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30AE5A" w14:textId="77777777" w:rsidR="00635D17" w:rsidRDefault="00635D17" w:rsidP="00D5413C">
      <w:pPr>
        <w:pStyle w:val="Subtitle"/>
        <w:rPr>
          <w:rFonts w:ascii="Times New Roman" w:hAnsi="Times New Roman" w:cs="Times New Roman"/>
          <w:sz w:val="40"/>
          <w:szCs w:val="40"/>
        </w:rPr>
      </w:pPr>
      <w:bookmarkStart w:id="0" w:name="_Toc321147011"/>
      <w:bookmarkStart w:id="1" w:name="_Toc318189312"/>
      <w:bookmarkStart w:id="2" w:name="_Toc318188327"/>
      <w:bookmarkStart w:id="3" w:name="_Toc318188227"/>
      <w:bookmarkStart w:id="4" w:name="_Toc321147149"/>
    </w:p>
    <w:p w14:paraId="51B9A6CB" w14:textId="179AF44C" w:rsidR="004C4B4F" w:rsidRPr="00843FB3" w:rsidRDefault="004C4B4F" w:rsidP="00D5413C">
      <w:pPr>
        <w:pStyle w:val="Subtitle"/>
        <w:rPr>
          <w:rFonts w:ascii="Arial" w:hAnsi="Arial" w:cs="Arial"/>
          <w:color w:val="auto"/>
          <w:sz w:val="40"/>
          <w:szCs w:val="40"/>
          <w:u w:val="single"/>
        </w:rPr>
      </w:pPr>
      <w:r w:rsidRPr="00843FB3">
        <w:rPr>
          <w:rFonts w:ascii="Arial" w:hAnsi="Arial" w:cs="Arial"/>
          <w:color w:val="auto"/>
          <w:sz w:val="40"/>
          <w:szCs w:val="40"/>
          <w:u w:val="single"/>
        </w:rPr>
        <w:t>Construction Materials</w:t>
      </w:r>
    </w:p>
    <w:p w14:paraId="6BE97242" w14:textId="00D5D4A5" w:rsidR="001638F6" w:rsidRPr="00843FB3" w:rsidRDefault="00305A0D" w:rsidP="00D5413C">
      <w:pPr>
        <w:pStyle w:val="Subtitle"/>
        <w:rPr>
          <w:rFonts w:ascii="Arial" w:hAnsi="Arial" w:cs="Arial"/>
          <w:color w:val="auto"/>
          <w:sz w:val="36"/>
          <w:szCs w:val="36"/>
          <w:u w:val="single"/>
        </w:rPr>
      </w:pPr>
      <w:r w:rsidRPr="00843FB3">
        <w:rPr>
          <w:rFonts w:ascii="Arial" w:hAnsi="Arial" w:cs="Arial"/>
          <w:color w:val="auto"/>
          <w:sz w:val="36"/>
          <w:szCs w:val="36"/>
          <w:u w:val="single"/>
        </w:rPr>
        <w:t>ACBA</w:t>
      </w:r>
      <w:r w:rsidR="00D96B8A" w:rsidRPr="00843FB3">
        <w:rPr>
          <w:rFonts w:ascii="Arial" w:hAnsi="Arial" w:cs="Arial"/>
          <w:color w:val="auto"/>
          <w:sz w:val="36"/>
          <w:szCs w:val="36"/>
          <w:u w:val="single"/>
        </w:rPr>
        <w:t>4006</w:t>
      </w:r>
    </w:p>
    <w:p w14:paraId="5F03297F" w14:textId="5E2C99D7" w:rsidR="004447C7" w:rsidRPr="00843FB3" w:rsidRDefault="004447C7" w:rsidP="00D5413C">
      <w:pPr>
        <w:pStyle w:val="Subtitle"/>
        <w:rPr>
          <w:rFonts w:ascii="Arial" w:hAnsi="Arial" w:cs="Arial"/>
          <w:color w:val="auto"/>
          <w:sz w:val="36"/>
          <w:szCs w:val="36"/>
        </w:rPr>
      </w:pPr>
    </w:p>
    <w:p w14:paraId="60A4B1FB" w14:textId="52063C12" w:rsidR="000D6690" w:rsidRPr="00843FB3" w:rsidRDefault="00326CCA" w:rsidP="00326CCA">
      <w:pPr>
        <w:jc w:val="center"/>
        <w:rPr>
          <w:rFonts w:cs="Arial"/>
          <w:color w:val="auto"/>
          <w:sz w:val="40"/>
          <w:szCs w:val="40"/>
        </w:rPr>
      </w:pPr>
      <w:r w:rsidRPr="00843FB3">
        <w:rPr>
          <w:rFonts w:cs="Arial"/>
          <w:color w:val="auto"/>
          <w:sz w:val="40"/>
          <w:szCs w:val="40"/>
        </w:rPr>
        <w:t xml:space="preserve">Prepared </w:t>
      </w:r>
      <w:r w:rsidR="00847D66" w:rsidRPr="00843FB3">
        <w:rPr>
          <w:rFonts w:cs="Arial"/>
          <w:color w:val="auto"/>
          <w:sz w:val="40"/>
          <w:szCs w:val="40"/>
        </w:rPr>
        <w:t>for Allan</w:t>
      </w:r>
      <w:r w:rsidR="00D96B8A" w:rsidRPr="00843FB3">
        <w:rPr>
          <w:rFonts w:cs="Arial"/>
          <w:color w:val="auto"/>
          <w:sz w:val="40"/>
          <w:szCs w:val="40"/>
        </w:rPr>
        <w:t xml:space="preserve"> Nantel</w:t>
      </w:r>
    </w:p>
    <w:p w14:paraId="2CDF6183" w14:textId="537E0B10" w:rsidR="00EF4390" w:rsidRPr="00843FB3" w:rsidRDefault="006B77ED" w:rsidP="00326CCA">
      <w:pPr>
        <w:jc w:val="center"/>
        <w:rPr>
          <w:rFonts w:cs="Arial"/>
          <w:color w:val="auto"/>
          <w:sz w:val="40"/>
          <w:szCs w:val="40"/>
        </w:rPr>
      </w:pPr>
      <w:r w:rsidRPr="00843FB3">
        <w:rPr>
          <w:rFonts w:cs="Arial"/>
          <w:noProof/>
          <w:color w:val="auto"/>
        </w:rPr>
        <w:drawing>
          <wp:anchor distT="0" distB="0" distL="114300" distR="114300" simplePos="0" relativeHeight="251661312" behindDoc="0" locked="0" layoutInCell="1" allowOverlap="1" wp14:anchorId="45BBF60B" wp14:editId="4775CF16">
            <wp:simplePos x="0" y="0"/>
            <wp:positionH relativeFrom="margin">
              <wp:posOffset>2067560</wp:posOffset>
            </wp:positionH>
            <wp:positionV relativeFrom="paragraph">
              <wp:posOffset>2847975</wp:posOffset>
            </wp:positionV>
            <wp:extent cx="3691890" cy="1280795"/>
            <wp:effectExtent l="19050" t="19050" r="22860" b="146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91890" cy="1280795"/>
                    </a:xfrm>
                    <a:prstGeom prst="rect">
                      <a:avLst/>
                    </a:prstGeom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3FB3">
        <w:rPr>
          <w:rFonts w:cs="Arial"/>
          <w:noProof/>
          <w:color w:val="auto"/>
          <w:szCs w:val="24"/>
        </w:rPr>
        <w:drawing>
          <wp:anchor distT="0" distB="0" distL="114300" distR="114300" simplePos="0" relativeHeight="251657216" behindDoc="1" locked="0" layoutInCell="1" allowOverlap="1" wp14:anchorId="7CB48A4F" wp14:editId="45EFE0F3">
            <wp:simplePos x="0" y="0"/>
            <wp:positionH relativeFrom="margin">
              <wp:align>left</wp:align>
            </wp:positionH>
            <wp:positionV relativeFrom="paragraph">
              <wp:posOffset>663575</wp:posOffset>
            </wp:positionV>
            <wp:extent cx="5489575" cy="2756535"/>
            <wp:effectExtent l="19050" t="19050" r="15875" b="2476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9575" cy="275653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4DDC" w:rsidRPr="00843FB3">
        <w:rPr>
          <w:rFonts w:cs="Arial"/>
          <w:noProof/>
          <w:color w:val="auto"/>
        </w:rPr>
        <w:drawing>
          <wp:anchor distT="0" distB="0" distL="114300" distR="114300" simplePos="0" relativeHeight="251659264" behindDoc="0" locked="0" layoutInCell="1" allowOverlap="1" wp14:anchorId="1F746239" wp14:editId="4A5EAD95">
            <wp:simplePos x="0" y="0"/>
            <wp:positionH relativeFrom="margin">
              <wp:posOffset>-170955</wp:posOffset>
            </wp:positionH>
            <wp:positionV relativeFrom="paragraph">
              <wp:posOffset>106227</wp:posOffset>
            </wp:positionV>
            <wp:extent cx="1531620" cy="2264410"/>
            <wp:effectExtent l="19050" t="19050" r="11430" b="215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31620" cy="2264410"/>
                    </a:xfrm>
                    <a:prstGeom prst="rect">
                      <a:avLst/>
                    </a:prstGeom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65FA11" w14:textId="6686A93F" w:rsidR="00EF4390" w:rsidRPr="00843FB3" w:rsidRDefault="00EF4390" w:rsidP="00326CCA">
      <w:pPr>
        <w:jc w:val="center"/>
        <w:rPr>
          <w:rFonts w:cs="Arial"/>
          <w:color w:val="auto"/>
          <w:sz w:val="40"/>
          <w:szCs w:val="40"/>
        </w:rPr>
      </w:pPr>
    </w:p>
    <w:p w14:paraId="397F3EC8" w14:textId="67BF8986" w:rsidR="00EF4390" w:rsidRPr="00843FB3" w:rsidRDefault="00EF4390" w:rsidP="00326CCA">
      <w:pPr>
        <w:jc w:val="center"/>
        <w:rPr>
          <w:rFonts w:cs="Arial"/>
          <w:color w:val="auto"/>
          <w:sz w:val="40"/>
          <w:szCs w:val="40"/>
        </w:rPr>
      </w:pPr>
    </w:p>
    <w:p w14:paraId="0BCE6532" w14:textId="1A1A71E9" w:rsidR="00326CCA" w:rsidRPr="00843FB3" w:rsidRDefault="00326CCA" w:rsidP="00326CCA">
      <w:pPr>
        <w:jc w:val="center"/>
        <w:rPr>
          <w:rFonts w:cs="Arial"/>
          <w:color w:val="auto"/>
          <w:sz w:val="40"/>
          <w:szCs w:val="40"/>
        </w:rPr>
      </w:pPr>
      <w:r w:rsidRPr="00843FB3">
        <w:rPr>
          <w:rFonts w:cs="Arial"/>
          <w:color w:val="auto"/>
          <w:sz w:val="40"/>
          <w:szCs w:val="40"/>
        </w:rPr>
        <w:t xml:space="preserve">Created </w:t>
      </w:r>
      <w:r w:rsidR="00847D66" w:rsidRPr="00843FB3">
        <w:rPr>
          <w:rFonts w:cs="Arial"/>
          <w:color w:val="auto"/>
          <w:sz w:val="40"/>
          <w:szCs w:val="40"/>
        </w:rPr>
        <w:t>by Jonathan</w:t>
      </w:r>
      <w:r w:rsidRPr="00843FB3">
        <w:rPr>
          <w:rFonts w:cs="Arial"/>
          <w:color w:val="auto"/>
          <w:sz w:val="40"/>
          <w:szCs w:val="40"/>
        </w:rPr>
        <w:t xml:space="preserve"> Langstone</w:t>
      </w:r>
    </w:p>
    <w:p w14:paraId="3BEE454B" w14:textId="1CC7904D" w:rsidR="00326CCA" w:rsidRPr="00843FB3" w:rsidRDefault="00CB7E2A" w:rsidP="003422FF">
      <w:pPr>
        <w:pStyle w:val="ContactInfo"/>
        <w:rPr>
          <w:rFonts w:cs="Arial"/>
          <w:color w:val="auto"/>
          <w:sz w:val="40"/>
          <w:szCs w:val="40"/>
        </w:rPr>
      </w:pPr>
      <w:r w:rsidRPr="00843FB3">
        <w:rPr>
          <w:rFonts w:cs="Arial"/>
          <w:color w:val="auto"/>
          <w:sz w:val="40"/>
          <w:szCs w:val="40"/>
        </w:rPr>
        <w:t>Date Completed:</w:t>
      </w:r>
    </w:p>
    <w:p w14:paraId="169BE3CB" w14:textId="039BC5DC" w:rsidR="00A61737" w:rsidRDefault="00305A0D" w:rsidP="003422FF">
      <w:pPr>
        <w:pStyle w:val="ContactInfo"/>
        <w:rPr>
          <w:rFonts w:cs="Arial"/>
          <w:color w:val="auto"/>
          <w:sz w:val="40"/>
          <w:szCs w:val="40"/>
        </w:rPr>
      </w:pPr>
      <w:r w:rsidRPr="00843FB3">
        <w:rPr>
          <w:rFonts w:cs="Arial"/>
          <w:color w:val="auto"/>
          <w:sz w:val="40"/>
          <w:szCs w:val="40"/>
        </w:rPr>
        <w:t>02 March 2021</w:t>
      </w:r>
    </w:p>
    <w:p w14:paraId="0A02301D" w14:textId="77777777" w:rsidR="002A4DDC" w:rsidRPr="00843FB3" w:rsidRDefault="002A4DDC" w:rsidP="003422FF">
      <w:pPr>
        <w:pStyle w:val="ContactInfo"/>
        <w:rPr>
          <w:rFonts w:cs="Arial"/>
          <w:color w:val="auto"/>
          <w:sz w:val="40"/>
          <w:szCs w:val="40"/>
        </w:rPr>
      </w:pPr>
    </w:p>
    <w:p w14:paraId="75D13453" w14:textId="15B0C672" w:rsidR="001026F1" w:rsidRPr="00BA257E" w:rsidRDefault="001026F1" w:rsidP="00FF558A">
      <w:pPr>
        <w:pStyle w:val="ContactInfo"/>
        <w:jc w:val="left"/>
        <w:rPr>
          <w:rFonts w:cs="Arial"/>
          <w:color w:val="auto"/>
          <w:szCs w:val="24"/>
          <w:u w:val="single"/>
        </w:rPr>
      </w:pPr>
    </w:p>
    <w:sdt>
      <w:sdtPr>
        <w:rPr>
          <w:rFonts w:eastAsiaTheme="minorEastAsia" w:cstheme="minorBidi"/>
          <w:color w:val="4D322D" w:themeColor="text2"/>
          <w:szCs w:val="22"/>
        </w:rPr>
        <w:id w:val="134598186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68C45B7" w14:textId="1BF52F1E" w:rsidR="009C15FA" w:rsidRDefault="009C15FA">
          <w:pPr>
            <w:pStyle w:val="TOCHeading"/>
          </w:pPr>
          <w:r>
            <w:t>Contents</w:t>
          </w:r>
        </w:p>
        <w:p w14:paraId="0DF8EB19" w14:textId="29BC0660" w:rsidR="003E513D" w:rsidRPr="003E513D" w:rsidRDefault="009C15FA">
          <w:pPr>
            <w:pStyle w:val="TOC1"/>
            <w:tabs>
              <w:tab w:val="left" w:pos="660"/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r w:rsidRPr="003E513D">
            <w:fldChar w:fldCharType="begin"/>
          </w:r>
          <w:r w:rsidRPr="003E513D">
            <w:instrText xml:space="preserve"> TOC \o "1-3" \h \z \u </w:instrText>
          </w:r>
          <w:r w:rsidRPr="003E513D">
            <w:fldChar w:fldCharType="separate"/>
          </w:r>
          <w:hyperlink w:anchor="_Toc65617417" w:history="1">
            <w:r w:rsidR="003E513D" w:rsidRPr="003E513D">
              <w:rPr>
                <w:rStyle w:val="Hyperlink"/>
                <w:rFonts w:cs="Arial"/>
                <w:noProof/>
              </w:rPr>
              <w:t>1.0</w:t>
            </w:r>
            <w:r w:rsidR="003E513D" w:rsidRPr="003E513D">
              <w:rPr>
                <w:rFonts w:asciiTheme="minorHAnsi" w:hAnsiTheme="minorHAnsi"/>
                <w:noProof/>
                <w:color w:val="auto"/>
                <w:sz w:val="22"/>
                <w:lang w:val="en-GB" w:eastAsia="en-GB"/>
              </w:rPr>
              <w:tab/>
            </w:r>
            <w:r w:rsidR="003E513D" w:rsidRPr="003E513D">
              <w:rPr>
                <w:rStyle w:val="Hyperlink"/>
                <w:rFonts w:cs="Arial"/>
                <w:noProof/>
              </w:rPr>
              <w:t>Executive Summary</w:t>
            </w:r>
            <w:r w:rsidR="003E513D" w:rsidRPr="003E513D">
              <w:rPr>
                <w:noProof/>
                <w:webHidden/>
              </w:rPr>
              <w:tab/>
            </w:r>
            <w:r w:rsidR="003E513D" w:rsidRPr="003E513D">
              <w:rPr>
                <w:noProof/>
                <w:webHidden/>
              </w:rPr>
              <w:fldChar w:fldCharType="begin"/>
            </w:r>
            <w:r w:rsidR="003E513D" w:rsidRPr="003E513D">
              <w:rPr>
                <w:noProof/>
                <w:webHidden/>
              </w:rPr>
              <w:instrText xml:space="preserve"> PAGEREF _Toc65617417 \h </w:instrText>
            </w:r>
            <w:r w:rsidR="003E513D" w:rsidRPr="003E513D">
              <w:rPr>
                <w:noProof/>
                <w:webHidden/>
              </w:rPr>
            </w:r>
            <w:r w:rsidR="003E513D" w:rsidRPr="003E513D">
              <w:rPr>
                <w:noProof/>
                <w:webHidden/>
              </w:rPr>
              <w:fldChar w:fldCharType="separate"/>
            </w:r>
            <w:r w:rsidR="003E513D" w:rsidRPr="003E513D">
              <w:rPr>
                <w:noProof/>
                <w:webHidden/>
              </w:rPr>
              <w:t>2</w:t>
            </w:r>
            <w:r w:rsidR="003E513D" w:rsidRPr="003E513D">
              <w:rPr>
                <w:noProof/>
                <w:webHidden/>
              </w:rPr>
              <w:fldChar w:fldCharType="end"/>
            </w:r>
          </w:hyperlink>
        </w:p>
        <w:p w14:paraId="215FD502" w14:textId="4E586ED6" w:rsidR="003E513D" w:rsidRPr="003E513D" w:rsidRDefault="003E513D">
          <w:pPr>
            <w:pStyle w:val="TOC1"/>
            <w:tabs>
              <w:tab w:val="left" w:pos="660"/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617418" w:history="1">
            <w:r w:rsidRPr="003E513D">
              <w:rPr>
                <w:rStyle w:val="Hyperlink"/>
                <w:rFonts w:cs="Arial"/>
                <w:noProof/>
              </w:rPr>
              <w:t>2.0</w:t>
            </w:r>
            <w:r w:rsidRPr="003E513D">
              <w:rPr>
                <w:rFonts w:asciiTheme="minorHAnsi" w:hAnsiTheme="minorHAnsi"/>
                <w:noProof/>
                <w:color w:val="auto"/>
                <w:sz w:val="22"/>
                <w:lang w:val="en-GB" w:eastAsia="en-GB"/>
              </w:rPr>
              <w:tab/>
            </w:r>
            <w:r w:rsidRPr="003E513D">
              <w:rPr>
                <w:rStyle w:val="Hyperlink"/>
                <w:rFonts w:cs="Arial"/>
                <w:noProof/>
              </w:rPr>
              <w:t>Terms of Reference</w:t>
            </w:r>
            <w:r w:rsidRPr="003E513D">
              <w:rPr>
                <w:noProof/>
                <w:webHidden/>
              </w:rPr>
              <w:tab/>
            </w:r>
            <w:r w:rsidRPr="003E513D">
              <w:rPr>
                <w:noProof/>
                <w:webHidden/>
              </w:rPr>
              <w:fldChar w:fldCharType="begin"/>
            </w:r>
            <w:r w:rsidRPr="003E513D">
              <w:rPr>
                <w:noProof/>
                <w:webHidden/>
              </w:rPr>
              <w:instrText xml:space="preserve"> PAGEREF _Toc65617418 \h </w:instrText>
            </w:r>
            <w:r w:rsidRPr="003E513D">
              <w:rPr>
                <w:noProof/>
                <w:webHidden/>
              </w:rPr>
            </w:r>
            <w:r w:rsidRPr="003E513D">
              <w:rPr>
                <w:noProof/>
                <w:webHidden/>
              </w:rPr>
              <w:fldChar w:fldCharType="separate"/>
            </w:r>
            <w:r w:rsidRPr="003E513D">
              <w:rPr>
                <w:noProof/>
                <w:webHidden/>
              </w:rPr>
              <w:t>2</w:t>
            </w:r>
            <w:r w:rsidRPr="003E513D">
              <w:rPr>
                <w:noProof/>
                <w:webHidden/>
              </w:rPr>
              <w:fldChar w:fldCharType="end"/>
            </w:r>
          </w:hyperlink>
        </w:p>
        <w:p w14:paraId="747B66AB" w14:textId="42E0DF52" w:rsidR="003E513D" w:rsidRPr="003E513D" w:rsidRDefault="003E513D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617419" w:history="1">
            <w:r w:rsidRPr="003E513D">
              <w:rPr>
                <w:rStyle w:val="Hyperlink"/>
                <w:rFonts w:cs="Arial"/>
                <w:noProof/>
              </w:rPr>
              <w:t>3.0   Procedure</w:t>
            </w:r>
            <w:r w:rsidRPr="003E513D">
              <w:rPr>
                <w:noProof/>
                <w:webHidden/>
              </w:rPr>
              <w:tab/>
            </w:r>
            <w:r w:rsidRPr="003E513D">
              <w:rPr>
                <w:noProof/>
                <w:webHidden/>
              </w:rPr>
              <w:fldChar w:fldCharType="begin"/>
            </w:r>
            <w:r w:rsidRPr="003E513D">
              <w:rPr>
                <w:noProof/>
                <w:webHidden/>
              </w:rPr>
              <w:instrText xml:space="preserve"> PAGEREF _Toc65617419 \h </w:instrText>
            </w:r>
            <w:r w:rsidRPr="003E513D">
              <w:rPr>
                <w:noProof/>
                <w:webHidden/>
              </w:rPr>
            </w:r>
            <w:r w:rsidRPr="003E513D">
              <w:rPr>
                <w:noProof/>
                <w:webHidden/>
              </w:rPr>
              <w:fldChar w:fldCharType="separate"/>
            </w:r>
            <w:r w:rsidRPr="003E513D">
              <w:rPr>
                <w:noProof/>
                <w:webHidden/>
              </w:rPr>
              <w:t>2</w:t>
            </w:r>
            <w:r w:rsidRPr="003E513D">
              <w:rPr>
                <w:noProof/>
                <w:webHidden/>
              </w:rPr>
              <w:fldChar w:fldCharType="end"/>
            </w:r>
          </w:hyperlink>
        </w:p>
        <w:p w14:paraId="3D1EB01F" w14:textId="799471C7" w:rsidR="003E513D" w:rsidRPr="003E513D" w:rsidRDefault="003E513D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617420" w:history="1">
            <w:r w:rsidRPr="003E513D">
              <w:rPr>
                <w:rStyle w:val="Hyperlink"/>
                <w:rFonts w:cs="Arial"/>
                <w:noProof/>
              </w:rPr>
              <w:t>4.0   Findings</w:t>
            </w:r>
            <w:r w:rsidRPr="003E513D">
              <w:rPr>
                <w:noProof/>
                <w:webHidden/>
              </w:rPr>
              <w:tab/>
            </w:r>
            <w:r w:rsidRPr="003E513D">
              <w:rPr>
                <w:noProof/>
                <w:webHidden/>
              </w:rPr>
              <w:fldChar w:fldCharType="begin"/>
            </w:r>
            <w:r w:rsidRPr="003E513D">
              <w:rPr>
                <w:noProof/>
                <w:webHidden/>
              </w:rPr>
              <w:instrText xml:space="preserve"> PAGEREF _Toc65617420 \h </w:instrText>
            </w:r>
            <w:r w:rsidRPr="003E513D">
              <w:rPr>
                <w:noProof/>
                <w:webHidden/>
              </w:rPr>
            </w:r>
            <w:r w:rsidRPr="003E513D">
              <w:rPr>
                <w:noProof/>
                <w:webHidden/>
              </w:rPr>
              <w:fldChar w:fldCharType="separate"/>
            </w:r>
            <w:r w:rsidRPr="003E513D">
              <w:rPr>
                <w:noProof/>
                <w:webHidden/>
              </w:rPr>
              <w:t>2</w:t>
            </w:r>
            <w:r w:rsidRPr="003E513D">
              <w:rPr>
                <w:noProof/>
                <w:webHidden/>
              </w:rPr>
              <w:fldChar w:fldCharType="end"/>
            </w:r>
          </w:hyperlink>
        </w:p>
        <w:p w14:paraId="5D5774CB" w14:textId="11521D27" w:rsidR="003E513D" w:rsidRPr="003E513D" w:rsidRDefault="003E513D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617421" w:history="1">
            <w:r w:rsidRPr="003E513D">
              <w:rPr>
                <w:rStyle w:val="Hyperlink"/>
                <w:rFonts w:eastAsia="Yu Mincho" w:cs="Arial"/>
                <w:noProof/>
              </w:rPr>
              <w:t>4.1 Concrete Frame</w:t>
            </w:r>
            <w:r w:rsidRPr="003E513D">
              <w:rPr>
                <w:noProof/>
                <w:webHidden/>
              </w:rPr>
              <w:tab/>
            </w:r>
            <w:r w:rsidRPr="003E513D">
              <w:rPr>
                <w:noProof/>
                <w:webHidden/>
              </w:rPr>
              <w:fldChar w:fldCharType="begin"/>
            </w:r>
            <w:r w:rsidRPr="003E513D">
              <w:rPr>
                <w:noProof/>
                <w:webHidden/>
              </w:rPr>
              <w:instrText xml:space="preserve"> PAGEREF _Toc65617421 \h </w:instrText>
            </w:r>
            <w:r w:rsidRPr="003E513D">
              <w:rPr>
                <w:noProof/>
                <w:webHidden/>
              </w:rPr>
            </w:r>
            <w:r w:rsidRPr="003E513D">
              <w:rPr>
                <w:noProof/>
                <w:webHidden/>
              </w:rPr>
              <w:fldChar w:fldCharType="separate"/>
            </w:r>
            <w:r w:rsidRPr="003E513D">
              <w:rPr>
                <w:noProof/>
                <w:webHidden/>
              </w:rPr>
              <w:t>3</w:t>
            </w:r>
            <w:r w:rsidRPr="003E513D">
              <w:rPr>
                <w:noProof/>
                <w:webHidden/>
              </w:rPr>
              <w:fldChar w:fldCharType="end"/>
            </w:r>
          </w:hyperlink>
        </w:p>
        <w:p w14:paraId="7F288049" w14:textId="46303AA6" w:rsidR="003E513D" w:rsidRPr="003E513D" w:rsidRDefault="003E513D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i w:val="0"/>
              <w:iCs w:val="0"/>
              <w:noProof/>
              <w:color w:val="auto"/>
              <w:sz w:val="22"/>
              <w:lang w:val="en-GB" w:eastAsia="en-GB"/>
            </w:rPr>
          </w:pPr>
          <w:hyperlink w:anchor="_Toc65617422" w:history="1">
            <w:r w:rsidRPr="003E513D">
              <w:rPr>
                <w:rStyle w:val="Hyperlink"/>
                <w:i w:val="0"/>
                <w:iCs w:val="0"/>
                <w:noProof/>
              </w:rPr>
              <w:t>4.1.1 Brief History of Concrete</w:t>
            </w:r>
            <w:r w:rsidRPr="003E513D">
              <w:rPr>
                <w:i w:val="0"/>
                <w:iCs w:val="0"/>
                <w:noProof/>
                <w:webHidden/>
              </w:rPr>
              <w:tab/>
            </w:r>
            <w:r w:rsidRPr="003E513D">
              <w:rPr>
                <w:i w:val="0"/>
                <w:iCs w:val="0"/>
                <w:noProof/>
                <w:webHidden/>
              </w:rPr>
              <w:fldChar w:fldCharType="begin"/>
            </w:r>
            <w:r w:rsidRPr="003E513D">
              <w:rPr>
                <w:i w:val="0"/>
                <w:iCs w:val="0"/>
                <w:noProof/>
                <w:webHidden/>
              </w:rPr>
              <w:instrText xml:space="preserve"> PAGEREF _Toc65617422 \h </w:instrText>
            </w:r>
            <w:r w:rsidRPr="003E513D">
              <w:rPr>
                <w:i w:val="0"/>
                <w:iCs w:val="0"/>
                <w:noProof/>
                <w:webHidden/>
              </w:rPr>
            </w:r>
            <w:r w:rsidRPr="003E513D">
              <w:rPr>
                <w:i w:val="0"/>
                <w:iCs w:val="0"/>
                <w:noProof/>
                <w:webHidden/>
              </w:rPr>
              <w:fldChar w:fldCharType="separate"/>
            </w:r>
            <w:r w:rsidRPr="003E513D">
              <w:rPr>
                <w:i w:val="0"/>
                <w:iCs w:val="0"/>
                <w:noProof/>
                <w:webHidden/>
              </w:rPr>
              <w:t>7</w:t>
            </w:r>
            <w:r w:rsidRPr="003E513D">
              <w:rPr>
                <w:i w:val="0"/>
                <w:iCs w:val="0"/>
                <w:noProof/>
                <w:webHidden/>
              </w:rPr>
              <w:fldChar w:fldCharType="end"/>
            </w:r>
          </w:hyperlink>
        </w:p>
        <w:p w14:paraId="4FCE69FA" w14:textId="47AB565E" w:rsidR="003E513D" w:rsidRPr="003E513D" w:rsidRDefault="003E513D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617423" w:history="1">
            <w:r w:rsidRPr="003E513D">
              <w:rPr>
                <w:rStyle w:val="Hyperlink"/>
                <w:noProof/>
              </w:rPr>
              <w:t>4.2 Steel Frame</w:t>
            </w:r>
            <w:r w:rsidRPr="003E513D">
              <w:rPr>
                <w:noProof/>
                <w:webHidden/>
              </w:rPr>
              <w:tab/>
            </w:r>
            <w:r w:rsidRPr="003E513D">
              <w:rPr>
                <w:noProof/>
                <w:webHidden/>
              </w:rPr>
              <w:fldChar w:fldCharType="begin"/>
            </w:r>
            <w:r w:rsidRPr="003E513D">
              <w:rPr>
                <w:noProof/>
                <w:webHidden/>
              </w:rPr>
              <w:instrText xml:space="preserve"> PAGEREF _Toc65617423 \h </w:instrText>
            </w:r>
            <w:r w:rsidRPr="003E513D">
              <w:rPr>
                <w:noProof/>
                <w:webHidden/>
              </w:rPr>
            </w:r>
            <w:r w:rsidRPr="003E513D">
              <w:rPr>
                <w:noProof/>
                <w:webHidden/>
              </w:rPr>
              <w:fldChar w:fldCharType="separate"/>
            </w:r>
            <w:r w:rsidRPr="003E513D">
              <w:rPr>
                <w:noProof/>
                <w:webHidden/>
              </w:rPr>
              <w:t>8</w:t>
            </w:r>
            <w:r w:rsidRPr="003E513D">
              <w:rPr>
                <w:noProof/>
                <w:webHidden/>
              </w:rPr>
              <w:fldChar w:fldCharType="end"/>
            </w:r>
          </w:hyperlink>
        </w:p>
        <w:p w14:paraId="3CC48698" w14:textId="323E7C20" w:rsidR="003E513D" w:rsidRPr="003E513D" w:rsidRDefault="003E513D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i w:val="0"/>
              <w:iCs w:val="0"/>
              <w:noProof/>
              <w:color w:val="auto"/>
              <w:sz w:val="22"/>
              <w:lang w:val="en-GB" w:eastAsia="en-GB"/>
            </w:rPr>
          </w:pPr>
          <w:hyperlink w:anchor="_Toc65617424" w:history="1">
            <w:r w:rsidRPr="003E513D">
              <w:rPr>
                <w:rStyle w:val="Hyperlink"/>
                <w:i w:val="0"/>
                <w:iCs w:val="0"/>
                <w:noProof/>
              </w:rPr>
              <w:t>4.2.2 Brief History of Steel</w:t>
            </w:r>
            <w:r w:rsidRPr="003E513D">
              <w:rPr>
                <w:i w:val="0"/>
                <w:iCs w:val="0"/>
                <w:noProof/>
                <w:webHidden/>
              </w:rPr>
              <w:tab/>
            </w:r>
            <w:r w:rsidRPr="003E513D">
              <w:rPr>
                <w:i w:val="0"/>
                <w:iCs w:val="0"/>
                <w:noProof/>
                <w:webHidden/>
              </w:rPr>
              <w:fldChar w:fldCharType="begin"/>
            </w:r>
            <w:r w:rsidRPr="003E513D">
              <w:rPr>
                <w:i w:val="0"/>
                <w:iCs w:val="0"/>
                <w:noProof/>
                <w:webHidden/>
              </w:rPr>
              <w:instrText xml:space="preserve"> PAGEREF _Toc65617424 \h </w:instrText>
            </w:r>
            <w:r w:rsidRPr="003E513D">
              <w:rPr>
                <w:i w:val="0"/>
                <w:iCs w:val="0"/>
                <w:noProof/>
                <w:webHidden/>
              </w:rPr>
            </w:r>
            <w:r w:rsidRPr="003E513D">
              <w:rPr>
                <w:i w:val="0"/>
                <w:iCs w:val="0"/>
                <w:noProof/>
                <w:webHidden/>
              </w:rPr>
              <w:fldChar w:fldCharType="separate"/>
            </w:r>
            <w:r w:rsidRPr="003E513D">
              <w:rPr>
                <w:i w:val="0"/>
                <w:iCs w:val="0"/>
                <w:noProof/>
                <w:webHidden/>
              </w:rPr>
              <w:t>11</w:t>
            </w:r>
            <w:r w:rsidRPr="003E513D">
              <w:rPr>
                <w:i w:val="0"/>
                <w:iCs w:val="0"/>
                <w:noProof/>
                <w:webHidden/>
              </w:rPr>
              <w:fldChar w:fldCharType="end"/>
            </w:r>
          </w:hyperlink>
        </w:p>
        <w:p w14:paraId="5A6C48D6" w14:textId="20F829C9" w:rsidR="003E513D" w:rsidRPr="003E513D" w:rsidRDefault="003E513D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617425" w:history="1">
            <w:r w:rsidRPr="003E513D">
              <w:rPr>
                <w:rStyle w:val="Hyperlink"/>
                <w:noProof/>
              </w:rPr>
              <w:t>4.3 Concrete Frame Case-study</w:t>
            </w:r>
            <w:r w:rsidRPr="003E513D">
              <w:rPr>
                <w:noProof/>
                <w:webHidden/>
              </w:rPr>
              <w:tab/>
            </w:r>
            <w:r w:rsidRPr="003E513D">
              <w:rPr>
                <w:noProof/>
                <w:webHidden/>
              </w:rPr>
              <w:fldChar w:fldCharType="begin"/>
            </w:r>
            <w:r w:rsidRPr="003E513D">
              <w:rPr>
                <w:noProof/>
                <w:webHidden/>
              </w:rPr>
              <w:instrText xml:space="preserve"> PAGEREF _Toc65617425 \h </w:instrText>
            </w:r>
            <w:r w:rsidRPr="003E513D">
              <w:rPr>
                <w:noProof/>
                <w:webHidden/>
              </w:rPr>
            </w:r>
            <w:r w:rsidRPr="003E513D">
              <w:rPr>
                <w:noProof/>
                <w:webHidden/>
              </w:rPr>
              <w:fldChar w:fldCharType="separate"/>
            </w:r>
            <w:r w:rsidRPr="003E513D">
              <w:rPr>
                <w:noProof/>
                <w:webHidden/>
              </w:rPr>
              <w:t>12</w:t>
            </w:r>
            <w:r w:rsidRPr="003E513D">
              <w:rPr>
                <w:noProof/>
                <w:webHidden/>
              </w:rPr>
              <w:fldChar w:fldCharType="end"/>
            </w:r>
          </w:hyperlink>
        </w:p>
        <w:p w14:paraId="07332EDC" w14:textId="1611FF7A" w:rsidR="003E513D" w:rsidRPr="003E513D" w:rsidRDefault="003E513D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i w:val="0"/>
              <w:iCs w:val="0"/>
              <w:noProof/>
              <w:color w:val="auto"/>
              <w:sz w:val="22"/>
              <w:lang w:val="en-GB" w:eastAsia="en-GB"/>
            </w:rPr>
          </w:pPr>
          <w:hyperlink w:anchor="_Toc65617426" w:history="1">
            <w:r w:rsidRPr="003E513D">
              <w:rPr>
                <w:rStyle w:val="Hyperlink"/>
                <w:i w:val="0"/>
                <w:iCs w:val="0"/>
                <w:noProof/>
              </w:rPr>
              <w:t>4.3.1 The Burj Khalifa</w:t>
            </w:r>
            <w:r w:rsidRPr="003E513D">
              <w:rPr>
                <w:i w:val="0"/>
                <w:iCs w:val="0"/>
                <w:noProof/>
                <w:webHidden/>
              </w:rPr>
              <w:tab/>
            </w:r>
            <w:r w:rsidRPr="003E513D">
              <w:rPr>
                <w:i w:val="0"/>
                <w:iCs w:val="0"/>
                <w:noProof/>
                <w:webHidden/>
              </w:rPr>
              <w:fldChar w:fldCharType="begin"/>
            </w:r>
            <w:r w:rsidRPr="003E513D">
              <w:rPr>
                <w:i w:val="0"/>
                <w:iCs w:val="0"/>
                <w:noProof/>
                <w:webHidden/>
              </w:rPr>
              <w:instrText xml:space="preserve"> PAGEREF _Toc65617426 \h </w:instrText>
            </w:r>
            <w:r w:rsidRPr="003E513D">
              <w:rPr>
                <w:i w:val="0"/>
                <w:iCs w:val="0"/>
                <w:noProof/>
                <w:webHidden/>
              </w:rPr>
            </w:r>
            <w:r w:rsidRPr="003E513D">
              <w:rPr>
                <w:i w:val="0"/>
                <w:iCs w:val="0"/>
                <w:noProof/>
                <w:webHidden/>
              </w:rPr>
              <w:fldChar w:fldCharType="separate"/>
            </w:r>
            <w:r w:rsidRPr="003E513D">
              <w:rPr>
                <w:i w:val="0"/>
                <w:iCs w:val="0"/>
                <w:noProof/>
                <w:webHidden/>
              </w:rPr>
              <w:t>12</w:t>
            </w:r>
            <w:r w:rsidRPr="003E513D">
              <w:rPr>
                <w:i w:val="0"/>
                <w:iCs w:val="0"/>
                <w:noProof/>
                <w:webHidden/>
              </w:rPr>
              <w:fldChar w:fldCharType="end"/>
            </w:r>
          </w:hyperlink>
        </w:p>
        <w:p w14:paraId="51995DBA" w14:textId="1D9331E9" w:rsidR="003E513D" w:rsidRPr="003E513D" w:rsidRDefault="003E513D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i w:val="0"/>
              <w:iCs w:val="0"/>
              <w:noProof/>
              <w:color w:val="auto"/>
              <w:sz w:val="22"/>
              <w:lang w:val="en-GB" w:eastAsia="en-GB"/>
            </w:rPr>
          </w:pPr>
          <w:hyperlink w:anchor="_Toc65617427" w:history="1">
            <w:r w:rsidRPr="003E513D">
              <w:rPr>
                <w:rStyle w:val="Hyperlink"/>
                <w:i w:val="0"/>
                <w:iCs w:val="0"/>
                <w:noProof/>
              </w:rPr>
              <w:t>4.3.2 Construction Method</w:t>
            </w:r>
            <w:r w:rsidRPr="003E513D">
              <w:rPr>
                <w:i w:val="0"/>
                <w:iCs w:val="0"/>
                <w:noProof/>
                <w:webHidden/>
              </w:rPr>
              <w:tab/>
            </w:r>
            <w:r w:rsidRPr="003E513D">
              <w:rPr>
                <w:i w:val="0"/>
                <w:iCs w:val="0"/>
                <w:noProof/>
                <w:webHidden/>
              </w:rPr>
              <w:fldChar w:fldCharType="begin"/>
            </w:r>
            <w:r w:rsidRPr="003E513D">
              <w:rPr>
                <w:i w:val="0"/>
                <w:iCs w:val="0"/>
                <w:noProof/>
                <w:webHidden/>
              </w:rPr>
              <w:instrText xml:space="preserve"> PAGEREF _Toc65617427 \h </w:instrText>
            </w:r>
            <w:r w:rsidRPr="003E513D">
              <w:rPr>
                <w:i w:val="0"/>
                <w:iCs w:val="0"/>
                <w:noProof/>
                <w:webHidden/>
              </w:rPr>
            </w:r>
            <w:r w:rsidRPr="003E513D">
              <w:rPr>
                <w:i w:val="0"/>
                <w:iCs w:val="0"/>
                <w:noProof/>
                <w:webHidden/>
              </w:rPr>
              <w:fldChar w:fldCharType="separate"/>
            </w:r>
            <w:r w:rsidRPr="003E513D">
              <w:rPr>
                <w:i w:val="0"/>
                <w:iCs w:val="0"/>
                <w:noProof/>
                <w:webHidden/>
              </w:rPr>
              <w:t>13</w:t>
            </w:r>
            <w:r w:rsidRPr="003E513D">
              <w:rPr>
                <w:i w:val="0"/>
                <w:iCs w:val="0"/>
                <w:noProof/>
                <w:webHidden/>
              </w:rPr>
              <w:fldChar w:fldCharType="end"/>
            </w:r>
          </w:hyperlink>
        </w:p>
        <w:p w14:paraId="03AD7E11" w14:textId="7C68C3D6" w:rsidR="003E513D" w:rsidRPr="003E513D" w:rsidRDefault="003E513D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617428" w:history="1">
            <w:r w:rsidRPr="003E513D">
              <w:rPr>
                <w:rStyle w:val="Hyperlink"/>
                <w:noProof/>
              </w:rPr>
              <w:t>4.4 Steel Frame Case-study</w:t>
            </w:r>
            <w:r w:rsidRPr="003E513D">
              <w:rPr>
                <w:noProof/>
                <w:webHidden/>
              </w:rPr>
              <w:tab/>
            </w:r>
            <w:r w:rsidRPr="003E513D">
              <w:rPr>
                <w:noProof/>
                <w:webHidden/>
              </w:rPr>
              <w:fldChar w:fldCharType="begin"/>
            </w:r>
            <w:r w:rsidRPr="003E513D">
              <w:rPr>
                <w:noProof/>
                <w:webHidden/>
              </w:rPr>
              <w:instrText xml:space="preserve"> PAGEREF _Toc65617428 \h </w:instrText>
            </w:r>
            <w:r w:rsidRPr="003E513D">
              <w:rPr>
                <w:noProof/>
                <w:webHidden/>
              </w:rPr>
            </w:r>
            <w:r w:rsidRPr="003E513D">
              <w:rPr>
                <w:noProof/>
                <w:webHidden/>
              </w:rPr>
              <w:fldChar w:fldCharType="separate"/>
            </w:r>
            <w:r w:rsidRPr="003E513D">
              <w:rPr>
                <w:noProof/>
                <w:webHidden/>
              </w:rPr>
              <w:t>14</w:t>
            </w:r>
            <w:r w:rsidRPr="003E513D">
              <w:rPr>
                <w:noProof/>
                <w:webHidden/>
              </w:rPr>
              <w:fldChar w:fldCharType="end"/>
            </w:r>
          </w:hyperlink>
        </w:p>
        <w:p w14:paraId="31CA0F52" w14:textId="2C874E4D" w:rsidR="003E513D" w:rsidRPr="003E513D" w:rsidRDefault="003E513D">
          <w:pPr>
            <w:pStyle w:val="TOC3"/>
            <w:tabs>
              <w:tab w:val="right" w:leader="dot" w:pos="8630"/>
            </w:tabs>
            <w:rPr>
              <w:rFonts w:asciiTheme="minorHAnsi" w:hAnsiTheme="minorHAnsi"/>
              <w:i w:val="0"/>
              <w:iCs w:val="0"/>
              <w:noProof/>
              <w:color w:val="auto"/>
              <w:sz w:val="22"/>
              <w:lang w:val="en-GB" w:eastAsia="en-GB"/>
            </w:rPr>
          </w:pPr>
          <w:hyperlink w:anchor="_Toc65617429" w:history="1">
            <w:r w:rsidRPr="003E513D">
              <w:rPr>
                <w:rStyle w:val="Hyperlink"/>
                <w:i w:val="0"/>
                <w:iCs w:val="0"/>
                <w:noProof/>
              </w:rPr>
              <w:t>4.4.1 The Willis Tower (aka Sears Tower)</w:t>
            </w:r>
            <w:r w:rsidRPr="003E513D">
              <w:rPr>
                <w:i w:val="0"/>
                <w:iCs w:val="0"/>
                <w:noProof/>
                <w:webHidden/>
              </w:rPr>
              <w:tab/>
            </w:r>
            <w:r w:rsidRPr="003E513D">
              <w:rPr>
                <w:i w:val="0"/>
                <w:iCs w:val="0"/>
                <w:noProof/>
                <w:webHidden/>
              </w:rPr>
              <w:fldChar w:fldCharType="begin"/>
            </w:r>
            <w:r w:rsidRPr="003E513D">
              <w:rPr>
                <w:i w:val="0"/>
                <w:iCs w:val="0"/>
                <w:noProof/>
                <w:webHidden/>
              </w:rPr>
              <w:instrText xml:space="preserve"> PAGEREF _Toc65617429 \h </w:instrText>
            </w:r>
            <w:r w:rsidRPr="003E513D">
              <w:rPr>
                <w:i w:val="0"/>
                <w:iCs w:val="0"/>
                <w:noProof/>
                <w:webHidden/>
              </w:rPr>
            </w:r>
            <w:r w:rsidRPr="003E513D">
              <w:rPr>
                <w:i w:val="0"/>
                <w:iCs w:val="0"/>
                <w:noProof/>
                <w:webHidden/>
              </w:rPr>
              <w:fldChar w:fldCharType="separate"/>
            </w:r>
            <w:r w:rsidRPr="003E513D">
              <w:rPr>
                <w:i w:val="0"/>
                <w:iCs w:val="0"/>
                <w:noProof/>
                <w:webHidden/>
              </w:rPr>
              <w:t>14</w:t>
            </w:r>
            <w:r w:rsidRPr="003E513D">
              <w:rPr>
                <w:i w:val="0"/>
                <w:iCs w:val="0"/>
                <w:noProof/>
                <w:webHidden/>
              </w:rPr>
              <w:fldChar w:fldCharType="end"/>
            </w:r>
          </w:hyperlink>
        </w:p>
        <w:p w14:paraId="2FBA78A8" w14:textId="63BBD9E5" w:rsidR="003E513D" w:rsidRPr="003E513D" w:rsidRDefault="003E513D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617430" w:history="1">
            <w:r w:rsidRPr="003E513D">
              <w:rPr>
                <w:rStyle w:val="Hyperlink"/>
                <w:noProof/>
              </w:rPr>
              <w:t>5.0 Conclusion</w:t>
            </w:r>
            <w:r w:rsidRPr="003E513D">
              <w:rPr>
                <w:noProof/>
                <w:webHidden/>
              </w:rPr>
              <w:tab/>
            </w:r>
            <w:r w:rsidRPr="003E513D">
              <w:rPr>
                <w:noProof/>
                <w:webHidden/>
              </w:rPr>
              <w:fldChar w:fldCharType="begin"/>
            </w:r>
            <w:r w:rsidRPr="003E513D">
              <w:rPr>
                <w:noProof/>
                <w:webHidden/>
              </w:rPr>
              <w:instrText xml:space="preserve"> PAGEREF _Toc65617430 \h </w:instrText>
            </w:r>
            <w:r w:rsidRPr="003E513D">
              <w:rPr>
                <w:noProof/>
                <w:webHidden/>
              </w:rPr>
            </w:r>
            <w:r w:rsidRPr="003E513D">
              <w:rPr>
                <w:noProof/>
                <w:webHidden/>
              </w:rPr>
              <w:fldChar w:fldCharType="separate"/>
            </w:r>
            <w:r w:rsidRPr="003E513D">
              <w:rPr>
                <w:noProof/>
                <w:webHidden/>
              </w:rPr>
              <w:t>16</w:t>
            </w:r>
            <w:r w:rsidRPr="003E513D">
              <w:rPr>
                <w:noProof/>
                <w:webHidden/>
              </w:rPr>
              <w:fldChar w:fldCharType="end"/>
            </w:r>
          </w:hyperlink>
        </w:p>
        <w:p w14:paraId="1FB3A3E5" w14:textId="65D070CF" w:rsidR="003E513D" w:rsidRPr="003E513D" w:rsidRDefault="003E513D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color w:val="auto"/>
              <w:sz w:val="22"/>
              <w:lang w:val="en-GB" w:eastAsia="en-GB"/>
            </w:rPr>
          </w:pPr>
          <w:hyperlink w:anchor="_Toc65617431" w:history="1">
            <w:r w:rsidRPr="003E513D">
              <w:rPr>
                <w:rStyle w:val="Hyperlink"/>
                <w:noProof/>
              </w:rPr>
              <w:t>6.0 References</w:t>
            </w:r>
            <w:r w:rsidRPr="003E513D">
              <w:rPr>
                <w:noProof/>
                <w:webHidden/>
              </w:rPr>
              <w:tab/>
            </w:r>
            <w:r w:rsidRPr="003E513D">
              <w:rPr>
                <w:noProof/>
                <w:webHidden/>
              </w:rPr>
              <w:fldChar w:fldCharType="begin"/>
            </w:r>
            <w:r w:rsidRPr="003E513D">
              <w:rPr>
                <w:noProof/>
                <w:webHidden/>
              </w:rPr>
              <w:instrText xml:space="preserve"> PAGEREF _Toc65617431 \h </w:instrText>
            </w:r>
            <w:r w:rsidRPr="003E513D">
              <w:rPr>
                <w:noProof/>
                <w:webHidden/>
              </w:rPr>
            </w:r>
            <w:r w:rsidRPr="003E513D">
              <w:rPr>
                <w:noProof/>
                <w:webHidden/>
              </w:rPr>
              <w:fldChar w:fldCharType="separate"/>
            </w:r>
            <w:r w:rsidRPr="003E513D">
              <w:rPr>
                <w:noProof/>
                <w:webHidden/>
              </w:rPr>
              <w:t>17</w:t>
            </w:r>
            <w:r w:rsidRPr="003E513D">
              <w:rPr>
                <w:noProof/>
                <w:webHidden/>
              </w:rPr>
              <w:fldChar w:fldCharType="end"/>
            </w:r>
          </w:hyperlink>
        </w:p>
        <w:p w14:paraId="4E5B3DEB" w14:textId="49A33A05" w:rsidR="009C15FA" w:rsidRPr="003E513D" w:rsidRDefault="009C15FA">
          <w:r w:rsidRPr="003E513D">
            <w:rPr>
              <w:b/>
              <w:bCs/>
              <w:noProof/>
            </w:rPr>
            <w:fldChar w:fldCharType="end"/>
          </w:r>
        </w:p>
      </w:sdtContent>
    </w:sdt>
    <w:p w14:paraId="09C65A38" w14:textId="77777777" w:rsidR="00F05152" w:rsidRPr="00387F18" w:rsidRDefault="005511BD">
      <w:pPr>
        <w:rPr>
          <w:rFonts w:cs="Arial"/>
          <w:color w:val="auto"/>
          <w:szCs w:val="24"/>
        </w:rPr>
      </w:pPr>
      <w:r w:rsidRPr="00387F18">
        <w:rPr>
          <w:rFonts w:cs="Arial"/>
          <w:color w:val="auto"/>
          <w:szCs w:val="24"/>
        </w:rPr>
        <w:t>Figures</w:t>
      </w:r>
    </w:p>
    <w:p w14:paraId="584D5499" w14:textId="1F1D44D4" w:rsidR="005250CC" w:rsidRDefault="005250C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65613072" w:history="1">
        <w:r w:rsidRPr="00C0491D">
          <w:rPr>
            <w:rStyle w:val="Hyperlink"/>
            <w:noProof/>
          </w:rPr>
          <w:t xml:space="preserve">Figure 1 Cement production </w:t>
        </w:r>
        <w:r w:rsidRPr="00C0491D">
          <w:rPr>
            <w:rStyle w:val="Hyperlink"/>
            <w:noProof/>
            <w:lang w:val="en-GB"/>
          </w:rPr>
          <w:t>(Rodgers, 2018)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_Toc65613072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9B35EAE" w14:textId="7B6BEE9A" w:rsidR="005250CC" w:rsidRDefault="005250C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65613073" w:history="1">
        <w:r w:rsidRPr="00C0491D">
          <w:rPr>
            <w:rStyle w:val="Hyperlink"/>
            <w:noProof/>
            <w:lang w:val="en-GB"/>
          </w:rPr>
          <w:t>Figure 2 Global Cement Production (Shivaram, 2014)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_Toc65613073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143FEAB" w14:textId="3D18946F" w:rsidR="005250CC" w:rsidRDefault="005250C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65613074" w:history="1">
        <w:r w:rsidRPr="00C0491D">
          <w:rPr>
            <w:rStyle w:val="Hyperlink"/>
            <w:rFonts w:cs="Arial"/>
            <w:noProof/>
          </w:rPr>
          <w:t xml:space="preserve">Figure 3  Pantheon, Rome </w:t>
        </w:r>
        <w:r w:rsidRPr="00C0491D">
          <w:rPr>
            <w:rStyle w:val="Hyperlink"/>
            <w:rFonts w:cs="Arial"/>
            <w:noProof/>
            <w:lang w:val="en-GB"/>
          </w:rPr>
          <w:t>(Ranogajec, n.d.)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_Toc65613074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88DCE93" w14:textId="35845D2B" w:rsidR="005250CC" w:rsidRDefault="005250C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65613075" w:history="1">
        <w:r w:rsidRPr="00C0491D">
          <w:rPr>
            <w:rStyle w:val="Hyperlink"/>
            <w:noProof/>
          </w:rPr>
          <w:t xml:space="preserve">Figure 4 Steel flowlines </w:t>
        </w:r>
        <w:r w:rsidRPr="00C0491D">
          <w:rPr>
            <w:rStyle w:val="Hyperlink"/>
            <w:noProof/>
            <w:lang w:val="en-GB"/>
          </w:rPr>
          <w:t>(Institute, 2020)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_Toc65613075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33A98D2" w14:textId="29C93FC7" w:rsidR="005250CC" w:rsidRDefault="005250C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65613076" w:history="1">
        <w:r w:rsidRPr="00C0491D">
          <w:rPr>
            <w:rStyle w:val="Hyperlink"/>
            <w:noProof/>
          </w:rPr>
          <w:t xml:space="preserve">Figure 5 desired life cycle of the construction materials </w:t>
        </w:r>
        <w:r w:rsidRPr="00C0491D">
          <w:rPr>
            <w:rStyle w:val="Hyperlink"/>
            <w:noProof/>
            <w:lang w:val="en-GB"/>
          </w:rPr>
          <w:t>(A.Puskas, 2015)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_Toc65613076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A058BB4" w14:textId="47F76DEA" w:rsidR="005250CC" w:rsidRDefault="005250C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65613077" w:history="1">
        <w:r w:rsidRPr="00C0491D">
          <w:rPr>
            <w:rStyle w:val="Hyperlink"/>
            <w:noProof/>
          </w:rPr>
          <w:t xml:space="preserve">Figure 6 Randy McNalley Building </w:t>
        </w:r>
        <w:r w:rsidRPr="00C0491D">
          <w:rPr>
            <w:rStyle w:val="Hyperlink"/>
            <w:noProof/>
            <w:lang w:val="en-GB"/>
          </w:rPr>
          <w:t>(Randy McNally Buildings, 2020)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_Toc65613077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01CD42F3" w14:textId="6AD5B423" w:rsidR="005250CC" w:rsidRDefault="005250C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65613078" w:history="1">
        <w:r w:rsidRPr="00C0491D">
          <w:rPr>
            <w:rStyle w:val="Hyperlink"/>
            <w:noProof/>
          </w:rPr>
          <w:t xml:space="preserve">Figure 7 The Burj Khalifa </w:t>
        </w:r>
        <w:r w:rsidRPr="00C0491D">
          <w:rPr>
            <w:rStyle w:val="Hyperlink"/>
            <w:noProof/>
            <w:lang w:val="en-GB"/>
          </w:rPr>
          <w:t>(Skyscraper.org, 2010)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_Toc65613078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A8E0D7D" w14:textId="729CCD59" w:rsidR="005250CC" w:rsidRDefault="005250C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65613079" w:history="1">
        <w:r w:rsidRPr="00C0491D">
          <w:rPr>
            <w:rStyle w:val="Hyperlink"/>
            <w:noProof/>
            <w:lang w:val="it-IT"/>
          </w:rPr>
          <w:t>Figure 8 Burj Khalifa Concrete Frame (Nasvik, 2008)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_Toc65613079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6A84A81" w14:textId="53B41BCE" w:rsidR="005250CC" w:rsidRDefault="005250C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65613080" w:history="1">
        <w:r w:rsidRPr="00C0491D">
          <w:rPr>
            <w:rStyle w:val="Hyperlink"/>
            <w:noProof/>
          </w:rPr>
          <w:t xml:space="preserve">Figure 9 Willis Tower </w:t>
        </w:r>
        <w:r w:rsidRPr="00C0491D">
          <w:rPr>
            <w:rStyle w:val="Hyperlink"/>
            <w:noProof/>
            <w:lang w:val="en-GB"/>
          </w:rPr>
          <w:t>(Brooke, 2013)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_Toc65613080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313F1C64" w14:textId="2F2654B3" w:rsidR="005250CC" w:rsidRDefault="005250CC">
      <w:pPr>
        <w:pStyle w:val="TableofFigures"/>
        <w:tabs>
          <w:tab w:val="right" w:leader="dot" w:pos="8630"/>
        </w:tabs>
        <w:rPr>
          <w:rFonts w:asciiTheme="minorHAnsi" w:hAnsiTheme="minorHAnsi"/>
          <w:noProof/>
          <w:color w:val="auto"/>
          <w:sz w:val="22"/>
          <w:lang w:val="en-GB" w:eastAsia="en-GB"/>
        </w:rPr>
      </w:pPr>
      <w:hyperlink w:anchor="_Toc65613081" w:history="1">
        <w:r w:rsidRPr="00C0491D">
          <w:rPr>
            <w:rStyle w:val="Hyperlink"/>
            <w:noProof/>
          </w:rPr>
          <w:t xml:space="preserve">Figure 10 Willis Tower 'tube concept' </w:t>
        </w:r>
        <w:r w:rsidRPr="00C0491D">
          <w:rPr>
            <w:rStyle w:val="Hyperlink"/>
            <w:noProof/>
            <w:lang w:val="en-GB"/>
          </w:rPr>
          <w:t>(Major Works, n.d.)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_Toc65613081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A990211" w14:textId="5D3106F6" w:rsidR="001026F1" w:rsidRPr="00BA257E" w:rsidRDefault="005250CC" w:rsidP="00C53C04">
      <w:r>
        <w:fldChar w:fldCharType="end"/>
      </w:r>
      <w:r w:rsidR="001026F1" w:rsidRPr="00BA257E">
        <w:br w:type="page"/>
      </w:r>
    </w:p>
    <w:bookmarkEnd w:id="0"/>
    <w:bookmarkEnd w:id="1"/>
    <w:bookmarkEnd w:id="2"/>
    <w:bookmarkEnd w:id="3"/>
    <w:bookmarkEnd w:id="4"/>
    <w:p w14:paraId="186AD94C" w14:textId="6544042C" w:rsidR="003422FF" w:rsidRPr="00BA257E" w:rsidRDefault="002E5D15" w:rsidP="00EA5FE4">
      <w:pPr>
        <w:pStyle w:val="Heading1"/>
        <w:numPr>
          <w:ilvl w:val="0"/>
          <w:numId w:val="21"/>
        </w:numPr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  </w:t>
      </w:r>
      <w:bookmarkStart w:id="5" w:name="_Toc65617417"/>
      <w:r w:rsidR="00726803" w:rsidRPr="00BA257E">
        <w:rPr>
          <w:rFonts w:cs="Arial"/>
          <w:szCs w:val="24"/>
        </w:rPr>
        <w:t>Executive Summary</w:t>
      </w:r>
      <w:bookmarkEnd w:id="5"/>
    </w:p>
    <w:p w14:paraId="2F92D96C" w14:textId="37345715" w:rsidR="00EA5FE4" w:rsidRPr="00BA257E" w:rsidRDefault="00EA5FE4" w:rsidP="00EA5FE4">
      <w:pPr>
        <w:ind w:left="45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This </w:t>
      </w:r>
      <w:r w:rsidR="007251DF">
        <w:rPr>
          <w:rFonts w:cs="Arial"/>
          <w:szCs w:val="24"/>
        </w:rPr>
        <w:t>r</w:t>
      </w:r>
      <w:r w:rsidRPr="00BA257E">
        <w:rPr>
          <w:rFonts w:cs="Arial"/>
          <w:szCs w:val="24"/>
        </w:rPr>
        <w:t xml:space="preserve">eport </w:t>
      </w:r>
      <w:r w:rsidR="00C13EEC" w:rsidRPr="00BA257E">
        <w:rPr>
          <w:rFonts w:cs="Arial"/>
          <w:szCs w:val="24"/>
        </w:rPr>
        <w:t xml:space="preserve">aims to examine </w:t>
      </w:r>
      <w:r w:rsidR="000D50F7" w:rsidRPr="00BA257E">
        <w:rPr>
          <w:rFonts w:cs="Arial"/>
          <w:szCs w:val="24"/>
        </w:rPr>
        <w:t>S</w:t>
      </w:r>
      <w:r w:rsidR="007545A0" w:rsidRPr="00BA257E">
        <w:rPr>
          <w:rFonts w:cs="Arial"/>
          <w:szCs w:val="24"/>
        </w:rPr>
        <w:t xml:space="preserve">teel and </w:t>
      </w:r>
      <w:r w:rsidR="000D50F7" w:rsidRPr="00BA257E">
        <w:rPr>
          <w:rFonts w:cs="Arial"/>
          <w:szCs w:val="24"/>
        </w:rPr>
        <w:t>C</w:t>
      </w:r>
      <w:r w:rsidR="007545A0" w:rsidRPr="00BA257E">
        <w:rPr>
          <w:rFonts w:cs="Arial"/>
          <w:szCs w:val="24"/>
        </w:rPr>
        <w:t>oncrete</w:t>
      </w:r>
      <w:r w:rsidR="00A64D13" w:rsidRPr="00BA257E">
        <w:rPr>
          <w:rFonts w:cs="Arial"/>
          <w:szCs w:val="24"/>
        </w:rPr>
        <w:t>. There are two</w:t>
      </w:r>
      <w:r w:rsidR="00BE3E3C" w:rsidRPr="00BA257E">
        <w:rPr>
          <w:rFonts w:cs="Arial"/>
          <w:szCs w:val="24"/>
        </w:rPr>
        <w:t xml:space="preserve"> diffe</w:t>
      </w:r>
      <w:r w:rsidR="003033A9" w:rsidRPr="00BA257E">
        <w:rPr>
          <w:rFonts w:cs="Arial"/>
          <w:szCs w:val="24"/>
        </w:rPr>
        <w:t>rent</w:t>
      </w:r>
      <w:r w:rsidR="00A64D13" w:rsidRPr="00BA257E">
        <w:rPr>
          <w:rFonts w:cs="Arial"/>
          <w:szCs w:val="24"/>
        </w:rPr>
        <w:t xml:space="preserve"> </w:t>
      </w:r>
      <w:r w:rsidR="00817C29" w:rsidRPr="00BA257E">
        <w:rPr>
          <w:rFonts w:cs="Arial"/>
          <w:szCs w:val="24"/>
        </w:rPr>
        <w:t xml:space="preserve">buildings </w:t>
      </w:r>
      <w:r w:rsidR="003033A9" w:rsidRPr="00BA257E">
        <w:rPr>
          <w:rFonts w:cs="Arial"/>
          <w:szCs w:val="24"/>
        </w:rPr>
        <w:t xml:space="preserve">with a concrete and steel frame </w:t>
      </w:r>
      <w:r w:rsidR="00817C29" w:rsidRPr="00BA257E">
        <w:rPr>
          <w:rFonts w:cs="Arial"/>
          <w:szCs w:val="24"/>
        </w:rPr>
        <w:t xml:space="preserve">used as </w:t>
      </w:r>
      <w:r w:rsidR="00A64D13" w:rsidRPr="00BA257E">
        <w:rPr>
          <w:rFonts w:cs="Arial"/>
          <w:szCs w:val="24"/>
        </w:rPr>
        <w:t>case studies</w:t>
      </w:r>
      <w:r w:rsidR="00817C29" w:rsidRPr="00BA257E">
        <w:rPr>
          <w:rFonts w:cs="Arial"/>
          <w:szCs w:val="24"/>
        </w:rPr>
        <w:t>,</w:t>
      </w:r>
      <w:r w:rsidR="00A64D13" w:rsidRPr="00BA257E">
        <w:rPr>
          <w:rFonts w:cs="Arial"/>
          <w:szCs w:val="24"/>
        </w:rPr>
        <w:t xml:space="preserve"> </w:t>
      </w:r>
      <w:r w:rsidR="00170CFE" w:rsidRPr="00BA257E">
        <w:rPr>
          <w:rFonts w:cs="Arial"/>
          <w:szCs w:val="24"/>
        </w:rPr>
        <w:t xml:space="preserve">which are analyzed to </w:t>
      </w:r>
      <w:r w:rsidR="008C3212" w:rsidRPr="00BA257E">
        <w:rPr>
          <w:rFonts w:cs="Arial"/>
          <w:szCs w:val="24"/>
        </w:rPr>
        <w:t>compare</w:t>
      </w:r>
      <w:r w:rsidR="00170CFE" w:rsidRPr="00BA257E">
        <w:rPr>
          <w:rFonts w:cs="Arial"/>
          <w:szCs w:val="24"/>
        </w:rPr>
        <w:t xml:space="preserve"> </w:t>
      </w:r>
      <w:r w:rsidR="000D50F7" w:rsidRPr="00BA257E">
        <w:rPr>
          <w:rFonts w:cs="Arial"/>
          <w:szCs w:val="24"/>
        </w:rPr>
        <w:t>the strengths and weaknesses</w:t>
      </w:r>
      <w:r w:rsidR="00817C29" w:rsidRPr="00BA257E">
        <w:rPr>
          <w:rFonts w:cs="Arial"/>
          <w:szCs w:val="24"/>
        </w:rPr>
        <w:t xml:space="preserve"> of the framing material.</w:t>
      </w:r>
      <w:r w:rsidR="00AC4188" w:rsidRPr="00BA257E">
        <w:rPr>
          <w:rFonts w:cs="Arial"/>
          <w:szCs w:val="24"/>
        </w:rPr>
        <w:t xml:space="preserve"> The report will also look at the climactic resistance, potential impact, </w:t>
      </w:r>
      <w:r w:rsidR="00616ABF" w:rsidRPr="00BA257E">
        <w:rPr>
          <w:rFonts w:cs="Arial"/>
          <w:szCs w:val="24"/>
        </w:rPr>
        <w:t xml:space="preserve">environmental sustainability, methods of construction and </w:t>
      </w:r>
      <w:r w:rsidR="000A44FC" w:rsidRPr="00BA257E">
        <w:rPr>
          <w:rFonts w:cs="Arial"/>
          <w:szCs w:val="24"/>
        </w:rPr>
        <w:t xml:space="preserve">production process of both materials. </w:t>
      </w:r>
    </w:p>
    <w:p w14:paraId="2895D900" w14:textId="0BEA23F9" w:rsidR="000A44FC" w:rsidRPr="00BA257E" w:rsidRDefault="002E5D15" w:rsidP="00152F18">
      <w:pPr>
        <w:pStyle w:val="Heading1"/>
        <w:numPr>
          <w:ilvl w:val="0"/>
          <w:numId w:val="21"/>
        </w:numPr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  </w:t>
      </w:r>
      <w:bookmarkStart w:id="6" w:name="_Toc65617418"/>
      <w:r w:rsidR="00152F18" w:rsidRPr="00BA257E">
        <w:rPr>
          <w:rFonts w:cs="Arial"/>
          <w:szCs w:val="24"/>
        </w:rPr>
        <w:t>Terms of Reference</w:t>
      </w:r>
      <w:bookmarkEnd w:id="6"/>
    </w:p>
    <w:p w14:paraId="2CEABC9F" w14:textId="77777777" w:rsidR="00BA257E" w:rsidRPr="00BA257E" w:rsidRDefault="00BA257E" w:rsidP="0055007A">
      <w:pPr>
        <w:pStyle w:val="ListParagraph"/>
        <w:ind w:left="1620"/>
        <w:rPr>
          <w:rFonts w:cs="Arial"/>
          <w:szCs w:val="24"/>
        </w:rPr>
      </w:pPr>
    </w:p>
    <w:p w14:paraId="13C187B2" w14:textId="2CD61B86" w:rsidR="00152F18" w:rsidRPr="00BA257E" w:rsidRDefault="00FA38E2" w:rsidP="00702D29">
      <w:pPr>
        <w:pStyle w:val="ListParagraph"/>
        <w:numPr>
          <w:ilvl w:val="1"/>
          <w:numId w:val="21"/>
        </w:numPr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   </w:t>
      </w:r>
      <w:r w:rsidR="00702D29" w:rsidRPr="00BA257E">
        <w:rPr>
          <w:rFonts w:cs="Arial"/>
          <w:szCs w:val="24"/>
        </w:rPr>
        <w:t xml:space="preserve">The </w:t>
      </w:r>
      <w:r w:rsidRPr="00BA257E">
        <w:rPr>
          <w:rFonts w:cs="Arial"/>
          <w:szCs w:val="24"/>
        </w:rPr>
        <w:t>P</w:t>
      </w:r>
      <w:r w:rsidR="00702D29" w:rsidRPr="00BA257E">
        <w:rPr>
          <w:rFonts w:cs="Arial"/>
          <w:szCs w:val="24"/>
        </w:rPr>
        <w:t xml:space="preserve">rinciple </w:t>
      </w:r>
      <w:r w:rsidRPr="00BA257E">
        <w:rPr>
          <w:rFonts w:cs="Arial"/>
          <w:szCs w:val="24"/>
        </w:rPr>
        <w:t>Focus.</w:t>
      </w:r>
    </w:p>
    <w:p w14:paraId="38742AE9" w14:textId="77777777" w:rsidR="006E70E4" w:rsidRPr="00BA257E" w:rsidRDefault="006E70E4" w:rsidP="006E70E4">
      <w:pPr>
        <w:pStyle w:val="ListParagraph"/>
        <w:ind w:left="1620"/>
        <w:rPr>
          <w:rFonts w:cs="Arial"/>
          <w:szCs w:val="24"/>
        </w:rPr>
      </w:pPr>
    </w:p>
    <w:p w14:paraId="295574DB" w14:textId="721814D4" w:rsidR="00702D29" w:rsidRPr="00BA257E" w:rsidRDefault="00FA38E2" w:rsidP="00F05152">
      <w:pPr>
        <w:pStyle w:val="ListParagraph"/>
        <w:ind w:left="117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2.1.1   </w:t>
      </w:r>
      <w:r w:rsidR="00702D29" w:rsidRPr="00BA257E">
        <w:rPr>
          <w:rFonts w:cs="Arial"/>
          <w:szCs w:val="24"/>
        </w:rPr>
        <w:t xml:space="preserve">To </w:t>
      </w:r>
      <w:r w:rsidR="00D851CE" w:rsidRPr="00BA257E">
        <w:rPr>
          <w:rFonts w:cs="Arial"/>
          <w:szCs w:val="24"/>
        </w:rPr>
        <w:t>compare</w:t>
      </w:r>
      <w:r w:rsidR="00702D29" w:rsidRPr="00BA257E">
        <w:rPr>
          <w:rFonts w:cs="Arial"/>
          <w:szCs w:val="24"/>
        </w:rPr>
        <w:t xml:space="preserve"> the construction frame materials shown.</w:t>
      </w:r>
    </w:p>
    <w:p w14:paraId="7C535C60" w14:textId="77CC99AF" w:rsidR="00702D29" w:rsidRPr="00BA257E" w:rsidRDefault="00FA38E2" w:rsidP="00FA38E2">
      <w:pPr>
        <w:ind w:left="117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2.1.2    </w:t>
      </w:r>
      <w:r w:rsidR="00C609FD" w:rsidRPr="00BA257E">
        <w:rPr>
          <w:rFonts w:cs="Arial"/>
          <w:szCs w:val="24"/>
        </w:rPr>
        <w:t>To Examine how they differ in strengths and weaknesses.</w:t>
      </w:r>
    </w:p>
    <w:p w14:paraId="3D5A83F7" w14:textId="7EECBB5E" w:rsidR="00845B21" w:rsidRPr="00BA257E" w:rsidRDefault="00FA38E2" w:rsidP="00FA38E2">
      <w:pPr>
        <w:ind w:left="117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2.1.3    </w:t>
      </w:r>
      <w:r w:rsidR="00845B21" w:rsidRPr="00BA257E">
        <w:rPr>
          <w:rFonts w:cs="Arial"/>
          <w:szCs w:val="24"/>
        </w:rPr>
        <w:t xml:space="preserve">To </w:t>
      </w:r>
      <w:r w:rsidR="00B07DC8" w:rsidRPr="00BA257E">
        <w:rPr>
          <w:rFonts w:cs="Arial"/>
          <w:szCs w:val="24"/>
        </w:rPr>
        <w:t>evaluate why and where these materials would be best used</w:t>
      </w:r>
      <w:r w:rsidR="00C04F74">
        <w:rPr>
          <w:rFonts w:cs="Arial"/>
          <w:szCs w:val="24"/>
        </w:rPr>
        <w:t xml:space="preserve"> for chosen construction framing materials.</w:t>
      </w:r>
    </w:p>
    <w:p w14:paraId="130A6517" w14:textId="77777777" w:rsidR="00C609FD" w:rsidRPr="00BA257E" w:rsidRDefault="00C609FD" w:rsidP="00AC3F56">
      <w:pPr>
        <w:pStyle w:val="ListParagraph"/>
        <w:ind w:left="2610"/>
        <w:rPr>
          <w:rFonts w:cs="Arial"/>
          <w:szCs w:val="24"/>
        </w:rPr>
      </w:pPr>
    </w:p>
    <w:p w14:paraId="16D31F67" w14:textId="2004D8C3" w:rsidR="00AC3F56" w:rsidRPr="00BA257E" w:rsidRDefault="00FA38E2" w:rsidP="005773A6">
      <w:pPr>
        <w:pStyle w:val="ListParagraph"/>
        <w:numPr>
          <w:ilvl w:val="1"/>
          <w:numId w:val="21"/>
        </w:numPr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  </w:t>
      </w:r>
      <w:r w:rsidR="00AC3F56" w:rsidRPr="00BA257E">
        <w:rPr>
          <w:rFonts w:cs="Arial"/>
          <w:szCs w:val="24"/>
        </w:rPr>
        <w:t xml:space="preserve">The Report was constrained by the information given </w:t>
      </w:r>
      <w:r w:rsidR="005773A6" w:rsidRPr="00BA257E">
        <w:rPr>
          <w:rFonts w:cs="Arial"/>
          <w:szCs w:val="24"/>
        </w:rPr>
        <w:t xml:space="preserve">and researched and the need to complete it by </w:t>
      </w:r>
      <w:r w:rsidR="007251DF">
        <w:rPr>
          <w:rFonts w:cs="Arial"/>
          <w:szCs w:val="24"/>
        </w:rPr>
        <w:t xml:space="preserve">the </w:t>
      </w:r>
      <w:r w:rsidR="005773A6" w:rsidRPr="00BA257E">
        <w:rPr>
          <w:rFonts w:cs="Arial"/>
          <w:szCs w:val="24"/>
        </w:rPr>
        <w:t>2</w:t>
      </w:r>
      <w:r w:rsidR="005773A6" w:rsidRPr="00BA257E">
        <w:rPr>
          <w:rFonts w:cs="Arial"/>
          <w:szCs w:val="24"/>
          <w:vertAlign w:val="superscript"/>
        </w:rPr>
        <w:t>nd</w:t>
      </w:r>
      <w:r w:rsidR="005773A6" w:rsidRPr="00BA257E">
        <w:rPr>
          <w:rFonts w:cs="Arial"/>
          <w:szCs w:val="24"/>
        </w:rPr>
        <w:t xml:space="preserve"> </w:t>
      </w:r>
      <w:r w:rsidR="00262E77" w:rsidRPr="00BA257E">
        <w:rPr>
          <w:rFonts w:cs="Arial"/>
          <w:szCs w:val="24"/>
        </w:rPr>
        <w:t>of March</w:t>
      </w:r>
      <w:r w:rsidR="005773A6" w:rsidRPr="00BA257E">
        <w:rPr>
          <w:rFonts w:cs="Arial"/>
          <w:szCs w:val="24"/>
        </w:rPr>
        <w:t xml:space="preserve"> 2021.</w:t>
      </w:r>
    </w:p>
    <w:p w14:paraId="101471A7" w14:textId="39BE6FE5" w:rsidR="005773A6" w:rsidRPr="00BA257E" w:rsidRDefault="002E5D15" w:rsidP="00D9274C">
      <w:pPr>
        <w:pStyle w:val="Heading1"/>
        <w:ind w:left="450"/>
        <w:rPr>
          <w:rFonts w:cs="Arial"/>
          <w:szCs w:val="24"/>
        </w:rPr>
      </w:pPr>
      <w:bookmarkStart w:id="7" w:name="_Toc65617419"/>
      <w:r w:rsidRPr="00BA257E">
        <w:rPr>
          <w:rFonts w:cs="Arial"/>
          <w:szCs w:val="24"/>
        </w:rPr>
        <w:t>3.0</w:t>
      </w:r>
      <w:r w:rsidR="00A9149C" w:rsidRPr="00BA257E">
        <w:rPr>
          <w:rFonts w:cs="Arial"/>
          <w:szCs w:val="24"/>
        </w:rPr>
        <w:t xml:space="preserve">  </w:t>
      </w:r>
      <w:r w:rsidRPr="00BA257E">
        <w:rPr>
          <w:rFonts w:cs="Arial"/>
          <w:szCs w:val="24"/>
        </w:rPr>
        <w:t xml:space="preserve"> Procedure</w:t>
      </w:r>
      <w:bookmarkEnd w:id="7"/>
      <w:r w:rsidRPr="00BA257E">
        <w:rPr>
          <w:rFonts w:cs="Arial"/>
          <w:szCs w:val="24"/>
        </w:rPr>
        <w:t xml:space="preserve">  </w:t>
      </w:r>
    </w:p>
    <w:p w14:paraId="5FE6C63C" w14:textId="77CA507E" w:rsidR="00817C29" w:rsidRPr="00BA257E" w:rsidRDefault="002E5D15" w:rsidP="00EA5FE4">
      <w:pPr>
        <w:ind w:left="450"/>
        <w:rPr>
          <w:rFonts w:cs="Arial"/>
          <w:szCs w:val="24"/>
        </w:rPr>
      </w:pPr>
      <w:r w:rsidRPr="00BA257E">
        <w:rPr>
          <w:rFonts w:cs="Arial"/>
          <w:szCs w:val="24"/>
        </w:rPr>
        <w:t>This section identifies the research sources used.</w:t>
      </w:r>
    </w:p>
    <w:p w14:paraId="71DAA5D4" w14:textId="77777777" w:rsidR="00C911C5" w:rsidRPr="00BA257E" w:rsidRDefault="00C911C5" w:rsidP="00EA5FE4">
      <w:pPr>
        <w:ind w:left="450"/>
        <w:rPr>
          <w:rFonts w:cs="Arial"/>
          <w:szCs w:val="24"/>
        </w:rPr>
      </w:pPr>
    </w:p>
    <w:p w14:paraId="73D1EE41" w14:textId="46E59D91" w:rsidR="002E5D15" w:rsidRPr="00BA257E" w:rsidRDefault="0044233C" w:rsidP="00EA5FE4">
      <w:pPr>
        <w:ind w:left="45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3.1  </w:t>
      </w:r>
      <w:r w:rsidR="00561243" w:rsidRPr="00BA257E">
        <w:rPr>
          <w:rFonts w:cs="Arial"/>
          <w:szCs w:val="24"/>
        </w:rPr>
        <w:t xml:space="preserve"> </w:t>
      </w:r>
      <w:r w:rsidR="00683B90" w:rsidRPr="00BA257E">
        <w:rPr>
          <w:rFonts w:cs="Arial"/>
          <w:szCs w:val="24"/>
        </w:rPr>
        <w:t xml:space="preserve">The research included secondary sources </w:t>
      </w:r>
      <w:r w:rsidR="00356FBD" w:rsidRPr="00BA257E">
        <w:rPr>
          <w:rFonts w:cs="Arial"/>
          <w:szCs w:val="24"/>
        </w:rPr>
        <w:t>about Steel</w:t>
      </w:r>
      <w:r w:rsidR="00683B90" w:rsidRPr="00BA257E">
        <w:rPr>
          <w:rFonts w:cs="Arial"/>
          <w:szCs w:val="24"/>
        </w:rPr>
        <w:t xml:space="preserve"> and concrete and their use as a </w:t>
      </w:r>
      <w:r w:rsidR="00AE473E" w:rsidRPr="00BA257E">
        <w:rPr>
          <w:rFonts w:cs="Arial"/>
          <w:szCs w:val="24"/>
        </w:rPr>
        <w:t xml:space="preserve">framing material in constructing buildings from websites, </w:t>
      </w:r>
      <w:r w:rsidR="00561243" w:rsidRPr="00BA257E">
        <w:rPr>
          <w:rFonts w:cs="Arial"/>
          <w:szCs w:val="24"/>
        </w:rPr>
        <w:t>Textbooks</w:t>
      </w:r>
      <w:r w:rsidR="00AE473E" w:rsidRPr="00BA257E">
        <w:rPr>
          <w:rFonts w:cs="Arial"/>
          <w:szCs w:val="24"/>
        </w:rPr>
        <w:t>, magazines</w:t>
      </w:r>
      <w:r w:rsidR="00605382" w:rsidRPr="00BA257E">
        <w:rPr>
          <w:rFonts w:cs="Arial"/>
          <w:szCs w:val="24"/>
        </w:rPr>
        <w:t xml:space="preserve"> set out in the references and bibliography. </w:t>
      </w:r>
    </w:p>
    <w:p w14:paraId="4D3FA90C" w14:textId="77777777" w:rsidR="00605382" w:rsidRPr="00BA257E" w:rsidRDefault="00605382" w:rsidP="00EA5FE4">
      <w:pPr>
        <w:ind w:left="450"/>
        <w:rPr>
          <w:rFonts w:cs="Arial"/>
          <w:szCs w:val="24"/>
        </w:rPr>
      </w:pPr>
    </w:p>
    <w:p w14:paraId="5A722DB2" w14:textId="5E2DA03C" w:rsidR="00605382" w:rsidRPr="00BA257E" w:rsidRDefault="00605382" w:rsidP="00D9274C">
      <w:pPr>
        <w:pStyle w:val="ListParagraph"/>
        <w:numPr>
          <w:ilvl w:val="1"/>
          <w:numId w:val="22"/>
        </w:numPr>
        <w:rPr>
          <w:rFonts w:cs="Arial"/>
          <w:szCs w:val="24"/>
        </w:rPr>
      </w:pPr>
      <w:r w:rsidRPr="00BA257E">
        <w:rPr>
          <w:rFonts w:cs="Arial"/>
          <w:szCs w:val="24"/>
        </w:rPr>
        <w:t>University notes also provided background to the research.</w:t>
      </w:r>
    </w:p>
    <w:p w14:paraId="630B827F" w14:textId="77777777" w:rsidR="00AF309E" w:rsidRPr="00BA257E" w:rsidRDefault="00AF309E" w:rsidP="00AF309E">
      <w:pPr>
        <w:pStyle w:val="ListParagraph"/>
        <w:ind w:left="1170"/>
        <w:rPr>
          <w:rFonts w:cs="Arial"/>
          <w:szCs w:val="24"/>
        </w:rPr>
      </w:pPr>
    </w:p>
    <w:p w14:paraId="7BF62E02" w14:textId="388127CE" w:rsidR="00D9274C" w:rsidRPr="00BA257E" w:rsidRDefault="00D9274C" w:rsidP="00D9274C">
      <w:pPr>
        <w:pStyle w:val="Heading1"/>
        <w:ind w:left="450"/>
        <w:rPr>
          <w:rFonts w:cs="Arial"/>
          <w:szCs w:val="24"/>
        </w:rPr>
      </w:pPr>
      <w:bookmarkStart w:id="8" w:name="_Toc65617420"/>
      <w:r w:rsidRPr="00BA257E">
        <w:rPr>
          <w:rFonts w:cs="Arial"/>
          <w:szCs w:val="24"/>
        </w:rPr>
        <w:t xml:space="preserve">4.0 </w:t>
      </w:r>
      <w:r w:rsidR="00A9149C" w:rsidRPr="00BA257E">
        <w:rPr>
          <w:rFonts w:cs="Arial"/>
          <w:szCs w:val="24"/>
        </w:rPr>
        <w:t xml:space="preserve">  </w:t>
      </w:r>
      <w:r w:rsidRPr="00BA257E">
        <w:rPr>
          <w:rFonts w:cs="Arial"/>
          <w:szCs w:val="24"/>
        </w:rPr>
        <w:t>Findings</w:t>
      </w:r>
      <w:bookmarkEnd w:id="8"/>
    </w:p>
    <w:p w14:paraId="1D3D95B9" w14:textId="77777777" w:rsidR="00D9274C" w:rsidRPr="00BA257E" w:rsidRDefault="00D9274C" w:rsidP="00D9274C">
      <w:pPr>
        <w:rPr>
          <w:rFonts w:cs="Arial"/>
          <w:szCs w:val="24"/>
        </w:rPr>
      </w:pPr>
    </w:p>
    <w:p w14:paraId="132231B6" w14:textId="6AC478E0" w:rsidR="00076F3D" w:rsidRDefault="000749ED" w:rsidP="000550C9">
      <w:pPr>
        <w:pStyle w:val="Heading2"/>
        <w:ind w:left="450"/>
        <w:rPr>
          <w:rFonts w:eastAsia="Yu Mincho" w:cs="Arial"/>
          <w:szCs w:val="24"/>
        </w:rPr>
      </w:pPr>
      <w:bookmarkStart w:id="9" w:name="_Toc65617421"/>
      <w:r w:rsidRPr="00BA257E">
        <w:rPr>
          <w:rFonts w:eastAsia="Yu Mincho" w:cs="Arial"/>
          <w:szCs w:val="24"/>
        </w:rPr>
        <w:t>4.1</w:t>
      </w:r>
      <w:r w:rsidR="005F37F0" w:rsidRPr="00BA257E">
        <w:rPr>
          <w:rFonts w:eastAsia="Yu Mincho" w:cs="Arial"/>
          <w:szCs w:val="24"/>
        </w:rPr>
        <w:t xml:space="preserve"> </w:t>
      </w:r>
      <w:r w:rsidR="004B0F5E" w:rsidRPr="00BA257E">
        <w:rPr>
          <w:rFonts w:eastAsia="Yu Mincho" w:cs="Arial"/>
          <w:szCs w:val="24"/>
        </w:rPr>
        <w:t>Concrete</w:t>
      </w:r>
      <w:r w:rsidR="00546AE3">
        <w:rPr>
          <w:rFonts w:eastAsia="Yu Mincho" w:cs="Arial"/>
          <w:szCs w:val="24"/>
        </w:rPr>
        <w:t xml:space="preserve"> Frame</w:t>
      </w:r>
      <w:bookmarkEnd w:id="9"/>
    </w:p>
    <w:p w14:paraId="4AAC7682" w14:textId="1E5D7CA0" w:rsidR="00384652" w:rsidRDefault="007167BB" w:rsidP="003A1944">
      <w:pPr>
        <w:ind w:left="450"/>
      </w:pPr>
      <w:r>
        <w:t xml:space="preserve">Concrete is the most used man-made product on </w:t>
      </w:r>
      <w:r w:rsidR="00D70333">
        <w:t>the planet and is mainly used for construction</w:t>
      </w:r>
      <w:r w:rsidR="00FB28E8">
        <w:t xml:space="preserve">. </w:t>
      </w:r>
    </w:p>
    <w:p w14:paraId="0805DC89" w14:textId="3FA8DC80" w:rsidR="00A25F77" w:rsidRPr="00BA257E" w:rsidRDefault="00F96048" w:rsidP="00665503">
      <w:pPr>
        <w:ind w:left="45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Concrete is </w:t>
      </w:r>
      <w:r w:rsidR="00665503">
        <w:rPr>
          <w:rFonts w:cs="Arial"/>
          <w:szCs w:val="24"/>
        </w:rPr>
        <w:t xml:space="preserve">a </w:t>
      </w:r>
      <w:r w:rsidR="00FB28E8">
        <w:rPr>
          <w:rFonts w:cs="Arial"/>
          <w:szCs w:val="24"/>
        </w:rPr>
        <w:t xml:space="preserve">composite material </w:t>
      </w:r>
      <w:r w:rsidRPr="00BA257E">
        <w:rPr>
          <w:rFonts w:cs="Arial"/>
          <w:szCs w:val="24"/>
        </w:rPr>
        <w:t xml:space="preserve">made up of </w:t>
      </w:r>
      <w:r w:rsidR="002A0ACC" w:rsidRPr="00BA257E">
        <w:rPr>
          <w:rFonts w:cs="Arial"/>
          <w:szCs w:val="24"/>
        </w:rPr>
        <w:t>four</w:t>
      </w:r>
      <w:r w:rsidR="002C5C0C" w:rsidRPr="00BA257E">
        <w:rPr>
          <w:rFonts w:cs="Arial"/>
          <w:szCs w:val="24"/>
        </w:rPr>
        <w:t xml:space="preserve"> </w:t>
      </w:r>
      <w:r w:rsidR="00C3323E">
        <w:rPr>
          <w:rFonts w:cs="Arial"/>
          <w:szCs w:val="24"/>
        </w:rPr>
        <w:t>raw materials</w:t>
      </w:r>
      <w:r w:rsidR="009714CC" w:rsidRPr="00BA257E">
        <w:rPr>
          <w:rFonts w:cs="Arial"/>
          <w:szCs w:val="24"/>
        </w:rPr>
        <w:t>:</w:t>
      </w:r>
      <w:r w:rsidR="006A22EA" w:rsidRPr="00BA257E">
        <w:rPr>
          <w:rFonts w:cs="Arial"/>
          <w:szCs w:val="24"/>
        </w:rPr>
        <w:t xml:space="preserve"> </w:t>
      </w:r>
    </w:p>
    <w:p w14:paraId="006930BF" w14:textId="306CA0D8" w:rsidR="00A25F77" w:rsidRDefault="006A22EA" w:rsidP="00CF5CF8">
      <w:pPr>
        <w:ind w:left="450"/>
        <w:rPr>
          <w:rFonts w:cs="Arial"/>
          <w:szCs w:val="24"/>
          <w:u w:val="single"/>
        </w:rPr>
      </w:pPr>
      <w:r w:rsidRPr="00CF5CF8">
        <w:rPr>
          <w:rFonts w:cs="Arial"/>
          <w:szCs w:val="24"/>
          <w:u w:val="single"/>
        </w:rPr>
        <w:t>Wate</w:t>
      </w:r>
      <w:r w:rsidR="009F2C45" w:rsidRPr="00CF5CF8">
        <w:rPr>
          <w:rFonts w:cs="Arial"/>
          <w:szCs w:val="24"/>
          <w:u w:val="single"/>
        </w:rPr>
        <w:t>r</w:t>
      </w:r>
      <w:r w:rsidRPr="00CF5CF8">
        <w:rPr>
          <w:rFonts w:cs="Arial"/>
          <w:szCs w:val="24"/>
          <w:u w:val="single"/>
        </w:rPr>
        <w:t xml:space="preserve"> </w:t>
      </w:r>
    </w:p>
    <w:p w14:paraId="52633C35" w14:textId="647E1F0D" w:rsidR="00824E15" w:rsidRDefault="00AE028B" w:rsidP="00CF5CF8">
      <w:pPr>
        <w:ind w:left="450"/>
        <w:rPr>
          <w:rFonts w:cs="Arial"/>
          <w:szCs w:val="24"/>
        </w:rPr>
      </w:pPr>
      <w:r>
        <w:rPr>
          <w:rFonts w:cs="Arial"/>
          <w:szCs w:val="24"/>
        </w:rPr>
        <w:t>“</w:t>
      </w:r>
      <w:r w:rsidR="004000D8" w:rsidRPr="00BE001E">
        <w:rPr>
          <w:rFonts w:cs="Arial"/>
          <w:szCs w:val="24"/>
        </w:rPr>
        <w:t xml:space="preserve">A chemical reaction is initiated when cement </w:t>
      </w:r>
      <w:r w:rsidR="00BE001E" w:rsidRPr="00BE001E">
        <w:rPr>
          <w:rFonts w:cs="Arial"/>
          <w:szCs w:val="24"/>
        </w:rPr>
        <w:t>encounters water.</w:t>
      </w:r>
      <w:r w:rsidR="00BE001E">
        <w:rPr>
          <w:rFonts w:cs="Arial"/>
          <w:szCs w:val="24"/>
        </w:rPr>
        <w:t xml:space="preserve"> This </w:t>
      </w:r>
      <w:r>
        <w:rPr>
          <w:rFonts w:cs="Arial"/>
          <w:szCs w:val="24"/>
        </w:rPr>
        <w:t xml:space="preserve">is known as </w:t>
      </w:r>
      <w:proofErr w:type="gramStart"/>
      <w:r>
        <w:rPr>
          <w:rFonts w:cs="Arial"/>
          <w:szCs w:val="24"/>
        </w:rPr>
        <w:t>hydration, and</w:t>
      </w:r>
      <w:proofErr w:type="gramEnd"/>
      <w:r>
        <w:rPr>
          <w:rFonts w:cs="Arial"/>
          <w:szCs w:val="24"/>
        </w:rPr>
        <w:t xml:space="preserve"> is responsible</w:t>
      </w:r>
      <w:r w:rsidR="00C82388">
        <w:rPr>
          <w:rFonts w:cs="Arial"/>
          <w:szCs w:val="24"/>
        </w:rPr>
        <w:t xml:space="preserve"> for the setting and hardening of cement.” </w:t>
      </w:r>
    </w:p>
    <w:p w14:paraId="126379A7" w14:textId="1613ED50" w:rsidR="00C82388" w:rsidRPr="00BE001E" w:rsidRDefault="00387F18" w:rsidP="00C82388">
      <w:pPr>
        <w:ind w:left="450"/>
        <w:jc w:val="right"/>
        <w:rPr>
          <w:rFonts w:cs="Arial"/>
          <w:szCs w:val="24"/>
        </w:rPr>
      </w:pPr>
      <w:sdt>
        <w:sdtPr>
          <w:rPr>
            <w:rFonts w:cs="Arial"/>
            <w:szCs w:val="24"/>
          </w:rPr>
          <w:id w:val="1741666429"/>
          <w:citation/>
        </w:sdtPr>
        <w:sdtEndPr/>
        <w:sdtContent>
          <w:r w:rsidR="00C82388">
            <w:rPr>
              <w:rFonts w:cs="Arial"/>
              <w:szCs w:val="24"/>
            </w:rPr>
            <w:fldChar w:fldCharType="begin"/>
          </w:r>
          <w:r w:rsidR="00C82388">
            <w:rPr>
              <w:rFonts w:cs="Arial"/>
              <w:szCs w:val="24"/>
              <w:lang w:val="en-GB"/>
            </w:rPr>
            <w:instrText xml:space="preserve"> CITATION Vir17 \l 2057 </w:instrText>
          </w:r>
          <w:r w:rsidR="00C82388">
            <w:rPr>
              <w:rFonts w:cs="Arial"/>
              <w:szCs w:val="24"/>
            </w:rPr>
            <w:fldChar w:fldCharType="separate"/>
          </w:r>
          <w:r w:rsidR="000B73D8" w:rsidRPr="000B73D8">
            <w:rPr>
              <w:rFonts w:cs="Arial"/>
              <w:noProof/>
              <w:szCs w:val="24"/>
              <w:lang w:val="en-GB"/>
            </w:rPr>
            <w:t>(Virdi, 2017)</w:t>
          </w:r>
          <w:r w:rsidR="00C82388">
            <w:rPr>
              <w:rFonts w:cs="Arial"/>
              <w:szCs w:val="24"/>
            </w:rPr>
            <w:fldChar w:fldCharType="end"/>
          </w:r>
        </w:sdtContent>
      </w:sdt>
    </w:p>
    <w:p w14:paraId="6321CF76" w14:textId="70500707" w:rsidR="00A25F77" w:rsidRDefault="006A22EA" w:rsidP="00CF5CF8">
      <w:pPr>
        <w:ind w:left="450"/>
        <w:rPr>
          <w:rFonts w:cs="Arial"/>
          <w:szCs w:val="24"/>
          <w:u w:val="single"/>
        </w:rPr>
      </w:pPr>
      <w:r w:rsidRPr="00CF5CF8">
        <w:rPr>
          <w:rFonts w:cs="Arial"/>
          <w:szCs w:val="24"/>
          <w:u w:val="single"/>
        </w:rPr>
        <w:t>Aggregates</w:t>
      </w:r>
      <w:r w:rsidR="009F2C45" w:rsidRPr="00CF5CF8">
        <w:rPr>
          <w:rFonts w:cs="Arial"/>
          <w:szCs w:val="24"/>
          <w:u w:val="single"/>
        </w:rPr>
        <w:t xml:space="preserve"> (Typically crushed Limestone)</w:t>
      </w:r>
    </w:p>
    <w:p w14:paraId="05AF5594" w14:textId="59CF3CA3" w:rsidR="00665503" w:rsidRPr="00BF13C5" w:rsidRDefault="00BF13C5" w:rsidP="00796912">
      <w:pPr>
        <w:ind w:left="450"/>
        <w:rPr>
          <w:rFonts w:cs="Arial"/>
          <w:szCs w:val="24"/>
          <w:lang w:val="en-GB"/>
        </w:rPr>
      </w:pPr>
      <w:r w:rsidRPr="00BF13C5">
        <w:rPr>
          <w:rFonts w:cs="Arial"/>
          <w:szCs w:val="24"/>
          <w:lang w:val="en-GB"/>
        </w:rPr>
        <w:t>In a concrete mix, the</w:t>
      </w:r>
      <w:r>
        <w:rPr>
          <w:rFonts w:cs="Arial"/>
          <w:szCs w:val="24"/>
          <w:lang w:val="en-GB"/>
        </w:rPr>
        <w:t xml:space="preserve"> aggregate acts as the </w:t>
      </w:r>
      <w:r w:rsidR="001D2447">
        <w:rPr>
          <w:rFonts w:cs="Arial"/>
          <w:szCs w:val="24"/>
          <w:lang w:val="en-GB"/>
        </w:rPr>
        <w:t xml:space="preserve">rigid </w:t>
      </w:r>
      <w:r>
        <w:rPr>
          <w:rFonts w:cs="Arial"/>
          <w:szCs w:val="24"/>
          <w:lang w:val="en-GB"/>
        </w:rPr>
        <w:t xml:space="preserve">skeletal structure to </w:t>
      </w:r>
      <w:r w:rsidR="001D2447">
        <w:rPr>
          <w:rFonts w:cs="Arial"/>
          <w:szCs w:val="24"/>
          <w:lang w:val="en-GB"/>
        </w:rPr>
        <w:t>reduce any space that might be occupied by cement</w:t>
      </w:r>
      <w:r w:rsidR="00796912">
        <w:rPr>
          <w:rFonts w:cs="Arial"/>
          <w:szCs w:val="24"/>
          <w:lang w:val="en-GB"/>
        </w:rPr>
        <w:t>. Essentially to ‘bulk up’ the mix.</w:t>
      </w:r>
      <w:r w:rsidR="00E53FF4">
        <w:rPr>
          <w:rFonts w:cs="Arial"/>
          <w:szCs w:val="24"/>
          <w:lang w:val="en-GB"/>
        </w:rPr>
        <w:t xml:space="preserve"> </w:t>
      </w:r>
      <w:r w:rsidR="00481008">
        <w:rPr>
          <w:rFonts w:cs="Arial"/>
          <w:szCs w:val="24"/>
          <w:lang w:val="en-GB"/>
        </w:rPr>
        <w:t>Typically,</w:t>
      </w:r>
      <w:r w:rsidR="00E53FF4">
        <w:rPr>
          <w:rFonts w:cs="Arial"/>
          <w:szCs w:val="24"/>
          <w:lang w:val="en-GB"/>
        </w:rPr>
        <w:t xml:space="preserve"> </w:t>
      </w:r>
      <w:r w:rsidR="00195B5C">
        <w:rPr>
          <w:rFonts w:cs="Arial"/>
          <w:szCs w:val="24"/>
          <w:lang w:val="en-GB"/>
        </w:rPr>
        <w:t>thicker aggregates are made of crushed limestone or shale.</w:t>
      </w:r>
    </w:p>
    <w:p w14:paraId="69682519" w14:textId="23F7AFD4" w:rsidR="00F96048" w:rsidRPr="00CF5CF8" w:rsidRDefault="00A25F77" w:rsidP="00CF5CF8">
      <w:pPr>
        <w:ind w:left="450"/>
        <w:rPr>
          <w:rFonts w:cs="Arial"/>
          <w:szCs w:val="24"/>
          <w:u w:val="single"/>
        </w:rPr>
      </w:pPr>
      <w:r w:rsidRPr="00CF5CF8">
        <w:rPr>
          <w:rFonts w:cs="Arial"/>
          <w:szCs w:val="24"/>
          <w:u w:val="single"/>
        </w:rPr>
        <w:t>C</w:t>
      </w:r>
      <w:r w:rsidR="006A22EA" w:rsidRPr="00CF5CF8">
        <w:rPr>
          <w:rFonts w:cs="Arial"/>
          <w:szCs w:val="24"/>
          <w:u w:val="single"/>
        </w:rPr>
        <w:t>ement</w:t>
      </w:r>
      <w:r w:rsidRPr="00CF5CF8">
        <w:rPr>
          <w:rFonts w:cs="Arial"/>
          <w:szCs w:val="24"/>
          <w:u w:val="single"/>
        </w:rPr>
        <w:t xml:space="preserve"> (</w:t>
      </w:r>
      <w:r w:rsidR="009714CC" w:rsidRPr="00CF5CF8">
        <w:rPr>
          <w:rFonts w:cs="Arial"/>
          <w:szCs w:val="24"/>
          <w:u w:val="single"/>
        </w:rPr>
        <w:t>predominantly Old Portland Cement)</w:t>
      </w:r>
    </w:p>
    <w:p w14:paraId="507E8C56" w14:textId="6F50A28F" w:rsidR="00C53C04" w:rsidRDefault="00A82BC1" w:rsidP="00A82BC1">
      <w:pPr>
        <w:ind w:left="450"/>
        <w:rPr>
          <w:rFonts w:cs="Arial"/>
          <w:szCs w:val="24"/>
        </w:rPr>
      </w:pPr>
      <w:r w:rsidRPr="00C1509E">
        <w:rPr>
          <w:noProof/>
        </w:rPr>
        <w:drawing>
          <wp:anchor distT="0" distB="0" distL="114300" distR="114300" simplePos="0" relativeHeight="251668480" behindDoc="0" locked="0" layoutInCell="1" allowOverlap="1" wp14:anchorId="346124AF" wp14:editId="04F41BB0">
            <wp:simplePos x="0" y="0"/>
            <wp:positionH relativeFrom="margin">
              <wp:align>left</wp:align>
            </wp:positionH>
            <wp:positionV relativeFrom="paragraph">
              <wp:posOffset>1412875</wp:posOffset>
            </wp:positionV>
            <wp:extent cx="5838825" cy="2455545"/>
            <wp:effectExtent l="19050" t="19050" r="28575" b="2095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245554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8B0">
        <w:rPr>
          <w:rFonts w:cs="Arial"/>
          <w:szCs w:val="24"/>
        </w:rPr>
        <w:t xml:space="preserve">Cement is the binding </w:t>
      </w:r>
      <w:r w:rsidR="00552547">
        <w:rPr>
          <w:rFonts w:cs="Arial"/>
          <w:szCs w:val="24"/>
        </w:rPr>
        <w:t xml:space="preserve">material. It allows </w:t>
      </w:r>
      <w:r w:rsidR="00B07FBF">
        <w:rPr>
          <w:rFonts w:cs="Arial"/>
          <w:szCs w:val="24"/>
        </w:rPr>
        <w:t>concrete to</w:t>
      </w:r>
      <w:r w:rsidR="00552547">
        <w:rPr>
          <w:rFonts w:cs="Arial"/>
          <w:szCs w:val="24"/>
        </w:rPr>
        <w:t xml:space="preserve"> cure and solidify. The cement process begins with the mining of limestone and clay in quarries. These </w:t>
      </w:r>
      <w:r w:rsidR="00A569A3">
        <w:rPr>
          <w:rFonts w:cs="Arial"/>
          <w:szCs w:val="24"/>
        </w:rPr>
        <w:t xml:space="preserve">huge blocks are crushed, </w:t>
      </w:r>
      <w:r w:rsidR="00DE339B">
        <w:rPr>
          <w:rFonts w:cs="Arial"/>
          <w:szCs w:val="24"/>
        </w:rPr>
        <w:t>ground,</w:t>
      </w:r>
      <w:r w:rsidR="00A569A3">
        <w:rPr>
          <w:rFonts w:cs="Arial"/>
          <w:szCs w:val="24"/>
        </w:rPr>
        <w:t xml:space="preserve"> and mixed with other </w:t>
      </w:r>
      <w:r w:rsidR="00DE339B">
        <w:rPr>
          <w:rFonts w:cs="Arial"/>
          <w:szCs w:val="24"/>
        </w:rPr>
        <w:t>minerals</w:t>
      </w:r>
      <w:r w:rsidR="00A569A3">
        <w:rPr>
          <w:rFonts w:cs="Arial"/>
          <w:szCs w:val="24"/>
        </w:rPr>
        <w:t xml:space="preserve">. The mix is conveyed into a kiln at temperatures </w:t>
      </w:r>
      <w:r w:rsidR="00DE339B">
        <w:rPr>
          <w:rFonts w:cs="Arial"/>
          <w:szCs w:val="24"/>
        </w:rPr>
        <w:t>approaching 2000 degrees Celsius. This is transformed into</w:t>
      </w:r>
      <w:r w:rsidR="005A05E2">
        <w:rPr>
          <w:rFonts w:cs="Arial"/>
          <w:szCs w:val="24"/>
        </w:rPr>
        <w:t xml:space="preserve"> small granules known a</w:t>
      </w:r>
      <w:r w:rsidR="006A1339">
        <w:rPr>
          <w:rFonts w:cs="Arial"/>
          <w:szCs w:val="24"/>
        </w:rPr>
        <w:t>s</w:t>
      </w:r>
      <w:r w:rsidR="005A05E2">
        <w:rPr>
          <w:rFonts w:cs="Arial"/>
          <w:szCs w:val="24"/>
        </w:rPr>
        <w:t xml:space="preserve"> clinker. Clinker is mixed with gypsum to become cement.</w:t>
      </w:r>
      <w:r w:rsidR="00DE339B">
        <w:rPr>
          <w:rFonts w:cs="Arial"/>
          <w:szCs w:val="24"/>
        </w:rPr>
        <w:t xml:space="preserve"> </w:t>
      </w:r>
      <w:r w:rsidR="00552547">
        <w:rPr>
          <w:rFonts w:cs="Arial"/>
          <w:szCs w:val="24"/>
        </w:rPr>
        <w:t xml:space="preserve"> </w:t>
      </w:r>
      <w:r w:rsidR="00C1509E">
        <w:rPr>
          <w:rFonts w:cs="Arial"/>
          <w:szCs w:val="24"/>
        </w:rPr>
        <w:t xml:space="preserve">The figure below </w:t>
      </w:r>
      <w:r w:rsidR="00534E1E">
        <w:rPr>
          <w:rFonts w:cs="Arial"/>
          <w:szCs w:val="24"/>
        </w:rPr>
        <w:t>shows the cycle of production:</w:t>
      </w:r>
      <w:r>
        <w:rPr>
          <w:rFonts w:cs="Arial"/>
          <w:szCs w:val="24"/>
        </w:rPr>
        <w:t xml:space="preserve"> </w:t>
      </w:r>
      <w:r w:rsidR="00C53C04">
        <w:rPr>
          <w:rFonts w:cs="Arial"/>
          <w:szCs w:val="24"/>
        </w:rPr>
        <w:t xml:space="preserve"> </w:t>
      </w:r>
    </w:p>
    <w:p w14:paraId="7F8AC9E6" w14:textId="3EDDB797" w:rsidR="00534E1E" w:rsidRPr="00665503" w:rsidRDefault="00534E1E" w:rsidP="00A82BC1">
      <w:pPr>
        <w:ind w:left="450"/>
        <w:rPr>
          <w:rFonts w:cs="Arial"/>
          <w:szCs w:val="24"/>
        </w:rPr>
      </w:pPr>
      <w:bookmarkStart w:id="10" w:name="_Toc65613072"/>
      <w:r>
        <w:t xml:space="preserve">Figure </w:t>
      </w:r>
      <w:fldSimple w:instr=" SEQ Figure \* ARABIC ">
        <w:r w:rsidR="00833632">
          <w:rPr>
            <w:noProof/>
          </w:rPr>
          <w:t>1</w:t>
        </w:r>
      </w:fldSimple>
      <w:r>
        <w:t xml:space="preserve"> Cement production </w:t>
      </w:r>
      <w:sdt>
        <w:sdtPr>
          <w:id w:val="-909846627"/>
          <w:citation/>
        </w:sdtPr>
        <w:sdtEndPr/>
        <w:sdtContent>
          <w:r>
            <w:fldChar w:fldCharType="begin"/>
          </w:r>
          <w:r>
            <w:rPr>
              <w:lang w:val="en-GB"/>
            </w:rPr>
            <w:instrText xml:space="preserve"> CITATION Luc18 \l 2057 </w:instrText>
          </w:r>
          <w:r>
            <w:fldChar w:fldCharType="separate"/>
          </w:r>
          <w:r w:rsidR="000B73D8" w:rsidRPr="000B73D8">
            <w:rPr>
              <w:noProof/>
              <w:lang w:val="en-GB"/>
            </w:rPr>
            <w:t>(Rodgers, 2018)</w:t>
          </w:r>
          <w:r>
            <w:fldChar w:fldCharType="end"/>
          </w:r>
        </w:sdtContent>
      </w:sdt>
      <w:bookmarkEnd w:id="10"/>
    </w:p>
    <w:p w14:paraId="5E1B9FFC" w14:textId="4C67B441" w:rsidR="009F2C45" w:rsidRPr="00CF5CF8" w:rsidRDefault="009F2C45" w:rsidP="00CF5CF8">
      <w:pPr>
        <w:ind w:left="450"/>
        <w:rPr>
          <w:rFonts w:cs="Arial"/>
          <w:szCs w:val="24"/>
          <w:u w:val="single"/>
        </w:rPr>
      </w:pPr>
      <w:r w:rsidRPr="00CF5CF8">
        <w:rPr>
          <w:rFonts w:cs="Arial"/>
          <w:szCs w:val="24"/>
          <w:u w:val="single"/>
        </w:rPr>
        <w:t>Sand (fine Aggregate)</w:t>
      </w:r>
    </w:p>
    <w:p w14:paraId="2FD00DF7" w14:textId="4907454A" w:rsidR="00A82BC1" w:rsidRDefault="00796912" w:rsidP="00B41571">
      <w:pPr>
        <w:ind w:left="450"/>
        <w:rPr>
          <w:rFonts w:cs="Arial"/>
          <w:szCs w:val="24"/>
        </w:rPr>
      </w:pPr>
      <w:r>
        <w:rPr>
          <w:rFonts w:cs="Arial"/>
          <w:szCs w:val="24"/>
        </w:rPr>
        <w:t>Sand is an aggregate that is fine</w:t>
      </w:r>
      <w:r w:rsidR="00A82BC1">
        <w:rPr>
          <w:rFonts w:cs="Arial"/>
          <w:szCs w:val="24"/>
        </w:rPr>
        <w:t xml:space="preserve">r </w:t>
      </w:r>
      <w:r>
        <w:rPr>
          <w:rFonts w:cs="Arial"/>
          <w:szCs w:val="24"/>
        </w:rPr>
        <w:t>to fill in smaller gaps of the skeleton of the concrete mix</w:t>
      </w:r>
      <w:r w:rsidR="00A82BC1">
        <w:rPr>
          <w:rFonts w:cs="Arial"/>
          <w:szCs w:val="24"/>
        </w:rPr>
        <w:t xml:space="preserve"> that the larger aggregate cannot</w:t>
      </w:r>
      <w:r>
        <w:rPr>
          <w:rFonts w:cs="Arial"/>
          <w:szCs w:val="24"/>
        </w:rPr>
        <w:t>. This will make the mix d</w:t>
      </w:r>
      <w:r w:rsidR="00A82BC1">
        <w:rPr>
          <w:rFonts w:cs="Arial"/>
          <w:szCs w:val="24"/>
        </w:rPr>
        <w:t xml:space="preserve">enser. </w:t>
      </w:r>
    </w:p>
    <w:p w14:paraId="08BEAFDE" w14:textId="7845FB8B" w:rsidR="00B41571" w:rsidRDefault="001F48B0" w:rsidP="00B41571">
      <w:pPr>
        <w:ind w:left="450"/>
        <w:rPr>
          <w:rFonts w:cs="Arial"/>
          <w:szCs w:val="24"/>
          <w:u w:val="single"/>
        </w:rPr>
      </w:pPr>
      <w:r w:rsidRPr="001F48B0">
        <w:rPr>
          <w:rFonts w:cs="Arial"/>
          <w:szCs w:val="24"/>
          <w:u w:val="single"/>
        </w:rPr>
        <w:t>Types of concrete</w:t>
      </w:r>
    </w:p>
    <w:p w14:paraId="4B176A7C" w14:textId="42ACA7EF" w:rsidR="007E39A1" w:rsidRPr="00A1644B" w:rsidRDefault="00D04FD9" w:rsidP="007E39A1">
      <w:pPr>
        <w:pStyle w:val="ListParagraph"/>
        <w:numPr>
          <w:ilvl w:val="0"/>
          <w:numId w:val="29"/>
        </w:numPr>
        <w:rPr>
          <w:rFonts w:cs="Arial"/>
          <w:szCs w:val="24"/>
        </w:rPr>
      </w:pPr>
      <w:r w:rsidRPr="00A1644B">
        <w:rPr>
          <w:rFonts w:cs="Arial"/>
          <w:szCs w:val="24"/>
        </w:rPr>
        <w:t>Structural</w:t>
      </w:r>
    </w:p>
    <w:p w14:paraId="74B34B78" w14:textId="41774A0B" w:rsidR="00D04FD9" w:rsidRPr="00A1644B" w:rsidRDefault="00D04FD9" w:rsidP="007E39A1">
      <w:pPr>
        <w:pStyle w:val="ListParagraph"/>
        <w:numPr>
          <w:ilvl w:val="0"/>
          <w:numId w:val="29"/>
        </w:numPr>
        <w:rPr>
          <w:rFonts w:cs="Arial"/>
          <w:szCs w:val="24"/>
        </w:rPr>
      </w:pPr>
      <w:r w:rsidRPr="00A1644B">
        <w:rPr>
          <w:rFonts w:cs="Arial"/>
          <w:szCs w:val="24"/>
        </w:rPr>
        <w:t>Reinforced (steel Rebar)</w:t>
      </w:r>
    </w:p>
    <w:p w14:paraId="18606FD9" w14:textId="1B8ABBD3" w:rsidR="00D04FD9" w:rsidRPr="00A1644B" w:rsidRDefault="00D04FD9" w:rsidP="007E39A1">
      <w:pPr>
        <w:pStyle w:val="ListParagraph"/>
        <w:numPr>
          <w:ilvl w:val="0"/>
          <w:numId w:val="29"/>
        </w:numPr>
        <w:rPr>
          <w:rFonts w:cs="Arial"/>
          <w:szCs w:val="24"/>
        </w:rPr>
      </w:pPr>
      <w:r w:rsidRPr="00A1644B">
        <w:rPr>
          <w:rFonts w:cs="Arial"/>
          <w:szCs w:val="24"/>
        </w:rPr>
        <w:t>Pre-stressed</w:t>
      </w:r>
    </w:p>
    <w:p w14:paraId="34545523" w14:textId="4F9EDF89" w:rsidR="00D04FD9" w:rsidRPr="00A1644B" w:rsidRDefault="00A1644B" w:rsidP="007E39A1">
      <w:pPr>
        <w:pStyle w:val="ListParagraph"/>
        <w:numPr>
          <w:ilvl w:val="0"/>
          <w:numId w:val="29"/>
        </w:numPr>
        <w:rPr>
          <w:rFonts w:cs="Arial"/>
          <w:szCs w:val="24"/>
        </w:rPr>
      </w:pPr>
      <w:r w:rsidRPr="00A1644B">
        <w:rPr>
          <w:rFonts w:cs="Arial"/>
          <w:szCs w:val="24"/>
        </w:rPr>
        <w:t>High Density</w:t>
      </w:r>
    </w:p>
    <w:p w14:paraId="1CF26908" w14:textId="1B042630" w:rsidR="00A1644B" w:rsidRPr="00A1644B" w:rsidRDefault="00A1644B" w:rsidP="007E39A1">
      <w:pPr>
        <w:pStyle w:val="ListParagraph"/>
        <w:numPr>
          <w:ilvl w:val="0"/>
          <w:numId w:val="29"/>
        </w:numPr>
        <w:rPr>
          <w:rFonts w:cs="Arial"/>
          <w:szCs w:val="24"/>
        </w:rPr>
      </w:pPr>
      <w:r w:rsidRPr="00A1644B">
        <w:rPr>
          <w:rFonts w:cs="Arial"/>
          <w:szCs w:val="24"/>
        </w:rPr>
        <w:t>Plain-mass</w:t>
      </w:r>
    </w:p>
    <w:p w14:paraId="63A6EB32" w14:textId="5EED34EA" w:rsidR="00572C51" w:rsidRDefault="00572C51" w:rsidP="00572C51">
      <w:pPr>
        <w:ind w:left="450"/>
        <w:rPr>
          <w:rFonts w:cs="Arial"/>
          <w:szCs w:val="24"/>
        </w:rPr>
      </w:pPr>
      <w:r w:rsidRPr="00572C51">
        <w:rPr>
          <w:rFonts w:cs="Arial"/>
          <w:szCs w:val="24"/>
          <w:u w:val="single"/>
        </w:rPr>
        <w:t>Durability</w:t>
      </w:r>
    </w:p>
    <w:p w14:paraId="2A1C203D" w14:textId="22B50CA4" w:rsidR="003057DC" w:rsidRDefault="00572C51" w:rsidP="000A2D25">
      <w:pPr>
        <w:ind w:left="450"/>
        <w:rPr>
          <w:rFonts w:cs="Arial"/>
          <w:szCs w:val="24"/>
        </w:rPr>
      </w:pPr>
      <w:r w:rsidRPr="00572C51">
        <w:rPr>
          <w:rFonts w:cs="Arial"/>
          <w:szCs w:val="24"/>
        </w:rPr>
        <w:t xml:space="preserve">Concrete’s durability </w:t>
      </w:r>
      <w:r w:rsidR="00682002">
        <w:rPr>
          <w:rFonts w:cs="Arial"/>
          <w:szCs w:val="24"/>
        </w:rPr>
        <w:t>is</w:t>
      </w:r>
      <w:r w:rsidRPr="00572C51">
        <w:rPr>
          <w:rFonts w:cs="Arial"/>
          <w:szCs w:val="24"/>
        </w:rPr>
        <w:t xml:space="preserve"> ideal for large structures</w:t>
      </w:r>
      <w:r w:rsidR="00682002">
        <w:rPr>
          <w:rFonts w:cs="Arial"/>
          <w:szCs w:val="24"/>
        </w:rPr>
        <w:t xml:space="preserve">. </w:t>
      </w:r>
      <w:r w:rsidRPr="00572C51">
        <w:rPr>
          <w:rFonts w:cs="Arial"/>
          <w:szCs w:val="24"/>
        </w:rPr>
        <w:t xml:space="preserve">concrete buildings can last up to 100 years or more when </w:t>
      </w:r>
      <w:r w:rsidR="00682002">
        <w:rPr>
          <w:rFonts w:cs="Arial"/>
          <w:szCs w:val="24"/>
        </w:rPr>
        <w:t>built properly and are sufficiently</w:t>
      </w:r>
      <w:r w:rsidRPr="00572C51">
        <w:rPr>
          <w:rFonts w:cs="Arial"/>
          <w:szCs w:val="24"/>
        </w:rPr>
        <w:t xml:space="preserve"> maintained.</w:t>
      </w:r>
    </w:p>
    <w:p w14:paraId="16B2B9D6" w14:textId="03CAB0BD" w:rsidR="000A2D25" w:rsidRDefault="00601ABE" w:rsidP="000A2D25">
      <w:pPr>
        <w:ind w:left="450"/>
        <w:rPr>
          <w:rFonts w:cs="Arial"/>
          <w:szCs w:val="24"/>
        </w:rPr>
      </w:pPr>
      <w:r>
        <w:rPr>
          <w:rFonts w:cs="Arial"/>
          <w:szCs w:val="24"/>
        </w:rPr>
        <w:t xml:space="preserve">“concrete may be </w:t>
      </w:r>
      <w:r w:rsidR="005B6F2A">
        <w:rPr>
          <w:rFonts w:cs="Arial"/>
          <w:szCs w:val="24"/>
        </w:rPr>
        <w:t xml:space="preserve">subjected to external agencies that cause deterioration or in certain </w:t>
      </w:r>
      <w:r w:rsidR="00E46316">
        <w:rPr>
          <w:rFonts w:cs="Arial"/>
          <w:szCs w:val="24"/>
        </w:rPr>
        <w:t xml:space="preserve">circumstances, such as alkali-silica reaction it may be subject to internal degradation.”  </w:t>
      </w:r>
    </w:p>
    <w:p w14:paraId="11EAFE62" w14:textId="4454B903" w:rsidR="00E46316" w:rsidRDefault="002F2763" w:rsidP="00E46316">
      <w:pPr>
        <w:ind w:left="450"/>
        <w:jc w:val="right"/>
        <w:rPr>
          <w:rFonts w:cs="Arial"/>
          <w:szCs w:val="24"/>
        </w:rPr>
      </w:pPr>
      <w:sdt>
        <w:sdtPr>
          <w:rPr>
            <w:rFonts w:cs="Arial"/>
            <w:szCs w:val="24"/>
          </w:rPr>
          <w:id w:val="654188406"/>
          <w:citation/>
        </w:sdtPr>
        <w:sdtContent>
          <w:r>
            <w:rPr>
              <w:rFonts w:cs="Arial"/>
              <w:szCs w:val="24"/>
            </w:rPr>
            <w:fldChar w:fldCharType="begin"/>
          </w:r>
          <w:r>
            <w:rPr>
              <w:rFonts w:cs="Arial"/>
              <w:szCs w:val="24"/>
              <w:lang w:val="en-GB"/>
            </w:rPr>
            <w:instrText xml:space="preserve"> CITATION Lyo20 \l 2057 </w:instrText>
          </w:r>
          <w:r>
            <w:rPr>
              <w:rFonts w:cs="Arial"/>
              <w:szCs w:val="24"/>
            </w:rPr>
            <w:fldChar w:fldCharType="separate"/>
          </w:r>
          <w:r w:rsidR="000B73D8" w:rsidRPr="000B73D8">
            <w:rPr>
              <w:rFonts w:cs="Arial"/>
              <w:noProof/>
              <w:szCs w:val="24"/>
              <w:lang w:val="en-GB"/>
            </w:rPr>
            <w:t>(Lyons, 2020)</w:t>
          </w:r>
          <w:r>
            <w:rPr>
              <w:rFonts w:cs="Arial"/>
              <w:szCs w:val="24"/>
            </w:rPr>
            <w:fldChar w:fldCharType="end"/>
          </w:r>
        </w:sdtContent>
      </w:sdt>
    </w:p>
    <w:p w14:paraId="0082283F" w14:textId="020932FD" w:rsidR="0074446F" w:rsidRDefault="00572C51" w:rsidP="00572C51">
      <w:pPr>
        <w:ind w:left="450"/>
        <w:rPr>
          <w:rFonts w:cs="Arial"/>
          <w:szCs w:val="24"/>
        </w:rPr>
      </w:pPr>
      <w:r w:rsidRPr="00572C51">
        <w:rPr>
          <w:rFonts w:cs="Arial"/>
          <w:szCs w:val="24"/>
          <w:u w:val="single"/>
        </w:rPr>
        <w:t>Versatility</w:t>
      </w:r>
    </w:p>
    <w:p w14:paraId="3056B64D" w14:textId="6C42DDB5" w:rsidR="007073B1" w:rsidRDefault="00572C51" w:rsidP="00572C51">
      <w:pPr>
        <w:ind w:left="450"/>
        <w:rPr>
          <w:rFonts w:cs="Arial"/>
          <w:szCs w:val="24"/>
        </w:rPr>
      </w:pPr>
      <w:r w:rsidRPr="00572C51">
        <w:rPr>
          <w:rFonts w:cs="Arial"/>
          <w:szCs w:val="24"/>
        </w:rPr>
        <w:t xml:space="preserve">Other materials </w:t>
      </w:r>
      <w:r w:rsidR="0074446F">
        <w:rPr>
          <w:rFonts w:cs="Arial"/>
          <w:szCs w:val="24"/>
        </w:rPr>
        <w:t xml:space="preserve">such as steel, insulation and admixtures </w:t>
      </w:r>
      <w:r w:rsidRPr="00572C51">
        <w:rPr>
          <w:rFonts w:cs="Arial"/>
          <w:szCs w:val="24"/>
        </w:rPr>
        <w:t xml:space="preserve">can be </w:t>
      </w:r>
      <w:r w:rsidR="0074446F">
        <w:rPr>
          <w:rFonts w:cs="Arial"/>
          <w:szCs w:val="24"/>
        </w:rPr>
        <w:t>added</w:t>
      </w:r>
      <w:r w:rsidRPr="00572C51">
        <w:rPr>
          <w:rFonts w:cs="Arial"/>
          <w:szCs w:val="24"/>
        </w:rPr>
        <w:t xml:space="preserve"> to </w:t>
      </w:r>
      <w:r w:rsidR="0074446F">
        <w:rPr>
          <w:rFonts w:cs="Arial"/>
          <w:szCs w:val="24"/>
        </w:rPr>
        <w:t xml:space="preserve">the structure of </w:t>
      </w:r>
      <w:r w:rsidRPr="00572C51">
        <w:rPr>
          <w:rFonts w:cs="Arial"/>
          <w:szCs w:val="24"/>
        </w:rPr>
        <w:t>concrete for added strength, insulation, and aesthetic attractiveness.</w:t>
      </w:r>
    </w:p>
    <w:p w14:paraId="4B3A0DB4" w14:textId="77777777" w:rsidR="00F65397" w:rsidRPr="00F65397" w:rsidRDefault="00F65397" w:rsidP="00F65397">
      <w:pPr>
        <w:ind w:left="450"/>
        <w:rPr>
          <w:rFonts w:cs="Arial"/>
          <w:szCs w:val="24"/>
          <w:u w:val="single"/>
        </w:rPr>
      </w:pPr>
      <w:r w:rsidRPr="00F65397">
        <w:rPr>
          <w:rFonts w:cs="Arial"/>
          <w:szCs w:val="24"/>
          <w:u w:val="single"/>
        </w:rPr>
        <w:t xml:space="preserve">Fire Safety </w:t>
      </w:r>
    </w:p>
    <w:p w14:paraId="0D2C7DC6" w14:textId="05A9EFEB" w:rsidR="00F65397" w:rsidRPr="00F65397" w:rsidRDefault="00F65397" w:rsidP="00F65397">
      <w:pPr>
        <w:ind w:left="450"/>
        <w:rPr>
          <w:rFonts w:cs="Arial"/>
          <w:szCs w:val="24"/>
        </w:rPr>
      </w:pPr>
      <w:r w:rsidRPr="00F65397">
        <w:rPr>
          <w:rFonts w:cs="Arial"/>
          <w:szCs w:val="24"/>
        </w:rPr>
        <w:t xml:space="preserve">Concrete does not burn. </w:t>
      </w:r>
      <w:r w:rsidR="0025182D">
        <w:rPr>
          <w:rFonts w:cs="Arial"/>
          <w:szCs w:val="24"/>
        </w:rPr>
        <w:t>It</w:t>
      </w:r>
      <w:r w:rsidR="0025182D" w:rsidRPr="0025182D">
        <w:rPr>
          <w:rFonts w:cs="Arial"/>
          <w:szCs w:val="24"/>
        </w:rPr>
        <w:t xml:space="preserve"> </w:t>
      </w:r>
      <w:r w:rsidR="006D045E">
        <w:rPr>
          <w:rFonts w:cs="Arial"/>
          <w:szCs w:val="24"/>
        </w:rPr>
        <w:t xml:space="preserve">has </w:t>
      </w:r>
      <w:r w:rsidR="0025182D" w:rsidRPr="0025182D">
        <w:rPr>
          <w:rFonts w:cs="Arial"/>
          <w:szCs w:val="24"/>
        </w:rPr>
        <w:t>a high degree of resistance</w:t>
      </w:r>
      <w:r w:rsidR="006D045E">
        <w:rPr>
          <w:rFonts w:cs="Arial"/>
          <w:szCs w:val="24"/>
        </w:rPr>
        <w:t xml:space="preserve"> to fire</w:t>
      </w:r>
      <w:r w:rsidR="0025182D">
        <w:rPr>
          <w:rFonts w:cs="Arial"/>
          <w:szCs w:val="24"/>
        </w:rPr>
        <w:t xml:space="preserve"> and </w:t>
      </w:r>
      <w:r w:rsidRPr="00F65397">
        <w:rPr>
          <w:rFonts w:cs="Arial"/>
          <w:szCs w:val="24"/>
        </w:rPr>
        <w:t>offers increased protection to buildings</w:t>
      </w:r>
      <w:r w:rsidR="0025182D">
        <w:rPr>
          <w:rFonts w:cs="Arial"/>
          <w:szCs w:val="24"/>
        </w:rPr>
        <w:t>.</w:t>
      </w:r>
      <w:r w:rsidRPr="00F65397">
        <w:rPr>
          <w:rFonts w:cs="Arial"/>
          <w:szCs w:val="24"/>
        </w:rPr>
        <w:t xml:space="preserve"> </w:t>
      </w:r>
    </w:p>
    <w:p w14:paraId="6583E10A" w14:textId="2227E3E2" w:rsidR="00F65397" w:rsidRDefault="00F65397" w:rsidP="00F65397">
      <w:pPr>
        <w:ind w:left="450"/>
        <w:rPr>
          <w:rFonts w:cs="Arial"/>
          <w:szCs w:val="24"/>
        </w:rPr>
      </w:pPr>
      <w:r w:rsidRPr="00F65397">
        <w:rPr>
          <w:rFonts w:cs="Arial"/>
          <w:szCs w:val="24"/>
        </w:rPr>
        <w:t xml:space="preserve">“In fire, concrete performs well – both as an engineered structure and as a </w:t>
      </w:r>
      <w:proofErr w:type="gramStart"/>
      <w:r w:rsidRPr="00F65397">
        <w:rPr>
          <w:rFonts w:cs="Arial"/>
          <w:szCs w:val="24"/>
        </w:rPr>
        <w:t>material in its own right</w:t>
      </w:r>
      <w:proofErr w:type="gramEnd"/>
      <w:r w:rsidRPr="00F65397">
        <w:rPr>
          <w:rFonts w:cs="Arial"/>
          <w:szCs w:val="24"/>
        </w:rPr>
        <w:t>. It has the highest fire resistance classification (class AI) under EN 13501-1:2007- A1:2009.”</w:t>
      </w:r>
    </w:p>
    <w:p w14:paraId="41B2999E" w14:textId="4E92473E" w:rsidR="00F65397" w:rsidRDefault="00387F18" w:rsidP="00F65397">
      <w:pPr>
        <w:ind w:left="450"/>
        <w:jc w:val="right"/>
        <w:rPr>
          <w:rFonts w:cs="Arial"/>
          <w:szCs w:val="24"/>
        </w:rPr>
      </w:pPr>
      <w:sdt>
        <w:sdtPr>
          <w:rPr>
            <w:rFonts w:cs="Arial"/>
            <w:szCs w:val="24"/>
          </w:rPr>
          <w:id w:val="1318610675"/>
          <w:citation/>
        </w:sdtPr>
        <w:sdtEndPr/>
        <w:sdtContent>
          <w:r w:rsidR="0025182D">
            <w:rPr>
              <w:rFonts w:cs="Arial"/>
              <w:szCs w:val="24"/>
            </w:rPr>
            <w:fldChar w:fldCharType="begin"/>
          </w:r>
          <w:r w:rsidR="0025182D">
            <w:rPr>
              <w:rFonts w:cs="Arial"/>
              <w:szCs w:val="24"/>
              <w:lang w:val="en-GB"/>
            </w:rPr>
            <w:instrText xml:space="preserve"> CITATION Fir \l 2057 </w:instrText>
          </w:r>
          <w:r w:rsidR="0025182D">
            <w:rPr>
              <w:rFonts w:cs="Arial"/>
              <w:szCs w:val="24"/>
            </w:rPr>
            <w:fldChar w:fldCharType="separate"/>
          </w:r>
          <w:r w:rsidR="000B73D8" w:rsidRPr="000B73D8">
            <w:rPr>
              <w:rFonts w:cs="Arial"/>
              <w:noProof/>
              <w:szCs w:val="24"/>
              <w:lang w:val="en-GB"/>
            </w:rPr>
            <w:t>(Fire Resistance, n.d.)</w:t>
          </w:r>
          <w:r w:rsidR="0025182D">
            <w:rPr>
              <w:rFonts w:cs="Arial"/>
              <w:szCs w:val="24"/>
            </w:rPr>
            <w:fldChar w:fldCharType="end"/>
          </w:r>
        </w:sdtContent>
      </w:sdt>
    </w:p>
    <w:p w14:paraId="4792D56A" w14:textId="3CDAEE3D" w:rsidR="00812236" w:rsidRDefault="00812236" w:rsidP="00407063">
      <w:pPr>
        <w:ind w:left="450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>Workability</w:t>
      </w:r>
    </w:p>
    <w:p w14:paraId="0915A651" w14:textId="1CBFDFE7" w:rsidR="00812236" w:rsidRDefault="000029E7" w:rsidP="00407063">
      <w:pPr>
        <w:ind w:left="450"/>
        <w:rPr>
          <w:rFonts w:cs="Arial"/>
          <w:szCs w:val="24"/>
        </w:rPr>
      </w:pPr>
      <w:r>
        <w:rPr>
          <w:rFonts w:cs="Arial"/>
          <w:szCs w:val="24"/>
        </w:rPr>
        <w:t>T</w:t>
      </w:r>
      <w:r w:rsidRPr="000029E7">
        <w:rPr>
          <w:rFonts w:cs="Arial"/>
          <w:szCs w:val="24"/>
        </w:rPr>
        <w:t xml:space="preserve">he workability of concrete is </w:t>
      </w:r>
      <w:r>
        <w:rPr>
          <w:rFonts w:cs="Arial"/>
          <w:szCs w:val="24"/>
        </w:rPr>
        <w:t xml:space="preserve">generally </w:t>
      </w:r>
      <w:r w:rsidRPr="000029E7">
        <w:rPr>
          <w:rFonts w:cs="Arial"/>
          <w:szCs w:val="24"/>
        </w:rPr>
        <w:t>determined by how fluid the mix is. This is commonly referred to as "slump"</w:t>
      </w:r>
      <w:r>
        <w:rPr>
          <w:rFonts w:cs="Arial"/>
          <w:szCs w:val="24"/>
        </w:rPr>
        <w:t xml:space="preserve">. </w:t>
      </w:r>
      <w:r w:rsidR="00AA1BB0">
        <w:rPr>
          <w:rFonts w:cs="Arial"/>
          <w:szCs w:val="24"/>
        </w:rPr>
        <w:t xml:space="preserve">It will be tested on its water to cement ratio which is key to getting right for </w:t>
      </w:r>
      <w:r w:rsidR="00132038">
        <w:rPr>
          <w:rFonts w:cs="Arial"/>
          <w:szCs w:val="24"/>
        </w:rPr>
        <w:t>correct working concrete mix.</w:t>
      </w:r>
    </w:p>
    <w:p w14:paraId="07FD6FF9" w14:textId="6F5E0BDF" w:rsidR="00132038" w:rsidRDefault="00132038" w:rsidP="00407063">
      <w:pPr>
        <w:ind w:left="450"/>
        <w:rPr>
          <w:rFonts w:cs="Arial"/>
          <w:szCs w:val="24"/>
        </w:rPr>
      </w:pPr>
      <w:r>
        <w:rPr>
          <w:rFonts w:cs="Arial"/>
          <w:szCs w:val="24"/>
        </w:rPr>
        <w:t xml:space="preserve">Concrete workability can be tested. </w:t>
      </w:r>
      <w:r w:rsidR="00E93AF6">
        <w:rPr>
          <w:rFonts w:cs="Arial"/>
          <w:szCs w:val="24"/>
        </w:rPr>
        <w:t>Generally,</w:t>
      </w:r>
      <w:r>
        <w:rPr>
          <w:rFonts w:cs="Arial"/>
          <w:szCs w:val="24"/>
        </w:rPr>
        <w:t xml:space="preserve"> the test is referred to as </w:t>
      </w:r>
      <w:r w:rsidR="005C494E">
        <w:rPr>
          <w:rFonts w:cs="Arial"/>
          <w:szCs w:val="24"/>
        </w:rPr>
        <w:t xml:space="preserve">a </w:t>
      </w:r>
      <w:r>
        <w:rPr>
          <w:rFonts w:cs="Arial"/>
          <w:szCs w:val="24"/>
        </w:rPr>
        <w:t>‘slump test’ and can be carried out on-site</w:t>
      </w:r>
      <w:r w:rsidR="00BC5782">
        <w:rPr>
          <w:rFonts w:cs="Arial"/>
          <w:szCs w:val="24"/>
        </w:rPr>
        <w:t xml:space="preserve"> before work commences, and before the concrete cures. </w:t>
      </w:r>
    </w:p>
    <w:p w14:paraId="2261ABD7" w14:textId="77777777" w:rsidR="002D445F" w:rsidRDefault="002D445F" w:rsidP="00407063">
      <w:pPr>
        <w:ind w:left="450"/>
        <w:rPr>
          <w:rFonts w:cs="Arial"/>
          <w:szCs w:val="24"/>
        </w:rPr>
      </w:pPr>
    </w:p>
    <w:p w14:paraId="28991327" w14:textId="7B4F0AE3" w:rsidR="005D570C" w:rsidRPr="00812236" w:rsidRDefault="005D570C" w:rsidP="00407063">
      <w:pPr>
        <w:ind w:left="450"/>
        <w:rPr>
          <w:rFonts w:cs="Arial"/>
          <w:szCs w:val="24"/>
        </w:rPr>
      </w:pPr>
      <w:r>
        <w:rPr>
          <w:rFonts w:cs="Arial"/>
          <w:szCs w:val="24"/>
        </w:rPr>
        <w:t>The workability of a mix can also be determined by the shape and size of the chosen aggre</w:t>
      </w:r>
      <w:r w:rsidR="00E93AF6">
        <w:rPr>
          <w:rFonts w:cs="Arial"/>
          <w:szCs w:val="24"/>
        </w:rPr>
        <w:t>gate.</w:t>
      </w:r>
    </w:p>
    <w:p w14:paraId="0A47B09C" w14:textId="77777777" w:rsidR="002D445F" w:rsidRDefault="002D445F" w:rsidP="00407063">
      <w:pPr>
        <w:ind w:left="450"/>
        <w:rPr>
          <w:rFonts w:cs="Arial"/>
          <w:szCs w:val="24"/>
          <w:u w:val="single"/>
        </w:rPr>
      </w:pPr>
    </w:p>
    <w:p w14:paraId="5DA95079" w14:textId="62950758" w:rsidR="00407063" w:rsidRDefault="00407063" w:rsidP="00407063">
      <w:pPr>
        <w:ind w:left="450"/>
        <w:rPr>
          <w:rFonts w:cs="Arial"/>
          <w:szCs w:val="24"/>
          <w:u w:val="single"/>
        </w:rPr>
      </w:pPr>
      <w:r w:rsidRPr="00407063">
        <w:rPr>
          <w:rFonts w:cs="Arial"/>
          <w:szCs w:val="24"/>
          <w:u w:val="single"/>
        </w:rPr>
        <w:t>Advantages:</w:t>
      </w:r>
    </w:p>
    <w:p w14:paraId="1E34047A" w14:textId="007B9480" w:rsidR="00407063" w:rsidRDefault="00251BBC" w:rsidP="00FA67E8">
      <w:pPr>
        <w:pStyle w:val="ListParagraph"/>
        <w:numPr>
          <w:ilvl w:val="0"/>
          <w:numId w:val="28"/>
        </w:numPr>
        <w:rPr>
          <w:rFonts w:cs="Arial"/>
          <w:szCs w:val="24"/>
        </w:rPr>
      </w:pPr>
      <w:r w:rsidRPr="00251BBC">
        <w:rPr>
          <w:rFonts w:cs="Arial"/>
          <w:szCs w:val="24"/>
        </w:rPr>
        <w:t>Strong and Durable</w:t>
      </w:r>
    </w:p>
    <w:p w14:paraId="1FFCB21E" w14:textId="48054D53" w:rsidR="00251BBC" w:rsidRDefault="00251BBC" w:rsidP="00FA67E8">
      <w:pPr>
        <w:pStyle w:val="ListParagraph"/>
        <w:numPr>
          <w:ilvl w:val="0"/>
          <w:numId w:val="28"/>
        </w:numPr>
        <w:rPr>
          <w:rFonts w:cs="Arial"/>
          <w:szCs w:val="24"/>
        </w:rPr>
      </w:pPr>
      <w:r>
        <w:rPr>
          <w:rFonts w:cs="Arial"/>
          <w:szCs w:val="24"/>
        </w:rPr>
        <w:t>Energy efficient</w:t>
      </w:r>
    </w:p>
    <w:p w14:paraId="0E7431E9" w14:textId="05FA61C0" w:rsidR="00251BBC" w:rsidRDefault="002C148A" w:rsidP="00FA67E8">
      <w:pPr>
        <w:pStyle w:val="ListParagraph"/>
        <w:numPr>
          <w:ilvl w:val="0"/>
          <w:numId w:val="28"/>
        </w:numPr>
        <w:rPr>
          <w:rFonts w:cs="Arial"/>
          <w:szCs w:val="24"/>
        </w:rPr>
      </w:pPr>
      <w:r>
        <w:rPr>
          <w:rFonts w:cs="Arial"/>
          <w:szCs w:val="24"/>
        </w:rPr>
        <w:t>Resistant to climatic conditions</w:t>
      </w:r>
    </w:p>
    <w:p w14:paraId="7AF2AA95" w14:textId="053C8007" w:rsidR="002C148A" w:rsidRDefault="002C148A" w:rsidP="00FA67E8">
      <w:pPr>
        <w:pStyle w:val="ListParagraph"/>
        <w:numPr>
          <w:ilvl w:val="0"/>
          <w:numId w:val="28"/>
        </w:numPr>
        <w:rPr>
          <w:rFonts w:cs="Arial"/>
          <w:szCs w:val="24"/>
        </w:rPr>
      </w:pPr>
      <w:r>
        <w:rPr>
          <w:rFonts w:cs="Arial"/>
          <w:szCs w:val="24"/>
        </w:rPr>
        <w:t>Can be poured in situ. (form any shape)</w:t>
      </w:r>
    </w:p>
    <w:p w14:paraId="7D082FFB" w14:textId="3D3085BC" w:rsidR="0032222B" w:rsidRDefault="005C494E" w:rsidP="00FA67E8">
      <w:pPr>
        <w:pStyle w:val="ListParagraph"/>
        <w:numPr>
          <w:ilvl w:val="0"/>
          <w:numId w:val="28"/>
        </w:numPr>
        <w:rPr>
          <w:rFonts w:cs="Arial"/>
          <w:szCs w:val="24"/>
        </w:rPr>
      </w:pPr>
      <w:r>
        <w:rPr>
          <w:rFonts w:cs="Arial"/>
          <w:szCs w:val="24"/>
        </w:rPr>
        <w:t>The l</w:t>
      </w:r>
      <w:r w:rsidR="0032222B">
        <w:rPr>
          <w:rFonts w:cs="Arial"/>
          <w:szCs w:val="24"/>
        </w:rPr>
        <w:t>ow expansion rate in high temperatures.</w:t>
      </w:r>
    </w:p>
    <w:p w14:paraId="098757F7" w14:textId="39A6B3AE" w:rsidR="00744675" w:rsidRPr="00251BBC" w:rsidRDefault="006F5757" w:rsidP="00FA67E8">
      <w:pPr>
        <w:pStyle w:val="ListParagraph"/>
        <w:numPr>
          <w:ilvl w:val="0"/>
          <w:numId w:val="28"/>
        </w:numPr>
        <w:rPr>
          <w:rFonts w:cs="Arial"/>
          <w:szCs w:val="24"/>
        </w:rPr>
      </w:pPr>
      <w:r>
        <w:rPr>
          <w:rFonts w:cs="Arial"/>
          <w:szCs w:val="24"/>
        </w:rPr>
        <w:t>Good acoustic values</w:t>
      </w:r>
    </w:p>
    <w:p w14:paraId="65536D83" w14:textId="77777777" w:rsidR="002D445F" w:rsidRDefault="002D445F" w:rsidP="00407063">
      <w:pPr>
        <w:ind w:left="450"/>
        <w:rPr>
          <w:rFonts w:cs="Arial"/>
          <w:szCs w:val="24"/>
          <w:u w:val="single"/>
        </w:rPr>
      </w:pPr>
    </w:p>
    <w:p w14:paraId="0E35B974" w14:textId="1ED826C1" w:rsidR="00407063" w:rsidRDefault="00407063" w:rsidP="00407063">
      <w:pPr>
        <w:ind w:left="450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>Disadvant</w:t>
      </w:r>
      <w:r w:rsidR="00BE5DC7">
        <w:rPr>
          <w:rFonts w:cs="Arial"/>
          <w:szCs w:val="24"/>
          <w:u w:val="single"/>
        </w:rPr>
        <w:t>ages:</w:t>
      </w:r>
    </w:p>
    <w:p w14:paraId="43FA7EBB" w14:textId="75362A5A" w:rsidR="00CE38E1" w:rsidRPr="002D445F" w:rsidRDefault="00375BDA" w:rsidP="00CE38E1">
      <w:pPr>
        <w:pStyle w:val="ListParagraph"/>
        <w:numPr>
          <w:ilvl w:val="0"/>
          <w:numId w:val="30"/>
        </w:numPr>
        <w:rPr>
          <w:rFonts w:cs="Arial"/>
          <w:szCs w:val="24"/>
        </w:rPr>
      </w:pPr>
      <w:r w:rsidRPr="002D445F">
        <w:rPr>
          <w:rFonts w:cs="Arial"/>
          <w:szCs w:val="24"/>
        </w:rPr>
        <w:t>Low tensile strength</w:t>
      </w:r>
    </w:p>
    <w:p w14:paraId="3A03A6EC" w14:textId="470C346D" w:rsidR="00A4087E" w:rsidRPr="002D445F" w:rsidRDefault="00A4087E" w:rsidP="00CE38E1">
      <w:pPr>
        <w:pStyle w:val="ListParagraph"/>
        <w:numPr>
          <w:ilvl w:val="0"/>
          <w:numId w:val="30"/>
        </w:numPr>
        <w:rPr>
          <w:rFonts w:cs="Arial"/>
          <w:szCs w:val="24"/>
        </w:rPr>
      </w:pPr>
      <w:r w:rsidRPr="002D445F">
        <w:rPr>
          <w:rFonts w:cs="Arial"/>
          <w:szCs w:val="24"/>
        </w:rPr>
        <w:t xml:space="preserve">Generally </w:t>
      </w:r>
      <w:r w:rsidR="002D445F" w:rsidRPr="002D445F">
        <w:rPr>
          <w:rFonts w:cs="Arial"/>
          <w:szCs w:val="24"/>
        </w:rPr>
        <w:t>High-density</w:t>
      </w:r>
      <w:r w:rsidRPr="002D445F">
        <w:rPr>
          <w:rFonts w:cs="Arial"/>
          <w:szCs w:val="24"/>
        </w:rPr>
        <w:t xml:space="preserve"> material</w:t>
      </w:r>
    </w:p>
    <w:p w14:paraId="1B90226F" w14:textId="427F2C9B" w:rsidR="00A4087E" w:rsidRDefault="002D445F" w:rsidP="00CE38E1">
      <w:pPr>
        <w:pStyle w:val="ListParagraph"/>
        <w:numPr>
          <w:ilvl w:val="0"/>
          <w:numId w:val="30"/>
        </w:numPr>
        <w:rPr>
          <w:rFonts w:cs="Arial"/>
          <w:szCs w:val="24"/>
        </w:rPr>
      </w:pPr>
      <w:r w:rsidRPr="002D445F">
        <w:rPr>
          <w:rFonts w:cs="Arial"/>
          <w:szCs w:val="24"/>
        </w:rPr>
        <w:t>Susceptibility to frost and chemical deterioration</w:t>
      </w:r>
    </w:p>
    <w:p w14:paraId="23DF0AE8" w14:textId="2C250953" w:rsidR="00F11783" w:rsidRDefault="005C494E" w:rsidP="00CE38E1">
      <w:pPr>
        <w:pStyle w:val="ListParagraph"/>
        <w:numPr>
          <w:ilvl w:val="0"/>
          <w:numId w:val="30"/>
        </w:numPr>
        <w:rPr>
          <w:rFonts w:cs="Arial"/>
          <w:szCs w:val="24"/>
        </w:rPr>
      </w:pPr>
      <w:r>
        <w:rPr>
          <w:rFonts w:cs="Arial"/>
          <w:szCs w:val="24"/>
        </w:rPr>
        <w:t>The e</w:t>
      </w:r>
      <w:r w:rsidR="003973AD">
        <w:rPr>
          <w:rFonts w:cs="Arial"/>
          <w:szCs w:val="24"/>
        </w:rPr>
        <w:t xml:space="preserve">xtra cost for skilled </w:t>
      </w:r>
      <w:proofErr w:type="spellStart"/>
      <w:r w:rsidR="003973AD">
        <w:rPr>
          <w:rFonts w:cs="Arial"/>
          <w:szCs w:val="24"/>
        </w:rPr>
        <w:t>labo</w:t>
      </w:r>
      <w:r>
        <w:rPr>
          <w:rFonts w:cs="Arial"/>
          <w:szCs w:val="24"/>
        </w:rPr>
        <w:t>u</w:t>
      </w:r>
      <w:r w:rsidR="003973AD">
        <w:rPr>
          <w:rFonts w:cs="Arial"/>
          <w:szCs w:val="24"/>
        </w:rPr>
        <w:t>r</w:t>
      </w:r>
      <w:proofErr w:type="spellEnd"/>
      <w:r w:rsidR="003973AD">
        <w:rPr>
          <w:rFonts w:cs="Arial"/>
          <w:szCs w:val="24"/>
        </w:rPr>
        <w:t>.</w:t>
      </w:r>
    </w:p>
    <w:p w14:paraId="23E37824" w14:textId="176A4D25" w:rsidR="008C6A55" w:rsidRPr="002D445F" w:rsidRDefault="008C6A55" w:rsidP="00CE38E1">
      <w:pPr>
        <w:pStyle w:val="ListParagraph"/>
        <w:numPr>
          <w:ilvl w:val="0"/>
          <w:numId w:val="30"/>
        </w:numPr>
        <w:rPr>
          <w:rFonts w:cs="Arial"/>
          <w:szCs w:val="24"/>
        </w:rPr>
      </w:pPr>
      <w:r>
        <w:rPr>
          <w:rFonts w:cs="Arial"/>
          <w:szCs w:val="24"/>
        </w:rPr>
        <w:t>Less space for internal services.</w:t>
      </w:r>
    </w:p>
    <w:p w14:paraId="0CAC979D" w14:textId="77777777" w:rsidR="00BC5782" w:rsidRPr="002D445F" w:rsidRDefault="00BC5782" w:rsidP="00407063">
      <w:pPr>
        <w:ind w:left="450"/>
        <w:rPr>
          <w:rFonts w:cs="Arial"/>
          <w:szCs w:val="24"/>
        </w:rPr>
      </w:pPr>
    </w:p>
    <w:p w14:paraId="477BF7C4" w14:textId="279A3DDC" w:rsidR="00AD42E6" w:rsidRPr="002D445F" w:rsidRDefault="00AD42E6" w:rsidP="00BE5DC7">
      <w:pPr>
        <w:ind w:left="450"/>
        <w:jc w:val="both"/>
        <w:rPr>
          <w:rFonts w:cs="Arial"/>
          <w:szCs w:val="24"/>
          <w:u w:val="single"/>
        </w:rPr>
      </w:pPr>
      <w:r w:rsidRPr="002D445F">
        <w:rPr>
          <w:rFonts w:cs="Arial"/>
          <w:szCs w:val="24"/>
          <w:u w:val="single"/>
        </w:rPr>
        <w:t>Environmental impact</w:t>
      </w:r>
    </w:p>
    <w:p w14:paraId="26DC3536" w14:textId="01B9F3C0" w:rsidR="003C4651" w:rsidRDefault="00185A23" w:rsidP="00BE5DC7">
      <w:pPr>
        <w:ind w:left="450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The process of making cement </w:t>
      </w:r>
      <w:r w:rsidR="005C494E">
        <w:rPr>
          <w:rFonts w:cs="Arial"/>
          <w:szCs w:val="24"/>
        </w:rPr>
        <w:t xml:space="preserve">does </w:t>
      </w:r>
      <w:r>
        <w:rPr>
          <w:rFonts w:cs="Arial"/>
          <w:szCs w:val="24"/>
        </w:rPr>
        <w:t xml:space="preserve">impact the environment. The process </w:t>
      </w:r>
      <w:r w:rsidR="005C494E">
        <w:rPr>
          <w:rFonts w:cs="Arial"/>
          <w:szCs w:val="24"/>
        </w:rPr>
        <w:t xml:space="preserve">of </w:t>
      </w:r>
      <w:r w:rsidR="00C07792">
        <w:rPr>
          <w:rFonts w:cs="Arial"/>
          <w:szCs w:val="24"/>
        </w:rPr>
        <w:t xml:space="preserve">making cement </w:t>
      </w:r>
      <w:r w:rsidR="00282788">
        <w:rPr>
          <w:rFonts w:cs="Arial"/>
          <w:szCs w:val="24"/>
        </w:rPr>
        <w:t xml:space="preserve">produces a </w:t>
      </w:r>
      <w:r w:rsidR="005F099A">
        <w:rPr>
          <w:rFonts w:cs="Arial"/>
          <w:szCs w:val="24"/>
        </w:rPr>
        <w:t>huge amount of Carbon Dioxide</w:t>
      </w:r>
      <w:r w:rsidR="00CF7F9E">
        <w:rPr>
          <w:rFonts w:cs="Arial"/>
          <w:szCs w:val="24"/>
        </w:rPr>
        <w:t xml:space="preserve">. </w:t>
      </w:r>
      <w:r w:rsidR="003973AD">
        <w:rPr>
          <w:rFonts w:cs="Arial"/>
          <w:szCs w:val="24"/>
        </w:rPr>
        <w:t>Also,</w:t>
      </w:r>
      <w:r w:rsidR="00CF7F9E">
        <w:rPr>
          <w:rFonts w:cs="Arial"/>
          <w:szCs w:val="24"/>
        </w:rPr>
        <w:t xml:space="preserve"> the </w:t>
      </w:r>
      <w:r w:rsidR="00A8568B">
        <w:rPr>
          <w:rFonts w:cs="Arial"/>
          <w:szCs w:val="24"/>
        </w:rPr>
        <w:t xml:space="preserve">extraction of </w:t>
      </w:r>
      <w:r w:rsidR="003973AD">
        <w:rPr>
          <w:rFonts w:cs="Arial"/>
          <w:szCs w:val="24"/>
        </w:rPr>
        <w:t>limestone</w:t>
      </w:r>
      <w:r w:rsidR="00A8568B">
        <w:rPr>
          <w:rFonts w:cs="Arial"/>
          <w:szCs w:val="24"/>
        </w:rPr>
        <w:t xml:space="preserve"> </w:t>
      </w:r>
      <w:r w:rsidR="008D3501">
        <w:rPr>
          <w:rFonts w:cs="Arial"/>
          <w:szCs w:val="24"/>
        </w:rPr>
        <w:t xml:space="preserve">by blasting </w:t>
      </w:r>
      <w:r w:rsidR="007B4E50">
        <w:rPr>
          <w:rFonts w:cs="Arial"/>
          <w:szCs w:val="24"/>
        </w:rPr>
        <w:t xml:space="preserve">produces dust, gas, </w:t>
      </w:r>
      <w:proofErr w:type="gramStart"/>
      <w:r w:rsidR="007B4E50">
        <w:rPr>
          <w:rFonts w:cs="Arial"/>
          <w:szCs w:val="24"/>
        </w:rPr>
        <w:t>noise</w:t>
      </w:r>
      <w:proofErr w:type="gramEnd"/>
      <w:r w:rsidR="007B4E50">
        <w:rPr>
          <w:rFonts w:cs="Arial"/>
          <w:szCs w:val="24"/>
        </w:rPr>
        <w:t xml:space="preserve"> and damage to the landscape </w:t>
      </w:r>
      <w:sdt>
        <w:sdtPr>
          <w:rPr>
            <w:rFonts w:cs="Arial"/>
            <w:szCs w:val="24"/>
          </w:rPr>
          <w:id w:val="-402684497"/>
          <w:citation/>
        </w:sdtPr>
        <w:sdtEndPr/>
        <w:sdtContent>
          <w:r w:rsidR="007B4E50">
            <w:rPr>
              <w:rFonts w:cs="Arial"/>
              <w:szCs w:val="24"/>
            </w:rPr>
            <w:fldChar w:fldCharType="begin"/>
          </w:r>
          <w:r w:rsidR="007B4E50">
            <w:rPr>
              <w:rFonts w:cs="Arial"/>
              <w:szCs w:val="24"/>
              <w:lang w:val="en-GB"/>
            </w:rPr>
            <w:instrText xml:space="preserve"> CITATION Vir17 \l 2057 </w:instrText>
          </w:r>
          <w:r w:rsidR="007B4E50">
            <w:rPr>
              <w:rFonts w:cs="Arial"/>
              <w:szCs w:val="24"/>
            </w:rPr>
            <w:fldChar w:fldCharType="separate"/>
          </w:r>
          <w:r w:rsidR="000B73D8" w:rsidRPr="000B73D8">
            <w:rPr>
              <w:rFonts w:cs="Arial"/>
              <w:noProof/>
              <w:szCs w:val="24"/>
              <w:lang w:val="en-GB"/>
            </w:rPr>
            <w:t>(Virdi, 2017)</w:t>
          </w:r>
          <w:r w:rsidR="007B4E50">
            <w:rPr>
              <w:rFonts w:cs="Arial"/>
              <w:szCs w:val="24"/>
            </w:rPr>
            <w:fldChar w:fldCharType="end"/>
          </w:r>
        </w:sdtContent>
      </w:sdt>
      <w:r w:rsidR="007B4E50">
        <w:rPr>
          <w:rFonts w:cs="Arial"/>
          <w:szCs w:val="24"/>
        </w:rPr>
        <w:t xml:space="preserve">. </w:t>
      </w:r>
      <w:r w:rsidR="00A8568B">
        <w:rPr>
          <w:rFonts w:cs="Arial"/>
          <w:szCs w:val="24"/>
        </w:rPr>
        <w:t xml:space="preserve"> </w:t>
      </w:r>
    </w:p>
    <w:p w14:paraId="5FAB5346" w14:textId="4729A3FE" w:rsidR="00E83E43" w:rsidRDefault="003C4651" w:rsidP="00BE5DC7">
      <w:pPr>
        <w:ind w:left="450"/>
        <w:jc w:val="both"/>
        <w:rPr>
          <w:rFonts w:cs="Arial"/>
          <w:szCs w:val="24"/>
        </w:rPr>
      </w:pPr>
      <w:r>
        <w:rPr>
          <w:rFonts w:cs="Arial"/>
          <w:szCs w:val="24"/>
        </w:rPr>
        <w:t>The production of Cement globally has a huge impact on the environment</w:t>
      </w:r>
      <w:r w:rsidR="00452BF4">
        <w:rPr>
          <w:rFonts w:cs="Arial"/>
          <w:szCs w:val="24"/>
        </w:rPr>
        <w:t xml:space="preserve"> </w:t>
      </w:r>
      <w:r w:rsidR="00D70333">
        <w:rPr>
          <w:rFonts w:cs="Arial"/>
          <w:szCs w:val="24"/>
        </w:rPr>
        <w:t>it</w:t>
      </w:r>
      <w:r w:rsidR="00452BF4">
        <w:rPr>
          <w:rFonts w:cs="Arial"/>
          <w:szCs w:val="24"/>
        </w:rPr>
        <w:t xml:space="preserve"> contributes to nearly 40% of the worlds </w:t>
      </w:r>
      <w:r w:rsidR="00D70333">
        <w:rPr>
          <w:rFonts w:cs="Arial"/>
          <w:szCs w:val="24"/>
        </w:rPr>
        <w:t>C02 emissions.</w:t>
      </w:r>
    </w:p>
    <w:p w14:paraId="17B2EAE3" w14:textId="77777777" w:rsidR="00BB3BCC" w:rsidRDefault="00BB3BCC" w:rsidP="00BE5DC7">
      <w:pPr>
        <w:ind w:left="450"/>
        <w:jc w:val="both"/>
        <w:rPr>
          <w:rFonts w:cs="Arial"/>
          <w:szCs w:val="24"/>
        </w:rPr>
      </w:pPr>
    </w:p>
    <w:p w14:paraId="31FF6AB1" w14:textId="77777777" w:rsidR="00BB3BCC" w:rsidRDefault="00BB3BCC" w:rsidP="00BE5DC7">
      <w:pPr>
        <w:ind w:left="450"/>
        <w:jc w:val="both"/>
        <w:rPr>
          <w:rFonts w:cs="Arial"/>
          <w:szCs w:val="24"/>
        </w:rPr>
      </w:pPr>
    </w:p>
    <w:p w14:paraId="1F0E198D" w14:textId="45E9B632" w:rsidR="00EE391E" w:rsidRDefault="008F36E3" w:rsidP="00BE5DC7">
      <w:pPr>
        <w:ind w:left="450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Below is </w:t>
      </w:r>
      <w:r w:rsidR="005C494E">
        <w:rPr>
          <w:rFonts w:cs="Arial"/>
          <w:szCs w:val="24"/>
        </w:rPr>
        <w:t xml:space="preserve">a </w:t>
      </w:r>
      <w:r>
        <w:rPr>
          <w:rFonts w:cs="Arial"/>
          <w:szCs w:val="24"/>
        </w:rPr>
        <w:t xml:space="preserve">graph showing the projected </w:t>
      </w:r>
      <w:r w:rsidR="00713462">
        <w:rPr>
          <w:rFonts w:cs="Arial"/>
          <w:szCs w:val="24"/>
        </w:rPr>
        <w:t xml:space="preserve">global </w:t>
      </w:r>
      <w:r>
        <w:rPr>
          <w:rFonts w:cs="Arial"/>
          <w:szCs w:val="24"/>
        </w:rPr>
        <w:t xml:space="preserve">amount of Carbon dioxide that will be </w:t>
      </w:r>
      <w:r w:rsidR="00713462">
        <w:rPr>
          <w:rFonts w:cs="Arial"/>
          <w:szCs w:val="24"/>
        </w:rPr>
        <w:t xml:space="preserve">produced by the production of cement until </w:t>
      </w:r>
      <w:r w:rsidR="00EE391E">
        <w:rPr>
          <w:rFonts w:cs="Arial"/>
          <w:szCs w:val="24"/>
        </w:rPr>
        <w:t>2050:</w:t>
      </w:r>
    </w:p>
    <w:p w14:paraId="1AA7EFAF" w14:textId="5BA6BD51" w:rsidR="00EE391E" w:rsidRPr="00360A2D" w:rsidRDefault="008F04CA" w:rsidP="00EE391E">
      <w:pPr>
        <w:pStyle w:val="Caption"/>
        <w:ind w:left="450"/>
        <w:rPr>
          <w:rFonts w:cs="Arial"/>
          <w:szCs w:val="24"/>
          <w:lang w:val="en-GB"/>
        </w:rPr>
      </w:pPr>
      <w:bookmarkStart w:id="11" w:name="_Toc65613073"/>
      <w:r w:rsidRPr="00EE391E">
        <w:drawing>
          <wp:anchor distT="0" distB="0" distL="114300" distR="114300" simplePos="0" relativeHeight="251673600" behindDoc="0" locked="0" layoutInCell="1" allowOverlap="1" wp14:anchorId="7706EBC2" wp14:editId="7D7CEF2D">
            <wp:simplePos x="0" y="0"/>
            <wp:positionH relativeFrom="margin">
              <wp:align>center</wp:align>
            </wp:positionH>
            <wp:positionV relativeFrom="paragraph">
              <wp:posOffset>389824</wp:posOffset>
            </wp:positionV>
            <wp:extent cx="6062980" cy="5276850"/>
            <wp:effectExtent l="19050" t="19050" r="13970" b="1905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62980" cy="52768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391E" w:rsidRPr="00360A2D">
        <w:rPr>
          <w:lang w:val="en-GB"/>
        </w:rPr>
        <w:t xml:space="preserve">Figure </w:t>
      </w:r>
      <w:r w:rsidR="00EE391E">
        <w:fldChar w:fldCharType="begin"/>
      </w:r>
      <w:r w:rsidR="00EE391E" w:rsidRPr="00360A2D">
        <w:rPr>
          <w:lang w:val="en-GB"/>
        </w:rPr>
        <w:instrText xml:space="preserve"> SEQ Figure \* ARABIC </w:instrText>
      </w:r>
      <w:r w:rsidR="00EE391E">
        <w:fldChar w:fldCharType="separate"/>
      </w:r>
      <w:r w:rsidR="00833632">
        <w:rPr>
          <w:noProof/>
          <w:lang w:val="en-GB"/>
        </w:rPr>
        <w:t>2</w:t>
      </w:r>
      <w:r w:rsidR="00EE391E">
        <w:fldChar w:fldCharType="end"/>
      </w:r>
      <w:r w:rsidR="00EE391E" w:rsidRPr="00360A2D">
        <w:rPr>
          <w:lang w:val="en-GB"/>
        </w:rPr>
        <w:t xml:space="preserve"> Global Cement Production</w:t>
      </w:r>
      <w:sdt>
        <w:sdtPr>
          <w:rPr>
            <w:lang w:val="fr-FR"/>
          </w:rPr>
          <w:id w:val="-538739989"/>
          <w:citation/>
        </w:sdtPr>
        <w:sdtContent>
          <w:r w:rsidR="00360A2D">
            <w:rPr>
              <w:lang w:val="fr-FR"/>
            </w:rPr>
            <w:fldChar w:fldCharType="begin"/>
          </w:r>
          <w:r w:rsidR="00360A2D">
            <w:rPr>
              <w:lang w:val="en-GB"/>
            </w:rPr>
            <w:instrText xml:space="preserve">CITATION Mea14 \l 2057 </w:instrText>
          </w:r>
          <w:r w:rsidR="00360A2D">
            <w:rPr>
              <w:lang w:val="fr-FR"/>
            </w:rPr>
            <w:fldChar w:fldCharType="separate"/>
          </w:r>
          <w:r w:rsidR="000B73D8">
            <w:rPr>
              <w:noProof/>
              <w:lang w:val="en-GB"/>
            </w:rPr>
            <w:t xml:space="preserve"> </w:t>
          </w:r>
          <w:r w:rsidR="000B73D8" w:rsidRPr="000B73D8">
            <w:rPr>
              <w:noProof/>
              <w:lang w:val="en-GB"/>
            </w:rPr>
            <w:t>(Shivaram, 2014)</w:t>
          </w:r>
          <w:r w:rsidR="00360A2D">
            <w:rPr>
              <w:lang w:val="fr-FR"/>
            </w:rPr>
            <w:fldChar w:fldCharType="end"/>
          </w:r>
        </w:sdtContent>
      </w:sdt>
      <w:bookmarkEnd w:id="11"/>
    </w:p>
    <w:p w14:paraId="7A979387" w14:textId="77777777" w:rsidR="00676822" w:rsidRDefault="00676822" w:rsidP="00C51B94">
      <w:pPr>
        <w:ind w:left="450"/>
        <w:rPr>
          <w:rFonts w:cs="Arial"/>
          <w:szCs w:val="24"/>
          <w:lang w:val="en-GB"/>
        </w:rPr>
      </w:pPr>
    </w:p>
    <w:p w14:paraId="4E3D9369" w14:textId="2403913D" w:rsidR="008F04CA" w:rsidRDefault="00C51B94" w:rsidP="00C51B94">
      <w:pPr>
        <w:ind w:left="450"/>
        <w:rPr>
          <w:rFonts w:cs="Arial"/>
          <w:szCs w:val="24"/>
          <w:lang w:val="en-GB"/>
        </w:rPr>
      </w:pPr>
      <w:r w:rsidRPr="00C51B94">
        <w:rPr>
          <w:rFonts w:cs="Arial"/>
          <w:szCs w:val="24"/>
          <w:lang w:val="en-GB"/>
        </w:rPr>
        <w:t>These results</w:t>
      </w:r>
      <w:r w:rsidR="002E58D6">
        <w:rPr>
          <w:rFonts w:cs="Arial"/>
          <w:szCs w:val="24"/>
          <w:lang w:val="en-GB"/>
        </w:rPr>
        <w:t xml:space="preserve"> show that the </w:t>
      </w:r>
      <w:r w:rsidR="00601079">
        <w:rPr>
          <w:rFonts w:cs="Arial"/>
          <w:szCs w:val="24"/>
          <w:lang w:val="en-GB"/>
        </w:rPr>
        <w:t>global production of cement is rising. This will inevitably mean that C02 levels will rise unless new forms of technology can bring pollution levels down.</w:t>
      </w:r>
    </w:p>
    <w:p w14:paraId="13DB23C0" w14:textId="2087511F" w:rsidR="00D54999" w:rsidRPr="00BA257E" w:rsidRDefault="008F04CA" w:rsidP="00D649C5">
      <w:pPr>
        <w:pStyle w:val="Heading3"/>
        <w:ind w:left="450"/>
        <w:rPr>
          <w:szCs w:val="24"/>
        </w:rPr>
      </w:pPr>
      <w:bookmarkStart w:id="12" w:name="_Toc65617422"/>
      <w:r>
        <w:rPr>
          <w:szCs w:val="24"/>
        </w:rPr>
        <w:t>4</w:t>
      </w:r>
      <w:r w:rsidR="004B530F" w:rsidRPr="00BA257E">
        <w:rPr>
          <w:szCs w:val="24"/>
        </w:rPr>
        <w:t xml:space="preserve">.1.1 </w:t>
      </w:r>
      <w:r w:rsidR="00813B73" w:rsidRPr="00BA257E">
        <w:rPr>
          <w:szCs w:val="24"/>
        </w:rPr>
        <w:t xml:space="preserve">Brief </w:t>
      </w:r>
      <w:r w:rsidR="00AF0689" w:rsidRPr="00BA257E">
        <w:rPr>
          <w:szCs w:val="24"/>
        </w:rPr>
        <w:t>Hi</w:t>
      </w:r>
      <w:r w:rsidR="007073B1" w:rsidRPr="00BA257E">
        <w:rPr>
          <w:szCs w:val="24"/>
        </w:rPr>
        <w:t>story</w:t>
      </w:r>
      <w:r w:rsidR="00042319" w:rsidRPr="00BA257E">
        <w:rPr>
          <w:szCs w:val="24"/>
        </w:rPr>
        <w:t xml:space="preserve"> of Concrete</w:t>
      </w:r>
      <w:bookmarkEnd w:id="12"/>
      <w:r w:rsidR="00D34D59">
        <w:rPr>
          <w:szCs w:val="24"/>
        </w:rPr>
        <w:t xml:space="preserve"> </w:t>
      </w:r>
    </w:p>
    <w:p w14:paraId="5299BEE2" w14:textId="37FFC838" w:rsidR="00E35A64" w:rsidRPr="00BA257E" w:rsidRDefault="006840F9" w:rsidP="00D54999">
      <w:pPr>
        <w:ind w:left="720"/>
        <w:rPr>
          <w:rFonts w:cs="Arial"/>
          <w:szCs w:val="24"/>
          <w:u w:val="single"/>
        </w:rPr>
      </w:pPr>
      <w:r w:rsidRPr="00BA257E">
        <w:rPr>
          <w:rFonts w:cs="Arial"/>
          <w:noProof/>
          <w:szCs w:val="24"/>
        </w:rPr>
        <w:drawing>
          <wp:anchor distT="0" distB="0" distL="114300" distR="114300" simplePos="0" relativeHeight="251662336" behindDoc="0" locked="0" layoutInCell="1" allowOverlap="1" wp14:anchorId="04977358" wp14:editId="6C0C0470">
            <wp:simplePos x="0" y="0"/>
            <wp:positionH relativeFrom="margin">
              <wp:align>center</wp:align>
            </wp:positionH>
            <wp:positionV relativeFrom="paragraph">
              <wp:posOffset>1782652</wp:posOffset>
            </wp:positionV>
            <wp:extent cx="5071745" cy="3207385"/>
            <wp:effectExtent l="19050" t="19050" r="14605" b="1206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71745" cy="320738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5983" w:rsidRPr="00BA257E">
        <w:rPr>
          <w:rFonts w:cs="Arial"/>
          <w:szCs w:val="24"/>
        </w:rPr>
        <w:t xml:space="preserve">Concrete comes from the </w:t>
      </w:r>
      <w:r w:rsidR="0030157F" w:rsidRPr="00BA257E">
        <w:rPr>
          <w:rFonts w:cs="Arial"/>
          <w:szCs w:val="24"/>
        </w:rPr>
        <w:t>L</w:t>
      </w:r>
      <w:r w:rsidR="00A55983" w:rsidRPr="00BA257E">
        <w:rPr>
          <w:rFonts w:cs="Arial"/>
          <w:szCs w:val="24"/>
        </w:rPr>
        <w:t>atin word ‘</w:t>
      </w:r>
      <w:proofErr w:type="spellStart"/>
      <w:r w:rsidR="00A55983" w:rsidRPr="00BA257E">
        <w:rPr>
          <w:rFonts w:cs="Arial"/>
          <w:szCs w:val="24"/>
        </w:rPr>
        <w:t>Concretus</w:t>
      </w:r>
      <w:proofErr w:type="spellEnd"/>
      <w:r w:rsidR="00983BD6" w:rsidRPr="00BA257E">
        <w:rPr>
          <w:rFonts w:cs="Arial"/>
          <w:szCs w:val="24"/>
        </w:rPr>
        <w:t xml:space="preserve">’. </w:t>
      </w:r>
      <w:r w:rsidR="004B0F5E" w:rsidRPr="00BA257E">
        <w:rPr>
          <w:rFonts w:cs="Arial"/>
          <w:szCs w:val="24"/>
        </w:rPr>
        <w:t xml:space="preserve">Concrete </w:t>
      </w:r>
      <w:r w:rsidR="00A94EE5" w:rsidRPr="00BA257E">
        <w:rPr>
          <w:rFonts w:cs="Arial"/>
          <w:szCs w:val="24"/>
        </w:rPr>
        <w:t>has been used to build structure</w:t>
      </w:r>
      <w:r w:rsidR="007073B1" w:rsidRPr="00BA257E">
        <w:rPr>
          <w:rFonts w:cs="Arial"/>
          <w:szCs w:val="24"/>
        </w:rPr>
        <w:t>s</w:t>
      </w:r>
      <w:r w:rsidR="00A94EE5" w:rsidRPr="00BA257E">
        <w:rPr>
          <w:rFonts w:cs="Arial"/>
          <w:szCs w:val="24"/>
        </w:rPr>
        <w:t xml:space="preserve"> for </w:t>
      </w:r>
      <w:r w:rsidR="007073B1" w:rsidRPr="00BA257E">
        <w:rPr>
          <w:rFonts w:cs="Arial"/>
          <w:szCs w:val="24"/>
        </w:rPr>
        <w:t xml:space="preserve">an estimated </w:t>
      </w:r>
      <w:r w:rsidR="007337E6" w:rsidRPr="00BA257E">
        <w:rPr>
          <w:rFonts w:cs="Arial"/>
          <w:szCs w:val="24"/>
        </w:rPr>
        <w:t xml:space="preserve">three </w:t>
      </w:r>
      <w:r w:rsidR="00C76013" w:rsidRPr="00BA257E">
        <w:rPr>
          <w:rFonts w:cs="Arial"/>
          <w:szCs w:val="24"/>
        </w:rPr>
        <w:t xml:space="preserve">thousand years. </w:t>
      </w:r>
      <w:r w:rsidR="007337E6" w:rsidRPr="00BA257E">
        <w:rPr>
          <w:rFonts w:cs="Arial"/>
          <w:szCs w:val="24"/>
        </w:rPr>
        <w:t>T</w:t>
      </w:r>
      <w:r w:rsidR="00E56C3B" w:rsidRPr="00BA257E">
        <w:rPr>
          <w:rFonts w:cs="Arial"/>
          <w:szCs w:val="24"/>
        </w:rPr>
        <w:t xml:space="preserve">he Romans </w:t>
      </w:r>
      <w:r w:rsidR="007337E6" w:rsidRPr="00BA257E">
        <w:rPr>
          <w:rFonts w:cs="Arial"/>
          <w:szCs w:val="24"/>
        </w:rPr>
        <w:t xml:space="preserve">vastly </w:t>
      </w:r>
      <w:r w:rsidR="0031566F" w:rsidRPr="00BA257E">
        <w:rPr>
          <w:rFonts w:cs="Arial"/>
          <w:szCs w:val="24"/>
        </w:rPr>
        <w:t>developed the material</w:t>
      </w:r>
      <w:r w:rsidR="001F0928" w:rsidRPr="00BA257E">
        <w:rPr>
          <w:rFonts w:cs="Arial"/>
          <w:szCs w:val="24"/>
        </w:rPr>
        <w:t xml:space="preserve">, starting </w:t>
      </w:r>
      <w:r w:rsidR="0031566F" w:rsidRPr="00BA257E">
        <w:rPr>
          <w:rFonts w:cs="Arial"/>
          <w:szCs w:val="24"/>
        </w:rPr>
        <w:t xml:space="preserve">from 300BC to </w:t>
      </w:r>
      <w:r w:rsidR="001F0928" w:rsidRPr="00BA257E">
        <w:rPr>
          <w:rFonts w:cs="Arial"/>
          <w:szCs w:val="24"/>
        </w:rPr>
        <w:t xml:space="preserve">476AD. In this </w:t>
      </w:r>
      <w:r w:rsidR="00A326C2" w:rsidRPr="00BA257E">
        <w:rPr>
          <w:rFonts w:cs="Arial"/>
          <w:szCs w:val="24"/>
        </w:rPr>
        <w:t>time,</w:t>
      </w:r>
      <w:r w:rsidR="001F0928" w:rsidRPr="00BA257E">
        <w:rPr>
          <w:rFonts w:cs="Arial"/>
          <w:szCs w:val="24"/>
        </w:rPr>
        <w:t xml:space="preserve"> they managed to </w:t>
      </w:r>
      <w:r w:rsidR="00CF6ABA" w:rsidRPr="00BA257E">
        <w:rPr>
          <w:rFonts w:cs="Arial"/>
          <w:szCs w:val="24"/>
        </w:rPr>
        <w:t xml:space="preserve">enhance its potential by using different types of </w:t>
      </w:r>
      <w:r w:rsidR="00CB09AE" w:rsidRPr="00BA257E">
        <w:rPr>
          <w:rFonts w:cs="Arial"/>
          <w:szCs w:val="24"/>
        </w:rPr>
        <w:t>physical properties</w:t>
      </w:r>
      <w:r w:rsidR="00B51F91" w:rsidRPr="00BA257E">
        <w:rPr>
          <w:rFonts w:cs="Arial"/>
          <w:szCs w:val="24"/>
        </w:rPr>
        <w:t xml:space="preserve">, which would later allow them to construct buildings such as </w:t>
      </w:r>
      <w:r w:rsidR="002B1CAA" w:rsidRPr="00BA257E">
        <w:rPr>
          <w:rFonts w:cs="Arial"/>
          <w:szCs w:val="24"/>
        </w:rPr>
        <w:t>the Pantheon</w:t>
      </w:r>
      <w:r w:rsidR="0081316D">
        <w:rPr>
          <w:rFonts w:cs="Arial"/>
          <w:szCs w:val="24"/>
        </w:rPr>
        <w:t xml:space="preserve"> (un-reinforced</w:t>
      </w:r>
      <w:r w:rsidR="002B1CAA">
        <w:rPr>
          <w:rFonts w:cs="Arial"/>
          <w:szCs w:val="24"/>
        </w:rPr>
        <w:t xml:space="preserve"> concrete</w:t>
      </w:r>
      <w:r w:rsidR="0081316D">
        <w:rPr>
          <w:rFonts w:cs="Arial"/>
          <w:szCs w:val="24"/>
        </w:rPr>
        <w:t>)</w:t>
      </w:r>
      <w:r w:rsidR="001F22E3" w:rsidRPr="00BA257E">
        <w:rPr>
          <w:rFonts w:cs="Arial"/>
          <w:szCs w:val="24"/>
        </w:rPr>
        <w:t>, situ</w:t>
      </w:r>
      <w:r w:rsidR="00AB328F" w:rsidRPr="00BA257E">
        <w:rPr>
          <w:rFonts w:cs="Arial"/>
          <w:szCs w:val="24"/>
        </w:rPr>
        <w:t>ated</w:t>
      </w:r>
      <w:r w:rsidR="001F22E3" w:rsidRPr="00BA257E">
        <w:rPr>
          <w:rFonts w:cs="Arial"/>
          <w:szCs w:val="24"/>
        </w:rPr>
        <w:t xml:space="preserve"> </w:t>
      </w:r>
      <w:r w:rsidR="00F5018A" w:rsidRPr="00BA257E">
        <w:rPr>
          <w:rFonts w:cs="Arial"/>
          <w:szCs w:val="24"/>
        </w:rPr>
        <w:t>in Rome, Italy.</w:t>
      </w:r>
      <w:r w:rsidR="00951BFB" w:rsidRPr="00BA257E">
        <w:rPr>
          <w:rFonts w:cs="Arial"/>
          <w:szCs w:val="24"/>
        </w:rPr>
        <w:t xml:space="preserve"> Which still stands today.</w:t>
      </w:r>
    </w:p>
    <w:p w14:paraId="2E725C1D" w14:textId="41A11027" w:rsidR="00655B41" w:rsidRPr="00BA257E" w:rsidRDefault="00F05152" w:rsidP="00CE7915">
      <w:pPr>
        <w:ind w:left="45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   </w:t>
      </w:r>
      <w:bookmarkStart w:id="13" w:name="_Toc65232148"/>
    </w:p>
    <w:p w14:paraId="57FCDF79" w14:textId="39B6B74B" w:rsidR="002F17EE" w:rsidRPr="00BA257E" w:rsidRDefault="00AD191C" w:rsidP="00813B73">
      <w:pPr>
        <w:ind w:left="720"/>
        <w:rPr>
          <w:rFonts w:cs="Arial"/>
          <w:szCs w:val="24"/>
        </w:rPr>
      </w:pPr>
      <w:bookmarkStart w:id="14" w:name="_Toc65242788"/>
      <w:bookmarkStart w:id="15" w:name="_Toc65613074"/>
      <w:r w:rsidRPr="00BA257E">
        <w:rPr>
          <w:rFonts w:cs="Arial"/>
          <w:szCs w:val="24"/>
        </w:rPr>
        <w:t xml:space="preserve">Figure </w:t>
      </w:r>
      <w:r w:rsidRPr="00BA257E">
        <w:rPr>
          <w:rFonts w:cs="Arial"/>
          <w:szCs w:val="24"/>
        </w:rPr>
        <w:fldChar w:fldCharType="begin"/>
      </w:r>
      <w:r w:rsidRPr="00BA257E">
        <w:rPr>
          <w:rFonts w:cs="Arial"/>
          <w:szCs w:val="24"/>
        </w:rPr>
        <w:instrText xml:space="preserve"> SEQ Figure \* ARABIC </w:instrText>
      </w:r>
      <w:r w:rsidRPr="00BA257E">
        <w:rPr>
          <w:rFonts w:cs="Arial"/>
          <w:szCs w:val="24"/>
        </w:rPr>
        <w:fldChar w:fldCharType="separate"/>
      </w:r>
      <w:r w:rsidR="00833632">
        <w:rPr>
          <w:rFonts w:cs="Arial"/>
          <w:noProof/>
          <w:szCs w:val="24"/>
        </w:rPr>
        <w:t>3</w:t>
      </w:r>
      <w:r w:rsidRPr="00BA257E">
        <w:rPr>
          <w:rFonts w:cs="Arial"/>
          <w:szCs w:val="24"/>
        </w:rPr>
        <w:fldChar w:fldCharType="end"/>
      </w:r>
      <w:r w:rsidRPr="00BA257E">
        <w:rPr>
          <w:rFonts w:cs="Arial"/>
          <w:szCs w:val="24"/>
        </w:rPr>
        <w:t xml:space="preserve">  Pantheon, Rome</w:t>
      </w:r>
      <w:r w:rsidR="00EF7264" w:rsidRPr="00BA257E">
        <w:rPr>
          <w:rFonts w:cs="Arial"/>
          <w:szCs w:val="24"/>
        </w:rPr>
        <w:t xml:space="preserve"> </w:t>
      </w:r>
      <w:sdt>
        <w:sdtPr>
          <w:rPr>
            <w:rFonts w:cs="Arial"/>
            <w:szCs w:val="24"/>
          </w:rPr>
          <w:id w:val="-1267929708"/>
          <w:citation/>
        </w:sdtPr>
        <w:sdtEndPr/>
        <w:sdtContent>
          <w:r w:rsidR="00EF7264" w:rsidRPr="00BA257E">
            <w:rPr>
              <w:rFonts w:cs="Arial"/>
              <w:szCs w:val="24"/>
            </w:rPr>
            <w:fldChar w:fldCharType="begin"/>
          </w:r>
          <w:r w:rsidR="00EF7264" w:rsidRPr="00BA257E">
            <w:rPr>
              <w:rFonts w:cs="Arial"/>
              <w:szCs w:val="24"/>
              <w:lang w:val="en-GB"/>
            </w:rPr>
            <w:instrText xml:space="preserve"> CITATION DrP \l 2057 </w:instrText>
          </w:r>
          <w:r w:rsidR="00EF7264" w:rsidRPr="00BA257E">
            <w:rPr>
              <w:rFonts w:cs="Arial"/>
              <w:szCs w:val="24"/>
            </w:rPr>
            <w:fldChar w:fldCharType="separate"/>
          </w:r>
          <w:r w:rsidR="000B73D8" w:rsidRPr="000B73D8">
            <w:rPr>
              <w:rFonts w:cs="Arial"/>
              <w:noProof/>
              <w:szCs w:val="24"/>
              <w:lang w:val="en-GB"/>
            </w:rPr>
            <w:t>(Ranogajec, n.d.)</w:t>
          </w:r>
          <w:r w:rsidR="00EF7264" w:rsidRPr="00BA257E">
            <w:rPr>
              <w:rFonts w:cs="Arial"/>
              <w:szCs w:val="24"/>
            </w:rPr>
            <w:fldChar w:fldCharType="end"/>
          </w:r>
        </w:sdtContent>
      </w:sdt>
      <w:bookmarkEnd w:id="13"/>
      <w:bookmarkEnd w:id="14"/>
      <w:bookmarkEnd w:id="15"/>
    </w:p>
    <w:p w14:paraId="584BF131" w14:textId="30662CD4" w:rsidR="006318E2" w:rsidRPr="00BA257E" w:rsidRDefault="0016147D" w:rsidP="00A97348">
      <w:pPr>
        <w:ind w:left="720"/>
        <w:rPr>
          <w:rFonts w:cs="Arial"/>
          <w:szCs w:val="24"/>
        </w:rPr>
      </w:pPr>
      <w:r>
        <w:rPr>
          <w:rFonts w:cs="Arial"/>
          <w:szCs w:val="24"/>
        </w:rPr>
        <w:t xml:space="preserve">Below is a quote </w:t>
      </w:r>
      <w:r w:rsidR="000A1B7A">
        <w:rPr>
          <w:rFonts w:cs="Arial"/>
          <w:szCs w:val="24"/>
        </w:rPr>
        <w:t>that</w:t>
      </w:r>
      <w:r>
        <w:rPr>
          <w:rFonts w:cs="Arial"/>
          <w:szCs w:val="24"/>
        </w:rPr>
        <w:t xml:space="preserve"> </w:t>
      </w:r>
      <w:r w:rsidR="009628C9" w:rsidRPr="00BA257E">
        <w:rPr>
          <w:rFonts w:cs="Arial"/>
          <w:szCs w:val="24"/>
        </w:rPr>
        <w:t xml:space="preserve">describes </w:t>
      </w:r>
      <w:r w:rsidR="00900CD6">
        <w:rPr>
          <w:rFonts w:cs="Arial"/>
          <w:szCs w:val="24"/>
        </w:rPr>
        <w:t xml:space="preserve">how </w:t>
      </w:r>
      <w:r w:rsidR="0079215A">
        <w:rPr>
          <w:rFonts w:cs="Arial"/>
          <w:szCs w:val="24"/>
        </w:rPr>
        <w:t xml:space="preserve">the </w:t>
      </w:r>
      <w:r w:rsidR="007251DF">
        <w:rPr>
          <w:rFonts w:cs="Arial"/>
          <w:szCs w:val="24"/>
        </w:rPr>
        <w:t>R</w:t>
      </w:r>
      <w:r w:rsidR="0079215A">
        <w:rPr>
          <w:rFonts w:cs="Arial"/>
          <w:szCs w:val="24"/>
        </w:rPr>
        <w:t xml:space="preserve">omans </w:t>
      </w:r>
      <w:r w:rsidR="00D33EB9">
        <w:rPr>
          <w:rFonts w:cs="Arial"/>
          <w:szCs w:val="24"/>
        </w:rPr>
        <w:t xml:space="preserve">used </w:t>
      </w:r>
      <w:r w:rsidR="009628C9" w:rsidRPr="00BA257E">
        <w:rPr>
          <w:rFonts w:cs="Arial"/>
          <w:szCs w:val="24"/>
        </w:rPr>
        <w:t>volcanic ash</w:t>
      </w:r>
      <w:r w:rsidR="00EA5C84" w:rsidRPr="00BA257E">
        <w:rPr>
          <w:rFonts w:cs="Arial"/>
          <w:szCs w:val="24"/>
        </w:rPr>
        <w:t xml:space="preserve"> in a concrete mixture.</w:t>
      </w:r>
      <w:r w:rsidR="0018206D" w:rsidRPr="00BA257E">
        <w:rPr>
          <w:rFonts w:cs="Arial"/>
          <w:szCs w:val="24"/>
        </w:rPr>
        <w:t xml:space="preserve"> This made it incredibly strong, even for modern</w:t>
      </w:r>
      <w:r w:rsidR="007251DF">
        <w:rPr>
          <w:rFonts w:cs="Arial"/>
          <w:szCs w:val="24"/>
        </w:rPr>
        <w:t>-</w:t>
      </w:r>
      <w:r w:rsidR="0018206D" w:rsidRPr="00BA257E">
        <w:rPr>
          <w:rFonts w:cs="Arial"/>
          <w:szCs w:val="24"/>
        </w:rPr>
        <w:t>day standards:</w:t>
      </w:r>
    </w:p>
    <w:p w14:paraId="4139D6C1" w14:textId="2DEE63CD" w:rsidR="006E70E4" w:rsidRPr="00BA257E" w:rsidRDefault="007073B1" w:rsidP="00A97348">
      <w:pPr>
        <w:ind w:left="720"/>
        <w:rPr>
          <w:rFonts w:cs="Arial"/>
          <w:szCs w:val="24"/>
        </w:rPr>
      </w:pPr>
      <w:r w:rsidRPr="00BA257E">
        <w:rPr>
          <w:rFonts w:cs="Arial"/>
          <w:szCs w:val="24"/>
        </w:rPr>
        <w:t xml:space="preserve">“The Vesuvian components make Roman cement a superior cement that rivals modern standards. The ancient Romans, perhaps, stumbled upon the use of the Vesuvian component to </w:t>
      </w:r>
      <w:r w:rsidR="007251DF">
        <w:rPr>
          <w:rFonts w:cs="Arial"/>
          <w:szCs w:val="24"/>
        </w:rPr>
        <w:t xml:space="preserve">the </w:t>
      </w:r>
      <w:r w:rsidRPr="00BA257E">
        <w:rPr>
          <w:rFonts w:cs="Arial"/>
          <w:szCs w:val="24"/>
        </w:rPr>
        <w:t>cement while quarrying for its components, clay, gypsum, and lime.”</w:t>
      </w:r>
    </w:p>
    <w:p w14:paraId="7F7D5CBA" w14:textId="4D202457" w:rsidR="007073B1" w:rsidRPr="00BA257E" w:rsidRDefault="00387F18" w:rsidP="00843FB3">
      <w:pPr>
        <w:ind w:left="450"/>
        <w:jc w:val="right"/>
        <w:rPr>
          <w:rFonts w:cs="Arial"/>
          <w:szCs w:val="24"/>
        </w:rPr>
      </w:pPr>
      <w:sdt>
        <w:sdtPr>
          <w:rPr>
            <w:rFonts w:cs="Arial"/>
            <w:szCs w:val="24"/>
          </w:rPr>
          <w:id w:val="-991101336"/>
          <w:citation/>
        </w:sdtPr>
        <w:sdtEndPr/>
        <w:sdtContent>
          <w:r w:rsidR="007073B1" w:rsidRPr="00BA257E">
            <w:rPr>
              <w:rFonts w:cs="Arial"/>
              <w:szCs w:val="24"/>
            </w:rPr>
            <w:fldChar w:fldCharType="begin"/>
          </w:r>
          <w:r w:rsidR="006840F9">
            <w:rPr>
              <w:rFonts w:cs="Arial"/>
              <w:szCs w:val="24"/>
              <w:lang w:val="en-GB"/>
            </w:rPr>
            <w:instrText xml:space="preserve">CITATION Dec21 \l 2057 </w:instrText>
          </w:r>
          <w:r w:rsidR="007073B1" w:rsidRPr="00BA257E">
            <w:rPr>
              <w:rFonts w:cs="Arial"/>
              <w:szCs w:val="24"/>
            </w:rPr>
            <w:fldChar w:fldCharType="separate"/>
          </w:r>
          <w:r w:rsidR="000B73D8" w:rsidRPr="000B73D8">
            <w:rPr>
              <w:rFonts w:cs="Arial"/>
              <w:noProof/>
              <w:szCs w:val="24"/>
              <w:lang w:val="en-GB"/>
            </w:rPr>
            <w:t>(DceodedScience.org, 2021)</w:t>
          </w:r>
          <w:r w:rsidR="007073B1" w:rsidRPr="00BA257E">
            <w:rPr>
              <w:rFonts w:cs="Arial"/>
              <w:szCs w:val="24"/>
            </w:rPr>
            <w:fldChar w:fldCharType="end"/>
          </w:r>
        </w:sdtContent>
      </w:sdt>
    </w:p>
    <w:p w14:paraId="19937189" w14:textId="77777777" w:rsidR="00843FB3" w:rsidRPr="00BA257E" w:rsidRDefault="00843FB3" w:rsidP="00843FB3">
      <w:pPr>
        <w:ind w:left="450"/>
        <w:jc w:val="right"/>
        <w:rPr>
          <w:rFonts w:cs="Arial"/>
          <w:szCs w:val="24"/>
        </w:rPr>
      </w:pPr>
    </w:p>
    <w:p w14:paraId="0C3120CC" w14:textId="5E7BD0F4" w:rsidR="00843FB3" w:rsidRPr="00BA257E" w:rsidRDefault="005F37F0" w:rsidP="00D649C5">
      <w:pPr>
        <w:pStyle w:val="Heading2"/>
        <w:ind w:left="450"/>
        <w:rPr>
          <w:szCs w:val="24"/>
        </w:rPr>
      </w:pPr>
      <w:bookmarkStart w:id="16" w:name="_Toc65617423"/>
      <w:r w:rsidRPr="00BA257E">
        <w:rPr>
          <w:szCs w:val="24"/>
        </w:rPr>
        <w:t>4.2 Steel</w:t>
      </w:r>
      <w:r w:rsidR="00546AE3">
        <w:rPr>
          <w:szCs w:val="24"/>
        </w:rPr>
        <w:t xml:space="preserve"> Frame</w:t>
      </w:r>
      <w:bookmarkEnd w:id="16"/>
    </w:p>
    <w:p w14:paraId="57FFAF5F" w14:textId="121AC76C" w:rsidR="00833632" w:rsidRDefault="00A255FB" w:rsidP="003973AD">
      <w:pPr>
        <w:ind w:left="450"/>
        <w:rPr>
          <w:rFonts w:eastAsiaTheme="majorEastAsia" w:cstheme="majorBidi"/>
          <w:color w:val="3F251D" w:themeColor="accent1"/>
        </w:rPr>
      </w:pPr>
      <w:r>
        <w:rPr>
          <w:szCs w:val="24"/>
        </w:rPr>
        <w:t>“steel</w:t>
      </w:r>
      <w:r w:rsidR="00793B7E">
        <w:rPr>
          <w:szCs w:val="24"/>
        </w:rPr>
        <w:t xml:space="preserve">, </w:t>
      </w:r>
      <w:r>
        <w:rPr>
          <w:szCs w:val="24"/>
        </w:rPr>
        <w:t xml:space="preserve">the most important ferrous metal in building construction, </w:t>
      </w:r>
      <w:r w:rsidR="009A6078">
        <w:rPr>
          <w:szCs w:val="24"/>
        </w:rPr>
        <w:t xml:space="preserve">is an alloy of iron and carbon” </w:t>
      </w:r>
      <w:sdt>
        <w:sdtPr>
          <w:rPr>
            <w:szCs w:val="24"/>
          </w:rPr>
          <w:id w:val="-1281555718"/>
          <w:citation/>
        </w:sdtPr>
        <w:sdtEndPr/>
        <w:sdtContent>
          <w:r w:rsidR="009A6078">
            <w:rPr>
              <w:szCs w:val="24"/>
            </w:rPr>
            <w:fldChar w:fldCharType="begin"/>
          </w:r>
          <w:r w:rsidR="009A6078">
            <w:rPr>
              <w:szCs w:val="24"/>
              <w:lang w:val="en-GB"/>
            </w:rPr>
            <w:instrText xml:space="preserve"> CITATION GDT00 \l 2057 </w:instrText>
          </w:r>
          <w:r w:rsidR="009A6078">
            <w:rPr>
              <w:szCs w:val="24"/>
            </w:rPr>
            <w:fldChar w:fldCharType="separate"/>
          </w:r>
          <w:r w:rsidR="000B73D8" w:rsidRPr="000B73D8">
            <w:rPr>
              <w:noProof/>
              <w:szCs w:val="24"/>
              <w:lang w:val="en-GB"/>
            </w:rPr>
            <w:t>(G.D.Taylor, 2000)</w:t>
          </w:r>
          <w:r w:rsidR="009A6078">
            <w:rPr>
              <w:szCs w:val="24"/>
            </w:rPr>
            <w:fldChar w:fldCharType="end"/>
          </w:r>
        </w:sdtContent>
      </w:sdt>
      <w:r w:rsidR="00EA01C8">
        <w:rPr>
          <w:szCs w:val="24"/>
        </w:rPr>
        <w:t xml:space="preserve">. </w:t>
      </w:r>
      <w:r w:rsidR="00514E41">
        <w:rPr>
          <w:szCs w:val="24"/>
        </w:rPr>
        <w:t>S</w:t>
      </w:r>
      <w:r w:rsidR="00514E41" w:rsidRPr="00514E41">
        <w:rPr>
          <w:szCs w:val="24"/>
        </w:rPr>
        <w:t xml:space="preserve">teel is an alloy of iron and carbon containing less than </w:t>
      </w:r>
      <w:r w:rsidR="00514E41">
        <w:rPr>
          <w:szCs w:val="24"/>
        </w:rPr>
        <w:t>1%</w:t>
      </w:r>
      <w:r w:rsidR="00667030">
        <w:rPr>
          <w:szCs w:val="24"/>
        </w:rPr>
        <w:t>manganese</w:t>
      </w:r>
      <w:r w:rsidR="00514E41" w:rsidRPr="00514E41">
        <w:rPr>
          <w:szCs w:val="24"/>
        </w:rPr>
        <w:t xml:space="preserve"> and </w:t>
      </w:r>
      <w:r w:rsidR="00514E41">
        <w:rPr>
          <w:szCs w:val="24"/>
        </w:rPr>
        <w:t>2</w:t>
      </w:r>
      <w:r w:rsidR="00514E41" w:rsidRPr="00514E41">
        <w:rPr>
          <w:szCs w:val="24"/>
        </w:rPr>
        <w:t xml:space="preserve">% </w:t>
      </w:r>
      <w:r w:rsidR="00667030">
        <w:rPr>
          <w:szCs w:val="24"/>
        </w:rPr>
        <w:t xml:space="preserve">Carbon </w:t>
      </w:r>
      <w:r w:rsidR="00514E41" w:rsidRPr="00514E41">
        <w:rPr>
          <w:szCs w:val="24"/>
        </w:rPr>
        <w:t xml:space="preserve">and small amounts of silicon, phosphorus, </w:t>
      </w:r>
      <w:proofErr w:type="spellStart"/>
      <w:r w:rsidR="00514E41" w:rsidRPr="00514E41">
        <w:rPr>
          <w:szCs w:val="24"/>
        </w:rPr>
        <w:t>sulphur</w:t>
      </w:r>
      <w:proofErr w:type="spellEnd"/>
      <w:r w:rsidR="00514E41" w:rsidRPr="00514E41">
        <w:rPr>
          <w:szCs w:val="24"/>
        </w:rPr>
        <w:t xml:space="preserve"> and oxygen. </w:t>
      </w:r>
      <w:r w:rsidR="00226E41" w:rsidRPr="00226E41">
        <w:rPr>
          <w:szCs w:val="24"/>
        </w:rPr>
        <w:t>Steel contains an iron concentration of 98 to 99</w:t>
      </w:r>
      <w:r w:rsidR="00226E41">
        <w:rPr>
          <w:szCs w:val="24"/>
        </w:rPr>
        <w:t>%</w:t>
      </w:r>
      <w:r w:rsidR="00226E41" w:rsidRPr="00226E41">
        <w:rPr>
          <w:szCs w:val="24"/>
        </w:rPr>
        <w:t xml:space="preserve"> or more.</w:t>
      </w:r>
      <w:r w:rsidR="00226E41">
        <w:rPr>
          <w:szCs w:val="24"/>
        </w:rPr>
        <w:t xml:space="preserve"> </w:t>
      </w:r>
      <w:r w:rsidR="00514E41" w:rsidRPr="00514E41">
        <w:rPr>
          <w:szCs w:val="24"/>
        </w:rPr>
        <w:t xml:space="preserve">Steel is </w:t>
      </w:r>
      <w:r w:rsidR="00631509">
        <w:rPr>
          <w:szCs w:val="24"/>
        </w:rPr>
        <w:t xml:space="preserve">one </w:t>
      </w:r>
      <w:r w:rsidR="00667030">
        <w:rPr>
          <w:szCs w:val="24"/>
        </w:rPr>
        <w:t xml:space="preserve">of </w:t>
      </w:r>
      <w:r w:rsidR="00514E41" w:rsidRPr="00514E41">
        <w:rPr>
          <w:szCs w:val="24"/>
        </w:rPr>
        <w:t>the world's most important construction material</w:t>
      </w:r>
      <w:r w:rsidR="00667030">
        <w:rPr>
          <w:szCs w:val="24"/>
        </w:rPr>
        <w:t>s</w:t>
      </w:r>
      <w:r w:rsidR="00EA6CCF">
        <w:rPr>
          <w:szCs w:val="24"/>
        </w:rPr>
        <w:t>.</w:t>
      </w:r>
      <w:r w:rsidR="004C0371">
        <w:rPr>
          <w:szCs w:val="24"/>
        </w:rPr>
        <w:t xml:space="preserve"> A large portion of the world</w:t>
      </w:r>
      <w:r w:rsidR="007251DF">
        <w:rPr>
          <w:szCs w:val="24"/>
        </w:rPr>
        <w:t>'</w:t>
      </w:r>
      <w:r w:rsidR="004C0371">
        <w:rPr>
          <w:szCs w:val="24"/>
        </w:rPr>
        <w:t xml:space="preserve">s steel is used to </w:t>
      </w:r>
      <w:r w:rsidR="00150ABF">
        <w:rPr>
          <w:szCs w:val="24"/>
        </w:rPr>
        <w:t xml:space="preserve">help </w:t>
      </w:r>
      <w:r w:rsidR="004C0371">
        <w:rPr>
          <w:szCs w:val="24"/>
        </w:rPr>
        <w:t>reinforce concrete structures</w:t>
      </w:r>
      <w:r w:rsidR="00150ABF">
        <w:rPr>
          <w:szCs w:val="24"/>
        </w:rPr>
        <w:t>.</w:t>
      </w:r>
      <w:r w:rsidR="004423CE">
        <w:rPr>
          <w:rFonts w:eastAsiaTheme="majorEastAsia" w:cstheme="majorBidi"/>
          <w:color w:val="3F251D" w:themeColor="accent1"/>
        </w:rPr>
        <w:t xml:space="preserve"> figu</w:t>
      </w:r>
      <w:r w:rsidR="0032676B">
        <w:rPr>
          <w:rFonts w:eastAsiaTheme="majorEastAsia" w:cstheme="majorBidi"/>
          <w:color w:val="3F251D" w:themeColor="accent1"/>
        </w:rPr>
        <w:t xml:space="preserve">re </w:t>
      </w:r>
      <w:r w:rsidR="003754EA">
        <w:rPr>
          <w:rFonts w:eastAsiaTheme="majorEastAsia" w:cstheme="majorBidi"/>
          <w:color w:val="3F251D" w:themeColor="accent1"/>
        </w:rPr>
        <w:t>4</w:t>
      </w:r>
      <w:r w:rsidR="0032676B">
        <w:rPr>
          <w:rFonts w:eastAsiaTheme="majorEastAsia" w:cstheme="majorBidi"/>
          <w:color w:val="3F251D" w:themeColor="accent1"/>
        </w:rPr>
        <w:t xml:space="preserve"> shows the process of </w:t>
      </w:r>
      <w:r w:rsidR="00271EA3">
        <w:rPr>
          <w:rFonts w:eastAsiaTheme="majorEastAsia" w:cstheme="majorBidi"/>
          <w:color w:val="3F251D" w:themeColor="accent1"/>
        </w:rPr>
        <w:t>modern-day</w:t>
      </w:r>
      <w:r w:rsidR="0032676B">
        <w:rPr>
          <w:rFonts w:eastAsiaTheme="majorEastAsia" w:cstheme="majorBidi"/>
          <w:color w:val="3F251D" w:themeColor="accent1"/>
        </w:rPr>
        <w:t xml:space="preserve"> steel:</w:t>
      </w:r>
      <w:r w:rsidR="00833632">
        <w:rPr>
          <w:rFonts w:eastAsiaTheme="majorEastAsia" w:cstheme="majorBidi"/>
          <w:color w:val="3F251D" w:themeColor="accent1"/>
        </w:rPr>
        <w:t xml:space="preserve">  </w:t>
      </w:r>
    </w:p>
    <w:p w14:paraId="5AB2C411" w14:textId="2E9E912E" w:rsidR="004423CE" w:rsidRDefault="003754EA" w:rsidP="004C4C37">
      <w:pPr>
        <w:pStyle w:val="Caption"/>
        <w:ind w:left="450"/>
        <w:rPr>
          <w:rFonts w:eastAsiaTheme="majorEastAsia" w:cstheme="majorBidi"/>
          <w:color w:val="3F251D" w:themeColor="accent1"/>
        </w:rPr>
      </w:pPr>
      <w:bookmarkStart w:id="17" w:name="_Toc65613075"/>
      <w:r>
        <w:rPr>
          <w:rFonts w:eastAsiaTheme="majorEastAsia" w:cstheme="majorBidi"/>
          <w:noProof/>
          <w:color w:val="3F251D" w:themeColor="accent1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E8276A5" wp14:editId="06713FC9">
                <wp:simplePos x="0" y="0"/>
                <wp:positionH relativeFrom="margin">
                  <wp:align>center</wp:align>
                </wp:positionH>
                <wp:positionV relativeFrom="paragraph">
                  <wp:posOffset>238125</wp:posOffset>
                </wp:positionV>
                <wp:extent cx="4754831" cy="5954238"/>
                <wp:effectExtent l="19050" t="19050" r="27305" b="27940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4831" cy="5954238"/>
                          <a:chOff x="0" y="0"/>
                          <a:chExt cx="4373245" cy="5750884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3245" cy="2720975"/>
                          </a:xfrm>
                          <a:prstGeom prst="rect">
                            <a:avLst/>
                          </a:prstGeom>
                          <a:grpFill/>
                          <a:ln w="19050">
                            <a:solidFill>
                              <a:schemeClr val="accent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2794959"/>
                            <a:ext cx="4373245" cy="2955925"/>
                          </a:xfrm>
                          <a:prstGeom prst="rect">
                            <a:avLst/>
                          </a:prstGeom>
                          <a:grpFill/>
                          <a:ln w="19050">
                            <a:solidFill>
                              <a:schemeClr val="accent1"/>
                            </a:solidFill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B2FBA9" id="Group 14" o:spid="_x0000_s1026" style="position:absolute;margin-left:0;margin-top:18.75pt;width:374.4pt;height:468.85pt;z-index:251672576;mso-position-horizontal:center;mso-position-horizontal-relative:margin;mso-width-relative:margin;mso-height-relative:margin" coordsize="43732,575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43732;height:27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" stroked="t" strokecolor="#3f251d [3204]" strokeweight="1.5pt">
                  <v:imagedata r:id="rId16" o:title=""/>
                  <v:path arrowok="t"/>
                </v:shape>
                <v:shape id="Picture 13" o:spid="_x0000_s1028" type="#_x0000_t75" style="position:absolute;top:27949;width:43732;height:295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" stroked="t" strokecolor="#3f251d [3204]" strokeweight="1.5pt">
                  <v:imagedata r:id="rId1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833632">
        <w:t xml:space="preserve">Figure </w:t>
      </w:r>
      <w:fldSimple w:instr=" SEQ Figure \* ARABIC ">
        <w:r w:rsidR="00833632">
          <w:rPr>
            <w:noProof/>
          </w:rPr>
          <w:t>4</w:t>
        </w:r>
      </w:fldSimple>
      <w:r w:rsidR="00833632">
        <w:t xml:space="preserve"> </w:t>
      </w:r>
      <w:r w:rsidR="00452BF4">
        <w:t xml:space="preserve">Steel flowlines </w:t>
      </w:r>
      <w:sdt>
        <w:sdtPr>
          <w:id w:val="1785840560"/>
          <w:citation/>
        </w:sdtPr>
        <w:sdtContent>
          <w:r w:rsidR="00452BF4">
            <w:fldChar w:fldCharType="begin"/>
          </w:r>
          <w:r w:rsidR="00452BF4">
            <w:rPr>
              <w:lang w:val="en-GB"/>
            </w:rPr>
            <w:instrText xml:space="preserve">CITATION 202 \l 2057 </w:instrText>
          </w:r>
          <w:r w:rsidR="00452BF4">
            <w:fldChar w:fldCharType="separate"/>
          </w:r>
          <w:r w:rsidR="000B73D8" w:rsidRPr="000B73D8">
            <w:rPr>
              <w:noProof/>
              <w:lang w:val="en-GB"/>
            </w:rPr>
            <w:t>(Institute, 2020)</w:t>
          </w:r>
          <w:r w:rsidR="00452BF4">
            <w:fldChar w:fldCharType="end"/>
          </w:r>
        </w:sdtContent>
      </w:sdt>
      <w:bookmarkEnd w:id="17"/>
    </w:p>
    <w:p w14:paraId="69DDC09E" w14:textId="4211A375" w:rsidR="005E2756" w:rsidRDefault="005E2756" w:rsidP="004C4C37">
      <w:pPr>
        <w:ind w:left="720"/>
        <w:rPr>
          <w:rFonts w:eastAsiaTheme="majorEastAsia" w:cstheme="majorBidi"/>
          <w:color w:val="3F251D" w:themeColor="accent1"/>
        </w:rPr>
      </w:pPr>
      <w:r w:rsidRPr="005E2756">
        <w:rPr>
          <w:rFonts w:eastAsiaTheme="majorEastAsia" w:cstheme="majorBidi"/>
          <w:color w:val="3F251D" w:themeColor="accent1"/>
        </w:rPr>
        <w:t xml:space="preserve">Steel frame construction is </w:t>
      </w:r>
      <w:r w:rsidR="009435AC">
        <w:rPr>
          <w:rFonts w:eastAsiaTheme="majorEastAsia" w:cstheme="majorBidi"/>
          <w:color w:val="3F251D" w:themeColor="accent1"/>
        </w:rPr>
        <w:t>mainly</w:t>
      </w:r>
      <w:r w:rsidRPr="005E2756">
        <w:rPr>
          <w:rFonts w:eastAsiaTheme="majorEastAsia" w:cstheme="majorBidi"/>
          <w:color w:val="3F251D" w:themeColor="accent1"/>
        </w:rPr>
        <w:t xml:space="preserve"> used </w:t>
      </w:r>
      <w:r w:rsidR="009435AC">
        <w:rPr>
          <w:rFonts w:eastAsiaTheme="majorEastAsia" w:cstheme="majorBidi"/>
          <w:color w:val="3F251D" w:themeColor="accent1"/>
        </w:rPr>
        <w:t>to build</w:t>
      </w:r>
      <w:r w:rsidRPr="005E2756">
        <w:rPr>
          <w:rFonts w:eastAsiaTheme="majorEastAsia" w:cstheme="majorBidi"/>
          <w:color w:val="3F251D" w:themeColor="accent1"/>
        </w:rPr>
        <w:t xml:space="preserve"> </w:t>
      </w:r>
      <w:r w:rsidR="007251DF">
        <w:rPr>
          <w:rFonts w:eastAsiaTheme="majorEastAsia" w:cstheme="majorBidi"/>
          <w:color w:val="3F251D" w:themeColor="accent1"/>
        </w:rPr>
        <w:t xml:space="preserve">a </w:t>
      </w:r>
      <w:r w:rsidRPr="005E2756">
        <w:rPr>
          <w:rFonts w:eastAsiaTheme="majorEastAsia" w:cstheme="majorBidi"/>
          <w:color w:val="3F251D" w:themeColor="accent1"/>
        </w:rPr>
        <w:t xml:space="preserve">high-rise, industrial, warehouse, </w:t>
      </w:r>
      <w:r w:rsidR="00407063">
        <w:rPr>
          <w:rFonts w:eastAsiaTheme="majorEastAsia" w:cstheme="majorBidi"/>
          <w:color w:val="3F251D" w:themeColor="accent1"/>
        </w:rPr>
        <w:t xml:space="preserve">and </w:t>
      </w:r>
      <w:r w:rsidRPr="005E2756">
        <w:rPr>
          <w:rFonts w:eastAsiaTheme="majorEastAsia" w:cstheme="majorBidi"/>
          <w:color w:val="3F251D" w:themeColor="accent1"/>
        </w:rPr>
        <w:t>residential buildings</w:t>
      </w:r>
      <w:r w:rsidR="00407063">
        <w:rPr>
          <w:rFonts w:eastAsiaTheme="majorEastAsia" w:cstheme="majorBidi"/>
          <w:color w:val="3F251D" w:themeColor="accent1"/>
        </w:rPr>
        <w:t>.</w:t>
      </w:r>
    </w:p>
    <w:p w14:paraId="7B3355D8" w14:textId="29BBB703" w:rsidR="005E2756" w:rsidRPr="00407063" w:rsidRDefault="00407063" w:rsidP="004C4C37">
      <w:pPr>
        <w:ind w:left="450"/>
        <w:rPr>
          <w:rFonts w:eastAsiaTheme="majorEastAsia" w:cstheme="majorBidi"/>
          <w:color w:val="3F251D" w:themeColor="accent1"/>
          <w:u w:val="single"/>
        </w:rPr>
      </w:pPr>
      <w:r w:rsidRPr="00407063">
        <w:rPr>
          <w:rFonts w:eastAsiaTheme="majorEastAsia" w:cstheme="majorBidi"/>
          <w:color w:val="3F251D" w:themeColor="accent1"/>
          <w:u w:val="single"/>
        </w:rPr>
        <w:t>A</w:t>
      </w:r>
      <w:r w:rsidR="00500312" w:rsidRPr="00407063">
        <w:rPr>
          <w:rFonts w:eastAsiaTheme="majorEastAsia" w:cstheme="majorBidi"/>
          <w:color w:val="3F251D" w:themeColor="accent1"/>
          <w:u w:val="single"/>
        </w:rPr>
        <w:t>dvantages:</w:t>
      </w:r>
    </w:p>
    <w:p w14:paraId="20219E5B" w14:textId="5392E5F8" w:rsidR="00E20903" w:rsidRDefault="00E20903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Very strong properties.</w:t>
      </w:r>
    </w:p>
    <w:p w14:paraId="64403F46" w14:textId="68B42100" w:rsidR="005E2756" w:rsidRPr="005E2756" w:rsidRDefault="00983172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S</w:t>
      </w:r>
      <w:r w:rsidR="005E2756" w:rsidRPr="005E2756">
        <w:rPr>
          <w:rFonts w:eastAsiaTheme="majorEastAsia" w:cstheme="majorBidi"/>
          <w:color w:val="3F251D" w:themeColor="accent1"/>
        </w:rPr>
        <w:t>pan large distances.</w:t>
      </w:r>
    </w:p>
    <w:p w14:paraId="0FC85938" w14:textId="160E81E0" w:rsidR="005E2756" w:rsidRPr="005E2756" w:rsidRDefault="005E2756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 w:rsidRPr="005E2756">
        <w:rPr>
          <w:rFonts w:eastAsiaTheme="majorEastAsia" w:cstheme="majorBidi"/>
          <w:color w:val="3F251D" w:themeColor="accent1"/>
        </w:rPr>
        <w:t xml:space="preserve">Ease </w:t>
      </w:r>
      <w:r w:rsidR="00E90A34">
        <w:rPr>
          <w:rFonts w:eastAsiaTheme="majorEastAsia" w:cstheme="majorBidi"/>
          <w:color w:val="3F251D" w:themeColor="accent1"/>
        </w:rPr>
        <w:t xml:space="preserve">and speed </w:t>
      </w:r>
      <w:r w:rsidRPr="005E2756">
        <w:rPr>
          <w:rFonts w:eastAsiaTheme="majorEastAsia" w:cstheme="majorBidi"/>
          <w:color w:val="3F251D" w:themeColor="accent1"/>
        </w:rPr>
        <w:t>of installation.</w:t>
      </w:r>
    </w:p>
    <w:p w14:paraId="2798AAB1" w14:textId="356259ED" w:rsidR="005E2756" w:rsidRPr="005E2756" w:rsidRDefault="0081270F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Can be prefabricated</w:t>
      </w:r>
      <w:r w:rsidR="0029309E">
        <w:rPr>
          <w:rFonts w:eastAsiaTheme="majorEastAsia" w:cstheme="majorBidi"/>
          <w:color w:val="3F251D" w:themeColor="accent1"/>
        </w:rPr>
        <w:t xml:space="preserve"> and</w:t>
      </w:r>
      <w:r w:rsidR="009131E1">
        <w:rPr>
          <w:rFonts w:eastAsiaTheme="majorEastAsia" w:cstheme="majorBidi"/>
          <w:color w:val="3F251D" w:themeColor="accent1"/>
        </w:rPr>
        <w:t xml:space="preserve"> built off</w:t>
      </w:r>
      <w:r w:rsidR="007251DF">
        <w:rPr>
          <w:rFonts w:eastAsiaTheme="majorEastAsia" w:cstheme="majorBidi"/>
          <w:color w:val="3F251D" w:themeColor="accent1"/>
        </w:rPr>
        <w:t>-</w:t>
      </w:r>
      <w:r w:rsidR="009131E1">
        <w:rPr>
          <w:rFonts w:eastAsiaTheme="majorEastAsia" w:cstheme="majorBidi"/>
          <w:color w:val="3F251D" w:themeColor="accent1"/>
        </w:rPr>
        <w:t>site</w:t>
      </w:r>
      <w:r w:rsidR="005E2756" w:rsidRPr="005E2756">
        <w:rPr>
          <w:rFonts w:eastAsiaTheme="majorEastAsia" w:cstheme="majorBidi"/>
          <w:color w:val="3F251D" w:themeColor="accent1"/>
        </w:rPr>
        <w:t>.</w:t>
      </w:r>
    </w:p>
    <w:p w14:paraId="26D9176D" w14:textId="06D12931" w:rsidR="005E2756" w:rsidRPr="005E2756" w:rsidRDefault="005E2756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 w:rsidRPr="005E2756">
        <w:rPr>
          <w:rFonts w:eastAsiaTheme="majorEastAsia" w:cstheme="majorBidi"/>
          <w:color w:val="3F251D" w:themeColor="accent1"/>
        </w:rPr>
        <w:t>resist</w:t>
      </w:r>
      <w:r>
        <w:rPr>
          <w:rFonts w:eastAsiaTheme="majorEastAsia" w:cstheme="majorBidi"/>
          <w:color w:val="3F251D" w:themeColor="accent1"/>
        </w:rPr>
        <w:t>ant</w:t>
      </w:r>
      <w:r w:rsidRPr="005E2756">
        <w:rPr>
          <w:rFonts w:eastAsiaTheme="majorEastAsia" w:cstheme="majorBidi"/>
          <w:color w:val="3F251D" w:themeColor="accent1"/>
        </w:rPr>
        <w:t xml:space="preserve"> </w:t>
      </w:r>
      <w:r w:rsidR="000D01A3">
        <w:rPr>
          <w:rFonts w:eastAsiaTheme="majorEastAsia" w:cstheme="majorBidi"/>
          <w:color w:val="3F251D" w:themeColor="accent1"/>
        </w:rPr>
        <w:t xml:space="preserve">to </w:t>
      </w:r>
      <w:r w:rsidRPr="005E2756">
        <w:rPr>
          <w:rFonts w:eastAsiaTheme="majorEastAsia" w:cstheme="majorBidi"/>
          <w:color w:val="3F251D" w:themeColor="accent1"/>
        </w:rPr>
        <w:t>wind and earthquakes</w:t>
      </w:r>
      <w:r w:rsidR="000D01A3">
        <w:rPr>
          <w:rFonts w:eastAsiaTheme="majorEastAsia" w:cstheme="majorBidi"/>
          <w:color w:val="3F251D" w:themeColor="accent1"/>
        </w:rPr>
        <w:t>.</w:t>
      </w:r>
    </w:p>
    <w:p w14:paraId="2B3AA86E" w14:textId="36DD35E3" w:rsidR="005E2756" w:rsidRDefault="005E2756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 xml:space="preserve">Can </w:t>
      </w:r>
      <w:r w:rsidR="002722E4">
        <w:rPr>
          <w:rFonts w:eastAsiaTheme="majorEastAsia" w:cstheme="majorBidi"/>
          <w:color w:val="3F251D" w:themeColor="accent1"/>
        </w:rPr>
        <w:t>a</w:t>
      </w:r>
      <w:r>
        <w:rPr>
          <w:rFonts w:eastAsiaTheme="majorEastAsia" w:cstheme="majorBidi"/>
          <w:color w:val="3F251D" w:themeColor="accent1"/>
        </w:rPr>
        <w:t>dapt to virtually any shape.</w:t>
      </w:r>
    </w:p>
    <w:p w14:paraId="380BC8C7" w14:textId="0BB2E9AB" w:rsidR="005E2756" w:rsidRDefault="005E2756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Can</w:t>
      </w:r>
      <w:r w:rsidRPr="005E2756">
        <w:rPr>
          <w:rFonts w:eastAsiaTheme="majorEastAsia" w:cstheme="majorBidi"/>
          <w:color w:val="3F251D" w:themeColor="accent1"/>
        </w:rPr>
        <w:t xml:space="preserve"> </w:t>
      </w:r>
      <w:r>
        <w:rPr>
          <w:rFonts w:eastAsiaTheme="majorEastAsia" w:cstheme="majorBidi"/>
          <w:color w:val="3F251D" w:themeColor="accent1"/>
        </w:rPr>
        <w:t>have additional</w:t>
      </w:r>
      <w:r w:rsidRPr="005E2756">
        <w:rPr>
          <w:rFonts w:eastAsiaTheme="majorEastAsia" w:cstheme="majorBidi"/>
          <w:color w:val="3F251D" w:themeColor="accent1"/>
        </w:rPr>
        <w:t xml:space="preserve"> clad</w:t>
      </w:r>
      <w:r>
        <w:rPr>
          <w:rFonts w:eastAsiaTheme="majorEastAsia" w:cstheme="majorBidi"/>
          <w:color w:val="3F251D" w:themeColor="accent1"/>
        </w:rPr>
        <w:t>ding</w:t>
      </w:r>
      <w:r w:rsidRPr="005E2756">
        <w:rPr>
          <w:rFonts w:eastAsiaTheme="majorEastAsia" w:cstheme="majorBidi"/>
          <w:color w:val="3F251D" w:themeColor="accent1"/>
        </w:rPr>
        <w:t xml:space="preserve"> with a wide variety of materials.</w:t>
      </w:r>
    </w:p>
    <w:p w14:paraId="651B7E06" w14:textId="71CD49B6" w:rsidR="008D576C" w:rsidRDefault="00E20903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Weighs less than concrete.</w:t>
      </w:r>
    </w:p>
    <w:p w14:paraId="2010655E" w14:textId="5A32D042" w:rsidR="00D90EE6" w:rsidRDefault="006236DE" w:rsidP="00D649C5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Mass</w:t>
      </w:r>
      <w:r w:rsidR="000A1B7A">
        <w:rPr>
          <w:rFonts w:eastAsiaTheme="majorEastAsia" w:cstheme="majorBidi"/>
          <w:color w:val="3F251D" w:themeColor="accent1"/>
        </w:rPr>
        <w:t>-</w:t>
      </w:r>
      <w:r>
        <w:rPr>
          <w:rFonts w:eastAsiaTheme="majorEastAsia" w:cstheme="majorBidi"/>
          <w:color w:val="3F251D" w:themeColor="accent1"/>
        </w:rPr>
        <w:t>produced.</w:t>
      </w:r>
    </w:p>
    <w:p w14:paraId="34A8451E" w14:textId="04B93D81" w:rsidR="00F60554" w:rsidRDefault="00343CAC" w:rsidP="00F60554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No sudden failure</w:t>
      </w:r>
      <w:r w:rsidR="00C164B8">
        <w:rPr>
          <w:rFonts w:eastAsiaTheme="majorEastAsia" w:cstheme="majorBidi"/>
          <w:color w:val="3F251D" w:themeColor="accent1"/>
        </w:rPr>
        <w:t xml:space="preserve"> structure.</w:t>
      </w:r>
    </w:p>
    <w:p w14:paraId="51792161" w14:textId="410306B4" w:rsidR="008C6A55" w:rsidRPr="00F60554" w:rsidRDefault="008C6A55" w:rsidP="00F60554">
      <w:pPr>
        <w:pStyle w:val="ListParagraph"/>
        <w:numPr>
          <w:ilvl w:val="0"/>
          <w:numId w:val="26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Space for internal services</w:t>
      </w:r>
    </w:p>
    <w:p w14:paraId="355D3E3A" w14:textId="56F835FF" w:rsidR="00A12A1B" w:rsidRDefault="00ED73AC" w:rsidP="004C4C37">
      <w:pPr>
        <w:ind w:left="720"/>
        <w:rPr>
          <w:rFonts w:eastAsiaTheme="majorEastAsia" w:cstheme="majorBidi"/>
          <w:color w:val="3F251D" w:themeColor="accent1"/>
          <w:u w:val="single"/>
        </w:rPr>
      </w:pPr>
      <w:r w:rsidRPr="00407063">
        <w:rPr>
          <w:rFonts w:eastAsiaTheme="majorEastAsia" w:cstheme="majorBidi"/>
          <w:color w:val="3F251D" w:themeColor="accent1"/>
          <w:u w:val="single"/>
        </w:rPr>
        <w:t>Disadvantages:</w:t>
      </w:r>
    </w:p>
    <w:p w14:paraId="1EED702C" w14:textId="07CED795" w:rsidR="00ED73AC" w:rsidRDefault="009B17DA" w:rsidP="00D649C5">
      <w:pPr>
        <w:pStyle w:val="ListParagraph"/>
        <w:numPr>
          <w:ilvl w:val="0"/>
          <w:numId w:val="27"/>
        </w:numPr>
        <w:ind w:left="108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Can corrode if exposed to the elements</w:t>
      </w:r>
      <w:r w:rsidR="00E75371">
        <w:rPr>
          <w:rFonts w:eastAsiaTheme="majorEastAsia" w:cstheme="majorBidi"/>
          <w:color w:val="3F251D" w:themeColor="accent1"/>
        </w:rPr>
        <w:t xml:space="preserve"> and rust over time.</w:t>
      </w:r>
    </w:p>
    <w:p w14:paraId="5F216A15" w14:textId="44481DF2" w:rsidR="005E2756" w:rsidRDefault="00FA7775" w:rsidP="00FA7775">
      <w:pPr>
        <w:pStyle w:val="ListParagraph"/>
        <w:numPr>
          <w:ilvl w:val="0"/>
          <w:numId w:val="27"/>
        </w:numPr>
        <w:rPr>
          <w:rFonts w:eastAsiaTheme="majorEastAsia" w:cstheme="majorBidi"/>
          <w:color w:val="3F251D" w:themeColor="accent1"/>
        </w:rPr>
      </w:pPr>
      <w:r w:rsidRPr="00FA7775">
        <w:rPr>
          <w:rFonts w:eastAsiaTheme="majorEastAsia" w:cstheme="majorBidi"/>
          <w:color w:val="3F251D" w:themeColor="accent1"/>
        </w:rPr>
        <w:t>Steel is susceptible to fire and high temperatures.</w:t>
      </w:r>
    </w:p>
    <w:p w14:paraId="0B39555D" w14:textId="438B23EA" w:rsidR="00FA7775" w:rsidRDefault="002722E4" w:rsidP="00FA7775">
      <w:pPr>
        <w:pStyle w:val="ListParagraph"/>
        <w:numPr>
          <w:ilvl w:val="0"/>
          <w:numId w:val="27"/>
        </w:numPr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Expensive to transport</w:t>
      </w:r>
    </w:p>
    <w:p w14:paraId="4BED9256" w14:textId="2E1E25EF" w:rsidR="002722E4" w:rsidRDefault="004C4C37" w:rsidP="00FA7775">
      <w:pPr>
        <w:pStyle w:val="ListParagraph"/>
        <w:numPr>
          <w:ilvl w:val="0"/>
          <w:numId w:val="27"/>
        </w:numPr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High maintenance costs</w:t>
      </w:r>
    </w:p>
    <w:p w14:paraId="55A21BAA" w14:textId="4B47DD59" w:rsidR="004C4C37" w:rsidRDefault="004C4C37" w:rsidP="00FA7775">
      <w:pPr>
        <w:pStyle w:val="ListParagraph"/>
        <w:numPr>
          <w:ilvl w:val="0"/>
          <w:numId w:val="27"/>
        </w:numPr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High expansion rate</w:t>
      </w:r>
    </w:p>
    <w:p w14:paraId="1F036F95" w14:textId="14F7775D" w:rsidR="006F5757" w:rsidRPr="00FA7775" w:rsidRDefault="006F5757" w:rsidP="00FA7775">
      <w:pPr>
        <w:pStyle w:val="ListParagraph"/>
        <w:numPr>
          <w:ilvl w:val="0"/>
          <w:numId w:val="27"/>
        </w:numPr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Lesser acoustic values</w:t>
      </w:r>
    </w:p>
    <w:p w14:paraId="06155811" w14:textId="1AA5EED2" w:rsidR="00F069CF" w:rsidRDefault="00F069CF" w:rsidP="004C4C37">
      <w:pPr>
        <w:ind w:left="709"/>
        <w:rPr>
          <w:rFonts w:eastAsiaTheme="majorEastAsia" w:cstheme="majorBidi"/>
          <w:color w:val="3F251D" w:themeColor="accent1"/>
          <w:u w:val="single"/>
        </w:rPr>
      </w:pPr>
      <w:r>
        <w:rPr>
          <w:rFonts w:eastAsiaTheme="majorEastAsia" w:cstheme="majorBidi"/>
          <w:color w:val="3F251D" w:themeColor="accent1"/>
          <w:u w:val="single"/>
        </w:rPr>
        <w:t>Cost</w:t>
      </w:r>
    </w:p>
    <w:p w14:paraId="6AC7AA61" w14:textId="49681DEC" w:rsidR="00496C8F" w:rsidRPr="00496C8F" w:rsidRDefault="00496C8F" w:rsidP="004C4C37">
      <w:pPr>
        <w:ind w:left="709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 xml:space="preserve">“concrete allows for more flexibility in design, but for more complicated shapes </w:t>
      </w:r>
      <w:r w:rsidR="00D70D5D">
        <w:rPr>
          <w:rFonts w:eastAsiaTheme="majorEastAsia" w:cstheme="majorBidi"/>
          <w:color w:val="3F251D" w:themeColor="accent1"/>
        </w:rPr>
        <w:t xml:space="preserve">and sizes formwork costs can rise dramatically” </w:t>
      </w:r>
      <w:sdt>
        <w:sdtPr>
          <w:rPr>
            <w:rFonts w:eastAsiaTheme="majorEastAsia" w:cstheme="majorBidi"/>
            <w:color w:val="3F251D" w:themeColor="accent1"/>
          </w:rPr>
          <w:id w:val="1490666662"/>
          <w:citation/>
        </w:sdtPr>
        <w:sdtContent>
          <w:r w:rsidR="00587708">
            <w:rPr>
              <w:rFonts w:eastAsiaTheme="majorEastAsia" w:cstheme="majorBidi"/>
              <w:color w:val="3F251D" w:themeColor="accent1"/>
            </w:rPr>
            <w:fldChar w:fldCharType="begin"/>
          </w:r>
          <w:r w:rsidR="00587708">
            <w:rPr>
              <w:rFonts w:eastAsiaTheme="majorEastAsia" w:cstheme="majorBidi"/>
              <w:color w:val="3F251D" w:themeColor="accent1"/>
              <w:lang w:val="en-GB"/>
            </w:rPr>
            <w:instrText xml:space="preserve"> CITATION Mik141 \l 2057 </w:instrText>
          </w:r>
          <w:r w:rsidR="00587708">
            <w:rPr>
              <w:rFonts w:eastAsiaTheme="majorEastAsia" w:cstheme="majorBidi"/>
              <w:color w:val="3F251D" w:themeColor="accent1"/>
            </w:rPr>
            <w:fldChar w:fldCharType="separate"/>
          </w:r>
          <w:r w:rsidR="000B73D8" w:rsidRPr="000B73D8">
            <w:rPr>
              <w:rFonts w:eastAsiaTheme="majorEastAsia" w:cstheme="majorBidi"/>
              <w:noProof/>
              <w:color w:val="3F251D" w:themeColor="accent1"/>
              <w:lang w:val="en-GB"/>
            </w:rPr>
            <w:t>(Cotgrave, 2014)</w:t>
          </w:r>
          <w:r w:rsidR="00587708">
            <w:rPr>
              <w:rFonts w:eastAsiaTheme="majorEastAsia" w:cstheme="majorBidi"/>
              <w:color w:val="3F251D" w:themeColor="accent1"/>
            </w:rPr>
            <w:fldChar w:fldCharType="end"/>
          </w:r>
        </w:sdtContent>
      </w:sdt>
      <w:r w:rsidR="00587708">
        <w:rPr>
          <w:rFonts w:eastAsiaTheme="majorEastAsia" w:cstheme="majorBidi"/>
          <w:color w:val="3F251D" w:themeColor="accent1"/>
        </w:rPr>
        <w:t>.</w:t>
      </w:r>
    </w:p>
    <w:p w14:paraId="05E165BB" w14:textId="222BD19E" w:rsidR="00DC2464" w:rsidRDefault="005E4DD5" w:rsidP="004C4C37">
      <w:pPr>
        <w:ind w:left="709"/>
        <w:rPr>
          <w:rFonts w:eastAsiaTheme="majorEastAsia" w:cstheme="majorBidi"/>
          <w:color w:val="3F251D" w:themeColor="accent1"/>
        </w:rPr>
      </w:pPr>
      <w:r w:rsidRPr="00DC2464">
        <w:rPr>
          <w:rFonts w:eastAsiaTheme="majorEastAsia" w:cstheme="majorBidi"/>
          <w:color w:val="3F251D" w:themeColor="accent1"/>
          <w:u w:val="single"/>
        </w:rPr>
        <w:t>Skill</w:t>
      </w:r>
      <w:r w:rsidR="00DC2464" w:rsidRPr="00DC2464">
        <w:rPr>
          <w:rFonts w:eastAsiaTheme="majorEastAsia" w:cstheme="majorBidi"/>
          <w:color w:val="3F251D" w:themeColor="accent1"/>
          <w:u w:val="single"/>
        </w:rPr>
        <w:t xml:space="preserve"> capabilities</w:t>
      </w:r>
    </w:p>
    <w:p w14:paraId="10C634FE" w14:textId="041F0562" w:rsidR="0067233D" w:rsidRPr="0067233D" w:rsidRDefault="0067233D" w:rsidP="00D649C5">
      <w:pPr>
        <w:ind w:left="720"/>
        <w:rPr>
          <w:rFonts w:eastAsiaTheme="majorEastAsia" w:cstheme="majorBidi"/>
          <w:color w:val="3F251D" w:themeColor="accent1"/>
        </w:rPr>
      </w:pPr>
      <w:r w:rsidRPr="0067233D">
        <w:rPr>
          <w:rFonts w:eastAsiaTheme="majorEastAsia" w:cstheme="majorBidi"/>
          <w:color w:val="3F251D" w:themeColor="accent1"/>
        </w:rPr>
        <w:t>Off-site</w:t>
      </w:r>
      <w:r w:rsidR="00DC2464">
        <w:rPr>
          <w:rFonts w:eastAsiaTheme="majorEastAsia" w:cstheme="majorBidi"/>
          <w:color w:val="3F251D" w:themeColor="accent1"/>
        </w:rPr>
        <w:t xml:space="preserve"> prefabricated</w:t>
      </w:r>
      <w:r w:rsidRPr="0067233D">
        <w:rPr>
          <w:rFonts w:eastAsiaTheme="majorEastAsia" w:cstheme="majorBidi"/>
          <w:color w:val="3F251D" w:themeColor="accent1"/>
        </w:rPr>
        <w:t xml:space="preserve"> steel construction </w:t>
      </w:r>
      <w:r w:rsidR="00DC2464">
        <w:rPr>
          <w:rFonts w:eastAsiaTheme="majorEastAsia" w:cstheme="majorBidi"/>
          <w:color w:val="3F251D" w:themeColor="accent1"/>
        </w:rPr>
        <w:t xml:space="preserve">reduces </w:t>
      </w:r>
      <w:r w:rsidRPr="0067233D">
        <w:rPr>
          <w:rFonts w:eastAsiaTheme="majorEastAsia" w:cstheme="majorBidi"/>
          <w:color w:val="3F251D" w:themeColor="accent1"/>
        </w:rPr>
        <w:t xml:space="preserve">the need for on-site </w:t>
      </w:r>
      <w:proofErr w:type="spellStart"/>
      <w:r w:rsidRPr="0067233D">
        <w:rPr>
          <w:rFonts w:eastAsiaTheme="majorEastAsia" w:cstheme="majorBidi"/>
          <w:color w:val="3F251D" w:themeColor="accent1"/>
        </w:rPr>
        <w:t>labo</w:t>
      </w:r>
      <w:r w:rsidR="007251DF">
        <w:rPr>
          <w:rFonts w:eastAsiaTheme="majorEastAsia" w:cstheme="majorBidi"/>
          <w:color w:val="3F251D" w:themeColor="accent1"/>
        </w:rPr>
        <w:t>u</w:t>
      </w:r>
      <w:r w:rsidRPr="0067233D">
        <w:rPr>
          <w:rFonts w:eastAsiaTheme="majorEastAsia" w:cstheme="majorBidi"/>
          <w:color w:val="3F251D" w:themeColor="accent1"/>
        </w:rPr>
        <w:t>r</w:t>
      </w:r>
      <w:proofErr w:type="spellEnd"/>
      <w:r w:rsidR="001A28B9">
        <w:rPr>
          <w:rFonts w:eastAsiaTheme="majorEastAsia" w:cstheme="majorBidi"/>
          <w:color w:val="3F251D" w:themeColor="accent1"/>
        </w:rPr>
        <w:t>,</w:t>
      </w:r>
      <w:r w:rsidRPr="0067233D">
        <w:rPr>
          <w:rFonts w:eastAsiaTheme="majorEastAsia" w:cstheme="majorBidi"/>
          <w:color w:val="3F251D" w:themeColor="accent1"/>
        </w:rPr>
        <w:t xml:space="preserve"> compared to </w:t>
      </w:r>
      <w:r w:rsidR="00DC2464">
        <w:rPr>
          <w:rFonts w:eastAsiaTheme="majorEastAsia" w:cstheme="majorBidi"/>
          <w:color w:val="3F251D" w:themeColor="accent1"/>
        </w:rPr>
        <w:t xml:space="preserve">the forming of </w:t>
      </w:r>
      <w:r w:rsidRPr="0067233D">
        <w:rPr>
          <w:rFonts w:eastAsiaTheme="majorEastAsia" w:cstheme="majorBidi"/>
          <w:color w:val="3F251D" w:themeColor="accent1"/>
        </w:rPr>
        <w:t>concrete. L</w:t>
      </w:r>
      <w:r w:rsidR="001A28B9">
        <w:rPr>
          <w:rFonts w:eastAsiaTheme="majorEastAsia" w:cstheme="majorBidi"/>
          <w:color w:val="3F251D" w:themeColor="accent1"/>
        </w:rPr>
        <w:t xml:space="preserve">ess skilled </w:t>
      </w:r>
      <w:proofErr w:type="spellStart"/>
      <w:r w:rsidR="001A28B9" w:rsidRPr="0067233D">
        <w:rPr>
          <w:rFonts w:eastAsiaTheme="majorEastAsia" w:cstheme="majorBidi"/>
          <w:color w:val="3F251D" w:themeColor="accent1"/>
        </w:rPr>
        <w:t>labo</w:t>
      </w:r>
      <w:r w:rsidR="000A1B7A">
        <w:rPr>
          <w:rFonts w:eastAsiaTheme="majorEastAsia" w:cstheme="majorBidi"/>
          <w:color w:val="3F251D" w:themeColor="accent1"/>
        </w:rPr>
        <w:t>u</w:t>
      </w:r>
      <w:r w:rsidR="001A28B9">
        <w:rPr>
          <w:rFonts w:eastAsiaTheme="majorEastAsia" w:cstheme="majorBidi"/>
          <w:color w:val="3F251D" w:themeColor="accent1"/>
        </w:rPr>
        <w:t>r</w:t>
      </w:r>
      <w:proofErr w:type="spellEnd"/>
      <w:r w:rsidRPr="0067233D">
        <w:rPr>
          <w:rFonts w:eastAsiaTheme="majorEastAsia" w:cstheme="majorBidi"/>
          <w:color w:val="3F251D" w:themeColor="accent1"/>
        </w:rPr>
        <w:t xml:space="preserve"> reduces on-site risk and noise disruption to the surrounding community.</w:t>
      </w:r>
      <w:r w:rsidR="0048065B">
        <w:rPr>
          <w:rFonts w:eastAsiaTheme="majorEastAsia" w:cstheme="majorBidi"/>
          <w:color w:val="3F251D" w:themeColor="accent1"/>
        </w:rPr>
        <w:t xml:space="preserve"> </w:t>
      </w:r>
      <w:r w:rsidR="001A28B9">
        <w:rPr>
          <w:rFonts w:eastAsiaTheme="majorEastAsia" w:cstheme="majorBidi"/>
          <w:color w:val="3F251D" w:themeColor="accent1"/>
        </w:rPr>
        <w:t xml:space="preserve">But </w:t>
      </w:r>
      <w:r w:rsidR="0048065B">
        <w:rPr>
          <w:rFonts w:eastAsiaTheme="majorEastAsia" w:cstheme="majorBidi"/>
          <w:color w:val="3F251D" w:themeColor="accent1"/>
        </w:rPr>
        <w:t xml:space="preserve">Steel requires highly skilled workers as the tolerances for precise measurements can be </w:t>
      </w:r>
      <w:r w:rsidR="001A28B9">
        <w:rPr>
          <w:rFonts w:eastAsiaTheme="majorEastAsia" w:cstheme="majorBidi"/>
          <w:color w:val="3F251D" w:themeColor="accent1"/>
        </w:rPr>
        <w:t>small.</w:t>
      </w:r>
    </w:p>
    <w:p w14:paraId="39619C3E" w14:textId="2EFD83AD" w:rsidR="002D6648" w:rsidRDefault="0067233D" w:rsidP="00D649C5">
      <w:pPr>
        <w:ind w:left="720"/>
        <w:rPr>
          <w:rFonts w:eastAsiaTheme="majorEastAsia" w:cstheme="majorBidi"/>
          <w:color w:val="3F251D" w:themeColor="accent1"/>
        </w:rPr>
      </w:pPr>
      <w:r w:rsidRPr="002D6648">
        <w:rPr>
          <w:rFonts w:eastAsiaTheme="majorEastAsia" w:cstheme="majorBidi"/>
          <w:color w:val="3F251D" w:themeColor="accent1"/>
          <w:u w:val="single"/>
        </w:rPr>
        <w:t>Sustainability</w:t>
      </w:r>
    </w:p>
    <w:p w14:paraId="5503FA5B" w14:textId="5942993A" w:rsidR="0023508D" w:rsidRDefault="0067233D" w:rsidP="0023508D">
      <w:pPr>
        <w:ind w:left="720"/>
        <w:rPr>
          <w:rFonts w:eastAsiaTheme="majorEastAsia" w:cstheme="majorBidi"/>
          <w:color w:val="3F251D" w:themeColor="accent1"/>
        </w:rPr>
      </w:pPr>
      <w:r w:rsidRPr="0067233D">
        <w:rPr>
          <w:rFonts w:eastAsiaTheme="majorEastAsia" w:cstheme="majorBidi"/>
          <w:color w:val="3F251D" w:themeColor="accent1"/>
        </w:rPr>
        <w:t>Steel frames reduce excess waste removal, and most structural steel can be reused and recycled.</w:t>
      </w:r>
      <w:r w:rsidR="002D6648">
        <w:rPr>
          <w:rFonts w:eastAsiaTheme="majorEastAsia" w:cstheme="majorBidi"/>
          <w:color w:val="3F251D" w:themeColor="accent1"/>
        </w:rPr>
        <w:t xml:space="preserve"> As steel is </w:t>
      </w:r>
      <w:r w:rsidR="002D6648" w:rsidRPr="00BF3469">
        <w:rPr>
          <w:rFonts w:eastAsiaTheme="majorEastAsia" w:cstheme="majorBidi"/>
          <w:b/>
          <w:bCs/>
          <w:color w:val="3F251D" w:themeColor="accent1"/>
        </w:rPr>
        <w:t>100% recyclable</w:t>
      </w:r>
      <w:r w:rsidR="005E4DD5">
        <w:rPr>
          <w:rFonts w:eastAsiaTheme="majorEastAsia" w:cstheme="majorBidi"/>
          <w:color w:val="3F251D" w:themeColor="accent1"/>
        </w:rPr>
        <w:t>.</w:t>
      </w:r>
    </w:p>
    <w:p w14:paraId="5B0C1747" w14:textId="77777777" w:rsidR="006F5757" w:rsidRDefault="006F5757" w:rsidP="00D649C5">
      <w:pPr>
        <w:ind w:left="720"/>
        <w:rPr>
          <w:rFonts w:eastAsiaTheme="majorEastAsia" w:cstheme="majorBidi"/>
          <w:color w:val="3F251D" w:themeColor="accent1"/>
          <w:u w:val="single"/>
        </w:rPr>
      </w:pPr>
    </w:p>
    <w:p w14:paraId="695A915A" w14:textId="74AAE47A" w:rsidR="002D6648" w:rsidRDefault="00101403" w:rsidP="00D649C5">
      <w:pPr>
        <w:ind w:left="720"/>
        <w:rPr>
          <w:rFonts w:eastAsiaTheme="majorEastAsia" w:cstheme="majorBidi"/>
          <w:color w:val="3F251D" w:themeColor="accent1"/>
          <w:u w:val="single"/>
        </w:rPr>
      </w:pPr>
      <w:r w:rsidRPr="002D6648">
        <w:rPr>
          <w:rFonts w:eastAsiaTheme="majorEastAsia" w:cstheme="majorBidi"/>
          <w:color w:val="3F251D" w:themeColor="accent1"/>
          <w:u w:val="single"/>
        </w:rPr>
        <w:t>Efficiency</w:t>
      </w:r>
    </w:p>
    <w:p w14:paraId="18B94BD6" w14:textId="79E5DB7A" w:rsidR="00120D5F" w:rsidRDefault="00101403" w:rsidP="00D649C5">
      <w:pPr>
        <w:ind w:left="720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S</w:t>
      </w:r>
      <w:r w:rsidRPr="00101403">
        <w:rPr>
          <w:rFonts w:eastAsiaTheme="majorEastAsia" w:cstheme="majorBidi"/>
          <w:color w:val="3F251D" w:themeColor="accent1"/>
        </w:rPr>
        <w:t xml:space="preserve">teel frames </w:t>
      </w:r>
      <w:r>
        <w:rPr>
          <w:rFonts w:eastAsiaTheme="majorEastAsia" w:cstheme="majorBidi"/>
          <w:color w:val="3F251D" w:themeColor="accent1"/>
        </w:rPr>
        <w:t>are usually</w:t>
      </w:r>
      <w:r w:rsidRPr="00101403">
        <w:rPr>
          <w:rFonts w:eastAsiaTheme="majorEastAsia" w:cstheme="majorBidi"/>
          <w:color w:val="3F251D" w:themeColor="accent1"/>
        </w:rPr>
        <w:t xml:space="preserve"> built </w:t>
      </w:r>
      <w:r>
        <w:rPr>
          <w:rFonts w:eastAsiaTheme="majorEastAsia" w:cstheme="majorBidi"/>
          <w:color w:val="3F251D" w:themeColor="accent1"/>
        </w:rPr>
        <w:t>very close</w:t>
      </w:r>
      <w:r w:rsidRPr="00101403">
        <w:rPr>
          <w:rFonts w:eastAsiaTheme="majorEastAsia" w:cstheme="majorBidi"/>
          <w:color w:val="3F251D" w:themeColor="accent1"/>
        </w:rPr>
        <w:t xml:space="preserve"> to a building’s specification</w:t>
      </w:r>
      <w:r>
        <w:rPr>
          <w:rFonts w:eastAsiaTheme="majorEastAsia" w:cstheme="majorBidi"/>
          <w:color w:val="3F251D" w:themeColor="accent1"/>
        </w:rPr>
        <w:t xml:space="preserve">, </w:t>
      </w:r>
      <w:r w:rsidR="002D6648">
        <w:rPr>
          <w:rFonts w:eastAsiaTheme="majorEastAsia" w:cstheme="majorBidi"/>
          <w:color w:val="3F251D" w:themeColor="accent1"/>
        </w:rPr>
        <w:t>using</w:t>
      </w:r>
      <w:r>
        <w:rPr>
          <w:rFonts w:eastAsiaTheme="majorEastAsia" w:cstheme="majorBidi"/>
          <w:color w:val="3F251D" w:themeColor="accent1"/>
        </w:rPr>
        <w:t xml:space="preserve"> </w:t>
      </w:r>
      <w:r w:rsidR="002D6648">
        <w:rPr>
          <w:rFonts w:eastAsiaTheme="majorEastAsia" w:cstheme="majorBidi"/>
          <w:color w:val="3F251D" w:themeColor="accent1"/>
        </w:rPr>
        <w:t>3D modelling and various new design technology</w:t>
      </w:r>
      <w:r>
        <w:rPr>
          <w:rFonts w:eastAsiaTheme="majorEastAsia" w:cstheme="majorBidi"/>
          <w:color w:val="3F251D" w:themeColor="accent1"/>
        </w:rPr>
        <w:t>.</w:t>
      </w:r>
      <w:r w:rsidRPr="00101403">
        <w:rPr>
          <w:rFonts w:eastAsiaTheme="majorEastAsia" w:cstheme="majorBidi"/>
          <w:color w:val="3F251D" w:themeColor="accent1"/>
        </w:rPr>
        <w:t xml:space="preserve"> </w:t>
      </w:r>
      <w:r w:rsidR="002D6648">
        <w:rPr>
          <w:rFonts w:eastAsiaTheme="majorEastAsia" w:cstheme="majorBidi"/>
          <w:color w:val="3F251D" w:themeColor="accent1"/>
        </w:rPr>
        <w:t>This</w:t>
      </w:r>
      <w:r w:rsidRPr="00101403">
        <w:rPr>
          <w:rFonts w:eastAsiaTheme="majorEastAsia" w:cstheme="majorBidi"/>
          <w:color w:val="3F251D" w:themeColor="accent1"/>
        </w:rPr>
        <w:t xml:space="preserve"> </w:t>
      </w:r>
      <w:r w:rsidR="0023508D">
        <w:rPr>
          <w:rFonts w:eastAsiaTheme="majorEastAsia" w:cstheme="majorBidi"/>
          <w:color w:val="3F251D" w:themeColor="accent1"/>
        </w:rPr>
        <w:t xml:space="preserve">will </w:t>
      </w:r>
      <w:r w:rsidRPr="00101403">
        <w:rPr>
          <w:rFonts w:eastAsiaTheme="majorEastAsia" w:cstheme="majorBidi"/>
          <w:color w:val="3F251D" w:themeColor="accent1"/>
        </w:rPr>
        <w:t>reduce</w:t>
      </w:r>
      <w:r w:rsidR="0023508D">
        <w:rPr>
          <w:rFonts w:eastAsiaTheme="majorEastAsia" w:cstheme="majorBidi"/>
          <w:color w:val="3F251D" w:themeColor="accent1"/>
        </w:rPr>
        <w:t xml:space="preserve"> </w:t>
      </w:r>
      <w:r w:rsidRPr="00101403">
        <w:rPr>
          <w:rFonts w:eastAsiaTheme="majorEastAsia" w:cstheme="majorBidi"/>
          <w:color w:val="3F251D" w:themeColor="accent1"/>
        </w:rPr>
        <w:t xml:space="preserve">the risk of </w:t>
      </w:r>
      <w:r w:rsidR="0023508D">
        <w:rPr>
          <w:rFonts w:eastAsiaTheme="majorEastAsia" w:cstheme="majorBidi"/>
          <w:color w:val="3F251D" w:themeColor="accent1"/>
        </w:rPr>
        <w:t>mistakes made</w:t>
      </w:r>
      <w:r w:rsidRPr="00101403">
        <w:rPr>
          <w:rFonts w:eastAsiaTheme="majorEastAsia" w:cstheme="majorBidi"/>
          <w:color w:val="3F251D" w:themeColor="accent1"/>
        </w:rPr>
        <w:t>. This technology also ensures fast product construction and completion</w:t>
      </w:r>
      <w:r w:rsidR="002D6648">
        <w:rPr>
          <w:rFonts w:eastAsiaTheme="majorEastAsia" w:cstheme="majorBidi"/>
          <w:color w:val="3F251D" w:themeColor="accent1"/>
        </w:rPr>
        <w:t xml:space="preserve"> times. </w:t>
      </w:r>
    </w:p>
    <w:p w14:paraId="0221CB9D" w14:textId="0D8364A8" w:rsidR="006F5757" w:rsidRDefault="008C6A55" w:rsidP="00D649C5">
      <w:pPr>
        <w:ind w:left="720"/>
        <w:rPr>
          <w:rFonts w:eastAsiaTheme="majorEastAsia" w:cstheme="majorBidi"/>
          <w:color w:val="3F251D" w:themeColor="accent1"/>
          <w:u w:val="single"/>
        </w:rPr>
      </w:pPr>
      <w:r>
        <w:rPr>
          <w:rFonts w:eastAsiaTheme="majorEastAsia" w:cstheme="majorBidi"/>
          <w:color w:val="3F251D" w:themeColor="accent1"/>
          <w:u w:val="single"/>
        </w:rPr>
        <w:t xml:space="preserve">Internal </w:t>
      </w:r>
      <w:r w:rsidR="0015732B">
        <w:rPr>
          <w:rFonts w:eastAsiaTheme="majorEastAsia" w:cstheme="majorBidi"/>
          <w:color w:val="3F251D" w:themeColor="accent1"/>
          <w:u w:val="single"/>
        </w:rPr>
        <w:t>Space</w:t>
      </w:r>
    </w:p>
    <w:p w14:paraId="4CBF057F" w14:textId="76E76D1F" w:rsidR="0015732B" w:rsidRPr="0015732B" w:rsidRDefault="0015732B" w:rsidP="00D649C5">
      <w:pPr>
        <w:ind w:left="720"/>
        <w:rPr>
          <w:rFonts w:eastAsiaTheme="majorEastAsia" w:cstheme="majorBidi"/>
          <w:color w:val="3F251D" w:themeColor="accent1"/>
        </w:rPr>
      </w:pPr>
      <w:r w:rsidRPr="0015732B">
        <w:rPr>
          <w:rFonts w:eastAsiaTheme="majorEastAsia" w:cstheme="majorBidi"/>
          <w:color w:val="3F251D" w:themeColor="accent1"/>
        </w:rPr>
        <w:t>Steel offers more room inside the building space for services to be installed efficiently and safely.</w:t>
      </w:r>
      <w:r>
        <w:rPr>
          <w:rFonts w:eastAsiaTheme="majorEastAsia" w:cstheme="majorBidi"/>
          <w:color w:val="3F251D" w:themeColor="accent1"/>
        </w:rPr>
        <w:t xml:space="preserve"> As steel offers more </w:t>
      </w:r>
      <w:r w:rsidR="008C6A55">
        <w:rPr>
          <w:rFonts w:eastAsiaTheme="majorEastAsia" w:cstheme="majorBidi"/>
          <w:color w:val="3F251D" w:themeColor="accent1"/>
        </w:rPr>
        <w:t>volume inside a built structure, compared to concrete.</w:t>
      </w:r>
    </w:p>
    <w:p w14:paraId="248A3C3D" w14:textId="7D01B087" w:rsidR="00C13E06" w:rsidRDefault="0090455C" w:rsidP="00D649C5">
      <w:pPr>
        <w:ind w:left="720"/>
        <w:rPr>
          <w:rFonts w:eastAsiaTheme="majorEastAsia" w:cstheme="majorBidi"/>
          <w:color w:val="3F251D" w:themeColor="accent1"/>
          <w:u w:val="single"/>
        </w:rPr>
      </w:pPr>
      <w:r w:rsidRPr="0090455C">
        <w:rPr>
          <w:rFonts w:eastAsiaTheme="majorEastAsia" w:cstheme="majorBidi"/>
          <w:color w:val="3F251D" w:themeColor="accent1"/>
          <w:u w:val="single"/>
        </w:rPr>
        <w:t xml:space="preserve">Environmental </w:t>
      </w:r>
      <w:r w:rsidR="0023508D">
        <w:rPr>
          <w:rFonts w:eastAsiaTheme="majorEastAsia" w:cstheme="majorBidi"/>
          <w:color w:val="3F251D" w:themeColor="accent1"/>
          <w:u w:val="single"/>
        </w:rPr>
        <w:t>Impact</w:t>
      </w:r>
    </w:p>
    <w:p w14:paraId="40C8D524" w14:textId="44DE29E6" w:rsidR="0023508D" w:rsidRDefault="00BB3BCC" w:rsidP="00D649C5">
      <w:pPr>
        <w:ind w:left="720"/>
        <w:rPr>
          <w:rFonts w:eastAsiaTheme="majorEastAsia" w:cstheme="majorBidi"/>
          <w:color w:val="3F251D" w:themeColor="accent1"/>
        </w:rPr>
      </w:pPr>
      <w:r w:rsidRPr="000F3C80">
        <w:drawing>
          <wp:anchor distT="0" distB="0" distL="114300" distR="114300" simplePos="0" relativeHeight="251669504" behindDoc="0" locked="0" layoutInCell="1" allowOverlap="1" wp14:anchorId="5118407E" wp14:editId="640E90BE">
            <wp:simplePos x="0" y="0"/>
            <wp:positionH relativeFrom="margin">
              <wp:posOffset>2122054</wp:posOffset>
            </wp:positionH>
            <wp:positionV relativeFrom="paragraph">
              <wp:posOffset>19685</wp:posOffset>
            </wp:positionV>
            <wp:extent cx="3918585" cy="3858260"/>
            <wp:effectExtent l="0" t="0" r="5715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18585" cy="385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FB4">
        <w:rPr>
          <w:rFonts w:eastAsiaTheme="majorEastAsia" w:cstheme="majorBidi"/>
          <w:color w:val="3F251D" w:themeColor="accent1"/>
        </w:rPr>
        <w:t xml:space="preserve">100% of steel </w:t>
      </w:r>
      <w:r w:rsidR="00A03F64">
        <w:rPr>
          <w:rFonts w:eastAsiaTheme="majorEastAsia" w:cstheme="majorBidi"/>
          <w:color w:val="3F251D" w:themeColor="accent1"/>
        </w:rPr>
        <w:t xml:space="preserve">can be recycled. This is a massive advantage </w:t>
      </w:r>
      <w:r w:rsidR="007C46A2">
        <w:rPr>
          <w:rFonts w:eastAsiaTheme="majorEastAsia" w:cstheme="majorBidi"/>
          <w:color w:val="3F251D" w:themeColor="accent1"/>
        </w:rPr>
        <w:t xml:space="preserve">over the use of </w:t>
      </w:r>
      <w:r w:rsidR="00A03F64">
        <w:rPr>
          <w:rFonts w:eastAsiaTheme="majorEastAsia" w:cstheme="majorBidi"/>
          <w:color w:val="3F251D" w:themeColor="accent1"/>
        </w:rPr>
        <w:t>concrete</w:t>
      </w:r>
      <w:r w:rsidR="007C46A2">
        <w:rPr>
          <w:rFonts w:eastAsiaTheme="majorEastAsia" w:cstheme="majorBidi"/>
          <w:color w:val="3F251D" w:themeColor="accent1"/>
        </w:rPr>
        <w:t>, as it</w:t>
      </w:r>
      <w:r w:rsidR="00A03F64">
        <w:rPr>
          <w:rFonts w:eastAsiaTheme="majorEastAsia" w:cstheme="majorBidi"/>
          <w:color w:val="3F251D" w:themeColor="accent1"/>
        </w:rPr>
        <w:t xml:space="preserve"> has </w:t>
      </w:r>
      <w:r w:rsidR="00065156">
        <w:rPr>
          <w:rFonts w:eastAsiaTheme="majorEastAsia" w:cstheme="majorBidi"/>
          <w:color w:val="3F251D" w:themeColor="accent1"/>
        </w:rPr>
        <w:t xml:space="preserve">a </w:t>
      </w:r>
      <w:r w:rsidR="007C46A2">
        <w:rPr>
          <w:rFonts w:eastAsiaTheme="majorEastAsia" w:cstheme="majorBidi"/>
          <w:color w:val="3F251D" w:themeColor="accent1"/>
        </w:rPr>
        <w:t xml:space="preserve">very </w:t>
      </w:r>
      <w:r w:rsidR="00065156">
        <w:rPr>
          <w:rFonts w:eastAsiaTheme="majorEastAsia" w:cstheme="majorBidi"/>
          <w:color w:val="3F251D" w:themeColor="accent1"/>
        </w:rPr>
        <w:t xml:space="preserve">small percentage of recyclability. </w:t>
      </w:r>
      <w:r w:rsidR="00A66DC6">
        <w:rPr>
          <w:rFonts w:eastAsiaTheme="majorEastAsia" w:cstheme="majorBidi"/>
          <w:color w:val="3F251D" w:themeColor="accent1"/>
        </w:rPr>
        <w:t xml:space="preserve">The figure below </w:t>
      </w:r>
      <w:r w:rsidR="00873278">
        <w:rPr>
          <w:rFonts w:eastAsiaTheme="majorEastAsia" w:cstheme="majorBidi"/>
          <w:color w:val="3F251D" w:themeColor="accent1"/>
        </w:rPr>
        <w:t xml:space="preserve">shows the desired route for the life cycle of most construction </w:t>
      </w:r>
      <w:r w:rsidR="009E7AB8">
        <w:rPr>
          <w:rFonts w:eastAsiaTheme="majorEastAsia" w:cstheme="majorBidi"/>
          <w:color w:val="3F251D" w:themeColor="accent1"/>
        </w:rPr>
        <w:t>materials</w:t>
      </w:r>
      <w:r w:rsidR="007C46A2">
        <w:rPr>
          <w:rFonts w:eastAsiaTheme="majorEastAsia" w:cstheme="majorBidi"/>
          <w:color w:val="3F251D" w:themeColor="accent1"/>
        </w:rPr>
        <w:t xml:space="preserve"> for </w:t>
      </w:r>
      <w:r w:rsidR="00CE38E1">
        <w:rPr>
          <w:rFonts w:eastAsiaTheme="majorEastAsia" w:cstheme="majorBidi"/>
          <w:color w:val="3F251D" w:themeColor="accent1"/>
        </w:rPr>
        <w:t>environmental sustainability.</w:t>
      </w:r>
    </w:p>
    <w:p w14:paraId="5B504A42" w14:textId="4FDB7506" w:rsidR="005A678F" w:rsidRDefault="00065156" w:rsidP="00D73A4D">
      <w:pPr>
        <w:pStyle w:val="Caption"/>
        <w:ind w:left="720"/>
      </w:pPr>
      <w:bookmarkStart w:id="18" w:name="_Toc65613076"/>
      <w:r>
        <w:t xml:space="preserve">Figure </w:t>
      </w:r>
      <w:fldSimple w:instr=" SEQ Figure \* ARABIC ">
        <w:r w:rsidR="00833632">
          <w:rPr>
            <w:noProof/>
          </w:rPr>
          <w:t>5</w:t>
        </w:r>
      </w:fldSimple>
      <w:r w:rsidR="00E61484">
        <w:t xml:space="preserve"> desired life</w:t>
      </w:r>
      <w:r w:rsidR="002701B9">
        <w:t xml:space="preserve"> </w:t>
      </w:r>
      <w:r w:rsidR="00E61484">
        <w:t xml:space="preserve">cycle </w:t>
      </w:r>
      <w:r w:rsidR="008E14D2">
        <w:t xml:space="preserve">of the construction materials </w:t>
      </w:r>
      <w:sdt>
        <w:sdtPr>
          <w:id w:val="888380713"/>
          <w:citation/>
        </w:sdtPr>
        <w:sdtContent>
          <w:r w:rsidR="008E14D2">
            <w:fldChar w:fldCharType="begin"/>
          </w:r>
          <w:r w:rsidR="008E14D2">
            <w:rPr>
              <w:lang w:val="en-GB"/>
            </w:rPr>
            <w:instrText xml:space="preserve"> CITATION APu15 \l 2057 </w:instrText>
          </w:r>
          <w:r w:rsidR="008E14D2">
            <w:fldChar w:fldCharType="separate"/>
          </w:r>
          <w:r w:rsidR="000B73D8" w:rsidRPr="000B73D8">
            <w:rPr>
              <w:noProof/>
              <w:lang w:val="en-GB"/>
            </w:rPr>
            <w:t>(A.Puskas, 2015)</w:t>
          </w:r>
          <w:r w:rsidR="008E14D2">
            <w:fldChar w:fldCharType="end"/>
          </w:r>
        </w:sdtContent>
      </w:sdt>
      <w:bookmarkEnd w:id="18"/>
    </w:p>
    <w:p w14:paraId="0FF719B3" w14:textId="77777777" w:rsidR="00D73A4D" w:rsidRPr="00D73A4D" w:rsidRDefault="00D73A4D" w:rsidP="00D73A4D"/>
    <w:p w14:paraId="17A40B4E" w14:textId="09D16571" w:rsidR="00D12322" w:rsidRDefault="005A678F" w:rsidP="004E70D6">
      <w:pPr>
        <w:ind w:left="720"/>
        <w:rPr>
          <w:rFonts w:eastAsiaTheme="majorEastAsia" w:cstheme="majorBidi"/>
          <w:color w:val="3F251D" w:themeColor="accent1"/>
          <w:u w:val="single"/>
        </w:rPr>
      </w:pPr>
      <w:r w:rsidRPr="00D12322">
        <w:rPr>
          <w:rFonts w:eastAsiaTheme="majorEastAsia" w:cstheme="majorBidi"/>
          <w:color w:val="3F251D" w:themeColor="accent1"/>
          <w:u w:val="single"/>
        </w:rPr>
        <w:t>By product</w:t>
      </w:r>
      <w:r w:rsidR="00D12322" w:rsidRPr="00D12322">
        <w:rPr>
          <w:rFonts w:eastAsiaTheme="majorEastAsia" w:cstheme="majorBidi"/>
          <w:color w:val="3F251D" w:themeColor="accent1"/>
          <w:u w:val="single"/>
        </w:rPr>
        <w:t xml:space="preserve"> of steel</w:t>
      </w:r>
    </w:p>
    <w:p w14:paraId="7385FD91" w14:textId="300EF5FE" w:rsidR="00A1756E" w:rsidRDefault="00557A99" w:rsidP="00F069CF">
      <w:pPr>
        <w:pStyle w:val="ListParagraph"/>
        <w:numPr>
          <w:ilvl w:val="0"/>
          <w:numId w:val="31"/>
        </w:numPr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S</w:t>
      </w:r>
      <w:r w:rsidR="00A1756E" w:rsidRPr="00A1756E">
        <w:rPr>
          <w:rFonts w:eastAsiaTheme="majorEastAsia" w:cstheme="majorBidi"/>
          <w:color w:val="3F251D" w:themeColor="accent1"/>
        </w:rPr>
        <w:t>lags 90%</w:t>
      </w:r>
    </w:p>
    <w:p w14:paraId="313052F0" w14:textId="1194516F" w:rsidR="00557A99" w:rsidRDefault="00557A99" w:rsidP="00F069CF">
      <w:pPr>
        <w:pStyle w:val="ListParagraph"/>
        <w:numPr>
          <w:ilvl w:val="0"/>
          <w:numId w:val="31"/>
        </w:numPr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D</w:t>
      </w:r>
      <w:r w:rsidR="00A1756E" w:rsidRPr="00A1756E">
        <w:rPr>
          <w:rFonts w:eastAsiaTheme="majorEastAsia" w:cstheme="majorBidi"/>
          <w:color w:val="3F251D" w:themeColor="accent1"/>
        </w:rPr>
        <w:t>ust</w:t>
      </w:r>
      <w:r>
        <w:rPr>
          <w:rFonts w:eastAsiaTheme="majorEastAsia" w:cstheme="majorBidi"/>
          <w:color w:val="3F251D" w:themeColor="accent1"/>
        </w:rPr>
        <w:t xml:space="preserve"> 10%</w:t>
      </w:r>
    </w:p>
    <w:p w14:paraId="38B30A29" w14:textId="76A632E9" w:rsidR="00A1756E" w:rsidRDefault="00557A99" w:rsidP="00F069CF">
      <w:pPr>
        <w:pStyle w:val="ListParagraph"/>
        <w:numPr>
          <w:ilvl w:val="0"/>
          <w:numId w:val="31"/>
        </w:numPr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S</w:t>
      </w:r>
      <w:r w:rsidR="00A1756E" w:rsidRPr="00A1756E">
        <w:rPr>
          <w:rFonts w:eastAsiaTheme="majorEastAsia" w:cstheme="majorBidi"/>
          <w:color w:val="3F251D" w:themeColor="accent1"/>
        </w:rPr>
        <w:t>ludges</w:t>
      </w:r>
      <w:r>
        <w:rPr>
          <w:rFonts w:eastAsiaTheme="majorEastAsia" w:cstheme="majorBidi"/>
          <w:color w:val="3F251D" w:themeColor="accent1"/>
        </w:rPr>
        <w:t xml:space="preserve"> 10%</w:t>
      </w:r>
    </w:p>
    <w:p w14:paraId="032110D3" w14:textId="242695A4" w:rsidR="00A1756E" w:rsidRDefault="003F0F07" w:rsidP="00A1756E">
      <w:pPr>
        <w:pStyle w:val="ListParagraph"/>
        <w:rPr>
          <w:rFonts w:eastAsiaTheme="majorEastAsia" w:cstheme="majorBidi"/>
          <w:color w:val="3F251D" w:themeColor="accent1"/>
        </w:rPr>
      </w:pPr>
      <w:r>
        <w:rPr>
          <w:rFonts w:eastAsiaTheme="majorEastAsia" w:cstheme="majorBidi"/>
          <w:color w:val="3F251D" w:themeColor="accent1"/>
        </w:rPr>
        <w:t>These by</w:t>
      </w:r>
      <w:r w:rsidR="009643C5">
        <w:rPr>
          <w:rFonts w:eastAsiaTheme="majorEastAsia" w:cstheme="majorBidi"/>
          <w:color w:val="3F251D" w:themeColor="accent1"/>
        </w:rPr>
        <w:t>-</w:t>
      </w:r>
      <w:r>
        <w:rPr>
          <w:rFonts w:eastAsiaTheme="majorEastAsia" w:cstheme="majorBidi"/>
          <w:color w:val="3F251D" w:themeColor="accent1"/>
        </w:rPr>
        <w:t xml:space="preserve">products are completely recyclable </w:t>
      </w:r>
      <w:r w:rsidR="00FD57F2">
        <w:rPr>
          <w:rFonts w:eastAsiaTheme="majorEastAsia" w:cstheme="majorBidi"/>
          <w:color w:val="3F251D" w:themeColor="accent1"/>
        </w:rPr>
        <w:t>with recent new technology. Making steel more environmentally friendly and more cost</w:t>
      </w:r>
      <w:r w:rsidR="009643C5">
        <w:rPr>
          <w:rFonts w:eastAsiaTheme="majorEastAsia" w:cstheme="majorBidi"/>
          <w:color w:val="3F251D" w:themeColor="accent1"/>
        </w:rPr>
        <w:t>-</w:t>
      </w:r>
      <w:r w:rsidR="00FD57F2">
        <w:rPr>
          <w:rFonts w:eastAsiaTheme="majorEastAsia" w:cstheme="majorBidi"/>
          <w:color w:val="3F251D" w:themeColor="accent1"/>
        </w:rPr>
        <w:t>effective.</w:t>
      </w:r>
    </w:p>
    <w:p w14:paraId="68AD2104" w14:textId="77777777" w:rsidR="00A1756E" w:rsidRDefault="00A1756E" w:rsidP="00A1756E">
      <w:pPr>
        <w:pStyle w:val="ListParagraph"/>
        <w:ind w:left="1440"/>
        <w:rPr>
          <w:rFonts w:eastAsiaTheme="majorEastAsia" w:cstheme="majorBidi"/>
          <w:color w:val="3F251D" w:themeColor="accent1"/>
        </w:rPr>
      </w:pPr>
    </w:p>
    <w:p w14:paraId="6752FD24" w14:textId="226CE762" w:rsidR="002405EB" w:rsidRDefault="002405EB" w:rsidP="00B20E62">
      <w:pPr>
        <w:pStyle w:val="Heading3"/>
      </w:pPr>
      <w:bookmarkStart w:id="19" w:name="_Toc65617424"/>
      <w:r>
        <w:t xml:space="preserve">4.2.2 </w:t>
      </w:r>
      <w:r w:rsidR="008F77B8">
        <w:t>Brief H</w:t>
      </w:r>
      <w:r>
        <w:t xml:space="preserve">istory </w:t>
      </w:r>
      <w:r w:rsidR="008F77B8">
        <w:t>of Steel</w:t>
      </w:r>
      <w:bookmarkEnd w:id="19"/>
      <w:r w:rsidR="00D34D59">
        <w:t xml:space="preserve"> </w:t>
      </w:r>
    </w:p>
    <w:p w14:paraId="7DE7328B" w14:textId="55C8C477" w:rsidR="00E758C4" w:rsidRDefault="002B778D" w:rsidP="002405EB">
      <w:r w:rsidRPr="002B778D">
        <w:t xml:space="preserve">As early as 6,000 years ago, early civilizations </w:t>
      </w:r>
      <w:r>
        <w:t>have used</w:t>
      </w:r>
      <w:r w:rsidRPr="002B778D">
        <w:t xml:space="preserve"> iron ore found in meteorites to construct tools</w:t>
      </w:r>
      <w:r>
        <w:t xml:space="preserve"> and weapons</w:t>
      </w:r>
      <w:r w:rsidR="000D64FB">
        <w:t>.</w:t>
      </w:r>
      <w:r w:rsidR="001479D3">
        <w:t xml:space="preserve"> In 1854 </w:t>
      </w:r>
      <w:r w:rsidR="002E3CB8" w:rsidRPr="002E3CB8">
        <w:t>Henry Bessemer</w:t>
      </w:r>
      <w:r>
        <w:t xml:space="preserve"> the British inventor</w:t>
      </w:r>
      <w:r w:rsidR="002E3CB8" w:rsidRPr="002E3CB8">
        <w:t xml:space="preserve"> is</w:t>
      </w:r>
      <w:r w:rsidR="002E3CB8">
        <w:t xml:space="preserve"> universally </w:t>
      </w:r>
      <w:r w:rsidR="002E3CB8" w:rsidRPr="002E3CB8">
        <w:t xml:space="preserve">credited with the invention of the </w:t>
      </w:r>
      <w:r w:rsidR="002E3CB8">
        <w:t>very f</w:t>
      </w:r>
      <w:r w:rsidR="002E3CB8" w:rsidRPr="002E3CB8">
        <w:t>irst technique to mass</w:t>
      </w:r>
      <w:r w:rsidR="007251DF">
        <w:t>-</w:t>
      </w:r>
      <w:r w:rsidR="002E3CB8" w:rsidRPr="002E3CB8">
        <w:t>produce steel</w:t>
      </w:r>
      <w:r w:rsidR="00E758C4">
        <w:t xml:space="preserve">. </w:t>
      </w:r>
      <w:r w:rsidR="00573374">
        <w:t>Iron and cast iron, the close relative o</w:t>
      </w:r>
      <w:r w:rsidR="008B20BD">
        <w:t>f</w:t>
      </w:r>
      <w:r w:rsidR="00573374">
        <w:t xml:space="preserve"> steel had been around for </w:t>
      </w:r>
      <w:r w:rsidR="008B20BD">
        <w:t xml:space="preserve">thousands of years, but steel came long after. </w:t>
      </w:r>
    </w:p>
    <w:p w14:paraId="5B1A8C20" w14:textId="62917D26" w:rsidR="0024647F" w:rsidRDefault="0024647F" w:rsidP="002405EB">
      <w:r>
        <w:t>In 1890 t</w:t>
      </w:r>
      <w:r w:rsidRPr="0024647F">
        <w:t>he first steel</w:t>
      </w:r>
      <w:r w:rsidR="007251DF">
        <w:t>-</w:t>
      </w:r>
      <w:r w:rsidRPr="0024647F">
        <w:t>framed building was the Rand McNally</w:t>
      </w:r>
      <w:r>
        <w:t xml:space="preserve">, built </w:t>
      </w:r>
      <w:r w:rsidRPr="0024647F">
        <w:t>in Chicago</w:t>
      </w:r>
      <w:r>
        <w:t>, Illinois, USA.</w:t>
      </w:r>
      <w:r w:rsidRPr="0024647F">
        <w:t xml:space="preserve"> </w:t>
      </w:r>
    </w:p>
    <w:p w14:paraId="58AB89EC" w14:textId="2FC90FDA" w:rsidR="000425CF" w:rsidRDefault="00296640" w:rsidP="002405EB">
      <w:r>
        <w:t xml:space="preserve">Rand, </w:t>
      </w:r>
      <w:proofErr w:type="spellStart"/>
      <w:r>
        <w:t>McNalley</w:t>
      </w:r>
      <w:proofErr w:type="spellEnd"/>
      <w:r>
        <w:t xml:space="preserve"> &amp; Co </w:t>
      </w:r>
      <w:r w:rsidR="0008768A">
        <w:t xml:space="preserve">built the first steel frame building </w:t>
      </w:r>
      <w:r w:rsidR="0008768A" w:rsidRPr="0008768A">
        <w:t xml:space="preserve">in 1889, </w:t>
      </w:r>
      <w:r w:rsidR="0008768A">
        <w:t xml:space="preserve">which </w:t>
      </w:r>
      <w:r w:rsidR="0008768A" w:rsidRPr="0008768A">
        <w:t>ha</w:t>
      </w:r>
      <w:r w:rsidR="0008768A">
        <w:t>d</w:t>
      </w:r>
      <w:r w:rsidR="0008768A" w:rsidRPr="0008768A">
        <w:t xml:space="preserve"> 10 stories</w:t>
      </w:r>
      <w:r w:rsidR="008055EE">
        <w:t xml:space="preserve">. This </w:t>
      </w:r>
      <w:r w:rsidR="000158EB">
        <w:t xml:space="preserve">sparked a new era for steel frame building </w:t>
      </w:r>
      <w:r w:rsidR="00967ACE">
        <w:t>and the emergence of skyscrapers.</w:t>
      </w:r>
      <w:r w:rsidR="000A2DD5">
        <w:t xml:space="preserve"> </w:t>
      </w:r>
      <w:r w:rsidR="000158EB">
        <w:t xml:space="preserve"> </w:t>
      </w:r>
    </w:p>
    <w:p w14:paraId="436871CF" w14:textId="77777777" w:rsidR="00806832" w:rsidRDefault="00806832" w:rsidP="00875AA8">
      <w:pPr>
        <w:pStyle w:val="Caption"/>
      </w:pPr>
      <w:bookmarkStart w:id="20" w:name="_Toc65613077"/>
    </w:p>
    <w:p w14:paraId="6F9D66CF" w14:textId="302EA185" w:rsidR="0024647F" w:rsidRDefault="00875AA8" w:rsidP="00875AA8">
      <w:pPr>
        <w:pStyle w:val="Caption"/>
      </w:pPr>
      <w:r>
        <w:t xml:space="preserve">Figure </w:t>
      </w:r>
      <w:fldSimple w:instr=" SEQ Figure \* ARABIC ">
        <w:r w:rsidR="00833632">
          <w:rPr>
            <w:noProof/>
          </w:rPr>
          <w:t>6</w:t>
        </w:r>
      </w:fldSimple>
      <w:r w:rsidR="002B3B0E">
        <w:t xml:space="preserve"> Rand</w:t>
      </w:r>
      <w:r w:rsidR="008C438E">
        <w:t>y</w:t>
      </w:r>
      <w:r w:rsidR="002B3B0E">
        <w:t xml:space="preserve"> </w:t>
      </w:r>
      <w:proofErr w:type="spellStart"/>
      <w:r w:rsidR="002B3B0E">
        <w:t>McNalley</w:t>
      </w:r>
      <w:proofErr w:type="spellEnd"/>
      <w:r w:rsidR="008C438E">
        <w:t xml:space="preserve"> Building</w:t>
      </w:r>
      <w:r w:rsidR="002B3B0E">
        <w:t xml:space="preserve"> </w:t>
      </w:r>
      <w:sdt>
        <w:sdtPr>
          <w:id w:val="-514921743"/>
          <w:citation/>
        </w:sdtPr>
        <w:sdtEndPr/>
        <w:sdtContent>
          <w:r w:rsidR="008C438E">
            <w:fldChar w:fldCharType="begin"/>
          </w:r>
          <w:r w:rsidR="008C438E">
            <w:rPr>
              <w:lang w:val="en-GB"/>
            </w:rPr>
            <w:instrText xml:space="preserve"> CITATION Ran20 \l 2057 </w:instrText>
          </w:r>
          <w:r w:rsidR="008C438E">
            <w:fldChar w:fldCharType="separate"/>
          </w:r>
          <w:r w:rsidR="000B73D8" w:rsidRPr="000B73D8">
            <w:rPr>
              <w:noProof/>
              <w:lang w:val="en-GB"/>
            </w:rPr>
            <w:t>(Randy McNally Buildings, 2020)</w:t>
          </w:r>
          <w:r w:rsidR="008C438E">
            <w:fldChar w:fldCharType="end"/>
          </w:r>
        </w:sdtContent>
      </w:sdt>
      <w:bookmarkEnd w:id="20"/>
    </w:p>
    <w:p w14:paraId="53A60CFA" w14:textId="720E172D" w:rsidR="00571F48" w:rsidRPr="00BA257E" w:rsidRDefault="00806832" w:rsidP="002405EB">
      <w:r w:rsidRPr="001A5984">
        <w:rPr>
          <w:noProof/>
        </w:rPr>
        <w:drawing>
          <wp:anchor distT="0" distB="0" distL="114300" distR="114300" simplePos="0" relativeHeight="251665408" behindDoc="0" locked="0" layoutInCell="1" allowOverlap="1" wp14:anchorId="29B11061" wp14:editId="219C2012">
            <wp:simplePos x="0" y="0"/>
            <wp:positionH relativeFrom="margin">
              <wp:align>center</wp:align>
            </wp:positionH>
            <wp:positionV relativeFrom="paragraph">
              <wp:posOffset>298153</wp:posOffset>
            </wp:positionV>
            <wp:extent cx="5880100" cy="4113530"/>
            <wp:effectExtent l="19050" t="19050" r="25400" b="2032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80100" cy="411353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F48" w:rsidRPr="00BA257E">
        <w:br w:type="page"/>
      </w:r>
    </w:p>
    <w:p w14:paraId="2321334C" w14:textId="290F317B" w:rsidR="0030157F" w:rsidRPr="00BA257E" w:rsidRDefault="00571F48" w:rsidP="00A97348">
      <w:pPr>
        <w:pStyle w:val="Heading2"/>
        <w:ind w:left="720"/>
        <w:rPr>
          <w:szCs w:val="24"/>
        </w:rPr>
      </w:pPr>
      <w:bookmarkStart w:id="21" w:name="_Toc65617425"/>
      <w:r w:rsidRPr="00BA257E">
        <w:rPr>
          <w:szCs w:val="24"/>
        </w:rPr>
        <w:t>4.3</w:t>
      </w:r>
      <w:r w:rsidR="00A97348" w:rsidRPr="00BA257E">
        <w:rPr>
          <w:szCs w:val="24"/>
        </w:rPr>
        <w:t xml:space="preserve"> Concrete Frame Case</w:t>
      </w:r>
      <w:r w:rsidR="00817810" w:rsidRPr="00BA257E">
        <w:rPr>
          <w:szCs w:val="24"/>
        </w:rPr>
        <w:t>-</w:t>
      </w:r>
      <w:r w:rsidR="00A97348" w:rsidRPr="00BA257E">
        <w:rPr>
          <w:szCs w:val="24"/>
        </w:rPr>
        <w:t>study</w:t>
      </w:r>
      <w:bookmarkEnd w:id="21"/>
    </w:p>
    <w:p w14:paraId="79129DF0" w14:textId="77777777" w:rsidR="00DC64AF" w:rsidRPr="00BA257E" w:rsidRDefault="00DC64AF" w:rsidP="00DC64AF">
      <w:pPr>
        <w:rPr>
          <w:szCs w:val="24"/>
        </w:rPr>
      </w:pPr>
    </w:p>
    <w:p w14:paraId="6502DB14" w14:textId="3428AB58" w:rsidR="00A97348" w:rsidRPr="00BA257E" w:rsidRDefault="00DC64AF" w:rsidP="004B530F">
      <w:pPr>
        <w:pStyle w:val="Heading3"/>
        <w:ind w:left="720"/>
        <w:rPr>
          <w:szCs w:val="24"/>
        </w:rPr>
      </w:pPr>
      <w:bookmarkStart w:id="22" w:name="_Toc65617426"/>
      <w:r w:rsidRPr="00BA257E">
        <w:rPr>
          <w:szCs w:val="24"/>
        </w:rPr>
        <w:t xml:space="preserve">4.3.1 </w:t>
      </w:r>
      <w:r w:rsidR="00A97348" w:rsidRPr="00753CA8">
        <w:rPr>
          <w:szCs w:val="24"/>
        </w:rPr>
        <w:t>The Burj Khalifa</w:t>
      </w:r>
      <w:bookmarkEnd w:id="22"/>
    </w:p>
    <w:p w14:paraId="600772FF" w14:textId="70A305C5" w:rsidR="00817810" w:rsidRPr="00BA257E" w:rsidRDefault="00D301C8" w:rsidP="00D301C8">
      <w:pPr>
        <w:pStyle w:val="Caption"/>
        <w:jc w:val="right"/>
        <w:rPr>
          <w:szCs w:val="24"/>
        </w:rPr>
      </w:pPr>
      <w:bookmarkStart w:id="23" w:name="_Toc65242789"/>
      <w:bookmarkStart w:id="24" w:name="_Toc65613078"/>
      <w:r w:rsidRPr="00BA257E">
        <w:rPr>
          <w:szCs w:val="24"/>
        </w:rPr>
        <w:t xml:space="preserve">Figure </w:t>
      </w:r>
      <w:r w:rsidRPr="00BA257E">
        <w:rPr>
          <w:szCs w:val="24"/>
        </w:rPr>
        <w:fldChar w:fldCharType="begin"/>
      </w:r>
      <w:r w:rsidRPr="00BA257E">
        <w:rPr>
          <w:szCs w:val="24"/>
        </w:rPr>
        <w:instrText xml:space="preserve"> SEQ Figure \* ARABIC </w:instrText>
      </w:r>
      <w:r w:rsidRPr="00BA257E">
        <w:rPr>
          <w:szCs w:val="24"/>
        </w:rPr>
        <w:fldChar w:fldCharType="separate"/>
      </w:r>
      <w:r w:rsidR="00833632">
        <w:rPr>
          <w:noProof/>
          <w:szCs w:val="24"/>
        </w:rPr>
        <w:t>7</w:t>
      </w:r>
      <w:r w:rsidRPr="00BA257E">
        <w:rPr>
          <w:szCs w:val="24"/>
        </w:rPr>
        <w:fldChar w:fldCharType="end"/>
      </w:r>
      <w:r w:rsidRPr="00BA257E">
        <w:rPr>
          <w:szCs w:val="24"/>
        </w:rPr>
        <w:t xml:space="preserve"> The Burj Khalifa </w:t>
      </w:r>
      <w:sdt>
        <w:sdtPr>
          <w:rPr>
            <w:szCs w:val="24"/>
          </w:rPr>
          <w:id w:val="-876625799"/>
          <w:citation/>
        </w:sdtPr>
        <w:sdtEndPr/>
        <w:sdtContent>
          <w:r w:rsidR="00920C28" w:rsidRPr="00BA257E">
            <w:rPr>
              <w:szCs w:val="24"/>
            </w:rPr>
            <w:fldChar w:fldCharType="begin"/>
          </w:r>
          <w:r w:rsidR="00920C28" w:rsidRPr="00BA257E">
            <w:rPr>
              <w:szCs w:val="24"/>
              <w:lang w:val="en-GB"/>
            </w:rPr>
            <w:instrText xml:space="preserve"> CITATION Sky10 \l 2057 </w:instrText>
          </w:r>
          <w:r w:rsidR="00920C28" w:rsidRPr="00BA257E">
            <w:rPr>
              <w:szCs w:val="24"/>
            </w:rPr>
            <w:fldChar w:fldCharType="separate"/>
          </w:r>
          <w:r w:rsidR="000B73D8" w:rsidRPr="000B73D8">
            <w:rPr>
              <w:noProof/>
              <w:szCs w:val="24"/>
              <w:lang w:val="en-GB"/>
            </w:rPr>
            <w:t>(Skyscraper.org, 2010)</w:t>
          </w:r>
          <w:r w:rsidR="00920C28" w:rsidRPr="00BA257E">
            <w:rPr>
              <w:szCs w:val="24"/>
            </w:rPr>
            <w:fldChar w:fldCharType="end"/>
          </w:r>
        </w:sdtContent>
      </w:sdt>
      <w:bookmarkEnd w:id="23"/>
      <w:bookmarkEnd w:id="24"/>
    </w:p>
    <w:p w14:paraId="6D4EC6A4" w14:textId="2794228D" w:rsidR="00920C28" w:rsidRPr="00BA257E" w:rsidRDefault="00BC5FE8" w:rsidP="00920C28">
      <w:pPr>
        <w:ind w:left="720"/>
        <w:rPr>
          <w:szCs w:val="24"/>
        </w:rPr>
      </w:pPr>
      <w:r w:rsidRPr="00BA257E">
        <w:rPr>
          <w:noProof/>
          <w:szCs w:val="24"/>
        </w:rPr>
        <w:drawing>
          <wp:anchor distT="0" distB="0" distL="114300" distR="114300" simplePos="0" relativeHeight="251663360" behindDoc="0" locked="0" layoutInCell="1" allowOverlap="1" wp14:anchorId="15608C03" wp14:editId="41B6D715">
            <wp:simplePos x="0" y="0"/>
            <wp:positionH relativeFrom="margin">
              <wp:posOffset>2157730</wp:posOffset>
            </wp:positionH>
            <wp:positionV relativeFrom="paragraph">
              <wp:posOffset>18415</wp:posOffset>
            </wp:positionV>
            <wp:extent cx="3693795" cy="5543550"/>
            <wp:effectExtent l="19050" t="19050" r="20955" b="190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93795" cy="554355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0C6" w:rsidRPr="00BA257E">
        <w:rPr>
          <w:szCs w:val="24"/>
        </w:rPr>
        <w:t xml:space="preserve">The Burj Khalifa is </w:t>
      </w:r>
      <w:r w:rsidR="00BA5D6C" w:rsidRPr="00BA257E">
        <w:rPr>
          <w:szCs w:val="24"/>
        </w:rPr>
        <w:t xml:space="preserve">currently </w:t>
      </w:r>
      <w:r w:rsidR="000730C6" w:rsidRPr="00BA257E">
        <w:rPr>
          <w:szCs w:val="24"/>
        </w:rPr>
        <w:t xml:space="preserve">the tallest building in the </w:t>
      </w:r>
      <w:r w:rsidR="00BA5D6C" w:rsidRPr="00BA257E">
        <w:rPr>
          <w:szCs w:val="24"/>
        </w:rPr>
        <w:t>world since</w:t>
      </w:r>
      <w:r w:rsidR="000730C6" w:rsidRPr="00BA257E">
        <w:rPr>
          <w:szCs w:val="24"/>
        </w:rPr>
        <w:t xml:space="preserve"> its </w:t>
      </w:r>
      <w:r w:rsidR="006F6C71">
        <w:rPr>
          <w:szCs w:val="24"/>
        </w:rPr>
        <w:t>completed</w:t>
      </w:r>
      <w:r w:rsidR="000730C6" w:rsidRPr="00BA257E">
        <w:rPr>
          <w:szCs w:val="24"/>
        </w:rPr>
        <w:t xml:space="preserve"> construction </w:t>
      </w:r>
      <w:r w:rsidR="00605188" w:rsidRPr="00BA257E">
        <w:rPr>
          <w:szCs w:val="24"/>
        </w:rPr>
        <w:t>on</w:t>
      </w:r>
      <w:r w:rsidR="000730C6" w:rsidRPr="00BA257E">
        <w:rPr>
          <w:szCs w:val="24"/>
        </w:rPr>
        <w:t xml:space="preserve"> </w:t>
      </w:r>
      <w:r w:rsidR="00416608" w:rsidRPr="00BA257E">
        <w:rPr>
          <w:szCs w:val="24"/>
        </w:rPr>
        <w:t>4</w:t>
      </w:r>
      <w:r w:rsidR="00416608" w:rsidRPr="00BA257E">
        <w:rPr>
          <w:szCs w:val="24"/>
          <w:vertAlign w:val="superscript"/>
        </w:rPr>
        <w:t>th</w:t>
      </w:r>
      <w:r w:rsidR="00416608" w:rsidRPr="00BA257E">
        <w:rPr>
          <w:szCs w:val="24"/>
        </w:rPr>
        <w:t xml:space="preserve"> January 2010.</w:t>
      </w:r>
      <w:r w:rsidR="006F6C71">
        <w:rPr>
          <w:szCs w:val="24"/>
        </w:rPr>
        <w:t xml:space="preserve"> The name is translated into </w:t>
      </w:r>
      <w:r w:rsidR="006F6C71" w:rsidRPr="006F6C71">
        <w:rPr>
          <w:szCs w:val="24"/>
        </w:rPr>
        <w:t xml:space="preserve">“The Tower of Dubai” </w:t>
      </w:r>
      <w:r w:rsidR="00921FA8">
        <w:rPr>
          <w:szCs w:val="24"/>
        </w:rPr>
        <w:t>from</w:t>
      </w:r>
      <w:r w:rsidR="006F6C71" w:rsidRPr="006F6C71">
        <w:rPr>
          <w:szCs w:val="24"/>
        </w:rPr>
        <w:t xml:space="preserve"> Arabic</w:t>
      </w:r>
      <w:r w:rsidR="00921FA8">
        <w:rPr>
          <w:szCs w:val="24"/>
        </w:rPr>
        <w:t>.</w:t>
      </w:r>
    </w:p>
    <w:p w14:paraId="1227BF05" w14:textId="7F166124" w:rsidR="00416608" w:rsidRPr="00CC0F4B" w:rsidRDefault="00416608" w:rsidP="00920C28">
      <w:pPr>
        <w:ind w:left="720"/>
        <w:rPr>
          <w:b/>
          <w:bCs/>
          <w:szCs w:val="24"/>
          <w:u w:val="single"/>
        </w:rPr>
      </w:pPr>
      <w:r w:rsidRPr="00CC0F4B">
        <w:rPr>
          <w:b/>
          <w:bCs/>
          <w:szCs w:val="24"/>
          <w:u w:val="single"/>
        </w:rPr>
        <w:t>Building facts</w:t>
      </w:r>
    </w:p>
    <w:p w14:paraId="25BCA1ED" w14:textId="0701C8D4" w:rsidR="004818FD" w:rsidRPr="00BA257E" w:rsidRDefault="004818FD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 xml:space="preserve">Location: </w:t>
      </w:r>
      <w:r w:rsidRPr="00BA257E">
        <w:rPr>
          <w:szCs w:val="24"/>
        </w:rPr>
        <w:t>Dubai</w:t>
      </w:r>
      <w:r w:rsidR="00404C0D" w:rsidRPr="00BA257E">
        <w:rPr>
          <w:szCs w:val="24"/>
        </w:rPr>
        <w:t>, United Arab Emirates</w:t>
      </w:r>
    </w:p>
    <w:p w14:paraId="30268120" w14:textId="21C88C57" w:rsidR="0034299C" w:rsidRPr="00BA257E" w:rsidRDefault="00615F57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 xml:space="preserve">Building </w:t>
      </w:r>
      <w:r w:rsidR="0034299C" w:rsidRPr="00BA257E">
        <w:rPr>
          <w:b/>
          <w:bCs/>
          <w:szCs w:val="24"/>
        </w:rPr>
        <w:t>Frame</w:t>
      </w:r>
      <w:r w:rsidR="0034299C" w:rsidRPr="00BA257E">
        <w:rPr>
          <w:szCs w:val="24"/>
        </w:rPr>
        <w:t>: Concrete</w:t>
      </w:r>
    </w:p>
    <w:p w14:paraId="40EA73F2" w14:textId="63879083" w:rsidR="006D1530" w:rsidRPr="00BA257E" w:rsidRDefault="00C54E87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Cost:</w:t>
      </w:r>
      <w:r w:rsidRPr="00BA257E">
        <w:rPr>
          <w:szCs w:val="24"/>
        </w:rPr>
        <w:t xml:space="preserve"> </w:t>
      </w:r>
      <w:r w:rsidR="00BF4FC1" w:rsidRPr="00BA257E">
        <w:rPr>
          <w:szCs w:val="24"/>
        </w:rPr>
        <w:t>$</w:t>
      </w:r>
      <w:r w:rsidR="006D1530" w:rsidRPr="00BA257E">
        <w:rPr>
          <w:szCs w:val="24"/>
        </w:rPr>
        <w:t>1.5 Billion USD</w:t>
      </w:r>
    </w:p>
    <w:p w14:paraId="7B339817" w14:textId="1B7607AE" w:rsidR="00BA5D6C" w:rsidRPr="00BA257E" w:rsidRDefault="00BA5D6C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Time to build</w:t>
      </w:r>
      <w:r w:rsidRPr="00BA257E">
        <w:rPr>
          <w:szCs w:val="24"/>
        </w:rPr>
        <w:t>: 4 years.</w:t>
      </w:r>
    </w:p>
    <w:p w14:paraId="54F613F3" w14:textId="3AF6FA97" w:rsidR="00BA5D6C" w:rsidRPr="00BA257E" w:rsidRDefault="00BF4FC1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Principle designer</w:t>
      </w:r>
      <w:r w:rsidR="00BA5D6C" w:rsidRPr="00BA257E">
        <w:rPr>
          <w:szCs w:val="24"/>
        </w:rPr>
        <w:t xml:space="preserve">: </w:t>
      </w:r>
      <w:r w:rsidR="002E34B0" w:rsidRPr="00BA257E">
        <w:rPr>
          <w:szCs w:val="24"/>
        </w:rPr>
        <w:t>(</w:t>
      </w:r>
      <w:r w:rsidR="00BA5D6C" w:rsidRPr="00BA257E">
        <w:rPr>
          <w:szCs w:val="24"/>
        </w:rPr>
        <w:t>SOM</w:t>
      </w:r>
      <w:r w:rsidR="002E34B0" w:rsidRPr="00BA257E">
        <w:rPr>
          <w:szCs w:val="24"/>
        </w:rPr>
        <w:t xml:space="preserve">) </w:t>
      </w:r>
      <w:r w:rsidR="0034299C" w:rsidRPr="00BA257E">
        <w:rPr>
          <w:szCs w:val="24"/>
        </w:rPr>
        <w:t>Skidmore, Owings &amp; Merrill.</w:t>
      </w:r>
    </w:p>
    <w:p w14:paraId="79384CF2" w14:textId="6B808935" w:rsidR="00615F95" w:rsidRPr="00BA257E" w:rsidRDefault="00E10B31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Construction manager:</w:t>
      </w:r>
      <w:r w:rsidRPr="00BA257E">
        <w:rPr>
          <w:szCs w:val="24"/>
        </w:rPr>
        <w:t xml:space="preserve"> David Bradford</w:t>
      </w:r>
    </w:p>
    <w:p w14:paraId="3EDF1CD4" w14:textId="6B3BBF5E" w:rsidR="0034299C" w:rsidRPr="00BA257E" w:rsidRDefault="00780349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Height</w:t>
      </w:r>
      <w:r w:rsidRPr="00BA257E">
        <w:rPr>
          <w:szCs w:val="24"/>
        </w:rPr>
        <w:t>: 828 Meters</w:t>
      </w:r>
    </w:p>
    <w:p w14:paraId="2399D2BE" w14:textId="30C30328" w:rsidR="00780349" w:rsidRPr="00BA257E" w:rsidRDefault="00615F57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No. of Floors</w:t>
      </w:r>
      <w:r w:rsidRPr="00BA257E">
        <w:rPr>
          <w:szCs w:val="24"/>
        </w:rPr>
        <w:t xml:space="preserve">: </w:t>
      </w:r>
      <w:r w:rsidR="00DD58A1" w:rsidRPr="00BA257E">
        <w:rPr>
          <w:szCs w:val="24"/>
        </w:rPr>
        <w:t>160</w:t>
      </w:r>
    </w:p>
    <w:p w14:paraId="568CE78D" w14:textId="28CC47AE" w:rsidR="00DD58A1" w:rsidRPr="00BA257E" w:rsidRDefault="00DD58A1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>Floor area</w:t>
      </w:r>
      <w:r w:rsidRPr="00BA257E">
        <w:rPr>
          <w:szCs w:val="24"/>
        </w:rPr>
        <w:t xml:space="preserve">: </w:t>
      </w:r>
      <w:r w:rsidR="00265341" w:rsidRPr="00BA257E">
        <w:rPr>
          <w:szCs w:val="24"/>
        </w:rPr>
        <w:t>460,000M squared.</w:t>
      </w:r>
    </w:p>
    <w:p w14:paraId="68D5E100" w14:textId="1F757477" w:rsidR="00780349" w:rsidRPr="00BA257E" w:rsidRDefault="00DB4517" w:rsidP="00BA5D6C">
      <w:pPr>
        <w:ind w:left="720"/>
        <w:rPr>
          <w:szCs w:val="24"/>
        </w:rPr>
      </w:pPr>
      <w:r w:rsidRPr="00BA257E">
        <w:rPr>
          <w:b/>
          <w:bCs/>
          <w:szCs w:val="24"/>
        </w:rPr>
        <w:t xml:space="preserve">Building </w:t>
      </w:r>
      <w:r w:rsidR="00265341" w:rsidRPr="00BA257E">
        <w:rPr>
          <w:b/>
          <w:bCs/>
          <w:szCs w:val="24"/>
        </w:rPr>
        <w:t>Cladding</w:t>
      </w:r>
      <w:r w:rsidR="00265341" w:rsidRPr="00BA257E">
        <w:rPr>
          <w:szCs w:val="24"/>
        </w:rPr>
        <w:t xml:space="preserve">: </w:t>
      </w:r>
      <w:r w:rsidR="008A2497" w:rsidRPr="00BA257E">
        <w:rPr>
          <w:szCs w:val="24"/>
        </w:rPr>
        <w:t xml:space="preserve">Triple glazed </w:t>
      </w:r>
      <w:r w:rsidR="009A5115">
        <w:rPr>
          <w:szCs w:val="24"/>
        </w:rPr>
        <w:t>curtain walling system</w:t>
      </w:r>
    </w:p>
    <w:p w14:paraId="37552969" w14:textId="67D43E81" w:rsidR="00EF7E19" w:rsidRDefault="0094276B" w:rsidP="00F15D59">
      <w:pPr>
        <w:ind w:left="720"/>
        <w:rPr>
          <w:szCs w:val="24"/>
        </w:rPr>
      </w:pPr>
      <w:r w:rsidRPr="00BA257E">
        <w:rPr>
          <w:b/>
          <w:bCs/>
          <w:szCs w:val="24"/>
        </w:rPr>
        <w:t>W</w:t>
      </w:r>
      <w:r w:rsidR="00BC5FE8" w:rsidRPr="00BA257E">
        <w:rPr>
          <w:b/>
          <w:bCs/>
          <w:szCs w:val="24"/>
        </w:rPr>
        <w:t>eight</w:t>
      </w:r>
      <w:r w:rsidR="00BC5FE8" w:rsidRPr="00BA257E">
        <w:rPr>
          <w:szCs w:val="24"/>
        </w:rPr>
        <w:t>: 500,000 To</w:t>
      </w:r>
      <w:r w:rsidR="002C48BC">
        <w:rPr>
          <w:szCs w:val="24"/>
        </w:rPr>
        <w:t>n</w:t>
      </w:r>
      <w:r w:rsidR="009A5115">
        <w:rPr>
          <w:szCs w:val="24"/>
        </w:rPr>
        <w:t>s</w:t>
      </w:r>
      <w:r w:rsidR="002C48BC">
        <w:rPr>
          <w:szCs w:val="24"/>
        </w:rPr>
        <w:t xml:space="preserve"> in total</w:t>
      </w:r>
      <w:r w:rsidR="00176970">
        <w:rPr>
          <w:szCs w:val="24"/>
        </w:rPr>
        <w:t xml:space="preserve">, steel rebar used: </w:t>
      </w:r>
      <w:r w:rsidR="002C48BC">
        <w:rPr>
          <w:szCs w:val="24"/>
        </w:rPr>
        <w:t>39,000 tons</w:t>
      </w:r>
    </w:p>
    <w:p w14:paraId="56BCA171" w14:textId="04E8C7F5" w:rsidR="00AA7099" w:rsidRDefault="00195053" w:rsidP="00195053">
      <w:pPr>
        <w:pStyle w:val="Heading3"/>
      </w:pPr>
      <w:bookmarkStart w:id="25" w:name="_Toc65617427"/>
      <w:r>
        <w:t xml:space="preserve">4.3.2 </w:t>
      </w:r>
      <w:r w:rsidR="00AA7099" w:rsidRPr="00BA257E">
        <w:t>Construction Method</w:t>
      </w:r>
      <w:bookmarkEnd w:id="25"/>
    </w:p>
    <w:p w14:paraId="4A6A693D" w14:textId="6FF2B857" w:rsidR="004E390B" w:rsidRPr="00701364" w:rsidRDefault="00B0243A" w:rsidP="00EF7EB6">
      <w:pPr>
        <w:pStyle w:val="Caption"/>
        <w:rPr>
          <w:szCs w:val="24"/>
          <w:lang w:val="it-IT"/>
        </w:rPr>
      </w:pPr>
      <w:bookmarkStart w:id="26" w:name="_Toc65613079"/>
      <w:r w:rsidRPr="00005E12">
        <w:rPr>
          <w:noProof/>
        </w:rPr>
        <w:drawing>
          <wp:anchor distT="0" distB="0" distL="114300" distR="114300" simplePos="0" relativeHeight="251666432" behindDoc="1" locked="0" layoutInCell="1" allowOverlap="1" wp14:anchorId="6E4AFDE0" wp14:editId="782853C5">
            <wp:simplePos x="0" y="0"/>
            <wp:positionH relativeFrom="margin">
              <wp:posOffset>-7669</wp:posOffset>
            </wp:positionH>
            <wp:positionV relativeFrom="paragraph">
              <wp:posOffset>154602</wp:posOffset>
            </wp:positionV>
            <wp:extent cx="1976004" cy="7798574"/>
            <wp:effectExtent l="19050" t="19050" r="24765" b="12065"/>
            <wp:wrapTight wrapText="bothSides">
              <wp:wrapPolygon edited="0">
                <wp:start x="-208" y="-53"/>
                <wp:lineTo x="-208" y="21581"/>
                <wp:lineTo x="21662" y="21581"/>
                <wp:lineTo x="21662" y="-53"/>
                <wp:lineTo x="-208" y="-53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76004" cy="7798574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36E" w:rsidRPr="00701364">
        <w:rPr>
          <w:lang w:val="it-IT"/>
        </w:rPr>
        <w:t xml:space="preserve">Figure </w:t>
      </w:r>
      <w:r w:rsidR="000F136E">
        <w:fldChar w:fldCharType="begin"/>
      </w:r>
      <w:r w:rsidR="000F136E" w:rsidRPr="00701364">
        <w:rPr>
          <w:lang w:val="it-IT"/>
        </w:rPr>
        <w:instrText xml:space="preserve"> SEQ Figure \* ARABIC </w:instrText>
      </w:r>
      <w:r w:rsidR="000F136E">
        <w:fldChar w:fldCharType="separate"/>
      </w:r>
      <w:r w:rsidR="00833632">
        <w:rPr>
          <w:noProof/>
          <w:lang w:val="it-IT"/>
        </w:rPr>
        <w:t>8</w:t>
      </w:r>
      <w:r w:rsidR="000F136E">
        <w:fldChar w:fldCharType="end"/>
      </w:r>
      <w:r w:rsidR="000F136E" w:rsidRPr="00701364">
        <w:rPr>
          <w:lang w:val="it-IT"/>
        </w:rPr>
        <w:t xml:space="preserve"> Burj Khalifa Concrete Frame</w:t>
      </w:r>
      <w:r w:rsidR="00147644" w:rsidRPr="00701364">
        <w:rPr>
          <w:lang w:val="it-IT"/>
        </w:rPr>
        <w:t xml:space="preserve"> </w:t>
      </w:r>
      <w:sdt>
        <w:sdtPr>
          <w:id w:val="-1800139994"/>
          <w:citation/>
        </w:sdtPr>
        <w:sdtEndPr/>
        <w:sdtContent>
          <w:r w:rsidR="00147644">
            <w:fldChar w:fldCharType="begin"/>
          </w:r>
          <w:r w:rsidR="00147644" w:rsidRPr="00701364">
            <w:rPr>
              <w:lang w:val="it-IT"/>
            </w:rPr>
            <w:instrText xml:space="preserve"> CITATION Joe08 \l 2057 </w:instrText>
          </w:r>
          <w:r w:rsidR="00147644">
            <w:fldChar w:fldCharType="separate"/>
          </w:r>
          <w:r w:rsidR="000B73D8" w:rsidRPr="000B73D8">
            <w:rPr>
              <w:noProof/>
              <w:lang w:val="it-IT"/>
            </w:rPr>
            <w:t>(Nasvik, 2008)</w:t>
          </w:r>
          <w:r w:rsidR="00147644">
            <w:fldChar w:fldCharType="end"/>
          </w:r>
        </w:sdtContent>
      </w:sdt>
      <w:bookmarkEnd w:id="26"/>
    </w:p>
    <w:p w14:paraId="6F5312B7" w14:textId="763C4CB1" w:rsidR="00D4471F" w:rsidRDefault="00A31338">
      <w:pPr>
        <w:rPr>
          <w:szCs w:val="24"/>
        </w:rPr>
      </w:pPr>
      <w:r w:rsidRPr="00A31338">
        <w:rPr>
          <w:szCs w:val="24"/>
          <w:lang w:val="en-GB"/>
        </w:rPr>
        <w:t>T</w:t>
      </w:r>
      <w:r w:rsidR="00C66B52">
        <w:rPr>
          <w:szCs w:val="24"/>
        </w:rPr>
        <w:t xml:space="preserve">he engineers and designers </w:t>
      </w:r>
      <w:r>
        <w:rPr>
          <w:szCs w:val="24"/>
        </w:rPr>
        <w:t xml:space="preserve">at SOM </w:t>
      </w:r>
      <w:r w:rsidR="00C66B52">
        <w:rPr>
          <w:szCs w:val="24"/>
        </w:rPr>
        <w:t>produced a</w:t>
      </w:r>
      <w:r w:rsidR="009D256D">
        <w:rPr>
          <w:szCs w:val="24"/>
        </w:rPr>
        <w:t>n expensive</w:t>
      </w:r>
      <w:r w:rsidR="00C66B52">
        <w:rPr>
          <w:szCs w:val="24"/>
        </w:rPr>
        <w:t xml:space="preserve"> design </w:t>
      </w:r>
      <w:r w:rsidR="007251DF">
        <w:rPr>
          <w:szCs w:val="24"/>
        </w:rPr>
        <w:t>that</w:t>
      </w:r>
      <w:r w:rsidR="00C66B52">
        <w:rPr>
          <w:szCs w:val="24"/>
        </w:rPr>
        <w:t xml:space="preserve"> would allow </w:t>
      </w:r>
      <w:r w:rsidR="003A4036" w:rsidRPr="003A4036">
        <w:rPr>
          <w:szCs w:val="24"/>
        </w:rPr>
        <w:t xml:space="preserve">cutting-edge technology to achieve high performance in an extreme desert </w:t>
      </w:r>
      <w:r w:rsidR="00FD2CA8">
        <w:rPr>
          <w:szCs w:val="24"/>
        </w:rPr>
        <w:t>m</w:t>
      </w:r>
      <w:r w:rsidR="004D44FF">
        <w:rPr>
          <w:szCs w:val="24"/>
        </w:rPr>
        <w:t>a</w:t>
      </w:r>
      <w:r w:rsidR="00FD2CA8">
        <w:rPr>
          <w:szCs w:val="24"/>
        </w:rPr>
        <w:t>cro</w:t>
      </w:r>
      <w:r w:rsidR="003A4036" w:rsidRPr="003A4036">
        <w:rPr>
          <w:szCs w:val="24"/>
        </w:rPr>
        <w:t>climate</w:t>
      </w:r>
      <w:r w:rsidR="008E1906">
        <w:rPr>
          <w:szCs w:val="24"/>
        </w:rPr>
        <w:t xml:space="preserve">. Here is a quote </w:t>
      </w:r>
      <w:r w:rsidR="007251DF">
        <w:rPr>
          <w:szCs w:val="24"/>
        </w:rPr>
        <w:t xml:space="preserve">is </w:t>
      </w:r>
      <w:r w:rsidR="008E1906">
        <w:rPr>
          <w:szCs w:val="24"/>
        </w:rPr>
        <w:t>taken from Concrete Construction magazine outlining the key structure of the building:</w:t>
      </w:r>
    </w:p>
    <w:p w14:paraId="525F5430" w14:textId="77777777" w:rsidR="008E1906" w:rsidRDefault="008E1906" w:rsidP="008E1906">
      <w:pPr>
        <w:rPr>
          <w:szCs w:val="24"/>
        </w:rPr>
      </w:pPr>
      <w:r>
        <w:rPr>
          <w:szCs w:val="24"/>
        </w:rPr>
        <w:t>“</w:t>
      </w:r>
      <w:r w:rsidR="00D4471F" w:rsidRPr="00D4471F">
        <w:rPr>
          <w:szCs w:val="24"/>
        </w:rPr>
        <w:t>Structurally reinforced concrete and self-consolidating concrete will give this super-tall building the strength it needs to withstand wind forces and the site's corrosive soil.</w:t>
      </w:r>
      <w:r>
        <w:rPr>
          <w:szCs w:val="24"/>
        </w:rPr>
        <w:t>”</w:t>
      </w:r>
    </w:p>
    <w:p w14:paraId="4D2902EA" w14:textId="0A13A6F7" w:rsidR="008E1906" w:rsidRDefault="00387F18" w:rsidP="008E1906">
      <w:pPr>
        <w:jc w:val="right"/>
        <w:rPr>
          <w:szCs w:val="24"/>
        </w:rPr>
      </w:pPr>
      <w:sdt>
        <w:sdtPr>
          <w:rPr>
            <w:szCs w:val="24"/>
          </w:rPr>
          <w:id w:val="843521962"/>
          <w:citation/>
        </w:sdtPr>
        <w:sdtEndPr/>
        <w:sdtContent>
          <w:r w:rsidR="008E1906">
            <w:rPr>
              <w:szCs w:val="24"/>
            </w:rPr>
            <w:fldChar w:fldCharType="begin"/>
          </w:r>
          <w:r w:rsidR="008E1906">
            <w:rPr>
              <w:szCs w:val="24"/>
              <w:lang w:val="en-GB"/>
            </w:rPr>
            <w:instrText xml:space="preserve"> CITATION The07 \l 2057 </w:instrText>
          </w:r>
          <w:r w:rsidR="008E1906">
            <w:rPr>
              <w:szCs w:val="24"/>
            </w:rPr>
            <w:fldChar w:fldCharType="separate"/>
          </w:r>
          <w:r w:rsidR="000B73D8" w:rsidRPr="000B73D8">
            <w:rPr>
              <w:noProof/>
              <w:szCs w:val="24"/>
              <w:lang w:val="en-GB"/>
            </w:rPr>
            <w:t>(The Burj Dubai, 2007)</w:t>
          </w:r>
          <w:r w:rsidR="008E1906">
            <w:rPr>
              <w:szCs w:val="24"/>
            </w:rPr>
            <w:fldChar w:fldCharType="end"/>
          </w:r>
        </w:sdtContent>
      </w:sdt>
    </w:p>
    <w:p w14:paraId="7BCFF6C0" w14:textId="77777777" w:rsidR="00CA3279" w:rsidRDefault="00CA3279">
      <w:pPr>
        <w:rPr>
          <w:szCs w:val="24"/>
          <w:u w:val="single"/>
        </w:rPr>
      </w:pPr>
    </w:p>
    <w:p w14:paraId="370D91B0" w14:textId="26F7644F" w:rsidR="007B189E" w:rsidRPr="004A37B0" w:rsidRDefault="00EA43CA">
      <w:pPr>
        <w:rPr>
          <w:szCs w:val="24"/>
          <w:u w:val="single"/>
        </w:rPr>
      </w:pPr>
      <w:r>
        <w:rPr>
          <w:szCs w:val="24"/>
          <w:u w:val="single"/>
        </w:rPr>
        <w:t xml:space="preserve">Reinforced </w:t>
      </w:r>
      <w:r w:rsidR="004A37B0" w:rsidRPr="004A37B0">
        <w:rPr>
          <w:szCs w:val="24"/>
          <w:u w:val="single"/>
        </w:rPr>
        <w:t>Concrete Frame</w:t>
      </w:r>
    </w:p>
    <w:p w14:paraId="32F6C7A6" w14:textId="2D7755D6" w:rsidR="000F136E" w:rsidRDefault="003979DF">
      <w:pPr>
        <w:rPr>
          <w:szCs w:val="24"/>
        </w:rPr>
      </w:pPr>
      <w:r>
        <w:rPr>
          <w:szCs w:val="24"/>
        </w:rPr>
        <w:t xml:space="preserve">The Concrete frame was designed </w:t>
      </w:r>
      <w:r w:rsidR="0041067E">
        <w:rPr>
          <w:szCs w:val="24"/>
        </w:rPr>
        <w:t>to counteract the high</w:t>
      </w:r>
      <w:r w:rsidR="007251DF">
        <w:rPr>
          <w:szCs w:val="24"/>
        </w:rPr>
        <w:t>-</w:t>
      </w:r>
      <w:r w:rsidR="0041067E">
        <w:rPr>
          <w:szCs w:val="24"/>
        </w:rPr>
        <w:t xml:space="preserve">velocity winds that </w:t>
      </w:r>
      <w:r w:rsidR="001959BC">
        <w:rPr>
          <w:szCs w:val="24"/>
        </w:rPr>
        <w:t xml:space="preserve">are found at high altitude. These winds can compromise the </w:t>
      </w:r>
      <w:r w:rsidR="00062296">
        <w:rPr>
          <w:szCs w:val="24"/>
        </w:rPr>
        <w:t xml:space="preserve">structural integrity of </w:t>
      </w:r>
      <w:r w:rsidR="007251DF">
        <w:rPr>
          <w:szCs w:val="24"/>
        </w:rPr>
        <w:t xml:space="preserve">the </w:t>
      </w:r>
      <w:r w:rsidR="001959BC">
        <w:rPr>
          <w:szCs w:val="24"/>
        </w:rPr>
        <w:t>bu</w:t>
      </w:r>
      <w:r w:rsidR="00062296">
        <w:rPr>
          <w:szCs w:val="24"/>
        </w:rPr>
        <w:t xml:space="preserve">ilding over time. </w:t>
      </w:r>
    </w:p>
    <w:p w14:paraId="1D37182F" w14:textId="01FF260D" w:rsidR="00062296" w:rsidRDefault="00062296">
      <w:pPr>
        <w:rPr>
          <w:szCs w:val="24"/>
        </w:rPr>
      </w:pPr>
      <w:r>
        <w:rPr>
          <w:szCs w:val="24"/>
        </w:rPr>
        <w:t xml:space="preserve">The building was built in the shape of a </w:t>
      </w:r>
      <w:r w:rsidR="00370FA2">
        <w:rPr>
          <w:szCs w:val="24"/>
        </w:rPr>
        <w:t>‘Y’</w:t>
      </w:r>
      <w:r w:rsidR="004C791F">
        <w:rPr>
          <w:szCs w:val="24"/>
        </w:rPr>
        <w:t>. T</w:t>
      </w:r>
      <w:r w:rsidR="003D22F7">
        <w:rPr>
          <w:szCs w:val="24"/>
        </w:rPr>
        <w:t>he structure</w:t>
      </w:r>
      <w:r w:rsidR="00370FA2">
        <w:rPr>
          <w:szCs w:val="24"/>
        </w:rPr>
        <w:t xml:space="preserve"> decreased in size </w:t>
      </w:r>
      <w:r w:rsidR="003D22F7">
        <w:rPr>
          <w:szCs w:val="24"/>
        </w:rPr>
        <w:t xml:space="preserve">and shape </w:t>
      </w:r>
      <w:r w:rsidR="00370FA2">
        <w:rPr>
          <w:szCs w:val="24"/>
        </w:rPr>
        <w:t xml:space="preserve">as it </w:t>
      </w:r>
      <w:r w:rsidR="003D22F7">
        <w:rPr>
          <w:szCs w:val="24"/>
        </w:rPr>
        <w:t xml:space="preserve">ascended to its top. </w:t>
      </w:r>
    </w:p>
    <w:p w14:paraId="4294438A" w14:textId="4BE97D7B" w:rsidR="007A65FB" w:rsidRDefault="000B5222" w:rsidP="007A65FB">
      <w:pPr>
        <w:rPr>
          <w:szCs w:val="24"/>
        </w:rPr>
      </w:pPr>
      <w:r>
        <w:rPr>
          <w:szCs w:val="24"/>
        </w:rPr>
        <w:t xml:space="preserve">Here is a quote from SOM describing how the </w:t>
      </w:r>
      <w:r w:rsidR="007A65FB">
        <w:rPr>
          <w:szCs w:val="24"/>
        </w:rPr>
        <w:t xml:space="preserve">shape of the building </w:t>
      </w:r>
      <w:r>
        <w:rPr>
          <w:szCs w:val="24"/>
        </w:rPr>
        <w:t>helped</w:t>
      </w:r>
      <w:r w:rsidR="007A65FB">
        <w:rPr>
          <w:szCs w:val="24"/>
        </w:rPr>
        <w:t xml:space="preserve"> adapt to the climate: “</w:t>
      </w:r>
      <w:r w:rsidR="007A65FB" w:rsidRPr="007A65FB">
        <w:rPr>
          <w:szCs w:val="24"/>
        </w:rPr>
        <w:t>Wind vortexes can never sufficiently coalesce because the wind encounters a different building shape at each tier</w:t>
      </w:r>
      <w:r w:rsidR="007A65FB">
        <w:rPr>
          <w:szCs w:val="24"/>
        </w:rPr>
        <w:t xml:space="preserve">” </w:t>
      </w:r>
      <w:sdt>
        <w:sdtPr>
          <w:rPr>
            <w:szCs w:val="24"/>
          </w:rPr>
          <w:id w:val="25531736"/>
          <w:citation/>
        </w:sdtPr>
        <w:sdtEndPr/>
        <w:sdtContent>
          <w:r w:rsidR="007A65FB">
            <w:rPr>
              <w:szCs w:val="24"/>
            </w:rPr>
            <w:fldChar w:fldCharType="begin"/>
          </w:r>
          <w:r w:rsidR="007A65FB">
            <w:rPr>
              <w:szCs w:val="24"/>
              <w:lang w:val="en-GB"/>
            </w:rPr>
            <w:instrText xml:space="preserve"> CITATION SOM \l 2057 </w:instrText>
          </w:r>
          <w:r w:rsidR="007A65FB">
            <w:rPr>
              <w:szCs w:val="24"/>
            </w:rPr>
            <w:fldChar w:fldCharType="separate"/>
          </w:r>
          <w:r w:rsidR="000B73D8" w:rsidRPr="000B73D8">
            <w:rPr>
              <w:noProof/>
              <w:szCs w:val="24"/>
              <w:lang w:val="en-GB"/>
            </w:rPr>
            <w:t>(SOM, Burj Khalifa - Structural Engineering, n.d.)</w:t>
          </w:r>
          <w:r w:rsidR="007A65FB">
            <w:rPr>
              <w:szCs w:val="24"/>
            </w:rPr>
            <w:fldChar w:fldCharType="end"/>
          </w:r>
        </w:sdtContent>
      </w:sdt>
      <w:r w:rsidR="007A65FB">
        <w:rPr>
          <w:szCs w:val="24"/>
        </w:rPr>
        <w:t>.</w:t>
      </w:r>
    </w:p>
    <w:p w14:paraId="049D6698" w14:textId="5F112112" w:rsidR="000007C6" w:rsidRDefault="003D22F7">
      <w:pPr>
        <w:rPr>
          <w:szCs w:val="24"/>
        </w:rPr>
      </w:pPr>
      <w:r>
        <w:rPr>
          <w:szCs w:val="24"/>
        </w:rPr>
        <w:t xml:space="preserve">The Concrete frame </w:t>
      </w:r>
      <w:r w:rsidR="003D2B00">
        <w:rPr>
          <w:szCs w:val="24"/>
        </w:rPr>
        <w:t xml:space="preserve">can be described as having a buttressed core. </w:t>
      </w:r>
      <w:r w:rsidR="00203ED6">
        <w:rPr>
          <w:szCs w:val="24"/>
        </w:rPr>
        <w:t>It</w:t>
      </w:r>
      <w:r>
        <w:rPr>
          <w:szCs w:val="24"/>
        </w:rPr>
        <w:t xml:space="preserve"> was built very quickly </w:t>
      </w:r>
      <w:r w:rsidR="00203ED6">
        <w:rPr>
          <w:szCs w:val="24"/>
        </w:rPr>
        <w:t>and efficiently</w:t>
      </w:r>
      <w:r w:rsidR="00060469">
        <w:rPr>
          <w:szCs w:val="24"/>
        </w:rPr>
        <w:t xml:space="preserve"> f</w:t>
      </w:r>
      <w:r w:rsidR="00203ED6">
        <w:rPr>
          <w:szCs w:val="24"/>
        </w:rPr>
        <w:t xml:space="preserve">or </w:t>
      </w:r>
      <w:r w:rsidR="00060469">
        <w:rPr>
          <w:szCs w:val="24"/>
        </w:rPr>
        <w:t>its</w:t>
      </w:r>
      <w:r w:rsidR="00203ED6">
        <w:rPr>
          <w:szCs w:val="24"/>
        </w:rPr>
        <w:t xml:space="preserve"> size</w:t>
      </w:r>
      <w:r w:rsidR="00060469">
        <w:rPr>
          <w:szCs w:val="24"/>
        </w:rPr>
        <w:t xml:space="preserve"> compared to other projects around the world.</w:t>
      </w:r>
    </w:p>
    <w:p w14:paraId="2F2E86D5" w14:textId="77777777" w:rsidR="00CA3279" w:rsidRDefault="00CA3279">
      <w:pPr>
        <w:rPr>
          <w:szCs w:val="24"/>
        </w:rPr>
      </w:pPr>
    </w:p>
    <w:p w14:paraId="51672062" w14:textId="77777777" w:rsidR="00CA3279" w:rsidRDefault="00CA3279" w:rsidP="00A1493E">
      <w:pPr>
        <w:pStyle w:val="Heading2"/>
      </w:pPr>
      <w:bookmarkStart w:id="27" w:name="_Toc65617428"/>
    </w:p>
    <w:p w14:paraId="29682662" w14:textId="0191CCB6" w:rsidR="00DC64AF" w:rsidRPr="00364FC4" w:rsidRDefault="00097BB6" w:rsidP="00A1493E">
      <w:pPr>
        <w:pStyle w:val="Heading2"/>
        <w:rPr>
          <w:szCs w:val="20"/>
        </w:rPr>
      </w:pPr>
      <w:r>
        <w:t xml:space="preserve">4.4 </w:t>
      </w:r>
      <w:r w:rsidRPr="00364FC4">
        <w:rPr>
          <w:szCs w:val="20"/>
        </w:rPr>
        <w:t>Steel Frame Case-study</w:t>
      </w:r>
      <w:bookmarkEnd w:id="27"/>
    </w:p>
    <w:p w14:paraId="30A06CE2" w14:textId="56EF0FCC" w:rsidR="00D178F5" w:rsidRDefault="008A7C29" w:rsidP="00EE65F4">
      <w:pPr>
        <w:pStyle w:val="Caption"/>
        <w:jc w:val="right"/>
        <w:rPr>
          <w:szCs w:val="20"/>
        </w:rPr>
      </w:pPr>
      <w:r w:rsidRPr="00364FC4">
        <w:rPr>
          <w:szCs w:val="16"/>
        </w:rPr>
        <w:t xml:space="preserve">   </w:t>
      </w:r>
      <w:bookmarkStart w:id="28" w:name="_Toc65613080"/>
      <w:r w:rsidR="00FE3F0A" w:rsidRPr="00364FC4">
        <w:rPr>
          <w:szCs w:val="16"/>
        </w:rPr>
        <w:t xml:space="preserve">Figure </w:t>
      </w:r>
      <w:r w:rsidR="00FE3F0A" w:rsidRPr="00364FC4">
        <w:rPr>
          <w:szCs w:val="16"/>
        </w:rPr>
        <w:fldChar w:fldCharType="begin"/>
      </w:r>
      <w:r w:rsidR="00FE3F0A" w:rsidRPr="00364FC4">
        <w:rPr>
          <w:szCs w:val="16"/>
        </w:rPr>
        <w:instrText xml:space="preserve"> SEQ Figure \* ARABIC </w:instrText>
      </w:r>
      <w:r w:rsidR="00FE3F0A" w:rsidRPr="00364FC4">
        <w:rPr>
          <w:szCs w:val="16"/>
        </w:rPr>
        <w:fldChar w:fldCharType="separate"/>
      </w:r>
      <w:r w:rsidR="00833632">
        <w:rPr>
          <w:noProof/>
          <w:szCs w:val="16"/>
        </w:rPr>
        <w:t>9</w:t>
      </w:r>
      <w:r w:rsidR="00FE3F0A" w:rsidRPr="00364FC4">
        <w:rPr>
          <w:szCs w:val="16"/>
        </w:rPr>
        <w:fldChar w:fldCharType="end"/>
      </w:r>
      <w:r w:rsidR="00FE3F0A" w:rsidRPr="00364FC4">
        <w:rPr>
          <w:szCs w:val="16"/>
        </w:rPr>
        <w:t xml:space="preserve"> Willis Tower </w:t>
      </w:r>
      <w:sdt>
        <w:sdtPr>
          <w:rPr>
            <w:szCs w:val="16"/>
          </w:rPr>
          <w:id w:val="-2081978231"/>
          <w:citation/>
        </w:sdtPr>
        <w:sdtEndPr/>
        <w:sdtContent>
          <w:r w:rsidRPr="00364FC4">
            <w:rPr>
              <w:szCs w:val="16"/>
            </w:rPr>
            <w:fldChar w:fldCharType="begin"/>
          </w:r>
          <w:r w:rsidRPr="00364FC4">
            <w:rPr>
              <w:szCs w:val="16"/>
              <w:lang w:val="en-GB"/>
            </w:rPr>
            <w:instrText xml:space="preserve"> CITATION Bro13 \l 2057 </w:instrText>
          </w:r>
          <w:r w:rsidRPr="00364FC4">
            <w:rPr>
              <w:szCs w:val="16"/>
            </w:rPr>
            <w:fldChar w:fldCharType="separate"/>
          </w:r>
          <w:r w:rsidR="000B73D8" w:rsidRPr="000B73D8">
            <w:rPr>
              <w:noProof/>
              <w:szCs w:val="16"/>
              <w:lang w:val="en-GB"/>
            </w:rPr>
            <w:t>(Brooke, 2013)</w:t>
          </w:r>
          <w:r w:rsidRPr="00364FC4">
            <w:rPr>
              <w:szCs w:val="16"/>
            </w:rPr>
            <w:fldChar w:fldCharType="end"/>
          </w:r>
        </w:sdtContent>
      </w:sdt>
      <w:bookmarkEnd w:id="28"/>
    </w:p>
    <w:p w14:paraId="27021B51" w14:textId="1951120A" w:rsidR="00802A52" w:rsidRPr="00753CA8" w:rsidRDefault="00EE65F4" w:rsidP="008A7C29">
      <w:pPr>
        <w:pStyle w:val="Heading3"/>
        <w:rPr>
          <w:szCs w:val="20"/>
        </w:rPr>
      </w:pPr>
      <w:bookmarkStart w:id="29" w:name="_Toc65617429"/>
      <w:r w:rsidRPr="00364FC4">
        <w:rPr>
          <w:noProof/>
          <w:szCs w:val="16"/>
        </w:rPr>
        <w:drawing>
          <wp:anchor distT="0" distB="0" distL="114300" distR="114300" simplePos="0" relativeHeight="251664384" behindDoc="0" locked="0" layoutInCell="1" allowOverlap="1" wp14:anchorId="2E1C39B0" wp14:editId="360D2ABF">
            <wp:simplePos x="0" y="0"/>
            <wp:positionH relativeFrom="column">
              <wp:posOffset>2327720</wp:posOffset>
            </wp:positionH>
            <wp:positionV relativeFrom="paragraph">
              <wp:posOffset>30926</wp:posOffset>
            </wp:positionV>
            <wp:extent cx="3366770" cy="5906135"/>
            <wp:effectExtent l="19050" t="19050" r="24130" b="1841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6770" cy="590613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C29" w:rsidRPr="00364FC4">
        <w:rPr>
          <w:szCs w:val="20"/>
        </w:rPr>
        <w:t xml:space="preserve">4.4.1 </w:t>
      </w:r>
      <w:r w:rsidR="00802A52" w:rsidRPr="00753CA8">
        <w:rPr>
          <w:szCs w:val="20"/>
        </w:rPr>
        <w:t>The Willis Tower (</w:t>
      </w:r>
      <w:r w:rsidR="007251DF">
        <w:rPr>
          <w:szCs w:val="20"/>
        </w:rPr>
        <w:t>a</w:t>
      </w:r>
      <w:r w:rsidR="00802A52" w:rsidRPr="00753CA8">
        <w:rPr>
          <w:szCs w:val="20"/>
        </w:rPr>
        <w:t>ka Sears Tower)</w:t>
      </w:r>
      <w:bookmarkEnd w:id="29"/>
    </w:p>
    <w:p w14:paraId="1FDE8AC3" w14:textId="77777777" w:rsidR="00753CA8" w:rsidRDefault="00753CA8" w:rsidP="003A3691">
      <w:pPr>
        <w:rPr>
          <w:szCs w:val="20"/>
        </w:rPr>
      </w:pPr>
    </w:p>
    <w:p w14:paraId="74DC804A" w14:textId="478DA422" w:rsidR="00802A52" w:rsidRDefault="00510ABC" w:rsidP="003A3691">
      <w:pPr>
        <w:rPr>
          <w:szCs w:val="20"/>
        </w:rPr>
      </w:pPr>
      <w:r>
        <w:rPr>
          <w:szCs w:val="20"/>
        </w:rPr>
        <w:t xml:space="preserve">The Willis Tower </w:t>
      </w:r>
      <w:r w:rsidR="004461BA">
        <w:rPr>
          <w:szCs w:val="20"/>
        </w:rPr>
        <w:t>is currently the 12</w:t>
      </w:r>
      <w:r w:rsidR="004461BA" w:rsidRPr="004461BA">
        <w:rPr>
          <w:szCs w:val="20"/>
          <w:vertAlign w:val="superscript"/>
        </w:rPr>
        <w:t>th</w:t>
      </w:r>
      <w:r w:rsidR="004461BA">
        <w:rPr>
          <w:szCs w:val="20"/>
        </w:rPr>
        <w:t xml:space="preserve"> tallest building in the world. It </w:t>
      </w:r>
      <w:r w:rsidR="00B34C8F">
        <w:rPr>
          <w:szCs w:val="20"/>
        </w:rPr>
        <w:t xml:space="preserve">originally </w:t>
      </w:r>
      <w:r w:rsidR="004461BA">
        <w:rPr>
          <w:szCs w:val="20"/>
        </w:rPr>
        <w:t xml:space="preserve">held the </w:t>
      </w:r>
      <w:r w:rsidR="00D178F5">
        <w:rPr>
          <w:szCs w:val="20"/>
        </w:rPr>
        <w:t>top spot</w:t>
      </w:r>
      <w:r w:rsidR="00807BE3">
        <w:rPr>
          <w:szCs w:val="20"/>
        </w:rPr>
        <w:t xml:space="preserve"> </w:t>
      </w:r>
      <w:r w:rsidR="00D178F5">
        <w:rPr>
          <w:szCs w:val="20"/>
        </w:rPr>
        <w:t>in the world rankings since</w:t>
      </w:r>
      <w:r w:rsidR="00FE3BE0">
        <w:rPr>
          <w:szCs w:val="20"/>
        </w:rPr>
        <w:t xml:space="preserve"> </w:t>
      </w:r>
      <w:r w:rsidR="00B34C8F">
        <w:rPr>
          <w:szCs w:val="20"/>
        </w:rPr>
        <w:t xml:space="preserve">its completion in </w:t>
      </w:r>
      <w:r w:rsidR="00FE3BE0">
        <w:rPr>
          <w:szCs w:val="20"/>
        </w:rPr>
        <w:t xml:space="preserve">1973 </w:t>
      </w:r>
      <w:r w:rsidR="00B34C8F">
        <w:rPr>
          <w:szCs w:val="20"/>
        </w:rPr>
        <w:t>to 1998.</w:t>
      </w:r>
      <w:r w:rsidR="003A3691" w:rsidRPr="003A3691">
        <w:t xml:space="preserve"> </w:t>
      </w:r>
      <w:r w:rsidR="003A3691" w:rsidRPr="003A3691">
        <w:rPr>
          <w:szCs w:val="20"/>
        </w:rPr>
        <w:t>The highest skyscraper that uses only steel</w:t>
      </w:r>
      <w:r w:rsidR="003A3691">
        <w:rPr>
          <w:szCs w:val="20"/>
        </w:rPr>
        <w:t xml:space="preserve"> </w:t>
      </w:r>
      <w:r w:rsidR="003A3691" w:rsidRPr="003A3691">
        <w:rPr>
          <w:szCs w:val="20"/>
        </w:rPr>
        <w:t>structure. Others use composite construction</w:t>
      </w:r>
      <w:r w:rsidR="003A3691">
        <w:rPr>
          <w:szCs w:val="20"/>
        </w:rPr>
        <w:t xml:space="preserve"> </w:t>
      </w:r>
      <w:r w:rsidR="003A3691" w:rsidRPr="003A3691">
        <w:rPr>
          <w:szCs w:val="20"/>
        </w:rPr>
        <w:t>material (concrete and steel)</w:t>
      </w:r>
      <w:r w:rsidR="003A3691">
        <w:rPr>
          <w:szCs w:val="20"/>
        </w:rPr>
        <w:t>.</w:t>
      </w:r>
    </w:p>
    <w:p w14:paraId="0464492A" w14:textId="35FA2758" w:rsidR="00BE1917" w:rsidRPr="00364FC4" w:rsidRDefault="00CC0F4B" w:rsidP="00097BB6">
      <w:pPr>
        <w:rPr>
          <w:szCs w:val="20"/>
        </w:rPr>
      </w:pPr>
      <w:r>
        <w:rPr>
          <w:szCs w:val="20"/>
        </w:rPr>
        <w:t>But currently the 2</w:t>
      </w:r>
      <w:r w:rsidRPr="00CC0F4B">
        <w:rPr>
          <w:szCs w:val="20"/>
          <w:vertAlign w:val="superscript"/>
        </w:rPr>
        <w:t>nd</w:t>
      </w:r>
      <w:r>
        <w:rPr>
          <w:szCs w:val="20"/>
        </w:rPr>
        <w:t xml:space="preserve"> tallest building in the USA</w:t>
      </w:r>
    </w:p>
    <w:p w14:paraId="57FEEB4A" w14:textId="4A81E3AD" w:rsidR="00802A52" w:rsidRPr="00CC0F4B" w:rsidRDefault="00802A52" w:rsidP="00802A52">
      <w:pPr>
        <w:rPr>
          <w:b/>
          <w:bCs/>
          <w:szCs w:val="20"/>
          <w:u w:val="single"/>
        </w:rPr>
      </w:pPr>
      <w:r w:rsidRPr="00CC0F4B">
        <w:rPr>
          <w:b/>
          <w:bCs/>
          <w:szCs w:val="20"/>
          <w:u w:val="single"/>
        </w:rPr>
        <w:t>Building facts</w:t>
      </w:r>
    </w:p>
    <w:p w14:paraId="69955111" w14:textId="140DF802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>Location</w:t>
      </w:r>
      <w:r w:rsidRPr="00364FC4">
        <w:rPr>
          <w:szCs w:val="20"/>
        </w:rPr>
        <w:t xml:space="preserve">: </w:t>
      </w:r>
      <w:r w:rsidR="00D65E47" w:rsidRPr="00364FC4">
        <w:rPr>
          <w:szCs w:val="20"/>
        </w:rPr>
        <w:t xml:space="preserve">Chicago, </w:t>
      </w:r>
      <w:r w:rsidR="00807BE3" w:rsidRPr="00364FC4">
        <w:rPr>
          <w:szCs w:val="20"/>
        </w:rPr>
        <w:t>Illinois</w:t>
      </w:r>
      <w:r w:rsidR="00B47503">
        <w:rPr>
          <w:szCs w:val="20"/>
        </w:rPr>
        <w:t>, USA</w:t>
      </w:r>
    </w:p>
    <w:p w14:paraId="2053FB8E" w14:textId="084A1347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>Building Frame</w:t>
      </w:r>
      <w:r w:rsidRPr="00364FC4">
        <w:rPr>
          <w:szCs w:val="20"/>
        </w:rPr>
        <w:t xml:space="preserve">: </w:t>
      </w:r>
      <w:r w:rsidR="00D65E47" w:rsidRPr="00364FC4">
        <w:rPr>
          <w:szCs w:val="20"/>
        </w:rPr>
        <w:t>Steel</w:t>
      </w:r>
    </w:p>
    <w:p w14:paraId="50E62C29" w14:textId="562DB9F6" w:rsidR="00802A52" w:rsidRPr="00364FC4" w:rsidRDefault="00802A52" w:rsidP="00DA122F">
      <w:r w:rsidRPr="00364FC4">
        <w:rPr>
          <w:b/>
          <w:bCs/>
        </w:rPr>
        <w:t>Cost</w:t>
      </w:r>
      <w:r w:rsidRPr="00364FC4">
        <w:t>:</w:t>
      </w:r>
      <w:r w:rsidR="00364FC4" w:rsidRPr="00364FC4">
        <w:t xml:space="preserve"> E</w:t>
      </w:r>
      <w:r w:rsidR="00AE4C7C" w:rsidRPr="00364FC4">
        <w:t>stimated at $150 Million</w:t>
      </w:r>
      <w:r w:rsidR="00EB0C0C" w:rsidRPr="00364FC4">
        <w:t xml:space="preserve"> </w:t>
      </w:r>
      <w:r w:rsidR="00244738" w:rsidRPr="00364FC4">
        <w:t>–</w:t>
      </w:r>
      <w:r w:rsidR="00EB0C0C" w:rsidRPr="00364FC4">
        <w:t xml:space="preserve"> </w:t>
      </w:r>
      <w:r w:rsidR="00364FC4" w:rsidRPr="00364FC4">
        <w:t>$</w:t>
      </w:r>
      <w:r w:rsidR="00244738" w:rsidRPr="00364FC4">
        <w:t>800million equivalent to today</w:t>
      </w:r>
    </w:p>
    <w:p w14:paraId="2938F5DD" w14:textId="530F56A6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>Duration of build</w:t>
      </w:r>
      <w:r w:rsidRPr="00364FC4">
        <w:rPr>
          <w:szCs w:val="20"/>
        </w:rPr>
        <w:t xml:space="preserve">: </w:t>
      </w:r>
      <w:r w:rsidR="00780EF6" w:rsidRPr="00364FC4">
        <w:rPr>
          <w:szCs w:val="20"/>
        </w:rPr>
        <w:t>3 years</w:t>
      </w:r>
    </w:p>
    <w:p w14:paraId="093CF861" w14:textId="77777777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>Principle designer</w:t>
      </w:r>
      <w:r w:rsidRPr="00364FC4">
        <w:rPr>
          <w:szCs w:val="20"/>
        </w:rPr>
        <w:t>: (SOM) Skidmore, Owings &amp; Merrill.</w:t>
      </w:r>
    </w:p>
    <w:p w14:paraId="03115398" w14:textId="1A681721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>Construction manager</w:t>
      </w:r>
      <w:r w:rsidRPr="00364FC4">
        <w:rPr>
          <w:szCs w:val="20"/>
        </w:rPr>
        <w:t xml:space="preserve">: </w:t>
      </w:r>
      <w:r w:rsidR="003E6346" w:rsidRPr="003E6346">
        <w:rPr>
          <w:szCs w:val="20"/>
        </w:rPr>
        <w:t>Richard C. Halpern</w:t>
      </w:r>
    </w:p>
    <w:p w14:paraId="4AC0A418" w14:textId="1E6C5344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 xml:space="preserve">Height: </w:t>
      </w:r>
      <w:r w:rsidR="00977147" w:rsidRPr="00364FC4">
        <w:rPr>
          <w:szCs w:val="20"/>
        </w:rPr>
        <w:t>442metres</w:t>
      </w:r>
    </w:p>
    <w:p w14:paraId="5B63F733" w14:textId="2A594C0C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 xml:space="preserve">No. of </w:t>
      </w:r>
      <w:r w:rsidR="00552FB1" w:rsidRPr="00364FC4">
        <w:rPr>
          <w:b/>
          <w:bCs/>
          <w:szCs w:val="20"/>
        </w:rPr>
        <w:t>floors</w:t>
      </w:r>
      <w:r w:rsidRPr="00364FC4">
        <w:rPr>
          <w:szCs w:val="20"/>
        </w:rPr>
        <w:t xml:space="preserve">: </w:t>
      </w:r>
      <w:r w:rsidR="00A17323" w:rsidRPr="00364FC4">
        <w:rPr>
          <w:szCs w:val="20"/>
        </w:rPr>
        <w:t>1</w:t>
      </w:r>
      <w:r w:rsidR="00C857CD">
        <w:rPr>
          <w:szCs w:val="20"/>
        </w:rPr>
        <w:t>10</w:t>
      </w:r>
      <w:r w:rsidR="00552FB1" w:rsidRPr="00364FC4">
        <w:rPr>
          <w:szCs w:val="20"/>
        </w:rPr>
        <w:t>-storeys</w:t>
      </w:r>
    </w:p>
    <w:p w14:paraId="250F3F23" w14:textId="7BE4745C" w:rsidR="00802A52" w:rsidRPr="00364FC4" w:rsidRDefault="00802A52" w:rsidP="00802A52">
      <w:pPr>
        <w:rPr>
          <w:szCs w:val="20"/>
        </w:rPr>
      </w:pPr>
      <w:r w:rsidRPr="00364FC4">
        <w:rPr>
          <w:b/>
          <w:bCs/>
          <w:szCs w:val="20"/>
        </w:rPr>
        <w:t>Floor area</w:t>
      </w:r>
      <w:r w:rsidRPr="00364FC4">
        <w:rPr>
          <w:szCs w:val="20"/>
        </w:rPr>
        <w:t xml:space="preserve">: M </w:t>
      </w:r>
      <w:r w:rsidR="0053155A" w:rsidRPr="00364FC4">
        <w:rPr>
          <w:szCs w:val="20"/>
        </w:rPr>
        <w:t>squared</w:t>
      </w:r>
    </w:p>
    <w:p w14:paraId="54F5F2DC" w14:textId="645EA4A1" w:rsidR="00802A52" w:rsidRPr="00364FC4" w:rsidRDefault="00802A52" w:rsidP="00BE6DE3">
      <w:pPr>
        <w:rPr>
          <w:szCs w:val="20"/>
        </w:rPr>
      </w:pPr>
      <w:r w:rsidRPr="00364FC4">
        <w:rPr>
          <w:b/>
          <w:bCs/>
          <w:szCs w:val="20"/>
        </w:rPr>
        <w:t>Building Cladding</w:t>
      </w:r>
      <w:r w:rsidRPr="00364FC4">
        <w:rPr>
          <w:szCs w:val="20"/>
        </w:rPr>
        <w:t>:</w:t>
      </w:r>
      <w:r w:rsidR="00BE6DE3">
        <w:rPr>
          <w:szCs w:val="20"/>
        </w:rPr>
        <w:t xml:space="preserve"> B</w:t>
      </w:r>
      <w:r w:rsidR="00BE6DE3" w:rsidRPr="00BE6DE3">
        <w:rPr>
          <w:szCs w:val="20"/>
        </w:rPr>
        <w:t xml:space="preserve">lack </w:t>
      </w:r>
      <w:proofErr w:type="spellStart"/>
      <w:r w:rsidR="0074446F" w:rsidRPr="00BE6DE3">
        <w:rPr>
          <w:szCs w:val="20"/>
        </w:rPr>
        <w:t>alumin</w:t>
      </w:r>
      <w:r w:rsidR="007251DF">
        <w:rPr>
          <w:szCs w:val="20"/>
        </w:rPr>
        <w:t>i</w:t>
      </w:r>
      <w:r w:rsidR="0074446F" w:rsidRPr="00BE6DE3">
        <w:rPr>
          <w:szCs w:val="20"/>
        </w:rPr>
        <w:t>um</w:t>
      </w:r>
      <w:proofErr w:type="spellEnd"/>
      <w:r w:rsidR="00BE6DE3" w:rsidRPr="00BE6DE3">
        <w:rPr>
          <w:szCs w:val="20"/>
        </w:rPr>
        <w:t xml:space="preserve"> structure and</w:t>
      </w:r>
      <w:r w:rsidR="00BE6DE3">
        <w:rPr>
          <w:szCs w:val="20"/>
        </w:rPr>
        <w:t xml:space="preserve"> </w:t>
      </w:r>
      <w:r w:rsidR="00BE6DE3" w:rsidRPr="00BE6DE3">
        <w:rPr>
          <w:szCs w:val="20"/>
        </w:rPr>
        <w:t>bronze</w:t>
      </w:r>
      <w:r w:rsidR="007251DF">
        <w:rPr>
          <w:szCs w:val="20"/>
        </w:rPr>
        <w:t>-</w:t>
      </w:r>
      <w:r w:rsidR="00BE6DE3" w:rsidRPr="00BE6DE3">
        <w:rPr>
          <w:szCs w:val="20"/>
        </w:rPr>
        <w:t>tinted vision glass panels</w:t>
      </w:r>
    </w:p>
    <w:p w14:paraId="5F0181A2" w14:textId="74BDA981" w:rsidR="00F273D3" w:rsidRDefault="00802A52" w:rsidP="00F273D3">
      <w:pPr>
        <w:rPr>
          <w:szCs w:val="20"/>
        </w:rPr>
      </w:pPr>
      <w:r w:rsidRPr="00364FC4">
        <w:rPr>
          <w:b/>
          <w:bCs/>
          <w:szCs w:val="20"/>
        </w:rPr>
        <w:t>Weight</w:t>
      </w:r>
      <w:r w:rsidRPr="00364FC4">
        <w:rPr>
          <w:szCs w:val="20"/>
        </w:rPr>
        <w:t xml:space="preserve">: </w:t>
      </w:r>
      <w:r w:rsidR="00DF6845">
        <w:rPr>
          <w:szCs w:val="20"/>
        </w:rPr>
        <w:t>Total weight</w:t>
      </w:r>
      <w:r w:rsidR="00891051">
        <w:rPr>
          <w:szCs w:val="20"/>
        </w:rPr>
        <w:t xml:space="preserve">: </w:t>
      </w:r>
      <w:r w:rsidR="00891051" w:rsidRPr="00891051">
        <w:rPr>
          <w:szCs w:val="20"/>
        </w:rPr>
        <w:t>222,500 tons</w:t>
      </w:r>
      <w:r w:rsidR="00CC0F4B">
        <w:rPr>
          <w:szCs w:val="20"/>
        </w:rPr>
        <w:t>,</w:t>
      </w:r>
      <w:r w:rsidR="007B16BA">
        <w:rPr>
          <w:szCs w:val="20"/>
        </w:rPr>
        <w:t xml:space="preserve"> </w:t>
      </w:r>
      <w:r w:rsidR="00CC0F4B">
        <w:rPr>
          <w:szCs w:val="20"/>
        </w:rPr>
        <w:t>76,0</w:t>
      </w:r>
      <w:r w:rsidR="006576EC">
        <w:rPr>
          <w:szCs w:val="20"/>
        </w:rPr>
        <w:t xml:space="preserve">00 tons </w:t>
      </w:r>
      <w:r w:rsidR="00891051">
        <w:rPr>
          <w:szCs w:val="20"/>
        </w:rPr>
        <w:t>of steel</w:t>
      </w:r>
    </w:p>
    <w:p w14:paraId="67613E83" w14:textId="77777777" w:rsidR="00F73079" w:rsidRDefault="009551D8" w:rsidP="00A84001">
      <w:r>
        <w:t>4.4.2 Construction Method</w:t>
      </w:r>
    </w:p>
    <w:p w14:paraId="46C1CAFB" w14:textId="3CE63A8E" w:rsidR="00293966" w:rsidRPr="00293966" w:rsidRDefault="00293966" w:rsidP="00A84001">
      <w:pPr>
        <w:rPr>
          <w:u w:val="single"/>
        </w:rPr>
      </w:pPr>
      <w:r w:rsidRPr="00293966">
        <w:rPr>
          <w:u w:val="single"/>
        </w:rPr>
        <w:t>Steel frame</w:t>
      </w:r>
    </w:p>
    <w:p w14:paraId="4ABA757B" w14:textId="3B99FB91" w:rsidR="00A84001" w:rsidRDefault="00F273D3" w:rsidP="00A84001">
      <w:r w:rsidRPr="00705A5A">
        <w:rPr>
          <w:noProof/>
        </w:rPr>
        <w:drawing>
          <wp:anchor distT="0" distB="0" distL="114300" distR="114300" simplePos="0" relativeHeight="251667456" behindDoc="0" locked="0" layoutInCell="1" allowOverlap="1" wp14:anchorId="49CFFE84" wp14:editId="2DBD1242">
            <wp:simplePos x="0" y="0"/>
            <wp:positionH relativeFrom="margin">
              <wp:posOffset>3381375</wp:posOffset>
            </wp:positionH>
            <wp:positionV relativeFrom="paragraph">
              <wp:posOffset>43180</wp:posOffset>
            </wp:positionV>
            <wp:extent cx="2374900" cy="5234940"/>
            <wp:effectExtent l="19050" t="19050" r="25400" b="2286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523494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71B">
        <w:t xml:space="preserve">Chicago is well known </w:t>
      </w:r>
      <w:r w:rsidR="00207A9D">
        <w:t xml:space="preserve">for </w:t>
      </w:r>
      <w:r w:rsidR="00926AF8">
        <w:t xml:space="preserve">being called ‘the </w:t>
      </w:r>
      <w:r w:rsidR="007251DF">
        <w:t>w</w:t>
      </w:r>
      <w:r w:rsidR="00926AF8">
        <w:t xml:space="preserve">indy city’. The </w:t>
      </w:r>
      <w:r w:rsidR="00207A9D">
        <w:t xml:space="preserve">climate </w:t>
      </w:r>
      <w:r w:rsidR="006C431C">
        <w:t xml:space="preserve">of the region endures hot summers and harsh winters which bring </w:t>
      </w:r>
      <w:r w:rsidR="00BC35D1">
        <w:t xml:space="preserve">very strong winds. This </w:t>
      </w:r>
      <w:r w:rsidR="000A1BB6">
        <w:t>led th</w:t>
      </w:r>
      <w:r w:rsidR="0070270C">
        <w:t>e</w:t>
      </w:r>
      <w:r w:rsidR="000A1BB6">
        <w:t xml:space="preserve"> engineer</w:t>
      </w:r>
      <w:r w:rsidR="0070270C">
        <w:t xml:space="preserve"> </w:t>
      </w:r>
      <w:r w:rsidR="00F47CD4" w:rsidRPr="00F47CD4">
        <w:t>Fazlur Khan</w:t>
      </w:r>
      <w:r w:rsidR="000A1BB6">
        <w:t xml:space="preserve"> to </w:t>
      </w:r>
      <w:r w:rsidR="00B51D68">
        <w:t xml:space="preserve">invent a new system to allow this building to be built to a great height. That new idea was </w:t>
      </w:r>
      <w:r w:rsidR="007251DF">
        <w:t xml:space="preserve">a </w:t>
      </w:r>
      <w:r w:rsidR="00F47CD4">
        <w:t>‘</w:t>
      </w:r>
      <w:r w:rsidR="0089114B">
        <w:t>tub</w:t>
      </w:r>
      <w:r w:rsidR="00F47CD4">
        <w:t>e concept’</w:t>
      </w:r>
      <w:r w:rsidR="0089114B">
        <w:t xml:space="preserve">. </w:t>
      </w:r>
      <w:r w:rsidR="00F47CD4">
        <w:t xml:space="preserve">The tube concept </w:t>
      </w:r>
      <w:r w:rsidR="0089114B">
        <w:t xml:space="preserve">system was different </w:t>
      </w:r>
      <w:r w:rsidR="007251DF">
        <w:t>from</w:t>
      </w:r>
      <w:r w:rsidR="0089114B">
        <w:t xml:space="preserve"> the traditional form of steel </w:t>
      </w:r>
      <w:r w:rsidR="00666679">
        <w:t>frame because</w:t>
      </w:r>
      <w:r w:rsidR="0089114B">
        <w:t xml:space="preserve"> it </w:t>
      </w:r>
      <w:r w:rsidR="004B502F">
        <w:t xml:space="preserve">brings the external columns closer together so that the columns would act as a wall on the perimeter </w:t>
      </w:r>
      <w:r w:rsidR="009A5CC0">
        <w:t xml:space="preserve">of the building. </w:t>
      </w:r>
    </w:p>
    <w:p w14:paraId="438DDFD2" w14:textId="77BE2944" w:rsidR="00705A5A" w:rsidRDefault="00705A5A" w:rsidP="00705A5A">
      <w:pPr>
        <w:pStyle w:val="Caption"/>
      </w:pPr>
      <w:bookmarkStart w:id="30" w:name="_Toc65613081"/>
      <w:r>
        <w:t xml:space="preserve">Figure </w:t>
      </w:r>
      <w:fldSimple w:instr=" SEQ Figure \* ARABIC ">
        <w:r w:rsidR="00833632">
          <w:rPr>
            <w:noProof/>
          </w:rPr>
          <w:t>10</w:t>
        </w:r>
      </w:fldSimple>
      <w:r>
        <w:t xml:space="preserve"> Willis Tower 'tube concept' </w:t>
      </w:r>
      <w:sdt>
        <w:sdtPr>
          <w:id w:val="-231934515"/>
          <w:citation/>
        </w:sdtPr>
        <w:sdtEndPr/>
        <w:sdtContent>
          <w:r>
            <w:fldChar w:fldCharType="begin"/>
          </w:r>
          <w:r>
            <w:rPr>
              <w:lang w:val="en-GB"/>
            </w:rPr>
            <w:instrText xml:space="preserve"> CITATION Maj \l 2057 </w:instrText>
          </w:r>
          <w:r>
            <w:fldChar w:fldCharType="separate"/>
          </w:r>
          <w:r w:rsidR="000B73D8" w:rsidRPr="000B73D8">
            <w:rPr>
              <w:noProof/>
              <w:lang w:val="en-GB"/>
            </w:rPr>
            <w:t>(Major Works, n.d.)</w:t>
          </w:r>
          <w:r>
            <w:fldChar w:fldCharType="end"/>
          </w:r>
        </w:sdtContent>
      </w:sdt>
      <w:bookmarkEnd w:id="30"/>
    </w:p>
    <w:p w14:paraId="0CB3D263" w14:textId="29243220" w:rsidR="00852A67" w:rsidRDefault="00F67E46" w:rsidP="002D70C3">
      <w:r>
        <w:t>At the base of the building, there is a series of 9 steel tubes for the frame</w:t>
      </w:r>
      <w:r w:rsidR="00753CA8">
        <w:t xml:space="preserve">, as you can see in </w:t>
      </w:r>
      <w:r w:rsidR="00614244">
        <w:t>the figure to the right</w:t>
      </w:r>
      <w:r>
        <w:t>.</w:t>
      </w:r>
      <w:r w:rsidR="002D70C3" w:rsidRPr="002D70C3">
        <w:t xml:space="preserve"> </w:t>
      </w:r>
      <w:r w:rsidR="002D70C3">
        <w:t>Due to the structure’s height-to-width ratio</w:t>
      </w:r>
      <w:r w:rsidR="007251DF">
        <w:t>,</w:t>
      </w:r>
      <w:r w:rsidR="002D70C3">
        <w:t xml:space="preserve"> a single framed tube</w:t>
      </w:r>
      <w:r w:rsidR="00705A5A">
        <w:t xml:space="preserve"> (traditional </w:t>
      </w:r>
      <w:r w:rsidR="009B2AF2">
        <w:t>method</w:t>
      </w:r>
      <w:r w:rsidR="00705A5A">
        <w:t>)</w:t>
      </w:r>
      <w:r w:rsidR="002D70C3">
        <w:t xml:space="preserve"> is not adequate. But bundling the tubes </w:t>
      </w:r>
      <w:r w:rsidR="00705A5A">
        <w:t xml:space="preserve">does </w:t>
      </w:r>
      <w:r w:rsidR="002D70C3">
        <w:t>increase the strength</w:t>
      </w:r>
      <w:r>
        <w:t xml:space="preserve"> </w:t>
      </w:r>
      <w:r w:rsidR="002D70C3">
        <w:t>as</w:t>
      </w:r>
      <w:r>
        <w:t xml:space="preserve"> the building rises in height</w:t>
      </w:r>
      <w:r w:rsidR="00847029">
        <w:t>. This s</w:t>
      </w:r>
      <w:r w:rsidR="00DC20A5">
        <w:t>taggered effect</w:t>
      </w:r>
      <w:r w:rsidR="00847029">
        <w:t xml:space="preserve"> </w:t>
      </w:r>
      <w:r w:rsidR="00DC20A5">
        <w:t>is also used on</w:t>
      </w:r>
      <w:r w:rsidR="00847029">
        <w:t xml:space="preserve"> the</w:t>
      </w:r>
      <w:r w:rsidR="00DC20A5">
        <w:t xml:space="preserve"> </w:t>
      </w:r>
      <w:r w:rsidR="00847029">
        <w:t xml:space="preserve">Burj </w:t>
      </w:r>
      <w:r w:rsidR="002D70C3">
        <w:t>Khalifa</w:t>
      </w:r>
      <w:r w:rsidR="00DC20A5">
        <w:t xml:space="preserve">. But the Willis tower was the </w:t>
      </w:r>
      <w:r w:rsidR="002672EB">
        <w:t xml:space="preserve">first of </w:t>
      </w:r>
      <w:r w:rsidR="0042261E">
        <w:t>its</w:t>
      </w:r>
      <w:r w:rsidR="002672EB">
        <w:t xml:space="preserve"> kind to use this system. The staggered</w:t>
      </w:r>
      <w:r w:rsidR="00614244">
        <w:t xml:space="preserve"> and </w:t>
      </w:r>
      <w:r w:rsidR="002672EB">
        <w:t xml:space="preserve">step system helped </w:t>
      </w:r>
      <w:r w:rsidR="00142723">
        <w:t xml:space="preserve">withstand high winds at tall heights, which would normally cause a lot of harm to a traditionally built steel frame over </w:t>
      </w:r>
      <w:r w:rsidR="0042261E">
        <w:t>a period.</w:t>
      </w:r>
      <w:r w:rsidR="00963118">
        <w:t xml:space="preserve"> </w:t>
      </w:r>
      <w:r w:rsidR="00902D3C">
        <w:t xml:space="preserve">Here is a quote from SOM, </w:t>
      </w:r>
      <w:r w:rsidR="00487CFA">
        <w:t xml:space="preserve">briefly </w:t>
      </w:r>
      <w:r w:rsidR="00145566">
        <w:t xml:space="preserve">describing the tube concept: </w:t>
      </w:r>
    </w:p>
    <w:p w14:paraId="4B3408FD" w14:textId="65389F58" w:rsidR="00F67E46" w:rsidRDefault="00852A67" w:rsidP="00A84001">
      <w:r>
        <w:t>“T</w:t>
      </w:r>
      <w:r w:rsidRPr="00852A67">
        <w:t>he tubes are bundled together as a closed square below the first 50 stories. Above the first 50 stories, the tubes terminate at varying heights and create a multi-tiered form.</w:t>
      </w:r>
      <w:r>
        <w:t xml:space="preserve">” </w:t>
      </w:r>
    </w:p>
    <w:p w14:paraId="7D15D387" w14:textId="130CCC76" w:rsidR="00963118" w:rsidRDefault="00387F18" w:rsidP="00F14C1B">
      <w:pPr>
        <w:jc w:val="right"/>
      </w:pPr>
      <w:sdt>
        <w:sdtPr>
          <w:id w:val="876046003"/>
          <w:citation/>
        </w:sdtPr>
        <w:sdtEndPr/>
        <w:sdtContent>
          <w:r w:rsidR="00852A67">
            <w:fldChar w:fldCharType="begin"/>
          </w:r>
          <w:r w:rsidR="00852A67">
            <w:rPr>
              <w:lang w:val="en-GB"/>
            </w:rPr>
            <w:instrText xml:space="preserve"> CITATION SOM1 \l 2057 </w:instrText>
          </w:r>
          <w:r w:rsidR="00852A67">
            <w:fldChar w:fldCharType="separate"/>
          </w:r>
          <w:r w:rsidR="000B73D8" w:rsidRPr="000B73D8">
            <w:rPr>
              <w:noProof/>
              <w:lang w:val="en-GB"/>
            </w:rPr>
            <w:t>(SOM, The Willis Tower, n.d.)</w:t>
          </w:r>
          <w:r w:rsidR="00852A67">
            <w:fldChar w:fldCharType="end"/>
          </w:r>
        </w:sdtContent>
      </w:sdt>
    </w:p>
    <w:p w14:paraId="712AAB30" w14:textId="12A0B523" w:rsidR="00A03C91" w:rsidRPr="00A03C91" w:rsidRDefault="00A03C91" w:rsidP="00A84001">
      <w:pPr>
        <w:rPr>
          <w:u w:val="single"/>
        </w:rPr>
      </w:pPr>
      <w:r w:rsidRPr="00A03C91">
        <w:rPr>
          <w:u w:val="single"/>
        </w:rPr>
        <w:t xml:space="preserve">Prefabricated steel </w:t>
      </w:r>
    </w:p>
    <w:p w14:paraId="73C9CA50" w14:textId="0DD68011" w:rsidR="00BC6D22" w:rsidRDefault="00A036C7" w:rsidP="00A84001">
      <w:r>
        <w:t xml:space="preserve">The construction site was very small as it is </w:t>
      </w:r>
      <w:r w:rsidR="00D20B33">
        <w:t xml:space="preserve">in the </w:t>
      </w:r>
      <w:proofErr w:type="spellStart"/>
      <w:r w:rsidR="00B3725E">
        <w:t>cent</w:t>
      </w:r>
      <w:r w:rsidR="009643C5">
        <w:t>re</w:t>
      </w:r>
      <w:proofErr w:type="spellEnd"/>
      <w:r w:rsidR="00D20B33">
        <w:t xml:space="preserve"> o</w:t>
      </w:r>
      <w:r w:rsidR="00BC6D22">
        <w:t>f</w:t>
      </w:r>
      <w:r w:rsidR="001A74ED">
        <w:t xml:space="preserve"> busy </w:t>
      </w:r>
      <w:r w:rsidR="00D20B33">
        <w:t xml:space="preserve">downtown Chicago. This </w:t>
      </w:r>
      <w:r w:rsidR="00A03C91">
        <w:t xml:space="preserve">meant it was very difficult to store the steel </w:t>
      </w:r>
      <w:r w:rsidR="00CD434C">
        <w:t xml:space="preserve">on the site, </w:t>
      </w:r>
      <w:r w:rsidR="00A03C91">
        <w:t>ready for use. The solution was to have daily</w:t>
      </w:r>
      <w:r w:rsidR="00CD434C">
        <w:t>, continuous</w:t>
      </w:r>
      <w:r w:rsidR="00A03C91">
        <w:t xml:space="preserve"> deliveries of prefabricated steel</w:t>
      </w:r>
      <w:r w:rsidR="00BC6D22">
        <w:t>.</w:t>
      </w:r>
      <w:r w:rsidR="00487CFA">
        <w:t xml:space="preserve"> This put </w:t>
      </w:r>
      <w:r w:rsidR="001E045D">
        <w:t xml:space="preserve">a lot of </w:t>
      </w:r>
      <w:r w:rsidR="00487CFA">
        <w:t>pressure on the workforce</w:t>
      </w:r>
      <w:r w:rsidR="001E045D">
        <w:t>. But</w:t>
      </w:r>
      <w:r w:rsidR="00BC6D22">
        <w:t xml:space="preserve"> </w:t>
      </w:r>
      <w:r w:rsidR="00CD434C">
        <w:t>the c</w:t>
      </w:r>
      <w:r w:rsidR="00BC6D22" w:rsidRPr="00BC6D22">
        <w:t xml:space="preserve">olumns and half of the girders were welded offsite </w:t>
      </w:r>
      <w:r w:rsidR="00BC6D22">
        <w:t>i</w:t>
      </w:r>
      <w:r w:rsidR="00BC6D22" w:rsidRPr="00BC6D22">
        <w:t xml:space="preserve">n the </w:t>
      </w:r>
      <w:r w:rsidR="00BC6D22">
        <w:t>factory</w:t>
      </w:r>
      <w:r w:rsidR="00CD434C">
        <w:t xml:space="preserve"> to help speed up the construction times</w:t>
      </w:r>
      <w:r w:rsidR="007E6D48">
        <w:t>, which in turn helped ease the pressure.</w:t>
      </w:r>
      <w:r w:rsidR="00861D31">
        <w:t xml:space="preserve"> The use of </w:t>
      </w:r>
      <w:r w:rsidR="00207F94">
        <w:t xml:space="preserve">a </w:t>
      </w:r>
      <w:r w:rsidR="00861D31">
        <w:t>concrete</w:t>
      </w:r>
      <w:r w:rsidR="00207F94">
        <w:t xml:space="preserve"> frame on this project</w:t>
      </w:r>
      <w:r w:rsidR="00861D31">
        <w:t xml:space="preserve"> would be challenging</w:t>
      </w:r>
      <w:r w:rsidR="00207F94">
        <w:t>, as it would take much longer than the steel installation.</w:t>
      </w:r>
    </w:p>
    <w:p w14:paraId="3BAF9770" w14:textId="47BE962E" w:rsidR="00A84001" w:rsidRDefault="00D9163B">
      <w:r>
        <w:t xml:space="preserve">As the project went on and the height of the building grew, the operation became more and more difficult as the temperatures </w:t>
      </w:r>
      <w:r w:rsidR="001A74ED">
        <w:t xml:space="preserve">and wind speeds rose. This then made construction speeds decrease. </w:t>
      </w:r>
    </w:p>
    <w:p w14:paraId="00191A73" w14:textId="3DD42D5B" w:rsidR="00A84001" w:rsidRDefault="00221154" w:rsidP="00221154">
      <w:pPr>
        <w:pStyle w:val="Heading1"/>
      </w:pPr>
      <w:bookmarkStart w:id="31" w:name="_Toc65617430"/>
      <w:r>
        <w:t>5.0</w:t>
      </w:r>
      <w:r w:rsidR="00A84001">
        <w:t xml:space="preserve"> Conclusion</w:t>
      </w:r>
      <w:bookmarkEnd w:id="31"/>
    </w:p>
    <w:p w14:paraId="06E60CAF" w14:textId="7824934C" w:rsidR="00CD5898" w:rsidRDefault="00B77182" w:rsidP="00705A5A">
      <w:r>
        <w:t>Looking carefully at both case studies. There are many advantages</w:t>
      </w:r>
      <w:r w:rsidR="0076030A">
        <w:t xml:space="preserve"> and disadvantages that differ</w:t>
      </w:r>
      <w:r>
        <w:t xml:space="preserve"> to both </w:t>
      </w:r>
      <w:r w:rsidR="00BF3E8B">
        <w:t xml:space="preserve">types of materials for </w:t>
      </w:r>
      <w:r w:rsidR="00EF5730">
        <w:t>building frames</w:t>
      </w:r>
      <w:r>
        <w:t xml:space="preserve">. </w:t>
      </w:r>
      <w:r w:rsidR="009278C3">
        <w:t>Steel looks to be the more</w:t>
      </w:r>
      <w:r w:rsidR="00B60AF5">
        <w:t xml:space="preserve"> of a</w:t>
      </w:r>
      <w:r w:rsidR="009278C3">
        <w:t xml:space="preserve"> cost efficient, </w:t>
      </w:r>
      <w:r w:rsidR="004D61EF">
        <w:t xml:space="preserve">quicker form of construction and a more easily built frame. </w:t>
      </w:r>
      <w:r w:rsidR="00BA3EAF">
        <w:t>In</w:t>
      </w:r>
      <w:r w:rsidR="003132F8">
        <w:t xml:space="preserve"> </w:t>
      </w:r>
      <w:r w:rsidR="00BA3EAF">
        <w:t xml:space="preserve">terms of the </w:t>
      </w:r>
      <w:r w:rsidR="003132F8">
        <w:t>environment</w:t>
      </w:r>
      <w:r w:rsidR="005D22F8">
        <w:t xml:space="preserve"> impact</w:t>
      </w:r>
      <w:r w:rsidR="003132F8">
        <w:t xml:space="preserve">, it seems again that steel </w:t>
      </w:r>
      <w:r w:rsidR="00EF58A4">
        <w:t xml:space="preserve">would be the </w:t>
      </w:r>
      <w:r w:rsidR="005D22F8">
        <w:t xml:space="preserve">preferred </w:t>
      </w:r>
      <w:r w:rsidR="00EF58A4">
        <w:t>choice</w:t>
      </w:r>
      <w:r w:rsidR="009C5684">
        <w:t xml:space="preserve"> as it is 100% recyclable.</w:t>
      </w:r>
      <w:r w:rsidR="00EF58A4">
        <w:t xml:space="preserve"> </w:t>
      </w:r>
      <w:r w:rsidR="005D22F8">
        <w:t>But i</w:t>
      </w:r>
      <w:r w:rsidR="00EF58A4">
        <w:t xml:space="preserve">n the case of the Burj Khalifa, </w:t>
      </w:r>
      <w:r w:rsidR="008C4949">
        <w:t>a steel frame would have struggled to hold the weight of the building at such a height</w:t>
      </w:r>
      <w:r w:rsidR="00E70B7D">
        <w:t xml:space="preserve">. Concrete was the perfect option as its heavy loads made it </w:t>
      </w:r>
      <w:r w:rsidR="00CD5898">
        <w:t>strong</w:t>
      </w:r>
      <w:r w:rsidR="009C5684">
        <w:t xml:space="preserve"> for its </w:t>
      </w:r>
      <w:r w:rsidR="00CA3279">
        <w:t>life cycle in the hot desert</w:t>
      </w:r>
      <w:r w:rsidR="00CD5898">
        <w:t>.</w:t>
      </w:r>
      <w:r w:rsidR="005D22F8">
        <w:t xml:space="preserve"> It is clear</w:t>
      </w:r>
      <w:r w:rsidR="0041237F">
        <w:t>ly shown</w:t>
      </w:r>
      <w:r w:rsidR="005D22F8">
        <w:t xml:space="preserve"> that both the buildings shown in the case studies</w:t>
      </w:r>
      <w:r w:rsidR="00CA3279">
        <w:t>,</w:t>
      </w:r>
      <w:r w:rsidR="005D22F8">
        <w:t xml:space="preserve"> were the right choice for their </w:t>
      </w:r>
      <w:r w:rsidR="0041237F">
        <w:t xml:space="preserve">own </w:t>
      </w:r>
      <w:r w:rsidR="005D22F8">
        <w:t>environment</w:t>
      </w:r>
      <w:r w:rsidR="0041237F">
        <w:t>s</w:t>
      </w:r>
      <w:r w:rsidR="00CA3279">
        <w:t xml:space="preserve"> for the right reasons, in accordance </w:t>
      </w:r>
      <w:proofErr w:type="gramStart"/>
      <w:r w:rsidR="00CA3279">
        <w:t>to</w:t>
      </w:r>
      <w:proofErr w:type="gramEnd"/>
      <w:r w:rsidR="00CA3279">
        <w:t xml:space="preserve"> their surroundings.</w:t>
      </w:r>
    </w:p>
    <w:p w14:paraId="23E32F47" w14:textId="77777777" w:rsidR="0041237F" w:rsidRDefault="0041237F" w:rsidP="00705A5A"/>
    <w:p w14:paraId="213D83C1" w14:textId="77777777" w:rsidR="00057ADC" w:rsidRDefault="00057ADC">
      <w:r>
        <w:br w:type="page"/>
      </w:r>
    </w:p>
    <w:bookmarkStart w:id="32" w:name="_Toc65617431" w:displacedByCustomXml="next"/>
    <w:sdt>
      <w:sdtPr>
        <w:rPr>
          <w:rFonts w:eastAsiaTheme="minorEastAsia" w:cstheme="minorBidi"/>
          <w:color w:val="4D322D" w:themeColor="text2"/>
          <w:szCs w:val="22"/>
        </w:rPr>
        <w:id w:val="-1460791081"/>
        <w:docPartObj>
          <w:docPartGallery w:val="Bibliographies"/>
          <w:docPartUnique/>
        </w:docPartObj>
      </w:sdtPr>
      <w:sdtEndPr/>
      <w:sdtContent>
        <w:p w14:paraId="5845809D" w14:textId="7DC4243E" w:rsidR="00057ADC" w:rsidRDefault="00221154" w:rsidP="00221154">
          <w:pPr>
            <w:pStyle w:val="Heading1"/>
          </w:pPr>
          <w:r>
            <w:rPr>
              <w:rFonts w:eastAsiaTheme="minorEastAsia" w:cstheme="minorBidi"/>
              <w:color w:val="4D322D" w:themeColor="text2"/>
              <w:szCs w:val="22"/>
            </w:rPr>
            <w:t xml:space="preserve">6.0 </w:t>
          </w:r>
          <w:r w:rsidR="00057ADC">
            <w:t>References</w:t>
          </w:r>
          <w:bookmarkEnd w:id="32"/>
        </w:p>
        <w:sdt>
          <w:sdtPr>
            <w:id w:val="-573587230"/>
            <w:bibliography/>
          </w:sdtPr>
          <w:sdtEndPr/>
          <w:sdtContent>
            <w:p w14:paraId="63AF74A9" w14:textId="77777777" w:rsidR="000B73D8" w:rsidRDefault="00057ADC" w:rsidP="000B73D8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0B73D8">
                <w:rPr>
                  <w:noProof/>
                </w:rPr>
                <w:t xml:space="preserve">A.Puskas. (2015, April). </w:t>
              </w:r>
              <w:r w:rsidR="000B73D8">
                <w:rPr>
                  <w:i/>
                  <w:iCs/>
                  <w:noProof/>
                </w:rPr>
                <w:t xml:space="preserve">Desired life cycle of the construction materials. </w:t>
              </w:r>
              <w:r w:rsidR="000B73D8">
                <w:rPr>
                  <w:noProof/>
                </w:rPr>
                <w:t>. Retrieved from researchgate.net: https://www.researchgate.net/figure/Desired-life-cycle-of-the-construction-materials_fig1_276846142</w:t>
              </w:r>
            </w:p>
            <w:p w14:paraId="5D1B6A2F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Brooke. (2013). </w:t>
              </w:r>
              <w:r>
                <w:rPr>
                  <w:i/>
                  <w:iCs/>
                  <w:noProof/>
                </w:rPr>
                <w:t>Willis Tower Chicago</w:t>
              </w:r>
              <w:r>
                <w:rPr>
                  <w:noProof/>
                </w:rPr>
                <w:t>. Retrieved from brooklynberrydesigns.com: https://brooklynberrydesigns.com/willis-tower-chicago-skydeck/</w:t>
              </w:r>
            </w:p>
            <w:p w14:paraId="7FC57166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Cotgrave, M. R. (2014). </w:t>
              </w:r>
              <w:r>
                <w:rPr>
                  <w:i/>
                  <w:iCs/>
                  <w:noProof/>
                </w:rPr>
                <w:t>Industrial &amp; Commercial Building.</w:t>
              </w:r>
              <w:r>
                <w:rPr>
                  <w:noProof/>
                </w:rPr>
                <w:t xml:space="preserve"> Palgrave Macmillan.</w:t>
              </w:r>
            </w:p>
            <w:p w14:paraId="549C5E93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DceodedScience.org. (2021). </w:t>
              </w:r>
              <w:r>
                <w:rPr>
                  <w:i/>
                  <w:iCs/>
                  <w:noProof/>
                </w:rPr>
                <w:t>Decoded Science</w:t>
              </w:r>
              <w:r>
                <w:rPr>
                  <w:noProof/>
                </w:rPr>
                <w:t>. Retrieved from Dceoded science.org: https://decodedscience.org/roman-cement-genius-from-roman-artisans-and-engineers/#:~:text=The%20fly%20ash%20of%20Mount,%2C%20in%20truth%2C%20a%20science.</w:t>
              </w:r>
            </w:p>
            <w:p w14:paraId="0DE50572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Fire Resistance</w:t>
              </w:r>
              <w:r>
                <w:rPr>
                  <w:noProof/>
                </w:rPr>
                <w:t>. (n.d.). Retrieved from concretecentre.com: https://www.concretecentre.com/Performance-Sustainability/Fire-Resistance.aspx#:~:text=Concrete%20does%20not%20burn%20%E2%80%93%20it,fumes%20when%20affected%20by%20fire.&amp;text=It%20is%20this%20slow%20rate,protect%20itself%20from%20fire%20damage.</w:t>
              </w:r>
            </w:p>
            <w:p w14:paraId="260EAA4D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G.D.Taylor. (2000). </w:t>
              </w:r>
              <w:r>
                <w:rPr>
                  <w:i/>
                  <w:iCs/>
                  <w:noProof/>
                </w:rPr>
                <w:t>Materials in Construction: an Introduction.</w:t>
              </w:r>
              <w:r>
                <w:rPr>
                  <w:noProof/>
                </w:rPr>
                <w:t xml:space="preserve"> Longman.</w:t>
              </w:r>
            </w:p>
            <w:p w14:paraId="1BA8152E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Institute, 2. A. (2020). </w:t>
              </w:r>
              <w:r>
                <w:rPr>
                  <w:i/>
                  <w:iCs/>
                  <w:noProof/>
                </w:rPr>
                <w:t>Steel Production</w:t>
              </w:r>
              <w:r>
                <w:rPr>
                  <w:noProof/>
                </w:rPr>
                <w:t>. Retrieved from www.steel.org: https://www.steel.org/steel-technology/steel-production/</w:t>
              </w:r>
            </w:p>
            <w:p w14:paraId="1A414AF3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Lyons, A. (2020). </w:t>
              </w:r>
              <w:r>
                <w:rPr>
                  <w:i/>
                  <w:iCs/>
                  <w:noProof/>
                </w:rPr>
                <w:t>Materials for Architest and Builders.</w:t>
              </w:r>
              <w:r>
                <w:rPr>
                  <w:noProof/>
                </w:rPr>
                <w:t xml:space="preserve"> Routledge.</w:t>
              </w:r>
            </w:p>
            <w:p w14:paraId="55E4F975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Major Works</w:t>
              </w:r>
              <w:r>
                <w:rPr>
                  <w:noProof/>
                </w:rPr>
                <w:t>. (n.d.). Retrieved from khan.princeton.edu: http://khan.princeton.edu/khanSears.html</w:t>
              </w:r>
            </w:p>
            <w:p w14:paraId="4C42EBA6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Nasvik, J. (2008). </w:t>
              </w:r>
              <w:r>
                <w:rPr>
                  <w:i/>
                  <w:iCs/>
                  <w:noProof/>
                </w:rPr>
                <w:t>the Burj Khalifa</w:t>
              </w:r>
              <w:r>
                <w:rPr>
                  <w:noProof/>
                </w:rPr>
                <w:t>. Retrieved from concreteconstruction.net: https://www.concreteconstruction.net/projects/commercial-industrial/the-burj-dubai_o</w:t>
              </w:r>
            </w:p>
            <w:p w14:paraId="3E571998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Randy McNally Buildings</w:t>
              </w:r>
              <w:r>
                <w:rPr>
                  <w:noProof/>
                </w:rPr>
                <w:t>. (2020). Retrieved from chicagology.com: https://chicagology.com/goldenage/goldenage006/</w:t>
              </w:r>
            </w:p>
            <w:p w14:paraId="2E7DB157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Ranogajec, D. P. (n.d.). </w:t>
              </w:r>
              <w:r>
                <w:rPr>
                  <w:i/>
                  <w:iCs/>
                  <w:noProof/>
                </w:rPr>
                <w:t>The Pantheon</w:t>
              </w:r>
              <w:r>
                <w:rPr>
                  <w:noProof/>
                </w:rPr>
                <w:t>. Retrieved from khanacademy.org: https://www.khanacademy.org/humanities/ancient-art-civilizations/roman/middle-empire/a/the-pantheon</w:t>
              </w:r>
            </w:p>
            <w:p w14:paraId="27091745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Rodgers, L. (2018). </w:t>
              </w:r>
              <w:r>
                <w:rPr>
                  <w:i/>
                  <w:iCs/>
                  <w:noProof/>
                </w:rPr>
                <w:t>Climate change: The massive CO2 emitter you may not know about</w:t>
              </w:r>
              <w:r>
                <w:rPr>
                  <w:noProof/>
                </w:rPr>
                <w:t>. Retrieved from bbc.co.uk: https://www.bbc.co.uk/news/science-environment-46455844</w:t>
              </w:r>
            </w:p>
            <w:p w14:paraId="22CE828B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Shivaram, S. (2014). </w:t>
              </w:r>
              <w:r>
                <w:rPr>
                  <w:i/>
                  <w:iCs/>
                  <w:noProof/>
                </w:rPr>
                <w:t>Measures to Contain Pollution Caused Due to Cement Productions</w:t>
              </w:r>
              <w:r>
                <w:rPr>
                  <w:noProof/>
                </w:rPr>
                <w:t>. Retrieved from www.semanticscholar.org: https://www.semanticscholar.org/paper/Measures-to-Contain-Pollution-Caused-Due-to-Cement-Shivaram/2ff61fa7d517ef6200195907340ecd7a94df10de/figure/0</w:t>
              </w:r>
            </w:p>
            <w:p w14:paraId="6772C51E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Skyscraper.org. (2010). </w:t>
              </w:r>
              <w:r>
                <w:rPr>
                  <w:i/>
                  <w:iCs/>
                  <w:noProof/>
                </w:rPr>
                <w:t>Sky Scraper Museum</w:t>
              </w:r>
              <w:r>
                <w:rPr>
                  <w:noProof/>
                </w:rPr>
                <w:t>. Retrieved from skyscraper.org: https://skyscraper.org/exhibitions/worlds-tallest-building-burj-dubai/#construction</w:t>
              </w:r>
            </w:p>
            <w:p w14:paraId="3900F9B3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SOM. (n.d.). </w:t>
              </w:r>
              <w:r>
                <w:rPr>
                  <w:i/>
                  <w:iCs/>
                  <w:noProof/>
                </w:rPr>
                <w:t>Burj Khalifa - Structural Engineering</w:t>
              </w:r>
              <w:r>
                <w:rPr>
                  <w:noProof/>
                </w:rPr>
                <w:t>. Retrieved from www.som.com: https://www.som.com/projects/burj_khalifa__structural_engineering</w:t>
              </w:r>
            </w:p>
            <w:p w14:paraId="75780DC8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SOM. (n.d.). </w:t>
              </w:r>
              <w:r>
                <w:rPr>
                  <w:i/>
                  <w:iCs/>
                  <w:noProof/>
                </w:rPr>
                <w:t>The Willis Tower</w:t>
              </w:r>
              <w:r>
                <w:rPr>
                  <w:noProof/>
                </w:rPr>
                <w:t>. Retrieved from https://www.som.com/projects/willis_tower_formerly_sears_tower: https://www.som.com/projects/willis_tower_formerly_sears_tower</w:t>
              </w:r>
            </w:p>
            <w:p w14:paraId="19B5B5FB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The Burj Dubai</w:t>
              </w:r>
              <w:r>
                <w:rPr>
                  <w:noProof/>
                </w:rPr>
                <w:t>. (2007). Retrieved from concreteconstruction.net: https://www.concreteconstruction.net/projects/the-burj-dubai_o</w:t>
              </w:r>
            </w:p>
            <w:p w14:paraId="6B132FA1" w14:textId="77777777" w:rsidR="000B73D8" w:rsidRDefault="000B73D8" w:rsidP="000B73D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Virdi, S. s. (2017). </w:t>
              </w:r>
              <w:r>
                <w:rPr>
                  <w:i/>
                  <w:iCs/>
                  <w:noProof/>
                </w:rPr>
                <w:t>construction science and materials.</w:t>
              </w:r>
              <w:r>
                <w:rPr>
                  <w:noProof/>
                </w:rPr>
                <w:t xml:space="preserve"> Wiley Blackwell.</w:t>
              </w:r>
            </w:p>
            <w:p w14:paraId="7D63E01F" w14:textId="1214EB2E" w:rsidR="00057ADC" w:rsidRDefault="00057ADC" w:rsidP="000B73D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8B9B440" w14:textId="77777777" w:rsidR="00705A5A" w:rsidRPr="00705A5A" w:rsidRDefault="00705A5A" w:rsidP="00705A5A"/>
    <w:sectPr w:rsidR="00705A5A" w:rsidRPr="00705A5A">
      <w:headerReference w:type="default" r:id="rId25"/>
      <w:footerReference w:type="default" r:id="rId26"/>
      <w:headerReference w:type="first" r:id="rId27"/>
      <w:pgSz w:w="12240" w:h="15840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606C89" w14:textId="77777777" w:rsidR="00C857FE" w:rsidRDefault="00C857FE">
      <w:pPr>
        <w:spacing w:before="0" w:after="0" w:line="240" w:lineRule="auto"/>
      </w:pPr>
      <w:r>
        <w:separator/>
      </w:r>
    </w:p>
  </w:endnote>
  <w:endnote w:type="continuationSeparator" w:id="0">
    <w:p w14:paraId="366E9798" w14:textId="77777777" w:rsidR="00C857FE" w:rsidRDefault="00C857F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192DC" w14:textId="691CBC14" w:rsidR="001638F6" w:rsidRPr="00F40296" w:rsidRDefault="00F4238B">
    <w:pPr>
      <w:pStyle w:val="Footer"/>
      <w:rPr>
        <w:rFonts w:cs="Arial"/>
        <w:sz w:val="36"/>
        <w:szCs w:val="20"/>
      </w:rPr>
    </w:pPr>
    <w:r w:rsidRPr="00F4238B">
      <w:rPr>
        <w:caps/>
        <w:noProof/>
        <w:color w:val="3F251D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1D1357" wp14:editId="657BD44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9B6C60A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6f9757 [1614]" strokeweight="1.25pt">
              <w10:wrap anchorx="page" anchory="page"/>
            </v:rect>
          </w:pict>
        </mc:Fallback>
      </mc:AlternateContent>
    </w:r>
    <w:r w:rsidRPr="00F4238B">
      <w:rPr>
        <w:caps/>
        <w:color w:val="3F251D" w:themeColor="accent1"/>
      </w:rPr>
      <w:t xml:space="preserve"> </w:t>
    </w:r>
    <w:r w:rsidRPr="00F40296">
      <w:rPr>
        <w:rFonts w:eastAsiaTheme="majorEastAsia" w:cs="Arial"/>
        <w:caps/>
        <w:color w:val="3F251D" w:themeColor="accent1"/>
        <w:szCs w:val="24"/>
      </w:rPr>
      <w:t>p</w:t>
    </w:r>
    <w:r w:rsidR="00BB3BCC">
      <w:rPr>
        <w:rFonts w:eastAsiaTheme="majorEastAsia" w:cs="Arial"/>
        <w:caps/>
        <w:color w:val="3F251D" w:themeColor="accent1"/>
        <w:szCs w:val="24"/>
      </w:rPr>
      <w:t>age</w:t>
    </w:r>
    <w:r w:rsidRPr="00F40296">
      <w:rPr>
        <w:rFonts w:eastAsiaTheme="majorEastAsia" w:cs="Arial"/>
        <w:caps/>
        <w:color w:val="3F251D" w:themeColor="accent1"/>
        <w:szCs w:val="24"/>
      </w:rPr>
      <w:t xml:space="preserve">. </w:t>
    </w:r>
    <w:r w:rsidRPr="00F40296">
      <w:rPr>
        <w:rFonts w:cs="Arial"/>
        <w:caps/>
        <w:color w:val="3F251D" w:themeColor="accent1"/>
        <w:szCs w:val="24"/>
      </w:rPr>
      <w:fldChar w:fldCharType="begin"/>
    </w:r>
    <w:r w:rsidRPr="00F40296">
      <w:rPr>
        <w:rFonts w:cs="Arial"/>
        <w:caps/>
        <w:color w:val="3F251D" w:themeColor="accent1"/>
        <w:szCs w:val="24"/>
      </w:rPr>
      <w:instrText xml:space="preserve"> PAGE    \* MERGEFORMAT </w:instrText>
    </w:r>
    <w:r w:rsidRPr="00F40296">
      <w:rPr>
        <w:rFonts w:cs="Arial"/>
        <w:caps/>
        <w:color w:val="3F251D" w:themeColor="accent1"/>
        <w:szCs w:val="24"/>
      </w:rPr>
      <w:fldChar w:fldCharType="separate"/>
    </w:r>
    <w:r w:rsidRPr="00F40296">
      <w:rPr>
        <w:rFonts w:eastAsiaTheme="majorEastAsia" w:cs="Arial"/>
        <w:caps/>
        <w:noProof/>
        <w:color w:val="3F251D" w:themeColor="accent1"/>
        <w:szCs w:val="24"/>
      </w:rPr>
      <w:t>2</w:t>
    </w:r>
    <w:r w:rsidRPr="00F40296">
      <w:rPr>
        <w:rFonts w:eastAsiaTheme="majorEastAsia" w:cs="Arial"/>
        <w:caps/>
        <w:noProof/>
        <w:color w:val="3F251D" w:themeColor="accent1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5CED07" w14:textId="77777777" w:rsidR="00C857FE" w:rsidRDefault="00C857FE">
      <w:pPr>
        <w:spacing w:before="0" w:after="0" w:line="240" w:lineRule="auto"/>
      </w:pPr>
      <w:r>
        <w:separator/>
      </w:r>
    </w:p>
  </w:footnote>
  <w:footnote w:type="continuationSeparator" w:id="0">
    <w:p w14:paraId="28042FDD" w14:textId="77777777" w:rsidR="00C857FE" w:rsidRDefault="00C857F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591D3" w14:textId="74BBC17F" w:rsidR="006261AB" w:rsidRPr="00F40296" w:rsidRDefault="006261AB" w:rsidP="006261AB">
    <w:pPr>
      <w:pStyle w:val="Header"/>
      <w:rPr>
        <w:rFonts w:cs="Times New Roman"/>
        <w:szCs w:val="20"/>
        <w:lang w:val="en-GB"/>
      </w:rPr>
    </w:pPr>
    <w:r w:rsidRPr="00F40296">
      <w:rPr>
        <w:rFonts w:cs="Times New Roman"/>
        <w:szCs w:val="20"/>
        <w:lang w:val="en-GB"/>
      </w:rPr>
      <w:t xml:space="preserve">Material Science ACBA4004   </w:t>
    </w:r>
    <w:r w:rsidR="0060388E" w:rsidRPr="00F40296">
      <w:rPr>
        <w:rFonts w:cs="Times New Roman"/>
        <w:szCs w:val="20"/>
        <w:lang w:val="en-GB"/>
      </w:rPr>
      <w:t xml:space="preserve"> </w:t>
    </w:r>
    <w:r w:rsidRPr="00F40296">
      <w:rPr>
        <w:rFonts w:cs="Times New Roman"/>
        <w:szCs w:val="20"/>
        <w:lang w:val="en-GB"/>
      </w:rPr>
      <w:t xml:space="preserve"> </w:t>
    </w:r>
    <w:r w:rsidR="00BB3BCC">
      <w:rPr>
        <w:rFonts w:cs="Times New Roman"/>
        <w:szCs w:val="20"/>
        <w:lang w:val="en-GB"/>
      </w:rPr>
      <w:t xml:space="preserve">                          </w:t>
    </w:r>
    <w:r w:rsidRPr="00F40296">
      <w:rPr>
        <w:rFonts w:cs="Times New Roman"/>
        <w:szCs w:val="20"/>
        <w:lang w:val="en-GB"/>
      </w:rPr>
      <w:t xml:space="preserve">   Jonathan Langstone - 2006738</w:t>
    </w:r>
  </w:p>
  <w:p w14:paraId="2C8DD3D5" w14:textId="77777777" w:rsidR="006261AB" w:rsidRPr="006261AB" w:rsidRDefault="006261AB">
    <w:pPr>
      <w:pStyle w:val="Header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76B31D" w14:textId="6D1C4EA7" w:rsidR="00305A0D" w:rsidRPr="00305A0D" w:rsidRDefault="00FD2D64">
    <w:pPr>
      <w:pStyle w:val="Header"/>
      <w:rPr>
        <w:rFonts w:cs="Times New Roman"/>
        <w:lang w:val="en-GB"/>
      </w:rPr>
    </w:pPr>
    <w:r>
      <w:rPr>
        <w:rFonts w:cs="Times New Roman"/>
        <w:lang w:val="en-GB"/>
      </w:rPr>
      <w:t xml:space="preserve">Material Science and Building Services </w:t>
    </w:r>
    <w:r w:rsidR="00305A0D" w:rsidRPr="00305A0D">
      <w:rPr>
        <w:rFonts w:cs="Times New Roman"/>
        <w:lang w:val="en-GB"/>
      </w:rPr>
      <w:t>ACBA4004</w:t>
    </w:r>
    <w:r w:rsidR="0060388E">
      <w:rPr>
        <w:rFonts w:cs="Times New Roman"/>
        <w:lang w:val="en-GB"/>
      </w:rPr>
      <w:t xml:space="preserve">        </w:t>
    </w:r>
    <w:r w:rsidR="00305A0D">
      <w:rPr>
        <w:lang w:val="en-GB"/>
      </w:rPr>
      <w:t xml:space="preserve">Jonathan Langstone - </w:t>
    </w:r>
    <w:r w:rsidR="00305A0D" w:rsidRPr="00305A0D">
      <w:rPr>
        <w:rFonts w:cs="Times New Roman"/>
        <w:lang w:val="en-GB"/>
      </w:rPr>
      <w:t>2006738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F6FEF7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1D0ED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538F7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2B24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8D446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23041D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B4F50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8EC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5781F0C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60F0AD2"/>
    <w:multiLevelType w:val="hybridMultilevel"/>
    <w:tmpl w:val="9A1A5E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9954B0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D581579"/>
    <w:multiLevelType w:val="hybridMultilevel"/>
    <w:tmpl w:val="4A2A9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F475EB"/>
    <w:multiLevelType w:val="hybridMultilevel"/>
    <w:tmpl w:val="DDCEC2AA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6833FB"/>
    <w:multiLevelType w:val="multilevel"/>
    <w:tmpl w:val="57EC76E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0" w:hanging="720"/>
      </w:pPr>
      <w:rPr>
        <w:rFonts w:hint="default"/>
        <w:sz w:val="28"/>
        <w:szCs w:val="22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15" w15:restartNumberingAfterBreak="0">
    <w:nsid w:val="1BE42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F8F5B63"/>
    <w:multiLevelType w:val="multilevel"/>
    <w:tmpl w:val="1CD6B866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1FEF4243"/>
    <w:multiLevelType w:val="hybridMultilevel"/>
    <w:tmpl w:val="7B6EC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3440CC"/>
    <w:multiLevelType w:val="multilevel"/>
    <w:tmpl w:val="B5CE572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37F87585"/>
    <w:multiLevelType w:val="hybridMultilevel"/>
    <w:tmpl w:val="6A0E0664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5C5C74C1"/>
    <w:multiLevelType w:val="hybridMultilevel"/>
    <w:tmpl w:val="E75C4EB2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63E92BA4"/>
    <w:multiLevelType w:val="hybridMultilevel"/>
    <w:tmpl w:val="F5E0405A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65BC2713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AAD3874"/>
    <w:multiLevelType w:val="hybridMultilevel"/>
    <w:tmpl w:val="F63AA4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BE0360C"/>
    <w:multiLevelType w:val="multilevel"/>
    <w:tmpl w:val="2E96955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78A36733"/>
    <w:multiLevelType w:val="multilevel"/>
    <w:tmpl w:val="88A477F8"/>
    <w:lvl w:ilvl="0">
      <w:start w:val="1"/>
      <w:numFmt w:val="decimal"/>
      <w:lvlText w:val="%1.0"/>
      <w:lvlJc w:val="left"/>
      <w:pPr>
        <w:ind w:left="900" w:hanging="45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ind w:left="162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1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10" w:hanging="1800"/>
      </w:pPr>
      <w:rPr>
        <w:rFonts w:hint="default"/>
      </w:rPr>
    </w:lvl>
  </w:abstractNum>
  <w:abstractNum w:abstractNumId="26" w15:restartNumberingAfterBreak="0">
    <w:nsid w:val="7BDB5D59"/>
    <w:multiLevelType w:val="hybridMultilevel"/>
    <w:tmpl w:val="C6B0ED1E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</w:num>
  <w:num w:numId="3">
    <w:abstractNumId w:val="8"/>
  </w:num>
  <w:num w:numId="4">
    <w:abstractNumId w:val="8"/>
  </w:num>
  <w:num w:numId="5">
    <w:abstractNumId w:val="9"/>
  </w:num>
  <w:num w:numId="6">
    <w:abstractNumId w:val="8"/>
  </w:num>
  <w:num w:numId="7">
    <w:abstractNumId w:val="15"/>
  </w:num>
  <w:num w:numId="8">
    <w:abstractNumId w:val="11"/>
  </w:num>
  <w:num w:numId="9">
    <w:abstractNumId w:val="18"/>
  </w:num>
  <w:num w:numId="10">
    <w:abstractNumId w:val="16"/>
  </w:num>
  <w:num w:numId="11">
    <w:abstractNumId w:val="24"/>
  </w:num>
  <w:num w:numId="12">
    <w:abstractNumId w:val="22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5"/>
  </w:num>
  <w:num w:numId="22">
    <w:abstractNumId w:val="14"/>
  </w:num>
  <w:num w:numId="23">
    <w:abstractNumId w:val="21"/>
  </w:num>
  <w:num w:numId="24">
    <w:abstractNumId w:val="23"/>
  </w:num>
  <w:num w:numId="25">
    <w:abstractNumId w:val="17"/>
  </w:num>
  <w:num w:numId="26">
    <w:abstractNumId w:val="12"/>
  </w:num>
  <w:num w:numId="27">
    <w:abstractNumId w:val="13"/>
  </w:num>
  <w:num w:numId="28">
    <w:abstractNumId w:val="19"/>
  </w:num>
  <w:num w:numId="29">
    <w:abstractNumId w:val="20"/>
  </w:num>
  <w:num w:numId="30">
    <w:abstractNumId w:val="26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cwNDE1sDAwMzU3MzFV0lEKTi0uzszPAykwMqgFAHnLtaQtAAAA"/>
  </w:docVars>
  <w:rsids>
    <w:rsidRoot w:val="00305A0D"/>
    <w:rsid w:val="000007C6"/>
    <w:rsid w:val="000029E7"/>
    <w:rsid w:val="00005E12"/>
    <w:rsid w:val="00007685"/>
    <w:rsid w:val="00013628"/>
    <w:rsid w:val="000158EB"/>
    <w:rsid w:val="00015A78"/>
    <w:rsid w:val="0002793F"/>
    <w:rsid w:val="00042319"/>
    <w:rsid w:val="000425CF"/>
    <w:rsid w:val="000439B7"/>
    <w:rsid w:val="0004760F"/>
    <w:rsid w:val="000544B9"/>
    <w:rsid w:val="000550C9"/>
    <w:rsid w:val="00057ADC"/>
    <w:rsid w:val="00057D11"/>
    <w:rsid w:val="00060469"/>
    <w:rsid w:val="00062296"/>
    <w:rsid w:val="00065156"/>
    <w:rsid w:val="000730C6"/>
    <w:rsid w:val="000748AA"/>
    <w:rsid w:val="000749ED"/>
    <w:rsid w:val="00076F3D"/>
    <w:rsid w:val="0008768A"/>
    <w:rsid w:val="00097AD4"/>
    <w:rsid w:val="00097BB6"/>
    <w:rsid w:val="000A01B0"/>
    <w:rsid w:val="000A1B7A"/>
    <w:rsid w:val="000A1BB6"/>
    <w:rsid w:val="000A1E3B"/>
    <w:rsid w:val="000A295C"/>
    <w:rsid w:val="000A2D25"/>
    <w:rsid w:val="000A2DD5"/>
    <w:rsid w:val="000A4169"/>
    <w:rsid w:val="000A44FC"/>
    <w:rsid w:val="000B5222"/>
    <w:rsid w:val="000B73D8"/>
    <w:rsid w:val="000C395B"/>
    <w:rsid w:val="000C56AC"/>
    <w:rsid w:val="000C7117"/>
    <w:rsid w:val="000D01A3"/>
    <w:rsid w:val="000D34B2"/>
    <w:rsid w:val="000D4252"/>
    <w:rsid w:val="000D50F7"/>
    <w:rsid w:val="000D64FB"/>
    <w:rsid w:val="000D6690"/>
    <w:rsid w:val="000F136E"/>
    <w:rsid w:val="000F3C80"/>
    <w:rsid w:val="00101403"/>
    <w:rsid w:val="001026F1"/>
    <w:rsid w:val="00120D5F"/>
    <w:rsid w:val="00122DF3"/>
    <w:rsid w:val="0013047F"/>
    <w:rsid w:val="00132038"/>
    <w:rsid w:val="00142723"/>
    <w:rsid w:val="00143879"/>
    <w:rsid w:val="00145566"/>
    <w:rsid w:val="00147644"/>
    <w:rsid w:val="001479D3"/>
    <w:rsid w:val="00150ABF"/>
    <w:rsid w:val="00152F18"/>
    <w:rsid w:val="0015732B"/>
    <w:rsid w:val="00160B19"/>
    <w:rsid w:val="0016147D"/>
    <w:rsid w:val="001638F6"/>
    <w:rsid w:val="00170CFE"/>
    <w:rsid w:val="0017244C"/>
    <w:rsid w:val="0017289F"/>
    <w:rsid w:val="00176970"/>
    <w:rsid w:val="0018206D"/>
    <w:rsid w:val="00184A0C"/>
    <w:rsid w:val="00185A23"/>
    <w:rsid w:val="00190F1F"/>
    <w:rsid w:val="00195053"/>
    <w:rsid w:val="001959BC"/>
    <w:rsid w:val="00195B5C"/>
    <w:rsid w:val="001A2000"/>
    <w:rsid w:val="001A28B9"/>
    <w:rsid w:val="001A3B3F"/>
    <w:rsid w:val="001A5984"/>
    <w:rsid w:val="001A74ED"/>
    <w:rsid w:val="001B39ED"/>
    <w:rsid w:val="001B677E"/>
    <w:rsid w:val="001D171B"/>
    <w:rsid w:val="001D2447"/>
    <w:rsid w:val="001E045D"/>
    <w:rsid w:val="001F0928"/>
    <w:rsid w:val="001F22E3"/>
    <w:rsid w:val="001F48B0"/>
    <w:rsid w:val="001F6A00"/>
    <w:rsid w:val="00203ED6"/>
    <w:rsid w:val="00207A9D"/>
    <w:rsid w:val="00207F94"/>
    <w:rsid w:val="00210EB0"/>
    <w:rsid w:val="00214249"/>
    <w:rsid w:val="00221154"/>
    <w:rsid w:val="00226E41"/>
    <w:rsid w:val="0023508D"/>
    <w:rsid w:val="00236B4B"/>
    <w:rsid w:val="002405EB"/>
    <w:rsid w:val="00244738"/>
    <w:rsid w:val="0024647F"/>
    <w:rsid w:val="002479AB"/>
    <w:rsid w:val="0025182D"/>
    <w:rsid w:val="00251BBC"/>
    <w:rsid w:val="00255958"/>
    <w:rsid w:val="00262E77"/>
    <w:rsid w:val="00265341"/>
    <w:rsid w:val="002664B8"/>
    <w:rsid w:val="002672EB"/>
    <w:rsid w:val="002701B9"/>
    <w:rsid w:val="00271EA3"/>
    <w:rsid w:val="002722E4"/>
    <w:rsid w:val="00282788"/>
    <w:rsid w:val="00287018"/>
    <w:rsid w:val="0029309E"/>
    <w:rsid w:val="00293966"/>
    <w:rsid w:val="00296640"/>
    <w:rsid w:val="002A0ACC"/>
    <w:rsid w:val="002A4DDC"/>
    <w:rsid w:val="002B1CAA"/>
    <w:rsid w:val="002B3B0E"/>
    <w:rsid w:val="002B778D"/>
    <w:rsid w:val="002C148A"/>
    <w:rsid w:val="002C48BC"/>
    <w:rsid w:val="002C5C0C"/>
    <w:rsid w:val="002C7347"/>
    <w:rsid w:val="002D445F"/>
    <w:rsid w:val="002D6648"/>
    <w:rsid w:val="002D70C3"/>
    <w:rsid w:val="002E05CB"/>
    <w:rsid w:val="002E34B0"/>
    <w:rsid w:val="002E3CB8"/>
    <w:rsid w:val="002E58D6"/>
    <w:rsid w:val="002E5D15"/>
    <w:rsid w:val="002F17EE"/>
    <w:rsid w:val="002F2763"/>
    <w:rsid w:val="0030157F"/>
    <w:rsid w:val="003033A9"/>
    <w:rsid w:val="003057DC"/>
    <w:rsid w:val="00305A0D"/>
    <w:rsid w:val="003132F8"/>
    <w:rsid w:val="0031405A"/>
    <w:rsid w:val="0031566F"/>
    <w:rsid w:val="0031635D"/>
    <w:rsid w:val="003209D6"/>
    <w:rsid w:val="0032222B"/>
    <w:rsid w:val="0032676B"/>
    <w:rsid w:val="00326CCA"/>
    <w:rsid w:val="00334A73"/>
    <w:rsid w:val="003422FF"/>
    <w:rsid w:val="0034299C"/>
    <w:rsid w:val="0034332A"/>
    <w:rsid w:val="00343CAC"/>
    <w:rsid w:val="003478F9"/>
    <w:rsid w:val="00356FBD"/>
    <w:rsid w:val="00360A2D"/>
    <w:rsid w:val="00364FC4"/>
    <w:rsid w:val="00370FA2"/>
    <w:rsid w:val="00372B90"/>
    <w:rsid w:val="00374177"/>
    <w:rsid w:val="003754EA"/>
    <w:rsid w:val="003758AF"/>
    <w:rsid w:val="00375BDA"/>
    <w:rsid w:val="00382FC1"/>
    <w:rsid w:val="00383DA7"/>
    <w:rsid w:val="00384652"/>
    <w:rsid w:val="00387F18"/>
    <w:rsid w:val="003973AD"/>
    <w:rsid w:val="003979DF"/>
    <w:rsid w:val="003A1944"/>
    <w:rsid w:val="003A3691"/>
    <w:rsid w:val="003A4036"/>
    <w:rsid w:val="003B6B23"/>
    <w:rsid w:val="003C4651"/>
    <w:rsid w:val="003C5319"/>
    <w:rsid w:val="003D0A93"/>
    <w:rsid w:val="003D22F7"/>
    <w:rsid w:val="003D2B00"/>
    <w:rsid w:val="003E3EBE"/>
    <w:rsid w:val="003E513D"/>
    <w:rsid w:val="003E6346"/>
    <w:rsid w:val="003F0F07"/>
    <w:rsid w:val="004000D8"/>
    <w:rsid w:val="00400664"/>
    <w:rsid w:val="00404C0D"/>
    <w:rsid w:val="00407063"/>
    <w:rsid w:val="0041067E"/>
    <w:rsid w:val="00411AFE"/>
    <w:rsid w:val="0041237F"/>
    <w:rsid w:val="00416608"/>
    <w:rsid w:val="00420DEE"/>
    <w:rsid w:val="0042261E"/>
    <w:rsid w:val="0044233C"/>
    <w:rsid w:val="004423CE"/>
    <w:rsid w:val="004444F3"/>
    <w:rsid w:val="004447C7"/>
    <w:rsid w:val="004461BA"/>
    <w:rsid w:val="00447F56"/>
    <w:rsid w:val="00452BF4"/>
    <w:rsid w:val="00453715"/>
    <w:rsid w:val="004548DB"/>
    <w:rsid w:val="004549CC"/>
    <w:rsid w:val="00472F1C"/>
    <w:rsid w:val="0048065B"/>
    <w:rsid w:val="00481008"/>
    <w:rsid w:val="004818FD"/>
    <w:rsid w:val="00486CE0"/>
    <w:rsid w:val="0048749A"/>
    <w:rsid w:val="00487CFA"/>
    <w:rsid w:val="004952C4"/>
    <w:rsid w:val="00496C8F"/>
    <w:rsid w:val="004A03F9"/>
    <w:rsid w:val="004A37B0"/>
    <w:rsid w:val="004A4503"/>
    <w:rsid w:val="004B0F5E"/>
    <w:rsid w:val="004B502F"/>
    <w:rsid w:val="004B530F"/>
    <w:rsid w:val="004C0371"/>
    <w:rsid w:val="004C4B4F"/>
    <w:rsid w:val="004C4C37"/>
    <w:rsid w:val="004C6F8B"/>
    <w:rsid w:val="004C7244"/>
    <w:rsid w:val="004C791F"/>
    <w:rsid w:val="004D256A"/>
    <w:rsid w:val="004D44FF"/>
    <w:rsid w:val="004D61EF"/>
    <w:rsid w:val="004D63F0"/>
    <w:rsid w:val="004E2728"/>
    <w:rsid w:val="004E390B"/>
    <w:rsid w:val="004E70D6"/>
    <w:rsid w:val="004F510C"/>
    <w:rsid w:val="00500312"/>
    <w:rsid w:val="00500CBB"/>
    <w:rsid w:val="00505DD0"/>
    <w:rsid w:val="00510ABC"/>
    <w:rsid w:val="00512BD4"/>
    <w:rsid w:val="00513EF3"/>
    <w:rsid w:val="00514E41"/>
    <w:rsid w:val="005250CC"/>
    <w:rsid w:val="0053155A"/>
    <w:rsid w:val="00534E1E"/>
    <w:rsid w:val="00537037"/>
    <w:rsid w:val="00546AE3"/>
    <w:rsid w:val="0055007A"/>
    <w:rsid w:val="005511BD"/>
    <w:rsid w:val="00552547"/>
    <w:rsid w:val="00552FB1"/>
    <w:rsid w:val="00557A99"/>
    <w:rsid w:val="00561243"/>
    <w:rsid w:val="00565022"/>
    <w:rsid w:val="00571F48"/>
    <w:rsid w:val="0057275D"/>
    <w:rsid w:val="00572C51"/>
    <w:rsid w:val="00573374"/>
    <w:rsid w:val="00573F8F"/>
    <w:rsid w:val="005773A6"/>
    <w:rsid w:val="00587708"/>
    <w:rsid w:val="005A05E2"/>
    <w:rsid w:val="005A1C5A"/>
    <w:rsid w:val="005A4048"/>
    <w:rsid w:val="005A47F8"/>
    <w:rsid w:val="005A678F"/>
    <w:rsid w:val="005A6E94"/>
    <w:rsid w:val="005B6F2A"/>
    <w:rsid w:val="005C494E"/>
    <w:rsid w:val="005D025D"/>
    <w:rsid w:val="005D22F8"/>
    <w:rsid w:val="005D3C0C"/>
    <w:rsid w:val="005D570C"/>
    <w:rsid w:val="005E0D90"/>
    <w:rsid w:val="005E2756"/>
    <w:rsid w:val="005E4DD5"/>
    <w:rsid w:val="005F099A"/>
    <w:rsid w:val="005F37F0"/>
    <w:rsid w:val="00600CE9"/>
    <w:rsid w:val="00601079"/>
    <w:rsid w:val="00601ABE"/>
    <w:rsid w:val="00602E7B"/>
    <w:rsid w:val="0060388E"/>
    <w:rsid w:val="00605188"/>
    <w:rsid w:val="00605382"/>
    <w:rsid w:val="006132B3"/>
    <w:rsid w:val="00614244"/>
    <w:rsid w:val="00615F57"/>
    <w:rsid w:val="00615F95"/>
    <w:rsid w:val="00616ABF"/>
    <w:rsid w:val="006236DE"/>
    <w:rsid w:val="006261AB"/>
    <w:rsid w:val="00631509"/>
    <w:rsid w:val="006318E2"/>
    <w:rsid w:val="00633FE1"/>
    <w:rsid w:val="00635D17"/>
    <w:rsid w:val="00655B41"/>
    <w:rsid w:val="00657463"/>
    <w:rsid w:val="006576EC"/>
    <w:rsid w:val="00657BF9"/>
    <w:rsid w:val="00665503"/>
    <w:rsid w:val="00666679"/>
    <w:rsid w:val="00667030"/>
    <w:rsid w:val="0067233D"/>
    <w:rsid w:val="00676822"/>
    <w:rsid w:val="00682002"/>
    <w:rsid w:val="00683B90"/>
    <w:rsid w:val="006840F9"/>
    <w:rsid w:val="00690EFD"/>
    <w:rsid w:val="006939EF"/>
    <w:rsid w:val="00694978"/>
    <w:rsid w:val="006A1339"/>
    <w:rsid w:val="006A22EA"/>
    <w:rsid w:val="006B7650"/>
    <w:rsid w:val="006B77ED"/>
    <w:rsid w:val="006C431C"/>
    <w:rsid w:val="006C5F8D"/>
    <w:rsid w:val="006D045E"/>
    <w:rsid w:val="006D1530"/>
    <w:rsid w:val="006E65C9"/>
    <w:rsid w:val="006E70E4"/>
    <w:rsid w:val="006F34F3"/>
    <w:rsid w:val="006F5757"/>
    <w:rsid w:val="006F6C71"/>
    <w:rsid w:val="00701364"/>
    <w:rsid w:val="007021DE"/>
    <w:rsid w:val="0070270C"/>
    <w:rsid w:val="00702D29"/>
    <w:rsid w:val="007048CF"/>
    <w:rsid w:val="00705A5A"/>
    <w:rsid w:val="007073B1"/>
    <w:rsid w:val="00713462"/>
    <w:rsid w:val="007160AD"/>
    <w:rsid w:val="007167BB"/>
    <w:rsid w:val="00716B40"/>
    <w:rsid w:val="007227F7"/>
    <w:rsid w:val="007251DF"/>
    <w:rsid w:val="00726803"/>
    <w:rsid w:val="00732607"/>
    <w:rsid w:val="00732BF2"/>
    <w:rsid w:val="007337E6"/>
    <w:rsid w:val="0074446F"/>
    <w:rsid w:val="00744675"/>
    <w:rsid w:val="0074724B"/>
    <w:rsid w:val="00753CA8"/>
    <w:rsid w:val="007545A0"/>
    <w:rsid w:val="00755B18"/>
    <w:rsid w:val="0076030A"/>
    <w:rsid w:val="00770FE8"/>
    <w:rsid w:val="00780349"/>
    <w:rsid w:val="00780EF6"/>
    <w:rsid w:val="00783079"/>
    <w:rsid w:val="00786146"/>
    <w:rsid w:val="0079016D"/>
    <w:rsid w:val="0079215A"/>
    <w:rsid w:val="00793B7E"/>
    <w:rsid w:val="0079497E"/>
    <w:rsid w:val="00796912"/>
    <w:rsid w:val="007A65FB"/>
    <w:rsid w:val="007B16BA"/>
    <w:rsid w:val="007B189E"/>
    <w:rsid w:val="007B4E50"/>
    <w:rsid w:val="007C46A2"/>
    <w:rsid w:val="007C7B15"/>
    <w:rsid w:val="007E39A1"/>
    <w:rsid w:val="007E6D48"/>
    <w:rsid w:val="007F5916"/>
    <w:rsid w:val="007F5CD9"/>
    <w:rsid w:val="00802A52"/>
    <w:rsid w:val="008055EE"/>
    <w:rsid w:val="00806832"/>
    <w:rsid w:val="00807BE3"/>
    <w:rsid w:val="00812236"/>
    <w:rsid w:val="0081270F"/>
    <w:rsid w:val="0081316D"/>
    <w:rsid w:val="00813B73"/>
    <w:rsid w:val="00817810"/>
    <w:rsid w:val="00817C29"/>
    <w:rsid w:val="00822E17"/>
    <w:rsid w:val="00824E15"/>
    <w:rsid w:val="00833632"/>
    <w:rsid w:val="00843FB3"/>
    <w:rsid w:val="00844483"/>
    <w:rsid w:val="00845B21"/>
    <w:rsid w:val="00847029"/>
    <w:rsid w:val="00847D66"/>
    <w:rsid w:val="00852A67"/>
    <w:rsid w:val="0085419C"/>
    <w:rsid w:val="00861D31"/>
    <w:rsid w:val="00873278"/>
    <w:rsid w:val="00875AA8"/>
    <w:rsid w:val="00882537"/>
    <w:rsid w:val="00891051"/>
    <w:rsid w:val="0089114B"/>
    <w:rsid w:val="00893802"/>
    <w:rsid w:val="008A2497"/>
    <w:rsid w:val="008A5477"/>
    <w:rsid w:val="008A6F9C"/>
    <w:rsid w:val="008A7C29"/>
    <w:rsid w:val="008B20BD"/>
    <w:rsid w:val="008B36A7"/>
    <w:rsid w:val="008B5CFD"/>
    <w:rsid w:val="008C147E"/>
    <w:rsid w:val="008C3212"/>
    <w:rsid w:val="008C438E"/>
    <w:rsid w:val="008C4949"/>
    <w:rsid w:val="008C6A55"/>
    <w:rsid w:val="008D3130"/>
    <w:rsid w:val="008D3501"/>
    <w:rsid w:val="008D576C"/>
    <w:rsid w:val="008D5D9B"/>
    <w:rsid w:val="008D7790"/>
    <w:rsid w:val="008E14D2"/>
    <w:rsid w:val="008E1906"/>
    <w:rsid w:val="008F04CA"/>
    <w:rsid w:val="008F36E3"/>
    <w:rsid w:val="008F77B8"/>
    <w:rsid w:val="00900CD6"/>
    <w:rsid w:val="00902D3C"/>
    <w:rsid w:val="0090455C"/>
    <w:rsid w:val="009072E0"/>
    <w:rsid w:val="009131E1"/>
    <w:rsid w:val="00920C28"/>
    <w:rsid w:val="00921FA8"/>
    <w:rsid w:val="009252D1"/>
    <w:rsid w:val="00926AF8"/>
    <w:rsid w:val="009278C3"/>
    <w:rsid w:val="00932779"/>
    <w:rsid w:val="00933772"/>
    <w:rsid w:val="0093466B"/>
    <w:rsid w:val="00934F1C"/>
    <w:rsid w:val="0094276B"/>
    <w:rsid w:val="009435AC"/>
    <w:rsid w:val="00943DBB"/>
    <w:rsid w:val="00951BFB"/>
    <w:rsid w:val="009551D8"/>
    <w:rsid w:val="009628C9"/>
    <w:rsid w:val="00963118"/>
    <w:rsid w:val="009643C5"/>
    <w:rsid w:val="00967ACE"/>
    <w:rsid w:val="009714CC"/>
    <w:rsid w:val="0097414F"/>
    <w:rsid w:val="00977147"/>
    <w:rsid w:val="00983172"/>
    <w:rsid w:val="00983BD6"/>
    <w:rsid w:val="00986E5E"/>
    <w:rsid w:val="00987ED1"/>
    <w:rsid w:val="009A4336"/>
    <w:rsid w:val="009A5115"/>
    <w:rsid w:val="009A5CC0"/>
    <w:rsid w:val="009A6078"/>
    <w:rsid w:val="009B17DA"/>
    <w:rsid w:val="009B2AF2"/>
    <w:rsid w:val="009C15FA"/>
    <w:rsid w:val="009C5684"/>
    <w:rsid w:val="009C73B1"/>
    <w:rsid w:val="009D2231"/>
    <w:rsid w:val="009D256D"/>
    <w:rsid w:val="009E0FA9"/>
    <w:rsid w:val="009E3B0E"/>
    <w:rsid w:val="009E5E99"/>
    <w:rsid w:val="009E7AB8"/>
    <w:rsid w:val="009F2C45"/>
    <w:rsid w:val="00A00E93"/>
    <w:rsid w:val="00A0271B"/>
    <w:rsid w:val="00A036C7"/>
    <w:rsid w:val="00A03C91"/>
    <w:rsid w:val="00A03F64"/>
    <w:rsid w:val="00A122DB"/>
    <w:rsid w:val="00A12A1B"/>
    <w:rsid w:val="00A12E3A"/>
    <w:rsid w:val="00A1493E"/>
    <w:rsid w:val="00A1644B"/>
    <w:rsid w:val="00A17323"/>
    <w:rsid w:val="00A1756E"/>
    <w:rsid w:val="00A255FB"/>
    <w:rsid w:val="00A25F77"/>
    <w:rsid w:val="00A31338"/>
    <w:rsid w:val="00A326C2"/>
    <w:rsid w:val="00A4087E"/>
    <w:rsid w:val="00A4359F"/>
    <w:rsid w:val="00A4655B"/>
    <w:rsid w:val="00A55414"/>
    <w:rsid w:val="00A55983"/>
    <w:rsid w:val="00A569A3"/>
    <w:rsid w:val="00A61737"/>
    <w:rsid w:val="00A64D13"/>
    <w:rsid w:val="00A65E24"/>
    <w:rsid w:val="00A66DC6"/>
    <w:rsid w:val="00A82936"/>
    <w:rsid w:val="00A82BC1"/>
    <w:rsid w:val="00A84001"/>
    <w:rsid w:val="00A8568B"/>
    <w:rsid w:val="00A9149C"/>
    <w:rsid w:val="00A935DA"/>
    <w:rsid w:val="00A94EE5"/>
    <w:rsid w:val="00A97348"/>
    <w:rsid w:val="00AA1BB0"/>
    <w:rsid w:val="00AA7099"/>
    <w:rsid w:val="00AA7B6E"/>
    <w:rsid w:val="00AB0AE0"/>
    <w:rsid w:val="00AB328F"/>
    <w:rsid w:val="00AC3F56"/>
    <w:rsid w:val="00AC4188"/>
    <w:rsid w:val="00AD165F"/>
    <w:rsid w:val="00AD191C"/>
    <w:rsid w:val="00AD42E6"/>
    <w:rsid w:val="00AE028B"/>
    <w:rsid w:val="00AE473E"/>
    <w:rsid w:val="00AE4C7C"/>
    <w:rsid w:val="00AF0689"/>
    <w:rsid w:val="00AF309E"/>
    <w:rsid w:val="00AF4759"/>
    <w:rsid w:val="00B0243A"/>
    <w:rsid w:val="00B07DC8"/>
    <w:rsid w:val="00B07FBF"/>
    <w:rsid w:val="00B149A1"/>
    <w:rsid w:val="00B20E62"/>
    <w:rsid w:val="00B34C8F"/>
    <w:rsid w:val="00B35B7A"/>
    <w:rsid w:val="00B3725E"/>
    <w:rsid w:val="00B41571"/>
    <w:rsid w:val="00B47503"/>
    <w:rsid w:val="00B47B7A"/>
    <w:rsid w:val="00B508B2"/>
    <w:rsid w:val="00B51D68"/>
    <w:rsid w:val="00B51F91"/>
    <w:rsid w:val="00B5339C"/>
    <w:rsid w:val="00B60AF5"/>
    <w:rsid w:val="00B646B8"/>
    <w:rsid w:val="00B77182"/>
    <w:rsid w:val="00B802FF"/>
    <w:rsid w:val="00BA257E"/>
    <w:rsid w:val="00BA3CDD"/>
    <w:rsid w:val="00BA3EAF"/>
    <w:rsid w:val="00BA5D6C"/>
    <w:rsid w:val="00BB3BCC"/>
    <w:rsid w:val="00BC35D1"/>
    <w:rsid w:val="00BC5782"/>
    <w:rsid w:val="00BC5FE8"/>
    <w:rsid w:val="00BC6145"/>
    <w:rsid w:val="00BC6D22"/>
    <w:rsid w:val="00BD123D"/>
    <w:rsid w:val="00BE001E"/>
    <w:rsid w:val="00BE1917"/>
    <w:rsid w:val="00BE3E3C"/>
    <w:rsid w:val="00BE5DC7"/>
    <w:rsid w:val="00BE6DE3"/>
    <w:rsid w:val="00BF13C5"/>
    <w:rsid w:val="00BF3469"/>
    <w:rsid w:val="00BF3E8B"/>
    <w:rsid w:val="00BF4FC1"/>
    <w:rsid w:val="00BF707E"/>
    <w:rsid w:val="00C04F74"/>
    <w:rsid w:val="00C07792"/>
    <w:rsid w:val="00C131BE"/>
    <w:rsid w:val="00C136DF"/>
    <w:rsid w:val="00C13E06"/>
    <w:rsid w:val="00C13EEC"/>
    <w:rsid w:val="00C1509E"/>
    <w:rsid w:val="00C164B8"/>
    <w:rsid w:val="00C23EF6"/>
    <w:rsid w:val="00C30E43"/>
    <w:rsid w:val="00C3323E"/>
    <w:rsid w:val="00C51B94"/>
    <w:rsid w:val="00C53C04"/>
    <w:rsid w:val="00C54E87"/>
    <w:rsid w:val="00C609FD"/>
    <w:rsid w:val="00C66B52"/>
    <w:rsid w:val="00C76013"/>
    <w:rsid w:val="00C80BD4"/>
    <w:rsid w:val="00C82388"/>
    <w:rsid w:val="00C857CD"/>
    <w:rsid w:val="00C857FE"/>
    <w:rsid w:val="00C911C5"/>
    <w:rsid w:val="00C9444C"/>
    <w:rsid w:val="00C94BAA"/>
    <w:rsid w:val="00CA3279"/>
    <w:rsid w:val="00CB09AE"/>
    <w:rsid w:val="00CB6DEA"/>
    <w:rsid w:val="00CB7E2A"/>
    <w:rsid w:val="00CC0F4B"/>
    <w:rsid w:val="00CD434C"/>
    <w:rsid w:val="00CD5898"/>
    <w:rsid w:val="00CE0D3D"/>
    <w:rsid w:val="00CE38E1"/>
    <w:rsid w:val="00CE7915"/>
    <w:rsid w:val="00CF3A42"/>
    <w:rsid w:val="00CF5CF8"/>
    <w:rsid w:val="00CF6ABA"/>
    <w:rsid w:val="00CF7F9E"/>
    <w:rsid w:val="00D04FD9"/>
    <w:rsid w:val="00D12322"/>
    <w:rsid w:val="00D14F86"/>
    <w:rsid w:val="00D151CB"/>
    <w:rsid w:val="00D178F5"/>
    <w:rsid w:val="00D207DF"/>
    <w:rsid w:val="00D20B33"/>
    <w:rsid w:val="00D301C8"/>
    <w:rsid w:val="00D31F2E"/>
    <w:rsid w:val="00D33EB9"/>
    <w:rsid w:val="00D34D59"/>
    <w:rsid w:val="00D42F90"/>
    <w:rsid w:val="00D4471F"/>
    <w:rsid w:val="00D5413C"/>
    <w:rsid w:val="00D54999"/>
    <w:rsid w:val="00D613D6"/>
    <w:rsid w:val="00D649C5"/>
    <w:rsid w:val="00D65E47"/>
    <w:rsid w:val="00D67932"/>
    <w:rsid w:val="00D70333"/>
    <w:rsid w:val="00D70C2A"/>
    <w:rsid w:val="00D70D5D"/>
    <w:rsid w:val="00D73A4D"/>
    <w:rsid w:val="00D77057"/>
    <w:rsid w:val="00D77A7C"/>
    <w:rsid w:val="00D851CE"/>
    <w:rsid w:val="00D90EE6"/>
    <w:rsid w:val="00D9163B"/>
    <w:rsid w:val="00D920EA"/>
    <w:rsid w:val="00D9274C"/>
    <w:rsid w:val="00D96B8A"/>
    <w:rsid w:val="00D96C42"/>
    <w:rsid w:val="00D97EF3"/>
    <w:rsid w:val="00DA122F"/>
    <w:rsid w:val="00DA20B2"/>
    <w:rsid w:val="00DA679B"/>
    <w:rsid w:val="00DB3BA9"/>
    <w:rsid w:val="00DB4517"/>
    <w:rsid w:val="00DC07A3"/>
    <w:rsid w:val="00DC20A5"/>
    <w:rsid w:val="00DC2464"/>
    <w:rsid w:val="00DC3279"/>
    <w:rsid w:val="00DC4FB4"/>
    <w:rsid w:val="00DC64AF"/>
    <w:rsid w:val="00DD43A2"/>
    <w:rsid w:val="00DD58A1"/>
    <w:rsid w:val="00DE339B"/>
    <w:rsid w:val="00DE5503"/>
    <w:rsid w:val="00DE7E45"/>
    <w:rsid w:val="00DF53C7"/>
    <w:rsid w:val="00DF6845"/>
    <w:rsid w:val="00DF6FDA"/>
    <w:rsid w:val="00E03564"/>
    <w:rsid w:val="00E03DFF"/>
    <w:rsid w:val="00E10B31"/>
    <w:rsid w:val="00E10EC9"/>
    <w:rsid w:val="00E117A2"/>
    <w:rsid w:val="00E11B8A"/>
    <w:rsid w:val="00E20903"/>
    <w:rsid w:val="00E261EF"/>
    <w:rsid w:val="00E35A64"/>
    <w:rsid w:val="00E4356D"/>
    <w:rsid w:val="00E46316"/>
    <w:rsid w:val="00E509A9"/>
    <w:rsid w:val="00E53FF4"/>
    <w:rsid w:val="00E56C3B"/>
    <w:rsid w:val="00E57F02"/>
    <w:rsid w:val="00E60E4A"/>
    <w:rsid w:val="00E61484"/>
    <w:rsid w:val="00E70B7D"/>
    <w:rsid w:val="00E75371"/>
    <w:rsid w:val="00E758C4"/>
    <w:rsid w:val="00E82A00"/>
    <w:rsid w:val="00E83A3D"/>
    <w:rsid w:val="00E83E43"/>
    <w:rsid w:val="00E8549B"/>
    <w:rsid w:val="00E90A34"/>
    <w:rsid w:val="00E91C91"/>
    <w:rsid w:val="00E934D2"/>
    <w:rsid w:val="00E93AF6"/>
    <w:rsid w:val="00EA01C8"/>
    <w:rsid w:val="00EA1065"/>
    <w:rsid w:val="00EA43CA"/>
    <w:rsid w:val="00EA5C84"/>
    <w:rsid w:val="00EA5FE4"/>
    <w:rsid w:val="00EA6CCF"/>
    <w:rsid w:val="00EB0C0C"/>
    <w:rsid w:val="00EB341A"/>
    <w:rsid w:val="00ED0B3B"/>
    <w:rsid w:val="00ED73AC"/>
    <w:rsid w:val="00EE391E"/>
    <w:rsid w:val="00EE5432"/>
    <w:rsid w:val="00EE65F4"/>
    <w:rsid w:val="00EF4390"/>
    <w:rsid w:val="00EF5730"/>
    <w:rsid w:val="00EF58A4"/>
    <w:rsid w:val="00EF7264"/>
    <w:rsid w:val="00EF7E19"/>
    <w:rsid w:val="00EF7EB6"/>
    <w:rsid w:val="00F01BB4"/>
    <w:rsid w:val="00F05152"/>
    <w:rsid w:val="00F069CF"/>
    <w:rsid w:val="00F11783"/>
    <w:rsid w:val="00F14C1B"/>
    <w:rsid w:val="00F15D59"/>
    <w:rsid w:val="00F17C8A"/>
    <w:rsid w:val="00F23E6B"/>
    <w:rsid w:val="00F273D3"/>
    <w:rsid w:val="00F37864"/>
    <w:rsid w:val="00F37C79"/>
    <w:rsid w:val="00F40296"/>
    <w:rsid w:val="00F4153A"/>
    <w:rsid w:val="00F4238B"/>
    <w:rsid w:val="00F440C9"/>
    <w:rsid w:val="00F47CD4"/>
    <w:rsid w:val="00F5018A"/>
    <w:rsid w:val="00F60554"/>
    <w:rsid w:val="00F61D1D"/>
    <w:rsid w:val="00F65397"/>
    <w:rsid w:val="00F677F9"/>
    <w:rsid w:val="00F67E46"/>
    <w:rsid w:val="00F73079"/>
    <w:rsid w:val="00F77B09"/>
    <w:rsid w:val="00F900DC"/>
    <w:rsid w:val="00F94308"/>
    <w:rsid w:val="00F96048"/>
    <w:rsid w:val="00FA1BC0"/>
    <w:rsid w:val="00FA1E44"/>
    <w:rsid w:val="00FA38E2"/>
    <w:rsid w:val="00FA67E8"/>
    <w:rsid w:val="00FA7775"/>
    <w:rsid w:val="00FB28E8"/>
    <w:rsid w:val="00FC3959"/>
    <w:rsid w:val="00FC617B"/>
    <w:rsid w:val="00FC68B0"/>
    <w:rsid w:val="00FD12C8"/>
    <w:rsid w:val="00FD1504"/>
    <w:rsid w:val="00FD2CA8"/>
    <w:rsid w:val="00FD2D64"/>
    <w:rsid w:val="00FD57F2"/>
    <w:rsid w:val="00FE3BE0"/>
    <w:rsid w:val="00FE3F0A"/>
    <w:rsid w:val="00FE58AE"/>
    <w:rsid w:val="00FE6F73"/>
    <w:rsid w:val="00FE74C5"/>
    <w:rsid w:val="00FF558A"/>
    <w:rsid w:val="00FF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DFAD80"/>
  <w15:chartTrackingRefBased/>
  <w15:docId w15:val="{82ABCD2A-AB2F-40CD-8999-D6FDB3B6F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4D322D" w:themeColor="text2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4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7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1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1" w:unhideWhenUsed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4FB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4FC4"/>
    <w:pPr>
      <w:keepNext/>
      <w:keepLines/>
      <w:spacing w:before="600" w:after="60"/>
      <w:outlineLvl w:val="0"/>
    </w:pPr>
    <w:rPr>
      <w:rFonts w:eastAsiaTheme="majorEastAsia" w:cstheme="majorBidi"/>
      <w:color w:val="3F251D" w:themeColor="accent1"/>
      <w:szCs w:val="30"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364FC4"/>
    <w:pPr>
      <w:keepNext/>
      <w:keepLines/>
      <w:spacing w:before="240" w:after="0"/>
      <w:outlineLvl w:val="1"/>
    </w:pPr>
    <w:rPr>
      <w:rFonts w:eastAsiaTheme="majorEastAsia" w:cstheme="majorBidi"/>
      <w:color w:val="3F251D" w:themeColor="accent1"/>
    </w:rPr>
  </w:style>
  <w:style w:type="paragraph" w:styleId="Heading3">
    <w:name w:val="heading 3"/>
    <w:basedOn w:val="Normal"/>
    <w:next w:val="Normal"/>
    <w:link w:val="Heading3Char"/>
    <w:uiPriority w:val="4"/>
    <w:unhideWhenUsed/>
    <w:qFormat/>
    <w:rsid w:val="00364FC4"/>
    <w:pPr>
      <w:keepNext/>
      <w:keepLines/>
      <w:spacing w:before="200" w:after="0"/>
      <w:outlineLvl w:val="2"/>
    </w:pPr>
    <w:rPr>
      <w:rFonts w:eastAsiaTheme="majorEastAsia" w:cstheme="majorBidi"/>
      <w:color w:val="3F251D" w:themeColor="accent1"/>
    </w:rPr>
  </w:style>
  <w:style w:type="paragraph" w:styleId="Heading5">
    <w:name w:val="heading 5"/>
    <w:basedOn w:val="Normal"/>
    <w:next w:val="Normal"/>
    <w:link w:val="Heading5Char"/>
    <w:uiPriority w:val="4"/>
    <w:semiHidden/>
    <w:unhideWhenUsed/>
    <w:qFormat/>
    <w:rsid w:val="00A122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120E" w:themeColor="accent1" w:themeShade="80"/>
    </w:rPr>
  </w:style>
  <w:style w:type="paragraph" w:styleId="Heading6">
    <w:name w:val="heading 6"/>
    <w:basedOn w:val="Normal"/>
    <w:next w:val="Normal"/>
    <w:link w:val="Heading6Char"/>
    <w:uiPriority w:val="4"/>
    <w:semiHidden/>
    <w:unhideWhenUsed/>
    <w:qFormat/>
    <w:rsid w:val="00A122D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Heading8">
    <w:name w:val="heading 8"/>
    <w:basedOn w:val="Normal"/>
    <w:next w:val="Normal"/>
    <w:link w:val="Heading8Char"/>
    <w:uiPriority w:val="4"/>
    <w:semiHidden/>
    <w:unhideWhenUsed/>
    <w:qFormat/>
    <w:rsid w:val="00A122D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4"/>
    <w:semiHidden/>
    <w:unhideWhenUsed/>
    <w:qFormat/>
    <w:rsid w:val="00A122D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ontactInfo">
    <w:name w:val="Contact Info"/>
    <w:basedOn w:val="Normal"/>
    <w:uiPriority w:val="4"/>
    <w:qFormat/>
    <w:pPr>
      <w:spacing w:before="360" w:after="0"/>
      <w:contextualSpacing/>
      <w:jc w:val="center"/>
    </w:pPr>
  </w:style>
  <w:style w:type="character" w:customStyle="1" w:styleId="Heading1Char">
    <w:name w:val="Heading 1 Char"/>
    <w:basedOn w:val="DefaultParagraphFont"/>
    <w:link w:val="Heading1"/>
    <w:uiPriority w:val="9"/>
    <w:rsid w:val="00364FC4"/>
    <w:rPr>
      <w:rFonts w:ascii="Arial" w:eastAsiaTheme="majorEastAsia" w:hAnsi="Arial" w:cstheme="majorBidi"/>
      <w:color w:val="3F251D" w:themeColor="accent1"/>
      <w:sz w:val="24"/>
      <w:szCs w:val="30"/>
    </w:rPr>
  </w:style>
  <w:style w:type="character" w:customStyle="1" w:styleId="Heading2Char">
    <w:name w:val="Heading 2 Char"/>
    <w:basedOn w:val="DefaultParagraphFont"/>
    <w:link w:val="Heading2"/>
    <w:uiPriority w:val="4"/>
    <w:rsid w:val="00364FC4"/>
    <w:rPr>
      <w:rFonts w:ascii="Arial" w:eastAsiaTheme="majorEastAsia" w:hAnsi="Arial" w:cstheme="majorBidi"/>
      <w:color w:val="3F251D" w:themeColor="accent1"/>
      <w:sz w:val="24"/>
    </w:rPr>
  </w:style>
  <w:style w:type="character" w:customStyle="1" w:styleId="Heading3Char">
    <w:name w:val="Heading 3 Char"/>
    <w:basedOn w:val="DefaultParagraphFont"/>
    <w:link w:val="Heading3"/>
    <w:uiPriority w:val="4"/>
    <w:rsid w:val="00364FC4"/>
    <w:rPr>
      <w:rFonts w:ascii="Arial" w:eastAsiaTheme="majorEastAsia" w:hAnsi="Arial" w:cstheme="majorBidi"/>
      <w:color w:val="3F251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4"/>
    <w:semiHidden/>
    <w:rsid w:val="00690EFD"/>
    <w:rPr>
      <w:rFonts w:asciiTheme="majorHAnsi" w:eastAsiaTheme="majorEastAsia" w:hAnsiTheme="majorHAnsi" w:cstheme="majorBidi"/>
      <w:color w:val="1F120E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4"/>
    <w:semiHidden/>
    <w:rsid w:val="00690EFD"/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ListBullet">
    <w:name w:val="List Bullet"/>
    <w:basedOn w:val="Normal"/>
    <w:uiPriority w:val="7"/>
    <w:unhideWhenUsed/>
    <w:qFormat/>
    <w:pPr>
      <w:numPr>
        <w:numId w:val="5"/>
      </w:numPr>
    </w:pPr>
  </w:style>
  <w:style w:type="paragraph" w:styleId="ListNumber">
    <w:name w:val="List Number"/>
    <w:basedOn w:val="Normal"/>
    <w:uiPriority w:val="5"/>
    <w:unhideWhenUsed/>
    <w:qFormat/>
    <w:pPr>
      <w:numPr>
        <w:numId w:val="6"/>
      </w:numPr>
      <w:contextualSpacing/>
    </w:pPr>
  </w:style>
  <w:style w:type="paragraph" w:styleId="Title">
    <w:name w:val="Title"/>
    <w:basedOn w:val="Normal"/>
    <w:link w:val="TitleChar"/>
    <w:uiPriority w:val="2"/>
    <w:unhideWhenUsed/>
    <w:qFormat/>
    <w:rsid w:val="00FD1504"/>
    <w:pPr>
      <w:spacing w:before="440" w:after="40" w:line="240" w:lineRule="auto"/>
      <w:contextualSpacing/>
      <w:jc w:val="center"/>
    </w:pPr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2"/>
    <w:rsid w:val="00FD1504"/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FD1504"/>
    <w:pPr>
      <w:numPr>
        <w:ilvl w:val="1"/>
      </w:numPr>
      <w:spacing w:before="300" w:after="40"/>
      <w:contextualSpacing/>
      <w:jc w:val="center"/>
    </w:pPr>
    <w:rPr>
      <w:rFonts w:asciiTheme="majorHAnsi" w:eastAsiaTheme="majorEastAsia" w:hAnsiTheme="majorHAnsi" w:cstheme="majorBidi"/>
      <w:caps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3"/>
    <w:rsid w:val="00FD1504"/>
    <w:rPr>
      <w:rFonts w:asciiTheme="majorHAnsi" w:eastAsiaTheme="majorEastAsia" w:hAnsiTheme="majorHAnsi" w:cstheme="majorBidi"/>
      <w:caps/>
      <w:sz w:val="26"/>
      <w:szCs w:val="26"/>
    </w:rPr>
  </w:style>
  <w:style w:type="paragraph" w:customStyle="1" w:styleId="Photo">
    <w:name w:val="Photo"/>
    <w:basedOn w:val="Normal"/>
    <w:uiPriority w:val="1"/>
    <w:qFormat/>
    <w:rsid w:val="00D5413C"/>
    <w:pPr>
      <w:spacing w:before="2400" w:after="400"/>
      <w:jc w:val="center"/>
    </w:pPr>
  </w:style>
  <w:style w:type="paragraph" w:styleId="Caption">
    <w:name w:val="caption"/>
    <w:basedOn w:val="Normal"/>
    <w:next w:val="Normal"/>
    <w:uiPriority w:val="2"/>
    <w:unhideWhenUsed/>
    <w:qFormat/>
    <w:rsid w:val="00A122DB"/>
    <w:pPr>
      <w:spacing w:before="0" w:line="240" w:lineRule="auto"/>
    </w:pPr>
    <w:rPr>
      <w:i/>
      <w:iCs/>
      <w:szCs w:val="18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A122D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A122D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before="0"/>
      <w:outlineLvl w:val="9"/>
    </w:pPr>
  </w:style>
  <w:style w:type="paragraph" w:styleId="Footer">
    <w:name w:val="footer"/>
    <w:basedOn w:val="Normal"/>
    <w:link w:val="FooterChar"/>
    <w:uiPriority w:val="99"/>
    <w:unhideWhenUsed/>
    <w:rsid w:val="003422FF"/>
    <w:pPr>
      <w:spacing w:before="0" w:after="0" w:line="240" w:lineRule="auto"/>
      <w:jc w:val="right"/>
    </w:pPr>
    <w:rPr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422FF"/>
    <w:rPr>
      <w:sz w:val="22"/>
      <w:szCs w:val="16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00"/>
    </w:pPr>
    <w:rPr>
      <w:i/>
      <w:iCs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22DB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2DB"/>
    <w:rPr>
      <w:rFonts w:ascii="Tahoma" w:hAnsi="Tahoma" w:cs="Tahoma"/>
      <w:szCs w:val="16"/>
    </w:rPr>
  </w:style>
  <w:style w:type="paragraph" w:styleId="Bibliography">
    <w:name w:val="Bibliography"/>
    <w:basedOn w:val="Normal"/>
    <w:next w:val="Normal"/>
    <w:uiPriority w:val="39"/>
    <w:unhideWhenUsed/>
  </w:style>
  <w:style w:type="paragraph" w:styleId="BodyText3">
    <w:name w:val="Body Text 3"/>
    <w:basedOn w:val="Normal"/>
    <w:link w:val="BodyText3Char"/>
    <w:uiPriority w:val="99"/>
    <w:semiHidden/>
    <w:unhideWhenUsed/>
    <w:rsid w:val="00A122DB"/>
    <w:pPr>
      <w:spacing w:after="120"/>
    </w:pPr>
    <w:rPr>
      <w:szCs w:val="16"/>
    </w:rPr>
  </w:style>
  <w:style w:type="table" w:customStyle="1" w:styleId="ReportTable">
    <w:name w:val="Report Table"/>
    <w:basedOn w:val="TableNormal"/>
    <w:uiPriority w:val="99"/>
    <w:pPr>
      <w:spacing w:before="60" w:after="60" w:line="240" w:lineRule="auto"/>
      <w:jc w:val="center"/>
    </w:pPr>
    <w:tblPr>
      <w:tblBorders>
        <w:top w:val="single" w:sz="4" w:space="0" w:color="3F251D" w:themeColor="accent1"/>
        <w:left w:val="single" w:sz="4" w:space="0" w:color="3F251D" w:themeColor="accent1"/>
        <w:bottom w:val="single" w:sz="4" w:space="0" w:color="3F251D" w:themeColor="accent1"/>
        <w:right w:val="single" w:sz="4" w:space="0" w:color="3F251D" w:themeColor="accent1"/>
        <w:insideH w:val="single" w:sz="4" w:space="0" w:color="3F251D" w:themeColor="accent1"/>
        <w:insideV w:val="single" w:sz="4" w:space="0" w:color="3F251D" w:themeColor="accent1"/>
      </w:tblBorders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eGrid">
    <w:name w:val="Table Grid"/>
    <w:basedOn w:val="TableNormal"/>
    <w:uiPriority w:val="5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A2000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000"/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122DB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122D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122DB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122DB"/>
    <w:rPr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22D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22D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22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22DB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122DB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122DB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122DB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122DB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22DB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22DB"/>
    <w:rPr>
      <w:rFonts w:ascii="Consolas" w:hAnsi="Consolas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122D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122DB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122DB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A122DB"/>
    <w:rPr>
      <w:color w:val="595959" w:themeColor="text1" w:themeTint="A6"/>
    </w:rPr>
  </w:style>
  <w:style w:type="paragraph" w:styleId="ListParagraph">
    <w:name w:val="List Paragraph"/>
    <w:basedOn w:val="Normal"/>
    <w:uiPriority w:val="34"/>
    <w:semiHidden/>
    <w:qFormat/>
    <w:rsid w:val="00152F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274C"/>
    <w:rPr>
      <w:color w:val="993E2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F05152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microsoft.com/office/2007/relationships/hdphoto" Target="media/hdphoto1.wdp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Student%20report%20with%20cover.dotx" TargetMode="External"/></Relationships>
</file>

<file path=word/theme/theme1.xml><?xml version="1.0" encoding="utf-8"?>
<a:theme xmlns:a="http://schemas.openxmlformats.org/drawingml/2006/main" name="Student Report">
  <a:themeElements>
    <a:clrScheme name="Student Report">
      <a:dk1>
        <a:sysClr val="windowText" lastClr="000000"/>
      </a:dk1>
      <a:lt1>
        <a:sysClr val="window" lastClr="FFFFFF"/>
      </a:lt1>
      <a:dk2>
        <a:srgbClr val="4D322D"/>
      </a:dk2>
      <a:lt2>
        <a:srgbClr val="EFF4EC"/>
      </a:lt2>
      <a:accent1>
        <a:srgbClr val="3F251D"/>
      </a:accent1>
      <a:accent2>
        <a:srgbClr val="76A35D"/>
      </a:accent2>
      <a:accent3>
        <a:srgbClr val="CD532D"/>
      </a:accent3>
      <a:accent4>
        <a:srgbClr val="C78600"/>
      </a:accent4>
      <a:accent5>
        <a:srgbClr val="864F3D"/>
      </a:accent5>
      <a:accent6>
        <a:srgbClr val="5F7791"/>
      </a:accent6>
      <a:hlink>
        <a:srgbClr val="993E21"/>
      </a:hlink>
      <a:folHlink>
        <a:srgbClr val="956400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C1F58D9-C618-4FC6-956F-0958AD57EE4E}">
  <we:reference id="f78a3046-9e99-4300-aa2b-5814002b01a2" version="1.21.0.0" store="EXCatalog" storeType="EXCatalog"/>
  <we:alternateReferences>
    <we:reference id="WA104382081" version="1.21.0.0" store="en-GB" storeType="OMEX"/>
  </we:alternateReferences>
  <we:properties>
    <we:property name="MENDELEY_CITATIONS" value="[]"/>
    <we:property name="MENDELEY_CITATIONS_STYLE" value="&quot;https://www.zotero.org/styles/apa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DrP</b:Tag>
    <b:SourceType>InternetSite</b:SourceType>
    <b:Guid>{046E522C-F133-4B50-9D42-970E22C63424}</b:Guid>
    <b:Author>
      <b:Author>
        <b:NameList>
          <b:Person>
            <b:Last>Ranogajec</b:Last>
            <b:First>Dr.</b:First>
            <b:Middle>Paul A.</b:Middle>
          </b:Person>
        </b:NameList>
      </b:Author>
    </b:Author>
    <b:Title>The Pantheon</b:Title>
    <b:InternetSiteTitle>khanacademy.org</b:InternetSiteTitle>
    <b:URL>https://www.khanacademy.org/humanities/ancient-art-civilizations/roman/middle-empire/a/the-pantheon</b:URL>
    <b:RefOrder>6</b:RefOrder>
  </b:Source>
  <b:Source>
    <b:Tag>Sky10</b:Tag>
    <b:SourceType>InternetSite</b:SourceType>
    <b:Guid>{CA808C70-E908-44B2-A8FF-7E844A5F0AC8}</b:Guid>
    <b:Author>
      <b:Author>
        <b:NameList>
          <b:Person>
            <b:Last>Skyscraper.org</b:Last>
          </b:Person>
        </b:NameList>
      </b:Author>
    </b:Author>
    <b:Title>Sky Scraper Museum</b:Title>
    <b:InternetSiteTitle>skyscraper.org</b:InternetSiteTitle>
    <b:Year>2010</b:Year>
    <b:URL>https://skyscraper.org/exhibitions/worlds-tallest-building-burj-dubai/#construction</b:URL>
    <b:RefOrder>13</b:RefOrder>
  </b:Source>
  <b:Source>
    <b:Tag>Bro13</b:Tag>
    <b:SourceType>InternetSite</b:SourceType>
    <b:Guid>{698B1B70-8A73-4B71-9EA5-398A0BD6D966}</b:Guid>
    <b:Author>
      <b:Author>
        <b:NameList>
          <b:Person>
            <b:Last>Brooke</b:Last>
          </b:Person>
        </b:NameList>
      </b:Author>
    </b:Author>
    <b:Title>Willis Tower Chicago</b:Title>
    <b:InternetSiteTitle>brooklynberrydesigns.com</b:InternetSiteTitle>
    <b:Year>2013</b:Year>
    <b:URL>https://brooklynberrydesigns.com/willis-tower-chicago-skydeck/</b:URL>
    <b:RefOrder>17</b:RefOrder>
  </b:Source>
  <b:Source>
    <b:Tag>GDT00</b:Tag>
    <b:SourceType>Book</b:SourceType>
    <b:Guid>{87B7D9CF-441A-4433-8E16-EE9BB2922601}</b:Guid>
    <b:Title>Materials in Construction: an Introduction</b:Title>
    <b:Year>2000</b:Year>
    <b:Publisher>Longman</b:Publisher>
    <b:Author>
      <b:Author>
        <b:NameList>
          <b:Person>
            <b:Last>G.D.Taylor</b:Last>
          </b:Person>
        </b:NameList>
      </b:Author>
    </b:Author>
    <b:RefOrder>8</b:RefOrder>
  </b:Source>
  <b:Source>
    <b:Tag>Ran20</b:Tag>
    <b:SourceType>InternetSite</b:SourceType>
    <b:Guid>{3C76DB98-A9E4-42D8-A37A-1F40357E0DD4}</b:Guid>
    <b:Title>Randy McNally Buildings</b:Title>
    <b:Year>2020</b:Year>
    <b:InternetSiteTitle>chicagology.com</b:InternetSiteTitle>
    <b:URL>https://chicagology.com/goldenage/goldenage006/</b:URL>
    <b:RefOrder>12</b:RefOrder>
  </b:Source>
  <b:Source>
    <b:Tag>Joe08</b:Tag>
    <b:SourceType>InternetSite</b:SourceType>
    <b:Guid>{8F7DBFB6-2798-47D8-943D-C55E01B1C187}</b:Guid>
    <b:Author>
      <b:Author>
        <b:NameList>
          <b:Person>
            <b:Last>Nasvik</b:Last>
            <b:First>Joe</b:First>
          </b:Person>
        </b:NameList>
      </b:Author>
    </b:Author>
    <b:Title>the Burj Khalifa</b:Title>
    <b:InternetSiteTitle>concreteconstruction.net</b:InternetSiteTitle>
    <b:Year>2008</b:Year>
    <b:URL>https://www.concreteconstruction.net/projects/commercial-industrial/the-burj-dubai_o</b:URL>
    <b:RefOrder>14</b:RefOrder>
  </b:Source>
  <b:Source>
    <b:Tag>The07</b:Tag>
    <b:SourceType>InternetSite</b:SourceType>
    <b:Guid>{A360B644-EED5-4544-BF75-2D0F89D9DCD0}</b:Guid>
    <b:Title>The Burj Dubai</b:Title>
    <b:InternetSiteTitle>concreteconstruction.net</b:InternetSiteTitle>
    <b:Year>2007</b:Year>
    <b:URL>https://www.concreteconstruction.net/projects/the-burj-dubai_o</b:URL>
    <b:RefOrder>15</b:RefOrder>
  </b:Source>
  <b:Source>
    <b:Tag>SOM</b:Tag>
    <b:SourceType>InternetSite</b:SourceType>
    <b:Guid>{ACC30632-3327-4568-8063-506F006F8D3B}</b:Guid>
    <b:Author>
      <b:Author>
        <b:NameList>
          <b:Person>
            <b:Last>SOM</b:Last>
          </b:Person>
        </b:NameList>
      </b:Author>
    </b:Author>
    <b:Title>Burj Khalifa - Structural Engineering</b:Title>
    <b:InternetSiteTitle>www.som.com</b:InternetSiteTitle>
    <b:URL>https://www.som.com/projects/burj_khalifa__structural_engineering</b:URL>
    <b:RefOrder>16</b:RefOrder>
  </b:Source>
  <b:Source>
    <b:Tag>SOM1</b:Tag>
    <b:SourceType>InternetSite</b:SourceType>
    <b:Guid>{745B316A-E871-4CF3-B5E7-55CE06C8D24C}</b:Guid>
    <b:Author>
      <b:Author>
        <b:NameList>
          <b:Person>
            <b:Last>SOM</b:Last>
          </b:Person>
        </b:NameList>
      </b:Author>
    </b:Author>
    <b:Title>The Willis Tower</b:Title>
    <b:InternetSiteTitle>https://www.som.com/projects/willis_tower_formerly_sears_tower</b:InternetSiteTitle>
    <b:URL>https://www.som.com/projects/willis_tower_formerly_sears_tower</b:URL>
    <b:RefOrder>19</b:RefOrder>
  </b:Source>
  <b:Source>
    <b:Tag>Maj</b:Tag>
    <b:SourceType>InternetSite</b:SourceType>
    <b:Guid>{CDD95448-1DB5-4519-891A-2BD3256712F4}</b:Guid>
    <b:Title>Major Works</b:Title>
    <b:InternetSiteTitle>khan.princeton.edu</b:InternetSiteTitle>
    <b:URL>http://khan.princeton.edu/khanSears.html</b:URL>
    <b:RefOrder>18</b:RefOrder>
  </b:Source>
  <b:Source>
    <b:Tag>Fir</b:Tag>
    <b:SourceType>InternetSite</b:SourceType>
    <b:Guid>{AC704DAB-4317-4899-8790-FF17D578B4C6}</b:Guid>
    <b:Title>Fire Resistance</b:Title>
    <b:InternetSiteTitle>concretecentre.com</b:InternetSiteTitle>
    <b:URL>https://www.concretecentre.com/Performance-Sustainability/Fire-Resistance.aspx#:~:text=Concrete%20does%20not%20burn%20%E2%80%93%20it,fumes%20when%20affected%20by%20fire.&amp;text=It%20is%20this%20slow%20rate,protect%20itself%20from%20fire%20damage.</b:URL>
    <b:RefOrder>4</b:RefOrder>
  </b:Source>
  <b:Source>
    <b:Tag>Dec21</b:Tag>
    <b:SourceType>InternetSite</b:SourceType>
    <b:Guid>{B9F2D1A0-3623-43A4-9438-EFE490EE77E5}</b:Guid>
    <b:Title>Decoded Science</b:Title>
    <b:InternetSiteTitle>Dceoded science.org</b:InternetSiteTitle>
    <b:Year>2021</b:Year>
    <b:URL>https://decodedscience.org/roman-cement-genius-from-roman-artisans-and-engineers/#:~:text=The%20fly%20ash%20of%20Mount,%2C%20in%20truth%2C%20a%20science.</b:URL>
    <b:Author>
      <b:Author>
        <b:NameList>
          <b:Person>
            <b:Last>DceodedScience.org</b:Last>
          </b:Person>
        </b:NameList>
      </b:Author>
    </b:Author>
    <b:RefOrder>7</b:RefOrder>
  </b:Source>
  <b:Source>
    <b:Tag>Vir17</b:Tag>
    <b:SourceType>Book</b:SourceType>
    <b:Guid>{01670386-1EC4-4CCD-8F7D-2DB47E6282D3}</b:Guid>
    <b:Author>
      <b:Author>
        <b:NameList>
          <b:Person>
            <b:Last>Virdi</b:Last>
            <b:First>Surinder</b:First>
            <b:Middle>singh</b:Middle>
          </b:Person>
        </b:NameList>
      </b:Author>
    </b:Author>
    <b:Title>construction science and materials</b:Title>
    <b:Year>2017</b:Year>
    <b:Publisher>Wiley Blackwell</b:Publisher>
    <b:RefOrder>1</b:RefOrder>
  </b:Source>
  <b:Source>
    <b:Tag>Luc18</b:Tag>
    <b:SourceType>InternetSite</b:SourceType>
    <b:Guid>{069B7136-CC79-4836-8B78-462425804F1F}</b:Guid>
    <b:Title>Climate change: The massive CO2 emitter you may not know about</b:Title>
    <b:Year>2018</b:Year>
    <b:Author>
      <b:Author>
        <b:NameList>
          <b:Person>
            <b:Last>Rodgers</b:Last>
            <b:First>Lucy</b:First>
          </b:Person>
        </b:NameList>
      </b:Author>
    </b:Author>
    <b:InternetSiteTitle>bbc.co.uk</b:InternetSiteTitle>
    <b:URL>https://www.bbc.co.uk/news/science-environment-46455844</b:URL>
    <b:RefOrder>2</b:RefOrder>
  </b:Source>
  <b:Source>
    <b:Tag>APu15</b:Tag>
    <b:SourceType>InternetSite</b:SourceType>
    <b:Guid>{3E072490-7F64-41B2-9729-2AD15FFE834E}</b:Guid>
    <b:Author>
      <b:Author>
        <b:NameList>
          <b:Person>
            <b:Last>A.Puskas</b:Last>
          </b:Person>
        </b:NameList>
      </b:Author>
    </b:Author>
    <b:Title>Desired life cycle of the construction materials. </b:Title>
    <b:InternetSiteTitle>researchgate.net</b:InternetSiteTitle>
    <b:Year>2015</b:Year>
    <b:Month>April</b:Month>
    <b:URL>https://www.researchgate.net/figure/Desired-life-cycle-of-the-construction-materials_fig1_276846142</b:URL>
    <b:RefOrder>11</b:RefOrder>
  </b:Source>
  <b:Source>
    <b:Tag>Mea14</b:Tag>
    <b:SourceType>InternetSite</b:SourceType>
    <b:Guid>{B042F060-DBE7-48B2-9968-A4B8933BB9B2}</b:Guid>
    <b:Title>Measures to Contain Pollution Caused Due to Cement Productions</b:Title>
    <b:InternetSiteTitle>www.semanticscholar.org</b:InternetSiteTitle>
    <b:Year>2014</b:Year>
    <b:URL>https://www.semanticscholar.org/paper/Measures-to-Contain-Pollution-Caused-Due-to-Cement-Shivaram/2ff61fa7d517ef6200195907340ecd7a94df10de/figure/0</b:URL>
    <b:Author>
      <b:Author>
        <b:NameList>
          <b:Person>
            <b:Last>Shivaram</b:Last>
            <b:First>S.</b:First>
          </b:Person>
        </b:NameList>
      </b:Author>
    </b:Author>
    <b:RefOrder>5</b:RefOrder>
  </b:Source>
  <b:Source>
    <b:Tag>202</b:Tag>
    <b:SourceType>InternetSite</b:SourceType>
    <b:Guid>{F0977DC2-07F8-4684-BD4F-0AA16DDE2048}</b:Guid>
    <b:Author>
      <b:Author>
        <b:NameList>
          <b:Person>
            <b:Last>Institute</b:Last>
            <b:First>2020</b:First>
            <b:Middle>American Iron and Steel</b:Middle>
          </b:Person>
        </b:NameList>
      </b:Author>
    </b:Author>
    <b:Title>Steel Production</b:Title>
    <b:InternetSiteTitle>www.steel.org</b:InternetSiteTitle>
    <b:URL>https://www.steel.org/steel-technology/steel-production/</b:URL>
    <b:Year>2020</b:Year>
    <b:RefOrder>9</b:RefOrder>
  </b:Source>
  <b:Source>
    <b:Tag>Lyo20</b:Tag>
    <b:SourceType>Book</b:SourceType>
    <b:Guid>{93E5BBF7-8A03-4B97-AD22-95D62CF1747E}</b:Guid>
    <b:Author>
      <b:Author>
        <b:NameList>
          <b:Person>
            <b:Last>Lyons</b:Last>
            <b:First>Arthur</b:First>
          </b:Person>
        </b:NameList>
      </b:Author>
    </b:Author>
    <b:Title>Materials for Architest and Builders</b:Title>
    <b:Year>2020</b:Year>
    <b:Publisher>Routledge</b:Publisher>
    <b:RefOrder>3</b:RefOrder>
  </b:Source>
  <b:Source>
    <b:Tag>Mik141</b:Tag>
    <b:SourceType>Book</b:SourceType>
    <b:Guid>{46EA34BD-774D-4D88-AEDB-730B2F5FD232}</b:Guid>
    <b:Author>
      <b:Author>
        <b:NameList>
          <b:Person>
            <b:Last>Cotgrave</b:Last>
            <b:First>Mike</b:First>
            <b:Middle>Riley &amp; Alison</b:Middle>
          </b:Person>
        </b:NameList>
      </b:Author>
    </b:Author>
    <b:Title>Industrial &amp; Commercial Building</b:Title>
    <b:Year>2014</b:Year>
    <b:Publisher>Palgrave Macmillan</b:Publisher>
    <b:RefOrder>10</b:RefOrder>
  </b:Source>
</b:Sources>
</file>

<file path=customXml/itemProps1.xml><?xml version="1.0" encoding="utf-8"?>
<ds:datastoreItem xmlns:ds="http://schemas.openxmlformats.org/officeDocument/2006/customXml" ds:itemID="{874DADF7-951C-4EF8-844C-7B64FC756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cover</Template>
  <TotalTime>2321</TotalTime>
  <Pages>19</Pages>
  <Words>3307</Words>
  <Characters>18852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jonathan Langstone</dc:creator>
  <cp:keywords/>
  <cp:lastModifiedBy>Jon Phillip Langstone (2006738)</cp:lastModifiedBy>
  <cp:revision>699</cp:revision>
  <dcterms:created xsi:type="dcterms:W3CDTF">2021-02-08T20:34:00Z</dcterms:created>
  <dcterms:modified xsi:type="dcterms:W3CDTF">2021-03-02T22:48:00Z</dcterms:modified>
  <cp:version/>
</cp:coreProperties>
</file>