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95"/>
        <w:tblW w:w="0" w:type="auto"/>
        <w:tblLook w:val="04A0" w:firstRow="1" w:lastRow="0" w:firstColumn="1" w:lastColumn="0" w:noHBand="0" w:noVBand="1"/>
      </w:tblPr>
      <w:tblGrid>
        <w:gridCol w:w="844"/>
        <w:gridCol w:w="1293"/>
        <w:gridCol w:w="6879"/>
      </w:tblGrid>
      <w:tr w:rsidR="00663D15" w:rsidRPr="00855599" w14:paraId="1A51A8D9" w14:textId="77777777" w:rsidTr="00203BDD">
        <w:trPr>
          <w:trHeight w:val="274"/>
        </w:trPr>
        <w:tc>
          <w:tcPr>
            <w:tcW w:w="845" w:type="dxa"/>
          </w:tcPr>
          <w:p w14:paraId="4BDE7952" w14:textId="3FD298B6" w:rsidR="00605898" w:rsidRPr="00780776" w:rsidRDefault="00605898" w:rsidP="00B26164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231" w:type="dxa"/>
          </w:tcPr>
          <w:p w14:paraId="01534BC0" w14:textId="77777777" w:rsidR="00605898" w:rsidRDefault="00A73D1E" w:rsidP="00780776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Date</w:t>
            </w:r>
          </w:p>
          <w:p w14:paraId="30E11089" w14:textId="6CC10FF1" w:rsidR="00D7235B" w:rsidRPr="00780776" w:rsidRDefault="00D7235B" w:rsidP="00780776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wb</w:t>
            </w:r>
          </w:p>
        </w:tc>
        <w:tc>
          <w:tcPr>
            <w:tcW w:w="6940" w:type="dxa"/>
          </w:tcPr>
          <w:p w14:paraId="45443821" w14:textId="2F3DB25A" w:rsidR="00605898" w:rsidRPr="00780776" w:rsidRDefault="00A73D1E" w:rsidP="00B26164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Topic areas</w:t>
            </w:r>
          </w:p>
          <w:p w14:paraId="652A1417" w14:textId="77777777" w:rsidR="00605898" w:rsidRPr="00780776" w:rsidRDefault="00605898" w:rsidP="00B26164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663D15" w:rsidRPr="00855599" w14:paraId="45B1676E" w14:textId="77777777" w:rsidTr="00203BDD">
        <w:tc>
          <w:tcPr>
            <w:tcW w:w="845" w:type="dxa"/>
          </w:tcPr>
          <w:p w14:paraId="49C7554A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1</w:t>
            </w:r>
          </w:p>
        </w:tc>
        <w:tc>
          <w:tcPr>
            <w:tcW w:w="1231" w:type="dxa"/>
          </w:tcPr>
          <w:p w14:paraId="1B678052" w14:textId="62FCCD99" w:rsidR="00B94464" w:rsidRDefault="00B94464" w:rsidP="001E04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D7235B">
              <w:rPr>
                <w:rFonts w:ascii="Arial" w:hAnsi="Arial" w:cs="Arial"/>
              </w:rPr>
              <w:t>5</w:t>
            </w:r>
            <w:r w:rsidRPr="00B94464">
              <w:rPr>
                <w:rFonts w:ascii="Arial" w:hAnsi="Arial" w:cs="Arial"/>
                <w:vertAlign w:val="superscript"/>
              </w:rPr>
              <w:t>th</w:t>
            </w:r>
          </w:p>
          <w:p w14:paraId="7F1FC428" w14:textId="5310F765" w:rsidR="00203BDD" w:rsidRPr="00780776" w:rsidRDefault="00B94464" w:rsidP="001E04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September</w:t>
            </w:r>
          </w:p>
        </w:tc>
        <w:tc>
          <w:tcPr>
            <w:tcW w:w="6940" w:type="dxa"/>
          </w:tcPr>
          <w:p w14:paraId="52B1A4DB" w14:textId="18069BA1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 xml:space="preserve">Introduction to module </w:t>
            </w:r>
            <w:r w:rsidR="00B94464">
              <w:rPr>
                <w:rFonts w:ascii="Arial" w:hAnsi="Arial" w:cs="Arial"/>
                <w:bCs/>
                <w:sz w:val="22"/>
                <w:szCs w:val="22"/>
              </w:rPr>
              <w:t xml:space="preserve">overview of </w:t>
            </w:r>
            <w:r w:rsidRPr="00780776">
              <w:rPr>
                <w:rFonts w:ascii="Arial" w:hAnsi="Arial" w:cs="Arial"/>
                <w:bCs/>
                <w:sz w:val="22"/>
                <w:szCs w:val="22"/>
              </w:rPr>
              <w:t>assignment</w:t>
            </w:r>
          </w:p>
          <w:p w14:paraId="3A7C17FF" w14:textId="719A5282" w:rsidR="00203BDD" w:rsidRPr="00780776" w:rsidRDefault="00203BDD" w:rsidP="00203BDD">
            <w:pPr>
              <w:pStyle w:val="ListParagraph"/>
              <w:ind w:left="36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63D15" w:rsidRPr="00855599" w14:paraId="435A2AA4" w14:textId="77777777" w:rsidTr="00203BDD">
        <w:tc>
          <w:tcPr>
            <w:tcW w:w="845" w:type="dxa"/>
          </w:tcPr>
          <w:p w14:paraId="41D9BFFA" w14:textId="0D395856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2</w:t>
            </w:r>
          </w:p>
        </w:tc>
        <w:tc>
          <w:tcPr>
            <w:tcW w:w="1231" w:type="dxa"/>
          </w:tcPr>
          <w:p w14:paraId="59A6AB91" w14:textId="579C69DD" w:rsidR="00203BDD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Pr="00D7235B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</w:t>
            </w:r>
            <w:r w:rsidR="00203BDD">
              <w:rPr>
                <w:rFonts w:ascii="Arial" w:hAnsi="Arial" w:cs="Arial"/>
              </w:rPr>
              <w:t>October</w:t>
            </w:r>
          </w:p>
        </w:tc>
        <w:tc>
          <w:tcPr>
            <w:tcW w:w="6940" w:type="dxa"/>
          </w:tcPr>
          <w:p w14:paraId="2E979FEB" w14:textId="77777777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Definitions of coaching and mentoring</w:t>
            </w:r>
          </w:p>
          <w:p w14:paraId="09DEBA24" w14:textId="1C0E13D1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The similarities and differences of coaching and mentoring</w:t>
            </w:r>
          </w:p>
          <w:p w14:paraId="40979A4B" w14:textId="77777777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Internal vs external coaching and mentoring</w:t>
            </w:r>
          </w:p>
          <w:p w14:paraId="13071753" w14:textId="66823A21" w:rsidR="00203BDD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Other learning interventions</w:t>
            </w:r>
          </w:p>
          <w:p w14:paraId="2CFD041E" w14:textId="12A4DB35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Benefits of investment in coaching and mentoring</w:t>
            </w:r>
          </w:p>
          <w:p w14:paraId="397B1ED2" w14:textId="0BC2044D" w:rsidR="00203BDD" w:rsidRPr="00780776" w:rsidRDefault="00203BDD" w:rsidP="00203BDD">
            <w:pPr>
              <w:jc w:val="both"/>
              <w:rPr>
                <w:rFonts w:ascii="Arial" w:hAnsi="Arial" w:cs="Arial"/>
                <w:bCs/>
              </w:rPr>
            </w:pPr>
          </w:p>
        </w:tc>
      </w:tr>
      <w:tr w:rsidR="00663D15" w:rsidRPr="00855599" w14:paraId="7B1787F1" w14:textId="77777777" w:rsidTr="00203BDD">
        <w:tc>
          <w:tcPr>
            <w:tcW w:w="845" w:type="dxa"/>
          </w:tcPr>
          <w:p w14:paraId="7522B2F0" w14:textId="6BFE830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3</w:t>
            </w:r>
          </w:p>
        </w:tc>
        <w:tc>
          <w:tcPr>
            <w:tcW w:w="1231" w:type="dxa"/>
          </w:tcPr>
          <w:p w14:paraId="4F378777" w14:textId="3BD5FF4B" w:rsidR="00203BDD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vertAlign w:val="superscript"/>
              </w:rPr>
              <w:t>9</w:t>
            </w:r>
            <w:r w:rsidR="00663D15" w:rsidRPr="00663D15">
              <w:rPr>
                <w:rFonts w:ascii="Arial" w:hAnsi="Arial" w:cs="Arial"/>
                <w:vertAlign w:val="superscript"/>
              </w:rPr>
              <w:t>th</w:t>
            </w:r>
            <w:r w:rsidR="00663D15">
              <w:rPr>
                <w:rFonts w:ascii="Arial" w:hAnsi="Arial" w:cs="Arial"/>
              </w:rPr>
              <w:t xml:space="preserve"> </w:t>
            </w:r>
            <w:r w:rsidR="00203BDD">
              <w:rPr>
                <w:rFonts w:ascii="Arial" w:hAnsi="Arial" w:cs="Arial"/>
              </w:rPr>
              <w:t>October</w:t>
            </w:r>
          </w:p>
        </w:tc>
        <w:tc>
          <w:tcPr>
            <w:tcW w:w="6940" w:type="dxa"/>
          </w:tcPr>
          <w:p w14:paraId="5DDDF5E5" w14:textId="4305FBE1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Coaching and mentoring models (GROW, OSCAR, Instant Pay-off Coaching Model)</w:t>
            </w:r>
          </w:p>
          <w:p w14:paraId="21CFD521" w14:textId="77777777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Practice the practical exercise</w:t>
            </w:r>
          </w:p>
          <w:p w14:paraId="06E7864A" w14:textId="2FB3DA70" w:rsidR="00203BDD" w:rsidRPr="00780776" w:rsidRDefault="00203BDD" w:rsidP="00203BDD">
            <w:pPr>
              <w:pStyle w:val="ListParagraph"/>
              <w:ind w:left="36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</w:p>
        </w:tc>
      </w:tr>
      <w:tr w:rsidR="00663D15" w:rsidRPr="00855599" w14:paraId="28A66658" w14:textId="77777777" w:rsidTr="00203BDD">
        <w:tc>
          <w:tcPr>
            <w:tcW w:w="845" w:type="dxa"/>
          </w:tcPr>
          <w:p w14:paraId="50C71831" w14:textId="1DF58EB1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4</w:t>
            </w:r>
          </w:p>
        </w:tc>
        <w:tc>
          <w:tcPr>
            <w:tcW w:w="1231" w:type="dxa"/>
          </w:tcPr>
          <w:p w14:paraId="00F80285" w14:textId="3CD0CEB4" w:rsidR="00203BDD" w:rsidRPr="00780776" w:rsidRDefault="00B94464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D7235B">
              <w:rPr>
                <w:rFonts w:ascii="Arial" w:hAnsi="Arial" w:cs="Arial"/>
              </w:rPr>
              <w:t>6</w:t>
            </w:r>
            <w:r w:rsidRPr="00B94464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October</w:t>
            </w:r>
          </w:p>
        </w:tc>
        <w:tc>
          <w:tcPr>
            <w:tcW w:w="6940" w:type="dxa"/>
          </w:tcPr>
          <w:p w14:paraId="467E3A71" w14:textId="77777777" w:rsidR="003237BF" w:rsidRPr="00780776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The Line Manager as the coach/mentor</w:t>
            </w:r>
          </w:p>
          <w:p w14:paraId="454A0795" w14:textId="77777777" w:rsidR="003237BF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94464">
              <w:rPr>
                <w:rFonts w:ascii="Arial" w:hAnsi="Arial" w:cs="Arial"/>
                <w:bCs/>
                <w:sz w:val="22"/>
                <w:szCs w:val="22"/>
              </w:rPr>
              <w:t>Regulations affecting coaching and mentoring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  <w:p w14:paraId="7394CEAC" w14:textId="636F70DF" w:rsidR="003237BF" w:rsidRPr="00B94464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94464">
              <w:rPr>
                <w:rFonts w:ascii="Arial" w:hAnsi="Arial" w:cs="Arial"/>
                <w:bCs/>
                <w:sz w:val="22"/>
                <w:szCs w:val="22"/>
              </w:rPr>
              <w:t>Coaching and mentoring outcomes</w:t>
            </w:r>
          </w:p>
          <w:p w14:paraId="2EC9A395" w14:textId="77777777" w:rsidR="003237BF" w:rsidRPr="00780776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Practice the practical exercise</w:t>
            </w:r>
          </w:p>
          <w:p w14:paraId="03F8A9DD" w14:textId="31184111" w:rsidR="00B94464" w:rsidRDefault="00B94464" w:rsidP="00B94464">
            <w:pPr>
              <w:pStyle w:val="ListParagraph"/>
              <w:ind w:left="36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9C9E7F" w14:textId="0A84EC51" w:rsidR="00203BDD" w:rsidRPr="00780776" w:rsidRDefault="00203BDD" w:rsidP="00203BDD">
            <w:pPr>
              <w:pStyle w:val="ListParagraph"/>
              <w:ind w:left="36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855F50" w14:textId="0C20DE07" w:rsidR="00203BDD" w:rsidRPr="000850EB" w:rsidRDefault="00203BDD" w:rsidP="000850EB">
            <w:pPr>
              <w:jc w:val="both"/>
              <w:rPr>
                <w:rFonts w:ascii="Arial" w:hAnsi="Arial" w:cs="Arial"/>
                <w:bCs/>
                <w:i/>
                <w:iCs/>
              </w:rPr>
            </w:pPr>
          </w:p>
        </w:tc>
      </w:tr>
      <w:tr w:rsidR="00663D15" w:rsidRPr="00855599" w14:paraId="53D4EDC9" w14:textId="77777777" w:rsidTr="003237BF">
        <w:trPr>
          <w:trHeight w:val="973"/>
        </w:trPr>
        <w:tc>
          <w:tcPr>
            <w:tcW w:w="845" w:type="dxa"/>
          </w:tcPr>
          <w:p w14:paraId="1706E1F5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12B0FA97" w14:textId="1B4DE996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5</w:t>
            </w:r>
          </w:p>
        </w:tc>
        <w:tc>
          <w:tcPr>
            <w:tcW w:w="1231" w:type="dxa"/>
          </w:tcPr>
          <w:p w14:paraId="2A8A244F" w14:textId="7A5B878E" w:rsidR="00203BDD" w:rsidRPr="00780776" w:rsidRDefault="003237BF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D7235B">
              <w:rPr>
                <w:rFonts w:ascii="Arial" w:hAnsi="Arial" w:cs="Arial"/>
              </w:rPr>
              <w:t>3rd</w:t>
            </w:r>
            <w:r>
              <w:rPr>
                <w:rFonts w:ascii="Arial" w:hAnsi="Arial" w:cs="Arial"/>
              </w:rPr>
              <w:t xml:space="preserve"> October</w:t>
            </w:r>
          </w:p>
        </w:tc>
        <w:tc>
          <w:tcPr>
            <w:tcW w:w="6940" w:type="dxa"/>
          </w:tcPr>
          <w:p w14:paraId="747374D5" w14:textId="77777777" w:rsidR="00203BDD" w:rsidRPr="00780776" w:rsidRDefault="00203BDD" w:rsidP="00203BDD">
            <w:pPr>
              <w:jc w:val="center"/>
              <w:rPr>
                <w:rFonts w:ascii="Arial" w:hAnsi="Arial" w:cs="Arial"/>
                <w:bCs/>
                <w:i/>
                <w:iCs/>
              </w:rPr>
            </w:pPr>
          </w:p>
          <w:p w14:paraId="1381C0F8" w14:textId="77777777" w:rsidR="003237BF" w:rsidRPr="00780776" w:rsidRDefault="003237BF" w:rsidP="003237BF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PRACTICAL EXERCISE</w:t>
            </w:r>
          </w:p>
          <w:p w14:paraId="73D4AC07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 w:rsidRPr="00780776">
              <w:rPr>
                <w:rFonts w:ascii="Arial" w:hAnsi="Arial" w:cs="Arial"/>
                <w:b/>
              </w:rPr>
              <w:t>(</w:t>
            </w:r>
            <w:r w:rsidRPr="00780776">
              <w:rPr>
                <w:rFonts w:ascii="Arial" w:hAnsi="Arial" w:cs="Arial"/>
                <w:bCs/>
              </w:rPr>
              <w:t>to take place during lecture time)</w:t>
            </w:r>
          </w:p>
          <w:p w14:paraId="2EACA5D6" w14:textId="108A6E45" w:rsidR="003237BF" w:rsidRPr="00780776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Rehearsal</w:t>
            </w:r>
          </w:p>
          <w:p w14:paraId="5B973B90" w14:textId="377CD39C" w:rsidR="00203BDD" w:rsidRPr="00780776" w:rsidRDefault="00203BDD" w:rsidP="00203BDD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663D15" w:rsidRPr="00855599" w14:paraId="55F25074" w14:textId="77777777" w:rsidTr="00203BDD">
        <w:tc>
          <w:tcPr>
            <w:tcW w:w="845" w:type="dxa"/>
          </w:tcPr>
          <w:p w14:paraId="50BAF2F0" w14:textId="77777777" w:rsidR="00203BDD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3294D272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28E634B6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4862581E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2AB31622" w14:textId="4730DEA6" w:rsidR="003237BF" w:rsidRPr="00780776" w:rsidRDefault="003237BF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231" w:type="dxa"/>
          </w:tcPr>
          <w:p w14:paraId="1D618111" w14:textId="2D384CED" w:rsidR="00203BDD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30th</w:t>
            </w:r>
            <w:r w:rsidR="003237B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Octo</w:t>
            </w:r>
            <w:r w:rsidR="003237BF">
              <w:rPr>
                <w:rFonts w:ascii="Arial" w:hAnsi="Arial" w:cs="Arial"/>
              </w:rPr>
              <w:t>ber</w:t>
            </w:r>
          </w:p>
          <w:p w14:paraId="7FBE055F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4EF7C150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3364CF39" w14:textId="6A0F1557" w:rsidR="003237BF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6"/>
                <w:szCs w:val="36"/>
                <w:vertAlign w:val="superscript"/>
              </w:rPr>
              <w:t>6</w:t>
            </w:r>
            <w:r w:rsidR="003237BF" w:rsidRPr="00696BDF">
              <w:rPr>
                <w:rFonts w:ascii="Arial" w:hAnsi="Arial" w:cs="Arial"/>
                <w:sz w:val="36"/>
                <w:szCs w:val="36"/>
                <w:vertAlign w:val="superscript"/>
              </w:rPr>
              <w:t>th</w:t>
            </w:r>
            <w:r w:rsidR="003237BF" w:rsidRPr="00696BDF">
              <w:rPr>
                <w:rFonts w:ascii="Arial" w:hAnsi="Arial" w:cs="Arial"/>
                <w:sz w:val="36"/>
                <w:szCs w:val="36"/>
              </w:rPr>
              <w:t xml:space="preserve"> </w:t>
            </w:r>
            <w:r w:rsidR="003237BF">
              <w:rPr>
                <w:rFonts w:ascii="Arial" w:hAnsi="Arial" w:cs="Arial"/>
              </w:rPr>
              <w:t>November</w:t>
            </w:r>
          </w:p>
        </w:tc>
        <w:tc>
          <w:tcPr>
            <w:tcW w:w="6940" w:type="dxa"/>
          </w:tcPr>
          <w:p w14:paraId="2F170C96" w14:textId="77777777" w:rsidR="00203BDD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Reading Week</w:t>
            </w:r>
          </w:p>
          <w:p w14:paraId="21C0F394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</w:p>
          <w:p w14:paraId="6E7A4D72" w14:textId="77777777" w:rsidR="004A2CDB" w:rsidRDefault="00696BDF" w:rsidP="00696BD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                             </w:t>
            </w:r>
          </w:p>
          <w:p w14:paraId="688E0F74" w14:textId="77777777" w:rsidR="004A2CDB" w:rsidRDefault="004A2CDB" w:rsidP="00696BDF">
            <w:pPr>
              <w:rPr>
                <w:rFonts w:ascii="Arial" w:hAnsi="Arial" w:cs="Arial"/>
                <w:b/>
              </w:rPr>
            </w:pPr>
          </w:p>
          <w:p w14:paraId="1E192780" w14:textId="77777777" w:rsidR="004A2CDB" w:rsidRDefault="004A2CDB" w:rsidP="00696BDF">
            <w:pPr>
              <w:rPr>
                <w:rFonts w:ascii="Arial" w:hAnsi="Arial" w:cs="Arial"/>
                <w:b/>
              </w:rPr>
            </w:pPr>
          </w:p>
          <w:p w14:paraId="7A25DCB9" w14:textId="262B2E5E" w:rsidR="003237BF" w:rsidRPr="00780776" w:rsidRDefault="004A2CDB" w:rsidP="00696BD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                         </w:t>
            </w:r>
            <w:r w:rsidR="003237BF" w:rsidRPr="00780776">
              <w:rPr>
                <w:rFonts w:ascii="Arial" w:hAnsi="Arial" w:cs="Arial"/>
                <w:b/>
              </w:rPr>
              <w:t>PRACTICAL EXERCISE</w:t>
            </w:r>
          </w:p>
          <w:p w14:paraId="19919F6B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 w:rsidRPr="00780776">
              <w:rPr>
                <w:rFonts w:ascii="Arial" w:hAnsi="Arial" w:cs="Arial"/>
                <w:b/>
              </w:rPr>
              <w:t>(</w:t>
            </w:r>
            <w:r w:rsidRPr="00780776">
              <w:rPr>
                <w:rFonts w:ascii="Arial" w:hAnsi="Arial" w:cs="Arial"/>
                <w:bCs/>
              </w:rPr>
              <w:t>to take place during lecture time)</w:t>
            </w:r>
          </w:p>
          <w:p w14:paraId="671C6531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</w:p>
          <w:p w14:paraId="3D6E9260" w14:textId="0C1A46D7" w:rsidR="003237BF" w:rsidRPr="00780776" w:rsidRDefault="003237BF" w:rsidP="003237BF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663D15" w:rsidRPr="00855599" w14:paraId="25E5CA43" w14:textId="77777777" w:rsidTr="00203BDD">
        <w:tc>
          <w:tcPr>
            <w:tcW w:w="845" w:type="dxa"/>
          </w:tcPr>
          <w:p w14:paraId="4C055B57" w14:textId="6A32D01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7</w:t>
            </w:r>
          </w:p>
        </w:tc>
        <w:tc>
          <w:tcPr>
            <w:tcW w:w="1231" w:type="dxa"/>
          </w:tcPr>
          <w:p w14:paraId="048DF359" w14:textId="5EFA364D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D7235B">
              <w:rPr>
                <w:rFonts w:ascii="Arial" w:hAnsi="Arial" w:cs="Arial"/>
              </w:rPr>
              <w:t>3</w:t>
            </w:r>
            <w:r w:rsidR="00663D15" w:rsidRPr="00663D15">
              <w:rPr>
                <w:rFonts w:ascii="Arial" w:hAnsi="Arial" w:cs="Arial"/>
                <w:vertAlign w:val="superscript"/>
              </w:rPr>
              <w:t>th</w:t>
            </w:r>
            <w:r w:rsidR="00663D15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November </w:t>
            </w:r>
          </w:p>
        </w:tc>
        <w:tc>
          <w:tcPr>
            <w:tcW w:w="6940" w:type="dxa"/>
          </w:tcPr>
          <w:p w14:paraId="534A5C86" w14:textId="579CAFB8" w:rsidR="00203BDD" w:rsidRPr="00065DCA" w:rsidRDefault="00203BDD" w:rsidP="00203BD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>The skills, attitudes, values, beliefs, behaviours of an effective coach/mentor</w:t>
            </w:r>
          </w:p>
          <w:p w14:paraId="310DFC89" w14:textId="17D22524" w:rsidR="00203BDD" w:rsidRPr="00065DCA" w:rsidRDefault="00203BDD" w:rsidP="00203BD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121 </w:t>
            </w:r>
          </w:p>
          <w:p w14:paraId="7DA10911" w14:textId="1BAB51AC" w:rsidR="00203BDD" w:rsidRPr="00065DCA" w:rsidRDefault="00203BDD" w:rsidP="00203BDD">
            <w:pPr>
              <w:pStyle w:val="ListParagraph"/>
              <w:ind w:left="36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63D15" w:rsidRPr="00855599" w14:paraId="74F40657" w14:textId="77777777" w:rsidTr="00203BDD">
        <w:tc>
          <w:tcPr>
            <w:tcW w:w="845" w:type="dxa"/>
          </w:tcPr>
          <w:p w14:paraId="59822A4B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3FE4CAD5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8</w:t>
            </w:r>
          </w:p>
          <w:p w14:paraId="7B8D3431" w14:textId="719D7029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31" w:type="dxa"/>
          </w:tcPr>
          <w:p w14:paraId="7318436B" w14:textId="1EB84274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D7235B">
              <w:rPr>
                <w:rFonts w:ascii="Arial" w:hAnsi="Arial" w:cs="Arial"/>
              </w:rPr>
              <w:t>0th</w:t>
            </w:r>
            <w:r w:rsidR="00663D15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November </w:t>
            </w:r>
          </w:p>
        </w:tc>
        <w:tc>
          <w:tcPr>
            <w:tcW w:w="6940" w:type="dxa"/>
          </w:tcPr>
          <w:p w14:paraId="27F63130" w14:textId="77777777" w:rsidR="00203BDD" w:rsidRDefault="00203BDD" w:rsidP="00203BDD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What is </w:t>
            </w:r>
            <w:r>
              <w:rPr>
                <w:rFonts w:ascii="Arial" w:hAnsi="Arial" w:cs="Arial"/>
                <w:bCs/>
                <w:sz w:val="22"/>
                <w:szCs w:val="22"/>
              </w:rPr>
              <w:t>resilience?</w:t>
            </w:r>
          </w:p>
          <w:p w14:paraId="794EE64A" w14:textId="7A51D5F3" w:rsidR="00203BDD" w:rsidRPr="00065DCA" w:rsidRDefault="00203BDD" w:rsidP="00203BDD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What is </w:t>
            </w:r>
            <w:r w:rsidRPr="00065DCA">
              <w:rPr>
                <w:rFonts w:ascii="Arial" w:hAnsi="Arial" w:cs="Arial"/>
                <w:bCs/>
                <w:sz w:val="22"/>
                <w:szCs w:val="22"/>
              </w:rPr>
              <w:t>change management?</w:t>
            </w:r>
          </w:p>
          <w:p w14:paraId="62E5ABFA" w14:textId="42B85013" w:rsidR="00203BDD" w:rsidRPr="00065DCA" w:rsidRDefault="00203BDD" w:rsidP="00203BDD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>The key role of coaching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and mentoring in building resilience and</w:t>
            </w: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 change management</w:t>
            </w:r>
          </w:p>
          <w:p w14:paraId="200382D8" w14:textId="20FDE95B" w:rsidR="00203BDD" w:rsidRPr="00065DCA" w:rsidRDefault="00203BDD" w:rsidP="00203BDD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Drivers </w:t>
            </w:r>
            <w:r>
              <w:rPr>
                <w:rFonts w:ascii="Arial" w:hAnsi="Arial" w:cs="Arial"/>
                <w:bCs/>
                <w:sz w:val="22"/>
                <w:szCs w:val="22"/>
              </w:rPr>
              <w:t>and models of</w:t>
            </w: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 change</w:t>
            </w:r>
          </w:p>
          <w:p w14:paraId="6786D522" w14:textId="607595AF" w:rsidR="00203BDD" w:rsidRPr="00065DCA" w:rsidRDefault="00203BDD" w:rsidP="00203BDD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>Techniques for monitoring change</w:t>
            </w:r>
          </w:p>
          <w:p w14:paraId="5E08B5F6" w14:textId="77777777" w:rsidR="00203BDD" w:rsidRPr="00065DCA" w:rsidRDefault="00203BDD" w:rsidP="00203BDD">
            <w:pPr>
              <w:jc w:val="both"/>
              <w:rPr>
                <w:rFonts w:ascii="Arial" w:hAnsi="Arial" w:cs="Arial"/>
                <w:b/>
              </w:rPr>
            </w:pPr>
          </w:p>
          <w:p w14:paraId="286CE759" w14:textId="746E1658" w:rsidR="00203BDD" w:rsidRPr="00065DCA" w:rsidRDefault="00203BDD" w:rsidP="00203BDD">
            <w:pPr>
              <w:jc w:val="both"/>
              <w:rPr>
                <w:rFonts w:ascii="Arial" w:hAnsi="Arial" w:cs="Arial"/>
                <w:bCs/>
                <w:u w:val="single"/>
              </w:rPr>
            </w:pPr>
          </w:p>
        </w:tc>
      </w:tr>
      <w:tr w:rsidR="00663D15" w:rsidRPr="00855599" w14:paraId="3B63510A" w14:textId="77777777" w:rsidTr="00203BDD">
        <w:trPr>
          <w:trHeight w:val="70"/>
        </w:trPr>
        <w:tc>
          <w:tcPr>
            <w:tcW w:w="845" w:type="dxa"/>
          </w:tcPr>
          <w:p w14:paraId="2AFED857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50A41C9C" w14:textId="0F3979B5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9</w:t>
            </w:r>
          </w:p>
        </w:tc>
        <w:tc>
          <w:tcPr>
            <w:tcW w:w="1231" w:type="dxa"/>
          </w:tcPr>
          <w:p w14:paraId="42EA60D1" w14:textId="77195B91" w:rsidR="00203BDD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2"/>
                <w:szCs w:val="32"/>
                <w:vertAlign w:val="superscript"/>
              </w:rPr>
              <w:t>27</w:t>
            </w:r>
            <w:r w:rsidR="00663D15" w:rsidRPr="00696BDF">
              <w:rPr>
                <w:rFonts w:ascii="Arial" w:hAnsi="Arial" w:cs="Arial"/>
                <w:sz w:val="32"/>
                <w:szCs w:val="32"/>
                <w:vertAlign w:val="superscript"/>
              </w:rPr>
              <w:t>th</w:t>
            </w:r>
            <w:r w:rsidR="00663D15" w:rsidRPr="00696BDF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663D15">
              <w:rPr>
                <w:rFonts w:ascii="Arial" w:hAnsi="Arial" w:cs="Arial"/>
              </w:rPr>
              <w:t>Nov</w:t>
            </w:r>
            <w:r w:rsidR="00203BDD">
              <w:rPr>
                <w:rFonts w:ascii="Arial" w:hAnsi="Arial" w:cs="Arial"/>
              </w:rPr>
              <w:t xml:space="preserve">ember </w:t>
            </w:r>
          </w:p>
        </w:tc>
        <w:tc>
          <w:tcPr>
            <w:tcW w:w="6940" w:type="dxa"/>
          </w:tcPr>
          <w:p w14:paraId="34910B17" w14:textId="074B293D" w:rsidR="00203BDD" w:rsidRPr="00780776" w:rsidRDefault="00203BDD" w:rsidP="00203BD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Draft report 121 sessions</w:t>
            </w:r>
          </w:p>
        </w:tc>
      </w:tr>
      <w:tr w:rsidR="00663D15" w:rsidRPr="00855599" w14:paraId="4157AE69" w14:textId="77777777" w:rsidTr="00203BDD">
        <w:trPr>
          <w:trHeight w:val="70"/>
        </w:trPr>
        <w:tc>
          <w:tcPr>
            <w:tcW w:w="845" w:type="dxa"/>
          </w:tcPr>
          <w:p w14:paraId="152D71F0" w14:textId="10701829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10</w:t>
            </w:r>
          </w:p>
        </w:tc>
        <w:tc>
          <w:tcPr>
            <w:tcW w:w="1231" w:type="dxa"/>
          </w:tcPr>
          <w:p w14:paraId="0B78B592" w14:textId="3F4305B1" w:rsidR="00203BDD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2"/>
                <w:szCs w:val="32"/>
                <w:vertAlign w:val="superscript"/>
              </w:rPr>
              <w:t>4</w:t>
            </w:r>
            <w:r w:rsidR="00663D15" w:rsidRPr="00696BDF">
              <w:rPr>
                <w:rFonts w:ascii="Arial" w:hAnsi="Arial" w:cs="Arial"/>
                <w:sz w:val="32"/>
                <w:szCs w:val="32"/>
                <w:vertAlign w:val="superscript"/>
              </w:rPr>
              <w:t>th</w:t>
            </w:r>
            <w:r w:rsidR="00663D15" w:rsidRPr="00696BDF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203BDD">
              <w:rPr>
                <w:rFonts w:ascii="Arial" w:hAnsi="Arial" w:cs="Arial"/>
              </w:rPr>
              <w:t>December</w:t>
            </w:r>
          </w:p>
        </w:tc>
        <w:tc>
          <w:tcPr>
            <w:tcW w:w="6940" w:type="dxa"/>
          </w:tcPr>
          <w:p w14:paraId="30DA4A0D" w14:textId="06388A92" w:rsidR="00203BDD" w:rsidRPr="00780776" w:rsidRDefault="00203BDD" w:rsidP="00203BD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Draft report 121 sessions</w:t>
            </w:r>
          </w:p>
        </w:tc>
      </w:tr>
    </w:tbl>
    <w:p w14:paraId="007D4646" w14:textId="3372F148" w:rsidR="00605898" w:rsidRPr="00855599" w:rsidRDefault="00605898" w:rsidP="0040505B">
      <w:pPr>
        <w:rPr>
          <w:sz w:val="28"/>
          <w:szCs w:val="28"/>
        </w:rPr>
      </w:pPr>
    </w:p>
    <w:p w14:paraId="484EB04F" w14:textId="77777777" w:rsidR="00B26164" w:rsidRPr="00855599" w:rsidRDefault="00B26164" w:rsidP="00994E27">
      <w:pPr>
        <w:jc w:val="center"/>
        <w:rPr>
          <w:b/>
          <w:bCs/>
          <w:sz w:val="28"/>
          <w:szCs w:val="28"/>
        </w:rPr>
      </w:pPr>
    </w:p>
    <w:p w14:paraId="5B9F338B" w14:textId="69638DEC" w:rsidR="00994E27" w:rsidRPr="00780776" w:rsidRDefault="00B26164" w:rsidP="00B26164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80776">
        <w:rPr>
          <w:rFonts w:ascii="Times New Roman" w:hAnsi="Times New Roman" w:cs="Times New Roman"/>
          <w:b/>
          <w:bCs/>
          <w:sz w:val="24"/>
          <w:szCs w:val="24"/>
        </w:rPr>
        <w:t>Deadlines:</w:t>
      </w:r>
    </w:p>
    <w:p w14:paraId="2B489507" w14:textId="736848C9" w:rsidR="00B26164" w:rsidRPr="00780776" w:rsidRDefault="00B26164" w:rsidP="00B26164">
      <w:pPr>
        <w:pStyle w:val="ListParagraph"/>
        <w:numPr>
          <w:ilvl w:val="0"/>
          <w:numId w:val="10"/>
        </w:numPr>
        <w:jc w:val="both"/>
        <w:rPr>
          <w:b/>
          <w:bCs/>
          <w:sz w:val="24"/>
          <w:szCs w:val="24"/>
          <w:u w:val="single"/>
        </w:rPr>
      </w:pPr>
      <w:r w:rsidRPr="00780776">
        <w:rPr>
          <w:b/>
          <w:bCs/>
          <w:sz w:val="24"/>
          <w:szCs w:val="24"/>
        </w:rPr>
        <w:t xml:space="preserve">Peer coaching exercise will take place during the lecture on </w:t>
      </w:r>
      <w:r w:rsidR="00D7235B">
        <w:rPr>
          <w:b/>
          <w:bCs/>
          <w:sz w:val="24"/>
          <w:szCs w:val="24"/>
          <w:u w:val="single"/>
        </w:rPr>
        <w:t>wb</w:t>
      </w:r>
      <w:r w:rsidR="00663D15">
        <w:rPr>
          <w:b/>
          <w:bCs/>
          <w:sz w:val="24"/>
          <w:szCs w:val="24"/>
          <w:u w:val="single"/>
        </w:rPr>
        <w:t xml:space="preserve"> </w:t>
      </w:r>
      <w:r w:rsidR="00D7235B">
        <w:rPr>
          <w:b/>
          <w:bCs/>
          <w:sz w:val="24"/>
          <w:szCs w:val="24"/>
          <w:u w:val="single"/>
        </w:rPr>
        <w:t>6</w:t>
      </w:r>
      <w:r w:rsidR="00663D15" w:rsidRPr="00663D15">
        <w:rPr>
          <w:b/>
          <w:bCs/>
          <w:sz w:val="24"/>
          <w:szCs w:val="24"/>
          <w:u w:val="single"/>
          <w:vertAlign w:val="superscript"/>
        </w:rPr>
        <w:t>th</w:t>
      </w:r>
      <w:r w:rsidR="00E25F63">
        <w:rPr>
          <w:b/>
          <w:bCs/>
          <w:sz w:val="24"/>
          <w:szCs w:val="24"/>
          <w:u w:val="single"/>
        </w:rPr>
        <w:t xml:space="preserve"> November 202</w:t>
      </w:r>
      <w:r w:rsidR="00D7235B">
        <w:rPr>
          <w:b/>
          <w:bCs/>
          <w:sz w:val="24"/>
          <w:szCs w:val="24"/>
          <w:u w:val="single"/>
        </w:rPr>
        <w:t>3</w:t>
      </w:r>
    </w:p>
    <w:p w14:paraId="3CEC9949" w14:textId="3350BCCC" w:rsidR="00B26164" w:rsidRPr="00780776" w:rsidRDefault="00B26164" w:rsidP="00B26164">
      <w:pPr>
        <w:pStyle w:val="ListParagraph"/>
        <w:numPr>
          <w:ilvl w:val="0"/>
          <w:numId w:val="10"/>
        </w:numPr>
        <w:jc w:val="both"/>
        <w:rPr>
          <w:b/>
          <w:bCs/>
          <w:sz w:val="24"/>
          <w:szCs w:val="24"/>
        </w:rPr>
      </w:pPr>
      <w:r w:rsidRPr="00780776">
        <w:rPr>
          <w:b/>
          <w:bCs/>
          <w:sz w:val="24"/>
          <w:szCs w:val="24"/>
        </w:rPr>
        <w:t xml:space="preserve">Report is due for submission to Turnitin by </w:t>
      </w:r>
      <w:r w:rsidR="00D7235B">
        <w:rPr>
          <w:b/>
          <w:bCs/>
          <w:sz w:val="24"/>
          <w:szCs w:val="24"/>
          <w:u w:val="single"/>
        </w:rPr>
        <w:t>3pm</w:t>
      </w:r>
      <w:r w:rsidRPr="00780776">
        <w:rPr>
          <w:b/>
          <w:bCs/>
          <w:sz w:val="24"/>
          <w:szCs w:val="24"/>
          <w:u w:val="single"/>
        </w:rPr>
        <w:t xml:space="preserve"> o</w:t>
      </w:r>
      <w:r w:rsidR="0010246C">
        <w:rPr>
          <w:b/>
          <w:bCs/>
          <w:sz w:val="24"/>
          <w:szCs w:val="24"/>
          <w:u w:val="single"/>
        </w:rPr>
        <w:t xml:space="preserve">n Friday </w:t>
      </w:r>
      <w:r w:rsidR="00D7235B">
        <w:rPr>
          <w:b/>
          <w:bCs/>
          <w:sz w:val="24"/>
          <w:szCs w:val="24"/>
          <w:u w:val="single"/>
        </w:rPr>
        <w:t>8</w:t>
      </w:r>
      <w:r w:rsidR="0010246C" w:rsidRPr="0010246C">
        <w:rPr>
          <w:b/>
          <w:bCs/>
          <w:sz w:val="24"/>
          <w:szCs w:val="24"/>
          <w:u w:val="single"/>
          <w:vertAlign w:val="superscript"/>
        </w:rPr>
        <w:t>th</w:t>
      </w:r>
      <w:r w:rsidR="0010246C">
        <w:rPr>
          <w:b/>
          <w:bCs/>
          <w:sz w:val="24"/>
          <w:szCs w:val="24"/>
          <w:u w:val="single"/>
        </w:rPr>
        <w:t xml:space="preserve"> December 202</w:t>
      </w:r>
      <w:r w:rsidR="00D7235B">
        <w:rPr>
          <w:b/>
          <w:bCs/>
          <w:sz w:val="24"/>
          <w:szCs w:val="24"/>
          <w:u w:val="single"/>
        </w:rPr>
        <w:t>3</w:t>
      </w:r>
    </w:p>
    <w:sectPr w:rsidR="00B26164" w:rsidRPr="0078077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887AD" w14:textId="77777777" w:rsidR="00593CEB" w:rsidRDefault="00593CEB" w:rsidP="0023473D">
      <w:pPr>
        <w:spacing w:after="0" w:line="240" w:lineRule="auto"/>
      </w:pPr>
      <w:r>
        <w:separator/>
      </w:r>
    </w:p>
  </w:endnote>
  <w:endnote w:type="continuationSeparator" w:id="0">
    <w:p w14:paraId="28B25CFD" w14:textId="77777777" w:rsidR="00593CEB" w:rsidRDefault="00593CEB" w:rsidP="002347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825CCA" w14:textId="77777777" w:rsidR="00934C27" w:rsidRDefault="00934C2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4F337D" w14:textId="77777777" w:rsidR="00934C27" w:rsidRDefault="00934C2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CCA610" w14:textId="77777777" w:rsidR="00934C27" w:rsidRDefault="00934C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52FF3F" w14:textId="77777777" w:rsidR="00593CEB" w:rsidRDefault="00593CEB" w:rsidP="0023473D">
      <w:pPr>
        <w:spacing w:after="0" w:line="240" w:lineRule="auto"/>
      </w:pPr>
      <w:r>
        <w:separator/>
      </w:r>
    </w:p>
  </w:footnote>
  <w:footnote w:type="continuationSeparator" w:id="0">
    <w:p w14:paraId="596BE41B" w14:textId="77777777" w:rsidR="00593CEB" w:rsidRDefault="00593CEB" w:rsidP="002347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96595D" w14:textId="77777777" w:rsidR="00934C27" w:rsidRDefault="00934C2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16AF19" w14:textId="6E7E9FCA" w:rsidR="0023473D" w:rsidRPr="002F1C4E" w:rsidRDefault="0023473D" w:rsidP="002F1C4E">
    <w:pPr>
      <w:pStyle w:val="NoSpacing"/>
      <w:rPr>
        <w:color w:val="404040" w:themeColor="text1" w:themeTint="BF"/>
        <w:sz w:val="20"/>
        <w:szCs w:val="20"/>
      </w:rPr>
    </w:pPr>
    <w:r w:rsidRPr="002F1C4E">
      <w:rPr>
        <w:color w:val="404040" w:themeColor="text1" w:themeTint="BF"/>
        <w:sz w:val="20"/>
        <w:szCs w:val="20"/>
      </w:rPr>
      <w:t xml:space="preserve">Skills for the Workplace – Coaching and Mentoring Level 6 </w:t>
    </w:r>
    <w:r w:rsidR="00A73D1E">
      <w:rPr>
        <w:color w:val="404040" w:themeColor="text1" w:themeTint="BF"/>
        <w:sz w:val="20"/>
        <w:szCs w:val="20"/>
      </w:rPr>
      <w:t>(Swansea)</w:t>
    </w:r>
  </w:p>
  <w:p w14:paraId="1747FC1F" w14:textId="0DD5AF46" w:rsidR="0023473D" w:rsidRPr="002F1C4E" w:rsidRDefault="0023473D" w:rsidP="002F1C4E">
    <w:pPr>
      <w:pStyle w:val="NoSpacing"/>
      <w:rPr>
        <w:color w:val="404040" w:themeColor="text1" w:themeTint="BF"/>
        <w:sz w:val="20"/>
        <w:szCs w:val="20"/>
      </w:rPr>
    </w:pPr>
    <w:r w:rsidRPr="002F1C4E">
      <w:rPr>
        <w:color w:val="404040" w:themeColor="text1" w:themeTint="BF"/>
        <w:sz w:val="20"/>
        <w:szCs w:val="20"/>
      </w:rPr>
      <w:t>202</w:t>
    </w:r>
    <w:r w:rsidR="00934C27">
      <w:rPr>
        <w:color w:val="404040" w:themeColor="text1" w:themeTint="BF"/>
        <w:sz w:val="20"/>
        <w:szCs w:val="20"/>
      </w:rPr>
      <w:t>2</w:t>
    </w:r>
    <w:r w:rsidR="001E041B">
      <w:rPr>
        <w:color w:val="404040" w:themeColor="text1" w:themeTint="BF"/>
        <w:sz w:val="20"/>
        <w:szCs w:val="20"/>
      </w:rPr>
      <w:t>/2</w:t>
    </w:r>
    <w:r w:rsidR="00934C27">
      <w:rPr>
        <w:color w:val="404040" w:themeColor="text1" w:themeTint="BF"/>
        <w:sz w:val="20"/>
        <w:szCs w:val="20"/>
      </w:rPr>
      <w:t>3</w:t>
    </w:r>
    <w:r w:rsidR="001E041B">
      <w:rPr>
        <w:color w:val="404040" w:themeColor="text1" w:themeTint="BF"/>
        <w:sz w:val="20"/>
        <w:szCs w:val="20"/>
      </w:rPr>
      <w:t>Semester 1</w:t>
    </w:r>
    <w:r w:rsidR="002F1C4E" w:rsidRPr="002F1C4E">
      <w:rPr>
        <w:color w:val="404040" w:themeColor="text1" w:themeTint="BF"/>
        <w:sz w:val="20"/>
        <w:szCs w:val="20"/>
      </w:rPr>
      <w:t xml:space="preserve"> Scheme of Work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049815" w14:textId="77777777" w:rsidR="00934C27" w:rsidRDefault="00934C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02C43"/>
    <w:multiLevelType w:val="hybridMultilevel"/>
    <w:tmpl w:val="8BFA85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4F42DA"/>
    <w:multiLevelType w:val="hybridMultilevel"/>
    <w:tmpl w:val="AAF28A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5B3159"/>
    <w:multiLevelType w:val="hybridMultilevel"/>
    <w:tmpl w:val="0C86A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064B73"/>
    <w:multiLevelType w:val="hybridMultilevel"/>
    <w:tmpl w:val="6FB05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1B0B34"/>
    <w:multiLevelType w:val="hybridMultilevel"/>
    <w:tmpl w:val="EA44B99C"/>
    <w:lvl w:ilvl="0" w:tplc="0CC8A5E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F451667"/>
    <w:multiLevelType w:val="hybridMultilevel"/>
    <w:tmpl w:val="23D87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2B02E6"/>
    <w:multiLevelType w:val="hybridMultilevel"/>
    <w:tmpl w:val="A956D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8902FA"/>
    <w:multiLevelType w:val="hybridMultilevel"/>
    <w:tmpl w:val="A80A1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D61C89"/>
    <w:multiLevelType w:val="hybridMultilevel"/>
    <w:tmpl w:val="C61C9A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2C40123"/>
    <w:multiLevelType w:val="hybridMultilevel"/>
    <w:tmpl w:val="9CE0D7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9787E34"/>
    <w:multiLevelType w:val="hybridMultilevel"/>
    <w:tmpl w:val="BB4616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FC46F14"/>
    <w:multiLevelType w:val="hybridMultilevel"/>
    <w:tmpl w:val="5C86F3F8"/>
    <w:lvl w:ilvl="0" w:tplc="343C60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CA73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84EB0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D04E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228D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C04A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304C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32AE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3825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3B42174"/>
    <w:multiLevelType w:val="hybridMultilevel"/>
    <w:tmpl w:val="638094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A072FA5"/>
    <w:multiLevelType w:val="hybridMultilevel"/>
    <w:tmpl w:val="FD66BE0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E7645BE"/>
    <w:multiLevelType w:val="hybridMultilevel"/>
    <w:tmpl w:val="AC78F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1416162">
    <w:abstractNumId w:val="4"/>
  </w:num>
  <w:num w:numId="2" w16cid:durableId="1575093201">
    <w:abstractNumId w:val="7"/>
  </w:num>
  <w:num w:numId="3" w16cid:durableId="1434670608">
    <w:abstractNumId w:val="5"/>
  </w:num>
  <w:num w:numId="4" w16cid:durableId="1120566110">
    <w:abstractNumId w:val="3"/>
  </w:num>
  <w:num w:numId="5" w16cid:durableId="547687389">
    <w:abstractNumId w:val="12"/>
  </w:num>
  <w:num w:numId="6" w16cid:durableId="548415342">
    <w:abstractNumId w:val="6"/>
  </w:num>
  <w:num w:numId="7" w16cid:durableId="206115109">
    <w:abstractNumId w:val="14"/>
  </w:num>
  <w:num w:numId="8" w16cid:durableId="1025906243">
    <w:abstractNumId w:val="1"/>
  </w:num>
  <w:num w:numId="9" w16cid:durableId="1162433914">
    <w:abstractNumId w:val="13"/>
  </w:num>
  <w:num w:numId="10" w16cid:durableId="1888448850">
    <w:abstractNumId w:val="2"/>
  </w:num>
  <w:num w:numId="11" w16cid:durableId="1863350849">
    <w:abstractNumId w:val="11"/>
  </w:num>
  <w:num w:numId="12" w16cid:durableId="398744891">
    <w:abstractNumId w:val="0"/>
  </w:num>
  <w:num w:numId="13" w16cid:durableId="53042121">
    <w:abstractNumId w:val="10"/>
  </w:num>
  <w:num w:numId="14" w16cid:durableId="1154227182">
    <w:abstractNumId w:val="8"/>
  </w:num>
  <w:num w:numId="15" w16cid:durableId="173369564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898"/>
    <w:rsid w:val="00005AFA"/>
    <w:rsid w:val="00040445"/>
    <w:rsid w:val="00065DCA"/>
    <w:rsid w:val="000850EB"/>
    <w:rsid w:val="0010246C"/>
    <w:rsid w:val="00121D7C"/>
    <w:rsid w:val="00127A7C"/>
    <w:rsid w:val="00173A48"/>
    <w:rsid w:val="00182E78"/>
    <w:rsid w:val="00183F64"/>
    <w:rsid w:val="001B1CF6"/>
    <w:rsid w:val="001C3C6E"/>
    <w:rsid w:val="001E041B"/>
    <w:rsid w:val="00203BDD"/>
    <w:rsid w:val="0023473D"/>
    <w:rsid w:val="00244402"/>
    <w:rsid w:val="0026525E"/>
    <w:rsid w:val="002B0FF5"/>
    <w:rsid w:val="002D68AB"/>
    <w:rsid w:val="002F1C4E"/>
    <w:rsid w:val="003237BF"/>
    <w:rsid w:val="00333776"/>
    <w:rsid w:val="003E2039"/>
    <w:rsid w:val="0040505B"/>
    <w:rsid w:val="004739A0"/>
    <w:rsid w:val="004A2CDB"/>
    <w:rsid w:val="004A3FF4"/>
    <w:rsid w:val="004C7E58"/>
    <w:rsid w:val="00504D77"/>
    <w:rsid w:val="005074FF"/>
    <w:rsid w:val="0054530F"/>
    <w:rsid w:val="00562042"/>
    <w:rsid w:val="00593CEB"/>
    <w:rsid w:val="00597BA6"/>
    <w:rsid w:val="005C3930"/>
    <w:rsid w:val="005E1A1B"/>
    <w:rsid w:val="00605898"/>
    <w:rsid w:val="00663D15"/>
    <w:rsid w:val="00696BDF"/>
    <w:rsid w:val="0071215C"/>
    <w:rsid w:val="00715DC2"/>
    <w:rsid w:val="00780776"/>
    <w:rsid w:val="007B3534"/>
    <w:rsid w:val="008378DE"/>
    <w:rsid w:val="00845E8F"/>
    <w:rsid w:val="00855599"/>
    <w:rsid w:val="008A200B"/>
    <w:rsid w:val="008A4C5D"/>
    <w:rsid w:val="008C2657"/>
    <w:rsid w:val="00934C27"/>
    <w:rsid w:val="0096460F"/>
    <w:rsid w:val="00986A13"/>
    <w:rsid w:val="00994E27"/>
    <w:rsid w:val="009C72D2"/>
    <w:rsid w:val="009D441C"/>
    <w:rsid w:val="009F041A"/>
    <w:rsid w:val="00A73D1E"/>
    <w:rsid w:val="00AC2125"/>
    <w:rsid w:val="00B26164"/>
    <w:rsid w:val="00B664EB"/>
    <w:rsid w:val="00B66F00"/>
    <w:rsid w:val="00B84666"/>
    <w:rsid w:val="00B94464"/>
    <w:rsid w:val="00CD6E16"/>
    <w:rsid w:val="00D03660"/>
    <w:rsid w:val="00D7235B"/>
    <w:rsid w:val="00D72A45"/>
    <w:rsid w:val="00DA1DC8"/>
    <w:rsid w:val="00E137EC"/>
    <w:rsid w:val="00E25F63"/>
    <w:rsid w:val="00E5319F"/>
    <w:rsid w:val="00EE1B09"/>
    <w:rsid w:val="00EF5B26"/>
    <w:rsid w:val="00FC1558"/>
    <w:rsid w:val="00FC5638"/>
    <w:rsid w:val="00FD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3611A"/>
  <w15:chartTrackingRefBased/>
  <w15:docId w15:val="{032ACA8D-07D3-460C-AD82-1A51571FC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B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58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C393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347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473D"/>
  </w:style>
  <w:style w:type="paragraph" w:styleId="Footer">
    <w:name w:val="footer"/>
    <w:basedOn w:val="Normal"/>
    <w:link w:val="FooterChar"/>
    <w:uiPriority w:val="99"/>
    <w:unhideWhenUsed/>
    <w:rsid w:val="002347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473D"/>
  </w:style>
  <w:style w:type="paragraph" w:styleId="NoSpacing">
    <w:name w:val="No Spacing"/>
    <w:uiPriority w:val="1"/>
    <w:qFormat/>
    <w:rsid w:val="002F1C4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137E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37E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9446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4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24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811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142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5888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3779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07301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715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49921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Brynach Heffernan</cp:lastModifiedBy>
  <cp:revision>2</cp:revision>
  <dcterms:created xsi:type="dcterms:W3CDTF">2023-07-13T14:03:00Z</dcterms:created>
  <dcterms:modified xsi:type="dcterms:W3CDTF">2023-07-13T14:03:00Z</dcterms:modified>
</cp:coreProperties>
</file>