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DAE97" w14:textId="536BA6CA" w:rsidR="008154F3" w:rsidRPr="00522195" w:rsidRDefault="00EC15E2">
      <w:pPr>
        <w:rPr>
          <w:rFonts w:ascii="Arial" w:hAnsi="Arial" w:cs="Arial"/>
        </w:rPr>
      </w:pPr>
      <w:r w:rsidRPr="00522195">
        <w:rPr>
          <w:rFonts w:ascii="Arial" w:hAnsi="Arial" w:cs="Arial"/>
        </w:rPr>
        <w:t xml:space="preserve">This chapter will look at the findings of the research carried out and will look at any recommendations that could arise </w:t>
      </w:r>
      <w:r w:rsidR="00C94D11" w:rsidRPr="00522195">
        <w:rPr>
          <w:rFonts w:ascii="Arial" w:hAnsi="Arial" w:cs="Arial"/>
        </w:rPr>
        <w:t>from</w:t>
      </w:r>
      <w:r w:rsidRPr="00522195">
        <w:rPr>
          <w:rFonts w:ascii="Arial" w:hAnsi="Arial" w:cs="Arial"/>
        </w:rPr>
        <w:t xml:space="preserve"> the data. </w:t>
      </w:r>
    </w:p>
    <w:p w14:paraId="42FC6FAB" w14:textId="4ED7F5E2" w:rsidR="00D960EB" w:rsidRPr="00522195" w:rsidRDefault="00D960EB">
      <w:pPr>
        <w:rPr>
          <w:rFonts w:ascii="Arial" w:hAnsi="Arial" w:cs="Arial"/>
        </w:rPr>
      </w:pPr>
      <w:r w:rsidRPr="00522195">
        <w:rPr>
          <w:rFonts w:ascii="Arial" w:hAnsi="Arial" w:cs="Arial"/>
          <w:b/>
          <w:bCs/>
        </w:rPr>
        <w:t>Findings</w:t>
      </w:r>
      <w:r w:rsidRPr="00522195">
        <w:rPr>
          <w:rFonts w:ascii="Arial" w:hAnsi="Arial" w:cs="Arial"/>
        </w:rPr>
        <w:t xml:space="preserve"> </w:t>
      </w:r>
    </w:p>
    <w:p w14:paraId="63EA6AF9" w14:textId="3C783AF4" w:rsidR="00D960EB" w:rsidRPr="00522195" w:rsidRDefault="00D960EB">
      <w:pPr>
        <w:rPr>
          <w:rFonts w:ascii="Arial" w:hAnsi="Arial" w:cs="Arial"/>
        </w:rPr>
      </w:pPr>
      <w:r w:rsidRPr="00522195">
        <w:rPr>
          <w:rFonts w:ascii="Arial" w:hAnsi="Arial" w:cs="Arial"/>
        </w:rPr>
        <w:t>Firstly, it was interesting that there were more male</w:t>
      </w:r>
      <w:r w:rsidR="00991C80" w:rsidRPr="00522195">
        <w:rPr>
          <w:rFonts w:ascii="Arial" w:hAnsi="Arial" w:cs="Arial"/>
        </w:rPr>
        <w:t>s</w:t>
      </w:r>
      <w:r w:rsidRPr="00522195">
        <w:rPr>
          <w:rFonts w:ascii="Arial" w:hAnsi="Arial" w:cs="Arial"/>
        </w:rPr>
        <w:t xml:space="preserve"> than female</w:t>
      </w:r>
      <w:r w:rsidR="00991C80" w:rsidRPr="00522195">
        <w:rPr>
          <w:rFonts w:ascii="Arial" w:hAnsi="Arial" w:cs="Arial"/>
        </w:rPr>
        <w:t>s</w:t>
      </w:r>
      <w:r w:rsidR="00A53994" w:rsidRPr="00522195">
        <w:rPr>
          <w:rFonts w:ascii="Arial" w:hAnsi="Arial" w:cs="Arial"/>
        </w:rPr>
        <w:t xml:space="preserve"> available to fill in the questionnaire,</w:t>
      </w:r>
      <w:r w:rsidRPr="00522195">
        <w:rPr>
          <w:rFonts w:ascii="Arial" w:hAnsi="Arial" w:cs="Arial"/>
        </w:rPr>
        <w:t xml:space="preserve"> </w:t>
      </w:r>
      <w:r w:rsidR="00A53994" w:rsidRPr="00522195">
        <w:rPr>
          <w:rFonts w:ascii="Arial" w:hAnsi="Arial" w:cs="Arial"/>
        </w:rPr>
        <w:t>1</w:t>
      </w:r>
      <w:r w:rsidRPr="00522195">
        <w:rPr>
          <w:rFonts w:ascii="Arial" w:hAnsi="Arial" w:cs="Arial"/>
        </w:rPr>
        <w:t xml:space="preserve">2 </w:t>
      </w:r>
      <w:r w:rsidR="00991C80" w:rsidRPr="00522195">
        <w:rPr>
          <w:rFonts w:ascii="Arial" w:hAnsi="Arial" w:cs="Arial"/>
        </w:rPr>
        <w:t>females</w:t>
      </w:r>
      <w:r w:rsidR="00A53994" w:rsidRPr="00522195">
        <w:rPr>
          <w:rFonts w:ascii="Arial" w:hAnsi="Arial" w:cs="Arial"/>
        </w:rPr>
        <w:t xml:space="preserve"> to the </w:t>
      </w:r>
      <w:r w:rsidRPr="00522195">
        <w:rPr>
          <w:rFonts w:ascii="Arial" w:hAnsi="Arial" w:cs="Arial"/>
        </w:rPr>
        <w:t>19</w:t>
      </w:r>
      <w:r w:rsidR="00A53994" w:rsidRPr="00522195">
        <w:rPr>
          <w:rFonts w:ascii="Arial" w:hAnsi="Arial" w:cs="Arial"/>
        </w:rPr>
        <w:t xml:space="preserve"> males. This could have an influential factor in the number of officers who choose to carry Taser. The preference of whether female officers are less comfortable carrying Taser is unknown as there is no data or research found to have been carried out.</w:t>
      </w:r>
    </w:p>
    <w:p w14:paraId="48D1DDC8" w14:textId="4CA0D17A" w:rsidR="00A53994" w:rsidRPr="00522195" w:rsidRDefault="00A53994">
      <w:pPr>
        <w:rPr>
          <w:rFonts w:ascii="Arial" w:hAnsi="Arial" w:cs="Arial"/>
        </w:rPr>
      </w:pPr>
      <w:r w:rsidRPr="00522195">
        <w:rPr>
          <w:rFonts w:ascii="Arial" w:hAnsi="Arial" w:cs="Arial"/>
        </w:rPr>
        <w:t xml:space="preserve">There is data on the ratio of male to female officers employed by the police and females are found to be significantly less. </w:t>
      </w:r>
    </w:p>
    <w:p w14:paraId="50910D5C" w14:textId="3BA5AEBD" w:rsidR="00A53994" w:rsidRPr="00522195" w:rsidRDefault="00A53994">
      <w:pPr>
        <w:rPr>
          <w:rFonts w:ascii="Arial" w:hAnsi="Arial" w:cs="Arial"/>
        </w:rPr>
      </w:pPr>
      <w:r w:rsidRPr="00522195">
        <w:rPr>
          <w:rFonts w:ascii="Arial" w:hAnsi="Arial" w:cs="Arial"/>
        </w:rPr>
        <w:t>A report from South Wales Police shows the following statistics.</w:t>
      </w:r>
    </w:p>
    <w:p w14:paraId="47698E7B" w14:textId="2EDDC4D8" w:rsidR="007B7233" w:rsidRPr="00522195" w:rsidRDefault="00A53994">
      <w:pPr>
        <w:rPr>
          <w:rFonts w:ascii="Arial" w:hAnsi="Arial" w:cs="Arial"/>
          <w:shd w:val="clear" w:color="auto" w:fill="FFFFFF"/>
        </w:rPr>
      </w:pPr>
      <w:r w:rsidRPr="00522195">
        <w:rPr>
          <w:rFonts w:ascii="Arial" w:hAnsi="Arial" w:cs="Arial"/>
          <w:shd w:val="clear" w:color="auto" w:fill="FFFFFF"/>
        </w:rPr>
        <w:t>“</w:t>
      </w:r>
      <w:r w:rsidR="007B7233" w:rsidRPr="00522195">
        <w:rPr>
          <w:rFonts w:ascii="Arial" w:hAnsi="Arial" w:cs="Arial"/>
          <w:shd w:val="clear" w:color="auto" w:fill="FFFFFF"/>
        </w:rPr>
        <w:t xml:space="preserve">As of </w:t>
      </w:r>
      <w:r w:rsidR="00991C80" w:rsidRPr="00522195">
        <w:rPr>
          <w:rFonts w:ascii="Arial" w:hAnsi="Arial" w:cs="Arial"/>
          <w:shd w:val="clear" w:color="auto" w:fill="FFFFFF"/>
        </w:rPr>
        <w:t>March 2021,</w:t>
      </w:r>
      <w:r w:rsidR="007B7233" w:rsidRPr="00522195">
        <w:rPr>
          <w:rFonts w:ascii="Arial" w:hAnsi="Arial" w:cs="Arial"/>
          <w:shd w:val="clear" w:color="auto" w:fill="FFFFFF"/>
        </w:rPr>
        <w:t xml:space="preserve"> South Wales Police employed 3,211 Police Officers. 2,135 were male and 1,076 were female. This equates to </w:t>
      </w:r>
      <w:r w:rsidR="007B7233" w:rsidRPr="00522195">
        <w:rPr>
          <w:rFonts w:ascii="Arial" w:hAnsi="Arial" w:cs="Arial"/>
          <w:b/>
          <w:bCs/>
          <w:shd w:val="clear" w:color="auto" w:fill="FFFFFF"/>
        </w:rPr>
        <w:t>33.5%</w:t>
      </w:r>
      <w:r w:rsidR="007B7233" w:rsidRPr="00522195">
        <w:rPr>
          <w:rFonts w:ascii="Arial" w:hAnsi="Arial" w:cs="Arial"/>
          <w:shd w:val="clear" w:color="auto" w:fill="FFFFFF"/>
        </w:rPr>
        <w:t> of our officers being female and represents a 1% increase from 2020 and a 1.6% increase from 2019. more than women.</w:t>
      </w:r>
      <w:r w:rsidRPr="00522195">
        <w:rPr>
          <w:rFonts w:ascii="Arial" w:hAnsi="Arial" w:cs="Arial"/>
          <w:shd w:val="clear" w:color="auto" w:fill="FFFFFF"/>
        </w:rPr>
        <w:t>”</w:t>
      </w:r>
      <w:r w:rsidR="00044A53" w:rsidRPr="00522195">
        <w:rPr>
          <w:rFonts w:ascii="Arial" w:hAnsi="Arial" w:cs="Arial"/>
          <w:shd w:val="clear" w:color="auto" w:fill="FFFFFF"/>
        </w:rPr>
        <w:t xml:space="preserve"> (South Wales Police, 2021)</w:t>
      </w:r>
    </w:p>
    <w:p w14:paraId="7DB50890" w14:textId="77985520" w:rsidR="004E6B70" w:rsidRPr="00522195" w:rsidRDefault="004E6B70">
      <w:pPr>
        <w:rPr>
          <w:rFonts w:ascii="Arial" w:hAnsi="Arial" w:cs="Arial"/>
          <w:shd w:val="clear" w:color="auto" w:fill="FFFFFF"/>
        </w:rPr>
      </w:pPr>
      <w:r w:rsidRPr="00522195">
        <w:rPr>
          <w:rFonts w:ascii="Arial" w:hAnsi="Arial" w:cs="Arial"/>
          <w:shd w:val="clear" w:color="auto" w:fill="FFFFFF"/>
        </w:rPr>
        <w:t xml:space="preserve">Exactly half of the participants are front line officers, however 25 of the 30 participants believed that carrying a Taser should be the personal choice of the officer. </w:t>
      </w:r>
    </w:p>
    <w:p w14:paraId="134C2444" w14:textId="36C725C5" w:rsidR="004E6B70" w:rsidRPr="00522195" w:rsidRDefault="003672D6">
      <w:pPr>
        <w:rPr>
          <w:rFonts w:ascii="Arial" w:hAnsi="Arial" w:cs="Arial"/>
          <w:shd w:val="clear" w:color="auto" w:fill="FFFFFF"/>
        </w:rPr>
      </w:pPr>
      <w:r w:rsidRPr="00522195">
        <w:rPr>
          <w:rFonts w:ascii="Arial" w:hAnsi="Arial" w:cs="Arial"/>
          <w:shd w:val="clear" w:color="auto" w:fill="FFFFFF"/>
        </w:rPr>
        <w:t>A BBC article written by Keiligh Baker in 2019 states that a</w:t>
      </w:r>
      <w:r w:rsidR="004E6B70" w:rsidRPr="00522195">
        <w:rPr>
          <w:rFonts w:ascii="Arial" w:hAnsi="Arial" w:cs="Arial"/>
          <w:shd w:val="clear" w:color="auto" w:fill="FFFFFF"/>
        </w:rPr>
        <w:t xml:space="preserve"> petition demanding all police officers in the </w:t>
      </w:r>
      <w:hyperlink r:id="rId7" w:history="1">
        <w:r w:rsidR="004E6B70" w:rsidRPr="00522195">
          <w:rPr>
            <w:rStyle w:val="Hyperlink"/>
            <w:rFonts w:ascii="Arial" w:hAnsi="Arial" w:cs="Arial"/>
            <w:color w:val="auto"/>
            <w:u w:val="none"/>
            <w:bdr w:val="none" w:sz="0" w:space="0" w:color="auto" w:frame="1"/>
            <w:shd w:val="clear" w:color="auto" w:fill="FFFFFF"/>
          </w:rPr>
          <w:t>UK are issued with Tasers ha</w:t>
        </w:r>
        <w:r w:rsidRPr="00522195">
          <w:rPr>
            <w:rStyle w:val="Hyperlink"/>
            <w:rFonts w:ascii="Arial" w:hAnsi="Arial" w:cs="Arial"/>
            <w:color w:val="auto"/>
            <w:u w:val="none"/>
            <w:bdr w:val="none" w:sz="0" w:space="0" w:color="auto" w:frame="1"/>
            <w:shd w:val="clear" w:color="auto" w:fill="FFFFFF"/>
          </w:rPr>
          <w:t>d</w:t>
        </w:r>
        <w:r w:rsidR="004E6B70" w:rsidRPr="00522195">
          <w:rPr>
            <w:rStyle w:val="Hyperlink"/>
            <w:rFonts w:ascii="Arial" w:hAnsi="Arial" w:cs="Arial"/>
            <w:color w:val="auto"/>
            <w:u w:val="none"/>
            <w:bdr w:val="none" w:sz="0" w:space="0" w:color="auto" w:frame="1"/>
            <w:shd w:val="clear" w:color="auto" w:fill="FFFFFF"/>
          </w:rPr>
          <w:t xml:space="preserve"> </w:t>
        </w:r>
        <w:r w:rsidRPr="00522195">
          <w:rPr>
            <w:rStyle w:val="Hyperlink"/>
            <w:rFonts w:ascii="Arial" w:hAnsi="Arial" w:cs="Arial"/>
            <w:color w:val="auto"/>
            <w:u w:val="none"/>
            <w:bdr w:val="none" w:sz="0" w:space="0" w:color="auto" w:frame="1"/>
            <w:shd w:val="clear" w:color="auto" w:fill="FFFFFF"/>
          </w:rPr>
          <w:t>received</w:t>
        </w:r>
        <w:r w:rsidR="004E6B70" w:rsidRPr="00522195">
          <w:rPr>
            <w:rStyle w:val="Hyperlink"/>
            <w:rFonts w:ascii="Arial" w:hAnsi="Arial" w:cs="Arial"/>
            <w:color w:val="auto"/>
            <w:u w:val="none"/>
            <w:bdr w:val="none" w:sz="0" w:space="0" w:color="auto" w:frame="1"/>
            <w:shd w:val="clear" w:color="auto" w:fill="FFFFFF"/>
          </w:rPr>
          <w:t xml:space="preserve"> more than 95,000 signatures</w:t>
        </w:r>
      </w:hyperlink>
      <w:r w:rsidR="004E6B70" w:rsidRPr="00522195">
        <w:rPr>
          <w:rFonts w:ascii="Arial" w:hAnsi="Arial" w:cs="Arial"/>
          <w:shd w:val="clear" w:color="auto" w:fill="FFFFFF"/>
        </w:rPr>
        <w:t>.</w:t>
      </w:r>
    </w:p>
    <w:p w14:paraId="3DD393DC" w14:textId="1233BE98" w:rsidR="003672D6" w:rsidRPr="00522195" w:rsidRDefault="003672D6" w:rsidP="003672D6">
      <w:pPr>
        <w:pStyle w:val="ssrcss-1q0x1qg-paragraph"/>
        <w:shd w:val="clear" w:color="auto" w:fill="FFFFFF"/>
        <w:spacing w:before="0" w:beforeAutospacing="0" w:after="0" w:afterAutospacing="0"/>
        <w:textAlignment w:val="baseline"/>
        <w:rPr>
          <w:rFonts w:ascii="Arial" w:hAnsi="Arial" w:cs="Arial"/>
          <w:sz w:val="22"/>
          <w:szCs w:val="22"/>
        </w:rPr>
      </w:pPr>
      <w:r w:rsidRPr="00522195">
        <w:rPr>
          <w:rFonts w:ascii="Arial" w:hAnsi="Arial" w:cs="Arial"/>
          <w:sz w:val="22"/>
          <w:szCs w:val="22"/>
        </w:rPr>
        <w:t xml:space="preserve">The article also </w:t>
      </w:r>
      <w:r w:rsidR="007F0208" w:rsidRPr="00522195">
        <w:rPr>
          <w:rFonts w:ascii="Arial" w:hAnsi="Arial" w:cs="Arial"/>
          <w:sz w:val="22"/>
          <w:szCs w:val="22"/>
        </w:rPr>
        <w:t xml:space="preserve">stated that </w:t>
      </w:r>
      <w:r w:rsidRPr="00522195">
        <w:rPr>
          <w:rFonts w:ascii="Arial" w:hAnsi="Arial" w:cs="Arial"/>
          <w:sz w:val="22"/>
          <w:szCs w:val="22"/>
        </w:rPr>
        <w:t>John Apter, national chair of the Police Federation, believes the Home Office should pay for all frontline officers to undergo the training.</w:t>
      </w:r>
    </w:p>
    <w:p w14:paraId="34719764" w14:textId="77777777" w:rsidR="003672D6" w:rsidRPr="00522195" w:rsidRDefault="003672D6" w:rsidP="003672D6">
      <w:pPr>
        <w:pStyle w:val="ssrcss-1q0x1qg-paragraph"/>
        <w:shd w:val="clear" w:color="auto" w:fill="FFFFFF"/>
        <w:spacing w:before="0" w:beforeAutospacing="0" w:after="0" w:afterAutospacing="0"/>
        <w:textAlignment w:val="baseline"/>
        <w:rPr>
          <w:rFonts w:ascii="Arial" w:hAnsi="Arial" w:cs="Arial"/>
          <w:sz w:val="22"/>
          <w:szCs w:val="22"/>
        </w:rPr>
      </w:pPr>
      <w:r w:rsidRPr="00522195">
        <w:rPr>
          <w:rFonts w:ascii="Arial" w:hAnsi="Arial" w:cs="Arial"/>
          <w:sz w:val="22"/>
          <w:szCs w:val="22"/>
        </w:rPr>
        <w:t>He told the BBC: "Officers are telling me daily they are feeling vulnerable and often isolated due to the lack of this vital protective equipment.</w:t>
      </w:r>
    </w:p>
    <w:p w14:paraId="472EA0D9" w14:textId="6A59B5A3" w:rsidR="003672D6" w:rsidRPr="00522195" w:rsidRDefault="003672D6" w:rsidP="003672D6">
      <w:pPr>
        <w:pStyle w:val="ssrcss-1q0x1qg-paragraph"/>
        <w:shd w:val="clear" w:color="auto" w:fill="FFFFFF"/>
        <w:spacing w:before="0" w:beforeAutospacing="0" w:after="0" w:afterAutospacing="0"/>
        <w:textAlignment w:val="baseline"/>
        <w:rPr>
          <w:rFonts w:ascii="Arial" w:hAnsi="Arial" w:cs="Arial"/>
          <w:sz w:val="22"/>
          <w:szCs w:val="22"/>
        </w:rPr>
      </w:pPr>
      <w:r w:rsidRPr="00522195">
        <w:rPr>
          <w:rFonts w:ascii="Arial" w:hAnsi="Arial" w:cs="Arial"/>
          <w:sz w:val="22"/>
          <w:szCs w:val="22"/>
        </w:rPr>
        <w:t>"Ultimately, having a Taser gives them the capability to defend not only themselves but also the public they want to protect.</w:t>
      </w:r>
      <w:r w:rsidR="002C70AF" w:rsidRPr="00522195">
        <w:rPr>
          <w:rFonts w:ascii="Arial" w:hAnsi="Arial" w:cs="Arial"/>
          <w:sz w:val="22"/>
          <w:szCs w:val="22"/>
        </w:rPr>
        <w:t xml:space="preserve"> (Keiligh Baker, 2019)</w:t>
      </w:r>
    </w:p>
    <w:p w14:paraId="7C043336" w14:textId="482D953A" w:rsidR="002C70AF" w:rsidRPr="00522195" w:rsidRDefault="002C70AF" w:rsidP="003672D6">
      <w:pPr>
        <w:pStyle w:val="ssrcss-1q0x1qg-paragraph"/>
        <w:shd w:val="clear" w:color="auto" w:fill="FFFFFF"/>
        <w:spacing w:before="0" w:beforeAutospacing="0" w:after="0" w:afterAutospacing="0"/>
        <w:textAlignment w:val="baseline"/>
        <w:rPr>
          <w:rFonts w:ascii="Arial" w:hAnsi="Arial" w:cs="Arial"/>
          <w:sz w:val="22"/>
          <w:szCs w:val="22"/>
        </w:rPr>
      </w:pPr>
    </w:p>
    <w:p w14:paraId="17C2C098" w14:textId="476BA104" w:rsidR="002C70AF" w:rsidRPr="00522195" w:rsidRDefault="002C70AF" w:rsidP="003672D6">
      <w:pPr>
        <w:pStyle w:val="ssrcss-1q0x1qg-paragraph"/>
        <w:shd w:val="clear" w:color="auto" w:fill="FFFFFF"/>
        <w:spacing w:before="0" w:beforeAutospacing="0" w:after="0" w:afterAutospacing="0"/>
        <w:textAlignment w:val="baseline"/>
        <w:rPr>
          <w:rFonts w:ascii="Arial" w:hAnsi="Arial" w:cs="Arial"/>
          <w:sz w:val="22"/>
          <w:szCs w:val="22"/>
        </w:rPr>
      </w:pPr>
      <w:r w:rsidRPr="00522195">
        <w:rPr>
          <w:rFonts w:ascii="Arial" w:hAnsi="Arial" w:cs="Arial"/>
          <w:sz w:val="22"/>
          <w:szCs w:val="22"/>
        </w:rPr>
        <w:t xml:space="preserve">This could mean that officers lose the personal choice to carry Taser and may be forced to carry out the training and carry </w:t>
      </w:r>
      <w:r w:rsidR="006B1456" w:rsidRPr="00522195">
        <w:rPr>
          <w:rFonts w:ascii="Arial" w:hAnsi="Arial" w:cs="Arial"/>
          <w:sz w:val="22"/>
          <w:szCs w:val="22"/>
        </w:rPr>
        <w:t xml:space="preserve">Taser without being comfortable using it as a tactical tool. </w:t>
      </w:r>
    </w:p>
    <w:p w14:paraId="316531C9" w14:textId="070CF29E" w:rsidR="002C70AF" w:rsidRPr="00522195" w:rsidRDefault="002C70AF" w:rsidP="003672D6">
      <w:pPr>
        <w:pStyle w:val="ssrcss-1q0x1qg-paragraph"/>
        <w:shd w:val="clear" w:color="auto" w:fill="FFFFFF"/>
        <w:spacing w:before="0" w:beforeAutospacing="0" w:after="0" w:afterAutospacing="0"/>
        <w:textAlignment w:val="baseline"/>
        <w:rPr>
          <w:rFonts w:ascii="Arial" w:hAnsi="Arial" w:cs="Arial"/>
          <w:sz w:val="22"/>
          <w:szCs w:val="22"/>
        </w:rPr>
      </w:pPr>
    </w:p>
    <w:p w14:paraId="3AED1FF2" w14:textId="77777777" w:rsidR="00EC0729" w:rsidRPr="00522195" w:rsidRDefault="00EC0729">
      <w:pPr>
        <w:rPr>
          <w:rFonts w:ascii="Arial" w:hAnsi="Arial" w:cs="Arial"/>
          <w:shd w:val="clear" w:color="auto" w:fill="FFFFFF"/>
        </w:rPr>
      </w:pPr>
      <w:r w:rsidRPr="00522195">
        <w:rPr>
          <w:rFonts w:ascii="Arial" w:hAnsi="Arial" w:cs="Arial"/>
          <w:shd w:val="clear" w:color="auto" w:fill="FFFFFF"/>
        </w:rPr>
        <w:t xml:space="preserve">99% of the participants believed that Taser was used in a lawful and professional manner by officers during incidents. </w:t>
      </w:r>
    </w:p>
    <w:p w14:paraId="1942CD66" w14:textId="5862D83B" w:rsidR="00EC0729" w:rsidRPr="00522195" w:rsidRDefault="00EC0729">
      <w:pPr>
        <w:rPr>
          <w:rFonts w:ascii="Arial" w:hAnsi="Arial" w:cs="Arial"/>
          <w:shd w:val="clear" w:color="auto" w:fill="FFFFFF"/>
        </w:rPr>
      </w:pPr>
      <w:r w:rsidRPr="00522195">
        <w:rPr>
          <w:rFonts w:ascii="Arial" w:hAnsi="Arial" w:cs="Arial"/>
          <w:shd w:val="clear" w:color="auto" w:fill="FFFFFF"/>
        </w:rPr>
        <w:t xml:space="preserve">In the public survey </w:t>
      </w:r>
      <w:r w:rsidR="00991C80" w:rsidRPr="00522195">
        <w:rPr>
          <w:rFonts w:ascii="Arial" w:hAnsi="Arial" w:cs="Arial"/>
          <w:shd w:val="clear" w:color="auto" w:fill="FFFFFF"/>
        </w:rPr>
        <w:t>however,</w:t>
      </w:r>
      <w:r w:rsidRPr="00522195">
        <w:rPr>
          <w:rFonts w:ascii="Arial" w:hAnsi="Arial" w:cs="Arial"/>
          <w:shd w:val="clear" w:color="auto" w:fill="FFFFFF"/>
        </w:rPr>
        <w:t xml:space="preserve"> the similar questions asked </w:t>
      </w:r>
      <w:r w:rsidR="00991C80" w:rsidRPr="00522195">
        <w:rPr>
          <w:rFonts w:ascii="Arial" w:hAnsi="Arial" w:cs="Arial"/>
          <w:shd w:val="clear" w:color="auto" w:fill="FFFFFF"/>
        </w:rPr>
        <w:t>gave</w:t>
      </w:r>
      <w:r w:rsidRPr="00522195">
        <w:rPr>
          <w:rFonts w:ascii="Arial" w:hAnsi="Arial" w:cs="Arial"/>
          <w:shd w:val="clear" w:color="auto" w:fill="FFFFFF"/>
        </w:rPr>
        <w:t xml:space="preserve"> a different perception. For example, only 18 of the 30 participants stated that they believed that the police used Taser in a professional and lawful manner, however 28 of those stated that they felt safer if an officer attending a violent incident was carrying Taser. Only 20 of the 30 believed that the police effectively reduced crime and protected the public. </w:t>
      </w:r>
    </w:p>
    <w:p w14:paraId="65896D2C" w14:textId="335F4BB7" w:rsidR="004778D0" w:rsidRPr="00522195" w:rsidRDefault="00EC0729">
      <w:pPr>
        <w:rPr>
          <w:rFonts w:ascii="Arial" w:hAnsi="Arial" w:cs="Arial"/>
          <w:shd w:val="clear" w:color="auto" w:fill="FFFFFF"/>
        </w:rPr>
      </w:pPr>
      <w:r w:rsidRPr="00522195">
        <w:rPr>
          <w:rFonts w:ascii="Arial" w:hAnsi="Arial" w:cs="Arial"/>
          <w:shd w:val="clear" w:color="auto" w:fill="FFFFFF"/>
        </w:rPr>
        <w:t xml:space="preserve">It would therefore seem that the public perception lacks confidence </w:t>
      </w:r>
      <w:r w:rsidR="00992BD8" w:rsidRPr="00522195">
        <w:rPr>
          <w:rFonts w:ascii="Arial" w:hAnsi="Arial" w:cs="Arial"/>
          <w:shd w:val="clear" w:color="auto" w:fill="FFFFFF"/>
        </w:rPr>
        <w:t>in</w:t>
      </w:r>
      <w:r w:rsidRPr="00522195">
        <w:rPr>
          <w:rFonts w:ascii="Arial" w:hAnsi="Arial" w:cs="Arial"/>
          <w:shd w:val="clear" w:color="auto" w:fill="FFFFFF"/>
        </w:rPr>
        <w:t xml:space="preserve"> the police as a whole</w:t>
      </w:r>
      <w:r w:rsidR="00992BD8" w:rsidRPr="00522195">
        <w:rPr>
          <w:rFonts w:ascii="Arial" w:hAnsi="Arial" w:cs="Arial"/>
          <w:shd w:val="clear" w:color="auto" w:fill="FFFFFF"/>
        </w:rPr>
        <w:t>,</w:t>
      </w:r>
      <w:r w:rsidRPr="00522195">
        <w:rPr>
          <w:rFonts w:ascii="Arial" w:hAnsi="Arial" w:cs="Arial"/>
          <w:shd w:val="clear" w:color="auto" w:fill="FFFFFF"/>
        </w:rPr>
        <w:t xml:space="preserve"> </w:t>
      </w:r>
      <w:r w:rsidR="00992BD8" w:rsidRPr="00522195">
        <w:rPr>
          <w:rFonts w:ascii="Arial" w:hAnsi="Arial" w:cs="Arial"/>
          <w:shd w:val="clear" w:color="auto" w:fill="FFFFFF"/>
        </w:rPr>
        <w:t>however,</w:t>
      </w:r>
      <w:r w:rsidRPr="00522195">
        <w:rPr>
          <w:rFonts w:ascii="Arial" w:hAnsi="Arial" w:cs="Arial"/>
          <w:shd w:val="clear" w:color="auto" w:fill="FFFFFF"/>
        </w:rPr>
        <w:t xml:space="preserve"> rely on them to take the more serious tactic</w:t>
      </w:r>
      <w:r w:rsidR="00992BD8" w:rsidRPr="00522195">
        <w:rPr>
          <w:rFonts w:ascii="Arial" w:hAnsi="Arial" w:cs="Arial"/>
          <w:shd w:val="clear" w:color="auto" w:fill="FFFFFF"/>
        </w:rPr>
        <w:t>al options</w:t>
      </w:r>
      <w:r w:rsidRPr="00522195">
        <w:rPr>
          <w:rFonts w:ascii="Arial" w:hAnsi="Arial" w:cs="Arial"/>
          <w:shd w:val="clear" w:color="auto" w:fill="FFFFFF"/>
        </w:rPr>
        <w:t xml:space="preserve"> when dealing with violent incidents. </w:t>
      </w:r>
    </w:p>
    <w:p w14:paraId="577B9A24" w14:textId="77777777" w:rsidR="004778D0" w:rsidRPr="00522195" w:rsidRDefault="004778D0">
      <w:pPr>
        <w:rPr>
          <w:rFonts w:ascii="Arial" w:hAnsi="Arial" w:cs="Arial"/>
          <w:shd w:val="clear" w:color="auto" w:fill="FFFFFF"/>
        </w:rPr>
      </w:pPr>
    </w:p>
    <w:p w14:paraId="479B5F86" w14:textId="77777777" w:rsidR="00992BD8" w:rsidRPr="00522195" w:rsidRDefault="004778D0" w:rsidP="00992BD8">
      <w:pPr>
        <w:shd w:val="clear" w:color="auto" w:fill="FFFFFF"/>
        <w:spacing w:after="120" w:line="240" w:lineRule="auto"/>
        <w:rPr>
          <w:rFonts w:ascii="Arial" w:eastAsia="Times New Roman" w:hAnsi="Arial" w:cs="Arial"/>
          <w:lang w:eastAsia="en-GB"/>
        </w:rPr>
      </w:pPr>
      <w:r w:rsidRPr="004778D0">
        <w:rPr>
          <w:rFonts w:ascii="Arial" w:eastAsia="Times New Roman" w:hAnsi="Arial" w:cs="Arial"/>
          <w:lang w:eastAsia="en-GB"/>
        </w:rPr>
        <w:t>In November 2016</w:t>
      </w:r>
      <w:r w:rsidR="00992BD8" w:rsidRPr="00522195">
        <w:rPr>
          <w:rFonts w:ascii="Arial" w:eastAsia="Times New Roman" w:hAnsi="Arial" w:cs="Arial"/>
          <w:lang w:eastAsia="en-GB"/>
        </w:rPr>
        <w:t xml:space="preserve"> the Police Federation</w:t>
      </w:r>
      <w:r w:rsidRPr="004778D0">
        <w:rPr>
          <w:rFonts w:ascii="Arial" w:eastAsia="Times New Roman" w:hAnsi="Arial" w:cs="Arial"/>
          <w:lang w:eastAsia="en-GB"/>
        </w:rPr>
        <w:t xml:space="preserve"> commissioned Ipsos MORI to do a survey of public opinion on Taser. </w:t>
      </w:r>
      <w:r w:rsidR="00992BD8" w:rsidRPr="00522195">
        <w:rPr>
          <w:rFonts w:ascii="Arial" w:eastAsia="Times New Roman" w:hAnsi="Arial" w:cs="Arial"/>
          <w:lang w:eastAsia="en-GB"/>
        </w:rPr>
        <w:t xml:space="preserve">The results </w:t>
      </w:r>
      <w:r w:rsidRPr="004778D0">
        <w:rPr>
          <w:rFonts w:ascii="Arial" w:eastAsia="Times New Roman" w:hAnsi="Arial" w:cs="Arial"/>
          <w:lang w:eastAsia="en-GB"/>
        </w:rPr>
        <w:t>showed that 71% of respondents consider</w:t>
      </w:r>
      <w:r w:rsidR="00992BD8" w:rsidRPr="00522195">
        <w:rPr>
          <w:rFonts w:ascii="Arial" w:eastAsia="Times New Roman" w:hAnsi="Arial" w:cs="Arial"/>
          <w:lang w:eastAsia="en-GB"/>
        </w:rPr>
        <w:t>ed</w:t>
      </w:r>
      <w:r w:rsidRPr="004778D0">
        <w:rPr>
          <w:rFonts w:ascii="Arial" w:eastAsia="Times New Roman" w:hAnsi="Arial" w:cs="Arial"/>
          <w:lang w:eastAsia="en-GB"/>
        </w:rPr>
        <w:t xml:space="preserve"> it acceptable for police officers to carry Taser when on patrol. </w:t>
      </w:r>
      <w:r w:rsidR="00992BD8" w:rsidRPr="00522195">
        <w:rPr>
          <w:rFonts w:ascii="Arial" w:eastAsia="Times New Roman" w:hAnsi="Arial" w:cs="Arial"/>
          <w:lang w:eastAsia="en-GB"/>
        </w:rPr>
        <w:t xml:space="preserve">There were also other findings such as: </w:t>
      </w:r>
    </w:p>
    <w:p w14:paraId="471664E3" w14:textId="77777777" w:rsidR="00992BD8" w:rsidRPr="00522195" w:rsidRDefault="00992BD8" w:rsidP="00992BD8">
      <w:pPr>
        <w:shd w:val="clear" w:color="auto" w:fill="FFFFFF"/>
        <w:spacing w:after="120" w:line="240" w:lineRule="auto"/>
        <w:rPr>
          <w:rFonts w:ascii="Arial" w:eastAsia="Times New Roman" w:hAnsi="Arial" w:cs="Arial"/>
          <w:lang w:eastAsia="en-GB"/>
        </w:rPr>
      </w:pPr>
      <w:r w:rsidRPr="00522195">
        <w:rPr>
          <w:rFonts w:ascii="Arial" w:eastAsia="Times New Roman" w:hAnsi="Arial" w:cs="Arial"/>
          <w:lang w:eastAsia="en-GB"/>
        </w:rPr>
        <w:lastRenderedPageBreak/>
        <w:t>“</w:t>
      </w:r>
      <w:r w:rsidR="004778D0" w:rsidRPr="004778D0">
        <w:rPr>
          <w:rFonts w:ascii="Arial" w:eastAsia="Times New Roman" w:hAnsi="Arial" w:cs="Arial"/>
          <w:lang w:eastAsia="en-GB"/>
        </w:rPr>
        <w:t>Four out of five surveyed said it would make no difference to their decision, or they would be more likely, to approach an officer for assistance if they were carrying a Taser</w:t>
      </w:r>
      <w:r w:rsidRPr="00522195">
        <w:rPr>
          <w:rFonts w:ascii="Arial" w:eastAsia="Times New Roman" w:hAnsi="Arial" w:cs="Arial"/>
          <w:lang w:eastAsia="en-GB"/>
        </w:rPr>
        <w:t xml:space="preserve">. </w:t>
      </w:r>
    </w:p>
    <w:p w14:paraId="338AC115" w14:textId="41293048" w:rsidR="004778D0" w:rsidRPr="004778D0" w:rsidRDefault="004778D0" w:rsidP="00992BD8">
      <w:pPr>
        <w:shd w:val="clear" w:color="auto" w:fill="FFFFFF"/>
        <w:spacing w:after="120" w:line="240" w:lineRule="auto"/>
        <w:rPr>
          <w:rFonts w:ascii="Arial" w:eastAsia="Times New Roman" w:hAnsi="Arial" w:cs="Arial"/>
          <w:lang w:eastAsia="en-GB"/>
        </w:rPr>
      </w:pPr>
      <w:r w:rsidRPr="004778D0">
        <w:rPr>
          <w:rFonts w:ascii="Arial" w:eastAsia="Times New Roman" w:hAnsi="Arial" w:cs="Arial"/>
          <w:lang w:eastAsia="en-GB"/>
        </w:rPr>
        <w:t>89% said forces should be allowed to train and equip officers if the use of Taser is automatically recorded by Body Worn Video</w:t>
      </w:r>
      <w:r w:rsidR="00992BD8" w:rsidRPr="00522195">
        <w:rPr>
          <w:rFonts w:ascii="Arial" w:eastAsia="Times New Roman" w:hAnsi="Arial" w:cs="Arial"/>
          <w:lang w:eastAsia="en-GB"/>
        </w:rPr>
        <w:t>.</w:t>
      </w:r>
    </w:p>
    <w:p w14:paraId="6D1E016B" w14:textId="7211F420" w:rsidR="004778D0" w:rsidRPr="004778D0" w:rsidRDefault="004778D0" w:rsidP="00992BD8">
      <w:pPr>
        <w:shd w:val="clear" w:color="auto" w:fill="FFFFFF"/>
        <w:spacing w:before="100" w:beforeAutospacing="1" w:after="100" w:afterAutospacing="1" w:line="240" w:lineRule="auto"/>
        <w:rPr>
          <w:rFonts w:ascii="Arial" w:eastAsia="Times New Roman" w:hAnsi="Arial" w:cs="Arial"/>
          <w:lang w:eastAsia="en-GB"/>
        </w:rPr>
      </w:pPr>
      <w:r w:rsidRPr="004778D0">
        <w:rPr>
          <w:rFonts w:ascii="Arial" w:eastAsia="Times New Roman" w:hAnsi="Arial" w:cs="Arial"/>
          <w:lang w:eastAsia="en-GB"/>
        </w:rPr>
        <w:t>97% of respondents said they were aware of what a Taser</w:t>
      </w:r>
      <w:r w:rsidR="00992BD8" w:rsidRPr="00522195">
        <w:rPr>
          <w:rFonts w:ascii="Arial" w:eastAsia="Times New Roman" w:hAnsi="Arial" w:cs="Arial"/>
          <w:lang w:eastAsia="en-GB"/>
        </w:rPr>
        <w:t xml:space="preserve"> is.</w:t>
      </w:r>
    </w:p>
    <w:p w14:paraId="629FFA95" w14:textId="77777777" w:rsidR="00FB30CF" w:rsidRPr="00522195" w:rsidRDefault="004778D0" w:rsidP="00992BD8">
      <w:pPr>
        <w:shd w:val="clear" w:color="auto" w:fill="FFFFFF"/>
        <w:spacing w:before="100" w:beforeAutospacing="1" w:after="100" w:afterAutospacing="1" w:line="240" w:lineRule="auto"/>
        <w:rPr>
          <w:rFonts w:ascii="Arial" w:eastAsia="Times New Roman" w:hAnsi="Arial" w:cs="Arial"/>
          <w:lang w:eastAsia="en-GB"/>
        </w:rPr>
      </w:pPr>
      <w:r w:rsidRPr="004778D0">
        <w:rPr>
          <w:rFonts w:ascii="Arial" w:eastAsia="Times New Roman" w:hAnsi="Arial" w:cs="Arial"/>
          <w:lang w:eastAsia="en-GB"/>
        </w:rPr>
        <w:t>79% said that forces should be allowed to train and equip officers if Tasers were to be issued to police officers working alone</w:t>
      </w:r>
      <w:r w:rsidR="00FB30CF" w:rsidRPr="00522195">
        <w:rPr>
          <w:rFonts w:ascii="Arial" w:eastAsia="Times New Roman" w:hAnsi="Arial" w:cs="Arial"/>
          <w:lang w:eastAsia="en-GB"/>
        </w:rPr>
        <w:t>; and</w:t>
      </w:r>
    </w:p>
    <w:p w14:paraId="6E00CF8D" w14:textId="4264D542" w:rsidR="003672D6" w:rsidRPr="00522195" w:rsidRDefault="004778D0" w:rsidP="00FB30CF">
      <w:pPr>
        <w:shd w:val="clear" w:color="auto" w:fill="FFFFFF"/>
        <w:spacing w:before="100" w:beforeAutospacing="1" w:after="100" w:afterAutospacing="1" w:line="240" w:lineRule="auto"/>
        <w:rPr>
          <w:rFonts w:ascii="Arial" w:hAnsi="Arial" w:cs="Arial"/>
          <w:shd w:val="clear" w:color="auto" w:fill="FFFFFF"/>
        </w:rPr>
      </w:pPr>
      <w:r w:rsidRPr="004778D0">
        <w:rPr>
          <w:rFonts w:ascii="Arial" w:eastAsia="Times New Roman" w:hAnsi="Arial" w:cs="Arial"/>
          <w:lang w:eastAsia="en-GB"/>
        </w:rPr>
        <w:t>Only 17% disagree that all police officers should be given the option of being equipped with Taser</w:t>
      </w:r>
      <w:r w:rsidR="00FB30CF" w:rsidRPr="00522195">
        <w:rPr>
          <w:rFonts w:ascii="Arial" w:eastAsia="Times New Roman" w:hAnsi="Arial" w:cs="Arial"/>
          <w:lang w:eastAsia="en-GB"/>
        </w:rPr>
        <w:t xml:space="preserve">.” </w:t>
      </w:r>
      <w:r w:rsidR="00B60128" w:rsidRPr="00522195">
        <w:rPr>
          <w:rFonts w:ascii="Arial" w:hAnsi="Arial" w:cs="Arial"/>
          <w:shd w:val="clear" w:color="auto" w:fill="FFFFFF"/>
        </w:rPr>
        <w:t>(Police Federation, n.d.)</w:t>
      </w:r>
      <w:r w:rsidR="00EC0729" w:rsidRPr="00522195">
        <w:rPr>
          <w:rFonts w:ascii="Arial" w:hAnsi="Arial" w:cs="Arial"/>
          <w:shd w:val="clear" w:color="auto" w:fill="FFFFFF"/>
        </w:rPr>
        <w:t xml:space="preserve">   </w:t>
      </w:r>
    </w:p>
    <w:p w14:paraId="315617B3" w14:textId="042637E0" w:rsidR="00FB30CF" w:rsidRPr="00522195" w:rsidRDefault="00FB30CF" w:rsidP="00FB30CF">
      <w:pPr>
        <w:shd w:val="clear" w:color="auto" w:fill="FFFFFF"/>
        <w:spacing w:before="100" w:beforeAutospacing="1" w:after="100" w:afterAutospacing="1" w:line="240" w:lineRule="auto"/>
        <w:rPr>
          <w:rFonts w:ascii="Arial" w:eastAsia="Times New Roman" w:hAnsi="Arial" w:cs="Arial"/>
          <w:b/>
          <w:bCs/>
          <w:lang w:eastAsia="en-GB"/>
        </w:rPr>
      </w:pPr>
      <w:r w:rsidRPr="00522195">
        <w:rPr>
          <w:rFonts w:ascii="Arial" w:eastAsia="Times New Roman" w:hAnsi="Arial" w:cs="Arial"/>
          <w:b/>
          <w:bCs/>
          <w:lang w:eastAsia="en-GB"/>
        </w:rPr>
        <w:t xml:space="preserve">Recommendations </w:t>
      </w:r>
    </w:p>
    <w:p w14:paraId="52AB4161" w14:textId="39095B0F" w:rsidR="00FB30CF" w:rsidRPr="00522195" w:rsidRDefault="00FB30CF"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The first recommendation that can be made is that both the majority of </w:t>
      </w:r>
      <w:r w:rsidR="00991C80" w:rsidRPr="00522195">
        <w:rPr>
          <w:rFonts w:ascii="Arial" w:eastAsia="Times New Roman" w:hAnsi="Arial" w:cs="Arial"/>
          <w:lang w:eastAsia="en-GB"/>
        </w:rPr>
        <w:t>current</w:t>
      </w:r>
      <w:r w:rsidRPr="00522195">
        <w:rPr>
          <w:rFonts w:ascii="Arial" w:eastAsia="Times New Roman" w:hAnsi="Arial" w:cs="Arial"/>
          <w:lang w:eastAsia="en-GB"/>
        </w:rPr>
        <w:t xml:space="preserve"> serving members of the police service and the public they serve believe that having a further behavioural and/or </w:t>
      </w:r>
      <w:r w:rsidR="00991C80" w:rsidRPr="00522195">
        <w:rPr>
          <w:rFonts w:ascii="Arial" w:eastAsia="Times New Roman" w:hAnsi="Arial" w:cs="Arial"/>
          <w:lang w:eastAsia="en-GB"/>
        </w:rPr>
        <w:t>personality</w:t>
      </w:r>
      <w:r w:rsidRPr="00522195">
        <w:rPr>
          <w:rFonts w:ascii="Arial" w:eastAsia="Times New Roman" w:hAnsi="Arial" w:cs="Arial"/>
          <w:lang w:eastAsia="en-GB"/>
        </w:rPr>
        <w:t xml:space="preserve"> test to be carried out before Taser training would eliminate officers that both feel like they would use Taser as their go to option when </w:t>
      </w:r>
      <w:r w:rsidR="00991C80" w:rsidRPr="00522195">
        <w:rPr>
          <w:rFonts w:ascii="Arial" w:eastAsia="Times New Roman" w:hAnsi="Arial" w:cs="Arial"/>
          <w:lang w:eastAsia="en-GB"/>
        </w:rPr>
        <w:t>less</w:t>
      </w:r>
      <w:r w:rsidRPr="00522195">
        <w:rPr>
          <w:rFonts w:ascii="Arial" w:eastAsia="Times New Roman" w:hAnsi="Arial" w:cs="Arial"/>
          <w:lang w:eastAsia="en-GB"/>
        </w:rPr>
        <w:t xml:space="preserve"> invasive method could be effective. It could also distinguish officers that react to threat I different ways and react to different offenders in certain </w:t>
      </w:r>
      <w:r w:rsidR="00991C80" w:rsidRPr="00522195">
        <w:rPr>
          <w:rFonts w:ascii="Arial" w:eastAsia="Times New Roman" w:hAnsi="Arial" w:cs="Arial"/>
          <w:lang w:eastAsia="en-GB"/>
        </w:rPr>
        <w:t>ways</w:t>
      </w:r>
      <w:r w:rsidRPr="00522195">
        <w:rPr>
          <w:rFonts w:ascii="Arial" w:eastAsia="Times New Roman" w:hAnsi="Arial" w:cs="Arial"/>
          <w:lang w:eastAsia="en-GB"/>
        </w:rPr>
        <w:t xml:space="preserve"> that may cause concern. The contents of the test would have to distinguish the </w:t>
      </w:r>
      <w:r w:rsidR="004C5245" w:rsidRPr="00522195">
        <w:rPr>
          <w:rFonts w:ascii="Arial" w:eastAsia="Times New Roman" w:hAnsi="Arial" w:cs="Arial"/>
          <w:lang w:eastAsia="en-GB"/>
        </w:rPr>
        <w:t>individual’s</w:t>
      </w:r>
      <w:r w:rsidRPr="00522195">
        <w:rPr>
          <w:rFonts w:ascii="Arial" w:eastAsia="Times New Roman" w:hAnsi="Arial" w:cs="Arial"/>
          <w:lang w:eastAsia="en-GB"/>
        </w:rPr>
        <w:t xml:space="preserve"> personal opinions and their ability to </w:t>
      </w:r>
      <w:r w:rsidR="00EC3A33" w:rsidRPr="00522195">
        <w:rPr>
          <w:rFonts w:ascii="Arial" w:eastAsia="Times New Roman" w:hAnsi="Arial" w:cs="Arial"/>
          <w:lang w:eastAsia="en-GB"/>
        </w:rPr>
        <w:t xml:space="preserve">separatee that and remain neutral in all circumstances. The test would need a lot of further </w:t>
      </w:r>
      <w:r w:rsidR="00991C80" w:rsidRPr="00522195">
        <w:rPr>
          <w:rFonts w:ascii="Arial" w:eastAsia="Times New Roman" w:hAnsi="Arial" w:cs="Arial"/>
          <w:lang w:eastAsia="en-GB"/>
        </w:rPr>
        <w:t>research</w:t>
      </w:r>
      <w:r w:rsidR="00EC3A33" w:rsidRPr="00522195">
        <w:rPr>
          <w:rFonts w:ascii="Arial" w:eastAsia="Times New Roman" w:hAnsi="Arial" w:cs="Arial"/>
          <w:lang w:eastAsia="en-GB"/>
        </w:rPr>
        <w:t xml:space="preserve"> and prototypes to test its </w:t>
      </w:r>
      <w:r w:rsidR="00991C80" w:rsidRPr="00522195">
        <w:rPr>
          <w:rFonts w:ascii="Arial" w:eastAsia="Times New Roman" w:hAnsi="Arial" w:cs="Arial"/>
          <w:lang w:eastAsia="en-GB"/>
        </w:rPr>
        <w:t>effectiveness</w:t>
      </w:r>
      <w:r w:rsidR="00EC3A33" w:rsidRPr="00522195">
        <w:rPr>
          <w:rFonts w:ascii="Arial" w:eastAsia="Times New Roman" w:hAnsi="Arial" w:cs="Arial"/>
          <w:lang w:eastAsia="en-GB"/>
        </w:rPr>
        <w:t xml:space="preserve"> and whether it makes a </w:t>
      </w:r>
      <w:r w:rsidR="00991C80" w:rsidRPr="00522195">
        <w:rPr>
          <w:rFonts w:ascii="Arial" w:eastAsia="Times New Roman" w:hAnsi="Arial" w:cs="Arial"/>
          <w:lang w:eastAsia="en-GB"/>
        </w:rPr>
        <w:t>difference to</w:t>
      </w:r>
      <w:r w:rsidR="00EC3A33" w:rsidRPr="00522195">
        <w:rPr>
          <w:rFonts w:ascii="Arial" w:eastAsia="Times New Roman" w:hAnsi="Arial" w:cs="Arial"/>
          <w:lang w:eastAsia="en-GB"/>
        </w:rPr>
        <w:t xml:space="preserve"> the safety of the officers carrying Taser and the safety of the public and offenders. </w:t>
      </w:r>
    </w:p>
    <w:p w14:paraId="4E5AAECD" w14:textId="1F88076B" w:rsidR="00EC3A33" w:rsidRPr="00522195" w:rsidRDefault="00EC3A33"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Another recommendation would be to commission further </w:t>
      </w:r>
      <w:r w:rsidR="00991C80" w:rsidRPr="00522195">
        <w:rPr>
          <w:rFonts w:ascii="Arial" w:eastAsia="Times New Roman" w:hAnsi="Arial" w:cs="Arial"/>
          <w:lang w:eastAsia="en-GB"/>
        </w:rPr>
        <w:t>research</w:t>
      </w:r>
      <w:r w:rsidRPr="00522195">
        <w:rPr>
          <w:rFonts w:ascii="Arial" w:eastAsia="Times New Roman" w:hAnsi="Arial" w:cs="Arial"/>
          <w:lang w:eastAsia="en-GB"/>
        </w:rPr>
        <w:t xml:space="preserve"> into the police and their use of Taser as there is very limited data available. This would better measure the effectiveness of the Taser and its uses, the volume that Taser is used and the impact it has on the officers using the Taser, the </w:t>
      </w:r>
      <w:r w:rsidR="00991C80" w:rsidRPr="00522195">
        <w:rPr>
          <w:rFonts w:ascii="Arial" w:eastAsia="Times New Roman" w:hAnsi="Arial" w:cs="Arial"/>
          <w:lang w:eastAsia="en-GB"/>
        </w:rPr>
        <w:t>short- and long-term</w:t>
      </w:r>
      <w:r w:rsidRPr="00522195">
        <w:rPr>
          <w:rFonts w:ascii="Arial" w:eastAsia="Times New Roman" w:hAnsi="Arial" w:cs="Arial"/>
          <w:lang w:eastAsia="en-GB"/>
        </w:rPr>
        <w:t xml:space="preserve"> effect if any that it has on the individual being Tasered and the public perception of the </w:t>
      </w:r>
      <w:r w:rsidR="00991C80" w:rsidRPr="00522195">
        <w:rPr>
          <w:rFonts w:ascii="Arial" w:eastAsia="Times New Roman" w:hAnsi="Arial" w:cs="Arial"/>
          <w:lang w:eastAsia="en-GB"/>
        </w:rPr>
        <w:t>police</w:t>
      </w:r>
      <w:r w:rsidRPr="00522195">
        <w:rPr>
          <w:rFonts w:ascii="Arial" w:eastAsia="Times New Roman" w:hAnsi="Arial" w:cs="Arial"/>
          <w:lang w:eastAsia="en-GB"/>
        </w:rPr>
        <w:t xml:space="preserve"> and the use of Taser. </w:t>
      </w:r>
    </w:p>
    <w:p w14:paraId="550CB476" w14:textId="6EB1DFCA" w:rsidR="00EC3A33" w:rsidRPr="00522195" w:rsidRDefault="00EC3A33"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In order to reassure the public more information and education on the police use of Taser may also be beneficial as they will have a better understanding of the circumstances that the Taser is used in and how the Taser is always the last </w:t>
      </w:r>
      <w:r w:rsidR="00991C80" w:rsidRPr="00522195">
        <w:rPr>
          <w:rFonts w:ascii="Arial" w:eastAsia="Times New Roman" w:hAnsi="Arial" w:cs="Arial"/>
          <w:lang w:eastAsia="en-GB"/>
        </w:rPr>
        <w:t>tactical</w:t>
      </w:r>
      <w:r w:rsidRPr="00522195">
        <w:rPr>
          <w:rFonts w:ascii="Arial" w:eastAsia="Times New Roman" w:hAnsi="Arial" w:cs="Arial"/>
          <w:lang w:eastAsia="en-GB"/>
        </w:rPr>
        <w:t xml:space="preserve"> option </w:t>
      </w:r>
      <w:r w:rsidR="00991C80" w:rsidRPr="00522195">
        <w:rPr>
          <w:rFonts w:ascii="Arial" w:eastAsia="Times New Roman" w:hAnsi="Arial" w:cs="Arial"/>
          <w:lang w:eastAsia="en-GB"/>
        </w:rPr>
        <w:t>that</w:t>
      </w:r>
      <w:r w:rsidRPr="00522195">
        <w:rPr>
          <w:rFonts w:ascii="Arial" w:eastAsia="Times New Roman" w:hAnsi="Arial" w:cs="Arial"/>
          <w:lang w:eastAsia="en-GB"/>
        </w:rPr>
        <w:t xml:space="preserve"> </w:t>
      </w:r>
      <w:r w:rsidR="00991C80" w:rsidRPr="00522195">
        <w:rPr>
          <w:rFonts w:ascii="Arial" w:eastAsia="Times New Roman" w:hAnsi="Arial" w:cs="Arial"/>
          <w:lang w:eastAsia="en-GB"/>
        </w:rPr>
        <w:t>an</w:t>
      </w:r>
      <w:r w:rsidRPr="00522195">
        <w:rPr>
          <w:rFonts w:ascii="Arial" w:eastAsia="Times New Roman" w:hAnsi="Arial" w:cs="Arial"/>
          <w:lang w:eastAsia="en-GB"/>
        </w:rPr>
        <w:t xml:space="preserve"> officer would undertake.</w:t>
      </w:r>
    </w:p>
    <w:p w14:paraId="6F9F5733" w14:textId="4EE128CD" w:rsidR="00EC3A33" w:rsidRPr="00522195" w:rsidRDefault="00EC3A33" w:rsidP="00FB30CF">
      <w:pPr>
        <w:shd w:val="clear" w:color="auto" w:fill="FFFFFF"/>
        <w:spacing w:before="100" w:beforeAutospacing="1" w:after="100" w:afterAutospacing="1" w:line="240" w:lineRule="auto"/>
        <w:rPr>
          <w:rFonts w:ascii="Arial" w:eastAsia="Times New Roman" w:hAnsi="Arial" w:cs="Arial"/>
          <w:lang w:eastAsia="en-GB"/>
        </w:rPr>
      </w:pPr>
    </w:p>
    <w:p w14:paraId="2EE72241" w14:textId="0C7F4C5D" w:rsidR="00EC3A33" w:rsidRPr="00522195" w:rsidRDefault="00EC3A33" w:rsidP="00FB30CF">
      <w:pPr>
        <w:shd w:val="clear" w:color="auto" w:fill="FFFFFF"/>
        <w:spacing w:before="100" w:beforeAutospacing="1" w:after="100" w:afterAutospacing="1" w:line="240" w:lineRule="auto"/>
        <w:rPr>
          <w:rFonts w:ascii="Arial" w:eastAsia="Times New Roman" w:hAnsi="Arial" w:cs="Arial"/>
          <w:b/>
          <w:bCs/>
          <w:lang w:eastAsia="en-GB"/>
        </w:rPr>
      </w:pPr>
      <w:r w:rsidRPr="00522195">
        <w:rPr>
          <w:rFonts w:ascii="Arial" w:eastAsia="Times New Roman" w:hAnsi="Arial" w:cs="Arial"/>
          <w:b/>
          <w:bCs/>
          <w:lang w:eastAsia="en-GB"/>
        </w:rPr>
        <w:t>Conclu</w:t>
      </w:r>
      <w:r w:rsidR="004C5245">
        <w:rPr>
          <w:rFonts w:ascii="Arial" w:eastAsia="Times New Roman" w:hAnsi="Arial" w:cs="Arial"/>
          <w:b/>
          <w:bCs/>
          <w:lang w:eastAsia="en-GB"/>
        </w:rPr>
        <w:t xml:space="preserve">sion </w:t>
      </w:r>
    </w:p>
    <w:p w14:paraId="25697C9E" w14:textId="7A8F8F52" w:rsidR="00EC3A33" w:rsidRPr="00522195" w:rsidRDefault="00B614E5"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There are many factors to consider when</w:t>
      </w:r>
      <w:r w:rsidR="00892A48" w:rsidRPr="00522195">
        <w:rPr>
          <w:rFonts w:ascii="Arial" w:eastAsia="Times New Roman" w:hAnsi="Arial" w:cs="Arial"/>
          <w:lang w:eastAsia="en-GB"/>
        </w:rPr>
        <w:t xml:space="preserve"> exploring the police use of Taser, and </w:t>
      </w:r>
      <w:r w:rsidR="00991C80" w:rsidRPr="00522195">
        <w:rPr>
          <w:rFonts w:ascii="Arial" w:eastAsia="Times New Roman" w:hAnsi="Arial" w:cs="Arial"/>
          <w:lang w:eastAsia="en-GB"/>
        </w:rPr>
        <w:t>to</w:t>
      </w:r>
      <w:r w:rsidR="00892A48" w:rsidRPr="00522195">
        <w:rPr>
          <w:rFonts w:ascii="Arial" w:eastAsia="Times New Roman" w:hAnsi="Arial" w:cs="Arial"/>
          <w:lang w:eastAsia="en-GB"/>
        </w:rPr>
        <w:t xml:space="preserve"> understand the limitations and justifications for its use. Some of the considerations are the physical aspect, the health effects, the </w:t>
      </w:r>
      <w:r w:rsidR="00991C80" w:rsidRPr="00522195">
        <w:rPr>
          <w:rFonts w:ascii="Arial" w:eastAsia="Times New Roman" w:hAnsi="Arial" w:cs="Arial"/>
          <w:lang w:eastAsia="en-GB"/>
        </w:rPr>
        <w:t>public</w:t>
      </w:r>
      <w:r w:rsidR="00892A48" w:rsidRPr="00522195">
        <w:rPr>
          <w:rFonts w:ascii="Arial" w:eastAsia="Times New Roman" w:hAnsi="Arial" w:cs="Arial"/>
          <w:lang w:eastAsia="en-GB"/>
        </w:rPr>
        <w:t xml:space="preserve"> </w:t>
      </w:r>
      <w:r w:rsidR="00991C80" w:rsidRPr="00522195">
        <w:rPr>
          <w:rFonts w:ascii="Arial" w:eastAsia="Times New Roman" w:hAnsi="Arial" w:cs="Arial"/>
          <w:lang w:eastAsia="en-GB"/>
        </w:rPr>
        <w:t>confidence</w:t>
      </w:r>
      <w:r w:rsidR="00892A48" w:rsidRPr="00522195">
        <w:rPr>
          <w:rFonts w:ascii="Arial" w:eastAsia="Times New Roman" w:hAnsi="Arial" w:cs="Arial"/>
          <w:lang w:eastAsia="en-GB"/>
        </w:rPr>
        <w:t xml:space="preserve"> and consent, the fear of force and many different </w:t>
      </w:r>
      <w:r w:rsidR="00991C80" w:rsidRPr="00522195">
        <w:rPr>
          <w:rFonts w:ascii="Arial" w:eastAsia="Times New Roman" w:hAnsi="Arial" w:cs="Arial"/>
          <w:lang w:eastAsia="en-GB"/>
        </w:rPr>
        <w:t>accountabilities</w:t>
      </w:r>
      <w:r w:rsidR="00BB6270" w:rsidRPr="00522195">
        <w:rPr>
          <w:rFonts w:ascii="Arial" w:eastAsia="Times New Roman" w:hAnsi="Arial" w:cs="Arial"/>
          <w:lang w:eastAsia="en-GB"/>
        </w:rPr>
        <w:t xml:space="preserve"> that have been visited I previous chapters. </w:t>
      </w:r>
    </w:p>
    <w:p w14:paraId="12EBDE20" w14:textId="488203A0"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From the </w:t>
      </w:r>
      <w:r w:rsidR="00991C80" w:rsidRPr="00522195">
        <w:rPr>
          <w:rFonts w:ascii="Arial" w:eastAsia="Times New Roman" w:hAnsi="Arial" w:cs="Arial"/>
          <w:lang w:eastAsia="en-GB"/>
        </w:rPr>
        <w:t>research</w:t>
      </w:r>
      <w:r w:rsidRPr="00522195">
        <w:rPr>
          <w:rFonts w:ascii="Arial" w:eastAsia="Times New Roman" w:hAnsi="Arial" w:cs="Arial"/>
          <w:lang w:eastAsia="en-GB"/>
        </w:rPr>
        <w:t xml:space="preserve"> carried out and the surveys and questionn</w:t>
      </w:r>
      <w:r w:rsidR="00991C80" w:rsidRPr="00522195">
        <w:rPr>
          <w:rFonts w:ascii="Arial" w:eastAsia="Times New Roman" w:hAnsi="Arial" w:cs="Arial"/>
          <w:lang w:eastAsia="en-GB"/>
        </w:rPr>
        <w:t>aires</w:t>
      </w:r>
      <w:r w:rsidRPr="00522195">
        <w:rPr>
          <w:rFonts w:ascii="Arial" w:eastAsia="Times New Roman" w:hAnsi="Arial" w:cs="Arial"/>
          <w:lang w:eastAsia="en-GB"/>
        </w:rPr>
        <w:t xml:space="preserve"> carried out, it was found that </w:t>
      </w:r>
      <w:r w:rsidR="00991C80" w:rsidRPr="00522195">
        <w:rPr>
          <w:rFonts w:ascii="Arial" w:eastAsia="Times New Roman" w:hAnsi="Arial" w:cs="Arial"/>
          <w:lang w:eastAsia="en-GB"/>
        </w:rPr>
        <w:t>public</w:t>
      </w:r>
      <w:r w:rsidRPr="00522195">
        <w:rPr>
          <w:rFonts w:ascii="Arial" w:eastAsia="Times New Roman" w:hAnsi="Arial" w:cs="Arial"/>
          <w:lang w:eastAsia="en-GB"/>
        </w:rPr>
        <w:t xml:space="preserve"> perception of the police, taser and their ability to deal with violent crime was not negative as initially believed. </w:t>
      </w:r>
    </w:p>
    <w:p w14:paraId="71F47B13" w14:textId="64A40ADC"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Although only a small sample of data was collected, it seems as though the public are supportive of </w:t>
      </w:r>
      <w:r w:rsidR="00991C80" w:rsidRPr="00522195">
        <w:rPr>
          <w:rFonts w:ascii="Arial" w:eastAsia="Times New Roman" w:hAnsi="Arial" w:cs="Arial"/>
          <w:lang w:eastAsia="en-GB"/>
        </w:rPr>
        <w:t>front-line</w:t>
      </w:r>
      <w:r w:rsidRPr="00522195">
        <w:rPr>
          <w:rFonts w:ascii="Arial" w:eastAsia="Times New Roman" w:hAnsi="Arial" w:cs="Arial"/>
          <w:lang w:eastAsia="en-GB"/>
        </w:rPr>
        <w:t xml:space="preserve"> officers carrying Taser and are more fearful of the lack of </w:t>
      </w:r>
      <w:r w:rsidR="00991C80" w:rsidRPr="00522195">
        <w:rPr>
          <w:rFonts w:ascii="Arial" w:eastAsia="Times New Roman" w:hAnsi="Arial" w:cs="Arial"/>
          <w:lang w:eastAsia="en-GB"/>
        </w:rPr>
        <w:t>accountability</w:t>
      </w:r>
      <w:r w:rsidRPr="00522195">
        <w:rPr>
          <w:rFonts w:ascii="Arial" w:eastAsia="Times New Roman" w:hAnsi="Arial" w:cs="Arial"/>
          <w:lang w:eastAsia="en-GB"/>
        </w:rPr>
        <w:t xml:space="preserve"> taken by police than use of force. </w:t>
      </w:r>
    </w:p>
    <w:p w14:paraId="00D0941C" w14:textId="7C168929"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lastRenderedPageBreak/>
        <w:t xml:space="preserve">Research found that Taser is effective and enables officers to carry out their roles safely without the need for firearms. Nevertheless, the research is limited and the questionnaire and survey were also limited and may not have been diverse enough. </w:t>
      </w:r>
    </w:p>
    <w:p w14:paraId="1943663B" w14:textId="691E46D3"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The research showed that Further research is undoubtably required, however, all </w:t>
      </w:r>
      <w:r w:rsidR="004C5245" w:rsidRPr="00522195">
        <w:rPr>
          <w:rFonts w:ascii="Arial" w:eastAsia="Times New Roman" w:hAnsi="Arial" w:cs="Arial"/>
          <w:lang w:eastAsia="en-GB"/>
        </w:rPr>
        <w:t>front-line</w:t>
      </w:r>
      <w:r w:rsidRPr="00522195">
        <w:rPr>
          <w:rFonts w:ascii="Arial" w:eastAsia="Times New Roman" w:hAnsi="Arial" w:cs="Arial"/>
          <w:lang w:eastAsia="en-GB"/>
        </w:rPr>
        <w:t xml:space="preserve"> officers in England and Wales should be able to carry Taser and have a choice whether they wish to.</w:t>
      </w:r>
    </w:p>
    <w:p w14:paraId="3F31269C" w14:textId="77777777"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Word Count 1100</w:t>
      </w:r>
    </w:p>
    <w:p w14:paraId="2A7B13F1" w14:textId="77777777"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r w:rsidRPr="00522195">
        <w:rPr>
          <w:rFonts w:ascii="Arial" w:eastAsia="Times New Roman" w:hAnsi="Arial" w:cs="Arial"/>
          <w:lang w:eastAsia="en-GB"/>
        </w:rPr>
        <w:t xml:space="preserve">References </w:t>
      </w:r>
    </w:p>
    <w:p w14:paraId="0DADE9BA" w14:textId="77777777" w:rsidR="00522195" w:rsidRPr="00522195" w:rsidRDefault="00BB6270" w:rsidP="00522195">
      <w:pPr>
        <w:pStyle w:val="NormalWeb"/>
        <w:shd w:val="clear" w:color="auto" w:fill="FFFFFF"/>
        <w:spacing w:before="0" w:beforeAutospacing="0" w:after="240" w:afterAutospacing="0" w:line="360" w:lineRule="atLeast"/>
        <w:rPr>
          <w:rFonts w:ascii="Arial" w:hAnsi="Arial" w:cs="Arial"/>
          <w:sz w:val="22"/>
          <w:szCs w:val="22"/>
        </w:rPr>
      </w:pPr>
      <w:r w:rsidRPr="00522195">
        <w:rPr>
          <w:rFonts w:ascii="Arial" w:hAnsi="Arial" w:cs="Arial"/>
          <w:sz w:val="22"/>
          <w:szCs w:val="22"/>
        </w:rPr>
        <w:t xml:space="preserve"> </w:t>
      </w:r>
      <w:proofErr w:type="spellStart"/>
      <w:r w:rsidR="00522195" w:rsidRPr="00522195">
        <w:rPr>
          <w:rFonts w:ascii="Arial" w:hAnsi="Arial" w:cs="Arial"/>
          <w:sz w:val="22"/>
          <w:szCs w:val="22"/>
        </w:rPr>
        <w:t>Keiligh</w:t>
      </w:r>
      <w:proofErr w:type="spellEnd"/>
      <w:r w:rsidR="00522195" w:rsidRPr="00522195">
        <w:rPr>
          <w:rFonts w:ascii="Arial" w:hAnsi="Arial" w:cs="Arial"/>
          <w:sz w:val="22"/>
          <w:szCs w:val="22"/>
        </w:rPr>
        <w:t xml:space="preserve"> Baker (2019). Should all frontline police officers use Tasers? </w:t>
      </w:r>
      <w:r w:rsidR="00522195" w:rsidRPr="00522195">
        <w:rPr>
          <w:rFonts w:ascii="Arial" w:hAnsi="Arial" w:cs="Arial"/>
          <w:i/>
          <w:iCs/>
          <w:sz w:val="22"/>
          <w:szCs w:val="22"/>
        </w:rPr>
        <w:t>BBC News</w:t>
      </w:r>
      <w:r w:rsidR="00522195" w:rsidRPr="00522195">
        <w:rPr>
          <w:rFonts w:ascii="Arial" w:hAnsi="Arial" w:cs="Arial"/>
          <w:sz w:val="22"/>
          <w:szCs w:val="22"/>
        </w:rPr>
        <w:t>. [online] 23 Aug. Available at: https://www.bbc.co.uk/news/uk-49405999.</w:t>
      </w:r>
    </w:p>
    <w:p w14:paraId="63EC2D8E" w14:textId="77777777" w:rsidR="00522195" w:rsidRPr="00522195" w:rsidRDefault="00522195" w:rsidP="00522195">
      <w:pPr>
        <w:pStyle w:val="NormalWeb"/>
        <w:shd w:val="clear" w:color="auto" w:fill="FFFFFF"/>
        <w:spacing w:before="0" w:beforeAutospacing="0" w:after="240" w:afterAutospacing="0" w:line="360" w:lineRule="atLeast"/>
        <w:rPr>
          <w:rFonts w:ascii="Arial" w:hAnsi="Arial" w:cs="Arial"/>
          <w:sz w:val="22"/>
          <w:szCs w:val="22"/>
        </w:rPr>
      </w:pPr>
      <w:r w:rsidRPr="00522195">
        <w:rPr>
          <w:rFonts w:ascii="Arial" w:hAnsi="Arial" w:cs="Arial"/>
          <w:sz w:val="22"/>
          <w:szCs w:val="22"/>
        </w:rPr>
        <w:t>Police Federation (n.d.). </w:t>
      </w:r>
      <w:r w:rsidRPr="00522195">
        <w:rPr>
          <w:rFonts w:ascii="Arial" w:hAnsi="Arial" w:cs="Arial"/>
          <w:i/>
          <w:iCs/>
          <w:sz w:val="22"/>
          <w:szCs w:val="22"/>
        </w:rPr>
        <w:t>Taser</w:t>
      </w:r>
      <w:r w:rsidRPr="00522195">
        <w:rPr>
          <w:rFonts w:ascii="Arial" w:hAnsi="Arial" w:cs="Arial"/>
          <w:sz w:val="22"/>
          <w:szCs w:val="22"/>
        </w:rPr>
        <w:t>. [online] www.polfed.org. Available at: https://www.polfed.org/our-work/operational-policing/taser/#:~:text=It%20showed%20that%2071%25%20of.</w:t>
      </w:r>
    </w:p>
    <w:p w14:paraId="769C8822" w14:textId="77777777" w:rsidR="00522195" w:rsidRPr="00522195" w:rsidRDefault="00522195" w:rsidP="00522195">
      <w:pPr>
        <w:pStyle w:val="NormalWeb"/>
        <w:shd w:val="clear" w:color="auto" w:fill="FFFFFF"/>
        <w:spacing w:before="0" w:beforeAutospacing="0" w:after="240" w:afterAutospacing="0" w:line="360" w:lineRule="atLeast"/>
        <w:rPr>
          <w:rFonts w:ascii="Arial" w:hAnsi="Arial" w:cs="Arial"/>
          <w:sz w:val="22"/>
          <w:szCs w:val="22"/>
        </w:rPr>
      </w:pPr>
      <w:r w:rsidRPr="00522195">
        <w:rPr>
          <w:rFonts w:ascii="Arial" w:hAnsi="Arial" w:cs="Arial"/>
          <w:sz w:val="22"/>
          <w:szCs w:val="22"/>
        </w:rPr>
        <w:t>South Wales Police (2021). </w:t>
      </w:r>
      <w:r w:rsidRPr="00522195">
        <w:rPr>
          <w:rFonts w:ascii="Arial" w:hAnsi="Arial" w:cs="Arial"/>
          <w:i/>
          <w:iCs/>
          <w:sz w:val="22"/>
          <w:szCs w:val="22"/>
        </w:rPr>
        <w:t>Gender Pay Gap Report</w:t>
      </w:r>
      <w:r w:rsidRPr="00522195">
        <w:rPr>
          <w:rFonts w:ascii="Arial" w:hAnsi="Arial" w:cs="Arial"/>
          <w:sz w:val="22"/>
          <w:szCs w:val="22"/>
        </w:rPr>
        <w:t>. [online] </w:t>
      </w:r>
      <w:r w:rsidRPr="00522195">
        <w:rPr>
          <w:rFonts w:ascii="Arial" w:hAnsi="Arial" w:cs="Arial"/>
          <w:i/>
          <w:iCs/>
          <w:sz w:val="22"/>
          <w:szCs w:val="22"/>
        </w:rPr>
        <w:t>South Wales Police</w:t>
      </w:r>
      <w:r w:rsidRPr="00522195">
        <w:rPr>
          <w:rFonts w:ascii="Arial" w:hAnsi="Arial" w:cs="Arial"/>
          <w:sz w:val="22"/>
          <w:szCs w:val="22"/>
        </w:rPr>
        <w:t>. South Wales Police. Available at: https://commissioner.south-wales.police.uk/media/2334/c22-0053_swp_gender_pay_gap_2021.pdf [Accessed 23 Jan. 2023].</w:t>
      </w:r>
    </w:p>
    <w:p w14:paraId="0798D618" w14:textId="6E1F819A" w:rsidR="00BB6270" w:rsidRPr="00522195" w:rsidRDefault="00BB6270" w:rsidP="00FB30CF">
      <w:pPr>
        <w:shd w:val="clear" w:color="auto" w:fill="FFFFFF"/>
        <w:spacing w:before="100" w:beforeAutospacing="1" w:after="100" w:afterAutospacing="1" w:line="240" w:lineRule="auto"/>
        <w:rPr>
          <w:rFonts w:ascii="Arial" w:eastAsia="Times New Roman" w:hAnsi="Arial" w:cs="Arial"/>
          <w:lang w:eastAsia="en-GB"/>
        </w:rPr>
      </w:pPr>
    </w:p>
    <w:p w14:paraId="29DBB244" w14:textId="77777777" w:rsidR="00892A48" w:rsidRPr="00522195" w:rsidRDefault="00892A48" w:rsidP="00FB30CF">
      <w:pPr>
        <w:shd w:val="clear" w:color="auto" w:fill="FFFFFF"/>
        <w:spacing w:before="100" w:beforeAutospacing="1" w:after="100" w:afterAutospacing="1" w:line="240" w:lineRule="auto"/>
        <w:rPr>
          <w:rFonts w:ascii="Arial" w:eastAsia="Times New Roman" w:hAnsi="Arial" w:cs="Arial"/>
          <w:lang w:eastAsia="en-GB"/>
        </w:rPr>
      </w:pPr>
    </w:p>
    <w:p w14:paraId="4A68B967" w14:textId="336C7D40" w:rsidR="00A53994" w:rsidRPr="00522195" w:rsidRDefault="00522195" w:rsidP="00522195">
      <w:pPr>
        <w:tabs>
          <w:tab w:val="left" w:pos="7290"/>
        </w:tabs>
        <w:rPr>
          <w:rFonts w:ascii="Arial" w:hAnsi="Arial" w:cs="Arial"/>
          <w:shd w:val="clear" w:color="auto" w:fill="FFFFFF"/>
        </w:rPr>
      </w:pPr>
      <w:r>
        <w:rPr>
          <w:rFonts w:ascii="Arial" w:hAnsi="Arial" w:cs="Arial"/>
          <w:shd w:val="clear" w:color="auto" w:fill="FFFFFF"/>
        </w:rPr>
        <w:tab/>
      </w:r>
    </w:p>
    <w:p w14:paraId="1385A35B" w14:textId="77777777" w:rsidR="00044A53" w:rsidRPr="00522195" w:rsidRDefault="00044A53">
      <w:pPr>
        <w:rPr>
          <w:rFonts w:ascii="Arial" w:hAnsi="Arial" w:cs="Arial"/>
        </w:rPr>
      </w:pPr>
    </w:p>
    <w:p w14:paraId="5B880E21" w14:textId="77777777" w:rsidR="00D960EB" w:rsidRPr="00522195" w:rsidRDefault="00D960EB">
      <w:pPr>
        <w:rPr>
          <w:rFonts w:ascii="Arial" w:hAnsi="Arial" w:cs="Arial"/>
        </w:rPr>
      </w:pPr>
    </w:p>
    <w:p w14:paraId="6A307052" w14:textId="77777777" w:rsidR="00C94D11" w:rsidRPr="00522195" w:rsidRDefault="00C94D11">
      <w:pPr>
        <w:rPr>
          <w:rFonts w:ascii="Arial" w:hAnsi="Arial" w:cs="Arial"/>
        </w:rPr>
      </w:pPr>
    </w:p>
    <w:p w14:paraId="4735D7C5" w14:textId="77777777" w:rsidR="00D04EBA" w:rsidRPr="00522195" w:rsidRDefault="00D04EBA">
      <w:pPr>
        <w:rPr>
          <w:rFonts w:ascii="Arial" w:hAnsi="Arial" w:cs="Arial"/>
        </w:rPr>
      </w:pPr>
    </w:p>
    <w:sectPr w:rsidR="00D04EBA" w:rsidRPr="005221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6C1BB" w14:textId="77777777" w:rsidR="004C5245" w:rsidRDefault="004C5245" w:rsidP="004C5245">
      <w:pPr>
        <w:spacing w:after="0" w:line="240" w:lineRule="auto"/>
      </w:pPr>
      <w:r>
        <w:separator/>
      </w:r>
    </w:p>
  </w:endnote>
  <w:endnote w:type="continuationSeparator" w:id="0">
    <w:p w14:paraId="1B81753D" w14:textId="77777777" w:rsidR="004C5245" w:rsidRDefault="004C5245" w:rsidP="004C5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02AC" w14:textId="77777777" w:rsidR="004C5245" w:rsidRDefault="004C5245" w:rsidP="004C5245">
      <w:pPr>
        <w:spacing w:after="0" w:line="240" w:lineRule="auto"/>
      </w:pPr>
      <w:r>
        <w:separator/>
      </w:r>
    </w:p>
  </w:footnote>
  <w:footnote w:type="continuationSeparator" w:id="0">
    <w:p w14:paraId="5F1CDA77" w14:textId="77777777" w:rsidR="004C5245" w:rsidRDefault="004C5245" w:rsidP="004C52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A23D0B"/>
    <w:multiLevelType w:val="multilevel"/>
    <w:tmpl w:val="11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0635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5E2"/>
    <w:rsid w:val="00044A53"/>
    <w:rsid w:val="001B001F"/>
    <w:rsid w:val="001B34DB"/>
    <w:rsid w:val="002C70AF"/>
    <w:rsid w:val="003672D6"/>
    <w:rsid w:val="004778D0"/>
    <w:rsid w:val="004C5245"/>
    <w:rsid w:val="004E2EC3"/>
    <w:rsid w:val="004E6B70"/>
    <w:rsid w:val="00522195"/>
    <w:rsid w:val="006B1456"/>
    <w:rsid w:val="007B7233"/>
    <w:rsid w:val="007F0208"/>
    <w:rsid w:val="008154F3"/>
    <w:rsid w:val="00892A48"/>
    <w:rsid w:val="00991C80"/>
    <w:rsid w:val="00992BD8"/>
    <w:rsid w:val="00A53994"/>
    <w:rsid w:val="00B60128"/>
    <w:rsid w:val="00B614E5"/>
    <w:rsid w:val="00BB6270"/>
    <w:rsid w:val="00C94D11"/>
    <w:rsid w:val="00D04EBA"/>
    <w:rsid w:val="00D960EB"/>
    <w:rsid w:val="00EB6771"/>
    <w:rsid w:val="00EC0729"/>
    <w:rsid w:val="00EC15E2"/>
    <w:rsid w:val="00EC3A33"/>
    <w:rsid w:val="00FB3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D7E0A"/>
  <w15:docId w15:val="{A523D5D2-8527-4475-A6A9-68A0C9B39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E6B70"/>
    <w:rPr>
      <w:color w:val="0000FF"/>
      <w:u w:val="single"/>
    </w:rPr>
  </w:style>
  <w:style w:type="paragraph" w:customStyle="1" w:styleId="ssrcss-1q0x1qg-paragraph">
    <w:name w:val="ssrcss-1q0x1qg-paragraph"/>
    <w:basedOn w:val="Normal"/>
    <w:rsid w:val="003672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778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35078">
      <w:bodyDiv w:val="1"/>
      <w:marLeft w:val="0"/>
      <w:marRight w:val="0"/>
      <w:marTop w:val="0"/>
      <w:marBottom w:val="0"/>
      <w:divBdr>
        <w:top w:val="none" w:sz="0" w:space="0" w:color="auto"/>
        <w:left w:val="none" w:sz="0" w:space="0" w:color="auto"/>
        <w:bottom w:val="none" w:sz="0" w:space="0" w:color="auto"/>
        <w:right w:val="none" w:sz="0" w:space="0" w:color="auto"/>
      </w:divBdr>
      <w:divsChild>
        <w:div w:id="1342506892">
          <w:marLeft w:val="0"/>
          <w:marRight w:val="0"/>
          <w:marTop w:val="0"/>
          <w:marBottom w:val="0"/>
          <w:divBdr>
            <w:top w:val="none" w:sz="0" w:space="0" w:color="auto"/>
            <w:left w:val="none" w:sz="0" w:space="0" w:color="auto"/>
            <w:bottom w:val="none" w:sz="0" w:space="0" w:color="auto"/>
            <w:right w:val="none" w:sz="0" w:space="0" w:color="auto"/>
          </w:divBdr>
          <w:divsChild>
            <w:div w:id="1682708143">
              <w:marLeft w:val="0"/>
              <w:marRight w:val="0"/>
              <w:marTop w:val="0"/>
              <w:marBottom w:val="0"/>
              <w:divBdr>
                <w:top w:val="none" w:sz="0" w:space="0" w:color="auto"/>
                <w:left w:val="none" w:sz="0" w:space="0" w:color="auto"/>
                <w:bottom w:val="none" w:sz="0" w:space="0" w:color="auto"/>
                <w:right w:val="none" w:sz="0" w:space="0" w:color="auto"/>
              </w:divBdr>
            </w:div>
          </w:divsChild>
        </w:div>
        <w:div w:id="172915560">
          <w:marLeft w:val="0"/>
          <w:marRight w:val="0"/>
          <w:marTop w:val="0"/>
          <w:marBottom w:val="0"/>
          <w:divBdr>
            <w:top w:val="none" w:sz="0" w:space="0" w:color="auto"/>
            <w:left w:val="none" w:sz="0" w:space="0" w:color="auto"/>
            <w:bottom w:val="none" w:sz="0" w:space="0" w:color="auto"/>
            <w:right w:val="none" w:sz="0" w:space="0" w:color="auto"/>
          </w:divBdr>
          <w:divsChild>
            <w:div w:id="350307013">
              <w:marLeft w:val="0"/>
              <w:marRight w:val="0"/>
              <w:marTop w:val="0"/>
              <w:marBottom w:val="0"/>
              <w:divBdr>
                <w:top w:val="none" w:sz="0" w:space="0" w:color="auto"/>
                <w:left w:val="none" w:sz="0" w:space="0" w:color="auto"/>
                <w:bottom w:val="none" w:sz="0" w:space="0" w:color="auto"/>
                <w:right w:val="none" w:sz="0" w:space="0" w:color="auto"/>
              </w:divBdr>
            </w:div>
          </w:divsChild>
        </w:div>
        <w:div w:id="2017921255">
          <w:marLeft w:val="0"/>
          <w:marRight w:val="0"/>
          <w:marTop w:val="0"/>
          <w:marBottom w:val="0"/>
          <w:divBdr>
            <w:top w:val="none" w:sz="0" w:space="0" w:color="auto"/>
            <w:left w:val="none" w:sz="0" w:space="0" w:color="auto"/>
            <w:bottom w:val="none" w:sz="0" w:space="0" w:color="auto"/>
            <w:right w:val="none" w:sz="0" w:space="0" w:color="auto"/>
          </w:divBdr>
          <w:divsChild>
            <w:div w:id="1841695654">
              <w:marLeft w:val="0"/>
              <w:marRight w:val="0"/>
              <w:marTop w:val="0"/>
              <w:marBottom w:val="0"/>
              <w:divBdr>
                <w:top w:val="none" w:sz="0" w:space="0" w:color="auto"/>
                <w:left w:val="none" w:sz="0" w:space="0" w:color="auto"/>
                <w:bottom w:val="none" w:sz="0" w:space="0" w:color="auto"/>
                <w:right w:val="none" w:sz="0" w:space="0" w:color="auto"/>
              </w:divBdr>
            </w:div>
          </w:divsChild>
        </w:div>
        <w:div w:id="891966794">
          <w:marLeft w:val="0"/>
          <w:marRight w:val="0"/>
          <w:marTop w:val="0"/>
          <w:marBottom w:val="0"/>
          <w:divBdr>
            <w:top w:val="none" w:sz="0" w:space="0" w:color="auto"/>
            <w:left w:val="none" w:sz="0" w:space="0" w:color="auto"/>
            <w:bottom w:val="none" w:sz="0" w:space="0" w:color="auto"/>
            <w:right w:val="none" w:sz="0" w:space="0" w:color="auto"/>
          </w:divBdr>
          <w:divsChild>
            <w:div w:id="289434473">
              <w:marLeft w:val="0"/>
              <w:marRight w:val="0"/>
              <w:marTop w:val="0"/>
              <w:marBottom w:val="0"/>
              <w:divBdr>
                <w:top w:val="none" w:sz="0" w:space="0" w:color="auto"/>
                <w:left w:val="none" w:sz="0" w:space="0" w:color="auto"/>
                <w:bottom w:val="none" w:sz="0" w:space="0" w:color="auto"/>
                <w:right w:val="none" w:sz="0" w:space="0" w:color="auto"/>
              </w:divBdr>
            </w:div>
          </w:divsChild>
        </w:div>
        <w:div w:id="286392847">
          <w:marLeft w:val="0"/>
          <w:marRight w:val="0"/>
          <w:marTop w:val="0"/>
          <w:marBottom w:val="0"/>
          <w:divBdr>
            <w:top w:val="none" w:sz="0" w:space="0" w:color="auto"/>
            <w:left w:val="none" w:sz="0" w:space="0" w:color="auto"/>
            <w:bottom w:val="none" w:sz="0" w:space="0" w:color="auto"/>
            <w:right w:val="none" w:sz="0" w:space="0" w:color="auto"/>
          </w:divBdr>
          <w:divsChild>
            <w:div w:id="6118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88670">
      <w:bodyDiv w:val="1"/>
      <w:marLeft w:val="0"/>
      <w:marRight w:val="0"/>
      <w:marTop w:val="0"/>
      <w:marBottom w:val="0"/>
      <w:divBdr>
        <w:top w:val="none" w:sz="0" w:space="0" w:color="auto"/>
        <w:left w:val="none" w:sz="0" w:space="0" w:color="auto"/>
        <w:bottom w:val="none" w:sz="0" w:space="0" w:color="auto"/>
        <w:right w:val="none" w:sz="0" w:space="0" w:color="auto"/>
      </w:divBdr>
    </w:div>
    <w:div w:id="1172717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ange.org/p/uk-govt-end-single-crewing-and-roll-out-taser-to-all-police-officers?recruiter=991548704&amp;utm_source=share_petition&amp;utm_medium=twitter&amp;utm_campaign=share_petition&amp;recruited_by_id=acc6a260-bc82-11e9-97ec-111f1de99d7a&amp;use_react=fal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3141</TotalTime>
  <Pages>3</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Parfitt</dc:creator>
  <cp:keywords/>
  <dc:description/>
  <cp:lastModifiedBy>O'Driscoll,Mikey swp6693</cp:lastModifiedBy>
  <cp:revision>7</cp:revision>
  <dcterms:created xsi:type="dcterms:W3CDTF">2023-02-22T21:46:00Z</dcterms:created>
  <dcterms:modified xsi:type="dcterms:W3CDTF">2023-02-27T16:34:00Z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2023-02-27T16:34:00Z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53473213-fdea-4c75-affd-dd6d0a04723f</vt:lpwstr>
  </property>
  <property fmtid="{D5CDD505-2E9C-101B-9397-08002B2CF9AE}" pid="8" name="MSIP_Label_66cf8fe5-b7b7-4df7-b38d-1c61ac2f6639_ContentBits">
    <vt:lpwstr>0</vt:lpwstr>
  </property>
</Properties>
</file>