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5CB95009" w:rsidR="00DB116D" w:rsidRPr="00A406E5" w:rsidRDefault="007E4296" w:rsidP="00E51AAC">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63827674" w:rsidR="008F1308" w:rsidRPr="00A406E5" w:rsidRDefault="007E4296" w:rsidP="00E51AAC">
            <w:pPr>
              <w:spacing w:before="120" w:after="120"/>
              <w:jc w:val="both"/>
              <w:rPr>
                <w:rFonts w:ascii="Arial" w:hAnsi="Arial" w:cs="Arial"/>
                <w:b/>
                <w:sz w:val="22"/>
                <w:szCs w:val="22"/>
              </w:rPr>
            </w:pPr>
            <w:r>
              <w:rPr>
                <w:rFonts w:ascii="Arial" w:hAnsi="Arial" w:cs="Arial"/>
                <w:b/>
                <w:sz w:val="22"/>
                <w:szCs w:val="22"/>
              </w:rPr>
              <w:t>Micros Peripherals &amp; Interfaces</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014F5AC6" w:rsidR="00B84B5B" w:rsidRPr="00A406E5" w:rsidRDefault="007E4296" w:rsidP="00152E9D">
            <w:pPr>
              <w:spacing w:before="120" w:after="120"/>
              <w:jc w:val="both"/>
              <w:rPr>
                <w:rFonts w:ascii="Arial" w:hAnsi="Arial" w:cs="Arial"/>
                <w:b/>
                <w:sz w:val="22"/>
                <w:szCs w:val="22"/>
              </w:rPr>
            </w:pPr>
            <w:r>
              <w:rPr>
                <w:rFonts w:ascii="Arial" w:hAnsi="Arial" w:cs="Arial"/>
                <w:b/>
                <w:sz w:val="22"/>
                <w:szCs w:val="22"/>
              </w:rPr>
              <w:t>ACDA4004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89B64DC" w:rsidR="00B84B5B" w:rsidRPr="00A406E5" w:rsidRDefault="007E429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2CA0DE27" w:rsidR="00DB116D" w:rsidRPr="00A406E5" w:rsidRDefault="007E4296" w:rsidP="00E51AAC">
            <w:pPr>
              <w:spacing w:before="120" w:after="120"/>
              <w:jc w:val="both"/>
              <w:rPr>
                <w:rFonts w:ascii="Arial" w:hAnsi="Arial" w:cs="Arial"/>
                <w:b/>
                <w:sz w:val="22"/>
                <w:szCs w:val="22"/>
              </w:rPr>
            </w:pPr>
            <w:r>
              <w:rPr>
                <w:rFonts w:ascii="Arial" w:hAnsi="Arial" w:cs="Arial"/>
                <w:b/>
                <w:sz w:val="22"/>
                <w:szCs w:val="22"/>
              </w:rPr>
              <w:t>Steve Mosey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7777777" w:rsidR="00DB116D" w:rsidRPr="00A406E5" w:rsidRDefault="00DB116D" w:rsidP="00E51AAC">
            <w:pPr>
              <w:spacing w:before="120" w:after="120"/>
              <w:jc w:val="both"/>
              <w:rPr>
                <w:rFonts w:ascii="Arial" w:hAnsi="Arial" w:cs="Arial"/>
                <w:b/>
                <w:sz w:val="22"/>
                <w:szCs w:val="22"/>
              </w:rPr>
            </w:pP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24FF3515" w:rsidR="00DB116D" w:rsidRPr="00A406E5" w:rsidRDefault="007E4296" w:rsidP="005F0579">
            <w:pPr>
              <w:spacing w:before="120" w:after="120"/>
              <w:jc w:val="both"/>
              <w:rPr>
                <w:rFonts w:ascii="Arial" w:hAnsi="Arial" w:cs="Arial"/>
                <w:b/>
                <w:sz w:val="22"/>
                <w:szCs w:val="22"/>
              </w:rPr>
            </w:pPr>
            <w:r>
              <w:rPr>
                <w:rFonts w:ascii="Arial" w:hAnsi="Arial" w:cs="Arial"/>
                <w:b/>
                <w:sz w:val="22"/>
                <w:szCs w:val="22"/>
              </w:rPr>
              <w:t xml:space="preserve">Using and </w:t>
            </w:r>
            <w:proofErr w:type="gramStart"/>
            <w:r>
              <w:rPr>
                <w:rFonts w:ascii="Arial" w:hAnsi="Arial" w:cs="Arial"/>
                <w:b/>
                <w:sz w:val="22"/>
                <w:szCs w:val="22"/>
              </w:rPr>
              <w:t>Programming</w:t>
            </w:r>
            <w:proofErr w:type="gramEnd"/>
            <w:r>
              <w:rPr>
                <w:rFonts w:ascii="Arial" w:hAnsi="Arial" w:cs="Arial"/>
                <w:b/>
                <w:sz w:val="22"/>
                <w:szCs w:val="22"/>
              </w:rPr>
              <w:t xml:space="preserve"> the </w:t>
            </w:r>
            <w:proofErr w:type="gramStart"/>
            <w:r>
              <w:rPr>
                <w:rFonts w:ascii="Arial" w:hAnsi="Arial" w:cs="Arial"/>
                <w:b/>
                <w:sz w:val="22"/>
                <w:szCs w:val="22"/>
              </w:rPr>
              <w:t>7 segment</w:t>
            </w:r>
            <w:proofErr w:type="gramEnd"/>
            <w:r>
              <w:rPr>
                <w:rFonts w:ascii="Arial" w:hAnsi="Arial" w:cs="Arial"/>
                <w:b/>
                <w:sz w:val="22"/>
                <w:szCs w:val="22"/>
              </w:rPr>
              <w:t xml:space="preserve"> display prototype circuit.</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5995B9E" w:rsidR="00DB116D" w:rsidRPr="00A406E5" w:rsidRDefault="007E4296"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3B3A68C1" w:rsidR="00B84B5B" w:rsidRPr="00A406E5" w:rsidRDefault="007E4296"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C4CD073" w:rsidR="00B84B5B" w:rsidRPr="00A406E5" w:rsidRDefault="007E4296"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C05FA1">
        <w:tc>
          <w:tcPr>
            <w:tcW w:w="9747" w:type="dxa"/>
            <w:shd w:val="clear" w:color="auto" w:fill="D9D9D9" w:themeFill="background1" w:themeFillShade="D9"/>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14F52F82" w14:textId="6D14D51F" w:rsidR="00C01A3F" w:rsidRPr="00A406E5" w:rsidRDefault="00745576" w:rsidP="00152E9D">
            <w:pPr>
              <w:ind w:left="360"/>
              <w:rPr>
                <w:rFonts w:ascii="Arial" w:hAnsi="Arial" w:cs="Arial"/>
                <w:sz w:val="22"/>
                <w:szCs w:val="22"/>
              </w:rPr>
            </w:pPr>
            <w:r>
              <w:rPr>
                <w:noProof/>
              </w:rPr>
              <w:drawing>
                <wp:inline distT="0" distB="0" distL="0" distR="0" wp14:anchorId="4A6BA00B" wp14:editId="56C20A5F">
                  <wp:extent cx="5762625" cy="781050"/>
                  <wp:effectExtent l="0" t="0" r="0" b="0"/>
                  <wp:docPr id="816992175" name="Picture 1" descr="Picture 2,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2, Pictu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2625" cy="781050"/>
                          </a:xfrm>
                          <a:prstGeom prst="rect">
                            <a:avLst/>
                          </a:prstGeom>
                          <a:noFill/>
                          <a:ln>
                            <a:noFill/>
                          </a:ln>
                        </pic:spPr>
                      </pic:pic>
                    </a:graphicData>
                  </a:graphic>
                </wp:inline>
              </w:drawing>
            </w:r>
          </w:p>
          <w:p w14:paraId="46D2DD33" w14:textId="77777777" w:rsidR="00C01A3F" w:rsidRPr="00A406E5" w:rsidRDefault="00C01A3F" w:rsidP="004D5E9B">
            <w:pPr>
              <w:rPr>
                <w:rFonts w:ascii="Arial" w:hAnsi="Arial" w:cs="Arial"/>
                <w:sz w:val="22"/>
                <w:szCs w:val="22"/>
              </w:rPr>
            </w:pPr>
          </w:p>
        </w:tc>
      </w:tr>
      <w:tr w:rsidR="00C05FA1" w:rsidRPr="00A406E5" w14:paraId="591668AF" w14:textId="77777777" w:rsidTr="00C05FA1">
        <w:tc>
          <w:tcPr>
            <w:tcW w:w="9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582570" w14:textId="532182AF" w:rsidR="00C05FA1" w:rsidRPr="00C05FA1" w:rsidRDefault="00C05FA1" w:rsidP="001D059C">
            <w:pPr>
              <w:rPr>
                <w:rFonts w:ascii="Arial" w:hAnsi="Arial" w:cs="Arial"/>
                <w:sz w:val="22"/>
                <w:szCs w:val="22"/>
              </w:rPr>
            </w:pPr>
            <w:r>
              <w:rPr>
                <w:rFonts w:ascii="Arial" w:hAnsi="Arial" w:cs="Arial"/>
                <w:sz w:val="22"/>
                <w:szCs w:val="22"/>
              </w:rPr>
              <w:t>AHEP 4.0</w:t>
            </w:r>
            <w:r w:rsidRPr="00C05FA1">
              <w:rPr>
                <w:rFonts w:ascii="Arial" w:hAnsi="Arial" w:cs="Arial"/>
                <w:sz w:val="22"/>
                <w:szCs w:val="22"/>
              </w:rPr>
              <w:t xml:space="preserve"> Learning Outcomes </w:t>
            </w:r>
            <w:r w:rsidR="003D5AA6">
              <w:rPr>
                <w:rFonts w:ascii="Arial" w:hAnsi="Arial" w:cs="Arial"/>
                <w:sz w:val="22"/>
                <w:szCs w:val="22"/>
              </w:rPr>
              <w:t>developed in this assessment</w:t>
            </w:r>
          </w:p>
          <w:p w14:paraId="0AA0E24D" w14:textId="479F5AE6" w:rsidR="00C05FA1" w:rsidRPr="00A406E5" w:rsidRDefault="00C05FA1" w:rsidP="001D059C">
            <w:pPr>
              <w:rPr>
                <w:rFonts w:ascii="Arial" w:hAnsi="Arial" w:cs="Arial"/>
                <w:sz w:val="22"/>
                <w:szCs w:val="22"/>
              </w:rPr>
            </w:pPr>
          </w:p>
        </w:tc>
      </w:tr>
      <w:tr w:rsidR="00C05FA1" w:rsidRPr="00A406E5" w14:paraId="2294E2F8" w14:textId="77777777" w:rsidTr="00C05FA1">
        <w:tc>
          <w:tcPr>
            <w:tcW w:w="9747" w:type="dxa"/>
            <w:tcBorders>
              <w:top w:val="single" w:sz="4" w:space="0" w:color="auto"/>
              <w:left w:val="single" w:sz="4" w:space="0" w:color="auto"/>
              <w:bottom w:val="single" w:sz="4" w:space="0" w:color="auto"/>
              <w:right w:val="single" w:sz="4" w:space="0" w:color="auto"/>
            </w:tcBorders>
          </w:tcPr>
          <w:p w14:paraId="4BBAE1B3" w14:textId="77777777" w:rsidR="00C05FA1" w:rsidRPr="00A406E5" w:rsidRDefault="00C05FA1" w:rsidP="001D059C">
            <w:pPr>
              <w:rPr>
                <w:rFonts w:ascii="Arial" w:hAnsi="Arial" w:cs="Arial"/>
                <w:sz w:val="22"/>
                <w:szCs w:val="22"/>
              </w:rPr>
            </w:pPr>
          </w:p>
          <w:p w14:paraId="796F07BD" w14:textId="77777777" w:rsidR="003D5AA6" w:rsidRPr="003D5AA6" w:rsidRDefault="003D5AA6" w:rsidP="003D5AA6">
            <w:pPr>
              <w:rPr>
                <w:rFonts w:ascii="Arial" w:hAnsi="Arial" w:cs="Arial"/>
                <w:sz w:val="22"/>
                <w:szCs w:val="22"/>
              </w:rPr>
            </w:pPr>
            <w:r w:rsidRPr="003D5AA6">
              <w:rPr>
                <w:rFonts w:ascii="Arial" w:hAnsi="Arial" w:cs="Arial"/>
                <w:sz w:val="22"/>
                <w:szCs w:val="22"/>
              </w:rPr>
              <w:t>B3</w:t>
            </w:r>
            <w:r w:rsidRPr="003D5AA6">
              <w:rPr>
                <w:rFonts w:ascii="Arial" w:hAnsi="Arial" w:cs="Arial"/>
                <w:sz w:val="22"/>
                <w:szCs w:val="22"/>
              </w:rPr>
              <w:tab/>
              <w:t xml:space="preserve">Select and apply appropriate computational and analytical techniques to model </w:t>
            </w:r>
            <w:proofErr w:type="gramStart"/>
            <w:r w:rsidRPr="003D5AA6">
              <w:rPr>
                <w:rFonts w:ascii="Arial" w:hAnsi="Arial" w:cs="Arial"/>
                <w:sz w:val="22"/>
                <w:szCs w:val="22"/>
              </w:rPr>
              <w:t>broadly-defined</w:t>
            </w:r>
            <w:proofErr w:type="gramEnd"/>
            <w:r w:rsidRPr="003D5AA6">
              <w:rPr>
                <w:rFonts w:ascii="Arial" w:hAnsi="Arial" w:cs="Arial"/>
                <w:sz w:val="22"/>
                <w:szCs w:val="22"/>
              </w:rPr>
              <w:t xml:space="preserve"> problems, recognising the limitations of the techniques employed </w:t>
            </w:r>
          </w:p>
          <w:p w14:paraId="3388C4B0" w14:textId="77777777" w:rsidR="003D5AA6" w:rsidRPr="003D5AA6" w:rsidRDefault="003D5AA6" w:rsidP="003D5AA6">
            <w:pPr>
              <w:rPr>
                <w:rFonts w:ascii="Arial" w:hAnsi="Arial" w:cs="Arial"/>
                <w:sz w:val="22"/>
                <w:szCs w:val="22"/>
              </w:rPr>
            </w:pPr>
            <w:r w:rsidRPr="003D5AA6">
              <w:rPr>
                <w:rFonts w:ascii="Arial" w:hAnsi="Arial" w:cs="Arial"/>
                <w:sz w:val="22"/>
                <w:szCs w:val="22"/>
              </w:rPr>
              <w:t>B4</w:t>
            </w:r>
            <w:r w:rsidRPr="003D5AA6">
              <w:rPr>
                <w:rFonts w:ascii="Arial" w:hAnsi="Arial" w:cs="Arial"/>
                <w:sz w:val="22"/>
                <w:szCs w:val="22"/>
              </w:rPr>
              <w:tab/>
              <w:t xml:space="preserve">Select and evaluate technical literature and other sources of information to address </w:t>
            </w:r>
            <w:proofErr w:type="gramStart"/>
            <w:r w:rsidRPr="003D5AA6">
              <w:rPr>
                <w:rFonts w:ascii="Arial" w:hAnsi="Arial" w:cs="Arial"/>
                <w:sz w:val="22"/>
                <w:szCs w:val="22"/>
              </w:rPr>
              <w:t>broadly-defined</w:t>
            </w:r>
            <w:proofErr w:type="gramEnd"/>
            <w:r w:rsidRPr="003D5AA6">
              <w:rPr>
                <w:rFonts w:ascii="Arial" w:hAnsi="Arial" w:cs="Arial"/>
                <w:sz w:val="22"/>
                <w:szCs w:val="22"/>
              </w:rPr>
              <w:t xml:space="preserve"> problems </w:t>
            </w:r>
          </w:p>
          <w:p w14:paraId="20EE647D" w14:textId="77777777" w:rsidR="003D5AA6" w:rsidRPr="003D5AA6" w:rsidRDefault="003D5AA6" w:rsidP="003D5AA6">
            <w:pPr>
              <w:rPr>
                <w:rFonts w:ascii="Arial" w:hAnsi="Arial" w:cs="Arial"/>
                <w:sz w:val="22"/>
                <w:szCs w:val="22"/>
              </w:rPr>
            </w:pPr>
            <w:r w:rsidRPr="003D5AA6">
              <w:rPr>
                <w:rFonts w:ascii="Arial" w:hAnsi="Arial" w:cs="Arial"/>
                <w:sz w:val="22"/>
                <w:szCs w:val="22"/>
              </w:rPr>
              <w:t>B12</w:t>
            </w:r>
            <w:r w:rsidRPr="003D5AA6">
              <w:rPr>
                <w:rFonts w:ascii="Arial" w:hAnsi="Arial" w:cs="Arial"/>
                <w:sz w:val="22"/>
                <w:szCs w:val="22"/>
              </w:rPr>
              <w:tab/>
              <w:t xml:space="preserve">Use practical laboratory and workshop skills to investigate </w:t>
            </w:r>
            <w:proofErr w:type="gramStart"/>
            <w:r w:rsidRPr="003D5AA6">
              <w:rPr>
                <w:rFonts w:ascii="Arial" w:hAnsi="Arial" w:cs="Arial"/>
                <w:sz w:val="22"/>
                <w:szCs w:val="22"/>
              </w:rPr>
              <w:t>broadly-defined</w:t>
            </w:r>
            <w:proofErr w:type="gramEnd"/>
            <w:r w:rsidRPr="003D5AA6">
              <w:rPr>
                <w:rFonts w:ascii="Arial" w:hAnsi="Arial" w:cs="Arial"/>
                <w:sz w:val="22"/>
                <w:szCs w:val="22"/>
              </w:rPr>
              <w:t xml:space="preserve"> problems </w:t>
            </w:r>
          </w:p>
          <w:p w14:paraId="71B0B176" w14:textId="77777777" w:rsidR="00C05FA1" w:rsidRPr="00A406E5" w:rsidRDefault="00C05FA1" w:rsidP="001D059C">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6AE7E5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3D5AA6">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4784906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955D5B">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03AAAD0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955D5B">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48F72C1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955D5B">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60B592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955D5B">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06D6CD4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9D7C5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B626408"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9D7C5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54A1D6B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9D7C5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1D35FA61"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D7C51">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62A3E156" w14:textId="77777777" w:rsidR="00C9154E" w:rsidRDefault="00C9154E">
      <w:pPr>
        <w:rPr>
          <w:rFonts w:ascii="Arial" w:hAnsi="Arial" w:cs="Arial"/>
          <w:b/>
          <w:bCs/>
          <w:sz w:val="24"/>
          <w:szCs w:val="24"/>
          <w:u w:val="single"/>
        </w:rPr>
      </w:pPr>
      <w:r>
        <w:rPr>
          <w:rFonts w:ascii="Arial" w:hAnsi="Arial" w:cs="Arial"/>
          <w:b/>
          <w:bCs/>
          <w:sz w:val="24"/>
          <w:szCs w:val="24"/>
          <w:u w:val="single"/>
        </w:rPr>
        <w:br w:type="page"/>
      </w:r>
    </w:p>
    <w:p w14:paraId="5AC65F5F" w14:textId="2B57CEC3" w:rsidR="00EE01F0" w:rsidRPr="00EE01F0" w:rsidRDefault="00EE01F0" w:rsidP="00EE01F0">
      <w:pPr>
        <w:ind w:left="720"/>
        <w:rPr>
          <w:rFonts w:ascii="Arial" w:hAnsi="Arial" w:cs="Arial"/>
          <w:sz w:val="24"/>
          <w:szCs w:val="24"/>
        </w:rPr>
      </w:pPr>
      <w:r w:rsidRPr="00EE01F0">
        <w:rPr>
          <w:rFonts w:ascii="Arial" w:hAnsi="Arial" w:cs="Arial"/>
          <w:b/>
          <w:bCs/>
          <w:sz w:val="24"/>
          <w:szCs w:val="24"/>
          <w:u w:val="single"/>
        </w:rPr>
        <w:lastRenderedPageBreak/>
        <w:t>Section 1: </w:t>
      </w:r>
      <w:r w:rsidRPr="00EE01F0">
        <w:rPr>
          <w:rFonts w:ascii="Arial" w:hAnsi="Arial" w:cs="Arial"/>
          <w:sz w:val="24"/>
          <w:szCs w:val="24"/>
        </w:rPr>
        <w:t> </w:t>
      </w:r>
    </w:p>
    <w:p w14:paraId="07459575"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xml:space="preserve">In the classwork, you have been introduced to the “count” project which runs on the </w:t>
      </w:r>
      <w:proofErr w:type="gramStart"/>
      <w:r w:rsidRPr="00EE01F0">
        <w:rPr>
          <w:rFonts w:ascii="Arial" w:hAnsi="Arial" w:cs="Arial"/>
          <w:sz w:val="24"/>
          <w:szCs w:val="24"/>
        </w:rPr>
        <w:t>7 segment</w:t>
      </w:r>
      <w:proofErr w:type="gramEnd"/>
      <w:r w:rsidRPr="00EE01F0">
        <w:rPr>
          <w:rFonts w:ascii="Arial" w:hAnsi="Arial" w:cs="Arial"/>
          <w:sz w:val="24"/>
          <w:szCs w:val="24"/>
        </w:rPr>
        <w:t xml:space="preserve"> display prototype board. The count project runs on the “HND/BENG PIC16F84 Assignment Board”, who’s circuit diagram is included in the tutorial.  </w:t>
      </w:r>
    </w:p>
    <w:p w14:paraId="13836A18"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Produce a Proteus simulation that matches the original circuit as closely as possible. </w:t>
      </w:r>
    </w:p>
    <w:p w14:paraId="3389E439"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In your assignment report, include screengrabs of your circuit and explanations of what each component is, and what is its function/purpose in the circuit. You should perform additional research of your own to in this area and include data/diagrams from your research sources to aid in your explanations. </w:t>
      </w:r>
    </w:p>
    <w:p w14:paraId="4C053FD0"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xml:space="preserve">Note - using </w:t>
      </w:r>
      <w:proofErr w:type="gramStart"/>
      <w:r w:rsidRPr="00EE01F0">
        <w:rPr>
          <w:rFonts w:ascii="Arial" w:hAnsi="Arial" w:cs="Arial"/>
          <w:sz w:val="24"/>
          <w:szCs w:val="24"/>
        </w:rPr>
        <w:t>internet based</w:t>
      </w:r>
      <w:proofErr w:type="gramEnd"/>
      <w:r w:rsidRPr="00EE01F0">
        <w:rPr>
          <w:rFonts w:ascii="Arial" w:hAnsi="Arial" w:cs="Arial"/>
          <w:sz w:val="24"/>
          <w:szCs w:val="24"/>
        </w:rPr>
        <w:t xml:space="preserve"> resources </w:t>
      </w:r>
      <w:proofErr w:type="gramStart"/>
      <w:r w:rsidRPr="00EE01F0">
        <w:rPr>
          <w:rFonts w:ascii="Arial" w:hAnsi="Arial" w:cs="Arial"/>
          <w:sz w:val="24"/>
          <w:szCs w:val="24"/>
        </w:rPr>
        <w:t>is</w:t>
      </w:r>
      <w:proofErr w:type="gramEnd"/>
      <w:r w:rsidRPr="00EE01F0">
        <w:rPr>
          <w:rFonts w:ascii="Arial" w:hAnsi="Arial" w:cs="Arial"/>
          <w:sz w:val="24"/>
          <w:szCs w:val="24"/>
        </w:rPr>
        <w:t xml:space="preserve"> perfectly acceptable for this task, but make sure you reference any sources using the correct IEEE numeric format. </w:t>
      </w:r>
    </w:p>
    <w:p w14:paraId="006DF7FE"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15CF6E31" w14:textId="77777777" w:rsidR="00EE01F0" w:rsidRPr="00EE01F0" w:rsidRDefault="00EE01F0" w:rsidP="00EE01F0">
      <w:pPr>
        <w:ind w:left="720"/>
        <w:rPr>
          <w:rFonts w:ascii="Arial" w:hAnsi="Arial" w:cs="Arial"/>
          <w:sz w:val="24"/>
          <w:szCs w:val="24"/>
        </w:rPr>
      </w:pPr>
      <w:r w:rsidRPr="00EE01F0">
        <w:rPr>
          <w:rFonts w:ascii="Arial" w:hAnsi="Arial" w:cs="Arial"/>
          <w:b/>
          <w:bCs/>
          <w:sz w:val="24"/>
          <w:szCs w:val="24"/>
          <w:u w:val="single"/>
        </w:rPr>
        <w:t>Section 2:</w:t>
      </w:r>
      <w:r w:rsidRPr="00EE01F0">
        <w:rPr>
          <w:rFonts w:ascii="Arial" w:hAnsi="Arial" w:cs="Arial"/>
          <w:sz w:val="24"/>
          <w:szCs w:val="24"/>
        </w:rPr>
        <w:t> </w:t>
      </w:r>
    </w:p>
    <w:p w14:paraId="51C31A01"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44C9734A"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xml:space="preserve">Explain how you would get the circuit to display the Hexadecimal characters 0-F on the </w:t>
      </w:r>
      <w:proofErr w:type="gramStart"/>
      <w:r w:rsidRPr="00EE01F0">
        <w:rPr>
          <w:rFonts w:ascii="Arial" w:hAnsi="Arial" w:cs="Arial"/>
          <w:sz w:val="24"/>
          <w:szCs w:val="24"/>
        </w:rPr>
        <w:t>7 segment</w:t>
      </w:r>
      <w:proofErr w:type="gramEnd"/>
      <w:r w:rsidRPr="00EE01F0">
        <w:rPr>
          <w:rFonts w:ascii="Arial" w:hAnsi="Arial" w:cs="Arial"/>
          <w:sz w:val="24"/>
          <w:szCs w:val="24"/>
        </w:rPr>
        <w:t xml:space="preserve"> display. </w:t>
      </w:r>
    </w:p>
    <w:p w14:paraId="7F58B4A5"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Show any binary/bitwise calculations in your report. </w:t>
      </w:r>
    </w:p>
    <w:p w14:paraId="09172B2F"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58E06CAF" w14:textId="77777777" w:rsidR="00EE01F0" w:rsidRPr="00EE01F0" w:rsidRDefault="00EE01F0" w:rsidP="00EE01F0">
      <w:pPr>
        <w:ind w:left="720"/>
        <w:rPr>
          <w:rFonts w:ascii="Arial" w:hAnsi="Arial" w:cs="Arial"/>
          <w:sz w:val="24"/>
          <w:szCs w:val="24"/>
        </w:rPr>
      </w:pPr>
      <w:r w:rsidRPr="00EE01F0">
        <w:rPr>
          <w:rFonts w:ascii="Arial" w:hAnsi="Arial" w:cs="Arial"/>
          <w:b/>
          <w:bCs/>
          <w:sz w:val="24"/>
          <w:szCs w:val="24"/>
          <w:u w:val="single"/>
        </w:rPr>
        <w:t>Section 3:</w:t>
      </w:r>
      <w:r w:rsidRPr="00EE01F0">
        <w:rPr>
          <w:rFonts w:ascii="Arial" w:hAnsi="Arial" w:cs="Arial"/>
          <w:sz w:val="24"/>
          <w:szCs w:val="24"/>
        </w:rPr>
        <w:t> </w:t>
      </w:r>
    </w:p>
    <w:p w14:paraId="34B661C6"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53D1A77E" w14:textId="77777777" w:rsidR="00EE01F0" w:rsidRPr="00EE01F0" w:rsidRDefault="00EE01F0" w:rsidP="00EE01F0">
      <w:pPr>
        <w:ind w:left="720"/>
        <w:rPr>
          <w:rFonts w:ascii="Arial" w:hAnsi="Arial" w:cs="Arial"/>
          <w:sz w:val="24"/>
          <w:szCs w:val="24"/>
        </w:rPr>
      </w:pPr>
      <w:r w:rsidRPr="00EE01F0">
        <w:rPr>
          <w:rFonts w:ascii="Arial" w:hAnsi="Arial" w:cs="Arial"/>
          <w:b/>
          <w:bCs/>
          <w:sz w:val="24"/>
          <w:szCs w:val="24"/>
        </w:rPr>
        <w:t>For each task below, produce a flowchart or pseudo-code</w:t>
      </w:r>
      <w:r w:rsidRPr="00EE01F0">
        <w:rPr>
          <w:rFonts w:ascii="Arial" w:hAnsi="Arial" w:cs="Arial"/>
          <w:sz w:val="24"/>
          <w:szCs w:val="24"/>
        </w:rPr>
        <w:t xml:space="preserve"> describing the operation and logic behind your program </w:t>
      </w:r>
      <w:proofErr w:type="gramStart"/>
      <w:r w:rsidRPr="00EE01F0">
        <w:rPr>
          <w:rFonts w:ascii="Arial" w:hAnsi="Arial" w:cs="Arial"/>
          <w:sz w:val="24"/>
          <w:szCs w:val="24"/>
        </w:rPr>
        <w:t>and also</w:t>
      </w:r>
      <w:proofErr w:type="gramEnd"/>
      <w:r w:rsidRPr="00EE01F0">
        <w:rPr>
          <w:rFonts w:ascii="Arial" w:hAnsi="Arial" w:cs="Arial"/>
          <w:sz w:val="24"/>
          <w:szCs w:val="24"/>
        </w:rPr>
        <w:t xml:space="preserve"> include </w:t>
      </w:r>
      <w:r w:rsidRPr="00EE01F0">
        <w:rPr>
          <w:rFonts w:ascii="Arial" w:hAnsi="Arial" w:cs="Arial"/>
          <w:sz w:val="24"/>
          <w:szCs w:val="24"/>
          <w:u w:val="single"/>
        </w:rPr>
        <w:t>AN ANNOTATED</w:t>
      </w:r>
      <w:r w:rsidRPr="00EE01F0">
        <w:rPr>
          <w:rFonts w:ascii="Arial" w:hAnsi="Arial" w:cs="Arial"/>
          <w:sz w:val="24"/>
          <w:szCs w:val="24"/>
        </w:rPr>
        <w:t xml:space="preserve"> assembly language listing from the MPLAB .LST file in your report. </w:t>
      </w:r>
    </w:p>
    <w:p w14:paraId="2D138050"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602E5A59"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Using your Proteus simulation as the base circuit and the 'count' program as your initial code: </w:t>
      </w:r>
    </w:p>
    <w:p w14:paraId="6D4CE7A3"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3A5F5A37" w14:textId="77777777" w:rsidR="00EE01F0" w:rsidRPr="00EE01F0" w:rsidRDefault="00EE01F0" w:rsidP="00EE01F0">
      <w:pPr>
        <w:numPr>
          <w:ilvl w:val="0"/>
          <w:numId w:val="17"/>
        </w:numPr>
        <w:rPr>
          <w:rFonts w:ascii="Arial" w:hAnsi="Arial" w:cs="Arial"/>
          <w:sz w:val="24"/>
          <w:szCs w:val="24"/>
        </w:rPr>
      </w:pPr>
      <w:r w:rsidRPr="00EE01F0">
        <w:rPr>
          <w:rFonts w:ascii="Arial" w:hAnsi="Arial" w:cs="Arial"/>
          <w:sz w:val="24"/>
          <w:szCs w:val="24"/>
        </w:rPr>
        <w:t>Modify “Count.asm” so that the seven segment display counts from 0 to F in hexadecimal numbers in 0.2 second increments. </w:t>
      </w:r>
    </w:p>
    <w:p w14:paraId="7714CF83" w14:textId="77777777" w:rsidR="00EE01F0" w:rsidRPr="00EE01F0" w:rsidRDefault="00EE01F0" w:rsidP="00EE01F0">
      <w:pPr>
        <w:numPr>
          <w:ilvl w:val="0"/>
          <w:numId w:val="18"/>
        </w:numPr>
        <w:rPr>
          <w:rFonts w:ascii="Arial" w:hAnsi="Arial" w:cs="Arial"/>
          <w:sz w:val="24"/>
          <w:szCs w:val="24"/>
        </w:rPr>
      </w:pPr>
      <w:r w:rsidRPr="00EE01F0">
        <w:rPr>
          <w:rFonts w:ascii="Arial" w:hAnsi="Arial" w:cs="Arial"/>
          <w:sz w:val="24"/>
          <w:szCs w:val="24"/>
        </w:rPr>
        <w:t>Write a program so that when you press one of the two buttons, it displays "L" on the 7 segment LED display, then when you press the other one, it displays "r". </w:t>
      </w:r>
    </w:p>
    <w:p w14:paraId="7469C521" w14:textId="77777777" w:rsidR="00EE01F0" w:rsidRPr="00EE01F0" w:rsidRDefault="00EE01F0" w:rsidP="00EE01F0">
      <w:pPr>
        <w:numPr>
          <w:ilvl w:val="0"/>
          <w:numId w:val="19"/>
        </w:numPr>
        <w:rPr>
          <w:rFonts w:ascii="Arial" w:hAnsi="Arial" w:cs="Arial"/>
          <w:sz w:val="24"/>
          <w:szCs w:val="24"/>
        </w:rPr>
      </w:pPr>
      <w:r w:rsidRPr="00EE01F0">
        <w:rPr>
          <w:rFonts w:ascii="Arial" w:hAnsi="Arial" w:cs="Arial"/>
          <w:sz w:val="24"/>
          <w:szCs w:val="24"/>
        </w:rPr>
        <w:t xml:space="preserve">Write another program, so one button causes </w:t>
      </w:r>
      <w:proofErr w:type="gramStart"/>
      <w:r w:rsidRPr="00EE01F0">
        <w:rPr>
          <w:rFonts w:ascii="Arial" w:hAnsi="Arial" w:cs="Arial"/>
          <w:sz w:val="24"/>
          <w:szCs w:val="24"/>
        </w:rPr>
        <w:t>all of</w:t>
      </w:r>
      <w:proofErr w:type="gramEnd"/>
      <w:r w:rsidRPr="00EE01F0">
        <w:rPr>
          <w:rFonts w:ascii="Arial" w:hAnsi="Arial" w:cs="Arial"/>
          <w:sz w:val="24"/>
          <w:szCs w:val="24"/>
        </w:rPr>
        <w:t xml:space="preserve"> the LED segments to light, and the other switch turns them off. (the switch activations should be 'latching' i.e. you don't have to hold the button down for the on/off effect to remain) </w:t>
      </w:r>
    </w:p>
    <w:p w14:paraId="18BC7C9A" w14:textId="77777777" w:rsidR="00EE01F0" w:rsidRPr="00EE01F0" w:rsidRDefault="00EE01F0" w:rsidP="00EE01F0">
      <w:pPr>
        <w:numPr>
          <w:ilvl w:val="0"/>
          <w:numId w:val="20"/>
        </w:numPr>
        <w:rPr>
          <w:rFonts w:ascii="Arial" w:hAnsi="Arial" w:cs="Arial"/>
          <w:sz w:val="24"/>
          <w:szCs w:val="24"/>
        </w:rPr>
      </w:pPr>
      <w:r w:rsidRPr="00EE01F0">
        <w:rPr>
          <w:rFonts w:ascii="Arial" w:hAnsi="Arial" w:cs="Arial"/>
          <w:sz w:val="24"/>
          <w:szCs w:val="24"/>
        </w:rPr>
        <w:t xml:space="preserve">Then combine </w:t>
      </w:r>
      <w:proofErr w:type="gramStart"/>
      <w:r w:rsidRPr="00EE01F0">
        <w:rPr>
          <w:rFonts w:ascii="Arial" w:hAnsi="Arial" w:cs="Arial"/>
          <w:sz w:val="24"/>
          <w:szCs w:val="24"/>
        </w:rPr>
        <w:t>all of</w:t>
      </w:r>
      <w:proofErr w:type="gramEnd"/>
      <w:r w:rsidRPr="00EE01F0">
        <w:rPr>
          <w:rFonts w:ascii="Arial" w:hAnsi="Arial" w:cs="Arial"/>
          <w:sz w:val="24"/>
          <w:szCs w:val="24"/>
        </w:rPr>
        <w:t xml:space="preserve"> these techniques together, by writing a new program where you start by displaying '5' but you can </w:t>
      </w:r>
      <w:proofErr w:type="gramStart"/>
      <w:r w:rsidRPr="00EE01F0">
        <w:rPr>
          <w:rFonts w:ascii="Arial" w:hAnsi="Arial" w:cs="Arial"/>
          <w:sz w:val="24"/>
          <w:szCs w:val="24"/>
        </w:rPr>
        <w:t>count up</w:t>
      </w:r>
      <w:proofErr w:type="gramEnd"/>
      <w:r w:rsidRPr="00EE01F0">
        <w:rPr>
          <w:rFonts w:ascii="Arial" w:hAnsi="Arial" w:cs="Arial"/>
          <w:sz w:val="24"/>
          <w:szCs w:val="24"/>
        </w:rPr>
        <w:t xml:space="preserve"> (to a maximum of 9) if you press one </w:t>
      </w:r>
      <w:proofErr w:type="gramStart"/>
      <w:r w:rsidRPr="00EE01F0">
        <w:rPr>
          <w:rFonts w:ascii="Arial" w:hAnsi="Arial" w:cs="Arial"/>
          <w:sz w:val="24"/>
          <w:szCs w:val="24"/>
        </w:rPr>
        <w:t>button, and</w:t>
      </w:r>
      <w:proofErr w:type="gramEnd"/>
      <w:r w:rsidRPr="00EE01F0">
        <w:rPr>
          <w:rFonts w:ascii="Arial" w:hAnsi="Arial" w:cs="Arial"/>
          <w:sz w:val="24"/>
          <w:szCs w:val="24"/>
        </w:rPr>
        <w:t xml:space="preserve"> count down (to a minimum of 0) if you press the other. </w:t>
      </w:r>
    </w:p>
    <w:p w14:paraId="1204CBEE"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r w:rsidRPr="00EE01F0">
        <w:rPr>
          <w:rFonts w:ascii="Arial" w:hAnsi="Arial" w:cs="Arial"/>
          <w:sz w:val="24"/>
          <w:szCs w:val="24"/>
        </w:rPr>
        <w:br/>
        <w:t>Students should concentrate on trying to achieve the four programming tasks above. It is anticipated that you should be able to complete at least two of these to obtain a pass. Additional marks will be accrued the more you are able to achieve and the less assistance you have required to do so. </w:t>
      </w:r>
    </w:p>
    <w:p w14:paraId="5D1034D6" w14:textId="77777777" w:rsidR="00EE01F0" w:rsidRPr="00EE01F0" w:rsidRDefault="00EE01F0" w:rsidP="00EE01F0">
      <w:pPr>
        <w:ind w:left="720"/>
        <w:rPr>
          <w:rFonts w:ascii="Arial" w:hAnsi="Arial" w:cs="Arial"/>
          <w:sz w:val="24"/>
          <w:szCs w:val="24"/>
        </w:rPr>
      </w:pPr>
      <w:proofErr w:type="gramStart"/>
      <w:r w:rsidRPr="00EE01F0">
        <w:rPr>
          <w:rFonts w:ascii="Arial" w:hAnsi="Arial" w:cs="Arial"/>
          <w:sz w:val="24"/>
          <w:szCs w:val="24"/>
        </w:rPr>
        <w:t>However</w:t>
      </w:r>
      <w:proofErr w:type="gramEnd"/>
      <w:r w:rsidRPr="00EE01F0">
        <w:rPr>
          <w:rFonts w:ascii="Arial" w:hAnsi="Arial" w:cs="Arial"/>
          <w:sz w:val="24"/>
          <w:szCs w:val="24"/>
        </w:rPr>
        <w:t xml:space="preserve"> for those students who wish to experiment further and potentially gain even further marks, you may wish to additionally attempt the following: </w:t>
      </w:r>
    </w:p>
    <w:p w14:paraId="51C7EB9B" w14:textId="77777777" w:rsidR="00EE01F0" w:rsidRPr="00EE01F0" w:rsidRDefault="00EE01F0" w:rsidP="00EE01F0">
      <w:pPr>
        <w:numPr>
          <w:ilvl w:val="0"/>
          <w:numId w:val="21"/>
        </w:numPr>
        <w:rPr>
          <w:rFonts w:ascii="Arial" w:hAnsi="Arial" w:cs="Arial"/>
          <w:sz w:val="24"/>
          <w:szCs w:val="24"/>
        </w:rPr>
      </w:pPr>
      <w:r w:rsidRPr="00EE01F0">
        <w:rPr>
          <w:rFonts w:ascii="Arial" w:hAnsi="Arial" w:cs="Arial"/>
          <w:sz w:val="24"/>
          <w:szCs w:val="24"/>
        </w:rPr>
        <w:t>Write a new program so that the piezo sounder produces a tone while one of the switches/buttons is pressed. As you are using a simulation program and not the actual hardware, see if you can get Proteus to output the virtual speaker/sounder to the actual PC speaker, but if this fails, attach a virtual oscilloscope to the speaker/sounder and monitor the waveform visually. </w:t>
      </w:r>
    </w:p>
    <w:p w14:paraId="7DA6686E"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t> </w:t>
      </w:r>
    </w:p>
    <w:p w14:paraId="74013CF8" w14:textId="77777777" w:rsidR="00EE01F0" w:rsidRPr="00EE01F0" w:rsidRDefault="00EE01F0" w:rsidP="00EE01F0">
      <w:pPr>
        <w:numPr>
          <w:ilvl w:val="0"/>
          <w:numId w:val="22"/>
        </w:numPr>
        <w:rPr>
          <w:rFonts w:ascii="Arial" w:hAnsi="Arial" w:cs="Arial"/>
          <w:sz w:val="24"/>
          <w:szCs w:val="24"/>
        </w:rPr>
      </w:pPr>
      <w:r w:rsidRPr="00EE01F0">
        <w:rPr>
          <w:rFonts w:ascii="Arial" w:hAnsi="Arial" w:cs="Arial"/>
          <w:sz w:val="24"/>
          <w:szCs w:val="24"/>
        </w:rPr>
        <w:t>Write a piece of code that sends a fixed frequency pulse train to drive the speaker on the demo board/proteus simulation. This pulse train should not have a fixed pulse width however - it should comprise of a constantly changing PWM waveform such as one would find on a music synthesiser with such a feature. See the following to illustrate the concept: </w:t>
      </w:r>
    </w:p>
    <w:p w14:paraId="6E8CDD6B" w14:textId="77777777" w:rsidR="00EE01F0" w:rsidRPr="00EE01F0" w:rsidRDefault="00EE01F0" w:rsidP="00EE01F0">
      <w:pPr>
        <w:ind w:left="720"/>
        <w:rPr>
          <w:rFonts w:ascii="Arial" w:hAnsi="Arial" w:cs="Arial"/>
          <w:sz w:val="24"/>
          <w:szCs w:val="24"/>
        </w:rPr>
      </w:pPr>
      <w:hyperlink r:id="rId10" w:tgtFrame="_blank" w:history="1">
        <w:r w:rsidRPr="00EE01F0">
          <w:rPr>
            <w:rStyle w:val="Hyperlink"/>
            <w:rFonts w:ascii="Arial" w:hAnsi="Arial" w:cs="Arial"/>
            <w:sz w:val="24"/>
            <w:szCs w:val="24"/>
          </w:rPr>
          <w:t>https://www.youtube.com/watch?v=ybUggNytxyA</w:t>
        </w:r>
      </w:hyperlink>
      <w:r w:rsidRPr="00EE01F0">
        <w:rPr>
          <w:rFonts w:ascii="Arial" w:hAnsi="Arial" w:cs="Arial"/>
          <w:sz w:val="24"/>
          <w:szCs w:val="24"/>
        </w:rPr>
        <w:t> </w:t>
      </w:r>
    </w:p>
    <w:p w14:paraId="2D173E4B" w14:textId="77777777" w:rsidR="00EE01F0" w:rsidRPr="00EE01F0" w:rsidRDefault="00EE01F0" w:rsidP="00EE01F0">
      <w:pPr>
        <w:ind w:left="720"/>
        <w:rPr>
          <w:rFonts w:ascii="Arial" w:hAnsi="Arial" w:cs="Arial"/>
          <w:sz w:val="24"/>
          <w:szCs w:val="24"/>
        </w:rPr>
      </w:pPr>
      <w:r w:rsidRPr="00EE01F0">
        <w:rPr>
          <w:rFonts w:ascii="Arial" w:hAnsi="Arial" w:cs="Arial"/>
          <w:sz w:val="24"/>
          <w:szCs w:val="24"/>
        </w:rPr>
        <w:lastRenderedPageBreak/>
        <w:t>(</w:t>
      </w:r>
      <w:proofErr w:type="gramStart"/>
      <w:r w:rsidRPr="00EE01F0">
        <w:rPr>
          <w:rFonts w:ascii="Arial" w:hAnsi="Arial" w:cs="Arial"/>
          <w:sz w:val="24"/>
          <w:szCs w:val="24"/>
        </w:rPr>
        <w:t>note</w:t>
      </w:r>
      <w:proofErr w:type="gramEnd"/>
      <w:r w:rsidRPr="00EE01F0">
        <w:rPr>
          <w:rFonts w:ascii="Arial" w:hAnsi="Arial" w:cs="Arial"/>
          <w:sz w:val="24"/>
          <w:szCs w:val="24"/>
        </w:rPr>
        <w:t xml:space="preserve"> that ‘6’ above is a particularly tough task! So don’t worry if you can’t work out how to do it – 5 and 6 are there for those keen individuals that want to push themselves a little bit further) </w:t>
      </w: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6501A9B3" w:rsidR="00C01A3F" w:rsidRPr="00A406E5" w:rsidRDefault="00EE01F0" w:rsidP="00D22D9C">
      <w:pPr>
        <w:jc w:val="both"/>
        <w:rPr>
          <w:rFonts w:ascii="Arial" w:hAnsi="Arial" w:cs="Arial"/>
          <w:sz w:val="22"/>
          <w:szCs w:val="22"/>
        </w:rPr>
      </w:pPr>
      <w:r w:rsidRPr="00EE01F0">
        <w:rPr>
          <w:rFonts w:ascii="Arial" w:hAnsi="Arial" w:cs="Arial"/>
          <w:sz w:val="22"/>
          <w:szCs w:val="22"/>
        </w:rPr>
        <w:t>For this assignment, this section will be concerned with your ability to obtain relevant information on the components used in the “HND/BENG PIC16F84 Assignment Board” circuit. </w:t>
      </w: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A411F16" w:rsidR="00D22D9C" w:rsidRPr="00A406E5" w:rsidRDefault="00EE01F0" w:rsidP="00D22D9C">
      <w:pPr>
        <w:jc w:val="both"/>
        <w:rPr>
          <w:rFonts w:ascii="Arial" w:hAnsi="Arial" w:cs="Arial"/>
          <w:sz w:val="22"/>
          <w:szCs w:val="22"/>
        </w:rPr>
      </w:pPr>
      <w:r w:rsidRPr="00EE01F0">
        <w:rPr>
          <w:rFonts w:ascii="Arial" w:hAnsi="Arial" w:cs="Arial"/>
          <w:sz w:val="22"/>
          <w:szCs w:val="22"/>
        </w:rPr>
        <w:t>Marks will be allocated based on the demonstration and extent of knowledge and understanding of the general concepts and underlying principles of the circuit operation and the individual components. </w:t>
      </w: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1A8A32D2" w:rsidR="00C01A3F" w:rsidRPr="00A406E5" w:rsidRDefault="00C9154E" w:rsidP="00D22D9C">
      <w:pPr>
        <w:jc w:val="both"/>
        <w:rPr>
          <w:rFonts w:ascii="Arial" w:hAnsi="Arial" w:cs="Arial"/>
          <w:sz w:val="22"/>
          <w:szCs w:val="22"/>
        </w:rPr>
      </w:pPr>
      <w:r w:rsidRPr="00C9154E">
        <w:rPr>
          <w:rFonts w:ascii="Arial" w:hAnsi="Arial" w:cs="Arial"/>
          <w:sz w:val="22"/>
          <w:szCs w:val="22"/>
        </w:rPr>
        <w:t xml:space="preserve">Here you will obtain marks based on your ‘flair’ in solving the programming tasks. </w:t>
      </w:r>
      <w:proofErr w:type="gramStart"/>
      <w:r w:rsidRPr="00C9154E">
        <w:rPr>
          <w:rFonts w:ascii="Arial" w:hAnsi="Arial" w:cs="Arial"/>
          <w:sz w:val="22"/>
          <w:szCs w:val="22"/>
        </w:rPr>
        <w:t>E.g..</w:t>
      </w:r>
      <w:proofErr w:type="gramEnd"/>
      <w:r w:rsidRPr="00C9154E">
        <w:rPr>
          <w:rFonts w:ascii="Arial" w:hAnsi="Arial" w:cs="Arial"/>
          <w:sz w:val="22"/>
          <w:szCs w:val="22"/>
        </w:rPr>
        <w:t xml:space="preserve"> a ‘sledgehammer’ approach in simply duplicating code </w:t>
      </w:r>
      <w:proofErr w:type="gramStart"/>
      <w:r w:rsidRPr="00C9154E">
        <w:rPr>
          <w:rFonts w:ascii="Arial" w:hAnsi="Arial" w:cs="Arial"/>
          <w:sz w:val="22"/>
          <w:szCs w:val="22"/>
        </w:rPr>
        <w:t>over and over</w:t>
      </w:r>
      <w:proofErr w:type="gramEnd"/>
      <w:r w:rsidRPr="00C9154E">
        <w:rPr>
          <w:rFonts w:ascii="Arial" w:hAnsi="Arial" w:cs="Arial"/>
          <w:sz w:val="22"/>
          <w:szCs w:val="22"/>
        </w:rPr>
        <w:t xml:space="preserve">, will result in low marks </w:t>
      </w:r>
      <w:proofErr w:type="gramStart"/>
      <w:r w:rsidRPr="00C9154E">
        <w:rPr>
          <w:rFonts w:ascii="Arial" w:hAnsi="Arial" w:cs="Arial"/>
          <w:sz w:val="22"/>
          <w:szCs w:val="22"/>
        </w:rPr>
        <w:t>here,</w:t>
      </w:r>
      <w:proofErr w:type="gramEnd"/>
      <w:r w:rsidRPr="00C9154E">
        <w:rPr>
          <w:rFonts w:ascii="Arial" w:hAnsi="Arial" w:cs="Arial"/>
          <w:sz w:val="22"/>
          <w:szCs w:val="22"/>
        </w:rPr>
        <w:t xml:space="preserve"> while creating reusable, ‘tight’ and efficient code will obtain high marks. </w:t>
      </w: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4CEEB138" w:rsidR="00C01A3F" w:rsidRPr="00A406E5" w:rsidRDefault="00C9154E" w:rsidP="00D22D9C">
      <w:pPr>
        <w:jc w:val="both"/>
        <w:rPr>
          <w:rFonts w:ascii="Arial" w:hAnsi="Arial" w:cs="Arial"/>
          <w:sz w:val="22"/>
          <w:szCs w:val="22"/>
        </w:rPr>
      </w:pPr>
      <w:r w:rsidRPr="00C9154E">
        <w:rPr>
          <w:rFonts w:ascii="Arial" w:hAnsi="Arial" w:cs="Arial"/>
          <w:sz w:val="22"/>
          <w:szCs w:val="22"/>
        </w:rPr>
        <w:t xml:space="preserve">Marks will be awarded based on how well you have simulated the circuit, solved the general programming tasks, the quantity of tasks </w:t>
      </w:r>
      <w:proofErr w:type="gramStart"/>
      <w:r w:rsidRPr="00C9154E">
        <w:rPr>
          <w:rFonts w:ascii="Arial" w:hAnsi="Arial" w:cs="Arial"/>
          <w:sz w:val="22"/>
          <w:szCs w:val="22"/>
        </w:rPr>
        <w:t>achieved</w:t>
      </w:r>
      <w:proofErr w:type="gramEnd"/>
      <w:r w:rsidRPr="00C9154E">
        <w:rPr>
          <w:rFonts w:ascii="Arial" w:hAnsi="Arial" w:cs="Arial"/>
          <w:sz w:val="22"/>
          <w:szCs w:val="22"/>
        </w:rPr>
        <w:t xml:space="preserve"> and the independence demonstrated while doing so. </w:t>
      </w: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3128075" w:rsidR="00C01A3F" w:rsidRPr="00A406E5" w:rsidRDefault="00C9154E" w:rsidP="00D22D9C">
      <w:pPr>
        <w:jc w:val="both"/>
        <w:rPr>
          <w:rFonts w:ascii="Arial" w:hAnsi="Arial" w:cs="Arial"/>
          <w:sz w:val="22"/>
          <w:szCs w:val="22"/>
        </w:rPr>
      </w:pPr>
      <w:r w:rsidRPr="00C9154E">
        <w:rPr>
          <w:rFonts w:ascii="Arial" w:hAnsi="Arial" w:cs="Arial"/>
          <w:sz w:val="22"/>
          <w:szCs w:val="22"/>
        </w:rPr>
        <w:t>This section will be assessed based on the written and presentational quality of the report. Style, structure, grammar, spelling, inclusion of diagrams, flowcharts, coding etc.   </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5C8A576" w:rsidR="00152E9D" w:rsidRPr="00A406E5" w:rsidRDefault="00C9154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27A6E573" w:rsidR="00152E9D" w:rsidRPr="00A406E5" w:rsidRDefault="00C9154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1DF7E7D8" w:rsidR="00152E9D" w:rsidRPr="00A406E5" w:rsidRDefault="00C9154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129032B7" w:rsidR="00152E9D" w:rsidRPr="00A406E5" w:rsidRDefault="00C9154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472643A5" w:rsidR="00152E9D" w:rsidRPr="00A406E5" w:rsidRDefault="00C9154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468CA9" w14:textId="77777777" w:rsidR="00B438CE" w:rsidRDefault="00B438CE">
      <w:r>
        <w:separator/>
      </w:r>
    </w:p>
  </w:endnote>
  <w:endnote w:type="continuationSeparator" w:id="0">
    <w:p w14:paraId="370B55D2" w14:textId="77777777" w:rsidR="00B438CE" w:rsidRDefault="00B43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B06E02" w14:textId="77777777" w:rsidR="00B438CE" w:rsidRDefault="00B438CE">
      <w:r>
        <w:separator/>
      </w:r>
    </w:p>
  </w:footnote>
  <w:footnote w:type="continuationSeparator" w:id="0">
    <w:p w14:paraId="3A89CF0E" w14:textId="77777777" w:rsidR="00B438CE" w:rsidRDefault="00B438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C35A54"/>
    <w:multiLevelType w:val="multilevel"/>
    <w:tmpl w:val="1EB0B1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FE0F75"/>
    <w:multiLevelType w:val="multilevel"/>
    <w:tmpl w:val="70E8D3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77550D"/>
    <w:multiLevelType w:val="multilevel"/>
    <w:tmpl w:val="1CFEB4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F61DFD"/>
    <w:multiLevelType w:val="multilevel"/>
    <w:tmpl w:val="723E55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BF059B"/>
    <w:multiLevelType w:val="multilevel"/>
    <w:tmpl w:val="84E8547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F65D88"/>
    <w:multiLevelType w:val="multilevel"/>
    <w:tmpl w:val="FD9E58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59110">
    <w:abstractNumId w:val="3"/>
  </w:num>
  <w:num w:numId="2" w16cid:durableId="1189367096">
    <w:abstractNumId w:val="13"/>
  </w:num>
  <w:num w:numId="3" w16cid:durableId="522594147">
    <w:abstractNumId w:val="20"/>
  </w:num>
  <w:num w:numId="4" w16cid:durableId="1679189305">
    <w:abstractNumId w:val="15"/>
  </w:num>
  <w:num w:numId="5" w16cid:durableId="1356270182">
    <w:abstractNumId w:val="11"/>
  </w:num>
  <w:num w:numId="6" w16cid:durableId="493838803">
    <w:abstractNumId w:val="19"/>
  </w:num>
  <w:num w:numId="7" w16cid:durableId="1685862695">
    <w:abstractNumId w:val="4"/>
  </w:num>
  <w:num w:numId="8" w16cid:durableId="90704009">
    <w:abstractNumId w:val="18"/>
  </w:num>
  <w:num w:numId="9" w16cid:durableId="2097751403">
    <w:abstractNumId w:val="14"/>
  </w:num>
  <w:num w:numId="10" w16cid:durableId="214200195">
    <w:abstractNumId w:val="6"/>
  </w:num>
  <w:num w:numId="11" w16cid:durableId="307977519">
    <w:abstractNumId w:val="7"/>
  </w:num>
  <w:num w:numId="12" w16cid:durableId="1296906017">
    <w:abstractNumId w:val="12"/>
  </w:num>
  <w:num w:numId="13" w16cid:durableId="2059233432">
    <w:abstractNumId w:val="17"/>
  </w:num>
  <w:num w:numId="14" w16cid:durableId="354356693">
    <w:abstractNumId w:val="5"/>
  </w:num>
  <w:num w:numId="15" w16cid:durableId="871109064">
    <w:abstractNumId w:val="0"/>
  </w:num>
  <w:num w:numId="16" w16cid:durableId="1111121824">
    <w:abstractNumId w:val="10"/>
  </w:num>
  <w:num w:numId="17" w16cid:durableId="700012533">
    <w:abstractNumId w:val="8"/>
  </w:num>
  <w:num w:numId="18" w16cid:durableId="294334363">
    <w:abstractNumId w:val="9"/>
  </w:num>
  <w:num w:numId="19" w16cid:durableId="300038355">
    <w:abstractNumId w:val="2"/>
  </w:num>
  <w:num w:numId="20" w16cid:durableId="2035841851">
    <w:abstractNumId w:val="16"/>
  </w:num>
  <w:num w:numId="21" w16cid:durableId="963731269">
    <w:abstractNumId w:val="21"/>
  </w:num>
  <w:num w:numId="22" w16cid:durableId="7846196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895"/>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14A8"/>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051A"/>
    <w:rsid w:val="003D5AA6"/>
    <w:rsid w:val="003E5751"/>
    <w:rsid w:val="004046A9"/>
    <w:rsid w:val="00404C50"/>
    <w:rsid w:val="00423934"/>
    <w:rsid w:val="00426244"/>
    <w:rsid w:val="00451810"/>
    <w:rsid w:val="00470A38"/>
    <w:rsid w:val="00477880"/>
    <w:rsid w:val="004874DE"/>
    <w:rsid w:val="004B5334"/>
    <w:rsid w:val="004B6C14"/>
    <w:rsid w:val="004C7EFB"/>
    <w:rsid w:val="004D5E9B"/>
    <w:rsid w:val="004D63D9"/>
    <w:rsid w:val="004E6585"/>
    <w:rsid w:val="004F38B4"/>
    <w:rsid w:val="0050249F"/>
    <w:rsid w:val="00511F0D"/>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06C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F0F95"/>
    <w:rsid w:val="006F45BF"/>
    <w:rsid w:val="006F60E0"/>
    <w:rsid w:val="00702F71"/>
    <w:rsid w:val="007366DF"/>
    <w:rsid w:val="00745576"/>
    <w:rsid w:val="00757839"/>
    <w:rsid w:val="00770C81"/>
    <w:rsid w:val="00791024"/>
    <w:rsid w:val="00793F0A"/>
    <w:rsid w:val="007A2657"/>
    <w:rsid w:val="007C682C"/>
    <w:rsid w:val="007D2385"/>
    <w:rsid w:val="007D5DE2"/>
    <w:rsid w:val="007E4296"/>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5D5B"/>
    <w:rsid w:val="00965881"/>
    <w:rsid w:val="00982DA7"/>
    <w:rsid w:val="009871FF"/>
    <w:rsid w:val="00990799"/>
    <w:rsid w:val="00995D51"/>
    <w:rsid w:val="009962B7"/>
    <w:rsid w:val="009A0631"/>
    <w:rsid w:val="009B10ED"/>
    <w:rsid w:val="009D3EA4"/>
    <w:rsid w:val="009D649C"/>
    <w:rsid w:val="009D7C51"/>
    <w:rsid w:val="009E4BC1"/>
    <w:rsid w:val="009F5CB2"/>
    <w:rsid w:val="00A03BB8"/>
    <w:rsid w:val="00A16E98"/>
    <w:rsid w:val="00A342A4"/>
    <w:rsid w:val="00A3505D"/>
    <w:rsid w:val="00A4036F"/>
    <w:rsid w:val="00A406E5"/>
    <w:rsid w:val="00A423D0"/>
    <w:rsid w:val="00A4641C"/>
    <w:rsid w:val="00A55876"/>
    <w:rsid w:val="00A67FB1"/>
    <w:rsid w:val="00A81EF5"/>
    <w:rsid w:val="00A85BFE"/>
    <w:rsid w:val="00AB6FE7"/>
    <w:rsid w:val="00AB7AD7"/>
    <w:rsid w:val="00AD2430"/>
    <w:rsid w:val="00AE41A6"/>
    <w:rsid w:val="00AF0E34"/>
    <w:rsid w:val="00AF271D"/>
    <w:rsid w:val="00AF56C2"/>
    <w:rsid w:val="00B004E6"/>
    <w:rsid w:val="00B0744D"/>
    <w:rsid w:val="00B438CE"/>
    <w:rsid w:val="00B50EA8"/>
    <w:rsid w:val="00B64082"/>
    <w:rsid w:val="00B72325"/>
    <w:rsid w:val="00B81AD3"/>
    <w:rsid w:val="00B829D8"/>
    <w:rsid w:val="00B84B5B"/>
    <w:rsid w:val="00B86446"/>
    <w:rsid w:val="00BA1176"/>
    <w:rsid w:val="00BE0B01"/>
    <w:rsid w:val="00BE79C7"/>
    <w:rsid w:val="00BF3CB5"/>
    <w:rsid w:val="00C01A3F"/>
    <w:rsid w:val="00C05FA1"/>
    <w:rsid w:val="00C073F1"/>
    <w:rsid w:val="00C1285B"/>
    <w:rsid w:val="00C1361B"/>
    <w:rsid w:val="00C14E1F"/>
    <w:rsid w:val="00C315AF"/>
    <w:rsid w:val="00C36D9A"/>
    <w:rsid w:val="00C44A72"/>
    <w:rsid w:val="00C61FC2"/>
    <w:rsid w:val="00C705F9"/>
    <w:rsid w:val="00C80B37"/>
    <w:rsid w:val="00C80F0F"/>
    <w:rsid w:val="00C8667A"/>
    <w:rsid w:val="00C9154E"/>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01F0"/>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UnresolvedMention">
    <w:name w:val="Unresolved Mention"/>
    <w:basedOn w:val="DefaultParagraphFont"/>
    <w:uiPriority w:val="99"/>
    <w:semiHidden/>
    <w:unhideWhenUsed/>
    <w:rsid w:val="00EE01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1933014">
      <w:bodyDiv w:val="1"/>
      <w:marLeft w:val="0"/>
      <w:marRight w:val="0"/>
      <w:marTop w:val="0"/>
      <w:marBottom w:val="0"/>
      <w:divBdr>
        <w:top w:val="none" w:sz="0" w:space="0" w:color="auto"/>
        <w:left w:val="none" w:sz="0" w:space="0" w:color="auto"/>
        <w:bottom w:val="none" w:sz="0" w:space="0" w:color="auto"/>
        <w:right w:val="none" w:sz="0" w:space="0" w:color="auto"/>
      </w:divBdr>
      <w:divsChild>
        <w:div w:id="659584232">
          <w:marLeft w:val="0"/>
          <w:marRight w:val="0"/>
          <w:marTop w:val="0"/>
          <w:marBottom w:val="0"/>
          <w:divBdr>
            <w:top w:val="none" w:sz="0" w:space="0" w:color="auto"/>
            <w:left w:val="none" w:sz="0" w:space="0" w:color="auto"/>
            <w:bottom w:val="none" w:sz="0" w:space="0" w:color="auto"/>
            <w:right w:val="none" w:sz="0" w:space="0" w:color="auto"/>
          </w:divBdr>
        </w:div>
        <w:div w:id="352609791">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5156353">
      <w:bodyDiv w:val="1"/>
      <w:marLeft w:val="0"/>
      <w:marRight w:val="0"/>
      <w:marTop w:val="0"/>
      <w:marBottom w:val="0"/>
      <w:divBdr>
        <w:top w:val="none" w:sz="0" w:space="0" w:color="auto"/>
        <w:left w:val="none" w:sz="0" w:space="0" w:color="auto"/>
        <w:bottom w:val="none" w:sz="0" w:space="0" w:color="auto"/>
        <w:right w:val="none" w:sz="0" w:space="0" w:color="auto"/>
      </w:divBdr>
      <w:divsChild>
        <w:div w:id="1256748415">
          <w:marLeft w:val="0"/>
          <w:marRight w:val="0"/>
          <w:marTop w:val="0"/>
          <w:marBottom w:val="0"/>
          <w:divBdr>
            <w:top w:val="none" w:sz="0" w:space="0" w:color="auto"/>
            <w:left w:val="none" w:sz="0" w:space="0" w:color="auto"/>
            <w:bottom w:val="none" w:sz="0" w:space="0" w:color="auto"/>
            <w:right w:val="none" w:sz="0" w:space="0" w:color="auto"/>
          </w:divBdr>
        </w:div>
        <w:div w:id="1011838005">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725310">
      <w:bodyDiv w:val="1"/>
      <w:marLeft w:val="0"/>
      <w:marRight w:val="0"/>
      <w:marTop w:val="0"/>
      <w:marBottom w:val="0"/>
      <w:divBdr>
        <w:top w:val="none" w:sz="0" w:space="0" w:color="auto"/>
        <w:left w:val="none" w:sz="0" w:space="0" w:color="auto"/>
        <w:bottom w:val="none" w:sz="0" w:space="0" w:color="auto"/>
        <w:right w:val="none" w:sz="0" w:space="0" w:color="auto"/>
      </w:divBdr>
      <w:divsChild>
        <w:div w:id="808130701">
          <w:marLeft w:val="0"/>
          <w:marRight w:val="0"/>
          <w:marTop w:val="0"/>
          <w:marBottom w:val="0"/>
          <w:divBdr>
            <w:top w:val="none" w:sz="0" w:space="0" w:color="auto"/>
            <w:left w:val="none" w:sz="0" w:space="0" w:color="auto"/>
            <w:bottom w:val="none" w:sz="0" w:space="0" w:color="auto"/>
            <w:right w:val="none" w:sz="0" w:space="0" w:color="auto"/>
          </w:divBdr>
        </w:div>
        <w:div w:id="1846093647">
          <w:marLeft w:val="0"/>
          <w:marRight w:val="0"/>
          <w:marTop w:val="0"/>
          <w:marBottom w:val="0"/>
          <w:divBdr>
            <w:top w:val="none" w:sz="0" w:space="0" w:color="auto"/>
            <w:left w:val="none" w:sz="0" w:space="0" w:color="auto"/>
            <w:bottom w:val="none" w:sz="0" w:space="0" w:color="auto"/>
            <w:right w:val="none" w:sz="0" w:space="0" w:color="auto"/>
          </w:divBdr>
        </w:div>
        <w:div w:id="182131506">
          <w:marLeft w:val="0"/>
          <w:marRight w:val="0"/>
          <w:marTop w:val="0"/>
          <w:marBottom w:val="0"/>
          <w:divBdr>
            <w:top w:val="none" w:sz="0" w:space="0" w:color="auto"/>
            <w:left w:val="none" w:sz="0" w:space="0" w:color="auto"/>
            <w:bottom w:val="none" w:sz="0" w:space="0" w:color="auto"/>
            <w:right w:val="none" w:sz="0" w:space="0" w:color="auto"/>
          </w:divBdr>
        </w:div>
      </w:divsChild>
    </w:div>
    <w:div w:id="1787315371">
      <w:bodyDiv w:val="1"/>
      <w:marLeft w:val="0"/>
      <w:marRight w:val="0"/>
      <w:marTop w:val="0"/>
      <w:marBottom w:val="0"/>
      <w:divBdr>
        <w:top w:val="none" w:sz="0" w:space="0" w:color="auto"/>
        <w:left w:val="none" w:sz="0" w:space="0" w:color="auto"/>
        <w:bottom w:val="none" w:sz="0" w:space="0" w:color="auto"/>
        <w:right w:val="none" w:sz="0" w:space="0" w:color="auto"/>
      </w:divBdr>
      <w:divsChild>
        <w:div w:id="1284923162">
          <w:marLeft w:val="0"/>
          <w:marRight w:val="0"/>
          <w:marTop w:val="0"/>
          <w:marBottom w:val="0"/>
          <w:divBdr>
            <w:top w:val="none" w:sz="0" w:space="0" w:color="auto"/>
            <w:left w:val="none" w:sz="0" w:space="0" w:color="auto"/>
            <w:bottom w:val="none" w:sz="0" w:space="0" w:color="auto"/>
            <w:right w:val="none" w:sz="0" w:space="0" w:color="auto"/>
          </w:divBdr>
          <w:divsChild>
            <w:div w:id="857232560">
              <w:marLeft w:val="0"/>
              <w:marRight w:val="0"/>
              <w:marTop w:val="0"/>
              <w:marBottom w:val="0"/>
              <w:divBdr>
                <w:top w:val="none" w:sz="0" w:space="0" w:color="auto"/>
                <w:left w:val="none" w:sz="0" w:space="0" w:color="auto"/>
                <w:bottom w:val="none" w:sz="0" w:space="0" w:color="auto"/>
                <w:right w:val="none" w:sz="0" w:space="0" w:color="auto"/>
              </w:divBdr>
            </w:div>
            <w:div w:id="109476920">
              <w:marLeft w:val="0"/>
              <w:marRight w:val="0"/>
              <w:marTop w:val="0"/>
              <w:marBottom w:val="0"/>
              <w:divBdr>
                <w:top w:val="none" w:sz="0" w:space="0" w:color="auto"/>
                <w:left w:val="none" w:sz="0" w:space="0" w:color="auto"/>
                <w:bottom w:val="none" w:sz="0" w:space="0" w:color="auto"/>
                <w:right w:val="none" w:sz="0" w:space="0" w:color="auto"/>
              </w:divBdr>
            </w:div>
            <w:div w:id="783962718">
              <w:marLeft w:val="0"/>
              <w:marRight w:val="0"/>
              <w:marTop w:val="0"/>
              <w:marBottom w:val="0"/>
              <w:divBdr>
                <w:top w:val="none" w:sz="0" w:space="0" w:color="auto"/>
                <w:left w:val="none" w:sz="0" w:space="0" w:color="auto"/>
                <w:bottom w:val="none" w:sz="0" w:space="0" w:color="auto"/>
                <w:right w:val="none" w:sz="0" w:space="0" w:color="auto"/>
              </w:divBdr>
            </w:div>
            <w:div w:id="139537459">
              <w:marLeft w:val="0"/>
              <w:marRight w:val="0"/>
              <w:marTop w:val="0"/>
              <w:marBottom w:val="0"/>
              <w:divBdr>
                <w:top w:val="none" w:sz="0" w:space="0" w:color="auto"/>
                <w:left w:val="none" w:sz="0" w:space="0" w:color="auto"/>
                <w:bottom w:val="none" w:sz="0" w:space="0" w:color="auto"/>
                <w:right w:val="none" w:sz="0" w:space="0" w:color="auto"/>
              </w:divBdr>
            </w:div>
            <w:div w:id="1056272418">
              <w:marLeft w:val="0"/>
              <w:marRight w:val="0"/>
              <w:marTop w:val="0"/>
              <w:marBottom w:val="0"/>
              <w:divBdr>
                <w:top w:val="none" w:sz="0" w:space="0" w:color="auto"/>
                <w:left w:val="none" w:sz="0" w:space="0" w:color="auto"/>
                <w:bottom w:val="none" w:sz="0" w:space="0" w:color="auto"/>
                <w:right w:val="none" w:sz="0" w:space="0" w:color="auto"/>
              </w:divBdr>
            </w:div>
            <w:div w:id="1615285651">
              <w:marLeft w:val="0"/>
              <w:marRight w:val="0"/>
              <w:marTop w:val="0"/>
              <w:marBottom w:val="0"/>
              <w:divBdr>
                <w:top w:val="none" w:sz="0" w:space="0" w:color="auto"/>
                <w:left w:val="none" w:sz="0" w:space="0" w:color="auto"/>
                <w:bottom w:val="none" w:sz="0" w:space="0" w:color="auto"/>
                <w:right w:val="none" w:sz="0" w:space="0" w:color="auto"/>
              </w:divBdr>
            </w:div>
            <w:div w:id="738748433">
              <w:marLeft w:val="0"/>
              <w:marRight w:val="0"/>
              <w:marTop w:val="0"/>
              <w:marBottom w:val="0"/>
              <w:divBdr>
                <w:top w:val="none" w:sz="0" w:space="0" w:color="auto"/>
                <w:left w:val="none" w:sz="0" w:space="0" w:color="auto"/>
                <w:bottom w:val="none" w:sz="0" w:space="0" w:color="auto"/>
                <w:right w:val="none" w:sz="0" w:space="0" w:color="auto"/>
              </w:divBdr>
            </w:div>
            <w:div w:id="207039008">
              <w:marLeft w:val="0"/>
              <w:marRight w:val="0"/>
              <w:marTop w:val="0"/>
              <w:marBottom w:val="0"/>
              <w:divBdr>
                <w:top w:val="none" w:sz="0" w:space="0" w:color="auto"/>
                <w:left w:val="none" w:sz="0" w:space="0" w:color="auto"/>
                <w:bottom w:val="none" w:sz="0" w:space="0" w:color="auto"/>
                <w:right w:val="none" w:sz="0" w:space="0" w:color="auto"/>
              </w:divBdr>
            </w:div>
            <w:div w:id="862010657">
              <w:marLeft w:val="0"/>
              <w:marRight w:val="0"/>
              <w:marTop w:val="0"/>
              <w:marBottom w:val="0"/>
              <w:divBdr>
                <w:top w:val="none" w:sz="0" w:space="0" w:color="auto"/>
                <w:left w:val="none" w:sz="0" w:space="0" w:color="auto"/>
                <w:bottom w:val="none" w:sz="0" w:space="0" w:color="auto"/>
                <w:right w:val="none" w:sz="0" w:space="0" w:color="auto"/>
              </w:divBdr>
            </w:div>
            <w:div w:id="718746055">
              <w:marLeft w:val="0"/>
              <w:marRight w:val="0"/>
              <w:marTop w:val="0"/>
              <w:marBottom w:val="0"/>
              <w:divBdr>
                <w:top w:val="none" w:sz="0" w:space="0" w:color="auto"/>
                <w:left w:val="none" w:sz="0" w:space="0" w:color="auto"/>
                <w:bottom w:val="none" w:sz="0" w:space="0" w:color="auto"/>
                <w:right w:val="none" w:sz="0" w:space="0" w:color="auto"/>
              </w:divBdr>
            </w:div>
            <w:div w:id="739909243">
              <w:marLeft w:val="0"/>
              <w:marRight w:val="0"/>
              <w:marTop w:val="0"/>
              <w:marBottom w:val="0"/>
              <w:divBdr>
                <w:top w:val="none" w:sz="0" w:space="0" w:color="auto"/>
                <w:left w:val="none" w:sz="0" w:space="0" w:color="auto"/>
                <w:bottom w:val="none" w:sz="0" w:space="0" w:color="auto"/>
                <w:right w:val="none" w:sz="0" w:space="0" w:color="auto"/>
              </w:divBdr>
            </w:div>
            <w:div w:id="1673609474">
              <w:marLeft w:val="0"/>
              <w:marRight w:val="0"/>
              <w:marTop w:val="0"/>
              <w:marBottom w:val="0"/>
              <w:divBdr>
                <w:top w:val="none" w:sz="0" w:space="0" w:color="auto"/>
                <w:left w:val="none" w:sz="0" w:space="0" w:color="auto"/>
                <w:bottom w:val="none" w:sz="0" w:space="0" w:color="auto"/>
                <w:right w:val="none" w:sz="0" w:space="0" w:color="auto"/>
              </w:divBdr>
            </w:div>
            <w:div w:id="1975406800">
              <w:marLeft w:val="0"/>
              <w:marRight w:val="0"/>
              <w:marTop w:val="0"/>
              <w:marBottom w:val="0"/>
              <w:divBdr>
                <w:top w:val="none" w:sz="0" w:space="0" w:color="auto"/>
                <w:left w:val="none" w:sz="0" w:space="0" w:color="auto"/>
                <w:bottom w:val="none" w:sz="0" w:space="0" w:color="auto"/>
                <w:right w:val="none" w:sz="0" w:space="0" w:color="auto"/>
              </w:divBdr>
            </w:div>
            <w:div w:id="1714427045">
              <w:marLeft w:val="0"/>
              <w:marRight w:val="0"/>
              <w:marTop w:val="0"/>
              <w:marBottom w:val="0"/>
              <w:divBdr>
                <w:top w:val="none" w:sz="0" w:space="0" w:color="auto"/>
                <w:left w:val="none" w:sz="0" w:space="0" w:color="auto"/>
                <w:bottom w:val="none" w:sz="0" w:space="0" w:color="auto"/>
                <w:right w:val="none" w:sz="0" w:space="0" w:color="auto"/>
              </w:divBdr>
            </w:div>
            <w:div w:id="2053847261">
              <w:marLeft w:val="0"/>
              <w:marRight w:val="0"/>
              <w:marTop w:val="0"/>
              <w:marBottom w:val="0"/>
              <w:divBdr>
                <w:top w:val="none" w:sz="0" w:space="0" w:color="auto"/>
                <w:left w:val="none" w:sz="0" w:space="0" w:color="auto"/>
                <w:bottom w:val="none" w:sz="0" w:space="0" w:color="auto"/>
                <w:right w:val="none" w:sz="0" w:space="0" w:color="auto"/>
              </w:divBdr>
            </w:div>
            <w:div w:id="2094931125">
              <w:marLeft w:val="0"/>
              <w:marRight w:val="0"/>
              <w:marTop w:val="0"/>
              <w:marBottom w:val="0"/>
              <w:divBdr>
                <w:top w:val="none" w:sz="0" w:space="0" w:color="auto"/>
                <w:left w:val="none" w:sz="0" w:space="0" w:color="auto"/>
                <w:bottom w:val="none" w:sz="0" w:space="0" w:color="auto"/>
                <w:right w:val="none" w:sz="0" w:space="0" w:color="auto"/>
              </w:divBdr>
            </w:div>
            <w:div w:id="1482387869">
              <w:marLeft w:val="0"/>
              <w:marRight w:val="0"/>
              <w:marTop w:val="0"/>
              <w:marBottom w:val="0"/>
              <w:divBdr>
                <w:top w:val="none" w:sz="0" w:space="0" w:color="auto"/>
                <w:left w:val="none" w:sz="0" w:space="0" w:color="auto"/>
                <w:bottom w:val="none" w:sz="0" w:space="0" w:color="auto"/>
                <w:right w:val="none" w:sz="0" w:space="0" w:color="auto"/>
              </w:divBdr>
            </w:div>
            <w:div w:id="1023704979">
              <w:marLeft w:val="0"/>
              <w:marRight w:val="0"/>
              <w:marTop w:val="0"/>
              <w:marBottom w:val="0"/>
              <w:divBdr>
                <w:top w:val="none" w:sz="0" w:space="0" w:color="auto"/>
                <w:left w:val="none" w:sz="0" w:space="0" w:color="auto"/>
                <w:bottom w:val="none" w:sz="0" w:space="0" w:color="auto"/>
                <w:right w:val="none" w:sz="0" w:space="0" w:color="auto"/>
              </w:divBdr>
            </w:div>
            <w:div w:id="945692910">
              <w:marLeft w:val="0"/>
              <w:marRight w:val="0"/>
              <w:marTop w:val="0"/>
              <w:marBottom w:val="0"/>
              <w:divBdr>
                <w:top w:val="none" w:sz="0" w:space="0" w:color="auto"/>
                <w:left w:val="none" w:sz="0" w:space="0" w:color="auto"/>
                <w:bottom w:val="none" w:sz="0" w:space="0" w:color="auto"/>
                <w:right w:val="none" w:sz="0" w:space="0" w:color="auto"/>
              </w:divBdr>
            </w:div>
          </w:divsChild>
        </w:div>
        <w:div w:id="884172246">
          <w:marLeft w:val="0"/>
          <w:marRight w:val="0"/>
          <w:marTop w:val="0"/>
          <w:marBottom w:val="0"/>
          <w:divBdr>
            <w:top w:val="none" w:sz="0" w:space="0" w:color="auto"/>
            <w:left w:val="none" w:sz="0" w:space="0" w:color="auto"/>
            <w:bottom w:val="none" w:sz="0" w:space="0" w:color="auto"/>
            <w:right w:val="none" w:sz="0" w:space="0" w:color="auto"/>
          </w:divBdr>
          <w:divsChild>
            <w:div w:id="709652196">
              <w:marLeft w:val="0"/>
              <w:marRight w:val="0"/>
              <w:marTop w:val="0"/>
              <w:marBottom w:val="0"/>
              <w:divBdr>
                <w:top w:val="none" w:sz="0" w:space="0" w:color="auto"/>
                <w:left w:val="none" w:sz="0" w:space="0" w:color="auto"/>
                <w:bottom w:val="none" w:sz="0" w:space="0" w:color="auto"/>
                <w:right w:val="none" w:sz="0" w:space="0" w:color="auto"/>
              </w:divBdr>
            </w:div>
            <w:div w:id="738527375">
              <w:marLeft w:val="0"/>
              <w:marRight w:val="0"/>
              <w:marTop w:val="0"/>
              <w:marBottom w:val="0"/>
              <w:divBdr>
                <w:top w:val="none" w:sz="0" w:space="0" w:color="auto"/>
                <w:left w:val="none" w:sz="0" w:space="0" w:color="auto"/>
                <w:bottom w:val="none" w:sz="0" w:space="0" w:color="auto"/>
                <w:right w:val="none" w:sz="0" w:space="0" w:color="auto"/>
              </w:divBdr>
            </w:div>
            <w:div w:id="1687295126">
              <w:marLeft w:val="0"/>
              <w:marRight w:val="0"/>
              <w:marTop w:val="0"/>
              <w:marBottom w:val="0"/>
              <w:divBdr>
                <w:top w:val="none" w:sz="0" w:space="0" w:color="auto"/>
                <w:left w:val="none" w:sz="0" w:space="0" w:color="auto"/>
                <w:bottom w:val="none" w:sz="0" w:space="0" w:color="auto"/>
                <w:right w:val="none" w:sz="0" w:space="0" w:color="auto"/>
              </w:divBdr>
            </w:div>
            <w:div w:id="1034579779">
              <w:marLeft w:val="0"/>
              <w:marRight w:val="0"/>
              <w:marTop w:val="0"/>
              <w:marBottom w:val="0"/>
              <w:divBdr>
                <w:top w:val="none" w:sz="0" w:space="0" w:color="auto"/>
                <w:left w:val="none" w:sz="0" w:space="0" w:color="auto"/>
                <w:bottom w:val="none" w:sz="0" w:space="0" w:color="auto"/>
                <w:right w:val="none" w:sz="0" w:space="0" w:color="auto"/>
              </w:divBdr>
            </w:div>
            <w:div w:id="403841627">
              <w:marLeft w:val="0"/>
              <w:marRight w:val="0"/>
              <w:marTop w:val="0"/>
              <w:marBottom w:val="0"/>
              <w:divBdr>
                <w:top w:val="none" w:sz="0" w:space="0" w:color="auto"/>
                <w:left w:val="none" w:sz="0" w:space="0" w:color="auto"/>
                <w:bottom w:val="none" w:sz="0" w:space="0" w:color="auto"/>
                <w:right w:val="none" w:sz="0" w:space="0" w:color="auto"/>
              </w:divBdr>
            </w:div>
            <w:div w:id="398526837">
              <w:marLeft w:val="0"/>
              <w:marRight w:val="0"/>
              <w:marTop w:val="0"/>
              <w:marBottom w:val="0"/>
              <w:divBdr>
                <w:top w:val="none" w:sz="0" w:space="0" w:color="auto"/>
                <w:left w:val="none" w:sz="0" w:space="0" w:color="auto"/>
                <w:bottom w:val="none" w:sz="0" w:space="0" w:color="auto"/>
                <w:right w:val="none" w:sz="0" w:space="0" w:color="auto"/>
              </w:divBdr>
            </w:div>
            <w:div w:id="1125124334">
              <w:marLeft w:val="0"/>
              <w:marRight w:val="0"/>
              <w:marTop w:val="0"/>
              <w:marBottom w:val="0"/>
              <w:divBdr>
                <w:top w:val="none" w:sz="0" w:space="0" w:color="auto"/>
                <w:left w:val="none" w:sz="0" w:space="0" w:color="auto"/>
                <w:bottom w:val="none" w:sz="0" w:space="0" w:color="auto"/>
                <w:right w:val="none" w:sz="0" w:space="0" w:color="auto"/>
              </w:divBdr>
            </w:div>
            <w:div w:id="688681291">
              <w:marLeft w:val="0"/>
              <w:marRight w:val="0"/>
              <w:marTop w:val="0"/>
              <w:marBottom w:val="0"/>
              <w:divBdr>
                <w:top w:val="none" w:sz="0" w:space="0" w:color="auto"/>
                <w:left w:val="none" w:sz="0" w:space="0" w:color="auto"/>
                <w:bottom w:val="none" w:sz="0" w:space="0" w:color="auto"/>
                <w:right w:val="none" w:sz="0" w:space="0" w:color="auto"/>
              </w:divBdr>
            </w:div>
            <w:div w:id="187068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52153">
      <w:bodyDiv w:val="1"/>
      <w:marLeft w:val="0"/>
      <w:marRight w:val="0"/>
      <w:marTop w:val="0"/>
      <w:marBottom w:val="0"/>
      <w:divBdr>
        <w:top w:val="none" w:sz="0" w:space="0" w:color="auto"/>
        <w:left w:val="none" w:sz="0" w:space="0" w:color="auto"/>
        <w:bottom w:val="none" w:sz="0" w:space="0" w:color="auto"/>
        <w:right w:val="none" w:sz="0" w:space="0" w:color="auto"/>
      </w:divBdr>
      <w:divsChild>
        <w:div w:id="967323598">
          <w:marLeft w:val="0"/>
          <w:marRight w:val="0"/>
          <w:marTop w:val="0"/>
          <w:marBottom w:val="0"/>
          <w:divBdr>
            <w:top w:val="none" w:sz="0" w:space="0" w:color="auto"/>
            <w:left w:val="none" w:sz="0" w:space="0" w:color="auto"/>
            <w:bottom w:val="none" w:sz="0" w:space="0" w:color="auto"/>
            <w:right w:val="none" w:sz="0" w:space="0" w:color="auto"/>
          </w:divBdr>
          <w:divsChild>
            <w:div w:id="1091467654">
              <w:marLeft w:val="0"/>
              <w:marRight w:val="0"/>
              <w:marTop w:val="0"/>
              <w:marBottom w:val="0"/>
              <w:divBdr>
                <w:top w:val="none" w:sz="0" w:space="0" w:color="auto"/>
                <w:left w:val="none" w:sz="0" w:space="0" w:color="auto"/>
                <w:bottom w:val="none" w:sz="0" w:space="0" w:color="auto"/>
                <w:right w:val="none" w:sz="0" w:space="0" w:color="auto"/>
              </w:divBdr>
            </w:div>
            <w:div w:id="960111281">
              <w:marLeft w:val="0"/>
              <w:marRight w:val="0"/>
              <w:marTop w:val="0"/>
              <w:marBottom w:val="0"/>
              <w:divBdr>
                <w:top w:val="none" w:sz="0" w:space="0" w:color="auto"/>
                <w:left w:val="none" w:sz="0" w:space="0" w:color="auto"/>
                <w:bottom w:val="none" w:sz="0" w:space="0" w:color="auto"/>
                <w:right w:val="none" w:sz="0" w:space="0" w:color="auto"/>
              </w:divBdr>
            </w:div>
            <w:div w:id="1863586353">
              <w:marLeft w:val="0"/>
              <w:marRight w:val="0"/>
              <w:marTop w:val="0"/>
              <w:marBottom w:val="0"/>
              <w:divBdr>
                <w:top w:val="none" w:sz="0" w:space="0" w:color="auto"/>
                <w:left w:val="none" w:sz="0" w:space="0" w:color="auto"/>
                <w:bottom w:val="none" w:sz="0" w:space="0" w:color="auto"/>
                <w:right w:val="none" w:sz="0" w:space="0" w:color="auto"/>
              </w:divBdr>
            </w:div>
            <w:div w:id="1873303285">
              <w:marLeft w:val="0"/>
              <w:marRight w:val="0"/>
              <w:marTop w:val="0"/>
              <w:marBottom w:val="0"/>
              <w:divBdr>
                <w:top w:val="none" w:sz="0" w:space="0" w:color="auto"/>
                <w:left w:val="none" w:sz="0" w:space="0" w:color="auto"/>
                <w:bottom w:val="none" w:sz="0" w:space="0" w:color="auto"/>
                <w:right w:val="none" w:sz="0" w:space="0" w:color="auto"/>
              </w:divBdr>
            </w:div>
            <w:div w:id="643387347">
              <w:marLeft w:val="0"/>
              <w:marRight w:val="0"/>
              <w:marTop w:val="0"/>
              <w:marBottom w:val="0"/>
              <w:divBdr>
                <w:top w:val="none" w:sz="0" w:space="0" w:color="auto"/>
                <w:left w:val="none" w:sz="0" w:space="0" w:color="auto"/>
                <w:bottom w:val="none" w:sz="0" w:space="0" w:color="auto"/>
                <w:right w:val="none" w:sz="0" w:space="0" w:color="auto"/>
              </w:divBdr>
            </w:div>
            <w:div w:id="73863171">
              <w:marLeft w:val="0"/>
              <w:marRight w:val="0"/>
              <w:marTop w:val="0"/>
              <w:marBottom w:val="0"/>
              <w:divBdr>
                <w:top w:val="none" w:sz="0" w:space="0" w:color="auto"/>
                <w:left w:val="none" w:sz="0" w:space="0" w:color="auto"/>
                <w:bottom w:val="none" w:sz="0" w:space="0" w:color="auto"/>
                <w:right w:val="none" w:sz="0" w:space="0" w:color="auto"/>
              </w:divBdr>
            </w:div>
            <w:div w:id="1553619157">
              <w:marLeft w:val="0"/>
              <w:marRight w:val="0"/>
              <w:marTop w:val="0"/>
              <w:marBottom w:val="0"/>
              <w:divBdr>
                <w:top w:val="none" w:sz="0" w:space="0" w:color="auto"/>
                <w:left w:val="none" w:sz="0" w:space="0" w:color="auto"/>
                <w:bottom w:val="none" w:sz="0" w:space="0" w:color="auto"/>
                <w:right w:val="none" w:sz="0" w:space="0" w:color="auto"/>
              </w:divBdr>
            </w:div>
            <w:div w:id="213662187">
              <w:marLeft w:val="0"/>
              <w:marRight w:val="0"/>
              <w:marTop w:val="0"/>
              <w:marBottom w:val="0"/>
              <w:divBdr>
                <w:top w:val="none" w:sz="0" w:space="0" w:color="auto"/>
                <w:left w:val="none" w:sz="0" w:space="0" w:color="auto"/>
                <w:bottom w:val="none" w:sz="0" w:space="0" w:color="auto"/>
                <w:right w:val="none" w:sz="0" w:space="0" w:color="auto"/>
              </w:divBdr>
            </w:div>
            <w:div w:id="287048667">
              <w:marLeft w:val="0"/>
              <w:marRight w:val="0"/>
              <w:marTop w:val="0"/>
              <w:marBottom w:val="0"/>
              <w:divBdr>
                <w:top w:val="none" w:sz="0" w:space="0" w:color="auto"/>
                <w:left w:val="none" w:sz="0" w:space="0" w:color="auto"/>
                <w:bottom w:val="none" w:sz="0" w:space="0" w:color="auto"/>
                <w:right w:val="none" w:sz="0" w:space="0" w:color="auto"/>
              </w:divBdr>
            </w:div>
            <w:div w:id="2022080170">
              <w:marLeft w:val="0"/>
              <w:marRight w:val="0"/>
              <w:marTop w:val="0"/>
              <w:marBottom w:val="0"/>
              <w:divBdr>
                <w:top w:val="none" w:sz="0" w:space="0" w:color="auto"/>
                <w:left w:val="none" w:sz="0" w:space="0" w:color="auto"/>
                <w:bottom w:val="none" w:sz="0" w:space="0" w:color="auto"/>
                <w:right w:val="none" w:sz="0" w:space="0" w:color="auto"/>
              </w:divBdr>
            </w:div>
            <w:div w:id="1694720000">
              <w:marLeft w:val="0"/>
              <w:marRight w:val="0"/>
              <w:marTop w:val="0"/>
              <w:marBottom w:val="0"/>
              <w:divBdr>
                <w:top w:val="none" w:sz="0" w:space="0" w:color="auto"/>
                <w:left w:val="none" w:sz="0" w:space="0" w:color="auto"/>
                <w:bottom w:val="none" w:sz="0" w:space="0" w:color="auto"/>
                <w:right w:val="none" w:sz="0" w:space="0" w:color="auto"/>
              </w:divBdr>
            </w:div>
            <w:div w:id="132530820">
              <w:marLeft w:val="0"/>
              <w:marRight w:val="0"/>
              <w:marTop w:val="0"/>
              <w:marBottom w:val="0"/>
              <w:divBdr>
                <w:top w:val="none" w:sz="0" w:space="0" w:color="auto"/>
                <w:left w:val="none" w:sz="0" w:space="0" w:color="auto"/>
                <w:bottom w:val="none" w:sz="0" w:space="0" w:color="auto"/>
                <w:right w:val="none" w:sz="0" w:space="0" w:color="auto"/>
              </w:divBdr>
            </w:div>
            <w:div w:id="1417895913">
              <w:marLeft w:val="0"/>
              <w:marRight w:val="0"/>
              <w:marTop w:val="0"/>
              <w:marBottom w:val="0"/>
              <w:divBdr>
                <w:top w:val="none" w:sz="0" w:space="0" w:color="auto"/>
                <w:left w:val="none" w:sz="0" w:space="0" w:color="auto"/>
                <w:bottom w:val="none" w:sz="0" w:space="0" w:color="auto"/>
                <w:right w:val="none" w:sz="0" w:space="0" w:color="auto"/>
              </w:divBdr>
            </w:div>
            <w:div w:id="78216542">
              <w:marLeft w:val="0"/>
              <w:marRight w:val="0"/>
              <w:marTop w:val="0"/>
              <w:marBottom w:val="0"/>
              <w:divBdr>
                <w:top w:val="none" w:sz="0" w:space="0" w:color="auto"/>
                <w:left w:val="none" w:sz="0" w:space="0" w:color="auto"/>
                <w:bottom w:val="none" w:sz="0" w:space="0" w:color="auto"/>
                <w:right w:val="none" w:sz="0" w:space="0" w:color="auto"/>
              </w:divBdr>
            </w:div>
            <w:div w:id="748305722">
              <w:marLeft w:val="0"/>
              <w:marRight w:val="0"/>
              <w:marTop w:val="0"/>
              <w:marBottom w:val="0"/>
              <w:divBdr>
                <w:top w:val="none" w:sz="0" w:space="0" w:color="auto"/>
                <w:left w:val="none" w:sz="0" w:space="0" w:color="auto"/>
                <w:bottom w:val="none" w:sz="0" w:space="0" w:color="auto"/>
                <w:right w:val="none" w:sz="0" w:space="0" w:color="auto"/>
              </w:divBdr>
            </w:div>
            <w:div w:id="1645546138">
              <w:marLeft w:val="0"/>
              <w:marRight w:val="0"/>
              <w:marTop w:val="0"/>
              <w:marBottom w:val="0"/>
              <w:divBdr>
                <w:top w:val="none" w:sz="0" w:space="0" w:color="auto"/>
                <w:left w:val="none" w:sz="0" w:space="0" w:color="auto"/>
                <w:bottom w:val="none" w:sz="0" w:space="0" w:color="auto"/>
                <w:right w:val="none" w:sz="0" w:space="0" w:color="auto"/>
              </w:divBdr>
            </w:div>
            <w:div w:id="1090539006">
              <w:marLeft w:val="0"/>
              <w:marRight w:val="0"/>
              <w:marTop w:val="0"/>
              <w:marBottom w:val="0"/>
              <w:divBdr>
                <w:top w:val="none" w:sz="0" w:space="0" w:color="auto"/>
                <w:left w:val="none" w:sz="0" w:space="0" w:color="auto"/>
                <w:bottom w:val="none" w:sz="0" w:space="0" w:color="auto"/>
                <w:right w:val="none" w:sz="0" w:space="0" w:color="auto"/>
              </w:divBdr>
            </w:div>
            <w:div w:id="376590623">
              <w:marLeft w:val="0"/>
              <w:marRight w:val="0"/>
              <w:marTop w:val="0"/>
              <w:marBottom w:val="0"/>
              <w:divBdr>
                <w:top w:val="none" w:sz="0" w:space="0" w:color="auto"/>
                <w:left w:val="none" w:sz="0" w:space="0" w:color="auto"/>
                <w:bottom w:val="none" w:sz="0" w:space="0" w:color="auto"/>
                <w:right w:val="none" w:sz="0" w:space="0" w:color="auto"/>
              </w:divBdr>
            </w:div>
            <w:div w:id="2126727381">
              <w:marLeft w:val="0"/>
              <w:marRight w:val="0"/>
              <w:marTop w:val="0"/>
              <w:marBottom w:val="0"/>
              <w:divBdr>
                <w:top w:val="none" w:sz="0" w:space="0" w:color="auto"/>
                <w:left w:val="none" w:sz="0" w:space="0" w:color="auto"/>
                <w:bottom w:val="none" w:sz="0" w:space="0" w:color="auto"/>
                <w:right w:val="none" w:sz="0" w:space="0" w:color="auto"/>
              </w:divBdr>
            </w:div>
          </w:divsChild>
        </w:div>
        <w:div w:id="144859119">
          <w:marLeft w:val="0"/>
          <w:marRight w:val="0"/>
          <w:marTop w:val="0"/>
          <w:marBottom w:val="0"/>
          <w:divBdr>
            <w:top w:val="none" w:sz="0" w:space="0" w:color="auto"/>
            <w:left w:val="none" w:sz="0" w:space="0" w:color="auto"/>
            <w:bottom w:val="none" w:sz="0" w:space="0" w:color="auto"/>
            <w:right w:val="none" w:sz="0" w:space="0" w:color="auto"/>
          </w:divBdr>
          <w:divsChild>
            <w:div w:id="584456299">
              <w:marLeft w:val="0"/>
              <w:marRight w:val="0"/>
              <w:marTop w:val="0"/>
              <w:marBottom w:val="0"/>
              <w:divBdr>
                <w:top w:val="none" w:sz="0" w:space="0" w:color="auto"/>
                <w:left w:val="none" w:sz="0" w:space="0" w:color="auto"/>
                <w:bottom w:val="none" w:sz="0" w:space="0" w:color="auto"/>
                <w:right w:val="none" w:sz="0" w:space="0" w:color="auto"/>
              </w:divBdr>
            </w:div>
            <w:div w:id="1699499608">
              <w:marLeft w:val="0"/>
              <w:marRight w:val="0"/>
              <w:marTop w:val="0"/>
              <w:marBottom w:val="0"/>
              <w:divBdr>
                <w:top w:val="none" w:sz="0" w:space="0" w:color="auto"/>
                <w:left w:val="none" w:sz="0" w:space="0" w:color="auto"/>
                <w:bottom w:val="none" w:sz="0" w:space="0" w:color="auto"/>
                <w:right w:val="none" w:sz="0" w:space="0" w:color="auto"/>
              </w:divBdr>
            </w:div>
            <w:div w:id="524365519">
              <w:marLeft w:val="0"/>
              <w:marRight w:val="0"/>
              <w:marTop w:val="0"/>
              <w:marBottom w:val="0"/>
              <w:divBdr>
                <w:top w:val="none" w:sz="0" w:space="0" w:color="auto"/>
                <w:left w:val="none" w:sz="0" w:space="0" w:color="auto"/>
                <w:bottom w:val="none" w:sz="0" w:space="0" w:color="auto"/>
                <w:right w:val="none" w:sz="0" w:space="0" w:color="auto"/>
              </w:divBdr>
            </w:div>
            <w:div w:id="1464032202">
              <w:marLeft w:val="0"/>
              <w:marRight w:val="0"/>
              <w:marTop w:val="0"/>
              <w:marBottom w:val="0"/>
              <w:divBdr>
                <w:top w:val="none" w:sz="0" w:space="0" w:color="auto"/>
                <w:left w:val="none" w:sz="0" w:space="0" w:color="auto"/>
                <w:bottom w:val="none" w:sz="0" w:space="0" w:color="auto"/>
                <w:right w:val="none" w:sz="0" w:space="0" w:color="auto"/>
              </w:divBdr>
            </w:div>
            <w:div w:id="927690171">
              <w:marLeft w:val="0"/>
              <w:marRight w:val="0"/>
              <w:marTop w:val="0"/>
              <w:marBottom w:val="0"/>
              <w:divBdr>
                <w:top w:val="none" w:sz="0" w:space="0" w:color="auto"/>
                <w:left w:val="none" w:sz="0" w:space="0" w:color="auto"/>
                <w:bottom w:val="none" w:sz="0" w:space="0" w:color="auto"/>
                <w:right w:val="none" w:sz="0" w:space="0" w:color="auto"/>
              </w:divBdr>
            </w:div>
            <w:div w:id="1028722405">
              <w:marLeft w:val="0"/>
              <w:marRight w:val="0"/>
              <w:marTop w:val="0"/>
              <w:marBottom w:val="0"/>
              <w:divBdr>
                <w:top w:val="none" w:sz="0" w:space="0" w:color="auto"/>
                <w:left w:val="none" w:sz="0" w:space="0" w:color="auto"/>
                <w:bottom w:val="none" w:sz="0" w:space="0" w:color="auto"/>
                <w:right w:val="none" w:sz="0" w:space="0" w:color="auto"/>
              </w:divBdr>
            </w:div>
            <w:div w:id="1727486121">
              <w:marLeft w:val="0"/>
              <w:marRight w:val="0"/>
              <w:marTop w:val="0"/>
              <w:marBottom w:val="0"/>
              <w:divBdr>
                <w:top w:val="none" w:sz="0" w:space="0" w:color="auto"/>
                <w:left w:val="none" w:sz="0" w:space="0" w:color="auto"/>
                <w:bottom w:val="none" w:sz="0" w:space="0" w:color="auto"/>
                <w:right w:val="none" w:sz="0" w:space="0" w:color="auto"/>
              </w:divBdr>
            </w:div>
            <w:div w:id="1690569466">
              <w:marLeft w:val="0"/>
              <w:marRight w:val="0"/>
              <w:marTop w:val="0"/>
              <w:marBottom w:val="0"/>
              <w:divBdr>
                <w:top w:val="none" w:sz="0" w:space="0" w:color="auto"/>
                <w:left w:val="none" w:sz="0" w:space="0" w:color="auto"/>
                <w:bottom w:val="none" w:sz="0" w:space="0" w:color="auto"/>
                <w:right w:val="none" w:sz="0" w:space="0" w:color="auto"/>
              </w:divBdr>
            </w:div>
            <w:div w:id="666857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797952">
      <w:bodyDiv w:val="1"/>
      <w:marLeft w:val="0"/>
      <w:marRight w:val="0"/>
      <w:marTop w:val="0"/>
      <w:marBottom w:val="0"/>
      <w:divBdr>
        <w:top w:val="none" w:sz="0" w:space="0" w:color="auto"/>
        <w:left w:val="none" w:sz="0" w:space="0" w:color="auto"/>
        <w:bottom w:val="none" w:sz="0" w:space="0" w:color="auto"/>
        <w:right w:val="none" w:sz="0" w:space="0" w:color="auto"/>
      </w:divBdr>
      <w:divsChild>
        <w:div w:id="1221209312">
          <w:marLeft w:val="0"/>
          <w:marRight w:val="0"/>
          <w:marTop w:val="0"/>
          <w:marBottom w:val="0"/>
          <w:divBdr>
            <w:top w:val="none" w:sz="0" w:space="0" w:color="auto"/>
            <w:left w:val="none" w:sz="0" w:space="0" w:color="auto"/>
            <w:bottom w:val="none" w:sz="0" w:space="0" w:color="auto"/>
            <w:right w:val="none" w:sz="0" w:space="0" w:color="auto"/>
          </w:divBdr>
        </w:div>
        <w:div w:id="413357041">
          <w:marLeft w:val="0"/>
          <w:marRight w:val="0"/>
          <w:marTop w:val="0"/>
          <w:marBottom w:val="0"/>
          <w:divBdr>
            <w:top w:val="none" w:sz="0" w:space="0" w:color="auto"/>
            <w:left w:val="none" w:sz="0" w:space="0" w:color="auto"/>
            <w:bottom w:val="none" w:sz="0" w:space="0" w:color="auto"/>
            <w:right w:val="none" w:sz="0" w:space="0" w:color="auto"/>
          </w:divBdr>
        </w:div>
        <w:div w:id="14917477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youtube.com/watch?v=ybUggNytxyA"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19</TotalTime>
  <Pages>12</Pages>
  <Words>3610</Words>
  <Characters>20583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24145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Stephen Mosey</cp:lastModifiedBy>
  <cp:revision>20</cp:revision>
  <cp:lastPrinted>2014-10-10T07:42:00Z</cp:lastPrinted>
  <dcterms:created xsi:type="dcterms:W3CDTF">2018-07-10T09:26:00Z</dcterms:created>
  <dcterms:modified xsi:type="dcterms:W3CDTF">2025-10-21T11:04:00Z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