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120626" w14:textId="1DD034DE" w:rsidR="00385A88" w:rsidRPr="00346636" w:rsidRDefault="00385A88" w:rsidP="00346636">
      <w:pPr>
        <w:jc w:val="center"/>
        <w:rPr>
          <w:rFonts w:ascii="Arial" w:hAnsi="Arial" w:cs="Arial"/>
          <w:sz w:val="44"/>
          <w:szCs w:val="44"/>
        </w:rPr>
      </w:pPr>
      <w:r w:rsidRPr="00346636">
        <w:rPr>
          <w:rFonts w:ascii="Arial" w:hAnsi="Arial" w:cs="Arial"/>
          <w:sz w:val="44"/>
          <w:szCs w:val="44"/>
        </w:rPr>
        <w:t>Programme: Certificate of Higher Education</w:t>
      </w:r>
      <w:r w:rsidR="00346636">
        <w:rPr>
          <w:rFonts w:ascii="Arial" w:hAnsi="Arial" w:cs="Arial"/>
          <w:sz w:val="44"/>
          <w:szCs w:val="44"/>
        </w:rPr>
        <w:br/>
      </w:r>
    </w:p>
    <w:p w14:paraId="7782BAEA" w14:textId="4732CE2A" w:rsidR="00385A88" w:rsidRPr="00346636" w:rsidRDefault="00385A88" w:rsidP="00346636">
      <w:pPr>
        <w:jc w:val="center"/>
        <w:rPr>
          <w:rFonts w:ascii="Arial" w:hAnsi="Arial" w:cs="Arial"/>
          <w:sz w:val="44"/>
          <w:szCs w:val="44"/>
        </w:rPr>
      </w:pPr>
      <w:r w:rsidRPr="00346636">
        <w:rPr>
          <w:rFonts w:ascii="Arial" w:hAnsi="Arial" w:cs="Arial"/>
          <w:sz w:val="44"/>
          <w:szCs w:val="44"/>
        </w:rPr>
        <w:t>Employability Skills</w:t>
      </w:r>
      <w:r w:rsidR="00346636">
        <w:rPr>
          <w:rFonts w:ascii="Arial" w:hAnsi="Arial" w:cs="Arial"/>
          <w:sz w:val="44"/>
          <w:szCs w:val="44"/>
        </w:rPr>
        <w:br/>
      </w:r>
    </w:p>
    <w:p w14:paraId="6D499E6A" w14:textId="031BE90B" w:rsidR="00385A88" w:rsidRPr="00346636" w:rsidRDefault="00385A88" w:rsidP="00346636">
      <w:pPr>
        <w:jc w:val="center"/>
        <w:rPr>
          <w:rFonts w:ascii="Arial" w:hAnsi="Arial" w:cs="Arial"/>
          <w:sz w:val="44"/>
          <w:szCs w:val="44"/>
        </w:rPr>
      </w:pPr>
      <w:r w:rsidRPr="00346636">
        <w:rPr>
          <w:rFonts w:ascii="Arial" w:hAnsi="Arial" w:cs="Arial"/>
          <w:sz w:val="44"/>
          <w:szCs w:val="44"/>
        </w:rPr>
        <w:t>Module: Professional Career Development</w:t>
      </w:r>
      <w:r w:rsidR="00346636">
        <w:rPr>
          <w:rFonts w:ascii="Arial" w:hAnsi="Arial" w:cs="Arial"/>
          <w:sz w:val="44"/>
          <w:szCs w:val="44"/>
        </w:rPr>
        <w:br/>
      </w:r>
    </w:p>
    <w:p w14:paraId="3C4F28A4" w14:textId="4DE79BCB" w:rsidR="00385A88" w:rsidRPr="00346636" w:rsidRDefault="00385A88" w:rsidP="00346636">
      <w:pPr>
        <w:jc w:val="center"/>
        <w:rPr>
          <w:rFonts w:ascii="Arial" w:hAnsi="Arial" w:cs="Arial"/>
          <w:sz w:val="36"/>
          <w:szCs w:val="36"/>
        </w:rPr>
      </w:pPr>
      <w:r w:rsidRPr="00346636">
        <w:rPr>
          <w:rFonts w:ascii="Arial" w:hAnsi="Arial" w:cs="Arial"/>
          <w:sz w:val="44"/>
          <w:szCs w:val="44"/>
        </w:rPr>
        <w:t>Module code: BMSW4012</w:t>
      </w:r>
      <w:r w:rsidR="00346636">
        <w:rPr>
          <w:rFonts w:ascii="Arial" w:hAnsi="Arial" w:cs="Arial"/>
          <w:sz w:val="44"/>
          <w:szCs w:val="44"/>
        </w:rPr>
        <w:br/>
      </w:r>
      <w:r w:rsidRPr="00346636">
        <w:rPr>
          <w:rFonts w:ascii="Arial" w:hAnsi="Arial" w:cs="Arial"/>
          <w:sz w:val="44"/>
          <w:szCs w:val="44"/>
        </w:rPr>
        <w:br/>
      </w:r>
      <w:r w:rsidRPr="00346636">
        <w:rPr>
          <w:rFonts w:ascii="Arial" w:hAnsi="Arial" w:cs="Arial"/>
          <w:i/>
          <w:iCs/>
          <w:sz w:val="44"/>
          <w:szCs w:val="44"/>
        </w:rPr>
        <w:t>Part 1: Individual Reflection</w:t>
      </w:r>
      <w:r w:rsidR="00346636">
        <w:rPr>
          <w:rFonts w:ascii="Arial" w:hAnsi="Arial" w:cs="Arial"/>
          <w:i/>
          <w:iCs/>
          <w:sz w:val="44"/>
          <w:szCs w:val="44"/>
        </w:rPr>
        <w:br/>
      </w:r>
      <w:r w:rsidR="00346636">
        <w:rPr>
          <w:rFonts w:ascii="Arial" w:hAnsi="Arial" w:cs="Arial"/>
          <w:i/>
          <w:iCs/>
          <w:sz w:val="44"/>
          <w:szCs w:val="44"/>
        </w:rPr>
        <w:br/>
      </w:r>
      <w:r w:rsidRPr="00346636">
        <w:rPr>
          <w:rFonts w:ascii="Arial" w:hAnsi="Arial" w:cs="Arial"/>
          <w:sz w:val="44"/>
          <w:szCs w:val="44"/>
        </w:rPr>
        <w:br/>
      </w:r>
      <w:r w:rsidRPr="00346636">
        <w:rPr>
          <w:rFonts w:ascii="Arial" w:hAnsi="Arial" w:cs="Arial"/>
          <w:sz w:val="44"/>
          <w:szCs w:val="44"/>
        </w:rPr>
        <w:br/>
      </w:r>
      <w:r w:rsidRPr="00346636">
        <w:rPr>
          <w:rFonts w:ascii="Arial" w:hAnsi="Arial" w:cs="Arial"/>
          <w:sz w:val="36"/>
          <w:szCs w:val="36"/>
        </w:rPr>
        <w:t>Name: Claudiu Florea</w:t>
      </w:r>
      <w:r w:rsidR="00346636" w:rsidRPr="00346636">
        <w:rPr>
          <w:rFonts w:ascii="Arial" w:hAnsi="Arial" w:cs="Arial"/>
          <w:sz w:val="36"/>
          <w:szCs w:val="36"/>
        </w:rPr>
        <w:br/>
      </w:r>
    </w:p>
    <w:p w14:paraId="6F99CB9E" w14:textId="0D6C0366" w:rsidR="002945DD" w:rsidRPr="00744E75" w:rsidRDefault="00346636" w:rsidP="007059D1">
      <w:pPr>
        <w:spacing w:line="360" w:lineRule="auto"/>
        <w:jc w:val="both"/>
        <w:rPr>
          <w:rFonts w:ascii="Arial" w:hAnsi="Arial" w:cs="Arial"/>
          <w:sz w:val="24"/>
          <w:szCs w:val="24"/>
        </w:rPr>
        <w:sectPr w:rsidR="002945DD" w:rsidRPr="00744E75">
          <w:pgSz w:w="11906" w:h="16838"/>
          <w:pgMar w:top="1440" w:right="1440" w:bottom="1440" w:left="1440" w:header="708" w:footer="708" w:gutter="0"/>
          <w:cols w:space="708"/>
          <w:docGrid w:linePitch="360"/>
        </w:sectPr>
      </w:pPr>
      <w:r w:rsidRPr="00346636">
        <w:rPr>
          <w:rFonts w:ascii="Arial" w:hAnsi="Arial" w:cs="Arial"/>
          <w:sz w:val="36"/>
          <w:szCs w:val="36"/>
        </w:rPr>
        <w:t xml:space="preserve">               </w:t>
      </w:r>
      <w:r>
        <w:rPr>
          <w:rFonts w:ascii="Arial" w:hAnsi="Arial" w:cs="Arial"/>
          <w:sz w:val="36"/>
          <w:szCs w:val="36"/>
        </w:rPr>
        <w:t xml:space="preserve">         </w:t>
      </w:r>
      <w:r w:rsidRPr="00346636">
        <w:rPr>
          <w:rFonts w:ascii="Arial" w:hAnsi="Arial" w:cs="Arial"/>
          <w:sz w:val="36"/>
          <w:szCs w:val="36"/>
        </w:rPr>
        <w:t xml:space="preserve">   </w:t>
      </w:r>
      <w:r w:rsidR="00385A88" w:rsidRPr="00346636">
        <w:rPr>
          <w:rFonts w:ascii="Arial" w:hAnsi="Arial" w:cs="Arial"/>
          <w:sz w:val="36"/>
          <w:szCs w:val="36"/>
        </w:rPr>
        <w:t>Student Number: 2330390</w:t>
      </w:r>
      <w:r w:rsidR="00385A88" w:rsidRPr="00346636">
        <w:rPr>
          <w:rFonts w:ascii="Arial" w:hAnsi="Arial" w:cs="Arial"/>
          <w:sz w:val="28"/>
          <w:szCs w:val="28"/>
        </w:rPr>
        <w:br/>
      </w:r>
      <w:r w:rsidR="00385A88" w:rsidRPr="00346636">
        <w:rPr>
          <w:rFonts w:ascii="Arial" w:hAnsi="Arial" w:cs="Arial"/>
          <w:sz w:val="28"/>
          <w:szCs w:val="28"/>
        </w:rPr>
        <w:br/>
      </w:r>
      <w:r w:rsidRPr="00346636">
        <w:rPr>
          <w:rFonts w:ascii="Arial" w:hAnsi="Arial" w:cs="Arial"/>
          <w:sz w:val="28"/>
          <w:szCs w:val="28"/>
        </w:rPr>
        <w:br/>
      </w:r>
      <w:r w:rsidRPr="00346636">
        <w:rPr>
          <w:rFonts w:ascii="Arial" w:hAnsi="Arial" w:cs="Arial"/>
          <w:sz w:val="28"/>
          <w:szCs w:val="28"/>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sidRPr="00346636">
        <w:rPr>
          <w:rFonts w:ascii="Arial" w:hAnsi="Arial" w:cs="Arial"/>
          <w:sz w:val="28"/>
          <w:szCs w:val="28"/>
        </w:rPr>
        <w:t>Total Word Count: 16</w:t>
      </w:r>
      <w:r w:rsidR="00CC61FB">
        <w:rPr>
          <w:rFonts w:ascii="Arial" w:hAnsi="Arial" w:cs="Arial"/>
          <w:sz w:val="28"/>
          <w:szCs w:val="28"/>
        </w:rPr>
        <w:t>49</w:t>
      </w:r>
      <w:r w:rsidR="00385A88">
        <w:rPr>
          <w:rFonts w:ascii="Arial" w:hAnsi="Arial" w:cs="Arial"/>
        </w:rPr>
        <w:br/>
      </w:r>
      <w:r w:rsidR="00385A88" w:rsidRPr="00744E75">
        <w:rPr>
          <w:rFonts w:ascii="Arial" w:hAnsi="Arial" w:cs="Arial"/>
          <w:sz w:val="24"/>
          <w:szCs w:val="24"/>
        </w:rPr>
        <w:lastRenderedPageBreak/>
        <w:t>The aim of this assignment is to self-reflect, explain</w:t>
      </w:r>
      <w:r w:rsidR="00D4513E">
        <w:rPr>
          <w:rFonts w:ascii="Arial" w:hAnsi="Arial" w:cs="Arial"/>
          <w:sz w:val="24"/>
          <w:szCs w:val="24"/>
        </w:rPr>
        <w:t>,</w:t>
      </w:r>
      <w:r w:rsidR="00385A88" w:rsidRPr="00744E75">
        <w:rPr>
          <w:rFonts w:ascii="Arial" w:hAnsi="Arial" w:cs="Arial"/>
          <w:sz w:val="24"/>
          <w:szCs w:val="24"/>
        </w:rPr>
        <w:t xml:space="preserve"> and share my strategy and planning for my personal career development</w:t>
      </w:r>
      <w:r w:rsidR="004F31F6" w:rsidRPr="00744E75">
        <w:rPr>
          <w:rFonts w:ascii="Arial" w:hAnsi="Arial" w:cs="Arial"/>
          <w:sz w:val="24"/>
          <w:szCs w:val="24"/>
        </w:rPr>
        <w:t xml:space="preserve"> and show my understanding regards the course </w:t>
      </w:r>
      <w:r w:rsidR="00990497" w:rsidRPr="00744E75">
        <w:rPr>
          <w:rFonts w:ascii="Arial" w:hAnsi="Arial" w:cs="Arial"/>
          <w:sz w:val="24"/>
          <w:szCs w:val="24"/>
        </w:rPr>
        <w:t xml:space="preserve">aiming for </w:t>
      </w:r>
      <w:r w:rsidR="004F31F6" w:rsidRPr="00744E75">
        <w:rPr>
          <w:rFonts w:ascii="Arial" w:hAnsi="Arial" w:cs="Arial"/>
          <w:sz w:val="24"/>
          <w:szCs w:val="24"/>
        </w:rPr>
        <w:t xml:space="preserve">further skills transfer within an </w:t>
      </w:r>
      <w:r w:rsidR="00FA20C7">
        <w:rPr>
          <w:rFonts w:ascii="Arial" w:hAnsi="Arial" w:cs="Arial"/>
          <w:sz w:val="24"/>
          <w:szCs w:val="24"/>
        </w:rPr>
        <w:t>organization</w:t>
      </w:r>
      <w:r w:rsidR="00990497" w:rsidRPr="00744E75">
        <w:rPr>
          <w:rFonts w:ascii="Arial" w:hAnsi="Arial" w:cs="Arial"/>
          <w:sz w:val="24"/>
          <w:szCs w:val="24"/>
        </w:rPr>
        <w:t xml:space="preserve"> (Gallagher, K., 2022).</w:t>
      </w:r>
      <w:r w:rsidR="0083207D">
        <w:rPr>
          <w:rFonts w:ascii="Arial" w:hAnsi="Arial" w:cs="Arial"/>
          <w:sz w:val="24"/>
          <w:szCs w:val="24"/>
        </w:rPr>
        <w:br/>
      </w:r>
      <w:r w:rsidR="00385A88" w:rsidRPr="00744E75">
        <w:rPr>
          <w:rFonts w:ascii="Arial" w:hAnsi="Arial" w:cs="Arial"/>
          <w:sz w:val="24"/>
          <w:szCs w:val="24"/>
        </w:rPr>
        <w:br/>
      </w:r>
      <w:r w:rsidR="00F35C74">
        <w:rPr>
          <w:rFonts w:ascii="Arial" w:hAnsi="Arial" w:cs="Arial"/>
          <w:sz w:val="24"/>
          <w:szCs w:val="24"/>
        </w:rPr>
        <w:t xml:space="preserve">For this, </w:t>
      </w:r>
      <w:r w:rsidR="00936A9B">
        <w:rPr>
          <w:rFonts w:ascii="Arial" w:hAnsi="Arial" w:cs="Arial"/>
          <w:sz w:val="24"/>
          <w:szCs w:val="24"/>
        </w:rPr>
        <w:t xml:space="preserve">I will </w:t>
      </w:r>
      <w:r w:rsidR="00F35C74">
        <w:rPr>
          <w:rFonts w:ascii="Arial" w:hAnsi="Arial" w:cs="Arial"/>
          <w:sz w:val="24"/>
          <w:szCs w:val="24"/>
        </w:rPr>
        <w:t>use</w:t>
      </w:r>
      <w:r w:rsidR="00385A88" w:rsidRPr="00744E75">
        <w:rPr>
          <w:rFonts w:ascii="Arial" w:hAnsi="Arial" w:cs="Arial"/>
          <w:sz w:val="24"/>
          <w:szCs w:val="24"/>
        </w:rPr>
        <w:t xml:space="preserve"> the </w:t>
      </w:r>
      <w:r w:rsidR="009B6481">
        <w:rPr>
          <w:rFonts w:ascii="Arial" w:hAnsi="Arial" w:cs="Arial"/>
          <w:sz w:val="24"/>
          <w:szCs w:val="24"/>
        </w:rPr>
        <w:t>“</w:t>
      </w:r>
      <w:r w:rsidR="00385A88" w:rsidRPr="00744E75">
        <w:rPr>
          <w:rFonts w:ascii="Arial" w:hAnsi="Arial" w:cs="Arial"/>
          <w:sz w:val="24"/>
          <w:szCs w:val="24"/>
        </w:rPr>
        <w:t>Gibbs Model</w:t>
      </w:r>
      <w:r w:rsidR="009B6481">
        <w:rPr>
          <w:rFonts w:ascii="Arial" w:hAnsi="Arial" w:cs="Arial"/>
          <w:sz w:val="24"/>
          <w:szCs w:val="24"/>
        </w:rPr>
        <w:t>”</w:t>
      </w:r>
      <w:r w:rsidR="00385A88" w:rsidRPr="00744E75">
        <w:rPr>
          <w:rFonts w:ascii="Arial" w:hAnsi="Arial" w:cs="Arial"/>
          <w:sz w:val="24"/>
          <w:szCs w:val="24"/>
        </w:rPr>
        <w:t xml:space="preserve"> because </w:t>
      </w:r>
      <w:r w:rsidR="00FA20C7">
        <w:rPr>
          <w:rFonts w:ascii="Arial" w:hAnsi="Arial" w:cs="Arial"/>
          <w:sz w:val="24"/>
          <w:szCs w:val="24"/>
        </w:rPr>
        <w:t>it enables</w:t>
      </w:r>
      <w:r w:rsidR="00385A88" w:rsidRPr="00744E75">
        <w:rPr>
          <w:rFonts w:ascii="Arial" w:hAnsi="Arial" w:cs="Arial"/>
          <w:sz w:val="24"/>
          <w:szCs w:val="24"/>
        </w:rPr>
        <w:t xml:space="preserve"> you to take lessons and make plans from things that went well and those that did</w:t>
      </w:r>
      <w:r w:rsidR="00A454FA">
        <w:rPr>
          <w:rFonts w:ascii="Arial" w:hAnsi="Arial" w:cs="Arial"/>
          <w:sz w:val="24"/>
          <w:szCs w:val="24"/>
        </w:rPr>
        <w:t xml:space="preserve"> not</w:t>
      </w:r>
      <w:r w:rsidR="00385A88" w:rsidRPr="00744E75">
        <w:rPr>
          <w:rFonts w:ascii="Arial" w:hAnsi="Arial" w:cs="Arial"/>
          <w:sz w:val="24"/>
          <w:szCs w:val="24"/>
        </w:rPr>
        <w:t>. Furthermore, I appreciate how the Gibbs method organizes thoughts and separates emotions by gradually moving through the phases of description, feelings, assessment, analysis, conclusion, and action plan rather than concluding right away.</w:t>
      </w:r>
      <w:r w:rsidR="00385A88" w:rsidRPr="00744E75">
        <w:rPr>
          <w:rFonts w:ascii="Arial" w:hAnsi="Arial" w:cs="Arial"/>
          <w:sz w:val="24"/>
          <w:szCs w:val="24"/>
        </w:rPr>
        <w:br/>
      </w:r>
      <w:r w:rsidR="00385A88" w:rsidRPr="00744E75">
        <w:rPr>
          <w:rFonts w:ascii="Arial" w:hAnsi="Arial" w:cs="Arial"/>
          <w:sz w:val="24"/>
          <w:szCs w:val="24"/>
        </w:rPr>
        <w:br/>
        <w:t>I recently assessed my professional and personal strengths, weaknesses, opportunities, and threats using a SWOT analysis. This process allowed me to understand who I am and where I need to grow</w:t>
      </w:r>
      <w:r w:rsidR="00775D1B">
        <w:rPr>
          <w:rFonts w:ascii="Arial" w:hAnsi="Arial" w:cs="Arial"/>
          <w:sz w:val="24"/>
          <w:szCs w:val="24"/>
        </w:rPr>
        <w:t xml:space="preserve"> (</w:t>
      </w:r>
      <w:r w:rsidR="00385A88" w:rsidRPr="00744E75">
        <w:rPr>
          <w:rFonts w:ascii="Arial" w:hAnsi="Arial" w:cs="Arial"/>
          <w:sz w:val="24"/>
          <w:szCs w:val="24"/>
        </w:rPr>
        <w:t>Cottrell, 2019)</w:t>
      </w:r>
      <w:r w:rsidR="000E7A16">
        <w:rPr>
          <w:rFonts w:ascii="Arial" w:hAnsi="Arial" w:cs="Arial"/>
          <w:sz w:val="24"/>
          <w:szCs w:val="24"/>
        </w:rPr>
        <w:t xml:space="preserve"> by</w:t>
      </w:r>
      <w:r w:rsidR="00221755">
        <w:rPr>
          <w:rFonts w:ascii="Arial" w:hAnsi="Arial" w:cs="Arial"/>
          <w:sz w:val="24"/>
          <w:szCs w:val="24"/>
        </w:rPr>
        <w:t xml:space="preserve"> </w:t>
      </w:r>
      <w:r w:rsidR="000E7A16">
        <w:rPr>
          <w:rFonts w:ascii="Arial" w:hAnsi="Arial" w:cs="Arial"/>
          <w:sz w:val="24"/>
          <w:szCs w:val="24"/>
        </w:rPr>
        <w:t>identifying</w:t>
      </w:r>
      <w:r w:rsidR="00C96707">
        <w:rPr>
          <w:rFonts w:ascii="Arial" w:hAnsi="Arial" w:cs="Arial"/>
          <w:sz w:val="24"/>
          <w:szCs w:val="24"/>
        </w:rPr>
        <w:t xml:space="preserve"> </w:t>
      </w:r>
      <w:r w:rsidR="000E7A16">
        <w:rPr>
          <w:rFonts w:ascii="Arial" w:hAnsi="Arial" w:cs="Arial"/>
          <w:sz w:val="24"/>
          <w:szCs w:val="24"/>
        </w:rPr>
        <w:t xml:space="preserve">my </w:t>
      </w:r>
      <w:r w:rsidR="009F78B0">
        <w:rPr>
          <w:rFonts w:ascii="Arial" w:hAnsi="Arial" w:cs="Arial"/>
          <w:sz w:val="24"/>
          <w:szCs w:val="24"/>
        </w:rPr>
        <w:t>five</w:t>
      </w:r>
      <w:r w:rsidR="00C96707">
        <w:rPr>
          <w:rFonts w:ascii="Arial" w:hAnsi="Arial" w:cs="Arial"/>
          <w:sz w:val="24"/>
          <w:szCs w:val="24"/>
        </w:rPr>
        <w:t xml:space="preserve"> main </w:t>
      </w:r>
      <w:r w:rsidR="009A63C6">
        <w:rPr>
          <w:rFonts w:ascii="Arial" w:hAnsi="Arial" w:cs="Arial"/>
          <w:sz w:val="24"/>
          <w:szCs w:val="24"/>
        </w:rPr>
        <w:t>strengths</w:t>
      </w:r>
      <w:r w:rsidR="001D5688">
        <w:rPr>
          <w:rFonts w:ascii="Arial" w:hAnsi="Arial" w:cs="Arial"/>
          <w:sz w:val="24"/>
          <w:szCs w:val="24"/>
        </w:rPr>
        <w:t xml:space="preserve"> and 5 opportunities to grow</w:t>
      </w:r>
      <w:r w:rsidR="00F070FC">
        <w:rPr>
          <w:rFonts w:ascii="Arial" w:hAnsi="Arial" w:cs="Arial"/>
          <w:sz w:val="24"/>
          <w:szCs w:val="24"/>
        </w:rPr>
        <w:t xml:space="preserve"> </w:t>
      </w:r>
      <w:r w:rsidR="00EF5277">
        <w:rPr>
          <w:rFonts w:ascii="Arial" w:hAnsi="Arial" w:cs="Arial"/>
          <w:sz w:val="24"/>
          <w:szCs w:val="24"/>
        </w:rPr>
        <w:t>however</w:t>
      </w:r>
      <w:r w:rsidR="001B095A">
        <w:rPr>
          <w:rFonts w:ascii="Arial" w:hAnsi="Arial" w:cs="Arial"/>
          <w:sz w:val="24"/>
          <w:szCs w:val="24"/>
        </w:rPr>
        <w:t xml:space="preserve">, found it difficult </w:t>
      </w:r>
      <w:r w:rsidR="00EF5277">
        <w:rPr>
          <w:rFonts w:ascii="Arial" w:hAnsi="Arial" w:cs="Arial"/>
          <w:sz w:val="24"/>
          <w:szCs w:val="24"/>
        </w:rPr>
        <w:t xml:space="preserve">to agree </w:t>
      </w:r>
      <w:r w:rsidR="001B095A">
        <w:rPr>
          <w:rFonts w:ascii="Arial" w:hAnsi="Arial" w:cs="Arial"/>
          <w:sz w:val="24"/>
          <w:szCs w:val="24"/>
        </w:rPr>
        <w:t>that there are so</w:t>
      </w:r>
      <w:r w:rsidR="00EF5277">
        <w:rPr>
          <w:rFonts w:ascii="Arial" w:hAnsi="Arial" w:cs="Arial"/>
          <w:sz w:val="24"/>
          <w:szCs w:val="24"/>
        </w:rPr>
        <w:t xml:space="preserve"> many things that require improvement</w:t>
      </w:r>
      <w:r w:rsidR="006D3111">
        <w:rPr>
          <w:rFonts w:ascii="Arial" w:hAnsi="Arial" w:cs="Arial"/>
          <w:sz w:val="24"/>
          <w:szCs w:val="24"/>
        </w:rPr>
        <w:t>, therefore,</w:t>
      </w:r>
      <w:r w:rsidR="00F73FA6">
        <w:rPr>
          <w:rFonts w:ascii="Arial" w:hAnsi="Arial" w:cs="Arial"/>
          <w:sz w:val="24"/>
          <w:szCs w:val="24"/>
        </w:rPr>
        <w:t xml:space="preserve"> I deep dived </w:t>
      </w:r>
      <w:r w:rsidR="00594725">
        <w:rPr>
          <w:rFonts w:ascii="Arial" w:hAnsi="Arial" w:cs="Arial"/>
          <w:sz w:val="24"/>
          <w:szCs w:val="24"/>
        </w:rPr>
        <w:t xml:space="preserve">to find out which ones can be </w:t>
      </w:r>
      <w:r w:rsidR="006D3111">
        <w:rPr>
          <w:rFonts w:ascii="Arial" w:hAnsi="Arial" w:cs="Arial"/>
          <w:sz w:val="24"/>
          <w:szCs w:val="24"/>
        </w:rPr>
        <w:t>easily</w:t>
      </w:r>
      <w:r w:rsidR="00594725">
        <w:rPr>
          <w:rFonts w:ascii="Arial" w:hAnsi="Arial" w:cs="Arial"/>
          <w:sz w:val="24"/>
          <w:szCs w:val="24"/>
        </w:rPr>
        <w:t xml:space="preserve"> fixed and which one </w:t>
      </w:r>
      <w:r w:rsidR="006D3111">
        <w:rPr>
          <w:rFonts w:ascii="Arial" w:hAnsi="Arial" w:cs="Arial"/>
          <w:sz w:val="24"/>
          <w:szCs w:val="24"/>
        </w:rPr>
        <w:t>requires</w:t>
      </w:r>
      <w:r w:rsidR="00594725">
        <w:rPr>
          <w:rFonts w:ascii="Arial" w:hAnsi="Arial" w:cs="Arial"/>
          <w:sz w:val="24"/>
          <w:szCs w:val="24"/>
        </w:rPr>
        <w:t xml:space="preserve"> a longer </w:t>
      </w:r>
      <w:r w:rsidR="00DA0DC7">
        <w:rPr>
          <w:rFonts w:ascii="Arial" w:hAnsi="Arial" w:cs="Arial"/>
          <w:sz w:val="24"/>
          <w:szCs w:val="24"/>
        </w:rPr>
        <w:t>time and training</w:t>
      </w:r>
      <w:r w:rsidR="003F7911">
        <w:rPr>
          <w:rFonts w:ascii="Arial" w:hAnsi="Arial" w:cs="Arial"/>
          <w:sz w:val="24"/>
          <w:szCs w:val="24"/>
        </w:rPr>
        <w:t xml:space="preserve"> </w:t>
      </w:r>
      <w:r w:rsidR="00CD3BDE">
        <w:rPr>
          <w:rFonts w:ascii="Arial" w:hAnsi="Arial" w:cs="Arial"/>
          <w:sz w:val="24"/>
          <w:szCs w:val="24"/>
        </w:rPr>
        <w:t>for my further development</w:t>
      </w:r>
      <w:r w:rsidR="00DA0DC7">
        <w:rPr>
          <w:rFonts w:ascii="Arial" w:hAnsi="Arial" w:cs="Arial"/>
          <w:sz w:val="24"/>
          <w:szCs w:val="24"/>
        </w:rPr>
        <w:t>.</w:t>
      </w:r>
      <w:r w:rsidR="00385A88" w:rsidRPr="00744E75">
        <w:rPr>
          <w:rFonts w:ascii="Arial" w:hAnsi="Arial" w:cs="Arial"/>
          <w:sz w:val="24"/>
          <w:szCs w:val="24"/>
        </w:rPr>
        <w:br/>
      </w:r>
      <w:r w:rsidR="00385A88" w:rsidRPr="00744E75">
        <w:rPr>
          <w:rFonts w:ascii="Arial" w:hAnsi="Arial" w:cs="Arial"/>
          <w:sz w:val="24"/>
          <w:szCs w:val="24"/>
          <w:shd w:val="clear" w:color="auto" w:fill="EDFAFF"/>
        </w:rPr>
        <w:br/>
      </w:r>
      <w:r w:rsidR="00533538">
        <w:rPr>
          <w:rStyle w:val="wpaicg-chat-message"/>
          <w:rFonts w:ascii="Arial" w:hAnsi="Arial" w:cs="Arial"/>
          <w:sz w:val="24"/>
          <w:szCs w:val="24"/>
        </w:rPr>
        <w:t>In</w:t>
      </w:r>
      <w:r w:rsidR="00385A88" w:rsidRPr="00744E75">
        <w:rPr>
          <w:rStyle w:val="wpaicg-chat-message"/>
          <w:rFonts w:ascii="Arial" w:hAnsi="Arial" w:cs="Arial"/>
          <w:sz w:val="24"/>
          <w:szCs w:val="24"/>
        </w:rPr>
        <w:t xml:space="preserve"> the beginning, I had a feeling of fear as I went deeper into the SWOT analysis</w:t>
      </w:r>
      <w:r w:rsidR="00A61B24">
        <w:rPr>
          <w:rStyle w:val="wpaicg-chat-message"/>
          <w:rFonts w:ascii="Arial" w:hAnsi="Arial" w:cs="Arial"/>
          <w:sz w:val="24"/>
          <w:szCs w:val="24"/>
        </w:rPr>
        <w:t xml:space="preserve"> due to </w:t>
      </w:r>
      <w:r w:rsidR="0097522A">
        <w:rPr>
          <w:rStyle w:val="wpaicg-chat-message"/>
          <w:rFonts w:ascii="Arial" w:hAnsi="Arial" w:cs="Arial"/>
          <w:sz w:val="24"/>
          <w:szCs w:val="24"/>
        </w:rPr>
        <w:t>having first contact with my weaknesses</w:t>
      </w:r>
      <w:r w:rsidR="00385A88" w:rsidRPr="00744E75">
        <w:rPr>
          <w:rStyle w:val="wpaicg-chat-message"/>
          <w:rFonts w:ascii="Arial" w:hAnsi="Arial" w:cs="Arial"/>
          <w:sz w:val="24"/>
          <w:szCs w:val="24"/>
        </w:rPr>
        <w:t>.</w:t>
      </w:r>
      <w:r w:rsidR="00385A88" w:rsidRPr="00744E75">
        <w:rPr>
          <w:rFonts w:ascii="Arial" w:hAnsi="Arial" w:cs="Arial"/>
          <w:sz w:val="24"/>
          <w:szCs w:val="24"/>
        </w:rPr>
        <w:t xml:space="preserve"> </w:t>
      </w:r>
      <w:r w:rsidR="00385A88" w:rsidRPr="00744E75">
        <w:rPr>
          <w:rStyle w:val="wpaicg-chat-message"/>
          <w:rFonts w:ascii="Arial" w:hAnsi="Arial" w:cs="Arial"/>
          <w:sz w:val="24"/>
          <w:szCs w:val="24"/>
        </w:rPr>
        <w:t xml:space="preserve">Finding my opportunities and strengths was exciting and shocked </w:t>
      </w:r>
      <w:r w:rsidR="004071CD">
        <w:rPr>
          <w:rStyle w:val="wpaicg-chat-message"/>
          <w:rFonts w:ascii="Arial" w:hAnsi="Arial" w:cs="Arial"/>
          <w:sz w:val="24"/>
          <w:szCs w:val="24"/>
        </w:rPr>
        <w:t>to find</w:t>
      </w:r>
      <w:r w:rsidR="00385A88" w:rsidRPr="00744E75">
        <w:rPr>
          <w:rStyle w:val="wpaicg-chat-message"/>
          <w:rFonts w:ascii="Arial" w:hAnsi="Arial" w:cs="Arial"/>
          <w:sz w:val="24"/>
          <w:szCs w:val="24"/>
        </w:rPr>
        <w:t xml:space="preserve"> my threats and weaknesses but as I have identified my weaknesses, I grow more assured that I can change them from opportunities and threats to strengths and weaknesses (Cottrell, 2019).</w:t>
      </w:r>
      <w:r w:rsidR="00385A88" w:rsidRPr="00744E75">
        <w:rPr>
          <w:rStyle w:val="wpaicg-chat-message"/>
          <w:rFonts w:ascii="Arial" w:hAnsi="Arial" w:cs="Arial"/>
          <w:sz w:val="24"/>
          <w:szCs w:val="24"/>
        </w:rPr>
        <w:br/>
      </w:r>
      <w:r w:rsidR="00385A88" w:rsidRPr="00744E75">
        <w:rPr>
          <w:rFonts w:ascii="Arial" w:hAnsi="Arial" w:cs="Arial"/>
          <w:sz w:val="24"/>
          <w:szCs w:val="24"/>
        </w:rPr>
        <w:t xml:space="preserve">Following the SWOT analysis and evaluating my areas of weakness, </w:t>
      </w:r>
      <w:r w:rsidR="00CA3AB4">
        <w:rPr>
          <w:rFonts w:ascii="Arial" w:hAnsi="Arial" w:cs="Arial"/>
          <w:sz w:val="24"/>
          <w:szCs w:val="24"/>
        </w:rPr>
        <w:t xml:space="preserve">the outcome is </w:t>
      </w:r>
      <w:r w:rsidR="00385A88" w:rsidRPr="00744E75">
        <w:rPr>
          <w:rFonts w:ascii="Arial" w:hAnsi="Arial" w:cs="Arial"/>
          <w:sz w:val="24"/>
          <w:szCs w:val="24"/>
        </w:rPr>
        <w:t>that outside of work, I need to improve on generosity, patience</w:t>
      </w:r>
      <w:r w:rsidR="004071CD">
        <w:rPr>
          <w:rFonts w:ascii="Arial" w:hAnsi="Arial" w:cs="Arial"/>
          <w:sz w:val="24"/>
          <w:szCs w:val="24"/>
        </w:rPr>
        <w:t>,</w:t>
      </w:r>
      <w:r w:rsidR="00385A88" w:rsidRPr="00744E75">
        <w:rPr>
          <w:rFonts w:ascii="Arial" w:hAnsi="Arial" w:cs="Arial"/>
          <w:sz w:val="24"/>
          <w:szCs w:val="24"/>
        </w:rPr>
        <w:t xml:space="preserve"> and enjoyment</w:t>
      </w:r>
      <w:r w:rsidR="00F01277">
        <w:rPr>
          <w:rFonts w:ascii="Arial" w:hAnsi="Arial" w:cs="Arial"/>
          <w:sz w:val="24"/>
          <w:szCs w:val="24"/>
        </w:rPr>
        <w:t xml:space="preserve"> to be a better father and husband</w:t>
      </w:r>
      <w:r w:rsidR="00385A88" w:rsidRPr="00744E75">
        <w:rPr>
          <w:rFonts w:ascii="Arial" w:hAnsi="Arial" w:cs="Arial"/>
          <w:sz w:val="24"/>
          <w:szCs w:val="24"/>
        </w:rPr>
        <w:t xml:space="preserve"> </w:t>
      </w:r>
      <w:r w:rsidR="004071CD">
        <w:rPr>
          <w:rFonts w:ascii="Arial" w:hAnsi="Arial" w:cs="Arial"/>
          <w:sz w:val="24"/>
          <w:szCs w:val="24"/>
        </w:rPr>
        <w:t>while</w:t>
      </w:r>
      <w:r w:rsidR="00385A88" w:rsidRPr="00744E75">
        <w:rPr>
          <w:rFonts w:ascii="Arial" w:hAnsi="Arial" w:cs="Arial"/>
          <w:sz w:val="24"/>
          <w:szCs w:val="24"/>
        </w:rPr>
        <w:t xml:space="preserve"> an </w:t>
      </w:r>
      <w:r w:rsidR="004071CD">
        <w:rPr>
          <w:rFonts w:ascii="Arial" w:hAnsi="Arial" w:cs="Arial"/>
          <w:sz w:val="24"/>
          <w:szCs w:val="24"/>
        </w:rPr>
        <w:t>organization</w:t>
      </w:r>
      <w:r w:rsidR="00385A88" w:rsidRPr="00744E75">
        <w:rPr>
          <w:rFonts w:ascii="Arial" w:hAnsi="Arial" w:cs="Arial"/>
          <w:sz w:val="24"/>
          <w:szCs w:val="24"/>
        </w:rPr>
        <w:t xml:space="preserve"> will benefit if I get better at opportunities such as diversity and connection</w:t>
      </w:r>
      <w:r w:rsidR="00D83852">
        <w:rPr>
          <w:rFonts w:ascii="Arial" w:hAnsi="Arial" w:cs="Arial"/>
          <w:sz w:val="24"/>
          <w:szCs w:val="24"/>
        </w:rPr>
        <w:t xml:space="preserve"> by having a more complete Team Leader</w:t>
      </w:r>
      <w:r w:rsidR="00C4018D">
        <w:rPr>
          <w:rFonts w:ascii="Arial" w:hAnsi="Arial" w:cs="Arial"/>
          <w:sz w:val="24"/>
          <w:szCs w:val="24"/>
        </w:rPr>
        <w:t xml:space="preserve"> within the organization</w:t>
      </w:r>
      <w:r w:rsidR="006D29B6" w:rsidRPr="00744E75">
        <w:rPr>
          <w:rFonts w:ascii="Arial" w:hAnsi="Arial" w:cs="Arial"/>
          <w:sz w:val="24"/>
          <w:szCs w:val="24"/>
        </w:rPr>
        <w:t xml:space="preserve"> </w:t>
      </w:r>
      <w:r w:rsidR="00385A88" w:rsidRPr="00744E75">
        <w:rPr>
          <w:rFonts w:ascii="Arial" w:hAnsi="Arial" w:cs="Arial"/>
          <w:sz w:val="24"/>
          <w:szCs w:val="24"/>
        </w:rPr>
        <w:t>(Beevers and</w:t>
      </w:r>
      <w:r w:rsidR="00B06BF7">
        <w:rPr>
          <w:rFonts w:ascii="Arial" w:hAnsi="Arial" w:cs="Arial"/>
          <w:sz w:val="24"/>
          <w:szCs w:val="24"/>
        </w:rPr>
        <w:t xml:space="preserve"> </w:t>
      </w:r>
      <w:r w:rsidR="00385A88" w:rsidRPr="00744E75">
        <w:rPr>
          <w:rFonts w:ascii="Arial" w:hAnsi="Arial" w:cs="Arial"/>
          <w:sz w:val="24"/>
          <w:szCs w:val="24"/>
        </w:rPr>
        <w:t>Rea, 2016).</w:t>
      </w:r>
      <w:r w:rsidR="00385A88" w:rsidRPr="00744E75">
        <w:rPr>
          <w:rFonts w:ascii="Arial" w:hAnsi="Arial" w:cs="Arial"/>
          <w:sz w:val="24"/>
          <w:szCs w:val="24"/>
        </w:rPr>
        <w:br/>
      </w:r>
      <w:r w:rsidR="00C50223">
        <w:rPr>
          <w:rFonts w:ascii="Arial" w:hAnsi="Arial" w:cs="Arial"/>
          <w:sz w:val="24"/>
          <w:szCs w:val="24"/>
        </w:rPr>
        <w:t>Reflecting on</w:t>
      </w:r>
      <w:r w:rsidR="00385A88" w:rsidRPr="00744E75">
        <w:rPr>
          <w:rFonts w:ascii="Arial" w:hAnsi="Arial" w:cs="Arial"/>
          <w:sz w:val="24"/>
          <w:szCs w:val="24"/>
        </w:rPr>
        <w:t xml:space="preserve"> the past four weeks since I began the course, I now understand </w:t>
      </w:r>
      <w:r w:rsidR="001522D2">
        <w:rPr>
          <w:rFonts w:ascii="Arial" w:hAnsi="Arial" w:cs="Arial"/>
          <w:sz w:val="24"/>
          <w:szCs w:val="24"/>
        </w:rPr>
        <w:t>my level</w:t>
      </w:r>
      <w:r w:rsidR="00385A88" w:rsidRPr="00744E75">
        <w:rPr>
          <w:rFonts w:ascii="Arial" w:hAnsi="Arial" w:cs="Arial"/>
          <w:sz w:val="24"/>
          <w:szCs w:val="24"/>
        </w:rPr>
        <w:t xml:space="preserve"> of ongoing self-evaluation and progress, </w:t>
      </w:r>
      <w:r w:rsidR="001522D2">
        <w:rPr>
          <w:rFonts w:ascii="Arial" w:hAnsi="Arial" w:cs="Arial"/>
          <w:sz w:val="24"/>
          <w:szCs w:val="24"/>
        </w:rPr>
        <w:t>I have improved significantly</w:t>
      </w:r>
      <w:r w:rsidR="00AD0FF5">
        <w:rPr>
          <w:rFonts w:ascii="Arial" w:hAnsi="Arial" w:cs="Arial"/>
          <w:sz w:val="24"/>
          <w:szCs w:val="24"/>
        </w:rPr>
        <w:t xml:space="preserve"> </w:t>
      </w:r>
      <w:r w:rsidR="00385A88" w:rsidRPr="00744E75">
        <w:rPr>
          <w:rFonts w:ascii="Arial" w:hAnsi="Arial" w:cs="Arial"/>
          <w:sz w:val="24"/>
          <w:szCs w:val="24"/>
        </w:rPr>
        <w:t>and after learning about soft and hard skills I believe I have identified several previously unidentified strengths and weaknesses</w:t>
      </w:r>
      <w:r w:rsidR="00FB14DC">
        <w:rPr>
          <w:rFonts w:ascii="Arial" w:hAnsi="Arial" w:cs="Arial"/>
          <w:sz w:val="24"/>
          <w:szCs w:val="24"/>
        </w:rPr>
        <w:t>.</w:t>
      </w:r>
      <w:r w:rsidR="00AD0FF5">
        <w:rPr>
          <w:rFonts w:ascii="Arial" w:hAnsi="Arial" w:cs="Arial"/>
          <w:sz w:val="24"/>
          <w:szCs w:val="24"/>
        </w:rPr>
        <w:t xml:space="preserve"> </w:t>
      </w:r>
      <w:r w:rsidR="00FB14DC">
        <w:rPr>
          <w:rFonts w:ascii="Arial" w:hAnsi="Arial" w:cs="Arial"/>
          <w:sz w:val="24"/>
          <w:szCs w:val="24"/>
        </w:rPr>
        <w:t xml:space="preserve">This is great for my personal and professional development </w:t>
      </w:r>
      <w:r w:rsidR="006362BA">
        <w:rPr>
          <w:rFonts w:ascii="Arial" w:hAnsi="Arial" w:cs="Arial"/>
          <w:sz w:val="24"/>
          <w:szCs w:val="24"/>
        </w:rPr>
        <w:t>therefore</w:t>
      </w:r>
      <w:r w:rsidR="003012BA">
        <w:rPr>
          <w:rFonts w:ascii="Arial" w:hAnsi="Arial" w:cs="Arial"/>
          <w:sz w:val="24"/>
          <w:szCs w:val="24"/>
        </w:rPr>
        <w:t>,</w:t>
      </w:r>
      <w:r w:rsidR="00FB14DC">
        <w:rPr>
          <w:rFonts w:ascii="Arial" w:hAnsi="Arial" w:cs="Arial"/>
          <w:sz w:val="24"/>
          <w:szCs w:val="24"/>
        </w:rPr>
        <w:t xml:space="preserve"> </w:t>
      </w:r>
      <w:r w:rsidR="00D421D0">
        <w:rPr>
          <w:rFonts w:ascii="Arial" w:hAnsi="Arial" w:cs="Arial"/>
          <w:sz w:val="24"/>
          <w:szCs w:val="24"/>
        </w:rPr>
        <w:t xml:space="preserve">I will </w:t>
      </w:r>
      <w:r w:rsidR="007749CA">
        <w:rPr>
          <w:rFonts w:ascii="Arial" w:hAnsi="Arial" w:cs="Arial"/>
          <w:sz w:val="24"/>
          <w:szCs w:val="24"/>
        </w:rPr>
        <w:t xml:space="preserve">continue to </w:t>
      </w:r>
      <w:r w:rsidR="00D421D0">
        <w:rPr>
          <w:rFonts w:ascii="Arial" w:hAnsi="Arial" w:cs="Arial"/>
          <w:sz w:val="24"/>
          <w:szCs w:val="24"/>
        </w:rPr>
        <w:t xml:space="preserve">use critical thinking tools like </w:t>
      </w:r>
      <w:r w:rsidR="006362BA">
        <w:rPr>
          <w:rFonts w:ascii="Arial" w:hAnsi="Arial" w:cs="Arial"/>
          <w:sz w:val="24"/>
          <w:szCs w:val="24"/>
        </w:rPr>
        <w:t xml:space="preserve">the </w:t>
      </w:r>
      <w:r w:rsidR="00D421D0">
        <w:rPr>
          <w:rFonts w:ascii="Arial" w:hAnsi="Arial" w:cs="Arial"/>
          <w:sz w:val="24"/>
          <w:szCs w:val="24"/>
        </w:rPr>
        <w:t xml:space="preserve">5 </w:t>
      </w:r>
      <w:r w:rsidR="001D634D">
        <w:rPr>
          <w:rFonts w:ascii="Arial" w:hAnsi="Arial" w:cs="Arial"/>
          <w:sz w:val="24"/>
          <w:szCs w:val="24"/>
        </w:rPr>
        <w:t>whys</w:t>
      </w:r>
      <w:r w:rsidR="00A35CBC">
        <w:rPr>
          <w:rFonts w:ascii="Arial" w:hAnsi="Arial" w:cs="Arial"/>
          <w:sz w:val="24"/>
          <w:szCs w:val="24"/>
        </w:rPr>
        <w:t xml:space="preserve"> </w:t>
      </w:r>
      <w:r w:rsidR="00071784">
        <w:rPr>
          <w:rFonts w:ascii="Arial" w:hAnsi="Arial" w:cs="Arial"/>
          <w:sz w:val="24"/>
          <w:szCs w:val="24"/>
        </w:rPr>
        <w:t>to find</w:t>
      </w:r>
      <w:r w:rsidR="0021714A">
        <w:rPr>
          <w:rFonts w:ascii="Arial" w:hAnsi="Arial" w:cs="Arial"/>
          <w:sz w:val="24"/>
          <w:szCs w:val="24"/>
        </w:rPr>
        <w:t xml:space="preserve"> the root cause of an </w:t>
      </w:r>
      <w:r w:rsidR="006362BA">
        <w:rPr>
          <w:rFonts w:ascii="Arial" w:hAnsi="Arial" w:cs="Arial"/>
          <w:sz w:val="24"/>
          <w:szCs w:val="24"/>
        </w:rPr>
        <w:t xml:space="preserve">issue, </w:t>
      </w:r>
      <w:r w:rsidR="00071784">
        <w:rPr>
          <w:rFonts w:ascii="Arial" w:hAnsi="Arial" w:cs="Arial"/>
          <w:sz w:val="24"/>
          <w:szCs w:val="24"/>
        </w:rPr>
        <w:t xml:space="preserve">and </w:t>
      </w:r>
      <w:r w:rsidR="006362BA">
        <w:rPr>
          <w:rFonts w:ascii="Arial" w:hAnsi="Arial" w:cs="Arial"/>
          <w:sz w:val="24"/>
          <w:szCs w:val="24"/>
        </w:rPr>
        <w:t xml:space="preserve">to </w:t>
      </w:r>
      <w:r w:rsidR="00AE0D2E">
        <w:rPr>
          <w:rFonts w:ascii="Arial" w:hAnsi="Arial" w:cs="Arial"/>
          <w:sz w:val="24"/>
          <w:szCs w:val="24"/>
        </w:rPr>
        <w:t xml:space="preserve">focus on transforming my threats and </w:t>
      </w:r>
      <w:r w:rsidR="00AE0D2E">
        <w:rPr>
          <w:rFonts w:ascii="Arial" w:hAnsi="Arial" w:cs="Arial"/>
          <w:sz w:val="24"/>
          <w:szCs w:val="24"/>
        </w:rPr>
        <w:lastRenderedPageBreak/>
        <w:t xml:space="preserve">weaknesses </w:t>
      </w:r>
      <w:r w:rsidR="001D634D">
        <w:rPr>
          <w:rFonts w:ascii="Arial" w:hAnsi="Arial" w:cs="Arial"/>
          <w:sz w:val="24"/>
          <w:szCs w:val="24"/>
        </w:rPr>
        <w:t>into</w:t>
      </w:r>
      <w:r w:rsidR="00AE0D2E">
        <w:rPr>
          <w:rFonts w:ascii="Arial" w:hAnsi="Arial" w:cs="Arial"/>
          <w:sz w:val="24"/>
          <w:szCs w:val="24"/>
        </w:rPr>
        <w:t xml:space="preserve"> opportunities and strengths.</w:t>
      </w:r>
      <w:r w:rsidR="00385A88" w:rsidRPr="00744E75">
        <w:rPr>
          <w:rFonts w:ascii="Arial" w:hAnsi="Arial" w:cs="Arial"/>
          <w:sz w:val="24"/>
          <w:szCs w:val="24"/>
        </w:rPr>
        <w:br/>
      </w:r>
      <w:r w:rsidR="00A2467E">
        <w:rPr>
          <w:rFonts w:ascii="Arial" w:hAnsi="Arial" w:cs="Arial"/>
          <w:sz w:val="24"/>
          <w:szCs w:val="24"/>
        </w:rPr>
        <w:t>As an example, o</w:t>
      </w:r>
      <w:r w:rsidR="00385A88" w:rsidRPr="00744E75">
        <w:rPr>
          <w:rFonts w:ascii="Arial" w:hAnsi="Arial" w:cs="Arial"/>
          <w:sz w:val="24"/>
          <w:szCs w:val="24"/>
        </w:rPr>
        <w:t xml:space="preserve">ne weakness, which I have identified through this reflective process, was that I was unaware of my weaknesses and the resources available to identify and highlight them. </w:t>
      </w:r>
      <w:r w:rsidR="00385A88" w:rsidRPr="00744E75">
        <w:rPr>
          <w:rFonts w:ascii="Arial" w:hAnsi="Arial" w:cs="Arial"/>
          <w:sz w:val="24"/>
          <w:szCs w:val="24"/>
        </w:rPr>
        <w:br/>
      </w:r>
      <w:r w:rsidR="00385A88" w:rsidRPr="00744E75">
        <w:rPr>
          <w:rFonts w:ascii="Arial" w:hAnsi="Arial" w:cs="Arial"/>
          <w:sz w:val="24"/>
          <w:szCs w:val="24"/>
          <w:shd w:val="clear" w:color="auto" w:fill="EDFAFF"/>
        </w:rPr>
        <w:br/>
      </w:r>
      <w:r w:rsidR="00385A88" w:rsidRPr="00744E75">
        <w:rPr>
          <w:rFonts w:ascii="Arial" w:hAnsi="Arial" w:cs="Arial"/>
          <w:sz w:val="24"/>
          <w:szCs w:val="24"/>
        </w:rPr>
        <w:t xml:space="preserve">In conclusion, I understand now that growth comes from acknowledging weaknesses and I will be actively working on them from now on my action plan is to use SWOT analysis which is making goal-setting clearer, not only for routine tasks but also primarily for larger projects which will guarantee employment stability and advance me toward my career objective of becoming an Area Manager. </w:t>
      </w:r>
      <w:r w:rsidR="00385A88" w:rsidRPr="00744E75">
        <w:rPr>
          <w:rFonts w:ascii="Arial" w:hAnsi="Arial" w:cs="Arial"/>
          <w:sz w:val="24"/>
          <w:szCs w:val="24"/>
        </w:rPr>
        <w:br/>
        <w:t>I have set a 3-year deadline for completion and going forward, I will continue to use this reflective approach to improve my self-awareness, promote personal growth, and achieve success in various areas of my life.</w:t>
      </w:r>
      <w:r w:rsidR="0083207D">
        <w:rPr>
          <w:rFonts w:ascii="Arial" w:hAnsi="Arial" w:cs="Arial"/>
          <w:sz w:val="24"/>
          <w:szCs w:val="24"/>
        </w:rPr>
        <w:br/>
      </w:r>
      <w:r w:rsidR="00385A88" w:rsidRPr="00744E75">
        <w:rPr>
          <w:rFonts w:ascii="Arial" w:hAnsi="Arial" w:cs="Arial"/>
          <w:sz w:val="24"/>
          <w:szCs w:val="24"/>
        </w:rPr>
        <w:br/>
        <w:t xml:space="preserve">The course has </w:t>
      </w:r>
      <w:r w:rsidR="00AD40A5">
        <w:rPr>
          <w:rFonts w:ascii="Arial" w:hAnsi="Arial" w:cs="Arial"/>
          <w:sz w:val="24"/>
          <w:szCs w:val="24"/>
        </w:rPr>
        <w:t>guided</w:t>
      </w:r>
      <w:r w:rsidR="00385A88" w:rsidRPr="00744E75">
        <w:rPr>
          <w:rFonts w:ascii="Arial" w:hAnsi="Arial" w:cs="Arial"/>
          <w:sz w:val="24"/>
          <w:szCs w:val="24"/>
        </w:rPr>
        <w:t xml:space="preserve"> </w:t>
      </w:r>
      <w:r w:rsidR="00AD40A5">
        <w:rPr>
          <w:rFonts w:ascii="Arial" w:hAnsi="Arial" w:cs="Arial"/>
          <w:sz w:val="24"/>
          <w:szCs w:val="24"/>
        </w:rPr>
        <w:t xml:space="preserve">me </w:t>
      </w:r>
      <w:r w:rsidR="004071CD">
        <w:rPr>
          <w:rFonts w:ascii="Arial" w:hAnsi="Arial" w:cs="Arial"/>
          <w:sz w:val="24"/>
          <w:szCs w:val="24"/>
        </w:rPr>
        <w:t>toward</w:t>
      </w:r>
      <w:r w:rsidR="00385A88" w:rsidRPr="00744E75">
        <w:rPr>
          <w:rFonts w:ascii="Arial" w:hAnsi="Arial" w:cs="Arial"/>
          <w:sz w:val="24"/>
          <w:szCs w:val="24"/>
        </w:rPr>
        <w:t xml:space="preserve"> my goals and I have learned that my goals should be specific, measurable, achievable, relevant</w:t>
      </w:r>
      <w:r w:rsidR="004071CD">
        <w:rPr>
          <w:rFonts w:ascii="Arial" w:hAnsi="Arial" w:cs="Arial"/>
          <w:sz w:val="24"/>
          <w:szCs w:val="24"/>
        </w:rPr>
        <w:t>,</w:t>
      </w:r>
      <w:r w:rsidR="00385A88" w:rsidRPr="00744E75">
        <w:rPr>
          <w:rFonts w:ascii="Arial" w:hAnsi="Arial" w:cs="Arial"/>
          <w:sz w:val="24"/>
          <w:szCs w:val="24"/>
        </w:rPr>
        <w:t xml:space="preserve"> and </w:t>
      </w:r>
      <w:r w:rsidR="004071CD">
        <w:rPr>
          <w:rFonts w:ascii="Arial" w:hAnsi="Arial" w:cs="Arial"/>
          <w:sz w:val="24"/>
          <w:szCs w:val="24"/>
        </w:rPr>
        <w:t>time-based</w:t>
      </w:r>
      <w:r w:rsidR="00385A88" w:rsidRPr="00744E75">
        <w:rPr>
          <w:rFonts w:ascii="Arial" w:hAnsi="Arial" w:cs="Arial"/>
          <w:sz w:val="24"/>
          <w:szCs w:val="24"/>
        </w:rPr>
        <w:t xml:space="preserve"> </w:t>
      </w:r>
      <w:r w:rsidR="00AD40A5">
        <w:rPr>
          <w:rFonts w:ascii="Arial" w:hAnsi="Arial" w:cs="Arial"/>
          <w:sz w:val="24"/>
          <w:szCs w:val="24"/>
        </w:rPr>
        <w:t>to</w:t>
      </w:r>
      <w:r w:rsidR="00385A88" w:rsidRPr="00744E75">
        <w:rPr>
          <w:rFonts w:ascii="Arial" w:hAnsi="Arial" w:cs="Arial"/>
          <w:sz w:val="24"/>
          <w:szCs w:val="24"/>
        </w:rPr>
        <w:t xml:space="preserve"> have positive results following the SMART analysis, I had to refine my goals and make them more specific and achievable.</w:t>
      </w:r>
      <w:r w:rsidR="004071CD">
        <w:rPr>
          <w:rFonts w:ascii="Arial" w:hAnsi="Arial" w:cs="Arial"/>
          <w:sz w:val="24"/>
          <w:szCs w:val="24"/>
        </w:rPr>
        <w:t xml:space="preserve"> </w:t>
      </w:r>
      <w:r w:rsidR="00385A88" w:rsidRPr="00744E75">
        <w:rPr>
          <w:rFonts w:ascii="Arial" w:hAnsi="Arial" w:cs="Arial"/>
          <w:sz w:val="24"/>
          <w:szCs w:val="24"/>
        </w:rPr>
        <w:t>(Beevers and</w:t>
      </w:r>
      <w:r w:rsidR="006D75B6">
        <w:rPr>
          <w:rFonts w:ascii="Arial" w:hAnsi="Arial" w:cs="Arial"/>
          <w:sz w:val="24"/>
          <w:szCs w:val="24"/>
        </w:rPr>
        <w:t xml:space="preserve"> </w:t>
      </w:r>
      <w:r w:rsidR="00385A88" w:rsidRPr="00744E75">
        <w:rPr>
          <w:rFonts w:ascii="Arial" w:hAnsi="Arial" w:cs="Arial"/>
          <w:sz w:val="24"/>
          <w:szCs w:val="24"/>
        </w:rPr>
        <w:t>Rea 2016).</w:t>
      </w:r>
      <w:r w:rsidR="00385A88" w:rsidRPr="00744E75">
        <w:rPr>
          <w:rFonts w:ascii="Arial" w:hAnsi="Arial" w:cs="Arial"/>
          <w:sz w:val="24"/>
          <w:szCs w:val="24"/>
        </w:rPr>
        <w:br/>
      </w:r>
      <w:r w:rsidR="00385A88" w:rsidRPr="00744E75">
        <w:rPr>
          <w:rFonts w:ascii="Arial" w:hAnsi="Arial" w:cs="Arial"/>
          <w:sz w:val="24"/>
          <w:szCs w:val="24"/>
        </w:rPr>
        <w:br/>
        <w:t xml:space="preserve">I became aware of the importance of setting clear and actionable goals to drive progress. However, as I dived deeper into the analysis, I also experienced moments of doubt and uncertainty about whether my goal of becoming </w:t>
      </w:r>
      <w:r w:rsidR="004071CD">
        <w:rPr>
          <w:rFonts w:ascii="Arial" w:hAnsi="Arial" w:cs="Arial"/>
          <w:sz w:val="24"/>
          <w:szCs w:val="24"/>
        </w:rPr>
        <w:t xml:space="preserve">an </w:t>
      </w:r>
      <w:r w:rsidR="00385A88" w:rsidRPr="00744E75">
        <w:rPr>
          <w:rFonts w:ascii="Arial" w:hAnsi="Arial" w:cs="Arial"/>
          <w:sz w:val="24"/>
          <w:szCs w:val="24"/>
        </w:rPr>
        <w:t>Area Manager is achievable within 2 years.</w:t>
      </w:r>
      <w:r w:rsidR="00385A88" w:rsidRPr="00744E75">
        <w:rPr>
          <w:rFonts w:ascii="Arial" w:hAnsi="Arial" w:cs="Arial"/>
          <w:sz w:val="24"/>
          <w:szCs w:val="24"/>
        </w:rPr>
        <w:br/>
        <w:t xml:space="preserve">Based on the analysis, I would need to complete the course and prepare for the Area Manager interview, which would take three years, which is more realistic and achievable. I have realized </w:t>
      </w:r>
      <w:r w:rsidR="00FA20C7">
        <w:rPr>
          <w:rFonts w:ascii="Arial" w:hAnsi="Arial" w:cs="Arial"/>
          <w:sz w:val="24"/>
          <w:szCs w:val="24"/>
        </w:rPr>
        <w:t>the importance of regularly reviewing and adjusting</w:t>
      </w:r>
      <w:r w:rsidR="00385A88" w:rsidRPr="00744E75">
        <w:rPr>
          <w:rFonts w:ascii="Arial" w:hAnsi="Arial" w:cs="Arial"/>
          <w:sz w:val="24"/>
          <w:szCs w:val="24"/>
        </w:rPr>
        <w:t xml:space="preserve"> SMART goals </w:t>
      </w:r>
      <w:r w:rsidR="00FA20C7">
        <w:rPr>
          <w:rFonts w:ascii="Arial" w:hAnsi="Arial" w:cs="Arial"/>
          <w:sz w:val="24"/>
          <w:szCs w:val="24"/>
        </w:rPr>
        <w:t xml:space="preserve">to </w:t>
      </w:r>
      <w:r w:rsidR="00385A88" w:rsidRPr="00744E75">
        <w:rPr>
          <w:rFonts w:ascii="Arial" w:hAnsi="Arial" w:cs="Arial"/>
          <w:sz w:val="24"/>
          <w:szCs w:val="24"/>
        </w:rPr>
        <w:t>ensure they remain relevant and aligned with my aspirations.</w:t>
      </w:r>
      <w:r w:rsidR="00385A88" w:rsidRPr="00744E75">
        <w:rPr>
          <w:rFonts w:ascii="Arial" w:hAnsi="Arial" w:cs="Arial"/>
          <w:sz w:val="24"/>
          <w:szCs w:val="24"/>
        </w:rPr>
        <w:br/>
        <w:t xml:space="preserve">I </w:t>
      </w:r>
      <w:r w:rsidR="00385A88" w:rsidRPr="00744E75">
        <w:rPr>
          <w:rFonts w:ascii="Arial" w:hAnsi="Arial" w:cs="Arial"/>
          <w:sz w:val="24"/>
          <w:szCs w:val="24"/>
          <w:shd w:val="clear" w:color="auto" w:fill="EDFAFF"/>
        </w:rPr>
        <w:t>i</w:t>
      </w:r>
      <w:r w:rsidR="00385A88" w:rsidRPr="00744E75">
        <w:rPr>
          <w:rFonts w:ascii="Arial" w:hAnsi="Arial" w:cs="Arial"/>
          <w:sz w:val="24"/>
          <w:szCs w:val="24"/>
        </w:rPr>
        <w:t xml:space="preserve">ntend to keep using this reflective technique to monitor my development, adjust my goals in response </w:t>
      </w:r>
      <w:r w:rsidR="00FA20C7">
        <w:rPr>
          <w:rFonts w:ascii="Arial" w:hAnsi="Arial" w:cs="Arial"/>
          <w:sz w:val="24"/>
          <w:szCs w:val="24"/>
        </w:rPr>
        <w:t xml:space="preserve">to </w:t>
      </w:r>
      <w:r w:rsidR="00385A88" w:rsidRPr="00744E75">
        <w:rPr>
          <w:rFonts w:ascii="Arial" w:hAnsi="Arial" w:cs="Arial"/>
          <w:sz w:val="24"/>
          <w:szCs w:val="24"/>
        </w:rPr>
        <w:t>changes, and ultimately successfully pass the interview.</w:t>
      </w:r>
      <w:r w:rsidR="00385A88" w:rsidRPr="00744E75">
        <w:rPr>
          <w:rFonts w:ascii="Arial" w:hAnsi="Arial" w:cs="Arial"/>
          <w:sz w:val="24"/>
          <w:szCs w:val="24"/>
        </w:rPr>
        <w:br/>
      </w:r>
      <w:r w:rsidR="00385A88" w:rsidRPr="00744E75">
        <w:rPr>
          <w:rFonts w:ascii="Arial" w:hAnsi="Arial" w:cs="Arial"/>
          <w:sz w:val="24"/>
          <w:szCs w:val="24"/>
        </w:rPr>
        <w:br/>
        <w:t xml:space="preserve">After learning more about the </w:t>
      </w:r>
      <w:r w:rsidR="007D0796">
        <w:rPr>
          <w:rFonts w:ascii="Arial" w:hAnsi="Arial" w:cs="Arial"/>
          <w:sz w:val="24"/>
          <w:szCs w:val="24"/>
        </w:rPr>
        <w:t>“</w:t>
      </w:r>
      <w:r w:rsidR="00385A88" w:rsidRPr="00744E75">
        <w:rPr>
          <w:rFonts w:ascii="Arial" w:hAnsi="Arial" w:cs="Arial"/>
          <w:sz w:val="24"/>
          <w:szCs w:val="24"/>
        </w:rPr>
        <w:t>Johari Window</w:t>
      </w:r>
      <w:r w:rsidR="007D0796">
        <w:rPr>
          <w:rFonts w:ascii="Arial" w:hAnsi="Arial" w:cs="Arial"/>
          <w:sz w:val="24"/>
          <w:szCs w:val="24"/>
        </w:rPr>
        <w:t>”</w:t>
      </w:r>
      <w:r w:rsidR="006D553C">
        <w:rPr>
          <w:rFonts w:ascii="Arial" w:hAnsi="Arial" w:cs="Arial"/>
          <w:sz w:val="24"/>
          <w:szCs w:val="24"/>
        </w:rPr>
        <w:t>,</w:t>
      </w:r>
      <w:r w:rsidR="00385A88" w:rsidRPr="00744E75">
        <w:rPr>
          <w:rFonts w:ascii="Arial" w:hAnsi="Arial" w:cs="Arial"/>
          <w:sz w:val="24"/>
          <w:szCs w:val="24"/>
        </w:rPr>
        <w:t xml:space="preserve"> I can see the different aspects of myself that are known to me and others (Ricky Lowes, 2020).</w:t>
      </w:r>
      <w:r w:rsidR="00385A88" w:rsidRPr="00744E75">
        <w:rPr>
          <w:rFonts w:ascii="Arial" w:hAnsi="Arial" w:cs="Arial"/>
          <w:sz w:val="24"/>
          <w:szCs w:val="24"/>
        </w:rPr>
        <w:br/>
        <w:t>My open area includes being a trustworthy, curious, responsible</w:t>
      </w:r>
      <w:r w:rsidR="00FA20C7">
        <w:rPr>
          <w:rFonts w:ascii="Arial" w:hAnsi="Arial" w:cs="Arial"/>
          <w:sz w:val="24"/>
          <w:szCs w:val="24"/>
        </w:rPr>
        <w:t>,</w:t>
      </w:r>
      <w:r w:rsidR="00385A88" w:rsidRPr="00744E75">
        <w:rPr>
          <w:rFonts w:ascii="Arial" w:hAnsi="Arial" w:cs="Arial"/>
          <w:sz w:val="24"/>
          <w:szCs w:val="24"/>
        </w:rPr>
        <w:t xml:space="preserve"> and honest team player.</w:t>
      </w:r>
      <w:r w:rsidR="00385A88" w:rsidRPr="00744E75">
        <w:rPr>
          <w:rFonts w:ascii="Arial" w:hAnsi="Arial" w:cs="Arial"/>
          <w:sz w:val="24"/>
          <w:szCs w:val="24"/>
        </w:rPr>
        <w:br/>
      </w:r>
      <w:r w:rsidR="00CE6C34">
        <w:rPr>
          <w:rFonts w:ascii="Arial" w:hAnsi="Arial" w:cs="Arial"/>
          <w:sz w:val="24"/>
          <w:szCs w:val="24"/>
        </w:rPr>
        <w:lastRenderedPageBreak/>
        <w:t xml:space="preserve">The </w:t>
      </w:r>
      <w:r w:rsidR="00457424">
        <w:rPr>
          <w:rFonts w:ascii="Arial" w:hAnsi="Arial" w:cs="Arial"/>
          <w:sz w:val="24"/>
          <w:szCs w:val="24"/>
        </w:rPr>
        <w:t>“</w:t>
      </w:r>
      <w:r w:rsidR="00CE6C34">
        <w:rPr>
          <w:rFonts w:ascii="Arial" w:hAnsi="Arial" w:cs="Arial"/>
          <w:sz w:val="24"/>
          <w:szCs w:val="24"/>
        </w:rPr>
        <w:t>Johari Window</w:t>
      </w:r>
      <w:r w:rsidR="00457424">
        <w:rPr>
          <w:rFonts w:ascii="Arial" w:hAnsi="Arial" w:cs="Arial"/>
          <w:sz w:val="24"/>
          <w:szCs w:val="24"/>
        </w:rPr>
        <w:t>”</w:t>
      </w:r>
      <w:r w:rsidR="00C677C3">
        <w:rPr>
          <w:rFonts w:ascii="Arial" w:hAnsi="Arial" w:cs="Arial"/>
          <w:sz w:val="24"/>
          <w:szCs w:val="24"/>
        </w:rPr>
        <w:t xml:space="preserve"> activity in class</w:t>
      </w:r>
      <w:r w:rsidR="00385A88" w:rsidRPr="00744E75">
        <w:rPr>
          <w:rFonts w:ascii="Arial" w:hAnsi="Arial" w:cs="Arial"/>
          <w:sz w:val="24"/>
          <w:szCs w:val="24"/>
        </w:rPr>
        <w:t xml:space="preserve"> made me realize that my blind areas are</w:t>
      </w:r>
      <w:r w:rsidR="00C677C3">
        <w:rPr>
          <w:rFonts w:ascii="Arial" w:hAnsi="Arial" w:cs="Arial"/>
          <w:sz w:val="24"/>
          <w:szCs w:val="24"/>
        </w:rPr>
        <w:t xml:space="preserve"> and,</w:t>
      </w:r>
      <w:r w:rsidR="00385A88" w:rsidRPr="00744E75">
        <w:rPr>
          <w:rFonts w:ascii="Arial" w:hAnsi="Arial" w:cs="Arial"/>
          <w:sz w:val="24"/>
          <w:szCs w:val="24"/>
        </w:rPr>
        <w:br/>
      </w:r>
      <w:r w:rsidR="00C677C3">
        <w:rPr>
          <w:rFonts w:ascii="Arial" w:hAnsi="Arial" w:cs="Arial"/>
          <w:sz w:val="24"/>
          <w:szCs w:val="24"/>
        </w:rPr>
        <w:t>m</w:t>
      </w:r>
      <w:r w:rsidR="00385A88" w:rsidRPr="00744E75">
        <w:rPr>
          <w:rFonts w:ascii="Arial" w:hAnsi="Arial" w:cs="Arial"/>
          <w:sz w:val="24"/>
          <w:szCs w:val="24"/>
        </w:rPr>
        <w:t xml:space="preserve">y </w:t>
      </w:r>
      <w:r w:rsidR="00744E75">
        <w:rPr>
          <w:rFonts w:ascii="Arial" w:hAnsi="Arial" w:cs="Arial"/>
          <w:sz w:val="24"/>
          <w:szCs w:val="24"/>
        </w:rPr>
        <w:t xml:space="preserve">course </w:t>
      </w:r>
      <w:r w:rsidR="00385A88" w:rsidRPr="00744E75">
        <w:rPr>
          <w:rFonts w:ascii="Arial" w:hAnsi="Arial" w:cs="Arial"/>
          <w:sz w:val="24"/>
          <w:szCs w:val="24"/>
        </w:rPr>
        <w:t xml:space="preserve">partner informed me that my hidden areas are, especially when it comes to work, being humble and </w:t>
      </w:r>
      <w:r w:rsidR="004071CD">
        <w:rPr>
          <w:rFonts w:ascii="Arial" w:hAnsi="Arial" w:cs="Arial"/>
          <w:sz w:val="24"/>
          <w:szCs w:val="24"/>
        </w:rPr>
        <w:t>having</w:t>
      </w:r>
      <w:r w:rsidR="00385A88" w:rsidRPr="00744E75">
        <w:rPr>
          <w:rFonts w:ascii="Arial" w:hAnsi="Arial" w:cs="Arial"/>
          <w:sz w:val="24"/>
          <w:szCs w:val="24"/>
        </w:rPr>
        <w:t xml:space="preserve"> </w:t>
      </w:r>
      <w:r w:rsidR="004071CD">
        <w:rPr>
          <w:rFonts w:ascii="Arial" w:hAnsi="Arial" w:cs="Arial"/>
          <w:sz w:val="24"/>
          <w:szCs w:val="24"/>
        </w:rPr>
        <w:t xml:space="preserve">a </w:t>
      </w:r>
      <w:r w:rsidR="00385A88" w:rsidRPr="00744E75">
        <w:rPr>
          <w:rFonts w:ascii="Arial" w:hAnsi="Arial" w:cs="Arial"/>
          <w:sz w:val="24"/>
          <w:szCs w:val="24"/>
        </w:rPr>
        <w:t xml:space="preserve">sense of </w:t>
      </w:r>
      <w:r w:rsidR="00507139">
        <w:rPr>
          <w:rFonts w:ascii="Arial" w:hAnsi="Arial" w:cs="Arial"/>
          <w:sz w:val="24"/>
          <w:szCs w:val="24"/>
        </w:rPr>
        <w:t>humor</w:t>
      </w:r>
      <w:r w:rsidR="00D13DDE">
        <w:rPr>
          <w:rFonts w:ascii="Arial" w:hAnsi="Arial" w:cs="Arial"/>
          <w:sz w:val="24"/>
          <w:szCs w:val="24"/>
        </w:rPr>
        <w:t xml:space="preserve"> which I disagreed with at first instance</w:t>
      </w:r>
      <w:r w:rsidR="00954596">
        <w:rPr>
          <w:rFonts w:ascii="Arial" w:hAnsi="Arial" w:cs="Arial"/>
          <w:sz w:val="24"/>
          <w:szCs w:val="24"/>
        </w:rPr>
        <w:t xml:space="preserve"> but made me think about what else </w:t>
      </w:r>
      <w:r w:rsidR="00970572">
        <w:rPr>
          <w:rFonts w:ascii="Arial" w:hAnsi="Arial" w:cs="Arial"/>
          <w:sz w:val="24"/>
          <w:szCs w:val="24"/>
        </w:rPr>
        <w:t>to</w:t>
      </w:r>
      <w:r w:rsidR="00954596">
        <w:rPr>
          <w:rFonts w:ascii="Arial" w:hAnsi="Arial" w:cs="Arial"/>
          <w:sz w:val="24"/>
          <w:szCs w:val="24"/>
        </w:rPr>
        <w:t xml:space="preserve"> discover about myself t</w:t>
      </w:r>
      <w:r w:rsidR="005658B2">
        <w:rPr>
          <w:rFonts w:ascii="Arial" w:hAnsi="Arial" w:cs="Arial"/>
          <w:sz w:val="24"/>
          <w:szCs w:val="24"/>
        </w:rPr>
        <w:t>herefore</w:t>
      </w:r>
      <w:r w:rsidR="00385A88" w:rsidRPr="00744E75">
        <w:rPr>
          <w:rFonts w:ascii="Arial" w:hAnsi="Arial" w:cs="Arial"/>
          <w:sz w:val="24"/>
          <w:szCs w:val="24"/>
        </w:rPr>
        <w:t xml:space="preserve">, I will continue to use the Johari Window analysis as it has been a great tool for myself in enhancing my self-awareness and I have discovered </w:t>
      </w:r>
      <w:r w:rsidR="00625561">
        <w:rPr>
          <w:rFonts w:ascii="Arial" w:hAnsi="Arial" w:cs="Arial"/>
          <w:sz w:val="24"/>
          <w:szCs w:val="24"/>
        </w:rPr>
        <w:t xml:space="preserve">also, for example, </w:t>
      </w:r>
      <w:r w:rsidR="00385A88" w:rsidRPr="00744E75">
        <w:rPr>
          <w:rFonts w:ascii="Arial" w:hAnsi="Arial" w:cs="Arial"/>
          <w:sz w:val="24"/>
          <w:szCs w:val="24"/>
        </w:rPr>
        <w:t>that my unknown area is being scared to fail.</w:t>
      </w:r>
      <w:r w:rsidR="00385A88" w:rsidRPr="00744E75">
        <w:rPr>
          <w:rFonts w:ascii="Arial" w:hAnsi="Arial" w:cs="Arial"/>
          <w:sz w:val="24"/>
          <w:szCs w:val="24"/>
        </w:rPr>
        <w:br/>
      </w:r>
      <w:r w:rsidR="006220AF">
        <w:rPr>
          <w:rFonts w:ascii="Arial" w:hAnsi="Arial" w:cs="Arial"/>
          <w:sz w:val="24"/>
          <w:szCs w:val="24"/>
        </w:rPr>
        <w:t xml:space="preserve">My workplace, Amazon, </w:t>
      </w:r>
      <w:r w:rsidR="008654A1">
        <w:rPr>
          <w:rFonts w:ascii="Arial" w:hAnsi="Arial" w:cs="Arial"/>
          <w:sz w:val="24"/>
          <w:szCs w:val="24"/>
        </w:rPr>
        <w:t xml:space="preserve">follows </w:t>
      </w:r>
      <w:r w:rsidR="006339CC">
        <w:rPr>
          <w:rFonts w:ascii="Arial" w:hAnsi="Arial" w:cs="Arial"/>
          <w:sz w:val="24"/>
          <w:szCs w:val="24"/>
        </w:rPr>
        <w:t xml:space="preserve">the </w:t>
      </w:r>
      <w:r w:rsidR="006220AF">
        <w:rPr>
          <w:rFonts w:ascii="Arial" w:hAnsi="Arial" w:cs="Arial"/>
          <w:sz w:val="24"/>
          <w:szCs w:val="24"/>
        </w:rPr>
        <w:t>“Johari Window” method</w:t>
      </w:r>
      <w:r w:rsidR="009400BC">
        <w:rPr>
          <w:rFonts w:ascii="Arial" w:hAnsi="Arial" w:cs="Arial"/>
          <w:sz w:val="24"/>
          <w:szCs w:val="24"/>
        </w:rPr>
        <w:t xml:space="preserve"> and embraces Leaders to </w:t>
      </w:r>
      <w:r w:rsidR="009E2874">
        <w:rPr>
          <w:rFonts w:ascii="Arial" w:hAnsi="Arial" w:cs="Arial"/>
          <w:sz w:val="24"/>
          <w:szCs w:val="24"/>
        </w:rPr>
        <w:t xml:space="preserve">transform their threats and weaknesses into strengths and opportunities by learning </w:t>
      </w:r>
      <w:r w:rsidR="009400BC">
        <w:rPr>
          <w:rFonts w:ascii="Arial" w:hAnsi="Arial" w:cs="Arial"/>
          <w:sz w:val="24"/>
          <w:szCs w:val="24"/>
        </w:rPr>
        <w:t>from failure</w:t>
      </w:r>
      <w:r w:rsidR="009E2874">
        <w:rPr>
          <w:rFonts w:ascii="Arial" w:hAnsi="Arial" w:cs="Arial"/>
          <w:sz w:val="24"/>
          <w:szCs w:val="24"/>
        </w:rPr>
        <w:t xml:space="preserve">. </w:t>
      </w:r>
      <w:r w:rsidR="007E1AD7">
        <w:rPr>
          <w:rFonts w:ascii="Arial" w:hAnsi="Arial" w:cs="Arial"/>
          <w:sz w:val="24"/>
          <w:szCs w:val="24"/>
        </w:rPr>
        <w:t xml:space="preserve">The </w:t>
      </w:r>
      <w:r w:rsidR="00385A88" w:rsidRPr="00744E75">
        <w:rPr>
          <w:rFonts w:ascii="Arial" w:hAnsi="Arial" w:cs="Arial"/>
          <w:sz w:val="24"/>
          <w:szCs w:val="24"/>
        </w:rPr>
        <w:t xml:space="preserve">Team </w:t>
      </w:r>
      <w:r w:rsidR="008654A1">
        <w:rPr>
          <w:rFonts w:ascii="Arial" w:hAnsi="Arial" w:cs="Arial"/>
          <w:sz w:val="24"/>
          <w:szCs w:val="24"/>
        </w:rPr>
        <w:t>Leader's</w:t>
      </w:r>
      <w:r w:rsidR="00385A88" w:rsidRPr="00744E75">
        <w:rPr>
          <w:rFonts w:ascii="Arial" w:hAnsi="Arial" w:cs="Arial"/>
          <w:sz w:val="24"/>
          <w:szCs w:val="24"/>
        </w:rPr>
        <w:t xml:space="preserve"> interview requires answering questions in STAR format by following the Amazon Leadership Principles. </w:t>
      </w:r>
      <w:r w:rsidR="00AD40A5">
        <w:rPr>
          <w:rFonts w:ascii="Arial" w:hAnsi="Arial" w:cs="Arial"/>
          <w:sz w:val="24"/>
          <w:szCs w:val="24"/>
        </w:rPr>
        <w:t>M</w:t>
      </w:r>
      <w:r w:rsidR="00385A88" w:rsidRPr="00744E75">
        <w:rPr>
          <w:rFonts w:ascii="Arial" w:hAnsi="Arial" w:cs="Arial"/>
          <w:sz w:val="24"/>
          <w:szCs w:val="24"/>
        </w:rPr>
        <w:t xml:space="preserve">y </w:t>
      </w:r>
      <w:r w:rsidR="007E1AD7">
        <w:rPr>
          <w:rFonts w:ascii="Arial" w:hAnsi="Arial" w:cs="Arial"/>
          <w:sz w:val="24"/>
          <w:szCs w:val="24"/>
        </w:rPr>
        <w:t>favourite</w:t>
      </w:r>
      <w:r w:rsidR="00AD40A5">
        <w:rPr>
          <w:rFonts w:ascii="Arial" w:hAnsi="Arial" w:cs="Arial"/>
          <w:sz w:val="24"/>
          <w:szCs w:val="24"/>
        </w:rPr>
        <w:t xml:space="preserve"> </w:t>
      </w:r>
      <w:r w:rsidR="00385A88" w:rsidRPr="00744E75">
        <w:rPr>
          <w:rFonts w:ascii="Arial" w:hAnsi="Arial" w:cs="Arial"/>
          <w:sz w:val="24"/>
          <w:szCs w:val="24"/>
        </w:rPr>
        <w:t>Leadership Principle is “Learn and be curious” which highlights the fact that failing is gaining experience and that the unknown areas can be easily transferred to open areas</w:t>
      </w:r>
      <w:r w:rsidR="00BB6E4D">
        <w:rPr>
          <w:rFonts w:ascii="Arial" w:hAnsi="Arial" w:cs="Arial"/>
          <w:sz w:val="24"/>
          <w:szCs w:val="24"/>
        </w:rPr>
        <w:t xml:space="preserve">, </w:t>
      </w:r>
      <w:r w:rsidR="00385A88" w:rsidRPr="00744E75">
        <w:rPr>
          <w:rFonts w:ascii="Arial" w:hAnsi="Arial" w:cs="Arial"/>
          <w:sz w:val="24"/>
          <w:szCs w:val="24"/>
        </w:rPr>
        <w:t>I am planning to follow this even more going forward (P., Engle 2015).</w:t>
      </w:r>
      <w:r w:rsidR="00385A88" w:rsidRPr="00744E75">
        <w:rPr>
          <w:rFonts w:ascii="Arial" w:hAnsi="Arial" w:cs="Arial"/>
          <w:sz w:val="24"/>
          <w:szCs w:val="24"/>
        </w:rPr>
        <w:br/>
      </w:r>
      <w:r w:rsidR="00385A88" w:rsidRPr="00744E75">
        <w:rPr>
          <w:rFonts w:ascii="Arial" w:hAnsi="Arial" w:cs="Arial"/>
          <w:sz w:val="24"/>
          <w:szCs w:val="24"/>
        </w:rPr>
        <w:br/>
      </w:r>
      <w:r w:rsidR="00385A88" w:rsidRPr="00744E75">
        <w:rPr>
          <w:rStyle w:val="wpaicg-chat-message"/>
          <w:rFonts w:ascii="Arial" w:hAnsi="Arial" w:cs="Arial"/>
          <w:sz w:val="24"/>
          <w:szCs w:val="24"/>
        </w:rPr>
        <w:t>Recently, I have been pleased to find out about how to create a personal development</w:t>
      </w:r>
      <w:r w:rsidR="003A45DA">
        <w:rPr>
          <w:rStyle w:val="wpaicg-chat-message"/>
          <w:rFonts w:ascii="Arial" w:hAnsi="Arial" w:cs="Arial"/>
          <w:sz w:val="24"/>
          <w:szCs w:val="24"/>
        </w:rPr>
        <w:t xml:space="preserve"> </w:t>
      </w:r>
      <w:r w:rsidR="00385A88" w:rsidRPr="00744E75">
        <w:rPr>
          <w:rStyle w:val="wpaicg-chat-message"/>
          <w:rFonts w:ascii="Arial" w:hAnsi="Arial" w:cs="Arial"/>
          <w:sz w:val="24"/>
          <w:szCs w:val="24"/>
        </w:rPr>
        <w:t>plan</w:t>
      </w:r>
      <w:r w:rsidR="00E66182">
        <w:rPr>
          <w:rStyle w:val="wpaicg-chat-message"/>
          <w:rFonts w:ascii="Arial" w:hAnsi="Arial" w:cs="Arial"/>
          <w:sz w:val="24"/>
          <w:szCs w:val="24"/>
        </w:rPr>
        <w:t xml:space="preserve">, </w:t>
      </w:r>
      <w:r w:rsidR="00B4325D">
        <w:rPr>
          <w:rStyle w:val="wpaicg-chat-message"/>
          <w:rFonts w:ascii="Arial" w:hAnsi="Arial" w:cs="Arial"/>
          <w:sz w:val="24"/>
          <w:szCs w:val="24"/>
        </w:rPr>
        <w:t xml:space="preserve">a </w:t>
      </w:r>
      <w:r w:rsidR="00AB4AF2">
        <w:rPr>
          <w:rStyle w:val="wpaicg-chat-message"/>
          <w:rFonts w:ascii="Arial" w:hAnsi="Arial" w:cs="Arial"/>
          <w:sz w:val="24"/>
          <w:szCs w:val="24"/>
        </w:rPr>
        <w:t>self-assessment</w:t>
      </w:r>
      <w:r w:rsidR="00B4325D">
        <w:rPr>
          <w:rStyle w:val="wpaicg-chat-message"/>
          <w:rFonts w:ascii="Arial" w:hAnsi="Arial" w:cs="Arial"/>
          <w:sz w:val="24"/>
          <w:szCs w:val="24"/>
        </w:rPr>
        <w:t xml:space="preserve"> and planning tool </w:t>
      </w:r>
      <w:r w:rsidR="006925F2">
        <w:rPr>
          <w:rStyle w:val="wpaicg-chat-message"/>
          <w:rFonts w:ascii="Arial" w:hAnsi="Arial" w:cs="Arial"/>
          <w:sz w:val="24"/>
          <w:szCs w:val="24"/>
        </w:rPr>
        <w:t>which is enabling me to</w:t>
      </w:r>
      <w:r w:rsidR="00385A88" w:rsidRPr="00744E75">
        <w:rPr>
          <w:rStyle w:val="wpaicg-chat-message"/>
          <w:rFonts w:ascii="Arial" w:hAnsi="Arial" w:cs="Arial"/>
          <w:sz w:val="24"/>
          <w:szCs w:val="24"/>
        </w:rPr>
        <w:t xml:space="preserve"> identify my strengths, weaknesses, goals</w:t>
      </w:r>
      <w:r w:rsidR="004071CD">
        <w:rPr>
          <w:rStyle w:val="wpaicg-chat-message"/>
          <w:rFonts w:ascii="Arial" w:hAnsi="Arial" w:cs="Arial"/>
          <w:sz w:val="24"/>
          <w:szCs w:val="24"/>
        </w:rPr>
        <w:t>,</w:t>
      </w:r>
      <w:r w:rsidR="00385A88" w:rsidRPr="00744E75">
        <w:rPr>
          <w:rStyle w:val="wpaicg-chat-message"/>
          <w:rFonts w:ascii="Arial" w:hAnsi="Arial" w:cs="Arial"/>
          <w:sz w:val="24"/>
          <w:szCs w:val="24"/>
        </w:rPr>
        <w:t xml:space="preserve"> and areas for improvement</w:t>
      </w:r>
      <w:r w:rsidR="00F674BD">
        <w:rPr>
          <w:rStyle w:val="wpaicg-chat-message"/>
          <w:rFonts w:ascii="Arial" w:hAnsi="Arial" w:cs="Arial"/>
          <w:sz w:val="24"/>
          <w:szCs w:val="24"/>
        </w:rPr>
        <w:t xml:space="preserve"> for </w:t>
      </w:r>
      <w:r w:rsidR="00AB4AF2">
        <w:rPr>
          <w:rStyle w:val="wpaicg-chat-message"/>
          <w:rFonts w:ascii="Arial" w:hAnsi="Arial" w:cs="Arial"/>
          <w:sz w:val="24"/>
          <w:szCs w:val="24"/>
        </w:rPr>
        <w:t>my personal and professional development</w:t>
      </w:r>
      <w:r w:rsidR="00385A88" w:rsidRPr="00744E75">
        <w:rPr>
          <w:rStyle w:val="wpaicg-chat-message"/>
          <w:rFonts w:ascii="Arial" w:hAnsi="Arial" w:cs="Arial"/>
          <w:sz w:val="24"/>
          <w:szCs w:val="24"/>
        </w:rPr>
        <w:t>.</w:t>
      </w:r>
      <w:r w:rsidR="00C27031">
        <w:rPr>
          <w:rStyle w:val="wpaicg-chat-message"/>
          <w:rFonts w:ascii="Arial" w:hAnsi="Arial" w:cs="Arial"/>
          <w:sz w:val="24"/>
          <w:szCs w:val="24"/>
        </w:rPr>
        <w:br/>
      </w:r>
      <w:r w:rsidR="00385A88" w:rsidRPr="00744E75">
        <w:rPr>
          <w:rStyle w:val="wpaicg-chat-message"/>
          <w:rFonts w:ascii="Arial" w:hAnsi="Arial" w:cs="Arial"/>
          <w:sz w:val="24"/>
          <w:szCs w:val="24"/>
        </w:rPr>
        <w:br/>
      </w:r>
      <w:r w:rsidR="00B76FE5">
        <w:rPr>
          <w:rFonts w:ascii="Arial" w:hAnsi="Arial" w:cs="Arial"/>
          <w:sz w:val="24"/>
          <w:szCs w:val="24"/>
        </w:rPr>
        <w:t xml:space="preserve">I quickly understood that </w:t>
      </w:r>
      <w:r w:rsidR="00385A88" w:rsidRPr="00744E75">
        <w:rPr>
          <w:rFonts w:ascii="Arial" w:hAnsi="Arial" w:cs="Arial"/>
          <w:sz w:val="24"/>
          <w:szCs w:val="24"/>
        </w:rPr>
        <w:t>I</w:t>
      </w:r>
      <w:r w:rsidR="00B76FE5">
        <w:rPr>
          <w:rFonts w:ascii="Arial" w:hAnsi="Arial" w:cs="Arial"/>
          <w:sz w:val="24"/>
          <w:szCs w:val="24"/>
        </w:rPr>
        <w:t xml:space="preserve"> hav</w:t>
      </w:r>
      <w:r w:rsidR="00385A88" w:rsidRPr="00744E75">
        <w:rPr>
          <w:rFonts w:ascii="Arial" w:hAnsi="Arial" w:cs="Arial"/>
          <w:sz w:val="24"/>
          <w:szCs w:val="24"/>
        </w:rPr>
        <w:t>e been able to increase my awareness of my strengths, areas for growth on both a personal and professional level, and my knowledge and skill set by completing a personal development plan.</w:t>
      </w:r>
      <w:r w:rsidR="00385A88" w:rsidRPr="00744E75">
        <w:rPr>
          <w:rFonts w:ascii="Arial" w:hAnsi="Arial" w:cs="Arial"/>
          <w:sz w:val="24"/>
          <w:szCs w:val="24"/>
        </w:rPr>
        <w:br/>
      </w:r>
      <w:r w:rsidR="00385A88" w:rsidRPr="00744E75">
        <w:rPr>
          <w:rStyle w:val="wpaicg-chat-message"/>
          <w:rFonts w:ascii="Arial" w:hAnsi="Arial" w:cs="Arial"/>
          <w:sz w:val="24"/>
          <w:szCs w:val="24"/>
        </w:rPr>
        <w:t xml:space="preserve">I felt a sense of excitement and I can state that, this is </w:t>
      </w:r>
      <w:r w:rsidR="00385A88" w:rsidRPr="00744E75">
        <w:rPr>
          <w:rFonts w:ascii="Arial" w:hAnsi="Arial" w:cs="Arial"/>
          <w:sz w:val="24"/>
          <w:szCs w:val="24"/>
        </w:rPr>
        <w:t xml:space="preserve">the most important skill learned from </w:t>
      </w:r>
      <w:r w:rsidR="004071CD">
        <w:rPr>
          <w:rFonts w:ascii="Arial" w:hAnsi="Arial" w:cs="Arial"/>
          <w:sz w:val="24"/>
          <w:szCs w:val="24"/>
        </w:rPr>
        <w:t xml:space="preserve">the </w:t>
      </w:r>
      <w:r w:rsidR="00385A88" w:rsidRPr="00744E75">
        <w:rPr>
          <w:rFonts w:ascii="Arial" w:hAnsi="Arial" w:cs="Arial"/>
          <w:sz w:val="24"/>
          <w:szCs w:val="24"/>
        </w:rPr>
        <w:t xml:space="preserve">course. Whilst I felt motivated and eager </w:t>
      </w:r>
      <w:r w:rsidR="004071CD">
        <w:rPr>
          <w:rFonts w:ascii="Arial" w:hAnsi="Arial" w:cs="Arial"/>
          <w:sz w:val="24"/>
          <w:szCs w:val="24"/>
        </w:rPr>
        <w:t>to write</w:t>
      </w:r>
      <w:r w:rsidR="00385A88" w:rsidRPr="00744E75">
        <w:rPr>
          <w:rFonts w:ascii="Arial" w:hAnsi="Arial" w:cs="Arial"/>
          <w:sz w:val="24"/>
          <w:szCs w:val="24"/>
        </w:rPr>
        <w:t xml:space="preserve"> the objectives and actions to take to achieve m</w:t>
      </w:r>
      <w:r w:rsidR="00FE73D8">
        <w:rPr>
          <w:rFonts w:ascii="Arial" w:hAnsi="Arial" w:cs="Arial"/>
          <w:sz w:val="24"/>
          <w:szCs w:val="24"/>
        </w:rPr>
        <w:t xml:space="preserve">y </w:t>
      </w:r>
      <w:r w:rsidR="00385A88" w:rsidRPr="00744E75">
        <w:rPr>
          <w:rFonts w:ascii="Arial" w:hAnsi="Arial" w:cs="Arial"/>
          <w:sz w:val="24"/>
          <w:szCs w:val="24"/>
        </w:rPr>
        <w:t xml:space="preserve">goals, I also have had moments of doubt and uncertainty about whether </w:t>
      </w:r>
      <w:r w:rsidR="00030B27">
        <w:rPr>
          <w:rFonts w:ascii="Arial" w:hAnsi="Arial" w:cs="Arial"/>
          <w:sz w:val="24"/>
          <w:szCs w:val="24"/>
        </w:rPr>
        <w:t>my personal development plan will work.</w:t>
      </w:r>
      <w:r w:rsidR="00385A88" w:rsidRPr="00744E75">
        <w:rPr>
          <w:rFonts w:ascii="Arial" w:hAnsi="Arial" w:cs="Arial"/>
          <w:sz w:val="24"/>
          <w:szCs w:val="24"/>
        </w:rPr>
        <w:t xml:space="preserve"> </w:t>
      </w:r>
      <w:r w:rsidR="006D1C95">
        <w:rPr>
          <w:rFonts w:ascii="Arial" w:hAnsi="Arial" w:cs="Arial"/>
          <w:sz w:val="24"/>
          <w:szCs w:val="24"/>
        </w:rPr>
        <w:t xml:space="preserve">For instance, </w:t>
      </w:r>
      <w:r w:rsidR="00312E98">
        <w:rPr>
          <w:rFonts w:ascii="Arial" w:hAnsi="Arial" w:cs="Arial"/>
          <w:sz w:val="24"/>
          <w:szCs w:val="24"/>
        </w:rPr>
        <w:t>my fear was that I will never have a work-balance life and enough time to spend with family whilst</w:t>
      </w:r>
      <w:r w:rsidR="00761CC0">
        <w:rPr>
          <w:rFonts w:ascii="Arial" w:hAnsi="Arial" w:cs="Arial"/>
          <w:sz w:val="24"/>
          <w:szCs w:val="24"/>
        </w:rPr>
        <w:t xml:space="preserve"> having a decent job.</w:t>
      </w:r>
      <w:r w:rsidR="006D1C95">
        <w:rPr>
          <w:rFonts w:ascii="Arial" w:hAnsi="Arial" w:cs="Arial"/>
          <w:sz w:val="24"/>
          <w:szCs w:val="24"/>
        </w:rPr>
        <w:br/>
      </w:r>
      <w:r w:rsidR="00385A88" w:rsidRPr="00744E75">
        <w:rPr>
          <w:rFonts w:ascii="Arial" w:hAnsi="Arial" w:cs="Arial"/>
          <w:sz w:val="24"/>
          <w:szCs w:val="24"/>
        </w:rPr>
        <w:t xml:space="preserve">I have self-motivated </w:t>
      </w:r>
      <w:r w:rsidR="004071CD">
        <w:rPr>
          <w:rFonts w:ascii="Arial" w:hAnsi="Arial" w:cs="Arial"/>
          <w:sz w:val="24"/>
          <w:szCs w:val="24"/>
        </w:rPr>
        <w:t>myself</w:t>
      </w:r>
      <w:r w:rsidR="00385A88" w:rsidRPr="00744E75">
        <w:rPr>
          <w:rFonts w:ascii="Arial" w:hAnsi="Arial" w:cs="Arial"/>
          <w:sz w:val="24"/>
          <w:szCs w:val="24"/>
        </w:rPr>
        <w:t xml:space="preserve"> by thinking that other people do</w:t>
      </w:r>
      <w:r w:rsidR="00977381">
        <w:rPr>
          <w:rFonts w:ascii="Arial" w:hAnsi="Arial" w:cs="Arial"/>
          <w:sz w:val="24"/>
          <w:szCs w:val="24"/>
        </w:rPr>
        <w:t xml:space="preserve"> not</w:t>
      </w:r>
      <w:r w:rsidR="00385A88" w:rsidRPr="00744E75">
        <w:rPr>
          <w:rFonts w:ascii="Arial" w:hAnsi="Arial" w:cs="Arial"/>
          <w:sz w:val="24"/>
          <w:szCs w:val="24"/>
        </w:rPr>
        <w:t xml:space="preserve"> have the support and chance to have such goals as becoming an Area Manager and the road there is not always easy, </w:t>
      </w:r>
      <w:r w:rsidR="00D65E28">
        <w:rPr>
          <w:rFonts w:ascii="Arial" w:hAnsi="Arial" w:cs="Arial"/>
          <w:sz w:val="24"/>
          <w:szCs w:val="24"/>
        </w:rPr>
        <w:t>therefore</w:t>
      </w:r>
      <w:r w:rsidR="00385A88" w:rsidRPr="00744E75">
        <w:rPr>
          <w:rFonts w:ascii="Arial" w:hAnsi="Arial" w:cs="Arial"/>
          <w:sz w:val="24"/>
          <w:szCs w:val="24"/>
        </w:rPr>
        <w:t xml:space="preserve"> I should be determined and committed to my goal during this growth journey.</w:t>
      </w:r>
      <w:r w:rsidR="00385A88" w:rsidRPr="00744E75">
        <w:rPr>
          <w:rFonts w:ascii="Arial" w:hAnsi="Arial" w:cs="Arial"/>
          <w:sz w:val="24"/>
          <w:szCs w:val="24"/>
        </w:rPr>
        <w:br/>
      </w:r>
      <w:r w:rsidR="00385A88" w:rsidRPr="00744E75">
        <w:rPr>
          <w:rFonts w:ascii="Arial" w:hAnsi="Arial" w:cs="Arial"/>
          <w:sz w:val="24"/>
          <w:szCs w:val="24"/>
        </w:rPr>
        <w:br/>
      </w:r>
      <w:r w:rsidR="00385A88" w:rsidRPr="00744E75">
        <w:rPr>
          <w:rStyle w:val="wpaicg-chat-message"/>
          <w:rFonts w:ascii="Arial" w:hAnsi="Arial" w:cs="Arial"/>
          <w:sz w:val="24"/>
          <w:szCs w:val="24"/>
        </w:rPr>
        <w:lastRenderedPageBreak/>
        <w:t>By evaluating my personal development plan</w:t>
      </w:r>
      <w:r w:rsidR="00AE283D">
        <w:rPr>
          <w:rStyle w:val="wpaicg-chat-message"/>
          <w:rFonts w:ascii="Arial" w:hAnsi="Arial" w:cs="Arial"/>
          <w:sz w:val="24"/>
          <w:szCs w:val="24"/>
        </w:rPr>
        <w:t xml:space="preserve"> in class</w:t>
      </w:r>
      <w:r w:rsidR="005433D4">
        <w:rPr>
          <w:rStyle w:val="wpaicg-chat-message"/>
          <w:rFonts w:ascii="Arial" w:hAnsi="Arial" w:cs="Arial"/>
          <w:sz w:val="24"/>
          <w:szCs w:val="24"/>
        </w:rPr>
        <w:t>,</w:t>
      </w:r>
      <w:r w:rsidR="00385A88" w:rsidRPr="00744E75">
        <w:rPr>
          <w:rStyle w:val="wpaicg-chat-message"/>
          <w:rFonts w:ascii="Arial" w:hAnsi="Arial" w:cs="Arial"/>
          <w:sz w:val="24"/>
          <w:szCs w:val="24"/>
        </w:rPr>
        <w:t xml:space="preserve"> I have realized the four important objectives: Firstly, </w:t>
      </w:r>
      <w:r w:rsidR="004071CD">
        <w:rPr>
          <w:rStyle w:val="wpaicg-chat-message"/>
          <w:rFonts w:ascii="Arial" w:hAnsi="Arial" w:cs="Arial"/>
          <w:sz w:val="24"/>
          <w:szCs w:val="24"/>
        </w:rPr>
        <w:t>my short-term</w:t>
      </w:r>
      <w:r w:rsidR="00385A88" w:rsidRPr="00744E75">
        <w:rPr>
          <w:rStyle w:val="wpaicg-chat-message"/>
          <w:rFonts w:ascii="Arial" w:hAnsi="Arial" w:cs="Arial"/>
          <w:sz w:val="24"/>
          <w:szCs w:val="24"/>
        </w:rPr>
        <w:t xml:space="preserve"> goal </w:t>
      </w:r>
      <w:r w:rsidR="004071CD">
        <w:rPr>
          <w:rStyle w:val="wpaicg-chat-message"/>
          <w:rFonts w:ascii="Arial" w:hAnsi="Arial" w:cs="Arial"/>
          <w:sz w:val="24"/>
          <w:szCs w:val="24"/>
        </w:rPr>
        <w:t xml:space="preserve">is </w:t>
      </w:r>
      <w:r w:rsidR="00385A88" w:rsidRPr="00744E75">
        <w:rPr>
          <w:rStyle w:val="wpaicg-chat-message"/>
          <w:rFonts w:ascii="Arial" w:hAnsi="Arial" w:cs="Arial"/>
          <w:sz w:val="24"/>
          <w:szCs w:val="24"/>
        </w:rPr>
        <w:t xml:space="preserve">to become good at writing essays and completing assignments with high grades. Secondly, </w:t>
      </w:r>
      <w:r w:rsidR="004071CD">
        <w:rPr>
          <w:rStyle w:val="wpaicg-chat-message"/>
          <w:rFonts w:ascii="Arial" w:hAnsi="Arial" w:cs="Arial"/>
          <w:sz w:val="24"/>
          <w:szCs w:val="24"/>
        </w:rPr>
        <w:t xml:space="preserve">my </w:t>
      </w:r>
      <w:r w:rsidR="00385A88" w:rsidRPr="00744E75">
        <w:rPr>
          <w:rStyle w:val="wpaicg-chat-message"/>
          <w:rFonts w:ascii="Arial" w:hAnsi="Arial" w:cs="Arial"/>
          <w:sz w:val="24"/>
          <w:szCs w:val="24"/>
        </w:rPr>
        <w:t xml:space="preserve">short-term goal </w:t>
      </w:r>
      <w:r w:rsidR="004071CD">
        <w:rPr>
          <w:rStyle w:val="wpaicg-chat-message"/>
          <w:rFonts w:ascii="Arial" w:hAnsi="Arial" w:cs="Arial"/>
          <w:sz w:val="24"/>
          <w:szCs w:val="24"/>
        </w:rPr>
        <w:t xml:space="preserve">is </w:t>
      </w:r>
      <w:r w:rsidR="00385A88" w:rsidRPr="00744E75">
        <w:rPr>
          <w:rStyle w:val="wpaicg-chat-message"/>
          <w:rFonts w:ascii="Arial" w:hAnsi="Arial" w:cs="Arial"/>
          <w:sz w:val="24"/>
          <w:szCs w:val="24"/>
        </w:rPr>
        <w:t xml:space="preserve">to be confident </w:t>
      </w:r>
      <w:r w:rsidR="004071CD">
        <w:rPr>
          <w:rStyle w:val="wpaicg-chat-message"/>
          <w:rFonts w:ascii="Arial" w:hAnsi="Arial" w:cs="Arial"/>
          <w:sz w:val="24"/>
          <w:szCs w:val="24"/>
        </w:rPr>
        <w:t>in</w:t>
      </w:r>
      <w:r w:rsidR="00385A88" w:rsidRPr="00744E75">
        <w:rPr>
          <w:rStyle w:val="wpaicg-chat-message"/>
          <w:rFonts w:ascii="Arial" w:hAnsi="Arial" w:cs="Arial"/>
          <w:sz w:val="24"/>
          <w:szCs w:val="24"/>
        </w:rPr>
        <w:t xml:space="preserve"> working with Excel. Lastly, </w:t>
      </w:r>
      <w:r w:rsidR="00F56DCA">
        <w:rPr>
          <w:rStyle w:val="wpaicg-chat-message"/>
          <w:rFonts w:ascii="Arial" w:hAnsi="Arial" w:cs="Arial"/>
          <w:sz w:val="24"/>
          <w:szCs w:val="24"/>
        </w:rPr>
        <w:t xml:space="preserve">my </w:t>
      </w:r>
      <w:r w:rsidR="00385A88" w:rsidRPr="00744E75">
        <w:rPr>
          <w:rStyle w:val="wpaicg-chat-message"/>
          <w:rFonts w:ascii="Arial" w:hAnsi="Arial" w:cs="Arial"/>
          <w:sz w:val="24"/>
          <w:szCs w:val="24"/>
        </w:rPr>
        <w:t xml:space="preserve">mid to </w:t>
      </w:r>
      <w:r w:rsidR="004071CD">
        <w:rPr>
          <w:rStyle w:val="wpaicg-chat-message"/>
          <w:rFonts w:ascii="Arial" w:hAnsi="Arial" w:cs="Arial"/>
          <w:sz w:val="24"/>
          <w:szCs w:val="24"/>
        </w:rPr>
        <w:t>long-term</w:t>
      </w:r>
      <w:r w:rsidR="00385A88" w:rsidRPr="00744E75">
        <w:rPr>
          <w:rStyle w:val="wpaicg-chat-message"/>
          <w:rFonts w:ascii="Arial" w:hAnsi="Arial" w:cs="Arial"/>
          <w:sz w:val="24"/>
          <w:szCs w:val="24"/>
        </w:rPr>
        <w:t xml:space="preserve"> goal</w:t>
      </w:r>
      <w:r w:rsidR="005433D4">
        <w:rPr>
          <w:rStyle w:val="wpaicg-chat-message"/>
          <w:rFonts w:ascii="Arial" w:hAnsi="Arial" w:cs="Arial"/>
          <w:sz w:val="24"/>
          <w:szCs w:val="24"/>
        </w:rPr>
        <w:t xml:space="preserve"> is to</w:t>
      </w:r>
      <w:r w:rsidR="00385A88" w:rsidRPr="00744E75">
        <w:rPr>
          <w:rStyle w:val="wpaicg-chat-message"/>
          <w:rFonts w:ascii="Arial" w:hAnsi="Arial" w:cs="Arial"/>
          <w:sz w:val="24"/>
          <w:szCs w:val="24"/>
        </w:rPr>
        <w:t xml:space="preserve"> </w:t>
      </w:r>
      <w:r w:rsidR="00F56DCA">
        <w:rPr>
          <w:rStyle w:val="wpaicg-chat-message"/>
          <w:rFonts w:ascii="Arial" w:hAnsi="Arial" w:cs="Arial"/>
          <w:sz w:val="24"/>
          <w:szCs w:val="24"/>
        </w:rPr>
        <w:t>progress</w:t>
      </w:r>
      <w:r w:rsidR="00385A88" w:rsidRPr="00744E75">
        <w:rPr>
          <w:rStyle w:val="wpaicg-chat-message"/>
          <w:rFonts w:ascii="Arial" w:hAnsi="Arial" w:cs="Arial"/>
          <w:sz w:val="24"/>
          <w:szCs w:val="24"/>
        </w:rPr>
        <w:t xml:space="preserve"> to Area </w:t>
      </w:r>
      <w:r w:rsidR="004071CD">
        <w:rPr>
          <w:rStyle w:val="wpaicg-chat-message"/>
          <w:rFonts w:ascii="Arial" w:hAnsi="Arial" w:cs="Arial"/>
          <w:sz w:val="24"/>
          <w:szCs w:val="24"/>
        </w:rPr>
        <w:t>Manager</w:t>
      </w:r>
      <w:r w:rsidR="00385A88" w:rsidRPr="00744E75">
        <w:rPr>
          <w:rStyle w:val="wpaicg-chat-message"/>
          <w:rFonts w:ascii="Arial" w:hAnsi="Arial" w:cs="Arial"/>
          <w:sz w:val="24"/>
          <w:szCs w:val="24"/>
        </w:rPr>
        <w:t xml:space="preserve"> which will tick the main personal goal </w:t>
      </w:r>
      <w:r w:rsidR="00A15D5F">
        <w:rPr>
          <w:rStyle w:val="wpaicg-chat-message"/>
          <w:rFonts w:ascii="Arial" w:hAnsi="Arial" w:cs="Arial"/>
          <w:sz w:val="24"/>
          <w:szCs w:val="24"/>
        </w:rPr>
        <w:t>of</w:t>
      </w:r>
      <w:r w:rsidR="00385A88" w:rsidRPr="00744E75">
        <w:rPr>
          <w:rStyle w:val="wpaicg-chat-message"/>
          <w:rFonts w:ascii="Arial" w:hAnsi="Arial" w:cs="Arial"/>
          <w:sz w:val="24"/>
          <w:szCs w:val="24"/>
        </w:rPr>
        <w:t xml:space="preserve"> having more time off to spend with family.</w:t>
      </w:r>
      <w:r w:rsidR="00761E36">
        <w:rPr>
          <w:rStyle w:val="wpaicg-chat-message"/>
          <w:rFonts w:ascii="Arial" w:hAnsi="Arial" w:cs="Arial"/>
          <w:sz w:val="24"/>
          <w:szCs w:val="24"/>
        </w:rPr>
        <w:t xml:space="preserve"> </w:t>
      </w:r>
      <w:r w:rsidR="00385A88" w:rsidRPr="00744E75">
        <w:rPr>
          <w:rFonts w:ascii="Arial" w:hAnsi="Arial" w:cs="Arial"/>
          <w:sz w:val="24"/>
          <w:szCs w:val="24"/>
        </w:rPr>
        <w:br/>
      </w:r>
      <w:r w:rsidR="00385A88" w:rsidRPr="00744E75">
        <w:rPr>
          <w:rStyle w:val="wpaicg-chat-message"/>
          <w:rFonts w:ascii="Arial" w:hAnsi="Arial" w:cs="Arial"/>
          <w:sz w:val="24"/>
          <w:szCs w:val="24"/>
        </w:rPr>
        <w:br/>
      </w:r>
      <w:r w:rsidR="00AD40A5">
        <w:rPr>
          <w:rStyle w:val="wpaicg-chat-message"/>
          <w:rFonts w:ascii="Arial" w:hAnsi="Arial" w:cs="Arial"/>
          <w:sz w:val="24"/>
          <w:szCs w:val="24"/>
        </w:rPr>
        <w:t>To</w:t>
      </w:r>
      <w:r w:rsidR="00385A88" w:rsidRPr="00744E75">
        <w:rPr>
          <w:rStyle w:val="wpaicg-chat-message"/>
          <w:rFonts w:ascii="Arial" w:hAnsi="Arial" w:cs="Arial"/>
          <w:sz w:val="24"/>
          <w:szCs w:val="24"/>
        </w:rPr>
        <w:t xml:space="preserve"> benefit from being confident in Excel and becoming an Area Manager and </w:t>
      </w:r>
      <w:r w:rsidR="00452F6C">
        <w:rPr>
          <w:rStyle w:val="wpaicg-chat-message"/>
          <w:rFonts w:ascii="Arial" w:hAnsi="Arial" w:cs="Arial"/>
          <w:sz w:val="24"/>
          <w:szCs w:val="24"/>
        </w:rPr>
        <w:t>making meaningful progress towards it, I agree with Cottrell that I will have to step out of my comfort zone and be</w:t>
      </w:r>
      <w:r w:rsidR="00385A88" w:rsidRPr="00744E75">
        <w:rPr>
          <w:rStyle w:val="wpaicg-chat-message"/>
          <w:rFonts w:ascii="Arial" w:hAnsi="Arial" w:cs="Arial"/>
          <w:sz w:val="24"/>
          <w:szCs w:val="24"/>
        </w:rPr>
        <w:t xml:space="preserve"> willing to do it</w:t>
      </w:r>
      <w:r w:rsidR="00452F6C">
        <w:rPr>
          <w:rStyle w:val="wpaicg-chat-message"/>
          <w:rFonts w:ascii="Arial" w:hAnsi="Arial" w:cs="Arial"/>
          <w:sz w:val="24"/>
          <w:szCs w:val="24"/>
        </w:rPr>
        <w:t xml:space="preserve"> </w:t>
      </w:r>
      <w:r w:rsidR="00385A88" w:rsidRPr="00744E75">
        <w:rPr>
          <w:rStyle w:val="wpaicg-chat-message"/>
          <w:rFonts w:ascii="Arial" w:hAnsi="Arial" w:cs="Arial"/>
          <w:sz w:val="24"/>
          <w:szCs w:val="24"/>
        </w:rPr>
        <w:t>(Cottrell, S. 2021 p.2).</w:t>
      </w:r>
      <w:r w:rsidR="00385A88" w:rsidRPr="00744E75">
        <w:rPr>
          <w:rStyle w:val="wpaicg-chat-message"/>
          <w:rFonts w:ascii="Arial" w:hAnsi="Arial" w:cs="Arial"/>
          <w:sz w:val="24"/>
          <w:szCs w:val="24"/>
        </w:rPr>
        <w:tab/>
      </w:r>
      <w:r w:rsidR="00385A88" w:rsidRPr="00744E75">
        <w:rPr>
          <w:rStyle w:val="wpaicg-chat-message"/>
          <w:rFonts w:ascii="Arial" w:hAnsi="Arial" w:cs="Arial"/>
          <w:sz w:val="24"/>
          <w:szCs w:val="24"/>
        </w:rPr>
        <w:br/>
      </w:r>
      <w:r w:rsidR="007C6B64">
        <w:rPr>
          <w:rFonts w:ascii="Arial" w:hAnsi="Arial" w:cs="Arial"/>
          <w:sz w:val="24"/>
          <w:szCs w:val="24"/>
        </w:rPr>
        <w:t xml:space="preserve">Getting out of my comfort zone was never simple because I felt uncomfortable standing in front of others without </w:t>
      </w:r>
      <w:r w:rsidR="00F524F5" w:rsidRPr="00F524F5">
        <w:rPr>
          <w:rFonts w:ascii="Arial" w:hAnsi="Arial" w:cs="Arial"/>
          <w:sz w:val="24"/>
          <w:szCs w:val="24"/>
        </w:rPr>
        <w:t>the knowledge</w:t>
      </w:r>
      <w:r w:rsidR="00E54AF5">
        <w:rPr>
          <w:rFonts w:ascii="Arial" w:hAnsi="Arial" w:cs="Arial"/>
          <w:sz w:val="24"/>
          <w:szCs w:val="24"/>
        </w:rPr>
        <w:t>.</w:t>
      </w:r>
      <w:r w:rsidR="00976913">
        <w:rPr>
          <w:rFonts w:ascii="Arial" w:hAnsi="Arial" w:cs="Arial"/>
          <w:sz w:val="24"/>
          <w:szCs w:val="24"/>
        </w:rPr>
        <w:t xml:space="preserve"> </w:t>
      </w:r>
      <w:r w:rsidR="003832F0">
        <w:rPr>
          <w:rFonts w:ascii="Arial" w:hAnsi="Arial" w:cs="Arial"/>
          <w:sz w:val="24"/>
          <w:szCs w:val="24"/>
        </w:rPr>
        <w:t xml:space="preserve">Approximately 3 years ago, when I </w:t>
      </w:r>
      <w:r w:rsidR="00976913">
        <w:rPr>
          <w:rFonts w:ascii="Arial" w:hAnsi="Arial" w:cs="Arial"/>
          <w:sz w:val="24"/>
          <w:szCs w:val="24"/>
        </w:rPr>
        <w:t>became</w:t>
      </w:r>
      <w:r w:rsidR="003832F0">
        <w:rPr>
          <w:rFonts w:ascii="Arial" w:hAnsi="Arial" w:cs="Arial"/>
          <w:sz w:val="24"/>
          <w:szCs w:val="24"/>
        </w:rPr>
        <w:t xml:space="preserve"> a Team Lead,</w:t>
      </w:r>
      <w:r w:rsidR="00E54AF5">
        <w:rPr>
          <w:rFonts w:ascii="Arial" w:hAnsi="Arial" w:cs="Arial"/>
          <w:sz w:val="24"/>
          <w:szCs w:val="24"/>
        </w:rPr>
        <w:t xml:space="preserve"> </w:t>
      </w:r>
      <w:r w:rsidR="002D3698">
        <w:rPr>
          <w:rFonts w:ascii="Arial" w:hAnsi="Arial" w:cs="Arial"/>
          <w:sz w:val="24"/>
          <w:szCs w:val="24"/>
        </w:rPr>
        <w:t>I</w:t>
      </w:r>
      <w:r w:rsidR="00C52F70">
        <w:rPr>
          <w:rFonts w:ascii="Arial" w:hAnsi="Arial" w:cs="Arial"/>
          <w:sz w:val="24"/>
          <w:szCs w:val="24"/>
        </w:rPr>
        <w:t xml:space="preserve"> learned that</w:t>
      </w:r>
      <w:r w:rsidR="00976913">
        <w:rPr>
          <w:rFonts w:ascii="Arial" w:hAnsi="Arial" w:cs="Arial"/>
          <w:sz w:val="24"/>
          <w:szCs w:val="24"/>
        </w:rPr>
        <w:t xml:space="preserve"> stepping out of </w:t>
      </w:r>
      <w:r w:rsidR="00FD1A5C">
        <w:rPr>
          <w:rFonts w:ascii="Arial" w:hAnsi="Arial" w:cs="Arial"/>
          <w:sz w:val="24"/>
          <w:szCs w:val="24"/>
        </w:rPr>
        <w:t xml:space="preserve">my </w:t>
      </w:r>
      <w:r w:rsidR="00976913">
        <w:rPr>
          <w:rFonts w:ascii="Arial" w:hAnsi="Arial" w:cs="Arial"/>
          <w:sz w:val="24"/>
          <w:szCs w:val="24"/>
        </w:rPr>
        <w:t xml:space="preserve">comfort zone </w:t>
      </w:r>
      <w:r w:rsidR="00D21A61">
        <w:rPr>
          <w:rFonts w:ascii="Arial" w:hAnsi="Arial" w:cs="Arial"/>
          <w:sz w:val="24"/>
          <w:szCs w:val="24"/>
        </w:rPr>
        <w:t xml:space="preserve">requires </w:t>
      </w:r>
      <w:r w:rsidR="00452F6C">
        <w:rPr>
          <w:rFonts w:ascii="Arial" w:hAnsi="Arial" w:cs="Arial"/>
          <w:sz w:val="24"/>
          <w:szCs w:val="24"/>
        </w:rPr>
        <w:t xml:space="preserve">the </w:t>
      </w:r>
      <w:r w:rsidR="005C34E9">
        <w:rPr>
          <w:rFonts w:ascii="Arial" w:hAnsi="Arial" w:cs="Arial"/>
          <w:sz w:val="24"/>
          <w:szCs w:val="24"/>
        </w:rPr>
        <w:t xml:space="preserve">power of </w:t>
      </w:r>
      <w:r w:rsidR="00D21A61">
        <w:rPr>
          <w:rFonts w:ascii="Arial" w:hAnsi="Arial" w:cs="Arial"/>
          <w:sz w:val="24"/>
          <w:szCs w:val="24"/>
        </w:rPr>
        <w:t xml:space="preserve">will, time, and practice </w:t>
      </w:r>
      <w:r w:rsidR="000A7F78">
        <w:rPr>
          <w:rFonts w:ascii="Arial" w:hAnsi="Arial" w:cs="Arial"/>
          <w:sz w:val="24"/>
          <w:szCs w:val="24"/>
        </w:rPr>
        <w:t>t</w:t>
      </w:r>
      <w:r w:rsidR="00F524F5">
        <w:rPr>
          <w:rFonts w:ascii="Arial" w:hAnsi="Arial" w:cs="Arial"/>
          <w:sz w:val="24"/>
          <w:szCs w:val="24"/>
        </w:rPr>
        <w:t xml:space="preserve">o finally accept that </w:t>
      </w:r>
      <w:r w:rsidR="005F503F">
        <w:rPr>
          <w:rFonts w:ascii="Arial" w:hAnsi="Arial" w:cs="Arial"/>
          <w:sz w:val="24"/>
          <w:szCs w:val="24"/>
        </w:rPr>
        <w:t>this will push me to grow and adapt</w:t>
      </w:r>
      <w:r w:rsidR="00CD6A1B">
        <w:rPr>
          <w:rFonts w:ascii="Arial" w:hAnsi="Arial" w:cs="Arial"/>
          <w:sz w:val="24"/>
          <w:szCs w:val="24"/>
        </w:rPr>
        <w:br/>
      </w:r>
      <w:r w:rsidR="00385A88" w:rsidRPr="00744E75">
        <w:rPr>
          <w:rStyle w:val="wpaicg-chat-message"/>
          <w:rFonts w:ascii="Arial" w:hAnsi="Arial" w:cs="Arial"/>
          <w:sz w:val="24"/>
          <w:szCs w:val="24"/>
        </w:rPr>
        <w:t>Moving forward, I will continue to refine and expand my personal development plan, embracing new challenges and opportunities for growth to reach my full potential and achieve personal and professional success within Leadership and Management. (</w:t>
      </w:r>
      <w:r w:rsidR="00385A88" w:rsidRPr="00744E75">
        <w:rPr>
          <w:rFonts w:ascii="Arial" w:hAnsi="Arial" w:cs="Arial"/>
          <w:sz w:val="24"/>
          <w:szCs w:val="24"/>
        </w:rPr>
        <w:t>David V Day, 2000).</w:t>
      </w:r>
      <w:r w:rsidR="00385A88" w:rsidRPr="00744E75">
        <w:rPr>
          <w:rStyle w:val="wpaicg-chat-message"/>
          <w:rFonts w:ascii="Arial" w:hAnsi="Arial" w:cs="Arial"/>
          <w:sz w:val="24"/>
          <w:szCs w:val="24"/>
        </w:rPr>
        <w:br/>
      </w:r>
      <w:r w:rsidR="00385A88" w:rsidRPr="00744E75">
        <w:rPr>
          <w:rFonts w:ascii="Arial" w:hAnsi="Arial" w:cs="Arial"/>
          <w:sz w:val="24"/>
          <w:szCs w:val="24"/>
        </w:rPr>
        <w:br/>
      </w:r>
      <w:r w:rsidR="00C37926">
        <w:rPr>
          <w:rFonts w:ascii="Arial" w:hAnsi="Arial" w:cs="Arial"/>
          <w:sz w:val="24"/>
          <w:szCs w:val="24"/>
        </w:rPr>
        <w:t>Upon completing the test in class,</w:t>
      </w:r>
      <w:r w:rsidR="00C70DCE">
        <w:rPr>
          <w:rFonts w:ascii="Arial" w:hAnsi="Arial" w:cs="Arial"/>
          <w:sz w:val="24"/>
          <w:szCs w:val="24"/>
        </w:rPr>
        <w:t xml:space="preserve"> I can describe</w:t>
      </w:r>
      <w:r w:rsidR="00385A88" w:rsidRPr="00744E75">
        <w:rPr>
          <w:rFonts w:ascii="Arial" w:hAnsi="Arial" w:cs="Arial"/>
          <w:sz w:val="24"/>
          <w:szCs w:val="24"/>
        </w:rPr>
        <w:t xml:space="preserve"> my learning preference as kinaesthetic</w:t>
      </w:r>
      <w:r w:rsidR="00F734A0">
        <w:rPr>
          <w:rFonts w:ascii="Arial" w:hAnsi="Arial" w:cs="Arial"/>
          <w:sz w:val="24"/>
          <w:szCs w:val="24"/>
        </w:rPr>
        <w:t xml:space="preserve">. I </w:t>
      </w:r>
      <w:r w:rsidR="00385A88" w:rsidRPr="00744E75">
        <w:rPr>
          <w:rFonts w:ascii="Arial" w:hAnsi="Arial" w:cs="Arial"/>
          <w:sz w:val="24"/>
          <w:szCs w:val="24"/>
        </w:rPr>
        <w:t xml:space="preserve">enjoy lecturers who give </w:t>
      </w:r>
      <w:r w:rsidR="004071CD">
        <w:rPr>
          <w:rFonts w:ascii="Arial" w:hAnsi="Arial" w:cs="Arial"/>
          <w:sz w:val="24"/>
          <w:szCs w:val="24"/>
        </w:rPr>
        <w:t>real-life</w:t>
      </w:r>
      <w:r w:rsidR="00385A88" w:rsidRPr="00744E75">
        <w:rPr>
          <w:rFonts w:ascii="Arial" w:hAnsi="Arial" w:cs="Arial"/>
          <w:sz w:val="24"/>
          <w:szCs w:val="24"/>
        </w:rPr>
        <w:t xml:space="preserve"> examples and prefer physical activities or performing hands-on tasks rather than visual or aural</w:t>
      </w:r>
      <w:r w:rsidR="00F734A0">
        <w:rPr>
          <w:rFonts w:ascii="Arial" w:hAnsi="Arial" w:cs="Arial"/>
          <w:sz w:val="24"/>
          <w:szCs w:val="24"/>
        </w:rPr>
        <w:t xml:space="preserve"> ones</w:t>
      </w:r>
      <w:r w:rsidR="00385A88" w:rsidRPr="00744E75">
        <w:rPr>
          <w:rFonts w:ascii="Arial" w:hAnsi="Arial" w:cs="Arial"/>
          <w:sz w:val="24"/>
          <w:szCs w:val="24"/>
        </w:rPr>
        <w:t>.</w:t>
      </w:r>
      <w:r w:rsidR="00385A88" w:rsidRPr="00744E75">
        <w:rPr>
          <w:rStyle w:val="wpaicg-chat-message"/>
          <w:rFonts w:ascii="Arial" w:hAnsi="Arial" w:cs="Arial"/>
          <w:sz w:val="24"/>
          <w:szCs w:val="24"/>
        </w:rPr>
        <w:br/>
        <w:t xml:space="preserve">Initially, I felt relieved and excited to discover that the VARK test matched my learning style. I </w:t>
      </w:r>
      <w:r w:rsidR="004071CD">
        <w:rPr>
          <w:rStyle w:val="wpaicg-chat-message"/>
          <w:rFonts w:ascii="Arial" w:hAnsi="Arial" w:cs="Arial"/>
          <w:sz w:val="24"/>
          <w:szCs w:val="24"/>
        </w:rPr>
        <w:t>have</w:t>
      </w:r>
      <w:r w:rsidR="00385A88" w:rsidRPr="00744E75">
        <w:rPr>
          <w:rStyle w:val="wpaicg-chat-message"/>
          <w:rFonts w:ascii="Arial" w:hAnsi="Arial" w:cs="Arial"/>
          <w:sz w:val="24"/>
          <w:szCs w:val="24"/>
        </w:rPr>
        <w:t xml:space="preserve"> often struggled with aural or visual teaching methods as I feel that I am learning better by doing </w:t>
      </w:r>
      <w:r w:rsidR="00AD40A5">
        <w:rPr>
          <w:rStyle w:val="wpaicg-chat-message"/>
          <w:rFonts w:ascii="Arial" w:hAnsi="Arial" w:cs="Arial"/>
          <w:sz w:val="24"/>
          <w:szCs w:val="24"/>
        </w:rPr>
        <w:t xml:space="preserve">and </w:t>
      </w:r>
      <w:r w:rsidR="00385A88" w:rsidRPr="00744E75">
        <w:rPr>
          <w:rStyle w:val="wpaicg-chat-message"/>
          <w:rFonts w:ascii="Arial" w:hAnsi="Arial" w:cs="Arial"/>
          <w:sz w:val="24"/>
          <w:szCs w:val="24"/>
        </w:rPr>
        <w:t>experiencing things</w:t>
      </w:r>
      <w:r w:rsidR="004071CD">
        <w:rPr>
          <w:rStyle w:val="wpaicg-chat-message"/>
          <w:rFonts w:ascii="Arial" w:hAnsi="Arial" w:cs="Arial"/>
          <w:sz w:val="24"/>
          <w:szCs w:val="24"/>
        </w:rPr>
        <w:t>,</w:t>
      </w:r>
      <w:r w:rsidR="00385A88" w:rsidRPr="00744E75">
        <w:rPr>
          <w:rStyle w:val="wpaicg-chat-message"/>
          <w:rFonts w:ascii="Arial" w:hAnsi="Arial" w:cs="Arial"/>
          <w:sz w:val="24"/>
          <w:szCs w:val="24"/>
        </w:rPr>
        <w:t xml:space="preserve"> and feeling uncomfortable where they lack opportunities for practical experiences (R., Horn</w:t>
      </w:r>
      <w:r w:rsidRPr="00744E75">
        <w:rPr>
          <w:rStyle w:val="wpaicg-chat-message"/>
          <w:rFonts w:ascii="Arial" w:hAnsi="Arial" w:cs="Arial"/>
          <w:sz w:val="24"/>
          <w:szCs w:val="24"/>
        </w:rPr>
        <w:t>,</w:t>
      </w:r>
      <w:r w:rsidR="00385A88" w:rsidRPr="00744E75">
        <w:rPr>
          <w:rStyle w:val="wpaicg-chat-message"/>
          <w:rFonts w:ascii="Arial" w:hAnsi="Arial" w:cs="Arial"/>
          <w:sz w:val="24"/>
          <w:szCs w:val="24"/>
        </w:rPr>
        <w:t xml:space="preserve"> 2</w:t>
      </w:r>
      <w:r w:rsidR="00811DC0" w:rsidRPr="00744E75">
        <w:rPr>
          <w:rStyle w:val="wpaicg-chat-message"/>
          <w:rFonts w:ascii="Arial" w:hAnsi="Arial" w:cs="Arial"/>
          <w:sz w:val="24"/>
          <w:szCs w:val="24"/>
        </w:rPr>
        <w:t>009, p.58</w:t>
      </w:r>
      <w:r w:rsidR="00385A88" w:rsidRPr="00744E75">
        <w:rPr>
          <w:rStyle w:val="wpaicg-chat-message"/>
          <w:rFonts w:ascii="Arial" w:hAnsi="Arial" w:cs="Arial"/>
          <w:sz w:val="24"/>
          <w:szCs w:val="24"/>
        </w:rPr>
        <w:t>).</w:t>
      </w:r>
      <w:r w:rsidR="00385A88" w:rsidRPr="00744E75">
        <w:rPr>
          <w:rFonts w:ascii="Arial" w:hAnsi="Arial" w:cs="Arial"/>
          <w:sz w:val="24"/>
          <w:szCs w:val="24"/>
        </w:rPr>
        <w:br/>
        <w:t xml:space="preserve">Upon </w:t>
      </w:r>
      <w:r w:rsidR="00121FB0" w:rsidRPr="00744E75">
        <w:rPr>
          <w:rFonts w:ascii="Arial" w:hAnsi="Arial" w:cs="Arial"/>
          <w:sz w:val="24"/>
          <w:szCs w:val="24"/>
        </w:rPr>
        <w:t>VARK evaluation</w:t>
      </w:r>
      <w:r w:rsidR="00385A88" w:rsidRPr="00744E75">
        <w:rPr>
          <w:rFonts w:ascii="Arial" w:hAnsi="Arial" w:cs="Arial"/>
          <w:sz w:val="24"/>
          <w:szCs w:val="24"/>
        </w:rPr>
        <w:t xml:space="preserve"> I took proactive actions to incorporate hands-on activities following the tips mentioned in class (K, Beevers and A., Rea 2014)  I have implemented the safety tip in </w:t>
      </w:r>
      <w:r w:rsidR="004071CD">
        <w:rPr>
          <w:rFonts w:ascii="Arial" w:hAnsi="Arial" w:cs="Arial"/>
          <w:sz w:val="24"/>
          <w:szCs w:val="24"/>
        </w:rPr>
        <w:t xml:space="preserve">the </w:t>
      </w:r>
      <w:r w:rsidR="00385A88" w:rsidRPr="00744E75">
        <w:rPr>
          <w:rFonts w:ascii="Arial" w:hAnsi="Arial" w:cs="Arial"/>
          <w:sz w:val="24"/>
          <w:szCs w:val="24"/>
        </w:rPr>
        <w:t xml:space="preserve">workplace in a kinaesthetic way by actually demonstrating </w:t>
      </w:r>
      <w:r w:rsidR="004071CD">
        <w:rPr>
          <w:rFonts w:ascii="Arial" w:hAnsi="Arial" w:cs="Arial"/>
          <w:sz w:val="24"/>
          <w:szCs w:val="24"/>
        </w:rPr>
        <w:t xml:space="preserve">to </w:t>
      </w:r>
      <w:r w:rsidR="00385A88" w:rsidRPr="00744E75">
        <w:rPr>
          <w:rFonts w:ascii="Arial" w:hAnsi="Arial" w:cs="Arial"/>
          <w:sz w:val="24"/>
          <w:szCs w:val="24"/>
        </w:rPr>
        <w:t xml:space="preserve">all the associates in my department how to avoid </w:t>
      </w:r>
      <w:r w:rsidR="004071CD">
        <w:rPr>
          <w:rFonts w:ascii="Arial" w:hAnsi="Arial" w:cs="Arial"/>
          <w:sz w:val="24"/>
          <w:szCs w:val="24"/>
        </w:rPr>
        <w:t xml:space="preserve">the </w:t>
      </w:r>
      <w:r w:rsidR="00385A88" w:rsidRPr="00744E75">
        <w:rPr>
          <w:rFonts w:ascii="Arial" w:hAnsi="Arial" w:cs="Arial"/>
          <w:sz w:val="24"/>
          <w:szCs w:val="24"/>
        </w:rPr>
        <w:t>risk of injuries by applying the “Ready, Steady, Go” techniques such as “Turn, do</w:t>
      </w:r>
      <w:r w:rsidR="00EF37ED">
        <w:rPr>
          <w:rFonts w:ascii="Arial" w:hAnsi="Arial" w:cs="Arial"/>
          <w:sz w:val="24"/>
          <w:szCs w:val="24"/>
        </w:rPr>
        <w:t>n`</w:t>
      </w:r>
      <w:r w:rsidR="00385A88" w:rsidRPr="00744E75">
        <w:rPr>
          <w:rFonts w:ascii="Arial" w:hAnsi="Arial" w:cs="Arial"/>
          <w:sz w:val="24"/>
          <w:szCs w:val="24"/>
        </w:rPr>
        <w:t xml:space="preserve"> twist” rather than just presenting it and feedback was positive.</w:t>
      </w:r>
      <w:r w:rsidR="00385A88" w:rsidRPr="00744E75">
        <w:rPr>
          <w:rFonts w:ascii="Arial" w:hAnsi="Arial" w:cs="Arial"/>
          <w:sz w:val="24"/>
          <w:szCs w:val="24"/>
        </w:rPr>
        <w:br/>
      </w:r>
      <w:r w:rsidR="00385A88" w:rsidRPr="00744E75">
        <w:rPr>
          <w:rFonts w:ascii="Arial" w:hAnsi="Arial" w:cs="Arial"/>
          <w:sz w:val="24"/>
          <w:szCs w:val="24"/>
        </w:rPr>
        <w:br/>
      </w:r>
      <w:r w:rsidR="00385A88" w:rsidRPr="00744E75">
        <w:rPr>
          <w:rFonts w:ascii="Arial" w:hAnsi="Arial" w:cs="Arial"/>
          <w:sz w:val="24"/>
          <w:szCs w:val="24"/>
        </w:rPr>
        <w:lastRenderedPageBreak/>
        <w:t>I have analysed the kinaesthetic style results and the score was 7 followed by Read/Write stud</w:t>
      </w:r>
      <w:r w:rsidR="00B573E8">
        <w:rPr>
          <w:rFonts w:ascii="Arial" w:hAnsi="Arial" w:cs="Arial"/>
          <w:sz w:val="24"/>
          <w:szCs w:val="24"/>
        </w:rPr>
        <w:t xml:space="preserve">y </w:t>
      </w:r>
      <w:r w:rsidR="00385A88" w:rsidRPr="00744E75">
        <w:rPr>
          <w:rFonts w:ascii="Arial" w:hAnsi="Arial" w:cs="Arial"/>
          <w:sz w:val="24"/>
          <w:szCs w:val="24"/>
        </w:rPr>
        <w:t>strategies which was 4. This shows again that, for example, instead of explaining or drawing a map, I would choose to drive and take a person to the destination.</w:t>
      </w:r>
      <w:r w:rsidR="00385A88" w:rsidRPr="00744E75">
        <w:rPr>
          <w:rFonts w:ascii="Arial" w:hAnsi="Arial" w:cs="Arial"/>
          <w:sz w:val="24"/>
          <w:szCs w:val="24"/>
        </w:rPr>
        <w:br/>
      </w:r>
      <w:r w:rsidR="00385A88" w:rsidRPr="00744E75">
        <w:rPr>
          <w:rFonts w:ascii="Arial" w:hAnsi="Arial" w:cs="Arial"/>
          <w:sz w:val="24"/>
          <w:szCs w:val="24"/>
        </w:rPr>
        <w:br/>
        <w:t xml:space="preserve">I conclude that learning by moving and utilizing gestures has helped me retain more information and my action plan is to continue learning and applying Leadership techniques in workplace and during daily activities whilst gathering more information, tips and knowledge from the course which are highlighting my learning style as Pragmatist. </w:t>
      </w:r>
      <w:r w:rsidR="004B213A">
        <w:rPr>
          <w:rFonts w:ascii="Arial" w:hAnsi="Arial" w:cs="Arial"/>
          <w:sz w:val="24"/>
          <w:szCs w:val="24"/>
        </w:rPr>
        <w:br/>
      </w:r>
      <w:r w:rsidR="00385A88" w:rsidRPr="00744E75">
        <w:rPr>
          <w:rFonts w:ascii="Arial" w:hAnsi="Arial" w:cs="Arial"/>
          <w:sz w:val="24"/>
          <w:szCs w:val="24"/>
        </w:rPr>
        <w:br/>
        <w:t xml:space="preserve">I have carefully assessed my strengths and weaknesses and have a plan </w:t>
      </w:r>
      <w:r w:rsidR="00E87958">
        <w:rPr>
          <w:rFonts w:ascii="Arial" w:hAnsi="Arial" w:cs="Arial"/>
          <w:sz w:val="24"/>
          <w:szCs w:val="24"/>
        </w:rPr>
        <w:t xml:space="preserve">moving </w:t>
      </w:r>
      <w:r w:rsidR="00385A88" w:rsidRPr="00744E75">
        <w:rPr>
          <w:rFonts w:ascii="Arial" w:hAnsi="Arial" w:cs="Arial"/>
          <w:sz w:val="24"/>
          <w:szCs w:val="24"/>
        </w:rPr>
        <w:t xml:space="preserve">forward using SWOT and SMART analysis goals to address my weaknesses and manage opportunities and weaknesses within </w:t>
      </w:r>
      <w:r w:rsidR="002945DD" w:rsidRPr="00744E75">
        <w:rPr>
          <w:rFonts w:ascii="Arial" w:hAnsi="Arial" w:cs="Arial"/>
          <w:sz w:val="24"/>
          <w:szCs w:val="24"/>
        </w:rPr>
        <w:t>current and future workplaces</w:t>
      </w:r>
      <w:r w:rsidR="00E763E3">
        <w:rPr>
          <w:rFonts w:ascii="Arial" w:hAnsi="Arial" w:cs="Arial"/>
          <w:sz w:val="24"/>
          <w:szCs w:val="24"/>
        </w:rPr>
        <w:t>. This will allow me to</w:t>
      </w:r>
      <w:r w:rsidR="009C0F1D">
        <w:rPr>
          <w:rFonts w:ascii="Arial" w:hAnsi="Arial" w:cs="Arial"/>
          <w:sz w:val="24"/>
          <w:szCs w:val="24"/>
        </w:rPr>
        <w:t xml:space="preserve"> become a better student, </w:t>
      </w:r>
      <w:r w:rsidR="00D31849">
        <w:rPr>
          <w:rFonts w:ascii="Arial" w:hAnsi="Arial" w:cs="Arial"/>
          <w:sz w:val="24"/>
          <w:szCs w:val="24"/>
        </w:rPr>
        <w:t xml:space="preserve">and </w:t>
      </w:r>
      <w:r w:rsidR="009C0F1D">
        <w:rPr>
          <w:rFonts w:ascii="Arial" w:hAnsi="Arial" w:cs="Arial"/>
          <w:sz w:val="24"/>
          <w:szCs w:val="24"/>
        </w:rPr>
        <w:t xml:space="preserve">person </w:t>
      </w:r>
      <w:r w:rsidR="00D31849">
        <w:rPr>
          <w:rFonts w:ascii="Arial" w:hAnsi="Arial" w:cs="Arial"/>
          <w:sz w:val="24"/>
          <w:szCs w:val="24"/>
        </w:rPr>
        <w:t>and succeed as a Manager</w:t>
      </w:r>
      <w:r w:rsidR="002945DD" w:rsidRPr="00744E75">
        <w:rPr>
          <w:rFonts w:ascii="Arial" w:hAnsi="Arial" w:cs="Arial"/>
          <w:sz w:val="24"/>
          <w:szCs w:val="24"/>
        </w:rPr>
        <w:t xml:space="preserve"> </w:t>
      </w:r>
      <w:r w:rsidR="00385A88" w:rsidRPr="00744E75">
        <w:rPr>
          <w:rFonts w:ascii="Arial" w:hAnsi="Arial" w:cs="Arial"/>
          <w:sz w:val="24"/>
          <w:szCs w:val="24"/>
        </w:rPr>
        <w:t>(K., Beevers and A., Rea, 2012</w:t>
      </w:r>
      <w:r w:rsidR="00C9724B" w:rsidRPr="00744E75">
        <w:rPr>
          <w:rFonts w:ascii="Arial" w:hAnsi="Arial" w:cs="Arial"/>
          <w:sz w:val="24"/>
          <w:szCs w:val="24"/>
        </w:rPr>
        <w:t>, p.145</w:t>
      </w:r>
      <w:r w:rsidR="00385A88" w:rsidRPr="00744E75">
        <w:rPr>
          <w:rFonts w:ascii="Arial" w:hAnsi="Arial" w:cs="Arial"/>
          <w:sz w:val="24"/>
          <w:szCs w:val="24"/>
        </w:rPr>
        <w:t>)</w:t>
      </w:r>
      <w:r w:rsidR="00413F39" w:rsidRPr="00744E75">
        <w:rPr>
          <w:rFonts w:ascii="Arial" w:hAnsi="Arial" w:cs="Arial"/>
          <w:sz w:val="24"/>
          <w:szCs w:val="24"/>
        </w:rPr>
        <w:t>.</w:t>
      </w:r>
    </w:p>
    <w:p w14:paraId="6090DE9B" w14:textId="666A5A92" w:rsidR="00413F39" w:rsidRPr="00744E75" w:rsidRDefault="00413F39" w:rsidP="000C7D69">
      <w:pPr>
        <w:spacing w:line="360" w:lineRule="auto"/>
        <w:rPr>
          <w:rFonts w:ascii="Arial" w:hAnsi="Arial" w:cs="Arial"/>
          <w:sz w:val="24"/>
          <w:szCs w:val="24"/>
        </w:rPr>
      </w:pPr>
      <w:r w:rsidRPr="00895EE1">
        <w:rPr>
          <w:rFonts w:ascii="Arial" w:hAnsi="Arial" w:cs="Arial"/>
          <w:b/>
          <w:bCs/>
          <w:sz w:val="24"/>
          <w:szCs w:val="24"/>
        </w:rPr>
        <w:lastRenderedPageBreak/>
        <w:t>Reference</w:t>
      </w:r>
      <w:r w:rsidR="00895EE1">
        <w:rPr>
          <w:rFonts w:ascii="Arial" w:hAnsi="Arial" w:cs="Arial"/>
          <w:sz w:val="24"/>
          <w:szCs w:val="24"/>
        </w:rPr>
        <w:t>:</w:t>
      </w:r>
      <w:r w:rsidRPr="00744E75">
        <w:rPr>
          <w:rFonts w:ascii="Arial" w:hAnsi="Arial" w:cs="Arial"/>
          <w:sz w:val="24"/>
          <w:szCs w:val="24"/>
        </w:rPr>
        <w:br/>
      </w:r>
      <w:r w:rsidRPr="00744E75">
        <w:rPr>
          <w:rFonts w:ascii="Arial" w:hAnsi="Arial" w:cs="Arial"/>
          <w:sz w:val="24"/>
          <w:szCs w:val="24"/>
        </w:rPr>
        <w:br/>
      </w:r>
      <w:r w:rsidRPr="00744E75">
        <w:rPr>
          <w:rFonts w:ascii="Arial" w:hAnsi="Arial" w:cs="Arial"/>
          <w:sz w:val="24"/>
          <w:szCs w:val="24"/>
        </w:rPr>
        <w:br/>
        <w:t>Beevers, K. and Rea, A. (2010). Learning and Development Practice. London: Chartered Institute of Personnel and Development, pp.82–83.</w:t>
      </w:r>
      <w:r w:rsidRPr="00744E75">
        <w:rPr>
          <w:rFonts w:ascii="Arial" w:hAnsi="Arial" w:cs="Arial"/>
          <w:sz w:val="24"/>
          <w:szCs w:val="24"/>
        </w:rPr>
        <w:br/>
      </w:r>
      <w:r w:rsidRPr="00744E75">
        <w:rPr>
          <w:rFonts w:ascii="Arial" w:hAnsi="Arial" w:cs="Arial"/>
          <w:sz w:val="24"/>
          <w:szCs w:val="24"/>
        </w:rPr>
        <w:br/>
        <w:t>Beevers, K. and Rea, A. (2013). Learning and Development Practice. London:</w:t>
      </w:r>
      <w:r w:rsidR="008C1BDF">
        <w:rPr>
          <w:rFonts w:ascii="Arial" w:hAnsi="Arial" w:cs="Arial"/>
          <w:sz w:val="24"/>
          <w:szCs w:val="24"/>
        </w:rPr>
        <w:t xml:space="preserve"> </w:t>
      </w:r>
      <w:r w:rsidRPr="00744E75">
        <w:rPr>
          <w:rFonts w:ascii="Arial" w:hAnsi="Arial" w:cs="Arial"/>
          <w:sz w:val="24"/>
          <w:szCs w:val="24"/>
        </w:rPr>
        <w:t>Chartered Institute of Personnel and Development, Wimbledon, p.145.</w:t>
      </w:r>
      <w:r w:rsidRPr="00744E75">
        <w:rPr>
          <w:rFonts w:ascii="Arial" w:hAnsi="Arial" w:cs="Arial"/>
          <w:sz w:val="24"/>
          <w:szCs w:val="24"/>
        </w:rPr>
        <w:br/>
      </w:r>
      <w:r w:rsidRPr="00744E75">
        <w:rPr>
          <w:rFonts w:ascii="Arial" w:hAnsi="Arial" w:cs="Arial"/>
          <w:sz w:val="24"/>
          <w:szCs w:val="24"/>
        </w:rPr>
        <w:br/>
        <w:t>Beevers, K. and Rea, A. (2016). Learning and Development Practice in the Workplace</w:t>
      </w:r>
      <w:r w:rsidR="006F1039">
        <w:rPr>
          <w:rFonts w:ascii="Arial" w:hAnsi="Arial" w:cs="Arial"/>
          <w:sz w:val="24"/>
          <w:szCs w:val="24"/>
        </w:rPr>
        <w:t>, p.</w:t>
      </w:r>
      <w:r w:rsidRPr="00744E75">
        <w:rPr>
          <w:rFonts w:ascii="Arial" w:hAnsi="Arial" w:cs="Arial"/>
          <w:sz w:val="24"/>
          <w:szCs w:val="24"/>
        </w:rPr>
        <w:t xml:space="preserve"> 65.</w:t>
      </w:r>
      <w:r w:rsidRPr="00744E75">
        <w:rPr>
          <w:rFonts w:ascii="Arial" w:hAnsi="Arial" w:cs="Arial"/>
          <w:sz w:val="24"/>
          <w:szCs w:val="24"/>
        </w:rPr>
        <w:br/>
      </w:r>
      <w:r w:rsidRPr="00744E75">
        <w:rPr>
          <w:rFonts w:ascii="Arial" w:hAnsi="Arial" w:cs="Arial"/>
          <w:sz w:val="24"/>
          <w:szCs w:val="24"/>
        </w:rPr>
        <w:br/>
        <w:t>Beevers, K. and Rea, A. (2016). Learning and Development Practice in the Workplace</w:t>
      </w:r>
      <w:r w:rsidR="006F1039">
        <w:rPr>
          <w:rFonts w:ascii="Arial" w:hAnsi="Arial" w:cs="Arial"/>
          <w:sz w:val="24"/>
          <w:szCs w:val="24"/>
        </w:rPr>
        <w:t>, p.</w:t>
      </w:r>
      <w:r w:rsidRPr="00744E75">
        <w:rPr>
          <w:rFonts w:ascii="Arial" w:hAnsi="Arial" w:cs="Arial"/>
          <w:sz w:val="24"/>
          <w:szCs w:val="24"/>
        </w:rPr>
        <w:t>78.</w:t>
      </w:r>
      <w:r w:rsidRPr="00744E75">
        <w:rPr>
          <w:rFonts w:ascii="Arial" w:hAnsi="Arial" w:cs="Arial"/>
          <w:sz w:val="24"/>
          <w:szCs w:val="24"/>
        </w:rPr>
        <w:br/>
      </w:r>
      <w:r w:rsidRPr="00744E75">
        <w:rPr>
          <w:rFonts w:ascii="Arial" w:hAnsi="Arial" w:cs="Arial"/>
          <w:sz w:val="24"/>
          <w:szCs w:val="24"/>
        </w:rPr>
        <w:br/>
        <w:t>Cottrell, S. (2019). The Study Skills Handbook. 5th ed.</w:t>
      </w:r>
      <w:r w:rsidR="005C7AA5">
        <w:rPr>
          <w:rFonts w:ascii="Arial" w:hAnsi="Arial" w:cs="Arial"/>
          <w:sz w:val="24"/>
          <w:szCs w:val="24"/>
        </w:rPr>
        <w:t xml:space="preserve"> </w:t>
      </w:r>
      <w:r w:rsidRPr="00744E75">
        <w:rPr>
          <w:rFonts w:ascii="Arial" w:hAnsi="Arial" w:cs="Arial"/>
          <w:sz w:val="24"/>
          <w:szCs w:val="24"/>
        </w:rPr>
        <w:t xml:space="preserve">London: Macmillan International Higher Education, p.52-53. </w:t>
      </w:r>
      <w:r w:rsidRPr="00744E75">
        <w:rPr>
          <w:rFonts w:ascii="Arial" w:hAnsi="Arial" w:cs="Arial"/>
          <w:sz w:val="24"/>
          <w:szCs w:val="24"/>
        </w:rPr>
        <w:br/>
        <w:t xml:space="preserve">Available at: </w:t>
      </w:r>
      <w:hyperlink r:id="rId4" w:history="1">
        <w:r w:rsidR="007E57B8" w:rsidRPr="00E7432C">
          <w:rPr>
            <w:rStyle w:val="Hyperlink"/>
            <w:rFonts w:ascii="Arial" w:hAnsi="Arial" w:cs="Arial"/>
            <w:sz w:val="24"/>
            <w:szCs w:val="24"/>
          </w:rPr>
          <w:t>https://ebookcentral.proquest.com/lib/trinity/reader.action?docID=6234945</w:t>
        </w:r>
      </w:hyperlink>
      <w:r w:rsidRPr="00744E75">
        <w:rPr>
          <w:rFonts w:ascii="Arial" w:hAnsi="Arial" w:cs="Arial"/>
          <w:sz w:val="24"/>
          <w:szCs w:val="24"/>
        </w:rPr>
        <w:br/>
        <w:t>(Accessed 16 May 2016).</w:t>
      </w:r>
      <w:r w:rsidRPr="00744E75">
        <w:rPr>
          <w:rFonts w:ascii="Arial" w:hAnsi="Arial" w:cs="Arial"/>
          <w:sz w:val="24"/>
          <w:szCs w:val="24"/>
        </w:rPr>
        <w:br/>
      </w:r>
      <w:r w:rsidRPr="00744E75">
        <w:rPr>
          <w:rFonts w:ascii="Arial" w:hAnsi="Arial" w:cs="Arial"/>
          <w:sz w:val="24"/>
          <w:szCs w:val="24"/>
        </w:rPr>
        <w:br/>
        <w:t>Cottrell, S. (2021).Skills for Success. 4th ed., p</w:t>
      </w:r>
      <w:r w:rsidR="00895EE1">
        <w:rPr>
          <w:rFonts w:ascii="Arial" w:hAnsi="Arial" w:cs="Arial"/>
          <w:sz w:val="24"/>
          <w:szCs w:val="24"/>
        </w:rPr>
        <w:t>.</w:t>
      </w:r>
      <w:r w:rsidRPr="00744E75">
        <w:rPr>
          <w:rFonts w:ascii="Arial" w:hAnsi="Arial" w:cs="Arial"/>
          <w:sz w:val="24"/>
          <w:szCs w:val="24"/>
        </w:rPr>
        <w:t>2-3.</w:t>
      </w:r>
      <w:r w:rsidRPr="00744E75">
        <w:rPr>
          <w:rFonts w:ascii="Arial" w:hAnsi="Arial" w:cs="Arial"/>
          <w:sz w:val="24"/>
          <w:szCs w:val="24"/>
        </w:rPr>
        <w:br/>
        <w:t xml:space="preserve">Available at: </w:t>
      </w:r>
      <w:hyperlink r:id="rId5" w:history="1">
        <w:r w:rsidRPr="00744E75">
          <w:rPr>
            <w:rStyle w:val="Hyperlink"/>
            <w:rFonts w:ascii="Arial" w:hAnsi="Arial" w:cs="Arial"/>
            <w:sz w:val="24"/>
            <w:szCs w:val="24"/>
          </w:rPr>
          <w:t>https://ebookcentral.proquest.com/lib/trinity/detail.action?docID=6577749</w:t>
        </w:r>
      </w:hyperlink>
      <w:r w:rsidRPr="00744E75">
        <w:rPr>
          <w:rFonts w:ascii="Arial" w:hAnsi="Arial" w:cs="Arial"/>
          <w:sz w:val="24"/>
          <w:szCs w:val="24"/>
        </w:rPr>
        <w:br/>
        <w:t>(Accessed 20 May 2024).</w:t>
      </w:r>
      <w:r w:rsidRPr="00744E75">
        <w:rPr>
          <w:rFonts w:ascii="Arial" w:hAnsi="Arial" w:cs="Arial"/>
          <w:sz w:val="24"/>
          <w:szCs w:val="24"/>
        </w:rPr>
        <w:br/>
      </w:r>
      <w:r w:rsidRPr="00744E75">
        <w:rPr>
          <w:rFonts w:ascii="Arial" w:hAnsi="Arial" w:cs="Arial"/>
          <w:sz w:val="24"/>
          <w:szCs w:val="24"/>
        </w:rPr>
        <w:br/>
        <w:t xml:space="preserve">Day, D.V. (2000). Leadership Development: A Review in Context. The Leadership Quarterly, 11(4), pp.581–613. </w:t>
      </w:r>
      <w:r w:rsidRPr="00744E75">
        <w:rPr>
          <w:rFonts w:ascii="Arial" w:hAnsi="Arial" w:cs="Arial"/>
          <w:sz w:val="24"/>
          <w:szCs w:val="24"/>
        </w:rPr>
        <w:br/>
        <w:t xml:space="preserve">Available at: </w:t>
      </w:r>
      <w:hyperlink r:id="rId6" w:history="1">
        <w:r w:rsidRPr="00744E75">
          <w:rPr>
            <w:rStyle w:val="Hyperlink"/>
            <w:rFonts w:ascii="Arial" w:hAnsi="Arial" w:cs="Arial"/>
            <w:sz w:val="24"/>
            <w:szCs w:val="24"/>
          </w:rPr>
          <w:t>https://doi.org/10.1016/S1048-9843(00)00061-8</w:t>
        </w:r>
      </w:hyperlink>
      <w:r w:rsidRPr="00744E75">
        <w:rPr>
          <w:rFonts w:ascii="Arial" w:hAnsi="Arial" w:cs="Arial"/>
          <w:sz w:val="24"/>
          <w:szCs w:val="24"/>
        </w:rPr>
        <w:br/>
        <w:t xml:space="preserve">(Accessed </w:t>
      </w:r>
      <w:r w:rsidR="00B835CC">
        <w:rPr>
          <w:rFonts w:ascii="Arial" w:hAnsi="Arial" w:cs="Arial"/>
          <w:sz w:val="24"/>
          <w:szCs w:val="24"/>
        </w:rPr>
        <w:t>20 May 2024</w:t>
      </w:r>
      <w:r w:rsidRPr="00744E75">
        <w:rPr>
          <w:rFonts w:ascii="Arial" w:hAnsi="Arial" w:cs="Arial"/>
          <w:sz w:val="24"/>
          <w:szCs w:val="24"/>
        </w:rPr>
        <w:t>).</w:t>
      </w:r>
      <w:r w:rsidRPr="00744E75">
        <w:rPr>
          <w:rFonts w:ascii="Arial" w:hAnsi="Arial" w:cs="Arial"/>
          <w:sz w:val="24"/>
          <w:szCs w:val="24"/>
        </w:rPr>
        <w:br/>
      </w:r>
      <w:r w:rsidRPr="00744E75">
        <w:rPr>
          <w:rFonts w:ascii="Arial" w:hAnsi="Arial" w:cs="Arial"/>
          <w:sz w:val="24"/>
          <w:szCs w:val="24"/>
        </w:rPr>
        <w:br/>
        <w:t>Engle, P., 2015</w:t>
      </w:r>
      <w:r w:rsidR="009E5F7C">
        <w:rPr>
          <w:rFonts w:ascii="Arial" w:hAnsi="Arial" w:cs="Arial"/>
          <w:sz w:val="24"/>
          <w:szCs w:val="24"/>
        </w:rPr>
        <w:t xml:space="preserve">. </w:t>
      </w:r>
      <w:r w:rsidRPr="00744E75">
        <w:rPr>
          <w:rFonts w:ascii="Arial" w:hAnsi="Arial" w:cs="Arial"/>
          <w:sz w:val="24"/>
          <w:szCs w:val="24"/>
        </w:rPr>
        <w:t>Why do we love Amazon? IE. Industrial Engineer, 47(10), p. 20.</w:t>
      </w:r>
      <w:r w:rsidRPr="00744E75">
        <w:rPr>
          <w:rFonts w:ascii="Arial" w:hAnsi="Arial" w:cs="Arial"/>
          <w:sz w:val="24"/>
          <w:szCs w:val="24"/>
        </w:rPr>
        <w:br/>
        <w:t xml:space="preserve">Available at: </w:t>
      </w:r>
      <w:hyperlink r:id="rId7" w:history="1">
        <w:r w:rsidRPr="00744E75">
          <w:rPr>
            <w:rStyle w:val="Hyperlink"/>
            <w:rFonts w:ascii="Arial" w:hAnsi="Arial" w:cs="Arial"/>
            <w:sz w:val="24"/>
            <w:szCs w:val="24"/>
          </w:rPr>
          <w:t>Why do we love Amazon? - ProQuest</w:t>
        </w:r>
      </w:hyperlink>
      <w:r w:rsidRPr="00744E75">
        <w:rPr>
          <w:rFonts w:ascii="Arial" w:hAnsi="Arial" w:cs="Arial"/>
          <w:sz w:val="24"/>
          <w:szCs w:val="24"/>
        </w:rPr>
        <w:br/>
        <w:t xml:space="preserve">(Accessed </w:t>
      </w:r>
      <w:r w:rsidR="00B835CC">
        <w:rPr>
          <w:rFonts w:ascii="Arial" w:hAnsi="Arial" w:cs="Arial"/>
          <w:sz w:val="24"/>
          <w:szCs w:val="24"/>
        </w:rPr>
        <w:t>20 May 2024</w:t>
      </w:r>
      <w:r w:rsidRPr="00744E75">
        <w:rPr>
          <w:rFonts w:ascii="Arial" w:hAnsi="Arial" w:cs="Arial"/>
          <w:sz w:val="24"/>
          <w:szCs w:val="24"/>
        </w:rPr>
        <w:t>).</w:t>
      </w:r>
      <w:r w:rsidRPr="00744E75">
        <w:rPr>
          <w:rFonts w:ascii="Arial" w:hAnsi="Arial" w:cs="Arial"/>
          <w:sz w:val="24"/>
          <w:szCs w:val="24"/>
        </w:rPr>
        <w:br/>
      </w:r>
      <w:r w:rsidRPr="00744E75">
        <w:rPr>
          <w:rFonts w:ascii="Arial" w:hAnsi="Arial" w:cs="Arial"/>
          <w:sz w:val="24"/>
          <w:szCs w:val="24"/>
        </w:rPr>
        <w:lastRenderedPageBreak/>
        <w:br/>
        <w:t xml:space="preserve">Horn, R. (2009). The business skills handbook. London: Chartered Institute of Personnel and Development, </w:t>
      </w:r>
      <w:r w:rsidR="006F1039">
        <w:rPr>
          <w:rFonts w:ascii="Arial" w:hAnsi="Arial" w:cs="Arial"/>
          <w:sz w:val="24"/>
          <w:szCs w:val="24"/>
        </w:rPr>
        <w:t>p</w:t>
      </w:r>
      <w:r w:rsidRPr="00744E75">
        <w:rPr>
          <w:rFonts w:ascii="Arial" w:hAnsi="Arial" w:cs="Arial"/>
          <w:sz w:val="24"/>
          <w:szCs w:val="24"/>
        </w:rPr>
        <w:t>.58.</w:t>
      </w:r>
      <w:r w:rsidRPr="00744E75">
        <w:rPr>
          <w:rFonts w:ascii="Arial" w:hAnsi="Arial" w:cs="Arial"/>
          <w:sz w:val="24"/>
          <w:szCs w:val="24"/>
        </w:rPr>
        <w:br/>
      </w:r>
      <w:r w:rsidRPr="00744E75">
        <w:rPr>
          <w:rFonts w:ascii="Arial" w:hAnsi="Arial" w:cs="Arial"/>
          <w:sz w:val="24"/>
          <w:szCs w:val="24"/>
        </w:rPr>
        <w:br/>
        <w:t>Lowes, R. (2020). Knowing You: Personal Tutoring, Learning Analytics</w:t>
      </w:r>
      <w:r w:rsidR="00744D57">
        <w:rPr>
          <w:rFonts w:ascii="Arial" w:hAnsi="Arial" w:cs="Arial"/>
          <w:sz w:val="24"/>
          <w:szCs w:val="24"/>
        </w:rPr>
        <w:t>,</w:t>
      </w:r>
      <w:r w:rsidRPr="00744E75">
        <w:rPr>
          <w:rFonts w:ascii="Arial" w:hAnsi="Arial" w:cs="Arial"/>
          <w:sz w:val="24"/>
          <w:szCs w:val="24"/>
        </w:rPr>
        <w:t xml:space="preserve"> and the Johari Window. Frontiers in Education, 5</w:t>
      </w:r>
      <w:r w:rsidR="00C009EB">
        <w:rPr>
          <w:rFonts w:ascii="Arial" w:hAnsi="Arial" w:cs="Arial"/>
          <w:sz w:val="24"/>
          <w:szCs w:val="24"/>
        </w:rPr>
        <w:t>(101).</w:t>
      </w:r>
      <w:r w:rsidRPr="00744E75">
        <w:rPr>
          <w:rFonts w:ascii="Arial" w:hAnsi="Arial" w:cs="Arial"/>
          <w:sz w:val="24"/>
          <w:szCs w:val="24"/>
        </w:rPr>
        <w:br/>
        <w:t xml:space="preserve">Available at: </w:t>
      </w:r>
      <w:hyperlink r:id="rId8" w:history="1">
        <w:r w:rsidRPr="00744E75">
          <w:rPr>
            <w:rStyle w:val="Hyperlink"/>
            <w:rFonts w:ascii="Arial" w:hAnsi="Arial" w:cs="Arial"/>
            <w:sz w:val="24"/>
            <w:szCs w:val="24"/>
          </w:rPr>
          <w:t>https://doi.org/10.3389/feduc.2020.00101</w:t>
        </w:r>
      </w:hyperlink>
      <w:r w:rsidRPr="00744E75">
        <w:rPr>
          <w:rFonts w:ascii="Arial" w:hAnsi="Arial" w:cs="Arial"/>
          <w:sz w:val="24"/>
          <w:szCs w:val="24"/>
        </w:rPr>
        <w:br/>
        <w:t>(Accessed 20 May 2024).</w:t>
      </w:r>
      <w:r w:rsidR="004F31F6" w:rsidRPr="00744E75">
        <w:rPr>
          <w:rFonts w:ascii="Arial" w:hAnsi="Arial" w:cs="Arial"/>
          <w:sz w:val="24"/>
          <w:szCs w:val="24"/>
        </w:rPr>
        <w:br/>
      </w:r>
      <w:r w:rsidR="004F31F6" w:rsidRPr="00744E75">
        <w:rPr>
          <w:rFonts w:ascii="Arial" w:hAnsi="Arial" w:cs="Arial"/>
          <w:sz w:val="24"/>
          <w:szCs w:val="24"/>
        </w:rPr>
        <w:br/>
        <w:t>Gallagher, K. (2022). Essential Study and Employment Skills for Business and Management Students</w:t>
      </w:r>
      <w:r w:rsidR="00202F02">
        <w:rPr>
          <w:rFonts w:ascii="Arial" w:hAnsi="Arial" w:cs="Arial"/>
          <w:sz w:val="24"/>
          <w:szCs w:val="24"/>
        </w:rPr>
        <w:t>, London</w:t>
      </w:r>
      <w:r w:rsidR="004F31F6" w:rsidRPr="00744E75">
        <w:rPr>
          <w:rFonts w:ascii="Arial" w:hAnsi="Arial" w:cs="Arial"/>
          <w:sz w:val="24"/>
          <w:szCs w:val="24"/>
        </w:rPr>
        <w:t>:</w:t>
      </w:r>
      <w:r w:rsidR="00202F02">
        <w:rPr>
          <w:rFonts w:ascii="Arial" w:hAnsi="Arial" w:cs="Arial"/>
          <w:sz w:val="24"/>
          <w:szCs w:val="24"/>
        </w:rPr>
        <w:t xml:space="preserve"> </w:t>
      </w:r>
      <w:r w:rsidR="004F31F6" w:rsidRPr="00744E75">
        <w:rPr>
          <w:rFonts w:ascii="Arial" w:hAnsi="Arial" w:cs="Arial"/>
          <w:sz w:val="24"/>
          <w:szCs w:val="24"/>
        </w:rPr>
        <w:t>Oxford University Press, p.8.</w:t>
      </w:r>
    </w:p>
    <w:p w14:paraId="0984E8EA" w14:textId="15237D05" w:rsidR="00385A88" w:rsidRPr="00744E75" w:rsidRDefault="004F31F6" w:rsidP="000C7D69">
      <w:pPr>
        <w:spacing w:line="360" w:lineRule="auto"/>
        <w:rPr>
          <w:rFonts w:ascii="Arial" w:hAnsi="Arial" w:cs="Arial"/>
          <w:sz w:val="24"/>
          <w:szCs w:val="24"/>
        </w:rPr>
        <w:sectPr w:rsidR="00385A88" w:rsidRPr="00744E75">
          <w:pgSz w:w="11906" w:h="16838"/>
          <w:pgMar w:top="1440" w:right="1440" w:bottom="1440" w:left="1440" w:header="708" w:footer="708" w:gutter="0"/>
          <w:cols w:space="708"/>
          <w:docGrid w:linePitch="360"/>
        </w:sectPr>
      </w:pPr>
      <w:r w:rsidRPr="00744E75">
        <w:rPr>
          <w:rFonts w:ascii="Arial" w:hAnsi="Arial" w:cs="Arial"/>
          <w:sz w:val="24"/>
          <w:szCs w:val="24"/>
        </w:rPr>
        <w:br/>
      </w:r>
    </w:p>
    <w:p w14:paraId="7B4A2602" w14:textId="30B8DA38" w:rsidR="001B600E" w:rsidRDefault="001B600E" w:rsidP="00413F39"/>
    <w:sectPr w:rsidR="001B60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CEE"/>
    <w:rsid w:val="00030B27"/>
    <w:rsid w:val="000416DF"/>
    <w:rsid w:val="00042EBC"/>
    <w:rsid w:val="00071784"/>
    <w:rsid w:val="00071C29"/>
    <w:rsid w:val="00086B03"/>
    <w:rsid w:val="000A7F78"/>
    <w:rsid w:val="000C029D"/>
    <w:rsid w:val="000C3A9C"/>
    <w:rsid w:val="000C7D69"/>
    <w:rsid w:val="000D2FAC"/>
    <w:rsid w:val="000E7A16"/>
    <w:rsid w:val="00121FB0"/>
    <w:rsid w:val="001522D2"/>
    <w:rsid w:val="00164145"/>
    <w:rsid w:val="00181ADF"/>
    <w:rsid w:val="00196B3D"/>
    <w:rsid w:val="001B095A"/>
    <w:rsid w:val="001B600E"/>
    <w:rsid w:val="001C4CDF"/>
    <w:rsid w:val="001D4B71"/>
    <w:rsid w:val="001D5688"/>
    <w:rsid w:val="001D634D"/>
    <w:rsid w:val="00202F02"/>
    <w:rsid w:val="002042AD"/>
    <w:rsid w:val="0021714A"/>
    <w:rsid w:val="00221755"/>
    <w:rsid w:val="002540C6"/>
    <w:rsid w:val="00261A2E"/>
    <w:rsid w:val="002945DD"/>
    <w:rsid w:val="002B1058"/>
    <w:rsid w:val="002D3698"/>
    <w:rsid w:val="002E26A5"/>
    <w:rsid w:val="003012BA"/>
    <w:rsid w:val="00312E98"/>
    <w:rsid w:val="00320E30"/>
    <w:rsid w:val="00323EF9"/>
    <w:rsid w:val="003309CC"/>
    <w:rsid w:val="00346636"/>
    <w:rsid w:val="00355BD1"/>
    <w:rsid w:val="00371F88"/>
    <w:rsid w:val="003832F0"/>
    <w:rsid w:val="00385A88"/>
    <w:rsid w:val="003A45DA"/>
    <w:rsid w:val="003B0832"/>
    <w:rsid w:val="003F7911"/>
    <w:rsid w:val="004071CD"/>
    <w:rsid w:val="00413F39"/>
    <w:rsid w:val="00415FC2"/>
    <w:rsid w:val="00452F6C"/>
    <w:rsid w:val="00457424"/>
    <w:rsid w:val="004B213A"/>
    <w:rsid w:val="004C5987"/>
    <w:rsid w:val="004F31F6"/>
    <w:rsid w:val="004F479A"/>
    <w:rsid w:val="00506373"/>
    <w:rsid w:val="00507139"/>
    <w:rsid w:val="00533538"/>
    <w:rsid w:val="005433D4"/>
    <w:rsid w:val="005658B2"/>
    <w:rsid w:val="00574A36"/>
    <w:rsid w:val="00584550"/>
    <w:rsid w:val="00594725"/>
    <w:rsid w:val="005C34E9"/>
    <w:rsid w:val="005C7AA5"/>
    <w:rsid w:val="005D2F47"/>
    <w:rsid w:val="005D64F1"/>
    <w:rsid w:val="005F26C9"/>
    <w:rsid w:val="005F503F"/>
    <w:rsid w:val="006220AF"/>
    <w:rsid w:val="00625561"/>
    <w:rsid w:val="006339CC"/>
    <w:rsid w:val="006362BA"/>
    <w:rsid w:val="00654208"/>
    <w:rsid w:val="006925F2"/>
    <w:rsid w:val="006C56F9"/>
    <w:rsid w:val="006D1C95"/>
    <w:rsid w:val="006D29B6"/>
    <w:rsid w:val="006D3111"/>
    <w:rsid w:val="006D553C"/>
    <w:rsid w:val="006D75B6"/>
    <w:rsid w:val="006E05AB"/>
    <w:rsid w:val="006F1039"/>
    <w:rsid w:val="007029C5"/>
    <w:rsid w:val="00703170"/>
    <w:rsid w:val="007033FC"/>
    <w:rsid w:val="007059D1"/>
    <w:rsid w:val="007222C1"/>
    <w:rsid w:val="0072743F"/>
    <w:rsid w:val="00744D57"/>
    <w:rsid w:val="00744E75"/>
    <w:rsid w:val="00744F29"/>
    <w:rsid w:val="00761CC0"/>
    <w:rsid w:val="00761E36"/>
    <w:rsid w:val="007749CA"/>
    <w:rsid w:val="00774ECC"/>
    <w:rsid w:val="00775D1B"/>
    <w:rsid w:val="007C089F"/>
    <w:rsid w:val="007C6B64"/>
    <w:rsid w:val="007D0796"/>
    <w:rsid w:val="007D26B0"/>
    <w:rsid w:val="007D3939"/>
    <w:rsid w:val="007E1AD7"/>
    <w:rsid w:val="007E57B8"/>
    <w:rsid w:val="00811DC0"/>
    <w:rsid w:val="0082071D"/>
    <w:rsid w:val="0083207D"/>
    <w:rsid w:val="0084151F"/>
    <w:rsid w:val="00843F33"/>
    <w:rsid w:val="008654A1"/>
    <w:rsid w:val="008660C3"/>
    <w:rsid w:val="00895EE1"/>
    <w:rsid w:val="008C1BDF"/>
    <w:rsid w:val="00903A8D"/>
    <w:rsid w:val="00905A4F"/>
    <w:rsid w:val="00936A9B"/>
    <w:rsid w:val="009400BC"/>
    <w:rsid w:val="00954596"/>
    <w:rsid w:val="00962053"/>
    <w:rsid w:val="00970572"/>
    <w:rsid w:val="0097522A"/>
    <w:rsid w:val="00976913"/>
    <w:rsid w:val="00977381"/>
    <w:rsid w:val="00981712"/>
    <w:rsid w:val="009869BB"/>
    <w:rsid w:val="00990497"/>
    <w:rsid w:val="00996DED"/>
    <w:rsid w:val="009A63C6"/>
    <w:rsid w:val="009B6481"/>
    <w:rsid w:val="009C0F1D"/>
    <w:rsid w:val="009E2874"/>
    <w:rsid w:val="009E5F7C"/>
    <w:rsid w:val="009F78B0"/>
    <w:rsid w:val="00A02EE1"/>
    <w:rsid w:val="00A04CEE"/>
    <w:rsid w:val="00A15D5F"/>
    <w:rsid w:val="00A2467E"/>
    <w:rsid w:val="00A35CBC"/>
    <w:rsid w:val="00A454FA"/>
    <w:rsid w:val="00A47AFE"/>
    <w:rsid w:val="00A53685"/>
    <w:rsid w:val="00A54A3B"/>
    <w:rsid w:val="00A61B24"/>
    <w:rsid w:val="00A74AA3"/>
    <w:rsid w:val="00AB2293"/>
    <w:rsid w:val="00AB4AF2"/>
    <w:rsid w:val="00AD0FF5"/>
    <w:rsid w:val="00AD40A5"/>
    <w:rsid w:val="00AD53AB"/>
    <w:rsid w:val="00AE0D2E"/>
    <w:rsid w:val="00AE1FD0"/>
    <w:rsid w:val="00AE283D"/>
    <w:rsid w:val="00B01624"/>
    <w:rsid w:val="00B04FF8"/>
    <w:rsid w:val="00B06BF7"/>
    <w:rsid w:val="00B1751C"/>
    <w:rsid w:val="00B20E4C"/>
    <w:rsid w:val="00B4325D"/>
    <w:rsid w:val="00B445E3"/>
    <w:rsid w:val="00B573E8"/>
    <w:rsid w:val="00B76FE5"/>
    <w:rsid w:val="00B8345D"/>
    <w:rsid w:val="00B835CC"/>
    <w:rsid w:val="00BB6E4D"/>
    <w:rsid w:val="00BF588A"/>
    <w:rsid w:val="00C009EB"/>
    <w:rsid w:val="00C27031"/>
    <w:rsid w:val="00C37926"/>
    <w:rsid w:val="00C4018D"/>
    <w:rsid w:val="00C50223"/>
    <w:rsid w:val="00C50B0A"/>
    <w:rsid w:val="00C52F70"/>
    <w:rsid w:val="00C677C3"/>
    <w:rsid w:val="00C70DCE"/>
    <w:rsid w:val="00C96707"/>
    <w:rsid w:val="00C9724B"/>
    <w:rsid w:val="00CA3AB4"/>
    <w:rsid w:val="00CC61FB"/>
    <w:rsid w:val="00CD3BDE"/>
    <w:rsid w:val="00CD6A1B"/>
    <w:rsid w:val="00CD6FD7"/>
    <w:rsid w:val="00CE6C34"/>
    <w:rsid w:val="00D13DDE"/>
    <w:rsid w:val="00D21A61"/>
    <w:rsid w:val="00D231EE"/>
    <w:rsid w:val="00D31849"/>
    <w:rsid w:val="00D421D0"/>
    <w:rsid w:val="00D4513E"/>
    <w:rsid w:val="00D65E28"/>
    <w:rsid w:val="00D83852"/>
    <w:rsid w:val="00D92DA9"/>
    <w:rsid w:val="00DA0DC7"/>
    <w:rsid w:val="00DB1894"/>
    <w:rsid w:val="00DC7E18"/>
    <w:rsid w:val="00E54AF5"/>
    <w:rsid w:val="00E66182"/>
    <w:rsid w:val="00E73DFF"/>
    <w:rsid w:val="00E763E3"/>
    <w:rsid w:val="00E84ECD"/>
    <w:rsid w:val="00E87958"/>
    <w:rsid w:val="00EA7526"/>
    <w:rsid w:val="00EF37ED"/>
    <w:rsid w:val="00EF5277"/>
    <w:rsid w:val="00F01277"/>
    <w:rsid w:val="00F03371"/>
    <w:rsid w:val="00F070FC"/>
    <w:rsid w:val="00F17906"/>
    <w:rsid w:val="00F35C74"/>
    <w:rsid w:val="00F52337"/>
    <w:rsid w:val="00F524F5"/>
    <w:rsid w:val="00F53998"/>
    <w:rsid w:val="00F56DCA"/>
    <w:rsid w:val="00F674BD"/>
    <w:rsid w:val="00F734A0"/>
    <w:rsid w:val="00F73FA6"/>
    <w:rsid w:val="00FA20C7"/>
    <w:rsid w:val="00FB1490"/>
    <w:rsid w:val="00FB14DC"/>
    <w:rsid w:val="00FD1A5C"/>
    <w:rsid w:val="00FE7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E802D1"/>
  <w15:chartTrackingRefBased/>
  <w15:docId w15:val="{04717722-8CB4-4E80-8DB9-AFDABF87F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A88"/>
  </w:style>
  <w:style w:type="paragraph" w:styleId="Heading1">
    <w:name w:val="heading 1"/>
    <w:basedOn w:val="Normal"/>
    <w:next w:val="Normal"/>
    <w:link w:val="Heading1Char"/>
    <w:uiPriority w:val="9"/>
    <w:qFormat/>
    <w:rsid w:val="00A04C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4C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4C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4C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4C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4C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C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C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C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C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4C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4C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4C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4C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4C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C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C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CEE"/>
    <w:rPr>
      <w:rFonts w:eastAsiaTheme="majorEastAsia" w:cstheme="majorBidi"/>
      <w:color w:val="272727" w:themeColor="text1" w:themeTint="D8"/>
    </w:rPr>
  </w:style>
  <w:style w:type="paragraph" w:styleId="Title">
    <w:name w:val="Title"/>
    <w:basedOn w:val="Normal"/>
    <w:next w:val="Normal"/>
    <w:link w:val="TitleChar"/>
    <w:uiPriority w:val="10"/>
    <w:qFormat/>
    <w:rsid w:val="00A04C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C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C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C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CEE"/>
    <w:pPr>
      <w:spacing w:before="160"/>
      <w:jc w:val="center"/>
    </w:pPr>
    <w:rPr>
      <w:i/>
      <w:iCs/>
      <w:color w:val="404040" w:themeColor="text1" w:themeTint="BF"/>
    </w:rPr>
  </w:style>
  <w:style w:type="character" w:customStyle="1" w:styleId="QuoteChar">
    <w:name w:val="Quote Char"/>
    <w:basedOn w:val="DefaultParagraphFont"/>
    <w:link w:val="Quote"/>
    <w:uiPriority w:val="29"/>
    <w:rsid w:val="00A04CEE"/>
    <w:rPr>
      <w:i/>
      <w:iCs/>
      <w:color w:val="404040" w:themeColor="text1" w:themeTint="BF"/>
    </w:rPr>
  </w:style>
  <w:style w:type="paragraph" w:styleId="ListParagraph">
    <w:name w:val="List Paragraph"/>
    <w:basedOn w:val="Normal"/>
    <w:uiPriority w:val="34"/>
    <w:qFormat/>
    <w:rsid w:val="00A04CEE"/>
    <w:pPr>
      <w:ind w:left="720"/>
      <w:contextualSpacing/>
    </w:pPr>
  </w:style>
  <w:style w:type="character" w:styleId="IntenseEmphasis">
    <w:name w:val="Intense Emphasis"/>
    <w:basedOn w:val="DefaultParagraphFont"/>
    <w:uiPriority w:val="21"/>
    <w:qFormat/>
    <w:rsid w:val="00A04CEE"/>
    <w:rPr>
      <w:i/>
      <w:iCs/>
      <w:color w:val="2F5496" w:themeColor="accent1" w:themeShade="BF"/>
    </w:rPr>
  </w:style>
  <w:style w:type="paragraph" w:styleId="IntenseQuote">
    <w:name w:val="Intense Quote"/>
    <w:basedOn w:val="Normal"/>
    <w:next w:val="Normal"/>
    <w:link w:val="IntenseQuoteChar"/>
    <w:uiPriority w:val="30"/>
    <w:qFormat/>
    <w:rsid w:val="00A04C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4CEE"/>
    <w:rPr>
      <w:i/>
      <w:iCs/>
      <w:color w:val="2F5496" w:themeColor="accent1" w:themeShade="BF"/>
    </w:rPr>
  </w:style>
  <w:style w:type="character" w:styleId="IntenseReference">
    <w:name w:val="Intense Reference"/>
    <w:basedOn w:val="DefaultParagraphFont"/>
    <w:uiPriority w:val="32"/>
    <w:qFormat/>
    <w:rsid w:val="00A04CEE"/>
    <w:rPr>
      <w:b/>
      <w:bCs/>
      <w:smallCaps/>
      <w:color w:val="2F5496" w:themeColor="accent1" w:themeShade="BF"/>
      <w:spacing w:val="5"/>
    </w:rPr>
  </w:style>
  <w:style w:type="character" w:customStyle="1" w:styleId="wpaicg-chat-message">
    <w:name w:val="wpaicg-chat-message"/>
    <w:basedOn w:val="DefaultParagraphFont"/>
    <w:rsid w:val="00385A88"/>
  </w:style>
  <w:style w:type="character" w:styleId="Hyperlink">
    <w:name w:val="Hyperlink"/>
    <w:basedOn w:val="DefaultParagraphFont"/>
    <w:uiPriority w:val="99"/>
    <w:unhideWhenUsed/>
    <w:rsid w:val="007C089F"/>
    <w:rPr>
      <w:color w:val="0563C1" w:themeColor="hyperlink"/>
      <w:u w:val="single"/>
    </w:rPr>
  </w:style>
  <w:style w:type="character" w:styleId="UnresolvedMention">
    <w:name w:val="Unresolved Mention"/>
    <w:basedOn w:val="DefaultParagraphFont"/>
    <w:uiPriority w:val="99"/>
    <w:semiHidden/>
    <w:unhideWhenUsed/>
    <w:rsid w:val="007C089F"/>
    <w:rPr>
      <w:color w:val="605E5C"/>
      <w:shd w:val="clear" w:color="auto" w:fill="E1DFDD"/>
    </w:rPr>
  </w:style>
  <w:style w:type="character" w:styleId="FollowedHyperlink">
    <w:name w:val="FollowedHyperlink"/>
    <w:basedOn w:val="DefaultParagraphFont"/>
    <w:uiPriority w:val="99"/>
    <w:semiHidden/>
    <w:unhideWhenUsed/>
    <w:rsid w:val="00C50B0A"/>
    <w:rPr>
      <w:color w:val="954F72" w:themeColor="followedHyperlink"/>
      <w:u w:val="single"/>
    </w:rPr>
  </w:style>
  <w:style w:type="character" w:customStyle="1" w:styleId="anchor-text">
    <w:name w:val="anchor-text"/>
    <w:basedOn w:val="DefaultParagraphFont"/>
    <w:rsid w:val="00703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529847">
      <w:bodyDiv w:val="1"/>
      <w:marLeft w:val="0"/>
      <w:marRight w:val="0"/>
      <w:marTop w:val="0"/>
      <w:marBottom w:val="0"/>
      <w:divBdr>
        <w:top w:val="none" w:sz="0" w:space="0" w:color="auto"/>
        <w:left w:val="none" w:sz="0" w:space="0" w:color="auto"/>
        <w:bottom w:val="none" w:sz="0" w:space="0" w:color="auto"/>
        <w:right w:val="none" w:sz="0" w:space="0" w:color="auto"/>
      </w:divBdr>
    </w:div>
    <w:div w:id="1893077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educ.2020.00101" TargetMode="External"/><Relationship Id="rId3" Type="http://schemas.openxmlformats.org/officeDocument/2006/relationships/webSettings" Target="webSettings.xml"/><Relationship Id="rId7" Type="http://schemas.openxmlformats.org/officeDocument/2006/relationships/hyperlink" Target="https://www.proquest.com/docview/1720975970?accountid=130472&amp;parentSessionId=9dcZEHGvsgpshCgtYz10BUf6XpMqXOyCSsPjoxdivc0%3D&amp;pq-origsite=primo&amp;sourcetype=Trade%20Journa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S1048-9843(00)00061-8" TargetMode="External"/><Relationship Id="rId5" Type="http://schemas.openxmlformats.org/officeDocument/2006/relationships/hyperlink" Target="https://ebookcentral.proquest.com/lib/trinity/detail.action?docID=6577749" TargetMode="External"/><Relationship Id="rId10" Type="http://schemas.openxmlformats.org/officeDocument/2006/relationships/theme" Target="theme/theme1.xml"/><Relationship Id="rId4" Type="http://schemas.openxmlformats.org/officeDocument/2006/relationships/hyperlink" Target="https://ebookcentral.proquest.com/lib/trinity/reader.action?docID=6234945"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1888</Words>
  <Characters>10595</Characters>
  <Application>Microsoft Office Word</Application>
  <DocSecurity>0</DocSecurity>
  <Lines>240</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Florea</dc:creator>
  <cp:keywords/>
  <dc:description/>
  <cp:lastModifiedBy>Claudiu Florea</cp:lastModifiedBy>
  <cp:revision>189</cp:revision>
  <dcterms:created xsi:type="dcterms:W3CDTF">2024-05-21T00:46:00Z</dcterms:created>
  <dcterms:modified xsi:type="dcterms:W3CDTF">2024-05-30T08:19:00Z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e41bee1760883c75a3bb4385650aaf645589432f92f4c2fe6cea55f6d0853b09</vt:lpwstr>
  </property>
</Properties>
</file>