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59158271"/>
        <w:docPartObj>
          <w:docPartGallery w:val="Table of Contents"/>
          <w:docPartUnique/>
        </w:docPartObj>
      </w:sdtPr>
      <w:sdtEndPr>
        <w:rPr>
          <w:rFonts w:ascii="Arial" w:eastAsia="Arial" w:hAnsi="Arial" w:cs="Arial"/>
          <w:b/>
          <w:bCs/>
          <w:noProof/>
          <w:color w:val="auto"/>
          <w:sz w:val="22"/>
          <w:szCs w:val="22"/>
        </w:rPr>
      </w:sdtEndPr>
      <w:sdtContent>
        <w:p w14:paraId="4AC17950" w14:textId="77777777" w:rsidR="002548AC" w:rsidRDefault="00D060A3" w:rsidP="00D060A3">
          <w:pPr>
            <w:pStyle w:val="TOCHeading"/>
            <w:jc w:val="center"/>
          </w:pPr>
          <w:r w:rsidRPr="00D060A3">
            <w:rPr>
              <w:rStyle w:val="TitleChar"/>
              <w:sz w:val="40"/>
              <w:szCs w:val="40"/>
              <w:highlight w:val="white"/>
            </w:rPr>
            <w:t>EFFECTIVE TEAM WORKING &amp; COMMUNICATION</w:t>
          </w:r>
          <w:r>
            <w:t xml:space="preserve"> </w:t>
          </w:r>
        </w:p>
        <w:p w14:paraId="748C13B0" w14:textId="77777777" w:rsidR="002548AC" w:rsidRDefault="002548AC" w:rsidP="00D060A3">
          <w:pPr>
            <w:pStyle w:val="TOCHeading"/>
            <w:jc w:val="center"/>
          </w:pPr>
        </w:p>
        <w:p w14:paraId="679C991A" w14:textId="77777777" w:rsidR="002548AC" w:rsidRDefault="002548AC" w:rsidP="00D060A3">
          <w:pPr>
            <w:pStyle w:val="TOCHeading"/>
            <w:jc w:val="center"/>
          </w:pPr>
        </w:p>
        <w:p w14:paraId="0D58C4B3" w14:textId="77777777" w:rsidR="002548AC" w:rsidRDefault="002548AC" w:rsidP="00D060A3">
          <w:pPr>
            <w:pStyle w:val="TOCHeading"/>
            <w:jc w:val="center"/>
          </w:pPr>
        </w:p>
        <w:p w14:paraId="16BCED6A" w14:textId="68ECCBC1" w:rsidR="002548AC" w:rsidRDefault="002548AC" w:rsidP="00D060A3">
          <w:pPr>
            <w:pStyle w:val="TOCHeading"/>
            <w:jc w:val="center"/>
          </w:pPr>
          <w:r>
            <w:rPr>
              <w:rFonts w:ascii="Times New Roman" w:eastAsia="Times New Roman" w:hAnsi="Times New Roman" w:cs="Times New Roman"/>
              <w:b/>
              <w:lang w:val="en-GB"/>
            </w:rPr>
            <w:t>STUDENT:   LUSINE EHIAN  1906943</w:t>
          </w:r>
        </w:p>
        <w:p w14:paraId="431B7229" w14:textId="217EC0F3" w:rsidR="00D060A3" w:rsidRDefault="00D060A3" w:rsidP="00D060A3">
          <w:pPr>
            <w:pStyle w:val="TOCHeading"/>
            <w:jc w:val="center"/>
          </w:pPr>
          <w:r>
            <w:br w:type="page"/>
          </w:r>
        </w:p>
        <w:p w14:paraId="33DE64B8" w14:textId="77777777" w:rsidR="00D060A3" w:rsidRDefault="00D060A3">
          <w:pPr>
            <w:pStyle w:val="TOCHeading"/>
          </w:pPr>
        </w:p>
        <w:p w14:paraId="2A3B9E0A" w14:textId="091B6517" w:rsidR="002548AC" w:rsidRDefault="00D060A3">
          <w:pPr>
            <w:pStyle w:val="TOC1"/>
            <w:tabs>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29229642" w:history="1">
            <w:r w:rsidR="002548AC" w:rsidRPr="009B7E72">
              <w:rPr>
                <w:rStyle w:val="Hyperlink"/>
                <w:rFonts w:eastAsia="Times New Roman"/>
                <w:noProof/>
                <w:lang w:val="en-GB"/>
              </w:rPr>
              <w:t>Communications and communication Skills</w:t>
            </w:r>
            <w:r w:rsidR="002548AC">
              <w:rPr>
                <w:noProof/>
                <w:webHidden/>
              </w:rPr>
              <w:tab/>
            </w:r>
            <w:r w:rsidR="002548AC">
              <w:rPr>
                <w:noProof/>
                <w:webHidden/>
              </w:rPr>
              <w:fldChar w:fldCharType="begin"/>
            </w:r>
            <w:r w:rsidR="002548AC">
              <w:rPr>
                <w:noProof/>
                <w:webHidden/>
              </w:rPr>
              <w:instrText xml:space="preserve"> PAGEREF _Toc29229642 \h </w:instrText>
            </w:r>
            <w:r w:rsidR="002548AC">
              <w:rPr>
                <w:noProof/>
                <w:webHidden/>
              </w:rPr>
            </w:r>
            <w:r w:rsidR="002548AC">
              <w:rPr>
                <w:noProof/>
                <w:webHidden/>
              </w:rPr>
              <w:fldChar w:fldCharType="separate"/>
            </w:r>
            <w:r w:rsidR="002548AC">
              <w:rPr>
                <w:noProof/>
                <w:webHidden/>
              </w:rPr>
              <w:t>2</w:t>
            </w:r>
            <w:r w:rsidR="002548AC">
              <w:rPr>
                <w:noProof/>
                <w:webHidden/>
              </w:rPr>
              <w:fldChar w:fldCharType="end"/>
            </w:r>
          </w:hyperlink>
        </w:p>
        <w:p w14:paraId="4C2AB5E1" w14:textId="631AAB94" w:rsidR="002548AC" w:rsidRDefault="002548AC">
          <w:pPr>
            <w:pStyle w:val="TOC1"/>
            <w:tabs>
              <w:tab w:val="right" w:leader="dot" w:pos="9016"/>
            </w:tabs>
            <w:rPr>
              <w:rFonts w:asciiTheme="minorHAnsi" w:eastAsiaTheme="minorEastAsia" w:hAnsiTheme="minorHAnsi" w:cstheme="minorBidi"/>
              <w:noProof/>
              <w:lang w:val="en-GB" w:eastAsia="en-GB"/>
            </w:rPr>
          </w:pPr>
          <w:hyperlink w:anchor="_Toc29229643" w:history="1">
            <w:r w:rsidRPr="009B7E72">
              <w:rPr>
                <w:rStyle w:val="Hyperlink"/>
                <w:rFonts w:eastAsia="Times New Roman"/>
                <w:noProof/>
                <w:lang w:val="en-GB"/>
              </w:rPr>
              <w:t>Building Effective Communication Skills</w:t>
            </w:r>
            <w:r>
              <w:rPr>
                <w:noProof/>
                <w:webHidden/>
              </w:rPr>
              <w:tab/>
            </w:r>
            <w:r>
              <w:rPr>
                <w:noProof/>
                <w:webHidden/>
              </w:rPr>
              <w:fldChar w:fldCharType="begin"/>
            </w:r>
            <w:r>
              <w:rPr>
                <w:noProof/>
                <w:webHidden/>
              </w:rPr>
              <w:instrText xml:space="preserve"> PAGEREF _Toc29229643 \h </w:instrText>
            </w:r>
            <w:r>
              <w:rPr>
                <w:noProof/>
                <w:webHidden/>
              </w:rPr>
            </w:r>
            <w:r>
              <w:rPr>
                <w:noProof/>
                <w:webHidden/>
              </w:rPr>
              <w:fldChar w:fldCharType="separate"/>
            </w:r>
            <w:r>
              <w:rPr>
                <w:noProof/>
                <w:webHidden/>
              </w:rPr>
              <w:t>3</w:t>
            </w:r>
            <w:r>
              <w:rPr>
                <w:noProof/>
                <w:webHidden/>
              </w:rPr>
              <w:fldChar w:fldCharType="end"/>
            </w:r>
          </w:hyperlink>
        </w:p>
        <w:p w14:paraId="1D90672F" w14:textId="62FBCC44" w:rsidR="002548AC" w:rsidRDefault="002548AC">
          <w:pPr>
            <w:pStyle w:val="TOC1"/>
            <w:tabs>
              <w:tab w:val="right" w:leader="dot" w:pos="9016"/>
            </w:tabs>
            <w:rPr>
              <w:rFonts w:asciiTheme="minorHAnsi" w:eastAsiaTheme="minorEastAsia" w:hAnsiTheme="minorHAnsi" w:cstheme="minorBidi"/>
              <w:noProof/>
              <w:lang w:val="en-GB" w:eastAsia="en-GB"/>
            </w:rPr>
          </w:pPr>
          <w:hyperlink w:anchor="_Toc29229644" w:history="1">
            <w:r w:rsidRPr="009B7E72">
              <w:rPr>
                <w:rStyle w:val="Hyperlink"/>
                <w:rFonts w:eastAsia="Times New Roman"/>
                <w:noProof/>
                <w:lang w:val="en-GB" w:eastAsia="en-GB"/>
              </w:rPr>
              <w:t>Theories of communication to workplace</w:t>
            </w:r>
            <w:r>
              <w:rPr>
                <w:noProof/>
                <w:webHidden/>
              </w:rPr>
              <w:tab/>
            </w:r>
            <w:r>
              <w:rPr>
                <w:noProof/>
                <w:webHidden/>
              </w:rPr>
              <w:fldChar w:fldCharType="begin"/>
            </w:r>
            <w:r>
              <w:rPr>
                <w:noProof/>
                <w:webHidden/>
              </w:rPr>
              <w:instrText xml:space="preserve"> PAGEREF _Toc29229644 \h </w:instrText>
            </w:r>
            <w:r>
              <w:rPr>
                <w:noProof/>
                <w:webHidden/>
              </w:rPr>
            </w:r>
            <w:r>
              <w:rPr>
                <w:noProof/>
                <w:webHidden/>
              </w:rPr>
              <w:fldChar w:fldCharType="separate"/>
            </w:r>
            <w:r>
              <w:rPr>
                <w:noProof/>
                <w:webHidden/>
              </w:rPr>
              <w:t>5</w:t>
            </w:r>
            <w:r>
              <w:rPr>
                <w:noProof/>
                <w:webHidden/>
              </w:rPr>
              <w:fldChar w:fldCharType="end"/>
            </w:r>
          </w:hyperlink>
        </w:p>
        <w:p w14:paraId="47D345DF" w14:textId="67EAB41E" w:rsidR="002548AC" w:rsidRDefault="002548AC">
          <w:pPr>
            <w:pStyle w:val="TOC2"/>
            <w:tabs>
              <w:tab w:val="right" w:leader="dot" w:pos="9016"/>
            </w:tabs>
            <w:rPr>
              <w:rFonts w:asciiTheme="minorHAnsi" w:eastAsiaTheme="minorEastAsia" w:hAnsiTheme="minorHAnsi" w:cstheme="minorBidi"/>
              <w:noProof/>
              <w:lang w:val="en-GB" w:eastAsia="en-GB"/>
            </w:rPr>
          </w:pPr>
          <w:hyperlink w:anchor="_Toc29229645" w:history="1">
            <w:r w:rsidRPr="009B7E72">
              <w:rPr>
                <w:rStyle w:val="Hyperlink"/>
                <w:rFonts w:eastAsia="Times New Roman"/>
                <w:noProof/>
                <w:lang w:val="en-GB"/>
              </w:rPr>
              <w:t>Belbin’s Team Role Theory</w:t>
            </w:r>
            <w:r>
              <w:rPr>
                <w:noProof/>
                <w:webHidden/>
              </w:rPr>
              <w:tab/>
            </w:r>
            <w:r>
              <w:rPr>
                <w:noProof/>
                <w:webHidden/>
              </w:rPr>
              <w:fldChar w:fldCharType="begin"/>
            </w:r>
            <w:r>
              <w:rPr>
                <w:noProof/>
                <w:webHidden/>
              </w:rPr>
              <w:instrText xml:space="preserve"> PAGEREF _Toc29229645 \h </w:instrText>
            </w:r>
            <w:r>
              <w:rPr>
                <w:noProof/>
                <w:webHidden/>
              </w:rPr>
            </w:r>
            <w:r>
              <w:rPr>
                <w:noProof/>
                <w:webHidden/>
              </w:rPr>
              <w:fldChar w:fldCharType="separate"/>
            </w:r>
            <w:r>
              <w:rPr>
                <w:noProof/>
                <w:webHidden/>
              </w:rPr>
              <w:t>5</w:t>
            </w:r>
            <w:r>
              <w:rPr>
                <w:noProof/>
                <w:webHidden/>
              </w:rPr>
              <w:fldChar w:fldCharType="end"/>
            </w:r>
          </w:hyperlink>
        </w:p>
        <w:p w14:paraId="0F2C6703" w14:textId="06252BF1" w:rsidR="002548AC" w:rsidRDefault="002548AC">
          <w:pPr>
            <w:pStyle w:val="TOC2"/>
            <w:tabs>
              <w:tab w:val="right" w:leader="dot" w:pos="9016"/>
            </w:tabs>
            <w:rPr>
              <w:rFonts w:asciiTheme="minorHAnsi" w:eastAsiaTheme="minorEastAsia" w:hAnsiTheme="minorHAnsi" w:cstheme="minorBidi"/>
              <w:noProof/>
              <w:lang w:val="en-GB" w:eastAsia="en-GB"/>
            </w:rPr>
          </w:pPr>
          <w:hyperlink w:anchor="_Toc29229646" w:history="1">
            <w:r w:rsidRPr="009B7E72">
              <w:rPr>
                <w:rStyle w:val="Hyperlink"/>
                <w:rFonts w:eastAsia="Times New Roman"/>
                <w:noProof/>
                <w:lang w:val="en-GB"/>
              </w:rPr>
              <w:t>Tuckman’s Group Dynamic Theory</w:t>
            </w:r>
            <w:r>
              <w:rPr>
                <w:noProof/>
                <w:webHidden/>
              </w:rPr>
              <w:tab/>
            </w:r>
            <w:r>
              <w:rPr>
                <w:noProof/>
                <w:webHidden/>
              </w:rPr>
              <w:fldChar w:fldCharType="begin"/>
            </w:r>
            <w:r>
              <w:rPr>
                <w:noProof/>
                <w:webHidden/>
              </w:rPr>
              <w:instrText xml:space="preserve"> PAGEREF _Toc29229646 \h </w:instrText>
            </w:r>
            <w:r>
              <w:rPr>
                <w:noProof/>
                <w:webHidden/>
              </w:rPr>
            </w:r>
            <w:r>
              <w:rPr>
                <w:noProof/>
                <w:webHidden/>
              </w:rPr>
              <w:fldChar w:fldCharType="separate"/>
            </w:r>
            <w:r>
              <w:rPr>
                <w:noProof/>
                <w:webHidden/>
              </w:rPr>
              <w:t>5</w:t>
            </w:r>
            <w:r>
              <w:rPr>
                <w:noProof/>
                <w:webHidden/>
              </w:rPr>
              <w:fldChar w:fldCharType="end"/>
            </w:r>
          </w:hyperlink>
        </w:p>
        <w:p w14:paraId="3578A041" w14:textId="58816091" w:rsidR="002548AC" w:rsidRDefault="002548AC">
          <w:pPr>
            <w:pStyle w:val="TOC2"/>
            <w:tabs>
              <w:tab w:val="right" w:leader="dot" w:pos="9016"/>
            </w:tabs>
            <w:rPr>
              <w:rFonts w:asciiTheme="minorHAnsi" w:eastAsiaTheme="minorEastAsia" w:hAnsiTheme="minorHAnsi" w:cstheme="minorBidi"/>
              <w:noProof/>
              <w:lang w:val="en-GB" w:eastAsia="en-GB"/>
            </w:rPr>
          </w:pPr>
          <w:hyperlink w:anchor="_Toc29229647" w:history="1">
            <w:r w:rsidRPr="009B7E72">
              <w:rPr>
                <w:rStyle w:val="Hyperlink"/>
                <w:rFonts w:eastAsia="Times New Roman"/>
                <w:noProof/>
                <w:lang w:val="en-GB" w:eastAsia="en-GB"/>
              </w:rPr>
              <w:t>Shannon-Weaver Model Concepts</w:t>
            </w:r>
            <w:r>
              <w:rPr>
                <w:noProof/>
                <w:webHidden/>
              </w:rPr>
              <w:tab/>
            </w:r>
            <w:r>
              <w:rPr>
                <w:noProof/>
                <w:webHidden/>
              </w:rPr>
              <w:fldChar w:fldCharType="begin"/>
            </w:r>
            <w:r>
              <w:rPr>
                <w:noProof/>
                <w:webHidden/>
              </w:rPr>
              <w:instrText xml:space="preserve"> PAGEREF _Toc29229647 \h </w:instrText>
            </w:r>
            <w:r>
              <w:rPr>
                <w:noProof/>
                <w:webHidden/>
              </w:rPr>
            </w:r>
            <w:r>
              <w:rPr>
                <w:noProof/>
                <w:webHidden/>
              </w:rPr>
              <w:fldChar w:fldCharType="separate"/>
            </w:r>
            <w:r>
              <w:rPr>
                <w:noProof/>
                <w:webHidden/>
              </w:rPr>
              <w:t>6</w:t>
            </w:r>
            <w:r>
              <w:rPr>
                <w:noProof/>
                <w:webHidden/>
              </w:rPr>
              <w:fldChar w:fldCharType="end"/>
            </w:r>
          </w:hyperlink>
        </w:p>
        <w:p w14:paraId="6FA89FFF" w14:textId="626231DD" w:rsidR="002548AC" w:rsidRDefault="002548AC">
          <w:pPr>
            <w:pStyle w:val="TOC1"/>
            <w:tabs>
              <w:tab w:val="right" w:leader="dot" w:pos="9016"/>
            </w:tabs>
            <w:rPr>
              <w:rFonts w:asciiTheme="minorHAnsi" w:eastAsiaTheme="minorEastAsia" w:hAnsiTheme="minorHAnsi" w:cstheme="minorBidi"/>
              <w:noProof/>
              <w:lang w:val="en-GB" w:eastAsia="en-GB"/>
            </w:rPr>
          </w:pPr>
          <w:hyperlink w:anchor="_Toc29229648" w:history="1">
            <w:r w:rsidRPr="009B7E72">
              <w:rPr>
                <w:rStyle w:val="Hyperlink"/>
                <w:rFonts w:eastAsia="Times New Roman"/>
                <w:noProof/>
                <w:lang w:val="en-GB"/>
              </w:rPr>
              <w:t>Effective Communication at workplace</w:t>
            </w:r>
            <w:r>
              <w:rPr>
                <w:noProof/>
                <w:webHidden/>
              </w:rPr>
              <w:tab/>
            </w:r>
            <w:r>
              <w:rPr>
                <w:noProof/>
                <w:webHidden/>
              </w:rPr>
              <w:fldChar w:fldCharType="begin"/>
            </w:r>
            <w:r>
              <w:rPr>
                <w:noProof/>
                <w:webHidden/>
              </w:rPr>
              <w:instrText xml:space="preserve"> PAGEREF _Toc29229648 \h </w:instrText>
            </w:r>
            <w:r>
              <w:rPr>
                <w:noProof/>
                <w:webHidden/>
              </w:rPr>
            </w:r>
            <w:r>
              <w:rPr>
                <w:noProof/>
                <w:webHidden/>
              </w:rPr>
              <w:fldChar w:fldCharType="separate"/>
            </w:r>
            <w:r>
              <w:rPr>
                <w:noProof/>
                <w:webHidden/>
              </w:rPr>
              <w:t>7</w:t>
            </w:r>
            <w:r>
              <w:rPr>
                <w:noProof/>
                <w:webHidden/>
              </w:rPr>
              <w:fldChar w:fldCharType="end"/>
            </w:r>
          </w:hyperlink>
        </w:p>
        <w:p w14:paraId="330EF74B" w14:textId="6E8C6128" w:rsidR="002548AC" w:rsidRDefault="002548AC">
          <w:pPr>
            <w:pStyle w:val="TOC1"/>
            <w:tabs>
              <w:tab w:val="right" w:leader="dot" w:pos="9016"/>
            </w:tabs>
            <w:rPr>
              <w:rFonts w:asciiTheme="minorHAnsi" w:eastAsiaTheme="minorEastAsia" w:hAnsiTheme="minorHAnsi" w:cstheme="minorBidi"/>
              <w:noProof/>
              <w:lang w:val="en-GB" w:eastAsia="en-GB"/>
            </w:rPr>
          </w:pPr>
          <w:hyperlink w:anchor="_Toc29229649" w:history="1">
            <w:r w:rsidRPr="009B7E72">
              <w:rPr>
                <w:rStyle w:val="Hyperlink"/>
                <w:rFonts w:eastAsia="Times New Roman"/>
                <w:noProof/>
                <w:lang w:val="en-GB" w:eastAsia="en-GB"/>
              </w:rPr>
              <w:t>Inter-personal communication</w:t>
            </w:r>
            <w:r>
              <w:rPr>
                <w:noProof/>
                <w:webHidden/>
              </w:rPr>
              <w:tab/>
            </w:r>
            <w:r>
              <w:rPr>
                <w:noProof/>
                <w:webHidden/>
              </w:rPr>
              <w:fldChar w:fldCharType="begin"/>
            </w:r>
            <w:r>
              <w:rPr>
                <w:noProof/>
                <w:webHidden/>
              </w:rPr>
              <w:instrText xml:space="preserve"> PAGEREF _Toc29229649 \h </w:instrText>
            </w:r>
            <w:r>
              <w:rPr>
                <w:noProof/>
                <w:webHidden/>
              </w:rPr>
            </w:r>
            <w:r>
              <w:rPr>
                <w:noProof/>
                <w:webHidden/>
              </w:rPr>
              <w:fldChar w:fldCharType="separate"/>
            </w:r>
            <w:r>
              <w:rPr>
                <w:noProof/>
                <w:webHidden/>
              </w:rPr>
              <w:t>7</w:t>
            </w:r>
            <w:r>
              <w:rPr>
                <w:noProof/>
                <w:webHidden/>
              </w:rPr>
              <w:fldChar w:fldCharType="end"/>
            </w:r>
          </w:hyperlink>
        </w:p>
        <w:p w14:paraId="6031C33F" w14:textId="777A22D1" w:rsidR="002548AC" w:rsidRDefault="002548AC">
          <w:pPr>
            <w:pStyle w:val="TOC1"/>
            <w:tabs>
              <w:tab w:val="right" w:leader="dot" w:pos="9016"/>
            </w:tabs>
            <w:rPr>
              <w:rFonts w:asciiTheme="minorHAnsi" w:eastAsiaTheme="minorEastAsia" w:hAnsiTheme="minorHAnsi" w:cstheme="minorBidi"/>
              <w:noProof/>
              <w:lang w:val="en-GB" w:eastAsia="en-GB"/>
            </w:rPr>
          </w:pPr>
          <w:hyperlink w:anchor="_Toc29229650" w:history="1">
            <w:r w:rsidRPr="009B7E72">
              <w:rPr>
                <w:rStyle w:val="Hyperlink"/>
                <w:rFonts w:eastAsia="Times New Roman"/>
                <w:noProof/>
                <w:lang w:val="en-GB"/>
              </w:rPr>
              <w:t>Method of Communication</w:t>
            </w:r>
            <w:r>
              <w:rPr>
                <w:noProof/>
                <w:webHidden/>
              </w:rPr>
              <w:tab/>
            </w:r>
            <w:r>
              <w:rPr>
                <w:noProof/>
                <w:webHidden/>
              </w:rPr>
              <w:fldChar w:fldCharType="begin"/>
            </w:r>
            <w:r>
              <w:rPr>
                <w:noProof/>
                <w:webHidden/>
              </w:rPr>
              <w:instrText xml:space="preserve"> PAGEREF _Toc29229650 \h </w:instrText>
            </w:r>
            <w:r>
              <w:rPr>
                <w:noProof/>
                <w:webHidden/>
              </w:rPr>
            </w:r>
            <w:r>
              <w:rPr>
                <w:noProof/>
                <w:webHidden/>
              </w:rPr>
              <w:fldChar w:fldCharType="separate"/>
            </w:r>
            <w:r>
              <w:rPr>
                <w:noProof/>
                <w:webHidden/>
              </w:rPr>
              <w:t>8</w:t>
            </w:r>
            <w:r>
              <w:rPr>
                <w:noProof/>
                <w:webHidden/>
              </w:rPr>
              <w:fldChar w:fldCharType="end"/>
            </w:r>
          </w:hyperlink>
        </w:p>
        <w:p w14:paraId="701C4145" w14:textId="7E342F98" w:rsidR="002548AC" w:rsidRDefault="002548AC">
          <w:pPr>
            <w:pStyle w:val="TOC1"/>
            <w:tabs>
              <w:tab w:val="right" w:leader="dot" w:pos="9016"/>
            </w:tabs>
            <w:rPr>
              <w:rFonts w:asciiTheme="minorHAnsi" w:eastAsiaTheme="minorEastAsia" w:hAnsiTheme="minorHAnsi" w:cstheme="minorBidi"/>
              <w:noProof/>
              <w:lang w:val="en-GB" w:eastAsia="en-GB"/>
            </w:rPr>
          </w:pPr>
          <w:hyperlink w:anchor="_Toc29229651" w:history="1">
            <w:r w:rsidRPr="009B7E72">
              <w:rPr>
                <w:rStyle w:val="Hyperlink"/>
                <w:rFonts w:eastAsia="Times New Roman"/>
                <w:noProof/>
                <w:lang w:val="en-GB"/>
              </w:rPr>
              <w:t>Conclusion</w:t>
            </w:r>
            <w:r>
              <w:rPr>
                <w:noProof/>
                <w:webHidden/>
              </w:rPr>
              <w:tab/>
            </w:r>
            <w:r>
              <w:rPr>
                <w:noProof/>
                <w:webHidden/>
              </w:rPr>
              <w:fldChar w:fldCharType="begin"/>
            </w:r>
            <w:r>
              <w:rPr>
                <w:noProof/>
                <w:webHidden/>
              </w:rPr>
              <w:instrText xml:space="preserve"> PAGEREF _Toc29229651 \h </w:instrText>
            </w:r>
            <w:r>
              <w:rPr>
                <w:noProof/>
                <w:webHidden/>
              </w:rPr>
            </w:r>
            <w:r>
              <w:rPr>
                <w:noProof/>
                <w:webHidden/>
              </w:rPr>
              <w:fldChar w:fldCharType="separate"/>
            </w:r>
            <w:r>
              <w:rPr>
                <w:noProof/>
                <w:webHidden/>
              </w:rPr>
              <w:t>8</w:t>
            </w:r>
            <w:r>
              <w:rPr>
                <w:noProof/>
                <w:webHidden/>
              </w:rPr>
              <w:fldChar w:fldCharType="end"/>
            </w:r>
          </w:hyperlink>
        </w:p>
        <w:p w14:paraId="0700D7CD" w14:textId="4472DFC4" w:rsidR="002548AC" w:rsidRDefault="002548AC">
          <w:pPr>
            <w:pStyle w:val="TOC1"/>
            <w:tabs>
              <w:tab w:val="right" w:leader="dot" w:pos="9016"/>
            </w:tabs>
            <w:rPr>
              <w:rFonts w:asciiTheme="minorHAnsi" w:eastAsiaTheme="minorEastAsia" w:hAnsiTheme="minorHAnsi" w:cstheme="minorBidi"/>
              <w:noProof/>
              <w:lang w:val="en-GB" w:eastAsia="en-GB"/>
            </w:rPr>
          </w:pPr>
          <w:hyperlink w:anchor="_Toc29229652" w:history="1">
            <w:r w:rsidRPr="009B7E72">
              <w:rPr>
                <w:rStyle w:val="Hyperlink"/>
                <w:rFonts w:eastAsiaTheme="minorHAnsi"/>
                <w:noProof/>
                <w:highlight w:val="white"/>
                <w:lang w:val="en-GB"/>
              </w:rPr>
              <w:t>References</w:t>
            </w:r>
            <w:r>
              <w:rPr>
                <w:noProof/>
                <w:webHidden/>
              </w:rPr>
              <w:tab/>
            </w:r>
            <w:r>
              <w:rPr>
                <w:noProof/>
                <w:webHidden/>
              </w:rPr>
              <w:fldChar w:fldCharType="begin"/>
            </w:r>
            <w:r>
              <w:rPr>
                <w:noProof/>
                <w:webHidden/>
              </w:rPr>
              <w:instrText xml:space="preserve"> PAGEREF _Toc29229652 \h </w:instrText>
            </w:r>
            <w:r>
              <w:rPr>
                <w:noProof/>
                <w:webHidden/>
              </w:rPr>
            </w:r>
            <w:r>
              <w:rPr>
                <w:noProof/>
                <w:webHidden/>
              </w:rPr>
              <w:fldChar w:fldCharType="separate"/>
            </w:r>
            <w:r>
              <w:rPr>
                <w:noProof/>
                <w:webHidden/>
              </w:rPr>
              <w:t>9</w:t>
            </w:r>
            <w:r>
              <w:rPr>
                <w:noProof/>
                <w:webHidden/>
              </w:rPr>
              <w:fldChar w:fldCharType="end"/>
            </w:r>
          </w:hyperlink>
        </w:p>
        <w:p w14:paraId="36C4A240" w14:textId="46637DF5" w:rsidR="00D060A3" w:rsidRDefault="00D060A3">
          <w:r>
            <w:rPr>
              <w:b/>
              <w:bCs/>
              <w:noProof/>
            </w:rPr>
            <w:fldChar w:fldCharType="end"/>
          </w:r>
        </w:p>
      </w:sdtContent>
    </w:sdt>
    <w:p w14:paraId="5A5F268E" w14:textId="77777777" w:rsidR="00D060A3" w:rsidRDefault="00D060A3" w:rsidP="00D060A3">
      <w:pPr>
        <w:pStyle w:val="Heading1"/>
        <w:rPr>
          <w:rFonts w:eastAsia="Times New Roman"/>
          <w:lang w:val="en-GB" w:eastAsia="en-GB"/>
        </w:rPr>
      </w:pPr>
    </w:p>
    <w:p w14:paraId="0E141B62" w14:textId="77777777" w:rsidR="00D060A3" w:rsidRDefault="00D060A3" w:rsidP="00D060A3">
      <w:pPr>
        <w:shd w:val="clear" w:color="auto" w:fill="FFFFFF"/>
        <w:spacing w:line="240" w:lineRule="auto"/>
        <w:textAlignment w:val="baseline"/>
        <w:rPr>
          <w:rFonts w:ascii="Times New Roman" w:eastAsia="Times New Roman" w:hAnsi="Times New Roman" w:cs="Times New Roman"/>
          <w:bCs/>
          <w:sz w:val="24"/>
          <w:szCs w:val="24"/>
          <w:lang w:val="en-GB"/>
        </w:rPr>
      </w:pPr>
    </w:p>
    <w:p w14:paraId="346B2B7C" w14:textId="77777777" w:rsidR="00D060A3" w:rsidRPr="006060D4" w:rsidRDefault="00D060A3" w:rsidP="00D060A3">
      <w:pPr>
        <w:spacing w:line="240" w:lineRule="auto"/>
        <w:jc w:val="both"/>
        <w:rPr>
          <w:rFonts w:ascii="Times New Roman" w:eastAsia="Times New Roman" w:hAnsi="Times New Roman" w:cs="Times New Roman"/>
          <w:sz w:val="24"/>
          <w:szCs w:val="24"/>
          <w:lang w:val="en-GB" w:eastAsia="en-GB"/>
        </w:rPr>
      </w:pPr>
      <w:r w:rsidRPr="006060D4">
        <w:rPr>
          <w:rFonts w:ascii="Times New Roman" w:eastAsia="Times New Roman" w:hAnsi="Times New Roman" w:cs="Times New Roman"/>
          <w:sz w:val="24"/>
          <w:szCs w:val="24"/>
          <w:lang w:val="en-GB" w:eastAsia="en-GB"/>
        </w:rPr>
        <w:t xml:space="preserve">The research sheds light on the value of efficiency of communication within a company </w:t>
      </w:r>
      <w:proofErr w:type="gramStart"/>
      <w:r w:rsidRPr="006060D4">
        <w:rPr>
          <w:rFonts w:ascii="Times New Roman" w:eastAsia="Times New Roman" w:hAnsi="Times New Roman" w:cs="Times New Roman"/>
          <w:sz w:val="24"/>
          <w:szCs w:val="24"/>
          <w:lang w:val="en-GB" w:eastAsia="en-GB"/>
        </w:rPr>
        <w:t>and also</w:t>
      </w:r>
      <w:proofErr w:type="gramEnd"/>
      <w:r w:rsidRPr="006060D4">
        <w:rPr>
          <w:rFonts w:ascii="Times New Roman" w:eastAsia="Times New Roman" w:hAnsi="Times New Roman" w:cs="Times New Roman"/>
          <w:sz w:val="24"/>
          <w:szCs w:val="24"/>
          <w:lang w:val="en-GB" w:eastAsia="en-GB"/>
        </w:rPr>
        <w:t xml:space="preserve"> the need for team building. This also illustrates the methods that can be applied in order to maintain an effective workplace. In addition to this, the report also informs different theories and models that can be utilised for enhancing the team-building spirit </w:t>
      </w:r>
      <w:proofErr w:type="gramStart"/>
      <w:r w:rsidRPr="006060D4">
        <w:rPr>
          <w:rFonts w:ascii="Times New Roman" w:eastAsia="Times New Roman" w:hAnsi="Times New Roman" w:cs="Times New Roman"/>
          <w:sz w:val="24"/>
          <w:szCs w:val="24"/>
          <w:lang w:val="en-GB" w:eastAsia="en-GB"/>
        </w:rPr>
        <w:t>and also</w:t>
      </w:r>
      <w:proofErr w:type="gramEnd"/>
      <w:r w:rsidRPr="006060D4">
        <w:rPr>
          <w:rFonts w:ascii="Times New Roman" w:eastAsia="Times New Roman" w:hAnsi="Times New Roman" w:cs="Times New Roman"/>
          <w:sz w:val="24"/>
          <w:szCs w:val="24"/>
          <w:lang w:val="en-GB" w:eastAsia="en-GB"/>
        </w:rPr>
        <w:t xml:space="preserve"> communication. The report also covers the recognition of the role of practice ineffective communication and the techniques that can communicate within the workplace environment.</w:t>
      </w:r>
    </w:p>
    <w:p w14:paraId="0E700652" w14:textId="77777777" w:rsidR="00D060A3" w:rsidRPr="006060D4" w:rsidRDefault="00D060A3" w:rsidP="00D060A3">
      <w:pPr>
        <w:spacing w:line="240" w:lineRule="auto"/>
        <w:jc w:val="both"/>
        <w:rPr>
          <w:rFonts w:ascii="Times New Roman" w:eastAsia="Times New Roman" w:hAnsi="Times New Roman" w:cs="Times New Roman"/>
          <w:sz w:val="24"/>
          <w:szCs w:val="24"/>
          <w:lang w:val="en-GB" w:eastAsia="en-GB"/>
        </w:rPr>
      </w:pPr>
    </w:p>
    <w:p w14:paraId="7AAF3C32" w14:textId="77777777" w:rsidR="00D060A3" w:rsidRDefault="00D060A3" w:rsidP="00D060A3">
      <w:pPr>
        <w:shd w:val="clear" w:color="auto" w:fill="FFFFFF"/>
        <w:spacing w:line="240" w:lineRule="auto"/>
        <w:jc w:val="both"/>
        <w:textAlignment w:val="baseline"/>
        <w:rPr>
          <w:rFonts w:ascii="Times New Roman" w:eastAsia="Times New Roman" w:hAnsi="Times New Roman" w:cs="Times New Roman"/>
          <w:bCs/>
          <w:sz w:val="24"/>
          <w:szCs w:val="24"/>
          <w:lang w:val="en-GB"/>
        </w:rPr>
      </w:pPr>
    </w:p>
    <w:p w14:paraId="2FA54426" w14:textId="77777777" w:rsidR="00D060A3" w:rsidRDefault="00D060A3" w:rsidP="00D060A3">
      <w:pPr>
        <w:shd w:val="clear" w:color="auto" w:fill="FFFFFF"/>
        <w:spacing w:line="240" w:lineRule="auto"/>
        <w:jc w:val="both"/>
        <w:textAlignment w:val="baseline"/>
        <w:rPr>
          <w:rFonts w:ascii="Times New Roman" w:eastAsia="Times New Roman" w:hAnsi="Times New Roman" w:cs="Times New Roman"/>
          <w:bCs/>
          <w:sz w:val="24"/>
          <w:szCs w:val="24"/>
          <w:lang w:val="en-GB"/>
        </w:rPr>
      </w:pPr>
    </w:p>
    <w:p w14:paraId="7234348D" w14:textId="77777777" w:rsidR="00D060A3" w:rsidRDefault="00D060A3" w:rsidP="00D060A3">
      <w:pPr>
        <w:shd w:val="clear" w:color="auto" w:fill="FFFFFF"/>
        <w:spacing w:line="240" w:lineRule="auto"/>
        <w:jc w:val="both"/>
        <w:textAlignment w:val="baseline"/>
        <w:rPr>
          <w:rFonts w:ascii="Times New Roman" w:eastAsia="Times New Roman" w:hAnsi="Times New Roman" w:cs="Times New Roman"/>
          <w:bCs/>
          <w:sz w:val="24"/>
          <w:szCs w:val="24"/>
          <w:lang w:val="en-GB"/>
        </w:rPr>
      </w:pPr>
    </w:p>
    <w:p w14:paraId="57D101C1" w14:textId="77777777" w:rsidR="00D060A3" w:rsidRPr="006060D4" w:rsidRDefault="00D060A3" w:rsidP="00D060A3">
      <w:pPr>
        <w:pStyle w:val="Heading1"/>
        <w:rPr>
          <w:rFonts w:eastAsia="Times New Roman"/>
          <w:lang w:val="en-GB"/>
        </w:rPr>
      </w:pPr>
      <w:bookmarkStart w:id="0" w:name="_Toc29229642"/>
      <w:r w:rsidRPr="006060D4">
        <w:rPr>
          <w:rFonts w:eastAsia="Times New Roman"/>
          <w:lang w:val="en-GB"/>
        </w:rPr>
        <w:t>Communications and communication Skills</w:t>
      </w:r>
      <w:bookmarkEnd w:id="0"/>
    </w:p>
    <w:p w14:paraId="083D1EC3" w14:textId="77777777" w:rsidR="00D060A3" w:rsidRDefault="00D060A3" w:rsidP="00D060A3">
      <w:pPr>
        <w:shd w:val="clear" w:color="auto" w:fill="FFFFFF"/>
        <w:spacing w:line="240" w:lineRule="auto"/>
        <w:jc w:val="both"/>
        <w:textAlignment w:val="baseline"/>
        <w:rPr>
          <w:rFonts w:ascii="Times New Roman" w:eastAsia="Times New Roman" w:hAnsi="Times New Roman" w:cs="Times New Roman"/>
          <w:bCs/>
          <w:sz w:val="24"/>
          <w:szCs w:val="24"/>
          <w:lang w:val="en-GB"/>
        </w:rPr>
      </w:pPr>
    </w:p>
    <w:p w14:paraId="2BD1C38E" w14:textId="77777777" w:rsidR="00D060A3" w:rsidRDefault="00D060A3" w:rsidP="00D060A3">
      <w:pPr>
        <w:shd w:val="clear" w:color="auto" w:fill="FFFFFF"/>
        <w:spacing w:line="240" w:lineRule="auto"/>
        <w:jc w:val="both"/>
        <w:rPr>
          <w:rFonts w:ascii="yandex-sans" w:eastAsia="Times New Roman" w:hAnsi="yandex-sans" w:cs="Times New Roman"/>
          <w:color w:val="000000"/>
          <w:sz w:val="23"/>
          <w:szCs w:val="23"/>
          <w:lang w:val="en-GB" w:eastAsia="en-GB"/>
        </w:rPr>
      </w:pPr>
    </w:p>
    <w:p w14:paraId="2947F894" w14:textId="77777777" w:rsidR="00D060A3" w:rsidRDefault="00D060A3" w:rsidP="00D060A3">
      <w:pPr>
        <w:shd w:val="clear" w:color="auto" w:fill="FFFFFF"/>
        <w:spacing w:line="240" w:lineRule="auto"/>
        <w:jc w:val="both"/>
        <w:rPr>
          <w:rFonts w:ascii="yandex-sans" w:eastAsia="Times New Roman" w:hAnsi="yandex-sans" w:cs="Times New Roman"/>
          <w:color w:val="000000"/>
          <w:sz w:val="23"/>
          <w:szCs w:val="23"/>
          <w:lang w:val="en-GB" w:eastAsia="en-GB"/>
        </w:rPr>
      </w:pPr>
    </w:p>
    <w:p w14:paraId="4917FF03" w14:textId="77777777" w:rsidR="00D060A3" w:rsidRPr="008B0841" w:rsidRDefault="00D060A3" w:rsidP="00D060A3">
      <w:pPr>
        <w:spacing w:line="240" w:lineRule="auto"/>
        <w:rPr>
          <w:rFonts w:ascii="Times New Roman" w:eastAsia="Times New Roman" w:hAnsi="Times New Roman" w:cs="Times New Roman"/>
          <w:sz w:val="24"/>
          <w:szCs w:val="24"/>
          <w:lang w:val="en-GB" w:eastAsia="en-GB"/>
        </w:rPr>
      </w:pPr>
      <w:r w:rsidRPr="008B0841">
        <w:rPr>
          <w:rFonts w:ascii="Times New Roman" w:eastAsia="Times New Roman" w:hAnsi="Times New Roman" w:cs="Times New Roman"/>
          <w:sz w:val="24"/>
          <w:szCs w:val="24"/>
          <w:lang w:val="en-GB" w:eastAsia="en-GB"/>
        </w:rPr>
        <w:t xml:space="preserve">One of the leading functions of communication is the communicative function. </w:t>
      </w:r>
    </w:p>
    <w:p w14:paraId="389EE73D" w14:textId="77777777" w:rsidR="00D060A3" w:rsidRPr="008B0841" w:rsidRDefault="00D060A3" w:rsidP="00D060A3">
      <w:pPr>
        <w:spacing w:line="240" w:lineRule="auto"/>
        <w:rPr>
          <w:rFonts w:ascii="Times New Roman" w:eastAsia="Times New Roman" w:hAnsi="Times New Roman" w:cs="Times New Roman"/>
          <w:sz w:val="24"/>
          <w:szCs w:val="24"/>
          <w:lang w:val="en-GB" w:eastAsia="en-GB"/>
        </w:rPr>
      </w:pPr>
      <w:r w:rsidRPr="008B0841">
        <w:rPr>
          <w:rFonts w:ascii="Times New Roman" w:eastAsia="Times New Roman" w:hAnsi="Times New Roman" w:cs="Times New Roman"/>
          <w:sz w:val="24"/>
          <w:szCs w:val="24"/>
          <w:lang w:val="en-GB" w:eastAsia="en-GB"/>
        </w:rPr>
        <w:t xml:space="preserve">It manifests itself in the mutual exchange of information between partners, in </w:t>
      </w:r>
    </w:p>
    <w:p w14:paraId="4319DE22" w14:textId="77777777" w:rsidR="00D060A3" w:rsidRPr="008B0841" w:rsidRDefault="00D060A3" w:rsidP="00D060A3">
      <w:pPr>
        <w:spacing w:line="240" w:lineRule="auto"/>
        <w:rPr>
          <w:rFonts w:ascii="Times New Roman" w:eastAsia="Times New Roman" w:hAnsi="Times New Roman" w:cs="Times New Roman"/>
          <w:sz w:val="24"/>
          <w:szCs w:val="24"/>
          <w:lang w:val="en-GB" w:eastAsia="en-GB"/>
        </w:rPr>
      </w:pPr>
      <w:r w:rsidRPr="008B0841">
        <w:rPr>
          <w:rFonts w:ascii="Times New Roman" w:eastAsia="Times New Roman" w:hAnsi="Times New Roman" w:cs="Times New Roman"/>
          <w:sz w:val="24"/>
          <w:szCs w:val="24"/>
          <w:lang w:val="en-GB" w:eastAsia="en-GB"/>
        </w:rPr>
        <w:t xml:space="preserve">transmitting and receiving knowledge, opinions, feelings, suggestions for one or another </w:t>
      </w:r>
    </w:p>
    <w:p w14:paraId="526BA96C" w14:textId="77777777" w:rsidR="00D060A3" w:rsidRPr="008B0841" w:rsidRDefault="00D060A3" w:rsidP="00D060A3">
      <w:pPr>
        <w:spacing w:line="240" w:lineRule="auto"/>
        <w:rPr>
          <w:rFonts w:ascii="Times New Roman" w:eastAsia="Times New Roman" w:hAnsi="Times New Roman" w:cs="Times New Roman"/>
          <w:sz w:val="24"/>
          <w:szCs w:val="24"/>
          <w:lang w:val="en-GB" w:eastAsia="en-GB"/>
        </w:rPr>
      </w:pPr>
      <w:r w:rsidRPr="008B0841">
        <w:rPr>
          <w:rFonts w:ascii="Times New Roman" w:eastAsia="Times New Roman" w:hAnsi="Times New Roman" w:cs="Times New Roman"/>
          <w:sz w:val="24"/>
          <w:szCs w:val="24"/>
          <w:lang w:val="en-GB" w:eastAsia="en-GB"/>
        </w:rPr>
        <w:t xml:space="preserve">issue. Communication is transmitting meaningful information, </w:t>
      </w:r>
    </w:p>
    <w:p w14:paraId="074F83BB" w14:textId="77777777" w:rsidR="00D060A3" w:rsidRPr="008B0841" w:rsidRDefault="00D060A3" w:rsidP="00D060A3">
      <w:pPr>
        <w:spacing w:line="240" w:lineRule="auto"/>
        <w:rPr>
          <w:rFonts w:ascii="Times New Roman" w:eastAsia="Times New Roman" w:hAnsi="Times New Roman" w:cs="Times New Roman"/>
          <w:sz w:val="24"/>
          <w:szCs w:val="24"/>
          <w:lang w:val="en-GB" w:eastAsia="en-GB"/>
        </w:rPr>
      </w:pPr>
      <w:r w:rsidRPr="008B0841">
        <w:rPr>
          <w:rFonts w:ascii="Times New Roman" w:eastAsia="Times New Roman" w:hAnsi="Times New Roman" w:cs="Times New Roman"/>
          <w:sz w:val="24"/>
          <w:szCs w:val="24"/>
          <w:lang w:val="en-GB" w:eastAsia="en-GB"/>
        </w:rPr>
        <w:t xml:space="preserve">her emotional and intellectual content from the sender to </w:t>
      </w:r>
    </w:p>
    <w:p w14:paraId="107D5B34" w14:textId="77777777" w:rsidR="00D060A3" w:rsidRPr="008B0841" w:rsidRDefault="00D060A3" w:rsidP="00D060A3">
      <w:pPr>
        <w:spacing w:line="240" w:lineRule="auto"/>
        <w:rPr>
          <w:rFonts w:ascii="Times New Roman" w:eastAsia="Times New Roman" w:hAnsi="Times New Roman" w:cs="Times New Roman"/>
          <w:sz w:val="24"/>
          <w:szCs w:val="24"/>
          <w:lang w:val="en-GB" w:eastAsia="en-GB"/>
        </w:rPr>
      </w:pPr>
      <w:r w:rsidRPr="008B0841">
        <w:rPr>
          <w:rFonts w:ascii="Times New Roman" w:eastAsia="Times New Roman" w:hAnsi="Times New Roman" w:cs="Times New Roman"/>
          <w:sz w:val="24"/>
          <w:szCs w:val="24"/>
          <w:lang w:val="en-GB" w:eastAsia="en-GB"/>
        </w:rPr>
        <w:t xml:space="preserve">the recipient, i.e. from a person, group or organisation to another person, </w:t>
      </w:r>
    </w:p>
    <w:p w14:paraId="34208B32" w14:textId="77777777" w:rsidR="00D060A3" w:rsidRPr="008B0841" w:rsidRDefault="00D060A3" w:rsidP="00D060A3">
      <w:pPr>
        <w:spacing w:line="240" w:lineRule="auto"/>
        <w:rPr>
          <w:rFonts w:ascii="Times New Roman" w:eastAsia="Times New Roman" w:hAnsi="Times New Roman" w:cs="Times New Roman"/>
          <w:sz w:val="24"/>
          <w:szCs w:val="24"/>
          <w:lang w:val="en-GB" w:eastAsia="en-GB"/>
        </w:rPr>
      </w:pPr>
      <w:r w:rsidRPr="008B0841">
        <w:rPr>
          <w:rFonts w:ascii="Times New Roman" w:eastAsia="Times New Roman" w:hAnsi="Times New Roman" w:cs="Times New Roman"/>
          <w:sz w:val="24"/>
          <w:szCs w:val="24"/>
          <w:lang w:val="en-GB" w:eastAsia="en-GB"/>
        </w:rPr>
        <w:t xml:space="preserve">Group or organisation. </w:t>
      </w:r>
    </w:p>
    <w:p w14:paraId="5F88C492" w14:textId="77777777" w:rsidR="00D060A3" w:rsidRPr="008B0841" w:rsidRDefault="00D060A3" w:rsidP="00D060A3">
      <w:pPr>
        <w:spacing w:line="240" w:lineRule="auto"/>
        <w:rPr>
          <w:rFonts w:ascii="Times New Roman" w:eastAsia="Times New Roman" w:hAnsi="Times New Roman" w:cs="Times New Roman"/>
          <w:sz w:val="24"/>
          <w:szCs w:val="24"/>
          <w:lang w:val="en-GB" w:eastAsia="en-GB"/>
        </w:rPr>
      </w:pPr>
      <w:r w:rsidRPr="008B0841">
        <w:rPr>
          <w:rFonts w:ascii="Times New Roman" w:eastAsia="Times New Roman" w:hAnsi="Times New Roman" w:cs="Times New Roman"/>
          <w:sz w:val="24"/>
          <w:szCs w:val="24"/>
          <w:lang w:val="en-GB" w:eastAsia="en-GB"/>
        </w:rPr>
        <w:t>Communicative activity contributes to the development of all mental processes and personality traits. Human communication skills are an important aspect</w:t>
      </w:r>
    </w:p>
    <w:p w14:paraId="1CE9F2DA" w14:textId="77777777" w:rsidR="00D060A3" w:rsidRPr="008B0841" w:rsidRDefault="00D060A3" w:rsidP="00D060A3">
      <w:pPr>
        <w:spacing w:line="240" w:lineRule="auto"/>
        <w:rPr>
          <w:rFonts w:ascii="Times New Roman" w:eastAsia="Times New Roman" w:hAnsi="Times New Roman" w:cs="Times New Roman"/>
          <w:sz w:val="24"/>
          <w:szCs w:val="24"/>
          <w:lang w:val="en-GB" w:eastAsia="en-GB"/>
        </w:rPr>
      </w:pPr>
      <w:r w:rsidRPr="008B0841">
        <w:rPr>
          <w:rFonts w:ascii="Times New Roman" w:eastAsia="Times New Roman" w:hAnsi="Times New Roman" w:cs="Times New Roman"/>
          <w:sz w:val="24"/>
          <w:szCs w:val="24"/>
          <w:lang w:val="en-GB" w:eastAsia="en-GB"/>
        </w:rPr>
        <w:t xml:space="preserve">establishing full interpersonal relationships, and </w:t>
      </w:r>
      <w:r>
        <w:rPr>
          <w:rFonts w:ascii="Times New Roman" w:eastAsia="Times New Roman" w:hAnsi="Times New Roman" w:cs="Times New Roman"/>
          <w:sz w:val="24"/>
          <w:szCs w:val="24"/>
          <w:lang w:val="en-GB" w:eastAsia="en-GB"/>
        </w:rPr>
        <w:t>networking</w:t>
      </w:r>
      <w:r w:rsidRPr="008B0841">
        <w:rPr>
          <w:rFonts w:ascii="Times New Roman" w:eastAsia="Times New Roman" w:hAnsi="Times New Roman" w:cs="Times New Roman"/>
          <w:sz w:val="24"/>
          <w:szCs w:val="24"/>
          <w:lang w:val="en-GB" w:eastAsia="en-GB"/>
        </w:rPr>
        <w:t xml:space="preserve"> with people around you. </w:t>
      </w:r>
    </w:p>
    <w:p w14:paraId="5616588E" w14:textId="77777777" w:rsidR="00D060A3" w:rsidRPr="008B0841" w:rsidRDefault="00D060A3" w:rsidP="00D060A3">
      <w:pPr>
        <w:spacing w:line="240" w:lineRule="auto"/>
        <w:jc w:val="both"/>
        <w:rPr>
          <w:rFonts w:ascii="Times New Roman" w:eastAsia="Times New Roman" w:hAnsi="Times New Roman" w:cs="Times New Roman"/>
          <w:sz w:val="24"/>
          <w:szCs w:val="24"/>
          <w:lang w:val="en-GB" w:eastAsia="en-GB"/>
        </w:rPr>
      </w:pPr>
      <w:r w:rsidRPr="008B0841">
        <w:rPr>
          <w:rFonts w:ascii="Times New Roman" w:eastAsia="Times New Roman" w:hAnsi="Times New Roman" w:cs="Times New Roman"/>
          <w:sz w:val="24"/>
          <w:szCs w:val="24"/>
          <w:lang w:val="en-GB" w:eastAsia="en-GB"/>
        </w:rPr>
        <w:t xml:space="preserve">  </w:t>
      </w:r>
    </w:p>
    <w:p w14:paraId="325024BE" w14:textId="77777777" w:rsidR="00D060A3" w:rsidRDefault="00D060A3" w:rsidP="00D060A3">
      <w:pPr>
        <w:shd w:val="clear" w:color="auto" w:fill="FFFFFF"/>
        <w:spacing w:line="240" w:lineRule="auto"/>
        <w:jc w:val="both"/>
        <w:rPr>
          <w:rFonts w:ascii="yandex-sans" w:eastAsia="Times New Roman" w:hAnsi="yandex-sans" w:cs="Times New Roman"/>
          <w:color w:val="000000"/>
          <w:sz w:val="23"/>
          <w:szCs w:val="23"/>
          <w:lang w:val="en-GB" w:eastAsia="en-GB"/>
        </w:rPr>
      </w:pPr>
    </w:p>
    <w:p w14:paraId="479E48BE" w14:textId="77777777" w:rsidR="00D060A3" w:rsidRPr="00A23CE4" w:rsidRDefault="00D060A3" w:rsidP="00D060A3">
      <w:pPr>
        <w:shd w:val="clear" w:color="auto" w:fill="FFFFFF"/>
        <w:spacing w:line="240" w:lineRule="auto"/>
        <w:jc w:val="both"/>
        <w:rPr>
          <w:rFonts w:ascii="yandex-sans" w:eastAsia="Times New Roman" w:hAnsi="yandex-sans" w:cs="Times New Roman"/>
          <w:color w:val="000000"/>
          <w:sz w:val="23"/>
          <w:szCs w:val="23"/>
          <w:lang w:val="en-GB" w:eastAsia="en-GB"/>
        </w:rPr>
      </w:pPr>
    </w:p>
    <w:p w14:paraId="1E5971F3" w14:textId="77777777" w:rsidR="00D060A3" w:rsidRDefault="00D060A3" w:rsidP="00D060A3">
      <w:pPr>
        <w:shd w:val="clear" w:color="auto" w:fill="FFFFFF"/>
        <w:spacing w:line="240" w:lineRule="auto"/>
        <w:jc w:val="both"/>
        <w:rPr>
          <w:rFonts w:ascii="yandex-sans" w:eastAsia="Times New Roman" w:hAnsi="yandex-sans" w:cs="Times New Roman"/>
          <w:color w:val="000000"/>
          <w:sz w:val="23"/>
          <w:szCs w:val="23"/>
          <w:lang w:val="en-GB" w:eastAsia="en-GB"/>
        </w:rPr>
      </w:pPr>
    </w:p>
    <w:p w14:paraId="68753158" w14:textId="77777777" w:rsidR="00D060A3" w:rsidRDefault="00D060A3" w:rsidP="00D060A3">
      <w:pPr>
        <w:shd w:val="clear" w:color="auto" w:fill="FFFFFF"/>
        <w:spacing w:line="240" w:lineRule="auto"/>
        <w:jc w:val="both"/>
        <w:rPr>
          <w:rFonts w:ascii="yandex-sans" w:eastAsia="Times New Roman" w:hAnsi="yandex-sans" w:cs="Times New Roman"/>
          <w:color w:val="000000"/>
          <w:sz w:val="23"/>
          <w:szCs w:val="23"/>
          <w:lang w:val="en-GB" w:eastAsia="en-GB"/>
        </w:rPr>
      </w:pPr>
    </w:p>
    <w:p w14:paraId="72F2F467"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p>
    <w:p w14:paraId="6D9701C9"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p>
    <w:p w14:paraId="552C6B49"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p>
    <w:p w14:paraId="241CC5AF" w14:textId="77777777" w:rsidR="00D060A3" w:rsidRPr="004726F3" w:rsidRDefault="00D060A3" w:rsidP="00D060A3">
      <w:pPr>
        <w:spacing w:line="240" w:lineRule="auto"/>
        <w:rPr>
          <w:rFonts w:ascii="Times New Roman" w:eastAsia="Times New Roman" w:hAnsi="Times New Roman" w:cs="Times New Roman"/>
          <w:sz w:val="24"/>
          <w:szCs w:val="24"/>
          <w:lang w:val="en-GB" w:eastAsia="en-GB"/>
        </w:rPr>
      </w:pPr>
      <w:r w:rsidRPr="004726F3">
        <w:rPr>
          <w:rFonts w:ascii="Times New Roman" w:eastAsia="Times New Roman" w:hAnsi="Times New Roman" w:cs="Times New Roman"/>
          <w:sz w:val="24"/>
          <w:szCs w:val="24"/>
          <w:lang w:val="en-GB" w:eastAsia="en-GB"/>
        </w:rPr>
        <w:t xml:space="preserve">Communication is a process of interaction of specific individuals, in a certain way reflecting each other, related to each other and </w:t>
      </w:r>
      <w:r>
        <w:rPr>
          <w:rFonts w:ascii="Times New Roman" w:eastAsia="Times New Roman" w:hAnsi="Times New Roman" w:cs="Times New Roman"/>
          <w:sz w:val="24"/>
          <w:szCs w:val="24"/>
          <w:lang w:val="en-GB" w:eastAsia="en-GB"/>
        </w:rPr>
        <w:t>a</w:t>
      </w:r>
      <w:r w:rsidRPr="004726F3">
        <w:rPr>
          <w:rFonts w:ascii="Times New Roman" w:eastAsia="Times New Roman" w:hAnsi="Times New Roman" w:cs="Times New Roman"/>
          <w:sz w:val="24"/>
          <w:szCs w:val="24"/>
          <w:lang w:val="en-GB" w:eastAsia="en-GB"/>
        </w:rPr>
        <w:t xml:space="preserve">cting on each other. Entering communication, i.e. interacting friend with a friend, people usually pursue specific goals: exchange or transfer information, the formation of professional skills, the formation of a relationship to oneself, to other people, to society exchange of activities, emotional states and emotions. </w:t>
      </w:r>
    </w:p>
    <w:p w14:paraId="7ED88F34" w14:textId="77777777" w:rsidR="00D060A3" w:rsidRDefault="00D060A3" w:rsidP="00D060A3">
      <w:pPr>
        <w:spacing w:line="240" w:lineRule="auto"/>
        <w:rPr>
          <w:rFonts w:ascii="Times New Roman" w:eastAsia="Times New Roman" w:hAnsi="Times New Roman" w:cs="Times New Roman"/>
          <w:sz w:val="24"/>
          <w:szCs w:val="24"/>
          <w:lang w:val="en-GB" w:eastAsia="en-GB"/>
        </w:rPr>
      </w:pPr>
      <w:r w:rsidRPr="004726F3">
        <w:rPr>
          <w:rFonts w:ascii="Times New Roman" w:eastAsia="Times New Roman" w:hAnsi="Times New Roman" w:cs="Times New Roman"/>
          <w:sz w:val="24"/>
          <w:szCs w:val="24"/>
          <w:lang w:val="en-GB" w:eastAsia="en-GB"/>
        </w:rPr>
        <w:t>Communicative skills are the conscious communicative actions of students and their ability to build their behaviour, manage it under the tasks of communication. In this definition, two points attract attention:</w:t>
      </w:r>
    </w:p>
    <w:p w14:paraId="54FACCC7" w14:textId="77777777" w:rsidR="00D060A3" w:rsidRPr="004726F3" w:rsidRDefault="00D060A3" w:rsidP="00D060A3">
      <w:pPr>
        <w:spacing w:line="240" w:lineRule="auto"/>
        <w:rPr>
          <w:rFonts w:ascii="Times New Roman" w:eastAsia="Times New Roman" w:hAnsi="Times New Roman" w:cs="Times New Roman"/>
          <w:sz w:val="24"/>
          <w:szCs w:val="24"/>
          <w:lang w:val="en-GB" w:eastAsia="en-GB"/>
        </w:rPr>
      </w:pPr>
      <w:r w:rsidRPr="004726F3">
        <w:rPr>
          <w:rFonts w:ascii="Times New Roman" w:eastAsia="Times New Roman" w:hAnsi="Times New Roman" w:cs="Times New Roman"/>
          <w:sz w:val="24"/>
          <w:szCs w:val="24"/>
          <w:lang w:val="en-GB" w:eastAsia="en-GB"/>
        </w:rPr>
        <w:t xml:space="preserve"> </w:t>
      </w:r>
    </w:p>
    <w:p w14:paraId="348ED71E" w14:textId="77777777" w:rsidR="00D060A3" w:rsidRPr="004726F3" w:rsidRDefault="00D060A3" w:rsidP="00D060A3">
      <w:pPr>
        <w:spacing w:line="240" w:lineRule="auto"/>
        <w:ind w:left="720"/>
        <w:rPr>
          <w:rFonts w:ascii="Times New Roman" w:eastAsia="Times New Roman" w:hAnsi="Times New Roman" w:cs="Times New Roman"/>
          <w:sz w:val="24"/>
          <w:szCs w:val="24"/>
          <w:lang w:val="en-GB" w:eastAsia="en-GB"/>
        </w:rPr>
      </w:pPr>
      <w:r w:rsidRPr="004726F3">
        <w:rPr>
          <w:rFonts w:ascii="Times New Roman" w:eastAsia="Times New Roman" w:hAnsi="Times New Roman" w:cs="Times New Roman"/>
          <w:sz w:val="24"/>
          <w:szCs w:val="24"/>
          <w:lang w:val="en-GB" w:eastAsia="en-GB"/>
        </w:rPr>
        <w:t xml:space="preserve">1. Communicative skills are precisely conscious communicative actions that are based on a system of knowledge and gained elementary skills. </w:t>
      </w:r>
    </w:p>
    <w:p w14:paraId="66DF7828" w14:textId="77777777" w:rsidR="00D060A3" w:rsidRPr="004726F3" w:rsidRDefault="00D060A3" w:rsidP="00D060A3">
      <w:pPr>
        <w:spacing w:line="240" w:lineRule="auto"/>
        <w:ind w:left="720"/>
        <w:rPr>
          <w:rFonts w:ascii="Times New Roman" w:eastAsia="Times New Roman" w:hAnsi="Times New Roman" w:cs="Times New Roman"/>
          <w:sz w:val="24"/>
          <w:szCs w:val="24"/>
          <w:lang w:val="en-GB" w:eastAsia="en-GB"/>
        </w:rPr>
      </w:pPr>
      <w:r w:rsidRPr="004726F3">
        <w:rPr>
          <w:rFonts w:ascii="Times New Roman" w:eastAsia="Times New Roman" w:hAnsi="Times New Roman" w:cs="Times New Roman"/>
          <w:sz w:val="24"/>
          <w:szCs w:val="24"/>
          <w:lang w:val="en-GB" w:eastAsia="en-GB"/>
        </w:rPr>
        <w:t>2. Communicative skills are also the ability of students to control their behaviour, to use the most rational techniques and methods of action.</w:t>
      </w:r>
    </w:p>
    <w:p w14:paraId="261183B4" w14:textId="77777777" w:rsidR="00D060A3" w:rsidRDefault="00D060A3" w:rsidP="00D060A3">
      <w:pPr>
        <w:pStyle w:val="NormalWeb"/>
        <w:spacing w:before="150" w:beforeAutospacing="0" w:after="150" w:afterAutospacing="0"/>
        <w:ind w:left="150" w:right="150"/>
        <w:jc w:val="both"/>
        <w:rPr>
          <w:rFonts w:ascii="Verdana" w:hAnsi="Verdana"/>
          <w:color w:val="000000"/>
          <w:sz w:val="22"/>
          <w:szCs w:val="22"/>
        </w:rPr>
      </w:pPr>
    </w:p>
    <w:p w14:paraId="08F65CD2"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6E53A241"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198479C6"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0A40529C" w14:textId="77777777" w:rsidR="00D060A3" w:rsidRPr="008C310D" w:rsidRDefault="00D060A3" w:rsidP="00D060A3">
      <w:pPr>
        <w:spacing w:line="240" w:lineRule="auto"/>
        <w:rPr>
          <w:rFonts w:ascii="Times New Roman" w:eastAsia="Times New Roman" w:hAnsi="Times New Roman" w:cs="Times New Roman"/>
          <w:sz w:val="24"/>
          <w:szCs w:val="24"/>
          <w:lang w:val="en-GB" w:eastAsia="en-GB"/>
        </w:rPr>
      </w:pPr>
      <w:r w:rsidRPr="008C310D">
        <w:rPr>
          <w:rFonts w:ascii="Times New Roman" w:eastAsia="Times New Roman" w:hAnsi="Times New Roman" w:cs="Times New Roman"/>
          <w:sz w:val="24"/>
          <w:szCs w:val="24"/>
          <w:lang w:val="en-GB" w:eastAsia="en-GB"/>
        </w:rPr>
        <w:t xml:space="preserve">The ability to assess the situation of communication is the ability to observe the situation, choose the most informative signs and pay attention to them; correctly perceive and test the social and psychological meaning of the situation. </w:t>
      </w:r>
    </w:p>
    <w:p w14:paraId="60ADEE8E" w14:textId="77777777" w:rsidR="00D060A3" w:rsidRDefault="00D060A3" w:rsidP="00D060A3">
      <w:pPr>
        <w:spacing w:line="240" w:lineRule="auto"/>
        <w:rPr>
          <w:rFonts w:ascii="Times New Roman" w:eastAsia="Times New Roman" w:hAnsi="Times New Roman" w:cs="Times New Roman"/>
          <w:sz w:val="24"/>
          <w:szCs w:val="24"/>
          <w:lang w:val="en-GB" w:eastAsia="en-GB"/>
        </w:rPr>
      </w:pPr>
    </w:p>
    <w:p w14:paraId="0BA5AD28" w14:textId="77777777" w:rsidR="00D060A3" w:rsidRPr="008C310D" w:rsidRDefault="00D060A3" w:rsidP="00D060A3">
      <w:pPr>
        <w:spacing w:line="240" w:lineRule="auto"/>
        <w:rPr>
          <w:rFonts w:ascii="Times New Roman" w:eastAsia="Times New Roman" w:hAnsi="Times New Roman" w:cs="Times New Roman"/>
          <w:sz w:val="24"/>
          <w:szCs w:val="24"/>
          <w:lang w:val="en-GB" w:eastAsia="en-GB"/>
        </w:rPr>
      </w:pPr>
      <w:r w:rsidRPr="008C310D">
        <w:rPr>
          <w:rFonts w:ascii="Times New Roman" w:eastAsia="Times New Roman" w:hAnsi="Times New Roman" w:cs="Times New Roman"/>
          <w:sz w:val="24"/>
          <w:szCs w:val="24"/>
          <w:lang w:val="en-GB" w:eastAsia="en-GB"/>
        </w:rPr>
        <w:t>Associated communication skills include: ability to contact strangers; the ability to prevent the occurrence and timely resolve conflicts and misunderstandings that have already arisen;</w:t>
      </w:r>
      <w:r>
        <w:rPr>
          <w:rFonts w:ascii="Times New Roman" w:eastAsia="Times New Roman" w:hAnsi="Times New Roman" w:cs="Times New Roman"/>
          <w:sz w:val="24"/>
          <w:szCs w:val="24"/>
          <w:lang w:val="en-GB" w:eastAsia="en-GB"/>
        </w:rPr>
        <w:t xml:space="preserve"> </w:t>
      </w:r>
      <w:r w:rsidRPr="008C310D">
        <w:rPr>
          <w:rFonts w:ascii="Times New Roman" w:eastAsia="Times New Roman" w:hAnsi="Times New Roman" w:cs="Times New Roman"/>
          <w:sz w:val="24"/>
          <w:szCs w:val="24"/>
          <w:lang w:val="en-GB" w:eastAsia="en-GB"/>
        </w:rPr>
        <w:t xml:space="preserve">ability to behave in such a way as to be understood and perceived by another person; ability to behave in such a way as to enable another person to express their interests and feelings </w:t>
      </w:r>
    </w:p>
    <w:p w14:paraId="6DF09CC3" w14:textId="77777777" w:rsidR="00D060A3" w:rsidRDefault="00D060A3" w:rsidP="00D060A3">
      <w:pPr>
        <w:spacing w:line="240" w:lineRule="auto"/>
        <w:rPr>
          <w:rFonts w:ascii="Times New Roman" w:eastAsia="Times New Roman" w:hAnsi="Times New Roman" w:cs="Times New Roman"/>
          <w:sz w:val="24"/>
          <w:szCs w:val="24"/>
          <w:lang w:val="en-GB" w:eastAsia="en-GB"/>
        </w:rPr>
      </w:pPr>
    </w:p>
    <w:p w14:paraId="42BADEC0" w14:textId="77777777" w:rsidR="00D060A3" w:rsidRPr="008C310D" w:rsidRDefault="00D060A3" w:rsidP="00D060A3">
      <w:pPr>
        <w:spacing w:line="240" w:lineRule="auto"/>
        <w:rPr>
          <w:rFonts w:ascii="Times New Roman" w:eastAsia="Times New Roman" w:hAnsi="Times New Roman" w:cs="Times New Roman"/>
          <w:sz w:val="24"/>
          <w:szCs w:val="24"/>
          <w:lang w:val="en-GB" w:eastAsia="en-GB"/>
        </w:rPr>
      </w:pPr>
      <w:r w:rsidRPr="008C310D">
        <w:rPr>
          <w:rFonts w:ascii="Times New Roman" w:eastAsia="Times New Roman" w:hAnsi="Times New Roman" w:cs="Times New Roman"/>
          <w:sz w:val="24"/>
          <w:szCs w:val="24"/>
          <w:lang w:val="en-GB" w:eastAsia="en-GB"/>
        </w:rPr>
        <w:t>Developing communication skills help easily establish contact; support any conversation; listen and hear the interlocutor; confidently convey their point of view; to argue and defend their position; find a common solution and find a compromise.</w:t>
      </w:r>
    </w:p>
    <w:p w14:paraId="1600339C"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20C8A291"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4C1165AC" w14:textId="77777777" w:rsidR="00D060A3" w:rsidRPr="007A48ED" w:rsidRDefault="00D060A3" w:rsidP="00D060A3">
      <w:pPr>
        <w:pStyle w:val="Heading1"/>
        <w:rPr>
          <w:rFonts w:eastAsia="Times New Roman"/>
          <w:lang w:val="en-GB"/>
        </w:rPr>
      </w:pPr>
      <w:bookmarkStart w:id="1" w:name="_Toc29229643"/>
      <w:r w:rsidRPr="007A48ED">
        <w:rPr>
          <w:rFonts w:eastAsia="Times New Roman"/>
          <w:lang w:val="en-GB"/>
        </w:rPr>
        <w:t>Building Effective Communication Skills</w:t>
      </w:r>
      <w:bookmarkEnd w:id="1"/>
    </w:p>
    <w:p w14:paraId="52765EE2" w14:textId="77777777" w:rsidR="00D060A3" w:rsidRDefault="00D060A3" w:rsidP="00D060A3">
      <w:pPr>
        <w:spacing w:line="240" w:lineRule="auto"/>
        <w:ind w:left="360"/>
        <w:jc w:val="both"/>
        <w:rPr>
          <w:rFonts w:ascii="Times New Roman" w:eastAsia="Times New Roman" w:hAnsi="Times New Roman" w:cs="Times New Roman"/>
          <w:bCs/>
          <w:sz w:val="24"/>
          <w:szCs w:val="24"/>
          <w:lang w:val="en-GB"/>
        </w:rPr>
      </w:pPr>
    </w:p>
    <w:p w14:paraId="2222F76B"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327A8C41"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22635EED" w14:textId="77777777" w:rsidR="00D060A3" w:rsidRPr="00450599" w:rsidRDefault="00D060A3" w:rsidP="00D060A3">
      <w:pPr>
        <w:spacing w:line="240" w:lineRule="auto"/>
        <w:jc w:val="both"/>
        <w:rPr>
          <w:rFonts w:ascii="Times New Roman" w:eastAsia="Times New Roman" w:hAnsi="Times New Roman" w:cs="Times New Roman"/>
          <w:sz w:val="24"/>
          <w:szCs w:val="24"/>
          <w:lang w:val="en-GB" w:eastAsia="en-GB"/>
        </w:rPr>
      </w:pPr>
      <w:r w:rsidRPr="00450599">
        <w:rPr>
          <w:rFonts w:ascii="Times New Roman" w:eastAsia="Times New Roman" w:hAnsi="Times New Roman" w:cs="Times New Roman"/>
          <w:sz w:val="24"/>
          <w:szCs w:val="24"/>
          <w:lang w:val="en-GB" w:eastAsia="en-GB"/>
        </w:rPr>
        <w:t xml:space="preserve">Strong communication skills make employees more productive and more efficient. When you know how to communicate well and establish contact the first time, it saves you a lot of working time, which would otherwise be spent on clarifying, answering questions, distorting information, misinterpreting the information received, correcting errors, etc. </w:t>
      </w:r>
    </w:p>
    <w:p w14:paraId="593D5E3F"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r w:rsidRPr="00450599">
        <w:rPr>
          <w:rFonts w:ascii="Times New Roman" w:eastAsia="Times New Roman" w:hAnsi="Times New Roman" w:cs="Times New Roman"/>
          <w:sz w:val="24"/>
          <w:szCs w:val="24"/>
          <w:lang w:val="en-GB" w:eastAsia="en-GB"/>
        </w:rPr>
        <w:t xml:space="preserve">main tasks of communication: </w:t>
      </w:r>
    </w:p>
    <w:p w14:paraId="225580EA" w14:textId="77777777" w:rsidR="00D060A3" w:rsidRPr="00450599" w:rsidRDefault="00D060A3" w:rsidP="00D060A3">
      <w:pPr>
        <w:spacing w:line="240" w:lineRule="auto"/>
        <w:jc w:val="both"/>
        <w:rPr>
          <w:rFonts w:ascii="Times New Roman" w:eastAsia="Times New Roman" w:hAnsi="Times New Roman" w:cs="Times New Roman"/>
          <w:sz w:val="24"/>
          <w:szCs w:val="24"/>
          <w:lang w:val="en-GB" w:eastAsia="en-GB"/>
        </w:rPr>
      </w:pPr>
    </w:p>
    <w:p w14:paraId="453F454F" w14:textId="77777777" w:rsidR="00D060A3" w:rsidRPr="00450599" w:rsidRDefault="00D060A3" w:rsidP="00D060A3">
      <w:pPr>
        <w:spacing w:line="240" w:lineRule="auto"/>
        <w:ind w:left="720"/>
        <w:jc w:val="both"/>
        <w:rPr>
          <w:rFonts w:ascii="Times New Roman" w:eastAsia="Times New Roman" w:hAnsi="Times New Roman" w:cs="Times New Roman"/>
          <w:sz w:val="24"/>
          <w:szCs w:val="24"/>
          <w:lang w:val="en-GB" w:eastAsia="en-GB"/>
        </w:rPr>
      </w:pPr>
      <w:r w:rsidRPr="00450599">
        <w:rPr>
          <w:rFonts w:ascii="Times New Roman" w:eastAsia="Times New Roman" w:hAnsi="Times New Roman" w:cs="Times New Roman"/>
          <w:sz w:val="24"/>
          <w:szCs w:val="24"/>
          <w:lang w:val="en-GB" w:eastAsia="en-GB"/>
        </w:rPr>
        <w:t xml:space="preserve">• To set up a contact </w:t>
      </w:r>
    </w:p>
    <w:p w14:paraId="2752B94C" w14:textId="77777777" w:rsidR="00D060A3" w:rsidRPr="00450599" w:rsidRDefault="00D060A3" w:rsidP="00D060A3">
      <w:pPr>
        <w:spacing w:line="240" w:lineRule="auto"/>
        <w:ind w:left="720"/>
        <w:jc w:val="both"/>
        <w:rPr>
          <w:rFonts w:ascii="Times New Roman" w:eastAsia="Times New Roman" w:hAnsi="Times New Roman" w:cs="Times New Roman"/>
          <w:sz w:val="24"/>
          <w:szCs w:val="24"/>
          <w:lang w:val="en-GB" w:eastAsia="en-GB"/>
        </w:rPr>
      </w:pPr>
      <w:r w:rsidRPr="00450599">
        <w:rPr>
          <w:rFonts w:ascii="Times New Roman" w:eastAsia="Times New Roman" w:hAnsi="Times New Roman" w:cs="Times New Roman"/>
          <w:sz w:val="24"/>
          <w:szCs w:val="24"/>
          <w:lang w:val="en-GB" w:eastAsia="en-GB"/>
        </w:rPr>
        <w:t xml:space="preserve">• Express / prove oneself </w:t>
      </w:r>
    </w:p>
    <w:p w14:paraId="2B9B6B08" w14:textId="77777777" w:rsidR="00D060A3" w:rsidRPr="00450599" w:rsidRDefault="00D060A3" w:rsidP="00D060A3">
      <w:pPr>
        <w:spacing w:line="240" w:lineRule="auto"/>
        <w:ind w:left="720"/>
        <w:jc w:val="both"/>
        <w:rPr>
          <w:rFonts w:ascii="Times New Roman" w:eastAsia="Times New Roman" w:hAnsi="Times New Roman" w:cs="Times New Roman"/>
          <w:sz w:val="24"/>
          <w:szCs w:val="24"/>
          <w:lang w:val="en-GB" w:eastAsia="en-GB"/>
        </w:rPr>
      </w:pPr>
      <w:r w:rsidRPr="00450599">
        <w:rPr>
          <w:rFonts w:ascii="Times New Roman" w:eastAsia="Times New Roman" w:hAnsi="Times New Roman" w:cs="Times New Roman"/>
          <w:sz w:val="24"/>
          <w:szCs w:val="24"/>
          <w:lang w:val="en-GB" w:eastAsia="en-GB"/>
        </w:rPr>
        <w:lastRenderedPageBreak/>
        <w:t xml:space="preserve">• Listen to the other and confirm that you understand him </w:t>
      </w:r>
    </w:p>
    <w:p w14:paraId="0465E442" w14:textId="77777777" w:rsidR="00D060A3" w:rsidRPr="00450599" w:rsidRDefault="00D060A3" w:rsidP="00D060A3">
      <w:pPr>
        <w:spacing w:line="240" w:lineRule="auto"/>
        <w:ind w:left="720"/>
        <w:jc w:val="both"/>
        <w:rPr>
          <w:rFonts w:ascii="Times New Roman" w:eastAsia="Times New Roman" w:hAnsi="Times New Roman" w:cs="Times New Roman"/>
          <w:sz w:val="24"/>
          <w:szCs w:val="24"/>
          <w:lang w:val="en-GB" w:eastAsia="en-GB"/>
        </w:rPr>
      </w:pPr>
      <w:r w:rsidRPr="00450599">
        <w:rPr>
          <w:rFonts w:ascii="Times New Roman" w:eastAsia="Times New Roman" w:hAnsi="Times New Roman" w:cs="Times New Roman"/>
          <w:sz w:val="24"/>
          <w:szCs w:val="24"/>
          <w:lang w:val="en-GB" w:eastAsia="en-GB"/>
        </w:rPr>
        <w:t xml:space="preserve">• Convincing your point of view </w:t>
      </w:r>
    </w:p>
    <w:p w14:paraId="53F25CFE" w14:textId="77777777" w:rsidR="00D060A3" w:rsidRPr="00450599" w:rsidRDefault="00D060A3" w:rsidP="00D060A3">
      <w:pPr>
        <w:spacing w:line="240" w:lineRule="auto"/>
        <w:ind w:left="720"/>
        <w:jc w:val="both"/>
        <w:rPr>
          <w:rFonts w:ascii="Times New Roman" w:eastAsia="Times New Roman" w:hAnsi="Times New Roman" w:cs="Times New Roman"/>
          <w:sz w:val="24"/>
          <w:szCs w:val="24"/>
          <w:lang w:val="en-GB" w:eastAsia="en-GB"/>
        </w:rPr>
      </w:pPr>
      <w:r w:rsidRPr="00450599">
        <w:rPr>
          <w:rFonts w:ascii="Times New Roman" w:eastAsia="Times New Roman" w:hAnsi="Times New Roman" w:cs="Times New Roman"/>
          <w:sz w:val="24"/>
          <w:szCs w:val="24"/>
          <w:lang w:val="en-GB" w:eastAsia="en-GB"/>
        </w:rPr>
        <w:t>• Get feedback</w:t>
      </w:r>
    </w:p>
    <w:p w14:paraId="13E64BC6"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04F5BA0F"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61EF7DBB"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3BB7562F" w14:textId="77777777" w:rsidR="00D060A3" w:rsidRPr="00252A55" w:rsidRDefault="00D060A3" w:rsidP="00D060A3">
      <w:pPr>
        <w:spacing w:line="240" w:lineRule="auto"/>
        <w:jc w:val="both"/>
        <w:rPr>
          <w:rFonts w:ascii="Times New Roman" w:eastAsia="Times New Roman" w:hAnsi="Times New Roman" w:cs="Times New Roman"/>
          <w:sz w:val="24"/>
          <w:szCs w:val="24"/>
          <w:lang w:val="en-GB" w:eastAsia="en-GB"/>
        </w:rPr>
      </w:pPr>
      <w:r w:rsidRPr="00252A55">
        <w:rPr>
          <w:rFonts w:ascii="Times New Roman" w:eastAsia="Times New Roman" w:hAnsi="Times New Roman" w:cs="Times New Roman"/>
          <w:sz w:val="24"/>
          <w:szCs w:val="24"/>
          <w:lang w:val="en-GB" w:eastAsia="en-GB"/>
        </w:rPr>
        <w:t xml:space="preserve">The skills of effective communication owning them allow opposing opinions to coexist. He/she seeks to understand someone else’s point of view and find a compromise. Clarification of the relationship, the debate about who is right and who is to blame, do not lead to anything. The main point of effective communication is to build relationships and find a common language. </w:t>
      </w:r>
    </w:p>
    <w:p w14:paraId="03722E75"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p>
    <w:p w14:paraId="4E6CE8C3" w14:textId="77777777" w:rsidR="00D060A3" w:rsidRPr="00252A55" w:rsidRDefault="00D060A3" w:rsidP="00D060A3">
      <w:pPr>
        <w:spacing w:line="240" w:lineRule="auto"/>
        <w:jc w:val="both"/>
        <w:rPr>
          <w:rFonts w:ascii="Times New Roman" w:eastAsia="Times New Roman" w:hAnsi="Times New Roman" w:cs="Times New Roman"/>
          <w:sz w:val="24"/>
          <w:szCs w:val="24"/>
          <w:lang w:val="en-GB" w:eastAsia="en-GB"/>
        </w:rPr>
      </w:pPr>
      <w:r w:rsidRPr="00252A55">
        <w:rPr>
          <w:rFonts w:ascii="Times New Roman" w:eastAsia="Times New Roman" w:hAnsi="Times New Roman" w:cs="Times New Roman"/>
          <w:sz w:val="24"/>
          <w:szCs w:val="24"/>
          <w:lang w:val="en-GB" w:eastAsia="en-GB"/>
        </w:rPr>
        <w:t>Active listening: technique and advantages the advantages of the active listening technique are most pronounced in negotiations when the secretary communicates with the head and in the customer’s work service department.</w:t>
      </w:r>
    </w:p>
    <w:p w14:paraId="432A6BC3"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4D74F965"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1B908491"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r w:rsidRPr="000C2493">
        <w:rPr>
          <w:rFonts w:ascii="Times New Roman" w:eastAsia="Times New Roman" w:hAnsi="Times New Roman" w:cs="Times New Roman"/>
          <w:sz w:val="24"/>
          <w:szCs w:val="24"/>
          <w:lang w:val="en-GB" w:eastAsia="en-GB"/>
        </w:rPr>
        <w:t xml:space="preserve">We distinguish the following methods of active listening: </w:t>
      </w:r>
    </w:p>
    <w:p w14:paraId="123A5F3C" w14:textId="77777777" w:rsidR="00D060A3" w:rsidRPr="000C2493" w:rsidRDefault="00D060A3" w:rsidP="00D060A3">
      <w:pPr>
        <w:spacing w:line="240" w:lineRule="auto"/>
        <w:jc w:val="both"/>
        <w:rPr>
          <w:rFonts w:ascii="Times New Roman" w:eastAsia="Times New Roman" w:hAnsi="Times New Roman" w:cs="Times New Roman"/>
          <w:sz w:val="24"/>
          <w:szCs w:val="24"/>
          <w:lang w:val="en-GB" w:eastAsia="en-GB"/>
        </w:rPr>
      </w:pPr>
    </w:p>
    <w:p w14:paraId="646428E2"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r w:rsidRPr="000C2493">
        <w:rPr>
          <w:rFonts w:ascii="Times New Roman" w:eastAsia="Times New Roman" w:hAnsi="Times New Roman" w:cs="Times New Roman"/>
          <w:i/>
          <w:iCs/>
          <w:sz w:val="24"/>
          <w:szCs w:val="24"/>
          <w:lang w:val="en-GB" w:eastAsia="en-GB"/>
        </w:rPr>
        <w:t>A pause</w:t>
      </w:r>
      <w:r w:rsidRPr="000C2493">
        <w:rPr>
          <w:rFonts w:ascii="Times New Roman" w:eastAsia="Times New Roman" w:hAnsi="Times New Roman" w:cs="Times New Roman"/>
          <w:sz w:val="24"/>
          <w:szCs w:val="24"/>
          <w:lang w:val="en-GB" w:eastAsia="en-GB"/>
        </w:rPr>
        <w:t xml:space="preserve"> is just a break in speech. You are silent, do not interrupt the interlocutor and give him the opportunity to ponder the following words. Sometimes after such a pause, the interlocutor says something was not about to be discussed. The ability to pause and turn attention to the other person is one of the main and most difficult skills of active listening. </w:t>
      </w:r>
    </w:p>
    <w:p w14:paraId="718146C2" w14:textId="77777777" w:rsidR="00D060A3" w:rsidRPr="000C2493" w:rsidRDefault="00D060A3" w:rsidP="00D060A3">
      <w:pPr>
        <w:spacing w:line="240" w:lineRule="auto"/>
        <w:jc w:val="both"/>
        <w:rPr>
          <w:rFonts w:ascii="Times New Roman" w:eastAsia="Times New Roman" w:hAnsi="Times New Roman" w:cs="Times New Roman"/>
          <w:sz w:val="24"/>
          <w:szCs w:val="24"/>
          <w:lang w:val="en-GB" w:eastAsia="en-GB"/>
        </w:rPr>
      </w:pPr>
    </w:p>
    <w:p w14:paraId="07846675"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r w:rsidRPr="000C2493">
        <w:rPr>
          <w:rFonts w:ascii="Times New Roman" w:eastAsia="Times New Roman" w:hAnsi="Times New Roman" w:cs="Times New Roman"/>
          <w:i/>
          <w:iCs/>
          <w:sz w:val="24"/>
          <w:szCs w:val="24"/>
          <w:lang w:val="en-GB" w:eastAsia="en-GB"/>
        </w:rPr>
        <w:t>Clarification</w:t>
      </w:r>
      <w:r w:rsidRPr="000C2493">
        <w:rPr>
          <w:rFonts w:ascii="Times New Roman" w:eastAsia="Times New Roman" w:hAnsi="Times New Roman" w:cs="Times New Roman"/>
          <w:sz w:val="24"/>
          <w:szCs w:val="24"/>
          <w:lang w:val="en-GB" w:eastAsia="en-GB"/>
        </w:rPr>
        <w:t xml:space="preserve"> - do not afraid to ask the interlocutor to clarify any of the above. It will please a person you are interested in the details. </w:t>
      </w:r>
    </w:p>
    <w:p w14:paraId="7D5B5238" w14:textId="77777777" w:rsidR="00D060A3" w:rsidRPr="000C2493" w:rsidRDefault="00D060A3" w:rsidP="00D060A3">
      <w:pPr>
        <w:spacing w:line="240" w:lineRule="auto"/>
        <w:jc w:val="both"/>
        <w:rPr>
          <w:rFonts w:ascii="Times New Roman" w:eastAsia="Times New Roman" w:hAnsi="Times New Roman" w:cs="Times New Roman"/>
          <w:sz w:val="24"/>
          <w:szCs w:val="24"/>
          <w:lang w:val="en-GB" w:eastAsia="en-GB"/>
        </w:rPr>
      </w:pPr>
    </w:p>
    <w:p w14:paraId="336E25A1"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r w:rsidRPr="000C2493">
        <w:rPr>
          <w:rFonts w:ascii="Times New Roman" w:eastAsia="Times New Roman" w:hAnsi="Times New Roman" w:cs="Times New Roman"/>
          <w:i/>
          <w:iCs/>
          <w:sz w:val="24"/>
          <w:szCs w:val="24"/>
          <w:lang w:val="en-GB" w:eastAsia="en-GB"/>
        </w:rPr>
        <w:t>Retelling</w:t>
      </w:r>
      <w:r w:rsidRPr="000C2493">
        <w:rPr>
          <w:rFonts w:ascii="Times New Roman" w:eastAsia="Times New Roman" w:hAnsi="Times New Roman" w:cs="Times New Roman"/>
          <w:sz w:val="24"/>
          <w:szCs w:val="24"/>
          <w:lang w:val="en-GB" w:eastAsia="en-GB"/>
        </w:rPr>
        <w:t xml:space="preserve"> - try in your own words to repeat what you just heard from your interlocutor. Try to highlight the main thing and put emphasis. The retelling will give you interlocutor the opportunity to test how you understood him and to correct what him said. Retelling is a great way to summarise a conversation. Your interlocutor will make sure that you listened to him and understood. </w:t>
      </w:r>
    </w:p>
    <w:p w14:paraId="23A671EC" w14:textId="77777777" w:rsidR="00D060A3" w:rsidRPr="000C2493" w:rsidRDefault="00D060A3" w:rsidP="00D060A3">
      <w:pPr>
        <w:spacing w:line="240" w:lineRule="auto"/>
        <w:jc w:val="both"/>
        <w:rPr>
          <w:rFonts w:ascii="Times New Roman" w:eastAsia="Times New Roman" w:hAnsi="Times New Roman" w:cs="Times New Roman"/>
          <w:sz w:val="24"/>
          <w:szCs w:val="24"/>
          <w:lang w:val="en-GB" w:eastAsia="en-GB"/>
        </w:rPr>
      </w:pPr>
    </w:p>
    <w:p w14:paraId="436D3BCF" w14:textId="77777777" w:rsidR="00D060A3" w:rsidRPr="000C2493" w:rsidRDefault="00D060A3" w:rsidP="00D060A3">
      <w:pPr>
        <w:spacing w:line="240" w:lineRule="auto"/>
        <w:jc w:val="both"/>
        <w:rPr>
          <w:rFonts w:ascii="Times New Roman" w:eastAsia="Times New Roman" w:hAnsi="Times New Roman" w:cs="Times New Roman"/>
          <w:sz w:val="24"/>
          <w:szCs w:val="24"/>
          <w:lang w:val="en-GB" w:eastAsia="en-GB"/>
        </w:rPr>
      </w:pPr>
      <w:r w:rsidRPr="000C2493">
        <w:rPr>
          <w:rFonts w:ascii="Times New Roman" w:eastAsia="Times New Roman" w:hAnsi="Times New Roman" w:cs="Times New Roman"/>
          <w:i/>
          <w:iCs/>
          <w:sz w:val="24"/>
          <w:szCs w:val="24"/>
          <w:lang w:val="en-GB" w:eastAsia="en-GB"/>
        </w:rPr>
        <w:t>Repetition</w:t>
      </w:r>
      <w:r w:rsidRPr="000C2493">
        <w:rPr>
          <w:rFonts w:ascii="Times New Roman" w:eastAsia="Times New Roman" w:hAnsi="Times New Roman" w:cs="Times New Roman"/>
          <w:sz w:val="24"/>
          <w:szCs w:val="24"/>
          <w:lang w:val="en-GB" w:eastAsia="en-GB"/>
        </w:rPr>
        <w:t xml:space="preserve"> - unlike retelling, repetition is a verbatim repetition of what your interlocutor said. Do not afraid that the interlocutor will think you are mimicking him. A literal repetition shows that you are very attentive to what your counterpart said and appreciate his every word. </w:t>
      </w:r>
    </w:p>
    <w:p w14:paraId="509C3C34" w14:textId="77777777" w:rsidR="00D060A3" w:rsidRPr="000C2493" w:rsidRDefault="00D060A3" w:rsidP="00D060A3">
      <w:pPr>
        <w:spacing w:line="240" w:lineRule="auto"/>
        <w:jc w:val="both"/>
        <w:rPr>
          <w:rFonts w:ascii="Times New Roman" w:eastAsia="Times New Roman" w:hAnsi="Times New Roman" w:cs="Times New Roman"/>
          <w:sz w:val="24"/>
          <w:szCs w:val="24"/>
          <w:lang w:val="en-GB" w:eastAsia="en-GB"/>
        </w:rPr>
      </w:pPr>
      <w:r w:rsidRPr="000C2493">
        <w:rPr>
          <w:rFonts w:ascii="Times New Roman" w:eastAsia="Times New Roman" w:hAnsi="Times New Roman" w:cs="Times New Roman"/>
          <w:sz w:val="24"/>
          <w:szCs w:val="24"/>
          <w:lang w:val="en-GB" w:eastAsia="en-GB"/>
        </w:rPr>
        <w:t xml:space="preserve">The development of thought - try to catch the listener’s thought and develop it, give it a new impetus. Keep in mind that this technique is best used in a conversation with someone you know. </w:t>
      </w:r>
    </w:p>
    <w:p w14:paraId="14BE8616" w14:textId="77777777" w:rsidR="00D060A3" w:rsidRPr="000C2493" w:rsidRDefault="00D060A3" w:rsidP="00D060A3">
      <w:pPr>
        <w:spacing w:line="240" w:lineRule="auto"/>
        <w:jc w:val="both"/>
        <w:rPr>
          <w:rFonts w:ascii="Times New Roman" w:eastAsia="Times New Roman" w:hAnsi="Times New Roman" w:cs="Times New Roman"/>
          <w:sz w:val="24"/>
          <w:szCs w:val="24"/>
          <w:lang w:val="en-GB" w:eastAsia="en-GB"/>
        </w:rPr>
      </w:pPr>
      <w:r w:rsidRPr="000C2493">
        <w:rPr>
          <w:rFonts w:ascii="Times New Roman" w:eastAsia="Times New Roman" w:hAnsi="Times New Roman" w:cs="Times New Roman"/>
          <w:sz w:val="24"/>
          <w:szCs w:val="24"/>
          <w:lang w:val="en-GB" w:eastAsia="en-GB"/>
        </w:rPr>
        <w:t xml:space="preserve">Assessment of the interlocutor - during the conversation, you share with your interlocutor your impression that he and his words make on you: “I understand how difficult it is for you to talk about it”; “This topic is very close to you.” </w:t>
      </w:r>
    </w:p>
    <w:p w14:paraId="6C2AC2BF"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3F7E018A" w14:textId="77777777" w:rsidR="00D060A3" w:rsidRPr="000E137E" w:rsidRDefault="00D060A3" w:rsidP="00D060A3">
      <w:pPr>
        <w:spacing w:line="240" w:lineRule="auto"/>
        <w:jc w:val="both"/>
        <w:rPr>
          <w:rFonts w:ascii="Times New Roman" w:eastAsia="Times New Roman" w:hAnsi="Times New Roman" w:cs="Times New Roman"/>
          <w:sz w:val="24"/>
          <w:szCs w:val="24"/>
          <w:lang w:val="en-GB" w:eastAsia="en-GB"/>
        </w:rPr>
      </w:pPr>
      <w:r w:rsidRPr="000E137E">
        <w:rPr>
          <w:rFonts w:ascii="Times New Roman" w:eastAsia="Times New Roman" w:hAnsi="Times New Roman" w:cs="Times New Roman"/>
          <w:i/>
          <w:iCs/>
          <w:sz w:val="24"/>
          <w:szCs w:val="24"/>
          <w:lang w:val="en-GB" w:eastAsia="en-GB"/>
        </w:rPr>
        <w:t>Evaluation</w:t>
      </w:r>
      <w:r w:rsidRPr="000E137E">
        <w:rPr>
          <w:rFonts w:ascii="Times New Roman" w:eastAsia="Times New Roman" w:hAnsi="Times New Roman" w:cs="Times New Roman"/>
          <w:sz w:val="24"/>
          <w:szCs w:val="24"/>
          <w:lang w:val="en-GB" w:eastAsia="en-GB"/>
        </w:rPr>
        <w:t xml:space="preserve"> of yourself - you can tell your communication partner how your condition has changed during the conversation: “I am so pleased to hear this from you”; “I was struck by your story.” </w:t>
      </w:r>
    </w:p>
    <w:p w14:paraId="600DD130"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r w:rsidRPr="000E137E">
        <w:rPr>
          <w:rFonts w:ascii="Times New Roman" w:eastAsia="Times New Roman" w:hAnsi="Times New Roman" w:cs="Times New Roman"/>
          <w:i/>
          <w:iCs/>
          <w:sz w:val="24"/>
          <w:szCs w:val="24"/>
          <w:lang w:val="en-GB" w:eastAsia="en-GB"/>
        </w:rPr>
        <w:t>Evaluation</w:t>
      </w:r>
      <w:r w:rsidRPr="000E137E">
        <w:rPr>
          <w:rFonts w:ascii="Times New Roman" w:eastAsia="Times New Roman" w:hAnsi="Times New Roman" w:cs="Times New Roman"/>
          <w:sz w:val="24"/>
          <w:szCs w:val="24"/>
          <w:lang w:val="en-GB" w:eastAsia="en-GB"/>
        </w:rPr>
        <w:t xml:space="preserve"> of the conversation itself - you tell your interlocutor your opinion about the conversation: “I am very glad that we talked about it”.</w:t>
      </w:r>
    </w:p>
    <w:p w14:paraId="0D1F1846"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p>
    <w:p w14:paraId="7CF2F63D" w14:textId="77777777" w:rsidR="00D060A3" w:rsidRPr="000E137E" w:rsidRDefault="00D060A3" w:rsidP="00D060A3">
      <w:pPr>
        <w:spacing w:line="240" w:lineRule="auto"/>
        <w:jc w:val="both"/>
        <w:rPr>
          <w:rFonts w:ascii="Times New Roman" w:eastAsia="Times New Roman" w:hAnsi="Times New Roman" w:cs="Times New Roman"/>
          <w:i/>
          <w:iCs/>
          <w:sz w:val="24"/>
          <w:szCs w:val="24"/>
          <w:lang w:val="en-GB" w:eastAsia="en-GB"/>
        </w:rPr>
      </w:pPr>
      <w:r w:rsidRPr="00ED2E8D">
        <w:rPr>
          <w:rFonts w:ascii="Times New Roman" w:eastAsia="Times New Roman" w:hAnsi="Times New Roman" w:cs="Times New Roman"/>
          <w:i/>
          <w:iCs/>
          <w:sz w:val="24"/>
          <w:szCs w:val="24"/>
          <w:lang w:val="en-GB" w:eastAsia="en-GB"/>
        </w:rPr>
        <w:t>Developing excellence as listener can be difficult, but to achieve professional excellence, you must hone your ability to listen effectively. (</w:t>
      </w:r>
      <w:proofErr w:type="spellStart"/>
      <w:proofErr w:type="gramStart"/>
      <w:r w:rsidRPr="00ED2E8D">
        <w:rPr>
          <w:rFonts w:ascii="Times New Roman" w:eastAsia="Times New Roman" w:hAnsi="Times New Roman" w:cs="Times New Roman"/>
          <w:i/>
          <w:iCs/>
          <w:sz w:val="24"/>
          <w:szCs w:val="24"/>
          <w:lang w:val="en-GB" w:eastAsia="en-GB"/>
        </w:rPr>
        <w:t>A.Mauld</w:t>
      </w:r>
      <w:proofErr w:type="spellEnd"/>
      <w:proofErr w:type="gramEnd"/>
      <w:r w:rsidRPr="00ED2E8D">
        <w:rPr>
          <w:rFonts w:ascii="Times New Roman" w:eastAsia="Times New Roman" w:hAnsi="Times New Roman" w:cs="Times New Roman"/>
          <w:i/>
          <w:iCs/>
          <w:sz w:val="24"/>
          <w:szCs w:val="24"/>
          <w:lang w:val="en-GB" w:eastAsia="en-GB"/>
        </w:rPr>
        <w:t xml:space="preserve">, </w:t>
      </w:r>
      <w:proofErr w:type="spellStart"/>
      <w:r w:rsidRPr="00ED2E8D">
        <w:rPr>
          <w:rFonts w:ascii="Times New Roman" w:eastAsia="Times New Roman" w:hAnsi="Times New Roman" w:cs="Times New Roman"/>
          <w:i/>
          <w:iCs/>
          <w:sz w:val="24"/>
          <w:szCs w:val="24"/>
          <w:lang w:val="en-GB" w:eastAsia="en-GB"/>
        </w:rPr>
        <w:t>M.Schriek</w:t>
      </w:r>
      <w:proofErr w:type="spellEnd"/>
      <w:r w:rsidRPr="00ED2E8D">
        <w:rPr>
          <w:rFonts w:ascii="Times New Roman" w:eastAsia="Times New Roman" w:hAnsi="Times New Roman" w:cs="Times New Roman"/>
          <w:i/>
          <w:iCs/>
          <w:sz w:val="24"/>
          <w:szCs w:val="24"/>
          <w:lang w:val="en-GB" w:eastAsia="en-GB"/>
        </w:rPr>
        <w:t xml:space="preserve">, </w:t>
      </w:r>
      <w:proofErr w:type="spellStart"/>
      <w:r w:rsidRPr="00ED2E8D">
        <w:rPr>
          <w:rFonts w:ascii="Times New Roman" w:eastAsia="Times New Roman" w:hAnsi="Times New Roman" w:cs="Times New Roman"/>
          <w:i/>
          <w:iCs/>
          <w:sz w:val="24"/>
          <w:szCs w:val="24"/>
          <w:lang w:val="en-GB" w:eastAsia="en-GB"/>
        </w:rPr>
        <w:t>P.Tinkler</w:t>
      </w:r>
      <w:proofErr w:type="spellEnd"/>
      <w:r w:rsidRPr="00ED2E8D">
        <w:rPr>
          <w:rFonts w:ascii="Times New Roman" w:eastAsia="Times New Roman" w:hAnsi="Times New Roman" w:cs="Times New Roman"/>
          <w:i/>
          <w:iCs/>
          <w:sz w:val="24"/>
          <w:szCs w:val="24"/>
          <w:lang w:val="en-GB" w:eastAsia="en-GB"/>
        </w:rPr>
        <w:t>)</w:t>
      </w:r>
    </w:p>
    <w:p w14:paraId="0FDD86F0" w14:textId="77777777" w:rsidR="00D060A3" w:rsidRPr="00ED2E8D" w:rsidRDefault="00D060A3" w:rsidP="00D060A3">
      <w:pPr>
        <w:spacing w:line="240" w:lineRule="auto"/>
        <w:ind w:left="360"/>
        <w:jc w:val="both"/>
        <w:rPr>
          <w:rFonts w:ascii="Times New Roman" w:eastAsia="Times New Roman" w:hAnsi="Times New Roman" w:cs="Times New Roman"/>
          <w:i/>
          <w:iCs/>
          <w:lang w:val="en-GB"/>
        </w:rPr>
      </w:pPr>
    </w:p>
    <w:p w14:paraId="408E5392"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2F28CC3A"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4B2F8BC9" w14:textId="77777777" w:rsidR="00D060A3" w:rsidRPr="00E97E43" w:rsidRDefault="00D060A3" w:rsidP="00D060A3">
      <w:pPr>
        <w:pStyle w:val="Heading1"/>
        <w:rPr>
          <w:rFonts w:eastAsia="Times New Roman"/>
          <w:lang w:val="en-GB"/>
        </w:rPr>
      </w:pPr>
      <w:bookmarkStart w:id="2" w:name="_Toc29229644"/>
      <w:r w:rsidRPr="00E97E43">
        <w:rPr>
          <w:rFonts w:eastAsia="Times New Roman"/>
          <w:lang w:val="en-GB" w:eastAsia="en-GB"/>
        </w:rPr>
        <w:t>Theories of communication to workplace</w:t>
      </w:r>
      <w:bookmarkEnd w:id="2"/>
      <w:r w:rsidRPr="00E97E43">
        <w:rPr>
          <w:rFonts w:eastAsia="Times New Roman"/>
          <w:lang w:val="en-GB"/>
        </w:rPr>
        <w:tab/>
      </w:r>
    </w:p>
    <w:p w14:paraId="5CA31CD3" w14:textId="5DAF6C7F" w:rsidR="00D060A3" w:rsidRPr="00B1595F" w:rsidRDefault="00D060A3" w:rsidP="00D060A3">
      <w:pPr>
        <w:jc w:val="both"/>
        <w:rPr>
          <w:rFonts w:ascii="Times New Roman" w:eastAsia="Times New Roman" w:hAnsi="Times New Roman" w:cs="Times New Roman"/>
          <w:bCs/>
          <w:sz w:val="24"/>
          <w:szCs w:val="24"/>
          <w:lang w:val="en-GB"/>
        </w:rPr>
      </w:pPr>
    </w:p>
    <w:p w14:paraId="7895A636"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20166479"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16193D5E" w14:textId="77777777" w:rsidR="00D060A3" w:rsidRPr="00D7762D" w:rsidRDefault="00D060A3" w:rsidP="00D060A3">
      <w:pPr>
        <w:pStyle w:val="Heading2"/>
        <w:rPr>
          <w:rFonts w:eastAsia="Times New Roman"/>
          <w:lang w:val="en-GB"/>
        </w:rPr>
      </w:pPr>
      <w:bookmarkStart w:id="3" w:name="_Toc29229645"/>
      <w:r w:rsidRPr="00D7762D">
        <w:rPr>
          <w:rFonts w:eastAsia="Times New Roman"/>
          <w:lang w:val="en-GB"/>
        </w:rPr>
        <w:t>Belbin’s Team Role Theory</w:t>
      </w:r>
      <w:bookmarkEnd w:id="3"/>
    </w:p>
    <w:p w14:paraId="6153F698"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6D280EF1" w14:textId="77777777" w:rsidR="00D060A3" w:rsidRPr="00C06981" w:rsidRDefault="00D060A3" w:rsidP="00D060A3">
      <w:pPr>
        <w:spacing w:line="240" w:lineRule="auto"/>
        <w:jc w:val="both"/>
        <w:rPr>
          <w:rFonts w:ascii="Times New Roman" w:eastAsia="Times New Roman" w:hAnsi="Times New Roman" w:cs="Times New Roman"/>
          <w:sz w:val="24"/>
          <w:szCs w:val="24"/>
          <w:lang w:val="en-GB" w:eastAsia="en-GB"/>
        </w:rPr>
      </w:pPr>
      <w:r w:rsidRPr="00C06981">
        <w:rPr>
          <w:rFonts w:ascii="Times New Roman" w:eastAsia="Times New Roman" w:hAnsi="Times New Roman" w:cs="Times New Roman"/>
          <w:sz w:val="24"/>
          <w:szCs w:val="24"/>
          <w:lang w:val="en-GB" w:eastAsia="en-GB"/>
        </w:rPr>
        <w:t xml:space="preserve">Communication is a complex, multifaceted process of establishing and developing contacts between people, generated by the needs of joint activities and including the exchange of information, the development of a single interaction strategy, the perception and understanding of another person. </w:t>
      </w:r>
      <w:r w:rsidRPr="00D64DD7">
        <w:rPr>
          <w:rFonts w:ascii="Times New Roman" w:eastAsia="Times New Roman" w:hAnsi="Times New Roman" w:cs="Times New Roman"/>
          <w:i/>
          <w:iCs/>
          <w:sz w:val="24"/>
          <w:szCs w:val="24"/>
          <w:lang w:val="en-GB" w:eastAsia="en-GB"/>
        </w:rPr>
        <w:t>A good team comprises players who restrict their activities to avoid diminishing the role of others but who play their own role with distinction.</w:t>
      </w:r>
      <w:r w:rsidRPr="00746AF2">
        <w:rPr>
          <w:rFonts w:ascii="Times New Roman" w:eastAsia="Times New Roman" w:hAnsi="Times New Roman" w:cs="Times New Roman"/>
          <w:sz w:val="24"/>
          <w:szCs w:val="24"/>
          <w:lang w:val="en-GB" w:eastAsia="en-GB"/>
        </w:rPr>
        <w:t xml:space="preserve"> </w:t>
      </w:r>
      <w:r>
        <w:rPr>
          <w:rFonts w:ascii="Times New Roman" w:eastAsia="Times New Roman" w:hAnsi="Times New Roman" w:cs="Times New Roman"/>
          <w:sz w:val="24"/>
          <w:szCs w:val="24"/>
          <w:lang w:val="en-GB" w:eastAsia="en-GB"/>
        </w:rPr>
        <w:t>(</w:t>
      </w:r>
      <w:r w:rsidRPr="00B2453A">
        <w:rPr>
          <w:rFonts w:ascii="Times New Roman" w:eastAsia="Times New Roman" w:hAnsi="Times New Roman" w:cs="Times New Roman"/>
          <w:bCs/>
          <w:i/>
          <w:iCs/>
          <w:sz w:val="24"/>
          <w:szCs w:val="24"/>
          <w:lang w:val="en-GB"/>
        </w:rPr>
        <w:t>Belbin</w:t>
      </w:r>
      <w:r w:rsidRPr="00B2453A">
        <w:rPr>
          <w:rFonts w:ascii="Times New Roman" w:eastAsia="Times New Roman" w:hAnsi="Times New Roman" w:cs="Times New Roman"/>
          <w:i/>
          <w:iCs/>
          <w:sz w:val="24"/>
          <w:szCs w:val="24"/>
          <w:lang w:val="en-GB" w:eastAsia="en-GB"/>
        </w:rPr>
        <w:t xml:space="preserve"> 1993</w:t>
      </w:r>
      <w:r>
        <w:rPr>
          <w:rFonts w:ascii="Times New Roman" w:eastAsia="Times New Roman" w:hAnsi="Times New Roman" w:cs="Times New Roman"/>
          <w:sz w:val="24"/>
          <w:szCs w:val="24"/>
          <w:lang w:val="en-GB" w:eastAsia="en-GB"/>
        </w:rPr>
        <w:t xml:space="preserve">) </w:t>
      </w:r>
      <w:r w:rsidRPr="00C06981">
        <w:rPr>
          <w:rFonts w:ascii="Times New Roman" w:eastAsia="Times New Roman" w:hAnsi="Times New Roman" w:cs="Times New Roman"/>
          <w:sz w:val="24"/>
          <w:szCs w:val="24"/>
          <w:lang w:val="en-GB" w:eastAsia="en-GB"/>
        </w:rPr>
        <w:t xml:space="preserve">From the definition of communication, this is a complex process which includes three components: </w:t>
      </w:r>
    </w:p>
    <w:p w14:paraId="34D218B4" w14:textId="77777777" w:rsidR="00D060A3" w:rsidRPr="00C06981" w:rsidRDefault="00D060A3" w:rsidP="00D060A3">
      <w:pPr>
        <w:spacing w:line="240" w:lineRule="auto"/>
        <w:jc w:val="both"/>
        <w:rPr>
          <w:rFonts w:ascii="Times New Roman" w:eastAsia="Times New Roman" w:hAnsi="Times New Roman" w:cs="Times New Roman"/>
          <w:sz w:val="24"/>
          <w:szCs w:val="24"/>
          <w:lang w:val="en-GB" w:eastAsia="en-GB"/>
        </w:rPr>
      </w:pPr>
      <w:r w:rsidRPr="00C06981">
        <w:rPr>
          <w:rFonts w:ascii="Times New Roman" w:eastAsia="Times New Roman" w:hAnsi="Times New Roman" w:cs="Times New Roman"/>
          <w:sz w:val="24"/>
          <w:szCs w:val="24"/>
          <w:lang w:val="en-GB" w:eastAsia="en-GB"/>
        </w:rPr>
        <w:t xml:space="preserve">The communicative side of communication is the exchange of information between people; </w:t>
      </w:r>
    </w:p>
    <w:p w14:paraId="7B0A939E" w14:textId="77777777" w:rsidR="00D060A3" w:rsidRPr="00C06981" w:rsidRDefault="00D060A3" w:rsidP="00D060A3">
      <w:pPr>
        <w:spacing w:line="240" w:lineRule="auto"/>
        <w:jc w:val="both"/>
        <w:rPr>
          <w:rFonts w:ascii="Times New Roman" w:eastAsia="Times New Roman" w:hAnsi="Times New Roman" w:cs="Times New Roman"/>
          <w:sz w:val="24"/>
          <w:szCs w:val="24"/>
          <w:lang w:val="en-GB" w:eastAsia="en-GB"/>
        </w:rPr>
      </w:pPr>
      <w:r w:rsidRPr="00C06981">
        <w:rPr>
          <w:rFonts w:ascii="Times New Roman" w:eastAsia="Times New Roman" w:hAnsi="Times New Roman" w:cs="Times New Roman"/>
          <w:sz w:val="24"/>
          <w:szCs w:val="24"/>
          <w:lang w:val="en-GB" w:eastAsia="en-GB"/>
        </w:rPr>
        <w:t xml:space="preserve">The interactive site is the organisation of interaction between individuals; </w:t>
      </w:r>
    </w:p>
    <w:p w14:paraId="5FCE199F" w14:textId="77777777" w:rsidR="00D060A3" w:rsidRPr="00C06981" w:rsidRDefault="00D060A3" w:rsidP="00D060A3">
      <w:pPr>
        <w:spacing w:line="240" w:lineRule="auto"/>
        <w:jc w:val="both"/>
        <w:rPr>
          <w:rFonts w:ascii="Times New Roman" w:eastAsia="Times New Roman" w:hAnsi="Times New Roman" w:cs="Times New Roman"/>
          <w:sz w:val="24"/>
          <w:szCs w:val="24"/>
          <w:lang w:val="en-GB" w:eastAsia="en-GB"/>
        </w:rPr>
      </w:pPr>
      <w:r w:rsidRPr="00C06981">
        <w:rPr>
          <w:rFonts w:ascii="Times New Roman" w:eastAsia="Times New Roman" w:hAnsi="Times New Roman" w:cs="Times New Roman"/>
          <w:sz w:val="24"/>
          <w:szCs w:val="24"/>
          <w:lang w:val="en-GB" w:eastAsia="en-GB"/>
        </w:rPr>
        <w:t>The perceptual side means the process of perception of each other by communication partners and the establishment of mutual understanding. Thus, we can talk about communication as the organisation of joint activities and the relationship of the people included in it.</w:t>
      </w:r>
    </w:p>
    <w:p w14:paraId="00B9C11B"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7131E233"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21BFC3FA" w14:textId="77777777" w:rsidR="00D060A3" w:rsidRPr="00D7762D" w:rsidRDefault="00D060A3" w:rsidP="00D060A3">
      <w:pPr>
        <w:spacing w:line="240" w:lineRule="auto"/>
        <w:rPr>
          <w:rFonts w:ascii="Times New Roman" w:eastAsia="Times New Roman" w:hAnsi="Times New Roman" w:cs="Times New Roman"/>
          <w:sz w:val="24"/>
          <w:szCs w:val="24"/>
          <w:lang w:val="en-GB"/>
        </w:rPr>
      </w:pPr>
      <w:r w:rsidRPr="00D7762D">
        <w:rPr>
          <w:rFonts w:ascii="Times New Roman" w:eastAsia="Times New Roman" w:hAnsi="Times New Roman" w:cs="Times New Roman"/>
          <w:sz w:val="24"/>
          <w:szCs w:val="24"/>
          <w:lang w:val="en-GB"/>
        </w:rPr>
        <w:t>There are several theories that explain interpersonal interaction</w:t>
      </w:r>
    </w:p>
    <w:p w14:paraId="54CE202A" w14:textId="77777777" w:rsidR="00D060A3" w:rsidRPr="00D7762D" w:rsidRDefault="00D060A3" w:rsidP="00D060A3">
      <w:pPr>
        <w:spacing w:line="240" w:lineRule="auto"/>
        <w:rPr>
          <w:rFonts w:ascii="Times New Roman" w:eastAsia="Times New Roman" w:hAnsi="Times New Roman" w:cs="Times New Roman"/>
          <w:sz w:val="24"/>
          <w:szCs w:val="24"/>
          <w:lang w:val="en-GB"/>
        </w:rPr>
      </w:pPr>
    </w:p>
    <w:p w14:paraId="02B4DD01" w14:textId="77777777" w:rsidR="00D060A3" w:rsidRPr="00D7762D" w:rsidRDefault="00D060A3" w:rsidP="00D060A3">
      <w:pPr>
        <w:spacing w:line="240" w:lineRule="auto"/>
        <w:rPr>
          <w:rFonts w:ascii="Times New Roman" w:eastAsia="Times New Roman" w:hAnsi="Times New Roman" w:cs="Times New Roman"/>
          <w:sz w:val="24"/>
          <w:szCs w:val="24"/>
          <w:lang w:val="en-GB"/>
        </w:rPr>
      </w:pPr>
      <w:r w:rsidRPr="00D7762D">
        <w:rPr>
          <w:rFonts w:ascii="Times New Roman" w:hAnsi="Times New Roman" w:cs="Times New Roman"/>
          <w:sz w:val="24"/>
          <w:szCs w:val="24"/>
        </w:rPr>
        <w:t>Belbin’s concept of the team is based on the idea that any, even the smallest organization, should have the position of teamwork, where everyone plays only his own role.</w:t>
      </w:r>
    </w:p>
    <w:p w14:paraId="6F8F187F" w14:textId="77777777" w:rsidR="00D060A3" w:rsidRPr="00D7762D" w:rsidRDefault="00D060A3" w:rsidP="00D060A3">
      <w:pPr>
        <w:spacing w:line="240" w:lineRule="auto"/>
        <w:rPr>
          <w:rFonts w:ascii="Times New Roman" w:eastAsia="Times New Roman" w:hAnsi="Times New Roman" w:cs="Times New Roman"/>
          <w:sz w:val="24"/>
          <w:szCs w:val="24"/>
          <w:lang w:val="en-GB"/>
        </w:rPr>
      </w:pPr>
    </w:p>
    <w:p w14:paraId="5FABB5A0" w14:textId="77777777" w:rsidR="00D060A3" w:rsidRPr="009048C3" w:rsidRDefault="00D060A3" w:rsidP="00D060A3">
      <w:pPr>
        <w:spacing w:line="240" w:lineRule="auto"/>
        <w:rPr>
          <w:rFonts w:ascii="Times New Roman" w:eastAsia="Times New Roman" w:hAnsi="Times New Roman" w:cs="Times New Roman"/>
          <w:sz w:val="24"/>
          <w:szCs w:val="24"/>
          <w:lang w:val="en-GB"/>
        </w:rPr>
      </w:pPr>
      <w:r w:rsidRPr="00192C2D">
        <w:rPr>
          <w:rFonts w:ascii="Times New Roman" w:hAnsi="Times New Roman" w:cs="Times New Roman"/>
          <w:i/>
          <w:iCs/>
          <w:color w:val="212121"/>
          <w:sz w:val="24"/>
          <w:szCs w:val="24"/>
          <w:shd w:val="clear" w:color="auto" w:fill="FFFFFF"/>
        </w:rPr>
        <w:t>Plant, Resource Investigator, Coordinator, Shaper, Monitor Evaluator, Team Worker, Implementer, Finisher, Specialist</w:t>
      </w:r>
      <w:r>
        <w:rPr>
          <w:rFonts w:ascii="Times New Roman" w:hAnsi="Times New Roman" w:cs="Times New Roman"/>
          <w:color w:val="212121"/>
          <w:sz w:val="24"/>
          <w:szCs w:val="24"/>
          <w:shd w:val="clear" w:color="auto" w:fill="FFFFFF"/>
        </w:rPr>
        <w:t>.</w:t>
      </w:r>
    </w:p>
    <w:p w14:paraId="5963A4D9"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5EB7FDFC"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53978EA1" w14:textId="77777777" w:rsidR="00D060A3" w:rsidRPr="005E2433" w:rsidRDefault="00D060A3" w:rsidP="00D060A3">
      <w:pPr>
        <w:spacing w:line="240" w:lineRule="auto"/>
        <w:jc w:val="both"/>
        <w:rPr>
          <w:rFonts w:ascii="Times New Roman" w:eastAsia="Times New Roman" w:hAnsi="Times New Roman" w:cs="Times New Roman"/>
          <w:sz w:val="24"/>
          <w:szCs w:val="24"/>
          <w:lang w:val="en-GB" w:eastAsia="en-GB"/>
        </w:rPr>
      </w:pPr>
      <w:r w:rsidRPr="005E2433">
        <w:rPr>
          <w:rFonts w:ascii="Times New Roman" w:eastAsia="Times New Roman" w:hAnsi="Times New Roman" w:cs="Times New Roman"/>
          <w:sz w:val="24"/>
          <w:szCs w:val="24"/>
          <w:lang w:val="en-GB" w:eastAsia="en-GB"/>
        </w:rPr>
        <w:t xml:space="preserve">Each of the nine roles has advantages and disadvantages. And it’s not scary if the weaknesses are “permissible”. However, if in the process of </w:t>
      </w:r>
      <w:r w:rsidRPr="00251BCE">
        <w:rPr>
          <w:rFonts w:ascii="Times New Roman" w:eastAsia="Times New Roman" w:hAnsi="Times New Roman" w:cs="Times New Roman"/>
          <w:sz w:val="24"/>
          <w:szCs w:val="24"/>
          <w:lang w:val="en-GB" w:eastAsia="en-GB"/>
        </w:rPr>
        <w:t>work,</w:t>
      </w:r>
      <w:r w:rsidRPr="005E2433">
        <w:rPr>
          <w:rFonts w:ascii="Times New Roman" w:eastAsia="Times New Roman" w:hAnsi="Times New Roman" w:cs="Times New Roman"/>
          <w:sz w:val="24"/>
          <w:szCs w:val="24"/>
          <w:lang w:val="en-GB" w:eastAsia="en-GB"/>
        </w:rPr>
        <w:t xml:space="preserve"> they are transformed into “unacceptable”, then it is better to part with such an employee. </w:t>
      </w:r>
    </w:p>
    <w:p w14:paraId="78478768" w14:textId="77777777" w:rsidR="00D060A3" w:rsidRPr="005E2433" w:rsidRDefault="00D060A3" w:rsidP="00D060A3">
      <w:pPr>
        <w:spacing w:line="240" w:lineRule="auto"/>
        <w:jc w:val="both"/>
        <w:rPr>
          <w:rFonts w:ascii="Times New Roman" w:eastAsia="Times New Roman" w:hAnsi="Times New Roman" w:cs="Times New Roman"/>
          <w:sz w:val="24"/>
          <w:szCs w:val="24"/>
          <w:lang w:val="en-GB" w:eastAsia="en-GB"/>
        </w:rPr>
      </w:pPr>
      <w:r w:rsidRPr="005E2433">
        <w:rPr>
          <w:rFonts w:ascii="Times New Roman" w:eastAsia="Times New Roman" w:hAnsi="Times New Roman" w:cs="Times New Roman"/>
          <w:sz w:val="24"/>
          <w:szCs w:val="24"/>
          <w:lang w:val="en-GB" w:eastAsia="en-GB"/>
        </w:rPr>
        <w:t xml:space="preserve">According to Belbin’s theory, there are three categories of roles in a team: the roles of people of action - a motivator, an implementer, a controller; socially oriented roles - coordinator, resource researcher, team </w:t>
      </w:r>
      <w:r w:rsidRPr="00251BCE">
        <w:rPr>
          <w:rFonts w:ascii="Times New Roman" w:eastAsia="Times New Roman" w:hAnsi="Times New Roman" w:cs="Times New Roman"/>
          <w:sz w:val="24"/>
          <w:szCs w:val="24"/>
          <w:lang w:val="en-GB" w:eastAsia="en-GB"/>
        </w:rPr>
        <w:t>worker</w:t>
      </w:r>
      <w:r w:rsidRPr="005E2433">
        <w:rPr>
          <w:rFonts w:ascii="Times New Roman" w:eastAsia="Times New Roman" w:hAnsi="Times New Roman" w:cs="Times New Roman"/>
          <w:sz w:val="24"/>
          <w:szCs w:val="24"/>
          <w:lang w:val="en-GB" w:eastAsia="en-GB"/>
        </w:rPr>
        <w:t xml:space="preserve">; intellectual roles - generator of ideas, analyst-strategist, specialist. </w:t>
      </w:r>
    </w:p>
    <w:p w14:paraId="6B22A793" w14:textId="77777777" w:rsidR="00D060A3" w:rsidRPr="005E2433" w:rsidRDefault="00D060A3" w:rsidP="00D060A3">
      <w:pPr>
        <w:spacing w:line="240" w:lineRule="auto"/>
        <w:jc w:val="both"/>
        <w:rPr>
          <w:rFonts w:ascii="Times New Roman" w:eastAsia="Times New Roman" w:hAnsi="Times New Roman" w:cs="Times New Roman"/>
          <w:sz w:val="24"/>
          <w:szCs w:val="24"/>
          <w:lang w:val="en-GB" w:eastAsia="en-GB"/>
        </w:rPr>
      </w:pPr>
      <w:r w:rsidRPr="005E2433">
        <w:rPr>
          <w:rFonts w:ascii="Times New Roman" w:eastAsia="Times New Roman" w:hAnsi="Times New Roman" w:cs="Times New Roman"/>
          <w:sz w:val="24"/>
          <w:szCs w:val="24"/>
          <w:lang w:val="en-GB" w:eastAsia="en-GB"/>
        </w:rPr>
        <w:t>If the goal is to come up with a new product, then for this it is better to attract people who play intellectual roles - an idea generator, specialist and strategic analyst. To bring a product to the market, it needs action people (</w:t>
      </w:r>
      <w:r w:rsidRPr="00251BCE">
        <w:rPr>
          <w:rFonts w:ascii="Times New Roman" w:eastAsia="Times New Roman" w:hAnsi="Times New Roman" w:cs="Times New Roman"/>
          <w:sz w:val="24"/>
          <w:szCs w:val="24"/>
          <w:lang w:val="en-GB" w:eastAsia="en-GB"/>
        </w:rPr>
        <w:t>M</w:t>
      </w:r>
      <w:r w:rsidRPr="005E2433">
        <w:rPr>
          <w:rFonts w:ascii="Times New Roman" w:eastAsia="Times New Roman" w:hAnsi="Times New Roman" w:cs="Times New Roman"/>
          <w:sz w:val="24"/>
          <w:szCs w:val="24"/>
          <w:lang w:val="en-GB" w:eastAsia="en-GB"/>
        </w:rPr>
        <w:t xml:space="preserve">otivator, </w:t>
      </w:r>
      <w:r w:rsidRPr="00251BCE">
        <w:rPr>
          <w:rFonts w:ascii="Times New Roman" w:hAnsi="Times New Roman" w:cs="Times New Roman"/>
          <w:color w:val="212121"/>
          <w:sz w:val="24"/>
          <w:szCs w:val="24"/>
          <w:shd w:val="clear" w:color="auto" w:fill="FFFFFF"/>
        </w:rPr>
        <w:t>Finisher</w:t>
      </w:r>
      <w:r w:rsidRPr="005E2433">
        <w:rPr>
          <w:rFonts w:ascii="Times New Roman" w:eastAsia="Times New Roman" w:hAnsi="Times New Roman" w:cs="Times New Roman"/>
          <w:sz w:val="24"/>
          <w:szCs w:val="24"/>
          <w:lang w:val="en-GB" w:eastAsia="en-GB"/>
        </w:rPr>
        <w:t xml:space="preserve">, </w:t>
      </w:r>
      <w:r w:rsidRPr="00251BCE">
        <w:rPr>
          <w:rFonts w:ascii="Times New Roman" w:hAnsi="Times New Roman" w:cs="Times New Roman"/>
          <w:color w:val="212121"/>
          <w:sz w:val="24"/>
          <w:szCs w:val="24"/>
          <w:shd w:val="clear" w:color="auto" w:fill="FFFFFF"/>
        </w:rPr>
        <w:t>Implementer</w:t>
      </w:r>
      <w:r w:rsidRPr="005E2433">
        <w:rPr>
          <w:rFonts w:ascii="Times New Roman" w:eastAsia="Times New Roman" w:hAnsi="Times New Roman" w:cs="Times New Roman"/>
          <w:sz w:val="24"/>
          <w:szCs w:val="24"/>
          <w:lang w:val="en-GB" w:eastAsia="en-GB"/>
        </w:rPr>
        <w:t>).</w:t>
      </w:r>
    </w:p>
    <w:p w14:paraId="2B83A9EA" w14:textId="77777777" w:rsidR="00D060A3" w:rsidRPr="00251BCE" w:rsidRDefault="00D060A3" w:rsidP="00D060A3">
      <w:pPr>
        <w:spacing w:line="240" w:lineRule="auto"/>
        <w:ind w:left="360"/>
        <w:jc w:val="both"/>
        <w:rPr>
          <w:rFonts w:ascii="Times New Roman" w:eastAsia="Times New Roman" w:hAnsi="Times New Roman" w:cs="Times New Roman"/>
          <w:sz w:val="24"/>
          <w:szCs w:val="24"/>
          <w:lang w:val="en-GB"/>
        </w:rPr>
      </w:pPr>
    </w:p>
    <w:p w14:paraId="751A450E" w14:textId="77777777" w:rsidR="00D060A3" w:rsidRPr="00251BCE" w:rsidRDefault="00D060A3" w:rsidP="00D060A3">
      <w:pPr>
        <w:spacing w:line="240" w:lineRule="auto"/>
        <w:ind w:left="360"/>
        <w:jc w:val="both"/>
        <w:rPr>
          <w:rFonts w:ascii="Times New Roman" w:eastAsia="Times New Roman" w:hAnsi="Times New Roman" w:cs="Times New Roman"/>
          <w:sz w:val="24"/>
          <w:szCs w:val="24"/>
          <w:lang w:val="en-GB"/>
        </w:rPr>
      </w:pPr>
    </w:p>
    <w:p w14:paraId="0BD81C21" w14:textId="77777777" w:rsidR="00D060A3" w:rsidRPr="00E829A5" w:rsidRDefault="00D060A3" w:rsidP="00D060A3">
      <w:pPr>
        <w:pStyle w:val="Heading2"/>
        <w:rPr>
          <w:rFonts w:eastAsia="Times New Roman"/>
          <w:lang w:val="en-GB"/>
        </w:rPr>
      </w:pPr>
      <w:bookmarkStart w:id="4" w:name="_Toc29229646"/>
      <w:r w:rsidRPr="00E829A5">
        <w:rPr>
          <w:rFonts w:eastAsia="Times New Roman"/>
          <w:lang w:val="en-GB"/>
        </w:rPr>
        <w:t>Tuckman’s Group Dynamic Theory</w:t>
      </w:r>
      <w:bookmarkEnd w:id="4"/>
    </w:p>
    <w:p w14:paraId="7CBBE325" w14:textId="77777777" w:rsidR="00D060A3" w:rsidRPr="00251BCE" w:rsidRDefault="00D060A3" w:rsidP="00D060A3">
      <w:pPr>
        <w:pStyle w:val="Heading2"/>
        <w:rPr>
          <w:rFonts w:eastAsia="Times New Roman"/>
          <w:lang w:val="en-GB"/>
        </w:rPr>
      </w:pPr>
    </w:p>
    <w:p w14:paraId="4F05F561" w14:textId="77777777" w:rsidR="00D060A3" w:rsidRPr="00251BCE" w:rsidRDefault="00D060A3" w:rsidP="00D060A3">
      <w:pPr>
        <w:spacing w:line="240" w:lineRule="auto"/>
        <w:jc w:val="both"/>
        <w:rPr>
          <w:rFonts w:ascii="Times New Roman" w:hAnsi="Times New Roman" w:cs="Times New Roman"/>
          <w:sz w:val="24"/>
          <w:szCs w:val="24"/>
        </w:rPr>
      </w:pPr>
      <w:r w:rsidRPr="00251BCE">
        <w:rPr>
          <w:rFonts w:ascii="Times New Roman" w:hAnsi="Times New Roman" w:cs="Times New Roman"/>
          <w:sz w:val="24"/>
          <w:szCs w:val="24"/>
        </w:rPr>
        <w:t>According to the conception of Tuckman, groups go through five defined stages of development: the stage of the development of the group, the stage of the conflict, the stage of adoption of group norms, the stage of execution and the stage of interruption of activity. </w:t>
      </w:r>
    </w:p>
    <w:p w14:paraId="32A37CA8" w14:textId="77777777" w:rsidR="00D060A3" w:rsidRPr="00251BCE" w:rsidRDefault="00D060A3" w:rsidP="00D060A3">
      <w:pPr>
        <w:spacing w:line="240" w:lineRule="auto"/>
        <w:ind w:left="360"/>
        <w:jc w:val="both"/>
        <w:rPr>
          <w:rFonts w:ascii="Times New Roman" w:hAnsi="Times New Roman" w:cs="Times New Roman"/>
          <w:sz w:val="24"/>
          <w:szCs w:val="24"/>
        </w:rPr>
      </w:pPr>
    </w:p>
    <w:p w14:paraId="44F1FA85" w14:textId="77777777" w:rsidR="00D060A3" w:rsidRPr="00CC6AB1" w:rsidRDefault="00D060A3" w:rsidP="00D060A3">
      <w:pPr>
        <w:spacing w:line="240" w:lineRule="auto"/>
        <w:jc w:val="both"/>
        <w:rPr>
          <w:rFonts w:ascii="Times New Roman" w:eastAsia="Times New Roman" w:hAnsi="Times New Roman" w:cs="Times New Roman"/>
          <w:sz w:val="24"/>
          <w:szCs w:val="24"/>
          <w:lang w:val="en-GB" w:eastAsia="en-GB"/>
        </w:rPr>
      </w:pPr>
      <w:r w:rsidRPr="00CC6AB1">
        <w:rPr>
          <w:rFonts w:ascii="Times New Roman" w:eastAsia="Times New Roman" w:hAnsi="Times New Roman" w:cs="Times New Roman"/>
          <w:sz w:val="24"/>
          <w:szCs w:val="24"/>
          <w:lang w:val="en-GB" w:eastAsia="en-GB"/>
        </w:rPr>
        <w:lastRenderedPageBreak/>
        <w:t xml:space="preserve">The process of group development and transition from one stage to another can be slow, not all groups survive the above stages, some of them remain at average levels, which makes the group’s activity ineffective. </w:t>
      </w:r>
      <w:r w:rsidRPr="00DE7D10">
        <w:rPr>
          <w:rFonts w:ascii="Times New Roman" w:eastAsia="Times New Roman" w:hAnsi="Times New Roman" w:cs="Times New Roman"/>
          <w:i/>
          <w:iCs/>
          <w:sz w:val="24"/>
          <w:szCs w:val="24"/>
          <w:lang w:val="en-GB" w:eastAsia="en-GB"/>
        </w:rPr>
        <w:t>All groups are not equal effective in buttering their member from both forms of loneliness (</w:t>
      </w:r>
      <w:proofErr w:type="spellStart"/>
      <w:proofErr w:type="gramStart"/>
      <w:r w:rsidRPr="00DE7D10">
        <w:rPr>
          <w:rFonts w:ascii="Times New Roman" w:eastAsia="Times New Roman" w:hAnsi="Times New Roman" w:cs="Times New Roman"/>
          <w:i/>
          <w:iCs/>
          <w:sz w:val="24"/>
          <w:szCs w:val="24"/>
          <w:lang w:val="en-GB" w:eastAsia="en-GB"/>
        </w:rPr>
        <w:t>D.Forsyth</w:t>
      </w:r>
      <w:proofErr w:type="spellEnd"/>
      <w:proofErr w:type="gramEnd"/>
      <w:r w:rsidRPr="00DE7D10">
        <w:rPr>
          <w:rFonts w:ascii="Times New Roman" w:eastAsia="Times New Roman" w:hAnsi="Times New Roman" w:cs="Times New Roman"/>
          <w:i/>
          <w:iCs/>
          <w:sz w:val="24"/>
          <w:szCs w:val="24"/>
          <w:lang w:val="en-GB" w:eastAsia="en-GB"/>
        </w:rPr>
        <w:t>).</w:t>
      </w:r>
      <w:r>
        <w:rPr>
          <w:rFonts w:ascii="Times New Roman" w:eastAsia="Times New Roman" w:hAnsi="Times New Roman" w:cs="Times New Roman"/>
          <w:sz w:val="24"/>
          <w:szCs w:val="24"/>
          <w:lang w:val="en-GB" w:eastAsia="en-GB"/>
        </w:rPr>
        <w:t xml:space="preserve"> </w:t>
      </w:r>
    </w:p>
    <w:p w14:paraId="122490B8"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p>
    <w:p w14:paraId="1FD09280"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r w:rsidRPr="00CC6AB1">
        <w:rPr>
          <w:rFonts w:ascii="Times New Roman" w:eastAsia="Times New Roman" w:hAnsi="Times New Roman" w:cs="Times New Roman"/>
          <w:sz w:val="24"/>
          <w:szCs w:val="24"/>
          <w:lang w:val="en-GB" w:eastAsia="en-GB"/>
        </w:rPr>
        <w:t xml:space="preserve">We </w:t>
      </w:r>
      <w:r>
        <w:rPr>
          <w:rFonts w:ascii="Times New Roman" w:eastAsia="Times New Roman" w:hAnsi="Times New Roman" w:cs="Times New Roman"/>
          <w:sz w:val="24"/>
          <w:szCs w:val="24"/>
          <w:lang w:val="en-GB" w:eastAsia="en-GB"/>
        </w:rPr>
        <w:t xml:space="preserve">can </w:t>
      </w:r>
      <w:r w:rsidRPr="00CC6AB1">
        <w:rPr>
          <w:rFonts w:ascii="Times New Roman" w:eastAsia="Times New Roman" w:hAnsi="Times New Roman" w:cs="Times New Roman"/>
          <w:sz w:val="24"/>
          <w:szCs w:val="24"/>
          <w:lang w:val="en-GB" w:eastAsia="en-GB"/>
        </w:rPr>
        <w:t xml:space="preserve">characterize these stages. </w:t>
      </w:r>
    </w:p>
    <w:p w14:paraId="1F91000F" w14:textId="77777777" w:rsidR="00D060A3" w:rsidRPr="00CC6AB1" w:rsidRDefault="00D060A3" w:rsidP="00D060A3">
      <w:pPr>
        <w:spacing w:line="240" w:lineRule="auto"/>
        <w:jc w:val="both"/>
        <w:rPr>
          <w:rFonts w:ascii="Times New Roman" w:eastAsia="Times New Roman" w:hAnsi="Times New Roman" w:cs="Times New Roman"/>
          <w:sz w:val="24"/>
          <w:szCs w:val="24"/>
          <w:lang w:val="en-GB" w:eastAsia="en-GB"/>
        </w:rPr>
      </w:pPr>
    </w:p>
    <w:p w14:paraId="18BC04D6" w14:textId="77777777" w:rsidR="00D060A3" w:rsidRPr="00251BCE" w:rsidRDefault="00D060A3" w:rsidP="00D060A3">
      <w:pPr>
        <w:pStyle w:val="ListParagraph"/>
        <w:numPr>
          <w:ilvl w:val="0"/>
          <w:numId w:val="1"/>
        </w:numPr>
        <w:spacing w:line="240" w:lineRule="auto"/>
        <w:jc w:val="both"/>
        <w:rPr>
          <w:rFonts w:ascii="Times New Roman" w:eastAsia="Times New Roman" w:hAnsi="Times New Roman" w:cs="Times New Roman"/>
          <w:sz w:val="24"/>
          <w:szCs w:val="24"/>
          <w:lang w:val="en-GB" w:eastAsia="en-GB"/>
        </w:rPr>
      </w:pPr>
      <w:r w:rsidRPr="00251BCE">
        <w:rPr>
          <w:rFonts w:ascii="Times New Roman" w:eastAsia="Times New Roman" w:hAnsi="Times New Roman" w:cs="Times New Roman"/>
          <w:sz w:val="24"/>
          <w:szCs w:val="24"/>
          <w:lang w:val="en-GB" w:eastAsia="en-GB"/>
        </w:rPr>
        <w:t>The stage of the emergence of a group is characterized by the establishment of initial contacts between group members and the search for ingroups and primary groups to deepen intragroup interaction. During this period, each member of the group finds out it accepts what values ​​ in this environment, which attitudes and moods dominate.</w:t>
      </w:r>
    </w:p>
    <w:p w14:paraId="001240DD" w14:textId="77777777" w:rsidR="00D060A3" w:rsidRPr="00251BCE" w:rsidRDefault="00D060A3" w:rsidP="00D060A3">
      <w:pPr>
        <w:pStyle w:val="ListParagraph"/>
        <w:numPr>
          <w:ilvl w:val="0"/>
          <w:numId w:val="1"/>
        </w:numPr>
        <w:spacing w:line="240" w:lineRule="auto"/>
        <w:jc w:val="both"/>
        <w:rPr>
          <w:rFonts w:ascii="Times New Roman" w:eastAsia="Times New Roman" w:hAnsi="Times New Roman" w:cs="Times New Roman"/>
          <w:sz w:val="24"/>
          <w:szCs w:val="24"/>
          <w:lang w:val="en-GB" w:eastAsia="en-GB"/>
        </w:rPr>
      </w:pPr>
      <w:r w:rsidRPr="00251BCE">
        <w:rPr>
          <w:rFonts w:ascii="Times New Roman" w:hAnsi="Times New Roman" w:cs="Times New Roman"/>
          <w:sz w:val="24"/>
          <w:szCs w:val="24"/>
        </w:rPr>
        <w:t>The conflict stage or the stage of self-assertion (storm) is the period of group development most unpleasant for the organization’s activities. Having formed the primary groups, its members are trying to assert themselves in their roles, expand the boundaries of their own significance, determine the relationship of interdependence and intra-group hierarchy.</w:t>
      </w:r>
    </w:p>
    <w:p w14:paraId="574F1DD3" w14:textId="77777777" w:rsidR="00D060A3" w:rsidRPr="00251BCE" w:rsidRDefault="00D060A3" w:rsidP="00D060A3">
      <w:pPr>
        <w:pStyle w:val="ListParagraph"/>
        <w:numPr>
          <w:ilvl w:val="0"/>
          <w:numId w:val="1"/>
        </w:numPr>
        <w:spacing w:line="240" w:lineRule="auto"/>
        <w:jc w:val="both"/>
        <w:rPr>
          <w:rFonts w:ascii="Times New Roman" w:eastAsia="Times New Roman" w:hAnsi="Times New Roman" w:cs="Times New Roman"/>
          <w:sz w:val="24"/>
          <w:szCs w:val="24"/>
          <w:lang w:val="en-GB" w:eastAsia="en-GB"/>
        </w:rPr>
      </w:pPr>
      <w:r w:rsidRPr="00251BCE">
        <w:rPr>
          <w:rFonts w:ascii="Times New Roman" w:eastAsia="Times New Roman" w:hAnsi="Times New Roman" w:cs="Times New Roman"/>
          <w:sz w:val="24"/>
          <w:szCs w:val="24"/>
          <w:lang w:val="en-GB" w:eastAsia="en-GB"/>
        </w:rPr>
        <w:t xml:space="preserve">The stage of norm formation and adoption of norms. At this stage, the focus is on the organization of the product manufacturing process itself, the development of technology. </w:t>
      </w:r>
    </w:p>
    <w:p w14:paraId="113802B2" w14:textId="77777777" w:rsidR="00D060A3" w:rsidRPr="00251BCE" w:rsidRDefault="00D060A3" w:rsidP="00D060A3">
      <w:pPr>
        <w:pStyle w:val="ListParagraph"/>
        <w:numPr>
          <w:ilvl w:val="0"/>
          <w:numId w:val="1"/>
        </w:numPr>
        <w:spacing w:line="240" w:lineRule="auto"/>
        <w:jc w:val="both"/>
        <w:rPr>
          <w:rFonts w:ascii="Times New Roman" w:eastAsia="Times New Roman" w:hAnsi="Times New Roman" w:cs="Times New Roman"/>
          <w:sz w:val="24"/>
          <w:szCs w:val="24"/>
          <w:lang w:val="en-GB" w:eastAsia="en-GB"/>
        </w:rPr>
      </w:pPr>
      <w:r w:rsidRPr="00251BCE">
        <w:rPr>
          <w:rFonts w:ascii="Times New Roman" w:eastAsia="Times New Roman" w:hAnsi="Times New Roman" w:cs="Times New Roman"/>
          <w:sz w:val="24"/>
          <w:szCs w:val="24"/>
          <w:lang w:val="en-GB" w:eastAsia="en-GB"/>
        </w:rPr>
        <w:t xml:space="preserve">Executive stage. By the beginning of this stage, the group has already created an effective work structure, and its main concern is the actual fulfilment of goals and objectives. </w:t>
      </w:r>
    </w:p>
    <w:p w14:paraId="2CCC1C04" w14:textId="77777777" w:rsidR="00D060A3" w:rsidRPr="00251BCE" w:rsidRDefault="00D060A3" w:rsidP="00D060A3">
      <w:pPr>
        <w:pStyle w:val="ListParagraph"/>
        <w:numPr>
          <w:ilvl w:val="0"/>
          <w:numId w:val="1"/>
        </w:numPr>
        <w:spacing w:line="240" w:lineRule="auto"/>
        <w:jc w:val="both"/>
        <w:rPr>
          <w:rFonts w:ascii="Times New Roman" w:eastAsia="Times New Roman" w:hAnsi="Times New Roman" w:cs="Times New Roman"/>
          <w:sz w:val="24"/>
          <w:szCs w:val="24"/>
          <w:lang w:val="en-GB" w:eastAsia="en-GB"/>
        </w:rPr>
      </w:pPr>
      <w:r w:rsidRPr="00251BCE">
        <w:rPr>
          <w:rFonts w:ascii="Times New Roman" w:eastAsia="Times New Roman" w:hAnsi="Times New Roman" w:cs="Times New Roman"/>
          <w:sz w:val="24"/>
          <w:szCs w:val="24"/>
          <w:lang w:val="en-GB" w:eastAsia="en-GB"/>
        </w:rPr>
        <w:t>The interruption stage is the final stage of the group’s development, which threatens the group with disbandment, both because of the impossibility of achieving group goals and because of the departure of its members.</w:t>
      </w:r>
    </w:p>
    <w:p w14:paraId="2D5B8585" w14:textId="77777777" w:rsidR="00D060A3" w:rsidRPr="00251BCE" w:rsidRDefault="00D060A3" w:rsidP="00D060A3">
      <w:pPr>
        <w:spacing w:line="240" w:lineRule="auto"/>
        <w:jc w:val="both"/>
        <w:rPr>
          <w:rFonts w:ascii="Times New Roman" w:eastAsia="Times New Roman" w:hAnsi="Times New Roman" w:cs="Times New Roman"/>
          <w:sz w:val="24"/>
          <w:szCs w:val="24"/>
          <w:lang w:val="en-GB" w:eastAsia="en-GB"/>
        </w:rPr>
      </w:pPr>
    </w:p>
    <w:p w14:paraId="2B1DFE68" w14:textId="77777777" w:rsidR="00D060A3" w:rsidRPr="0098275D" w:rsidRDefault="00D060A3" w:rsidP="00D060A3">
      <w:pPr>
        <w:spacing w:line="240" w:lineRule="auto"/>
        <w:jc w:val="both"/>
        <w:rPr>
          <w:rFonts w:ascii="Times New Roman" w:eastAsia="Times New Roman" w:hAnsi="Times New Roman" w:cs="Times New Roman"/>
          <w:sz w:val="24"/>
          <w:szCs w:val="24"/>
          <w:lang w:val="en-GB" w:eastAsia="en-GB"/>
        </w:rPr>
      </w:pPr>
    </w:p>
    <w:p w14:paraId="38B5B360"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2DAF2A51" w14:textId="77777777" w:rsidR="00D060A3" w:rsidRPr="00E829A5" w:rsidRDefault="00D060A3" w:rsidP="00D060A3">
      <w:pPr>
        <w:pStyle w:val="Heading2"/>
        <w:rPr>
          <w:rFonts w:eastAsia="Times New Roman"/>
          <w:lang w:val="en-GB"/>
        </w:rPr>
      </w:pPr>
      <w:bookmarkStart w:id="5" w:name="_Toc29229647"/>
      <w:r w:rsidRPr="002302D1">
        <w:rPr>
          <w:rFonts w:eastAsia="Times New Roman"/>
          <w:lang w:val="en-GB" w:eastAsia="en-GB"/>
        </w:rPr>
        <w:t>Shannon-Weaver Model Concepts</w:t>
      </w:r>
      <w:bookmarkEnd w:id="5"/>
    </w:p>
    <w:p w14:paraId="33F720FF"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2AB999A0" w14:textId="77777777" w:rsidR="00D060A3" w:rsidRPr="00E829A5" w:rsidRDefault="00D060A3" w:rsidP="00D060A3">
      <w:pPr>
        <w:spacing w:line="240" w:lineRule="auto"/>
        <w:jc w:val="both"/>
        <w:rPr>
          <w:rFonts w:ascii="Times New Roman" w:hAnsi="Times New Roman" w:cs="Times New Roman"/>
          <w:sz w:val="24"/>
          <w:szCs w:val="24"/>
        </w:rPr>
      </w:pPr>
      <w:r w:rsidRPr="00E829A5">
        <w:rPr>
          <w:rFonts w:ascii="Times New Roman" w:hAnsi="Times New Roman" w:cs="Times New Roman"/>
          <w:sz w:val="24"/>
          <w:szCs w:val="24"/>
        </w:rPr>
        <w:t>The Shannon and Weaver model was developed in 1948 when Cloud Elwood Shannon wrote the article “Mathematical Theory of Negotiations” in the Bell System Technical Journal in collaboration with Warren Weaver</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P.Baines</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A.Haslan</w:t>
      </w:r>
      <w:proofErr w:type="spellEnd"/>
      <w:r>
        <w:rPr>
          <w:rFonts w:ascii="Times New Roman" w:hAnsi="Times New Roman" w:cs="Times New Roman"/>
          <w:sz w:val="24"/>
          <w:szCs w:val="24"/>
        </w:rPr>
        <w:t xml:space="preserve"> 2005)</w:t>
      </w:r>
      <w:r w:rsidRPr="00E829A5">
        <w:rPr>
          <w:rFonts w:ascii="Times New Roman" w:hAnsi="Times New Roman" w:cs="Times New Roman"/>
          <w:sz w:val="24"/>
          <w:szCs w:val="24"/>
        </w:rPr>
        <w:t>.</w:t>
      </w:r>
    </w:p>
    <w:p w14:paraId="2D475170" w14:textId="77777777" w:rsidR="00D060A3" w:rsidRDefault="00D060A3" w:rsidP="00D060A3">
      <w:pPr>
        <w:spacing w:line="240" w:lineRule="auto"/>
        <w:ind w:left="360"/>
        <w:jc w:val="both"/>
      </w:pPr>
    </w:p>
    <w:p w14:paraId="240C0603" w14:textId="77777777" w:rsidR="00D060A3" w:rsidRPr="002302D1" w:rsidRDefault="00D060A3" w:rsidP="00D060A3">
      <w:pPr>
        <w:spacing w:line="240" w:lineRule="auto"/>
        <w:jc w:val="both"/>
        <w:rPr>
          <w:rFonts w:ascii="Times New Roman" w:eastAsia="Times New Roman" w:hAnsi="Times New Roman" w:cs="Times New Roman"/>
          <w:sz w:val="24"/>
          <w:szCs w:val="24"/>
          <w:lang w:val="en-GB" w:eastAsia="en-GB"/>
        </w:rPr>
      </w:pPr>
      <w:r w:rsidRPr="002302D1">
        <w:rPr>
          <w:rFonts w:ascii="Times New Roman" w:eastAsia="Times New Roman" w:hAnsi="Times New Roman" w:cs="Times New Roman"/>
          <w:sz w:val="24"/>
          <w:szCs w:val="24"/>
          <w:lang w:val="en-GB" w:eastAsia="en-GB"/>
        </w:rPr>
        <w:t xml:space="preserve">Sender (source of information) - this is the person who composes the message, selects a channel for delivery of this message and sends it. </w:t>
      </w:r>
    </w:p>
    <w:p w14:paraId="7C4F7023" w14:textId="77777777" w:rsidR="00D060A3" w:rsidRPr="002302D1" w:rsidRDefault="00D060A3" w:rsidP="00D060A3">
      <w:pPr>
        <w:spacing w:line="240" w:lineRule="auto"/>
        <w:jc w:val="both"/>
        <w:rPr>
          <w:rFonts w:ascii="Times New Roman" w:eastAsia="Times New Roman" w:hAnsi="Times New Roman" w:cs="Times New Roman"/>
          <w:sz w:val="24"/>
          <w:szCs w:val="24"/>
          <w:lang w:val="en-GB" w:eastAsia="en-GB"/>
        </w:rPr>
      </w:pPr>
      <w:r w:rsidRPr="002302D1">
        <w:rPr>
          <w:rFonts w:ascii="Times New Roman" w:eastAsia="Times New Roman" w:hAnsi="Times New Roman" w:cs="Times New Roman"/>
          <w:sz w:val="24"/>
          <w:szCs w:val="24"/>
          <w:lang w:val="en-GB" w:eastAsia="en-GB"/>
        </w:rPr>
        <w:t xml:space="preserve">Encoder (transmitter). An encoder is an individual who uses an apparatus that transcodes information into a sequence of signals or characters. Also, the device itself can be called a transmitter. </w:t>
      </w:r>
    </w:p>
    <w:p w14:paraId="0E8DE0C2" w14:textId="77777777" w:rsidR="00D060A3" w:rsidRPr="002302D1" w:rsidRDefault="00D060A3" w:rsidP="00D060A3">
      <w:pPr>
        <w:spacing w:line="240" w:lineRule="auto"/>
        <w:jc w:val="both"/>
        <w:rPr>
          <w:rFonts w:ascii="Times New Roman" w:eastAsia="Times New Roman" w:hAnsi="Times New Roman" w:cs="Times New Roman"/>
          <w:sz w:val="24"/>
          <w:szCs w:val="24"/>
          <w:lang w:val="en-GB" w:eastAsia="en-GB"/>
        </w:rPr>
      </w:pPr>
      <w:r w:rsidRPr="002302D1">
        <w:rPr>
          <w:rFonts w:ascii="Times New Roman" w:eastAsia="Times New Roman" w:hAnsi="Times New Roman" w:cs="Times New Roman"/>
          <w:sz w:val="24"/>
          <w:szCs w:val="24"/>
          <w:lang w:val="en-GB" w:eastAsia="en-GB"/>
        </w:rPr>
        <w:t xml:space="preserve">Channel. A channel is a medium through which we send a message. </w:t>
      </w:r>
    </w:p>
    <w:p w14:paraId="73F437A2" w14:textId="77777777" w:rsidR="00D060A3" w:rsidRPr="002302D1" w:rsidRDefault="00D060A3" w:rsidP="00D060A3">
      <w:pPr>
        <w:spacing w:line="240" w:lineRule="auto"/>
        <w:jc w:val="both"/>
        <w:rPr>
          <w:rFonts w:ascii="Times New Roman" w:eastAsia="Times New Roman" w:hAnsi="Times New Roman" w:cs="Times New Roman"/>
          <w:sz w:val="24"/>
          <w:szCs w:val="24"/>
          <w:lang w:val="en-GB" w:eastAsia="en-GB"/>
        </w:rPr>
      </w:pPr>
      <w:r w:rsidRPr="002302D1">
        <w:rPr>
          <w:rFonts w:ascii="Times New Roman" w:eastAsia="Times New Roman" w:hAnsi="Times New Roman" w:cs="Times New Roman"/>
          <w:sz w:val="24"/>
          <w:szCs w:val="24"/>
          <w:lang w:val="en-GB" w:eastAsia="en-GB"/>
        </w:rPr>
        <w:t xml:space="preserve">A decoder (receiver) is an apparatus that converts signals or symbols into an initial message or a receiver that independently decrypts the message. </w:t>
      </w:r>
    </w:p>
    <w:p w14:paraId="7B0734CA" w14:textId="77777777" w:rsidR="00D060A3" w:rsidRPr="002302D1" w:rsidRDefault="00D060A3" w:rsidP="00D060A3">
      <w:pPr>
        <w:spacing w:line="240" w:lineRule="auto"/>
        <w:jc w:val="both"/>
        <w:rPr>
          <w:rFonts w:ascii="Times New Roman" w:eastAsia="Times New Roman" w:hAnsi="Times New Roman" w:cs="Times New Roman"/>
          <w:sz w:val="24"/>
          <w:szCs w:val="24"/>
          <w:lang w:val="en-GB" w:eastAsia="en-GB"/>
        </w:rPr>
      </w:pPr>
      <w:r w:rsidRPr="002302D1">
        <w:rPr>
          <w:rFonts w:ascii="Times New Roman" w:eastAsia="Times New Roman" w:hAnsi="Times New Roman" w:cs="Times New Roman"/>
          <w:sz w:val="24"/>
          <w:szCs w:val="24"/>
          <w:lang w:val="en-GB" w:eastAsia="en-GB"/>
        </w:rPr>
        <w:t xml:space="preserve">Destination (destination) - the addressee is the person who receives the information or the place where this information should arrive. The recipient should engage feedback if so, prescribed in the message. </w:t>
      </w:r>
    </w:p>
    <w:p w14:paraId="5E811BCC"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r w:rsidRPr="002302D1">
        <w:rPr>
          <w:rFonts w:ascii="Times New Roman" w:eastAsia="Times New Roman" w:hAnsi="Times New Roman" w:cs="Times New Roman"/>
          <w:sz w:val="24"/>
          <w:szCs w:val="24"/>
          <w:lang w:val="en-GB" w:eastAsia="en-GB"/>
        </w:rPr>
        <w:t>Interference. Interference refers to physical noise, such as the environment, people, everything that prevents the addressee from receiving the information as we sent it.</w:t>
      </w:r>
      <w:r>
        <w:rPr>
          <w:rFonts w:ascii="Times New Roman" w:eastAsia="Times New Roman" w:hAnsi="Times New Roman" w:cs="Times New Roman"/>
          <w:sz w:val="24"/>
          <w:szCs w:val="24"/>
          <w:lang w:val="en-GB" w:eastAsia="en-GB"/>
        </w:rPr>
        <w:t xml:space="preserve"> In oral speech, the Information source is the brain. </w:t>
      </w:r>
    </w:p>
    <w:p w14:paraId="1A14490A" w14:textId="77777777" w:rsidR="00D060A3" w:rsidRPr="002302D1" w:rsidRDefault="00D060A3" w:rsidP="00D060A3">
      <w:pPr>
        <w:spacing w:line="240" w:lineRule="auto"/>
        <w:jc w:val="both"/>
        <w:rPr>
          <w:rFonts w:ascii="Times New Roman" w:eastAsia="Times New Roman" w:hAnsi="Times New Roman" w:cs="Times New Roman"/>
          <w:sz w:val="24"/>
          <w:szCs w:val="24"/>
          <w:lang w:val="en-GB" w:eastAsia="en-GB"/>
        </w:rPr>
      </w:pPr>
    </w:p>
    <w:p w14:paraId="1742B5A4"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753F001C" w14:textId="77777777" w:rsidR="00D060A3" w:rsidRPr="00315079" w:rsidRDefault="00D060A3" w:rsidP="00D060A3">
      <w:pPr>
        <w:spacing w:line="240" w:lineRule="auto"/>
        <w:rPr>
          <w:rFonts w:ascii="Times New Roman" w:eastAsia="Times New Roman" w:hAnsi="Times New Roman" w:cs="Times New Roman"/>
          <w:sz w:val="24"/>
          <w:szCs w:val="24"/>
          <w:lang w:val="en-GB" w:eastAsia="en-GB"/>
        </w:rPr>
      </w:pPr>
      <w:r w:rsidRPr="00315079">
        <w:rPr>
          <w:rFonts w:ascii="Times New Roman" w:eastAsia="Times New Roman" w:hAnsi="Times New Roman" w:cs="Times New Roman"/>
          <w:sz w:val="24"/>
          <w:szCs w:val="24"/>
          <w:lang w:val="en-GB" w:eastAsia="en-GB"/>
        </w:rPr>
        <w:lastRenderedPageBreak/>
        <w:t xml:space="preserve">According to Shannon-Weaver, there are three degrees of communication problems. It: </w:t>
      </w:r>
    </w:p>
    <w:p w14:paraId="0CF42078" w14:textId="77777777" w:rsidR="00D060A3" w:rsidRPr="00315079" w:rsidRDefault="00D060A3" w:rsidP="00D060A3">
      <w:pPr>
        <w:spacing w:line="240" w:lineRule="auto"/>
        <w:rPr>
          <w:rFonts w:ascii="Times New Roman" w:eastAsia="Times New Roman" w:hAnsi="Times New Roman" w:cs="Times New Roman"/>
          <w:sz w:val="24"/>
          <w:szCs w:val="24"/>
          <w:lang w:val="en-GB" w:eastAsia="en-GB"/>
        </w:rPr>
      </w:pPr>
      <w:r w:rsidRPr="00315079">
        <w:rPr>
          <w:rFonts w:ascii="Times New Roman" w:eastAsia="Times New Roman" w:hAnsi="Times New Roman" w:cs="Times New Roman"/>
          <w:sz w:val="24"/>
          <w:szCs w:val="24"/>
          <w:lang w:val="en-GB" w:eastAsia="en-GB"/>
        </w:rPr>
        <w:t xml:space="preserve">Technical Problem - The problem is caused by the channel. </w:t>
      </w:r>
    </w:p>
    <w:p w14:paraId="0C8E5D76" w14:textId="77777777" w:rsidR="00D060A3" w:rsidRPr="00315079" w:rsidRDefault="00D060A3" w:rsidP="00D060A3">
      <w:pPr>
        <w:spacing w:line="240" w:lineRule="auto"/>
        <w:rPr>
          <w:rFonts w:ascii="Times New Roman" w:eastAsia="Times New Roman" w:hAnsi="Times New Roman" w:cs="Times New Roman"/>
          <w:sz w:val="24"/>
          <w:szCs w:val="24"/>
          <w:lang w:val="en-GB" w:eastAsia="en-GB"/>
        </w:rPr>
      </w:pPr>
      <w:r w:rsidRPr="00315079">
        <w:rPr>
          <w:rFonts w:ascii="Times New Roman" w:eastAsia="Times New Roman" w:hAnsi="Times New Roman" w:cs="Times New Roman"/>
          <w:sz w:val="24"/>
          <w:szCs w:val="24"/>
          <w:lang w:val="en-GB" w:eastAsia="en-GB"/>
        </w:rPr>
        <w:t xml:space="preserve">Semantic problem - the meaning of the message is misunderstood by the recipient. </w:t>
      </w:r>
    </w:p>
    <w:p w14:paraId="4CA41E61" w14:textId="77777777" w:rsidR="00D060A3" w:rsidRDefault="00D060A3" w:rsidP="00D060A3">
      <w:pPr>
        <w:spacing w:line="240" w:lineRule="auto"/>
        <w:rPr>
          <w:rFonts w:ascii="Times New Roman" w:eastAsia="Times New Roman" w:hAnsi="Times New Roman" w:cs="Times New Roman"/>
          <w:sz w:val="24"/>
          <w:szCs w:val="24"/>
          <w:lang w:val="en-GB" w:eastAsia="en-GB"/>
        </w:rPr>
      </w:pPr>
      <w:r w:rsidRPr="00315079">
        <w:rPr>
          <w:rFonts w:ascii="Times New Roman" w:eastAsia="Times New Roman" w:hAnsi="Times New Roman" w:cs="Times New Roman"/>
          <w:sz w:val="24"/>
          <w:szCs w:val="24"/>
          <w:lang w:val="en-GB" w:eastAsia="en-GB"/>
        </w:rPr>
        <w:t xml:space="preserve">The problem of efficiency is how effectively the message provokes a reaction at the addressee. </w:t>
      </w:r>
    </w:p>
    <w:p w14:paraId="4F2E5703" w14:textId="77777777" w:rsidR="00D060A3" w:rsidRPr="00315079" w:rsidRDefault="00D060A3" w:rsidP="00D060A3">
      <w:pPr>
        <w:spacing w:line="240" w:lineRule="auto"/>
        <w:rPr>
          <w:rFonts w:ascii="Times New Roman" w:eastAsia="Times New Roman" w:hAnsi="Times New Roman" w:cs="Times New Roman"/>
          <w:sz w:val="24"/>
          <w:szCs w:val="24"/>
          <w:lang w:val="en-GB" w:eastAsia="en-GB"/>
        </w:rPr>
      </w:pPr>
    </w:p>
    <w:p w14:paraId="3FCCFDE2" w14:textId="77777777" w:rsidR="00D060A3" w:rsidRDefault="00D060A3" w:rsidP="00D060A3">
      <w:pPr>
        <w:spacing w:line="240" w:lineRule="auto"/>
        <w:rPr>
          <w:rFonts w:ascii="Times New Roman" w:eastAsia="Times New Roman" w:hAnsi="Times New Roman" w:cs="Times New Roman"/>
          <w:sz w:val="24"/>
          <w:szCs w:val="24"/>
          <w:lang w:val="en-GB" w:eastAsia="en-GB"/>
        </w:rPr>
      </w:pPr>
      <w:r w:rsidRPr="00315079">
        <w:rPr>
          <w:rFonts w:ascii="Times New Roman" w:eastAsia="Times New Roman" w:hAnsi="Times New Roman" w:cs="Times New Roman"/>
          <w:sz w:val="24"/>
          <w:szCs w:val="24"/>
          <w:lang w:val="en-GB" w:eastAsia="en-GB"/>
        </w:rPr>
        <w:t xml:space="preserve">Advantages of the Shannon-Weaver Model </w:t>
      </w:r>
    </w:p>
    <w:p w14:paraId="3634A13E" w14:textId="77777777" w:rsidR="00D060A3" w:rsidRPr="00315079" w:rsidRDefault="00D060A3" w:rsidP="00D060A3">
      <w:pPr>
        <w:spacing w:line="240" w:lineRule="auto"/>
        <w:rPr>
          <w:rFonts w:ascii="Times New Roman" w:eastAsia="Times New Roman" w:hAnsi="Times New Roman" w:cs="Times New Roman"/>
          <w:sz w:val="24"/>
          <w:szCs w:val="24"/>
          <w:lang w:val="en-GB" w:eastAsia="en-GB"/>
        </w:rPr>
      </w:pPr>
    </w:p>
    <w:p w14:paraId="1C1A8EB5" w14:textId="77777777" w:rsidR="00D060A3" w:rsidRPr="00315079" w:rsidRDefault="00D060A3" w:rsidP="00D060A3">
      <w:pPr>
        <w:spacing w:line="240" w:lineRule="auto"/>
        <w:rPr>
          <w:rFonts w:ascii="Times New Roman" w:eastAsia="Times New Roman" w:hAnsi="Times New Roman" w:cs="Times New Roman"/>
          <w:sz w:val="24"/>
          <w:szCs w:val="24"/>
          <w:lang w:val="en-GB" w:eastAsia="en-GB"/>
        </w:rPr>
      </w:pPr>
      <w:r w:rsidRPr="00315079">
        <w:rPr>
          <w:rFonts w:ascii="Times New Roman" w:eastAsia="Times New Roman" w:hAnsi="Times New Roman" w:cs="Times New Roman"/>
          <w:sz w:val="24"/>
          <w:szCs w:val="24"/>
          <w:lang w:val="en-GB" w:eastAsia="en-GB"/>
        </w:rPr>
        <w:t xml:space="preserve">The concept of noise helps make communication more efficient by removing the source of noise or a technical malfunction that interferes. </w:t>
      </w:r>
    </w:p>
    <w:p w14:paraId="41E17EA9" w14:textId="77777777" w:rsidR="00D060A3" w:rsidRPr="00315079" w:rsidRDefault="00D060A3" w:rsidP="00D060A3">
      <w:pPr>
        <w:spacing w:line="240" w:lineRule="auto"/>
        <w:rPr>
          <w:rFonts w:ascii="Times New Roman" w:eastAsia="Times New Roman" w:hAnsi="Times New Roman" w:cs="Times New Roman"/>
          <w:sz w:val="24"/>
          <w:szCs w:val="24"/>
          <w:lang w:val="en-GB" w:eastAsia="en-GB"/>
        </w:rPr>
      </w:pPr>
      <w:r w:rsidRPr="00315079">
        <w:rPr>
          <w:rFonts w:ascii="Times New Roman" w:eastAsia="Times New Roman" w:hAnsi="Times New Roman" w:cs="Times New Roman"/>
          <w:sz w:val="24"/>
          <w:szCs w:val="24"/>
          <w:lang w:val="en-GB" w:eastAsia="en-GB"/>
        </w:rPr>
        <w:t xml:space="preserve">The model also includes feedback, so it can apply to any negotiation or communication. </w:t>
      </w:r>
    </w:p>
    <w:p w14:paraId="02C4E91F" w14:textId="77777777" w:rsidR="00D060A3" w:rsidRPr="00315079" w:rsidRDefault="00D060A3" w:rsidP="00D060A3">
      <w:pPr>
        <w:spacing w:line="240" w:lineRule="auto"/>
        <w:rPr>
          <w:rFonts w:ascii="Times New Roman" w:eastAsia="Times New Roman" w:hAnsi="Times New Roman" w:cs="Times New Roman"/>
          <w:sz w:val="24"/>
          <w:szCs w:val="24"/>
          <w:lang w:val="en-GB" w:eastAsia="en-GB"/>
        </w:rPr>
      </w:pPr>
      <w:r w:rsidRPr="00315079">
        <w:rPr>
          <w:rFonts w:ascii="Times New Roman" w:eastAsia="Times New Roman" w:hAnsi="Times New Roman" w:cs="Times New Roman"/>
          <w:sz w:val="24"/>
          <w:szCs w:val="24"/>
          <w:lang w:val="en-GB" w:eastAsia="en-GB"/>
        </w:rPr>
        <w:t>Communication has a mathematical evaluation in the Shannon-Weaver model.</w:t>
      </w:r>
    </w:p>
    <w:p w14:paraId="573007ED"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68ACFBBE"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4F42A767"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4B1CEC2A" w14:textId="77777777" w:rsidR="00D060A3" w:rsidRPr="00C26E92" w:rsidRDefault="00D060A3" w:rsidP="00D060A3">
      <w:pPr>
        <w:pStyle w:val="Heading1"/>
        <w:rPr>
          <w:rFonts w:eastAsia="Times New Roman"/>
          <w:lang w:val="en-GB"/>
        </w:rPr>
      </w:pPr>
      <w:bookmarkStart w:id="6" w:name="_Toc29229648"/>
      <w:r w:rsidRPr="00C26E92">
        <w:rPr>
          <w:rFonts w:eastAsia="Times New Roman"/>
          <w:lang w:val="en-GB"/>
        </w:rPr>
        <w:t>Effective Communication at workplace</w:t>
      </w:r>
      <w:bookmarkEnd w:id="6"/>
      <w:r w:rsidRPr="00C26E92">
        <w:rPr>
          <w:rFonts w:eastAsia="Times New Roman"/>
          <w:lang w:val="en-GB"/>
        </w:rPr>
        <w:tab/>
      </w:r>
    </w:p>
    <w:p w14:paraId="2F9CE79E"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316E6281" w14:textId="77777777" w:rsidR="00D060A3" w:rsidRPr="00D6173B" w:rsidRDefault="00D060A3" w:rsidP="00D060A3">
      <w:pPr>
        <w:spacing w:line="240" w:lineRule="auto"/>
        <w:jc w:val="both"/>
        <w:rPr>
          <w:rFonts w:ascii="Times New Roman" w:eastAsia="Times New Roman" w:hAnsi="Times New Roman" w:cs="Times New Roman"/>
          <w:sz w:val="24"/>
          <w:szCs w:val="24"/>
          <w:lang w:val="en-GB" w:eastAsia="en-GB"/>
        </w:rPr>
      </w:pPr>
      <w:r w:rsidRPr="00D6173B">
        <w:rPr>
          <w:rFonts w:ascii="Times New Roman" w:eastAsia="Times New Roman" w:hAnsi="Times New Roman" w:cs="Times New Roman"/>
          <w:sz w:val="24"/>
          <w:szCs w:val="24"/>
          <w:lang w:val="en-GB" w:eastAsia="en-GB"/>
        </w:rPr>
        <w:t xml:space="preserve">We spend most of our time at work, so a favourable climate in the company is of great importance to everyone. A good team can be distinguished by the way people interact in it. </w:t>
      </w:r>
    </w:p>
    <w:p w14:paraId="72C5BAFD" w14:textId="77777777" w:rsidR="00D060A3" w:rsidRPr="00D6173B" w:rsidRDefault="00D060A3" w:rsidP="00D060A3">
      <w:pPr>
        <w:spacing w:line="240" w:lineRule="auto"/>
        <w:jc w:val="both"/>
        <w:rPr>
          <w:rFonts w:ascii="Times New Roman" w:eastAsia="Times New Roman" w:hAnsi="Times New Roman" w:cs="Times New Roman"/>
          <w:sz w:val="24"/>
          <w:szCs w:val="24"/>
          <w:lang w:val="en-GB" w:eastAsia="en-GB"/>
        </w:rPr>
      </w:pPr>
      <w:r w:rsidRPr="00D6173B">
        <w:rPr>
          <w:rFonts w:ascii="Times New Roman" w:eastAsia="Times New Roman" w:hAnsi="Times New Roman" w:cs="Times New Roman"/>
          <w:sz w:val="24"/>
          <w:szCs w:val="24"/>
          <w:lang w:val="en-GB" w:eastAsia="en-GB"/>
        </w:rPr>
        <w:t xml:space="preserve">The subject of the psychology of business communication are the problems of the interaction of people in business. </w:t>
      </w:r>
    </w:p>
    <w:p w14:paraId="26A36ABB" w14:textId="77777777" w:rsidR="00D060A3" w:rsidRPr="00D6173B" w:rsidRDefault="00D060A3" w:rsidP="00D060A3">
      <w:pPr>
        <w:spacing w:line="240" w:lineRule="auto"/>
        <w:jc w:val="both"/>
        <w:rPr>
          <w:rFonts w:ascii="Times New Roman" w:eastAsia="Times New Roman" w:hAnsi="Times New Roman" w:cs="Times New Roman"/>
          <w:sz w:val="24"/>
          <w:szCs w:val="24"/>
          <w:lang w:val="en-GB" w:eastAsia="en-GB"/>
        </w:rPr>
      </w:pPr>
      <w:r w:rsidRPr="00D6173B">
        <w:rPr>
          <w:rFonts w:ascii="Times New Roman" w:eastAsia="Times New Roman" w:hAnsi="Times New Roman" w:cs="Times New Roman"/>
          <w:sz w:val="24"/>
          <w:szCs w:val="24"/>
          <w:lang w:val="en-GB" w:eastAsia="en-GB"/>
        </w:rPr>
        <w:t xml:space="preserve">The relationship between employees depends on many factors, which include: </w:t>
      </w:r>
    </w:p>
    <w:p w14:paraId="66425449" w14:textId="77777777" w:rsidR="00D060A3" w:rsidRPr="00BE078A" w:rsidRDefault="00D060A3" w:rsidP="00D060A3">
      <w:pPr>
        <w:pStyle w:val="ListParagraph"/>
        <w:numPr>
          <w:ilvl w:val="0"/>
          <w:numId w:val="2"/>
        </w:numPr>
        <w:spacing w:line="240" w:lineRule="auto"/>
        <w:jc w:val="both"/>
        <w:rPr>
          <w:rFonts w:ascii="Times New Roman" w:eastAsia="Times New Roman" w:hAnsi="Times New Roman" w:cs="Times New Roman"/>
          <w:sz w:val="24"/>
          <w:szCs w:val="24"/>
          <w:lang w:val="en-GB" w:eastAsia="en-GB"/>
        </w:rPr>
      </w:pPr>
      <w:r w:rsidRPr="00BE078A">
        <w:rPr>
          <w:rFonts w:ascii="Times New Roman" w:eastAsia="Times New Roman" w:hAnsi="Times New Roman" w:cs="Times New Roman"/>
          <w:sz w:val="24"/>
          <w:szCs w:val="24"/>
          <w:lang w:val="en-GB" w:eastAsia="en-GB"/>
        </w:rPr>
        <w:t xml:space="preserve">floor; </w:t>
      </w:r>
    </w:p>
    <w:p w14:paraId="19A851E2" w14:textId="77777777" w:rsidR="00D060A3" w:rsidRPr="00BE078A" w:rsidRDefault="00D060A3" w:rsidP="00D060A3">
      <w:pPr>
        <w:pStyle w:val="ListParagraph"/>
        <w:numPr>
          <w:ilvl w:val="0"/>
          <w:numId w:val="2"/>
        </w:numPr>
        <w:spacing w:line="240" w:lineRule="auto"/>
        <w:jc w:val="both"/>
        <w:rPr>
          <w:rFonts w:ascii="Times New Roman" w:eastAsia="Times New Roman" w:hAnsi="Times New Roman" w:cs="Times New Roman"/>
          <w:sz w:val="24"/>
          <w:szCs w:val="24"/>
          <w:lang w:val="en-GB" w:eastAsia="en-GB"/>
        </w:rPr>
      </w:pPr>
      <w:r w:rsidRPr="00BE078A">
        <w:rPr>
          <w:rFonts w:ascii="Times New Roman" w:eastAsia="Times New Roman" w:hAnsi="Times New Roman" w:cs="Times New Roman"/>
          <w:sz w:val="24"/>
          <w:szCs w:val="24"/>
          <w:lang w:val="en-GB" w:eastAsia="en-GB"/>
        </w:rPr>
        <w:t xml:space="preserve">age; </w:t>
      </w:r>
    </w:p>
    <w:p w14:paraId="695A0B03" w14:textId="77777777" w:rsidR="00D060A3" w:rsidRPr="00BE078A" w:rsidRDefault="00D060A3" w:rsidP="00D060A3">
      <w:pPr>
        <w:pStyle w:val="ListParagraph"/>
        <w:numPr>
          <w:ilvl w:val="0"/>
          <w:numId w:val="2"/>
        </w:numPr>
        <w:spacing w:line="240" w:lineRule="auto"/>
        <w:jc w:val="both"/>
        <w:rPr>
          <w:rFonts w:ascii="Times New Roman" w:eastAsia="Times New Roman" w:hAnsi="Times New Roman" w:cs="Times New Roman"/>
          <w:sz w:val="24"/>
          <w:szCs w:val="24"/>
          <w:lang w:val="en-GB" w:eastAsia="en-GB"/>
        </w:rPr>
      </w:pPr>
      <w:r w:rsidRPr="00BE078A">
        <w:rPr>
          <w:rFonts w:ascii="Times New Roman" w:eastAsia="Times New Roman" w:hAnsi="Times New Roman" w:cs="Times New Roman"/>
          <w:sz w:val="24"/>
          <w:szCs w:val="24"/>
          <w:lang w:val="en-GB" w:eastAsia="en-GB"/>
        </w:rPr>
        <w:t xml:space="preserve">education; </w:t>
      </w:r>
    </w:p>
    <w:p w14:paraId="3E656FF8" w14:textId="77777777" w:rsidR="00D060A3" w:rsidRDefault="00D060A3" w:rsidP="00D060A3">
      <w:pPr>
        <w:pStyle w:val="ListParagraph"/>
        <w:numPr>
          <w:ilvl w:val="0"/>
          <w:numId w:val="2"/>
        </w:numPr>
        <w:spacing w:line="240" w:lineRule="auto"/>
        <w:jc w:val="both"/>
        <w:rPr>
          <w:rFonts w:ascii="Times New Roman" w:eastAsia="Times New Roman" w:hAnsi="Times New Roman" w:cs="Times New Roman"/>
          <w:sz w:val="24"/>
          <w:szCs w:val="24"/>
          <w:lang w:val="en-GB" w:eastAsia="en-GB"/>
        </w:rPr>
      </w:pPr>
      <w:r w:rsidRPr="00BE078A">
        <w:rPr>
          <w:rFonts w:ascii="Times New Roman" w:eastAsia="Times New Roman" w:hAnsi="Times New Roman" w:cs="Times New Roman"/>
          <w:sz w:val="24"/>
          <w:szCs w:val="24"/>
          <w:lang w:val="en-GB" w:eastAsia="en-GB"/>
        </w:rPr>
        <w:t xml:space="preserve">moral principles. </w:t>
      </w:r>
    </w:p>
    <w:p w14:paraId="54855CED" w14:textId="77777777" w:rsidR="00D060A3" w:rsidRPr="008B0613" w:rsidRDefault="00D060A3" w:rsidP="00D060A3">
      <w:pPr>
        <w:spacing w:line="240" w:lineRule="auto"/>
        <w:ind w:left="1440"/>
        <w:jc w:val="both"/>
        <w:rPr>
          <w:rFonts w:ascii="Times New Roman" w:eastAsia="Times New Roman" w:hAnsi="Times New Roman" w:cs="Times New Roman"/>
          <w:sz w:val="24"/>
          <w:szCs w:val="24"/>
          <w:lang w:val="en-GB" w:eastAsia="en-GB"/>
        </w:rPr>
      </w:pPr>
    </w:p>
    <w:p w14:paraId="1B4AD627" w14:textId="77777777" w:rsidR="00D060A3" w:rsidRPr="00D6173B" w:rsidRDefault="00D060A3" w:rsidP="00D060A3">
      <w:pPr>
        <w:spacing w:line="240" w:lineRule="auto"/>
        <w:jc w:val="both"/>
        <w:rPr>
          <w:rFonts w:ascii="Times New Roman" w:eastAsia="Times New Roman" w:hAnsi="Times New Roman" w:cs="Times New Roman"/>
          <w:sz w:val="24"/>
          <w:szCs w:val="24"/>
          <w:lang w:val="en-GB" w:eastAsia="en-GB"/>
        </w:rPr>
      </w:pPr>
      <w:r w:rsidRPr="00D6173B">
        <w:rPr>
          <w:rFonts w:ascii="Times New Roman" w:eastAsia="Times New Roman" w:hAnsi="Times New Roman" w:cs="Times New Roman"/>
          <w:sz w:val="24"/>
          <w:szCs w:val="24"/>
          <w:lang w:val="en-GB" w:eastAsia="en-GB"/>
        </w:rPr>
        <w:t xml:space="preserve">Approximately the same age determines common interests, and a similar level of education helps maintain a favourable environment in the team. As a rule, there are fewer conflicts in men’s groups, and mixed groups are considered the most optimal option, since they favourably affect the work process and team spirit. </w:t>
      </w:r>
    </w:p>
    <w:p w14:paraId="210658C8" w14:textId="77777777" w:rsidR="00D060A3" w:rsidRPr="00D6173B" w:rsidRDefault="00D060A3" w:rsidP="00D060A3">
      <w:pPr>
        <w:spacing w:line="240" w:lineRule="auto"/>
        <w:jc w:val="both"/>
        <w:rPr>
          <w:rFonts w:ascii="Times New Roman" w:eastAsia="Times New Roman" w:hAnsi="Times New Roman" w:cs="Times New Roman"/>
          <w:sz w:val="24"/>
          <w:szCs w:val="24"/>
          <w:lang w:val="en-GB" w:eastAsia="en-GB"/>
        </w:rPr>
      </w:pPr>
      <w:r w:rsidRPr="00D6173B">
        <w:rPr>
          <w:rFonts w:ascii="Times New Roman" w:eastAsia="Times New Roman" w:hAnsi="Times New Roman" w:cs="Times New Roman"/>
          <w:sz w:val="24"/>
          <w:szCs w:val="24"/>
          <w:lang w:val="en-GB" w:eastAsia="en-GB"/>
        </w:rPr>
        <w:t>In the psychology of communicating with colleagues, an important role is given to the presence of corporate values ​​shared by all employees. Corporate principles directly affect the socio-psychological climate in the team, as well as the image of the company.</w:t>
      </w:r>
    </w:p>
    <w:p w14:paraId="0B88B67E"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16CDBE57"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6E0BDCC7"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5821C1F1" w14:textId="77777777" w:rsidR="00D060A3" w:rsidRPr="00BE078A" w:rsidRDefault="00D060A3" w:rsidP="00D060A3">
      <w:pPr>
        <w:pStyle w:val="Heading1"/>
        <w:rPr>
          <w:rFonts w:eastAsia="Times New Roman"/>
          <w:lang w:val="en-GB"/>
        </w:rPr>
      </w:pPr>
      <w:bookmarkStart w:id="7" w:name="_Toc29229649"/>
      <w:r w:rsidRPr="00BE078A">
        <w:rPr>
          <w:rFonts w:eastAsia="Times New Roman"/>
          <w:lang w:val="en-GB" w:eastAsia="en-GB"/>
        </w:rPr>
        <w:t>Inter-personal communication</w:t>
      </w:r>
      <w:bookmarkEnd w:id="7"/>
      <w:r w:rsidRPr="00BE078A">
        <w:rPr>
          <w:rFonts w:eastAsia="Times New Roman"/>
          <w:lang w:val="en-GB"/>
        </w:rPr>
        <w:tab/>
      </w:r>
    </w:p>
    <w:p w14:paraId="221A19F0" w14:textId="77777777" w:rsidR="00D060A3" w:rsidRDefault="00D060A3" w:rsidP="00D060A3">
      <w:pPr>
        <w:spacing w:line="240" w:lineRule="auto"/>
        <w:ind w:left="360"/>
        <w:jc w:val="both"/>
        <w:rPr>
          <w:rFonts w:ascii="Times New Roman" w:eastAsia="Times New Roman" w:hAnsi="Times New Roman" w:cs="Times New Roman"/>
          <w:bCs/>
          <w:sz w:val="24"/>
          <w:szCs w:val="24"/>
          <w:lang w:val="en-GB"/>
        </w:rPr>
      </w:pPr>
    </w:p>
    <w:p w14:paraId="5E61C86E"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r w:rsidRPr="00165152">
        <w:rPr>
          <w:rFonts w:ascii="Times New Roman" w:eastAsia="Times New Roman" w:hAnsi="Times New Roman" w:cs="Times New Roman"/>
          <w:sz w:val="24"/>
          <w:szCs w:val="24"/>
          <w:lang w:val="en-GB" w:eastAsia="en-GB"/>
        </w:rPr>
        <w:t xml:space="preserve">Interpersonal (human) relationships </w:t>
      </w:r>
      <w:r w:rsidRPr="00165152">
        <w:rPr>
          <w:rFonts w:ascii="Times New Roman" w:eastAsia="Times New Roman" w:hAnsi="Times New Roman" w:cs="Times New Roman"/>
          <w:sz w:val="24"/>
          <w:szCs w:val="24"/>
          <w:lang w:val="en-GB" w:eastAsia="en-GB"/>
        </w:rPr>
        <w:sym w:font="Symbol" w:char="F02D"/>
      </w:r>
      <w:r w:rsidRPr="00165152">
        <w:rPr>
          <w:rFonts w:ascii="Times New Roman" w:eastAsia="Times New Roman" w:hAnsi="Times New Roman" w:cs="Times New Roman"/>
          <w:sz w:val="24"/>
          <w:szCs w:val="24"/>
          <w:lang w:val="en-GB" w:eastAsia="en-GB"/>
        </w:rPr>
        <w:t xml:space="preserve"> the totality of interactions between individuals that make up the public hierarchical ladder. Human relations are mainly based on the connections that exist between members of society because of different communication: primarily visual (or non-verbal connections, which include both appearance and body movements, gestures), linguistic (oral speech), affective, and languages ​​built because of the development of complex societies (economic, political, etc.). </w:t>
      </w:r>
    </w:p>
    <w:p w14:paraId="6852FF4C" w14:textId="77777777" w:rsidR="00D060A3" w:rsidRPr="00165152" w:rsidRDefault="00D060A3" w:rsidP="00D060A3">
      <w:pPr>
        <w:spacing w:line="240" w:lineRule="auto"/>
        <w:jc w:val="both"/>
        <w:rPr>
          <w:rFonts w:ascii="Times New Roman" w:eastAsia="Times New Roman" w:hAnsi="Times New Roman" w:cs="Times New Roman"/>
          <w:sz w:val="24"/>
          <w:szCs w:val="24"/>
          <w:lang w:val="en-GB" w:eastAsia="en-GB"/>
        </w:rPr>
      </w:pPr>
    </w:p>
    <w:p w14:paraId="5318F08F" w14:textId="77777777" w:rsidR="00D060A3" w:rsidRPr="00165152" w:rsidRDefault="00D060A3" w:rsidP="00D060A3">
      <w:pPr>
        <w:spacing w:line="240" w:lineRule="auto"/>
        <w:jc w:val="both"/>
        <w:rPr>
          <w:rFonts w:ascii="Times New Roman" w:eastAsia="Times New Roman" w:hAnsi="Times New Roman" w:cs="Times New Roman"/>
          <w:sz w:val="24"/>
          <w:szCs w:val="24"/>
          <w:lang w:val="en-GB" w:eastAsia="en-GB"/>
        </w:rPr>
      </w:pPr>
      <w:r w:rsidRPr="00165152">
        <w:rPr>
          <w:rFonts w:ascii="Times New Roman" w:eastAsia="Times New Roman" w:hAnsi="Times New Roman" w:cs="Times New Roman"/>
          <w:sz w:val="24"/>
          <w:szCs w:val="24"/>
          <w:lang w:val="en-GB" w:eastAsia="en-GB"/>
        </w:rPr>
        <w:t xml:space="preserve">Classification of interpersonal relationships: </w:t>
      </w:r>
    </w:p>
    <w:p w14:paraId="7ED171A4" w14:textId="77777777" w:rsidR="00D060A3" w:rsidRPr="00165152" w:rsidRDefault="00D060A3" w:rsidP="00D060A3">
      <w:pPr>
        <w:spacing w:line="240" w:lineRule="auto"/>
        <w:ind w:left="720"/>
        <w:jc w:val="both"/>
        <w:rPr>
          <w:rFonts w:ascii="Times New Roman" w:eastAsia="Times New Roman" w:hAnsi="Times New Roman" w:cs="Times New Roman"/>
          <w:sz w:val="24"/>
          <w:szCs w:val="24"/>
          <w:lang w:val="en-GB" w:eastAsia="en-GB"/>
        </w:rPr>
      </w:pPr>
      <w:r w:rsidRPr="00165152">
        <w:rPr>
          <w:rFonts w:ascii="Times New Roman" w:eastAsia="Times New Roman" w:hAnsi="Times New Roman" w:cs="Times New Roman"/>
          <w:sz w:val="24"/>
          <w:szCs w:val="24"/>
          <w:lang w:val="en-GB" w:eastAsia="en-GB"/>
        </w:rPr>
        <w:lastRenderedPageBreak/>
        <w:t xml:space="preserve">Primary relations: those that are established between people as necessary in themselves. </w:t>
      </w:r>
    </w:p>
    <w:p w14:paraId="44019CA9" w14:textId="77777777" w:rsidR="00D060A3" w:rsidRPr="00165152" w:rsidRDefault="00D060A3" w:rsidP="00D060A3">
      <w:pPr>
        <w:spacing w:line="240" w:lineRule="auto"/>
        <w:ind w:left="720"/>
        <w:jc w:val="both"/>
        <w:rPr>
          <w:rFonts w:ascii="Times New Roman" w:eastAsia="Times New Roman" w:hAnsi="Times New Roman" w:cs="Times New Roman"/>
          <w:sz w:val="24"/>
          <w:szCs w:val="24"/>
          <w:lang w:val="en-GB" w:eastAsia="en-GB"/>
        </w:rPr>
      </w:pPr>
      <w:r w:rsidRPr="00165152">
        <w:rPr>
          <w:rFonts w:ascii="Times New Roman" w:eastAsia="Times New Roman" w:hAnsi="Times New Roman" w:cs="Times New Roman"/>
          <w:sz w:val="24"/>
          <w:szCs w:val="24"/>
          <w:lang w:val="en-GB" w:eastAsia="en-GB"/>
        </w:rPr>
        <w:t>Secondary relations: those that arise in the need for help or any function that one person performs in relation to another.</w:t>
      </w:r>
    </w:p>
    <w:p w14:paraId="0CE3D172" w14:textId="77777777" w:rsidR="00D060A3" w:rsidRDefault="00D060A3" w:rsidP="00D060A3">
      <w:pPr>
        <w:spacing w:line="240" w:lineRule="auto"/>
        <w:jc w:val="both"/>
        <w:rPr>
          <w:rFonts w:ascii="Times New Roman" w:eastAsia="Times New Roman" w:hAnsi="Times New Roman" w:cs="Times New Roman"/>
          <w:bCs/>
          <w:sz w:val="24"/>
          <w:szCs w:val="24"/>
          <w:lang w:val="en-GB"/>
        </w:rPr>
      </w:pPr>
    </w:p>
    <w:p w14:paraId="1AE6B1EC" w14:textId="77777777" w:rsidR="00D060A3" w:rsidRPr="008B0613" w:rsidRDefault="00D060A3" w:rsidP="00D060A3">
      <w:pPr>
        <w:pStyle w:val="Heading1"/>
        <w:rPr>
          <w:rFonts w:eastAsia="Times New Roman"/>
          <w:lang w:val="en-GB"/>
        </w:rPr>
      </w:pPr>
      <w:bookmarkStart w:id="8" w:name="_Toc29229650"/>
      <w:r w:rsidRPr="008B0613">
        <w:rPr>
          <w:rFonts w:eastAsia="Times New Roman"/>
          <w:lang w:val="en-GB"/>
        </w:rPr>
        <w:t>Method of Communication</w:t>
      </w:r>
      <w:bookmarkEnd w:id="8"/>
    </w:p>
    <w:p w14:paraId="1F44645B"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1DCAC4B0" w14:textId="77777777" w:rsidR="00D060A3" w:rsidRPr="002C5FCA" w:rsidRDefault="00D060A3" w:rsidP="00D060A3">
      <w:pPr>
        <w:spacing w:line="240" w:lineRule="auto"/>
        <w:jc w:val="both"/>
        <w:rPr>
          <w:rFonts w:ascii="Times New Roman" w:eastAsia="Times New Roman" w:hAnsi="Times New Roman" w:cs="Times New Roman"/>
          <w:sz w:val="24"/>
          <w:szCs w:val="24"/>
          <w:lang w:val="en-GB" w:eastAsia="en-GB"/>
        </w:rPr>
      </w:pPr>
      <w:r w:rsidRPr="002C5FCA">
        <w:rPr>
          <w:rFonts w:ascii="Times New Roman" w:eastAsia="Times New Roman" w:hAnsi="Times New Roman" w:cs="Times New Roman"/>
          <w:sz w:val="24"/>
          <w:szCs w:val="24"/>
          <w:lang w:val="en-GB" w:eastAsia="en-GB"/>
        </w:rPr>
        <w:t xml:space="preserve">Verbal communication. It provides the transmission of information in the process of communication using the language - the main, specifically human communication tool, and non-speech methods. </w:t>
      </w:r>
    </w:p>
    <w:p w14:paraId="06E84E4F" w14:textId="77777777" w:rsidR="00D060A3" w:rsidRPr="002C5FCA" w:rsidRDefault="00D060A3" w:rsidP="00D060A3">
      <w:pPr>
        <w:spacing w:line="240" w:lineRule="auto"/>
        <w:jc w:val="both"/>
        <w:rPr>
          <w:rFonts w:ascii="Times New Roman" w:eastAsia="Times New Roman" w:hAnsi="Times New Roman" w:cs="Times New Roman"/>
          <w:sz w:val="24"/>
          <w:szCs w:val="24"/>
          <w:lang w:val="en-GB" w:eastAsia="en-GB"/>
        </w:rPr>
      </w:pPr>
      <w:r w:rsidRPr="002C5FCA">
        <w:rPr>
          <w:rFonts w:ascii="Times New Roman" w:eastAsia="Times New Roman" w:hAnsi="Times New Roman" w:cs="Times New Roman"/>
          <w:sz w:val="24"/>
          <w:szCs w:val="24"/>
          <w:lang w:val="en-GB" w:eastAsia="en-GB"/>
        </w:rPr>
        <w:t xml:space="preserve">It carries verbal communication out using the word - the main and most perfect form of human communication. The level of language proficiency, the richness and culture of language utterance determine the possibilities and effectiveness of communication of each individual person. </w:t>
      </w:r>
    </w:p>
    <w:p w14:paraId="1910F349" w14:textId="77777777" w:rsidR="00D060A3" w:rsidRPr="002C5FCA" w:rsidRDefault="00D060A3" w:rsidP="00D060A3">
      <w:pPr>
        <w:spacing w:line="240" w:lineRule="auto"/>
        <w:jc w:val="both"/>
        <w:rPr>
          <w:rFonts w:ascii="Times New Roman" w:eastAsia="Times New Roman" w:hAnsi="Times New Roman" w:cs="Times New Roman"/>
          <w:sz w:val="24"/>
          <w:szCs w:val="24"/>
          <w:lang w:val="en-GB" w:eastAsia="en-GB"/>
        </w:rPr>
      </w:pPr>
      <w:r w:rsidRPr="002C5FCA">
        <w:rPr>
          <w:rFonts w:ascii="Times New Roman" w:eastAsia="Times New Roman" w:hAnsi="Times New Roman" w:cs="Times New Roman"/>
          <w:sz w:val="24"/>
          <w:szCs w:val="24"/>
          <w:lang w:val="en-GB" w:eastAsia="en-GB"/>
        </w:rPr>
        <w:t>In parallel with the language as a way of communication using the word, non-verbal methods are widely used - gestures, facial expressions, intonation, pauses, manners, appearance.</w:t>
      </w:r>
    </w:p>
    <w:p w14:paraId="3A51EF0B" w14:textId="77777777" w:rsidR="00D060A3" w:rsidRPr="005B0F7B" w:rsidRDefault="00D060A3" w:rsidP="00D060A3">
      <w:pPr>
        <w:spacing w:line="240" w:lineRule="auto"/>
        <w:ind w:left="360"/>
        <w:jc w:val="both"/>
        <w:rPr>
          <w:rFonts w:ascii="Times New Roman" w:eastAsia="Times New Roman" w:hAnsi="Times New Roman" w:cs="Times New Roman"/>
          <w:lang w:val="en-GB"/>
        </w:rPr>
      </w:pPr>
    </w:p>
    <w:p w14:paraId="744C4352" w14:textId="77777777" w:rsidR="00D060A3" w:rsidRPr="00CB459F" w:rsidRDefault="00D060A3" w:rsidP="00D060A3">
      <w:pPr>
        <w:spacing w:line="240" w:lineRule="auto"/>
        <w:jc w:val="both"/>
        <w:rPr>
          <w:rFonts w:ascii="Times New Roman" w:eastAsia="Times New Roman" w:hAnsi="Times New Roman" w:cs="Times New Roman"/>
          <w:sz w:val="24"/>
          <w:szCs w:val="24"/>
          <w:lang w:val="en-GB" w:eastAsia="en-GB"/>
        </w:rPr>
      </w:pPr>
      <w:r w:rsidRPr="00CB459F">
        <w:rPr>
          <w:rFonts w:ascii="Times New Roman" w:eastAsia="Times New Roman" w:hAnsi="Times New Roman" w:cs="Times New Roman"/>
          <w:sz w:val="24"/>
          <w:szCs w:val="24"/>
          <w:lang w:val="en-GB" w:eastAsia="en-GB"/>
        </w:rPr>
        <w:t xml:space="preserve">Non-verbal communication. This is a special language - the “language of feelings.” It is a product of people’s social development, which significantly enhances the semantic effect of communication, but can also replace words. </w:t>
      </w:r>
    </w:p>
    <w:p w14:paraId="2CBFA830" w14:textId="77777777" w:rsidR="00D060A3" w:rsidRPr="00CB459F" w:rsidRDefault="00D060A3" w:rsidP="00D060A3">
      <w:pPr>
        <w:spacing w:line="240" w:lineRule="auto"/>
        <w:jc w:val="both"/>
        <w:rPr>
          <w:rFonts w:ascii="Times New Roman" w:eastAsia="Times New Roman" w:hAnsi="Times New Roman" w:cs="Times New Roman"/>
          <w:sz w:val="24"/>
          <w:szCs w:val="24"/>
          <w:lang w:val="en-GB" w:eastAsia="en-GB"/>
        </w:rPr>
      </w:pPr>
      <w:r w:rsidRPr="00CB459F">
        <w:rPr>
          <w:rFonts w:ascii="Times New Roman" w:eastAsia="Times New Roman" w:hAnsi="Times New Roman" w:cs="Times New Roman"/>
          <w:sz w:val="24"/>
          <w:szCs w:val="24"/>
          <w:lang w:val="en-GB" w:eastAsia="en-GB"/>
        </w:rPr>
        <w:t>Of great importance for establishing meaningful and emotional contacts in communication is the appearance of a person. On its basis, the first impression of a person arises, which often determines the development of further relations. The external appearance of a person comprises the physical appearance, clothing, manner of holding oneself, habits. To some extent, he can consciously change but remains conservative in his sushi.</w:t>
      </w:r>
    </w:p>
    <w:p w14:paraId="4FA3F59B"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r w:rsidRPr="00177034">
        <w:rPr>
          <w:rFonts w:ascii="Times New Roman" w:eastAsia="Times New Roman" w:hAnsi="Times New Roman" w:cs="Times New Roman"/>
          <w:sz w:val="24"/>
          <w:szCs w:val="24"/>
          <w:lang w:val="en-GB" w:eastAsia="en-GB"/>
        </w:rPr>
        <w:t xml:space="preserve">The interactive side of communication is a conditional term that describes the characteristics of the components of communication-related to the interaction of people, the direct organization of their joint activities. Communication goals reflect the needs of people’s collaboration. Communication should always imply some result - a change in the behaviour and activities of other people. Here, communication acts as interpersonal interaction, i.e. a set of ties and mutual influence of people developing in their joint activities. </w:t>
      </w:r>
    </w:p>
    <w:p w14:paraId="60120FAD"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p>
    <w:p w14:paraId="2FF04DEB" w14:textId="77777777" w:rsidR="00D060A3" w:rsidRPr="00177034" w:rsidRDefault="00D060A3" w:rsidP="00D060A3">
      <w:pPr>
        <w:pStyle w:val="Heading1"/>
        <w:rPr>
          <w:rFonts w:eastAsia="Times New Roman"/>
          <w:lang w:val="en-GB" w:eastAsia="en-GB"/>
        </w:rPr>
      </w:pPr>
      <w:bookmarkStart w:id="9" w:name="_Toc29229651"/>
      <w:r w:rsidRPr="008B0613">
        <w:rPr>
          <w:rFonts w:eastAsia="Times New Roman"/>
          <w:lang w:val="en-GB"/>
        </w:rPr>
        <w:t>Conclusion</w:t>
      </w:r>
      <w:bookmarkEnd w:id="9"/>
    </w:p>
    <w:p w14:paraId="30EA03B1"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p>
    <w:p w14:paraId="1C9C768B"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p>
    <w:p w14:paraId="397C72C9" w14:textId="77777777" w:rsidR="00D060A3" w:rsidRPr="00B56CE4" w:rsidRDefault="00D060A3" w:rsidP="00D060A3">
      <w:pPr>
        <w:spacing w:line="240" w:lineRule="auto"/>
        <w:jc w:val="both"/>
        <w:rPr>
          <w:rFonts w:ascii="Times New Roman" w:eastAsia="Times New Roman" w:hAnsi="Times New Roman" w:cs="Times New Roman"/>
          <w:sz w:val="24"/>
          <w:szCs w:val="24"/>
          <w:lang w:val="en-GB" w:eastAsia="en-GB"/>
        </w:rPr>
      </w:pPr>
      <w:r w:rsidRPr="00B56CE4">
        <w:rPr>
          <w:rFonts w:ascii="Times New Roman" w:eastAsia="Times New Roman" w:hAnsi="Times New Roman" w:cs="Times New Roman"/>
          <w:sz w:val="24"/>
          <w:szCs w:val="24"/>
          <w:lang w:val="en-GB" w:eastAsia="en-GB"/>
        </w:rPr>
        <w:t xml:space="preserve">From this research, it can be concluded that communication is an essential aspect in the work atmosphere. It helps business teams in a variety of ways. In addition, business organizations can be encouraged to use communication models to understand the power of the sent message. In addition, the inclusion of personal development periods in communication skills can also be done so that employees can communicate rightly with the good tone and choice of language with clients. Thus, it facilitates in the development of the organization, </w:t>
      </w:r>
      <w:proofErr w:type="gramStart"/>
      <w:r w:rsidRPr="00B56CE4">
        <w:rPr>
          <w:rFonts w:ascii="Times New Roman" w:eastAsia="Times New Roman" w:hAnsi="Times New Roman" w:cs="Times New Roman"/>
          <w:sz w:val="24"/>
          <w:szCs w:val="24"/>
          <w:lang w:val="en-GB" w:eastAsia="en-GB"/>
        </w:rPr>
        <w:t>and also</w:t>
      </w:r>
      <w:proofErr w:type="gramEnd"/>
      <w:r w:rsidRPr="00B56CE4">
        <w:rPr>
          <w:rFonts w:ascii="Times New Roman" w:eastAsia="Times New Roman" w:hAnsi="Times New Roman" w:cs="Times New Roman"/>
          <w:sz w:val="24"/>
          <w:szCs w:val="24"/>
          <w:lang w:val="en-GB" w:eastAsia="en-GB"/>
        </w:rPr>
        <w:t xml:space="preserve"> improves productivity. Thus, the report focuses on the priority of effective communication in the workplace.</w:t>
      </w:r>
    </w:p>
    <w:p w14:paraId="764C5D03" w14:textId="77777777" w:rsidR="00D060A3" w:rsidRDefault="00D060A3" w:rsidP="00D060A3">
      <w:pPr>
        <w:spacing w:line="240" w:lineRule="auto"/>
        <w:jc w:val="both"/>
        <w:rPr>
          <w:rFonts w:ascii="Times New Roman" w:eastAsia="Times New Roman" w:hAnsi="Times New Roman" w:cs="Times New Roman"/>
          <w:sz w:val="24"/>
          <w:szCs w:val="24"/>
          <w:lang w:val="en-GB" w:eastAsia="en-GB"/>
        </w:rPr>
      </w:pPr>
    </w:p>
    <w:p w14:paraId="6A992DAE" w14:textId="70E36E4A" w:rsidR="00D060A3" w:rsidRDefault="00D060A3" w:rsidP="00D060A3">
      <w:pPr>
        <w:spacing w:line="240" w:lineRule="auto"/>
        <w:jc w:val="both"/>
        <w:rPr>
          <w:rFonts w:ascii="Times New Roman" w:eastAsia="Times New Roman" w:hAnsi="Times New Roman" w:cs="Times New Roman"/>
          <w:sz w:val="24"/>
          <w:szCs w:val="24"/>
          <w:lang w:val="en-GB" w:eastAsia="en-GB"/>
        </w:rPr>
      </w:pPr>
    </w:p>
    <w:p w14:paraId="600AF70E" w14:textId="1FB4BCC3" w:rsidR="002548AC" w:rsidRDefault="002548AC" w:rsidP="00D060A3">
      <w:pPr>
        <w:spacing w:line="240" w:lineRule="auto"/>
        <w:jc w:val="both"/>
        <w:rPr>
          <w:rFonts w:ascii="Times New Roman" w:eastAsia="Times New Roman" w:hAnsi="Times New Roman" w:cs="Times New Roman"/>
          <w:sz w:val="24"/>
          <w:szCs w:val="24"/>
          <w:lang w:val="en-GB" w:eastAsia="en-GB"/>
        </w:rPr>
      </w:pPr>
    </w:p>
    <w:p w14:paraId="73BA5529" w14:textId="77777777" w:rsidR="002548AC" w:rsidRDefault="002548AC" w:rsidP="00D060A3">
      <w:pPr>
        <w:spacing w:line="240" w:lineRule="auto"/>
        <w:jc w:val="both"/>
        <w:rPr>
          <w:rFonts w:ascii="Times New Roman" w:eastAsia="Times New Roman" w:hAnsi="Times New Roman" w:cs="Times New Roman"/>
          <w:sz w:val="24"/>
          <w:szCs w:val="24"/>
          <w:lang w:val="en-GB" w:eastAsia="en-GB"/>
        </w:rPr>
      </w:pPr>
    </w:p>
    <w:p w14:paraId="4E61FB4E" w14:textId="77777777" w:rsidR="002548AC" w:rsidRPr="002548AC" w:rsidRDefault="002548AC" w:rsidP="002548AC">
      <w:pPr>
        <w:pStyle w:val="Heading1"/>
        <w:rPr>
          <w:rFonts w:eastAsiaTheme="minorHAnsi"/>
          <w:lang w:val="bg-BG"/>
        </w:rPr>
      </w:pPr>
      <w:bookmarkStart w:id="10" w:name="_Toc28269182"/>
      <w:bookmarkStart w:id="11" w:name="_Toc28616206"/>
      <w:bookmarkStart w:id="12" w:name="_Toc29229652"/>
      <w:r w:rsidRPr="002548AC">
        <w:rPr>
          <w:rFonts w:eastAsiaTheme="minorHAnsi"/>
          <w:highlight w:val="white"/>
          <w:lang w:val="en-GB"/>
        </w:rPr>
        <w:lastRenderedPageBreak/>
        <w:t>References</w:t>
      </w:r>
      <w:bookmarkEnd w:id="10"/>
      <w:bookmarkEnd w:id="11"/>
      <w:bookmarkEnd w:id="12"/>
    </w:p>
    <w:p w14:paraId="1FF2D174" w14:textId="77777777" w:rsidR="002548AC" w:rsidRPr="002548AC" w:rsidRDefault="002548AC" w:rsidP="002548AC">
      <w:pPr>
        <w:spacing w:after="160" w:line="259" w:lineRule="auto"/>
        <w:jc w:val="both"/>
        <w:rPr>
          <w:rFonts w:ascii="Times New Roman" w:eastAsiaTheme="minorHAnsi" w:hAnsi="Times New Roman" w:cs="Times New Roman"/>
          <w:sz w:val="24"/>
          <w:szCs w:val="24"/>
          <w:lang w:val="en-GB"/>
        </w:rPr>
      </w:pPr>
    </w:p>
    <w:p w14:paraId="415A1B1E" w14:textId="7692A3A7" w:rsidR="002548AC" w:rsidRDefault="002548AC" w:rsidP="002548AC">
      <w:pPr>
        <w:spacing w:after="160" w:line="259" w:lineRule="auto"/>
        <w:jc w:val="both"/>
        <w:rPr>
          <w:rFonts w:ascii="Times New Roman" w:eastAsiaTheme="minorHAnsi" w:hAnsi="Times New Roman" w:cs="Times New Roman"/>
          <w:color w:val="000000" w:themeColor="text1"/>
          <w:sz w:val="24"/>
          <w:szCs w:val="24"/>
          <w:lang w:val="en-GB"/>
        </w:rPr>
      </w:pPr>
      <w:proofErr w:type="spellStart"/>
      <w:proofErr w:type="gramStart"/>
      <w:r>
        <w:rPr>
          <w:rFonts w:ascii="Times New Roman" w:eastAsiaTheme="minorHAnsi" w:hAnsi="Times New Roman" w:cs="Times New Roman"/>
          <w:sz w:val="24"/>
          <w:szCs w:val="24"/>
          <w:lang w:val="en-GB"/>
        </w:rPr>
        <w:t>A.Maund</w:t>
      </w:r>
      <w:proofErr w:type="spellEnd"/>
      <w:proofErr w:type="gramEnd"/>
      <w:r>
        <w:rPr>
          <w:rFonts w:ascii="Times New Roman" w:eastAsiaTheme="minorHAnsi" w:hAnsi="Times New Roman" w:cs="Times New Roman"/>
          <w:sz w:val="24"/>
          <w:szCs w:val="24"/>
          <w:lang w:val="en-GB"/>
        </w:rPr>
        <w:t xml:space="preserve">, M.S, P.T. </w:t>
      </w:r>
      <w:proofErr w:type="spellStart"/>
      <w:r>
        <w:rPr>
          <w:rFonts w:ascii="Times New Roman" w:eastAsiaTheme="minorHAnsi" w:hAnsi="Times New Roman" w:cs="Times New Roman"/>
          <w:sz w:val="24"/>
          <w:szCs w:val="24"/>
          <w:lang w:val="en-GB"/>
        </w:rPr>
        <w:t>Certifucate</w:t>
      </w:r>
      <w:proofErr w:type="spellEnd"/>
      <w:r>
        <w:rPr>
          <w:rFonts w:ascii="Times New Roman" w:eastAsiaTheme="minorHAnsi" w:hAnsi="Times New Roman" w:cs="Times New Roman"/>
          <w:sz w:val="24"/>
          <w:szCs w:val="24"/>
          <w:lang w:val="en-GB"/>
        </w:rPr>
        <w:t xml:space="preserve"> in Higher Education: Skills for the Workplace Student Yearbook </w:t>
      </w:r>
      <w:r w:rsidRPr="002548AC">
        <w:rPr>
          <w:rFonts w:ascii="Times New Roman" w:eastAsiaTheme="minorHAnsi" w:hAnsi="Times New Roman" w:cs="Times New Roman"/>
          <w:color w:val="000000" w:themeColor="text1"/>
          <w:sz w:val="24"/>
          <w:szCs w:val="24"/>
          <w:lang w:val="en-GB"/>
        </w:rPr>
        <w:t xml:space="preserve">2017, page </w:t>
      </w:r>
      <w:r>
        <w:rPr>
          <w:rFonts w:ascii="Times New Roman" w:eastAsiaTheme="minorHAnsi" w:hAnsi="Times New Roman" w:cs="Times New Roman"/>
          <w:color w:val="000000" w:themeColor="text1"/>
          <w:sz w:val="24"/>
          <w:szCs w:val="24"/>
          <w:lang w:val="en-GB"/>
        </w:rPr>
        <w:t>89</w:t>
      </w:r>
    </w:p>
    <w:p w14:paraId="729D3B18" w14:textId="634495EE" w:rsidR="002548AC" w:rsidRDefault="002548AC" w:rsidP="002548AC">
      <w:pPr>
        <w:spacing w:after="160" w:line="259" w:lineRule="auto"/>
        <w:jc w:val="both"/>
        <w:rPr>
          <w:rFonts w:ascii="Times New Roman" w:eastAsiaTheme="minorHAnsi" w:hAnsi="Times New Roman" w:cs="Times New Roman"/>
          <w:color w:val="000000" w:themeColor="text1"/>
          <w:sz w:val="24"/>
          <w:szCs w:val="24"/>
          <w:lang w:val="en-GB"/>
        </w:rPr>
      </w:pPr>
      <w:proofErr w:type="spellStart"/>
      <w:proofErr w:type="gramStart"/>
      <w:r>
        <w:rPr>
          <w:rFonts w:ascii="Times New Roman" w:eastAsiaTheme="minorHAnsi" w:hAnsi="Times New Roman" w:cs="Times New Roman"/>
          <w:color w:val="000000" w:themeColor="text1"/>
          <w:sz w:val="24"/>
          <w:szCs w:val="24"/>
          <w:lang w:val="en-GB"/>
        </w:rPr>
        <w:t>P.Baines</w:t>
      </w:r>
      <w:proofErr w:type="spellEnd"/>
      <w:proofErr w:type="gramEnd"/>
      <w:r>
        <w:rPr>
          <w:rFonts w:ascii="Times New Roman" w:eastAsiaTheme="minorHAnsi" w:hAnsi="Times New Roman" w:cs="Times New Roman"/>
          <w:color w:val="000000" w:themeColor="text1"/>
          <w:sz w:val="24"/>
          <w:szCs w:val="24"/>
          <w:lang w:val="en-GB"/>
        </w:rPr>
        <w:t xml:space="preserve">, </w:t>
      </w:r>
      <w:proofErr w:type="spellStart"/>
      <w:r>
        <w:rPr>
          <w:rFonts w:ascii="Times New Roman" w:eastAsiaTheme="minorHAnsi" w:hAnsi="Times New Roman" w:cs="Times New Roman"/>
          <w:color w:val="000000" w:themeColor="text1"/>
          <w:sz w:val="24"/>
          <w:szCs w:val="24"/>
          <w:lang w:val="en-GB"/>
        </w:rPr>
        <w:t>A.Haslan</w:t>
      </w:r>
      <w:proofErr w:type="spellEnd"/>
      <w:r>
        <w:rPr>
          <w:rFonts w:ascii="Times New Roman" w:eastAsiaTheme="minorHAnsi" w:hAnsi="Times New Roman" w:cs="Times New Roman"/>
          <w:color w:val="000000" w:themeColor="text1"/>
          <w:sz w:val="24"/>
          <w:szCs w:val="24"/>
          <w:lang w:val="en-GB"/>
        </w:rPr>
        <w:t xml:space="preserve"> 2005, p.7</w:t>
      </w:r>
    </w:p>
    <w:p w14:paraId="5938C7D7" w14:textId="112FDE57" w:rsidR="002548AC" w:rsidRDefault="002548AC" w:rsidP="002548AC">
      <w:pPr>
        <w:spacing w:after="160" w:line="259" w:lineRule="auto"/>
        <w:jc w:val="both"/>
        <w:rPr>
          <w:rFonts w:ascii="Times New Roman" w:eastAsiaTheme="minorHAnsi" w:hAnsi="Times New Roman" w:cs="Times New Roman"/>
          <w:color w:val="000000" w:themeColor="text1"/>
          <w:sz w:val="24"/>
          <w:szCs w:val="24"/>
          <w:lang w:val="en-GB"/>
        </w:rPr>
      </w:pPr>
      <w:proofErr w:type="spellStart"/>
      <w:r>
        <w:rPr>
          <w:rFonts w:ascii="Times New Roman" w:eastAsiaTheme="minorHAnsi" w:hAnsi="Times New Roman" w:cs="Times New Roman"/>
          <w:color w:val="000000" w:themeColor="text1"/>
          <w:sz w:val="24"/>
          <w:szCs w:val="24"/>
          <w:lang w:val="en-GB"/>
        </w:rPr>
        <w:t>C.Shannon</w:t>
      </w:r>
      <w:proofErr w:type="spellEnd"/>
      <w:r>
        <w:rPr>
          <w:rFonts w:ascii="Times New Roman" w:eastAsiaTheme="minorHAnsi" w:hAnsi="Times New Roman" w:cs="Times New Roman"/>
          <w:color w:val="000000" w:themeColor="text1"/>
          <w:sz w:val="24"/>
          <w:szCs w:val="24"/>
          <w:lang w:val="en-GB"/>
        </w:rPr>
        <w:t xml:space="preserve">, </w:t>
      </w:r>
      <w:proofErr w:type="spellStart"/>
      <w:proofErr w:type="gramStart"/>
      <w:r>
        <w:rPr>
          <w:rFonts w:ascii="Times New Roman" w:eastAsiaTheme="minorHAnsi" w:hAnsi="Times New Roman" w:cs="Times New Roman"/>
          <w:color w:val="000000" w:themeColor="text1"/>
          <w:sz w:val="24"/>
          <w:szCs w:val="24"/>
          <w:lang w:val="en-GB"/>
        </w:rPr>
        <w:t>W.Weaver</w:t>
      </w:r>
      <w:proofErr w:type="spellEnd"/>
      <w:proofErr w:type="gramEnd"/>
      <w:r>
        <w:rPr>
          <w:rFonts w:ascii="Times New Roman" w:eastAsiaTheme="minorHAnsi" w:hAnsi="Times New Roman" w:cs="Times New Roman"/>
          <w:color w:val="000000" w:themeColor="text1"/>
          <w:sz w:val="24"/>
          <w:szCs w:val="24"/>
          <w:lang w:val="en-GB"/>
        </w:rPr>
        <w:t xml:space="preserve">, </w:t>
      </w:r>
      <w:bookmarkStart w:id="13" w:name="_GoBack"/>
      <w:r w:rsidRPr="00F94FDC">
        <w:rPr>
          <w:rFonts w:ascii="Times New Roman" w:eastAsiaTheme="minorHAnsi" w:hAnsi="Times New Roman" w:cs="Times New Roman"/>
          <w:i/>
          <w:iCs/>
          <w:color w:val="000000" w:themeColor="text1"/>
          <w:sz w:val="24"/>
          <w:szCs w:val="24"/>
          <w:lang w:val="en-GB"/>
        </w:rPr>
        <w:t>The Mathematical Theory of Communication</w:t>
      </w:r>
      <w:bookmarkEnd w:id="13"/>
      <w:r>
        <w:rPr>
          <w:rFonts w:ascii="Times New Roman" w:eastAsiaTheme="minorHAnsi" w:hAnsi="Times New Roman" w:cs="Times New Roman"/>
          <w:color w:val="000000" w:themeColor="text1"/>
          <w:sz w:val="24"/>
          <w:szCs w:val="24"/>
          <w:lang w:val="en-GB"/>
        </w:rPr>
        <w:t>, 1963</w:t>
      </w:r>
    </w:p>
    <w:p w14:paraId="74716C98" w14:textId="733E7034" w:rsidR="002548AC" w:rsidRDefault="002548AC" w:rsidP="002548AC">
      <w:pPr>
        <w:spacing w:after="160" w:line="259" w:lineRule="auto"/>
        <w:jc w:val="both"/>
        <w:rPr>
          <w:rFonts w:ascii="Times New Roman" w:eastAsiaTheme="minorHAnsi" w:hAnsi="Times New Roman" w:cs="Times New Roman"/>
          <w:color w:val="000000" w:themeColor="text1"/>
          <w:sz w:val="24"/>
          <w:szCs w:val="24"/>
          <w:lang w:val="en-GB"/>
        </w:rPr>
      </w:pPr>
      <w:proofErr w:type="spellStart"/>
      <w:r>
        <w:rPr>
          <w:rFonts w:ascii="Times New Roman" w:eastAsiaTheme="minorHAnsi" w:hAnsi="Times New Roman" w:cs="Times New Roman"/>
          <w:color w:val="000000" w:themeColor="text1"/>
          <w:sz w:val="24"/>
          <w:szCs w:val="24"/>
          <w:lang w:val="en-GB"/>
        </w:rPr>
        <w:t>D.Forsyth</w:t>
      </w:r>
      <w:proofErr w:type="spellEnd"/>
      <w:r>
        <w:rPr>
          <w:rFonts w:ascii="Times New Roman" w:eastAsiaTheme="minorHAnsi" w:hAnsi="Times New Roman" w:cs="Times New Roman"/>
          <w:color w:val="000000" w:themeColor="text1"/>
          <w:sz w:val="24"/>
          <w:szCs w:val="24"/>
          <w:lang w:val="en-GB"/>
        </w:rPr>
        <w:t xml:space="preserve">, </w:t>
      </w:r>
      <w:r w:rsidRPr="00F94FDC">
        <w:rPr>
          <w:rFonts w:ascii="Times New Roman" w:eastAsiaTheme="minorHAnsi" w:hAnsi="Times New Roman" w:cs="Times New Roman"/>
          <w:i/>
          <w:iCs/>
          <w:color w:val="000000" w:themeColor="text1"/>
          <w:sz w:val="24"/>
          <w:szCs w:val="24"/>
          <w:lang w:val="en-GB"/>
        </w:rPr>
        <w:t>Group Dynamics</w:t>
      </w:r>
      <w:r>
        <w:rPr>
          <w:rFonts w:ascii="Times New Roman" w:eastAsiaTheme="minorHAnsi" w:hAnsi="Times New Roman" w:cs="Times New Roman"/>
          <w:color w:val="000000" w:themeColor="text1"/>
          <w:sz w:val="24"/>
          <w:szCs w:val="24"/>
          <w:lang w:val="en-GB"/>
        </w:rPr>
        <w:t xml:space="preserve"> 2009</w:t>
      </w:r>
    </w:p>
    <w:p w14:paraId="3D637D44" w14:textId="64316C60" w:rsidR="002548AC" w:rsidRDefault="002548AC" w:rsidP="002548AC">
      <w:pPr>
        <w:spacing w:after="160" w:line="259" w:lineRule="auto"/>
        <w:jc w:val="both"/>
        <w:rPr>
          <w:rFonts w:ascii="Times New Roman" w:eastAsiaTheme="minorHAnsi" w:hAnsi="Times New Roman" w:cs="Times New Roman"/>
          <w:color w:val="000000" w:themeColor="text1"/>
          <w:sz w:val="24"/>
          <w:szCs w:val="24"/>
          <w:lang w:val="en-GB"/>
        </w:rPr>
      </w:pPr>
      <w:proofErr w:type="spellStart"/>
      <w:proofErr w:type="gramStart"/>
      <w:r>
        <w:rPr>
          <w:rFonts w:ascii="Times New Roman" w:eastAsiaTheme="minorHAnsi" w:hAnsi="Times New Roman" w:cs="Times New Roman"/>
          <w:color w:val="000000" w:themeColor="text1"/>
          <w:sz w:val="24"/>
          <w:szCs w:val="24"/>
          <w:lang w:val="en-GB"/>
        </w:rPr>
        <w:t>R.Belbin</w:t>
      </w:r>
      <w:proofErr w:type="spellEnd"/>
      <w:proofErr w:type="gramEnd"/>
      <w:r w:rsidR="00F94FDC">
        <w:rPr>
          <w:rFonts w:ascii="Times New Roman" w:eastAsiaTheme="minorHAnsi" w:hAnsi="Times New Roman" w:cs="Times New Roman"/>
          <w:color w:val="000000" w:themeColor="text1"/>
          <w:sz w:val="24"/>
          <w:szCs w:val="24"/>
          <w:lang w:val="en-GB"/>
        </w:rPr>
        <w:t>,</w:t>
      </w:r>
      <w:r>
        <w:rPr>
          <w:rFonts w:ascii="Times New Roman" w:eastAsiaTheme="minorHAnsi" w:hAnsi="Times New Roman" w:cs="Times New Roman"/>
          <w:color w:val="000000" w:themeColor="text1"/>
          <w:sz w:val="24"/>
          <w:szCs w:val="24"/>
          <w:lang w:val="en-GB"/>
        </w:rPr>
        <w:t xml:space="preserve"> </w:t>
      </w:r>
      <w:r w:rsidRPr="00F94FDC">
        <w:rPr>
          <w:rFonts w:ascii="Times New Roman" w:eastAsiaTheme="minorHAnsi" w:hAnsi="Times New Roman" w:cs="Times New Roman"/>
          <w:i/>
          <w:iCs/>
          <w:color w:val="000000" w:themeColor="text1"/>
          <w:sz w:val="24"/>
          <w:szCs w:val="24"/>
          <w:lang w:val="en-GB"/>
        </w:rPr>
        <w:t>Team Roles at Work</w:t>
      </w:r>
      <w:r>
        <w:rPr>
          <w:rFonts w:ascii="Times New Roman" w:eastAsiaTheme="minorHAnsi" w:hAnsi="Times New Roman" w:cs="Times New Roman"/>
          <w:color w:val="000000" w:themeColor="text1"/>
          <w:sz w:val="24"/>
          <w:szCs w:val="24"/>
          <w:lang w:val="en-GB"/>
        </w:rPr>
        <w:t xml:space="preserve"> 1993</w:t>
      </w:r>
    </w:p>
    <w:p w14:paraId="7E3135D2" w14:textId="77777777" w:rsidR="002548AC" w:rsidRPr="002548AC" w:rsidRDefault="002548AC" w:rsidP="002548AC">
      <w:pPr>
        <w:spacing w:after="160" w:line="259" w:lineRule="auto"/>
        <w:jc w:val="both"/>
        <w:rPr>
          <w:rFonts w:ascii="Times New Roman" w:eastAsiaTheme="minorHAnsi" w:hAnsi="Times New Roman" w:cs="Times New Roman"/>
          <w:color w:val="000000" w:themeColor="text1"/>
          <w:sz w:val="24"/>
          <w:szCs w:val="24"/>
          <w:lang w:val="en-GB"/>
        </w:rPr>
      </w:pPr>
    </w:p>
    <w:p w14:paraId="38CF2EC8" w14:textId="77777777" w:rsidR="002548AC" w:rsidRPr="002548AC" w:rsidRDefault="002548AC" w:rsidP="002548AC">
      <w:pPr>
        <w:spacing w:after="160" w:line="259" w:lineRule="auto"/>
        <w:jc w:val="both"/>
        <w:rPr>
          <w:rFonts w:ascii="Times New Roman" w:eastAsiaTheme="minorHAnsi" w:hAnsi="Times New Roman" w:cs="Times New Roman"/>
          <w:color w:val="000000" w:themeColor="text1"/>
          <w:sz w:val="24"/>
          <w:szCs w:val="24"/>
          <w:lang w:val="en-GB"/>
        </w:rPr>
      </w:pPr>
    </w:p>
    <w:p w14:paraId="50975BB3" w14:textId="77777777" w:rsidR="00C63176" w:rsidRDefault="00F94FDC"/>
    <w:sectPr w:rsidR="00C631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andex-sans">
    <w:altName w:val="Cambri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4442B8"/>
    <w:multiLevelType w:val="hybridMultilevel"/>
    <w:tmpl w:val="87D8DE1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6DF47C0A"/>
    <w:multiLevelType w:val="hybridMultilevel"/>
    <w:tmpl w:val="FA74CC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A3"/>
    <w:rsid w:val="002548AC"/>
    <w:rsid w:val="00CD048C"/>
    <w:rsid w:val="00D060A3"/>
    <w:rsid w:val="00D92E4C"/>
    <w:rsid w:val="00F94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AC510"/>
  <w15:chartTrackingRefBased/>
  <w15:docId w15:val="{3A98771A-5960-4D71-B3E4-310917170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0A3"/>
    <w:pPr>
      <w:spacing w:after="0" w:line="276" w:lineRule="auto"/>
    </w:pPr>
    <w:rPr>
      <w:rFonts w:ascii="Arial" w:eastAsia="Arial" w:hAnsi="Arial" w:cs="Arial"/>
      <w:lang w:val="en-US"/>
    </w:rPr>
  </w:style>
  <w:style w:type="paragraph" w:styleId="Heading1">
    <w:name w:val="heading 1"/>
    <w:basedOn w:val="Normal"/>
    <w:next w:val="Normal"/>
    <w:link w:val="Heading1Char"/>
    <w:uiPriority w:val="9"/>
    <w:qFormat/>
    <w:rsid w:val="00D060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60A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60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D060A3"/>
    <w:pPr>
      <w:ind w:left="720"/>
      <w:contextualSpacing/>
    </w:pPr>
  </w:style>
  <w:style w:type="character" w:customStyle="1" w:styleId="Heading1Char">
    <w:name w:val="Heading 1 Char"/>
    <w:basedOn w:val="DefaultParagraphFont"/>
    <w:link w:val="Heading1"/>
    <w:uiPriority w:val="9"/>
    <w:rsid w:val="00D060A3"/>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D060A3"/>
    <w:rPr>
      <w:rFonts w:asciiTheme="majorHAnsi" w:eastAsiaTheme="majorEastAsia" w:hAnsiTheme="majorHAnsi" w:cstheme="majorBidi"/>
      <w:color w:val="2F5496" w:themeColor="accent1" w:themeShade="BF"/>
      <w:sz w:val="26"/>
      <w:szCs w:val="26"/>
      <w:lang w:val="en-US"/>
    </w:rPr>
  </w:style>
  <w:style w:type="paragraph" w:styleId="TOCHeading">
    <w:name w:val="TOC Heading"/>
    <w:basedOn w:val="Heading1"/>
    <w:next w:val="Normal"/>
    <w:uiPriority w:val="39"/>
    <w:unhideWhenUsed/>
    <w:qFormat/>
    <w:rsid w:val="00D060A3"/>
    <w:pPr>
      <w:spacing w:line="259" w:lineRule="auto"/>
      <w:outlineLvl w:val="9"/>
    </w:pPr>
  </w:style>
  <w:style w:type="paragraph" w:styleId="TOC1">
    <w:name w:val="toc 1"/>
    <w:basedOn w:val="Normal"/>
    <w:next w:val="Normal"/>
    <w:autoRedefine/>
    <w:uiPriority w:val="39"/>
    <w:unhideWhenUsed/>
    <w:rsid w:val="00D060A3"/>
    <w:pPr>
      <w:spacing w:after="100"/>
    </w:pPr>
  </w:style>
  <w:style w:type="paragraph" w:styleId="TOC2">
    <w:name w:val="toc 2"/>
    <w:basedOn w:val="Normal"/>
    <w:next w:val="Normal"/>
    <w:autoRedefine/>
    <w:uiPriority w:val="39"/>
    <w:unhideWhenUsed/>
    <w:rsid w:val="00D060A3"/>
    <w:pPr>
      <w:spacing w:after="100"/>
      <w:ind w:left="220"/>
    </w:pPr>
  </w:style>
  <w:style w:type="character" w:styleId="Hyperlink">
    <w:name w:val="Hyperlink"/>
    <w:basedOn w:val="DefaultParagraphFont"/>
    <w:uiPriority w:val="99"/>
    <w:unhideWhenUsed/>
    <w:rsid w:val="00D060A3"/>
    <w:rPr>
      <w:color w:val="0563C1" w:themeColor="hyperlink"/>
      <w:u w:val="single"/>
    </w:rPr>
  </w:style>
  <w:style w:type="paragraph" w:styleId="Title">
    <w:name w:val="Title"/>
    <w:basedOn w:val="Normal"/>
    <w:next w:val="Normal"/>
    <w:link w:val="TitleChar"/>
    <w:uiPriority w:val="10"/>
    <w:qFormat/>
    <w:rsid w:val="00D060A3"/>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0A3"/>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ACF2C-8978-4013-8B86-18D67382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2741</Words>
  <Characters>15628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dc:creator>
  <cp:keywords/>
  <dc:description/>
  <cp:lastModifiedBy>Alexander S.</cp:lastModifiedBy>
  <cp:revision>1</cp:revision>
  <dcterms:created xsi:type="dcterms:W3CDTF">2020-01-06T18:47:00Z</dcterms:created>
  <dcterms:modified xsi:type="dcterms:W3CDTF">2020-01-06T19:09:00Z</dcterms:modified>
</cp:coreProperties>
</file>