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color w:val="5B9BD5" w:themeColor="accent1"/>
          <w:sz w:val="24"/>
          <w:szCs w:val="24"/>
          <w:lang w:val="en-GB" w:eastAsia="en-GB"/>
        </w:rPr>
        <w:id w:val="-1522475554"/>
        <w:docPartObj>
          <w:docPartGallery w:val="Cover Pages"/>
          <w:docPartUnique/>
        </w:docPartObj>
      </w:sdtPr>
      <w:sdtEndPr>
        <w:rPr>
          <w:rFonts w:eastAsia="Times New Roman"/>
          <w:color w:val="auto"/>
        </w:rPr>
      </w:sdtEndPr>
      <w:sdtContent>
        <w:p w14:paraId="1DA87C77"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63BE1AA" wp14:editId="224D1C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BBB06E" w14:textId="7CCD7EC2" w:rsidR="007D1947" w:rsidRDefault="0045062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EMPLOYABILITY SKILLS</w:t>
              </w:r>
            </w:p>
          </w:sdtContent>
        </w:sdt>
        <w:p w14:paraId="326C4594" w14:textId="4FBC7528" w:rsidR="007D1947" w:rsidRDefault="007D1947" w:rsidP="001A5225">
          <w:pPr>
            <w:pStyle w:val="NoSpacing"/>
            <w:rPr>
              <w:color w:val="5B9BD5" w:themeColor="accent1"/>
              <w:sz w:val="28"/>
              <w:szCs w:val="28"/>
            </w:rPr>
          </w:pPr>
        </w:p>
        <w:p w14:paraId="7EB5FB87"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0342FB15" wp14:editId="3BA710F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7F7629" w14:textId="7D85F74A" w:rsidR="001A5225" w:rsidRPr="001A5225" w:rsidRDefault="00D579A6">
          <w:pPr>
            <w:pStyle w:val="NoSpacing"/>
            <w:spacing w:before="480"/>
            <w:jc w:val="center"/>
            <w:rPr>
              <w:color w:val="5B9BD5" w:themeColor="accent1"/>
              <w:sz w:val="44"/>
              <w:szCs w:val="44"/>
            </w:rPr>
          </w:pPr>
          <w:r>
            <w:rPr>
              <w:color w:val="5B9BD5" w:themeColor="accent1"/>
              <w:sz w:val="44"/>
              <w:szCs w:val="44"/>
            </w:rPr>
            <w:t>TANASA IOANA - ANDRA</w:t>
          </w:r>
        </w:p>
        <w:p w14:paraId="02E4D026" w14:textId="47C6D55E" w:rsidR="001A5225" w:rsidRPr="001A5225" w:rsidRDefault="00D579A6">
          <w:pPr>
            <w:pStyle w:val="NoSpacing"/>
            <w:spacing w:before="480"/>
            <w:jc w:val="center"/>
            <w:rPr>
              <w:color w:val="5B9BD5" w:themeColor="accent1"/>
              <w:sz w:val="44"/>
              <w:szCs w:val="44"/>
            </w:rPr>
          </w:pPr>
          <w:r>
            <w:rPr>
              <w:color w:val="5B9BD5" w:themeColor="accent1"/>
              <w:sz w:val="44"/>
              <w:szCs w:val="44"/>
            </w:rPr>
            <w:t>2024719</w:t>
          </w:r>
        </w:p>
        <w:p w14:paraId="1F11FFB3" w14:textId="77777777" w:rsidR="00D854A5" w:rsidRDefault="001A5225" w:rsidP="001A5225">
          <w:pPr>
            <w:pStyle w:val="Heading1"/>
          </w:pPr>
          <w:bookmarkStart w:id="0" w:name="_Toc63704418"/>
          <w:r>
            <w:rPr>
              <w:noProof/>
              <w:color w:val="5B9BD5" w:themeColor="accent1"/>
              <w:lang w:eastAsia="en-GB"/>
            </w:rPr>
            <mc:AlternateContent>
              <mc:Choice Requires="wps">
                <w:drawing>
                  <wp:anchor distT="0" distB="0" distL="114300" distR="114300" simplePos="0" relativeHeight="251659264" behindDoc="0" locked="0" layoutInCell="1" allowOverlap="1" wp14:anchorId="1341F63A" wp14:editId="648FBF2C">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17T00:00:00Z">
                                    <w:dateFormat w:val="MMMM d, yyyy"/>
                                    <w:lid w:val="en-US"/>
                                    <w:storeMappedDataAs w:val="dateTime"/>
                                    <w:calendar w:val="gregorian"/>
                                  </w:date>
                                </w:sdtPr>
                                <w:sdtEndPr/>
                                <w:sdtContent>
                                  <w:p w14:paraId="3D9A268E" w14:textId="3A89F0D0" w:rsidR="007D1947" w:rsidRDefault="00D579A6">
                                    <w:pPr>
                                      <w:pStyle w:val="NoSpacing"/>
                                      <w:spacing w:after="40"/>
                                      <w:jc w:val="center"/>
                                      <w:rPr>
                                        <w:caps/>
                                        <w:color w:val="5B9BD5" w:themeColor="accent1"/>
                                        <w:sz w:val="28"/>
                                        <w:szCs w:val="28"/>
                                      </w:rPr>
                                    </w:pPr>
                                    <w:r>
                                      <w:rPr>
                                        <w:caps/>
                                        <w:color w:val="5B9BD5" w:themeColor="accent1"/>
                                        <w:sz w:val="28"/>
                                        <w:szCs w:val="28"/>
                                      </w:rPr>
                                      <w:t xml:space="preserve">June </w:t>
                                    </w:r>
                                    <w:r w:rsidR="00450627">
                                      <w:rPr>
                                        <w:caps/>
                                        <w:color w:val="5B9BD5" w:themeColor="accent1"/>
                                        <w:sz w:val="28"/>
                                        <w:szCs w:val="28"/>
                                      </w:rPr>
                                      <w:t>17</w:t>
                                    </w:r>
                                    <w:r>
                                      <w:rPr>
                                        <w:caps/>
                                        <w:color w:val="5B9BD5" w:themeColor="accent1"/>
                                        <w:sz w:val="28"/>
                                        <w:szCs w:val="28"/>
                                      </w:rPr>
                                      <w:t>, 2021</w:t>
                                    </w:r>
                                  </w:p>
                                </w:sdtContent>
                              </w:sdt>
                              <w:p w14:paraId="5DC5E190" w14:textId="77777777" w:rsidR="007D1947" w:rsidRDefault="00425C5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B6B3233" w14:textId="77777777" w:rsidR="007D1947" w:rsidRDefault="00425C5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41F63A"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&#13;&#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17T00:00:00Z">
                              <w:dateFormat w:val="MMMM d, yyyy"/>
                              <w:lid w:val="en-US"/>
                              <w:storeMappedDataAs w:val="dateTime"/>
                              <w:calendar w:val="gregorian"/>
                            </w:date>
                          </w:sdtPr>
                          <w:sdtEndPr/>
                          <w:sdtContent>
                            <w:p w14:paraId="3D9A268E" w14:textId="3A89F0D0" w:rsidR="007D1947" w:rsidRDefault="00D579A6">
                              <w:pPr>
                                <w:pStyle w:val="NoSpacing"/>
                                <w:spacing w:after="40"/>
                                <w:jc w:val="center"/>
                                <w:rPr>
                                  <w:caps/>
                                  <w:color w:val="5B9BD5" w:themeColor="accent1"/>
                                  <w:sz w:val="28"/>
                                  <w:szCs w:val="28"/>
                                </w:rPr>
                              </w:pPr>
                              <w:r>
                                <w:rPr>
                                  <w:caps/>
                                  <w:color w:val="5B9BD5" w:themeColor="accent1"/>
                                  <w:sz w:val="28"/>
                                  <w:szCs w:val="28"/>
                                </w:rPr>
                                <w:t xml:space="preserve">June </w:t>
                              </w:r>
                              <w:r w:rsidR="00450627">
                                <w:rPr>
                                  <w:caps/>
                                  <w:color w:val="5B9BD5" w:themeColor="accent1"/>
                                  <w:sz w:val="28"/>
                                  <w:szCs w:val="28"/>
                                </w:rPr>
                                <w:t>17</w:t>
                              </w:r>
                              <w:r>
                                <w:rPr>
                                  <w:caps/>
                                  <w:color w:val="5B9BD5" w:themeColor="accent1"/>
                                  <w:sz w:val="28"/>
                                  <w:szCs w:val="28"/>
                                </w:rPr>
                                <w:t>, 2021</w:t>
                              </w:r>
                            </w:p>
                          </w:sdtContent>
                        </w:sdt>
                        <w:p w14:paraId="5DC5E190" w14:textId="77777777" w:rsidR="007D1947" w:rsidRDefault="00425C5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B6B3233" w14:textId="77777777" w:rsidR="007D1947" w:rsidRDefault="00425C5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bookmarkEnd w:id="0"/>
          <w:r w:rsidR="007D1947">
            <w:br w:type="page"/>
          </w:r>
        </w:p>
        <w:p w14:paraId="108B2ADB" w14:textId="77777777" w:rsidR="007D1947" w:rsidRDefault="007D1947"/>
        <w:sdt>
          <w:sdtPr>
            <w:rPr>
              <w:rFonts w:asciiTheme="minorHAnsi" w:eastAsiaTheme="minorHAnsi" w:hAnsiTheme="minorHAnsi" w:cstheme="minorBidi"/>
              <w:color w:val="auto"/>
              <w:sz w:val="22"/>
              <w:szCs w:val="22"/>
              <w:lang w:val="en-GB" w:eastAsia="en-GB"/>
            </w:rPr>
            <w:id w:val="-861670366"/>
            <w:docPartObj>
              <w:docPartGallery w:val="Table of Contents"/>
              <w:docPartUnique/>
            </w:docPartObj>
          </w:sdtPr>
          <w:sdtEndPr>
            <w:rPr>
              <w:rFonts w:ascii="Times New Roman" w:eastAsia="Times New Roman" w:hAnsi="Times New Roman" w:cs="Times New Roman"/>
              <w:b/>
              <w:bCs/>
              <w:noProof/>
              <w:sz w:val="24"/>
              <w:szCs w:val="24"/>
            </w:rPr>
          </w:sdtEndPr>
          <w:sdtContent>
            <w:p w14:paraId="45F7E036" w14:textId="77777777" w:rsidR="0095172A" w:rsidRDefault="0095172A">
              <w:pPr>
                <w:pStyle w:val="TOCHeading"/>
              </w:pPr>
              <w:r>
                <w:t>Contents</w:t>
              </w:r>
            </w:p>
            <w:p w14:paraId="51614A7D" w14:textId="0DA2303A" w:rsidR="0095172A" w:rsidRDefault="009517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42D56D7C" w14:textId="4A25415B" w:rsidR="00865372" w:rsidRDefault="00425C53" w:rsidP="00865372">
              <w:pPr>
                <w:pStyle w:val="TOC1"/>
                <w:tabs>
                  <w:tab w:val="right" w:leader="dot" w:pos="9016"/>
                </w:tabs>
                <w:rPr>
                  <w:noProof/>
                </w:rPr>
              </w:pPr>
              <w:hyperlink w:anchor="_Toc63704419" w:history="1">
                <w:r w:rsidR="00865372">
                  <w:rPr>
                    <w:rStyle w:val="Hyperlink"/>
                    <w:noProof/>
                  </w:rPr>
                  <w:t>Introduction……………………………………………………………………………………………………………………………………2</w:t>
                </w:r>
              </w:hyperlink>
            </w:p>
            <w:p w14:paraId="12492A63" w14:textId="77777777" w:rsidR="00865372" w:rsidRPr="00865372" w:rsidRDefault="00865372" w:rsidP="00865372">
              <w:pPr>
                <w:rPr>
                  <w:lang w:eastAsia="en-US"/>
                </w:rPr>
              </w:pPr>
            </w:p>
            <w:p w14:paraId="7FCDEC0E" w14:textId="0BD8EA56" w:rsidR="00865372" w:rsidRDefault="00865372">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Main findings………………………………………………………………………………………………………………………………….2</w:t>
              </w:r>
            </w:p>
            <w:p w14:paraId="1BA2A875" w14:textId="77777777" w:rsidR="00865372" w:rsidRDefault="00865372">
              <w:pPr>
                <w:rPr>
                  <w:rFonts w:asciiTheme="minorHAnsi" w:eastAsiaTheme="minorHAnsi" w:hAnsiTheme="minorHAnsi" w:cstheme="minorBidi"/>
                  <w:sz w:val="22"/>
                  <w:szCs w:val="22"/>
                  <w:lang w:eastAsia="en-US"/>
                </w:rPr>
              </w:pPr>
            </w:p>
            <w:p w14:paraId="1E34CC16" w14:textId="72618469" w:rsidR="00865372" w:rsidRDefault="00865372">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Conclusion…………………………………………………………………………………………………………………………………</w:t>
              </w:r>
              <w:proofErr w:type="gramStart"/>
              <w:r>
                <w:rPr>
                  <w:rFonts w:asciiTheme="minorHAnsi" w:eastAsiaTheme="minorHAnsi" w:hAnsiTheme="minorHAnsi" w:cstheme="minorBidi"/>
                  <w:sz w:val="22"/>
                  <w:szCs w:val="22"/>
                  <w:lang w:eastAsia="en-US"/>
                </w:rPr>
                <w:t>…..</w:t>
              </w:r>
              <w:proofErr w:type="gramEnd"/>
              <w:r>
                <w:rPr>
                  <w:rFonts w:asciiTheme="minorHAnsi" w:eastAsiaTheme="minorHAnsi" w:hAnsiTheme="minorHAnsi" w:cstheme="minorBidi"/>
                  <w:sz w:val="22"/>
                  <w:szCs w:val="22"/>
                  <w:lang w:eastAsia="en-US"/>
                </w:rPr>
                <w:t>6</w:t>
              </w:r>
            </w:p>
            <w:p w14:paraId="106C9A06" w14:textId="315D86DC" w:rsidR="00865372" w:rsidRDefault="00865372">
              <w:pPr>
                <w:rPr>
                  <w:rFonts w:asciiTheme="minorHAnsi" w:eastAsiaTheme="minorHAnsi" w:hAnsiTheme="minorHAnsi" w:cstheme="minorBidi"/>
                  <w:sz w:val="22"/>
                  <w:szCs w:val="22"/>
                  <w:lang w:eastAsia="en-US"/>
                </w:rPr>
              </w:pPr>
            </w:p>
            <w:p w14:paraId="6C0B85FA" w14:textId="45F437BA" w:rsidR="00865372" w:rsidRDefault="00865372">
              <w:pPr>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References…………………………………………………………………………………………………………………………………….7</w:t>
              </w:r>
            </w:p>
            <w:p w14:paraId="7655CDB8" w14:textId="77777777" w:rsidR="00865372" w:rsidRDefault="00865372">
              <w:pPr>
                <w:rPr>
                  <w:rFonts w:asciiTheme="minorHAnsi" w:eastAsiaTheme="minorHAnsi" w:hAnsiTheme="minorHAnsi" w:cstheme="minorBidi"/>
                  <w:sz w:val="22"/>
                  <w:szCs w:val="22"/>
                  <w:lang w:eastAsia="en-US"/>
                </w:rPr>
              </w:pPr>
            </w:p>
            <w:p w14:paraId="07C23E50" w14:textId="33FBB29B" w:rsidR="0095172A" w:rsidRDefault="0095172A">
              <w:r>
                <w:rPr>
                  <w:b/>
                  <w:bCs/>
                  <w:noProof/>
                </w:rPr>
                <w:fldChar w:fldCharType="end"/>
              </w:r>
            </w:p>
          </w:sdtContent>
        </w:sdt>
        <w:p w14:paraId="41DD2528" w14:textId="77777777" w:rsidR="007D1947" w:rsidRDefault="007D1947"/>
        <w:p w14:paraId="5BE73BCF" w14:textId="77777777" w:rsidR="007D1947" w:rsidRDefault="007D1947"/>
        <w:p w14:paraId="50EE4A97" w14:textId="77777777" w:rsidR="007D1947" w:rsidRDefault="007D1947"/>
        <w:p w14:paraId="60B06D41" w14:textId="77777777" w:rsidR="007D1947" w:rsidRDefault="007D1947"/>
        <w:p w14:paraId="6B5C2DC1" w14:textId="77777777" w:rsidR="007D1947" w:rsidRDefault="007D1947"/>
        <w:p w14:paraId="4A542878" w14:textId="77777777" w:rsidR="007D1947" w:rsidRDefault="007D1947"/>
        <w:p w14:paraId="19A1580A" w14:textId="77777777" w:rsidR="007D1947" w:rsidRDefault="007D1947"/>
        <w:p w14:paraId="5DBB464E" w14:textId="77777777" w:rsidR="007D1947" w:rsidRDefault="007D1947"/>
        <w:p w14:paraId="748513E5" w14:textId="77777777" w:rsidR="007D1947" w:rsidRDefault="007D1947"/>
        <w:p w14:paraId="3059382C" w14:textId="77777777" w:rsidR="007D1947" w:rsidRDefault="007D1947"/>
        <w:p w14:paraId="69CCACC0" w14:textId="77777777" w:rsidR="007D1947" w:rsidRDefault="007D1947"/>
        <w:p w14:paraId="6C0C2780" w14:textId="77777777" w:rsidR="007D1947" w:rsidRDefault="007D1947"/>
        <w:p w14:paraId="29544CF7" w14:textId="77777777" w:rsidR="007D1947" w:rsidRDefault="007D1947"/>
        <w:p w14:paraId="22197620" w14:textId="77777777" w:rsidR="007D1947" w:rsidRDefault="007D1947"/>
        <w:p w14:paraId="45D56DA9" w14:textId="77777777" w:rsidR="007D1947" w:rsidRDefault="007D1947"/>
        <w:p w14:paraId="27DCC38A" w14:textId="77777777" w:rsidR="007D1947" w:rsidRDefault="007D1947"/>
        <w:p w14:paraId="5B464220" w14:textId="77777777" w:rsidR="007D1947" w:rsidRDefault="007D1947"/>
        <w:p w14:paraId="316399EC" w14:textId="77777777" w:rsidR="0095172A" w:rsidRDefault="0095172A"/>
        <w:p w14:paraId="5514B379" w14:textId="77777777" w:rsidR="0095172A" w:rsidRDefault="0095172A"/>
        <w:p w14:paraId="16360067" w14:textId="77777777" w:rsidR="0095172A" w:rsidRDefault="0095172A"/>
        <w:p w14:paraId="30BA21EC" w14:textId="77777777" w:rsidR="0095172A" w:rsidRDefault="0095172A"/>
        <w:p w14:paraId="6FB41E8B" w14:textId="77777777" w:rsidR="007D1947" w:rsidRDefault="007D1947"/>
        <w:p w14:paraId="6C04A318" w14:textId="77777777" w:rsidR="00E67110" w:rsidRDefault="00E67110" w:rsidP="00E67110"/>
        <w:p w14:paraId="3F59A84E" w14:textId="77777777" w:rsidR="00D579A6" w:rsidRDefault="00D579A6" w:rsidP="00A12B58">
          <w:pPr>
            <w:pStyle w:val="Heading1"/>
          </w:pPr>
          <w:bookmarkStart w:id="1" w:name="_Toc63704419"/>
        </w:p>
        <w:p w14:paraId="3ADDA340" w14:textId="77777777" w:rsidR="00C554C2" w:rsidRDefault="00C554C2" w:rsidP="00A12B58">
          <w:pPr>
            <w:pStyle w:val="Heading1"/>
          </w:pPr>
        </w:p>
        <w:p w14:paraId="3BACFF4C" w14:textId="77777777" w:rsidR="00C554C2" w:rsidRDefault="00C554C2" w:rsidP="00A12B58">
          <w:pPr>
            <w:pStyle w:val="Heading1"/>
          </w:pPr>
        </w:p>
        <w:p w14:paraId="0064651D" w14:textId="2687B55F" w:rsidR="00C554C2" w:rsidRDefault="00C554C2" w:rsidP="00A12B58">
          <w:pPr>
            <w:pStyle w:val="Heading1"/>
          </w:pPr>
        </w:p>
        <w:p w14:paraId="3F45BAF4" w14:textId="712208C4" w:rsidR="00C554C2" w:rsidRDefault="00C554C2" w:rsidP="00C554C2">
          <w:pPr>
            <w:rPr>
              <w:lang w:eastAsia="en-US"/>
            </w:rPr>
          </w:pPr>
        </w:p>
        <w:p w14:paraId="41B73725" w14:textId="77777777" w:rsidR="00C554C2" w:rsidRPr="00C554C2" w:rsidRDefault="00C554C2" w:rsidP="00C554C2">
          <w:pPr>
            <w:rPr>
              <w:lang w:eastAsia="en-US"/>
            </w:rPr>
          </w:pPr>
        </w:p>
        <w:p w14:paraId="608B2BB7" w14:textId="2733ED71" w:rsidR="00E67110" w:rsidRDefault="007D1947" w:rsidP="00450627">
          <w:pPr>
            <w:pStyle w:val="Heading1"/>
          </w:pPr>
          <w:r>
            <w:lastRenderedPageBreak/>
            <w:t>Introduction</w:t>
          </w:r>
          <w:bookmarkEnd w:id="1"/>
        </w:p>
        <w:p w14:paraId="0E28E2CB" w14:textId="77777777" w:rsidR="00450627" w:rsidRPr="00450627" w:rsidRDefault="00450627" w:rsidP="00450627">
          <w:pPr>
            <w:rPr>
              <w:lang w:eastAsia="en-US"/>
            </w:rPr>
          </w:pPr>
        </w:p>
        <w:p w14:paraId="4AF0A798" w14:textId="22C21709" w:rsidR="00450627" w:rsidRDefault="00450627" w:rsidP="00450627">
          <w:pPr>
            <w:ind w:firstLine="720"/>
          </w:pPr>
          <w:r>
            <w:t>If in the past, it was enough to have only experience and certain qualifications for a certain job, now the requirements of employers have become a bit more sophisticated.</w:t>
          </w:r>
        </w:p>
      </w:sdtContent>
    </w:sdt>
    <w:p w14:paraId="774D2972" w14:textId="03C484D1" w:rsidR="00CA09F3" w:rsidRDefault="00450627">
      <w:r>
        <w:t>Employability skills are the skills that everyone of us must to learn who to achieve it to became a good fit for a specific job or for an organisation.</w:t>
      </w:r>
    </w:p>
    <w:p w14:paraId="2527FFD9" w14:textId="2CBE2A2D" w:rsidR="00450627" w:rsidRDefault="00450627">
      <w:r>
        <w:tab/>
        <w:t>Exist three type of the employability skills:</w:t>
      </w:r>
    </w:p>
    <w:p w14:paraId="1664DC23" w14:textId="37C9CF01" w:rsidR="00450627" w:rsidRDefault="00450627" w:rsidP="00450627">
      <w:pPr>
        <w:pStyle w:val="ListParagraph"/>
        <w:numPr>
          <w:ilvl w:val="0"/>
          <w:numId w:val="4"/>
        </w:numPr>
      </w:pPr>
      <w:r>
        <w:t>Enterprise skills;</w:t>
      </w:r>
    </w:p>
    <w:p w14:paraId="7189268A" w14:textId="77777777" w:rsidR="00450627" w:rsidRDefault="00450627" w:rsidP="00450627">
      <w:pPr>
        <w:pStyle w:val="ListParagraph"/>
        <w:numPr>
          <w:ilvl w:val="0"/>
          <w:numId w:val="4"/>
        </w:numPr>
      </w:pPr>
      <w:r>
        <w:t>Communication skills;</w:t>
      </w:r>
    </w:p>
    <w:p w14:paraId="0E906896" w14:textId="77777777" w:rsidR="00450627" w:rsidRDefault="00450627" w:rsidP="00450627">
      <w:pPr>
        <w:pStyle w:val="ListParagraph"/>
        <w:numPr>
          <w:ilvl w:val="0"/>
          <w:numId w:val="4"/>
        </w:numPr>
      </w:pPr>
      <w:r>
        <w:t>Workplace skills.</w:t>
      </w:r>
    </w:p>
    <w:p w14:paraId="54173500" w14:textId="56ED9028" w:rsidR="00450627" w:rsidRDefault="00450627" w:rsidP="007F7107">
      <w:pPr>
        <w:ind w:firstLine="720"/>
      </w:pPr>
      <w:r>
        <w:t xml:space="preserve">Employability is a “set of achievements – skills, understanding and personal attributes, that makes graduates </w:t>
      </w:r>
      <w:r w:rsidR="003850A1">
        <w:t>more likely to gain employment and be successful in their chosen occupations, which benefits themselves, the workforce, the community and the economy</w:t>
      </w:r>
      <w:r w:rsidR="007F7107">
        <w:t>.” (</w:t>
      </w:r>
      <w:r w:rsidR="003850A1">
        <w:t>Yorke,2004)</w:t>
      </w:r>
    </w:p>
    <w:p w14:paraId="72C0370E" w14:textId="25D930E7" w:rsidR="007F7107" w:rsidRDefault="003D2F8A" w:rsidP="003A5FAD">
      <w:pPr>
        <w:ind w:firstLine="720"/>
      </w:pPr>
      <w:r>
        <w:t>Employability is not about only getting a job, is about improving our skills that will help us to rick a good life.</w:t>
      </w:r>
    </w:p>
    <w:p w14:paraId="1835CD29" w14:textId="77226F4B" w:rsidR="00236C98" w:rsidRDefault="00236C98" w:rsidP="003A5FAD">
      <w:pPr>
        <w:ind w:firstLine="720"/>
      </w:pPr>
      <w:r>
        <w:t>Employability is ongoing success for now and in the future, whatever career or careers a student choose.</w:t>
      </w:r>
    </w:p>
    <w:p w14:paraId="07FE5DAE" w14:textId="7B080363" w:rsidR="002F650E" w:rsidRDefault="00236C98" w:rsidP="002F650E">
      <w:pPr>
        <w:ind w:firstLine="720"/>
      </w:pPr>
      <w:r>
        <w:t xml:space="preserve">“Human Capital is becoming more important as the international economy becomes more digitalized and serviced oriented. (…) More of the hard skills </w:t>
      </w:r>
      <w:r w:rsidR="002F650E">
        <w:t>are</w:t>
      </w:r>
      <w:r>
        <w:t>: Language, IT, Data Entry/Data Analysis</w:t>
      </w:r>
      <w:r w:rsidR="0097315B">
        <w:t xml:space="preserve">, </w:t>
      </w:r>
      <w:r>
        <w:t>Accounting/Finance, Project Management</w:t>
      </w:r>
      <w:r w:rsidR="002F650E">
        <w:t xml:space="preserve">, Process Management, Sales Knowledge, Teaching, Human Resources, Warranty knowledge, Change management; and some of soft skills: </w:t>
      </w:r>
      <w:proofErr w:type="gramStart"/>
      <w:r w:rsidR="002F650E">
        <w:t>Analysis  and</w:t>
      </w:r>
      <w:proofErr w:type="gramEnd"/>
      <w:r w:rsidR="002F650E">
        <w:t xml:space="preserve"> Problem Solving, Communication, Team work, Attentiveness, Proactivity, Multitasking ,etc” (</w:t>
      </w:r>
      <w:proofErr w:type="spellStart"/>
      <w:r w:rsidR="002F650E">
        <w:t>Golowko</w:t>
      </w:r>
      <w:proofErr w:type="spellEnd"/>
      <w:r w:rsidR="002F650E">
        <w:t xml:space="preserve"> N, Foerster U,2017).</w:t>
      </w:r>
    </w:p>
    <w:p w14:paraId="135F4622" w14:textId="77777777" w:rsidR="00446063" w:rsidRDefault="00446063" w:rsidP="002F650E">
      <w:pPr>
        <w:ind w:firstLine="720"/>
      </w:pPr>
    </w:p>
    <w:p w14:paraId="344C752F" w14:textId="77777777" w:rsidR="007F7107" w:rsidRDefault="007F7107" w:rsidP="00450627">
      <w:pPr>
        <w:ind w:left="720"/>
      </w:pPr>
    </w:p>
    <w:p w14:paraId="7CCB6F15" w14:textId="4EB6C228" w:rsidR="00446063" w:rsidRDefault="00446063" w:rsidP="00446063">
      <w:pPr>
        <w:pStyle w:val="Heading1"/>
      </w:pPr>
      <w:r>
        <w:t>Main findings</w:t>
      </w:r>
    </w:p>
    <w:p w14:paraId="54434FE6" w14:textId="77777777" w:rsidR="00446063" w:rsidRPr="00446063" w:rsidRDefault="00446063" w:rsidP="00446063">
      <w:pPr>
        <w:rPr>
          <w:lang w:eastAsia="en-US"/>
        </w:rPr>
      </w:pPr>
    </w:p>
    <w:p w14:paraId="028DC92B" w14:textId="1958871E" w:rsidR="00450627" w:rsidRDefault="0097315B" w:rsidP="00D9594B">
      <w:pPr>
        <w:ind w:firstLine="720"/>
      </w:pPr>
      <w:r>
        <w:t xml:space="preserve">According with Stackpole B, Manufacturers try to find </w:t>
      </w:r>
      <w:r w:rsidR="000A40C4">
        <w:t>people</w:t>
      </w:r>
      <w:r>
        <w:t xml:space="preserve"> </w:t>
      </w:r>
      <w:r w:rsidR="000A40C4">
        <w:t>with</w:t>
      </w:r>
      <w:r>
        <w:t xml:space="preserve"> more experienced </w:t>
      </w:r>
      <w:r w:rsidR="000A40C4">
        <w:t xml:space="preserve">hard </w:t>
      </w:r>
      <w:r>
        <w:t xml:space="preserve">skills in </w:t>
      </w:r>
      <w:r w:rsidR="000A40C4">
        <w:t xml:space="preserve">information technologies, digital tools, programming of robots and automatization, but also in soft skills like critical thinking and problem solving. Basic programming and math skills are now a necessity for people that want to work in production area; people that can be able to work with a machine that is working by computer numerical control, machines and robots on the plant floor, software engineer and digital manufacturing software. (Stackpole </w:t>
      </w:r>
      <w:proofErr w:type="gramStart"/>
      <w:r w:rsidR="000A40C4">
        <w:t>B ,</w:t>
      </w:r>
      <w:proofErr w:type="gramEnd"/>
      <w:r w:rsidR="000A40C4">
        <w:t xml:space="preserve"> 2019)</w:t>
      </w:r>
      <w:r w:rsidR="00D9594B">
        <w:t>.</w:t>
      </w:r>
    </w:p>
    <w:p w14:paraId="2C0CAAB8" w14:textId="77777777" w:rsidR="00D9594B" w:rsidRDefault="00D9594B" w:rsidP="00D9594B">
      <w:pPr>
        <w:ind w:firstLine="720"/>
      </w:pPr>
      <w:r>
        <w:t xml:space="preserve">Below I set few </w:t>
      </w:r>
      <w:proofErr w:type="spellStart"/>
      <w:r>
        <w:t>skiils</w:t>
      </w:r>
      <w:proofErr w:type="spellEnd"/>
      <w:r>
        <w:t xml:space="preserve"> that I will try to speak about them importance in our professional life: </w:t>
      </w:r>
    </w:p>
    <w:p w14:paraId="7444416B" w14:textId="54521B04" w:rsidR="00D9594B" w:rsidRPr="004127D8" w:rsidRDefault="008112D3" w:rsidP="00D9594B">
      <w:pPr>
        <w:pStyle w:val="ListParagraph"/>
        <w:numPr>
          <w:ilvl w:val="0"/>
          <w:numId w:val="5"/>
        </w:numPr>
        <w:rPr>
          <w:b/>
          <w:bCs/>
        </w:rPr>
      </w:pPr>
      <w:r w:rsidRPr="004127D8">
        <w:rPr>
          <w:b/>
          <w:bCs/>
        </w:rPr>
        <w:t>Resilience</w:t>
      </w:r>
      <w:r w:rsidR="00D9594B" w:rsidRPr="004127D8">
        <w:rPr>
          <w:b/>
          <w:bCs/>
        </w:rPr>
        <w:t>;</w:t>
      </w:r>
    </w:p>
    <w:p w14:paraId="26940465" w14:textId="4AF6ED88" w:rsidR="00D9594B" w:rsidRPr="004127D8" w:rsidRDefault="00D9594B" w:rsidP="00D9594B">
      <w:pPr>
        <w:pStyle w:val="ListParagraph"/>
        <w:numPr>
          <w:ilvl w:val="0"/>
          <w:numId w:val="5"/>
        </w:numPr>
        <w:rPr>
          <w:b/>
          <w:bCs/>
        </w:rPr>
      </w:pPr>
      <w:r w:rsidRPr="004127D8">
        <w:rPr>
          <w:b/>
          <w:bCs/>
        </w:rPr>
        <w:t>Time management;</w:t>
      </w:r>
    </w:p>
    <w:p w14:paraId="7E035E22" w14:textId="3894BA27" w:rsidR="00D9594B" w:rsidRPr="004127D8" w:rsidRDefault="008112D3" w:rsidP="00D9594B">
      <w:pPr>
        <w:pStyle w:val="ListParagraph"/>
        <w:numPr>
          <w:ilvl w:val="0"/>
          <w:numId w:val="5"/>
        </w:numPr>
        <w:rPr>
          <w:b/>
          <w:bCs/>
        </w:rPr>
      </w:pPr>
      <w:r w:rsidRPr="004127D8">
        <w:rPr>
          <w:b/>
          <w:bCs/>
        </w:rPr>
        <w:t>Emotional intelligence;</w:t>
      </w:r>
    </w:p>
    <w:p w14:paraId="3CB643C8" w14:textId="68F01F9E" w:rsidR="008112D3" w:rsidRPr="004127D8" w:rsidRDefault="008112D3" w:rsidP="00D9594B">
      <w:pPr>
        <w:pStyle w:val="ListParagraph"/>
        <w:numPr>
          <w:ilvl w:val="0"/>
          <w:numId w:val="5"/>
        </w:numPr>
        <w:rPr>
          <w:b/>
          <w:bCs/>
        </w:rPr>
      </w:pPr>
      <w:r w:rsidRPr="004127D8">
        <w:rPr>
          <w:b/>
          <w:bCs/>
        </w:rPr>
        <w:t>Digital competency.</w:t>
      </w:r>
    </w:p>
    <w:p w14:paraId="6B5465E5" w14:textId="77777777" w:rsidR="00896937" w:rsidRDefault="00896937">
      <w:pPr>
        <w:rPr>
          <w:b/>
          <w:bCs/>
        </w:rPr>
      </w:pPr>
    </w:p>
    <w:p w14:paraId="49255610" w14:textId="5F0559D7" w:rsidR="004F1B15" w:rsidRDefault="00B44772">
      <w:pPr>
        <w:rPr>
          <w:b/>
          <w:bCs/>
        </w:rPr>
      </w:pPr>
      <w:bookmarkStart w:id="2" w:name="OLE_LINK1"/>
      <w:bookmarkStart w:id="3" w:name="OLE_LINK2"/>
      <w:r w:rsidRPr="00B44772">
        <w:rPr>
          <w:b/>
          <w:bCs/>
        </w:rPr>
        <w:t>Resilience</w:t>
      </w:r>
    </w:p>
    <w:bookmarkEnd w:id="2"/>
    <w:bookmarkEnd w:id="3"/>
    <w:p w14:paraId="06AA26E9" w14:textId="7F6B4A30" w:rsidR="009B027B" w:rsidRDefault="009B027B" w:rsidP="00896937">
      <w:pPr>
        <w:ind w:firstLine="720"/>
      </w:pPr>
      <w:r>
        <w:t>“Resilience is defined in the Oxford English Dictionary as being able to withstand or recover quickly from difficult conditions (Soanes &amp; Stevenson, 2005</w:t>
      </w:r>
      <w:proofErr w:type="gramStart"/>
      <w:r>
        <w:t>).In</w:t>
      </w:r>
      <w:proofErr w:type="gramEnd"/>
      <w:r>
        <w:t xml:space="preserve"> the field of </w:t>
      </w:r>
      <w:r w:rsidR="006C142B">
        <w:lastRenderedPageBreak/>
        <w:t>psychology, this definition has been elaborated in many different ways reflecting its multi-faced and multi-dimensional nature.”(Baker F, et.al,2021).</w:t>
      </w:r>
    </w:p>
    <w:p w14:paraId="5A2634DE" w14:textId="741FE53C" w:rsidR="004F1B15" w:rsidRDefault="00896937" w:rsidP="00896937">
      <w:pPr>
        <w:ind w:firstLine="720"/>
      </w:pPr>
      <w:r w:rsidRPr="00896937">
        <w:t>Resilience is the</w:t>
      </w:r>
      <w:r>
        <w:t xml:space="preserve"> “rubber fall” factor: the ability to bounce back in the event of adversity. Resilience is the ability to cope with and rise to the inevitable challenges, problems and set - backs you meet in the course of your life, and come back stronger from them.</w:t>
      </w:r>
    </w:p>
    <w:p w14:paraId="523A5901" w14:textId="04539B2B" w:rsidR="00896937" w:rsidRPr="00896937" w:rsidRDefault="00896937" w:rsidP="00896937">
      <w:pPr>
        <w:ind w:firstLine="720"/>
      </w:pPr>
      <w:r>
        <w:t>They are four basic ingredients for the resilience: awareness (noticing what is going on around you and inside your head), thinking (being able to interpret the events that are going on in a rational way), reaching out (how we call upon others to help us meet the challenges that we face, because resilience is also about knowing when to ask for help), fitness (our mental and physical ability to cope with the challenges without becoming ill).</w:t>
      </w:r>
    </w:p>
    <w:p w14:paraId="2FF25F89" w14:textId="69E0E78C" w:rsidR="00B44772" w:rsidRPr="00896937" w:rsidRDefault="00896937">
      <w:r>
        <w:rPr>
          <w:b/>
          <w:bCs/>
        </w:rPr>
        <w:t xml:space="preserve"> </w:t>
      </w:r>
      <w:r>
        <w:rPr>
          <w:b/>
          <w:bCs/>
        </w:rPr>
        <w:tab/>
      </w:r>
      <w:r w:rsidRPr="00896937">
        <w:t>A good part</w:t>
      </w:r>
      <w:r>
        <w:t xml:space="preserve"> of resilience is knowing when and who to ask others for help, reaching out those with whom we relationship to resolve the problems with support.</w:t>
      </w:r>
      <w:r w:rsidR="009B027B">
        <w:t xml:space="preserve"> (</w:t>
      </w:r>
      <w:proofErr w:type="spellStart"/>
      <w:r w:rsidR="009B027B">
        <w:t>SkillsYouNeed</w:t>
      </w:r>
      <w:proofErr w:type="spellEnd"/>
      <w:r w:rsidR="009B027B">
        <w:t>, 2017)</w:t>
      </w:r>
    </w:p>
    <w:p w14:paraId="614DC404" w14:textId="76E32D6A" w:rsidR="00B44772" w:rsidRDefault="006C142B" w:rsidP="006C142B">
      <w:pPr>
        <w:ind w:firstLine="720"/>
      </w:pPr>
      <w:r>
        <w:t>One of the good news about resilience skill is that can be learned, involves developing thoughts, behaviours, and actions that allow you to recover from stressful life.</w:t>
      </w:r>
    </w:p>
    <w:p w14:paraId="04523485" w14:textId="49BCA602" w:rsidR="006C142B" w:rsidRDefault="006C142B" w:rsidP="006C142B">
      <w:pPr>
        <w:ind w:firstLine="720"/>
      </w:pPr>
      <w:r>
        <w:t xml:space="preserve">According to Conner </w:t>
      </w:r>
      <w:r w:rsidR="00421476">
        <w:t>and</w:t>
      </w:r>
      <w:r>
        <w:t xml:space="preserve"> Davidson</w:t>
      </w:r>
      <w:r w:rsidR="00D2444B">
        <w:t xml:space="preserve">, resilient people have some characteristics that include: commitment, viewing change as an opportunity, recognition of limits to control, engaging the support of others, self-efficacity, realistic sense of control, action-oriented </w:t>
      </w:r>
      <w:r w:rsidR="00421476">
        <w:t>2123</w:t>
      </w:r>
      <w:r w:rsidR="00D2444B">
        <w:t>approach, adaptability to change, etc.</w:t>
      </w:r>
      <w:r w:rsidR="00E57796">
        <w:t xml:space="preserve"> (Co</w:t>
      </w:r>
      <w:r w:rsidR="00421476">
        <w:t>nn</w:t>
      </w:r>
      <w:r w:rsidR="00E57796">
        <w:t>or</w:t>
      </w:r>
      <w:r w:rsidR="00421476">
        <w:t xml:space="preserve"> K, </w:t>
      </w:r>
      <w:r w:rsidR="00E57796">
        <w:t>Davidson</w:t>
      </w:r>
      <w:r w:rsidR="00421476">
        <w:t xml:space="preserve"> J</w:t>
      </w:r>
      <w:r w:rsidR="00E57796">
        <w:t>, 2003)</w:t>
      </w:r>
    </w:p>
    <w:p w14:paraId="29C7E788" w14:textId="62973B37" w:rsidR="00D2444B" w:rsidRDefault="00D2444B" w:rsidP="00D2444B">
      <w:pPr>
        <w:ind w:firstLine="720"/>
      </w:pPr>
      <w:r>
        <w:t>There are many ways to increase resilience; some of this include having a good support system, maintaining positive relationship, having a good self-image and having a positive attitude, but not on the end to having the capacity to make realistic plans, to carry out this plan to manage the feelings and impulses in a healthy manner.</w:t>
      </w:r>
    </w:p>
    <w:p w14:paraId="5EC786E5" w14:textId="5C3B1F76" w:rsidR="00D2444B" w:rsidRDefault="00D2444B" w:rsidP="00D2444B">
      <w:pPr>
        <w:ind w:firstLine="720"/>
      </w:pPr>
      <w:r>
        <w:t>Developing resilience can help us maintain relationship with others and help us to maintain a positive disposition.</w:t>
      </w:r>
      <w:r w:rsidR="00E57796" w:rsidRPr="00E57796">
        <w:t xml:space="preserve"> </w:t>
      </w:r>
      <w:r w:rsidR="00421476">
        <w:t>(Connor K, Davidson J, 2003)</w:t>
      </w:r>
    </w:p>
    <w:p w14:paraId="7F60C305" w14:textId="1676B735" w:rsidR="00D2444B" w:rsidRDefault="00D2444B" w:rsidP="00D2444B">
      <w:pPr>
        <w:ind w:firstLine="720"/>
      </w:pPr>
      <w:r>
        <w:t xml:space="preserve">Some people are naturally more resilient, but all of us can work to </w:t>
      </w:r>
      <w:r w:rsidR="001418BE">
        <w:t>improve our resilience level, because on the end, the resilience is a skill that can be cultivated.</w:t>
      </w:r>
    </w:p>
    <w:p w14:paraId="333CCF2C" w14:textId="77777777" w:rsidR="00D2444B" w:rsidRDefault="00D2444B" w:rsidP="00D2444B">
      <w:pPr>
        <w:ind w:firstLine="720"/>
      </w:pPr>
    </w:p>
    <w:p w14:paraId="03D7BFD5" w14:textId="7A375C9B" w:rsidR="00D2444B" w:rsidRDefault="005E54AC" w:rsidP="005E54AC">
      <w:pPr>
        <w:rPr>
          <w:b/>
          <w:bCs/>
        </w:rPr>
      </w:pPr>
      <w:r>
        <w:rPr>
          <w:b/>
          <w:bCs/>
        </w:rPr>
        <w:t>Time management</w:t>
      </w:r>
    </w:p>
    <w:p w14:paraId="2B1111A4" w14:textId="16D014EA" w:rsidR="005E54AC" w:rsidRDefault="005E54AC" w:rsidP="005E54AC">
      <w:pPr>
        <w:ind w:firstLine="720"/>
      </w:pPr>
      <w:r>
        <w:t>According to Grissom and Jason et al, management skills are the ability to set achievable goals, to identify priorities, monitor one’s own progress, and remain priorities. (Grissom, Jason, et al,2015).</w:t>
      </w:r>
    </w:p>
    <w:p w14:paraId="47BF0D21" w14:textId="0D8E836F" w:rsidR="0018359A" w:rsidRDefault="0018359A" w:rsidP="005E54AC">
      <w:pPr>
        <w:ind w:firstLine="720"/>
      </w:pPr>
      <w:r>
        <w:t xml:space="preserve">“The time management </w:t>
      </w:r>
      <w:r w:rsidR="00A2757A">
        <w:t>is worthy a goal of many human activities. It concerns variety problems related to goal definition, assessment of available resources, control of management policies, scheduling of decision. “(</w:t>
      </w:r>
      <w:proofErr w:type="spellStart"/>
      <w:r w:rsidR="00A2757A">
        <w:t>Stoilov</w:t>
      </w:r>
      <w:proofErr w:type="spellEnd"/>
      <w:r w:rsidR="00A2757A">
        <w:t xml:space="preserve"> T, 2012)</w:t>
      </w:r>
    </w:p>
    <w:p w14:paraId="2F54FEB6" w14:textId="533BF3B8" w:rsidR="00A2757A" w:rsidRDefault="008C08D2" w:rsidP="005E54AC">
      <w:pPr>
        <w:ind w:firstLine="720"/>
      </w:pPr>
      <w:r>
        <w:t xml:space="preserve">Time management isn’t about managing time at all, it’s about managing ourself. The best time management techniques improve the ways we work, help control distractions and lock our concentration. </w:t>
      </w:r>
    </w:p>
    <w:p w14:paraId="3E01B927" w14:textId="5C14F81B" w:rsidR="008C08D2" w:rsidRDefault="008C08D2" w:rsidP="005E54AC">
      <w:pPr>
        <w:ind w:firstLine="720"/>
      </w:pPr>
      <w:r>
        <w:t xml:space="preserve">I think for most of us, the time management is one of the biggest struggles in our day lives, because we need to balance work and personal life. </w:t>
      </w:r>
    </w:p>
    <w:p w14:paraId="2B7F0F7B" w14:textId="18B268B8" w:rsidR="00D35C67" w:rsidRDefault="00D35C67" w:rsidP="005E54AC">
      <w:pPr>
        <w:ind w:firstLine="720"/>
      </w:pPr>
      <w:r>
        <w:t>According to Tomaszewski, for time management exist a list of the most important skills:</w:t>
      </w:r>
    </w:p>
    <w:p w14:paraId="3B9B990F" w14:textId="41FCBD61" w:rsidR="00D35C67" w:rsidRDefault="00D35C67" w:rsidP="00D35C67">
      <w:pPr>
        <w:pStyle w:val="ListParagraph"/>
        <w:numPr>
          <w:ilvl w:val="0"/>
          <w:numId w:val="7"/>
        </w:numPr>
      </w:pPr>
      <w:r>
        <w:t>Prioritizing;</w:t>
      </w:r>
    </w:p>
    <w:p w14:paraId="6998744C" w14:textId="6B6AD517" w:rsidR="00D35C67" w:rsidRDefault="00D35C67" w:rsidP="00D35C67">
      <w:pPr>
        <w:pStyle w:val="ListParagraph"/>
        <w:numPr>
          <w:ilvl w:val="0"/>
          <w:numId w:val="7"/>
        </w:numPr>
      </w:pPr>
      <w:r>
        <w:t>Delegation;</w:t>
      </w:r>
    </w:p>
    <w:p w14:paraId="7C7DBDAD" w14:textId="3DB0AE2D" w:rsidR="00D35C67" w:rsidRDefault="00D35C67" w:rsidP="00D35C67">
      <w:pPr>
        <w:pStyle w:val="ListParagraph"/>
        <w:numPr>
          <w:ilvl w:val="0"/>
          <w:numId w:val="7"/>
        </w:numPr>
      </w:pPr>
      <w:r>
        <w:t>Decision-making;</w:t>
      </w:r>
    </w:p>
    <w:p w14:paraId="3E16CD37" w14:textId="78DE50B0" w:rsidR="00D35C67" w:rsidRDefault="00D35C67" w:rsidP="00D35C67">
      <w:pPr>
        <w:pStyle w:val="ListParagraph"/>
        <w:numPr>
          <w:ilvl w:val="0"/>
          <w:numId w:val="7"/>
        </w:numPr>
      </w:pPr>
      <w:r>
        <w:t>Goal settings;</w:t>
      </w:r>
    </w:p>
    <w:p w14:paraId="03CA65A7" w14:textId="703B77D9" w:rsidR="00D35C67" w:rsidRDefault="00D35C67" w:rsidP="00D35C67">
      <w:pPr>
        <w:pStyle w:val="ListParagraph"/>
        <w:numPr>
          <w:ilvl w:val="0"/>
          <w:numId w:val="7"/>
        </w:numPr>
      </w:pPr>
      <w:r>
        <w:t>Multitasking;</w:t>
      </w:r>
    </w:p>
    <w:p w14:paraId="4AEF3C4B" w14:textId="20021066" w:rsidR="00D35C67" w:rsidRDefault="00D35C67" w:rsidP="00D35C67">
      <w:pPr>
        <w:pStyle w:val="ListParagraph"/>
        <w:numPr>
          <w:ilvl w:val="0"/>
          <w:numId w:val="7"/>
        </w:numPr>
      </w:pPr>
      <w:r>
        <w:t>Problem solving;</w:t>
      </w:r>
    </w:p>
    <w:p w14:paraId="0A3BEE2D" w14:textId="6FABC527" w:rsidR="00D35C67" w:rsidRDefault="00D35C67" w:rsidP="00D35C67">
      <w:pPr>
        <w:pStyle w:val="ListParagraph"/>
        <w:numPr>
          <w:ilvl w:val="0"/>
          <w:numId w:val="7"/>
        </w:numPr>
      </w:pPr>
      <w:r>
        <w:t>Strategic thinking,</w:t>
      </w:r>
    </w:p>
    <w:p w14:paraId="2BB74EB3" w14:textId="59E1147D" w:rsidR="00D35C67" w:rsidRDefault="00D35C67" w:rsidP="00D35C67">
      <w:pPr>
        <w:pStyle w:val="ListParagraph"/>
        <w:numPr>
          <w:ilvl w:val="0"/>
          <w:numId w:val="7"/>
        </w:numPr>
      </w:pPr>
      <w:r>
        <w:lastRenderedPageBreak/>
        <w:t>Scheduling,</w:t>
      </w:r>
    </w:p>
    <w:p w14:paraId="2ADBD44E" w14:textId="72BC62E0" w:rsidR="00D35C67" w:rsidRDefault="00D35C67" w:rsidP="00D35C67">
      <w:pPr>
        <w:pStyle w:val="ListParagraph"/>
        <w:numPr>
          <w:ilvl w:val="0"/>
          <w:numId w:val="7"/>
        </w:numPr>
      </w:pPr>
      <w:r>
        <w:t>Managing appointments</w:t>
      </w:r>
    </w:p>
    <w:p w14:paraId="402A2CB4" w14:textId="78A9CF5B" w:rsidR="00D35C67" w:rsidRDefault="00D35C67" w:rsidP="00D35C67">
      <w:pPr>
        <w:pStyle w:val="ListParagraph"/>
        <w:numPr>
          <w:ilvl w:val="0"/>
          <w:numId w:val="7"/>
        </w:numPr>
      </w:pPr>
      <w:r>
        <w:t>Record keeping. (Tomaszewski, 2021)</w:t>
      </w:r>
    </w:p>
    <w:p w14:paraId="2584C986" w14:textId="7DB0B6E4" w:rsidR="00D81F11" w:rsidRDefault="00BB086E" w:rsidP="002C1534">
      <w:pPr>
        <w:ind w:firstLine="720"/>
      </w:pPr>
      <w:r>
        <w:t xml:space="preserve">Whatever job we have, if you are in a management or executive role, we will utilize a number of resources. People, money, materials, all are important. In any </w:t>
      </w:r>
      <w:r w:rsidR="00A24882">
        <w:t xml:space="preserve">particular job, one resource may predominate. But there is one resource we all have in common: time., and time is a hard taskmaster. Everyone occasionally experiences problems getting everything done, and doing it all in the time available. Time management is not optional, it is something that </w:t>
      </w:r>
      <w:r w:rsidR="00D57D45">
        <w:t>everyone who</w:t>
      </w:r>
      <w:r w:rsidR="00A24882">
        <w:t xml:space="preserve"> want to work effectively must consider, whether formally or </w:t>
      </w:r>
      <w:r w:rsidR="00D57D45">
        <w:t>informally. Making</w:t>
      </w:r>
      <w:r w:rsidR="00A24882">
        <w:t xml:space="preserve"> time management work for us, is based in two factors: how we plan our time and how we </w:t>
      </w:r>
      <w:r w:rsidR="00D57D45">
        <w:t>implement</w:t>
      </w:r>
      <w:r w:rsidR="00A24882">
        <w:t xml:space="preserve"> the details of what we </w:t>
      </w:r>
      <w:r w:rsidR="002C1534">
        <w:t>do</w:t>
      </w:r>
      <w:r w:rsidR="00CB78AC">
        <w:t>.</w:t>
      </w:r>
      <w:r w:rsidR="007035F6">
        <w:t xml:space="preserve"> </w:t>
      </w:r>
      <w:r w:rsidR="002C1534">
        <w:t>(Forsyth P., 2013).</w:t>
      </w:r>
    </w:p>
    <w:p w14:paraId="3BA47320" w14:textId="71E3EDC1" w:rsidR="007035F6" w:rsidRDefault="00CB78AC" w:rsidP="002C1534">
      <w:pPr>
        <w:ind w:firstLine="720"/>
      </w:pPr>
      <w:r>
        <w:t>Time management is something that will influence how you are perceived by others within the organization. Good time management is an overriding factor that can differentiate people of otherwise equal talent and ability, making it more likely that some will succeed better in career term than others.</w:t>
      </w:r>
      <w:r w:rsidRPr="00CB78AC">
        <w:t xml:space="preserve"> </w:t>
      </w:r>
      <w:r>
        <w:t>(Forsyth P., 2013).</w:t>
      </w:r>
    </w:p>
    <w:p w14:paraId="5024FCA0" w14:textId="22DFD9C4" w:rsidR="00A227AC" w:rsidRDefault="00A227AC" w:rsidP="002C1534">
      <w:pPr>
        <w:ind w:firstLine="720"/>
      </w:pPr>
      <w:r>
        <w:t>As the work force decreases, the workload remains the same or, in many cases, increases. An effective employee must arrange work time to accomplish what needs to be done in the time availability. The best way to manage time is to set a goal, develop a plan, and measure the outcome.</w:t>
      </w:r>
      <w:r w:rsidR="00087778">
        <w:t xml:space="preserve"> To manage time requires determining where time is currently </w:t>
      </w:r>
      <w:r w:rsidR="0034145E">
        <w:t>spending</w:t>
      </w:r>
      <w:r w:rsidR="00087778">
        <w:t xml:space="preserve">, taking time at end of the day to prepare for the next morning, managing appointments, carefully planning projects, and managing phone, electronic, and paper </w:t>
      </w:r>
      <w:r w:rsidR="0034145E">
        <w:t>email. (Bill T, 2012).</w:t>
      </w:r>
    </w:p>
    <w:p w14:paraId="3A105FF2" w14:textId="625532FF" w:rsidR="0034145E" w:rsidRDefault="0034145E" w:rsidP="002C1534">
      <w:pPr>
        <w:ind w:firstLine="720"/>
      </w:pPr>
      <w:r>
        <w:t>Time management is the ability to use time to get things done when they should be done. To be effective, time must be used to accomplish what must be done in the time available. (Mosley, et al, 1997).</w:t>
      </w:r>
    </w:p>
    <w:p w14:paraId="79923BAC" w14:textId="73E70392" w:rsidR="0034145E" w:rsidRDefault="0034145E" w:rsidP="00BE60B5">
      <w:pPr>
        <w:ind w:firstLine="720"/>
      </w:pPr>
      <w:r>
        <w:t>Individuals who are skilled in time management use their time efficiency and effectively</w:t>
      </w:r>
      <w:r w:rsidR="00EB1716">
        <w:t>,</w:t>
      </w:r>
      <w:r>
        <w:t xml:space="preserve"> valuing the time they have. When efforts are concentrated on the highest priorities, more is done in less time, thus enabling these workers to attend to a broader range of activities. Individuals who </w:t>
      </w:r>
      <w:r w:rsidR="007816C9">
        <w:t>are</w:t>
      </w:r>
      <w:r>
        <w:t xml:space="preserve"> not </w:t>
      </w:r>
      <w:r w:rsidR="007816C9">
        <w:t>skilled in time and resources.</w:t>
      </w:r>
      <w:r w:rsidR="00EB1716">
        <w:t xml:space="preserve"> Without goals, it is impossible to set priorities. Taking the time to plan and set priorities, rather than simply diving into a project or task, actually saves time. Based on goals, task can be separated into who must be done, what could be done if time permits, and what need not be done. Successful time managers begin with a plan for available time and then manage within that time. Those skills in time management set deadlines and tackle their most difficult projects at the time of day are at their best. Easy task is done during the times when energy or focus is low. Effective time management requires</w:t>
      </w:r>
      <w:r w:rsidR="00BE60B5">
        <w:t xml:space="preserve"> resisting the urge to follow plans guided by what an individual likes or does not like to do.</w:t>
      </w:r>
      <w:r w:rsidR="00BE60B5" w:rsidRPr="00BE60B5">
        <w:t xml:space="preserve"> </w:t>
      </w:r>
      <w:r w:rsidR="00BE60B5">
        <w:t>(Bill T, 2012).</w:t>
      </w:r>
    </w:p>
    <w:p w14:paraId="15381C26" w14:textId="0BD9B05A" w:rsidR="00EB1716" w:rsidRDefault="00632F01" w:rsidP="002C1534">
      <w:pPr>
        <w:ind w:firstLine="720"/>
      </w:pPr>
      <w:r>
        <w:t xml:space="preserve">Many activities completed during the day are time wasters, including routine work that someone else could handle. Learning to delegate jobs that can be done by others permits time to focus on critical or difficult tasks. Breaking large jobs into smaller parts and </w:t>
      </w:r>
      <w:r w:rsidR="00A53180">
        <w:t>completing</w:t>
      </w:r>
      <w:r>
        <w:t xml:space="preserve"> </w:t>
      </w:r>
      <w:r w:rsidR="00A53180">
        <w:t>the more unpleasant parts first can break through the procrastination barrier. (Mosley, et al, 1997).</w:t>
      </w:r>
    </w:p>
    <w:p w14:paraId="5B28EB81" w14:textId="77777777" w:rsidR="007035F6" w:rsidRDefault="007035F6" w:rsidP="002C1534">
      <w:pPr>
        <w:ind w:firstLine="720"/>
      </w:pPr>
    </w:p>
    <w:p w14:paraId="44194EAC" w14:textId="142D000D" w:rsidR="006E40C3" w:rsidRDefault="006E40C3" w:rsidP="006E40C3">
      <w:pPr>
        <w:rPr>
          <w:b/>
          <w:bCs/>
        </w:rPr>
      </w:pPr>
      <w:r>
        <w:rPr>
          <w:b/>
          <w:bCs/>
        </w:rPr>
        <w:t>Emotional intelligence</w:t>
      </w:r>
    </w:p>
    <w:p w14:paraId="618C7B55" w14:textId="18321762" w:rsidR="00292049" w:rsidRDefault="001B2CDD" w:rsidP="006E40C3">
      <w:r>
        <w:rPr>
          <w:b/>
          <w:bCs/>
        </w:rPr>
        <w:tab/>
      </w:r>
      <w:r>
        <w:t>The ability of Emotional Intelligence derives partly from earlier ideas about social intelligence</w:t>
      </w:r>
      <w:r w:rsidR="00292049">
        <w:t xml:space="preserve"> (Mayer, Caruso &amp; Salovey, 199</w:t>
      </w:r>
      <w:r w:rsidR="006F1F1B">
        <w:t>9</w:t>
      </w:r>
      <w:r w:rsidR="00292049">
        <w:t xml:space="preserve">; Salovey &amp; Mayer, 1990). Salovey and Mayer raised the possibility of individual differences in abilities to perceive and express emotion, and to understand and manage emotion-related information, and that these must be learned. </w:t>
      </w:r>
      <w:r w:rsidR="00916F38">
        <w:t xml:space="preserve">More recently, have defined emotional intelligence in terms of four factors, as “the ability to </w:t>
      </w:r>
      <w:r w:rsidR="00916F38">
        <w:lastRenderedPageBreak/>
        <w:t xml:space="preserve">perceive accurately, appraise and express emotion; the ability to access and/or generate feelings when they facilitate through; the ability to understand emotion and emotional knowledge; and the ability to regulate emotions to promote emotional and intellectual </w:t>
      </w:r>
      <w:r w:rsidR="00363FD5">
        <w:t>growth” (Mayer</w:t>
      </w:r>
      <w:r w:rsidR="00916F38">
        <w:t xml:space="preserve"> and Salovey, 1997, p10)</w:t>
      </w:r>
      <w:r w:rsidR="00EC31CB">
        <w:t>.</w:t>
      </w:r>
    </w:p>
    <w:p w14:paraId="25C2BCDC" w14:textId="7976CA17" w:rsidR="00E20C3E" w:rsidRDefault="00E20C3E" w:rsidP="006E40C3">
      <w:r>
        <w:tab/>
        <w:t>Emotional intelligence is the ability to understand, use, and manage your own emotions in positive way to relieve stress, communicate effectively, empathize with others, overcome challenges and defuse conflict.</w:t>
      </w:r>
      <w:r w:rsidR="00363FD5">
        <w:t xml:space="preserve"> Emotional intelligence helps you build stronger relationships, succeed at school or work, and achieve your career and personal goals. It can help you to connect with your feelings, turn intention into action, and make informed decisions about what matters most to you. (Segal </w:t>
      </w:r>
      <w:proofErr w:type="spellStart"/>
      <w:proofErr w:type="gramStart"/>
      <w:r w:rsidR="00363FD5">
        <w:t>J.,et</w:t>
      </w:r>
      <w:proofErr w:type="spellEnd"/>
      <w:proofErr w:type="gramEnd"/>
      <w:r w:rsidR="00363FD5">
        <w:t xml:space="preserve"> al, 2020).</w:t>
      </w:r>
    </w:p>
    <w:p w14:paraId="572E2E1E" w14:textId="6DB24F25" w:rsidR="00363FD5" w:rsidRDefault="00363FD5" w:rsidP="006E40C3">
      <w:r>
        <w:tab/>
        <w:t>Emotional intelligence is commonly defined by four attributes:</w:t>
      </w:r>
    </w:p>
    <w:p w14:paraId="66F92E6E" w14:textId="538FF30C" w:rsidR="00363FD5" w:rsidRDefault="00363FD5" w:rsidP="00363FD5">
      <w:pPr>
        <w:pStyle w:val="ListParagraph"/>
        <w:numPr>
          <w:ilvl w:val="0"/>
          <w:numId w:val="9"/>
        </w:numPr>
      </w:pPr>
      <w:r>
        <w:t>Self - management; you are able to control impulsive feelings and behaviours, manage your emotions in healthy ways, take initiative, follow through on commitments, and adapt to changing circumstances;</w:t>
      </w:r>
    </w:p>
    <w:p w14:paraId="097999AC" w14:textId="4B43D187" w:rsidR="00363FD5" w:rsidRDefault="00363FD5" w:rsidP="00363FD5">
      <w:pPr>
        <w:pStyle w:val="ListParagraph"/>
        <w:numPr>
          <w:ilvl w:val="0"/>
          <w:numId w:val="9"/>
        </w:numPr>
      </w:pPr>
      <w:r>
        <w:t>Self - awareness; you recognize your own emotions and how they affect your thoughts and behaviour, you know your strengths and weakness and have self-confidence;</w:t>
      </w:r>
    </w:p>
    <w:p w14:paraId="2F174A78" w14:textId="61A28267" w:rsidR="00363FD5" w:rsidRDefault="00363FD5" w:rsidP="00363FD5">
      <w:pPr>
        <w:pStyle w:val="ListParagraph"/>
        <w:numPr>
          <w:ilvl w:val="0"/>
          <w:numId w:val="9"/>
        </w:numPr>
      </w:pPr>
      <w:r>
        <w:t xml:space="preserve">Social awareness; you have empathy; you can understand the emotions, needs, and </w:t>
      </w:r>
      <w:r w:rsidR="00097FEA">
        <w:t>concerns</w:t>
      </w:r>
      <w:r>
        <w:t xml:space="preserve"> of other people cues, feel </w:t>
      </w:r>
      <w:r w:rsidR="00097FEA">
        <w:t>comfortable socially, and recognize the power dynamics in a group or organisation.</w:t>
      </w:r>
    </w:p>
    <w:p w14:paraId="3BA53A9B" w14:textId="5CFD7014" w:rsidR="00097FEA" w:rsidRDefault="00097FEA" w:rsidP="00363FD5">
      <w:pPr>
        <w:pStyle w:val="ListParagraph"/>
        <w:numPr>
          <w:ilvl w:val="0"/>
          <w:numId w:val="9"/>
        </w:numPr>
      </w:pPr>
      <w:r>
        <w:t>Relationship management; you know how to develop and maintain good relationship</w:t>
      </w:r>
      <w:r w:rsidR="00456A93">
        <w:t>,</w:t>
      </w:r>
      <w:r>
        <w:t xml:space="preserve"> communicate clearly, inspire and influence others, work well in a team, and manage conflict</w:t>
      </w:r>
      <w:r w:rsidR="00870DDB">
        <w:t xml:space="preserve"> </w:t>
      </w:r>
      <w:r>
        <w:t xml:space="preserve">(Segal </w:t>
      </w:r>
      <w:proofErr w:type="spellStart"/>
      <w:proofErr w:type="gramStart"/>
      <w:r>
        <w:t>J</w:t>
      </w:r>
      <w:r w:rsidR="00E55373">
        <w:t>.,</w:t>
      </w:r>
      <w:r>
        <w:t>et</w:t>
      </w:r>
      <w:proofErr w:type="spellEnd"/>
      <w:proofErr w:type="gramEnd"/>
      <w:r>
        <w:t xml:space="preserve"> al, 2020)</w:t>
      </w:r>
    </w:p>
    <w:p w14:paraId="3F06E110" w14:textId="66D89ECF" w:rsidR="005476D9" w:rsidRDefault="005476D9" w:rsidP="005476D9">
      <w:r>
        <w:t>As we all know, it is not the smartest people who are the most successful or the most fulfilled in life. Intellectual ability or your intelligence quotient isn’t enough in its own to achieve success in life.</w:t>
      </w:r>
    </w:p>
    <w:p w14:paraId="7567D5B7" w14:textId="592B79A4" w:rsidR="005476D9" w:rsidRDefault="005476D9" w:rsidP="005476D9">
      <w:r>
        <w:t xml:space="preserve">Emotional intelligence affect performance at school and work; high emotional intelligence can help you navigate the social complexities of the workplace  , lead and motivate others, and excel in your career; the physical health, if you are unable to manage your emotions, you are probably not managing your stress either and this can lead with seriously  health problem; the mental health, uncontrolled emotions and stress can also impact your mental health, making you vulnerable to anxiety and depression; the relationship, by understanding your emotions and who to control them , you are better able to express how you feel and understand who others are feeling; the social intelligence, being in tune with your emotions serves a social purpose, connecting you to other people and the word around you. Social intelligence </w:t>
      </w:r>
      <w:r w:rsidR="00870DDB">
        <w:t>enables you to recognize friend from hoe, measure another person’s interest in you, reduce stress, balance your nervous system through social communication, and feel love and happy.</w:t>
      </w:r>
      <w:r w:rsidR="00870DDB" w:rsidRPr="00870DDB">
        <w:t xml:space="preserve"> </w:t>
      </w:r>
      <w:r w:rsidR="00870DDB">
        <w:t xml:space="preserve">(Segal </w:t>
      </w:r>
      <w:proofErr w:type="spellStart"/>
      <w:proofErr w:type="gramStart"/>
      <w:r w:rsidR="00870DDB">
        <w:t>J.,et</w:t>
      </w:r>
      <w:proofErr w:type="spellEnd"/>
      <w:proofErr w:type="gramEnd"/>
      <w:r w:rsidR="00870DDB">
        <w:t xml:space="preserve"> al, 2020)</w:t>
      </w:r>
    </w:p>
    <w:p w14:paraId="73E65E38" w14:textId="77777777" w:rsidR="004127D8" w:rsidRPr="001B2CDD" w:rsidRDefault="004127D8" w:rsidP="005476D9"/>
    <w:p w14:paraId="71F4D8BB" w14:textId="10D7F1B4" w:rsidR="004127D8" w:rsidRDefault="004127D8" w:rsidP="004127D8">
      <w:pPr>
        <w:rPr>
          <w:b/>
          <w:bCs/>
        </w:rPr>
      </w:pPr>
      <w:r>
        <w:rPr>
          <w:b/>
          <w:bCs/>
        </w:rPr>
        <w:t>Digital competency</w:t>
      </w:r>
    </w:p>
    <w:p w14:paraId="47602DBA" w14:textId="54C5AAC9" w:rsidR="004127D8" w:rsidRDefault="004127D8" w:rsidP="004127D8">
      <w:r>
        <w:tab/>
      </w:r>
      <w:r w:rsidR="00F44537">
        <w:t>During recent years, digital competency has become a key concept in the discussion of what kind of skills and understanding people should have in the knowledge society. It is more or less a political concept, reflecting beliefs and even wishes about future needs, and has its roots in the economic competition in which the new technologies are regarded as an opportunity and a solution. (Punie, 2007).</w:t>
      </w:r>
    </w:p>
    <w:p w14:paraId="381F8C5F" w14:textId="3BAD6833" w:rsidR="00EC5833" w:rsidRDefault="00EC5833" w:rsidP="004127D8">
      <w:r>
        <w:tab/>
        <w:t>Digital competency is the most recent concept describing technology- related skills. During the recent years, several terms was used to describe the skills and competence of using digital technologies</w:t>
      </w:r>
      <w:r w:rsidR="00165BCC">
        <w:t>,</w:t>
      </w:r>
      <w:r>
        <w:t xml:space="preserve"> such </w:t>
      </w:r>
      <w:r w:rsidR="00BE043A">
        <w:t>as technology</w:t>
      </w:r>
      <w:r>
        <w:t xml:space="preserve"> skills, information technologies skills, 21</w:t>
      </w:r>
      <w:r w:rsidRPr="00EC5833">
        <w:rPr>
          <w:vertAlign w:val="superscript"/>
        </w:rPr>
        <w:t>st</w:t>
      </w:r>
      <w:r>
        <w:t xml:space="preserve"> </w:t>
      </w:r>
      <w:r>
        <w:lastRenderedPageBreak/>
        <w:t>technologies skills, information literacy, and digital skills. These terms are used also like synonymous.</w:t>
      </w:r>
    </w:p>
    <w:p w14:paraId="36902B55" w14:textId="4FC4F4FF" w:rsidR="00EC5833" w:rsidRDefault="001A4AD4" w:rsidP="004127D8">
      <w:r>
        <w:tab/>
        <w:t>In this time, digital competence is essential for learning, work and active participation in society. For school education, as important as understanding the competence itself is knowing how to help develop it.</w:t>
      </w:r>
    </w:p>
    <w:p w14:paraId="50ABB6F0" w14:textId="235CD68A" w:rsidR="001A4AD4" w:rsidRDefault="001A4AD4" w:rsidP="004127D8">
      <w:r>
        <w:tab/>
        <w:t>Digital competence is one of the key competences and refers to the confident and critical usage of the full range of digital technologies for information, communication and basic problem solving in all aspects of life. Digital competence is not just abo</w:t>
      </w:r>
      <w:r w:rsidR="006D1F40">
        <w:t>u</w:t>
      </w:r>
      <w:r>
        <w:t>t knowing how to surf the Internet, but can be broken down into a range of smaller components</w:t>
      </w:r>
      <w:r w:rsidR="0019407D">
        <w:t xml:space="preserve">. </w:t>
      </w:r>
      <w:r w:rsidR="006D1F40">
        <w:t>To improve the digital competency skills, we need to improve: digital survivor skills, digital communication, data management and preservation, data analysis and presentation, critical making, design and development.</w:t>
      </w:r>
    </w:p>
    <w:p w14:paraId="3B9F38EF" w14:textId="7E2ACBA2" w:rsidR="006D1F40" w:rsidRDefault="006D1F40" w:rsidP="004127D8">
      <w:r>
        <w:t>Technology is transforming at a pace that’ll leave most companies spinning. Advance’s life artificial intelligence, machine learning and big data continue to transform the way we communicate, work, market and make decisions.</w:t>
      </w:r>
    </w:p>
    <w:p w14:paraId="4AD2F6C5" w14:textId="3496E2C8" w:rsidR="006D1F40" w:rsidRDefault="006D1F40" w:rsidP="004127D8">
      <w:r>
        <w:tab/>
        <w:t>To be sure that we will have the dream job, we need to work to improve also our digital skills: device setup - turning on/off ,logging in and connecting to WIFI on a phone, tablet, laptop or computer; digital communication</w:t>
      </w:r>
      <w:r w:rsidR="00322347">
        <w:t>- using email and applications; digital collaboration- uploading , sharing and editing documents online; cybersecurity – understanding the basic security risk associated with viruses, unsecured sites; information processing- seeking, verifying , organizing and summarizing online information’s; data storage-storing and backing up documents ; HR process- making and receiving payments, submitting leave forms; eLearning- using a learning management system to engage in training.</w:t>
      </w:r>
      <w:r w:rsidR="00F85533">
        <w:t>(Zoe, 2019)</w:t>
      </w:r>
    </w:p>
    <w:p w14:paraId="1B86F4F7" w14:textId="208CB467" w:rsidR="00D41802" w:rsidRDefault="00D41802" w:rsidP="00D41802">
      <w:pPr>
        <w:ind w:firstLine="720"/>
      </w:pPr>
      <w:r>
        <w:t>Provide regular opportunities for us to learn and develop new technical skills, we will have the confidence to work better.</w:t>
      </w:r>
    </w:p>
    <w:p w14:paraId="6202BA10" w14:textId="77777777" w:rsidR="006D1F40" w:rsidRDefault="006D1F40" w:rsidP="004127D8"/>
    <w:p w14:paraId="04A24116" w14:textId="77777777" w:rsidR="006D1F40" w:rsidRDefault="006D1F40" w:rsidP="004127D8"/>
    <w:p w14:paraId="0E912EF2" w14:textId="3317CF90" w:rsidR="00B53207" w:rsidRDefault="00EC5833" w:rsidP="00B53207">
      <w:pPr>
        <w:pStyle w:val="Heading1"/>
      </w:pPr>
      <w:r>
        <w:t xml:space="preserve"> </w:t>
      </w:r>
      <w:r w:rsidR="00B53207">
        <w:t>Conclusion</w:t>
      </w:r>
    </w:p>
    <w:p w14:paraId="69DD5EFC" w14:textId="1602AA10" w:rsidR="00B53207" w:rsidRPr="00B53207" w:rsidRDefault="000535FE" w:rsidP="00C53A40">
      <w:pPr>
        <w:ind w:firstLine="720"/>
        <w:rPr>
          <w:lang w:eastAsia="en-US"/>
        </w:rPr>
      </w:pPr>
      <w:r>
        <w:rPr>
          <w:lang w:eastAsia="en-US"/>
        </w:rPr>
        <w:t xml:space="preserve">The world of work changes very rapidly, our career is likely to involve many different job roles and employers, and even if we stay in the same job, it is likely to change its nature over time. Therefore, employability skills are useful </w:t>
      </w:r>
      <w:proofErr w:type="spellStart"/>
      <w:r>
        <w:rPr>
          <w:lang w:eastAsia="en-US"/>
        </w:rPr>
        <w:t>a</w:t>
      </w:r>
      <w:proofErr w:type="spellEnd"/>
      <w:r>
        <w:rPr>
          <w:lang w:eastAsia="en-US"/>
        </w:rPr>
        <w:t xml:space="preserve"> they are transferable, you can adapt them to whichever situation that we can find ourself in.</w:t>
      </w:r>
    </w:p>
    <w:p w14:paraId="3E35B936" w14:textId="72C2BC13" w:rsidR="00EC5833" w:rsidRPr="004127D8" w:rsidRDefault="00EC5833" w:rsidP="004127D8"/>
    <w:p w14:paraId="422B8A94" w14:textId="594D0451" w:rsidR="00F72144" w:rsidRDefault="00F72144" w:rsidP="00D35C67">
      <w:pPr>
        <w:pStyle w:val="ListParagraph"/>
        <w:ind w:left="1440"/>
      </w:pPr>
    </w:p>
    <w:p w14:paraId="7AAB7D40" w14:textId="1FF0FAAF" w:rsidR="00C53A40" w:rsidRDefault="00C53A40" w:rsidP="00D35C67">
      <w:pPr>
        <w:pStyle w:val="ListParagraph"/>
        <w:ind w:left="1440"/>
      </w:pPr>
    </w:p>
    <w:p w14:paraId="7ACDDDEB" w14:textId="46C7721D" w:rsidR="00C53A40" w:rsidRDefault="00C53A40" w:rsidP="00D35C67">
      <w:pPr>
        <w:pStyle w:val="ListParagraph"/>
        <w:ind w:left="1440"/>
      </w:pPr>
    </w:p>
    <w:p w14:paraId="6C71922E" w14:textId="5C01F222" w:rsidR="00C53A40" w:rsidRDefault="00C53A40" w:rsidP="00D35C67">
      <w:pPr>
        <w:pStyle w:val="ListParagraph"/>
        <w:ind w:left="1440"/>
      </w:pPr>
    </w:p>
    <w:p w14:paraId="51B2F345" w14:textId="592B6DA4" w:rsidR="00C53A40" w:rsidRDefault="00C53A40" w:rsidP="00D35C67">
      <w:pPr>
        <w:pStyle w:val="ListParagraph"/>
        <w:ind w:left="1440"/>
      </w:pPr>
    </w:p>
    <w:p w14:paraId="721A02AB" w14:textId="6AE54F02" w:rsidR="00C53A40" w:rsidRDefault="00C53A40" w:rsidP="00D35C67">
      <w:pPr>
        <w:pStyle w:val="ListParagraph"/>
        <w:ind w:left="1440"/>
      </w:pPr>
    </w:p>
    <w:p w14:paraId="7A14E759" w14:textId="0EFC49A1" w:rsidR="00C53A40" w:rsidRDefault="00C53A40" w:rsidP="00D35C67">
      <w:pPr>
        <w:pStyle w:val="ListParagraph"/>
        <w:ind w:left="1440"/>
      </w:pPr>
    </w:p>
    <w:p w14:paraId="7FA1688C" w14:textId="6E34B280" w:rsidR="00C53A40" w:rsidRDefault="00C53A40" w:rsidP="00D35C67">
      <w:pPr>
        <w:pStyle w:val="ListParagraph"/>
        <w:ind w:left="1440"/>
      </w:pPr>
    </w:p>
    <w:p w14:paraId="76B0CB36" w14:textId="7770DA6A" w:rsidR="00C53A40" w:rsidRDefault="00C53A40" w:rsidP="00D35C67">
      <w:pPr>
        <w:pStyle w:val="ListParagraph"/>
        <w:ind w:left="1440"/>
      </w:pPr>
    </w:p>
    <w:p w14:paraId="3F7801D4" w14:textId="79EAFC73" w:rsidR="00C53A40" w:rsidRDefault="00C53A40" w:rsidP="00D35C67">
      <w:pPr>
        <w:pStyle w:val="ListParagraph"/>
        <w:ind w:left="1440"/>
      </w:pPr>
    </w:p>
    <w:p w14:paraId="1ED728E3" w14:textId="3F485CA3" w:rsidR="00C53A40" w:rsidRDefault="00C53A40" w:rsidP="00D35C67">
      <w:pPr>
        <w:pStyle w:val="ListParagraph"/>
        <w:ind w:left="1440"/>
      </w:pPr>
    </w:p>
    <w:p w14:paraId="5616C0B1" w14:textId="41EB1A38" w:rsidR="00C53A40" w:rsidRDefault="00C53A40" w:rsidP="00D35C67">
      <w:pPr>
        <w:pStyle w:val="ListParagraph"/>
        <w:ind w:left="1440"/>
      </w:pPr>
    </w:p>
    <w:p w14:paraId="7359C0F7" w14:textId="554CAFC7" w:rsidR="00C53A40" w:rsidRDefault="00C53A40" w:rsidP="00D35C67">
      <w:pPr>
        <w:pStyle w:val="ListParagraph"/>
        <w:ind w:left="1440"/>
      </w:pPr>
    </w:p>
    <w:p w14:paraId="7A003C6E" w14:textId="761B51AD" w:rsidR="00C53A40" w:rsidRDefault="00C53A40" w:rsidP="00D35C67">
      <w:pPr>
        <w:pStyle w:val="ListParagraph"/>
        <w:ind w:left="1440"/>
      </w:pPr>
    </w:p>
    <w:p w14:paraId="13D17FC9" w14:textId="4BD740FC" w:rsidR="00C53A40" w:rsidRDefault="00C53A40" w:rsidP="00C53A40">
      <w:pPr>
        <w:pStyle w:val="Heading1"/>
      </w:pPr>
      <w:r>
        <w:lastRenderedPageBreak/>
        <w:t>References</w:t>
      </w:r>
    </w:p>
    <w:p w14:paraId="63444B32" w14:textId="23A90BEF" w:rsidR="00C53A40" w:rsidRDefault="00C53A40" w:rsidP="00C53A40">
      <w:pPr>
        <w:rPr>
          <w:lang w:eastAsia="en-US"/>
        </w:rPr>
      </w:pPr>
    </w:p>
    <w:p w14:paraId="273B8626" w14:textId="10C8C4F0" w:rsidR="00094105" w:rsidRDefault="00094105" w:rsidP="00C53A40">
      <w:pPr>
        <w:rPr>
          <w:lang w:eastAsia="en-US"/>
        </w:rPr>
      </w:pPr>
      <w:r>
        <w:rPr>
          <w:lang w:eastAsia="en-US"/>
        </w:rPr>
        <w:t>Baker F, et al</w:t>
      </w:r>
      <w:r w:rsidR="00BF27FF">
        <w:rPr>
          <w:lang w:eastAsia="en-US"/>
        </w:rPr>
        <w:t>.</w:t>
      </w:r>
      <w:r>
        <w:rPr>
          <w:lang w:eastAsia="en-US"/>
        </w:rPr>
        <w:t xml:space="preserve">, 2021, </w:t>
      </w:r>
      <w:r w:rsidRPr="00BF27FF">
        <w:rPr>
          <w:i/>
          <w:iCs/>
          <w:lang w:eastAsia="en-US"/>
        </w:rPr>
        <w:t xml:space="preserve">Journal of </w:t>
      </w:r>
      <w:r w:rsidR="00BF27FF" w:rsidRPr="00BF27FF">
        <w:rPr>
          <w:i/>
          <w:iCs/>
          <w:lang w:eastAsia="en-US"/>
        </w:rPr>
        <w:t>Occupational and</w:t>
      </w:r>
      <w:r w:rsidRPr="00BF27FF">
        <w:rPr>
          <w:i/>
          <w:iCs/>
          <w:lang w:eastAsia="en-US"/>
        </w:rPr>
        <w:t xml:space="preserve"> Organisational </w:t>
      </w:r>
      <w:r w:rsidR="00BF27FF" w:rsidRPr="00BF27FF">
        <w:rPr>
          <w:i/>
          <w:iCs/>
          <w:lang w:eastAsia="en-US"/>
        </w:rPr>
        <w:t>Psychology</w:t>
      </w:r>
      <w:r>
        <w:rPr>
          <w:lang w:eastAsia="en-US"/>
        </w:rPr>
        <w:t>, vol 94, Issue 2</w:t>
      </w:r>
      <w:r w:rsidR="00BF27FF">
        <w:rPr>
          <w:lang w:eastAsia="en-US"/>
        </w:rPr>
        <w:t>, p459-481. Introducing the skills-based model of personal resilience: Drawing on content and process and process factors to build resilience in the workshop.</w:t>
      </w:r>
    </w:p>
    <w:p w14:paraId="0137E230" w14:textId="57ED0B5A" w:rsidR="002F3C72" w:rsidRDefault="002F3C72" w:rsidP="00C53A40">
      <w:pPr>
        <w:rPr>
          <w:lang w:eastAsia="en-US"/>
        </w:rPr>
      </w:pPr>
    </w:p>
    <w:p w14:paraId="3BD95337" w14:textId="3E4E17F5" w:rsidR="002F3C72" w:rsidRDefault="002F3C72" w:rsidP="00C53A40">
      <w:pPr>
        <w:rPr>
          <w:lang w:eastAsia="en-US"/>
        </w:rPr>
      </w:pPr>
      <w:r>
        <w:rPr>
          <w:lang w:eastAsia="en-US"/>
        </w:rPr>
        <w:t xml:space="preserve">Connor-Davison, 2003, </w:t>
      </w:r>
      <w:r w:rsidRPr="002F3C72">
        <w:rPr>
          <w:i/>
          <w:iCs/>
          <w:lang w:eastAsia="en-US"/>
        </w:rPr>
        <w:t>Development of a new resilience scale. The Connor- Davison Resilience Scale</w:t>
      </w:r>
      <w:r>
        <w:rPr>
          <w:lang w:eastAsia="en-US"/>
        </w:rPr>
        <w:t>. (CD-RISC).</w:t>
      </w:r>
    </w:p>
    <w:p w14:paraId="54F9F595" w14:textId="144F3E55" w:rsidR="002F3C72" w:rsidRDefault="002F3C72" w:rsidP="00C53A40">
      <w:pPr>
        <w:rPr>
          <w:lang w:eastAsia="en-US"/>
        </w:rPr>
      </w:pPr>
    </w:p>
    <w:p w14:paraId="3F16F741" w14:textId="0B49D379" w:rsidR="002F3C72" w:rsidRDefault="002F3C72" w:rsidP="00C53A40">
      <w:pPr>
        <w:rPr>
          <w:lang w:eastAsia="en-US"/>
        </w:rPr>
      </w:pPr>
      <w:r>
        <w:rPr>
          <w:lang w:eastAsia="en-US"/>
        </w:rPr>
        <w:t xml:space="preserve">Forsyth Patrick, 2013, </w:t>
      </w:r>
      <w:r w:rsidRPr="002F3C72">
        <w:rPr>
          <w:i/>
          <w:iCs/>
          <w:lang w:eastAsia="en-US"/>
        </w:rPr>
        <w:t>Successful time management</w:t>
      </w:r>
      <w:r>
        <w:rPr>
          <w:lang w:eastAsia="en-US"/>
        </w:rPr>
        <w:t>, p1-10, London, Kogan page LTD.</w:t>
      </w:r>
    </w:p>
    <w:p w14:paraId="2A426F8C" w14:textId="51BE23E5" w:rsidR="002F3C72" w:rsidRDefault="002F3C72" w:rsidP="00C53A40">
      <w:pPr>
        <w:rPr>
          <w:lang w:eastAsia="en-US"/>
        </w:rPr>
      </w:pPr>
    </w:p>
    <w:p w14:paraId="0673EE3F" w14:textId="645317A1" w:rsidR="002F3C72" w:rsidRDefault="002F3C72" w:rsidP="00C53A40">
      <w:pPr>
        <w:rPr>
          <w:lang w:eastAsia="en-US"/>
        </w:rPr>
      </w:pPr>
      <w:r>
        <w:rPr>
          <w:lang w:eastAsia="en-US"/>
        </w:rPr>
        <w:t xml:space="preserve">Grissom, Jason A, et al, 2015, </w:t>
      </w:r>
      <w:r w:rsidRPr="002F3C72">
        <w:rPr>
          <w:i/>
          <w:iCs/>
          <w:lang w:eastAsia="en-US"/>
        </w:rPr>
        <w:t>Principal time management skills</w:t>
      </w:r>
      <w:r>
        <w:rPr>
          <w:lang w:eastAsia="en-US"/>
        </w:rPr>
        <w:t>, Journal of Education Administration, vol 53, Iss6.</w:t>
      </w:r>
    </w:p>
    <w:p w14:paraId="42F1E6F3" w14:textId="5535CBE5" w:rsidR="002F3C72" w:rsidRDefault="002F3C72" w:rsidP="00C53A40">
      <w:pPr>
        <w:rPr>
          <w:lang w:eastAsia="en-US"/>
        </w:rPr>
      </w:pPr>
    </w:p>
    <w:p w14:paraId="115DC55C" w14:textId="76C06359" w:rsidR="002F3C72" w:rsidRDefault="002F3C72" w:rsidP="00C53A40">
      <w:pPr>
        <w:rPr>
          <w:lang w:eastAsia="en-US"/>
        </w:rPr>
      </w:pPr>
      <w:r>
        <w:rPr>
          <w:lang w:eastAsia="en-US"/>
        </w:rPr>
        <w:t xml:space="preserve">Golovko N, Foerster U, 2017, </w:t>
      </w:r>
      <w:r w:rsidRPr="002F3C72">
        <w:rPr>
          <w:i/>
          <w:iCs/>
          <w:lang w:eastAsia="en-US"/>
        </w:rPr>
        <w:t>Employability skills for the Romanian outsourcing industry</w:t>
      </w:r>
      <w:r>
        <w:rPr>
          <w:lang w:eastAsia="en-US"/>
        </w:rPr>
        <w:t>.</w:t>
      </w:r>
    </w:p>
    <w:p w14:paraId="4DB044D8" w14:textId="7E4DE184" w:rsidR="002F3C72" w:rsidRDefault="002F3C72" w:rsidP="00C53A40">
      <w:pPr>
        <w:rPr>
          <w:lang w:eastAsia="en-US"/>
        </w:rPr>
      </w:pPr>
    </w:p>
    <w:p w14:paraId="0CD176FF" w14:textId="6E462DDF" w:rsidR="002F3C72" w:rsidRDefault="002F3C72" w:rsidP="00C53A40">
      <w:pPr>
        <w:rPr>
          <w:lang w:eastAsia="en-US"/>
        </w:rPr>
      </w:pPr>
      <w:r>
        <w:rPr>
          <w:lang w:eastAsia="en-US"/>
        </w:rPr>
        <w:t>Mayer D.J., Caruso D. R., P Salovey</w:t>
      </w:r>
      <w:r w:rsidR="00235608">
        <w:rPr>
          <w:lang w:eastAsia="en-US"/>
        </w:rPr>
        <w:t xml:space="preserve">, 1999, </w:t>
      </w:r>
      <w:r w:rsidR="00235608" w:rsidRPr="00235608">
        <w:rPr>
          <w:i/>
          <w:iCs/>
          <w:lang w:eastAsia="en-US"/>
        </w:rPr>
        <w:t>Emotional intelligence meets traditional standards for an intelligence</w:t>
      </w:r>
      <w:r w:rsidR="00235608">
        <w:rPr>
          <w:lang w:eastAsia="en-US"/>
        </w:rPr>
        <w:t>, Intelligence, 27, pp267-298.</w:t>
      </w:r>
    </w:p>
    <w:p w14:paraId="5A4E7222" w14:textId="0E7D5E11" w:rsidR="00235608" w:rsidRDefault="00235608" w:rsidP="00C53A40">
      <w:pPr>
        <w:rPr>
          <w:lang w:eastAsia="en-US"/>
        </w:rPr>
      </w:pPr>
    </w:p>
    <w:p w14:paraId="7A8E723C" w14:textId="67D86FD7" w:rsidR="00235608" w:rsidRDefault="00235608" w:rsidP="00C53A40">
      <w:pPr>
        <w:rPr>
          <w:lang w:eastAsia="en-US"/>
        </w:rPr>
      </w:pPr>
      <w:r>
        <w:rPr>
          <w:lang w:eastAsia="en-US"/>
        </w:rPr>
        <w:t xml:space="preserve">Mayer D.J., P Salovey,1990, </w:t>
      </w:r>
      <w:r w:rsidRPr="00235608">
        <w:rPr>
          <w:i/>
          <w:iCs/>
          <w:lang w:eastAsia="en-US"/>
        </w:rPr>
        <w:t xml:space="preserve">The intelligence of emotional intelligence, </w:t>
      </w:r>
      <w:r>
        <w:rPr>
          <w:lang w:eastAsia="en-US"/>
        </w:rPr>
        <w:t>17(1993), p433-442.</w:t>
      </w:r>
    </w:p>
    <w:p w14:paraId="204FE2CE" w14:textId="2D0CD83F" w:rsidR="002F3C72" w:rsidRDefault="002F3C72" w:rsidP="00C53A40">
      <w:pPr>
        <w:rPr>
          <w:lang w:eastAsia="en-US"/>
        </w:rPr>
      </w:pPr>
    </w:p>
    <w:p w14:paraId="60D0BD67" w14:textId="63E91D88" w:rsidR="002F3C72" w:rsidRDefault="00BF5EF6" w:rsidP="00C53A40">
      <w:pPr>
        <w:rPr>
          <w:lang w:eastAsia="en-US"/>
        </w:rPr>
      </w:pPr>
      <w:proofErr w:type="spellStart"/>
      <w:r>
        <w:rPr>
          <w:lang w:eastAsia="en-US"/>
        </w:rPr>
        <w:t>Moslly</w:t>
      </w:r>
      <w:proofErr w:type="spellEnd"/>
      <w:r>
        <w:rPr>
          <w:lang w:eastAsia="en-US"/>
        </w:rPr>
        <w:t xml:space="preserve"> D. C. Megginson L.C., </w:t>
      </w:r>
      <w:proofErr w:type="spellStart"/>
      <w:r>
        <w:rPr>
          <w:lang w:eastAsia="en-US"/>
        </w:rPr>
        <w:t>Pietri</w:t>
      </w:r>
      <w:proofErr w:type="spellEnd"/>
      <w:r>
        <w:rPr>
          <w:lang w:eastAsia="en-US"/>
        </w:rPr>
        <w:t xml:space="preserve"> P. H., 1997, </w:t>
      </w:r>
      <w:r w:rsidRPr="00BF5EF6">
        <w:rPr>
          <w:i/>
          <w:iCs/>
          <w:lang w:eastAsia="en-US"/>
        </w:rPr>
        <w:t>Supervisor management: The art of empowering and developing people</w:t>
      </w:r>
      <w:r>
        <w:rPr>
          <w:lang w:eastAsia="en-US"/>
        </w:rPr>
        <w:t xml:space="preserve">, Cincinnati, OH: South-Western College </w:t>
      </w:r>
      <w:r w:rsidR="0008759A">
        <w:rPr>
          <w:lang w:eastAsia="en-US"/>
        </w:rPr>
        <w:t>Publishing</w:t>
      </w:r>
      <w:r>
        <w:rPr>
          <w:lang w:eastAsia="en-US"/>
        </w:rPr>
        <w:t>.</w:t>
      </w:r>
    </w:p>
    <w:p w14:paraId="73673672" w14:textId="59A0A9A6" w:rsidR="0008759A" w:rsidRDefault="0008759A" w:rsidP="00C53A40">
      <w:pPr>
        <w:rPr>
          <w:lang w:eastAsia="en-US"/>
        </w:rPr>
      </w:pPr>
    </w:p>
    <w:p w14:paraId="111954A9" w14:textId="672D376C" w:rsidR="00C53A40" w:rsidRDefault="0008759A" w:rsidP="0008759A">
      <w:r>
        <w:t>Mayer D.J., P Salovey,199</w:t>
      </w:r>
      <w:r>
        <w:t xml:space="preserve">7, </w:t>
      </w:r>
      <w:r w:rsidRPr="0008759A">
        <w:rPr>
          <w:i/>
          <w:iCs/>
        </w:rPr>
        <w:t>What is emotional intelligence</w:t>
      </w:r>
      <w:r w:rsidR="00CF0492">
        <w:rPr>
          <w:i/>
          <w:iCs/>
        </w:rPr>
        <w:t>,</w:t>
      </w:r>
      <w:r w:rsidRPr="0008759A">
        <w:rPr>
          <w:i/>
          <w:iCs/>
        </w:rPr>
        <w:t xml:space="preserve"> Emotional develop and emotional </w:t>
      </w:r>
      <w:r w:rsidR="00CF0492" w:rsidRPr="0008759A">
        <w:rPr>
          <w:i/>
          <w:iCs/>
        </w:rPr>
        <w:t>intelligence:</w:t>
      </w:r>
      <w:r w:rsidR="00CF0492">
        <w:rPr>
          <w:i/>
          <w:iCs/>
        </w:rPr>
        <w:t xml:space="preserve"> </w:t>
      </w:r>
      <w:proofErr w:type="gramStart"/>
      <w:r w:rsidR="00CF0492">
        <w:rPr>
          <w:i/>
          <w:iCs/>
        </w:rPr>
        <w:t>Educational</w:t>
      </w:r>
      <w:proofErr w:type="gramEnd"/>
      <w:r w:rsidRPr="0008759A">
        <w:rPr>
          <w:i/>
          <w:iCs/>
        </w:rPr>
        <w:t xml:space="preserve"> implications</w:t>
      </w:r>
      <w:r>
        <w:t>, Basic Books, New York, p3-31.</w:t>
      </w:r>
    </w:p>
    <w:p w14:paraId="4CB429D6" w14:textId="36B5DD65" w:rsidR="00CF0492" w:rsidRDefault="00CF0492" w:rsidP="0008759A"/>
    <w:p w14:paraId="79FB3FAF" w14:textId="7F6AE13C" w:rsidR="00CF0492" w:rsidRDefault="00CF0492" w:rsidP="0008759A">
      <w:r>
        <w:t>Punie Y.,2007</w:t>
      </w:r>
      <w:r w:rsidRPr="00CF0492">
        <w:rPr>
          <w:i/>
          <w:iCs/>
        </w:rPr>
        <w:t>, Learning spaces: an ICT-enables model of future learning in the knowledge-based Society</w:t>
      </w:r>
      <w:r>
        <w:t>, European Journal of Education, 42,</w:t>
      </w:r>
      <w:r w:rsidR="009A1D90">
        <w:t xml:space="preserve"> </w:t>
      </w:r>
      <w:r>
        <w:t>p185-199.</w:t>
      </w:r>
    </w:p>
    <w:p w14:paraId="424FA98B" w14:textId="10AEDD8C" w:rsidR="00F044B4" w:rsidRDefault="00F044B4" w:rsidP="0008759A"/>
    <w:p w14:paraId="1F75ED12" w14:textId="2F665638" w:rsidR="00F044B4" w:rsidRDefault="00F044B4" w:rsidP="0008759A">
      <w:r>
        <w:t xml:space="preserve">Segal Y., Smith M., Robinson L.,2020, </w:t>
      </w:r>
      <w:r w:rsidRPr="00F044B4">
        <w:rPr>
          <w:i/>
          <w:iCs/>
        </w:rPr>
        <w:t>Improving Emotional Intelligence</w:t>
      </w:r>
      <w:r w:rsidR="00961FED">
        <w:rPr>
          <w:i/>
          <w:iCs/>
        </w:rPr>
        <w:t xml:space="preserve"> </w:t>
      </w:r>
      <w:r w:rsidRPr="00F044B4">
        <w:rPr>
          <w:i/>
          <w:iCs/>
        </w:rPr>
        <w:t>(EQ),</w:t>
      </w:r>
      <w:r>
        <w:t xml:space="preserve"> </w:t>
      </w:r>
      <w:hyperlink r:id="rId11" w:history="1">
        <w:r w:rsidR="00341890" w:rsidRPr="00603819">
          <w:rPr>
            <w:rStyle w:val="Hyperlink"/>
          </w:rPr>
          <w:t>www.helpquide.org</w:t>
        </w:r>
      </w:hyperlink>
      <w:r w:rsidR="00961FED">
        <w:t>.</w:t>
      </w:r>
    </w:p>
    <w:p w14:paraId="253BE8D7" w14:textId="04067225" w:rsidR="00341890" w:rsidRDefault="00341890" w:rsidP="0008759A"/>
    <w:p w14:paraId="0655BA14" w14:textId="61C3C652" w:rsidR="00341890" w:rsidRDefault="00EF2DA5" w:rsidP="0008759A">
      <w:r>
        <w:t>Stackpole</w:t>
      </w:r>
      <w:r w:rsidR="00341890">
        <w:t xml:space="preserve"> B.,</w:t>
      </w:r>
      <w:r w:rsidR="00341890" w:rsidRPr="00972AD8">
        <w:t xml:space="preserve">2019, </w:t>
      </w:r>
      <w:r w:rsidR="00972AD8" w:rsidRPr="00972AD8">
        <w:rPr>
          <w:i/>
          <w:iCs/>
        </w:rPr>
        <w:t>Training Today’s Workforce to Fill the Skills Gap</w:t>
      </w:r>
      <w:r w:rsidR="00972AD8">
        <w:t>, Chicago.</w:t>
      </w:r>
    </w:p>
    <w:p w14:paraId="2E9C2662" w14:textId="37795B56" w:rsidR="00EF2DA5" w:rsidRDefault="00EF2DA5" w:rsidP="0008759A"/>
    <w:p w14:paraId="45B1D4FF" w14:textId="1349A984" w:rsidR="00EF2DA5" w:rsidRDefault="00EF2DA5" w:rsidP="0008759A">
      <w:r w:rsidRPr="00EF2DA5">
        <w:rPr>
          <w:i/>
          <w:iCs/>
        </w:rPr>
        <w:t>Skills you need,</w:t>
      </w:r>
      <w:r>
        <w:t xml:space="preserve"> 2017, </w:t>
      </w:r>
      <w:hyperlink r:id="rId12" w:history="1">
        <w:r w:rsidRPr="00603819">
          <w:rPr>
            <w:rStyle w:val="Hyperlink"/>
          </w:rPr>
          <w:t>https://www.skillsyouneed.com/ips/barriers-cominicator.html</w:t>
        </w:r>
      </w:hyperlink>
      <w:r>
        <w:t>.</w:t>
      </w:r>
    </w:p>
    <w:p w14:paraId="0BF8E18E" w14:textId="65F1CBB1" w:rsidR="00EF2DA5" w:rsidRDefault="00EF2DA5" w:rsidP="0008759A"/>
    <w:p w14:paraId="08202D9B" w14:textId="410561C0" w:rsidR="00EF2DA5" w:rsidRDefault="00EF2DA5" w:rsidP="0008759A">
      <w:proofErr w:type="spellStart"/>
      <w:r>
        <w:t>Stoilov</w:t>
      </w:r>
      <w:proofErr w:type="spellEnd"/>
      <w:r>
        <w:t xml:space="preserve"> Todor, 2012, </w:t>
      </w:r>
      <w:r w:rsidRPr="00EF2DA5">
        <w:rPr>
          <w:i/>
          <w:iCs/>
        </w:rPr>
        <w:t>Time management</w:t>
      </w:r>
      <w:r>
        <w:t>.</w:t>
      </w:r>
    </w:p>
    <w:p w14:paraId="0683E0DD" w14:textId="0C563729" w:rsidR="00EF2DA5" w:rsidRDefault="00EF2DA5" w:rsidP="0008759A"/>
    <w:p w14:paraId="628ECE33" w14:textId="189DB105" w:rsidR="00EF2DA5" w:rsidRDefault="00EF2DA5" w:rsidP="0008759A">
      <w:r>
        <w:t xml:space="preserve">Tomaszewski Michael, 2021, </w:t>
      </w:r>
      <w:r w:rsidRPr="00EF2DA5">
        <w:rPr>
          <w:i/>
          <w:iCs/>
        </w:rPr>
        <w:t>30+Time management skills &amp; examples for your resume</w:t>
      </w:r>
      <w:r>
        <w:t xml:space="preserve">, </w:t>
      </w:r>
      <w:hyperlink r:id="rId13" w:history="1">
        <w:r w:rsidR="007D2EE7" w:rsidRPr="00603819">
          <w:rPr>
            <w:rStyle w:val="Hyperlink"/>
          </w:rPr>
          <w:t>https://zety.com.career.advice</w:t>
        </w:r>
      </w:hyperlink>
      <w:r>
        <w:t>.</w:t>
      </w:r>
    </w:p>
    <w:p w14:paraId="71235EC2" w14:textId="749CC78F" w:rsidR="007D2EE7" w:rsidRDefault="007D2EE7" w:rsidP="0008759A"/>
    <w:p w14:paraId="3DA0A260" w14:textId="1287C7FC" w:rsidR="007D2EE7" w:rsidRDefault="007D2EE7" w:rsidP="0008759A">
      <w:r>
        <w:t xml:space="preserve">Yorke M., 2004, </w:t>
      </w:r>
      <w:r w:rsidRPr="007D2EE7">
        <w:rPr>
          <w:i/>
          <w:iCs/>
        </w:rPr>
        <w:t xml:space="preserve">Employability in Higher </w:t>
      </w:r>
      <w:r w:rsidR="00CB6469" w:rsidRPr="007D2EE7">
        <w:rPr>
          <w:i/>
          <w:iCs/>
        </w:rPr>
        <w:t>Education:</w:t>
      </w:r>
      <w:r w:rsidRPr="007D2EE7">
        <w:rPr>
          <w:i/>
          <w:iCs/>
        </w:rPr>
        <w:t xml:space="preserve"> </w:t>
      </w:r>
      <w:r>
        <w:rPr>
          <w:i/>
          <w:iCs/>
        </w:rPr>
        <w:t>W</w:t>
      </w:r>
      <w:r w:rsidRPr="007D2EE7">
        <w:rPr>
          <w:i/>
          <w:iCs/>
        </w:rPr>
        <w:t xml:space="preserve">hat it is – </w:t>
      </w:r>
      <w:r>
        <w:rPr>
          <w:i/>
          <w:iCs/>
        </w:rPr>
        <w:t>W</w:t>
      </w:r>
      <w:r w:rsidRPr="007D2EE7">
        <w:rPr>
          <w:i/>
          <w:iCs/>
        </w:rPr>
        <w:t>hat it is not</w:t>
      </w:r>
      <w:r>
        <w:t>, The Higher Education Academy /ESECT.</w:t>
      </w:r>
    </w:p>
    <w:p w14:paraId="6D4C6618" w14:textId="26F5879A" w:rsidR="00CB6469" w:rsidRDefault="00CB6469" w:rsidP="0008759A"/>
    <w:p w14:paraId="345FF38A" w14:textId="5A87B226" w:rsidR="00CB6469" w:rsidRDefault="00183607" w:rsidP="0008759A">
      <w:proofErr w:type="spellStart"/>
      <w:r>
        <w:t>Tomack</w:t>
      </w:r>
      <w:proofErr w:type="spellEnd"/>
      <w:r>
        <w:t xml:space="preserve"> Bill, BSN, COHNS, 2012, </w:t>
      </w:r>
      <w:r w:rsidRPr="002D3308">
        <w:rPr>
          <w:i/>
          <w:iCs/>
        </w:rPr>
        <w:t>Workplace Health &amp;Safety</w:t>
      </w:r>
      <w:r>
        <w:t>; Thousand oaks, vol60,</w:t>
      </w:r>
      <w:r w:rsidR="002D3308">
        <w:t xml:space="preserve"> </w:t>
      </w:r>
      <w:r>
        <w:t>iss</w:t>
      </w:r>
      <w:r w:rsidR="002D3308">
        <w:t xml:space="preserve">5, </w:t>
      </w:r>
      <w:r>
        <w:t>Time management</w:t>
      </w:r>
      <w:r w:rsidR="002D3308">
        <w:t xml:space="preserve"> for Today’s Workplace Demand.</w:t>
      </w:r>
    </w:p>
    <w:p w14:paraId="22CA4096" w14:textId="441C79BB" w:rsidR="00310E83" w:rsidRDefault="00310E83" w:rsidP="0008759A"/>
    <w:p w14:paraId="1376E077" w14:textId="67A21884" w:rsidR="00310E83" w:rsidRDefault="00310E83" w:rsidP="0008759A">
      <w:r>
        <w:t>Zoe E., 2019, Digital skills training: What it is and why you need it on your organisation now, www.efrontlearning.com.</w:t>
      </w:r>
    </w:p>
    <w:p w14:paraId="775E1A9B" w14:textId="77777777" w:rsidR="00310E83" w:rsidRDefault="00310E83" w:rsidP="0008759A"/>
    <w:p w14:paraId="5255FB30" w14:textId="33E77B1C" w:rsidR="00EF2DA5" w:rsidRDefault="00EF2DA5" w:rsidP="0008759A"/>
    <w:p w14:paraId="526ABD8F" w14:textId="77777777" w:rsidR="00EF2DA5" w:rsidRDefault="00EF2DA5" w:rsidP="0008759A"/>
    <w:p w14:paraId="70D02FF2" w14:textId="7DCC41C2" w:rsidR="00EF2DA5" w:rsidRDefault="00EF2DA5" w:rsidP="0008759A"/>
    <w:p w14:paraId="2003B095" w14:textId="77777777" w:rsidR="00EF2DA5" w:rsidRPr="00972AD8" w:rsidRDefault="00EF2DA5" w:rsidP="0008759A"/>
    <w:p w14:paraId="48DCC206" w14:textId="77777777" w:rsidR="00341890" w:rsidRDefault="00341890" w:rsidP="0008759A"/>
    <w:p w14:paraId="014D645B" w14:textId="110FA06C" w:rsidR="00961FED" w:rsidRDefault="00961FED" w:rsidP="0008759A"/>
    <w:p w14:paraId="1F8A0CE7" w14:textId="77777777" w:rsidR="00961FED" w:rsidRDefault="00961FED" w:rsidP="0008759A"/>
    <w:p w14:paraId="130070A0" w14:textId="77777777" w:rsidR="00961FED" w:rsidRDefault="00961FED" w:rsidP="0008759A"/>
    <w:p w14:paraId="0C09176B" w14:textId="77777777" w:rsidR="009A1D90" w:rsidRDefault="009A1D90" w:rsidP="0008759A"/>
    <w:p w14:paraId="3306C5B0" w14:textId="25DABA4B" w:rsidR="00CF0492" w:rsidRDefault="00CF0492" w:rsidP="0008759A"/>
    <w:p w14:paraId="5329A26A" w14:textId="77777777" w:rsidR="00CF0492" w:rsidRPr="005E54AC" w:rsidRDefault="00CF0492" w:rsidP="0008759A"/>
    <w:sectPr w:rsidR="00CF0492" w:rsidRPr="005E54AC"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AE2564" w14:textId="77777777" w:rsidR="00425C53" w:rsidRDefault="00425C53" w:rsidP="00156242">
      <w:r>
        <w:separator/>
      </w:r>
    </w:p>
  </w:endnote>
  <w:endnote w:type="continuationSeparator" w:id="0">
    <w:p w14:paraId="17E2F8A5" w14:textId="77777777" w:rsidR="00425C53" w:rsidRDefault="00425C53" w:rsidP="00156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163B9BEC"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07D9580C"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65E25B" w14:textId="77777777" w:rsidR="00425C53" w:rsidRDefault="00425C53" w:rsidP="00156242">
      <w:r>
        <w:separator/>
      </w:r>
    </w:p>
  </w:footnote>
  <w:footnote w:type="continuationSeparator" w:id="0">
    <w:p w14:paraId="13764293" w14:textId="77777777" w:rsidR="00425C53" w:rsidRDefault="00425C53" w:rsidP="001562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97FF6"/>
    <w:multiLevelType w:val="hybridMultilevel"/>
    <w:tmpl w:val="D0004A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516135"/>
    <w:multiLevelType w:val="hybridMultilevel"/>
    <w:tmpl w:val="103C3C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00511E"/>
    <w:multiLevelType w:val="hybridMultilevel"/>
    <w:tmpl w:val="5F1C0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4A0047"/>
    <w:multiLevelType w:val="hybridMultilevel"/>
    <w:tmpl w:val="BAB421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5C33FD7"/>
    <w:multiLevelType w:val="hybridMultilevel"/>
    <w:tmpl w:val="D99851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182924"/>
    <w:multiLevelType w:val="hybridMultilevel"/>
    <w:tmpl w:val="08D05E6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75756DFD"/>
    <w:multiLevelType w:val="hybridMultilevel"/>
    <w:tmpl w:val="C2D4D28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78F02C3"/>
    <w:multiLevelType w:val="hybridMultilevel"/>
    <w:tmpl w:val="52AE51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5"/>
  </w:num>
  <w:num w:numId="3">
    <w:abstractNumId w:val="2"/>
  </w:num>
  <w:num w:numId="4">
    <w:abstractNumId w:val="0"/>
  </w:num>
  <w:num w:numId="5">
    <w:abstractNumId w:val="1"/>
  </w:num>
  <w:num w:numId="6">
    <w:abstractNumId w:val="7"/>
  </w:num>
  <w:num w:numId="7">
    <w:abstractNumId w:val="4"/>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ca1AJDfYpksAAAA"/>
  </w:docVars>
  <w:rsids>
    <w:rsidRoot w:val="007D1947"/>
    <w:rsid w:val="00042C18"/>
    <w:rsid w:val="000535FE"/>
    <w:rsid w:val="0008759A"/>
    <w:rsid w:val="00087778"/>
    <w:rsid w:val="00094105"/>
    <w:rsid w:val="00097FEA"/>
    <w:rsid w:val="000A40C4"/>
    <w:rsid w:val="0010437B"/>
    <w:rsid w:val="00115B96"/>
    <w:rsid w:val="001418BE"/>
    <w:rsid w:val="0015536D"/>
    <w:rsid w:val="00156242"/>
    <w:rsid w:val="00165BCC"/>
    <w:rsid w:val="0018359A"/>
    <w:rsid w:val="00183607"/>
    <w:rsid w:val="0019407D"/>
    <w:rsid w:val="001A4AD4"/>
    <w:rsid w:val="001A5225"/>
    <w:rsid w:val="001B2CDD"/>
    <w:rsid w:val="00235608"/>
    <w:rsid w:val="00236C98"/>
    <w:rsid w:val="00277802"/>
    <w:rsid w:val="002801F9"/>
    <w:rsid w:val="00292049"/>
    <w:rsid w:val="002C1534"/>
    <w:rsid w:val="002D3308"/>
    <w:rsid w:val="002D6458"/>
    <w:rsid w:val="002F3C72"/>
    <w:rsid w:val="002F650E"/>
    <w:rsid w:val="00310E83"/>
    <w:rsid w:val="00322347"/>
    <w:rsid w:val="00324CCD"/>
    <w:rsid w:val="00325823"/>
    <w:rsid w:val="0034145E"/>
    <w:rsid w:val="00341890"/>
    <w:rsid w:val="00363FD5"/>
    <w:rsid w:val="00373FA4"/>
    <w:rsid w:val="003850A1"/>
    <w:rsid w:val="003A5FAD"/>
    <w:rsid w:val="003B7E5F"/>
    <w:rsid w:val="003D2F8A"/>
    <w:rsid w:val="004001BD"/>
    <w:rsid w:val="004127D8"/>
    <w:rsid w:val="00421476"/>
    <w:rsid w:val="00425C53"/>
    <w:rsid w:val="00446063"/>
    <w:rsid w:val="00450627"/>
    <w:rsid w:val="00456A93"/>
    <w:rsid w:val="00471C7E"/>
    <w:rsid w:val="004A11F6"/>
    <w:rsid w:val="004D519C"/>
    <w:rsid w:val="004F1B15"/>
    <w:rsid w:val="00506250"/>
    <w:rsid w:val="005476D9"/>
    <w:rsid w:val="00551289"/>
    <w:rsid w:val="005E54AC"/>
    <w:rsid w:val="00632F01"/>
    <w:rsid w:val="0067267F"/>
    <w:rsid w:val="006A1E68"/>
    <w:rsid w:val="006B561E"/>
    <w:rsid w:val="006C142B"/>
    <w:rsid w:val="006C3970"/>
    <w:rsid w:val="006D1F40"/>
    <w:rsid w:val="006E2E47"/>
    <w:rsid w:val="006E40C3"/>
    <w:rsid w:val="006F1F1B"/>
    <w:rsid w:val="007035F6"/>
    <w:rsid w:val="00722BE9"/>
    <w:rsid w:val="00766D2F"/>
    <w:rsid w:val="0077585D"/>
    <w:rsid w:val="007816C9"/>
    <w:rsid w:val="007A6B15"/>
    <w:rsid w:val="007B0118"/>
    <w:rsid w:val="007D1947"/>
    <w:rsid w:val="007D2EE7"/>
    <w:rsid w:val="007F7107"/>
    <w:rsid w:val="008112D3"/>
    <w:rsid w:val="00835A09"/>
    <w:rsid w:val="00865372"/>
    <w:rsid w:val="00870DDB"/>
    <w:rsid w:val="00896937"/>
    <w:rsid w:val="008C08D2"/>
    <w:rsid w:val="008E4983"/>
    <w:rsid w:val="008E7B38"/>
    <w:rsid w:val="00916F38"/>
    <w:rsid w:val="0093033C"/>
    <w:rsid w:val="0095172A"/>
    <w:rsid w:val="00957419"/>
    <w:rsid w:val="00961FED"/>
    <w:rsid w:val="00972AD8"/>
    <w:rsid w:val="0097315B"/>
    <w:rsid w:val="00983359"/>
    <w:rsid w:val="009A1D90"/>
    <w:rsid w:val="009B027B"/>
    <w:rsid w:val="009E7A83"/>
    <w:rsid w:val="00A12B58"/>
    <w:rsid w:val="00A227AC"/>
    <w:rsid w:val="00A24882"/>
    <w:rsid w:val="00A2757A"/>
    <w:rsid w:val="00A5198C"/>
    <w:rsid w:val="00A53180"/>
    <w:rsid w:val="00A55024"/>
    <w:rsid w:val="00A93342"/>
    <w:rsid w:val="00A94B3B"/>
    <w:rsid w:val="00AA2A91"/>
    <w:rsid w:val="00AA6118"/>
    <w:rsid w:val="00B44772"/>
    <w:rsid w:val="00B53207"/>
    <w:rsid w:val="00B66053"/>
    <w:rsid w:val="00B67176"/>
    <w:rsid w:val="00B95677"/>
    <w:rsid w:val="00BB086E"/>
    <w:rsid w:val="00BD6DF9"/>
    <w:rsid w:val="00BE043A"/>
    <w:rsid w:val="00BE60B5"/>
    <w:rsid w:val="00BE7397"/>
    <w:rsid w:val="00BF27FF"/>
    <w:rsid w:val="00BF5EF6"/>
    <w:rsid w:val="00C05603"/>
    <w:rsid w:val="00C20E06"/>
    <w:rsid w:val="00C46785"/>
    <w:rsid w:val="00C53A40"/>
    <w:rsid w:val="00C554C2"/>
    <w:rsid w:val="00C63A69"/>
    <w:rsid w:val="00CA09F3"/>
    <w:rsid w:val="00CB6469"/>
    <w:rsid w:val="00CB78AC"/>
    <w:rsid w:val="00CE49BC"/>
    <w:rsid w:val="00CF0492"/>
    <w:rsid w:val="00D073BD"/>
    <w:rsid w:val="00D20712"/>
    <w:rsid w:val="00D2444B"/>
    <w:rsid w:val="00D35C67"/>
    <w:rsid w:val="00D41802"/>
    <w:rsid w:val="00D579A6"/>
    <w:rsid w:val="00D57D45"/>
    <w:rsid w:val="00D819A2"/>
    <w:rsid w:val="00D81F11"/>
    <w:rsid w:val="00D8435B"/>
    <w:rsid w:val="00D854A5"/>
    <w:rsid w:val="00D9594B"/>
    <w:rsid w:val="00D9676C"/>
    <w:rsid w:val="00DD151F"/>
    <w:rsid w:val="00E20C3E"/>
    <w:rsid w:val="00E55373"/>
    <w:rsid w:val="00E57796"/>
    <w:rsid w:val="00E67110"/>
    <w:rsid w:val="00E82D62"/>
    <w:rsid w:val="00EB1716"/>
    <w:rsid w:val="00EB1B4D"/>
    <w:rsid w:val="00EC31CB"/>
    <w:rsid w:val="00EC5833"/>
    <w:rsid w:val="00EF2DA5"/>
    <w:rsid w:val="00F044B4"/>
    <w:rsid w:val="00F222A2"/>
    <w:rsid w:val="00F44537"/>
    <w:rsid w:val="00F72144"/>
    <w:rsid w:val="00F85533"/>
    <w:rsid w:val="00F907D5"/>
    <w:rsid w:val="00F92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E4F3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DF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D1947"/>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4D519C"/>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line="259" w:lineRule="auto"/>
      <w:ind w:left="220"/>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15624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B67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418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229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zety.com.career.advice"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killsyouneed.com/ips/barriers-cominicator.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helpquide.or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5393C"/>
    <w:rsid w:val="00116700"/>
    <w:rsid w:val="00134A8E"/>
    <w:rsid w:val="00145AD8"/>
    <w:rsid w:val="00174F4C"/>
    <w:rsid w:val="001D7A7D"/>
    <w:rsid w:val="003203C2"/>
    <w:rsid w:val="004F767F"/>
    <w:rsid w:val="0052211D"/>
    <w:rsid w:val="00531EF2"/>
    <w:rsid w:val="00552CC2"/>
    <w:rsid w:val="00656B5A"/>
    <w:rsid w:val="00774454"/>
    <w:rsid w:val="008C0445"/>
    <w:rsid w:val="0094607D"/>
    <w:rsid w:val="00A320F6"/>
    <w:rsid w:val="00A34C42"/>
    <w:rsid w:val="00B312DF"/>
    <w:rsid w:val="00BC1251"/>
    <w:rsid w:val="00C67429"/>
    <w:rsid w:val="00D153FC"/>
    <w:rsid w:val="00D15D82"/>
    <w:rsid w:val="00DB3A74"/>
    <w:rsid w:val="00E7449D"/>
    <w:rsid w:val="00EE0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1009</TotalTime>
  <Pages>9</Pages>
  <Words>2672</Words>
  <Characters>15234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EMPLOYABILITY SKILLS</vt:lpstr>
    </vt:vector>
  </TitlesOfParts>
  <Company>University of Wales Trinity Saint David</Company>
  <LinksUpToDate>false</LinksUpToDate>
  <CharactersWithSpaces>17871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
  <dc:creator>Marie Pitson</dc:creator>
  <cp:keywords/>
  <dc:description/>
  <cp:lastModifiedBy>Nicu Tanasa</cp:lastModifiedBy>
  <cp:revision>90</cp:revision>
  <dcterms:created xsi:type="dcterms:W3CDTF">2021-06-07T19:28:00Z</dcterms:created>
  <dcterms:modified xsi:type="dcterms:W3CDTF">2021-06-22T17:21:00Z</dcterms:modified>
</cp:coreProperties>
</file>