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00EC1" w14:textId="5B45824D" w:rsidR="00CB1822" w:rsidRDefault="00544211" w:rsidP="00544211">
      <w:pPr>
        <w:pStyle w:val="Heading1"/>
        <w:jc w:val="center"/>
      </w:pPr>
      <w:r>
        <w:t>Chapter 4 – Findings and Discussion Template</w:t>
      </w:r>
    </w:p>
    <w:p w14:paraId="1E575950" w14:textId="77777777" w:rsidR="00544211" w:rsidRDefault="00544211" w:rsidP="00544211"/>
    <w:p w14:paraId="66481845" w14:textId="77777777" w:rsidR="00544211" w:rsidRDefault="00544211" w:rsidP="00544211">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548D5843" w14:textId="7227FD5D" w:rsidR="00544211" w:rsidRDefault="00544211" w:rsidP="00396938">
      <w:r>
        <w:t xml:space="preserve">This document is for guidance only and you do not have to follow it, you are free to present this Chapter how ever you wish. </w:t>
      </w:r>
    </w:p>
    <w:p w14:paraId="3EB590CB" w14:textId="10582C6C" w:rsidR="00544211" w:rsidRDefault="00544211" w:rsidP="00544211">
      <w:pPr>
        <w:pStyle w:val="Heading1"/>
      </w:pPr>
      <w:r>
        <w:t xml:space="preserve">4.1 – Chapter Introduction </w:t>
      </w:r>
      <w:r w:rsidR="00E77F27">
        <w:t>(100 word approx.)</w:t>
      </w:r>
    </w:p>
    <w:p w14:paraId="0AA745FD" w14:textId="77777777" w:rsidR="00D40C45" w:rsidRPr="00D40C45" w:rsidRDefault="00D40C45" w:rsidP="00D40C45">
      <w:pPr>
        <w:numPr>
          <w:ilvl w:val="0"/>
          <w:numId w:val="4"/>
        </w:numPr>
      </w:pPr>
      <w:r w:rsidRPr="00D40C45">
        <w:t xml:space="preserve">This would be the introduction paragraph to this Chapter. </w:t>
      </w:r>
    </w:p>
    <w:p w14:paraId="4E34AEE9" w14:textId="77777777" w:rsidR="00D40C45" w:rsidRPr="00D40C45" w:rsidRDefault="00D40C45" w:rsidP="00D40C45">
      <w:pPr>
        <w:numPr>
          <w:ilvl w:val="0"/>
          <w:numId w:val="4"/>
        </w:numPr>
      </w:pPr>
      <w:r w:rsidRPr="00D40C45">
        <w:t xml:space="preserve">Treat this heading like you would in any other assignment. </w:t>
      </w:r>
    </w:p>
    <w:p w14:paraId="5626FCBB" w14:textId="77777777" w:rsidR="00D40C45" w:rsidRPr="00D40C45" w:rsidRDefault="00D40C45" w:rsidP="00D40C45">
      <w:pPr>
        <w:numPr>
          <w:ilvl w:val="0"/>
          <w:numId w:val="4"/>
        </w:numPr>
      </w:pPr>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30BA74D7" w14:textId="77777777" w:rsidR="00D40C45" w:rsidRPr="00D40C45" w:rsidRDefault="00D40C45" w:rsidP="00D40C45">
      <w:pPr>
        <w:numPr>
          <w:ilvl w:val="0"/>
          <w:numId w:val="4"/>
        </w:numPr>
      </w:pPr>
      <w:r w:rsidRPr="00D40C45">
        <w:t xml:space="preserve">This is to inform the reader about the evaluation you plan to undertake and how this will be accomplished. </w:t>
      </w:r>
    </w:p>
    <w:p w14:paraId="5346B3BE" w14:textId="310DE9BF" w:rsidR="00544211" w:rsidRDefault="00D40C45" w:rsidP="00D40C45">
      <w:pPr>
        <w:numPr>
          <w:ilvl w:val="0"/>
          <w:numId w:val="4"/>
        </w:numPr>
      </w:pPr>
      <w:r w:rsidRPr="00D40C45">
        <w:t xml:space="preserve">Be straight to the point. Try not to ‘waffle’. </w:t>
      </w:r>
    </w:p>
    <w:p w14:paraId="3DB87CF0" w14:textId="722FE491" w:rsidR="00544211" w:rsidRDefault="00544211" w:rsidP="00544211">
      <w:pPr>
        <w:pStyle w:val="Heading1"/>
      </w:pPr>
      <w:r>
        <w:t xml:space="preserve">4.2 – Thematic Analysis </w:t>
      </w:r>
      <w:r w:rsidR="00E77F27">
        <w:t xml:space="preserve">(100 word approx.) </w:t>
      </w:r>
    </w:p>
    <w:p w14:paraId="3093B83C" w14:textId="77777777" w:rsidR="00D40C45" w:rsidRPr="00D40C45" w:rsidRDefault="00D40C45" w:rsidP="00D40C45">
      <w:pPr>
        <w:numPr>
          <w:ilvl w:val="0"/>
          <w:numId w:val="5"/>
        </w:numPr>
      </w:pPr>
      <w:r w:rsidRPr="00D40C45">
        <w:t xml:space="preserve">This section is where you define what a thematic analysis is and how you have used this to find identify the recurring themes in relation to your title and topic. </w:t>
      </w:r>
    </w:p>
    <w:p w14:paraId="2E0F98A2" w14:textId="77777777" w:rsidR="00D40C45" w:rsidRPr="00D40C45" w:rsidRDefault="00D40C45" w:rsidP="00D40C45">
      <w:pPr>
        <w:numPr>
          <w:ilvl w:val="0"/>
          <w:numId w:val="5"/>
        </w:numPr>
      </w:pPr>
      <w:r w:rsidRPr="00D40C45">
        <w:t xml:space="preserve">Go on a search engine and find a definition of a thematic analysis in secondary research. </w:t>
      </w:r>
    </w:p>
    <w:p w14:paraId="275F5997" w14:textId="77777777" w:rsidR="00D40C45" w:rsidRPr="00D40C45" w:rsidRDefault="00D40C45" w:rsidP="00D40C45">
      <w:pPr>
        <w:numPr>
          <w:ilvl w:val="0"/>
          <w:numId w:val="5"/>
        </w:numPr>
      </w:pPr>
      <w:r w:rsidRPr="00D40C45">
        <w:t xml:space="preserve">You will then go onto explain how you have used this approach to determine the themes which you will use in this chapter. </w:t>
      </w:r>
    </w:p>
    <w:p w14:paraId="6093A14B" w14:textId="34F29DAB" w:rsidR="00544211" w:rsidRDefault="00D40C45" w:rsidP="00D40C45">
      <w:pPr>
        <w:numPr>
          <w:ilvl w:val="0"/>
          <w:numId w:val="5"/>
        </w:numPr>
      </w:pPr>
      <w:r w:rsidRPr="00D40C45">
        <w:t xml:space="preserve">For example, my title is ‘to what extent does isolation impact on the elderly in the UK’ you established that the keyword from the literature review are ‘disengagement’, ‘digital era’ and ‘social connection’. These would thusly become the themes you will investigate for your chapter 4. </w:t>
      </w:r>
    </w:p>
    <w:p w14:paraId="7A81B950" w14:textId="77777777" w:rsidR="00544211" w:rsidRDefault="00544211" w:rsidP="00544211"/>
    <w:p w14:paraId="22200F5F" w14:textId="23554F18" w:rsidR="00544211" w:rsidRDefault="00544211" w:rsidP="00544211">
      <w:pPr>
        <w:pStyle w:val="Heading1"/>
      </w:pPr>
      <w:r>
        <w:lastRenderedPageBreak/>
        <w:t xml:space="preserve">4.3 – Theme 1 (insert theme heading here) </w:t>
      </w:r>
      <w:r w:rsidR="00F07CEB">
        <w:t>(900 words approx.)</w:t>
      </w:r>
    </w:p>
    <w:p w14:paraId="0C828437" w14:textId="77777777" w:rsidR="00D40C45" w:rsidRPr="00D40C45" w:rsidRDefault="00D40C45" w:rsidP="00D40C45">
      <w:pPr>
        <w:numPr>
          <w:ilvl w:val="0"/>
          <w:numId w:val="3"/>
        </w:numPr>
      </w:pPr>
      <w:r w:rsidRPr="00D40C45">
        <w:t xml:space="preserve">In this section you will explain to the reader about your first theme. </w:t>
      </w:r>
    </w:p>
    <w:p w14:paraId="0616DE31" w14:textId="77777777" w:rsidR="00D40C45" w:rsidRPr="00D40C45" w:rsidRDefault="00D40C45" w:rsidP="00D40C45">
      <w:pPr>
        <w:numPr>
          <w:ilvl w:val="0"/>
          <w:numId w:val="3"/>
        </w:numPr>
      </w:pPr>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656B7B9" w14:textId="77777777" w:rsidR="00D40C45" w:rsidRPr="00D40C45" w:rsidRDefault="00D40C45" w:rsidP="00D40C45">
      <w:pPr>
        <w:numPr>
          <w:ilvl w:val="0"/>
          <w:numId w:val="3"/>
        </w:numPr>
      </w:pPr>
      <w:r w:rsidRPr="00D40C45">
        <w:t xml:space="preserve">You can include a definition/s here if appropriate.  </w:t>
      </w:r>
    </w:p>
    <w:p w14:paraId="37D2F758" w14:textId="77777777" w:rsidR="00D40C45" w:rsidRPr="00D40C45" w:rsidRDefault="00D40C45" w:rsidP="00D40C45">
      <w:pPr>
        <w:numPr>
          <w:ilvl w:val="0"/>
          <w:numId w:val="3"/>
        </w:numPr>
      </w:pPr>
      <w:r w:rsidRPr="00D40C45">
        <w:t xml:space="preserve">Background information on your theme (not extensive). </w:t>
      </w:r>
    </w:p>
    <w:p w14:paraId="3367BB38" w14:textId="77777777" w:rsidR="00D40C45" w:rsidRPr="00D40C45" w:rsidRDefault="00D40C45" w:rsidP="00D40C45">
      <w:pPr>
        <w:numPr>
          <w:ilvl w:val="0"/>
          <w:numId w:val="3"/>
        </w:numPr>
      </w:pPr>
      <w:r w:rsidRPr="00D40C45">
        <w:t xml:space="preserve">How your theme impacts upon your title/question. </w:t>
      </w:r>
    </w:p>
    <w:p w14:paraId="2D861B6D" w14:textId="77777777" w:rsidR="00D40C45" w:rsidRPr="00D40C45" w:rsidRDefault="00D40C45" w:rsidP="00D40C45">
      <w:pPr>
        <w:numPr>
          <w:ilvl w:val="0"/>
          <w:numId w:val="3"/>
        </w:numPr>
      </w:pPr>
      <w:r w:rsidRPr="00D40C45">
        <w:t xml:space="preserve">What literature correlates with the theme (e.g. Article 1 states …) from your literature review. </w:t>
      </w:r>
    </w:p>
    <w:p w14:paraId="0CD6F466" w14:textId="77777777" w:rsidR="00D40C45" w:rsidRPr="00D40C45" w:rsidRDefault="00D40C45" w:rsidP="00D40C45">
      <w:pPr>
        <w:numPr>
          <w:ilvl w:val="0"/>
          <w:numId w:val="3"/>
        </w:numPr>
      </w:pPr>
      <w:r w:rsidRPr="00D40C45">
        <w:t xml:space="preserve">Any statistical information which can back up or be controversial. </w:t>
      </w:r>
    </w:p>
    <w:p w14:paraId="2D6AB1B1" w14:textId="77777777" w:rsidR="00D40C45" w:rsidRPr="00D40C45" w:rsidRDefault="00D40C45" w:rsidP="00D40C45">
      <w:pPr>
        <w:numPr>
          <w:ilvl w:val="0"/>
          <w:numId w:val="3"/>
        </w:numPr>
      </w:pPr>
      <w:r w:rsidRPr="00D40C45">
        <w:t>Theories, policy and/or legislation which relate to your theme.</w:t>
      </w:r>
    </w:p>
    <w:p w14:paraId="712F9576" w14:textId="77777777" w:rsidR="00D40C45" w:rsidRPr="00D40C45" w:rsidRDefault="00D40C45" w:rsidP="00D40C45">
      <w:pPr>
        <w:numPr>
          <w:ilvl w:val="0"/>
          <w:numId w:val="3"/>
        </w:numPr>
      </w:pPr>
      <w:r w:rsidRPr="00D40C45">
        <w:t xml:space="preserve">Overall, you will be explaining to the reader why this particular theme has implications (positive or negative) on your title/topic area. </w:t>
      </w:r>
    </w:p>
    <w:p w14:paraId="262F9E4A" w14:textId="1E232F3F" w:rsidR="00544211" w:rsidRDefault="00D40C45" w:rsidP="00D40C45">
      <w:pPr>
        <w:numPr>
          <w:ilvl w:val="0"/>
          <w:numId w:val="3"/>
        </w:numPr>
      </w:pPr>
      <w:r w:rsidRPr="00D40C45">
        <w:t xml:space="preserve">Try not to include key recommendation here – save them for the next chapter! </w:t>
      </w:r>
    </w:p>
    <w:p w14:paraId="027E8BAC" w14:textId="6697F11A" w:rsidR="00544211" w:rsidRDefault="00544211" w:rsidP="00544211">
      <w:pPr>
        <w:pStyle w:val="Heading1"/>
      </w:pPr>
      <w:r>
        <w:t>4.4 – Theme 2 (insert theme heading here)</w:t>
      </w:r>
      <w:r w:rsidR="00396938">
        <w:t xml:space="preserve"> (900 words approx.) </w:t>
      </w:r>
    </w:p>
    <w:p w14:paraId="3FDE1530" w14:textId="77777777" w:rsidR="00D40C45" w:rsidRPr="00D40C45" w:rsidRDefault="00D40C45" w:rsidP="00D40C45">
      <w:pPr>
        <w:numPr>
          <w:ilvl w:val="0"/>
          <w:numId w:val="2"/>
        </w:numPr>
      </w:pPr>
      <w:r w:rsidRPr="00D40C45">
        <w:t xml:space="preserve">In this section you will explain to the reader about your second theme. </w:t>
      </w:r>
    </w:p>
    <w:p w14:paraId="45DFA366" w14:textId="77777777" w:rsidR="00D40C45" w:rsidRPr="00D40C45" w:rsidRDefault="00D40C45" w:rsidP="00D40C45">
      <w:pPr>
        <w:numPr>
          <w:ilvl w:val="0"/>
          <w:numId w:val="2"/>
        </w:numPr>
      </w:pPr>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2F8C50D4" w14:textId="77777777" w:rsidR="00D40C45" w:rsidRPr="00D40C45" w:rsidRDefault="00D40C45" w:rsidP="00D40C45">
      <w:pPr>
        <w:numPr>
          <w:ilvl w:val="0"/>
          <w:numId w:val="2"/>
        </w:numPr>
      </w:pPr>
      <w:r w:rsidRPr="00D40C45">
        <w:t xml:space="preserve">You can include a definition/s here if appropriate.  </w:t>
      </w:r>
    </w:p>
    <w:p w14:paraId="3505A783" w14:textId="77777777" w:rsidR="00D40C45" w:rsidRPr="00D40C45" w:rsidRDefault="00D40C45" w:rsidP="00D40C45">
      <w:pPr>
        <w:numPr>
          <w:ilvl w:val="0"/>
          <w:numId w:val="2"/>
        </w:numPr>
      </w:pPr>
      <w:r w:rsidRPr="00D40C45">
        <w:t xml:space="preserve">Background information on your theme (not extensive). </w:t>
      </w:r>
    </w:p>
    <w:p w14:paraId="34F825E8" w14:textId="77777777" w:rsidR="00D40C45" w:rsidRPr="00D40C45" w:rsidRDefault="00D40C45" w:rsidP="00D40C45">
      <w:pPr>
        <w:numPr>
          <w:ilvl w:val="0"/>
          <w:numId w:val="2"/>
        </w:numPr>
      </w:pPr>
      <w:r w:rsidRPr="00D40C45">
        <w:t xml:space="preserve">How your theme impacts upon your title/question. </w:t>
      </w:r>
    </w:p>
    <w:p w14:paraId="2ED2FC8A" w14:textId="77777777" w:rsidR="00D40C45" w:rsidRPr="00D40C45" w:rsidRDefault="00D40C45" w:rsidP="00D40C45">
      <w:pPr>
        <w:numPr>
          <w:ilvl w:val="0"/>
          <w:numId w:val="2"/>
        </w:numPr>
      </w:pPr>
      <w:r w:rsidRPr="00D40C45">
        <w:t xml:space="preserve">What literature correlates with the theme (e.g. Article 1 states …) from your literature review. </w:t>
      </w:r>
    </w:p>
    <w:p w14:paraId="6F2F0A01" w14:textId="77777777" w:rsidR="00D40C45" w:rsidRPr="00D40C45" w:rsidRDefault="00D40C45" w:rsidP="00D40C45">
      <w:pPr>
        <w:numPr>
          <w:ilvl w:val="0"/>
          <w:numId w:val="2"/>
        </w:numPr>
      </w:pPr>
      <w:r w:rsidRPr="00D40C45">
        <w:t xml:space="preserve">Any statistical information which can back up or be controversial. </w:t>
      </w:r>
    </w:p>
    <w:p w14:paraId="7A9FBA53" w14:textId="77777777" w:rsidR="00D40C45" w:rsidRPr="00D40C45" w:rsidRDefault="00D40C45" w:rsidP="00D40C45">
      <w:pPr>
        <w:numPr>
          <w:ilvl w:val="0"/>
          <w:numId w:val="2"/>
        </w:numPr>
      </w:pPr>
      <w:r w:rsidRPr="00D40C45">
        <w:t>Theories, policy and/or legislation which relate to your theme.</w:t>
      </w:r>
    </w:p>
    <w:p w14:paraId="5CBC0CFE" w14:textId="77777777" w:rsidR="00D40C45" w:rsidRPr="00D40C45" w:rsidRDefault="00D40C45" w:rsidP="00D40C45">
      <w:pPr>
        <w:numPr>
          <w:ilvl w:val="0"/>
          <w:numId w:val="2"/>
        </w:numPr>
      </w:pPr>
      <w:r w:rsidRPr="00D40C45">
        <w:lastRenderedPageBreak/>
        <w:t xml:space="preserve">Overall, you will be explaining to the reader why this particular theme has implications (positive or negative) on your title/topic area. </w:t>
      </w:r>
    </w:p>
    <w:p w14:paraId="53C91D5B" w14:textId="22ED711C" w:rsidR="00544211" w:rsidRDefault="00D40C45" w:rsidP="00D40C45">
      <w:pPr>
        <w:numPr>
          <w:ilvl w:val="0"/>
          <w:numId w:val="2"/>
        </w:numPr>
      </w:pPr>
      <w:r w:rsidRPr="00D40C45">
        <w:t xml:space="preserve">Try not to include key recommendation here – save them for the next chapter! </w:t>
      </w:r>
    </w:p>
    <w:p w14:paraId="49339277" w14:textId="767BC83D" w:rsidR="00544211" w:rsidRDefault="00544211" w:rsidP="00544211">
      <w:pPr>
        <w:pStyle w:val="Heading1"/>
      </w:pPr>
      <w:r>
        <w:t xml:space="preserve">4.5 – Theme 3 (insert theme heading here) </w:t>
      </w:r>
      <w:r w:rsidR="00396938">
        <w:t xml:space="preserve">(900 words approx.) </w:t>
      </w:r>
    </w:p>
    <w:p w14:paraId="373C92D6" w14:textId="77777777" w:rsidR="00D40C45" w:rsidRPr="00D40C45" w:rsidRDefault="00D40C45" w:rsidP="00D40C45">
      <w:pPr>
        <w:numPr>
          <w:ilvl w:val="0"/>
          <w:numId w:val="1"/>
        </w:numPr>
      </w:pPr>
      <w:r w:rsidRPr="00D40C45">
        <w:t xml:space="preserve">In this section you will explain to the reader about your third theme. </w:t>
      </w:r>
    </w:p>
    <w:p w14:paraId="29D9E16D" w14:textId="77777777" w:rsidR="00D40C45" w:rsidRPr="00D40C45" w:rsidRDefault="00D40C45" w:rsidP="00D40C45">
      <w:pPr>
        <w:numPr>
          <w:ilvl w:val="0"/>
          <w:numId w:val="1"/>
        </w:numPr>
      </w:pPr>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26A9E997" w14:textId="77777777" w:rsidR="00D40C45" w:rsidRPr="00D40C45" w:rsidRDefault="00D40C45" w:rsidP="00D40C45">
      <w:pPr>
        <w:numPr>
          <w:ilvl w:val="0"/>
          <w:numId w:val="1"/>
        </w:numPr>
      </w:pPr>
      <w:r w:rsidRPr="00D40C45">
        <w:t xml:space="preserve">You can include a definition/s here if appropriate.  </w:t>
      </w:r>
    </w:p>
    <w:p w14:paraId="5F731B46" w14:textId="77777777" w:rsidR="00D40C45" w:rsidRPr="00D40C45" w:rsidRDefault="00D40C45" w:rsidP="00D40C45">
      <w:pPr>
        <w:numPr>
          <w:ilvl w:val="0"/>
          <w:numId w:val="1"/>
        </w:numPr>
      </w:pPr>
      <w:r w:rsidRPr="00D40C45">
        <w:t xml:space="preserve">Background information on your theme (not extensive). </w:t>
      </w:r>
    </w:p>
    <w:p w14:paraId="5DEA28F7" w14:textId="77777777" w:rsidR="00D40C45" w:rsidRPr="00D40C45" w:rsidRDefault="00D40C45" w:rsidP="00D40C45">
      <w:pPr>
        <w:numPr>
          <w:ilvl w:val="0"/>
          <w:numId w:val="1"/>
        </w:numPr>
      </w:pPr>
      <w:r w:rsidRPr="00D40C45">
        <w:t xml:space="preserve">How your theme impacts upon your title/question. </w:t>
      </w:r>
    </w:p>
    <w:p w14:paraId="7B327214" w14:textId="77777777" w:rsidR="00D40C45" w:rsidRPr="00D40C45" w:rsidRDefault="00D40C45" w:rsidP="00D40C45">
      <w:pPr>
        <w:numPr>
          <w:ilvl w:val="0"/>
          <w:numId w:val="1"/>
        </w:numPr>
      </w:pPr>
      <w:r w:rsidRPr="00D40C45">
        <w:t xml:space="preserve">What literature correlates with the theme (e.g. Article 1 states …) from your literature review. </w:t>
      </w:r>
    </w:p>
    <w:p w14:paraId="594F6E1D" w14:textId="77777777" w:rsidR="00D40C45" w:rsidRPr="00D40C45" w:rsidRDefault="00D40C45" w:rsidP="00D40C45">
      <w:pPr>
        <w:numPr>
          <w:ilvl w:val="0"/>
          <w:numId w:val="1"/>
        </w:numPr>
      </w:pPr>
      <w:r w:rsidRPr="00D40C45">
        <w:t xml:space="preserve">Any statistical information which can back up or be controversial. </w:t>
      </w:r>
    </w:p>
    <w:p w14:paraId="57402A52" w14:textId="77777777" w:rsidR="00D40C45" w:rsidRPr="00D40C45" w:rsidRDefault="00D40C45" w:rsidP="00D40C45">
      <w:pPr>
        <w:numPr>
          <w:ilvl w:val="0"/>
          <w:numId w:val="1"/>
        </w:numPr>
      </w:pPr>
      <w:r w:rsidRPr="00D40C45">
        <w:t>Theories, policy and/or legislation which relate to your theme.</w:t>
      </w:r>
    </w:p>
    <w:p w14:paraId="53A4792F" w14:textId="77777777" w:rsidR="00D40C45" w:rsidRPr="00D40C45" w:rsidRDefault="00D40C45" w:rsidP="00D40C45">
      <w:pPr>
        <w:numPr>
          <w:ilvl w:val="0"/>
          <w:numId w:val="1"/>
        </w:numPr>
      </w:pPr>
      <w:r w:rsidRPr="00D40C45">
        <w:t xml:space="preserve">Overall, you will be explaining to the reader why this particular theme has implications (positive or negative) on your title/topic area. </w:t>
      </w:r>
    </w:p>
    <w:p w14:paraId="53532A99" w14:textId="007B5B03" w:rsidR="00E77F27" w:rsidRDefault="00D40C45" w:rsidP="00D40C45">
      <w:pPr>
        <w:numPr>
          <w:ilvl w:val="0"/>
          <w:numId w:val="1"/>
        </w:numPr>
      </w:pPr>
      <w:r w:rsidRPr="00D40C45">
        <w:t xml:space="preserve">Try not to include key recommendation here – save them for the next chapter! </w:t>
      </w:r>
    </w:p>
    <w:p w14:paraId="6F560182" w14:textId="239A5127" w:rsidR="00E77F27" w:rsidRDefault="00E77F27" w:rsidP="00E77F27">
      <w:pPr>
        <w:pStyle w:val="Heading1"/>
      </w:pPr>
      <w:r>
        <w:t xml:space="preserve">4.6 – Chapter Conclusion </w:t>
      </w:r>
      <w:r w:rsidR="00396938">
        <w:t xml:space="preserve">(200 words approx.) </w:t>
      </w:r>
    </w:p>
    <w:p w14:paraId="373A089A" w14:textId="77777777" w:rsidR="00D40C45" w:rsidRPr="00D40C45" w:rsidRDefault="00D40C45" w:rsidP="00D40C45">
      <w:pPr>
        <w:numPr>
          <w:ilvl w:val="0"/>
          <w:numId w:val="6"/>
        </w:numPr>
      </w:pPr>
      <w:r w:rsidRPr="00D40C45">
        <w:t xml:space="preserve">This is where you will conclude the Chapter! </w:t>
      </w:r>
    </w:p>
    <w:p w14:paraId="4868CA9F" w14:textId="77189FC1" w:rsidR="00D40C45" w:rsidRPr="00D40C45" w:rsidRDefault="00D40C45" w:rsidP="00D40C45">
      <w:pPr>
        <w:numPr>
          <w:ilvl w:val="0"/>
          <w:numId w:val="6"/>
        </w:numPr>
      </w:pPr>
      <w:r w:rsidRPr="00D40C45">
        <w:t xml:space="preserve">Remember every chapter you write will have an introduction section and a conclusion section. </w:t>
      </w:r>
    </w:p>
    <w:p w14:paraId="773204F5" w14:textId="77777777" w:rsidR="00D40C45" w:rsidRPr="00D40C45" w:rsidRDefault="00D40C45" w:rsidP="00D40C45">
      <w:pPr>
        <w:numPr>
          <w:ilvl w:val="0"/>
          <w:numId w:val="6"/>
        </w:numPr>
      </w:pP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p>
    <w:p w14:paraId="54F52AFB" w14:textId="77777777" w:rsidR="00D40C45" w:rsidRPr="00D40C45" w:rsidRDefault="00D40C45" w:rsidP="00D40C45">
      <w:pPr>
        <w:numPr>
          <w:ilvl w:val="0"/>
          <w:numId w:val="6"/>
        </w:numPr>
      </w:pPr>
      <w:r w:rsidRPr="00D40C45">
        <w:t>You will also signpost to Chapter 5 e.g. “the following chapter will evaluate current literature in relation to (insert topic)…”</w:t>
      </w:r>
    </w:p>
    <w:p w14:paraId="0CE7391F" w14:textId="04751858" w:rsidR="00FF56FB" w:rsidRPr="00FF56FB" w:rsidRDefault="00FF56FB" w:rsidP="00FF56FB"/>
    <w:sectPr w:rsidR="00FF56FB" w:rsidRPr="00FF5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7FC5"/>
    <w:multiLevelType w:val="hybridMultilevel"/>
    <w:tmpl w:val="110E8A5A"/>
    <w:lvl w:ilvl="0" w:tplc="059EF0B8">
      <w:start w:val="1"/>
      <w:numFmt w:val="bullet"/>
      <w:lvlText w:val="•"/>
      <w:lvlJc w:val="left"/>
      <w:pPr>
        <w:tabs>
          <w:tab w:val="num" w:pos="720"/>
        </w:tabs>
        <w:ind w:left="720" w:hanging="360"/>
      </w:pPr>
      <w:rPr>
        <w:rFonts w:ascii="Arial" w:hAnsi="Arial" w:hint="default"/>
      </w:rPr>
    </w:lvl>
    <w:lvl w:ilvl="1" w:tplc="76A2AC8A" w:tentative="1">
      <w:start w:val="1"/>
      <w:numFmt w:val="bullet"/>
      <w:lvlText w:val="•"/>
      <w:lvlJc w:val="left"/>
      <w:pPr>
        <w:tabs>
          <w:tab w:val="num" w:pos="1440"/>
        </w:tabs>
        <w:ind w:left="1440" w:hanging="360"/>
      </w:pPr>
      <w:rPr>
        <w:rFonts w:ascii="Arial" w:hAnsi="Arial" w:hint="default"/>
      </w:rPr>
    </w:lvl>
    <w:lvl w:ilvl="2" w:tplc="A79456E2" w:tentative="1">
      <w:start w:val="1"/>
      <w:numFmt w:val="bullet"/>
      <w:lvlText w:val="•"/>
      <w:lvlJc w:val="left"/>
      <w:pPr>
        <w:tabs>
          <w:tab w:val="num" w:pos="2160"/>
        </w:tabs>
        <w:ind w:left="2160" w:hanging="360"/>
      </w:pPr>
      <w:rPr>
        <w:rFonts w:ascii="Arial" w:hAnsi="Arial" w:hint="default"/>
      </w:rPr>
    </w:lvl>
    <w:lvl w:ilvl="3" w:tplc="B81EF434" w:tentative="1">
      <w:start w:val="1"/>
      <w:numFmt w:val="bullet"/>
      <w:lvlText w:val="•"/>
      <w:lvlJc w:val="left"/>
      <w:pPr>
        <w:tabs>
          <w:tab w:val="num" w:pos="2880"/>
        </w:tabs>
        <w:ind w:left="2880" w:hanging="360"/>
      </w:pPr>
      <w:rPr>
        <w:rFonts w:ascii="Arial" w:hAnsi="Arial" w:hint="default"/>
      </w:rPr>
    </w:lvl>
    <w:lvl w:ilvl="4" w:tplc="1C76396A" w:tentative="1">
      <w:start w:val="1"/>
      <w:numFmt w:val="bullet"/>
      <w:lvlText w:val="•"/>
      <w:lvlJc w:val="left"/>
      <w:pPr>
        <w:tabs>
          <w:tab w:val="num" w:pos="3600"/>
        </w:tabs>
        <w:ind w:left="3600" w:hanging="360"/>
      </w:pPr>
      <w:rPr>
        <w:rFonts w:ascii="Arial" w:hAnsi="Arial" w:hint="default"/>
      </w:rPr>
    </w:lvl>
    <w:lvl w:ilvl="5" w:tplc="ECEC973A" w:tentative="1">
      <w:start w:val="1"/>
      <w:numFmt w:val="bullet"/>
      <w:lvlText w:val="•"/>
      <w:lvlJc w:val="left"/>
      <w:pPr>
        <w:tabs>
          <w:tab w:val="num" w:pos="4320"/>
        </w:tabs>
        <w:ind w:left="4320" w:hanging="360"/>
      </w:pPr>
      <w:rPr>
        <w:rFonts w:ascii="Arial" w:hAnsi="Arial" w:hint="default"/>
      </w:rPr>
    </w:lvl>
    <w:lvl w:ilvl="6" w:tplc="292CD1D6" w:tentative="1">
      <w:start w:val="1"/>
      <w:numFmt w:val="bullet"/>
      <w:lvlText w:val="•"/>
      <w:lvlJc w:val="left"/>
      <w:pPr>
        <w:tabs>
          <w:tab w:val="num" w:pos="5040"/>
        </w:tabs>
        <w:ind w:left="5040" w:hanging="360"/>
      </w:pPr>
      <w:rPr>
        <w:rFonts w:ascii="Arial" w:hAnsi="Arial" w:hint="default"/>
      </w:rPr>
    </w:lvl>
    <w:lvl w:ilvl="7" w:tplc="8CF8AE54" w:tentative="1">
      <w:start w:val="1"/>
      <w:numFmt w:val="bullet"/>
      <w:lvlText w:val="•"/>
      <w:lvlJc w:val="left"/>
      <w:pPr>
        <w:tabs>
          <w:tab w:val="num" w:pos="5760"/>
        </w:tabs>
        <w:ind w:left="5760" w:hanging="360"/>
      </w:pPr>
      <w:rPr>
        <w:rFonts w:ascii="Arial" w:hAnsi="Arial" w:hint="default"/>
      </w:rPr>
    </w:lvl>
    <w:lvl w:ilvl="8" w:tplc="67BC38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FB319B"/>
    <w:multiLevelType w:val="hybridMultilevel"/>
    <w:tmpl w:val="6B900E92"/>
    <w:lvl w:ilvl="0" w:tplc="6B8C7182">
      <w:start w:val="1"/>
      <w:numFmt w:val="bullet"/>
      <w:lvlText w:val="•"/>
      <w:lvlJc w:val="left"/>
      <w:pPr>
        <w:tabs>
          <w:tab w:val="num" w:pos="720"/>
        </w:tabs>
        <w:ind w:left="720" w:hanging="360"/>
      </w:pPr>
      <w:rPr>
        <w:rFonts w:ascii="Arial" w:hAnsi="Arial" w:hint="default"/>
      </w:rPr>
    </w:lvl>
    <w:lvl w:ilvl="1" w:tplc="0E543212" w:tentative="1">
      <w:start w:val="1"/>
      <w:numFmt w:val="bullet"/>
      <w:lvlText w:val="•"/>
      <w:lvlJc w:val="left"/>
      <w:pPr>
        <w:tabs>
          <w:tab w:val="num" w:pos="1440"/>
        </w:tabs>
        <w:ind w:left="1440" w:hanging="360"/>
      </w:pPr>
      <w:rPr>
        <w:rFonts w:ascii="Arial" w:hAnsi="Arial" w:hint="default"/>
      </w:rPr>
    </w:lvl>
    <w:lvl w:ilvl="2" w:tplc="26782976" w:tentative="1">
      <w:start w:val="1"/>
      <w:numFmt w:val="bullet"/>
      <w:lvlText w:val="•"/>
      <w:lvlJc w:val="left"/>
      <w:pPr>
        <w:tabs>
          <w:tab w:val="num" w:pos="2160"/>
        </w:tabs>
        <w:ind w:left="2160" w:hanging="360"/>
      </w:pPr>
      <w:rPr>
        <w:rFonts w:ascii="Arial" w:hAnsi="Arial" w:hint="default"/>
      </w:rPr>
    </w:lvl>
    <w:lvl w:ilvl="3" w:tplc="EE303400" w:tentative="1">
      <w:start w:val="1"/>
      <w:numFmt w:val="bullet"/>
      <w:lvlText w:val="•"/>
      <w:lvlJc w:val="left"/>
      <w:pPr>
        <w:tabs>
          <w:tab w:val="num" w:pos="2880"/>
        </w:tabs>
        <w:ind w:left="2880" w:hanging="360"/>
      </w:pPr>
      <w:rPr>
        <w:rFonts w:ascii="Arial" w:hAnsi="Arial" w:hint="default"/>
      </w:rPr>
    </w:lvl>
    <w:lvl w:ilvl="4" w:tplc="6CD6F024" w:tentative="1">
      <w:start w:val="1"/>
      <w:numFmt w:val="bullet"/>
      <w:lvlText w:val="•"/>
      <w:lvlJc w:val="left"/>
      <w:pPr>
        <w:tabs>
          <w:tab w:val="num" w:pos="3600"/>
        </w:tabs>
        <w:ind w:left="3600" w:hanging="360"/>
      </w:pPr>
      <w:rPr>
        <w:rFonts w:ascii="Arial" w:hAnsi="Arial" w:hint="default"/>
      </w:rPr>
    </w:lvl>
    <w:lvl w:ilvl="5" w:tplc="48B4777C" w:tentative="1">
      <w:start w:val="1"/>
      <w:numFmt w:val="bullet"/>
      <w:lvlText w:val="•"/>
      <w:lvlJc w:val="left"/>
      <w:pPr>
        <w:tabs>
          <w:tab w:val="num" w:pos="4320"/>
        </w:tabs>
        <w:ind w:left="4320" w:hanging="360"/>
      </w:pPr>
      <w:rPr>
        <w:rFonts w:ascii="Arial" w:hAnsi="Arial" w:hint="default"/>
      </w:rPr>
    </w:lvl>
    <w:lvl w:ilvl="6" w:tplc="45903A30" w:tentative="1">
      <w:start w:val="1"/>
      <w:numFmt w:val="bullet"/>
      <w:lvlText w:val="•"/>
      <w:lvlJc w:val="left"/>
      <w:pPr>
        <w:tabs>
          <w:tab w:val="num" w:pos="5040"/>
        </w:tabs>
        <w:ind w:left="5040" w:hanging="360"/>
      </w:pPr>
      <w:rPr>
        <w:rFonts w:ascii="Arial" w:hAnsi="Arial" w:hint="default"/>
      </w:rPr>
    </w:lvl>
    <w:lvl w:ilvl="7" w:tplc="D5BC2280" w:tentative="1">
      <w:start w:val="1"/>
      <w:numFmt w:val="bullet"/>
      <w:lvlText w:val="•"/>
      <w:lvlJc w:val="left"/>
      <w:pPr>
        <w:tabs>
          <w:tab w:val="num" w:pos="5760"/>
        </w:tabs>
        <w:ind w:left="5760" w:hanging="360"/>
      </w:pPr>
      <w:rPr>
        <w:rFonts w:ascii="Arial" w:hAnsi="Arial" w:hint="default"/>
      </w:rPr>
    </w:lvl>
    <w:lvl w:ilvl="8" w:tplc="DB9439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F702CA"/>
    <w:multiLevelType w:val="hybridMultilevel"/>
    <w:tmpl w:val="797E7C08"/>
    <w:lvl w:ilvl="0" w:tplc="DC24F436">
      <w:start w:val="1"/>
      <w:numFmt w:val="bullet"/>
      <w:lvlText w:val="•"/>
      <w:lvlJc w:val="left"/>
      <w:pPr>
        <w:tabs>
          <w:tab w:val="num" w:pos="720"/>
        </w:tabs>
        <w:ind w:left="720" w:hanging="360"/>
      </w:pPr>
      <w:rPr>
        <w:rFonts w:ascii="Arial" w:hAnsi="Arial" w:hint="default"/>
      </w:rPr>
    </w:lvl>
    <w:lvl w:ilvl="1" w:tplc="41F4BF34" w:tentative="1">
      <w:start w:val="1"/>
      <w:numFmt w:val="bullet"/>
      <w:lvlText w:val="•"/>
      <w:lvlJc w:val="left"/>
      <w:pPr>
        <w:tabs>
          <w:tab w:val="num" w:pos="1440"/>
        </w:tabs>
        <w:ind w:left="1440" w:hanging="360"/>
      </w:pPr>
      <w:rPr>
        <w:rFonts w:ascii="Arial" w:hAnsi="Arial" w:hint="default"/>
      </w:rPr>
    </w:lvl>
    <w:lvl w:ilvl="2" w:tplc="B720F0FC" w:tentative="1">
      <w:start w:val="1"/>
      <w:numFmt w:val="bullet"/>
      <w:lvlText w:val="•"/>
      <w:lvlJc w:val="left"/>
      <w:pPr>
        <w:tabs>
          <w:tab w:val="num" w:pos="2160"/>
        </w:tabs>
        <w:ind w:left="2160" w:hanging="360"/>
      </w:pPr>
      <w:rPr>
        <w:rFonts w:ascii="Arial" w:hAnsi="Arial" w:hint="default"/>
      </w:rPr>
    </w:lvl>
    <w:lvl w:ilvl="3" w:tplc="8DDEDFA2" w:tentative="1">
      <w:start w:val="1"/>
      <w:numFmt w:val="bullet"/>
      <w:lvlText w:val="•"/>
      <w:lvlJc w:val="left"/>
      <w:pPr>
        <w:tabs>
          <w:tab w:val="num" w:pos="2880"/>
        </w:tabs>
        <w:ind w:left="2880" w:hanging="360"/>
      </w:pPr>
      <w:rPr>
        <w:rFonts w:ascii="Arial" w:hAnsi="Arial" w:hint="default"/>
      </w:rPr>
    </w:lvl>
    <w:lvl w:ilvl="4" w:tplc="C7802966" w:tentative="1">
      <w:start w:val="1"/>
      <w:numFmt w:val="bullet"/>
      <w:lvlText w:val="•"/>
      <w:lvlJc w:val="left"/>
      <w:pPr>
        <w:tabs>
          <w:tab w:val="num" w:pos="3600"/>
        </w:tabs>
        <w:ind w:left="3600" w:hanging="360"/>
      </w:pPr>
      <w:rPr>
        <w:rFonts w:ascii="Arial" w:hAnsi="Arial" w:hint="default"/>
      </w:rPr>
    </w:lvl>
    <w:lvl w:ilvl="5" w:tplc="7DBC0680" w:tentative="1">
      <w:start w:val="1"/>
      <w:numFmt w:val="bullet"/>
      <w:lvlText w:val="•"/>
      <w:lvlJc w:val="left"/>
      <w:pPr>
        <w:tabs>
          <w:tab w:val="num" w:pos="4320"/>
        </w:tabs>
        <w:ind w:left="4320" w:hanging="360"/>
      </w:pPr>
      <w:rPr>
        <w:rFonts w:ascii="Arial" w:hAnsi="Arial" w:hint="default"/>
      </w:rPr>
    </w:lvl>
    <w:lvl w:ilvl="6" w:tplc="DF48750C" w:tentative="1">
      <w:start w:val="1"/>
      <w:numFmt w:val="bullet"/>
      <w:lvlText w:val="•"/>
      <w:lvlJc w:val="left"/>
      <w:pPr>
        <w:tabs>
          <w:tab w:val="num" w:pos="5040"/>
        </w:tabs>
        <w:ind w:left="5040" w:hanging="360"/>
      </w:pPr>
      <w:rPr>
        <w:rFonts w:ascii="Arial" w:hAnsi="Arial" w:hint="default"/>
      </w:rPr>
    </w:lvl>
    <w:lvl w:ilvl="7" w:tplc="BF9A319C" w:tentative="1">
      <w:start w:val="1"/>
      <w:numFmt w:val="bullet"/>
      <w:lvlText w:val="•"/>
      <w:lvlJc w:val="left"/>
      <w:pPr>
        <w:tabs>
          <w:tab w:val="num" w:pos="5760"/>
        </w:tabs>
        <w:ind w:left="5760" w:hanging="360"/>
      </w:pPr>
      <w:rPr>
        <w:rFonts w:ascii="Arial" w:hAnsi="Arial" w:hint="default"/>
      </w:rPr>
    </w:lvl>
    <w:lvl w:ilvl="8" w:tplc="971468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A73548"/>
    <w:multiLevelType w:val="hybridMultilevel"/>
    <w:tmpl w:val="6D4C53D8"/>
    <w:lvl w:ilvl="0" w:tplc="140A10DE">
      <w:start w:val="1"/>
      <w:numFmt w:val="bullet"/>
      <w:lvlText w:val="•"/>
      <w:lvlJc w:val="left"/>
      <w:pPr>
        <w:tabs>
          <w:tab w:val="num" w:pos="720"/>
        </w:tabs>
        <w:ind w:left="720" w:hanging="360"/>
      </w:pPr>
      <w:rPr>
        <w:rFonts w:ascii="Arial" w:hAnsi="Arial" w:hint="default"/>
      </w:rPr>
    </w:lvl>
    <w:lvl w:ilvl="1" w:tplc="7E4238D6" w:tentative="1">
      <w:start w:val="1"/>
      <w:numFmt w:val="bullet"/>
      <w:lvlText w:val="•"/>
      <w:lvlJc w:val="left"/>
      <w:pPr>
        <w:tabs>
          <w:tab w:val="num" w:pos="1440"/>
        </w:tabs>
        <w:ind w:left="1440" w:hanging="360"/>
      </w:pPr>
      <w:rPr>
        <w:rFonts w:ascii="Arial" w:hAnsi="Arial" w:hint="default"/>
      </w:rPr>
    </w:lvl>
    <w:lvl w:ilvl="2" w:tplc="D018DB10" w:tentative="1">
      <w:start w:val="1"/>
      <w:numFmt w:val="bullet"/>
      <w:lvlText w:val="•"/>
      <w:lvlJc w:val="left"/>
      <w:pPr>
        <w:tabs>
          <w:tab w:val="num" w:pos="2160"/>
        </w:tabs>
        <w:ind w:left="2160" w:hanging="360"/>
      </w:pPr>
      <w:rPr>
        <w:rFonts w:ascii="Arial" w:hAnsi="Arial" w:hint="default"/>
      </w:rPr>
    </w:lvl>
    <w:lvl w:ilvl="3" w:tplc="903E06B4" w:tentative="1">
      <w:start w:val="1"/>
      <w:numFmt w:val="bullet"/>
      <w:lvlText w:val="•"/>
      <w:lvlJc w:val="left"/>
      <w:pPr>
        <w:tabs>
          <w:tab w:val="num" w:pos="2880"/>
        </w:tabs>
        <w:ind w:left="2880" w:hanging="360"/>
      </w:pPr>
      <w:rPr>
        <w:rFonts w:ascii="Arial" w:hAnsi="Arial" w:hint="default"/>
      </w:rPr>
    </w:lvl>
    <w:lvl w:ilvl="4" w:tplc="6FB29E62" w:tentative="1">
      <w:start w:val="1"/>
      <w:numFmt w:val="bullet"/>
      <w:lvlText w:val="•"/>
      <w:lvlJc w:val="left"/>
      <w:pPr>
        <w:tabs>
          <w:tab w:val="num" w:pos="3600"/>
        </w:tabs>
        <w:ind w:left="3600" w:hanging="360"/>
      </w:pPr>
      <w:rPr>
        <w:rFonts w:ascii="Arial" w:hAnsi="Arial" w:hint="default"/>
      </w:rPr>
    </w:lvl>
    <w:lvl w:ilvl="5" w:tplc="8A402168" w:tentative="1">
      <w:start w:val="1"/>
      <w:numFmt w:val="bullet"/>
      <w:lvlText w:val="•"/>
      <w:lvlJc w:val="left"/>
      <w:pPr>
        <w:tabs>
          <w:tab w:val="num" w:pos="4320"/>
        </w:tabs>
        <w:ind w:left="4320" w:hanging="360"/>
      </w:pPr>
      <w:rPr>
        <w:rFonts w:ascii="Arial" w:hAnsi="Arial" w:hint="default"/>
      </w:rPr>
    </w:lvl>
    <w:lvl w:ilvl="6" w:tplc="18EC677A" w:tentative="1">
      <w:start w:val="1"/>
      <w:numFmt w:val="bullet"/>
      <w:lvlText w:val="•"/>
      <w:lvlJc w:val="left"/>
      <w:pPr>
        <w:tabs>
          <w:tab w:val="num" w:pos="5040"/>
        </w:tabs>
        <w:ind w:left="5040" w:hanging="360"/>
      </w:pPr>
      <w:rPr>
        <w:rFonts w:ascii="Arial" w:hAnsi="Arial" w:hint="default"/>
      </w:rPr>
    </w:lvl>
    <w:lvl w:ilvl="7" w:tplc="265607A6" w:tentative="1">
      <w:start w:val="1"/>
      <w:numFmt w:val="bullet"/>
      <w:lvlText w:val="•"/>
      <w:lvlJc w:val="left"/>
      <w:pPr>
        <w:tabs>
          <w:tab w:val="num" w:pos="5760"/>
        </w:tabs>
        <w:ind w:left="5760" w:hanging="360"/>
      </w:pPr>
      <w:rPr>
        <w:rFonts w:ascii="Arial" w:hAnsi="Arial" w:hint="default"/>
      </w:rPr>
    </w:lvl>
    <w:lvl w:ilvl="8" w:tplc="D53CDE4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9E24425"/>
    <w:multiLevelType w:val="hybridMultilevel"/>
    <w:tmpl w:val="F2B46B7E"/>
    <w:lvl w:ilvl="0" w:tplc="62ACD164">
      <w:start w:val="1"/>
      <w:numFmt w:val="bullet"/>
      <w:lvlText w:val="•"/>
      <w:lvlJc w:val="left"/>
      <w:pPr>
        <w:tabs>
          <w:tab w:val="num" w:pos="720"/>
        </w:tabs>
        <w:ind w:left="720" w:hanging="360"/>
      </w:pPr>
      <w:rPr>
        <w:rFonts w:ascii="Arial" w:hAnsi="Arial" w:hint="default"/>
      </w:rPr>
    </w:lvl>
    <w:lvl w:ilvl="1" w:tplc="930015A4" w:tentative="1">
      <w:start w:val="1"/>
      <w:numFmt w:val="bullet"/>
      <w:lvlText w:val="•"/>
      <w:lvlJc w:val="left"/>
      <w:pPr>
        <w:tabs>
          <w:tab w:val="num" w:pos="1440"/>
        </w:tabs>
        <w:ind w:left="1440" w:hanging="360"/>
      </w:pPr>
      <w:rPr>
        <w:rFonts w:ascii="Arial" w:hAnsi="Arial" w:hint="default"/>
      </w:rPr>
    </w:lvl>
    <w:lvl w:ilvl="2" w:tplc="913AF336" w:tentative="1">
      <w:start w:val="1"/>
      <w:numFmt w:val="bullet"/>
      <w:lvlText w:val="•"/>
      <w:lvlJc w:val="left"/>
      <w:pPr>
        <w:tabs>
          <w:tab w:val="num" w:pos="2160"/>
        </w:tabs>
        <w:ind w:left="2160" w:hanging="360"/>
      </w:pPr>
      <w:rPr>
        <w:rFonts w:ascii="Arial" w:hAnsi="Arial" w:hint="default"/>
      </w:rPr>
    </w:lvl>
    <w:lvl w:ilvl="3" w:tplc="01321638" w:tentative="1">
      <w:start w:val="1"/>
      <w:numFmt w:val="bullet"/>
      <w:lvlText w:val="•"/>
      <w:lvlJc w:val="left"/>
      <w:pPr>
        <w:tabs>
          <w:tab w:val="num" w:pos="2880"/>
        </w:tabs>
        <w:ind w:left="2880" w:hanging="360"/>
      </w:pPr>
      <w:rPr>
        <w:rFonts w:ascii="Arial" w:hAnsi="Arial" w:hint="default"/>
      </w:rPr>
    </w:lvl>
    <w:lvl w:ilvl="4" w:tplc="D654E5E0" w:tentative="1">
      <w:start w:val="1"/>
      <w:numFmt w:val="bullet"/>
      <w:lvlText w:val="•"/>
      <w:lvlJc w:val="left"/>
      <w:pPr>
        <w:tabs>
          <w:tab w:val="num" w:pos="3600"/>
        </w:tabs>
        <w:ind w:left="3600" w:hanging="360"/>
      </w:pPr>
      <w:rPr>
        <w:rFonts w:ascii="Arial" w:hAnsi="Arial" w:hint="default"/>
      </w:rPr>
    </w:lvl>
    <w:lvl w:ilvl="5" w:tplc="8800055A" w:tentative="1">
      <w:start w:val="1"/>
      <w:numFmt w:val="bullet"/>
      <w:lvlText w:val="•"/>
      <w:lvlJc w:val="left"/>
      <w:pPr>
        <w:tabs>
          <w:tab w:val="num" w:pos="4320"/>
        </w:tabs>
        <w:ind w:left="4320" w:hanging="360"/>
      </w:pPr>
      <w:rPr>
        <w:rFonts w:ascii="Arial" w:hAnsi="Arial" w:hint="default"/>
      </w:rPr>
    </w:lvl>
    <w:lvl w:ilvl="6" w:tplc="862260A8" w:tentative="1">
      <w:start w:val="1"/>
      <w:numFmt w:val="bullet"/>
      <w:lvlText w:val="•"/>
      <w:lvlJc w:val="left"/>
      <w:pPr>
        <w:tabs>
          <w:tab w:val="num" w:pos="5040"/>
        </w:tabs>
        <w:ind w:left="5040" w:hanging="360"/>
      </w:pPr>
      <w:rPr>
        <w:rFonts w:ascii="Arial" w:hAnsi="Arial" w:hint="default"/>
      </w:rPr>
    </w:lvl>
    <w:lvl w:ilvl="7" w:tplc="62ACC6B4" w:tentative="1">
      <w:start w:val="1"/>
      <w:numFmt w:val="bullet"/>
      <w:lvlText w:val="•"/>
      <w:lvlJc w:val="left"/>
      <w:pPr>
        <w:tabs>
          <w:tab w:val="num" w:pos="5760"/>
        </w:tabs>
        <w:ind w:left="5760" w:hanging="360"/>
      </w:pPr>
      <w:rPr>
        <w:rFonts w:ascii="Arial" w:hAnsi="Arial" w:hint="default"/>
      </w:rPr>
    </w:lvl>
    <w:lvl w:ilvl="8" w:tplc="789211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E0C5875"/>
    <w:multiLevelType w:val="hybridMultilevel"/>
    <w:tmpl w:val="B348788A"/>
    <w:lvl w:ilvl="0" w:tplc="D03AE3D0">
      <w:start w:val="1"/>
      <w:numFmt w:val="bullet"/>
      <w:lvlText w:val="•"/>
      <w:lvlJc w:val="left"/>
      <w:pPr>
        <w:tabs>
          <w:tab w:val="num" w:pos="720"/>
        </w:tabs>
        <w:ind w:left="720" w:hanging="360"/>
      </w:pPr>
      <w:rPr>
        <w:rFonts w:ascii="Arial" w:hAnsi="Arial" w:hint="default"/>
      </w:rPr>
    </w:lvl>
    <w:lvl w:ilvl="1" w:tplc="5E64BB4A" w:tentative="1">
      <w:start w:val="1"/>
      <w:numFmt w:val="bullet"/>
      <w:lvlText w:val="•"/>
      <w:lvlJc w:val="left"/>
      <w:pPr>
        <w:tabs>
          <w:tab w:val="num" w:pos="1440"/>
        </w:tabs>
        <w:ind w:left="1440" w:hanging="360"/>
      </w:pPr>
      <w:rPr>
        <w:rFonts w:ascii="Arial" w:hAnsi="Arial" w:hint="default"/>
      </w:rPr>
    </w:lvl>
    <w:lvl w:ilvl="2" w:tplc="8ACC3E3A" w:tentative="1">
      <w:start w:val="1"/>
      <w:numFmt w:val="bullet"/>
      <w:lvlText w:val="•"/>
      <w:lvlJc w:val="left"/>
      <w:pPr>
        <w:tabs>
          <w:tab w:val="num" w:pos="2160"/>
        </w:tabs>
        <w:ind w:left="2160" w:hanging="360"/>
      </w:pPr>
      <w:rPr>
        <w:rFonts w:ascii="Arial" w:hAnsi="Arial" w:hint="default"/>
      </w:rPr>
    </w:lvl>
    <w:lvl w:ilvl="3" w:tplc="941203A6" w:tentative="1">
      <w:start w:val="1"/>
      <w:numFmt w:val="bullet"/>
      <w:lvlText w:val="•"/>
      <w:lvlJc w:val="left"/>
      <w:pPr>
        <w:tabs>
          <w:tab w:val="num" w:pos="2880"/>
        </w:tabs>
        <w:ind w:left="2880" w:hanging="360"/>
      </w:pPr>
      <w:rPr>
        <w:rFonts w:ascii="Arial" w:hAnsi="Arial" w:hint="default"/>
      </w:rPr>
    </w:lvl>
    <w:lvl w:ilvl="4" w:tplc="4468DAD4" w:tentative="1">
      <w:start w:val="1"/>
      <w:numFmt w:val="bullet"/>
      <w:lvlText w:val="•"/>
      <w:lvlJc w:val="left"/>
      <w:pPr>
        <w:tabs>
          <w:tab w:val="num" w:pos="3600"/>
        </w:tabs>
        <w:ind w:left="3600" w:hanging="360"/>
      </w:pPr>
      <w:rPr>
        <w:rFonts w:ascii="Arial" w:hAnsi="Arial" w:hint="default"/>
      </w:rPr>
    </w:lvl>
    <w:lvl w:ilvl="5" w:tplc="9594E7EC" w:tentative="1">
      <w:start w:val="1"/>
      <w:numFmt w:val="bullet"/>
      <w:lvlText w:val="•"/>
      <w:lvlJc w:val="left"/>
      <w:pPr>
        <w:tabs>
          <w:tab w:val="num" w:pos="4320"/>
        </w:tabs>
        <w:ind w:left="4320" w:hanging="360"/>
      </w:pPr>
      <w:rPr>
        <w:rFonts w:ascii="Arial" w:hAnsi="Arial" w:hint="default"/>
      </w:rPr>
    </w:lvl>
    <w:lvl w:ilvl="6" w:tplc="F9AE5444" w:tentative="1">
      <w:start w:val="1"/>
      <w:numFmt w:val="bullet"/>
      <w:lvlText w:val="•"/>
      <w:lvlJc w:val="left"/>
      <w:pPr>
        <w:tabs>
          <w:tab w:val="num" w:pos="5040"/>
        </w:tabs>
        <w:ind w:left="5040" w:hanging="360"/>
      </w:pPr>
      <w:rPr>
        <w:rFonts w:ascii="Arial" w:hAnsi="Arial" w:hint="default"/>
      </w:rPr>
    </w:lvl>
    <w:lvl w:ilvl="7" w:tplc="4FAAB67C" w:tentative="1">
      <w:start w:val="1"/>
      <w:numFmt w:val="bullet"/>
      <w:lvlText w:val="•"/>
      <w:lvlJc w:val="left"/>
      <w:pPr>
        <w:tabs>
          <w:tab w:val="num" w:pos="5760"/>
        </w:tabs>
        <w:ind w:left="5760" w:hanging="360"/>
      </w:pPr>
      <w:rPr>
        <w:rFonts w:ascii="Arial" w:hAnsi="Arial" w:hint="default"/>
      </w:rPr>
    </w:lvl>
    <w:lvl w:ilvl="8" w:tplc="3FFE87C2" w:tentative="1">
      <w:start w:val="1"/>
      <w:numFmt w:val="bullet"/>
      <w:lvlText w:val="•"/>
      <w:lvlJc w:val="left"/>
      <w:pPr>
        <w:tabs>
          <w:tab w:val="num" w:pos="6480"/>
        </w:tabs>
        <w:ind w:left="6480" w:hanging="360"/>
      </w:pPr>
      <w:rPr>
        <w:rFonts w:ascii="Arial" w:hAnsi="Arial" w:hint="default"/>
      </w:rPr>
    </w:lvl>
  </w:abstractNum>
  <w:num w:numId="1" w16cid:durableId="1188566089">
    <w:abstractNumId w:val="2"/>
  </w:num>
  <w:num w:numId="2" w16cid:durableId="1109860407">
    <w:abstractNumId w:val="3"/>
  </w:num>
  <w:num w:numId="3" w16cid:durableId="909458647">
    <w:abstractNumId w:val="1"/>
  </w:num>
  <w:num w:numId="4" w16cid:durableId="1115636901">
    <w:abstractNumId w:val="4"/>
  </w:num>
  <w:num w:numId="5" w16cid:durableId="122817951">
    <w:abstractNumId w:val="5"/>
  </w:num>
  <w:num w:numId="6" w16cid:durableId="1057629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211"/>
    <w:rsid w:val="00050979"/>
    <w:rsid w:val="002B4070"/>
    <w:rsid w:val="00396938"/>
    <w:rsid w:val="00544211"/>
    <w:rsid w:val="006703B1"/>
    <w:rsid w:val="00CB1822"/>
    <w:rsid w:val="00D40C45"/>
    <w:rsid w:val="00E77F27"/>
    <w:rsid w:val="00F07CEB"/>
    <w:rsid w:val="00FF56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A010B"/>
  <w15:chartTrackingRefBased/>
  <w15:docId w15:val="{CD5667E0-DD81-4294-B1D5-3F6CFEAC1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211"/>
    <w:pPr>
      <w:spacing w:line="360" w:lineRule="auto"/>
      <w:jc w:val="both"/>
    </w:pPr>
    <w:rPr>
      <w:rFonts w:ascii="Aptos" w:hAnsi="Aptos"/>
    </w:rPr>
  </w:style>
  <w:style w:type="paragraph" w:styleId="Heading1">
    <w:name w:val="heading 1"/>
    <w:basedOn w:val="Normal"/>
    <w:next w:val="Normal"/>
    <w:link w:val="Heading1Char"/>
    <w:uiPriority w:val="9"/>
    <w:qFormat/>
    <w:rsid w:val="00544211"/>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4211"/>
    <w:rPr>
      <w:rFonts w:ascii="Aptos" w:eastAsiaTheme="majorEastAsia" w:hAnsi="Aptos" w:cstheme="majorBidi"/>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6561">
      <w:bodyDiv w:val="1"/>
      <w:marLeft w:val="0"/>
      <w:marRight w:val="0"/>
      <w:marTop w:val="0"/>
      <w:marBottom w:val="0"/>
      <w:divBdr>
        <w:top w:val="none" w:sz="0" w:space="0" w:color="auto"/>
        <w:left w:val="none" w:sz="0" w:space="0" w:color="auto"/>
        <w:bottom w:val="none" w:sz="0" w:space="0" w:color="auto"/>
        <w:right w:val="none" w:sz="0" w:space="0" w:color="auto"/>
      </w:divBdr>
      <w:divsChild>
        <w:div w:id="970666934">
          <w:marLeft w:val="360"/>
          <w:marRight w:val="0"/>
          <w:marTop w:val="200"/>
          <w:marBottom w:val="0"/>
          <w:divBdr>
            <w:top w:val="none" w:sz="0" w:space="0" w:color="auto"/>
            <w:left w:val="none" w:sz="0" w:space="0" w:color="auto"/>
            <w:bottom w:val="none" w:sz="0" w:space="0" w:color="auto"/>
            <w:right w:val="none" w:sz="0" w:space="0" w:color="auto"/>
          </w:divBdr>
        </w:div>
        <w:div w:id="91705288">
          <w:marLeft w:val="360"/>
          <w:marRight w:val="0"/>
          <w:marTop w:val="200"/>
          <w:marBottom w:val="0"/>
          <w:divBdr>
            <w:top w:val="none" w:sz="0" w:space="0" w:color="auto"/>
            <w:left w:val="none" w:sz="0" w:space="0" w:color="auto"/>
            <w:bottom w:val="none" w:sz="0" w:space="0" w:color="auto"/>
            <w:right w:val="none" w:sz="0" w:space="0" w:color="auto"/>
          </w:divBdr>
        </w:div>
        <w:div w:id="1877960179">
          <w:marLeft w:val="360"/>
          <w:marRight w:val="0"/>
          <w:marTop w:val="200"/>
          <w:marBottom w:val="0"/>
          <w:divBdr>
            <w:top w:val="none" w:sz="0" w:space="0" w:color="auto"/>
            <w:left w:val="none" w:sz="0" w:space="0" w:color="auto"/>
            <w:bottom w:val="none" w:sz="0" w:space="0" w:color="auto"/>
            <w:right w:val="none" w:sz="0" w:space="0" w:color="auto"/>
          </w:divBdr>
        </w:div>
        <w:div w:id="1866402867">
          <w:marLeft w:val="360"/>
          <w:marRight w:val="0"/>
          <w:marTop w:val="200"/>
          <w:marBottom w:val="0"/>
          <w:divBdr>
            <w:top w:val="none" w:sz="0" w:space="0" w:color="auto"/>
            <w:left w:val="none" w:sz="0" w:space="0" w:color="auto"/>
            <w:bottom w:val="none" w:sz="0" w:space="0" w:color="auto"/>
            <w:right w:val="none" w:sz="0" w:space="0" w:color="auto"/>
          </w:divBdr>
        </w:div>
      </w:divsChild>
    </w:div>
    <w:div w:id="681857990">
      <w:bodyDiv w:val="1"/>
      <w:marLeft w:val="0"/>
      <w:marRight w:val="0"/>
      <w:marTop w:val="0"/>
      <w:marBottom w:val="0"/>
      <w:divBdr>
        <w:top w:val="none" w:sz="0" w:space="0" w:color="auto"/>
        <w:left w:val="none" w:sz="0" w:space="0" w:color="auto"/>
        <w:bottom w:val="none" w:sz="0" w:space="0" w:color="auto"/>
        <w:right w:val="none" w:sz="0" w:space="0" w:color="auto"/>
      </w:divBdr>
      <w:divsChild>
        <w:div w:id="248580753">
          <w:marLeft w:val="360"/>
          <w:marRight w:val="0"/>
          <w:marTop w:val="200"/>
          <w:marBottom w:val="0"/>
          <w:divBdr>
            <w:top w:val="none" w:sz="0" w:space="0" w:color="auto"/>
            <w:left w:val="none" w:sz="0" w:space="0" w:color="auto"/>
            <w:bottom w:val="none" w:sz="0" w:space="0" w:color="auto"/>
            <w:right w:val="none" w:sz="0" w:space="0" w:color="auto"/>
          </w:divBdr>
        </w:div>
        <w:div w:id="1987196300">
          <w:marLeft w:val="360"/>
          <w:marRight w:val="0"/>
          <w:marTop w:val="200"/>
          <w:marBottom w:val="0"/>
          <w:divBdr>
            <w:top w:val="none" w:sz="0" w:space="0" w:color="auto"/>
            <w:left w:val="none" w:sz="0" w:space="0" w:color="auto"/>
            <w:bottom w:val="none" w:sz="0" w:space="0" w:color="auto"/>
            <w:right w:val="none" w:sz="0" w:space="0" w:color="auto"/>
          </w:divBdr>
        </w:div>
        <w:div w:id="11300056">
          <w:marLeft w:val="360"/>
          <w:marRight w:val="0"/>
          <w:marTop w:val="200"/>
          <w:marBottom w:val="0"/>
          <w:divBdr>
            <w:top w:val="none" w:sz="0" w:space="0" w:color="auto"/>
            <w:left w:val="none" w:sz="0" w:space="0" w:color="auto"/>
            <w:bottom w:val="none" w:sz="0" w:space="0" w:color="auto"/>
            <w:right w:val="none" w:sz="0" w:space="0" w:color="auto"/>
          </w:divBdr>
        </w:div>
        <w:div w:id="1027872758">
          <w:marLeft w:val="360"/>
          <w:marRight w:val="0"/>
          <w:marTop w:val="200"/>
          <w:marBottom w:val="0"/>
          <w:divBdr>
            <w:top w:val="none" w:sz="0" w:space="0" w:color="auto"/>
            <w:left w:val="none" w:sz="0" w:space="0" w:color="auto"/>
            <w:bottom w:val="none" w:sz="0" w:space="0" w:color="auto"/>
            <w:right w:val="none" w:sz="0" w:space="0" w:color="auto"/>
          </w:divBdr>
        </w:div>
        <w:div w:id="449055556">
          <w:marLeft w:val="360"/>
          <w:marRight w:val="0"/>
          <w:marTop w:val="200"/>
          <w:marBottom w:val="0"/>
          <w:divBdr>
            <w:top w:val="none" w:sz="0" w:space="0" w:color="auto"/>
            <w:left w:val="none" w:sz="0" w:space="0" w:color="auto"/>
            <w:bottom w:val="none" w:sz="0" w:space="0" w:color="auto"/>
            <w:right w:val="none" w:sz="0" w:space="0" w:color="auto"/>
          </w:divBdr>
        </w:div>
        <w:div w:id="373389586">
          <w:marLeft w:val="360"/>
          <w:marRight w:val="0"/>
          <w:marTop w:val="200"/>
          <w:marBottom w:val="0"/>
          <w:divBdr>
            <w:top w:val="none" w:sz="0" w:space="0" w:color="auto"/>
            <w:left w:val="none" w:sz="0" w:space="0" w:color="auto"/>
            <w:bottom w:val="none" w:sz="0" w:space="0" w:color="auto"/>
            <w:right w:val="none" w:sz="0" w:space="0" w:color="auto"/>
          </w:divBdr>
        </w:div>
        <w:div w:id="160243743">
          <w:marLeft w:val="360"/>
          <w:marRight w:val="0"/>
          <w:marTop w:val="200"/>
          <w:marBottom w:val="0"/>
          <w:divBdr>
            <w:top w:val="none" w:sz="0" w:space="0" w:color="auto"/>
            <w:left w:val="none" w:sz="0" w:space="0" w:color="auto"/>
            <w:bottom w:val="none" w:sz="0" w:space="0" w:color="auto"/>
            <w:right w:val="none" w:sz="0" w:space="0" w:color="auto"/>
          </w:divBdr>
        </w:div>
        <w:div w:id="1771924472">
          <w:marLeft w:val="360"/>
          <w:marRight w:val="0"/>
          <w:marTop w:val="200"/>
          <w:marBottom w:val="0"/>
          <w:divBdr>
            <w:top w:val="none" w:sz="0" w:space="0" w:color="auto"/>
            <w:left w:val="none" w:sz="0" w:space="0" w:color="auto"/>
            <w:bottom w:val="none" w:sz="0" w:space="0" w:color="auto"/>
            <w:right w:val="none" w:sz="0" w:space="0" w:color="auto"/>
          </w:divBdr>
        </w:div>
        <w:div w:id="95642780">
          <w:marLeft w:val="360"/>
          <w:marRight w:val="0"/>
          <w:marTop w:val="200"/>
          <w:marBottom w:val="0"/>
          <w:divBdr>
            <w:top w:val="none" w:sz="0" w:space="0" w:color="auto"/>
            <w:left w:val="none" w:sz="0" w:space="0" w:color="auto"/>
            <w:bottom w:val="none" w:sz="0" w:space="0" w:color="auto"/>
            <w:right w:val="none" w:sz="0" w:space="0" w:color="auto"/>
          </w:divBdr>
        </w:div>
        <w:div w:id="998340978">
          <w:marLeft w:val="360"/>
          <w:marRight w:val="0"/>
          <w:marTop w:val="200"/>
          <w:marBottom w:val="0"/>
          <w:divBdr>
            <w:top w:val="none" w:sz="0" w:space="0" w:color="auto"/>
            <w:left w:val="none" w:sz="0" w:space="0" w:color="auto"/>
            <w:bottom w:val="none" w:sz="0" w:space="0" w:color="auto"/>
            <w:right w:val="none" w:sz="0" w:space="0" w:color="auto"/>
          </w:divBdr>
        </w:div>
      </w:divsChild>
    </w:div>
    <w:div w:id="860246488">
      <w:bodyDiv w:val="1"/>
      <w:marLeft w:val="0"/>
      <w:marRight w:val="0"/>
      <w:marTop w:val="0"/>
      <w:marBottom w:val="0"/>
      <w:divBdr>
        <w:top w:val="none" w:sz="0" w:space="0" w:color="auto"/>
        <w:left w:val="none" w:sz="0" w:space="0" w:color="auto"/>
        <w:bottom w:val="none" w:sz="0" w:space="0" w:color="auto"/>
        <w:right w:val="none" w:sz="0" w:space="0" w:color="auto"/>
      </w:divBdr>
      <w:divsChild>
        <w:div w:id="1523740215">
          <w:marLeft w:val="360"/>
          <w:marRight w:val="0"/>
          <w:marTop w:val="200"/>
          <w:marBottom w:val="0"/>
          <w:divBdr>
            <w:top w:val="none" w:sz="0" w:space="0" w:color="auto"/>
            <w:left w:val="none" w:sz="0" w:space="0" w:color="auto"/>
            <w:bottom w:val="none" w:sz="0" w:space="0" w:color="auto"/>
            <w:right w:val="none" w:sz="0" w:space="0" w:color="auto"/>
          </w:divBdr>
        </w:div>
        <w:div w:id="318970011">
          <w:marLeft w:val="360"/>
          <w:marRight w:val="0"/>
          <w:marTop w:val="200"/>
          <w:marBottom w:val="0"/>
          <w:divBdr>
            <w:top w:val="none" w:sz="0" w:space="0" w:color="auto"/>
            <w:left w:val="none" w:sz="0" w:space="0" w:color="auto"/>
            <w:bottom w:val="none" w:sz="0" w:space="0" w:color="auto"/>
            <w:right w:val="none" w:sz="0" w:space="0" w:color="auto"/>
          </w:divBdr>
        </w:div>
        <w:div w:id="1187911037">
          <w:marLeft w:val="360"/>
          <w:marRight w:val="0"/>
          <w:marTop w:val="200"/>
          <w:marBottom w:val="0"/>
          <w:divBdr>
            <w:top w:val="none" w:sz="0" w:space="0" w:color="auto"/>
            <w:left w:val="none" w:sz="0" w:space="0" w:color="auto"/>
            <w:bottom w:val="none" w:sz="0" w:space="0" w:color="auto"/>
            <w:right w:val="none" w:sz="0" w:space="0" w:color="auto"/>
          </w:divBdr>
        </w:div>
        <w:div w:id="1891115066">
          <w:marLeft w:val="360"/>
          <w:marRight w:val="0"/>
          <w:marTop w:val="200"/>
          <w:marBottom w:val="0"/>
          <w:divBdr>
            <w:top w:val="none" w:sz="0" w:space="0" w:color="auto"/>
            <w:left w:val="none" w:sz="0" w:space="0" w:color="auto"/>
            <w:bottom w:val="none" w:sz="0" w:space="0" w:color="auto"/>
            <w:right w:val="none" w:sz="0" w:space="0" w:color="auto"/>
          </w:divBdr>
        </w:div>
        <w:div w:id="350643305">
          <w:marLeft w:val="360"/>
          <w:marRight w:val="0"/>
          <w:marTop w:val="200"/>
          <w:marBottom w:val="0"/>
          <w:divBdr>
            <w:top w:val="none" w:sz="0" w:space="0" w:color="auto"/>
            <w:left w:val="none" w:sz="0" w:space="0" w:color="auto"/>
            <w:bottom w:val="none" w:sz="0" w:space="0" w:color="auto"/>
            <w:right w:val="none" w:sz="0" w:space="0" w:color="auto"/>
          </w:divBdr>
        </w:div>
        <w:div w:id="1256554302">
          <w:marLeft w:val="360"/>
          <w:marRight w:val="0"/>
          <w:marTop w:val="200"/>
          <w:marBottom w:val="0"/>
          <w:divBdr>
            <w:top w:val="none" w:sz="0" w:space="0" w:color="auto"/>
            <w:left w:val="none" w:sz="0" w:space="0" w:color="auto"/>
            <w:bottom w:val="none" w:sz="0" w:space="0" w:color="auto"/>
            <w:right w:val="none" w:sz="0" w:space="0" w:color="auto"/>
          </w:divBdr>
        </w:div>
        <w:div w:id="376901309">
          <w:marLeft w:val="360"/>
          <w:marRight w:val="0"/>
          <w:marTop w:val="200"/>
          <w:marBottom w:val="0"/>
          <w:divBdr>
            <w:top w:val="none" w:sz="0" w:space="0" w:color="auto"/>
            <w:left w:val="none" w:sz="0" w:space="0" w:color="auto"/>
            <w:bottom w:val="none" w:sz="0" w:space="0" w:color="auto"/>
            <w:right w:val="none" w:sz="0" w:space="0" w:color="auto"/>
          </w:divBdr>
        </w:div>
        <w:div w:id="1073817815">
          <w:marLeft w:val="360"/>
          <w:marRight w:val="0"/>
          <w:marTop w:val="200"/>
          <w:marBottom w:val="0"/>
          <w:divBdr>
            <w:top w:val="none" w:sz="0" w:space="0" w:color="auto"/>
            <w:left w:val="none" w:sz="0" w:space="0" w:color="auto"/>
            <w:bottom w:val="none" w:sz="0" w:space="0" w:color="auto"/>
            <w:right w:val="none" w:sz="0" w:space="0" w:color="auto"/>
          </w:divBdr>
        </w:div>
        <w:div w:id="872612793">
          <w:marLeft w:val="360"/>
          <w:marRight w:val="0"/>
          <w:marTop w:val="200"/>
          <w:marBottom w:val="0"/>
          <w:divBdr>
            <w:top w:val="none" w:sz="0" w:space="0" w:color="auto"/>
            <w:left w:val="none" w:sz="0" w:space="0" w:color="auto"/>
            <w:bottom w:val="none" w:sz="0" w:space="0" w:color="auto"/>
            <w:right w:val="none" w:sz="0" w:space="0" w:color="auto"/>
          </w:divBdr>
        </w:div>
        <w:div w:id="1512333420">
          <w:marLeft w:val="360"/>
          <w:marRight w:val="0"/>
          <w:marTop w:val="200"/>
          <w:marBottom w:val="0"/>
          <w:divBdr>
            <w:top w:val="none" w:sz="0" w:space="0" w:color="auto"/>
            <w:left w:val="none" w:sz="0" w:space="0" w:color="auto"/>
            <w:bottom w:val="none" w:sz="0" w:space="0" w:color="auto"/>
            <w:right w:val="none" w:sz="0" w:space="0" w:color="auto"/>
          </w:divBdr>
        </w:div>
      </w:divsChild>
    </w:div>
    <w:div w:id="1549226307">
      <w:bodyDiv w:val="1"/>
      <w:marLeft w:val="0"/>
      <w:marRight w:val="0"/>
      <w:marTop w:val="0"/>
      <w:marBottom w:val="0"/>
      <w:divBdr>
        <w:top w:val="none" w:sz="0" w:space="0" w:color="auto"/>
        <w:left w:val="none" w:sz="0" w:space="0" w:color="auto"/>
        <w:bottom w:val="none" w:sz="0" w:space="0" w:color="auto"/>
        <w:right w:val="none" w:sz="0" w:space="0" w:color="auto"/>
      </w:divBdr>
      <w:divsChild>
        <w:div w:id="1844660315">
          <w:marLeft w:val="360"/>
          <w:marRight w:val="0"/>
          <w:marTop w:val="200"/>
          <w:marBottom w:val="0"/>
          <w:divBdr>
            <w:top w:val="none" w:sz="0" w:space="0" w:color="auto"/>
            <w:left w:val="none" w:sz="0" w:space="0" w:color="auto"/>
            <w:bottom w:val="none" w:sz="0" w:space="0" w:color="auto"/>
            <w:right w:val="none" w:sz="0" w:space="0" w:color="auto"/>
          </w:divBdr>
        </w:div>
        <w:div w:id="1346131513">
          <w:marLeft w:val="360"/>
          <w:marRight w:val="0"/>
          <w:marTop w:val="200"/>
          <w:marBottom w:val="0"/>
          <w:divBdr>
            <w:top w:val="none" w:sz="0" w:space="0" w:color="auto"/>
            <w:left w:val="none" w:sz="0" w:space="0" w:color="auto"/>
            <w:bottom w:val="none" w:sz="0" w:space="0" w:color="auto"/>
            <w:right w:val="none" w:sz="0" w:space="0" w:color="auto"/>
          </w:divBdr>
        </w:div>
        <w:div w:id="1799034735">
          <w:marLeft w:val="360"/>
          <w:marRight w:val="0"/>
          <w:marTop w:val="200"/>
          <w:marBottom w:val="0"/>
          <w:divBdr>
            <w:top w:val="none" w:sz="0" w:space="0" w:color="auto"/>
            <w:left w:val="none" w:sz="0" w:space="0" w:color="auto"/>
            <w:bottom w:val="none" w:sz="0" w:space="0" w:color="auto"/>
            <w:right w:val="none" w:sz="0" w:space="0" w:color="auto"/>
          </w:divBdr>
        </w:div>
        <w:div w:id="1381976641">
          <w:marLeft w:val="360"/>
          <w:marRight w:val="0"/>
          <w:marTop w:val="200"/>
          <w:marBottom w:val="0"/>
          <w:divBdr>
            <w:top w:val="none" w:sz="0" w:space="0" w:color="auto"/>
            <w:left w:val="none" w:sz="0" w:space="0" w:color="auto"/>
            <w:bottom w:val="none" w:sz="0" w:space="0" w:color="auto"/>
            <w:right w:val="none" w:sz="0" w:space="0" w:color="auto"/>
          </w:divBdr>
        </w:div>
        <w:div w:id="1027869122">
          <w:marLeft w:val="360"/>
          <w:marRight w:val="0"/>
          <w:marTop w:val="200"/>
          <w:marBottom w:val="0"/>
          <w:divBdr>
            <w:top w:val="none" w:sz="0" w:space="0" w:color="auto"/>
            <w:left w:val="none" w:sz="0" w:space="0" w:color="auto"/>
            <w:bottom w:val="none" w:sz="0" w:space="0" w:color="auto"/>
            <w:right w:val="none" w:sz="0" w:space="0" w:color="auto"/>
          </w:divBdr>
        </w:div>
      </w:divsChild>
    </w:div>
    <w:div w:id="1831291119">
      <w:bodyDiv w:val="1"/>
      <w:marLeft w:val="0"/>
      <w:marRight w:val="0"/>
      <w:marTop w:val="0"/>
      <w:marBottom w:val="0"/>
      <w:divBdr>
        <w:top w:val="none" w:sz="0" w:space="0" w:color="auto"/>
        <w:left w:val="none" w:sz="0" w:space="0" w:color="auto"/>
        <w:bottom w:val="none" w:sz="0" w:space="0" w:color="auto"/>
        <w:right w:val="none" w:sz="0" w:space="0" w:color="auto"/>
      </w:divBdr>
      <w:divsChild>
        <w:div w:id="2000839045">
          <w:marLeft w:val="360"/>
          <w:marRight w:val="0"/>
          <w:marTop w:val="200"/>
          <w:marBottom w:val="0"/>
          <w:divBdr>
            <w:top w:val="none" w:sz="0" w:space="0" w:color="auto"/>
            <w:left w:val="none" w:sz="0" w:space="0" w:color="auto"/>
            <w:bottom w:val="none" w:sz="0" w:space="0" w:color="auto"/>
            <w:right w:val="none" w:sz="0" w:space="0" w:color="auto"/>
          </w:divBdr>
        </w:div>
        <w:div w:id="389161191">
          <w:marLeft w:val="360"/>
          <w:marRight w:val="0"/>
          <w:marTop w:val="200"/>
          <w:marBottom w:val="0"/>
          <w:divBdr>
            <w:top w:val="none" w:sz="0" w:space="0" w:color="auto"/>
            <w:left w:val="none" w:sz="0" w:space="0" w:color="auto"/>
            <w:bottom w:val="none" w:sz="0" w:space="0" w:color="auto"/>
            <w:right w:val="none" w:sz="0" w:space="0" w:color="auto"/>
          </w:divBdr>
        </w:div>
        <w:div w:id="400181724">
          <w:marLeft w:val="360"/>
          <w:marRight w:val="0"/>
          <w:marTop w:val="200"/>
          <w:marBottom w:val="0"/>
          <w:divBdr>
            <w:top w:val="none" w:sz="0" w:space="0" w:color="auto"/>
            <w:left w:val="none" w:sz="0" w:space="0" w:color="auto"/>
            <w:bottom w:val="none" w:sz="0" w:space="0" w:color="auto"/>
            <w:right w:val="none" w:sz="0" w:space="0" w:color="auto"/>
          </w:divBdr>
        </w:div>
        <w:div w:id="1989703167">
          <w:marLeft w:val="360"/>
          <w:marRight w:val="0"/>
          <w:marTop w:val="200"/>
          <w:marBottom w:val="0"/>
          <w:divBdr>
            <w:top w:val="none" w:sz="0" w:space="0" w:color="auto"/>
            <w:left w:val="none" w:sz="0" w:space="0" w:color="auto"/>
            <w:bottom w:val="none" w:sz="0" w:space="0" w:color="auto"/>
            <w:right w:val="none" w:sz="0" w:space="0" w:color="auto"/>
          </w:divBdr>
        </w:div>
      </w:divsChild>
    </w:div>
    <w:div w:id="2115244537">
      <w:bodyDiv w:val="1"/>
      <w:marLeft w:val="0"/>
      <w:marRight w:val="0"/>
      <w:marTop w:val="0"/>
      <w:marBottom w:val="0"/>
      <w:divBdr>
        <w:top w:val="none" w:sz="0" w:space="0" w:color="auto"/>
        <w:left w:val="none" w:sz="0" w:space="0" w:color="auto"/>
        <w:bottom w:val="none" w:sz="0" w:space="0" w:color="auto"/>
        <w:right w:val="none" w:sz="0" w:space="0" w:color="auto"/>
      </w:divBdr>
      <w:divsChild>
        <w:div w:id="2035882437">
          <w:marLeft w:val="360"/>
          <w:marRight w:val="0"/>
          <w:marTop w:val="200"/>
          <w:marBottom w:val="0"/>
          <w:divBdr>
            <w:top w:val="none" w:sz="0" w:space="0" w:color="auto"/>
            <w:left w:val="none" w:sz="0" w:space="0" w:color="auto"/>
            <w:bottom w:val="none" w:sz="0" w:space="0" w:color="auto"/>
            <w:right w:val="none" w:sz="0" w:space="0" w:color="auto"/>
          </w:divBdr>
        </w:div>
        <w:div w:id="39207764">
          <w:marLeft w:val="360"/>
          <w:marRight w:val="0"/>
          <w:marTop w:val="200"/>
          <w:marBottom w:val="0"/>
          <w:divBdr>
            <w:top w:val="none" w:sz="0" w:space="0" w:color="auto"/>
            <w:left w:val="none" w:sz="0" w:space="0" w:color="auto"/>
            <w:bottom w:val="none" w:sz="0" w:space="0" w:color="auto"/>
            <w:right w:val="none" w:sz="0" w:space="0" w:color="auto"/>
          </w:divBdr>
        </w:div>
        <w:div w:id="389429520">
          <w:marLeft w:val="360"/>
          <w:marRight w:val="0"/>
          <w:marTop w:val="200"/>
          <w:marBottom w:val="0"/>
          <w:divBdr>
            <w:top w:val="none" w:sz="0" w:space="0" w:color="auto"/>
            <w:left w:val="none" w:sz="0" w:space="0" w:color="auto"/>
            <w:bottom w:val="none" w:sz="0" w:space="0" w:color="auto"/>
            <w:right w:val="none" w:sz="0" w:space="0" w:color="auto"/>
          </w:divBdr>
        </w:div>
        <w:div w:id="1110512538">
          <w:marLeft w:val="360"/>
          <w:marRight w:val="0"/>
          <w:marTop w:val="200"/>
          <w:marBottom w:val="0"/>
          <w:divBdr>
            <w:top w:val="none" w:sz="0" w:space="0" w:color="auto"/>
            <w:left w:val="none" w:sz="0" w:space="0" w:color="auto"/>
            <w:bottom w:val="none" w:sz="0" w:space="0" w:color="auto"/>
            <w:right w:val="none" w:sz="0" w:space="0" w:color="auto"/>
          </w:divBdr>
        </w:div>
        <w:div w:id="944000132">
          <w:marLeft w:val="360"/>
          <w:marRight w:val="0"/>
          <w:marTop w:val="200"/>
          <w:marBottom w:val="0"/>
          <w:divBdr>
            <w:top w:val="none" w:sz="0" w:space="0" w:color="auto"/>
            <w:left w:val="none" w:sz="0" w:space="0" w:color="auto"/>
            <w:bottom w:val="none" w:sz="0" w:space="0" w:color="auto"/>
            <w:right w:val="none" w:sz="0" w:space="0" w:color="auto"/>
          </w:divBdr>
        </w:div>
        <w:div w:id="2094663247">
          <w:marLeft w:val="360"/>
          <w:marRight w:val="0"/>
          <w:marTop w:val="200"/>
          <w:marBottom w:val="0"/>
          <w:divBdr>
            <w:top w:val="none" w:sz="0" w:space="0" w:color="auto"/>
            <w:left w:val="none" w:sz="0" w:space="0" w:color="auto"/>
            <w:bottom w:val="none" w:sz="0" w:space="0" w:color="auto"/>
            <w:right w:val="none" w:sz="0" w:space="0" w:color="auto"/>
          </w:divBdr>
        </w:div>
        <w:div w:id="1688284655">
          <w:marLeft w:val="360"/>
          <w:marRight w:val="0"/>
          <w:marTop w:val="200"/>
          <w:marBottom w:val="0"/>
          <w:divBdr>
            <w:top w:val="none" w:sz="0" w:space="0" w:color="auto"/>
            <w:left w:val="none" w:sz="0" w:space="0" w:color="auto"/>
            <w:bottom w:val="none" w:sz="0" w:space="0" w:color="auto"/>
            <w:right w:val="none" w:sz="0" w:space="0" w:color="auto"/>
          </w:divBdr>
        </w:div>
        <w:div w:id="1212110808">
          <w:marLeft w:val="360"/>
          <w:marRight w:val="0"/>
          <w:marTop w:val="200"/>
          <w:marBottom w:val="0"/>
          <w:divBdr>
            <w:top w:val="none" w:sz="0" w:space="0" w:color="auto"/>
            <w:left w:val="none" w:sz="0" w:space="0" w:color="auto"/>
            <w:bottom w:val="none" w:sz="0" w:space="0" w:color="auto"/>
            <w:right w:val="none" w:sz="0" w:space="0" w:color="auto"/>
          </w:divBdr>
        </w:div>
        <w:div w:id="823861450">
          <w:marLeft w:val="360"/>
          <w:marRight w:val="0"/>
          <w:marTop w:val="200"/>
          <w:marBottom w:val="0"/>
          <w:divBdr>
            <w:top w:val="none" w:sz="0" w:space="0" w:color="auto"/>
            <w:left w:val="none" w:sz="0" w:space="0" w:color="auto"/>
            <w:bottom w:val="none" w:sz="0" w:space="0" w:color="auto"/>
            <w:right w:val="none" w:sz="0" w:space="0" w:color="auto"/>
          </w:divBdr>
        </w:div>
        <w:div w:id="138163502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1</cp:revision>
  <dcterms:created xsi:type="dcterms:W3CDTF">2023-10-31T15:38:00Z</dcterms:created>
  <dcterms:modified xsi:type="dcterms:W3CDTF">2023-10-31T17:30:00Z</dcterms:modified>
</cp:coreProperties>
</file>