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F8C" w:rsidRDefault="00B25F8C" w:rsidP="00B25F8C">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14:anchorId="7E7ADD7F" wp14:editId="4A9045F3">
            <wp:extent cx="3557905" cy="1179830"/>
            <wp:effectExtent l="0" t="0" r="4445" b="1270"/>
            <wp:docPr id="1" name="Picture 1" descr="http://enrolment.smu.ac.uk/uwtsd-logo-bilingual.jpg"/>
            <wp:cNvGraphicFramePr/>
            <a:graphic xmlns:a="http://schemas.openxmlformats.org/drawingml/2006/main">
              <a:graphicData uri="http://schemas.openxmlformats.org/drawingml/2006/picture">
                <pic:pic xmlns:pic="http://schemas.openxmlformats.org/drawingml/2006/picture">
                  <pic:nvPicPr>
                    <pic:cNvPr id="1" name="Picture 1" descr="http://enrolment.smu.ac.uk/uwtsd-logo-bilingual.jpg"/>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3557905" cy="1179830"/>
                    </a:xfrm>
                    <a:prstGeom prst="rect">
                      <a:avLst/>
                    </a:prstGeom>
                    <a:noFill/>
                    <a:ln>
                      <a:noFill/>
                    </a:ln>
                  </pic:spPr>
                </pic:pic>
              </a:graphicData>
            </a:graphic>
          </wp:inline>
        </w:drawing>
      </w:r>
    </w:p>
    <w:p w:rsidR="00B25F8C" w:rsidRDefault="00B25F8C" w:rsidP="00B25F8C">
      <w:pPr>
        <w:pStyle w:val="Photo"/>
      </w:pPr>
    </w:p>
    <w:p w:rsidR="00B25F8C" w:rsidRDefault="00B25F8C" w:rsidP="00B25F8C">
      <w:pPr>
        <w:pStyle w:val="Photo"/>
      </w:pPr>
    </w:p>
    <w:p w:rsidR="00B25F8C" w:rsidRDefault="00B25F8C" w:rsidP="00B25F8C">
      <w:pPr>
        <w:pStyle w:val="Photo"/>
      </w:pPr>
    </w:p>
    <w:p w:rsidR="00B25F8C" w:rsidRDefault="00B25F8C" w:rsidP="00B25F8C">
      <w:pPr>
        <w:pStyle w:val="Photo"/>
      </w:pPr>
    </w:p>
    <w:p w:rsidR="00B25F8C" w:rsidRDefault="00B25F8C" w:rsidP="00B25F8C">
      <w:pPr>
        <w:pStyle w:val="Photo"/>
      </w:pPr>
    </w:p>
    <w:p w:rsidR="00B25F8C" w:rsidRDefault="00B25F8C" w:rsidP="00B25F8C">
      <w:pPr>
        <w:pStyle w:val="Photo"/>
      </w:pPr>
    </w:p>
    <w:p w:rsidR="00B25F8C" w:rsidRDefault="00B25F8C" w:rsidP="00B25F8C">
      <w:pPr>
        <w:pStyle w:val="Photo"/>
      </w:pPr>
    </w:p>
    <w:p w:rsidR="00B25F8C" w:rsidRPr="008B5277" w:rsidRDefault="00B25F8C" w:rsidP="009744DC">
      <w:pPr>
        <w:pStyle w:val="Photo"/>
        <w:jc w:val="left"/>
      </w:pPr>
    </w:p>
    <w:bookmarkEnd w:id="0"/>
    <w:bookmarkEnd w:id="1"/>
    <w:bookmarkEnd w:id="2"/>
    <w:bookmarkEnd w:id="3"/>
    <w:bookmarkEnd w:id="4"/>
    <w:p w:rsidR="00B25F8C" w:rsidRPr="00277ED7" w:rsidRDefault="00B25F8C" w:rsidP="009744DC">
      <w:pPr>
        <w:pStyle w:val="Title"/>
        <w:ind w:left="2160" w:firstLine="720"/>
        <w:rPr>
          <w:rFonts w:ascii="Arial" w:hAnsi="Arial" w:cs="Arial"/>
          <w:color w:val="000000" w:themeColor="text1"/>
          <w:sz w:val="32"/>
          <w:szCs w:val="32"/>
        </w:rPr>
      </w:pPr>
      <w:r w:rsidRPr="00277ED7">
        <w:rPr>
          <w:rFonts w:ascii="Arial" w:hAnsi="Arial" w:cs="Arial"/>
          <w:color w:val="000000" w:themeColor="text1"/>
          <w:sz w:val="32"/>
          <w:szCs w:val="32"/>
        </w:rPr>
        <w:t>MAJOR PROJECT</w:t>
      </w:r>
    </w:p>
    <w:p w:rsidR="00B25F8C" w:rsidRPr="00277ED7" w:rsidRDefault="009744DC" w:rsidP="009744DC">
      <w:pPr>
        <w:pStyle w:val="Title"/>
        <w:ind w:left="2160" w:firstLine="720"/>
        <w:rPr>
          <w:rFonts w:ascii="Arial" w:hAnsi="Arial" w:cs="Arial"/>
          <w:color w:val="000000" w:themeColor="text1"/>
          <w:sz w:val="32"/>
          <w:szCs w:val="32"/>
        </w:rPr>
      </w:pPr>
      <w:r>
        <w:rPr>
          <w:rFonts w:ascii="Arial" w:hAnsi="Arial" w:cs="Arial"/>
          <w:color w:val="000000" w:themeColor="text1"/>
          <w:sz w:val="32"/>
          <w:szCs w:val="32"/>
        </w:rPr>
        <w:t xml:space="preserve">          </w:t>
      </w:r>
      <w:r w:rsidR="00B25F8C" w:rsidRPr="00277ED7">
        <w:rPr>
          <w:rFonts w:ascii="Arial" w:hAnsi="Arial" w:cs="Arial"/>
          <w:color w:val="000000" w:themeColor="text1"/>
          <w:sz w:val="32"/>
          <w:szCs w:val="32"/>
        </w:rPr>
        <w:t>2018</w:t>
      </w:r>
    </w:p>
    <w:p w:rsidR="00B25F8C" w:rsidRPr="00EA7867" w:rsidRDefault="00B25F8C" w:rsidP="009744DC">
      <w:pPr>
        <w:pStyle w:val="Title"/>
        <w:jc w:val="center"/>
        <w:rPr>
          <w:rFonts w:ascii="Arial" w:hAnsi="Arial" w:cs="Arial"/>
          <w:color w:val="000000" w:themeColor="text1"/>
        </w:rPr>
      </w:pPr>
    </w:p>
    <w:p w:rsidR="00B25F8C" w:rsidRPr="00277ED7" w:rsidRDefault="00B25F8C" w:rsidP="009744DC">
      <w:pPr>
        <w:pStyle w:val="Subtitle"/>
        <w:jc w:val="center"/>
        <w:rPr>
          <w:rFonts w:ascii="Arial" w:hAnsi="Arial" w:cs="Arial"/>
          <w:sz w:val="48"/>
          <w:szCs w:val="48"/>
        </w:rPr>
      </w:pPr>
      <w:r w:rsidRPr="00277ED7">
        <w:rPr>
          <w:rFonts w:ascii="Arial" w:hAnsi="Arial" w:cs="Arial"/>
          <w:sz w:val="48"/>
          <w:szCs w:val="48"/>
        </w:rPr>
        <w:t xml:space="preserve">Investigation into </w:t>
      </w:r>
      <w:proofErr w:type="spellStart"/>
      <w:r>
        <w:rPr>
          <w:rFonts w:ascii="Arial" w:hAnsi="Arial" w:cs="Arial"/>
          <w:sz w:val="48"/>
          <w:szCs w:val="48"/>
        </w:rPr>
        <w:t>Charpy</w:t>
      </w:r>
      <w:proofErr w:type="spellEnd"/>
      <w:r>
        <w:rPr>
          <w:rFonts w:ascii="Arial" w:hAnsi="Arial" w:cs="Arial"/>
          <w:sz w:val="48"/>
          <w:szCs w:val="48"/>
        </w:rPr>
        <w:t xml:space="preserve"> V</w:t>
      </w:r>
      <w:r w:rsidRPr="00277ED7">
        <w:rPr>
          <w:rFonts w:ascii="Arial" w:hAnsi="Arial" w:cs="Arial"/>
          <w:sz w:val="48"/>
          <w:szCs w:val="48"/>
        </w:rPr>
        <w:t>-notch quality &amp; Geometry</w:t>
      </w:r>
    </w:p>
    <w:p w:rsidR="00B25F8C" w:rsidRPr="00277ED7" w:rsidRDefault="00B25F8C" w:rsidP="009744DC">
      <w:pPr>
        <w:pStyle w:val="Subtitle"/>
        <w:jc w:val="center"/>
        <w:rPr>
          <w:rFonts w:ascii="Arial" w:hAnsi="Arial" w:cs="Arial"/>
          <w:sz w:val="48"/>
          <w:szCs w:val="48"/>
        </w:rPr>
      </w:pPr>
      <w:r w:rsidRPr="00277ED7">
        <w:rPr>
          <w:rFonts w:ascii="Arial" w:hAnsi="Arial" w:cs="Arial"/>
          <w:sz w:val="48"/>
          <w:szCs w:val="48"/>
        </w:rPr>
        <w:t>affecting impact results</w:t>
      </w:r>
    </w:p>
    <w:p w:rsidR="00B25F8C" w:rsidRPr="00277ED7" w:rsidRDefault="00B25F8C" w:rsidP="00B25F8C">
      <w:pPr>
        <w:pStyle w:val="Subtitle"/>
        <w:rPr>
          <w:rFonts w:ascii="Arial" w:hAnsi="Arial" w:cs="Arial"/>
          <w:sz w:val="48"/>
          <w:szCs w:val="48"/>
        </w:rPr>
      </w:pPr>
    </w:p>
    <w:p w:rsidR="00B25F8C" w:rsidRPr="00EA7867" w:rsidRDefault="00B25F8C" w:rsidP="00B25F8C">
      <w:pPr>
        <w:pStyle w:val="Subtitle"/>
        <w:rPr>
          <w:rFonts w:ascii="Arial" w:hAnsi="Arial" w:cs="Arial"/>
        </w:rPr>
      </w:pPr>
    </w:p>
    <w:p w:rsidR="00B25F8C" w:rsidRPr="00EA7867" w:rsidRDefault="00B25F8C" w:rsidP="00B25F8C">
      <w:pPr>
        <w:pStyle w:val="Subtitle"/>
        <w:rPr>
          <w:rFonts w:ascii="Arial" w:hAnsi="Arial" w:cs="Arial"/>
        </w:rPr>
      </w:pPr>
    </w:p>
    <w:p w:rsidR="00B25F8C" w:rsidRPr="00277ED7" w:rsidRDefault="00B25F8C" w:rsidP="00B25F8C">
      <w:pPr>
        <w:pStyle w:val="ContactInfo"/>
        <w:rPr>
          <w:rFonts w:ascii="Arial" w:hAnsi="Arial" w:cs="Arial"/>
          <w:color w:val="000000" w:themeColor="text1"/>
          <w:sz w:val="32"/>
          <w:szCs w:val="32"/>
        </w:rPr>
      </w:pPr>
      <w:r w:rsidRPr="00277ED7">
        <w:rPr>
          <w:rFonts w:ascii="Arial" w:hAnsi="Arial" w:cs="Arial"/>
          <w:color w:val="000000" w:themeColor="text1"/>
          <w:sz w:val="32"/>
          <w:szCs w:val="32"/>
        </w:rPr>
        <w:t>BEng (HONS) Materials Science</w:t>
      </w:r>
    </w:p>
    <w:p w:rsidR="00B25F8C" w:rsidRPr="00277ED7" w:rsidRDefault="00B25F8C" w:rsidP="00B25F8C">
      <w:pPr>
        <w:pStyle w:val="ContactInfo"/>
        <w:rPr>
          <w:rFonts w:ascii="Arial" w:hAnsi="Arial" w:cs="Arial"/>
          <w:color w:val="000000" w:themeColor="text1"/>
          <w:sz w:val="32"/>
          <w:szCs w:val="32"/>
        </w:rPr>
      </w:pPr>
      <w:r w:rsidRPr="00277ED7">
        <w:rPr>
          <w:rFonts w:ascii="Arial" w:hAnsi="Arial" w:cs="Arial"/>
          <w:color w:val="000000" w:themeColor="text1"/>
          <w:sz w:val="32"/>
          <w:szCs w:val="32"/>
        </w:rPr>
        <w:t>Mitchell Watson</w:t>
      </w:r>
    </w:p>
    <w:p w:rsidR="00B25F8C" w:rsidRPr="00277ED7" w:rsidRDefault="00B25F8C" w:rsidP="00B25F8C">
      <w:pPr>
        <w:pStyle w:val="ContactInfo"/>
        <w:rPr>
          <w:rFonts w:ascii="Arial" w:hAnsi="Arial" w:cs="Arial"/>
          <w:color w:val="000000" w:themeColor="text1"/>
          <w:sz w:val="32"/>
          <w:szCs w:val="32"/>
        </w:rPr>
      </w:pPr>
      <w:r w:rsidRPr="00277ED7">
        <w:rPr>
          <w:rFonts w:ascii="Arial" w:hAnsi="Arial" w:cs="Arial"/>
          <w:color w:val="000000" w:themeColor="text1"/>
          <w:sz w:val="32"/>
          <w:szCs w:val="32"/>
        </w:rPr>
        <w:t>P144136</w:t>
      </w:r>
    </w:p>
    <w:p w:rsidR="00B25F8C" w:rsidRPr="00EA7867" w:rsidRDefault="00B25F8C" w:rsidP="00B25F8C">
      <w:pPr>
        <w:rPr>
          <w:rFonts w:ascii="Arial" w:hAnsi="Arial" w:cs="Arial"/>
          <w:color w:val="000000" w:themeColor="text1"/>
          <w:sz w:val="20"/>
          <w:szCs w:val="20"/>
        </w:rPr>
      </w:pPr>
    </w:p>
    <w:p w:rsidR="00B25F8C" w:rsidRPr="0070681F" w:rsidRDefault="00B25F8C" w:rsidP="00B25F8C">
      <w:pPr>
        <w:rPr>
          <w:rFonts w:ascii="Times New Roman" w:hAnsi="Times New Roman" w:cs="Times New Roman"/>
          <w:sz w:val="20"/>
          <w:szCs w:val="20"/>
        </w:rPr>
      </w:pPr>
    </w:p>
    <w:p w:rsidR="00B25F8C" w:rsidRPr="0070681F" w:rsidRDefault="00B25F8C" w:rsidP="00B25F8C">
      <w:pPr>
        <w:rPr>
          <w:rFonts w:ascii="Times New Roman" w:hAnsi="Times New Roman" w:cs="Times New Roman"/>
          <w:sz w:val="20"/>
          <w:szCs w:val="20"/>
        </w:rPr>
      </w:pPr>
    </w:p>
    <w:p w:rsidR="00B25F8C" w:rsidRPr="0070681F" w:rsidRDefault="00B25F8C" w:rsidP="00B25F8C">
      <w:pPr>
        <w:rPr>
          <w:rFonts w:ascii="Times New Roman" w:hAnsi="Times New Roman" w:cs="Times New Roman"/>
          <w:sz w:val="20"/>
          <w:szCs w:val="20"/>
        </w:rPr>
      </w:pPr>
    </w:p>
    <w:sdt>
      <w:sdtPr>
        <w:rPr>
          <w:rFonts w:ascii="Arial" w:eastAsiaTheme="minorHAnsi" w:hAnsi="Arial" w:cs="Arial"/>
          <w:color w:val="auto"/>
          <w:sz w:val="22"/>
          <w:szCs w:val="22"/>
        </w:rPr>
        <w:id w:val="1057901183"/>
        <w:docPartObj>
          <w:docPartGallery w:val="Table of Contents"/>
          <w:docPartUnique/>
        </w:docPartObj>
      </w:sdtPr>
      <w:sdtEndPr>
        <w:rPr>
          <w:b/>
          <w:bCs/>
          <w:noProof/>
        </w:rPr>
      </w:sdtEndPr>
      <w:sdtContent>
        <w:p w:rsidR="00B25F8C" w:rsidRPr="00393B1E" w:rsidRDefault="00B25F8C" w:rsidP="00B25F8C">
          <w:pPr>
            <w:pStyle w:val="TOCHeading"/>
            <w:rPr>
              <w:rFonts w:ascii="Arial" w:hAnsi="Arial" w:cs="Arial"/>
              <w:b/>
              <w:color w:val="auto"/>
              <w:sz w:val="22"/>
              <w:szCs w:val="22"/>
            </w:rPr>
          </w:pPr>
          <w:r w:rsidRPr="00393B1E">
            <w:rPr>
              <w:rFonts w:ascii="Arial" w:hAnsi="Arial" w:cs="Arial"/>
              <w:b/>
              <w:color w:val="auto"/>
              <w:sz w:val="22"/>
              <w:szCs w:val="22"/>
            </w:rPr>
            <w:t>CONTENTS</w:t>
          </w:r>
        </w:p>
        <w:p w:rsidR="00A04B6D" w:rsidRDefault="00B25F8C">
          <w:pPr>
            <w:pStyle w:val="TOC1"/>
            <w:tabs>
              <w:tab w:val="right" w:leader="dot" w:pos="8630"/>
            </w:tabs>
            <w:rPr>
              <w:rFonts w:eastAsiaTheme="minorEastAsia"/>
              <w:noProof/>
              <w:color w:val="auto"/>
              <w:lang w:val="en-GB" w:eastAsia="en-GB"/>
            </w:rPr>
          </w:pPr>
          <w:r w:rsidRPr="00393B1E">
            <w:rPr>
              <w:rFonts w:ascii="Arial" w:hAnsi="Arial" w:cs="Arial"/>
              <w:color w:val="auto"/>
            </w:rPr>
            <w:fldChar w:fldCharType="begin"/>
          </w:r>
          <w:r w:rsidRPr="00393B1E">
            <w:rPr>
              <w:rFonts w:ascii="Arial" w:hAnsi="Arial" w:cs="Arial"/>
              <w:color w:val="auto"/>
            </w:rPr>
            <w:instrText xml:space="preserve"> TOC \o "1-3" \h \z \u </w:instrText>
          </w:r>
          <w:r w:rsidRPr="00393B1E">
            <w:rPr>
              <w:rFonts w:ascii="Arial" w:hAnsi="Arial" w:cs="Arial"/>
              <w:color w:val="auto"/>
            </w:rPr>
            <w:fldChar w:fldCharType="separate"/>
          </w:r>
          <w:hyperlink w:anchor="_Toc512574698" w:history="1">
            <w:r w:rsidR="00A04B6D" w:rsidRPr="001E1014">
              <w:rPr>
                <w:rStyle w:val="Hyperlink"/>
                <w:rFonts w:ascii="Arial" w:hAnsi="Arial" w:cs="Arial"/>
                <w:b/>
                <w:noProof/>
              </w:rPr>
              <w:t>DECLARATION</w:t>
            </w:r>
            <w:r w:rsidR="00A04B6D">
              <w:rPr>
                <w:noProof/>
                <w:webHidden/>
              </w:rPr>
              <w:tab/>
            </w:r>
            <w:r w:rsidR="00A04B6D">
              <w:rPr>
                <w:noProof/>
                <w:webHidden/>
              </w:rPr>
              <w:fldChar w:fldCharType="begin"/>
            </w:r>
            <w:r w:rsidR="00A04B6D">
              <w:rPr>
                <w:noProof/>
                <w:webHidden/>
              </w:rPr>
              <w:instrText xml:space="preserve"> PAGEREF _Toc512574698 \h </w:instrText>
            </w:r>
            <w:r w:rsidR="00A04B6D">
              <w:rPr>
                <w:noProof/>
                <w:webHidden/>
              </w:rPr>
            </w:r>
            <w:r w:rsidR="00A04B6D">
              <w:rPr>
                <w:noProof/>
                <w:webHidden/>
              </w:rPr>
              <w:fldChar w:fldCharType="separate"/>
            </w:r>
            <w:r w:rsidR="006810E8">
              <w:rPr>
                <w:noProof/>
                <w:webHidden/>
              </w:rPr>
              <w:t>4</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699" w:history="1">
            <w:r w:rsidR="00A04B6D" w:rsidRPr="001E1014">
              <w:rPr>
                <w:rStyle w:val="Hyperlink"/>
                <w:rFonts w:ascii="Arial" w:hAnsi="Arial" w:cs="Arial"/>
                <w:b/>
                <w:noProof/>
              </w:rPr>
              <w:t>ACKNOWLEDGMENTS</w:t>
            </w:r>
            <w:r w:rsidR="00A04B6D">
              <w:rPr>
                <w:noProof/>
                <w:webHidden/>
              </w:rPr>
              <w:tab/>
            </w:r>
            <w:r w:rsidR="00A04B6D">
              <w:rPr>
                <w:noProof/>
                <w:webHidden/>
              </w:rPr>
              <w:fldChar w:fldCharType="begin"/>
            </w:r>
            <w:r w:rsidR="00A04B6D">
              <w:rPr>
                <w:noProof/>
                <w:webHidden/>
              </w:rPr>
              <w:instrText xml:space="preserve"> PAGEREF _Toc512574699 \h </w:instrText>
            </w:r>
            <w:r w:rsidR="00A04B6D">
              <w:rPr>
                <w:noProof/>
                <w:webHidden/>
              </w:rPr>
            </w:r>
            <w:r w:rsidR="00A04B6D">
              <w:rPr>
                <w:noProof/>
                <w:webHidden/>
              </w:rPr>
              <w:fldChar w:fldCharType="separate"/>
            </w:r>
            <w:r>
              <w:rPr>
                <w:noProof/>
                <w:webHidden/>
              </w:rPr>
              <w:t>5</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00" w:history="1">
            <w:r w:rsidR="00A04B6D" w:rsidRPr="001E1014">
              <w:rPr>
                <w:rStyle w:val="Hyperlink"/>
                <w:rFonts w:ascii="Arial" w:hAnsi="Arial" w:cs="Arial"/>
                <w:noProof/>
              </w:rPr>
              <w:t>LIST OF FIGURES</w:t>
            </w:r>
            <w:r w:rsidR="00A04B6D">
              <w:rPr>
                <w:noProof/>
                <w:webHidden/>
              </w:rPr>
              <w:tab/>
            </w:r>
            <w:r w:rsidR="00A04B6D">
              <w:rPr>
                <w:noProof/>
                <w:webHidden/>
              </w:rPr>
              <w:fldChar w:fldCharType="begin"/>
            </w:r>
            <w:r w:rsidR="00A04B6D">
              <w:rPr>
                <w:noProof/>
                <w:webHidden/>
              </w:rPr>
              <w:instrText xml:space="preserve"> PAGEREF _Toc512574700 \h </w:instrText>
            </w:r>
            <w:r w:rsidR="00A04B6D">
              <w:rPr>
                <w:noProof/>
                <w:webHidden/>
              </w:rPr>
            </w:r>
            <w:r w:rsidR="00A04B6D">
              <w:rPr>
                <w:noProof/>
                <w:webHidden/>
              </w:rPr>
              <w:fldChar w:fldCharType="separate"/>
            </w:r>
            <w:r>
              <w:rPr>
                <w:noProof/>
                <w:webHidden/>
              </w:rPr>
              <w:t>6</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01" w:history="1">
            <w:r w:rsidR="00A04B6D" w:rsidRPr="001E1014">
              <w:rPr>
                <w:rStyle w:val="Hyperlink"/>
                <w:rFonts w:ascii="Arial" w:hAnsi="Arial" w:cs="Arial"/>
                <w:noProof/>
              </w:rPr>
              <w:t>LIST OF TABLES</w:t>
            </w:r>
            <w:r w:rsidR="00A04B6D">
              <w:rPr>
                <w:noProof/>
                <w:webHidden/>
              </w:rPr>
              <w:tab/>
            </w:r>
            <w:r w:rsidR="00A04B6D">
              <w:rPr>
                <w:noProof/>
                <w:webHidden/>
              </w:rPr>
              <w:fldChar w:fldCharType="begin"/>
            </w:r>
            <w:r w:rsidR="00A04B6D">
              <w:rPr>
                <w:noProof/>
                <w:webHidden/>
              </w:rPr>
              <w:instrText xml:space="preserve"> PAGEREF _Toc512574701 \h </w:instrText>
            </w:r>
            <w:r w:rsidR="00A04B6D">
              <w:rPr>
                <w:noProof/>
                <w:webHidden/>
              </w:rPr>
            </w:r>
            <w:r w:rsidR="00A04B6D">
              <w:rPr>
                <w:noProof/>
                <w:webHidden/>
              </w:rPr>
              <w:fldChar w:fldCharType="separate"/>
            </w:r>
            <w:r>
              <w:rPr>
                <w:noProof/>
                <w:webHidden/>
              </w:rPr>
              <w:t>9</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02" w:history="1">
            <w:r w:rsidR="00A04B6D" w:rsidRPr="001E1014">
              <w:rPr>
                <w:rStyle w:val="Hyperlink"/>
                <w:rFonts w:ascii="Arial" w:hAnsi="Arial" w:cs="Arial"/>
                <w:b/>
                <w:noProof/>
              </w:rPr>
              <w:t>ABSTRACT</w:t>
            </w:r>
            <w:r w:rsidR="00A04B6D">
              <w:rPr>
                <w:noProof/>
                <w:webHidden/>
              </w:rPr>
              <w:tab/>
            </w:r>
            <w:r w:rsidR="00A04B6D">
              <w:rPr>
                <w:noProof/>
                <w:webHidden/>
              </w:rPr>
              <w:fldChar w:fldCharType="begin"/>
            </w:r>
            <w:r w:rsidR="00A04B6D">
              <w:rPr>
                <w:noProof/>
                <w:webHidden/>
              </w:rPr>
              <w:instrText xml:space="preserve"> PAGEREF _Toc512574702 \h </w:instrText>
            </w:r>
            <w:r w:rsidR="00A04B6D">
              <w:rPr>
                <w:noProof/>
                <w:webHidden/>
              </w:rPr>
            </w:r>
            <w:r w:rsidR="00A04B6D">
              <w:rPr>
                <w:noProof/>
                <w:webHidden/>
              </w:rPr>
              <w:fldChar w:fldCharType="separate"/>
            </w:r>
            <w:r>
              <w:rPr>
                <w:noProof/>
                <w:webHidden/>
              </w:rPr>
              <w:t>10</w:t>
            </w:r>
            <w:r w:rsidR="00A04B6D">
              <w:rPr>
                <w:noProof/>
                <w:webHidden/>
              </w:rPr>
              <w:fldChar w:fldCharType="end"/>
            </w:r>
          </w:hyperlink>
        </w:p>
        <w:p w:rsidR="00A04B6D" w:rsidRDefault="006810E8">
          <w:pPr>
            <w:pStyle w:val="TOC2"/>
            <w:tabs>
              <w:tab w:val="right" w:leader="dot" w:pos="8630"/>
            </w:tabs>
            <w:rPr>
              <w:rFonts w:eastAsiaTheme="minorEastAsia"/>
              <w:noProof/>
              <w:color w:val="auto"/>
              <w:lang w:val="en-GB" w:eastAsia="en-GB"/>
            </w:rPr>
          </w:pPr>
          <w:hyperlink w:anchor="_Toc512574703" w:history="1">
            <w:r w:rsidR="00A04B6D" w:rsidRPr="001E1014">
              <w:rPr>
                <w:rStyle w:val="Hyperlink"/>
                <w:rFonts w:ascii="Arial" w:hAnsi="Arial" w:cs="Arial"/>
                <w:noProof/>
              </w:rPr>
              <w:t>Structural Steel Grade S355JR+AR</w:t>
            </w:r>
            <w:r w:rsidR="00A04B6D">
              <w:rPr>
                <w:noProof/>
                <w:webHidden/>
              </w:rPr>
              <w:tab/>
            </w:r>
            <w:r w:rsidR="00A04B6D">
              <w:rPr>
                <w:noProof/>
                <w:webHidden/>
              </w:rPr>
              <w:fldChar w:fldCharType="begin"/>
            </w:r>
            <w:r w:rsidR="00A04B6D">
              <w:rPr>
                <w:noProof/>
                <w:webHidden/>
              </w:rPr>
              <w:instrText xml:space="preserve"> PAGEREF _Toc512574703 \h </w:instrText>
            </w:r>
            <w:r w:rsidR="00A04B6D">
              <w:rPr>
                <w:noProof/>
                <w:webHidden/>
              </w:rPr>
            </w:r>
            <w:r w:rsidR="00A04B6D">
              <w:rPr>
                <w:noProof/>
                <w:webHidden/>
              </w:rPr>
              <w:fldChar w:fldCharType="separate"/>
            </w:r>
            <w:r>
              <w:rPr>
                <w:noProof/>
                <w:webHidden/>
              </w:rPr>
              <w:t>12</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04" w:history="1">
            <w:r w:rsidR="00A04B6D" w:rsidRPr="001E1014">
              <w:rPr>
                <w:rStyle w:val="Hyperlink"/>
                <w:rFonts w:ascii="Arial" w:hAnsi="Arial" w:cs="Arial"/>
                <w:noProof/>
              </w:rPr>
              <w:t>Chemical Composition</w:t>
            </w:r>
            <w:r w:rsidR="00A04B6D">
              <w:rPr>
                <w:noProof/>
                <w:webHidden/>
              </w:rPr>
              <w:tab/>
            </w:r>
            <w:r w:rsidR="00A04B6D">
              <w:rPr>
                <w:noProof/>
                <w:webHidden/>
              </w:rPr>
              <w:fldChar w:fldCharType="begin"/>
            </w:r>
            <w:r w:rsidR="00A04B6D">
              <w:rPr>
                <w:noProof/>
                <w:webHidden/>
              </w:rPr>
              <w:instrText xml:space="preserve"> PAGEREF _Toc512574704 \h </w:instrText>
            </w:r>
            <w:r w:rsidR="00A04B6D">
              <w:rPr>
                <w:noProof/>
                <w:webHidden/>
              </w:rPr>
            </w:r>
            <w:r w:rsidR="00A04B6D">
              <w:rPr>
                <w:noProof/>
                <w:webHidden/>
              </w:rPr>
              <w:fldChar w:fldCharType="separate"/>
            </w:r>
            <w:r>
              <w:rPr>
                <w:noProof/>
                <w:webHidden/>
              </w:rPr>
              <w:t>12</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05" w:history="1">
            <w:r w:rsidR="00A04B6D" w:rsidRPr="001E1014">
              <w:rPr>
                <w:rStyle w:val="Hyperlink"/>
                <w:rFonts w:ascii="Arial" w:hAnsi="Arial" w:cs="Arial"/>
                <w:noProof/>
              </w:rPr>
              <w:t>Mechanical Properties</w:t>
            </w:r>
            <w:r w:rsidR="00A04B6D">
              <w:rPr>
                <w:noProof/>
                <w:webHidden/>
              </w:rPr>
              <w:tab/>
            </w:r>
            <w:r w:rsidR="00A04B6D">
              <w:rPr>
                <w:noProof/>
                <w:webHidden/>
              </w:rPr>
              <w:fldChar w:fldCharType="begin"/>
            </w:r>
            <w:r w:rsidR="00A04B6D">
              <w:rPr>
                <w:noProof/>
                <w:webHidden/>
              </w:rPr>
              <w:instrText xml:space="preserve"> PAGEREF _Toc512574705 \h </w:instrText>
            </w:r>
            <w:r w:rsidR="00A04B6D">
              <w:rPr>
                <w:noProof/>
                <w:webHidden/>
              </w:rPr>
            </w:r>
            <w:r w:rsidR="00A04B6D">
              <w:rPr>
                <w:noProof/>
                <w:webHidden/>
              </w:rPr>
              <w:fldChar w:fldCharType="separate"/>
            </w:r>
            <w:r>
              <w:rPr>
                <w:noProof/>
                <w:webHidden/>
              </w:rPr>
              <w:t>13</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06" w:history="1">
            <w:r w:rsidR="00A04B6D" w:rsidRPr="001E1014">
              <w:rPr>
                <w:rStyle w:val="Hyperlink"/>
                <w:rFonts w:ascii="Arial" w:hAnsi="Arial" w:cs="Arial"/>
                <w:noProof/>
              </w:rPr>
              <w:t>1.1 Historic testing and data</w:t>
            </w:r>
            <w:r w:rsidR="00A04B6D">
              <w:rPr>
                <w:noProof/>
                <w:webHidden/>
              </w:rPr>
              <w:tab/>
            </w:r>
            <w:r w:rsidR="00A04B6D">
              <w:rPr>
                <w:noProof/>
                <w:webHidden/>
              </w:rPr>
              <w:fldChar w:fldCharType="begin"/>
            </w:r>
            <w:r w:rsidR="00A04B6D">
              <w:rPr>
                <w:noProof/>
                <w:webHidden/>
              </w:rPr>
              <w:instrText xml:space="preserve"> PAGEREF _Toc512574706 \h </w:instrText>
            </w:r>
            <w:r w:rsidR="00A04B6D">
              <w:rPr>
                <w:noProof/>
                <w:webHidden/>
              </w:rPr>
            </w:r>
            <w:r w:rsidR="00A04B6D">
              <w:rPr>
                <w:noProof/>
                <w:webHidden/>
              </w:rPr>
              <w:fldChar w:fldCharType="separate"/>
            </w:r>
            <w:r>
              <w:rPr>
                <w:noProof/>
                <w:webHidden/>
              </w:rPr>
              <w:t>14</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07" w:history="1">
            <w:r w:rsidR="00A04B6D" w:rsidRPr="001E1014">
              <w:rPr>
                <w:rStyle w:val="Hyperlink"/>
                <w:rFonts w:ascii="Arial" w:hAnsi="Arial" w:cs="Arial"/>
                <w:noProof/>
              </w:rPr>
              <w:t>1.2 Project overview</w:t>
            </w:r>
            <w:r w:rsidR="00A04B6D">
              <w:rPr>
                <w:noProof/>
                <w:webHidden/>
              </w:rPr>
              <w:tab/>
            </w:r>
            <w:r w:rsidR="00A04B6D">
              <w:rPr>
                <w:noProof/>
                <w:webHidden/>
              </w:rPr>
              <w:fldChar w:fldCharType="begin"/>
            </w:r>
            <w:r w:rsidR="00A04B6D">
              <w:rPr>
                <w:noProof/>
                <w:webHidden/>
              </w:rPr>
              <w:instrText xml:space="preserve"> PAGEREF _Toc512574707 \h </w:instrText>
            </w:r>
            <w:r w:rsidR="00A04B6D">
              <w:rPr>
                <w:noProof/>
                <w:webHidden/>
              </w:rPr>
            </w:r>
            <w:r w:rsidR="00A04B6D">
              <w:rPr>
                <w:noProof/>
                <w:webHidden/>
              </w:rPr>
              <w:fldChar w:fldCharType="separate"/>
            </w:r>
            <w:r>
              <w:rPr>
                <w:noProof/>
                <w:webHidden/>
              </w:rPr>
              <w:t>15</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08" w:history="1">
            <w:r w:rsidR="00A04B6D" w:rsidRPr="001E1014">
              <w:rPr>
                <w:rStyle w:val="Hyperlink"/>
                <w:rFonts w:ascii="Arial" w:hAnsi="Arial" w:cs="Arial"/>
                <w:noProof/>
              </w:rPr>
              <w:t>1.3 Objectives</w:t>
            </w:r>
            <w:r w:rsidR="00A04B6D">
              <w:rPr>
                <w:noProof/>
                <w:webHidden/>
              </w:rPr>
              <w:tab/>
            </w:r>
            <w:r w:rsidR="00A04B6D">
              <w:rPr>
                <w:noProof/>
                <w:webHidden/>
              </w:rPr>
              <w:fldChar w:fldCharType="begin"/>
            </w:r>
            <w:r w:rsidR="00A04B6D">
              <w:rPr>
                <w:noProof/>
                <w:webHidden/>
              </w:rPr>
              <w:instrText xml:space="preserve"> PAGEREF _Toc512574708 \h </w:instrText>
            </w:r>
            <w:r w:rsidR="00A04B6D">
              <w:rPr>
                <w:noProof/>
                <w:webHidden/>
              </w:rPr>
            </w:r>
            <w:r w:rsidR="00A04B6D">
              <w:rPr>
                <w:noProof/>
                <w:webHidden/>
              </w:rPr>
              <w:fldChar w:fldCharType="separate"/>
            </w:r>
            <w:r>
              <w:rPr>
                <w:noProof/>
                <w:webHidden/>
              </w:rPr>
              <w:t>16</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09" w:history="1">
            <w:r w:rsidR="00A04B6D" w:rsidRPr="001E1014">
              <w:rPr>
                <w:rStyle w:val="Hyperlink"/>
                <w:rFonts w:ascii="Arial" w:hAnsi="Arial" w:cs="Arial"/>
                <w:noProof/>
              </w:rPr>
              <w:t>1.4 Timing Plan – Appendix 16</w:t>
            </w:r>
            <w:r w:rsidR="00A04B6D">
              <w:rPr>
                <w:noProof/>
                <w:webHidden/>
              </w:rPr>
              <w:tab/>
            </w:r>
            <w:r w:rsidR="00A04B6D">
              <w:rPr>
                <w:noProof/>
                <w:webHidden/>
              </w:rPr>
              <w:fldChar w:fldCharType="begin"/>
            </w:r>
            <w:r w:rsidR="00A04B6D">
              <w:rPr>
                <w:noProof/>
                <w:webHidden/>
              </w:rPr>
              <w:instrText xml:space="preserve"> PAGEREF _Toc512574709 \h </w:instrText>
            </w:r>
            <w:r w:rsidR="00A04B6D">
              <w:rPr>
                <w:noProof/>
                <w:webHidden/>
              </w:rPr>
            </w:r>
            <w:r w:rsidR="00A04B6D">
              <w:rPr>
                <w:noProof/>
                <w:webHidden/>
              </w:rPr>
              <w:fldChar w:fldCharType="separate"/>
            </w:r>
            <w:r>
              <w:rPr>
                <w:noProof/>
                <w:webHidden/>
              </w:rPr>
              <w:t>17</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0" w:history="1">
            <w:r w:rsidR="00A04B6D" w:rsidRPr="001E1014">
              <w:rPr>
                <w:rStyle w:val="Hyperlink"/>
                <w:rFonts w:ascii="Arial" w:hAnsi="Arial" w:cs="Arial"/>
                <w:noProof/>
              </w:rPr>
              <w:t>1.5 Background</w:t>
            </w:r>
            <w:r w:rsidR="00A04B6D">
              <w:rPr>
                <w:noProof/>
                <w:webHidden/>
              </w:rPr>
              <w:tab/>
            </w:r>
            <w:r w:rsidR="00A04B6D">
              <w:rPr>
                <w:noProof/>
                <w:webHidden/>
              </w:rPr>
              <w:fldChar w:fldCharType="begin"/>
            </w:r>
            <w:r w:rsidR="00A04B6D">
              <w:rPr>
                <w:noProof/>
                <w:webHidden/>
              </w:rPr>
              <w:instrText xml:space="preserve"> PAGEREF _Toc512574710 \h </w:instrText>
            </w:r>
            <w:r w:rsidR="00A04B6D">
              <w:rPr>
                <w:noProof/>
                <w:webHidden/>
              </w:rPr>
            </w:r>
            <w:r w:rsidR="00A04B6D">
              <w:rPr>
                <w:noProof/>
                <w:webHidden/>
              </w:rPr>
              <w:fldChar w:fldCharType="separate"/>
            </w:r>
            <w:r>
              <w:rPr>
                <w:noProof/>
                <w:webHidden/>
              </w:rPr>
              <w:t>18</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1" w:history="1">
            <w:r w:rsidR="00A04B6D" w:rsidRPr="001E1014">
              <w:rPr>
                <w:rStyle w:val="Hyperlink"/>
                <w:rFonts w:ascii="Arial" w:hAnsi="Arial" w:cs="Arial"/>
                <w:noProof/>
              </w:rPr>
              <w:t>1.6 Location</w:t>
            </w:r>
            <w:r w:rsidR="00A04B6D">
              <w:rPr>
                <w:noProof/>
                <w:webHidden/>
              </w:rPr>
              <w:tab/>
            </w:r>
            <w:r w:rsidR="00A04B6D">
              <w:rPr>
                <w:noProof/>
                <w:webHidden/>
              </w:rPr>
              <w:fldChar w:fldCharType="begin"/>
            </w:r>
            <w:r w:rsidR="00A04B6D">
              <w:rPr>
                <w:noProof/>
                <w:webHidden/>
              </w:rPr>
              <w:instrText xml:space="preserve"> PAGEREF _Toc512574711 \h </w:instrText>
            </w:r>
            <w:r w:rsidR="00A04B6D">
              <w:rPr>
                <w:noProof/>
                <w:webHidden/>
              </w:rPr>
            </w:r>
            <w:r w:rsidR="00A04B6D">
              <w:rPr>
                <w:noProof/>
                <w:webHidden/>
              </w:rPr>
              <w:fldChar w:fldCharType="separate"/>
            </w:r>
            <w:r>
              <w:rPr>
                <w:noProof/>
                <w:webHidden/>
              </w:rPr>
              <w:t>19</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2" w:history="1">
            <w:r w:rsidR="00A04B6D" w:rsidRPr="001E1014">
              <w:rPr>
                <w:rStyle w:val="Hyperlink"/>
                <w:rFonts w:ascii="Arial" w:hAnsi="Arial" w:cs="Arial"/>
                <w:noProof/>
              </w:rPr>
              <w:t>1.7 Project methodology</w:t>
            </w:r>
            <w:r w:rsidR="00A04B6D">
              <w:rPr>
                <w:noProof/>
                <w:webHidden/>
              </w:rPr>
              <w:tab/>
            </w:r>
            <w:r w:rsidR="00A04B6D">
              <w:rPr>
                <w:noProof/>
                <w:webHidden/>
              </w:rPr>
              <w:fldChar w:fldCharType="begin"/>
            </w:r>
            <w:r w:rsidR="00A04B6D">
              <w:rPr>
                <w:noProof/>
                <w:webHidden/>
              </w:rPr>
              <w:instrText xml:space="preserve"> PAGEREF _Toc512574712 \h </w:instrText>
            </w:r>
            <w:r w:rsidR="00A04B6D">
              <w:rPr>
                <w:noProof/>
                <w:webHidden/>
              </w:rPr>
            </w:r>
            <w:r w:rsidR="00A04B6D">
              <w:rPr>
                <w:noProof/>
                <w:webHidden/>
              </w:rPr>
              <w:fldChar w:fldCharType="separate"/>
            </w:r>
            <w:r>
              <w:rPr>
                <w:noProof/>
                <w:webHidden/>
              </w:rPr>
              <w:t>20</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13" w:history="1">
            <w:r w:rsidR="00A04B6D" w:rsidRPr="001E1014">
              <w:rPr>
                <w:rStyle w:val="Hyperlink"/>
                <w:rFonts w:ascii="Arial" w:hAnsi="Arial" w:cs="Arial"/>
                <w:noProof/>
              </w:rPr>
              <w:t>1.8 Equipment needed</w:t>
            </w:r>
            <w:r w:rsidR="00A04B6D">
              <w:rPr>
                <w:noProof/>
                <w:webHidden/>
              </w:rPr>
              <w:tab/>
            </w:r>
            <w:r w:rsidR="00A04B6D">
              <w:rPr>
                <w:noProof/>
                <w:webHidden/>
              </w:rPr>
              <w:fldChar w:fldCharType="begin"/>
            </w:r>
            <w:r w:rsidR="00A04B6D">
              <w:rPr>
                <w:noProof/>
                <w:webHidden/>
              </w:rPr>
              <w:instrText xml:space="preserve"> PAGEREF _Toc512574713 \h </w:instrText>
            </w:r>
            <w:r w:rsidR="00A04B6D">
              <w:rPr>
                <w:noProof/>
                <w:webHidden/>
              </w:rPr>
            </w:r>
            <w:r w:rsidR="00A04B6D">
              <w:rPr>
                <w:noProof/>
                <w:webHidden/>
              </w:rPr>
              <w:fldChar w:fldCharType="separate"/>
            </w:r>
            <w:r>
              <w:rPr>
                <w:noProof/>
                <w:webHidden/>
              </w:rPr>
              <w:t>21</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14" w:history="1">
            <w:r w:rsidR="00A04B6D" w:rsidRPr="001E1014">
              <w:rPr>
                <w:rStyle w:val="Hyperlink"/>
                <w:rFonts w:ascii="Arial" w:hAnsi="Arial" w:cs="Arial"/>
                <w:b/>
                <w:noProof/>
              </w:rPr>
              <w:t>2.0 MANUFACTURING STEEL GRADE 3456/3556</w:t>
            </w:r>
            <w:r w:rsidR="00A04B6D">
              <w:rPr>
                <w:noProof/>
                <w:webHidden/>
              </w:rPr>
              <w:tab/>
            </w:r>
            <w:r w:rsidR="00A04B6D">
              <w:rPr>
                <w:noProof/>
                <w:webHidden/>
              </w:rPr>
              <w:fldChar w:fldCharType="begin"/>
            </w:r>
            <w:r w:rsidR="00A04B6D">
              <w:rPr>
                <w:noProof/>
                <w:webHidden/>
              </w:rPr>
              <w:instrText xml:space="preserve"> PAGEREF _Toc512574714 \h </w:instrText>
            </w:r>
            <w:r w:rsidR="00A04B6D">
              <w:rPr>
                <w:noProof/>
                <w:webHidden/>
              </w:rPr>
            </w:r>
            <w:r w:rsidR="00A04B6D">
              <w:rPr>
                <w:noProof/>
                <w:webHidden/>
              </w:rPr>
              <w:fldChar w:fldCharType="separate"/>
            </w:r>
            <w:r>
              <w:rPr>
                <w:noProof/>
                <w:webHidden/>
              </w:rPr>
              <w:t>22</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5" w:history="1">
            <w:r w:rsidR="00A04B6D" w:rsidRPr="001E1014">
              <w:rPr>
                <w:rStyle w:val="Hyperlink"/>
                <w:rFonts w:ascii="Arial" w:hAnsi="Arial" w:cs="Arial"/>
                <w:noProof/>
              </w:rPr>
              <w:t>2.1 Raw Materials</w:t>
            </w:r>
            <w:r w:rsidR="00A04B6D">
              <w:rPr>
                <w:noProof/>
                <w:webHidden/>
              </w:rPr>
              <w:tab/>
            </w:r>
            <w:r w:rsidR="00A04B6D">
              <w:rPr>
                <w:noProof/>
                <w:webHidden/>
              </w:rPr>
              <w:fldChar w:fldCharType="begin"/>
            </w:r>
            <w:r w:rsidR="00A04B6D">
              <w:rPr>
                <w:noProof/>
                <w:webHidden/>
              </w:rPr>
              <w:instrText xml:space="preserve"> PAGEREF _Toc512574715 \h </w:instrText>
            </w:r>
            <w:r w:rsidR="00A04B6D">
              <w:rPr>
                <w:noProof/>
                <w:webHidden/>
              </w:rPr>
            </w:r>
            <w:r w:rsidR="00A04B6D">
              <w:rPr>
                <w:noProof/>
                <w:webHidden/>
              </w:rPr>
              <w:fldChar w:fldCharType="separate"/>
            </w:r>
            <w:r>
              <w:rPr>
                <w:noProof/>
                <w:webHidden/>
              </w:rPr>
              <w:t>24</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6" w:history="1">
            <w:r w:rsidR="00A04B6D" w:rsidRPr="001E1014">
              <w:rPr>
                <w:rStyle w:val="Hyperlink"/>
                <w:rFonts w:ascii="Arial" w:hAnsi="Arial" w:cs="Arial"/>
                <w:noProof/>
              </w:rPr>
              <w:t>2.2 Blast Furnace</w:t>
            </w:r>
            <w:r w:rsidR="00A04B6D">
              <w:rPr>
                <w:noProof/>
                <w:webHidden/>
              </w:rPr>
              <w:tab/>
            </w:r>
            <w:r w:rsidR="00A04B6D">
              <w:rPr>
                <w:noProof/>
                <w:webHidden/>
              </w:rPr>
              <w:fldChar w:fldCharType="begin"/>
            </w:r>
            <w:r w:rsidR="00A04B6D">
              <w:rPr>
                <w:noProof/>
                <w:webHidden/>
              </w:rPr>
              <w:instrText xml:space="preserve"> PAGEREF _Toc512574716 \h </w:instrText>
            </w:r>
            <w:r w:rsidR="00A04B6D">
              <w:rPr>
                <w:noProof/>
                <w:webHidden/>
              </w:rPr>
            </w:r>
            <w:r w:rsidR="00A04B6D">
              <w:rPr>
                <w:noProof/>
                <w:webHidden/>
              </w:rPr>
              <w:fldChar w:fldCharType="separate"/>
            </w:r>
            <w:r>
              <w:rPr>
                <w:noProof/>
                <w:webHidden/>
              </w:rPr>
              <w:t>25</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7" w:history="1">
            <w:r w:rsidR="00A04B6D" w:rsidRPr="001E1014">
              <w:rPr>
                <w:rStyle w:val="Hyperlink"/>
                <w:rFonts w:ascii="Arial" w:hAnsi="Arial" w:cs="Arial"/>
                <w:noProof/>
              </w:rPr>
              <w:t>2.3 Basic Oxygen Steelmaking</w:t>
            </w:r>
            <w:r w:rsidR="00A04B6D">
              <w:rPr>
                <w:noProof/>
                <w:webHidden/>
              </w:rPr>
              <w:tab/>
            </w:r>
            <w:r w:rsidR="00A04B6D">
              <w:rPr>
                <w:noProof/>
                <w:webHidden/>
              </w:rPr>
              <w:fldChar w:fldCharType="begin"/>
            </w:r>
            <w:r w:rsidR="00A04B6D">
              <w:rPr>
                <w:noProof/>
                <w:webHidden/>
              </w:rPr>
              <w:instrText xml:space="preserve"> PAGEREF _Toc512574717 \h </w:instrText>
            </w:r>
            <w:r w:rsidR="00A04B6D">
              <w:rPr>
                <w:noProof/>
                <w:webHidden/>
              </w:rPr>
            </w:r>
            <w:r w:rsidR="00A04B6D">
              <w:rPr>
                <w:noProof/>
                <w:webHidden/>
              </w:rPr>
              <w:fldChar w:fldCharType="separate"/>
            </w:r>
            <w:r>
              <w:rPr>
                <w:noProof/>
                <w:webHidden/>
              </w:rPr>
              <w:t>26</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8" w:history="1">
            <w:r w:rsidR="00A04B6D" w:rsidRPr="001E1014">
              <w:rPr>
                <w:rStyle w:val="Hyperlink"/>
                <w:rFonts w:ascii="Arial" w:hAnsi="Arial" w:cs="Arial"/>
                <w:noProof/>
              </w:rPr>
              <w:t>2.4 Hot mill process</w:t>
            </w:r>
            <w:r w:rsidR="00A04B6D">
              <w:rPr>
                <w:noProof/>
                <w:webHidden/>
              </w:rPr>
              <w:tab/>
            </w:r>
            <w:r w:rsidR="00A04B6D">
              <w:rPr>
                <w:noProof/>
                <w:webHidden/>
              </w:rPr>
              <w:fldChar w:fldCharType="begin"/>
            </w:r>
            <w:r w:rsidR="00A04B6D">
              <w:rPr>
                <w:noProof/>
                <w:webHidden/>
              </w:rPr>
              <w:instrText xml:space="preserve"> PAGEREF _Toc512574718 \h </w:instrText>
            </w:r>
            <w:r w:rsidR="00A04B6D">
              <w:rPr>
                <w:noProof/>
                <w:webHidden/>
              </w:rPr>
            </w:r>
            <w:r w:rsidR="00A04B6D">
              <w:rPr>
                <w:noProof/>
                <w:webHidden/>
              </w:rPr>
              <w:fldChar w:fldCharType="separate"/>
            </w:r>
            <w:r>
              <w:rPr>
                <w:noProof/>
                <w:webHidden/>
              </w:rPr>
              <w:t>29</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19" w:history="1">
            <w:r w:rsidR="00A04B6D" w:rsidRPr="001E1014">
              <w:rPr>
                <w:rStyle w:val="Hyperlink"/>
                <w:rFonts w:ascii="Arial" w:hAnsi="Arial" w:cs="Arial"/>
                <w:noProof/>
              </w:rPr>
              <w:t>3.1 Principles of the Charpy test</w:t>
            </w:r>
            <w:r w:rsidR="00A04B6D">
              <w:rPr>
                <w:noProof/>
                <w:webHidden/>
              </w:rPr>
              <w:tab/>
            </w:r>
            <w:r w:rsidR="00A04B6D">
              <w:rPr>
                <w:noProof/>
                <w:webHidden/>
              </w:rPr>
              <w:fldChar w:fldCharType="begin"/>
            </w:r>
            <w:r w:rsidR="00A04B6D">
              <w:rPr>
                <w:noProof/>
                <w:webHidden/>
              </w:rPr>
              <w:instrText xml:space="preserve"> PAGEREF _Toc512574719 \h </w:instrText>
            </w:r>
            <w:r w:rsidR="00A04B6D">
              <w:rPr>
                <w:noProof/>
                <w:webHidden/>
              </w:rPr>
            </w:r>
            <w:r w:rsidR="00A04B6D">
              <w:rPr>
                <w:noProof/>
                <w:webHidden/>
              </w:rPr>
              <w:fldChar w:fldCharType="separate"/>
            </w:r>
            <w:r>
              <w:rPr>
                <w:noProof/>
                <w:webHidden/>
              </w:rPr>
              <w:t>32</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0" w:history="1">
            <w:r w:rsidR="00A04B6D" w:rsidRPr="001E1014">
              <w:rPr>
                <w:rStyle w:val="Hyperlink"/>
                <w:rFonts w:ascii="Arial" w:hAnsi="Arial" w:cs="Arial"/>
                <w:noProof/>
              </w:rPr>
              <w:t>Definitions pertaining to the test piece</w:t>
            </w:r>
            <w:r w:rsidR="00A04B6D">
              <w:rPr>
                <w:noProof/>
                <w:webHidden/>
              </w:rPr>
              <w:tab/>
            </w:r>
            <w:r w:rsidR="00A04B6D">
              <w:rPr>
                <w:noProof/>
                <w:webHidden/>
              </w:rPr>
              <w:fldChar w:fldCharType="begin"/>
            </w:r>
            <w:r w:rsidR="00A04B6D">
              <w:rPr>
                <w:noProof/>
                <w:webHidden/>
              </w:rPr>
              <w:instrText xml:space="preserve"> PAGEREF _Toc512574720 \h </w:instrText>
            </w:r>
            <w:r w:rsidR="00A04B6D">
              <w:rPr>
                <w:noProof/>
                <w:webHidden/>
              </w:rPr>
            </w:r>
            <w:r w:rsidR="00A04B6D">
              <w:rPr>
                <w:noProof/>
                <w:webHidden/>
              </w:rPr>
              <w:fldChar w:fldCharType="separate"/>
            </w:r>
            <w:r>
              <w:rPr>
                <w:noProof/>
                <w:webHidden/>
              </w:rPr>
              <w:t>33</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1" w:history="1">
            <w:r w:rsidR="00A04B6D" w:rsidRPr="001E1014">
              <w:rPr>
                <w:rStyle w:val="Hyperlink"/>
                <w:rFonts w:ascii="Arial" w:hAnsi="Arial" w:cs="Arial"/>
                <w:noProof/>
              </w:rPr>
              <w:t>Tolerances of geometry</w:t>
            </w:r>
            <w:r w:rsidR="00A04B6D">
              <w:rPr>
                <w:noProof/>
                <w:webHidden/>
              </w:rPr>
              <w:tab/>
            </w:r>
            <w:r w:rsidR="00A04B6D">
              <w:rPr>
                <w:noProof/>
                <w:webHidden/>
              </w:rPr>
              <w:fldChar w:fldCharType="begin"/>
            </w:r>
            <w:r w:rsidR="00A04B6D">
              <w:rPr>
                <w:noProof/>
                <w:webHidden/>
              </w:rPr>
              <w:instrText xml:space="preserve"> PAGEREF _Toc512574721 \h </w:instrText>
            </w:r>
            <w:r w:rsidR="00A04B6D">
              <w:rPr>
                <w:noProof/>
                <w:webHidden/>
              </w:rPr>
            </w:r>
            <w:r w:rsidR="00A04B6D">
              <w:rPr>
                <w:noProof/>
                <w:webHidden/>
              </w:rPr>
              <w:fldChar w:fldCharType="separate"/>
            </w:r>
            <w:r>
              <w:rPr>
                <w:noProof/>
                <w:webHidden/>
              </w:rPr>
              <w:t>35</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2" w:history="1">
            <w:r w:rsidR="00A04B6D" w:rsidRPr="001E1014">
              <w:rPr>
                <w:rStyle w:val="Hyperlink"/>
                <w:rFonts w:ascii="Arial" w:hAnsi="Arial" w:cs="Arial"/>
                <w:noProof/>
              </w:rPr>
              <w:t>The tolerances on test pieces and notch dimensions are shown in figure 18.</w:t>
            </w:r>
            <w:r w:rsidR="00A04B6D">
              <w:rPr>
                <w:noProof/>
                <w:webHidden/>
              </w:rPr>
              <w:tab/>
            </w:r>
            <w:r w:rsidR="00A04B6D">
              <w:rPr>
                <w:noProof/>
                <w:webHidden/>
              </w:rPr>
              <w:fldChar w:fldCharType="begin"/>
            </w:r>
            <w:r w:rsidR="00A04B6D">
              <w:rPr>
                <w:noProof/>
                <w:webHidden/>
              </w:rPr>
              <w:instrText xml:space="preserve"> PAGEREF _Toc512574722 \h </w:instrText>
            </w:r>
            <w:r w:rsidR="00A04B6D">
              <w:rPr>
                <w:noProof/>
                <w:webHidden/>
              </w:rPr>
            </w:r>
            <w:r w:rsidR="00A04B6D">
              <w:rPr>
                <w:noProof/>
                <w:webHidden/>
              </w:rPr>
              <w:fldChar w:fldCharType="separate"/>
            </w:r>
            <w:r>
              <w:rPr>
                <w:noProof/>
                <w:webHidden/>
              </w:rPr>
              <w:t>35</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3" w:history="1">
            <w:r w:rsidR="00A04B6D" w:rsidRPr="001E1014">
              <w:rPr>
                <w:rStyle w:val="Hyperlink"/>
                <w:rFonts w:ascii="Arial" w:hAnsi="Arial" w:cs="Arial"/>
                <w:noProof/>
              </w:rPr>
              <w:t>Specimen transfer</w:t>
            </w:r>
            <w:r w:rsidR="00A04B6D">
              <w:rPr>
                <w:noProof/>
                <w:webHidden/>
              </w:rPr>
              <w:tab/>
            </w:r>
            <w:r w:rsidR="00A04B6D">
              <w:rPr>
                <w:noProof/>
                <w:webHidden/>
              </w:rPr>
              <w:fldChar w:fldCharType="begin"/>
            </w:r>
            <w:r w:rsidR="00A04B6D">
              <w:rPr>
                <w:noProof/>
                <w:webHidden/>
              </w:rPr>
              <w:instrText xml:space="preserve"> PAGEREF _Toc512574723 \h </w:instrText>
            </w:r>
            <w:r w:rsidR="00A04B6D">
              <w:rPr>
                <w:noProof/>
                <w:webHidden/>
              </w:rPr>
            </w:r>
            <w:r w:rsidR="00A04B6D">
              <w:rPr>
                <w:noProof/>
                <w:webHidden/>
              </w:rPr>
              <w:fldChar w:fldCharType="separate"/>
            </w:r>
            <w:r>
              <w:rPr>
                <w:noProof/>
                <w:webHidden/>
              </w:rPr>
              <w:t>35</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4" w:history="1">
            <w:r w:rsidR="00A04B6D" w:rsidRPr="001E1014">
              <w:rPr>
                <w:rStyle w:val="Hyperlink"/>
                <w:rFonts w:ascii="Arial" w:hAnsi="Arial" w:cs="Arial"/>
                <w:noProof/>
              </w:rPr>
              <w:t>3.2 Sample Delivery</w:t>
            </w:r>
            <w:r w:rsidR="00A04B6D">
              <w:rPr>
                <w:noProof/>
                <w:webHidden/>
              </w:rPr>
              <w:tab/>
            </w:r>
            <w:r w:rsidR="00A04B6D">
              <w:rPr>
                <w:noProof/>
                <w:webHidden/>
              </w:rPr>
              <w:fldChar w:fldCharType="begin"/>
            </w:r>
            <w:r w:rsidR="00A04B6D">
              <w:rPr>
                <w:noProof/>
                <w:webHidden/>
              </w:rPr>
              <w:instrText xml:space="preserve"> PAGEREF _Toc512574724 \h </w:instrText>
            </w:r>
            <w:r w:rsidR="00A04B6D">
              <w:rPr>
                <w:noProof/>
                <w:webHidden/>
              </w:rPr>
            </w:r>
            <w:r w:rsidR="00A04B6D">
              <w:rPr>
                <w:noProof/>
                <w:webHidden/>
              </w:rPr>
              <w:fldChar w:fldCharType="separate"/>
            </w:r>
            <w:r>
              <w:rPr>
                <w:noProof/>
                <w:webHidden/>
              </w:rPr>
              <w:t>37</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5" w:history="1">
            <w:r w:rsidR="00A04B6D" w:rsidRPr="001E1014">
              <w:rPr>
                <w:rStyle w:val="Hyperlink"/>
                <w:rFonts w:ascii="Arial" w:hAnsi="Arial" w:cs="Arial"/>
                <w:noProof/>
              </w:rPr>
              <w:t>3.3 Sample preparation</w:t>
            </w:r>
            <w:r w:rsidR="00A04B6D">
              <w:rPr>
                <w:noProof/>
                <w:webHidden/>
              </w:rPr>
              <w:tab/>
            </w:r>
            <w:r w:rsidR="00A04B6D">
              <w:rPr>
                <w:noProof/>
                <w:webHidden/>
              </w:rPr>
              <w:fldChar w:fldCharType="begin"/>
            </w:r>
            <w:r w:rsidR="00A04B6D">
              <w:rPr>
                <w:noProof/>
                <w:webHidden/>
              </w:rPr>
              <w:instrText xml:space="preserve"> PAGEREF _Toc512574725 \h </w:instrText>
            </w:r>
            <w:r w:rsidR="00A04B6D">
              <w:rPr>
                <w:noProof/>
                <w:webHidden/>
              </w:rPr>
            </w:r>
            <w:r w:rsidR="00A04B6D">
              <w:rPr>
                <w:noProof/>
                <w:webHidden/>
              </w:rPr>
              <w:fldChar w:fldCharType="separate"/>
            </w:r>
            <w:r>
              <w:rPr>
                <w:noProof/>
                <w:webHidden/>
              </w:rPr>
              <w:t>37</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6" w:history="1">
            <w:r w:rsidR="00A04B6D" w:rsidRPr="001E1014">
              <w:rPr>
                <w:rStyle w:val="Hyperlink"/>
                <w:rFonts w:ascii="Arial" w:hAnsi="Arial" w:cs="Arial"/>
                <w:noProof/>
              </w:rPr>
              <w:t>3.5 Notching</w:t>
            </w:r>
            <w:r w:rsidR="00A04B6D">
              <w:rPr>
                <w:noProof/>
                <w:webHidden/>
              </w:rPr>
              <w:tab/>
            </w:r>
            <w:r w:rsidR="00A04B6D">
              <w:rPr>
                <w:noProof/>
                <w:webHidden/>
              </w:rPr>
              <w:fldChar w:fldCharType="begin"/>
            </w:r>
            <w:r w:rsidR="00A04B6D">
              <w:rPr>
                <w:noProof/>
                <w:webHidden/>
              </w:rPr>
              <w:instrText xml:space="preserve"> PAGEREF _Toc512574726 \h </w:instrText>
            </w:r>
            <w:r w:rsidR="00A04B6D">
              <w:rPr>
                <w:noProof/>
                <w:webHidden/>
              </w:rPr>
            </w:r>
            <w:r w:rsidR="00A04B6D">
              <w:rPr>
                <w:noProof/>
                <w:webHidden/>
              </w:rPr>
              <w:fldChar w:fldCharType="separate"/>
            </w:r>
            <w:r>
              <w:rPr>
                <w:noProof/>
                <w:webHidden/>
              </w:rPr>
              <w:t>40</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7" w:history="1">
            <w:r w:rsidR="00A04B6D" w:rsidRPr="001E1014">
              <w:rPr>
                <w:rStyle w:val="Hyperlink"/>
                <w:rFonts w:ascii="Arial" w:hAnsi="Arial" w:cs="Arial"/>
                <w:noProof/>
              </w:rPr>
              <w:t>3.6 Measuring</w:t>
            </w:r>
            <w:r w:rsidR="00A04B6D">
              <w:rPr>
                <w:noProof/>
                <w:webHidden/>
              </w:rPr>
              <w:tab/>
            </w:r>
            <w:r w:rsidR="00A04B6D">
              <w:rPr>
                <w:noProof/>
                <w:webHidden/>
              </w:rPr>
              <w:fldChar w:fldCharType="begin"/>
            </w:r>
            <w:r w:rsidR="00A04B6D">
              <w:rPr>
                <w:noProof/>
                <w:webHidden/>
              </w:rPr>
              <w:instrText xml:space="preserve"> PAGEREF _Toc512574727 \h </w:instrText>
            </w:r>
            <w:r w:rsidR="00A04B6D">
              <w:rPr>
                <w:noProof/>
                <w:webHidden/>
              </w:rPr>
            </w:r>
            <w:r w:rsidR="00A04B6D">
              <w:rPr>
                <w:noProof/>
                <w:webHidden/>
              </w:rPr>
              <w:fldChar w:fldCharType="separate"/>
            </w:r>
            <w:r>
              <w:rPr>
                <w:noProof/>
                <w:webHidden/>
              </w:rPr>
              <w:t>42</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8" w:history="1">
            <w:r w:rsidR="00A04B6D" w:rsidRPr="001E1014">
              <w:rPr>
                <w:rStyle w:val="Hyperlink"/>
                <w:rFonts w:ascii="Arial" w:hAnsi="Arial" w:cs="Arial"/>
                <w:noProof/>
              </w:rPr>
              <w:t>3.7 Temperature bath</w:t>
            </w:r>
            <w:r w:rsidR="00A04B6D">
              <w:rPr>
                <w:noProof/>
                <w:webHidden/>
              </w:rPr>
              <w:tab/>
            </w:r>
            <w:r w:rsidR="00A04B6D">
              <w:rPr>
                <w:noProof/>
                <w:webHidden/>
              </w:rPr>
              <w:fldChar w:fldCharType="begin"/>
            </w:r>
            <w:r w:rsidR="00A04B6D">
              <w:rPr>
                <w:noProof/>
                <w:webHidden/>
              </w:rPr>
              <w:instrText xml:space="preserve"> PAGEREF _Toc512574728 \h </w:instrText>
            </w:r>
            <w:r w:rsidR="00A04B6D">
              <w:rPr>
                <w:noProof/>
                <w:webHidden/>
              </w:rPr>
            </w:r>
            <w:r w:rsidR="00A04B6D">
              <w:rPr>
                <w:noProof/>
                <w:webHidden/>
              </w:rPr>
              <w:fldChar w:fldCharType="separate"/>
            </w:r>
            <w:r>
              <w:rPr>
                <w:noProof/>
                <w:webHidden/>
              </w:rPr>
              <w:t>44</w:t>
            </w:r>
            <w:r w:rsidR="00A04B6D">
              <w:rPr>
                <w:noProof/>
                <w:webHidden/>
              </w:rPr>
              <w:fldChar w:fldCharType="end"/>
            </w:r>
          </w:hyperlink>
        </w:p>
        <w:p w:rsidR="00A04B6D" w:rsidRDefault="006810E8">
          <w:pPr>
            <w:pStyle w:val="TOC3"/>
            <w:tabs>
              <w:tab w:val="right" w:leader="dot" w:pos="8630"/>
            </w:tabs>
            <w:rPr>
              <w:rFonts w:eastAsiaTheme="minorEastAsia"/>
              <w:noProof/>
              <w:color w:val="auto"/>
              <w:lang w:val="en-GB" w:eastAsia="en-GB"/>
            </w:rPr>
          </w:pPr>
          <w:hyperlink w:anchor="_Toc512574729" w:history="1">
            <w:r w:rsidR="00A04B6D" w:rsidRPr="001E1014">
              <w:rPr>
                <w:rStyle w:val="Hyperlink"/>
                <w:rFonts w:ascii="Arial" w:hAnsi="Arial" w:cs="Arial"/>
                <w:noProof/>
              </w:rPr>
              <w:t>3.8 Impact testing</w:t>
            </w:r>
            <w:r w:rsidR="00A04B6D">
              <w:rPr>
                <w:noProof/>
                <w:webHidden/>
              </w:rPr>
              <w:tab/>
            </w:r>
            <w:r w:rsidR="00A04B6D">
              <w:rPr>
                <w:noProof/>
                <w:webHidden/>
              </w:rPr>
              <w:fldChar w:fldCharType="begin"/>
            </w:r>
            <w:r w:rsidR="00A04B6D">
              <w:rPr>
                <w:noProof/>
                <w:webHidden/>
              </w:rPr>
              <w:instrText xml:space="preserve"> PAGEREF _Toc512574729 \h </w:instrText>
            </w:r>
            <w:r w:rsidR="00A04B6D">
              <w:rPr>
                <w:noProof/>
                <w:webHidden/>
              </w:rPr>
            </w:r>
            <w:r w:rsidR="00A04B6D">
              <w:rPr>
                <w:noProof/>
                <w:webHidden/>
              </w:rPr>
              <w:fldChar w:fldCharType="separate"/>
            </w:r>
            <w:r>
              <w:rPr>
                <w:noProof/>
                <w:webHidden/>
              </w:rPr>
              <w:t>46</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0" w:history="1">
            <w:r w:rsidR="00A04B6D" w:rsidRPr="001E1014">
              <w:rPr>
                <w:rStyle w:val="Hyperlink"/>
                <w:rFonts w:ascii="Arial" w:hAnsi="Arial" w:cs="Arial"/>
                <w:b/>
                <w:noProof/>
              </w:rPr>
              <w:t>4.0 LITERATURE REVIEW</w:t>
            </w:r>
            <w:r w:rsidR="00A04B6D">
              <w:rPr>
                <w:noProof/>
                <w:webHidden/>
              </w:rPr>
              <w:tab/>
            </w:r>
            <w:r w:rsidR="00A04B6D">
              <w:rPr>
                <w:noProof/>
                <w:webHidden/>
              </w:rPr>
              <w:fldChar w:fldCharType="begin"/>
            </w:r>
            <w:r w:rsidR="00A04B6D">
              <w:rPr>
                <w:noProof/>
                <w:webHidden/>
              </w:rPr>
              <w:instrText xml:space="preserve"> PAGEREF _Toc512574730 \h </w:instrText>
            </w:r>
            <w:r w:rsidR="00A04B6D">
              <w:rPr>
                <w:noProof/>
                <w:webHidden/>
              </w:rPr>
            </w:r>
            <w:r w:rsidR="00A04B6D">
              <w:rPr>
                <w:noProof/>
                <w:webHidden/>
              </w:rPr>
              <w:fldChar w:fldCharType="separate"/>
            </w:r>
            <w:r>
              <w:rPr>
                <w:noProof/>
                <w:webHidden/>
              </w:rPr>
              <w:t>50</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1" w:history="1">
            <w:r w:rsidR="00A04B6D" w:rsidRPr="001E1014">
              <w:rPr>
                <w:rStyle w:val="Hyperlink"/>
                <w:rFonts w:ascii="Arial" w:hAnsi="Arial" w:cs="Arial"/>
                <w:b/>
                <w:noProof/>
              </w:rPr>
              <w:t>5 ANALYSIS AND RESULTS</w:t>
            </w:r>
            <w:r w:rsidR="00A04B6D">
              <w:rPr>
                <w:noProof/>
                <w:webHidden/>
              </w:rPr>
              <w:tab/>
            </w:r>
            <w:r w:rsidR="00A04B6D">
              <w:rPr>
                <w:noProof/>
                <w:webHidden/>
              </w:rPr>
              <w:fldChar w:fldCharType="begin"/>
            </w:r>
            <w:r w:rsidR="00A04B6D">
              <w:rPr>
                <w:noProof/>
                <w:webHidden/>
              </w:rPr>
              <w:instrText xml:space="preserve"> PAGEREF _Toc512574731 \h </w:instrText>
            </w:r>
            <w:r w:rsidR="00A04B6D">
              <w:rPr>
                <w:noProof/>
                <w:webHidden/>
              </w:rPr>
            </w:r>
            <w:r w:rsidR="00A04B6D">
              <w:rPr>
                <w:noProof/>
                <w:webHidden/>
              </w:rPr>
              <w:fldChar w:fldCharType="separate"/>
            </w:r>
            <w:r>
              <w:rPr>
                <w:noProof/>
                <w:webHidden/>
              </w:rPr>
              <w:t>53</w:t>
            </w:r>
            <w:r w:rsidR="00A04B6D">
              <w:rPr>
                <w:noProof/>
                <w:webHidden/>
              </w:rPr>
              <w:fldChar w:fldCharType="end"/>
            </w:r>
          </w:hyperlink>
        </w:p>
        <w:p w:rsidR="00A04B6D" w:rsidRDefault="006810E8">
          <w:pPr>
            <w:pStyle w:val="TOC2"/>
            <w:tabs>
              <w:tab w:val="right" w:leader="dot" w:pos="8630"/>
            </w:tabs>
            <w:rPr>
              <w:rFonts w:eastAsiaTheme="minorEastAsia"/>
              <w:noProof/>
              <w:color w:val="auto"/>
              <w:lang w:val="en-GB" w:eastAsia="en-GB"/>
            </w:rPr>
          </w:pPr>
          <w:hyperlink w:anchor="_Toc512574732" w:history="1">
            <w:r w:rsidR="00A04B6D" w:rsidRPr="001E1014">
              <w:rPr>
                <w:rStyle w:val="Hyperlink"/>
                <w:rFonts w:ascii="Arial" w:hAnsi="Arial" w:cs="Arial"/>
                <w:noProof/>
              </w:rPr>
              <w:t>5.1 raw data</w:t>
            </w:r>
            <w:r w:rsidR="00A04B6D">
              <w:rPr>
                <w:noProof/>
                <w:webHidden/>
              </w:rPr>
              <w:tab/>
            </w:r>
            <w:r w:rsidR="00A04B6D">
              <w:rPr>
                <w:noProof/>
                <w:webHidden/>
              </w:rPr>
              <w:fldChar w:fldCharType="begin"/>
            </w:r>
            <w:r w:rsidR="00A04B6D">
              <w:rPr>
                <w:noProof/>
                <w:webHidden/>
              </w:rPr>
              <w:instrText xml:space="preserve"> PAGEREF _Toc512574732 \h </w:instrText>
            </w:r>
            <w:r w:rsidR="00A04B6D">
              <w:rPr>
                <w:noProof/>
                <w:webHidden/>
              </w:rPr>
            </w:r>
            <w:r w:rsidR="00A04B6D">
              <w:rPr>
                <w:noProof/>
                <w:webHidden/>
              </w:rPr>
              <w:fldChar w:fldCharType="separate"/>
            </w:r>
            <w:r>
              <w:rPr>
                <w:noProof/>
                <w:webHidden/>
              </w:rPr>
              <w:t>54</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3" w:history="1">
            <w:r w:rsidR="00A04B6D">
              <w:rPr>
                <w:noProof/>
                <w:webHidden/>
              </w:rPr>
              <w:tab/>
            </w:r>
            <w:r w:rsidR="00A04B6D">
              <w:rPr>
                <w:noProof/>
                <w:webHidden/>
              </w:rPr>
              <w:fldChar w:fldCharType="begin"/>
            </w:r>
            <w:r w:rsidR="00A04B6D">
              <w:rPr>
                <w:noProof/>
                <w:webHidden/>
              </w:rPr>
              <w:instrText xml:space="preserve"> PAGEREF _Toc512574733 \h </w:instrText>
            </w:r>
            <w:r w:rsidR="00A04B6D">
              <w:rPr>
                <w:noProof/>
                <w:webHidden/>
              </w:rPr>
            </w:r>
            <w:r w:rsidR="00A04B6D">
              <w:rPr>
                <w:noProof/>
                <w:webHidden/>
              </w:rPr>
              <w:fldChar w:fldCharType="separate"/>
            </w:r>
            <w:r>
              <w:rPr>
                <w:noProof/>
                <w:webHidden/>
              </w:rPr>
              <w:t>57</w:t>
            </w:r>
            <w:r w:rsidR="00A04B6D">
              <w:rPr>
                <w:noProof/>
                <w:webHidden/>
              </w:rPr>
              <w:fldChar w:fldCharType="end"/>
            </w:r>
          </w:hyperlink>
        </w:p>
        <w:p w:rsidR="00A04B6D" w:rsidRDefault="006810E8">
          <w:pPr>
            <w:pStyle w:val="TOC2"/>
            <w:tabs>
              <w:tab w:val="right" w:leader="dot" w:pos="8630"/>
            </w:tabs>
            <w:rPr>
              <w:rFonts w:eastAsiaTheme="minorEastAsia"/>
              <w:noProof/>
              <w:color w:val="auto"/>
              <w:lang w:val="en-GB" w:eastAsia="en-GB"/>
            </w:rPr>
          </w:pPr>
          <w:hyperlink w:anchor="_Toc512574734" w:history="1">
            <w:r w:rsidR="00A04B6D" w:rsidRPr="001E1014">
              <w:rPr>
                <w:rStyle w:val="Hyperlink"/>
                <w:rFonts w:ascii="Arial" w:hAnsi="Arial" w:cs="Arial"/>
                <w:noProof/>
              </w:rPr>
              <w:t>5.2 Histograms</w:t>
            </w:r>
            <w:r w:rsidR="00A04B6D">
              <w:rPr>
                <w:noProof/>
                <w:webHidden/>
              </w:rPr>
              <w:tab/>
            </w:r>
            <w:r w:rsidR="00A04B6D">
              <w:rPr>
                <w:noProof/>
                <w:webHidden/>
              </w:rPr>
              <w:fldChar w:fldCharType="begin"/>
            </w:r>
            <w:r w:rsidR="00A04B6D">
              <w:rPr>
                <w:noProof/>
                <w:webHidden/>
              </w:rPr>
              <w:instrText xml:space="preserve"> PAGEREF _Toc512574734 \h </w:instrText>
            </w:r>
            <w:r w:rsidR="00A04B6D">
              <w:rPr>
                <w:noProof/>
                <w:webHidden/>
              </w:rPr>
            </w:r>
            <w:r w:rsidR="00A04B6D">
              <w:rPr>
                <w:noProof/>
                <w:webHidden/>
              </w:rPr>
              <w:fldChar w:fldCharType="separate"/>
            </w:r>
            <w:r>
              <w:rPr>
                <w:noProof/>
                <w:webHidden/>
              </w:rPr>
              <w:t>59</w:t>
            </w:r>
            <w:r w:rsidR="00A04B6D">
              <w:rPr>
                <w:noProof/>
                <w:webHidden/>
              </w:rPr>
              <w:fldChar w:fldCharType="end"/>
            </w:r>
          </w:hyperlink>
        </w:p>
        <w:p w:rsidR="00A04B6D" w:rsidRDefault="006810E8">
          <w:pPr>
            <w:pStyle w:val="TOC2"/>
            <w:tabs>
              <w:tab w:val="right" w:leader="dot" w:pos="8630"/>
            </w:tabs>
            <w:rPr>
              <w:rFonts w:eastAsiaTheme="minorEastAsia"/>
              <w:noProof/>
              <w:color w:val="auto"/>
              <w:lang w:val="en-GB" w:eastAsia="en-GB"/>
            </w:rPr>
          </w:pPr>
          <w:hyperlink w:anchor="_Toc512574735" w:history="1">
            <w:r w:rsidR="00A04B6D" w:rsidRPr="001E1014">
              <w:rPr>
                <w:rStyle w:val="Hyperlink"/>
                <w:rFonts w:ascii="Arial" w:hAnsi="Arial" w:cs="Arial"/>
                <w:noProof/>
              </w:rPr>
              <w:t>5.3 Metallography</w:t>
            </w:r>
            <w:r w:rsidR="00A04B6D">
              <w:rPr>
                <w:noProof/>
                <w:webHidden/>
              </w:rPr>
              <w:tab/>
            </w:r>
            <w:r w:rsidR="00A04B6D">
              <w:rPr>
                <w:noProof/>
                <w:webHidden/>
              </w:rPr>
              <w:fldChar w:fldCharType="begin"/>
            </w:r>
            <w:r w:rsidR="00A04B6D">
              <w:rPr>
                <w:noProof/>
                <w:webHidden/>
              </w:rPr>
              <w:instrText xml:space="preserve"> PAGEREF _Toc512574735 \h </w:instrText>
            </w:r>
            <w:r w:rsidR="00A04B6D">
              <w:rPr>
                <w:noProof/>
                <w:webHidden/>
              </w:rPr>
            </w:r>
            <w:r w:rsidR="00A04B6D">
              <w:rPr>
                <w:noProof/>
                <w:webHidden/>
              </w:rPr>
              <w:fldChar w:fldCharType="separate"/>
            </w:r>
            <w:r>
              <w:rPr>
                <w:noProof/>
                <w:webHidden/>
              </w:rPr>
              <w:t>61</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6" w:history="1">
            <w:r w:rsidR="00A04B6D">
              <w:rPr>
                <w:noProof/>
                <w:webHidden/>
              </w:rPr>
              <w:tab/>
            </w:r>
            <w:r w:rsidR="00A04B6D">
              <w:rPr>
                <w:noProof/>
                <w:webHidden/>
              </w:rPr>
              <w:fldChar w:fldCharType="begin"/>
            </w:r>
            <w:r w:rsidR="00A04B6D">
              <w:rPr>
                <w:noProof/>
                <w:webHidden/>
              </w:rPr>
              <w:instrText xml:space="preserve"> PAGEREF _Toc512574736 \h </w:instrText>
            </w:r>
            <w:r w:rsidR="00A04B6D">
              <w:rPr>
                <w:noProof/>
                <w:webHidden/>
              </w:rPr>
            </w:r>
            <w:r w:rsidR="00A04B6D">
              <w:rPr>
                <w:noProof/>
                <w:webHidden/>
              </w:rPr>
              <w:fldChar w:fldCharType="separate"/>
            </w:r>
            <w:r>
              <w:rPr>
                <w:noProof/>
                <w:webHidden/>
              </w:rPr>
              <w:t>63</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7" w:history="1">
            <w:r w:rsidR="00A04B6D">
              <w:rPr>
                <w:noProof/>
                <w:webHidden/>
              </w:rPr>
              <w:tab/>
            </w:r>
            <w:r w:rsidR="00A04B6D">
              <w:rPr>
                <w:noProof/>
                <w:webHidden/>
              </w:rPr>
              <w:fldChar w:fldCharType="begin"/>
            </w:r>
            <w:r w:rsidR="00A04B6D">
              <w:rPr>
                <w:noProof/>
                <w:webHidden/>
              </w:rPr>
              <w:instrText xml:space="preserve"> PAGEREF _Toc512574737 \h </w:instrText>
            </w:r>
            <w:r w:rsidR="00A04B6D">
              <w:rPr>
                <w:noProof/>
                <w:webHidden/>
              </w:rPr>
            </w:r>
            <w:r w:rsidR="00A04B6D">
              <w:rPr>
                <w:noProof/>
                <w:webHidden/>
              </w:rPr>
              <w:fldChar w:fldCharType="separate"/>
            </w:r>
            <w:r>
              <w:rPr>
                <w:noProof/>
                <w:webHidden/>
              </w:rPr>
              <w:t>64</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8" w:history="1">
            <w:r w:rsidR="00A04B6D">
              <w:rPr>
                <w:noProof/>
                <w:webHidden/>
              </w:rPr>
              <w:tab/>
            </w:r>
            <w:r w:rsidR="00A04B6D">
              <w:rPr>
                <w:noProof/>
                <w:webHidden/>
              </w:rPr>
              <w:fldChar w:fldCharType="begin"/>
            </w:r>
            <w:r w:rsidR="00A04B6D">
              <w:rPr>
                <w:noProof/>
                <w:webHidden/>
              </w:rPr>
              <w:instrText xml:space="preserve"> PAGEREF _Toc512574738 \h </w:instrText>
            </w:r>
            <w:r w:rsidR="00A04B6D">
              <w:rPr>
                <w:noProof/>
                <w:webHidden/>
              </w:rPr>
            </w:r>
            <w:r w:rsidR="00A04B6D">
              <w:rPr>
                <w:noProof/>
                <w:webHidden/>
              </w:rPr>
              <w:fldChar w:fldCharType="separate"/>
            </w:r>
            <w:r>
              <w:rPr>
                <w:noProof/>
                <w:webHidden/>
              </w:rPr>
              <w:t>72</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39" w:history="1">
            <w:r w:rsidR="00A04B6D" w:rsidRPr="001E1014">
              <w:rPr>
                <w:rStyle w:val="Hyperlink"/>
                <w:noProof/>
              </w:rPr>
              <w:t>5.4 FMEA Study</w:t>
            </w:r>
            <w:r w:rsidR="00A04B6D">
              <w:rPr>
                <w:noProof/>
                <w:webHidden/>
              </w:rPr>
              <w:tab/>
            </w:r>
            <w:r w:rsidR="00A04B6D">
              <w:rPr>
                <w:noProof/>
                <w:webHidden/>
              </w:rPr>
              <w:fldChar w:fldCharType="begin"/>
            </w:r>
            <w:r w:rsidR="00A04B6D">
              <w:rPr>
                <w:noProof/>
                <w:webHidden/>
              </w:rPr>
              <w:instrText xml:space="preserve"> PAGEREF _Toc512574739 \h </w:instrText>
            </w:r>
            <w:r w:rsidR="00A04B6D">
              <w:rPr>
                <w:noProof/>
                <w:webHidden/>
              </w:rPr>
            </w:r>
            <w:r w:rsidR="00A04B6D">
              <w:rPr>
                <w:noProof/>
                <w:webHidden/>
              </w:rPr>
              <w:fldChar w:fldCharType="separate"/>
            </w:r>
            <w:r>
              <w:rPr>
                <w:noProof/>
                <w:webHidden/>
              </w:rPr>
              <w:t>77</w:t>
            </w:r>
            <w:r w:rsidR="00A04B6D">
              <w:rPr>
                <w:noProof/>
                <w:webHidden/>
              </w:rPr>
              <w:fldChar w:fldCharType="end"/>
            </w:r>
          </w:hyperlink>
        </w:p>
        <w:p w:rsidR="00A04B6D" w:rsidRDefault="006810E8">
          <w:pPr>
            <w:pStyle w:val="TOC2"/>
            <w:tabs>
              <w:tab w:val="right" w:leader="dot" w:pos="8630"/>
            </w:tabs>
            <w:rPr>
              <w:rFonts w:eastAsiaTheme="minorEastAsia"/>
              <w:noProof/>
              <w:color w:val="auto"/>
              <w:lang w:val="en-GB" w:eastAsia="en-GB"/>
            </w:rPr>
          </w:pPr>
          <w:hyperlink w:anchor="_Toc512574740" w:history="1">
            <w:r w:rsidR="00A04B6D" w:rsidRPr="001E1014">
              <w:rPr>
                <w:rStyle w:val="Hyperlink"/>
                <w:rFonts w:ascii="Arial" w:hAnsi="Arial" w:cs="Arial"/>
                <w:noProof/>
              </w:rPr>
              <w:t>5.5 COST BENEFIT ANALYSIS</w:t>
            </w:r>
            <w:r w:rsidR="00A04B6D">
              <w:rPr>
                <w:noProof/>
                <w:webHidden/>
              </w:rPr>
              <w:tab/>
            </w:r>
            <w:r w:rsidR="00A04B6D">
              <w:rPr>
                <w:noProof/>
                <w:webHidden/>
              </w:rPr>
              <w:fldChar w:fldCharType="begin"/>
            </w:r>
            <w:r w:rsidR="00A04B6D">
              <w:rPr>
                <w:noProof/>
                <w:webHidden/>
              </w:rPr>
              <w:instrText xml:space="preserve"> PAGEREF _Toc512574740 \h </w:instrText>
            </w:r>
            <w:r w:rsidR="00A04B6D">
              <w:rPr>
                <w:noProof/>
                <w:webHidden/>
              </w:rPr>
            </w:r>
            <w:r w:rsidR="00A04B6D">
              <w:rPr>
                <w:noProof/>
                <w:webHidden/>
              </w:rPr>
              <w:fldChar w:fldCharType="separate"/>
            </w:r>
            <w:r>
              <w:rPr>
                <w:noProof/>
                <w:webHidden/>
              </w:rPr>
              <w:t>78</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41" w:history="1">
            <w:r w:rsidR="00A04B6D" w:rsidRPr="001E1014">
              <w:rPr>
                <w:rStyle w:val="Hyperlink"/>
                <w:rFonts w:ascii="Arial" w:hAnsi="Arial" w:cs="Arial"/>
                <w:b/>
                <w:noProof/>
              </w:rPr>
              <w:t>6 CONCLUSIONS</w:t>
            </w:r>
            <w:r w:rsidR="00A04B6D">
              <w:rPr>
                <w:noProof/>
                <w:webHidden/>
              </w:rPr>
              <w:tab/>
            </w:r>
            <w:r w:rsidR="00A04B6D">
              <w:rPr>
                <w:noProof/>
                <w:webHidden/>
              </w:rPr>
              <w:fldChar w:fldCharType="begin"/>
            </w:r>
            <w:r w:rsidR="00A04B6D">
              <w:rPr>
                <w:noProof/>
                <w:webHidden/>
              </w:rPr>
              <w:instrText xml:space="preserve"> PAGEREF _Toc512574741 \h </w:instrText>
            </w:r>
            <w:r w:rsidR="00A04B6D">
              <w:rPr>
                <w:noProof/>
                <w:webHidden/>
              </w:rPr>
            </w:r>
            <w:r w:rsidR="00A04B6D">
              <w:rPr>
                <w:noProof/>
                <w:webHidden/>
              </w:rPr>
              <w:fldChar w:fldCharType="separate"/>
            </w:r>
            <w:r>
              <w:rPr>
                <w:noProof/>
                <w:webHidden/>
              </w:rPr>
              <w:t>81</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42" w:history="1">
            <w:r w:rsidR="00A04B6D" w:rsidRPr="001E1014">
              <w:rPr>
                <w:rStyle w:val="Hyperlink"/>
                <w:rFonts w:ascii="Arial" w:hAnsi="Arial" w:cs="Arial"/>
                <w:noProof/>
                <w:lang w:val="fr-FR"/>
              </w:rPr>
              <w:t>8</w:t>
            </w:r>
            <w:r w:rsidR="00A04B6D" w:rsidRPr="001E1014">
              <w:rPr>
                <w:rStyle w:val="Hyperlink"/>
                <w:rFonts w:ascii="Arial" w:hAnsi="Arial" w:cs="Arial"/>
                <w:b/>
                <w:noProof/>
                <w:lang w:val="fr-FR"/>
              </w:rPr>
              <w:t xml:space="preserve"> BIBLIOGRAPHIES</w:t>
            </w:r>
            <w:r w:rsidR="00A04B6D">
              <w:rPr>
                <w:noProof/>
                <w:webHidden/>
              </w:rPr>
              <w:tab/>
            </w:r>
            <w:r w:rsidR="00A04B6D">
              <w:rPr>
                <w:noProof/>
                <w:webHidden/>
              </w:rPr>
              <w:fldChar w:fldCharType="begin"/>
            </w:r>
            <w:r w:rsidR="00A04B6D">
              <w:rPr>
                <w:noProof/>
                <w:webHidden/>
              </w:rPr>
              <w:instrText xml:space="preserve"> PAGEREF _Toc512574742 \h </w:instrText>
            </w:r>
            <w:r w:rsidR="00A04B6D">
              <w:rPr>
                <w:noProof/>
                <w:webHidden/>
              </w:rPr>
            </w:r>
            <w:r w:rsidR="00A04B6D">
              <w:rPr>
                <w:noProof/>
                <w:webHidden/>
              </w:rPr>
              <w:fldChar w:fldCharType="separate"/>
            </w:r>
            <w:r>
              <w:rPr>
                <w:noProof/>
                <w:webHidden/>
              </w:rPr>
              <w:t>86</w:t>
            </w:r>
            <w:r w:rsidR="00A04B6D">
              <w:rPr>
                <w:noProof/>
                <w:webHidden/>
              </w:rPr>
              <w:fldChar w:fldCharType="end"/>
            </w:r>
          </w:hyperlink>
        </w:p>
        <w:p w:rsidR="00A04B6D" w:rsidRDefault="006810E8">
          <w:pPr>
            <w:pStyle w:val="TOC1"/>
            <w:tabs>
              <w:tab w:val="right" w:leader="dot" w:pos="8630"/>
            </w:tabs>
            <w:rPr>
              <w:rFonts w:eastAsiaTheme="minorEastAsia"/>
              <w:noProof/>
              <w:color w:val="auto"/>
              <w:lang w:val="en-GB" w:eastAsia="en-GB"/>
            </w:rPr>
          </w:pPr>
          <w:hyperlink w:anchor="_Toc512574743" w:history="1">
            <w:r w:rsidR="00A04B6D" w:rsidRPr="001E1014">
              <w:rPr>
                <w:rStyle w:val="Hyperlink"/>
                <w:rFonts w:ascii="Arial" w:hAnsi="Arial" w:cs="Arial"/>
                <w:b/>
                <w:noProof/>
              </w:rPr>
              <w:t>9 APPENDICES</w:t>
            </w:r>
            <w:r w:rsidR="00A04B6D">
              <w:rPr>
                <w:noProof/>
                <w:webHidden/>
              </w:rPr>
              <w:tab/>
            </w:r>
            <w:r w:rsidR="00A04B6D">
              <w:rPr>
                <w:noProof/>
                <w:webHidden/>
              </w:rPr>
              <w:fldChar w:fldCharType="begin"/>
            </w:r>
            <w:r w:rsidR="00A04B6D">
              <w:rPr>
                <w:noProof/>
                <w:webHidden/>
              </w:rPr>
              <w:instrText xml:space="preserve"> PAGEREF _Toc512574743 \h </w:instrText>
            </w:r>
            <w:r w:rsidR="00A04B6D">
              <w:rPr>
                <w:noProof/>
                <w:webHidden/>
              </w:rPr>
            </w:r>
            <w:r w:rsidR="00A04B6D">
              <w:rPr>
                <w:noProof/>
                <w:webHidden/>
              </w:rPr>
              <w:fldChar w:fldCharType="separate"/>
            </w:r>
            <w:r>
              <w:rPr>
                <w:noProof/>
                <w:webHidden/>
              </w:rPr>
              <w:t>90</w:t>
            </w:r>
            <w:r w:rsidR="00A04B6D">
              <w:rPr>
                <w:noProof/>
                <w:webHidden/>
              </w:rPr>
              <w:fldChar w:fldCharType="end"/>
            </w:r>
          </w:hyperlink>
        </w:p>
        <w:p w:rsidR="00B25F8C" w:rsidRPr="00393B1E" w:rsidRDefault="00B25F8C" w:rsidP="00B25F8C">
          <w:pPr>
            <w:rPr>
              <w:rFonts w:ascii="Arial" w:hAnsi="Arial" w:cs="Arial"/>
              <w:color w:val="auto"/>
            </w:rPr>
          </w:pPr>
          <w:r w:rsidRPr="00393B1E">
            <w:rPr>
              <w:rFonts w:ascii="Arial" w:hAnsi="Arial" w:cs="Arial"/>
              <w:b/>
              <w:bCs/>
              <w:noProof/>
              <w:color w:val="auto"/>
            </w:rPr>
            <w:fldChar w:fldCharType="end"/>
          </w:r>
        </w:p>
      </w:sdtContent>
    </w:sdt>
    <w:p w:rsidR="00B25F8C" w:rsidRPr="00393B1E" w:rsidRDefault="00B25F8C" w:rsidP="00B25F8C">
      <w:pPr>
        <w:rPr>
          <w:rFonts w:ascii="Arial" w:hAnsi="Arial" w:cs="Arial"/>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rPr>
          <w:rFonts w:ascii="Arial" w:hAnsi="Arial" w:cs="Arial"/>
        </w:rPr>
      </w:pPr>
      <w:r w:rsidRPr="00393B1E">
        <w:rPr>
          <w:rFonts w:ascii="Arial" w:hAnsi="Arial" w:cs="Arial"/>
        </w:rPr>
        <w:br w:type="page"/>
      </w:r>
    </w:p>
    <w:p w:rsidR="00B25F8C" w:rsidRPr="00393B1E" w:rsidRDefault="00B25F8C" w:rsidP="00B25F8C">
      <w:pPr>
        <w:pStyle w:val="Heading1"/>
        <w:rPr>
          <w:rFonts w:ascii="Arial" w:hAnsi="Arial" w:cs="Arial"/>
          <w:b/>
          <w:color w:val="auto"/>
          <w:sz w:val="22"/>
        </w:rPr>
      </w:pPr>
      <w:bookmarkStart w:id="5" w:name="_Toc512574698"/>
      <w:r w:rsidRPr="00393B1E">
        <w:rPr>
          <w:rFonts w:ascii="Arial" w:hAnsi="Arial" w:cs="Arial"/>
          <w:b/>
          <w:color w:val="auto"/>
          <w:sz w:val="22"/>
        </w:rPr>
        <w:lastRenderedPageBreak/>
        <w:t>DECLARATION</w:t>
      </w:r>
      <w:bookmarkEnd w:id="5"/>
    </w:p>
    <w:p w:rsidR="00B25F8C" w:rsidRPr="00393B1E" w:rsidRDefault="00B25F8C" w:rsidP="00B25F8C">
      <w:pPr>
        <w:rPr>
          <w:rFonts w:ascii="Arial" w:hAnsi="Arial" w:cs="Arial"/>
        </w:rPr>
      </w:pPr>
    </w:p>
    <w:p w:rsidR="00B25F8C"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This thesis is the result of the author’s original research. It has been composed by the author and has not been previously submitted for examination which has led to the award of a degree.</w:t>
      </w:r>
    </w:p>
    <w:p w:rsidR="00B25F8C" w:rsidRPr="00393B1E" w:rsidRDefault="00B25F8C" w:rsidP="00B25F8C">
      <w:pPr>
        <w:spacing w:line="360" w:lineRule="auto"/>
        <w:jc w:val="both"/>
        <w:rPr>
          <w:rFonts w:ascii="Arial" w:hAnsi="Arial" w:cs="Arial"/>
          <w:color w:val="000000" w:themeColor="text1"/>
        </w:rPr>
      </w:pPr>
    </w:p>
    <w:p w:rsidR="00B25F8C"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Signed:                                                                                                                                 </w:t>
      </w:r>
    </w:p>
    <w:p w:rsidR="00B25F8C" w:rsidRDefault="00B25F8C" w:rsidP="00B25F8C">
      <w:pPr>
        <w:spacing w:line="360" w:lineRule="auto"/>
        <w:jc w:val="both"/>
        <w:rPr>
          <w:rFonts w:ascii="Arial" w:hAnsi="Arial" w:cs="Arial"/>
          <w:color w:val="000000" w:themeColor="text1"/>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Date: </w:t>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rPr>
          <w:rFonts w:ascii="Arial" w:hAnsi="Arial" w:cs="Arial"/>
        </w:rPr>
      </w:pPr>
    </w:p>
    <w:p w:rsidR="00B25F8C" w:rsidRPr="00393B1E" w:rsidRDefault="00B25F8C" w:rsidP="00B25F8C">
      <w:pPr>
        <w:pStyle w:val="Heading1"/>
        <w:rPr>
          <w:rFonts w:ascii="Arial" w:hAnsi="Arial" w:cs="Arial"/>
          <w:color w:val="auto"/>
          <w:sz w:val="22"/>
        </w:rPr>
      </w:pPr>
      <w:bookmarkStart w:id="6" w:name="_Toc480995686"/>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Default="00B25F8C" w:rsidP="00B25F8C">
      <w:pPr>
        <w:pStyle w:val="Heading1"/>
        <w:rPr>
          <w:rFonts w:ascii="Arial" w:hAnsi="Arial" w:cs="Arial"/>
          <w:color w:val="auto"/>
          <w:sz w:val="22"/>
        </w:rPr>
      </w:pPr>
    </w:p>
    <w:p w:rsidR="00B25F8C" w:rsidRDefault="00B25F8C" w:rsidP="00B25F8C"/>
    <w:p w:rsidR="00B25F8C" w:rsidRPr="00B25F8C" w:rsidRDefault="00B25F8C" w:rsidP="00B25F8C"/>
    <w:p w:rsidR="00B25F8C" w:rsidRPr="00393B1E" w:rsidRDefault="00B25F8C" w:rsidP="00B25F8C">
      <w:pPr>
        <w:pStyle w:val="Heading1"/>
        <w:rPr>
          <w:rFonts w:ascii="Arial" w:hAnsi="Arial" w:cs="Arial"/>
          <w:color w:val="auto"/>
          <w:sz w:val="22"/>
        </w:rPr>
      </w:pPr>
    </w:p>
    <w:p w:rsidR="00B25F8C" w:rsidRDefault="00B25F8C" w:rsidP="00B25F8C">
      <w:pPr>
        <w:rPr>
          <w:rFonts w:ascii="Arial" w:eastAsiaTheme="majorEastAsia" w:hAnsi="Arial" w:cs="Arial"/>
          <w:color w:val="auto"/>
          <w:szCs w:val="32"/>
        </w:rPr>
      </w:pPr>
    </w:p>
    <w:p w:rsidR="006810E8" w:rsidRDefault="006810E8" w:rsidP="00B25F8C">
      <w:pPr>
        <w:rPr>
          <w:rFonts w:ascii="Arial" w:eastAsiaTheme="majorEastAsia" w:hAnsi="Arial" w:cs="Arial"/>
          <w:color w:val="auto"/>
          <w:szCs w:val="32"/>
        </w:rPr>
      </w:pPr>
    </w:p>
    <w:p w:rsidR="006810E8" w:rsidRPr="00393B1E" w:rsidRDefault="006810E8" w:rsidP="00B25F8C">
      <w:pPr>
        <w:rPr>
          <w:rFonts w:ascii="Arial" w:hAnsi="Arial" w:cs="Arial"/>
        </w:rPr>
      </w:pPr>
    </w:p>
    <w:p w:rsidR="00B25F8C" w:rsidRPr="00393B1E" w:rsidRDefault="00B25F8C" w:rsidP="00B25F8C">
      <w:pPr>
        <w:pStyle w:val="Heading1"/>
        <w:rPr>
          <w:rFonts w:ascii="Arial" w:hAnsi="Arial" w:cs="Arial"/>
          <w:b/>
          <w:color w:val="auto"/>
          <w:sz w:val="22"/>
        </w:rPr>
      </w:pPr>
      <w:bookmarkStart w:id="7" w:name="_Toc512574699"/>
      <w:bookmarkEnd w:id="6"/>
      <w:r w:rsidRPr="00393B1E">
        <w:rPr>
          <w:rFonts w:ascii="Arial" w:hAnsi="Arial" w:cs="Arial"/>
          <w:b/>
          <w:color w:val="auto"/>
          <w:sz w:val="22"/>
        </w:rPr>
        <w:lastRenderedPageBreak/>
        <w:t>ACKNOWLEDGMENTS</w:t>
      </w:r>
      <w:bookmarkEnd w:id="7"/>
      <w:r w:rsidRPr="00393B1E">
        <w:rPr>
          <w:rFonts w:ascii="Arial" w:hAnsi="Arial" w:cs="Arial"/>
          <w:b/>
          <w:color w:val="auto"/>
          <w:sz w:val="22"/>
        </w:rPr>
        <w:t xml:space="preserve"> </w:t>
      </w:r>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First, I am grateful for the supervision provided by Kelvin Lake and the rest of the faculty members of the Materials and Engineering department based in University of Wales Trinity Saint David.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I am hugely indebted to my work colleagues at TATA Steel for providing their knowledge along the way, especially I would like to offer my sincere appreciation to my line manager Nathan Fox Smith. </w:t>
      </w:r>
    </w:p>
    <w:p w:rsidR="00B25F8C" w:rsidRPr="00393B1E" w:rsidRDefault="00B25F8C" w:rsidP="00B25F8C">
      <w:pPr>
        <w:rPr>
          <w:rFonts w:ascii="Arial" w:hAnsi="Arial" w:cs="Arial"/>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Default="00B25F8C" w:rsidP="00B25F8C">
      <w:pPr>
        <w:pStyle w:val="Heading1"/>
        <w:rPr>
          <w:rFonts w:ascii="Arial" w:hAnsi="Arial" w:cs="Arial"/>
          <w:color w:val="auto"/>
          <w:sz w:val="22"/>
        </w:rPr>
      </w:pPr>
    </w:p>
    <w:p w:rsidR="00B25F8C" w:rsidRDefault="00B25F8C" w:rsidP="00B25F8C">
      <w:pPr>
        <w:pStyle w:val="Heading1"/>
        <w:rPr>
          <w:rFonts w:ascii="Arial" w:hAnsi="Arial" w:cs="Arial"/>
          <w:color w:val="auto"/>
          <w:sz w:val="22"/>
        </w:rPr>
      </w:pPr>
    </w:p>
    <w:p w:rsidR="00B25F8C" w:rsidRDefault="00B25F8C" w:rsidP="00B25F8C">
      <w:pPr>
        <w:pStyle w:val="Heading1"/>
        <w:rPr>
          <w:rFonts w:ascii="Arial" w:hAnsi="Arial" w:cs="Arial"/>
          <w:color w:val="auto"/>
          <w:sz w:val="22"/>
        </w:rPr>
      </w:pPr>
    </w:p>
    <w:p w:rsidR="00B25F8C" w:rsidRDefault="00B25F8C" w:rsidP="00B25F8C">
      <w:pPr>
        <w:pStyle w:val="Heading1"/>
        <w:rPr>
          <w:rFonts w:ascii="Arial" w:hAnsi="Arial" w:cs="Arial"/>
          <w:color w:val="auto"/>
          <w:sz w:val="22"/>
        </w:rPr>
      </w:pPr>
    </w:p>
    <w:p w:rsidR="00B25F8C" w:rsidRDefault="00B25F8C" w:rsidP="00B25F8C">
      <w:pPr>
        <w:pStyle w:val="Heading1"/>
        <w:rPr>
          <w:rFonts w:ascii="Arial" w:hAnsi="Arial" w:cs="Arial"/>
          <w:color w:val="000000" w:themeColor="text1"/>
          <w:sz w:val="22"/>
        </w:rPr>
      </w:pPr>
    </w:p>
    <w:p w:rsidR="00B25F8C" w:rsidRDefault="00B25F8C" w:rsidP="00B25F8C"/>
    <w:p w:rsidR="006810E8" w:rsidRPr="00B25F8C" w:rsidRDefault="006810E8" w:rsidP="00B25F8C"/>
    <w:p w:rsidR="00B25F8C" w:rsidRPr="00393B1E" w:rsidRDefault="00B25F8C" w:rsidP="00B25F8C">
      <w:pPr>
        <w:pStyle w:val="Heading1"/>
        <w:rPr>
          <w:rFonts w:ascii="Arial" w:hAnsi="Arial" w:cs="Arial"/>
          <w:color w:val="000000" w:themeColor="text1"/>
          <w:sz w:val="22"/>
        </w:rPr>
      </w:pPr>
      <w:bookmarkStart w:id="8" w:name="_Toc512574700"/>
      <w:r w:rsidRPr="00393B1E">
        <w:rPr>
          <w:rFonts w:ascii="Arial" w:hAnsi="Arial" w:cs="Arial"/>
          <w:color w:val="000000" w:themeColor="text1"/>
          <w:sz w:val="22"/>
        </w:rPr>
        <w:lastRenderedPageBreak/>
        <w:t>LIST OF FIGURES</w:t>
      </w:r>
      <w:bookmarkEnd w:id="8"/>
    </w:p>
    <w:p w:rsidR="00B25F8C" w:rsidRDefault="00B25F8C" w:rsidP="00B25F8C">
      <w:pPr>
        <w:pStyle w:val="TableofFigures"/>
        <w:tabs>
          <w:tab w:val="right" w:leader="dot" w:pos="8630"/>
        </w:tabs>
        <w:rPr>
          <w:rFonts w:asciiTheme="minorHAnsi" w:hAnsiTheme="minorHAnsi"/>
          <w:noProof/>
          <w:lang w:eastAsia="en-GB"/>
        </w:rPr>
      </w:pPr>
      <w:r w:rsidRPr="00393B1E">
        <w:rPr>
          <w:rFonts w:ascii="Arial" w:hAnsi="Arial" w:cs="Arial"/>
        </w:rPr>
        <w:fldChar w:fldCharType="begin"/>
      </w:r>
      <w:r w:rsidRPr="00393B1E">
        <w:rPr>
          <w:rFonts w:ascii="Arial" w:hAnsi="Arial" w:cs="Arial"/>
        </w:rPr>
        <w:instrText xml:space="preserve"> TOC \h \z \c "Figure" </w:instrText>
      </w:r>
      <w:r w:rsidRPr="00393B1E">
        <w:rPr>
          <w:rFonts w:ascii="Arial" w:hAnsi="Arial" w:cs="Arial"/>
        </w:rPr>
        <w:fldChar w:fldCharType="separate"/>
      </w:r>
      <w:hyperlink w:anchor="_Toc512528715" w:history="1">
        <w:r w:rsidRPr="008428EF">
          <w:rPr>
            <w:rStyle w:val="Hyperlink"/>
            <w:rFonts w:ascii="Arial" w:hAnsi="Arial" w:cs="Arial"/>
            <w:noProof/>
          </w:rPr>
          <w:t>Figure 1 - Price of metals (RoyMech, 2010)</w:t>
        </w:r>
        <w:r>
          <w:rPr>
            <w:noProof/>
            <w:webHidden/>
          </w:rPr>
          <w:tab/>
        </w:r>
        <w:r>
          <w:rPr>
            <w:noProof/>
            <w:webHidden/>
          </w:rPr>
          <w:fldChar w:fldCharType="begin"/>
        </w:r>
        <w:r>
          <w:rPr>
            <w:noProof/>
            <w:webHidden/>
          </w:rPr>
          <w:instrText xml:space="preserve"> PAGEREF _Toc512528715 \h </w:instrText>
        </w:r>
        <w:r>
          <w:rPr>
            <w:noProof/>
            <w:webHidden/>
          </w:rPr>
        </w:r>
        <w:r>
          <w:rPr>
            <w:noProof/>
            <w:webHidden/>
          </w:rPr>
          <w:fldChar w:fldCharType="separate"/>
        </w:r>
        <w:r w:rsidR="006810E8">
          <w:rPr>
            <w:noProof/>
            <w:webHidden/>
          </w:rPr>
          <w:t>11</w:t>
        </w:r>
        <w:r>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16" w:history="1">
        <w:r w:rsidR="00B25F8C" w:rsidRPr="008428EF">
          <w:rPr>
            <w:rStyle w:val="Hyperlink"/>
            <w:rFonts w:ascii="Arial" w:hAnsi="Arial" w:cs="Arial"/>
            <w:noProof/>
          </w:rPr>
          <w:t>Figure 2 - Chemical Composition of S355JR+AR material (Tata Steel Europe, 2018)</w:t>
        </w:r>
        <w:r w:rsidR="00B25F8C">
          <w:rPr>
            <w:noProof/>
            <w:webHidden/>
          </w:rPr>
          <w:tab/>
        </w:r>
        <w:r w:rsidR="00B25F8C">
          <w:rPr>
            <w:noProof/>
            <w:webHidden/>
          </w:rPr>
          <w:fldChar w:fldCharType="begin"/>
        </w:r>
        <w:r w:rsidR="00B25F8C">
          <w:rPr>
            <w:noProof/>
            <w:webHidden/>
          </w:rPr>
          <w:instrText xml:space="preserve"> PAGEREF _Toc512528716 \h </w:instrText>
        </w:r>
        <w:r w:rsidR="00B25F8C">
          <w:rPr>
            <w:noProof/>
            <w:webHidden/>
          </w:rPr>
        </w:r>
        <w:r w:rsidR="00B25F8C">
          <w:rPr>
            <w:noProof/>
            <w:webHidden/>
          </w:rPr>
          <w:fldChar w:fldCharType="separate"/>
        </w:r>
        <w:r>
          <w:rPr>
            <w:noProof/>
            <w:webHidden/>
          </w:rPr>
          <w:t>12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17" w:history="1">
        <w:r w:rsidR="00B25F8C" w:rsidRPr="008428EF">
          <w:rPr>
            <w:rStyle w:val="Hyperlink"/>
            <w:rFonts w:ascii="Arial" w:hAnsi="Arial" w:cs="Arial"/>
            <w:noProof/>
          </w:rPr>
          <w:t>Figure 3 - Mechanical properties of S355JR+AR (Tata Steel Europe, 2018)</w:t>
        </w:r>
        <w:r w:rsidR="00B25F8C">
          <w:rPr>
            <w:noProof/>
            <w:webHidden/>
          </w:rPr>
          <w:tab/>
        </w:r>
        <w:r w:rsidR="00B25F8C">
          <w:rPr>
            <w:noProof/>
            <w:webHidden/>
          </w:rPr>
          <w:fldChar w:fldCharType="begin"/>
        </w:r>
        <w:r w:rsidR="00B25F8C">
          <w:rPr>
            <w:noProof/>
            <w:webHidden/>
          </w:rPr>
          <w:instrText xml:space="preserve"> PAGEREF _Toc512528717 \h </w:instrText>
        </w:r>
        <w:r w:rsidR="00B25F8C">
          <w:rPr>
            <w:noProof/>
            <w:webHidden/>
          </w:rPr>
        </w:r>
        <w:r w:rsidR="00B25F8C">
          <w:rPr>
            <w:noProof/>
            <w:webHidden/>
          </w:rPr>
          <w:fldChar w:fldCharType="separate"/>
        </w:r>
        <w:r>
          <w:rPr>
            <w:noProof/>
            <w:webHidden/>
          </w:rPr>
          <w:t>13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18" w:history="1">
        <w:r w:rsidR="00B25F8C" w:rsidRPr="008428EF">
          <w:rPr>
            <w:rStyle w:val="Hyperlink"/>
            <w:rFonts w:ascii="Arial" w:hAnsi="Arial" w:cs="Arial"/>
            <w:noProof/>
          </w:rPr>
          <w:t>Figure 4 – A3 project plan by M. Watson for project material.</w:t>
        </w:r>
        <w:r w:rsidR="00B25F8C">
          <w:rPr>
            <w:noProof/>
            <w:webHidden/>
          </w:rPr>
          <w:tab/>
        </w:r>
        <w:r w:rsidR="00B25F8C">
          <w:rPr>
            <w:noProof/>
            <w:webHidden/>
          </w:rPr>
          <w:fldChar w:fldCharType="begin"/>
        </w:r>
        <w:r w:rsidR="00B25F8C">
          <w:rPr>
            <w:noProof/>
            <w:webHidden/>
          </w:rPr>
          <w:instrText xml:space="preserve"> PAGEREF _Toc512528718 \h </w:instrText>
        </w:r>
        <w:r w:rsidR="00B25F8C">
          <w:rPr>
            <w:noProof/>
            <w:webHidden/>
          </w:rPr>
        </w:r>
        <w:r w:rsidR="00B25F8C">
          <w:rPr>
            <w:noProof/>
            <w:webHidden/>
          </w:rPr>
          <w:fldChar w:fldCharType="separate"/>
        </w:r>
        <w:r>
          <w:rPr>
            <w:noProof/>
            <w:webHidden/>
          </w:rPr>
          <w:t>17</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19" w:history="1">
        <w:r w:rsidR="00B25F8C" w:rsidRPr="008428EF">
          <w:rPr>
            <w:rStyle w:val="Hyperlink"/>
            <w:rFonts w:ascii="Arial" w:hAnsi="Arial" w:cs="Arial"/>
            <w:noProof/>
          </w:rPr>
          <w:t>Figure 5-  Test sample for Charpy impact test taken by M. Watson for project material.</w:t>
        </w:r>
        <w:r w:rsidR="00B25F8C">
          <w:rPr>
            <w:noProof/>
            <w:webHidden/>
          </w:rPr>
          <w:tab/>
        </w:r>
        <w:r w:rsidR="00B25F8C">
          <w:rPr>
            <w:noProof/>
            <w:webHidden/>
          </w:rPr>
          <w:fldChar w:fldCharType="begin"/>
        </w:r>
        <w:r w:rsidR="00B25F8C">
          <w:rPr>
            <w:noProof/>
            <w:webHidden/>
          </w:rPr>
          <w:instrText xml:space="preserve"> PAGEREF _Toc512528719 \h </w:instrText>
        </w:r>
        <w:r w:rsidR="00B25F8C">
          <w:rPr>
            <w:noProof/>
            <w:webHidden/>
          </w:rPr>
        </w:r>
        <w:r w:rsidR="00B25F8C">
          <w:rPr>
            <w:noProof/>
            <w:webHidden/>
          </w:rPr>
          <w:fldChar w:fldCharType="separate"/>
        </w:r>
        <w:r>
          <w:rPr>
            <w:noProof/>
            <w:webHidden/>
          </w:rPr>
          <w:t>18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0" w:history="1">
        <w:r w:rsidR="00B25F8C" w:rsidRPr="008428EF">
          <w:rPr>
            <w:rStyle w:val="Hyperlink"/>
            <w:rFonts w:ascii="Arial" w:hAnsi="Arial" w:cs="Arial"/>
            <w:noProof/>
          </w:rPr>
          <w:t>Figure 6 - Map of Steelworks (Adewale M. Taiwo, 2013)</w:t>
        </w:r>
        <w:r w:rsidR="00B25F8C">
          <w:rPr>
            <w:noProof/>
            <w:webHidden/>
          </w:rPr>
          <w:tab/>
        </w:r>
        <w:r w:rsidR="00B25F8C">
          <w:rPr>
            <w:noProof/>
            <w:webHidden/>
          </w:rPr>
          <w:fldChar w:fldCharType="begin"/>
        </w:r>
        <w:r w:rsidR="00B25F8C">
          <w:rPr>
            <w:noProof/>
            <w:webHidden/>
          </w:rPr>
          <w:instrText xml:space="preserve"> PAGEREF _Toc512528720 \h </w:instrText>
        </w:r>
        <w:r w:rsidR="00B25F8C">
          <w:rPr>
            <w:noProof/>
            <w:webHidden/>
          </w:rPr>
        </w:r>
        <w:r w:rsidR="00B25F8C">
          <w:rPr>
            <w:noProof/>
            <w:webHidden/>
          </w:rPr>
          <w:fldChar w:fldCharType="separate"/>
        </w:r>
        <w:r>
          <w:rPr>
            <w:noProof/>
            <w:webHidden/>
          </w:rPr>
          <w:t>19</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1" w:history="1">
        <w:r w:rsidR="00B25F8C" w:rsidRPr="008428EF">
          <w:rPr>
            <w:rStyle w:val="Hyperlink"/>
            <w:rFonts w:ascii="Arial" w:hAnsi="Arial" w:cs="Arial"/>
            <w:noProof/>
          </w:rPr>
          <w:t>Figure 7 - Roell Amiser RKP 300, (Instytut Metalurgii Zelasa, 2010)</w:t>
        </w:r>
        <w:r w:rsidR="00B25F8C">
          <w:rPr>
            <w:noProof/>
            <w:webHidden/>
          </w:rPr>
          <w:tab/>
        </w:r>
        <w:r w:rsidR="00B25F8C">
          <w:rPr>
            <w:noProof/>
            <w:webHidden/>
          </w:rPr>
          <w:fldChar w:fldCharType="begin"/>
        </w:r>
        <w:r w:rsidR="00B25F8C">
          <w:rPr>
            <w:noProof/>
            <w:webHidden/>
          </w:rPr>
          <w:instrText xml:space="preserve"> PAGEREF _Toc512528721 \h </w:instrText>
        </w:r>
        <w:r w:rsidR="00B25F8C">
          <w:rPr>
            <w:noProof/>
            <w:webHidden/>
          </w:rPr>
        </w:r>
        <w:r w:rsidR="00B25F8C">
          <w:rPr>
            <w:noProof/>
            <w:webHidden/>
          </w:rPr>
          <w:fldChar w:fldCharType="separate"/>
        </w:r>
        <w:r>
          <w:rPr>
            <w:noProof/>
            <w:webHidden/>
          </w:rPr>
          <w:t>21</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2" w:history="1">
        <w:r w:rsidR="00B25F8C" w:rsidRPr="008428EF">
          <w:rPr>
            <w:rStyle w:val="Hyperlink"/>
            <w:rFonts w:ascii="Arial" w:hAnsi="Arial" w:cs="Arial"/>
            <w:noProof/>
          </w:rPr>
          <w:t>Figure 8 (Adapted from World Steel, 2015)</w:t>
        </w:r>
        <w:r w:rsidR="00B25F8C">
          <w:rPr>
            <w:noProof/>
            <w:webHidden/>
          </w:rPr>
          <w:tab/>
        </w:r>
        <w:r w:rsidR="00B25F8C">
          <w:rPr>
            <w:noProof/>
            <w:webHidden/>
          </w:rPr>
          <w:fldChar w:fldCharType="begin"/>
        </w:r>
        <w:r w:rsidR="00B25F8C">
          <w:rPr>
            <w:noProof/>
            <w:webHidden/>
          </w:rPr>
          <w:instrText xml:space="preserve"> PAGEREF _Toc512528722 \h </w:instrText>
        </w:r>
        <w:r w:rsidR="00B25F8C">
          <w:rPr>
            <w:noProof/>
            <w:webHidden/>
          </w:rPr>
        </w:r>
        <w:r w:rsidR="00B25F8C">
          <w:rPr>
            <w:noProof/>
            <w:webHidden/>
          </w:rPr>
          <w:fldChar w:fldCharType="separate"/>
        </w:r>
        <w:r>
          <w:rPr>
            <w:noProof/>
            <w:webHidden/>
          </w:rPr>
          <w:t>22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3" w:history="1">
        <w:r w:rsidR="00B25F8C" w:rsidRPr="008428EF">
          <w:rPr>
            <w:rStyle w:val="Hyperlink"/>
            <w:rFonts w:ascii="Arial" w:hAnsi="Arial" w:cs="Arial"/>
            <w:noProof/>
          </w:rPr>
          <w:t>Figure 9- shows prices via various processing routes (Tata Steel LTD, 2014)</w:t>
        </w:r>
        <w:r w:rsidR="00B25F8C">
          <w:rPr>
            <w:noProof/>
            <w:webHidden/>
          </w:rPr>
          <w:tab/>
        </w:r>
        <w:r w:rsidR="00B25F8C">
          <w:rPr>
            <w:noProof/>
            <w:webHidden/>
          </w:rPr>
          <w:fldChar w:fldCharType="begin"/>
        </w:r>
        <w:r w:rsidR="00B25F8C">
          <w:rPr>
            <w:noProof/>
            <w:webHidden/>
          </w:rPr>
          <w:instrText xml:space="preserve"> PAGEREF _Toc512528723 \h </w:instrText>
        </w:r>
        <w:r w:rsidR="00B25F8C">
          <w:rPr>
            <w:noProof/>
            <w:webHidden/>
          </w:rPr>
        </w:r>
        <w:r w:rsidR="00B25F8C">
          <w:rPr>
            <w:noProof/>
            <w:webHidden/>
          </w:rPr>
          <w:fldChar w:fldCharType="separate"/>
        </w:r>
        <w:r>
          <w:rPr>
            <w:noProof/>
            <w:webHidden/>
          </w:rPr>
          <w:t>23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4" w:history="1">
        <w:r w:rsidR="00B25F8C" w:rsidRPr="008428EF">
          <w:rPr>
            <w:rStyle w:val="Hyperlink"/>
            <w:rFonts w:ascii="Arial" w:hAnsi="Arial" w:cs="Arial"/>
            <w:noProof/>
          </w:rPr>
          <w:t>Figure 10 - Process of sorting iron ore (Emerson Electric Co., 2015)</w:t>
        </w:r>
        <w:r w:rsidR="00B25F8C">
          <w:rPr>
            <w:noProof/>
            <w:webHidden/>
          </w:rPr>
          <w:tab/>
        </w:r>
        <w:r w:rsidR="00B25F8C">
          <w:rPr>
            <w:noProof/>
            <w:webHidden/>
          </w:rPr>
          <w:fldChar w:fldCharType="begin"/>
        </w:r>
        <w:r w:rsidR="00B25F8C">
          <w:rPr>
            <w:noProof/>
            <w:webHidden/>
          </w:rPr>
          <w:instrText xml:space="preserve"> PAGEREF _Toc512528724 \h </w:instrText>
        </w:r>
        <w:r w:rsidR="00B25F8C">
          <w:rPr>
            <w:noProof/>
            <w:webHidden/>
          </w:rPr>
        </w:r>
        <w:r w:rsidR="00B25F8C">
          <w:rPr>
            <w:noProof/>
            <w:webHidden/>
          </w:rPr>
          <w:fldChar w:fldCharType="separate"/>
        </w:r>
        <w:r>
          <w:rPr>
            <w:noProof/>
            <w:webHidden/>
          </w:rPr>
          <w:t>24</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5" w:history="1">
        <w:r w:rsidR="00B25F8C" w:rsidRPr="008428EF">
          <w:rPr>
            <w:rStyle w:val="Hyperlink"/>
            <w:rFonts w:ascii="Arial" w:hAnsi="Arial" w:cs="Arial"/>
            <w:noProof/>
          </w:rPr>
          <w:t>Figure 11 - Blast furnace process (Weebly, 2017)</w:t>
        </w:r>
        <w:r w:rsidR="00B25F8C">
          <w:rPr>
            <w:noProof/>
            <w:webHidden/>
          </w:rPr>
          <w:tab/>
        </w:r>
        <w:r w:rsidR="00B25F8C">
          <w:rPr>
            <w:noProof/>
            <w:webHidden/>
          </w:rPr>
          <w:fldChar w:fldCharType="begin"/>
        </w:r>
        <w:r w:rsidR="00B25F8C">
          <w:rPr>
            <w:noProof/>
            <w:webHidden/>
          </w:rPr>
          <w:instrText xml:space="preserve"> PAGEREF _Toc512528725 \h </w:instrText>
        </w:r>
        <w:r w:rsidR="00B25F8C">
          <w:rPr>
            <w:noProof/>
            <w:webHidden/>
          </w:rPr>
        </w:r>
        <w:r w:rsidR="00B25F8C">
          <w:rPr>
            <w:noProof/>
            <w:webHidden/>
          </w:rPr>
          <w:fldChar w:fldCharType="separate"/>
        </w:r>
        <w:r>
          <w:rPr>
            <w:noProof/>
            <w:webHidden/>
          </w:rPr>
          <w:t>25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6" w:history="1">
        <w:r w:rsidR="00B25F8C" w:rsidRPr="008428EF">
          <w:rPr>
            <w:rStyle w:val="Hyperlink"/>
            <w:rFonts w:ascii="Arial" w:hAnsi="Arial" w:cs="Arial"/>
            <w:noProof/>
          </w:rPr>
          <w:t>Figure 12 - BOS converter (James Short, 2013)</w:t>
        </w:r>
        <w:r w:rsidR="00B25F8C">
          <w:rPr>
            <w:noProof/>
            <w:webHidden/>
          </w:rPr>
          <w:tab/>
        </w:r>
        <w:r w:rsidR="00B25F8C">
          <w:rPr>
            <w:noProof/>
            <w:webHidden/>
          </w:rPr>
          <w:fldChar w:fldCharType="begin"/>
        </w:r>
        <w:r w:rsidR="00B25F8C">
          <w:rPr>
            <w:noProof/>
            <w:webHidden/>
          </w:rPr>
          <w:instrText xml:space="preserve"> PAGEREF _Toc512528726 \h </w:instrText>
        </w:r>
        <w:r w:rsidR="00B25F8C">
          <w:rPr>
            <w:noProof/>
            <w:webHidden/>
          </w:rPr>
        </w:r>
        <w:r w:rsidR="00B25F8C">
          <w:rPr>
            <w:noProof/>
            <w:webHidden/>
          </w:rPr>
          <w:fldChar w:fldCharType="separate"/>
        </w:r>
        <w:r>
          <w:rPr>
            <w:noProof/>
            <w:webHidden/>
          </w:rPr>
          <w:t>26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7" w:history="1">
        <w:r w:rsidR="00B25F8C" w:rsidRPr="008428EF">
          <w:rPr>
            <w:rStyle w:val="Hyperlink"/>
            <w:rFonts w:ascii="Arial" w:hAnsi="Arial" w:cs="Arial"/>
            <w:noProof/>
          </w:rPr>
          <w:t>Figure 13 - Illustration of continuous casting process (South African Instrument Control, 2004).</w:t>
        </w:r>
        <w:r w:rsidR="00B25F8C">
          <w:rPr>
            <w:noProof/>
            <w:webHidden/>
          </w:rPr>
          <w:tab/>
        </w:r>
        <w:r w:rsidR="00B25F8C">
          <w:rPr>
            <w:noProof/>
            <w:webHidden/>
          </w:rPr>
          <w:fldChar w:fldCharType="begin"/>
        </w:r>
        <w:r w:rsidR="00B25F8C">
          <w:rPr>
            <w:noProof/>
            <w:webHidden/>
          </w:rPr>
          <w:instrText xml:space="preserve"> PAGEREF _Toc512528727 \h </w:instrText>
        </w:r>
        <w:r w:rsidR="00B25F8C">
          <w:rPr>
            <w:noProof/>
            <w:webHidden/>
          </w:rPr>
        </w:r>
        <w:r w:rsidR="00B25F8C">
          <w:rPr>
            <w:noProof/>
            <w:webHidden/>
          </w:rPr>
          <w:fldChar w:fldCharType="separate"/>
        </w:r>
        <w:r>
          <w:rPr>
            <w:noProof/>
            <w:webHidden/>
          </w:rPr>
          <w:t>28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8" w:history="1">
        <w:r w:rsidR="00B25F8C" w:rsidRPr="008428EF">
          <w:rPr>
            <w:rStyle w:val="Hyperlink"/>
            <w:rFonts w:ascii="Arial" w:hAnsi="Arial" w:cs="Arial"/>
            <w:noProof/>
          </w:rPr>
          <w:t>Figure 14 - Computer monitored process of roughing mill (Tata Steel Europe, 2017)</w:t>
        </w:r>
        <w:r w:rsidR="00B25F8C">
          <w:rPr>
            <w:noProof/>
            <w:webHidden/>
          </w:rPr>
          <w:tab/>
        </w:r>
        <w:r w:rsidR="00B25F8C">
          <w:rPr>
            <w:noProof/>
            <w:webHidden/>
          </w:rPr>
          <w:fldChar w:fldCharType="begin"/>
        </w:r>
        <w:r w:rsidR="00B25F8C">
          <w:rPr>
            <w:noProof/>
            <w:webHidden/>
          </w:rPr>
          <w:instrText xml:space="preserve"> PAGEREF _Toc512528728 \h </w:instrText>
        </w:r>
        <w:r w:rsidR="00B25F8C">
          <w:rPr>
            <w:noProof/>
            <w:webHidden/>
          </w:rPr>
        </w:r>
        <w:r w:rsidR="00B25F8C">
          <w:rPr>
            <w:noProof/>
            <w:webHidden/>
          </w:rPr>
          <w:fldChar w:fldCharType="separate"/>
        </w:r>
        <w:r>
          <w:rPr>
            <w:noProof/>
            <w:webHidden/>
          </w:rPr>
          <w:t>30</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29" w:history="1">
        <w:r w:rsidR="00B25F8C" w:rsidRPr="008428EF">
          <w:rPr>
            <w:rStyle w:val="Hyperlink"/>
            <w:rFonts w:ascii="Arial" w:hAnsi="Arial" w:cs="Arial"/>
            <w:noProof/>
          </w:rPr>
          <w:t>Figure 15 - Hot mill process (New Zealand Steel, 2017).</w:t>
        </w:r>
        <w:r w:rsidR="00B25F8C">
          <w:rPr>
            <w:noProof/>
            <w:webHidden/>
          </w:rPr>
          <w:tab/>
        </w:r>
        <w:r w:rsidR="00B25F8C">
          <w:rPr>
            <w:noProof/>
            <w:webHidden/>
          </w:rPr>
          <w:fldChar w:fldCharType="begin"/>
        </w:r>
        <w:r w:rsidR="00B25F8C">
          <w:rPr>
            <w:noProof/>
            <w:webHidden/>
          </w:rPr>
          <w:instrText xml:space="preserve"> PAGEREF _Toc512528729 \h </w:instrText>
        </w:r>
        <w:r w:rsidR="00B25F8C">
          <w:rPr>
            <w:noProof/>
            <w:webHidden/>
          </w:rPr>
        </w:r>
        <w:r w:rsidR="00B25F8C">
          <w:rPr>
            <w:noProof/>
            <w:webHidden/>
          </w:rPr>
          <w:fldChar w:fldCharType="separate"/>
        </w:r>
        <w:r>
          <w:rPr>
            <w:noProof/>
            <w:webHidden/>
          </w:rPr>
          <w:t>31</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0" w:history="1">
        <w:r w:rsidR="00B25F8C" w:rsidRPr="008428EF">
          <w:rPr>
            <w:rStyle w:val="Hyperlink"/>
            <w:rFonts w:ascii="Arial" w:hAnsi="Arial" w:cs="Arial"/>
            <w:noProof/>
          </w:rPr>
          <w:t>Figure 16 -Configuration of the test piece and supporting anvils of pendulum impact test</w:t>
        </w:r>
        <w:r w:rsidR="00B25F8C">
          <w:rPr>
            <w:noProof/>
            <w:webHidden/>
          </w:rPr>
          <w:tab/>
        </w:r>
        <w:r w:rsidR="00B25F8C">
          <w:rPr>
            <w:noProof/>
            <w:webHidden/>
          </w:rPr>
          <w:fldChar w:fldCharType="begin"/>
        </w:r>
        <w:r w:rsidR="00B25F8C">
          <w:rPr>
            <w:noProof/>
            <w:webHidden/>
          </w:rPr>
          <w:instrText xml:space="preserve"> PAGEREF _Toc512528730 \h </w:instrText>
        </w:r>
        <w:r w:rsidR="00B25F8C">
          <w:rPr>
            <w:noProof/>
            <w:webHidden/>
          </w:rPr>
        </w:r>
        <w:r w:rsidR="00B25F8C">
          <w:rPr>
            <w:noProof/>
            <w:webHidden/>
          </w:rPr>
          <w:fldChar w:fldCharType="separate"/>
        </w:r>
        <w:r>
          <w:rPr>
            <w:noProof/>
            <w:webHidden/>
          </w:rPr>
          <w:t>33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1" w:history="1">
        <w:r w:rsidR="00B25F8C" w:rsidRPr="008428EF">
          <w:rPr>
            <w:rStyle w:val="Hyperlink"/>
            <w:rFonts w:ascii="Arial" w:hAnsi="Arial" w:cs="Arial"/>
            <w:noProof/>
          </w:rPr>
          <w:t>Figure 17 - Charpy pendulum impact test piece (BSI Standards Publication, 2016, p. 10)</w:t>
        </w:r>
        <w:r w:rsidR="00B25F8C">
          <w:rPr>
            <w:noProof/>
            <w:webHidden/>
          </w:rPr>
          <w:tab/>
        </w:r>
        <w:r w:rsidR="00B25F8C">
          <w:rPr>
            <w:noProof/>
            <w:webHidden/>
          </w:rPr>
          <w:fldChar w:fldCharType="begin"/>
        </w:r>
        <w:r w:rsidR="00B25F8C">
          <w:rPr>
            <w:noProof/>
            <w:webHidden/>
          </w:rPr>
          <w:instrText xml:space="preserve"> PAGEREF _Toc512528731 \h </w:instrText>
        </w:r>
        <w:r w:rsidR="00B25F8C">
          <w:rPr>
            <w:noProof/>
            <w:webHidden/>
          </w:rPr>
        </w:r>
        <w:r w:rsidR="00B25F8C">
          <w:rPr>
            <w:noProof/>
            <w:webHidden/>
          </w:rPr>
          <w:fldChar w:fldCharType="separate"/>
        </w:r>
        <w:r>
          <w:rPr>
            <w:noProof/>
            <w:webHidden/>
          </w:rPr>
          <w:t>34</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2" w:history="1">
        <w:r w:rsidR="00B25F8C" w:rsidRPr="008428EF">
          <w:rPr>
            <w:rStyle w:val="Hyperlink"/>
            <w:rFonts w:ascii="Arial" w:hAnsi="Arial" w:cs="Arial"/>
            <w:noProof/>
          </w:rPr>
          <w:t>Figure 18 - Notch and test piece tolerances  (BSI Standards Publication, 2016, p. 12)</w:t>
        </w:r>
        <w:r w:rsidR="00B25F8C">
          <w:rPr>
            <w:noProof/>
            <w:webHidden/>
          </w:rPr>
          <w:tab/>
        </w:r>
        <w:r w:rsidR="00B25F8C">
          <w:rPr>
            <w:noProof/>
            <w:webHidden/>
          </w:rPr>
          <w:fldChar w:fldCharType="begin"/>
        </w:r>
        <w:r w:rsidR="00B25F8C">
          <w:rPr>
            <w:noProof/>
            <w:webHidden/>
          </w:rPr>
          <w:instrText xml:space="preserve"> PAGEREF _Toc512528732 \h </w:instrText>
        </w:r>
        <w:r w:rsidR="00B25F8C">
          <w:rPr>
            <w:noProof/>
            <w:webHidden/>
          </w:rPr>
        </w:r>
        <w:r w:rsidR="00B25F8C">
          <w:rPr>
            <w:noProof/>
            <w:webHidden/>
          </w:rPr>
          <w:fldChar w:fldCharType="separate"/>
        </w:r>
        <w:r>
          <w:rPr>
            <w:noProof/>
            <w:webHidden/>
          </w:rPr>
          <w:t>35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3" w:history="1">
        <w:r w:rsidR="00B25F8C" w:rsidRPr="008428EF">
          <w:rPr>
            <w:rStyle w:val="Hyperlink"/>
            <w:rFonts w:ascii="Arial" w:hAnsi="Arial" w:cs="Arial"/>
            <w:noProof/>
          </w:rPr>
          <w:t>Figure 19 -Self centering tongs for V-notched Charpy specimens</w:t>
        </w:r>
        <w:r w:rsidR="00B25F8C">
          <w:rPr>
            <w:noProof/>
            <w:webHidden/>
          </w:rPr>
          <w:tab/>
        </w:r>
        <w:r w:rsidR="00B25F8C">
          <w:rPr>
            <w:noProof/>
            <w:webHidden/>
          </w:rPr>
          <w:fldChar w:fldCharType="begin"/>
        </w:r>
        <w:r w:rsidR="00B25F8C">
          <w:rPr>
            <w:noProof/>
            <w:webHidden/>
          </w:rPr>
          <w:instrText xml:space="preserve"> PAGEREF _Toc512528733 \h </w:instrText>
        </w:r>
        <w:r w:rsidR="00B25F8C">
          <w:rPr>
            <w:noProof/>
            <w:webHidden/>
          </w:rPr>
        </w:r>
        <w:r w:rsidR="00B25F8C">
          <w:rPr>
            <w:noProof/>
            <w:webHidden/>
          </w:rPr>
          <w:fldChar w:fldCharType="separate"/>
        </w:r>
        <w:r>
          <w:rPr>
            <w:noProof/>
            <w:webHidden/>
          </w:rPr>
          <w:t>36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4" w:history="1">
        <w:r w:rsidR="00B25F8C" w:rsidRPr="008428EF">
          <w:rPr>
            <w:rStyle w:val="Hyperlink"/>
            <w:rFonts w:ascii="Arial" w:hAnsi="Arial" w:cs="Arial"/>
            <w:noProof/>
          </w:rPr>
          <w:t>Figure 20  – 215mm length and 95mm width in longitudinal direction marked on 350mm * 350mm sample. Taken by M. Watson for project material.</w:t>
        </w:r>
        <w:r w:rsidR="00B25F8C">
          <w:rPr>
            <w:noProof/>
            <w:webHidden/>
          </w:rPr>
          <w:tab/>
        </w:r>
        <w:r w:rsidR="00B25F8C">
          <w:rPr>
            <w:noProof/>
            <w:webHidden/>
          </w:rPr>
          <w:fldChar w:fldCharType="begin"/>
        </w:r>
        <w:r w:rsidR="00B25F8C">
          <w:rPr>
            <w:noProof/>
            <w:webHidden/>
          </w:rPr>
          <w:instrText xml:space="preserve"> PAGEREF _Toc512528734 \h </w:instrText>
        </w:r>
        <w:r w:rsidR="00B25F8C">
          <w:rPr>
            <w:noProof/>
            <w:webHidden/>
          </w:rPr>
        </w:r>
        <w:r w:rsidR="00B25F8C">
          <w:rPr>
            <w:noProof/>
            <w:webHidden/>
          </w:rPr>
          <w:fldChar w:fldCharType="separate"/>
        </w:r>
        <w:r>
          <w:rPr>
            <w:noProof/>
            <w:webHidden/>
          </w:rPr>
          <w:t>38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5" w:history="1">
        <w:r w:rsidR="00B25F8C" w:rsidRPr="008428EF">
          <w:rPr>
            <w:rStyle w:val="Hyperlink"/>
            <w:rFonts w:ascii="Arial" w:hAnsi="Arial" w:cs="Arial"/>
            <w:noProof/>
          </w:rPr>
          <w:t>Figure 21 – EHS shears taken by M. Watson for project material</w:t>
        </w:r>
        <w:r w:rsidR="00B25F8C">
          <w:rPr>
            <w:noProof/>
            <w:webHidden/>
          </w:rPr>
          <w:tab/>
        </w:r>
        <w:r w:rsidR="00B25F8C">
          <w:rPr>
            <w:noProof/>
            <w:webHidden/>
          </w:rPr>
          <w:fldChar w:fldCharType="begin"/>
        </w:r>
        <w:r w:rsidR="00B25F8C">
          <w:rPr>
            <w:noProof/>
            <w:webHidden/>
          </w:rPr>
          <w:instrText xml:space="preserve"> PAGEREF _Toc512528735 \h </w:instrText>
        </w:r>
        <w:r w:rsidR="00B25F8C">
          <w:rPr>
            <w:noProof/>
            <w:webHidden/>
          </w:rPr>
        </w:r>
        <w:r w:rsidR="00B25F8C">
          <w:rPr>
            <w:noProof/>
            <w:webHidden/>
          </w:rPr>
          <w:fldChar w:fldCharType="separate"/>
        </w:r>
        <w:r>
          <w:rPr>
            <w:noProof/>
            <w:webHidden/>
          </w:rPr>
          <w:t>38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6" w:history="1">
        <w:r w:rsidR="00B25F8C" w:rsidRPr="008428EF">
          <w:rPr>
            <w:rStyle w:val="Hyperlink"/>
            <w:rFonts w:ascii="Arial" w:hAnsi="Arial" w:cs="Arial"/>
            <w:noProof/>
          </w:rPr>
          <w:t>Figure 22 - Charpy test machining programme on Doosan Mynx 5400 milling machine. Taken by M. Watson for project material</w:t>
        </w:r>
        <w:r w:rsidR="00B25F8C">
          <w:rPr>
            <w:noProof/>
            <w:webHidden/>
          </w:rPr>
          <w:tab/>
        </w:r>
        <w:r w:rsidR="00B25F8C">
          <w:rPr>
            <w:noProof/>
            <w:webHidden/>
          </w:rPr>
          <w:fldChar w:fldCharType="begin"/>
        </w:r>
        <w:r w:rsidR="00B25F8C">
          <w:rPr>
            <w:noProof/>
            <w:webHidden/>
          </w:rPr>
          <w:instrText xml:space="preserve"> PAGEREF _Toc512528736 \h </w:instrText>
        </w:r>
        <w:r w:rsidR="00B25F8C">
          <w:rPr>
            <w:noProof/>
            <w:webHidden/>
          </w:rPr>
        </w:r>
        <w:r w:rsidR="00B25F8C">
          <w:rPr>
            <w:noProof/>
            <w:webHidden/>
          </w:rPr>
          <w:fldChar w:fldCharType="separate"/>
        </w:r>
        <w:r>
          <w:rPr>
            <w:noProof/>
            <w:webHidden/>
          </w:rPr>
          <w:t>39</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7" w:history="1">
        <w:r w:rsidR="00B25F8C" w:rsidRPr="008428EF">
          <w:rPr>
            <w:rStyle w:val="Hyperlink"/>
            <w:rFonts w:ascii="Arial" w:hAnsi="Arial" w:cs="Arial"/>
            <w:noProof/>
          </w:rPr>
          <w:t>Figure 23 - Image taken of sample cut down to 7.5mm gauge in Doosan Mynx 5400 milling machine by M. Watson for Project material.</w:t>
        </w:r>
        <w:r w:rsidR="00B25F8C">
          <w:rPr>
            <w:noProof/>
            <w:webHidden/>
          </w:rPr>
          <w:tab/>
        </w:r>
        <w:r w:rsidR="00B25F8C">
          <w:rPr>
            <w:noProof/>
            <w:webHidden/>
          </w:rPr>
          <w:fldChar w:fldCharType="begin"/>
        </w:r>
        <w:r w:rsidR="00B25F8C">
          <w:rPr>
            <w:noProof/>
            <w:webHidden/>
          </w:rPr>
          <w:instrText xml:space="preserve"> PAGEREF _Toc512528737 \h </w:instrText>
        </w:r>
        <w:r w:rsidR="00B25F8C">
          <w:rPr>
            <w:noProof/>
            <w:webHidden/>
          </w:rPr>
        </w:r>
        <w:r w:rsidR="00B25F8C">
          <w:rPr>
            <w:noProof/>
            <w:webHidden/>
          </w:rPr>
          <w:fldChar w:fldCharType="separate"/>
        </w:r>
        <w:r>
          <w:rPr>
            <w:noProof/>
            <w:webHidden/>
          </w:rPr>
          <w:t>40</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8" w:history="1">
        <w:r w:rsidR="00B25F8C" w:rsidRPr="008428EF">
          <w:rPr>
            <w:rStyle w:val="Hyperlink"/>
            <w:rFonts w:ascii="Arial" w:hAnsi="Arial" w:cs="Arial"/>
            <w:noProof/>
          </w:rPr>
          <w:t>Figure 24 - Image of Grooved bar severed from sample by M. Watson for project material – (215mm Length)</w:t>
        </w:r>
        <w:r w:rsidR="00B25F8C">
          <w:rPr>
            <w:noProof/>
            <w:webHidden/>
          </w:rPr>
          <w:tab/>
        </w:r>
        <w:r w:rsidR="00B25F8C">
          <w:rPr>
            <w:noProof/>
            <w:webHidden/>
          </w:rPr>
          <w:fldChar w:fldCharType="begin"/>
        </w:r>
        <w:r w:rsidR="00B25F8C">
          <w:rPr>
            <w:noProof/>
            <w:webHidden/>
          </w:rPr>
          <w:instrText xml:space="preserve"> PAGEREF _Toc512528738 \h </w:instrText>
        </w:r>
        <w:r w:rsidR="00B25F8C">
          <w:rPr>
            <w:noProof/>
            <w:webHidden/>
          </w:rPr>
        </w:r>
        <w:r w:rsidR="00B25F8C">
          <w:rPr>
            <w:noProof/>
            <w:webHidden/>
          </w:rPr>
          <w:fldChar w:fldCharType="separate"/>
        </w:r>
        <w:r>
          <w:rPr>
            <w:noProof/>
            <w:webHidden/>
          </w:rPr>
          <w:t>41</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39" w:history="1">
        <w:r w:rsidR="00B25F8C" w:rsidRPr="008428EF">
          <w:rPr>
            <w:rStyle w:val="Hyperlink"/>
            <w:rFonts w:ascii="Arial" w:hAnsi="Arial" w:cs="Arial"/>
            <w:noProof/>
          </w:rPr>
          <w:t>Figure 25 = notching station, on the left is the broach station for notching, the right is the saw required to cut samples to 55mm length. Taken by M. Watson for project material.</w:t>
        </w:r>
        <w:r w:rsidR="00B25F8C">
          <w:rPr>
            <w:noProof/>
            <w:webHidden/>
          </w:rPr>
          <w:tab/>
        </w:r>
        <w:r w:rsidR="00B25F8C">
          <w:rPr>
            <w:noProof/>
            <w:webHidden/>
          </w:rPr>
          <w:fldChar w:fldCharType="begin"/>
        </w:r>
        <w:r w:rsidR="00B25F8C">
          <w:rPr>
            <w:noProof/>
            <w:webHidden/>
          </w:rPr>
          <w:instrText xml:space="preserve"> PAGEREF _Toc512528739 \h </w:instrText>
        </w:r>
        <w:r w:rsidR="00B25F8C">
          <w:rPr>
            <w:noProof/>
            <w:webHidden/>
          </w:rPr>
        </w:r>
        <w:r w:rsidR="00B25F8C">
          <w:rPr>
            <w:noProof/>
            <w:webHidden/>
          </w:rPr>
          <w:fldChar w:fldCharType="separate"/>
        </w:r>
        <w:r>
          <w:rPr>
            <w:noProof/>
            <w:webHidden/>
          </w:rPr>
          <w:t>41</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0" w:history="1">
        <w:r w:rsidR="00B25F8C" w:rsidRPr="008428EF">
          <w:rPr>
            <w:rStyle w:val="Hyperlink"/>
            <w:rFonts w:ascii="Arial" w:hAnsi="Arial" w:cs="Arial"/>
            <w:noProof/>
          </w:rPr>
          <w:t>Figure 26 - Image of V-notch in test sample piece by M. Watson for project</w:t>
        </w:r>
        <w:r w:rsidR="00B25F8C">
          <w:rPr>
            <w:noProof/>
            <w:webHidden/>
          </w:rPr>
          <w:tab/>
        </w:r>
        <w:r w:rsidR="00B25F8C">
          <w:rPr>
            <w:noProof/>
            <w:webHidden/>
          </w:rPr>
          <w:fldChar w:fldCharType="begin"/>
        </w:r>
        <w:r w:rsidR="00B25F8C">
          <w:rPr>
            <w:noProof/>
            <w:webHidden/>
          </w:rPr>
          <w:instrText xml:space="preserve"> PAGEREF _Toc512528740 \h </w:instrText>
        </w:r>
        <w:r w:rsidR="00B25F8C">
          <w:rPr>
            <w:noProof/>
            <w:webHidden/>
          </w:rPr>
        </w:r>
        <w:r w:rsidR="00B25F8C">
          <w:rPr>
            <w:noProof/>
            <w:webHidden/>
          </w:rPr>
          <w:fldChar w:fldCharType="separate"/>
        </w:r>
        <w:r>
          <w:rPr>
            <w:noProof/>
            <w:webHidden/>
          </w:rPr>
          <w:t>42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1" w:history="1">
        <w:r w:rsidR="00B25F8C" w:rsidRPr="008428EF">
          <w:rPr>
            <w:rStyle w:val="Hyperlink"/>
            <w:rFonts w:ascii="Arial" w:hAnsi="Arial" w:cs="Arial"/>
            <w:noProof/>
          </w:rPr>
          <w:t>Figure 27 – Point micrometer used to measure V-notch depth. Taken by M. Watson for project material</w:t>
        </w:r>
        <w:r w:rsidR="00B25F8C">
          <w:rPr>
            <w:noProof/>
            <w:webHidden/>
          </w:rPr>
          <w:tab/>
        </w:r>
        <w:r w:rsidR="00B25F8C">
          <w:rPr>
            <w:noProof/>
            <w:webHidden/>
          </w:rPr>
          <w:fldChar w:fldCharType="begin"/>
        </w:r>
        <w:r w:rsidR="00B25F8C">
          <w:rPr>
            <w:noProof/>
            <w:webHidden/>
          </w:rPr>
          <w:instrText xml:space="preserve"> PAGEREF _Toc512528741 \h </w:instrText>
        </w:r>
        <w:r w:rsidR="00B25F8C">
          <w:rPr>
            <w:noProof/>
            <w:webHidden/>
          </w:rPr>
        </w:r>
        <w:r w:rsidR="00B25F8C">
          <w:rPr>
            <w:noProof/>
            <w:webHidden/>
          </w:rPr>
          <w:fldChar w:fldCharType="separate"/>
        </w:r>
        <w:r>
          <w:rPr>
            <w:noProof/>
            <w:webHidden/>
          </w:rPr>
          <w:t>42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2" w:history="1">
        <w:r w:rsidR="00B25F8C" w:rsidRPr="008428EF">
          <w:rPr>
            <w:rStyle w:val="Hyperlink"/>
            <w:rFonts w:ascii="Arial" w:hAnsi="Arial" w:cs="Arial"/>
            <w:noProof/>
          </w:rPr>
          <w:t>Figure 28 – Blank sheet to input sample measurements with tolerances shown. Taken by M. Watson for project material</w:t>
        </w:r>
        <w:r w:rsidR="00B25F8C">
          <w:rPr>
            <w:noProof/>
            <w:webHidden/>
          </w:rPr>
          <w:tab/>
        </w:r>
        <w:r w:rsidR="00B25F8C">
          <w:rPr>
            <w:noProof/>
            <w:webHidden/>
          </w:rPr>
          <w:fldChar w:fldCharType="begin"/>
        </w:r>
        <w:r w:rsidR="00B25F8C">
          <w:rPr>
            <w:noProof/>
            <w:webHidden/>
          </w:rPr>
          <w:instrText xml:space="preserve"> PAGEREF _Toc512528742 \h </w:instrText>
        </w:r>
        <w:r w:rsidR="00B25F8C">
          <w:rPr>
            <w:noProof/>
            <w:webHidden/>
          </w:rPr>
        </w:r>
        <w:r w:rsidR="00B25F8C">
          <w:rPr>
            <w:noProof/>
            <w:webHidden/>
          </w:rPr>
          <w:fldChar w:fldCharType="separate"/>
        </w:r>
        <w:r>
          <w:rPr>
            <w:noProof/>
            <w:webHidden/>
          </w:rPr>
          <w:t>43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3" w:history="1">
        <w:r w:rsidR="00B25F8C" w:rsidRPr="008428EF">
          <w:rPr>
            <w:rStyle w:val="Hyperlink"/>
            <w:rFonts w:ascii="Arial" w:hAnsi="Arial" w:cs="Arial"/>
            <w:noProof/>
          </w:rPr>
          <w:t>Figure 29 -     -20 degrees centigrade Propanol bath by M. Watson for Project material.</w:t>
        </w:r>
        <w:r w:rsidR="00B25F8C">
          <w:rPr>
            <w:noProof/>
            <w:webHidden/>
          </w:rPr>
          <w:tab/>
        </w:r>
        <w:r w:rsidR="00B25F8C">
          <w:rPr>
            <w:noProof/>
            <w:webHidden/>
          </w:rPr>
          <w:fldChar w:fldCharType="begin"/>
        </w:r>
        <w:r w:rsidR="00B25F8C">
          <w:rPr>
            <w:noProof/>
            <w:webHidden/>
          </w:rPr>
          <w:instrText xml:space="preserve"> PAGEREF _Toc512528743 \h </w:instrText>
        </w:r>
        <w:r w:rsidR="00B25F8C">
          <w:rPr>
            <w:noProof/>
            <w:webHidden/>
          </w:rPr>
        </w:r>
        <w:r w:rsidR="00B25F8C">
          <w:rPr>
            <w:noProof/>
            <w:webHidden/>
          </w:rPr>
          <w:fldChar w:fldCharType="separate"/>
        </w:r>
        <w:r>
          <w:rPr>
            <w:noProof/>
            <w:webHidden/>
          </w:rPr>
          <w:t>45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4" w:history="1">
        <w:r w:rsidR="00B25F8C" w:rsidRPr="008428EF">
          <w:rPr>
            <w:rStyle w:val="Hyperlink"/>
            <w:rFonts w:ascii="Arial" w:hAnsi="Arial" w:cs="Arial"/>
            <w:noProof/>
          </w:rPr>
          <w:t>Figure 30 - Samples placed left to right (Test piece 1,2 and 3) by M. Watson for Project material.</w:t>
        </w:r>
        <w:r w:rsidR="00B25F8C">
          <w:rPr>
            <w:noProof/>
            <w:webHidden/>
          </w:rPr>
          <w:tab/>
        </w:r>
        <w:r w:rsidR="00B25F8C">
          <w:rPr>
            <w:noProof/>
            <w:webHidden/>
          </w:rPr>
          <w:fldChar w:fldCharType="begin"/>
        </w:r>
        <w:r w:rsidR="00B25F8C">
          <w:rPr>
            <w:noProof/>
            <w:webHidden/>
          </w:rPr>
          <w:instrText xml:space="preserve"> PAGEREF _Toc512528744 \h </w:instrText>
        </w:r>
        <w:r w:rsidR="00B25F8C">
          <w:rPr>
            <w:noProof/>
            <w:webHidden/>
          </w:rPr>
        </w:r>
        <w:r w:rsidR="00B25F8C">
          <w:rPr>
            <w:noProof/>
            <w:webHidden/>
          </w:rPr>
          <w:fldChar w:fldCharType="separate"/>
        </w:r>
        <w:r>
          <w:rPr>
            <w:noProof/>
            <w:webHidden/>
          </w:rPr>
          <w:t>45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5" w:history="1">
        <w:r w:rsidR="00B25F8C" w:rsidRPr="008428EF">
          <w:rPr>
            <w:rStyle w:val="Hyperlink"/>
            <w:rFonts w:ascii="Arial" w:hAnsi="Arial" w:cs="Arial"/>
            <w:noProof/>
          </w:rPr>
          <w:t>Figure 31 - V-shaped external piece fabricated to tongs to slot into V-notch to transport samples to and from the propanol temperature bath by M. Watson for Project material.</w:t>
        </w:r>
        <w:r w:rsidR="00B25F8C">
          <w:rPr>
            <w:noProof/>
            <w:webHidden/>
          </w:rPr>
          <w:tab/>
        </w:r>
        <w:r w:rsidR="00B25F8C">
          <w:rPr>
            <w:noProof/>
            <w:webHidden/>
          </w:rPr>
          <w:fldChar w:fldCharType="begin"/>
        </w:r>
        <w:r w:rsidR="00B25F8C">
          <w:rPr>
            <w:noProof/>
            <w:webHidden/>
          </w:rPr>
          <w:instrText xml:space="preserve"> PAGEREF _Toc512528745 \h </w:instrText>
        </w:r>
        <w:r w:rsidR="00B25F8C">
          <w:rPr>
            <w:noProof/>
            <w:webHidden/>
          </w:rPr>
        </w:r>
        <w:r w:rsidR="00B25F8C">
          <w:rPr>
            <w:noProof/>
            <w:webHidden/>
          </w:rPr>
          <w:fldChar w:fldCharType="separate"/>
        </w:r>
        <w:r>
          <w:rPr>
            <w:noProof/>
            <w:webHidden/>
          </w:rPr>
          <w:t>46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6" w:history="1">
        <w:r w:rsidR="00B25F8C" w:rsidRPr="008428EF">
          <w:rPr>
            <w:rStyle w:val="Hyperlink"/>
            <w:rFonts w:ascii="Arial" w:hAnsi="Arial" w:cs="Arial"/>
            <w:noProof/>
          </w:rPr>
          <w:t>Figure 32 - Supporting anvils (inside red circles) where the test piece is pushed up against to ensure it is centered correctly – Taken by M. Watson for Project material.</w:t>
        </w:r>
        <w:r w:rsidR="00B25F8C">
          <w:rPr>
            <w:noProof/>
            <w:webHidden/>
          </w:rPr>
          <w:tab/>
        </w:r>
        <w:r w:rsidR="00B25F8C">
          <w:rPr>
            <w:noProof/>
            <w:webHidden/>
          </w:rPr>
          <w:fldChar w:fldCharType="begin"/>
        </w:r>
        <w:r w:rsidR="00B25F8C">
          <w:rPr>
            <w:noProof/>
            <w:webHidden/>
          </w:rPr>
          <w:instrText xml:space="preserve"> PAGEREF _Toc512528746 \h </w:instrText>
        </w:r>
        <w:r w:rsidR="00B25F8C">
          <w:rPr>
            <w:noProof/>
            <w:webHidden/>
          </w:rPr>
        </w:r>
        <w:r w:rsidR="00B25F8C">
          <w:rPr>
            <w:noProof/>
            <w:webHidden/>
          </w:rPr>
          <w:fldChar w:fldCharType="separate"/>
        </w:r>
        <w:r>
          <w:rPr>
            <w:noProof/>
            <w:webHidden/>
          </w:rPr>
          <w:t>47</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7" w:history="1">
        <w:r w:rsidR="00B25F8C" w:rsidRPr="008428EF">
          <w:rPr>
            <w:rStyle w:val="Hyperlink"/>
            <w:rFonts w:ascii="Arial" w:hAnsi="Arial" w:cs="Arial"/>
            <w:noProof/>
          </w:rPr>
          <w:t>Figure 33 - impact result which is recorded from the outside scale measured in Joules – Taken by M. Watson for Project material.</w:t>
        </w:r>
        <w:r w:rsidR="00B25F8C">
          <w:rPr>
            <w:noProof/>
            <w:webHidden/>
          </w:rPr>
          <w:tab/>
        </w:r>
        <w:r w:rsidR="00B25F8C">
          <w:rPr>
            <w:noProof/>
            <w:webHidden/>
          </w:rPr>
          <w:fldChar w:fldCharType="begin"/>
        </w:r>
        <w:r w:rsidR="00B25F8C">
          <w:rPr>
            <w:noProof/>
            <w:webHidden/>
          </w:rPr>
          <w:instrText xml:space="preserve"> PAGEREF _Toc512528747 \h </w:instrText>
        </w:r>
        <w:r w:rsidR="00B25F8C">
          <w:rPr>
            <w:noProof/>
            <w:webHidden/>
          </w:rPr>
        </w:r>
        <w:r w:rsidR="00B25F8C">
          <w:rPr>
            <w:noProof/>
            <w:webHidden/>
          </w:rPr>
          <w:fldChar w:fldCharType="separate"/>
        </w:r>
        <w:r>
          <w:rPr>
            <w:noProof/>
            <w:webHidden/>
          </w:rPr>
          <w:t>48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8" w:history="1">
        <w:r w:rsidR="00B25F8C" w:rsidRPr="008428EF">
          <w:rPr>
            <w:rStyle w:val="Hyperlink"/>
            <w:rFonts w:ascii="Arial" w:hAnsi="Arial" w:cs="Arial"/>
            <w:noProof/>
          </w:rPr>
          <w:t>Figure 34 - – The pendulum striker which is covered by casing, is released to swing and impact the test piece – Taken by M. Watson for Project Material.</w:t>
        </w:r>
        <w:r w:rsidR="00B25F8C">
          <w:rPr>
            <w:noProof/>
            <w:webHidden/>
          </w:rPr>
          <w:tab/>
        </w:r>
        <w:r w:rsidR="00B25F8C">
          <w:rPr>
            <w:noProof/>
            <w:webHidden/>
          </w:rPr>
          <w:fldChar w:fldCharType="begin"/>
        </w:r>
        <w:r w:rsidR="00B25F8C">
          <w:rPr>
            <w:noProof/>
            <w:webHidden/>
          </w:rPr>
          <w:instrText xml:space="preserve"> PAGEREF _Toc512528748 \h </w:instrText>
        </w:r>
        <w:r w:rsidR="00B25F8C">
          <w:rPr>
            <w:noProof/>
            <w:webHidden/>
          </w:rPr>
        </w:r>
        <w:r w:rsidR="00B25F8C">
          <w:rPr>
            <w:noProof/>
            <w:webHidden/>
          </w:rPr>
          <w:fldChar w:fldCharType="separate"/>
        </w:r>
        <w:r>
          <w:rPr>
            <w:noProof/>
            <w:webHidden/>
          </w:rPr>
          <w:t>49</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49" w:history="1">
        <w:r w:rsidR="00B25F8C" w:rsidRPr="008428EF">
          <w:rPr>
            <w:rStyle w:val="Hyperlink"/>
            <w:rFonts w:ascii="Arial" w:hAnsi="Arial" w:cs="Arial"/>
            <w:noProof/>
          </w:rPr>
          <w:t>Figure 35 Serviceable Broach chart results</w:t>
        </w:r>
        <w:r w:rsidR="00B25F8C">
          <w:rPr>
            <w:noProof/>
            <w:webHidden/>
          </w:rPr>
          <w:tab/>
        </w:r>
        <w:r w:rsidR="00B25F8C">
          <w:rPr>
            <w:noProof/>
            <w:webHidden/>
          </w:rPr>
          <w:fldChar w:fldCharType="begin"/>
        </w:r>
        <w:r w:rsidR="00B25F8C">
          <w:rPr>
            <w:noProof/>
            <w:webHidden/>
          </w:rPr>
          <w:instrText xml:space="preserve"> PAGEREF _Toc512528749 \h </w:instrText>
        </w:r>
        <w:r w:rsidR="00B25F8C">
          <w:rPr>
            <w:noProof/>
            <w:webHidden/>
          </w:rPr>
        </w:r>
        <w:r w:rsidR="00B25F8C">
          <w:rPr>
            <w:noProof/>
            <w:webHidden/>
          </w:rPr>
          <w:fldChar w:fldCharType="separate"/>
        </w:r>
        <w:r>
          <w:rPr>
            <w:noProof/>
            <w:webHidden/>
          </w:rPr>
          <w:t>55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0" w:history="1">
        <w:r w:rsidR="00B25F8C" w:rsidRPr="008428EF">
          <w:rPr>
            <w:rStyle w:val="Hyperlink"/>
            <w:rFonts w:ascii="Arial" w:hAnsi="Arial" w:cs="Arial"/>
            <w:noProof/>
          </w:rPr>
          <w:t>Figure 36 Unserviceable Broach chart results</w:t>
        </w:r>
        <w:r w:rsidR="00B25F8C">
          <w:rPr>
            <w:noProof/>
            <w:webHidden/>
          </w:rPr>
          <w:tab/>
        </w:r>
        <w:r w:rsidR="00B25F8C">
          <w:rPr>
            <w:noProof/>
            <w:webHidden/>
          </w:rPr>
          <w:fldChar w:fldCharType="begin"/>
        </w:r>
        <w:r w:rsidR="00B25F8C">
          <w:rPr>
            <w:noProof/>
            <w:webHidden/>
          </w:rPr>
          <w:instrText xml:space="preserve"> PAGEREF _Toc512528750 \h </w:instrText>
        </w:r>
        <w:r w:rsidR="00B25F8C">
          <w:rPr>
            <w:noProof/>
            <w:webHidden/>
          </w:rPr>
        </w:r>
        <w:r w:rsidR="00B25F8C">
          <w:rPr>
            <w:noProof/>
            <w:webHidden/>
          </w:rPr>
          <w:fldChar w:fldCharType="separate"/>
        </w:r>
        <w:r>
          <w:rPr>
            <w:noProof/>
            <w:webHidden/>
          </w:rPr>
          <w:t>55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1" w:history="1">
        <w:r w:rsidR="00B25F8C" w:rsidRPr="008428EF">
          <w:rPr>
            <w:rStyle w:val="Hyperlink"/>
            <w:rFonts w:ascii="Arial" w:hAnsi="Arial" w:cs="Arial"/>
            <w:noProof/>
          </w:rPr>
          <w:t>Figure 37 - Serviceable Broach &amp; Unserviceable Broach charts combined</w:t>
        </w:r>
        <w:r w:rsidR="00B25F8C">
          <w:rPr>
            <w:noProof/>
            <w:webHidden/>
          </w:rPr>
          <w:tab/>
        </w:r>
        <w:r w:rsidR="00B25F8C">
          <w:rPr>
            <w:noProof/>
            <w:webHidden/>
          </w:rPr>
          <w:fldChar w:fldCharType="begin"/>
        </w:r>
        <w:r w:rsidR="00B25F8C">
          <w:rPr>
            <w:noProof/>
            <w:webHidden/>
          </w:rPr>
          <w:instrText xml:space="preserve"> PAGEREF _Toc512528751 \h </w:instrText>
        </w:r>
        <w:r w:rsidR="00B25F8C">
          <w:rPr>
            <w:noProof/>
            <w:webHidden/>
          </w:rPr>
        </w:r>
        <w:r w:rsidR="00B25F8C">
          <w:rPr>
            <w:noProof/>
            <w:webHidden/>
          </w:rPr>
          <w:fldChar w:fldCharType="separate"/>
        </w:r>
        <w:r>
          <w:rPr>
            <w:noProof/>
            <w:webHidden/>
          </w:rPr>
          <w:t>56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2" w:history="1">
        <w:r w:rsidR="00B25F8C" w:rsidRPr="008428EF">
          <w:rPr>
            <w:rStyle w:val="Hyperlink"/>
            <w:rFonts w:ascii="Arial" w:hAnsi="Arial" w:cs="Arial"/>
            <w:noProof/>
          </w:rPr>
          <w:t>Figure 38 - S and U/S results plotted against the limit for a Test pass</w:t>
        </w:r>
        <w:r w:rsidR="00B25F8C">
          <w:rPr>
            <w:noProof/>
            <w:webHidden/>
          </w:rPr>
          <w:tab/>
        </w:r>
        <w:r w:rsidR="00B25F8C">
          <w:rPr>
            <w:noProof/>
            <w:webHidden/>
          </w:rPr>
          <w:fldChar w:fldCharType="begin"/>
        </w:r>
        <w:r w:rsidR="00B25F8C">
          <w:rPr>
            <w:noProof/>
            <w:webHidden/>
          </w:rPr>
          <w:instrText xml:space="preserve"> PAGEREF _Toc512528752 \h </w:instrText>
        </w:r>
        <w:r w:rsidR="00B25F8C">
          <w:rPr>
            <w:noProof/>
            <w:webHidden/>
          </w:rPr>
        </w:r>
        <w:r w:rsidR="00B25F8C">
          <w:rPr>
            <w:noProof/>
            <w:webHidden/>
          </w:rPr>
          <w:fldChar w:fldCharType="separate"/>
        </w:r>
        <w:r>
          <w:rPr>
            <w:noProof/>
            <w:webHidden/>
          </w:rPr>
          <w:t>57</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3" w:history="1">
        <w:r w:rsidR="00B25F8C" w:rsidRPr="008428EF">
          <w:rPr>
            <w:rStyle w:val="Hyperlink"/>
            <w:rFonts w:ascii="Arial" w:hAnsi="Arial" w:cs="Arial"/>
            <w:noProof/>
          </w:rPr>
          <w:t>Figure 39 - Serviceable Broach Avg, SD, CV chart</w:t>
        </w:r>
        <w:r w:rsidR="00B25F8C">
          <w:rPr>
            <w:noProof/>
            <w:webHidden/>
          </w:rPr>
          <w:tab/>
        </w:r>
        <w:r w:rsidR="00B25F8C">
          <w:rPr>
            <w:noProof/>
            <w:webHidden/>
          </w:rPr>
          <w:fldChar w:fldCharType="begin"/>
        </w:r>
        <w:r w:rsidR="00B25F8C">
          <w:rPr>
            <w:noProof/>
            <w:webHidden/>
          </w:rPr>
          <w:instrText xml:space="preserve"> PAGEREF _Toc512528753 \h </w:instrText>
        </w:r>
        <w:r w:rsidR="00B25F8C">
          <w:rPr>
            <w:noProof/>
            <w:webHidden/>
          </w:rPr>
        </w:r>
        <w:r w:rsidR="00B25F8C">
          <w:rPr>
            <w:noProof/>
            <w:webHidden/>
          </w:rPr>
          <w:fldChar w:fldCharType="separate"/>
        </w:r>
        <w:r>
          <w:rPr>
            <w:noProof/>
            <w:webHidden/>
          </w:rPr>
          <w:t>57</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4" w:history="1">
        <w:r w:rsidR="00B25F8C" w:rsidRPr="008428EF">
          <w:rPr>
            <w:rStyle w:val="Hyperlink"/>
            <w:rFonts w:ascii="Arial" w:hAnsi="Arial" w:cs="Arial"/>
            <w:noProof/>
          </w:rPr>
          <w:t>Figure 40 - Unserviceable Broach Avg, SD, CV chart</w:t>
        </w:r>
        <w:r w:rsidR="00B25F8C">
          <w:rPr>
            <w:noProof/>
            <w:webHidden/>
          </w:rPr>
          <w:tab/>
        </w:r>
        <w:r w:rsidR="00B25F8C">
          <w:rPr>
            <w:noProof/>
            <w:webHidden/>
          </w:rPr>
          <w:fldChar w:fldCharType="begin"/>
        </w:r>
        <w:r w:rsidR="00B25F8C">
          <w:rPr>
            <w:noProof/>
            <w:webHidden/>
          </w:rPr>
          <w:instrText xml:space="preserve"> PAGEREF _Toc512528754 \h </w:instrText>
        </w:r>
        <w:r w:rsidR="00B25F8C">
          <w:rPr>
            <w:noProof/>
            <w:webHidden/>
          </w:rPr>
        </w:r>
        <w:r w:rsidR="00B25F8C">
          <w:rPr>
            <w:noProof/>
            <w:webHidden/>
          </w:rPr>
          <w:fldChar w:fldCharType="separate"/>
        </w:r>
        <w:r>
          <w:rPr>
            <w:noProof/>
            <w:webHidden/>
          </w:rPr>
          <w:t>58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5" w:history="1">
        <w:r w:rsidR="00B25F8C" w:rsidRPr="008428EF">
          <w:rPr>
            <w:rStyle w:val="Hyperlink"/>
            <w:rFonts w:ascii="Arial" w:hAnsi="Arial" w:cs="Arial"/>
            <w:noProof/>
          </w:rPr>
          <w:t>Figure 41 - Histogram of Serviceable Broach frequency</w:t>
        </w:r>
        <w:r w:rsidR="00B25F8C">
          <w:rPr>
            <w:noProof/>
            <w:webHidden/>
          </w:rPr>
          <w:tab/>
        </w:r>
        <w:r w:rsidR="00B25F8C">
          <w:rPr>
            <w:noProof/>
            <w:webHidden/>
          </w:rPr>
          <w:fldChar w:fldCharType="begin"/>
        </w:r>
        <w:r w:rsidR="00B25F8C">
          <w:rPr>
            <w:noProof/>
            <w:webHidden/>
          </w:rPr>
          <w:instrText xml:space="preserve"> PAGEREF _Toc512528755 \h </w:instrText>
        </w:r>
        <w:r w:rsidR="00B25F8C">
          <w:rPr>
            <w:noProof/>
            <w:webHidden/>
          </w:rPr>
        </w:r>
        <w:r w:rsidR="00B25F8C">
          <w:rPr>
            <w:noProof/>
            <w:webHidden/>
          </w:rPr>
          <w:fldChar w:fldCharType="separate"/>
        </w:r>
        <w:r>
          <w:rPr>
            <w:noProof/>
            <w:webHidden/>
          </w:rPr>
          <w:t>60</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6" w:history="1">
        <w:r w:rsidR="00B25F8C" w:rsidRPr="008428EF">
          <w:rPr>
            <w:rStyle w:val="Hyperlink"/>
            <w:rFonts w:ascii="Arial" w:hAnsi="Arial" w:cs="Arial"/>
            <w:noProof/>
          </w:rPr>
          <w:t>Figure 42 - Histogram of Unserviceable Broach frequency</w:t>
        </w:r>
        <w:r w:rsidR="00B25F8C">
          <w:rPr>
            <w:noProof/>
            <w:webHidden/>
          </w:rPr>
          <w:tab/>
        </w:r>
        <w:r w:rsidR="00B25F8C">
          <w:rPr>
            <w:noProof/>
            <w:webHidden/>
          </w:rPr>
          <w:fldChar w:fldCharType="begin"/>
        </w:r>
        <w:r w:rsidR="00B25F8C">
          <w:rPr>
            <w:noProof/>
            <w:webHidden/>
          </w:rPr>
          <w:instrText xml:space="preserve"> PAGEREF _Toc512528756 \h </w:instrText>
        </w:r>
        <w:r w:rsidR="00B25F8C">
          <w:rPr>
            <w:noProof/>
            <w:webHidden/>
          </w:rPr>
        </w:r>
        <w:r w:rsidR="00B25F8C">
          <w:rPr>
            <w:noProof/>
            <w:webHidden/>
          </w:rPr>
          <w:fldChar w:fldCharType="separate"/>
        </w:r>
        <w:r>
          <w:rPr>
            <w:noProof/>
            <w:webHidden/>
          </w:rPr>
          <w:t>60</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7" w:history="1">
        <w:r w:rsidR="00B25F8C" w:rsidRPr="008428EF">
          <w:rPr>
            <w:rStyle w:val="Hyperlink"/>
            <w:rFonts w:ascii="Arial" w:hAnsi="Arial" w:cs="Arial"/>
            <w:noProof/>
          </w:rPr>
          <w:t>Figure 43 - Sample 1B, Notch (x12.5)</w:t>
        </w:r>
        <w:r w:rsidR="00B25F8C">
          <w:rPr>
            <w:noProof/>
            <w:webHidden/>
          </w:rPr>
          <w:tab/>
        </w:r>
        <w:r w:rsidR="00B25F8C">
          <w:rPr>
            <w:noProof/>
            <w:webHidden/>
          </w:rPr>
          <w:fldChar w:fldCharType="begin"/>
        </w:r>
        <w:r w:rsidR="00B25F8C">
          <w:rPr>
            <w:noProof/>
            <w:webHidden/>
          </w:rPr>
          <w:instrText xml:space="preserve"> PAGEREF _Toc512528757 \h </w:instrText>
        </w:r>
        <w:r w:rsidR="00B25F8C">
          <w:rPr>
            <w:noProof/>
            <w:webHidden/>
          </w:rPr>
        </w:r>
        <w:r w:rsidR="00B25F8C">
          <w:rPr>
            <w:noProof/>
            <w:webHidden/>
          </w:rPr>
          <w:fldChar w:fldCharType="separate"/>
        </w:r>
        <w:r>
          <w:rPr>
            <w:noProof/>
            <w:webHidden/>
          </w:rPr>
          <w:t>62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8" w:history="1">
        <w:r w:rsidR="00B25F8C" w:rsidRPr="008428EF">
          <w:rPr>
            <w:rStyle w:val="Hyperlink"/>
            <w:rFonts w:ascii="Arial" w:hAnsi="Arial" w:cs="Arial"/>
            <w:noProof/>
          </w:rPr>
          <w:t>Figure 44 -Sample 1B, Microstructure and deformed layer at notch tip (x100)</w:t>
        </w:r>
        <w:r w:rsidR="00B25F8C">
          <w:rPr>
            <w:noProof/>
            <w:webHidden/>
          </w:rPr>
          <w:tab/>
        </w:r>
        <w:r w:rsidR="00B25F8C">
          <w:rPr>
            <w:noProof/>
            <w:webHidden/>
          </w:rPr>
          <w:fldChar w:fldCharType="begin"/>
        </w:r>
        <w:r w:rsidR="00B25F8C">
          <w:rPr>
            <w:noProof/>
            <w:webHidden/>
          </w:rPr>
          <w:instrText xml:space="preserve"> PAGEREF _Toc512528758 \h </w:instrText>
        </w:r>
        <w:r w:rsidR="00B25F8C">
          <w:rPr>
            <w:noProof/>
            <w:webHidden/>
          </w:rPr>
        </w:r>
        <w:r w:rsidR="00B25F8C">
          <w:rPr>
            <w:noProof/>
            <w:webHidden/>
          </w:rPr>
          <w:fldChar w:fldCharType="separate"/>
        </w:r>
        <w:r>
          <w:rPr>
            <w:noProof/>
            <w:webHidden/>
          </w:rPr>
          <w:t>62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59" w:history="1">
        <w:r w:rsidR="00B25F8C" w:rsidRPr="008428EF">
          <w:rPr>
            <w:rStyle w:val="Hyperlink"/>
            <w:rFonts w:ascii="Arial" w:hAnsi="Arial" w:cs="Arial"/>
            <w:noProof/>
          </w:rPr>
          <w:t>Figure 45 - Sample 1B, Microstructure and deformed layer at notch wall (x200)</w:t>
        </w:r>
        <w:r w:rsidR="00B25F8C">
          <w:rPr>
            <w:noProof/>
            <w:webHidden/>
          </w:rPr>
          <w:tab/>
        </w:r>
        <w:r w:rsidR="00B25F8C">
          <w:rPr>
            <w:noProof/>
            <w:webHidden/>
          </w:rPr>
          <w:fldChar w:fldCharType="begin"/>
        </w:r>
        <w:r w:rsidR="00B25F8C">
          <w:rPr>
            <w:noProof/>
            <w:webHidden/>
          </w:rPr>
          <w:instrText xml:space="preserve"> PAGEREF _Toc512528759 \h </w:instrText>
        </w:r>
        <w:r w:rsidR="00B25F8C">
          <w:rPr>
            <w:noProof/>
            <w:webHidden/>
          </w:rPr>
        </w:r>
        <w:r w:rsidR="00B25F8C">
          <w:rPr>
            <w:noProof/>
            <w:webHidden/>
          </w:rPr>
          <w:fldChar w:fldCharType="separate"/>
        </w:r>
        <w:r>
          <w:rPr>
            <w:noProof/>
            <w:webHidden/>
          </w:rPr>
          <w:t>63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0" w:history="1">
        <w:r w:rsidR="00B25F8C" w:rsidRPr="008428EF">
          <w:rPr>
            <w:rStyle w:val="Hyperlink"/>
            <w:rFonts w:ascii="Arial" w:hAnsi="Arial" w:cs="Arial"/>
            <w:noProof/>
          </w:rPr>
          <w:t>Figure 46 - Sample 1B, Notch opening – corner damage (x100)</w:t>
        </w:r>
        <w:r w:rsidR="00B25F8C">
          <w:rPr>
            <w:noProof/>
            <w:webHidden/>
          </w:rPr>
          <w:tab/>
        </w:r>
        <w:r w:rsidR="00B25F8C">
          <w:rPr>
            <w:noProof/>
            <w:webHidden/>
          </w:rPr>
          <w:fldChar w:fldCharType="begin"/>
        </w:r>
        <w:r w:rsidR="00B25F8C">
          <w:rPr>
            <w:noProof/>
            <w:webHidden/>
          </w:rPr>
          <w:instrText xml:space="preserve"> PAGEREF _Toc512528760 \h </w:instrText>
        </w:r>
        <w:r w:rsidR="00B25F8C">
          <w:rPr>
            <w:noProof/>
            <w:webHidden/>
          </w:rPr>
        </w:r>
        <w:r w:rsidR="00B25F8C">
          <w:rPr>
            <w:noProof/>
            <w:webHidden/>
          </w:rPr>
          <w:fldChar w:fldCharType="separate"/>
        </w:r>
        <w:r>
          <w:rPr>
            <w:noProof/>
            <w:webHidden/>
          </w:rPr>
          <w:t>64</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1" w:history="1">
        <w:r w:rsidR="00B25F8C" w:rsidRPr="008428EF">
          <w:rPr>
            <w:rStyle w:val="Hyperlink"/>
            <w:rFonts w:ascii="Arial" w:hAnsi="Arial" w:cs="Arial"/>
            <w:noProof/>
          </w:rPr>
          <w:t>Figure 47 - Sample 2B, Notch (x12.5)</w:t>
        </w:r>
        <w:r w:rsidR="00B25F8C">
          <w:rPr>
            <w:noProof/>
            <w:webHidden/>
          </w:rPr>
          <w:tab/>
        </w:r>
        <w:r w:rsidR="00B25F8C">
          <w:rPr>
            <w:noProof/>
            <w:webHidden/>
          </w:rPr>
          <w:fldChar w:fldCharType="begin"/>
        </w:r>
        <w:r w:rsidR="00B25F8C">
          <w:rPr>
            <w:noProof/>
            <w:webHidden/>
          </w:rPr>
          <w:instrText xml:space="preserve"> PAGEREF _Toc512528761 \h </w:instrText>
        </w:r>
        <w:r w:rsidR="00B25F8C">
          <w:rPr>
            <w:noProof/>
            <w:webHidden/>
          </w:rPr>
        </w:r>
        <w:r w:rsidR="00B25F8C">
          <w:rPr>
            <w:noProof/>
            <w:webHidden/>
          </w:rPr>
          <w:fldChar w:fldCharType="separate"/>
        </w:r>
        <w:r>
          <w:rPr>
            <w:noProof/>
            <w:webHidden/>
          </w:rPr>
          <w:t>65</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2" w:history="1">
        <w:r w:rsidR="00B25F8C" w:rsidRPr="008428EF">
          <w:rPr>
            <w:rStyle w:val="Hyperlink"/>
            <w:rFonts w:ascii="Arial" w:hAnsi="Arial" w:cs="Arial"/>
            <w:noProof/>
          </w:rPr>
          <w:t>Figure 48 - Sample 2B, Microstructure and deformed layer at notch tip (x100)</w:t>
        </w:r>
        <w:r w:rsidR="00B25F8C">
          <w:rPr>
            <w:noProof/>
            <w:webHidden/>
          </w:rPr>
          <w:tab/>
        </w:r>
        <w:r w:rsidR="00B25F8C">
          <w:rPr>
            <w:noProof/>
            <w:webHidden/>
          </w:rPr>
          <w:fldChar w:fldCharType="begin"/>
        </w:r>
        <w:r w:rsidR="00B25F8C">
          <w:rPr>
            <w:noProof/>
            <w:webHidden/>
          </w:rPr>
          <w:instrText xml:space="preserve"> PAGEREF _Toc512528762 \h </w:instrText>
        </w:r>
        <w:r w:rsidR="00B25F8C">
          <w:rPr>
            <w:noProof/>
            <w:webHidden/>
          </w:rPr>
        </w:r>
        <w:r w:rsidR="00B25F8C">
          <w:rPr>
            <w:noProof/>
            <w:webHidden/>
          </w:rPr>
          <w:fldChar w:fldCharType="separate"/>
        </w:r>
        <w:r>
          <w:rPr>
            <w:noProof/>
            <w:webHidden/>
          </w:rPr>
          <w:t>66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3" w:history="1">
        <w:r w:rsidR="00B25F8C" w:rsidRPr="008428EF">
          <w:rPr>
            <w:rStyle w:val="Hyperlink"/>
            <w:rFonts w:ascii="Arial" w:hAnsi="Arial" w:cs="Arial"/>
            <w:noProof/>
          </w:rPr>
          <w:t>Figure 49 - Sample 2B, Microstructure and deformed layer at notch wall (x200)</w:t>
        </w:r>
        <w:r w:rsidR="00B25F8C">
          <w:rPr>
            <w:noProof/>
            <w:webHidden/>
          </w:rPr>
          <w:tab/>
        </w:r>
        <w:r w:rsidR="00B25F8C">
          <w:rPr>
            <w:noProof/>
            <w:webHidden/>
          </w:rPr>
          <w:fldChar w:fldCharType="begin"/>
        </w:r>
        <w:r w:rsidR="00B25F8C">
          <w:rPr>
            <w:noProof/>
            <w:webHidden/>
          </w:rPr>
          <w:instrText xml:space="preserve"> PAGEREF _Toc512528763 \h </w:instrText>
        </w:r>
        <w:r w:rsidR="00B25F8C">
          <w:rPr>
            <w:noProof/>
            <w:webHidden/>
          </w:rPr>
        </w:r>
        <w:r w:rsidR="00B25F8C">
          <w:rPr>
            <w:noProof/>
            <w:webHidden/>
          </w:rPr>
          <w:fldChar w:fldCharType="separate"/>
        </w:r>
        <w:r>
          <w:rPr>
            <w:noProof/>
            <w:webHidden/>
          </w:rPr>
          <w:t>66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4" w:history="1">
        <w:r w:rsidR="00B25F8C" w:rsidRPr="008428EF">
          <w:rPr>
            <w:rStyle w:val="Hyperlink"/>
            <w:rFonts w:ascii="Arial" w:hAnsi="Arial" w:cs="Arial"/>
            <w:noProof/>
          </w:rPr>
          <w:t>Figure 50 - Sample 2B, Notch opening – Excess material ‘lip’ (x100)</w:t>
        </w:r>
        <w:r w:rsidR="00B25F8C">
          <w:rPr>
            <w:noProof/>
            <w:webHidden/>
          </w:rPr>
          <w:tab/>
        </w:r>
        <w:r w:rsidR="00B25F8C">
          <w:rPr>
            <w:noProof/>
            <w:webHidden/>
          </w:rPr>
          <w:fldChar w:fldCharType="begin"/>
        </w:r>
        <w:r w:rsidR="00B25F8C">
          <w:rPr>
            <w:noProof/>
            <w:webHidden/>
          </w:rPr>
          <w:instrText xml:space="preserve"> PAGEREF _Toc512528764 \h </w:instrText>
        </w:r>
        <w:r w:rsidR="00B25F8C">
          <w:rPr>
            <w:noProof/>
            <w:webHidden/>
          </w:rPr>
        </w:r>
        <w:r w:rsidR="00B25F8C">
          <w:rPr>
            <w:noProof/>
            <w:webHidden/>
          </w:rPr>
          <w:fldChar w:fldCharType="separate"/>
        </w:r>
        <w:r>
          <w:rPr>
            <w:noProof/>
            <w:webHidden/>
          </w:rPr>
          <w:t>66</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5" w:history="1">
        <w:r w:rsidR="00B25F8C" w:rsidRPr="008428EF">
          <w:rPr>
            <w:rStyle w:val="Hyperlink"/>
            <w:rFonts w:ascii="Arial" w:hAnsi="Arial" w:cs="Arial"/>
            <w:noProof/>
          </w:rPr>
          <w:t>Figure 51 - Sample 3B, Notch (x12.5)</w:t>
        </w:r>
        <w:r w:rsidR="00B25F8C">
          <w:rPr>
            <w:noProof/>
            <w:webHidden/>
          </w:rPr>
          <w:tab/>
        </w:r>
        <w:r w:rsidR="00B25F8C">
          <w:rPr>
            <w:noProof/>
            <w:webHidden/>
          </w:rPr>
          <w:fldChar w:fldCharType="begin"/>
        </w:r>
        <w:r w:rsidR="00B25F8C">
          <w:rPr>
            <w:noProof/>
            <w:webHidden/>
          </w:rPr>
          <w:instrText xml:space="preserve"> PAGEREF _Toc512528765 \h </w:instrText>
        </w:r>
        <w:r w:rsidR="00B25F8C">
          <w:rPr>
            <w:noProof/>
            <w:webHidden/>
          </w:rPr>
        </w:r>
        <w:r w:rsidR="00B25F8C">
          <w:rPr>
            <w:noProof/>
            <w:webHidden/>
          </w:rPr>
          <w:fldChar w:fldCharType="separate"/>
        </w:r>
        <w:r>
          <w:rPr>
            <w:noProof/>
            <w:webHidden/>
          </w:rPr>
          <w:t>67</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6" w:history="1">
        <w:r w:rsidR="00B25F8C" w:rsidRPr="008428EF">
          <w:rPr>
            <w:rStyle w:val="Hyperlink"/>
            <w:rFonts w:ascii="Arial" w:hAnsi="Arial" w:cs="Arial"/>
            <w:noProof/>
          </w:rPr>
          <w:t>Figure 52 - Sample 3B, Microstructure and deformed layer at notch tip (x100)</w:t>
        </w:r>
        <w:r w:rsidR="00B25F8C">
          <w:rPr>
            <w:noProof/>
            <w:webHidden/>
          </w:rPr>
          <w:tab/>
        </w:r>
        <w:r w:rsidR="00B25F8C">
          <w:rPr>
            <w:noProof/>
            <w:webHidden/>
          </w:rPr>
          <w:fldChar w:fldCharType="begin"/>
        </w:r>
        <w:r w:rsidR="00B25F8C">
          <w:rPr>
            <w:noProof/>
            <w:webHidden/>
          </w:rPr>
          <w:instrText xml:space="preserve"> PAGEREF _Toc512528766 \h </w:instrText>
        </w:r>
        <w:r w:rsidR="00B25F8C">
          <w:rPr>
            <w:noProof/>
            <w:webHidden/>
          </w:rPr>
        </w:r>
        <w:r w:rsidR="00B25F8C">
          <w:rPr>
            <w:noProof/>
            <w:webHidden/>
          </w:rPr>
          <w:fldChar w:fldCharType="separate"/>
        </w:r>
        <w:r>
          <w:rPr>
            <w:noProof/>
            <w:webHidden/>
          </w:rPr>
          <w:t>68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7" w:history="1">
        <w:r w:rsidR="00B25F8C" w:rsidRPr="008428EF">
          <w:rPr>
            <w:rStyle w:val="Hyperlink"/>
            <w:rFonts w:ascii="Arial" w:hAnsi="Arial" w:cs="Arial"/>
            <w:noProof/>
          </w:rPr>
          <w:t>Figure 53 - Sample 3B, Microstructure and deformed layer at notch wall (x200)</w:t>
        </w:r>
        <w:r w:rsidR="00B25F8C">
          <w:rPr>
            <w:noProof/>
            <w:webHidden/>
          </w:rPr>
          <w:tab/>
        </w:r>
        <w:r w:rsidR="00B25F8C">
          <w:rPr>
            <w:noProof/>
            <w:webHidden/>
          </w:rPr>
          <w:fldChar w:fldCharType="begin"/>
        </w:r>
        <w:r w:rsidR="00B25F8C">
          <w:rPr>
            <w:noProof/>
            <w:webHidden/>
          </w:rPr>
          <w:instrText xml:space="preserve"> PAGEREF _Toc512528767 \h </w:instrText>
        </w:r>
        <w:r w:rsidR="00B25F8C">
          <w:rPr>
            <w:noProof/>
            <w:webHidden/>
          </w:rPr>
        </w:r>
        <w:r w:rsidR="00B25F8C">
          <w:rPr>
            <w:noProof/>
            <w:webHidden/>
          </w:rPr>
          <w:fldChar w:fldCharType="separate"/>
        </w:r>
        <w:r>
          <w:rPr>
            <w:noProof/>
            <w:webHidden/>
          </w:rPr>
          <w:t>68</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8" w:history="1">
        <w:r w:rsidR="00B25F8C" w:rsidRPr="008428EF">
          <w:rPr>
            <w:rStyle w:val="Hyperlink"/>
            <w:rFonts w:ascii="Arial" w:hAnsi="Arial" w:cs="Arial"/>
            <w:noProof/>
          </w:rPr>
          <w:t>Figure 54 - Sample 1A, Notch (x12.5)</w:t>
        </w:r>
        <w:r w:rsidR="00B25F8C">
          <w:rPr>
            <w:noProof/>
            <w:webHidden/>
          </w:rPr>
          <w:tab/>
        </w:r>
        <w:r w:rsidR="00B25F8C">
          <w:rPr>
            <w:noProof/>
            <w:webHidden/>
          </w:rPr>
          <w:fldChar w:fldCharType="begin"/>
        </w:r>
        <w:r w:rsidR="00B25F8C">
          <w:rPr>
            <w:noProof/>
            <w:webHidden/>
          </w:rPr>
          <w:instrText xml:space="preserve"> PAGEREF _Toc512528768 \h </w:instrText>
        </w:r>
        <w:r w:rsidR="00B25F8C">
          <w:rPr>
            <w:noProof/>
            <w:webHidden/>
          </w:rPr>
        </w:r>
        <w:r w:rsidR="00B25F8C">
          <w:rPr>
            <w:noProof/>
            <w:webHidden/>
          </w:rPr>
          <w:fldChar w:fldCharType="separate"/>
        </w:r>
        <w:r>
          <w:rPr>
            <w:noProof/>
            <w:webHidden/>
          </w:rPr>
          <w:t>69</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69" w:history="1">
        <w:r w:rsidR="00B25F8C" w:rsidRPr="008428EF">
          <w:rPr>
            <w:rStyle w:val="Hyperlink"/>
            <w:rFonts w:ascii="Arial" w:hAnsi="Arial" w:cs="Arial"/>
            <w:noProof/>
          </w:rPr>
          <w:t>Figure 55 - Sample 1A, Microstructure and deformed layer at notch tip (x100)</w:t>
        </w:r>
        <w:r w:rsidR="00B25F8C">
          <w:rPr>
            <w:noProof/>
            <w:webHidden/>
          </w:rPr>
          <w:tab/>
        </w:r>
        <w:r w:rsidR="00B25F8C">
          <w:rPr>
            <w:noProof/>
            <w:webHidden/>
          </w:rPr>
          <w:fldChar w:fldCharType="begin"/>
        </w:r>
        <w:r w:rsidR="00B25F8C">
          <w:rPr>
            <w:noProof/>
            <w:webHidden/>
          </w:rPr>
          <w:instrText xml:space="preserve"> PAGEREF _Toc512528769 \h </w:instrText>
        </w:r>
        <w:r w:rsidR="00B25F8C">
          <w:rPr>
            <w:noProof/>
            <w:webHidden/>
          </w:rPr>
        </w:r>
        <w:r w:rsidR="00B25F8C">
          <w:rPr>
            <w:noProof/>
            <w:webHidden/>
          </w:rPr>
          <w:fldChar w:fldCharType="separate"/>
        </w:r>
        <w:r>
          <w:rPr>
            <w:noProof/>
            <w:webHidden/>
          </w:rPr>
          <w:t>70</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0" w:history="1">
        <w:r w:rsidR="00B25F8C" w:rsidRPr="008428EF">
          <w:rPr>
            <w:rStyle w:val="Hyperlink"/>
            <w:rFonts w:ascii="Arial" w:hAnsi="Arial" w:cs="Arial"/>
            <w:noProof/>
          </w:rPr>
          <w:t>Figure 56 - Sample 1A, Microstructure and deformed layer at notch wall (x200)</w:t>
        </w:r>
        <w:r w:rsidR="00B25F8C">
          <w:rPr>
            <w:noProof/>
            <w:webHidden/>
          </w:rPr>
          <w:tab/>
        </w:r>
        <w:r w:rsidR="00B25F8C">
          <w:rPr>
            <w:noProof/>
            <w:webHidden/>
          </w:rPr>
          <w:fldChar w:fldCharType="begin"/>
        </w:r>
        <w:r w:rsidR="00B25F8C">
          <w:rPr>
            <w:noProof/>
            <w:webHidden/>
          </w:rPr>
          <w:instrText xml:space="preserve"> PAGEREF _Toc512528770 \h </w:instrText>
        </w:r>
        <w:r w:rsidR="00B25F8C">
          <w:rPr>
            <w:noProof/>
            <w:webHidden/>
          </w:rPr>
        </w:r>
        <w:r w:rsidR="00B25F8C">
          <w:rPr>
            <w:noProof/>
            <w:webHidden/>
          </w:rPr>
          <w:fldChar w:fldCharType="separate"/>
        </w:r>
        <w:r>
          <w:rPr>
            <w:noProof/>
            <w:webHidden/>
          </w:rPr>
          <w:t>70</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1" w:history="1">
        <w:r w:rsidR="00B25F8C" w:rsidRPr="008428EF">
          <w:rPr>
            <w:rStyle w:val="Hyperlink"/>
            <w:rFonts w:ascii="Arial" w:hAnsi="Arial" w:cs="Arial"/>
            <w:noProof/>
          </w:rPr>
          <w:t>Figure 57 - Sample 2A, Notch (x12.5)</w:t>
        </w:r>
        <w:r w:rsidR="00B25F8C">
          <w:rPr>
            <w:noProof/>
            <w:webHidden/>
          </w:rPr>
          <w:tab/>
        </w:r>
        <w:r w:rsidR="00B25F8C">
          <w:rPr>
            <w:noProof/>
            <w:webHidden/>
          </w:rPr>
          <w:fldChar w:fldCharType="begin"/>
        </w:r>
        <w:r w:rsidR="00B25F8C">
          <w:rPr>
            <w:noProof/>
            <w:webHidden/>
          </w:rPr>
          <w:instrText xml:space="preserve"> PAGEREF _Toc512528771 \h </w:instrText>
        </w:r>
        <w:r w:rsidR="00B25F8C">
          <w:rPr>
            <w:noProof/>
            <w:webHidden/>
          </w:rPr>
        </w:r>
        <w:r w:rsidR="00B25F8C">
          <w:rPr>
            <w:noProof/>
            <w:webHidden/>
          </w:rPr>
          <w:fldChar w:fldCharType="separate"/>
        </w:r>
        <w:r>
          <w:rPr>
            <w:noProof/>
            <w:webHidden/>
          </w:rPr>
          <w:t>71</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2" w:history="1">
        <w:r w:rsidR="00B25F8C" w:rsidRPr="008428EF">
          <w:rPr>
            <w:rStyle w:val="Hyperlink"/>
            <w:rFonts w:ascii="Arial" w:hAnsi="Arial" w:cs="Arial"/>
            <w:noProof/>
          </w:rPr>
          <w:t>Figure 58 - Sample 2A, Microstructure and deformed layer at notch tip (x100)</w:t>
        </w:r>
        <w:r w:rsidR="00B25F8C">
          <w:rPr>
            <w:noProof/>
            <w:webHidden/>
          </w:rPr>
          <w:tab/>
        </w:r>
        <w:r w:rsidR="00B25F8C">
          <w:rPr>
            <w:noProof/>
            <w:webHidden/>
          </w:rPr>
          <w:fldChar w:fldCharType="begin"/>
        </w:r>
        <w:r w:rsidR="00B25F8C">
          <w:rPr>
            <w:noProof/>
            <w:webHidden/>
          </w:rPr>
          <w:instrText xml:space="preserve"> PAGEREF _Toc512528772 \h </w:instrText>
        </w:r>
        <w:r w:rsidR="00B25F8C">
          <w:rPr>
            <w:noProof/>
            <w:webHidden/>
          </w:rPr>
        </w:r>
        <w:r w:rsidR="00B25F8C">
          <w:rPr>
            <w:noProof/>
            <w:webHidden/>
          </w:rPr>
          <w:fldChar w:fldCharType="separate"/>
        </w:r>
        <w:r>
          <w:rPr>
            <w:noProof/>
            <w:webHidden/>
          </w:rPr>
          <w:t>71</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3" w:history="1">
        <w:r w:rsidR="00B25F8C" w:rsidRPr="008428EF">
          <w:rPr>
            <w:rStyle w:val="Hyperlink"/>
            <w:rFonts w:ascii="Arial" w:hAnsi="Arial" w:cs="Arial"/>
            <w:noProof/>
          </w:rPr>
          <w:t>Figure 59 - Sample 2A, Microstructure and deformed layer at notch wall (x200)</w:t>
        </w:r>
        <w:r w:rsidR="00B25F8C">
          <w:rPr>
            <w:noProof/>
            <w:webHidden/>
          </w:rPr>
          <w:tab/>
        </w:r>
        <w:r w:rsidR="00B25F8C">
          <w:rPr>
            <w:noProof/>
            <w:webHidden/>
          </w:rPr>
          <w:fldChar w:fldCharType="begin"/>
        </w:r>
        <w:r w:rsidR="00B25F8C">
          <w:rPr>
            <w:noProof/>
            <w:webHidden/>
          </w:rPr>
          <w:instrText xml:space="preserve"> PAGEREF _Toc512528773 \h </w:instrText>
        </w:r>
        <w:r w:rsidR="00B25F8C">
          <w:rPr>
            <w:noProof/>
            <w:webHidden/>
          </w:rPr>
        </w:r>
        <w:r w:rsidR="00B25F8C">
          <w:rPr>
            <w:noProof/>
            <w:webHidden/>
          </w:rPr>
          <w:fldChar w:fldCharType="separate"/>
        </w:r>
        <w:r>
          <w:rPr>
            <w:noProof/>
            <w:webHidden/>
          </w:rPr>
          <w:t>72</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4" w:history="1">
        <w:r w:rsidR="00B25F8C" w:rsidRPr="008428EF">
          <w:rPr>
            <w:rStyle w:val="Hyperlink"/>
            <w:rFonts w:ascii="Arial" w:hAnsi="Arial" w:cs="Arial"/>
            <w:noProof/>
          </w:rPr>
          <w:t>Figure 60 - Sample 3A, Notch (x12.5)</w:t>
        </w:r>
        <w:r w:rsidR="00B25F8C">
          <w:rPr>
            <w:noProof/>
            <w:webHidden/>
          </w:rPr>
          <w:tab/>
        </w:r>
        <w:r w:rsidR="00B25F8C">
          <w:rPr>
            <w:noProof/>
            <w:webHidden/>
          </w:rPr>
          <w:fldChar w:fldCharType="begin"/>
        </w:r>
        <w:r w:rsidR="00B25F8C">
          <w:rPr>
            <w:noProof/>
            <w:webHidden/>
          </w:rPr>
          <w:instrText xml:space="preserve"> PAGEREF _Toc512528774 \h </w:instrText>
        </w:r>
        <w:r w:rsidR="00B25F8C">
          <w:rPr>
            <w:noProof/>
            <w:webHidden/>
          </w:rPr>
        </w:r>
        <w:r w:rsidR="00B25F8C">
          <w:rPr>
            <w:noProof/>
            <w:webHidden/>
          </w:rPr>
          <w:fldChar w:fldCharType="separate"/>
        </w:r>
        <w:r>
          <w:rPr>
            <w:noProof/>
            <w:webHidden/>
          </w:rPr>
          <w:t>73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5" w:history="1">
        <w:r w:rsidR="00B25F8C" w:rsidRPr="008428EF">
          <w:rPr>
            <w:rStyle w:val="Hyperlink"/>
            <w:rFonts w:ascii="Arial" w:hAnsi="Arial" w:cs="Arial"/>
            <w:noProof/>
          </w:rPr>
          <w:t>Figure 61 - Sample 3A, Microstructure and deformed layer at notch tip (x100)</w:t>
        </w:r>
        <w:r w:rsidR="00B25F8C">
          <w:rPr>
            <w:noProof/>
            <w:webHidden/>
          </w:rPr>
          <w:tab/>
        </w:r>
        <w:r w:rsidR="00B25F8C">
          <w:rPr>
            <w:noProof/>
            <w:webHidden/>
          </w:rPr>
          <w:fldChar w:fldCharType="begin"/>
        </w:r>
        <w:r w:rsidR="00B25F8C">
          <w:rPr>
            <w:noProof/>
            <w:webHidden/>
          </w:rPr>
          <w:instrText xml:space="preserve"> PAGEREF _Toc512528775 \h </w:instrText>
        </w:r>
        <w:r w:rsidR="00B25F8C">
          <w:rPr>
            <w:noProof/>
            <w:webHidden/>
          </w:rPr>
        </w:r>
        <w:r w:rsidR="00B25F8C">
          <w:rPr>
            <w:noProof/>
            <w:webHidden/>
          </w:rPr>
          <w:fldChar w:fldCharType="separate"/>
        </w:r>
        <w:r>
          <w:rPr>
            <w:noProof/>
            <w:webHidden/>
          </w:rPr>
          <w:t>73</w:t>
        </w:r>
        <w:r w:rsidR="00B25F8C">
          <w:rPr>
            <w:noProof/>
            <w:webHidden/>
          </w:rPr>
          <w:fldChar w:fldCharType="end"/>
        </w:r>
      </w:hyperlink>
    </w:p>
    <w:p w:rsidR="00B25F8C" w:rsidRDefault="006810E8" w:rsidP="00B25F8C">
      <w:pPr>
        <w:pStyle w:val="TableofFigures"/>
        <w:tabs>
          <w:tab w:val="right" w:leader="dot" w:pos="8630"/>
        </w:tabs>
        <w:rPr>
          <w:rFonts w:asciiTheme="minorHAnsi" w:hAnsiTheme="minorHAnsi"/>
          <w:noProof/>
          <w:lang w:eastAsia="en-GB"/>
        </w:rPr>
      </w:pPr>
      <w:hyperlink w:anchor="_Toc512528776" w:history="1">
        <w:r w:rsidR="00B25F8C" w:rsidRPr="008428EF">
          <w:rPr>
            <w:rStyle w:val="Hyperlink"/>
            <w:rFonts w:ascii="Arial" w:hAnsi="Arial" w:cs="Arial"/>
            <w:noProof/>
          </w:rPr>
          <w:t>Figure 62 - Sample 3A, Microstructure and deformed layer at notch wall (x200)</w:t>
        </w:r>
        <w:r w:rsidR="00B25F8C">
          <w:rPr>
            <w:noProof/>
            <w:webHidden/>
          </w:rPr>
          <w:tab/>
        </w:r>
        <w:r w:rsidR="00B25F8C">
          <w:rPr>
            <w:noProof/>
            <w:webHidden/>
          </w:rPr>
          <w:fldChar w:fldCharType="begin"/>
        </w:r>
        <w:r w:rsidR="00B25F8C">
          <w:rPr>
            <w:noProof/>
            <w:webHidden/>
          </w:rPr>
          <w:instrText xml:space="preserve"> PAGEREF _Toc512528776 \h </w:instrText>
        </w:r>
        <w:r w:rsidR="00B25F8C">
          <w:rPr>
            <w:noProof/>
            <w:webHidden/>
          </w:rPr>
        </w:r>
        <w:r w:rsidR="00B25F8C">
          <w:rPr>
            <w:noProof/>
            <w:webHidden/>
          </w:rPr>
          <w:fldChar w:fldCharType="separate"/>
        </w:r>
        <w:r>
          <w:rPr>
            <w:noProof/>
            <w:webHidden/>
          </w:rPr>
          <w:t>74</w:t>
        </w:r>
        <w:r w:rsidR="00B25F8C">
          <w:rPr>
            <w:noProof/>
            <w:webHidden/>
          </w:rPr>
          <w:fldChar w:fldCharType="end"/>
        </w:r>
      </w:hyperlink>
    </w:p>
    <w:p w:rsidR="00B25F8C" w:rsidRPr="00393B1E" w:rsidRDefault="00B25F8C" w:rsidP="00B25F8C">
      <w:pPr>
        <w:pStyle w:val="Heading1"/>
        <w:rPr>
          <w:rFonts w:ascii="Arial" w:hAnsi="Arial" w:cs="Arial"/>
          <w:color w:val="auto"/>
          <w:sz w:val="22"/>
        </w:rPr>
      </w:pPr>
      <w:r w:rsidRPr="00393B1E">
        <w:rPr>
          <w:rFonts w:ascii="Arial" w:hAnsi="Arial" w:cs="Arial"/>
          <w:color w:val="auto"/>
          <w:sz w:val="22"/>
        </w:rPr>
        <w:fldChar w:fldCharType="end"/>
      </w: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pStyle w:val="Heading1"/>
        <w:rPr>
          <w:rFonts w:ascii="Arial" w:hAnsi="Arial" w:cs="Arial"/>
          <w:color w:val="auto"/>
          <w:sz w:val="22"/>
        </w:rPr>
      </w:pPr>
    </w:p>
    <w:p w:rsidR="00B25F8C" w:rsidRPr="00393B1E" w:rsidRDefault="00B25F8C" w:rsidP="00B25F8C">
      <w:pPr>
        <w:rPr>
          <w:rFonts w:ascii="Arial" w:eastAsiaTheme="majorEastAsia" w:hAnsi="Arial" w:cs="Arial"/>
          <w:color w:val="auto"/>
        </w:rPr>
      </w:pPr>
    </w:p>
    <w:p w:rsidR="00B25F8C" w:rsidRPr="00393B1E" w:rsidRDefault="00B25F8C" w:rsidP="00B25F8C">
      <w:pPr>
        <w:rPr>
          <w:rFonts w:ascii="Arial" w:hAnsi="Arial" w:cs="Arial"/>
        </w:rPr>
      </w:pPr>
      <w:r>
        <w:rPr>
          <w:rFonts w:ascii="Arial" w:hAnsi="Arial" w:cs="Arial"/>
        </w:rPr>
        <w:br w:type="page"/>
      </w:r>
    </w:p>
    <w:p w:rsidR="00B25F8C" w:rsidRPr="00393B1E" w:rsidRDefault="00B25F8C" w:rsidP="00B25F8C">
      <w:pPr>
        <w:pStyle w:val="Heading1"/>
        <w:rPr>
          <w:rFonts w:ascii="Arial" w:hAnsi="Arial" w:cs="Arial"/>
          <w:color w:val="000000" w:themeColor="text1"/>
          <w:sz w:val="22"/>
        </w:rPr>
      </w:pPr>
      <w:bookmarkStart w:id="9" w:name="_Toc512574701"/>
      <w:r w:rsidRPr="00393B1E">
        <w:rPr>
          <w:rFonts w:ascii="Arial" w:hAnsi="Arial" w:cs="Arial"/>
          <w:color w:val="000000" w:themeColor="text1"/>
          <w:sz w:val="22"/>
        </w:rPr>
        <w:lastRenderedPageBreak/>
        <w:t>LIST OF TABLES</w:t>
      </w:r>
      <w:bookmarkEnd w:id="9"/>
    </w:p>
    <w:p w:rsidR="006810E8" w:rsidRDefault="00B25F8C">
      <w:pPr>
        <w:pStyle w:val="TableofFigures"/>
        <w:tabs>
          <w:tab w:val="right" w:leader="dot" w:pos="8630"/>
        </w:tabs>
        <w:rPr>
          <w:rFonts w:asciiTheme="minorHAnsi" w:hAnsiTheme="minorHAnsi"/>
          <w:noProof/>
          <w:lang w:eastAsia="en-GB"/>
        </w:rPr>
      </w:pPr>
      <w:r>
        <w:rPr>
          <w:rFonts w:ascii="Arial" w:hAnsi="Arial" w:cs="Arial"/>
          <w:b/>
        </w:rPr>
        <w:fldChar w:fldCharType="begin"/>
      </w:r>
      <w:r>
        <w:rPr>
          <w:rFonts w:ascii="Arial" w:hAnsi="Arial" w:cs="Arial"/>
          <w:b/>
        </w:rPr>
        <w:instrText xml:space="preserve"> TOC \h \z \c "Table" </w:instrText>
      </w:r>
      <w:r>
        <w:rPr>
          <w:rFonts w:ascii="Arial" w:hAnsi="Arial" w:cs="Arial"/>
          <w:b/>
        </w:rPr>
        <w:fldChar w:fldCharType="separate"/>
      </w:r>
      <w:hyperlink w:anchor="_Toc512581614" w:history="1">
        <w:r w:rsidR="006810E8" w:rsidRPr="00C82D0A">
          <w:rPr>
            <w:rStyle w:val="Hyperlink"/>
            <w:rFonts w:ascii="Arial" w:hAnsi="Arial" w:cs="Arial"/>
            <w:noProof/>
          </w:rPr>
          <w:t>Table 1 - Serviceable Broach raw data</w:t>
        </w:r>
        <w:r w:rsidR="006810E8">
          <w:rPr>
            <w:noProof/>
            <w:webHidden/>
          </w:rPr>
          <w:tab/>
        </w:r>
        <w:r w:rsidR="006810E8">
          <w:rPr>
            <w:noProof/>
            <w:webHidden/>
          </w:rPr>
          <w:fldChar w:fldCharType="begin"/>
        </w:r>
        <w:r w:rsidR="006810E8">
          <w:rPr>
            <w:noProof/>
            <w:webHidden/>
          </w:rPr>
          <w:instrText xml:space="preserve"> PAGEREF _Toc512581614 \h </w:instrText>
        </w:r>
        <w:r w:rsidR="006810E8">
          <w:rPr>
            <w:noProof/>
            <w:webHidden/>
          </w:rPr>
        </w:r>
        <w:r w:rsidR="006810E8">
          <w:rPr>
            <w:noProof/>
            <w:webHidden/>
          </w:rPr>
          <w:fldChar w:fldCharType="separate"/>
        </w:r>
        <w:r w:rsidR="006810E8">
          <w:rPr>
            <w:noProof/>
            <w:webHidden/>
          </w:rPr>
          <w:t>54</w:t>
        </w:r>
        <w:r w:rsidR="006810E8">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15" w:history="1">
        <w:r w:rsidRPr="00C82D0A">
          <w:rPr>
            <w:rStyle w:val="Hyperlink"/>
            <w:rFonts w:ascii="Arial" w:hAnsi="Arial" w:cs="Arial"/>
            <w:noProof/>
          </w:rPr>
          <w:t>Table 2 - Unserviceable broach raw data</w:t>
        </w:r>
        <w:r>
          <w:rPr>
            <w:noProof/>
            <w:webHidden/>
          </w:rPr>
          <w:tab/>
        </w:r>
        <w:r>
          <w:rPr>
            <w:noProof/>
            <w:webHidden/>
          </w:rPr>
          <w:fldChar w:fldCharType="begin"/>
        </w:r>
        <w:r>
          <w:rPr>
            <w:noProof/>
            <w:webHidden/>
          </w:rPr>
          <w:instrText xml:space="preserve"> PAGEREF _Toc512581615 \h </w:instrText>
        </w:r>
        <w:r>
          <w:rPr>
            <w:noProof/>
            <w:webHidden/>
          </w:rPr>
        </w:r>
        <w:r>
          <w:rPr>
            <w:noProof/>
            <w:webHidden/>
          </w:rPr>
          <w:fldChar w:fldCharType="separate"/>
        </w:r>
        <w:r>
          <w:rPr>
            <w:noProof/>
            <w:webHidden/>
          </w:rPr>
          <w:t>54</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16" w:history="1">
        <w:r w:rsidRPr="00C82D0A">
          <w:rPr>
            <w:rStyle w:val="Hyperlink"/>
            <w:rFonts w:ascii="Arial" w:hAnsi="Arial" w:cs="Arial"/>
            <w:noProof/>
          </w:rPr>
          <w:t>Table 3 - Descriptive Statistics of Serviceable and Unserviceable results</w:t>
        </w:r>
        <w:r>
          <w:rPr>
            <w:noProof/>
            <w:webHidden/>
          </w:rPr>
          <w:tab/>
        </w:r>
        <w:r>
          <w:rPr>
            <w:noProof/>
            <w:webHidden/>
          </w:rPr>
          <w:fldChar w:fldCharType="begin"/>
        </w:r>
        <w:r>
          <w:rPr>
            <w:noProof/>
            <w:webHidden/>
          </w:rPr>
          <w:instrText xml:space="preserve"> PAGEREF _Toc512581616 \h </w:instrText>
        </w:r>
        <w:r>
          <w:rPr>
            <w:noProof/>
            <w:webHidden/>
          </w:rPr>
        </w:r>
        <w:r>
          <w:rPr>
            <w:noProof/>
            <w:webHidden/>
          </w:rPr>
          <w:fldChar w:fldCharType="separate"/>
        </w:r>
        <w:r>
          <w:rPr>
            <w:noProof/>
            <w:webHidden/>
          </w:rPr>
          <w:t>59</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17" w:history="1">
        <w:r w:rsidRPr="00C82D0A">
          <w:rPr>
            <w:rStyle w:val="Hyperlink"/>
            <w:rFonts w:ascii="Arial" w:hAnsi="Arial" w:cs="Arial"/>
            <w:noProof/>
          </w:rPr>
          <w:t>Table 4 - Metallography analysis of Serviceable and Unserviceable Broached test specimens. (Johnston, 2018).</w:t>
        </w:r>
        <w:r>
          <w:rPr>
            <w:noProof/>
            <w:webHidden/>
          </w:rPr>
          <w:tab/>
        </w:r>
        <w:r>
          <w:rPr>
            <w:noProof/>
            <w:webHidden/>
          </w:rPr>
          <w:fldChar w:fldCharType="begin"/>
        </w:r>
        <w:r>
          <w:rPr>
            <w:noProof/>
            <w:webHidden/>
          </w:rPr>
          <w:instrText xml:space="preserve"> PAGEREF _Toc512581617 \h </w:instrText>
        </w:r>
        <w:r>
          <w:rPr>
            <w:noProof/>
            <w:webHidden/>
          </w:rPr>
        </w:r>
        <w:r>
          <w:rPr>
            <w:noProof/>
            <w:webHidden/>
          </w:rPr>
          <w:fldChar w:fldCharType="separate"/>
        </w:r>
        <w:r>
          <w:rPr>
            <w:noProof/>
            <w:webHidden/>
          </w:rPr>
          <w:t>61</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18" w:history="1">
        <w:r w:rsidRPr="00C82D0A">
          <w:rPr>
            <w:rStyle w:val="Hyperlink"/>
            <w:rFonts w:ascii="Arial" w:hAnsi="Arial" w:cs="Arial"/>
            <w:noProof/>
          </w:rPr>
          <w:t>Table 5 - Metallography analysis of sample 1B</w:t>
        </w:r>
        <w:r>
          <w:rPr>
            <w:noProof/>
            <w:webHidden/>
          </w:rPr>
          <w:tab/>
        </w:r>
        <w:r>
          <w:rPr>
            <w:noProof/>
            <w:webHidden/>
          </w:rPr>
          <w:fldChar w:fldCharType="begin"/>
        </w:r>
        <w:r>
          <w:rPr>
            <w:noProof/>
            <w:webHidden/>
          </w:rPr>
          <w:instrText xml:space="preserve"> PAGEREF _Toc512581618 \h </w:instrText>
        </w:r>
        <w:r>
          <w:rPr>
            <w:noProof/>
            <w:webHidden/>
          </w:rPr>
        </w:r>
        <w:r>
          <w:rPr>
            <w:noProof/>
            <w:webHidden/>
          </w:rPr>
          <w:fldChar w:fldCharType="separate"/>
        </w:r>
        <w:r>
          <w:rPr>
            <w:noProof/>
            <w:webHidden/>
          </w:rPr>
          <w:t>62</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19" w:history="1">
        <w:r w:rsidRPr="00C82D0A">
          <w:rPr>
            <w:rStyle w:val="Hyperlink"/>
            <w:rFonts w:ascii="Arial" w:hAnsi="Arial" w:cs="Arial"/>
            <w:noProof/>
          </w:rPr>
          <w:t>Table 6 - Metallography analysis of sample 2B</w:t>
        </w:r>
        <w:r>
          <w:rPr>
            <w:noProof/>
            <w:webHidden/>
          </w:rPr>
          <w:tab/>
        </w:r>
        <w:r>
          <w:rPr>
            <w:noProof/>
            <w:webHidden/>
          </w:rPr>
          <w:fldChar w:fldCharType="begin"/>
        </w:r>
        <w:r>
          <w:rPr>
            <w:noProof/>
            <w:webHidden/>
          </w:rPr>
          <w:instrText xml:space="preserve"> PAGEREF _Toc512581619 \h </w:instrText>
        </w:r>
        <w:r>
          <w:rPr>
            <w:noProof/>
            <w:webHidden/>
          </w:rPr>
        </w:r>
        <w:r>
          <w:rPr>
            <w:noProof/>
            <w:webHidden/>
          </w:rPr>
          <w:fldChar w:fldCharType="separate"/>
        </w:r>
        <w:r>
          <w:rPr>
            <w:noProof/>
            <w:webHidden/>
          </w:rPr>
          <w:t>65</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0" w:history="1">
        <w:r w:rsidRPr="00C82D0A">
          <w:rPr>
            <w:rStyle w:val="Hyperlink"/>
            <w:rFonts w:ascii="Arial" w:hAnsi="Arial" w:cs="Arial"/>
            <w:noProof/>
          </w:rPr>
          <w:t>Table 7 - Metallography analysis of sample 3B</w:t>
        </w:r>
        <w:r>
          <w:rPr>
            <w:noProof/>
            <w:webHidden/>
          </w:rPr>
          <w:tab/>
        </w:r>
        <w:r>
          <w:rPr>
            <w:noProof/>
            <w:webHidden/>
          </w:rPr>
          <w:fldChar w:fldCharType="begin"/>
        </w:r>
        <w:r>
          <w:rPr>
            <w:noProof/>
            <w:webHidden/>
          </w:rPr>
          <w:instrText xml:space="preserve"> PAGEREF _Toc512581620 \h </w:instrText>
        </w:r>
        <w:r>
          <w:rPr>
            <w:noProof/>
            <w:webHidden/>
          </w:rPr>
        </w:r>
        <w:r>
          <w:rPr>
            <w:noProof/>
            <w:webHidden/>
          </w:rPr>
          <w:fldChar w:fldCharType="separate"/>
        </w:r>
        <w:r>
          <w:rPr>
            <w:noProof/>
            <w:webHidden/>
          </w:rPr>
          <w:t>67</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1" w:history="1">
        <w:r w:rsidRPr="00C82D0A">
          <w:rPr>
            <w:rStyle w:val="Hyperlink"/>
            <w:rFonts w:ascii="Arial" w:hAnsi="Arial" w:cs="Arial"/>
            <w:noProof/>
          </w:rPr>
          <w:t>Table 8 - Metallography analysis of sample 1A</w:t>
        </w:r>
        <w:r>
          <w:rPr>
            <w:noProof/>
            <w:webHidden/>
          </w:rPr>
          <w:tab/>
        </w:r>
        <w:r>
          <w:rPr>
            <w:noProof/>
            <w:webHidden/>
          </w:rPr>
          <w:fldChar w:fldCharType="begin"/>
        </w:r>
        <w:r>
          <w:rPr>
            <w:noProof/>
            <w:webHidden/>
          </w:rPr>
          <w:instrText xml:space="preserve"> PAGEREF _Toc512581621 \h </w:instrText>
        </w:r>
        <w:r>
          <w:rPr>
            <w:noProof/>
            <w:webHidden/>
          </w:rPr>
        </w:r>
        <w:r>
          <w:rPr>
            <w:noProof/>
            <w:webHidden/>
          </w:rPr>
          <w:fldChar w:fldCharType="separate"/>
        </w:r>
        <w:r>
          <w:rPr>
            <w:noProof/>
            <w:webHidden/>
          </w:rPr>
          <w:t>69</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2" w:history="1">
        <w:r w:rsidRPr="00C82D0A">
          <w:rPr>
            <w:rStyle w:val="Hyperlink"/>
            <w:rFonts w:ascii="Arial" w:hAnsi="Arial" w:cs="Arial"/>
            <w:noProof/>
          </w:rPr>
          <w:t>Table 9 - Metallography analysis of sample 2A</w:t>
        </w:r>
        <w:r>
          <w:rPr>
            <w:noProof/>
            <w:webHidden/>
          </w:rPr>
          <w:tab/>
        </w:r>
        <w:r>
          <w:rPr>
            <w:noProof/>
            <w:webHidden/>
          </w:rPr>
          <w:fldChar w:fldCharType="begin"/>
        </w:r>
        <w:r>
          <w:rPr>
            <w:noProof/>
            <w:webHidden/>
          </w:rPr>
          <w:instrText xml:space="preserve"> PAGEREF _Toc512581622 \h </w:instrText>
        </w:r>
        <w:r>
          <w:rPr>
            <w:noProof/>
            <w:webHidden/>
          </w:rPr>
        </w:r>
        <w:r>
          <w:rPr>
            <w:noProof/>
            <w:webHidden/>
          </w:rPr>
          <w:fldChar w:fldCharType="separate"/>
        </w:r>
        <w:r>
          <w:rPr>
            <w:noProof/>
            <w:webHidden/>
          </w:rPr>
          <w:t>71</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3" w:history="1">
        <w:r w:rsidRPr="00C82D0A">
          <w:rPr>
            <w:rStyle w:val="Hyperlink"/>
            <w:rFonts w:ascii="Arial" w:hAnsi="Arial" w:cs="Arial"/>
            <w:noProof/>
          </w:rPr>
          <w:t>Table 10 - Metallography analysis of sample 3A</w:t>
        </w:r>
        <w:r>
          <w:rPr>
            <w:noProof/>
            <w:webHidden/>
          </w:rPr>
          <w:tab/>
        </w:r>
        <w:r>
          <w:rPr>
            <w:noProof/>
            <w:webHidden/>
          </w:rPr>
          <w:fldChar w:fldCharType="begin"/>
        </w:r>
        <w:r>
          <w:rPr>
            <w:noProof/>
            <w:webHidden/>
          </w:rPr>
          <w:instrText xml:space="preserve"> PAGEREF _Toc512581623 \h </w:instrText>
        </w:r>
        <w:r>
          <w:rPr>
            <w:noProof/>
            <w:webHidden/>
          </w:rPr>
        </w:r>
        <w:r>
          <w:rPr>
            <w:noProof/>
            <w:webHidden/>
          </w:rPr>
          <w:fldChar w:fldCharType="separate"/>
        </w:r>
        <w:r>
          <w:rPr>
            <w:noProof/>
            <w:webHidden/>
          </w:rPr>
          <w:t>73</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4" w:history="1">
        <w:r w:rsidRPr="00C82D0A">
          <w:rPr>
            <w:rStyle w:val="Hyperlink"/>
            <w:rFonts w:ascii="Arial" w:hAnsi="Arial" w:cs="Arial"/>
            <w:noProof/>
          </w:rPr>
          <w:t>Table 11 - FMEA Study of Notching</w:t>
        </w:r>
        <w:r>
          <w:rPr>
            <w:noProof/>
            <w:webHidden/>
          </w:rPr>
          <w:tab/>
        </w:r>
        <w:r>
          <w:rPr>
            <w:noProof/>
            <w:webHidden/>
          </w:rPr>
          <w:fldChar w:fldCharType="begin"/>
        </w:r>
        <w:r>
          <w:rPr>
            <w:noProof/>
            <w:webHidden/>
          </w:rPr>
          <w:instrText xml:space="preserve"> PAGEREF _Toc512581624 \h </w:instrText>
        </w:r>
        <w:r>
          <w:rPr>
            <w:noProof/>
            <w:webHidden/>
          </w:rPr>
        </w:r>
        <w:r>
          <w:rPr>
            <w:noProof/>
            <w:webHidden/>
          </w:rPr>
          <w:fldChar w:fldCharType="separate"/>
        </w:r>
        <w:r>
          <w:rPr>
            <w:noProof/>
            <w:webHidden/>
          </w:rPr>
          <w:t>77</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5" w:history="1">
        <w:r w:rsidRPr="00C82D0A">
          <w:rPr>
            <w:rStyle w:val="Hyperlink"/>
            <w:rFonts w:ascii="Arial" w:hAnsi="Arial" w:cs="Arial"/>
            <w:noProof/>
          </w:rPr>
          <w:t>Table 12 - Current Method of Notching</w:t>
        </w:r>
        <w:r>
          <w:rPr>
            <w:noProof/>
            <w:webHidden/>
          </w:rPr>
          <w:tab/>
        </w:r>
        <w:r>
          <w:rPr>
            <w:noProof/>
            <w:webHidden/>
          </w:rPr>
          <w:fldChar w:fldCharType="begin"/>
        </w:r>
        <w:r>
          <w:rPr>
            <w:noProof/>
            <w:webHidden/>
          </w:rPr>
          <w:instrText xml:space="preserve"> PAGEREF _Toc512581625 \h </w:instrText>
        </w:r>
        <w:r>
          <w:rPr>
            <w:noProof/>
            <w:webHidden/>
          </w:rPr>
        </w:r>
        <w:r>
          <w:rPr>
            <w:noProof/>
            <w:webHidden/>
          </w:rPr>
          <w:fldChar w:fldCharType="separate"/>
        </w:r>
        <w:r>
          <w:rPr>
            <w:noProof/>
            <w:webHidden/>
          </w:rPr>
          <w:t>78</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6" w:history="1">
        <w:r w:rsidRPr="00C82D0A">
          <w:rPr>
            <w:rStyle w:val="Hyperlink"/>
            <w:rFonts w:ascii="Arial" w:hAnsi="Arial" w:cs="Arial"/>
            <w:noProof/>
          </w:rPr>
          <w:t>Table 13 - New method of Notching</w:t>
        </w:r>
        <w:r>
          <w:rPr>
            <w:noProof/>
            <w:webHidden/>
          </w:rPr>
          <w:tab/>
        </w:r>
        <w:r>
          <w:rPr>
            <w:noProof/>
            <w:webHidden/>
          </w:rPr>
          <w:fldChar w:fldCharType="begin"/>
        </w:r>
        <w:r>
          <w:rPr>
            <w:noProof/>
            <w:webHidden/>
          </w:rPr>
          <w:instrText xml:space="preserve"> PAGEREF _Toc512581626 \h </w:instrText>
        </w:r>
        <w:r>
          <w:rPr>
            <w:noProof/>
            <w:webHidden/>
          </w:rPr>
        </w:r>
        <w:r>
          <w:rPr>
            <w:noProof/>
            <w:webHidden/>
          </w:rPr>
          <w:fldChar w:fldCharType="separate"/>
        </w:r>
        <w:r>
          <w:rPr>
            <w:noProof/>
            <w:webHidden/>
          </w:rPr>
          <w:t>79</w:t>
        </w:r>
        <w:r>
          <w:rPr>
            <w:noProof/>
            <w:webHidden/>
          </w:rPr>
          <w:fldChar w:fldCharType="end"/>
        </w:r>
      </w:hyperlink>
    </w:p>
    <w:p w:rsidR="006810E8" w:rsidRDefault="006810E8">
      <w:pPr>
        <w:pStyle w:val="TableofFigures"/>
        <w:tabs>
          <w:tab w:val="right" w:leader="dot" w:pos="8630"/>
        </w:tabs>
        <w:rPr>
          <w:rFonts w:asciiTheme="minorHAnsi" w:hAnsiTheme="minorHAnsi"/>
          <w:noProof/>
          <w:lang w:eastAsia="en-GB"/>
        </w:rPr>
      </w:pPr>
      <w:hyperlink w:anchor="_Toc512581627" w:history="1">
        <w:r w:rsidRPr="00C82D0A">
          <w:rPr>
            <w:rStyle w:val="Hyperlink"/>
            <w:rFonts w:ascii="Arial" w:hAnsi="Arial" w:cs="Arial"/>
            <w:noProof/>
          </w:rPr>
          <w:t>Table 14 - Cost Benefit</w:t>
        </w:r>
        <w:r>
          <w:rPr>
            <w:noProof/>
            <w:webHidden/>
          </w:rPr>
          <w:tab/>
        </w:r>
        <w:r>
          <w:rPr>
            <w:noProof/>
            <w:webHidden/>
          </w:rPr>
          <w:fldChar w:fldCharType="begin"/>
        </w:r>
        <w:r>
          <w:rPr>
            <w:noProof/>
            <w:webHidden/>
          </w:rPr>
          <w:instrText xml:space="preserve"> PAGEREF _Toc512581627 \h </w:instrText>
        </w:r>
        <w:r>
          <w:rPr>
            <w:noProof/>
            <w:webHidden/>
          </w:rPr>
        </w:r>
        <w:r>
          <w:rPr>
            <w:noProof/>
            <w:webHidden/>
          </w:rPr>
          <w:fldChar w:fldCharType="separate"/>
        </w:r>
        <w:r>
          <w:rPr>
            <w:noProof/>
            <w:webHidden/>
          </w:rPr>
          <w:t>80</w:t>
        </w:r>
        <w:r>
          <w:rPr>
            <w:noProof/>
            <w:webHidden/>
          </w:rPr>
          <w:fldChar w:fldCharType="end"/>
        </w:r>
      </w:hyperlink>
    </w:p>
    <w:p w:rsidR="00B25F8C" w:rsidRPr="00393B1E" w:rsidRDefault="00B25F8C" w:rsidP="00B25F8C">
      <w:pPr>
        <w:pStyle w:val="Heading1"/>
        <w:rPr>
          <w:rFonts w:ascii="Arial" w:hAnsi="Arial" w:cs="Arial"/>
          <w:b/>
          <w:color w:val="auto"/>
          <w:sz w:val="22"/>
        </w:rPr>
      </w:pPr>
      <w:r>
        <w:rPr>
          <w:rFonts w:ascii="Arial" w:eastAsiaTheme="minorEastAsia" w:hAnsi="Arial" w:cs="Arial"/>
          <w:b/>
          <w:color w:val="auto"/>
          <w:sz w:val="22"/>
          <w:lang w:val="en-GB"/>
        </w:rPr>
        <w:fldChar w:fldCharType="end"/>
      </w: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Default="00B25F8C" w:rsidP="00B25F8C">
      <w:pPr>
        <w:pStyle w:val="Heading1"/>
        <w:rPr>
          <w:rFonts w:ascii="Arial" w:hAnsi="Arial" w:cs="Arial"/>
          <w:b/>
          <w:color w:val="auto"/>
          <w:sz w:val="22"/>
        </w:rPr>
      </w:pPr>
    </w:p>
    <w:p w:rsidR="00B25F8C" w:rsidRDefault="00B25F8C" w:rsidP="00B25F8C">
      <w:pPr>
        <w:pStyle w:val="Heading1"/>
        <w:rPr>
          <w:rFonts w:ascii="Arial" w:hAnsi="Arial" w:cs="Arial"/>
          <w:b/>
          <w:color w:val="auto"/>
          <w:sz w:val="22"/>
        </w:rPr>
      </w:pPr>
    </w:p>
    <w:p w:rsidR="00B25F8C" w:rsidRDefault="00B25F8C" w:rsidP="00B25F8C">
      <w:pPr>
        <w:pStyle w:val="Heading1"/>
        <w:rPr>
          <w:rFonts w:ascii="Arial" w:hAnsi="Arial" w:cs="Arial"/>
          <w:b/>
          <w:color w:val="auto"/>
          <w:sz w:val="22"/>
        </w:rPr>
      </w:pPr>
    </w:p>
    <w:p w:rsidR="00B25F8C" w:rsidRPr="00B25F8C" w:rsidRDefault="00B25F8C" w:rsidP="00B25F8C"/>
    <w:p w:rsidR="00B25F8C" w:rsidRPr="00393B1E" w:rsidRDefault="00B25F8C" w:rsidP="00B25F8C">
      <w:pPr>
        <w:pStyle w:val="Heading1"/>
        <w:rPr>
          <w:rFonts w:ascii="Arial" w:hAnsi="Arial" w:cs="Arial"/>
          <w:b/>
          <w:color w:val="auto"/>
          <w:sz w:val="22"/>
        </w:rPr>
      </w:pPr>
      <w:bookmarkStart w:id="10" w:name="_Toc512574702"/>
      <w:r w:rsidRPr="00393B1E">
        <w:rPr>
          <w:rFonts w:ascii="Arial" w:hAnsi="Arial" w:cs="Arial"/>
          <w:b/>
          <w:color w:val="auto"/>
          <w:sz w:val="22"/>
        </w:rPr>
        <w:lastRenderedPageBreak/>
        <w:t>ABSTRACT</w:t>
      </w:r>
      <w:bookmarkEnd w:id="10"/>
    </w:p>
    <w:p w:rsidR="00B25F8C" w:rsidRPr="00393B1E" w:rsidRDefault="00B25F8C" w:rsidP="00B25F8C">
      <w:pPr>
        <w:rPr>
          <w:rFonts w:ascii="Arial" w:hAnsi="Arial" w:cs="Arial"/>
        </w:rPr>
      </w:pP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The focus of this project is to look at the potential influence the v-notch quality and geometry has on results of a </w:t>
      </w:r>
      <w:proofErr w:type="spellStart"/>
      <w:r w:rsidRPr="00FA5DC0">
        <w:rPr>
          <w:rFonts w:ascii="Arial" w:eastAsia="Times New Roman" w:hAnsi="Arial" w:cs="Arial"/>
          <w:color w:val="000000" w:themeColor="text1"/>
        </w:rPr>
        <w:t>Charpy</w:t>
      </w:r>
      <w:proofErr w:type="spellEnd"/>
      <w:r w:rsidRPr="00FA5DC0">
        <w:rPr>
          <w:rFonts w:ascii="Arial" w:eastAsia="Times New Roman" w:hAnsi="Arial" w:cs="Arial"/>
          <w:color w:val="000000" w:themeColor="text1"/>
        </w:rPr>
        <w:t xml:space="preserve"> impact test. The </w:t>
      </w:r>
      <w:proofErr w:type="spellStart"/>
      <w:r w:rsidRPr="00FA5DC0">
        <w:rPr>
          <w:rFonts w:ascii="Arial" w:eastAsia="Times New Roman" w:hAnsi="Arial" w:cs="Arial"/>
          <w:color w:val="000000" w:themeColor="text1"/>
        </w:rPr>
        <w:t>Charpy</w:t>
      </w:r>
      <w:proofErr w:type="spellEnd"/>
      <w:r w:rsidRPr="00FA5DC0">
        <w:rPr>
          <w:rFonts w:ascii="Arial" w:eastAsia="Times New Roman" w:hAnsi="Arial" w:cs="Arial"/>
          <w:color w:val="000000" w:themeColor="text1"/>
        </w:rPr>
        <w:t xml:space="preserve"> test is a universal testing method for measuring the total energy absorbed, lateral expansion and percent shear fracture area of a material. It is a low-cost test and due to the notching and dynamic loading will produce a crack tip stress field which is applicable for many applications. This can have major implications as we test our steel product where the application can be from anything such as oil pipelines under sea, crash barriers and Nuclear reactor vessels. Failure to provide accurate results can have a catastrophic effect in real life situations.</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Notched samples were tested with both a serviceable broach and unserviceable broach to determine whether there is a change in impact results for a specific grade, gauge and temperature. The main objective is to ensure the most accurate quality result is presented to the customer to simulate the materials behavior in service.</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The analysis and testing for this project is carried out under the same conditions for both the serviceable broach and unserviceable broach. For the purposes of this investigation the same Technician carried out the preparation, machining, notching, measuring and testing. </w:t>
      </w:r>
    </w:p>
    <w:p w:rsidR="00B25F8C" w:rsidRDefault="00B25F8C" w:rsidP="00B25F8C">
      <w:pPr>
        <w:spacing w:line="360" w:lineRule="auto"/>
        <w:jc w:val="both"/>
        <w:rPr>
          <w:rFonts w:ascii="Arial" w:eastAsia="Times New Roman" w:hAnsi="Arial" w:cs="Arial"/>
          <w:color w:val="000000" w:themeColor="text1"/>
        </w:rPr>
      </w:pPr>
    </w:p>
    <w:p w:rsidR="00B25F8C" w:rsidRPr="006810E8" w:rsidRDefault="00B25F8C" w:rsidP="00B25F8C">
      <w:pPr>
        <w:spacing w:line="360" w:lineRule="auto"/>
        <w:jc w:val="both"/>
        <w:rPr>
          <w:rFonts w:ascii="Arial" w:eastAsia="Times New Roman" w:hAnsi="Arial" w:cs="Arial"/>
          <w:color w:val="000000" w:themeColor="text1"/>
        </w:rPr>
      </w:pPr>
      <w:r w:rsidRPr="006810E8">
        <w:rPr>
          <w:rFonts w:ascii="Arial" w:eastAsia="Times New Roman" w:hAnsi="Arial" w:cs="Arial"/>
          <w:color w:val="000000" w:themeColor="text1"/>
        </w:rPr>
        <w:t xml:space="preserve">Mitchell James Watson, </w:t>
      </w:r>
      <w:proofErr w:type="spellStart"/>
      <w:r w:rsidRPr="006810E8">
        <w:rPr>
          <w:rFonts w:ascii="Arial" w:eastAsia="Times New Roman" w:hAnsi="Arial" w:cs="Arial"/>
          <w:color w:val="000000" w:themeColor="text1"/>
        </w:rPr>
        <w:t>RSciTech</w:t>
      </w:r>
      <w:proofErr w:type="spellEnd"/>
      <w:r w:rsidRPr="006810E8">
        <w:rPr>
          <w:rFonts w:ascii="Arial" w:eastAsia="Times New Roman" w:hAnsi="Arial" w:cs="Arial"/>
          <w:color w:val="000000" w:themeColor="text1"/>
        </w:rPr>
        <w:t>, TIMMM.</w:t>
      </w:r>
    </w:p>
    <w:p w:rsidR="00B25F8C" w:rsidRPr="006810E8" w:rsidRDefault="00B25F8C" w:rsidP="00B25F8C">
      <w:pPr>
        <w:spacing w:line="360" w:lineRule="auto"/>
        <w:jc w:val="both"/>
        <w:rPr>
          <w:rFonts w:ascii="Arial" w:eastAsia="Times New Roman" w:hAnsi="Arial" w:cs="Arial"/>
          <w:color w:val="000000" w:themeColor="text1"/>
        </w:rPr>
      </w:pPr>
      <w:r w:rsidRPr="006810E8">
        <w:rPr>
          <w:rFonts w:ascii="Arial" w:eastAsia="Times New Roman" w:hAnsi="Arial" w:cs="Arial"/>
          <w:color w:val="000000" w:themeColor="text1"/>
        </w:rPr>
        <w:t>Deputy Lead Technician, Main Test House, Port Talbot.</w:t>
      </w:r>
      <w:bookmarkStart w:id="11" w:name="_GoBack"/>
      <w:bookmarkEnd w:id="11"/>
    </w:p>
    <w:p w:rsidR="00B25F8C" w:rsidRDefault="00B25F8C" w:rsidP="00B25F8C">
      <w:pPr>
        <w:rPr>
          <w:rFonts w:ascii="Arial" w:hAnsi="Arial" w:cs="Arial"/>
          <w:b/>
          <w:color w:val="auto"/>
        </w:rPr>
      </w:pPr>
    </w:p>
    <w:p w:rsidR="00B25F8C" w:rsidRDefault="00B25F8C" w:rsidP="00B25F8C">
      <w:pPr>
        <w:rPr>
          <w:rFonts w:ascii="Arial" w:hAnsi="Arial" w:cs="Arial"/>
          <w:b/>
          <w:color w:val="auto"/>
        </w:rPr>
      </w:pPr>
    </w:p>
    <w:p w:rsidR="00B25F8C" w:rsidRDefault="00B25F8C" w:rsidP="00B25F8C">
      <w:pPr>
        <w:rPr>
          <w:rFonts w:ascii="Arial" w:hAnsi="Arial" w:cs="Arial"/>
          <w:b/>
          <w:color w:val="auto"/>
        </w:rPr>
      </w:pPr>
    </w:p>
    <w:p w:rsidR="00B25F8C" w:rsidRDefault="00B25F8C" w:rsidP="00B25F8C">
      <w:pPr>
        <w:rPr>
          <w:rFonts w:ascii="Arial" w:hAnsi="Arial" w:cs="Arial"/>
          <w:b/>
          <w:color w:val="auto"/>
        </w:rPr>
      </w:pPr>
    </w:p>
    <w:p w:rsidR="00B25F8C" w:rsidRDefault="00B25F8C" w:rsidP="00B25F8C">
      <w:pPr>
        <w:rPr>
          <w:rFonts w:ascii="Arial" w:hAnsi="Arial" w:cs="Arial"/>
          <w:b/>
          <w:color w:val="auto"/>
        </w:rPr>
      </w:pPr>
    </w:p>
    <w:p w:rsidR="00B25F8C" w:rsidRDefault="00B25F8C" w:rsidP="00B25F8C">
      <w:pPr>
        <w:rPr>
          <w:rFonts w:ascii="Arial" w:hAnsi="Arial" w:cs="Arial"/>
          <w:b/>
          <w:color w:val="auto"/>
        </w:rPr>
      </w:pPr>
    </w:p>
    <w:p w:rsidR="00B25F8C" w:rsidRDefault="00B25F8C" w:rsidP="00B25F8C">
      <w:pPr>
        <w:rPr>
          <w:rFonts w:ascii="Arial" w:hAnsi="Arial" w:cs="Arial"/>
          <w:b/>
          <w:color w:val="auto"/>
        </w:rPr>
      </w:pPr>
    </w:p>
    <w:p w:rsidR="00B25F8C" w:rsidRPr="0063756D" w:rsidRDefault="00B25F8C" w:rsidP="00B25F8C">
      <w:pPr>
        <w:rPr>
          <w:rFonts w:ascii="Arial" w:eastAsiaTheme="majorEastAsia" w:hAnsi="Arial" w:cs="Arial"/>
          <w:b/>
          <w:color w:val="auto"/>
        </w:rPr>
      </w:pPr>
      <w:r w:rsidRPr="00393B1E">
        <w:rPr>
          <w:rFonts w:ascii="Arial" w:hAnsi="Arial" w:cs="Arial"/>
          <w:b/>
          <w:color w:val="auto"/>
        </w:rPr>
        <w:lastRenderedPageBreak/>
        <w:t>1 INTRODUCTION</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Steel strip can be produced into a variety of products for many different applications through different alternative processing routes. These conditions include hot and cold rolled, pickled and galvanized along with secondary treatments such as normalizing and continuous annealing processes. Each process can provide their own significant benefits to individual customers with a wide range of applications. Hot rolled material will be used for structural application such as high rising buildings, this is because of the materials practicality in strength, shaping, stiffness and durability making it an ideal material for the chosen purpose.</w:t>
      </w:r>
    </w:p>
    <w:p w:rsidR="00B25F8C" w:rsidRPr="00393B1E" w:rsidRDefault="00B25F8C" w:rsidP="00B25F8C">
      <w:pPr>
        <w:spacing w:line="360" w:lineRule="auto"/>
        <w:jc w:val="both"/>
        <w:rPr>
          <w:rFonts w:ascii="Arial" w:hAnsi="Arial" w:cs="Arial"/>
        </w:rPr>
      </w:pPr>
      <w:r w:rsidRPr="00393B1E">
        <w:rPr>
          <w:rFonts w:ascii="Arial" w:hAnsi="Arial" w:cs="Arial"/>
          <w:color w:val="000000" w:themeColor="text1"/>
        </w:rPr>
        <w:t xml:space="preserve">Due to the low manufacturing costs of steel compared to other metals such as aluminum and copper alloys, </w:t>
      </w:r>
      <w:r>
        <w:rPr>
          <w:rFonts w:ascii="Arial" w:hAnsi="Arial" w:cs="Arial"/>
          <w:color w:val="000000" w:themeColor="text1"/>
        </w:rPr>
        <w:t>makes it a desirable</w:t>
      </w:r>
      <w:r w:rsidRPr="00393B1E">
        <w:rPr>
          <w:rFonts w:ascii="Arial" w:hAnsi="Arial" w:cs="Arial"/>
          <w:color w:val="000000" w:themeColor="text1"/>
        </w:rPr>
        <w:t xml:space="preserve"> product. Although alternative metals such as alum</w:t>
      </w:r>
      <w:r>
        <w:rPr>
          <w:rFonts w:ascii="Arial" w:hAnsi="Arial" w:cs="Arial"/>
          <w:color w:val="000000" w:themeColor="text1"/>
        </w:rPr>
        <w:t>inum can provide</w:t>
      </w:r>
      <w:r w:rsidRPr="00393B1E">
        <w:rPr>
          <w:rFonts w:ascii="Arial" w:hAnsi="Arial" w:cs="Arial"/>
          <w:color w:val="000000" w:themeColor="text1"/>
        </w:rPr>
        <w:t xml:space="preserve"> more beneficial mechanical properties for this application, the processing and manufacturing costs are very expensive compared with steel (Figure 1). Despite the technological advantages that aluminum alloys offer to replace traditional materials such as steel has been a slow process due to the lack of </w:t>
      </w:r>
      <w:r>
        <w:rPr>
          <w:rFonts w:ascii="Arial" w:hAnsi="Arial" w:cs="Arial"/>
          <w:color w:val="000000" w:themeColor="text1"/>
        </w:rPr>
        <w:t>comprehensive economic analysis</w:t>
      </w:r>
      <w:r w:rsidRPr="00393B1E">
        <w:rPr>
          <w:rFonts w:ascii="Arial" w:hAnsi="Arial" w:cs="Arial"/>
          <w:color w:val="FF0000"/>
        </w:rPr>
        <w:t xml:space="preserve"> </w:t>
      </w:r>
      <w:sdt>
        <w:sdtPr>
          <w:rPr>
            <w:rFonts w:ascii="Arial" w:hAnsi="Arial" w:cs="Arial"/>
            <w:color w:val="000000" w:themeColor="text1"/>
          </w:rPr>
          <w:id w:val="-2031406545"/>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CAU07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(Ungureanu, 2007)</w:t>
          </w:r>
          <w:r w:rsidRPr="00393B1E">
            <w:rPr>
              <w:rFonts w:ascii="Arial" w:hAnsi="Arial" w:cs="Arial"/>
              <w:color w:val="000000" w:themeColor="text1"/>
            </w:rPr>
            <w:fldChar w:fldCharType="end"/>
          </w:r>
        </w:sdtContent>
      </w:sdt>
      <w:r>
        <w:rPr>
          <w:rFonts w:ascii="Arial" w:hAnsi="Arial" w:cs="Arial"/>
          <w:color w:val="000000" w:themeColor="text1"/>
        </w:rPr>
        <w:t>.</w:t>
      </w:r>
    </w:p>
    <w:p w:rsidR="00B25F8C" w:rsidRDefault="00B25F8C" w:rsidP="00B25F8C">
      <w:pPr>
        <w:pStyle w:val="Heading2"/>
        <w:rPr>
          <w:rFonts w:ascii="Arial" w:hAnsi="Arial" w:cs="Arial"/>
          <w:color w:val="000000" w:themeColor="text1"/>
          <w:sz w:val="22"/>
        </w:rPr>
      </w:pPr>
    </w:p>
    <w:tbl>
      <w:tblPr>
        <w:tblW w:w="8580" w:type="dxa"/>
        <w:tblLook w:val="04A0" w:firstRow="1" w:lastRow="0" w:firstColumn="1" w:lastColumn="0" w:noHBand="0" w:noVBand="1"/>
      </w:tblPr>
      <w:tblGrid>
        <w:gridCol w:w="3080"/>
        <w:gridCol w:w="1300"/>
        <w:gridCol w:w="1880"/>
        <w:gridCol w:w="2320"/>
      </w:tblGrid>
      <w:tr w:rsidR="00B25F8C" w:rsidRPr="00D22B64" w:rsidTr="00B25F8C">
        <w:trPr>
          <w:trHeight w:val="570"/>
        </w:trPr>
        <w:tc>
          <w:tcPr>
            <w:tcW w:w="3080" w:type="dxa"/>
            <w:tcBorders>
              <w:top w:val="single" w:sz="4" w:space="0" w:color="auto"/>
              <w:left w:val="single" w:sz="4" w:space="0" w:color="auto"/>
              <w:bottom w:val="single" w:sz="4" w:space="0" w:color="auto"/>
              <w:right w:val="single" w:sz="4" w:space="0" w:color="auto"/>
            </w:tcBorders>
            <w:shd w:val="clear" w:color="000000" w:fill="00CC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Material </w:t>
            </w:r>
          </w:p>
        </w:tc>
        <w:tc>
          <w:tcPr>
            <w:tcW w:w="1300" w:type="dxa"/>
            <w:tcBorders>
              <w:top w:val="single" w:sz="4" w:space="0" w:color="auto"/>
              <w:left w:val="nil"/>
              <w:bottom w:val="single" w:sz="4" w:space="0" w:color="auto"/>
              <w:right w:val="single" w:sz="4" w:space="0" w:color="auto"/>
            </w:tcBorders>
            <w:shd w:val="clear" w:color="000000" w:fill="00CC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Cost/ </w:t>
            </w:r>
            <w:proofErr w:type="spellStart"/>
            <w:r w:rsidRPr="00D22B64">
              <w:rPr>
                <w:rFonts w:ascii="Arial" w:eastAsia="Times New Roman" w:hAnsi="Arial" w:cs="Arial"/>
                <w:color w:val="000000"/>
              </w:rPr>
              <w:t>tonne</w:t>
            </w:r>
            <w:proofErr w:type="spellEnd"/>
          </w:p>
        </w:tc>
        <w:tc>
          <w:tcPr>
            <w:tcW w:w="1880" w:type="dxa"/>
            <w:tcBorders>
              <w:top w:val="single" w:sz="4" w:space="0" w:color="auto"/>
              <w:left w:val="nil"/>
              <w:bottom w:val="single" w:sz="4" w:space="0" w:color="auto"/>
              <w:right w:val="single" w:sz="4" w:space="0" w:color="auto"/>
            </w:tcBorders>
            <w:shd w:val="clear" w:color="000000" w:fill="00CC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Relative cost (weight)</w:t>
            </w:r>
          </w:p>
        </w:tc>
        <w:tc>
          <w:tcPr>
            <w:tcW w:w="2320" w:type="dxa"/>
            <w:tcBorders>
              <w:top w:val="single" w:sz="4" w:space="0" w:color="auto"/>
              <w:left w:val="nil"/>
              <w:bottom w:val="single" w:sz="4" w:space="0" w:color="auto"/>
              <w:right w:val="single" w:sz="4" w:space="0" w:color="auto"/>
            </w:tcBorders>
            <w:shd w:val="clear" w:color="000000" w:fill="00CC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Relative cost (volume)</w:t>
            </w:r>
          </w:p>
        </w:tc>
      </w:tr>
      <w:tr w:rsidR="00B25F8C" w:rsidRPr="00D22B64" w:rsidTr="00B25F8C">
        <w:trPr>
          <w:trHeight w:val="34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Steel (Billet) LME - Nov - 2010</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321</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w:t>
            </w:r>
          </w:p>
        </w:tc>
      </w:tr>
      <w:tr w:rsidR="00B25F8C" w:rsidRPr="00D22B64" w:rsidTr="00B25F8C">
        <w:trPr>
          <w:trHeight w:val="52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Steel (Hot Rolled Plate) - MEPS - July -2010</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505</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1.6</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1.6</w:t>
            </w:r>
          </w:p>
        </w:tc>
      </w:tr>
      <w:tr w:rsidR="00B25F8C" w:rsidRPr="00D22B64" w:rsidTr="00B25F8C">
        <w:trPr>
          <w:trHeight w:val="28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Tin - LME - Nov - 2010</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15 458</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48</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45</w:t>
            </w:r>
          </w:p>
        </w:tc>
      </w:tr>
      <w:tr w:rsidR="00B25F8C" w:rsidRPr="00D22B64" w:rsidTr="00B25F8C">
        <w:trPr>
          <w:trHeight w:val="510"/>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proofErr w:type="spellStart"/>
            <w:r w:rsidRPr="00D22B64">
              <w:rPr>
                <w:rFonts w:ascii="Arial" w:eastAsia="Times New Roman" w:hAnsi="Arial" w:cs="Arial"/>
                <w:color w:val="000000"/>
              </w:rPr>
              <w:t>Aluminium</w:t>
            </w:r>
            <w:proofErr w:type="spellEnd"/>
            <w:r w:rsidRPr="00D22B64">
              <w:rPr>
                <w:rFonts w:ascii="Arial" w:eastAsia="Times New Roman" w:hAnsi="Arial" w:cs="Arial"/>
                <w:color w:val="000000"/>
              </w:rPr>
              <w:t xml:space="preserve"> Alloy - LME - Nov - 2010 </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1 407</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4.4</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1.5</w:t>
            </w:r>
          </w:p>
        </w:tc>
      </w:tr>
      <w:tr w:rsidR="00B25F8C" w:rsidRPr="00D22B64" w:rsidTr="00B25F8C">
        <w:trPr>
          <w:trHeight w:val="28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proofErr w:type="spellStart"/>
            <w:r w:rsidRPr="00D22B64">
              <w:rPr>
                <w:rFonts w:ascii="Arial" w:eastAsia="Times New Roman" w:hAnsi="Arial" w:cs="Arial"/>
                <w:color w:val="000000"/>
              </w:rPr>
              <w:t>Aluminium</w:t>
            </w:r>
            <w:proofErr w:type="spellEnd"/>
            <w:r w:rsidRPr="00D22B64">
              <w:rPr>
                <w:rFonts w:ascii="Arial" w:eastAsia="Times New Roman" w:hAnsi="Arial" w:cs="Arial"/>
                <w:color w:val="000000"/>
              </w:rPr>
              <w:t xml:space="preserve"> - LME - Nov - 2010 </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1 425 </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4.4</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1.5</w:t>
            </w:r>
          </w:p>
        </w:tc>
      </w:tr>
      <w:tr w:rsidR="00B25F8C" w:rsidRPr="00D22B64" w:rsidTr="00B25F8C">
        <w:trPr>
          <w:trHeight w:val="28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Copper - LME - Nov -2010 </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5 270</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16.4</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18.7</w:t>
            </w:r>
          </w:p>
        </w:tc>
      </w:tr>
      <w:tr w:rsidR="00B25F8C" w:rsidRPr="00D22B64" w:rsidTr="00B25F8C">
        <w:trPr>
          <w:trHeight w:val="28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Zinc - LME - Nov - 2010 </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1 412 </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4.4</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w:t>
            </w:r>
          </w:p>
        </w:tc>
      </w:tr>
      <w:tr w:rsidR="00B25F8C" w:rsidRPr="00D22B64" w:rsidTr="00B25F8C">
        <w:trPr>
          <w:trHeight w:val="28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Nickel - LME - Nov - 2010</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14 398</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44</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51</w:t>
            </w:r>
          </w:p>
        </w:tc>
      </w:tr>
      <w:tr w:rsidR="00B25F8C" w:rsidRPr="00D22B64" w:rsidTr="00B25F8C">
        <w:trPr>
          <w:trHeight w:val="285"/>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Lead - LME - Nov - 2010 </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 xml:space="preserve">1 414 </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4.4</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6.4</w:t>
            </w:r>
          </w:p>
        </w:tc>
      </w:tr>
      <w:tr w:rsidR="00B25F8C" w:rsidRPr="00D22B64" w:rsidTr="00B25F8C">
        <w:trPr>
          <w:trHeight w:val="570"/>
        </w:trPr>
        <w:tc>
          <w:tcPr>
            <w:tcW w:w="3080" w:type="dxa"/>
            <w:tcBorders>
              <w:top w:val="nil"/>
              <w:left w:val="single" w:sz="4" w:space="0" w:color="auto"/>
              <w:bottom w:val="single" w:sz="4" w:space="0" w:color="auto"/>
              <w:right w:val="single" w:sz="4" w:space="0" w:color="auto"/>
            </w:tcBorders>
            <w:shd w:val="clear" w:color="000000" w:fill="FFFFFF"/>
            <w:vAlign w:val="bottom"/>
            <w:hideMark/>
          </w:tcPr>
          <w:p w:rsidR="00B25F8C" w:rsidRPr="00577C3C" w:rsidRDefault="00B25F8C" w:rsidP="00B25F8C">
            <w:pPr>
              <w:spacing w:before="0" w:after="0" w:line="240" w:lineRule="auto"/>
              <w:rPr>
                <w:rFonts w:ascii="Arial" w:eastAsia="Times New Roman" w:hAnsi="Arial" w:cs="Arial"/>
                <w:color w:val="000000"/>
                <w:lang w:val="nl-NL"/>
              </w:rPr>
            </w:pPr>
            <w:r w:rsidRPr="00577C3C">
              <w:rPr>
                <w:rFonts w:ascii="Arial" w:eastAsia="Times New Roman" w:hAnsi="Arial" w:cs="Arial"/>
                <w:color w:val="000000"/>
                <w:lang w:val="nl-NL"/>
              </w:rPr>
              <w:t>Titanium (</w:t>
            </w:r>
            <w:proofErr w:type="spellStart"/>
            <w:r w:rsidRPr="00577C3C">
              <w:rPr>
                <w:rFonts w:ascii="Arial" w:eastAsia="Times New Roman" w:hAnsi="Arial" w:cs="Arial"/>
                <w:color w:val="000000"/>
                <w:lang w:val="nl-NL"/>
              </w:rPr>
              <w:t>ingot</w:t>
            </w:r>
            <w:proofErr w:type="spellEnd"/>
            <w:r w:rsidRPr="00577C3C">
              <w:rPr>
                <w:rFonts w:ascii="Arial" w:eastAsia="Times New Roman" w:hAnsi="Arial" w:cs="Arial"/>
                <w:color w:val="000000"/>
                <w:lang w:val="nl-NL"/>
              </w:rPr>
              <w:t xml:space="preserve"> 6AL-4V) </w:t>
            </w:r>
            <w:proofErr w:type="spellStart"/>
            <w:r w:rsidRPr="00577C3C">
              <w:rPr>
                <w:rFonts w:ascii="Arial" w:eastAsia="Times New Roman" w:hAnsi="Arial" w:cs="Arial"/>
                <w:color w:val="000000"/>
                <w:lang w:val="nl-NL"/>
              </w:rPr>
              <w:t>steelonthenet</w:t>
            </w:r>
            <w:proofErr w:type="spellEnd"/>
            <w:r w:rsidRPr="00577C3C">
              <w:rPr>
                <w:rFonts w:ascii="Arial" w:eastAsia="Times New Roman" w:hAnsi="Arial" w:cs="Arial"/>
                <w:color w:val="000000"/>
                <w:lang w:val="nl-NL"/>
              </w:rPr>
              <w:t xml:space="preserve"> (115/</w:t>
            </w:r>
            <w:proofErr w:type="spellStart"/>
            <w:r w:rsidRPr="00577C3C">
              <w:rPr>
                <w:rFonts w:ascii="Arial" w:eastAsia="Times New Roman" w:hAnsi="Arial" w:cs="Arial"/>
                <w:color w:val="000000"/>
                <w:lang w:val="nl-NL"/>
              </w:rPr>
              <w:t>lb</w:t>
            </w:r>
            <w:proofErr w:type="spellEnd"/>
            <w:r w:rsidRPr="00577C3C">
              <w:rPr>
                <w:rFonts w:ascii="Arial" w:eastAsia="Times New Roman" w:hAnsi="Arial" w:cs="Arial"/>
                <w:color w:val="000000"/>
                <w:lang w:val="nl-NL"/>
              </w:rPr>
              <w:t>)</w:t>
            </w:r>
          </w:p>
        </w:tc>
        <w:tc>
          <w:tcPr>
            <w:tcW w:w="1300" w:type="dxa"/>
            <w:tcBorders>
              <w:top w:val="nil"/>
              <w:left w:val="nil"/>
              <w:bottom w:val="single" w:sz="4" w:space="0" w:color="auto"/>
              <w:right w:val="single" w:sz="4" w:space="0" w:color="auto"/>
            </w:tcBorders>
            <w:shd w:val="clear" w:color="000000" w:fill="FFFFFF"/>
            <w:noWrap/>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15 70</w:t>
            </w:r>
          </w:p>
        </w:tc>
        <w:tc>
          <w:tcPr>
            <w:tcW w:w="188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49</w:t>
            </w:r>
          </w:p>
        </w:tc>
        <w:tc>
          <w:tcPr>
            <w:tcW w:w="2320" w:type="dxa"/>
            <w:tcBorders>
              <w:top w:val="nil"/>
              <w:left w:val="nil"/>
              <w:bottom w:val="single" w:sz="4" w:space="0" w:color="auto"/>
              <w:right w:val="single" w:sz="4" w:space="0" w:color="auto"/>
            </w:tcBorders>
            <w:shd w:val="clear" w:color="000000" w:fill="FFFFFF"/>
            <w:vAlign w:val="bottom"/>
            <w:hideMark/>
          </w:tcPr>
          <w:p w:rsidR="00B25F8C" w:rsidRPr="00D22B64" w:rsidRDefault="00B25F8C" w:rsidP="00B25F8C">
            <w:pPr>
              <w:spacing w:before="0" w:after="0" w:line="240" w:lineRule="auto"/>
              <w:rPr>
                <w:rFonts w:ascii="Arial" w:eastAsia="Times New Roman" w:hAnsi="Arial" w:cs="Arial"/>
                <w:color w:val="000000"/>
              </w:rPr>
            </w:pPr>
            <w:r w:rsidRPr="00D22B64">
              <w:rPr>
                <w:rFonts w:ascii="Arial" w:eastAsia="Times New Roman" w:hAnsi="Arial" w:cs="Arial"/>
                <w:color w:val="000000"/>
              </w:rPr>
              <w:t>28</w:t>
            </w:r>
          </w:p>
        </w:tc>
      </w:tr>
    </w:tbl>
    <w:p w:rsidR="00B25F8C" w:rsidRPr="00F6158C" w:rsidRDefault="00B25F8C" w:rsidP="00B25F8C"/>
    <w:p w:rsidR="00B25F8C" w:rsidRPr="0096466D" w:rsidRDefault="00B25F8C" w:rsidP="00B25F8C">
      <w:pPr>
        <w:pStyle w:val="Caption"/>
        <w:rPr>
          <w:rFonts w:ascii="Arial" w:hAnsi="Arial" w:cs="Arial"/>
          <w:i w:val="0"/>
          <w:color w:val="FF0000"/>
          <w:szCs w:val="22"/>
        </w:rPr>
      </w:pPr>
      <w:bookmarkStart w:id="12" w:name="_Toc512528715"/>
      <w:r w:rsidRPr="0096466D">
        <w:rPr>
          <w:rFonts w:ascii="Arial" w:hAnsi="Arial" w:cs="Arial"/>
          <w:i w:val="0"/>
          <w:color w:val="000000" w:themeColor="text1"/>
          <w:szCs w:val="22"/>
        </w:rPr>
        <w:t xml:space="preserve">Figure </w:t>
      </w:r>
      <w:r w:rsidRPr="0096466D">
        <w:rPr>
          <w:rFonts w:ascii="Arial" w:hAnsi="Arial" w:cs="Arial"/>
          <w:i w:val="0"/>
          <w:color w:val="000000" w:themeColor="text1"/>
          <w:szCs w:val="22"/>
        </w:rPr>
        <w:fldChar w:fldCharType="begin"/>
      </w:r>
      <w:r w:rsidRPr="0096466D">
        <w:rPr>
          <w:rFonts w:ascii="Arial" w:hAnsi="Arial" w:cs="Arial"/>
          <w:i w:val="0"/>
          <w:color w:val="000000" w:themeColor="text1"/>
          <w:szCs w:val="22"/>
        </w:rPr>
        <w:instrText xml:space="preserve"> SEQ Figure \* ARABIC </w:instrText>
      </w:r>
      <w:r w:rsidRPr="0096466D">
        <w:rPr>
          <w:rFonts w:ascii="Arial" w:hAnsi="Arial" w:cs="Arial"/>
          <w:i w:val="0"/>
          <w:color w:val="000000" w:themeColor="text1"/>
          <w:szCs w:val="22"/>
        </w:rPr>
        <w:fldChar w:fldCharType="separate"/>
      </w:r>
      <w:r w:rsidR="00097520">
        <w:rPr>
          <w:rFonts w:ascii="Arial" w:hAnsi="Arial" w:cs="Arial"/>
          <w:i w:val="0"/>
          <w:noProof/>
          <w:color w:val="000000" w:themeColor="text1"/>
          <w:szCs w:val="22"/>
        </w:rPr>
        <w:t>1</w:t>
      </w:r>
      <w:r w:rsidRPr="0096466D">
        <w:rPr>
          <w:rFonts w:ascii="Arial" w:hAnsi="Arial" w:cs="Arial"/>
          <w:i w:val="0"/>
          <w:noProof/>
          <w:color w:val="000000" w:themeColor="text1"/>
          <w:szCs w:val="22"/>
        </w:rPr>
        <w:fldChar w:fldCharType="end"/>
      </w:r>
      <w:r w:rsidRPr="0096466D">
        <w:rPr>
          <w:rFonts w:ascii="Arial" w:hAnsi="Arial" w:cs="Arial"/>
          <w:i w:val="0"/>
          <w:color w:val="000000" w:themeColor="text1"/>
          <w:szCs w:val="22"/>
        </w:rPr>
        <w:t xml:space="preserve"> - Price of metals </w:t>
      </w:r>
      <w:sdt>
        <w:sdtPr>
          <w:rPr>
            <w:rFonts w:ascii="Arial" w:hAnsi="Arial" w:cs="Arial"/>
            <w:i w:val="0"/>
            <w:color w:val="000000" w:themeColor="text1"/>
            <w:szCs w:val="22"/>
          </w:rPr>
          <w:id w:val="412596202"/>
          <w:citation/>
        </w:sdtPr>
        <w:sdtContent>
          <w:r w:rsidRPr="0096466D">
            <w:rPr>
              <w:rFonts w:ascii="Arial" w:hAnsi="Arial" w:cs="Arial"/>
              <w:i w:val="0"/>
              <w:color w:val="000000" w:themeColor="text1"/>
              <w:szCs w:val="22"/>
            </w:rPr>
            <w:fldChar w:fldCharType="begin"/>
          </w:r>
          <w:r w:rsidRPr="0096466D">
            <w:rPr>
              <w:rFonts w:ascii="Arial" w:hAnsi="Arial" w:cs="Arial"/>
              <w:i w:val="0"/>
              <w:color w:val="000000" w:themeColor="text1"/>
              <w:szCs w:val="22"/>
              <w:lang w:val="en-GB"/>
            </w:rPr>
            <w:instrText xml:space="preserve"> CITATION Roy10 \l 2057 </w:instrText>
          </w:r>
          <w:r w:rsidRPr="0096466D">
            <w:rPr>
              <w:rFonts w:ascii="Arial" w:hAnsi="Arial" w:cs="Arial"/>
              <w:i w:val="0"/>
              <w:color w:val="000000" w:themeColor="text1"/>
              <w:szCs w:val="22"/>
            </w:rPr>
            <w:fldChar w:fldCharType="separate"/>
          </w:r>
          <w:r w:rsidRPr="00785F34">
            <w:rPr>
              <w:rFonts w:ascii="Arial" w:hAnsi="Arial" w:cs="Arial"/>
              <w:noProof/>
              <w:color w:val="000000" w:themeColor="text1"/>
              <w:szCs w:val="22"/>
              <w:lang w:val="en-GB"/>
            </w:rPr>
            <w:t>(RoyMech, 2010)</w:t>
          </w:r>
          <w:r w:rsidRPr="0096466D">
            <w:rPr>
              <w:rFonts w:ascii="Arial" w:hAnsi="Arial" w:cs="Arial"/>
              <w:i w:val="0"/>
              <w:color w:val="000000" w:themeColor="text1"/>
              <w:szCs w:val="22"/>
            </w:rPr>
            <w:fldChar w:fldCharType="end"/>
          </w:r>
        </w:sdtContent>
      </w:sdt>
      <w:bookmarkEnd w:id="12"/>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lastRenderedPageBreak/>
        <w:t xml:space="preserve">As seen in Figure 1, the cost of Steel (Hot Rolled Plate) as seen in this project is $505 per </w:t>
      </w:r>
      <w:proofErr w:type="spellStart"/>
      <w:r w:rsidRPr="00393B1E">
        <w:rPr>
          <w:rFonts w:ascii="Arial" w:hAnsi="Arial" w:cs="Arial"/>
          <w:color w:val="000000" w:themeColor="text1"/>
        </w:rPr>
        <w:t>Tonne</w:t>
      </w:r>
      <w:proofErr w:type="spellEnd"/>
      <w:r w:rsidRPr="00393B1E">
        <w:rPr>
          <w:rFonts w:ascii="Arial" w:hAnsi="Arial" w:cs="Arial"/>
          <w:color w:val="000000" w:themeColor="text1"/>
        </w:rPr>
        <w:t xml:space="preserve">, which in comparison to the alternative materials is significantly cheaper. </w:t>
      </w:r>
    </w:p>
    <w:p w:rsidR="00B25F8C" w:rsidRPr="00393B1E" w:rsidRDefault="00B25F8C" w:rsidP="00B25F8C">
      <w:pPr>
        <w:pStyle w:val="Heading2"/>
        <w:rPr>
          <w:rFonts w:ascii="Arial" w:hAnsi="Arial" w:cs="Arial"/>
          <w:color w:val="000000" w:themeColor="text1"/>
          <w:sz w:val="22"/>
        </w:rPr>
      </w:pPr>
      <w:bookmarkStart w:id="13" w:name="_Toc480989587"/>
      <w:bookmarkStart w:id="14" w:name="_Toc512574703"/>
      <w:r w:rsidRPr="00393B1E">
        <w:rPr>
          <w:rFonts w:ascii="Arial" w:hAnsi="Arial" w:cs="Arial"/>
          <w:color w:val="000000" w:themeColor="text1"/>
          <w:sz w:val="22"/>
        </w:rPr>
        <w:t>Structural Steel Grade S355JR+AR</w:t>
      </w:r>
      <w:bookmarkEnd w:id="13"/>
      <w:bookmarkEnd w:id="14"/>
    </w:p>
    <w:p w:rsidR="00B25F8C" w:rsidRPr="00393B1E" w:rsidRDefault="00B25F8C" w:rsidP="00B25F8C">
      <w:pPr>
        <w:spacing w:line="360" w:lineRule="auto"/>
        <w:jc w:val="both"/>
        <w:rPr>
          <w:rFonts w:ascii="Arial" w:hAnsi="Arial" w:cs="Arial"/>
          <w:color w:val="FF0000"/>
          <w:shd w:val="clear" w:color="auto" w:fill="FFFFFF"/>
        </w:rPr>
      </w:pPr>
      <w:r w:rsidRPr="00393B1E">
        <w:rPr>
          <w:rStyle w:val="apple-converted-space"/>
          <w:rFonts w:ascii="Arial" w:hAnsi="Arial" w:cs="Arial"/>
          <w:color w:val="000000" w:themeColor="text1"/>
          <w:shd w:val="clear" w:color="auto" w:fill="FFFFFF"/>
        </w:rPr>
        <w:t>S355JR</w:t>
      </w:r>
      <w:r>
        <w:rPr>
          <w:rStyle w:val="apple-converted-space"/>
          <w:rFonts w:ascii="Arial" w:hAnsi="Arial" w:cs="Arial"/>
          <w:color w:val="000000" w:themeColor="text1"/>
          <w:shd w:val="clear" w:color="auto" w:fill="FFFFFF"/>
        </w:rPr>
        <w:t>+AR is a structural steel grade is the material used in this research. W</w:t>
      </w:r>
      <w:r w:rsidRPr="00393B1E">
        <w:rPr>
          <w:rStyle w:val="apple-converted-space"/>
          <w:rFonts w:ascii="Arial" w:hAnsi="Arial" w:cs="Arial"/>
          <w:color w:val="000000" w:themeColor="text1"/>
          <w:shd w:val="clear" w:color="auto" w:fill="FFFFFF"/>
        </w:rPr>
        <w:t>ith high strength and ductile properties used in numerous industry such as pressure vessels, tubes and pipes and construction/ building. A structural grade denoted by the S (Structural) at the start of the grade with minimum yield strength of 355N/mm</w:t>
      </w:r>
      <w:r w:rsidRPr="00393B1E">
        <w:rPr>
          <w:rStyle w:val="apple-converted-space"/>
          <w:rFonts w:ascii="Arial" w:hAnsi="Arial" w:cs="Arial"/>
          <w:color w:val="000000" w:themeColor="text1"/>
          <w:shd w:val="clear" w:color="auto" w:fill="FFFFFF"/>
          <w:vertAlign w:val="superscript"/>
        </w:rPr>
        <w:t xml:space="preserve">2 </w:t>
      </w:r>
      <w:r w:rsidRPr="00393B1E">
        <w:rPr>
          <w:rStyle w:val="apple-converted-space"/>
          <w:rFonts w:ascii="Arial" w:hAnsi="Arial" w:cs="Arial"/>
          <w:color w:val="000000" w:themeColor="text1"/>
          <w:shd w:val="clear" w:color="auto" w:fill="FFFFFF"/>
        </w:rPr>
        <w:t>(MPa).  </w:t>
      </w:r>
      <w:r w:rsidRPr="00393B1E">
        <w:rPr>
          <w:rFonts w:ascii="Arial" w:hAnsi="Arial" w:cs="Arial"/>
          <w:color w:val="000000" w:themeColor="text1"/>
          <w:shd w:val="clear" w:color="auto" w:fill="FFFFFF"/>
        </w:rPr>
        <w:t xml:space="preserve">As low carbon steel specifications, S355 provides high strength with good machinability and weldability. </w:t>
      </w:r>
    </w:p>
    <w:p w:rsidR="00B25F8C" w:rsidRPr="00393B1E" w:rsidRDefault="00B25F8C" w:rsidP="00B25F8C">
      <w:pPr>
        <w:pStyle w:val="ListParagraph"/>
        <w:numPr>
          <w:ilvl w:val="0"/>
          <w:numId w:val="15"/>
        </w:numPr>
        <w:spacing w:before="40" w:after="160" w:line="288" w:lineRule="auto"/>
        <w:rPr>
          <w:rFonts w:ascii="Arial" w:hAnsi="Arial" w:cs="Arial"/>
          <w:shd w:val="clear" w:color="auto" w:fill="FFFFFF"/>
        </w:rPr>
      </w:pPr>
      <w:r w:rsidRPr="00393B1E">
        <w:rPr>
          <w:rFonts w:ascii="Arial" w:hAnsi="Arial" w:cs="Arial"/>
          <w:shd w:val="clear" w:color="auto" w:fill="FFFFFF"/>
        </w:rPr>
        <w:t>S – Demotes the fact it is a structural Steel</w:t>
      </w:r>
    </w:p>
    <w:p w:rsidR="00B25F8C" w:rsidRPr="00393B1E" w:rsidRDefault="00B25F8C" w:rsidP="00B25F8C">
      <w:pPr>
        <w:pStyle w:val="ListParagraph"/>
        <w:numPr>
          <w:ilvl w:val="0"/>
          <w:numId w:val="15"/>
        </w:numPr>
        <w:spacing w:before="40" w:after="160" w:line="288" w:lineRule="auto"/>
        <w:rPr>
          <w:rStyle w:val="apple-converted-space"/>
          <w:rFonts w:ascii="Arial" w:hAnsi="Arial" w:cs="Arial"/>
        </w:rPr>
      </w:pPr>
      <w:r w:rsidRPr="00393B1E">
        <w:rPr>
          <w:rFonts w:ascii="Arial" w:hAnsi="Arial" w:cs="Arial"/>
          <w:shd w:val="clear" w:color="auto" w:fill="FFFFFF"/>
        </w:rPr>
        <w:t xml:space="preserve">355 – Related to the Minimum yield strength produced by the grade </w:t>
      </w:r>
      <w:r w:rsidRPr="00393B1E">
        <w:rPr>
          <w:rStyle w:val="apple-converted-space"/>
          <w:rFonts w:ascii="Arial" w:hAnsi="Arial" w:cs="Arial"/>
          <w:shd w:val="clear" w:color="auto" w:fill="FFFFFF"/>
        </w:rPr>
        <w:t>of 275N/mm</w:t>
      </w:r>
      <w:r w:rsidRPr="00393B1E">
        <w:rPr>
          <w:rStyle w:val="apple-converted-space"/>
          <w:rFonts w:ascii="Arial" w:hAnsi="Arial" w:cs="Arial"/>
          <w:shd w:val="clear" w:color="auto" w:fill="FFFFFF"/>
          <w:vertAlign w:val="superscript"/>
        </w:rPr>
        <w:t>2</w:t>
      </w:r>
    </w:p>
    <w:p w:rsidR="00B25F8C" w:rsidRPr="00393B1E" w:rsidRDefault="00B25F8C" w:rsidP="00B25F8C">
      <w:pPr>
        <w:pStyle w:val="ListParagraph"/>
        <w:numPr>
          <w:ilvl w:val="0"/>
          <w:numId w:val="15"/>
        </w:numPr>
        <w:spacing w:before="40" w:after="160" w:line="288" w:lineRule="auto"/>
        <w:rPr>
          <w:rStyle w:val="apple-converted-space"/>
          <w:rFonts w:ascii="Arial" w:hAnsi="Arial" w:cs="Arial"/>
          <w:shd w:val="clear" w:color="auto" w:fill="FFFFFF"/>
        </w:rPr>
      </w:pPr>
      <w:r w:rsidRPr="00393B1E">
        <w:rPr>
          <w:rStyle w:val="apple-converted-space"/>
          <w:rFonts w:ascii="Arial" w:hAnsi="Arial" w:cs="Arial"/>
          <w:shd w:val="clear" w:color="auto" w:fill="FFFFFF"/>
        </w:rPr>
        <w:t xml:space="preserve">JR – This is in relation to the </w:t>
      </w:r>
      <w:proofErr w:type="spellStart"/>
      <w:r w:rsidRPr="00393B1E">
        <w:rPr>
          <w:rStyle w:val="apple-converted-space"/>
          <w:rFonts w:ascii="Arial" w:hAnsi="Arial" w:cs="Arial"/>
          <w:shd w:val="clear" w:color="auto" w:fill="FFFFFF"/>
        </w:rPr>
        <w:t>Charpy</w:t>
      </w:r>
      <w:proofErr w:type="spellEnd"/>
      <w:r w:rsidRPr="00393B1E">
        <w:rPr>
          <w:rStyle w:val="apple-converted-space"/>
          <w:rFonts w:ascii="Arial" w:hAnsi="Arial" w:cs="Arial"/>
          <w:shd w:val="clear" w:color="auto" w:fill="FFFFFF"/>
        </w:rPr>
        <w:t xml:space="preserve"> impact or V Notch test methodology </w:t>
      </w:r>
    </w:p>
    <w:p w:rsidR="00B25F8C" w:rsidRPr="00393B1E" w:rsidRDefault="00B25F8C" w:rsidP="00B25F8C">
      <w:pPr>
        <w:pStyle w:val="ListParagraph"/>
        <w:numPr>
          <w:ilvl w:val="0"/>
          <w:numId w:val="15"/>
        </w:numPr>
        <w:spacing w:before="40" w:after="160" w:line="288" w:lineRule="auto"/>
        <w:rPr>
          <w:rStyle w:val="apple-converted-space"/>
          <w:rFonts w:ascii="Arial" w:hAnsi="Arial" w:cs="Arial"/>
          <w:shd w:val="clear" w:color="auto" w:fill="FFFFFF"/>
        </w:rPr>
      </w:pPr>
      <w:r w:rsidRPr="00393B1E">
        <w:rPr>
          <w:rStyle w:val="apple-converted-space"/>
          <w:rFonts w:ascii="Arial" w:hAnsi="Arial" w:cs="Arial"/>
          <w:shd w:val="clear" w:color="auto" w:fill="FFFFFF"/>
        </w:rPr>
        <w:t>AR – Denotes the rolling type on this material ‘AR’ signifying it as being As rolled material if ‘+N’ it would denominate it as being normalized, or ‘C’ cold forming is required  Cu</w:t>
      </w:r>
      <w:r w:rsidRPr="00393B1E">
        <w:rPr>
          <w:rStyle w:val="apple-converted-space"/>
          <w:rFonts w:ascii="Arial" w:hAnsi="Arial" w:cs="Arial"/>
          <w:shd w:val="clear" w:color="auto" w:fill="FFFFFF"/>
          <w:vertAlign w:val="superscript"/>
        </w:rPr>
        <w:t>2</w:t>
      </w:r>
    </w:p>
    <w:p w:rsidR="00B25F8C" w:rsidRPr="00393B1E" w:rsidRDefault="00B25F8C" w:rsidP="00B25F8C">
      <w:pPr>
        <w:pStyle w:val="Heading3"/>
        <w:rPr>
          <w:rStyle w:val="apple-converted-space"/>
          <w:rFonts w:ascii="Arial" w:hAnsi="Arial" w:cs="Arial"/>
          <w:sz w:val="22"/>
          <w:szCs w:val="22"/>
        </w:rPr>
      </w:pPr>
      <w:bookmarkStart w:id="15" w:name="_Toc480989588"/>
      <w:bookmarkStart w:id="16" w:name="_Toc512574704"/>
      <w:r w:rsidRPr="00393B1E">
        <w:rPr>
          <w:rStyle w:val="apple-converted-space"/>
          <w:rFonts w:ascii="Arial" w:hAnsi="Arial" w:cs="Arial"/>
          <w:sz w:val="22"/>
          <w:szCs w:val="22"/>
        </w:rPr>
        <w:t>Chemical Composition</w:t>
      </w:r>
      <w:bookmarkEnd w:id="15"/>
      <w:bookmarkEnd w:id="16"/>
    </w:p>
    <w:p w:rsidR="00B25F8C" w:rsidRPr="00393B1E" w:rsidRDefault="00B25F8C" w:rsidP="00B25F8C">
      <w:pPr>
        <w:rPr>
          <w:rFonts w:ascii="Arial" w:hAnsi="Arial" w:cs="Arial"/>
        </w:rPr>
      </w:pP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140"/>
        <w:gridCol w:w="1080"/>
        <w:gridCol w:w="1080"/>
        <w:gridCol w:w="1080"/>
        <w:gridCol w:w="1080"/>
        <w:gridCol w:w="1080"/>
        <w:gridCol w:w="1080"/>
      </w:tblGrid>
      <w:tr w:rsidR="00B25F8C" w:rsidRPr="00393B1E" w:rsidTr="00B25F8C">
        <w:trPr>
          <w:trHeight w:val="300"/>
        </w:trPr>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Grade</w:t>
            </w:r>
          </w:p>
        </w:tc>
        <w:tc>
          <w:tcPr>
            <w:tcW w:w="114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C max</w:t>
            </w:r>
          </w:p>
        </w:tc>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proofErr w:type="spellStart"/>
            <w:r w:rsidRPr="00393B1E">
              <w:rPr>
                <w:rFonts w:ascii="Arial" w:eastAsia="Times New Roman" w:hAnsi="Arial" w:cs="Arial"/>
                <w:b/>
                <w:bCs/>
                <w:color w:val="000000"/>
                <w:lang w:val="en-GB" w:eastAsia="en-GB"/>
              </w:rPr>
              <w:t>Mn</w:t>
            </w:r>
            <w:proofErr w:type="spellEnd"/>
            <w:r w:rsidRPr="00393B1E">
              <w:rPr>
                <w:rFonts w:ascii="Arial" w:eastAsia="Times New Roman" w:hAnsi="Arial" w:cs="Arial"/>
                <w:b/>
                <w:bCs/>
                <w:color w:val="000000"/>
                <w:lang w:val="en-GB" w:eastAsia="en-GB"/>
              </w:rPr>
              <w:t xml:space="preserve"> max</w:t>
            </w:r>
          </w:p>
        </w:tc>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P max</w:t>
            </w:r>
          </w:p>
        </w:tc>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S max</w:t>
            </w:r>
          </w:p>
        </w:tc>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Si max</w:t>
            </w:r>
          </w:p>
        </w:tc>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 xml:space="preserve"> N max</w:t>
            </w:r>
          </w:p>
        </w:tc>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b/>
                <w:bCs/>
                <w:color w:val="000000"/>
                <w:lang w:val="en-GB" w:eastAsia="en-GB"/>
              </w:rPr>
            </w:pPr>
            <w:r w:rsidRPr="00393B1E">
              <w:rPr>
                <w:rFonts w:ascii="Arial" w:eastAsia="Times New Roman" w:hAnsi="Arial" w:cs="Arial"/>
                <w:b/>
                <w:bCs/>
                <w:color w:val="000000"/>
                <w:lang w:val="en-GB" w:eastAsia="en-GB"/>
              </w:rPr>
              <w:t xml:space="preserve">Cu max </w:t>
            </w:r>
          </w:p>
        </w:tc>
      </w:tr>
      <w:tr w:rsidR="00B25F8C" w:rsidRPr="00393B1E" w:rsidTr="00B25F8C">
        <w:trPr>
          <w:trHeight w:val="285"/>
        </w:trPr>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lang w:val="en-GB" w:eastAsia="en-GB"/>
              </w:rPr>
            </w:pPr>
            <w:r w:rsidRPr="00393B1E">
              <w:rPr>
                <w:rFonts w:ascii="Arial" w:eastAsia="Times New Roman" w:hAnsi="Arial" w:cs="Arial"/>
                <w:color w:val="000000"/>
                <w:lang w:val="en-GB" w:eastAsia="en-GB"/>
              </w:rPr>
              <w:t>S355JR</w:t>
            </w:r>
          </w:p>
        </w:tc>
        <w:tc>
          <w:tcPr>
            <w:tcW w:w="114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0.24</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1.6</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0.035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0.035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0.12</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r>
      <w:tr w:rsidR="00B25F8C" w:rsidRPr="00393B1E" w:rsidTr="00B25F8C">
        <w:trPr>
          <w:trHeight w:val="285"/>
        </w:trPr>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lang w:val="en-GB" w:eastAsia="en-GB"/>
              </w:rPr>
            </w:pPr>
            <w:r w:rsidRPr="00393B1E">
              <w:rPr>
                <w:rFonts w:ascii="Arial" w:eastAsia="Times New Roman" w:hAnsi="Arial" w:cs="Arial"/>
                <w:color w:val="000000"/>
                <w:lang w:val="en-GB" w:eastAsia="en-GB"/>
              </w:rPr>
              <w:t>S355J0</w:t>
            </w:r>
          </w:p>
        </w:tc>
        <w:tc>
          <w:tcPr>
            <w:tcW w:w="114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0.2</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1.6</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0.03</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0.03</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0.12</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r>
      <w:tr w:rsidR="00B25F8C" w:rsidRPr="00393B1E" w:rsidTr="00B25F8C">
        <w:trPr>
          <w:trHeight w:val="285"/>
        </w:trPr>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lang w:val="en-GB" w:eastAsia="en-GB"/>
              </w:rPr>
            </w:pPr>
            <w:r w:rsidRPr="00393B1E">
              <w:rPr>
                <w:rFonts w:ascii="Arial" w:eastAsia="Times New Roman" w:hAnsi="Arial" w:cs="Arial"/>
                <w:color w:val="000000"/>
                <w:lang w:val="en-GB" w:eastAsia="en-GB"/>
              </w:rPr>
              <w:t>S355J2</w:t>
            </w:r>
          </w:p>
        </w:tc>
        <w:tc>
          <w:tcPr>
            <w:tcW w:w="114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0.2</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1.6</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0.025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0.025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r>
      <w:tr w:rsidR="00B25F8C" w:rsidRPr="00393B1E" w:rsidTr="00B25F8C">
        <w:trPr>
          <w:trHeight w:val="285"/>
        </w:trPr>
        <w:tc>
          <w:tcPr>
            <w:tcW w:w="1080" w:type="dxa"/>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lang w:val="en-GB" w:eastAsia="en-GB"/>
              </w:rPr>
            </w:pPr>
            <w:r w:rsidRPr="00393B1E">
              <w:rPr>
                <w:rFonts w:ascii="Arial" w:eastAsia="Times New Roman" w:hAnsi="Arial" w:cs="Arial"/>
                <w:color w:val="000000"/>
                <w:lang w:val="en-GB" w:eastAsia="en-GB"/>
              </w:rPr>
              <w:t>S355K2</w:t>
            </w:r>
          </w:p>
        </w:tc>
        <w:tc>
          <w:tcPr>
            <w:tcW w:w="114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0.2</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1.6</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0.025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0.025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p>
        </w:tc>
        <w:tc>
          <w:tcPr>
            <w:tcW w:w="1080" w:type="dxa"/>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lang w:val="en-GB" w:eastAsia="en-GB"/>
              </w:rPr>
            </w:pPr>
            <w:r w:rsidRPr="00393B1E">
              <w:rPr>
                <w:rFonts w:ascii="Arial" w:eastAsia="Times New Roman" w:hAnsi="Arial" w:cs="Arial"/>
                <w:color w:val="000000"/>
                <w:lang w:val="en-GB" w:eastAsia="en-GB"/>
              </w:rPr>
              <w:t>0.55</w:t>
            </w:r>
          </w:p>
        </w:tc>
      </w:tr>
    </w:tbl>
    <w:p w:rsidR="00B25F8C" w:rsidRPr="00393B1E" w:rsidRDefault="00B25F8C" w:rsidP="00B25F8C">
      <w:pPr>
        <w:pStyle w:val="Caption"/>
        <w:jc w:val="center"/>
        <w:rPr>
          <w:rFonts w:ascii="Arial" w:hAnsi="Arial" w:cs="Arial"/>
          <w:i w:val="0"/>
          <w:color w:val="000000" w:themeColor="text1"/>
          <w:szCs w:val="22"/>
        </w:rPr>
      </w:pPr>
    </w:p>
    <w:p w:rsidR="00B25F8C" w:rsidRPr="0096466D" w:rsidRDefault="00B25F8C" w:rsidP="00B25F8C">
      <w:pPr>
        <w:pStyle w:val="Caption"/>
        <w:keepNext/>
        <w:jc w:val="center"/>
        <w:rPr>
          <w:rFonts w:ascii="Arial" w:hAnsi="Arial" w:cs="Arial"/>
          <w:i w:val="0"/>
          <w:color w:val="auto"/>
          <w:szCs w:val="22"/>
        </w:rPr>
      </w:pPr>
      <w:bookmarkStart w:id="17" w:name="_Toc512528716"/>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Chemical Composition of S355JR+AR material </w:t>
      </w:r>
      <w:sdt>
        <w:sdtPr>
          <w:rPr>
            <w:rFonts w:ascii="Arial" w:hAnsi="Arial" w:cs="Arial"/>
            <w:i w:val="0"/>
            <w:color w:val="auto"/>
            <w:szCs w:val="22"/>
          </w:rPr>
          <w:id w:val="1320153398"/>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Tat18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(Tata Steel Europe, 2018)</w:t>
          </w:r>
          <w:r w:rsidRPr="0096466D">
            <w:rPr>
              <w:rFonts w:ascii="Arial" w:hAnsi="Arial" w:cs="Arial"/>
              <w:i w:val="0"/>
              <w:color w:val="auto"/>
              <w:szCs w:val="22"/>
            </w:rPr>
            <w:fldChar w:fldCharType="end"/>
          </w:r>
        </w:sdtContent>
      </w:sdt>
      <w:bookmarkEnd w:id="17"/>
    </w:p>
    <w:p w:rsidR="00B25F8C" w:rsidRPr="00393B1E" w:rsidRDefault="00B25F8C" w:rsidP="00B25F8C">
      <w:pPr>
        <w:pStyle w:val="Caption"/>
        <w:jc w:val="center"/>
        <w:rPr>
          <w:rFonts w:ascii="Arial" w:hAnsi="Arial" w:cs="Arial"/>
          <w:szCs w:val="22"/>
        </w:rPr>
      </w:pP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From the above chemical composition in (Figure 2), the slab steel is produced to where further processes are carried out to make strip steel with the appropriate mechanical properties as stated in figure 3.</w:t>
      </w:r>
      <w:bookmarkStart w:id="18" w:name="_Toc480989589"/>
    </w:p>
    <w:p w:rsidR="00B25F8C" w:rsidRPr="00393B1E" w:rsidRDefault="00B25F8C" w:rsidP="00B25F8C">
      <w:pPr>
        <w:rPr>
          <w:rFonts w:ascii="Arial" w:hAnsi="Arial" w:cs="Arial"/>
          <w:color w:val="000000" w:themeColor="text1"/>
        </w:rPr>
      </w:pPr>
      <w:r>
        <w:rPr>
          <w:rFonts w:ascii="Arial" w:hAnsi="Arial" w:cs="Arial"/>
          <w:color w:val="000000" w:themeColor="text1"/>
        </w:rPr>
        <w:br w:type="page"/>
      </w:r>
    </w:p>
    <w:p w:rsidR="00B25F8C" w:rsidRPr="00393B1E" w:rsidRDefault="00B25F8C" w:rsidP="00B25F8C">
      <w:pPr>
        <w:pStyle w:val="Heading3"/>
        <w:rPr>
          <w:rFonts w:ascii="Arial" w:hAnsi="Arial" w:cs="Arial"/>
          <w:sz w:val="22"/>
          <w:szCs w:val="22"/>
        </w:rPr>
      </w:pPr>
    </w:p>
    <w:p w:rsidR="00B25F8C" w:rsidRPr="00393B1E" w:rsidRDefault="00B25F8C" w:rsidP="00B25F8C">
      <w:pPr>
        <w:pStyle w:val="Heading3"/>
        <w:rPr>
          <w:rFonts w:ascii="Arial" w:hAnsi="Arial" w:cs="Arial"/>
          <w:sz w:val="22"/>
          <w:szCs w:val="22"/>
        </w:rPr>
      </w:pPr>
      <w:bookmarkStart w:id="19" w:name="_Toc512574705"/>
      <w:r w:rsidRPr="00393B1E">
        <w:rPr>
          <w:rFonts w:ascii="Arial" w:hAnsi="Arial" w:cs="Arial"/>
          <w:sz w:val="22"/>
          <w:szCs w:val="22"/>
        </w:rPr>
        <w:t>Mechanical Properties</w:t>
      </w:r>
      <w:bookmarkEnd w:id="18"/>
      <w:bookmarkEnd w:id="19"/>
    </w:p>
    <w:p w:rsidR="00B25F8C" w:rsidRPr="00393B1E" w:rsidRDefault="00B25F8C" w:rsidP="00B25F8C">
      <w:pPr>
        <w:rPr>
          <w:rFonts w:ascii="Arial" w:hAnsi="Arial" w:cs="Arial"/>
        </w:rPr>
      </w:pPr>
    </w:p>
    <w:tbl>
      <w:tblPr>
        <w:tblW w:w="86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62"/>
        <w:gridCol w:w="1213"/>
        <w:gridCol w:w="2248"/>
        <w:gridCol w:w="1481"/>
        <w:gridCol w:w="1481"/>
      </w:tblGrid>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xml:space="preserve">EN </w:t>
            </w:r>
            <w:r w:rsidRPr="00393B1E">
              <w:rPr>
                <w:rFonts w:ascii="Arial" w:eastAsia="Times New Roman" w:hAnsi="Arial" w:cs="Arial"/>
                <w:b/>
                <w:bCs/>
                <w:color w:val="auto"/>
              </w:rPr>
              <w:br/>
              <w:t xml:space="preserve">10025-2: 2004 </w:t>
            </w:r>
            <w:r w:rsidRPr="00393B1E">
              <w:rPr>
                <w:rFonts w:ascii="Arial" w:eastAsia="Times New Roman" w:hAnsi="Arial" w:cs="Arial"/>
                <w:b/>
                <w:bCs/>
                <w:color w:val="auto"/>
              </w:rPr>
              <w:br/>
              <w:t>Grade</w:t>
            </w:r>
          </w:p>
        </w:tc>
        <w:tc>
          <w:tcPr>
            <w:tcW w:w="0" w:type="auto"/>
            <w:gridSpan w:val="2"/>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xml:space="preserve">Min. yield strength </w:t>
            </w:r>
            <w:r w:rsidRPr="00393B1E">
              <w:rPr>
                <w:rFonts w:ascii="Arial" w:eastAsia="Times New Roman" w:hAnsi="Arial" w:cs="Arial"/>
                <w:b/>
                <w:bCs/>
                <w:color w:val="auto"/>
                <w:vertAlign w:val="superscript"/>
              </w:rPr>
              <w:t>1 2</w:t>
            </w:r>
            <w:r w:rsidRPr="00393B1E">
              <w:rPr>
                <w:rFonts w:ascii="Arial" w:eastAsia="Times New Roman" w:hAnsi="Arial" w:cs="Arial"/>
                <w:b/>
                <w:bCs/>
                <w:color w:val="auto"/>
              </w:rPr>
              <w:t xml:space="preserve"> </w:t>
            </w:r>
            <w:r w:rsidRPr="00393B1E">
              <w:rPr>
                <w:rFonts w:ascii="Arial" w:eastAsia="Times New Roman" w:hAnsi="Arial" w:cs="Arial"/>
                <w:b/>
                <w:bCs/>
                <w:color w:val="auto"/>
              </w:rPr>
              <w:br/>
            </w:r>
            <w:proofErr w:type="spellStart"/>
            <w:r w:rsidRPr="00393B1E">
              <w:rPr>
                <w:rFonts w:ascii="Arial" w:eastAsia="Times New Roman" w:hAnsi="Arial" w:cs="Arial"/>
                <w:b/>
                <w:bCs/>
                <w:color w:val="auto"/>
              </w:rPr>
              <w:t>R</w:t>
            </w:r>
            <w:r w:rsidRPr="00393B1E">
              <w:rPr>
                <w:rFonts w:ascii="Arial" w:eastAsia="Times New Roman" w:hAnsi="Arial" w:cs="Arial"/>
                <w:b/>
                <w:bCs/>
                <w:color w:val="auto"/>
                <w:vertAlign w:val="subscript"/>
              </w:rPr>
              <w:t>eH</w:t>
            </w:r>
            <w:proofErr w:type="spellEnd"/>
          </w:p>
        </w:tc>
        <w:tc>
          <w:tcPr>
            <w:tcW w:w="0" w:type="auto"/>
            <w:gridSpan w:val="2"/>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xml:space="preserve">Tensile strength </w:t>
            </w:r>
            <w:r w:rsidRPr="00393B1E">
              <w:rPr>
                <w:rFonts w:ascii="Arial" w:eastAsia="Times New Roman" w:hAnsi="Arial" w:cs="Arial"/>
                <w:b/>
                <w:bCs/>
                <w:color w:val="auto"/>
              </w:rPr>
              <w:br/>
              <w:t>R</w:t>
            </w:r>
            <w:r w:rsidRPr="00393B1E">
              <w:rPr>
                <w:rFonts w:ascii="Arial" w:eastAsia="Times New Roman" w:hAnsi="Arial" w:cs="Arial"/>
                <w:b/>
                <w:bCs/>
                <w:color w:val="auto"/>
                <w:vertAlign w:val="subscript"/>
              </w:rPr>
              <w:t>m</w:t>
            </w:r>
          </w:p>
        </w:tc>
      </w:tr>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w:t>
            </w:r>
          </w:p>
        </w:tc>
        <w:tc>
          <w:tcPr>
            <w:tcW w:w="0" w:type="auto"/>
            <w:gridSpan w:val="2"/>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N/mm</w:t>
            </w:r>
            <w:r w:rsidRPr="00393B1E">
              <w:rPr>
                <w:rFonts w:ascii="Arial" w:eastAsia="Times New Roman" w:hAnsi="Arial" w:cs="Arial"/>
                <w:b/>
                <w:bCs/>
                <w:color w:val="auto"/>
                <w:vertAlign w:val="superscript"/>
              </w:rPr>
              <w:t>2</w:t>
            </w:r>
          </w:p>
        </w:tc>
        <w:tc>
          <w:tcPr>
            <w:tcW w:w="0" w:type="auto"/>
            <w:gridSpan w:val="2"/>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N/mm</w:t>
            </w:r>
            <w:r w:rsidRPr="00393B1E">
              <w:rPr>
                <w:rFonts w:ascii="Arial" w:eastAsia="Times New Roman" w:hAnsi="Arial" w:cs="Arial"/>
                <w:b/>
                <w:bCs/>
                <w:color w:val="auto"/>
                <w:vertAlign w:val="superscript"/>
              </w:rPr>
              <w:t>2</w:t>
            </w:r>
          </w:p>
        </w:tc>
      </w:tr>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t ≤ 16</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16 &lt; t ≤ 20</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t &lt; 3</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3 ≤ t ≤ 20</w:t>
            </w:r>
          </w:p>
        </w:tc>
      </w:tr>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Pr>
                <w:rFonts w:ascii="Arial" w:eastAsia="Times New Roman" w:hAnsi="Arial" w:cs="Arial"/>
                <w:b/>
                <w:bCs/>
                <w:color w:val="auto"/>
              </w:rPr>
              <w:t>S355JR</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355</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345</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510 - 680</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470 - 630</w:t>
            </w:r>
          </w:p>
        </w:tc>
      </w:tr>
    </w:tbl>
    <w:p w:rsidR="00B25F8C" w:rsidRPr="00393B1E" w:rsidRDefault="00B25F8C" w:rsidP="00B25F8C">
      <w:pPr>
        <w:rPr>
          <w:rFonts w:ascii="Arial" w:hAnsi="Arial" w:cs="Arial"/>
        </w:rPr>
      </w:pPr>
    </w:p>
    <w:tbl>
      <w:tblPr>
        <w:tblW w:w="864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4"/>
        <w:gridCol w:w="1130"/>
        <w:gridCol w:w="1245"/>
        <w:gridCol w:w="1138"/>
        <w:gridCol w:w="1398"/>
        <w:gridCol w:w="1086"/>
        <w:gridCol w:w="1029"/>
      </w:tblGrid>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xml:space="preserve">EN </w:t>
            </w:r>
            <w:r w:rsidRPr="00393B1E">
              <w:rPr>
                <w:rFonts w:ascii="Arial" w:eastAsia="Times New Roman" w:hAnsi="Arial" w:cs="Arial"/>
                <w:b/>
                <w:bCs/>
                <w:color w:val="auto"/>
              </w:rPr>
              <w:br/>
              <w:t xml:space="preserve">10025-2: 2004 </w:t>
            </w:r>
            <w:r w:rsidRPr="00393B1E">
              <w:rPr>
                <w:rFonts w:ascii="Arial" w:eastAsia="Times New Roman" w:hAnsi="Arial" w:cs="Arial"/>
                <w:b/>
                <w:bCs/>
                <w:color w:val="auto"/>
              </w:rPr>
              <w:br/>
              <w:t>Grade</w:t>
            </w:r>
          </w:p>
        </w:tc>
        <w:tc>
          <w:tcPr>
            <w:tcW w:w="0" w:type="auto"/>
            <w:gridSpan w:val="4"/>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Min elongation after fracture A%</w:t>
            </w:r>
          </w:p>
        </w:tc>
        <w:tc>
          <w:tcPr>
            <w:tcW w:w="0" w:type="auto"/>
            <w:gridSpan w:val="2"/>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Impact test</w:t>
            </w:r>
          </w:p>
        </w:tc>
      </w:tr>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L</w:t>
            </w:r>
            <w:r w:rsidRPr="00393B1E">
              <w:rPr>
                <w:rFonts w:ascii="Arial" w:eastAsia="Times New Roman" w:hAnsi="Arial" w:cs="Arial"/>
                <w:b/>
                <w:bCs/>
                <w:color w:val="auto"/>
                <w:vertAlign w:val="subscript"/>
              </w:rPr>
              <w:t>0</w:t>
            </w:r>
            <w:r w:rsidRPr="00393B1E">
              <w:rPr>
                <w:rFonts w:ascii="Arial" w:eastAsia="Times New Roman" w:hAnsi="Arial" w:cs="Arial"/>
                <w:b/>
                <w:bCs/>
                <w:color w:val="auto"/>
              </w:rPr>
              <w:t xml:space="preserve"> = 80mm</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L</w:t>
            </w:r>
            <w:r w:rsidRPr="00393B1E">
              <w:rPr>
                <w:rFonts w:ascii="Arial" w:eastAsia="Times New Roman" w:hAnsi="Arial" w:cs="Arial"/>
                <w:b/>
                <w:bCs/>
                <w:color w:val="auto"/>
                <w:vertAlign w:val="subscript"/>
              </w:rPr>
              <w:t>0</w:t>
            </w:r>
            <w:r w:rsidRPr="00393B1E">
              <w:rPr>
                <w:rFonts w:ascii="Arial" w:eastAsia="Times New Roman" w:hAnsi="Arial" w:cs="Arial"/>
                <w:b/>
                <w:bCs/>
                <w:color w:val="auto"/>
              </w:rPr>
              <w:t xml:space="preserve"> = 5.65√S</w:t>
            </w:r>
            <w:r w:rsidRPr="00393B1E">
              <w:rPr>
                <w:rFonts w:ascii="Arial" w:eastAsia="Times New Roman" w:hAnsi="Arial" w:cs="Arial"/>
                <w:b/>
                <w:bCs/>
                <w:color w:val="auto"/>
                <w:vertAlign w:val="subscript"/>
              </w:rPr>
              <w:t>0</w:t>
            </w:r>
          </w:p>
        </w:tc>
        <w:tc>
          <w:tcPr>
            <w:tcW w:w="0" w:type="auto"/>
            <w:vMerge w:val="restart"/>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Temp. °C</w:t>
            </w:r>
          </w:p>
        </w:tc>
        <w:tc>
          <w:tcPr>
            <w:tcW w:w="0" w:type="auto"/>
            <w:vMerge w:val="restart"/>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xml:space="preserve">Min. </w:t>
            </w:r>
            <w:r w:rsidRPr="00393B1E">
              <w:rPr>
                <w:rFonts w:ascii="Arial" w:eastAsia="Times New Roman" w:hAnsi="Arial" w:cs="Arial"/>
                <w:b/>
                <w:bCs/>
                <w:color w:val="auto"/>
              </w:rPr>
              <w:br/>
              <w:t>energy J</w:t>
            </w:r>
          </w:p>
        </w:tc>
      </w:tr>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 </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1.5 &lt; t ≤ 2</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2 &lt; t ≤ 2.5</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2.5 &lt; t &lt; 3</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3 ≤ t ≤ 20</w:t>
            </w:r>
          </w:p>
        </w:tc>
        <w:tc>
          <w:tcPr>
            <w:tcW w:w="0" w:type="auto"/>
            <w:vMerge/>
            <w:vAlign w:val="center"/>
            <w:hideMark/>
          </w:tcPr>
          <w:p w:rsidR="00B25F8C" w:rsidRPr="00393B1E" w:rsidRDefault="00B25F8C" w:rsidP="00B25F8C">
            <w:pPr>
              <w:spacing w:before="0" w:after="0" w:line="240" w:lineRule="auto"/>
              <w:rPr>
                <w:rFonts w:ascii="Arial" w:eastAsia="Times New Roman" w:hAnsi="Arial" w:cs="Arial"/>
                <w:b/>
                <w:bCs/>
                <w:color w:val="auto"/>
              </w:rPr>
            </w:pPr>
          </w:p>
        </w:tc>
        <w:tc>
          <w:tcPr>
            <w:tcW w:w="0" w:type="auto"/>
            <w:vMerge/>
            <w:vAlign w:val="center"/>
            <w:hideMark/>
          </w:tcPr>
          <w:p w:rsidR="00B25F8C" w:rsidRPr="00393B1E" w:rsidRDefault="00B25F8C" w:rsidP="00B25F8C">
            <w:pPr>
              <w:spacing w:before="0" w:after="0" w:line="240" w:lineRule="auto"/>
              <w:rPr>
                <w:rFonts w:ascii="Arial" w:eastAsia="Times New Roman" w:hAnsi="Arial" w:cs="Arial"/>
                <w:b/>
                <w:bCs/>
                <w:color w:val="auto"/>
              </w:rPr>
            </w:pPr>
          </w:p>
        </w:tc>
      </w:tr>
      <w:tr w:rsidR="00B25F8C" w:rsidRPr="00393B1E" w:rsidTr="00B25F8C">
        <w:trPr>
          <w:tblCellSpacing w:w="0" w:type="dxa"/>
        </w:trPr>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Pr>
                <w:rFonts w:ascii="Arial" w:eastAsia="Times New Roman" w:hAnsi="Arial" w:cs="Arial"/>
                <w:b/>
                <w:bCs/>
                <w:color w:val="auto"/>
              </w:rPr>
              <w:t>S355JR</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14</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15</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16</w:t>
            </w:r>
          </w:p>
        </w:tc>
        <w:tc>
          <w:tcPr>
            <w:tcW w:w="0" w:type="auto"/>
            <w:vAlign w:val="center"/>
            <w:hideMark/>
          </w:tcPr>
          <w:p w:rsidR="00B25F8C" w:rsidRPr="00393B1E" w:rsidRDefault="00B25F8C" w:rsidP="00B25F8C">
            <w:pPr>
              <w:spacing w:before="100" w:beforeAutospacing="1" w:after="100" w:afterAutospacing="1" w:line="240" w:lineRule="auto"/>
              <w:rPr>
                <w:rFonts w:ascii="Arial" w:eastAsia="Times New Roman" w:hAnsi="Arial" w:cs="Arial"/>
                <w:b/>
                <w:bCs/>
                <w:color w:val="auto"/>
              </w:rPr>
            </w:pPr>
            <w:r w:rsidRPr="00393B1E">
              <w:rPr>
                <w:rFonts w:ascii="Arial" w:eastAsia="Times New Roman" w:hAnsi="Arial" w:cs="Arial"/>
                <w:b/>
                <w:bCs/>
                <w:color w:val="auto"/>
              </w:rPr>
              <w:t>20</w:t>
            </w:r>
          </w:p>
        </w:tc>
        <w:tc>
          <w:tcPr>
            <w:tcW w:w="0" w:type="auto"/>
            <w:vMerge/>
            <w:vAlign w:val="center"/>
            <w:hideMark/>
          </w:tcPr>
          <w:p w:rsidR="00B25F8C" w:rsidRPr="00393B1E" w:rsidRDefault="00B25F8C" w:rsidP="00B25F8C">
            <w:pPr>
              <w:spacing w:before="100" w:beforeAutospacing="1" w:after="100" w:afterAutospacing="1" w:line="240" w:lineRule="auto"/>
              <w:rPr>
                <w:rFonts w:ascii="Arial" w:eastAsia="Times New Roman" w:hAnsi="Arial" w:cs="Arial"/>
                <w:color w:val="auto"/>
              </w:rPr>
            </w:pPr>
            <w:r w:rsidRPr="00393B1E">
              <w:rPr>
                <w:rFonts w:ascii="Arial" w:eastAsia="Times New Roman" w:hAnsi="Arial" w:cs="Arial"/>
                <w:color w:val="auto"/>
              </w:rPr>
              <w:t>20</w:t>
            </w:r>
          </w:p>
        </w:tc>
        <w:tc>
          <w:tcPr>
            <w:tcW w:w="0" w:type="auto"/>
            <w:vMerge/>
            <w:vAlign w:val="center"/>
            <w:hideMark/>
          </w:tcPr>
          <w:p w:rsidR="00B25F8C" w:rsidRPr="00393B1E" w:rsidRDefault="00B25F8C" w:rsidP="00B25F8C">
            <w:pPr>
              <w:spacing w:before="100" w:beforeAutospacing="1" w:after="100" w:afterAutospacing="1" w:line="240" w:lineRule="auto"/>
              <w:rPr>
                <w:rFonts w:ascii="Arial" w:eastAsia="Times New Roman" w:hAnsi="Arial" w:cs="Arial"/>
                <w:color w:val="auto"/>
              </w:rPr>
            </w:pPr>
            <w:r w:rsidRPr="00393B1E">
              <w:rPr>
                <w:rFonts w:ascii="Arial" w:eastAsia="Times New Roman" w:hAnsi="Arial" w:cs="Arial"/>
                <w:color w:val="auto"/>
              </w:rPr>
              <w:t>27</w:t>
            </w:r>
          </w:p>
        </w:tc>
      </w:tr>
    </w:tbl>
    <w:p w:rsidR="00B25F8C" w:rsidRPr="00393B1E" w:rsidRDefault="00B25F8C" w:rsidP="00B25F8C">
      <w:pPr>
        <w:rPr>
          <w:rFonts w:ascii="Arial" w:hAnsi="Arial" w:cs="Arial"/>
        </w:rPr>
      </w:pPr>
    </w:p>
    <w:p w:rsidR="00B25F8C" w:rsidRPr="0096466D" w:rsidRDefault="00B25F8C" w:rsidP="00B25F8C">
      <w:pPr>
        <w:pStyle w:val="Caption"/>
        <w:rPr>
          <w:rFonts w:ascii="Arial" w:hAnsi="Arial" w:cs="Arial"/>
          <w:i w:val="0"/>
          <w:color w:val="auto"/>
          <w:szCs w:val="22"/>
          <w:shd w:val="clear" w:color="auto" w:fill="FFFFFF"/>
        </w:rPr>
      </w:pPr>
      <w:bookmarkStart w:id="20" w:name="_Toc512528717"/>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Mechanical properties of S355JR+AR </w:t>
      </w:r>
      <w:sdt>
        <w:sdtPr>
          <w:rPr>
            <w:rFonts w:ascii="Arial" w:hAnsi="Arial" w:cs="Arial"/>
            <w:i w:val="0"/>
            <w:color w:val="auto"/>
            <w:szCs w:val="22"/>
          </w:rPr>
          <w:id w:val="58063212"/>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Tat18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(Tata Steel Europe, 2018)</w:t>
          </w:r>
          <w:r w:rsidRPr="0096466D">
            <w:rPr>
              <w:rFonts w:ascii="Arial" w:hAnsi="Arial" w:cs="Arial"/>
              <w:i w:val="0"/>
              <w:color w:val="auto"/>
              <w:szCs w:val="22"/>
            </w:rPr>
            <w:fldChar w:fldCharType="end"/>
          </w:r>
        </w:sdtContent>
      </w:sdt>
      <w:bookmarkEnd w:id="20"/>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apparatus for impacting the V-notch consists of a pendulum/ striker of a known mass and length that it is released from height to impact a V- notched specimen. By analyzing the difference of height in the striker before and after fracture will determine the amount of energy absorbed by the fracture event. Result will be given in Joules (J). </w:t>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Pr>
          <w:rFonts w:ascii="Arial" w:hAnsi="Arial" w:cs="Arial"/>
        </w:rPr>
        <w:br w:type="page"/>
      </w:r>
    </w:p>
    <w:p w:rsidR="00B25F8C" w:rsidRPr="00393B1E" w:rsidRDefault="00B25F8C" w:rsidP="00B25F8C">
      <w:pPr>
        <w:pStyle w:val="Heading3"/>
        <w:rPr>
          <w:rFonts w:ascii="Arial" w:hAnsi="Arial" w:cs="Arial"/>
          <w:color w:val="auto"/>
          <w:sz w:val="22"/>
          <w:szCs w:val="22"/>
        </w:rPr>
      </w:pPr>
      <w:bookmarkStart w:id="21" w:name="_Toc512574706"/>
      <w:r w:rsidRPr="00393B1E">
        <w:rPr>
          <w:rFonts w:ascii="Arial" w:hAnsi="Arial" w:cs="Arial"/>
          <w:color w:val="auto"/>
          <w:sz w:val="22"/>
          <w:szCs w:val="22"/>
        </w:rPr>
        <w:lastRenderedPageBreak/>
        <w:t>1.1 Historic testing and data</w:t>
      </w:r>
      <w:bookmarkEnd w:id="21"/>
      <w:r w:rsidRPr="00393B1E">
        <w:rPr>
          <w:rFonts w:ascii="Arial" w:hAnsi="Arial" w:cs="Arial"/>
          <w:color w:val="auto"/>
          <w:sz w:val="22"/>
          <w:szCs w:val="22"/>
        </w:rPr>
        <w:t xml:space="preserve"> </w:t>
      </w:r>
    </w:p>
    <w:p w:rsidR="00B25F8C" w:rsidRPr="00393B1E" w:rsidRDefault="00B25F8C" w:rsidP="00B25F8C">
      <w:pPr>
        <w:rPr>
          <w:rFonts w:ascii="Arial" w:hAnsi="Arial" w:cs="Arial"/>
        </w:rPr>
      </w:pPr>
    </w:p>
    <w:p w:rsidR="00B25F8C" w:rsidRPr="00393B1E" w:rsidRDefault="00B25F8C" w:rsidP="009744DC">
      <w:pPr>
        <w:spacing w:line="360" w:lineRule="auto"/>
        <w:jc w:val="both"/>
        <w:rPr>
          <w:rFonts w:ascii="Arial" w:hAnsi="Arial" w:cs="Arial"/>
          <w:color w:val="000000" w:themeColor="text1"/>
        </w:rPr>
      </w:pPr>
      <w:r w:rsidRPr="00393B1E">
        <w:rPr>
          <w:rFonts w:ascii="Arial" w:hAnsi="Arial" w:cs="Arial"/>
          <w:color w:val="000000" w:themeColor="text1"/>
        </w:rPr>
        <w:t xml:space="preserve">Historically mechanical testing that we perform today can be traced back to the 1800s from research and discoveries. The International Association for Testing Materials would meet usually every 2-3 years in various locations across the world. By the early 1900s it had 2682 members associated with the institute “By 1913 it had 2,682 members including such famous names as </w:t>
      </w:r>
      <w:proofErr w:type="spellStart"/>
      <w:r w:rsidRPr="00393B1E">
        <w:rPr>
          <w:rFonts w:ascii="Arial" w:hAnsi="Arial" w:cs="Arial"/>
          <w:color w:val="000000" w:themeColor="text1"/>
        </w:rPr>
        <w:t>Brinell</w:t>
      </w:r>
      <w:proofErr w:type="spellEnd"/>
      <w:r w:rsidRPr="00393B1E">
        <w:rPr>
          <w:rFonts w:ascii="Arial" w:hAnsi="Arial" w:cs="Arial"/>
          <w:color w:val="000000" w:themeColor="text1"/>
        </w:rPr>
        <w:t xml:space="preserve">” </w:t>
      </w:r>
      <w:sdt>
        <w:sdtPr>
          <w:rPr>
            <w:rFonts w:ascii="Arial" w:hAnsi="Arial" w:cs="Arial"/>
            <w:color w:val="000000" w:themeColor="text1"/>
          </w:rPr>
          <w:id w:val="460309593"/>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Lab17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(Laboratory Testing Inc., 2017)</w:t>
          </w:r>
          <w:r w:rsidRPr="00393B1E">
            <w:rPr>
              <w:rFonts w:ascii="Arial" w:hAnsi="Arial" w:cs="Arial"/>
              <w:color w:val="000000" w:themeColor="text1"/>
            </w:rPr>
            <w:fldChar w:fldCharType="end"/>
          </w:r>
        </w:sdtContent>
      </w:sdt>
      <w:r w:rsidRPr="00393B1E">
        <w:rPr>
          <w:rFonts w:ascii="Arial" w:hAnsi="Arial" w:cs="Arial"/>
          <w:color w:val="000000" w:themeColor="text1"/>
        </w:rPr>
        <w:t xml:space="preserve"> including famous names such as </w:t>
      </w:r>
      <w:proofErr w:type="spellStart"/>
      <w:r w:rsidRPr="00393B1E">
        <w:rPr>
          <w:rFonts w:ascii="Arial" w:hAnsi="Arial" w:cs="Arial"/>
          <w:color w:val="000000" w:themeColor="text1"/>
        </w:rPr>
        <w:t>Brinell</w:t>
      </w:r>
      <w:proofErr w:type="spellEnd"/>
      <w:r w:rsidRPr="00393B1E">
        <w:rPr>
          <w:rFonts w:ascii="Arial" w:hAnsi="Arial" w:cs="Arial"/>
          <w:color w:val="000000" w:themeColor="text1"/>
        </w:rPr>
        <w:t xml:space="preserve"> (Hardness test), Martens (</w:t>
      </w:r>
      <w:proofErr w:type="spellStart"/>
      <w:r w:rsidRPr="00393B1E">
        <w:rPr>
          <w:rFonts w:ascii="Arial" w:hAnsi="Arial" w:cs="Arial"/>
          <w:color w:val="000000" w:themeColor="text1"/>
        </w:rPr>
        <w:t>Martensite</w:t>
      </w:r>
      <w:proofErr w:type="spellEnd"/>
      <w:r w:rsidRPr="00393B1E">
        <w:rPr>
          <w:rFonts w:ascii="Arial" w:hAnsi="Arial" w:cs="Arial"/>
          <w:color w:val="000000" w:themeColor="text1"/>
        </w:rPr>
        <w:t xml:space="preserve">), </w:t>
      </w:r>
      <w:proofErr w:type="spellStart"/>
      <w:r w:rsidRPr="00393B1E">
        <w:rPr>
          <w:rFonts w:ascii="Arial" w:hAnsi="Arial" w:cs="Arial"/>
          <w:color w:val="000000" w:themeColor="text1"/>
        </w:rPr>
        <w:t>Bauschinger</w:t>
      </w:r>
      <w:proofErr w:type="spellEnd"/>
      <w:r w:rsidRPr="00393B1E">
        <w:rPr>
          <w:rFonts w:ascii="Arial" w:hAnsi="Arial" w:cs="Arial"/>
          <w:color w:val="000000" w:themeColor="text1"/>
        </w:rPr>
        <w:t xml:space="preserve">, Le </w:t>
      </w:r>
      <w:proofErr w:type="spellStart"/>
      <w:r w:rsidRPr="00393B1E">
        <w:rPr>
          <w:rFonts w:ascii="Arial" w:hAnsi="Arial" w:cs="Arial"/>
          <w:color w:val="000000" w:themeColor="text1"/>
        </w:rPr>
        <w:t>Chatelier</w:t>
      </w:r>
      <w:proofErr w:type="spellEnd"/>
      <w:r w:rsidRPr="00393B1E">
        <w:rPr>
          <w:rFonts w:ascii="Arial" w:hAnsi="Arial" w:cs="Arial"/>
          <w:color w:val="000000" w:themeColor="text1"/>
        </w:rPr>
        <w:t xml:space="preserve"> and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(Impact Test). </w:t>
      </w:r>
    </w:p>
    <w:p w:rsidR="00B25F8C" w:rsidRPr="00393B1E" w:rsidRDefault="00B25F8C" w:rsidP="00B25F8C">
      <w:pPr>
        <w:tabs>
          <w:tab w:val="left" w:pos="2010"/>
        </w:tabs>
        <w:spacing w:line="360" w:lineRule="auto"/>
        <w:jc w:val="both"/>
        <w:rPr>
          <w:rFonts w:ascii="Arial" w:hAnsi="Arial" w:cs="Arial"/>
          <w:color w:val="FF0000"/>
        </w:rPr>
      </w:pPr>
      <w:r w:rsidRPr="00393B1E">
        <w:rPr>
          <w:rFonts w:ascii="Arial" w:hAnsi="Arial" w:cs="Arial"/>
          <w:color w:val="000000" w:themeColor="text1"/>
        </w:rPr>
        <w:t xml:space="preserve">A Frenchman, Georges Augustin Albert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was a marine artillery engineering graduate. He later in life went into various professional positions such as a metallurgical engineer and later a professor. He became very interested in measuring the impact properties of steel due to the mass amount of premature failures in steam boilers and steam engines in that era. In 1901 he presented a paper to the Association on the results for impact resistance of steel with aid of a pendulum.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also discovered that the use of a notch within the test specimen had a crucial characteristic by increasing the sensitivity and reproducibility of the measurement </w:t>
      </w:r>
      <w:sdt>
        <w:sdtPr>
          <w:rPr>
            <w:rFonts w:ascii="Arial" w:hAnsi="Arial" w:cs="Arial"/>
            <w:color w:val="000000" w:themeColor="text1"/>
          </w:rPr>
          <w:id w:val="-1695224710"/>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Moh15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(Anis, 2015)</w:t>
          </w:r>
          <w:r w:rsidRPr="00393B1E">
            <w:rPr>
              <w:rFonts w:ascii="Arial" w:hAnsi="Arial" w:cs="Arial"/>
              <w:color w:val="000000" w:themeColor="text1"/>
            </w:rPr>
            <w:fldChar w:fldCharType="end"/>
          </w:r>
        </w:sdtContent>
      </w:sdt>
      <w:r w:rsidRPr="00393B1E">
        <w:rPr>
          <w:rFonts w:ascii="Arial" w:hAnsi="Arial" w:cs="Arial"/>
          <w:color w:val="000000" w:themeColor="text1"/>
        </w:rPr>
        <w:t>.</w:t>
      </w:r>
      <w:r w:rsidRPr="00393B1E">
        <w:rPr>
          <w:rFonts w:ascii="Arial" w:hAnsi="Arial" w:cs="Arial"/>
          <w:color w:val="FF0000"/>
        </w:rPr>
        <w:t xml:space="preserve"> </w:t>
      </w:r>
    </w:p>
    <w:p w:rsidR="00B25F8C" w:rsidRPr="00393B1E" w:rsidRDefault="00B25F8C" w:rsidP="00B25F8C">
      <w:pPr>
        <w:tabs>
          <w:tab w:val="left" w:pos="2010"/>
        </w:tabs>
        <w:spacing w:line="360" w:lineRule="auto"/>
        <w:jc w:val="both"/>
        <w:rPr>
          <w:rFonts w:ascii="Arial" w:hAnsi="Arial" w:cs="Arial"/>
          <w:color w:val="000000" w:themeColor="text1"/>
        </w:rPr>
      </w:pPr>
      <w:r w:rsidRPr="00393B1E">
        <w:rPr>
          <w:rFonts w:ascii="Arial" w:hAnsi="Arial" w:cs="Arial"/>
          <w:color w:val="000000" w:themeColor="text1"/>
        </w:rPr>
        <w:t xml:space="preserve">The first pendulum impact machine was designed in 1896 by S. B. Russell, where smooth and notched specimens were tested. “It was found that notched specimens are a preferred method for testing ductile materials” </w:t>
      </w:r>
      <w:sdt>
        <w:sdtPr>
          <w:rPr>
            <w:rFonts w:ascii="Arial" w:hAnsi="Arial" w:cs="Arial"/>
            <w:color w:val="000000" w:themeColor="text1"/>
          </w:rPr>
          <w:id w:val="427077958"/>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MPM08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(M. P. Manahan J. , 2008)</w:t>
          </w:r>
          <w:r w:rsidRPr="00393B1E">
            <w:rPr>
              <w:rFonts w:ascii="Arial" w:hAnsi="Arial" w:cs="Arial"/>
              <w:color w:val="000000" w:themeColor="text1"/>
            </w:rPr>
            <w:fldChar w:fldCharType="end"/>
          </w:r>
        </w:sdtContent>
      </w:sdt>
      <w:r w:rsidRPr="00393B1E">
        <w:rPr>
          <w:rFonts w:ascii="Arial" w:hAnsi="Arial" w:cs="Arial"/>
          <w:color w:val="000000" w:themeColor="text1"/>
        </w:rPr>
        <w:t xml:space="preserve"> as the specimen could be completely fractured when notched. The pendulum impact machine enabled the measurement of energy absorbed by the specimen during fracture. The machine used was a prototype of the instrument we use across the globe today as specified in the ASTM Standard E23 “Standard test methods for notched bar impact testing of metallic materials”. </w:t>
      </w:r>
    </w:p>
    <w:p w:rsidR="00B25F8C" w:rsidRPr="00393B1E" w:rsidRDefault="00B25F8C" w:rsidP="00B25F8C">
      <w:pPr>
        <w:tabs>
          <w:tab w:val="left" w:pos="2010"/>
        </w:tabs>
        <w:spacing w:line="360" w:lineRule="auto"/>
        <w:jc w:val="both"/>
        <w:rPr>
          <w:rFonts w:ascii="Arial" w:hAnsi="Arial" w:cs="Arial"/>
          <w:color w:val="000000" w:themeColor="text1"/>
        </w:rPr>
      </w:pPr>
      <w:r w:rsidRPr="00393B1E">
        <w:rPr>
          <w:rFonts w:ascii="Arial" w:hAnsi="Arial" w:cs="Arial"/>
          <w:color w:val="auto"/>
        </w:rPr>
        <w:t xml:space="preserve">The </w:t>
      </w:r>
      <w:proofErr w:type="spellStart"/>
      <w:r w:rsidRPr="00393B1E">
        <w:rPr>
          <w:rFonts w:ascii="Arial" w:hAnsi="Arial" w:cs="Arial"/>
          <w:color w:val="auto"/>
        </w:rPr>
        <w:t>Charpy</w:t>
      </w:r>
      <w:proofErr w:type="spellEnd"/>
      <w:r w:rsidRPr="00393B1E">
        <w:rPr>
          <w:rFonts w:ascii="Arial" w:hAnsi="Arial" w:cs="Arial"/>
          <w:color w:val="auto"/>
        </w:rPr>
        <w:t xml:space="preserve"> impact test shows a direct relationship of ductile to brittle transition in absorbed energy at a series of temperatures </w:t>
      </w:r>
      <w:sdt>
        <w:sdtPr>
          <w:rPr>
            <w:rFonts w:ascii="Arial" w:hAnsi="Arial" w:cs="Arial"/>
            <w:color w:val="auto"/>
          </w:rPr>
          <w:id w:val="477879295"/>
          <w:citation/>
        </w:sdtPr>
        <w:sdtContent>
          <w:r w:rsidRPr="00393B1E">
            <w:rPr>
              <w:rFonts w:ascii="Arial" w:hAnsi="Arial" w:cs="Arial"/>
              <w:color w:val="auto"/>
            </w:rPr>
            <w:fldChar w:fldCharType="begin"/>
          </w:r>
          <w:r w:rsidRPr="00393B1E">
            <w:rPr>
              <w:rFonts w:ascii="Arial" w:hAnsi="Arial" w:cs="Arial"/>
              <w:color w:val="auto"/>
              <w:lang w:val="en-GB"/>
            </w:rPr>
            <w:instrText xml:space="preserve"> CITATION Cas09 \l 2057 </w:instrText>
          </w:r>
          <w:r w:rsidRPr="00393B1E">
            <w:rPr>
              <w:rFonts w:ascii="Arial" w:hAnsi="Arial" w:cs="Arial"/>
              <w:color w:val="auto"/>
            </w:rPr>
            <w:fldChar w:fldCharType="separate"/>
          </w:r>
          <w:r w:rsidRPr="00785F34">
            <w:rPr>
              <w:rFonts w:ascii="Arial" w:hAnsi="Arial" w:cs="Arial"/>
              <w:noProof/>
              <w:color w:val="auto"/>
              <w:lang w:val="en-GB"/>
            </w:rPr>
            <w:t>(Cassio Melo Moura, 2009)</w:t>
          </w:r>
          <w:r w:rsidRPr="00393B1E">
            <w:rPr>
              <w:rFonts w:ascii="Arial" w:hAnsi="Arial" w:cs="Arial"/>
              <w:color w:val="auto"/>
            </w:rPr>
            <w:fldChar w:fldCharType="end"/>
          </w:r>
        </w:sdtContent>
      </w:sdt>
      <w:r w:rsidRPr="00393B1E">
        <w:rPr>
          <w:rFonts w:ascii="Arial" w:hAnsi="Arial" w:cs="Arial"/>
          <w:color w:val="auto"/>
        </w:rPr>
        <w:t xml:space="preserve">. </w:t>
      </w:r>
      <w:r w:rsidRPr="00393B1E">
        <w:rPr>
          <w:rFonts w:ascii="Arial" w:hAnsi="Arial" w:cs="Arial"/>
          <w:color w:val="000000" w:themeColor="text1"/>
        </w:rPr>
        <w:t xml:space="preserve">Since iron and all other body-centered cubic metals experience a transition from ductile behavior at higher temperatures to brittle behavior at lower temperatures, it is now required today that the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impact test is carried out for a variety of steel products including things such as crash barriers, nuclear plant pressure vessels and oil pipelines. </w:t>
      </w:r>
    </w:p>
    <w:p w:rsidR="00B25F8C" w:rsidRPr="00393B1E" w:rsidRDefault="00B25F8C" w:rsidP="00B25F8C">
      <w:pPr>
        <w:tabs>
          <w:tab w:val="left" w:pos="2010"/>
        </w:tabs>
        <w:spacing w:line="360" w:lineRule="auto"/>
        <w:jc w:val="both"/>
        <w:rPr>
          <w:rFonts w:ascii="Arial" w:hAnsi="Arial" w:cs="Arial"/>
          <w:color w:val="000000" w:themeColor="text1"/>
          <w:lang w:val="en-GB"/>
        </w:rPr>
      </w:pPr>
      <w:r w:rsidRPr="00393B1E">
        <w:rPr>
          <w:rFonts w:ascii="Arial" w:hAnsi="Arial" w:cs="Arial"/>
          <w:color w:val="000000" w:themeColor="text1"/>
        </w:rPr>
        <w:lastRenderedPageBreak/>
        <w:t xml:space="preserve">“Without uniformity of test results from day to day and from laboratory to laboratory, the impact test has little meaning.  Over the years, researchers have learned that the results obtained from an impact test can depend strongly upon the specimen size and the geometry of the notch, anvils, and striker.” </w:t>
      </w:r>
      <w:r w:rsidRPr="00393B1E">
        <w:rPr>
          <w:rFonts w:ascii="Arial" w:hAnsi="Arial" w:cs="Arial"/>
          <w:color w:val="000000" w:themeColor="text1"/>
          <w:lang w:val="en-GB"/>
        </w:rPr>
        <w:t xml:space="preserve">(T. A. </w:t>
      </w:r>
      <w:proofErr w:type="spellStart"/>
      <w:r w:rsidRPr="00393B1E">
        <w:rPr>
          <w:rFonts w:ascii="Arial" w:hAnsi="Arial" w:cs="Arial"/>
          <w:color w:val="000000" w:themeColor="text1"/>
          <w:lang w:val="en-GB"/>
        </w:rPr>
        <w:t>Siewart</w:t>
      </w:r>
      <w:proofErr w:type="spellEnd"/>
      <w:r w:rsidRPr="00393B1E">
        <w:rPr>
          <w:rFonts w:ascii="Arial" w:hAnsi="Arial" w:cs="Arial"/>
          <w:color w:val="000000" w:themeColor="text1"/>
          <w:lang w:val="en-GB"/>
        </w:rPr>
        <w:t>, 1999)</w:t>
      </w:r>
    </w:p>
    <w:p w:rsidR="00B25F8C" w:rsidRPr="00393B1E" w:rsidRDefault="00B25F8C" w:rsidP="00B25F8C">
      <w:pPr>
        <w:pStyle w:val="Heading3"/>
        <w:rPr>
          <w:rFonts w:ascii="Arial" w:hAnsi="Arial" w:cs="Arial"/>
          <w:color w:val="auto"/>
          <w:sz w:val="22"/>
          <w:szCs w:val="22"/>
        </w:rPr>
      </w:pPr>
    </w:p>
    <w:p w:rsidR="00B25F8C" w:rsidRDefault="00B25F8C" w:rsidP="00B25F8C">
      <w:pPr>
        <w:pStyle w:val="Heading3"/>
        <w:rPr>
          <w:rFonts w:ascii="Arial" w:hAnsi="Arial" w:cs="Arial"/>
          <w:color w:val="auto"/>
          <w:sz w:val="22"/>
          <w:szCs w:val="22"/>
        </w:rPr>
      </w:pPr>
      <w:bookmarkStart w:id="22" w:name="_Toc512574707"/>
      <w:r w:rsidRPr="00393B1E">
        <w:rPr>
          <w:rFonts w:ascii="Arial" w:hAnsi="Arial" w:cs="Arial"/>
          <w:color w:val="auto"/>
          <w:sz w:val="22"/>
          <w:szCs w:val="22"/>
        </w:rPr>
        <w:t>1.2 Project overview</w:t>
      </w:r>
      <w:bookmarkEnd w:id="22"/>
    </w:p>
    <w:p w:rsidR="00B25F8C" w:rsidRPr="00B07F0F" w:rsidRDefault="00B25F8C" w:rsidP="00B25F8C"/>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Test House </w:t>
      </w:r>
      <w:r>
        <w:rPr>
          <w:rFonts w:ascii="Arial" w:hAnsi="Arial" w:cs="Arial"/>
          <w:color w:val="000000" w:themeColor="text1"/>
        </w:rPr>
        <w:t xml:space="preserve">at Tata Steel Port Talbot Steelworks </w:t>
      </w:r>
      <w:r w:rsidRPr="00393B1E">
        <w:rPr>
          <w:rFonts w:ascii="Arial" w:hAnsi="Arial" w:cs="Arial"/>
          <w:color w:val="000000" w:themeColor="text1"/>
        </w:rPr>
        <w:t>currently analyses a variety of steel samples f</w:t>
      </w:r>
      <w:r>
        <w:rPr>
          <w:rFonts w:ascii="Arial" w:hAnsi="Arial" w:cs="Arial"/>
          <w:color w:val="000000" w:themeColor="text1"/>
        </w:rPr>
        <w:t xml:space="preserve">rom different processing units. </w:t>
      </w:r>
      <w:r w:rsidRPr="00393B1E">
        <w:rPr>
          <w:rFonts w:ascii="Arial" w:hAnsi="Arial" w:cs="Arial"/>
          <w:color w:val="000000" w:themeColor="text1"/>
        </w:rPr>
        <w:t xml:space="preserve">Mechanical properties such as strength, hardness and durability are carried out by destructive test methods on site. Strength tests of material are carried out by tensile test where the specimen is pulled under an applied force to determine its resistance against deformation. Toughness tests are carried out by a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V-Notch tests where the test will measure the amount of energy absorbed by the material during fracture.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Mechanical property requirements must meet British and International Standards, these are determined by a range of grades and specifications that need to be met. </w:t>
      </w:r>
      <w:r>
        <w:rPr>
          <w:rFonts w:ascii="Arial" w:hAnsi="Arial" w:cs="Arial"/>
          <w:color w:val="000000" w:themeColor="text1"/>
        </w:rPr>
        <w:t>C</w:t>
      </w:r>
      <w:r w:rsidRPr="00393B1E">
        <w:rPr>
          <w:rFonts w:ascii="Arial" w:hAnsi="Arial" w:cs="Arial"/>
          <w:color w:val="000000" w:themeColor="text1"/>
        </w:rPr>
        <w:t>hemical additions can be applied for advantageous purposes for dif</w:t>
      </w:r>
      <w:r>
        <w:rPr>
          <w:rFonts w:ascii="Arial" w:hAnsi="Arial" w:cs="Arial"/>
          <w:color w:val="000000" w:themeColor="text1"/>
        </w:rPr>
        <w:t>ferent applications of the coil while m</w:t>
      </w:r>
      <w:r w:rsidRPr="00393B1E">
        <w:rPr>
          <w:rFonts w:ascii="Arial" w:hAnsi="Arial" w:cs="Arial"/>
          <w:color w:val="000000" w:themeColor="text1"/>
        </w:rPr>
        <w:t>aintaining the sp</w:t>
      </w:r>
      <w:r>
        <w:rPr>
          <w:rFonts w:ascii="Arial" w:hAnsi="Arial" w:cs="Arial"/>
          <w:color w:val="000000" w:themeColor="text1"/>
        </w:rPr>
        <w:t xml:space="preserve">ecifications that are </w:t>
      </w:r>
      <w:proofErr w:type="spellStart"/>
      <w:r>
        <w:rPr>
          <w:rFonts w:ascii="Arial" w:hAnsi="Arial" w:cs="Arial"/>
          <w:color w:val="000000" w:themeColor="text1"/>
        </w:rPr>
        <w:t>standardis</w:t>
      </w:r>
      <w:r w:rsidRPr="00393B1E">
        <w:rPr>
          <w:rFonts w:ascii="Arial" w:hAnsi="Arial" w:cs="Arial"/>
          <w:color w:val="000000" w:themeColor="text1"/>
        </w:rPr>
        <w:t>ed</w:t>
      </w:r>
      <w:proofErr w:type="spellEnd"/>
      <w:r w:rsidRPr="00393B1E">
        <w:rPr>
          <w:rFonts w:ascii="Arial" w:hAnsi="Arial" w:cs="Arial"/>
          <w:color w:val="000000" w:themeColor="text1"/>
        </w:rPr>
        <w:t xml:space="preserve"> by the British and International standards to ensure the product is fit for purpose.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The steel specificatio</w:t>
      </w:r>
      <w:r>
        <w:rPr>
          <w:rFonts w:ascii="Arial" w:hAnsi="Arial" w:cs="Arial"/>
          <w:color w:val="000000" w:themeColor="text1"/>
        </w:rPr>
        <w:t>n S355JR+AR will be researched, l</w:t>
      </w:r>
      <w:r w:rsidRPr="00393B1E">
        <w:rPr>
          <w:rFonts w:ascii="Arial" w:hAnsi="Arial" w:cs="Arial"/>
          <w:color w:val="000000" w:themeColor="text1"/>
        </w:rPr>
        <w:t xml:space="preserve">ooking at the processing of the steel grade and determining the outcome of notch geometry and its influence on V-notch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impact testing results. S355JR+AR is a structural graded steel with high strength and good durability and formability for the use of structural applications such as automotive wheel rims and chassis components, tubes and pipes, pressure vessels and heavy vehicles equipment.</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This specific steel specification was selected for this project </w:t>
      </w:r>
      <w:r>
        <w:rPr>
          <w:rFonts w:ascii="Arial" w:hAnsi="Arial" w:cs="Arial"/>
          <w:color w:val="000000" w:themeColor="text1"/>
        </w:rPr>
        <w:t>due to frequency of this grade that requires impact testing.</w:t>
      </w:r>
      <w:r w:rsidRPr="00393B1E">
        <w:rPr>
          <w:rFonts w:ascii="Arial" w:hAnsi="Arial" w:cs="Arial"/>
          <w:color w:val="000000" w:themeColor="text1"/>
        </w:rPr>
        <w:t xml:space="preserve"> </w:t>
      </w:r>
      <w:r>
        <w:rPr>
          <w:rFonts w:ascii="Arial" w:hAnsi="Arial" w:cs="Arial"/>
          <w:color w:val="000000" w:themeColor="text1"/>
        </w:rPr>
        <w:t>This product</w:t>
      </w:r>
      <w:r w:rsidRPr="00393B1E">
        <w:rPr>
          <w:rFonts w:ascii="Arial" w:hAnsi="Arial" w:cs="Arial"/>
          <w:color w:val="000000" w:themeColor="text1"/>
        </w:rPr>
        <w:t xml:space="preserve"> can be made into various thicknesses from 1.8mm up to 16mm and can used in a variety of temperatures from -40 degrees centigrade u</w:t>
      </w:r>
      <w:r>
        <w:rPr>
          <w:rFonts w:ascii="Arial" w:hAnsi="Arial" w:cs="Arial"/>
          <w:color w:val="000000" w:themeColor="text1"/>
        </w:rPr>
        <w:t>p to 20 degrees centigrade. T</w:t>
      </w:r>
      <w:r w:rsidRPr="00393B1E">
        <w:rPr>
          <w:rFonts w:ascii="Arial" w:hAnsi="Arial" w:cs="Arial"/>
          <w:color w:val="000000" w:themeColor="text1"/>
        </w:rPr>
        <w:t xml:space="preserve">he </w:t>
      </w:r>
      <w:r>
        <w:rPr>
          <w:rFonts w:ascii="Arial" w:hAnsi="Arial" w:cs="Arial"/>
          <w:color w:val="000000" w:themeColor="text1"/>
        </w:rPr>
        <w:t>focus for</w:t>
      </w:r>
      <w:r w:rsidRPr="00393B1E">
        <w:rPr>
          <w:rFonts w:ascii="Arial" w:hAnsi="Arial" w:cs="Arial"/>
          <w:color w:val="000000" w:themeColor="text1"/>
        </w:rPr>
        <w:t xml:space="preserve"> this project is </w:t>
      </w:r>
      <w:r>
        <w:rPr>
          <w:rFonts w:ascii="Arial" w:hAnsi="Arial" w:cs="Arial"/>
          <w:color w:val="000000" w:themeColor="text1"/>
        </w:rPr>
        <w:t>investigating</w:t>
      </w:r>
      <w:r w:rsidRPr="00393B1E">
        <w:rPr>
          <w:rFonts w:ascii="Arial" w:hAnsi="Arial" w:cs="Arial"/>
          <w:color w:val="000000" w:themeColor="text1"/>
        </w:rPr>
        <w:t xml:space="preserve"> at 7.5mm width and -20 degrees centigrade. </w:t>
      </w:r>
      <w:r>
        <w:rPr>
          <w:rFonts w:ascii="Arial" w:hAnsi="Arial" w:cs="Arial"/>
          <w:color w:val="000000" w:themeColor="text1"/>
        </w:rPr>
        <w:br w:type="page"/>
      </w:r>
    </w:p>
    <w:p w:rsidR="00B25F8C" w:rsidRDefault="00B25F8C" w:rsidP="00B25F8C">
      <w:pPr>
        <w:pStyle w:val="Heading3"/>
        <w:rPr>
          <w:rFonts w:ascii="Arial" w:hAnsi="Arial" w:cs="Arial"/>
          <w:color w:val="auto"/>
          <w:sz w:val="22"/>
          <w:szCs w:val="22"/>
        </w:rPr>
      </w:pPr>
      <w:bookmarkStart w:id="23" w:name="_Toc512574708"/>
      <w:r w:rsidRPr="00393B1E">
        <w:rPr>
          <w:rFonts w:ascii="Arial" w:hAnsi="Arial" w:cs="Arial"/>
          <w:color w:val="auto"/>
          <w:sz w:val="22"/>
          <w:szCs w:val="22"/>
        </w:rPr>
        <w:lastRenderedPageBreak/>
        <w:t>1.3 Objectives</w:t>
      </w:r>
      <w:bookmarkEnd w:id="23"/>
    </w:p>
    <w:p w:rsidR="00B25F8C" w:rsidRPr="00B07F0F" w:rsidRDefault="00B25F8C" w:rsidP="00B25F8C"/>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In July 2017-September 2017, the number in impact testing notch geometry not meeting the specification had dramatically increased. Due to this change in test results, a review of historical data is to be collected to find out what change needed to be made to meet the requir</w:t>
      </w:r>
      <w:r>
        <w:rPr>
          <w:rFonts w:ascii="Arial" w:hAnsi="Arial" w:cs="Arial"/>
          <w:color w:val="000000" w:themeColor="text1"/>
        </w:rPr>
        <w:t>ed customers test specification:</w:t>
      </w:r>
    </w:p>
    <w:p w:rsidR="00B25F8C" w:rsidRPr="00393B1E" w:rsidRDefault="00B25F8C" w:rsidP="00B25F8C">
      <w:pPr>
        <w:pStyle w:val="ListParagraph"/>
        <w:numPr>
          <w:ilvl w:val="0"/>
          <w:numId w:val="14"/>
        </w:numPr>
        <w:spacing w:line="360" w:lineRule="auto"/>
        <w:jc w:val="both"/>
        <w:rPr>
          <w:rFonts w:ascii="Arial" w:hAnsi="Arial" w:cs="Arial"/>
        </w:rPr>
      </w:pPr>
      <w:r w:rsidRPr="00393B1E">
        <w:rPr>
          <w:rFonts w:ascii="Arial" w:hAnsi="Arial" w:cs="Arial"/>
        </w:rPr>
        <w:t>Reduce the number of re-notching hence freeing up Technician time</w:t>
      </w:r>
    </w:p>
    <w:p w:rsidR="00B25F8C" w:rsidRPr="00393B1E" w:rsidRDefault="00B25F8C" w:rsidP="00B25F8C">
      <w:pPr>
        <w:pStyle w:val="ListParagraph"/>
        <w:numPr>
          <w:ilvl w:val="0"/>
          <w:numId w:val="14"/>
        </w:numPr>
        <w:spacing w:line="360" w:lineRule="auto"/>
        <w:jc w:val="both"/>
        <w:rPr>
          <w:rFonts w:ascii="Arial" w:hAnsi="Arial" w:cs="Arial"/>
        </w:rPr>
      </w:pPr>
      <w:r w:rsidRPr="00393B1E">
        <w:rPr>
          <w:rFonts w:ascii="Arial" w:hAnsi="Arial" w:cs="Arial"/>
        </w:rPr>
        <w:t xml:space="preserve">Undertake </w:t>
      </w:r>
      <w:proofErr w:type="spellStart"/>
      <w:r w:rsidRPr="00393B1E">
        <w:rPr>
          <w:rFonts w:ascii="Arial" w:hAnsi="Arial" w:cs="Arial"/>
        </w:rPr>
        <w:t>Charpy</w:t>
      </w:r>
      <w:proofErr w:type="spellEnd"/>
      <w:r w:rsidRPr="00393B1E">
        <w:rPr>
          <w:rFonts w:ascii="Arial" w:hAnsi="Arial" w:cs="Arial"/>
        </w:rPr>
        <w:t xml:space="preserve"> impact testing and understand failures and the effects of the notch geometry conditions</w:t>
      </w:r>
    </w:p>
    <w:p w:rsidR="00B25F8C" w:rsidRPr="00393B1E" w:rsidRDefault="00B25F8C" w:rsidP="00B25F8C">
      <w:pPr>
        <w:pStyle w:val="ListParagraph"/>
        <w:numPr>
          <w:ilvl w:val="0"/>
          <w:numId w:val="14"/>
        </w:numPr>
        <w:spacing w:line="360" w:lineRule="auto"/>
        <w:jc w:val="both"/>
        <w:rPr>
          <w:rFonts w:ascii="Arial" w:hAnsi="Arial" w:cs="Arial"/>
        </w:rPr>
      </w:pPr>
      <w:r w:rsidRPr="00393B1E">
        <w:rPr>
          <w:rFonts w:ascii="Arial" w:hAnsi="Arial" w:cs="Arial"/>
        </w:rPr>
        <w:t>Achieve maximum efficiency when testing for impact results</w:t>
      </w:r>
    </w:p>
    <w:p w:rsidR="00B25F8C" w:rsidRPr="00393B1E" w:rsidRDefault="00B25F8C" w:rsidP="00B25F8C">
      <w:pPr>
        <w:pStyle w:val="ListParagraph"/>
        <w:numPr>
          <w:ilvl w:val="0"/>
          <w:numId w:val="14"/>
        </w:numPr>
        <w:spacing w:line="360" w:lineRule="auto"/>
        <w:jc w:val="both"/>
        <w:rPr>
          <w:rFonts w:ascii="Arial" w:hAnsi="Arial" w:cs="Arial"/>
        </w:rPr>
      </w:pPr>
      <w:proofErr w:type="spellStart"/>
      <w:r w:rsidRPr="00393B1E">
        <w:rPr>
          <w:rFonts w:ascii="Arial" w:hAnsi="Arial" w:cs="Arial"/>
        </w:rPr>
        <w:t>Analyse</w:t>
      </w:r>
      <w:proofErr w:type="spellEnd"/>
      <w:r w:rsidRPr="00393B1E">
        <w:rPr>
          <w:rFonts w:ascii="Arial" w:hAnsi="Arial" w:cs="Arial"/>
        </w:rPr>
        <w:t xml:space="preserve"> uncertainties when preparing impact test specimens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Objectives of the project is to determine whether notch quality and geometry between a worn broach and new broach have a significant effect on the results of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V-Notch impact test.</w:t>
      </w:r>
      <w:r>
        <w:rPr>
          <w:rFonts w:ascii="Arial" w:hAnsi="Arial" w:cs="Arial"/>
          <w:color w:val="000000" w:themeColor="text1"/>
        </w:rPr>
        <w:t xml:space="preserve"> </w:t>
      </w:r>
      <w:r w:rsidRPr="00AB1746">
        <w:rPr>
          <w:rFonts w:ascii="Arial" w:hAnsi="Arial" w:cs="Arial"/>
          <w:color w:val="auto"/>
        </w:rPr>
        <w:t>To have a cost-effective department by</w:t>
      </w:r>
      <w:r>
        <w:rPr>
          <w:rFonts w:ascii="Arial" w:hAnsi="Arial" w:cs="Arial"/>
          <w:color w:val="auto"/>
        </w:rPr>
        <w:t xml:space="preserve"> reducing man hours and external metallography analysis, while providing</w:t>
      </w:r>
      <w:r w:rsidRPr="00AB1746">
        <w:rPr>
          <w:rFonts w:ascii="Arial" w:hAnsi="Arial" w:cs="Arial"/>
          <w:color w:val="auto"/>
        </w:rPr>
        <w:t xml:space="preserve"> the maximum efficiency and cost-effective</w:t>
      </w:r>
      <w:r>
        <w:rPr>
          <w:rFonts w:ascii="Arial" w:hAnsi="Arial" w:cs="Arial"/>
          <w:color w:val="auto"/>
        </w:rPr>
        <w:t xml:space="preserve"> rate for this type of testing.</w:t>
      </w:r>
      <w:r w:rsidRPr="00393B1E">
        <w:rPr>
          <w:rFonts w:ascii="Arial" w:hAnsi="Arial" w:cs="Arial"/>
          <w:color w:val="000000" w:themeColor="text1"/>
        </w:rPr>
        <w:t xml:space="preserve"> </w:t>
      </w:r>
      <w:r>
        <w:rPr>
          <w:rFonts w:ascii="Arial" w:hAnsi="Arial" w:cs="Arial"/>
          <w:color w:val="000000" w:themeColor="text1"/>
        </w:rPr>
        <w:t>This will</w:t>
      </w:r>
      <w:r w:rsidRPr="00393B1E">
        <w:rPr>
          <w:rFonts w:ascii="Arial" w:hAnsi="Arial" w:cs="Arial"/>
          <w:color w:val="000000" w:themeColor="text1"/>
        </w:rPr>
        <w:t xml:space="preserve"> furthermore increase customer satisfaction within the services provided by the test house.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In the 1980’s </w:t>
      </w:r>
      <w:proofErr w:type="spellStart"/>
      <w:r w:rsidRPr="00393B1E">
        <w:rPr>
          <w:rFonts w:ascii="Arial" w:hAnsi="Arial" w:cs="Arial"/>
          <w:color w:val="000000" w:themeColor="text1"/>
        </w:rPr>
        <w:t>Genichi</w:t>
      </w:r>
      <w:proofErr w:type="spellEnd"/>
      <w:r w:rsidRPr="00393B1E">
        <w:rPr>
          <w:rFonts w:ascii="Arial" w:hAnsi="Arial" w:cs="Arial"/>
          <w:color w:val="000000" w:themeColor="text1"/>
        </w:rPr>
        <w:t xml:space="preserve"> Taguchi received international attention for his ideas on variation reduction. “Process optimization is the discipline of adjusting a  process  to  optimize  some  specified  set  of parameters  without  violating  some  constraint.  The most common goals are minimizing cost, maximizing throughout,  and/or  efficiency” </w:t>
      </w:r>
      <w:sdt>
        <w:sdtPr>
          <w:rPr>
            <w:rFonts w:ascii="Arial" w:hAnsi="Arial" w:cs="Arial"/>
            <w:color w:val="000000" w:themeColor="text1"/>
          </w:rPr>
          <w:id w:val="-195387401"/>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DrR12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(Dr. Rajeshwar Sahai, 2012)</w:t>
          </w:r>
          <w:r w:rsidRPr="00393B1E">
            <w:rPr>
              <w:rFonts w:ascii="Arial" w:hAnsi="Arial" w:cs="Arial"/>
              <w:color w:val="000000" w:themeColor="text1"/>
            </w:rPr>
            <w:fldChar w:fldCharType="end"/>
          </w:r>
        </w:sdtContent>
      </w:sdt>
      <w:r>
        <w:rPr>
          <w:rFonts w:ascii="Arial" w:hAnsi="Arial" w:cs="Arial"/>
          <w:color w:val="000000" w:themeColor="text1"/>
        </w:rPr>
        <w:t>.</w:t>
      </w:r>
    </w:p>
    <w:p w:rsidR="00B25F8C" w:rsidRPr="00393B1E" w:rsidRDefault="00B25F8C" w:rsidP="00B25F8C">
      <w:pPr>
        <w:spacing w:line="360" w:lineRule="auto"/>
        <w:rPr>
          <w:rFonts w:ascii="Arial" w:hAnsi="Arial" w:cs="Arial"/>
          <w:color w:val="000000" w:themeColor="text1"/>
        </w:rPr>
      </w:pPr>
      <w:proofErr w:type="spellStart"/>
      <w:r w:rsidRPr="00393B1E">
        <w:rPr>
          <w:rFonts w:ascii="Arial" w:hAnsi="Arial" w:cs="Arial"/>
          <w:color w:val="000000" w:themeColor="text1"/>
        </w:rPr>
        <w:t>Genichi</w:t>
      </w:r>
      <w:proofErr w:type="spellEnd"/>
      <w:r w:rsidRPr="00393B1E">
        <w:rPr>
          <w:rFonts w:ascii="Arial" w:hAnsi="Arial" w:cs="Arial"/>
          <w:color w:val="000000" w:themeColor="text1"/>
        </w:rPr>
        <w:t xml:space="preserve"> Taguchi was a famous engineer who applied statistics to improve quality of manufacturing goods. He understood that quality played one of the fundamental goals in reducing costs within the manufacturing goods sector</w:t>
      </w:r>
      <w:r>
        <w:rPr>
          <w:rFonts w:ascii="Arial" w:hAnsi="Arial" w:cs="Arial"/>
          <w:color w:val="000000" w:themeColor="text1"/>
        </w:rPr>
        <w:t>.</w:t>
      </w:r>
      <w:r w:rsidRPr="00393B1E">
        <w:rPr>
          <w:rFonts w:ascii="Arial" w:hAnsi="Arial" w:cs="Arial"/>
          <w:color w:val="000000" w:themeColor="text1"/>
        </w:rPr>
        <w:t xml:space="preserve"> </w:t>
      </w:r>
      <w:r>
        <w:rPr>
          <w:rFonts w:ascii="Arial" w:hAnsi="Arial" w:cs="Arial"/>
          <w:color w:val="000000" w:themeColor="text1"/>
        </w:rPr>
        <w:t>I</w:t>
      </w:r>
      <w:r w:rsidRPr="00393B1E">
        <w:rPr>
          <w:rFonts w:ascii="Arial" w:hAnsi="Arial" w:cs="Arial"/>
          <w:color w:val="000000" w:themeColor="text1"/>
        </w:rPr>
        <w:t>mplementing this process providing quality analysis to reduce the cost into the service provided by the Test House. Thus, increasing quality</w:t>
      </w:r>
      <w:r>
        <w:rPr>
          <w:rFonts w:ascii="Arial" w:hAnsi="Arial" w:cs="Arial"/>
          <w:color w:val="000000" w:themeColor="text1"/>
        </w:rPr>
        <w:t xml:space="preserve"> and revenue to the department while </w:t>
      </w:r>
      <w:r w:rsidRPr="00393B1E">
        <w:rPr>
          <w:rFonts w:ascii="Arial" w:hAnsi="Arial" w:cs="Arial"/>
          <w:color w:val="000000" w:themeColor="text1"/>
        </w:rPr>
        <w:t xml:space="preserve">creating more business </w:t>
      </w:r>
      <w:r>
        <w:rPr>
          <w:rFonts w:ascii="Arial" w:hAnsi="Arial" w:cs="Arial"/>
          <w:color w:val="000000" w:themeColor="text1"/>
        </w:rPr>
        <w:t xml:space="preserve">due to improved </w:t>
      </w:r>
      <w:r w:rsidRPr="00393B1E">
        <w:rPr>
          <w:rFonts w:ascii="Arial" w:hAnsi="Arial" w:cs="Arial"/>
          <w:color w:val="000000" w:themeColor="text1"/>
        </w:rPr>
        <w:t>customer relations</w:t>
      </w:r>
      <w:r>
        <w:rPr>
          <w:rFonts w:ascii="Arial" w:hAnsi="Arial" w:cs="Arial"/>
          <w:color w:val="000000" w:themeColor="text1"/>
        </w:rPr>
        <w:t>.</w:t>
      </w:r>
    </w:p>
    <w:p w:rsidR="00B25F8C" w:rsidRDefault="00B25F8C" w:rsidP="00B25F8C">
      <w:pPr>
        <w:pStyle w:val="Heading3"/>
        <w:rPr>
          <w:rFonts w:ascii="Arial" w:hAnsi="Arial" w:cs="Arial"/>
          <w:color w:val="auto"/>
          <w:sz w:val="22"/>
          <w:szCs w:val="22"/>
        </w:rPr>
      </w:pPr>
    </w:p>
    <w:p w:rsidR="00B25F8C" w:rsidRPr="00B07F0F" w:rsidRDefault="00B25F8C" w:rsidP="00B25F8C"/>
    <w:p w:rsidR="00B25F8C" w:rsidRDefault="00B25F8C" w:rsidP="00B25F8C">
      <w:pPr>
        <w:pStyle w:val="Heading3"/>
        <w:rPr>
          <w:rFonts w:ascii="Arial" w:hAnsi="Arial" w:cs="Arial"/>
          <w:color w:val="auto"/>
          <w:sz w:val="22"/>
          <w:szCs w:val="22"/>
        </w:rPr>
      </w:pPr>
      <w:bookmarkStart w:id="24" w:name="_Toc512574709"/>
      <w:r w:rsidRPr="00393B1E">
        <w:rPr>
          <w:rFonts w:ascii="Arial" w:hAnsi="Arial" w:cs="Arial"/>
          <w:color w:val="auto"/>
          <w:sz w:val="22"/>
          <w:szCs w:val="22"/>
        </w:rPr>
        <w:lastRenderedPageBreak/>
        <w:t>1.4 Timing Plan – Appendix 16</w:t>
      </w:r>
      <w:bookmarkEnd w:id="24"/>
    </w:p>
    <w:p w:rsidR="00B25F8C" w:rsidRPr="00B07F0F" w:rsidRDefault="00B25F8C" w:rsidP="00B25F8C"/>
    <w:p w:rsidR="00B25F8C" w:rsidRDefault="00B25F8C" w:rsidP="00B25F8C">
      <w:pPr>
        <w:spacing w:line="360" w:lineRule="auto"/>
        <w:rPr>
          <w:rFonts w:ascii="Arial" w:hAnsi="Arial" w:cs="Arial"/>
        </w:rPr>
      </w:pPr>
      <w:r w:rsidRPr="00393B1E">
        <w:rPr>
          <w:rFonts w:ascii="Arial" w:hAnsi="Arial" w:cs="Arial"/>
          <w:noProof/>
          <w:color w:val="000000" w:themeColor="text1"/>
          <w:lang w:val="en-GB" w:eastAsia="en-GB"/>
        </w:rPr>
        <mc:AlternateContent>
          <mc:Choice Requires="wpg">
            <w:drawing>
              <wp:anchor distT="0" distB="0" distL="114300" distR="114300" simplePos="0" relativeHeight="251675648" behindDoc="0" locked="0" layoutInCell="1" allowOverlap="1" wp14:anchorId="1BD85C03" wp14:editId="564EA5AC">
                <wp:simplePos x="0" y="0"/>
                <wp:positionH relativeFrom="margin">
                  <wp:align>center</wp:align>
                </wp:positionH>
                <wp:positionV relativeFrom="paragraph">
                  <wp:posOffset>972383</wp:posOffset>
                </wp:positionV>
                <wp:extent cx="5978810" cy="5331964"/>
                <wp:effectExtent l="133350" t="114300" r="117475" b="173990"/>
                <wp:wrapTight wrapText="bothSides">
                  <wp:wrapPolygon edited="0">
                    <wp:start x="-413" y="-463"/>
                    <wp:lineTo x="-482" y="21610"/>
                    <wp:lineTo x="-275" y="22228"/>
                    <wp:lineTo x="21749" y="22228"/>
                    <wp:lineTo x="21956" y="21919"/>
                    <wp:lineTo x="21956" y="-463"/>
                    <wp:lineTo x="-413" y="-463"/>
                  </wp:wrapPolygon>
                </wp:wrapTight>
                <wp:docPr id="32" name="Group 32"/>
                <wp:cNvGraphicFramePr/>
                <a:graphic xmlns:a="http://schemas.openxmlformats.org/drawingml/2006/main">
                  <a:graphicData uri="http://schemas.microsoft.com/office/word/2010/wordprocessingGroup">
                    <wpg:wgp>
                      <wpg:cNvGrpSpPr/>
                      <wpg:grpSpPr>
                        <a:xfrm>
                          <a:off x="0" y="0"/>
                          <a:ext cx="5978810" cy="5331964"/>
                          <a:chOff x="10633" y="0"/>
                          <a:chExt cx="6814820" cy="6010275"/>
                        </a:xfrm>
                      </wpg:grpSpPr>
                      <pic:pic xmlns:pic="http://schemas.openxmlformats.org/drawingml/2006/picture">
                        <pic:nvPicPr>
                          <pic:cNvPr id="20" name="Picture 20"/>
                          <pic:cNvPicPr>
                            <a:picLocks noChangeAspect="1"/>
                          </pic:cNvPicPr>
                        </pic:nvPicPr>
                        <pic:blipFill rotWithShape="1">
                          <a:blip r:embed="rId9">
                            <a:extLst>
                              <a:ext uri="{28A0092B-C50C-407E-A947-70E740481C1C}">
                                <a14:useLocalDpi xmlns:a14="http://schemas.microsoft.com/office/drawing/2010/main" val="0"/>
                              </a:ext>
                            </a:extLst>
                          </a:blip>
                          <a:srcRect t="21363" r="39072" b="8683"/>
                          <a:stretch/>
                        </pic:blipFill>
                        <pic:spPr bwMode="auto">
                          <a:xfrm>
                            <a:off x="10633" y="0"/>
                            <a:ext cx="6814820" cy="45434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pic:pic xmlns:pic="http://schemas.openxmlformats.org/drawingml/2006/picture">
                        <pic:nvPicPr>
                          <pic:cNvPr id="23" name="Picture 23"/>
                          <pic:cNvPicPr>
                            <a:picLocks noChangeAspect="1"/>
                          </pic:cNvPicPr>
                        </pic:nvPicPr>
                        <pic:blipFill rotWithShape="1">
                          <a:blip r:embed="rId10">
                            <a:extLst>
                              <a:ext uri="{28A0092B-C50C-407E-A947-70E740481C1C}">
                                <a14:useLocalDpi xmlns:a14="http://schemas.microsoft.com/office/drawing/2010/main" val="0"/>
                              </a:ext>
                            </a:extLst>
                          </a:blip>
                          <a:srcRect t="19642" r="39341" b="58300"/>
                          <a:stretch/>
                        </pic:blipFill>
                        <pic:spPr bwMode="auto">
                          <a:xfrm>
                            <a:off x="10633" y="4572000"/>
                            <a:ext cx="6804025" cy="1438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B6E8AAF" id="Group 32" o:spid="_x0000_s1026" style="position:absolute;margin-left:0;margin-top:76.55pt;width:470.75pt;height:419.85pt;z-index:251675648;mso-position-horizontal:center;mso-position-horizontal-relative:margin;mso-width-relative:margin;mso-height-relative:margin" coordorigin="106" coordsize="68148,60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06;width:68148;height:454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zi7nBAAAA2wAAAA8AAABkcnMvZG93bnJldi54bWxET0trwkAQvhf8D8sIvTUbFURSVymFlhZ6&#10;8FmvY3aahGZnw+5UU3+9exA8fnzv+bJ3rTpRiI1nA6MsB0VcettwZWC3fXuagYqCbLH1TAb+KcJy&#10;MXiYY2H9mdd02kilUgjHAg3UIl2hdSxrchgz3xEn7scHh5JgqLQNeE7hrtXjPJ9qhw2nhho7eq2p&#10;/N38OQMT933ZfzqJ21mUr8PkPfSr0dGYx2H/8gxKqJe7+Ob+sAbGaX36kn6AXl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Nzi7nBAAAA2wAAAA8AAAAAAAAAAAAAAAAAnwIA&#10;AGRycy9kb3ducmV2LnhtbFBLBQYAAAAABAAEAPcAAACNAwAAAAA=&#10;" filled="t" fillcolor="#ededed" stroked="t" strokecolor="white" strokeweight="7pt">
                  <v:stroke endcap="square"/>
                  <v:imagedata r:id="rId11" o:title="" croptop="14000f" cropbottom="5690f" cropright="25606f"/>
                  <v:shadow on="t" color="black" opacity="26214f" origin="-.5,-.5" offset="0,.5mm"/>
                  <v:path arrowok="t"/>
                </v:shape>
                <v:shape id="Picture 23" o:spid="_x0000_s1028" type="#_x0000_t75" style="position:absolute;left:106;top:45720;width:68040;height:14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VGePGAAAA2wAAAA8AAABkcnMvZG93bnJldi54bWxEj0FrwkAUhO9C/8PyCr0E3ahgS+om1ELF&#10;i2hTDzk+sq9JavZtml01/vuuUPA4zMw3zDIbTCvO1LvGsoLpJAZBXFrdcKXg8PUxfgHhPLLG1jIp&#10;uJKDLH0YLTHR9sKfdM59JQKEXYIKau+7REpX1mTQTWxHHLxv2xv0QfaV1D1eAty0chbHC2mw4bBQ&#10;Y0fvNZXH/GQU5Du3fl7si9X1d9dFUXXUUfGzVerpcXh7BeFp8Pfwf3ujFczmcPsSfoBM/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JUZ48YAAADbAAAADwAAAAAAAAAAAAAA&#10;AACfAgAAZHJzL2Rvd25yZXYueG1sUEsFBgAAAAAEAAQA9wAAAJIDAAAAAA==&#10;" filled="t" fillcolor="#ededed" stroked="t" strokecolor="white" strokeweight="7pt">
                  <v:stroke endcap="square"/>
                  <v:imagedata r:id="rId12" o:title="" croptop="12873f" cropbottom="38207f" cropright="25783f"/>
                  <v:shadow on="t" color="black" opacity="26214f" origin="-.5,-.5" offset="0,.5mm"/>
                  <v:path arrowok="t"/>
                </v:shape>
                <w10:wrap type="tight" anchorx="margin"/>
              </v:group>
            </w:pict>
          </mc:Fallback>
        </mc:AlternateContent>
      </w:r>
      <w:r w:rsidRPr="00393B1E">
        <w:rPr>
          <w:rFonts w:ascii="Arial" w:hAnsi="Arial" w:cs="Arial"/>
          <w:color w:val="000000" w:themeColor="text1"/>
        </w:rPr>
        <w:t xml:space="preserve">Figure 4 shows the Gantt chart that was followed throughout this project. It takes into consideration the objectives, benefits, short term tasks, long term tasks and timing plan with delegates. </w:t>
      </w:r>
    </w:p>
    <w:p w:rsidR="00B25F8C" w:rsidRPr="00B07F0F" w:rsidRDefault="00B25F8C" w:rsidP="00B25F8C"/>
    <w:p w:rsidR="00B25F8C" w:rsidRPr="00B07F0F" w:rsidRDefault="00B25F8C" w:rsidP="00B25F8C">
      <w:pPr>
        <w:spacing w:line="360" w:lineRule="auto"/>
        <w:rPr>
          <w:rFonts w:ascii="Arial" w:hAnsi="Arial" w:cs="Arial"/>
          <w:color w:val="auto"/>
        </w:rPr>
      </w:pPr>
      <w:bookmarkStart w:id="25" w:name="_Toc512528718"/>
      <w:r w:rsidRPr="0096466D">
        <w:rPr>
          <w:rFonts w:ascii="Arial" w:hAnsi="Arial" w:cs="Arial"/>
          <w:color w:val="auto"/>
        </w:rPr>
        <w:t xml:space="preserve">Figure </w:t>
      </w:r>
      <w:r w:rsidRPr="0096466D">
        <w:rPr>
          <w:rFonts w:ascii="Arial" w:hAnsi="Arial" w:cs="Arial"/>
          <w:color w:val="auto"/>
        </w:rPr>
        <w:fldChar w:fldCharType="begin"/>
      </w:r>
      <w:r w:rsidRPr="0096466D">
        <w:rPr>
          <w:rFonts w:ascii="Arial" w:hAnsi="Arial" w:cs="Arial"/>
          <w:color w:val="auto"/>
        </w:rPr>
        <w:instrText xml:space="preserve"> SEQ Figure \* ARABIC </w:instrText>
      </w:r>
      <w:r w:rsidRPr="0096466D">
        <w:rPr>
          <w:rFonts w:ascii="Arial" w:hAnsi="Arial" w:cs="Arial"/>
          <w:color w:val="auto"/>
        </w:rPr>
        <w:fldChar w:fldCharType="separate"/>
      </w:r>
      <w:r w:rsidR="00097520">
        <w:rPr>
          <w:rFonts w:ascii="Arial" w:hAnsi="Arial" w:cs="Arial"/>
          <w:noProof/>
          <w:color w:val="auto"/>
        </w:rPr>
        <w:t>4</w:t>
      </w:r>
      <w:r w:rsidRPr="0096466D">
        <w:rPr>
          <w:rFonts w:ascii="Arial" w:hAnsi="Arial" w:cs="Arial"/>
          <w:noProof/>
          <w:color w:val="auto"/>
        </w:rPr>
        <w:fldChar w:fldCharType="end"/>
      </w:r>
      <w:r w:rsidRPr="0096466D">
        <w:rPr>
          <w:rFonts w:ascii="Arial" w:hAnsi="Arial" w:cs="Arial"/>
          <w:color w:val="auto"/>
        </w:rPr>
        <w:t xml:space="preserve"> – A3 project plan by M. Watson for project material.</w:t>
      </w:r>
      <w:bookmarkEnd w:id="25"/>
      <w:r>
        <w:rPr>
          <w:rFonts w:ascii="Arial" w:hAnsi="Arial" w:cs="Arial"/>
          <w:color w:val="auto"/>
        </w:rPr>
        <w:br w:type="page"/>
      </w:r>
    </w:p>
    <w:p w:rsidR="00B25F8C" w:rsidRDefault="00B25F8C" w:rsidP="00B25F8C">
      <w:pPr>
        <w:pStyle w:val="Heading3"/>
        <w:rPr>
          <w:rFonts w:ascii="Arial" w:hAnsi="Arial" w:cs="Arial"/>
          <w:color w:val="auto"/>
          <w:sz w:val="22"/>
          <w:szCs w:val="22"/>
        </w:rPr>
      </w:pPr>
      <w:bookmarkStart w:id="26" w:name="_Toc512574710"/>
      <w:r w:rsidRPr="00393B1E">
        <w:rPr>
          <w:rFonts w:ascii="Arial" w:hAnsi="Arial" w:cs="Arial"/>
          <w:color w:val="auto"/>
          <w:sz w:val="22"/>
          <w:szCs w:val="22"/>
        </w:rPr>
        <w:lastRenderedPageBreak/>
        <w:t>1.5 Background</w:t>
      </w:r>
      <w:bookmarkEnd w:id="26"/>
    </w:p>
    <w:p w:rsidR="00B25F8C" w:rsidRPr="00B07F0F" w:rsidRDefault="00B25F8C" w:rsidP="00B25F8C"/>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impact test determines the amount of energy absorbed by a material during fracture by a standardized strain rate test. The notches toughness is the materials measured absorbed energy which also acts as tool where you can study temperature-dependent ductile-brittle transition. It is universally applied in industry due to its easy preparation techniques and the ability to conduct results quickly and at a low cost. However, a disadvantage is that some results are only comparative. Therefore, a focus </w:t>
      </w:r>
      <w:r>
        <w:rPr>
          <w:rFonts w:ascii="Arial" w:hAnsi="Arial" w:cs="Arial"/>
          <w:color w:val="000000" w:themeColor="text1"/>
        </w:rPr>
        <w:t>of</w:t>
      </w:r>
      <w:r w:rsidRPr="00393B1E">
        <w:rPr>
          <w:rFonts w:ascii="Arial" w:hAnsi="Arial" w:cs="Arial"/>
          <w:color w:val="000000" w:themeColor="text1"/>
        </w:rPr>
        <w:t xml:space="preserve"> this project will be on understanding one main contributing source: the v-notch geometry. The test piece to standard </w:t>
      </w:r>
      <w:r>
        <w:rPr>
          <w:rFonts w:ascii="Arial" w:hAnsi="Arial" w:cs="Arial"/>
          <w:color w:val="000000" w:themeColor="text1"/>
        </w:rPr>
        <w:t xml:space="preserve">I will be prepared and </w:t>
      </w:r>
      <w:proofErr w:type="spellStart"/>
      <w:r>
        <w:rPr>
          <w:rFonts w:ascii="Arial" w:hAnsi="Arial" w:cs="Arial"/>
          <w:color w:val="000000" w:themeColor="text1"/>
        </w:rPr>
        <w:t>analysed</w:t>
      </w:r>
      <w:proofErr w:type="spellEnd"/>
      <w:r w:rsidRPr="00393B1E">
        <w:rPr>
          <w:rFonts w:ascii="Arial" w:hAnsi="Arial" w:cs="Arial"/>
          <w:color w:val="000000" w:themeColor="text1"/>
        </w:rPr>
        <w:t xml:space="preserve"> </w:t>
      </w:r>
      <w:r>
        <w:rPr>
          <w:rFonts w:ascii="Arial" w:hAnsi="Arial" w:cs="Arial"/>
          <w:color w:val="000000" w:themeColor="text1"/>
        </w:rPr>
        <w:t xml:space="preserve">with </w:t>
      </w:r>
      <w:r w:rsidRPr="00393B1E">
        <w:rPr>
          <w:rFonts w:ascii="Arial" w:hAnsi="Arial" w:cs="Arial"/>
          <w:color w:val="000000" w:themeColor="text1"/>
        </w:rPr>
        <w:t xml:space="preserve"> geometry measurements of 55mm in length, 7.5mm in width, 10mm in height and an 2mm v-notch insertion (Figure 5).</w:t>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color w:val="auto"/>
        </w:rPr>
      </w:pPr>
      <w:r w:rsidRPr="00393B1E">
        <w:rPr>
          <w:rFonts w:ascii="Arial" w:hAnsi="Arial" w:cs="Arial"/>
          <w:noProof/>
          <w:color w:val="auto"/>
          <w:lang w:val="en-GB" w:eastAsia="en-GB"/>
        </w:rPr>
        <w:drawing>
          <wp:anchor distT="0" distB="0" distL="114300" distR="114300" simplePos="0" relativeHeight="251676672" behindDoc="1" locked="0" layoutInCell="1" allowOverlap="1" wp14:anchorId="2236955F" wp14:editId="230D27D8">
            <wp:simplePos x="0" y="0"/>
            <wp:positionH relativeFrom="margin">
              <wp:align>center</wp:align>
            </wp:positionH>
            <wp:positionV relativeFrom="paragraph">
              <wp:posOffset>54861</wp:posOffset>
            </wp:positionV>
            <wp:extent cx="4592781" cy="1573530"/>
            <wp:effectExtent l="171450" t="171450" r="360680" b="369570"/>
            <wp:wrapTight wrapText="bothSides">
              <wp:wrapPolygon edited="0">
                <wp:start x="806" y="-2354"/>
                <wp:lineTo x="-717" y="-1831"/>
                <wp:lineTo x="-806" y="22489"/>
                <wp:lineTo x="-627" y="23535"/>
                <wp:lineTo x="717" y="25889"/>
                <wp:lineTo x="806" y="26412"/>
                <wp:lineTo x="21594" y="26412"/>
                <wp:lineTo x="21684" y="25889"/>
                <wp:lineTo x="23028" y="23535"/>
                <wp:lineTo x="23207" y="19090"/>
                <wp:lineTo x="23117" y="1569"/>
                <wp:lineTo x="21952" y="-1831"/>
                <wp:lineTo x="21594" y="-2354"/>
                <wp:lineTo x="806" y="-2354"/>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5427" t="19598" r="10851" b="64287"/>
                    <a:stretch/>
                  </pic:blipFill>
                  <pic:spPr bwMode="auto">
                    <a:xfrm>
                      <a:off x="0" y="0"/>
                      <a:ext cx="4592781" cy="15735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pStyle w:val="Caption"/>
        <w:rPr>
          <w:rFonts w:ascii="Arial" w:hAnsi="Arial" w:cs="Arial"/>
          <w:i w:val="0"/>
          <w:color w:val="auto"/>
          <w:szCs w:val="22"/>
        </w:rPr>
      </w:pPr>
      <w:bookmarkStart w:id="27" w:name="_Toc512528719"/>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Test sample for </w:t>
      </w:r>
      <w:proofErr w:type="spellStart"/>
      <w:r w:rsidRPr="0096466D">
        <w:rPr>
          <w:rFonts w:ascii="Arial" w:hAnsi="Arial" w:cs="Arial"/>
          <w:i w:val="0"/>
          <w:color w:val="auto"/>
          <w:szCs w:val="22"/>
        </w:rPr>
        <w:t>Charpy</w:t>
      </w:r>
      <w:proofErr w:type="spellEnd"/>
      <w:r w:rsidRPr="0096466D">
        <w:rPr>
          <w:rFonts w:ascii="Arial" w:hAnsi="Arial" w:cs="Arial"/>
          <w:i w:val="0"/>
          <w:color w:val="auto"/>
          <w:szCs w:val="22"/>
        </w:rPr>
        <w:t xml:space="preserve"> impact test taken by M. Watson for project material.</w:t>
      </w:r>
      <w:bookmarkEnd w:id="27"/>
    </w:p>
    <w:p w:rsidR="00B25F8C" w:rsidRPr="00393B1E" w:rsidRDefault="00B25F8C" w:rsidP="00B25F8C">
      <w:pPr>
        <w:rPr>
          <w:rFonts w:ascii="Arial" w:hAnsi="Arial" w:cs="Arial"/>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rPr>
          <w:rFonts w:ascii="Arial" w:hAnsi="Arial" w:cs="Arial"/>
        </w:rPr>
      </w:pPr>
      <w:r>
        <w:rPr>
          <w:rFonts w:ascii="Arial" w:hAnsi="Arial" w:cs="Arial"/>
        </w:rPr>
        <w:br w:type="page"/>
      </w:r>
    </w:p>
    <w:p w:rsidR="00B25F8C" w:rsidRPr="00393B1E" w:rsidRDefault="00B25F8C" w:rsidP="00B25F8C">
      <w:pPr>
        <w:pStyle w:val="Heading3"/>
        <w:rPr>
          <w:rFonts w:ascii="Arial" w:hAnsi="Arial" w:cs="Arial"/>
          <w:color w:val="auto"/>
          <w:sz w:val="22"/>
          <w:szCs w:val="22"/>
        </w:rPr>
      </w:pPr>
      <w:bookmarkStart w:id="28" w:name="_Toc512574711"/>
      <w:r w:rsidRPr="00393B1E">
        <w:rPr>
          <w:rFonts w:ascii="Arial" w:hAnsi="Arial" w:cs="Arial"/>
          <w:color w:val="auto"/>
          <w:sz w:val="22"/>
          <w:szCs w:val="22"/>
        </w:rPr>
        <w:lastRenderedPageBreak/>
        <w:t>1.6 Location</w:t>
      </w:r>
      <w:bookmarkEnd w:id="28"/>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noProof/>
          <w:color w:val="0000FF"/>
          <w:lang w:val="en-GB" w:eastAsia="en-GB"/>
        </w:rPr>
        <w:drawing>
          <wp:anchor distT="0" distB="0" distL="114300" distR="114300" simplePos="0" relativeHeight="251665408" behindDoc="1" locked="0" layoutInCell="1" allowOverlap="1" wp14:anchorId="4ABE4423" wp14:editId="0048D52D">
            <wp:simplePos x="0" y="0"/>
            <wp:positionH relativeFrom="margin">
              <wp:align>right</wp:align>
            </wp:positionH>
            <wp:positionV relativeFrom="paragraph">
              <wp:posOffset>1887381</wp:posOffset>
            </wp:positionV>
            <wp:extent cx="5486366" cy="4271749"/>
            <wp:effectExtent l="0" t="0" r="635" b="0"/>
            <wp:wrapTight wrapText="bothSides">
              <wp:wrapPolygon edited="0">
                <wp:start x="0" y="0"/>
                <wp:lineTo x="0" y="21481"/>
                <wp:lineTo x="21527" y="21481"/>
                <wp:lineTo x="21527" y="0"/>
                <wp:lineTo x="0" y="0"/>
              </wp:wrapPolygon>
            </wp:wrapTight>
            <wp:docPr id="13" name="Picture 13" descr="Image result for map of port talbot steel work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p of port talbot steel works">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b="7746"/>
                    <a:stretch/>
                  </pic:blipFill>
                  <pic:spPr bwMode="auto">
                    <a:xfrm>
                      <a:off x="0" y="0"/>
                      <a:ext cx="5486366" cy="42717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B1E">
        <w:rPr>
          <w:rFonts w:ascii="Arial" w:hAnsi="Arial" w:cs="Arial"/>
          <w:color w:val="000000" w:themeColor="text1"/>
        </w:rPr>
        <w:t xml:space="preserve">Port Talbot Steelworks is an integrated iron and steel production plant in Port Talbot, County Borough of Neath Port Talbot and is owned by TATA Steel UK Ltd. The site is situated next to </w:t>
      </w:r>
      <w:proofErr w:type="spellStart"/>
      <w:r w:rsidRPr="00393B1E">
        <w:rPr>
          <w:rFonts w:ascii="Arial" w:hAnsi="Arial" w:cs="Arial"/>
          <w:color w:val="000000" w:themeColor="text1"/>
        </w:rPr>
        <w:t>Margam</w:t>
      </w:r>
      <w:proofErr w:type="spellEnd"/>
      <w:r w:rsidRPr="00393B1E">
        <w:rPr>
          <w:rFonts w:ascii="Arial" w:hAnsi="Arial" w:cs="Arial"/>
          <w:color w:val="000000" w:themeColor="text1"/>
        </w:rPr>
        <w:t xml:space="preserve"> Moors, with Port Talbot Docks bordering the site to the north with the town of Port Talbot, Motorway, the main line railway </w:t>
      </w:r>
      <w:r>
        <w:rPr>
          <w:rFonts w:ascii="Arial" w:hAnsi="Arial" w:cs="Arial"/>
          <w:color w:val="000000" w:themeColor="text1"/>
        </w:rPr>
        <w:t>in f</w:t>
      </w:r>
      <w:r w:rsidRPr="00393B1E">
        <w:rPr>
          <w:rFonts w:ascii="Arial" w:hAnsi="Arial" w:cs="Arial"/>
          <w:color w:val="000000" w:themeColor="text1"/>
        </w:rPr>
        <w:t>igure 6</w:t>
      </w:r>
      <w:r>
        <w:rPr>
          <w:rFonts w:ascii="Arial" w:hAnsi="Arial" w:cs="Arial"/>
          <w:color w:val="000000" w:themeColor="text1"/>
        </w:rPr>
        <w:t>. Tata</w:t>
      </w:r>
      <w:r w:rsidRPr="00393B1E">
        <w:rPr>
          <w:rFonts w:ascii="Arial" w:hAnsi="Arial" w:cs="Arial"/>
          <w:color w:val="000000" w:themeColor="text1"/>
        </w:rPr>
        <w:t xml:space="preserve"> steel  is currently the largest industrial employer in the region with approxi</w:t>
      </w:r>
      <w:r>
        <w:rPr>
          <w:rFonts w:ascii="Arial" w:hAnsi="Arial" w:cs="Arial"/>
          <w:color w:val="000000" w:themeColor="text1"/>
        </w:rPr>
        <w:t>mately 3000 employed directly at</w:t>
      </w:r>
      <w:r w:rsidRPr="00393B1E">
        <w:rPr>
          <w:rFonts w:ascii="Arial" w:hAnsi="Arial" w:cs="Arial"/>
          <w:color w:val="000000" w:themeColor="text1"/>
        </w:rPr>
        <w:t xml:space="preserve"> the Port Talbot works, although contraction of the work force has affected employment, contractors and suppliers.</w: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Caption"/>
        <w:jc w:val="both"/>
        <w:rPr>
          <w:rFonts w:ascii="Arial" w:hAnsi="Arial" w:cs="Arial"/>
          <w:i w:val="0"/>
          <w:color w:val="auto"/>
          <w:szCs w:val="22"/>
        </w:rPr>
      </w:pPr>
      <w:bookmarkStart w:id="29" w:name="_Toc512528720"/>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6</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Map of Steelworks </w:t>
      </w:r>
      <w:sdt>
        <w:sdtPr>
          <w:rPr>
            <w:rFonts w:ascii="Arial" w:hAnsi="Arial" w:cs="Arial"/>
            <w:i w:val="0"/>
            <w:color w:val="auto"/>
            <w:szCs w:val="22"/>
          </w:rPr>
          <w:id w:val="-46614351"/>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Ade13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(Adewale M. Taiwo, 2013)</w:t>
          </w:r>
          <w:r w:rsidRPr="0096466D">
            <w:rPr>
              <w:rFonts w:ascii="Arial" w:hAnsi="Arial" w:cs="Arial"/>
              <w:i w:val="0"/>
              <w:color w:val="auto"/>
              <w:szCs w:val="22"/>
            </w:rPr>
            <w:fldChar w:fldCharType="end"/>
          </w:r>
        </w:sdtContent>
      </w:sdt>
      <w:bookmarkEnd w:id="29"/>
    </w:p>
    <w:p w:rsidR="00B25F8C" w:rsidRPr="00393B1E" w:rsidRDefault="00B25F8C" w:rsidP="00B25F8C">
      <w:pPr>
        <w:jc w:val="both"/>
        <w:rPr>
          <w:rFonts w:ascii="Arial" w:hAnsi="Arial" w:cs="Arial"/>
        </w:rPr>
      </w:pPr>
    </w:p>
    <w:p w:rsidR="00B25F8C" w:rsidRPr="00393B1E" w:rsidRDefault="00B25F8C" w:rsidP="00B25F8C">
      <w:pPr>
        <w:tabs>
          <w:tab w:val="left" w:pos="2010"/>
        </w:tabs>
        <w:spacing w:line="360" w:lineRule="auto"/>
        <w:jc w:val="both"/>
        <w:rPr>
          <w:rFonts w:ascii="Arial" w:hAnsi="Arial" w:cs="Arial"/>
          <w:color w:val="000000" w:themeColor="text1"/>
        </w:rPr>
      </w:pPr>
      <w:r w:rsidRPr="00393B1E">
        <w:rPr>
          <w:rFonts w:ascii="Arial" w:hAnsi="Arial" w:cs="Arial"/>
          <w:color w:val="000000" w:themeColor="text1"/>
        </w:rPr>
        <w:lastRenderedPageBreak/>
        <w:t>The two blast furnaces at full capacity can produce app</w:t>
      </w:r>
      <w:r>
        <w:rPr>
          <w:rFonts w:ascii="Arial" w:hAnsi="Arial" w:cs="Arial"/>
          <w:color w:val="000000" w:themeColor="text1"/>
        </w:rPr>
        <w:t xml:space="preserve">roximately 5 million </w:t>
      </w:r>
      <w:proofErr w:type="spellStart"/>
      <w:r>
        <w:rPr>
          <w:rFonts w:ascii="Arial" w:hAnsi="Arial" w:cs="Arial"/>
          <w:color w:val="000000" w:themeColor="text1"/>
        </w:rPr>
        <w:t>tonnes</w:t>
      </w:r>
      <w:proofErr w:type="spellEnd"/>
      <w:r>
        <w:rPr>
          <w:rFonts w:ascii="Arial" w:hAnsi="Arial" w:cs="Arial"/>
          <w:color w:val="000000" w:themeColor="text1"/>
        </w:rPr>
        <w:t xml:space="preserve"> of iron</w:t>
      </w:r>
      <w:r w:rsidRPr="00393B1E">
        <w:rPr>
          <w:rFonts w:ascii="Arial" w:hAnsi="Arial" w:cs="Arial"/>
          <w:color w:val="000000" w:themeColor="text1"/>
        </w:rPr>
        <w:t xml:space="preserve"> per annum. The integrated steel works have several processes that are carried out sequentially across the works to covert raw iron ores and coal to hot rolled slab and finished steel products such as hot roll</w:t>
      </w:r>
      <w:r>
        <w:rPr>
          <w:rFonts w:ascii="Arial" w:hAnsi="Arial" w:cs="Arial"/>
          <w:color w:val="000000" w:themeColor="text1"/>
        </w:rPr>
        <w:t xml:space="preserve">ed, pickled, oiled, cold rolled </w:t>
      </w:r>
      <w:r w:rsidRPr="00393B1E">
        <w:rPr>
          <w:rFonts w:ascii="Arial" w:hAnsi="Arial" w:cs="Arial"/>
          <w:color w:val="000000" w:themeColor="text1"/>
        </w:rPr>
        <w:t>and annealed material.</w:t>
      </w:r>
    </w:p>
    <w:p w:rsidR="00B25F8C" w:rsidRPr="00393B1E" w:rsidRDefault="00B25F8C" w:rsidP="00B25F8C">
      <w:pPr>
        <w:tabs>
          <w:tab w:val="left" w:pos="2010"/>
        </w:tabs>
        <w:spacing w:line="360" w:lineRule="auto"/>
        <w:jc w:val="both"/>
        <w:rPr>
          <w:rFonts w:ascii="Arial" w:hAnsi="Arial" w:cs="Arial"/>
        </w:rPr>
      </w:pPr>
    </w:p>
    <w:p w:rsidR="00B25F8C" w:rsidRPr="00393B1E" w:rsidRDefault="00B25F8C" w:rsidP="00B25F8C">
      <w:pPr>
        <w:pStyle w:val="Heading3"/>
        <w:rPr>
          <w:rFonts w:ascii="Arial" w:hAnsi="Arial" w:cs="Arial"/>
          <w:sz w:val="22"/>
          <w:szCs w:val="22"/>
        </w:rPr>
      </w:pPr>
      <w:bookmarkStart w:id="30" w:name="_Toc512574712"/>
      <w:r w:rsidRPr="00393B1E">
        <w:rPr>
          <w:rFonts w:ascii="Arial" w:hAnsi="Arial" w:cs="Arial"/>
          <w:color w:val="auto"/>
          <w:sz w:val="22"/>
          <w:szCs w:val="22"/>
        </w:rPr>
        <w:t>1.7 Project methodology</w:t>
      </w:r>
      <w:bookmarkEnd w:id="30"/>
      <w:r w:rsidRPr="00393B1E">
        <w:rPr>
          <w:rFonts w:ascii="Arial" w:hAnsi="Arial" w:cs="Arial"/>
          <w:color w:val="auto"/>
          <w:sz w:val="22"/>
          <w:szCs w:val="22"/>
        </w:rPr>
        <w:t xml:space="preserve"> </w:t>
      </w:r>
    </w:p>
    <w:p w:rsidR="00B25F8C" w:rsidRPr="00393B1E" w:rsidRDefault="00B25F8C" w:rsidP="00B25F8C">
      <w:pPr>
        <w:rPr>
          <w:rFonts w:ascii="Arial" w:hAnsi="Arial" w:cs="Arial"/>
        </w:rPr>
      </w:pPr>
    </w:p>
    <w:p w:rsidR="00B25F8C" w:rsidRPr="00393B1E" w:rsidRDefault="00B25F8C" w:rsidP="00B25F8C">
      <w:pPr>
        <w:jc w:val="both"/>
        <w:rPr>
          <w:rFonts w:ascii="Arial" w:hAnsi="Arial" w:cs="Arial"/>
          <w:color w:val="000000" w:themeColor="text1"/>
        </w:rPr>
      </w:pPr>
      <w:r w:rsidRPr="00393B1E">
        <w:rPr>
          <w:rFonts w:ascii="Arial" w:hAnsi="Arial" w:cs="Arial"/>
          <w:b/>
          <w:bCs/>
          <w:color w:val="000000" w:themeColor="text1"/>
        </w:rPr>
        <w:t>Port Talbot Heavy Gauge Back Spinner unit deposits impact test piece into designated area in the compound.</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rPr>
        <w:t xml:space="preserve">Technician cuts down to size using EHS Shears 215mm by 95mm </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 xml:space="preserve">Test piece is inserted into Doosan </w:t>
      </w:r>
      <w:proofErr w:type="spellStart"/>
      <w:r w:rsidRPr="00393B1E">
        <w:rPr>
          <w:rFonts w:ascii="Arial" w:hAnsi="Arial" w:cs="Arial"/>
          <w:color w:val="000000" w:themeColor="text1"/>
          <w:lang w:val="en-GB"/>
        </w:rPr>
        <w:t>mynx</w:t>
      </w:r>
      <w:proofErr w:type="spellEnd"/>
      <w:r w:rsidRPr="00393B1E">
        <w:rPr>
          <w:rFonts w:ascii="Arial" w:hAnsi="Arial" w:cs="Arial"/>
          <w:color w:val="000000" w:themeColor="text1"/>
          <w:lang w:val="en-GB"/>
        </w:rPr>
        <w:t xml:space="preserve"> 5400 milling machine where a grove is inserted </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Groove is then chopped off via EHS shears 10.5mm from cut edge</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3 cuts are now made with a 55mm backstop edge across length of piece</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Notch is then cut into each one of the 3 pieces.</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Each 1 of the 3 test pieces are measured L,W,H and Notch depth then recorded on sheet with Technicians signature</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 xml:space="preserve">Set Propanol bath to required temperature </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 xml:space="preserve">Leave test piece soak for 10 mins at specific temperature </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 xml:space="preserve">Insert test piece into station from propanol bath (5 seconds) </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Release striker to impact sample</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Record result on sheet in Joules (J)</w:t>
      </w:r>
    </w:p>
    <w:p w:rsidR="00B25F8C" w:rsidRPr="00393B1E" w:rsidRDefault="00B25F8C" w:rsidP="00B25F8C">
      <w:pPr>
        <w:numPr>
          <w:ilvl w:val="0"/>
          <w:numId w:val="16"/>
        </w:numPr>
        <w:jc w:val="both"/>
        <w:rPr>
          <w:rFonts w:ascii="Arial" w:hAnsi="Arial" w:cs="Arial"/>
          <w:color w:val="000000" w:themeColor="text1"/>
        </w:rPr>
      </w:pPr>
      <w:r w:rsidRPr="00393B1E">
        <w:rPr>
          <w:rFonts w:ascii="Arial" w:hAnsi="Arial" w:cs="Arial"/>
          <w:color w:val="000000" w:themeColor="text1"/>
          <w:lang w:val="en-GB"/>
        </w:rPr>
        <w:t xml:space="preserve">Transfer all results from sheet to computer system for releasing material to check for specification </w:t>
      </w:r>
    </w:p>
    <w:p w:rsidR="00B25F8C" w:rsidRDefault="00B25F8C" w:rsidP="00B25F8C">
      <w:pPr>
        <w:numPr>
          <w:ilvl w:val="0"/>
          <w:numId w:val="16"/>
        </w:numPr>
        <w:jc w:val="both"/>
        <w:rPr>
          <w:rFonts w:ascii="Arial" w:hAnsi="Arial" w:cs="Arial"/>
          <w:color w:val="000000" w:themeColor="text1"/>
          <w:lang w:val="en-GB"/>
        </w:rPr>
      </w:pPr>
      <w:r w:rsidRPr="00393B1E">
        <w:rPr>
          <w:rFonts w:ascii="Arial" w:hAnsi="Arial" w:cs="Arial"/>
          <w:color w:val="000000" w:themeColor="text1"/>
          <w:lang w:val="en-GB"/>
        </w:rPr>
        <w:t xml:space="preserve">Archive sheet </w:t>
      </w:r>
    </w:p>
    <w:p w:rsidR="00B25F8C" w:rsidRPr="00393B1E" w:rsidRDefault="00B25F8C" w:rsidP="00B25F8C">
      <w:pPr>
        <w:rPr>
          <w:rFonts w:ascii="Arial" w:hAnsi="Arial" w:cs="Arial"/>
          <w:color w:val="000000" w:themeColor="text1"/>
          <w:lang w:val="en-GB"/>
        </w:rPr>
      </w:pPr>
      <w:r>
        <w:rPr>
          <w:rFonts w:ascii="Arial" w:hAnsi="Arial" w:cs="Arial"/>
          <w:color w:val="000000" w:themeColor="text1"/>
          <w:lang w:val="en-GB"/>
        </w:rPr>
        <w:br w:type="page"/>
      </w:r>
    </w:p>
    <w:p w:rsidR="00B25F8C" w:rsidRPr="00393B1E" w:rsidRDefault="00B25F8C" w:rsidP="00B25F8C">
      <w:pPr>
        <w:pStyle w:val="Heading1"/>
        <w:rPr>
          <w:rFonts w:ascii="Arial" w:hAnsi="Arial" w:cs="Arial"/>
          <w:color w:val="000000" w:themeColor="text1"/>
          <w:sz w:val="22"/>
        </w:rPr>
      </w:pPr>
    </w:p>
    <w:p w:rsidR="00B25F8C" w:rsidRPr="00393B1E" w:rsidRDefault="00B25F8C" w:rsidP="00B25F8C">
      <w:pPr>
        <w:pStyle w:val="Heading1"/>
        <w:rPr>
          <w:rFonts w:ascii="Arial" w:hAnsi="Arial" w:cs="Arial"/>
          <w:color w:val="000000" w:themeColor="text1"/>
          <w:sz w:val="22"/>
        </w:rPr>
      </w:pPr>
      <w:bookmarkStart w:id="31" w:name="_Toc512574713"/>
      <w:r>
        <w:rPr>
          <w:rFonts w:ascii="Arial" w:hAnsi="Arial" w:cs="Arial"/>
          <w:color w:val="000000" w:themeColor="text1"/>
          <w:sz w:val="22"/>
        </w:rPr>
        <w:t xml:space="preserve">1.8 </w:t>
      </w:r>
      <w:r w:rsidRPr="00393B1E">
        <w:rPr>
          <w:rFonts w:ascii="Arial" w:hAnsi="Arial" w:cs="Arial"/>
          <w:color w:val="000000" w:themeColor="text1"/>
          <w:sz w:val="22"/>
        </w:rPr>
        <w:t>Equipment needed</w:t>
      </w:r>
      <w:bookmarkEnd w:id="31"/>
    </w:p>
    <w:p w:rsidR="00B25F8C" w:rsidRPr="00393B1E" w:rsidRDefault="00B25F8C" w:rsidP="00B25F8C">
      <w:pPr>
        <w:pStyle w:val="Heading1"/>
        <w:rPr>
          <w:rFonts w:ascii="Arial" w:hAnsi="Arial" w:cs="Arial"/>
          <w:color w:val="000000" w:themeColor="text1"/>
          <w:sz w:val="22"/>
        </w:rPr>
      </w:pPr>
      <w:r w:rsidRPr="00393B1E">
        <w:rPr>
          <w:rFonts w:ascii="Arial" w:hAnsi="Arial" w:cs="Arial"/>
          <w:color w:val="000000" w:themeColor="text1"/>
          <w:sz w:val="22"/>
        </w:rPr>
        <w:t xml:space="preserve"> </w:t>
      </w:r>
    </w:p>
    <w:p w:rsidR="00B25F8C" w:rsidRPr="00393B1E" w:rsidRDefault="00B25F8C" w:rsidP="00B25F8C">
      <w:pPr>
        <w:pStyle w:val="ListParagraph"/>
        <w:numPr>
          <w:ilvl w:val="0"/>
          <w:numId w:val="19"/>
        </w:numPr>
        <w:spacing w:line="360" w:lineRule="auto"/>
        <w:rPr>
          <w:rFonts w:ascii="Arial" w:hAnsi="Arial" w:cs="Arial"/>
        </w:rPr>
      </w:pPr>
      <w:proofErr w:type="spellStart"/>
      <w:r w:rsidRPr="00393B1E">
        <w:rPr>
          <w:rFonts w:ascii="Arial" w:hAnsi="Arial" w:cs="Arial"/>
          <w:lang w:val="en-GB"/>
        </w:rPr>
        <w:t>Roell</w:t>
      </w:r>
      <w:proofErr w:type="spellEnd"/>
      <w:r w:rsidRPr="00393B1E">
        <w:rPr>
          <w:rFonts w:ascii="Arial" w:hAnsi="Arial" w:cs="Arial"/>
          <w:lang w:val="en-GB"/>
        </w:rPr>
        <w:t xml:space="preserve"> </w:t>
      </w:r>
      <w:proofErr w:type="spellStart"/>
      <w:r w:rsidRPr="00393B1E">
        <w:rPr>
          <w:rFonts w:ascii="Arial" w:hAnsi="Arial" w:cs="Arial"/>
          <w:lang w:val="en-GB"/>
        </w:rPr>
        <w:t>amiser</w:t>
      </w:r>
      <w:proofErr w:type="spellEnd"/>
      <w:r w:rsidRPr="00393B1E">
        <w:rPr>
          <w:rFonts w:ascii="Arial" w:hAnsi="Arial" w:cs="Arial"/>
          <w:lang w:val="en-GB"/>
        </w:rPr>
        <w:t xml:space="preserve"> RKP 300</w:t>
      </w:r>
      <w:r>
        <w:rPr>
          <w:rFonts w:ascii="Arial" w:hAnsi="Arial" w:cs="Arial"/>
          <w:lang w:val="en-GB"/>
        </w:rPr>
        <w:t xml:space="preserve"> (pendulum/ striker which can be seen in f</w:t>
      </w:r>
      <w:r w:rsidRPr="00393B1E">
        <w:rPr>
          <w:rFonts w:ascii="Arial" w:hAnsi="Arial" w:cs="Arial"/>
          <w:lang w:val="en-GB"/>
        </w:rPr>
        <w:t>igure 7</w:t>
      </w:r>
      <w:r>
        <w:rPr>
          <w:rFonts w:ascii="Arial" w:hAnsi="Arial" w:cs="Arial"/>
          <w:lang w:val="en-GB"/>
        </w:rPr>
        <w:t>)</w:t>
      </w:r>
    </w:p>
    <w:p w:rsidR="00B25F8C" w:rsidRPr="00393B1E" w:rsidRDefault="00B25F8C" w:rsidP="00B25F8C">
      <w:pPr>
        <w:pStyle w:val="ListParagraph"/>
        <w:numPr>
          <w:ilvl w:val="0"/>
          <w:numId w:val="19"/>
        </w:numPr>
        <w:spacing w:line="360" w:lineRule="auto"/>
        <w:rPr>
          <w:rFonts w:ascii="Arial" w:hAnsi="Arial" w:cs="Arial"/>
        </w:rPr>
      </w:pPr>
      <w:proofErr w:type="spellStart"/>
      <w:r w:rsidRPr="00393B1E">
        <w:rPr>
          <w:rFonts w:ascii="Arial" w:hAnsi="Arial" w:cs="Arial"/>
          <w:lang w:val="en-GB"/>
        </w:rPr>
        <w:t>Proponol</w:t>
      </w:r>
      <w:proofErr w:type="spellEnd"/>
      <w:r w:rsidRPr="00393B1E">
        <w:rPr>
          <w:rFonts w:ascii="Arial" w:hAnsi="Arial" w:cs="Arial"/>
          <w:lang w:val="en-GB"/>
        </w:rPr>
        <w:t xml:space="preserve"> bath </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 xml:space="preserve">Stopwatch </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Tongs</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 xml:space="preserve">Vernier </w:t>
      </w:r>
      <w:proofErr w:type="spellStart"/>
      <w:r w:rsidRPr="00393B1E">
        <w:rPr>
          <w:rFonts w:ascii="Arial" w:hAnsi="Arial" w:cs="Arial"/>
          <w:lang w:val="en-GB"/>
        </w:rPr>
        <w:t>calipre</w:t>
      </w:r>
      <w:proofErr w:type="spellEnd"/>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 xml:space="preserve">Point </w:t>
      </w:r>
      <w:proofErr w:type="spellStart"/>
      <w:r w:rsidRPr="00393B1E">
        <w:rPr>
          <w:rFonts w:ascii="Arial" w:hAnsi="Arial" w:cs="Arial"/>
          <w:lang w:val="en-GB"/>
        </w:rPr>
        <w:t>Micrometer</w:t>
      </w:r>
      <w:proofErr w:type="spellEnd"/>
      <w:r w:rsidRPr="00393B1E">
        <w:rPr>
          <w:rFonts w:ascii="Arial" w:hAnsi="Arial" w:cs="Arial"/>
          <w:lang w:val="en-GB"/>
        </w:rPr>
        <w:t xml:space="preserve"> </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 xml:space="preserve">Doosan </w:t>
      </w:r>
      <w:proofErr w:type="spellStart"/>
      <w:r w:rsidRPr="00393B1E">
        <w:rPr>
          <w:rFonts w:ascii="Arial" w:hAnsi="Arial" w:cs="Arial"/>
          <w:lang w:val="en-GB"/>
        </w:rPr>
        <w:t>ynx</w:t>
      </w:r>
      <w:proofErr w:type="spellEnd"/>
      <w:r w:rsidRPr="00393B1E">
        <w:rPr>
          <w:rFonts w:ascii="Arial" w:hAnsi="Arial" w:cs="Arial"/>
          <w:lang w:val="en-GB"/>
        </w:rPr>
        <w:t xml:space="preserve"> 5400 (milling machine)</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 xml:space="preserve">Broach </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lang w:val="en-GB"/>
        </w:rPr>
        <w:t xml:space="preserve">Cutting fluid </w:t>
      </w:r>
    </w:p>
    <w:p w:rsidR="00B25F8C" w:rsidRPr="00393B1E" w:rsidRDefault="00B25F8C" w:rsidP="00B25F8C">
      <w:pPr>
        <w:pStyle w:val="ListParagraph"/>
        <w:numPr>
          <w:ilvl w:val="0"/>
          <w:numId w:val="19"/>
        </w:numPr>
        <w:spacing w:line="360" w:lineRule="auto"/>
        <w:rPr>
          <w:rFonts w:ascii="Arial" w:hAnsi="Arial" w:cs="Arial"/>
        </w:rPr>
      </w:pPr>
      <w:r w:rsidRPr="00393B1E">
        <w:rPr>
          <w:rFonts w:ascii="Arial" w:hAnsi="Arial" w:cs="Arial"/>
          <w:noProof/>
          <w:color w:val="0000FF"/>
          <w:lang w:val="en-GB" w:eastAsia="en-GB"/>
        </w:rPr>
        <w:drawing>
          <wp:anchor distT="0" distB="0" distL="114300" distR="114300" simplePos="0" relativeHeight="251677696" behindDoc="1" locked="0" layoutInCell="1" allowOverlap="1" wp14:anchorId="0526C664" wp14:editId="3B958FCB">
            <wp:simplePos x="0" y="0"/>
            <wp:positionH relativeFrom="margin">
              <wp:align>center</wp:align>
            </wp:positionH>
            <wp:positionV relativeFrom="paragraph">
              <wp:posOffset>585470</wp:posOffset>
            </wp:positionV>
            <wp:extent cx="2955290" cy="3432175"/>
            <wp:effectExtent l="0" t="0" r="0" b="0"/>
            <wp:wrapTight wrapText="bothSides">
              <wp:wrapPolygon edited="0">
                <wp:start x="0" y="0"/>
                <wp:lineTo x="0" y="21460"/>
                <wp:lineTo x="21442" y="21460"/>
                <wp:lineTo x="21442" y="0"/>
                <wp:lineTo x="0" y="0"/>
              </wp:wrapPolygon>
            </wp:wrapTight>
            <wp:docPr id="34" name="Picture 34" descr="Image result for • Roell amiser RKP 30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 Roell amiser RKP 300">
                      <a:hlinkClick r:id="rId16"/>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l="3102" r="49992" b="18070"/>
                    <a:stretch/>
                  </pic:blipFill>
                  <pic:spPr bwMode="auto">
                    <a:xfrm>
                      <a:off x="0" y="0"/>
                      <a:ext cx="2955290" cy="3432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B1E">
        <w:rPr>
          <w:rFonts w:ascii="Arial" w:hAnsi="Arial" w:cs="Arial"/>
          <w:lang w:val="en-GB"/>
        </w:rPr>
        <w:t>EHS shears</w:t>
      </w: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Pr="00393B1E" w:rsidRDefault="00B25F8C" w:rsidP="00B25F8C">
      <w:pPr>
        <w:pStyle w:val="Heading1"/>
        <w:rPr>
          <w:rFonts w:ascii="Arial" w:hAnsi="Arial" w:cs="Arial"/>
          <w:b/>
          <w:color w:val="000000" w:themeColor="text1"/>
          <w:sz w:val="22"/>
        </w:rPr>
      </w:pPr>
    </w:p>
    <w:p w:rsidR="00B25F8C" w:rsidRDefault="00B25F8C" w:rsidP="00B25F8C">
      <w:pPr>
        <w:pStyle w:val="Caption"/>
        <w:rPr>
          <w:rFonts w:ascii="Arial" w:eastAsiaTheme="majorEastAsia" w:hAnsi="Arial" w:cs="Arial"/>
          <w:b/>
          <w:i w:val="0"/>
          <w:iCs w:val="0"/>
          <w:color w:val="000000" w:themeColor="text1"/>
          <w:szCs w:val="32"/>
        </w:rPr>
      </w:pPr>
      <w:bookmarkStart w:id="32" w:name="_Toc512528721"/>
    </w:p>
    <w:p w:rsidR="00B25F8C" w:rsidRDefault="00B25F8C" w:rsidP="00B25F8C">
      <w:pPr>
        <w:pStyle w:val="Caption"/>
        <w:rPr>
          <w:rFonts w:ascii="Arial" w:eastAsiaTheme="majorEastAsia" w:hAnsi="Arial" w:cs="Arial"/>
          <w:b/>
          <w:i w:val="0"/>
          <w:iCs w:val="0"/>
          <w:color w:val="000000" w:themeColor="text1"/>
          <w:szCs w:val="32"/>
        </w:rPr>
      </w:pPr>
    </w:p>
    <w:p w:rsidR="00B25F8C" w:rsidRPr="0096466D" w:rsidRDefault="00B25F8C" w:rsidP="00B25F8C">
      <w:pPr>
        <w:pStyle w:val="Caption"/>
        <w:rPr>
          <w:rFonts w:ascii="Arial" w:hAnsi="Arial" w:cs="Arial"/>
          <w:i w:val="0"/>
          <w:color w:val="auto"/>
          <w:szCs w:val="22"/>
        </w:rPr>
      </w:pPr>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7</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w:t>
      </w:r>
      <w:proofErr w:type="spellStart"/>
      <w:r w:rsidRPr="0096466D">
        <w:rPr>
          <w:rFonts w:ascii="Arial" w:hAnsi="Arial" w:cs="Arial"/>
          <w:i w:val="0"/>
          <w:color w:val="auto"/>
          <w:szCs w:val="22"/>
        </w:rPr>
        <w:t>Roell</w:t>
      </w:r>
      <w:proofErr w:type="spellEnd"/>
      <w:r w:rsidRPr="0096466D">
        <w:rPr>
          <w:rFonts w:ascii="Arial" w:hAnsi="Arial" w:cs="Arial"/>
          <w:i w:val="0"/>
          <w:color w:val="auto"/>
          <w:szCs w:val="22"/>
        </w:rPr>
        <w:t xml:space="preserve"> </w:t>
      </w:r>
      <w:proofErr w:type="spellStart"/>
      <w:r w:rsidRPr="0096466D">
        <w:rPr>
          <w:rFonts w:ascii="Arial" w:hAnsi="Arial" w:cs="Arial"/>
          <w:i w:val="0"/>
          <w:color w:val="auto"/>
          <w:szCs w:val="22"/>
        </w:rPr>
        <w:t>Amiser</w:t>
      </w:r>
      <w:proofErr w:type="spellEnd"/>
      <w:r w:rsidRPr="0096466D">
        <w:rPr>
          <w:rFonts w:ascii="Arial" w:hAnsi="Arial" w:cs="Arial"/>
          <w:i w:val="0"/>
          <w:color w:val="auto"/>
          <w:szCs w:val="22"/>
        </w:rPr>
        <w:t xml:space="preserve"> RKP 300, </w:t>
      </w:r>
      <w:sdt>
        <w:sdtPr>
          <w:rPr>
            <w:rFonts w:ascii="Arial" w:hAnsi="Arial" w:cs="Arial"/>
            <w:i w:val="0"/>
            <w:color w:val="auto"/>
            <w:szCs w:val="22"/>
          </w:rPr>
          <w:id w:val="-332303644"/>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Ins10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(Instytut Metalurgii Zelasa, 2010)</w:t>
          </w:r>
          <w:r w:rsidRPr="0096466D">
            <w:rPr>
              <w:rFonts w:ascii="Arial" w:hAnsi="Arial" w:cs="Arial"/>
              <w:i w:val="0"/>
              <w:color w:val="auto"/>
              <w:szCs w:val="22"/>
            </w:rPr>
            <w:fldChar w:fldCharType="end"/>
          </w:r>
        </w:sdtContent>
      </w:sdt>
      <w:bookmarkEnd w:id="32"/>
    </w:p>
    <w:p w:rsidR="00B25F8C" w:rsidRPr="0096466D" w:rsidRDefault="00B25F8C" w:rsidP="00B25F8C">
      <w:pPr>
        <w:rPr>
          <w:rFonts w:ascii="Arial" w:eastAsiaTheme="majorEastAsia" w:hAnsi="Arial" w:cs="Arial"/>
          <w:b/>
          <w:color w:val="auto"/>
        </w:rPr>
      </w:pPr>
      <w:r w:rsidRPr="0096466D">
        <w:rPr>
          <w:rFonts w:ascii="Arial" w:hAnsi="Arial" w:cs="Arial"/>
          <w:b/>
          <w:color w:val="auto"/>
        </w:rPr>
        <w:br w:type="page"/>
      </w:r>
    </w:p>
    <w:p w:rsidR="00B25F8C" w:rsidRPr="00393B1E" w:rsidRDefault="00B25F8C" w:rsidP="00B25F8C">
      <w:pPr>
        <w:pStyle w:val="Heading1"/>
        <w:rPr>
          <w:rFonts w:ascii="Arial" w:hAnsi="Arial" w:cs="Arial"/>
          <w:b/>
          <w:color w:val="000000" w:themeColor="text1"/>
          <w:sz w:val="22"/>
        </w:rPr>
      </w:pPr>
      <w:bookmarkStart w:id="33" w:name="_Toc512574714"/>
      <w:r w:rsidRPr="00393B1E">
        <w:rPr>
          <w:rFonts w:ascii="Arial" w:hAnsi="Arial" w:cs="Arial"/>
          <w:b/>
          <w:color w:val="000000" w:themeColor="text1"/>
          <w:sz w:val="22"/>
        </w:rPr>
        <w:lastRenderedPageBreak/>
        <w:t>2.0 MANUFACTURING STEEL GRADE 3456/3556</w:t>
      </w:r>
      <w:bookmarkEnd w:id="33"/>
      <w:r w:rsidRPr="00393B1E">
        <w:rPr>
          <w:rFonts w:ascii="Arial" w:hAnsi="Arial" w:cs="Arial"/>
          <w:b/>
          <w:color w:val="000000" w:themeColor="text1"/>
          <w:sz w:val="22"/>
        </w:rPr>
        <w:t xml:space="preserve"> </w:t>
      </w:r>
    </w:p>
    <w:p w:rsidR="00B25F8C" w:rsidRDefault="00B25F8C" w:rsidP="00B25F8C">
      <w:pPr>
        <w:spacing w:line="360" w:lineRule="auto"/>
        <w:jc w:val="both"/>
        <w:rPr>
          <w:rFonts w:ascii="Arial" w:hAnsi="Arial" w:cs="Arial"/>
          <w:color w:val="000000" w:themeColor="text1"/>
          <w:lang w:eastAsia="en-GB"/>
        </w:rPr>
      </w:pPr>
    </w:p>
    <w:p w:rsidR="00B25F8C" w:rsidRPr="00393B1E" w:rsidRDefault="00B25F8C" w:rsidP="00B25F8C">
      <w:pPr>
        <w:spacing w:line="360" w:lineRule="auto"/>
        <w:jc w:val="both"/>
        <w:rPr>
          <w:rFonts w:ascii="Arial" w:hAnsi="Arial" w:cs="Arial"/>
          <w:color w:val="000000" w:themeColor="text1"/>
          <w:lang w:eastAsia="en-GB"/>
        </w:rPr>
      </w:pPr>
      <w:r w:rsidRPr="00393B1E">
        <w:rPr>
          <w:rFonts w:ascii="Arial" w:hAnsi="Arial" w:cs="Arial"/>
          <w:color w:val="000000" w:themeColor="text1"/>
          <w:lang w:eastAsia="en-GB"/>
        </w:rPr>
        <w:t xml:space="preserve">Today the steel industry creates many different grades of material for a vast amount of applications across the globe. With markets consisting of construction, aerospace, automotive, structural, armed forces and white goods. </w:t>
      </w:r>
      <w:r>
        <w:rPr>
          <w:rFonts w:ascii="Arial" w:hAnsi="Arial" w:cs="Arial"/>
          <w:color w:val="000000" w:themeColor="text1"/>
          <w:lang w:eastAsia="en-GB"/>
        </w:rPr>
        <w:t>The versatility of steel</w:t>
      </w:r>
      <w:r w:rsidRPr="00393B1E">
        <w:rPr>
          <w:rFonts w:ascii="Arial" w:hAnsi="Arial" w:cs="Arial"/>
          <w:color w:val="000000" w:themeColor="text1"/>
          <w:lang w:eastAsia="en-GB"/>
        </w:rPr>
        <w:t xml:space="preserve"> through different processing methods and its relatively cheaper manufacturing cost </w:t>
      </w:r>
      <w:r>
        <w:rPr>
          <w:rFonts w:ascii="Arial" w:hAnsi="Arial" w:cs="Arial"/>
          <w:color w:val="000000" w:themeColor="text1"/>
          <w:lang w:eastAsia="en-GB"/>
        </w:rPr>
        <w:t>compared</w:t>
      </w:r>
      <w:r w:rsidRPr="00393B1E">
        <w:rPr>
          <w:rFonts w:ascii="Arial" w:hAnsi="Arial" w:cs="Arial"/>
          <w:color w:val="000000" w:themeColor="text1"/>
          <w:lang w:eastAsia="en-GB"/>
        </w:rPr>
        <w:t xml:space="preserve"> to other metals such as aluminum, makes steel a very popular material.</w:t>
      </w:r>
    </w:p>
    <w:p w:rsidR="00B25F8C" w:rsidRPr="00393B1E" w:rsidRDefault="00B25F8C" w:rsidP="00B25F8C">
      <w:pPr>
        <w:pStyle w:val="ListParagraph"/>
        <w:rPr>
          <w:rFonts w:ascii="Arial" w:hAnsi="Arial" w:cs="Arial"/>
        </w:rPr>
      </w:pPr>
      <w:r w:rsidRPr="00393B1E">
        <w:rPr>
          <w:rFonts w:ascii="Arial" w:hAnsi="Arial" w:cs="Arial"/>
          <w:noProof/>
          <w:color w:val="0000FF"/>
          <w:lang w:val="en-GB" w:eastAsia="en-GB"/>
        </w:rPr>
        <w:drawing>
          <wp:anchor distT="0" distB="0" distL="114300" distR="114300" simplePos="0" relativeHeight="251659264" behindDoc="1" locked="0" layoutInCell="1" allowOverlap="1" wp14:anchorId="73BA4010" wp14:editId="4B388D4A">
            <wp:simplePos x="0" y="0"/>
            <wp:positionH relativeFrom="margin">
              <wp:align>right</wp:align>
            </wp:positionH>
            <wp:positionV relativeFrom="paragraph">
              <wp:posOffset>248920</wp:posOffset>
            </wp:positionV>
            <wp:extent cx="5486400" cy="2997362"/>
            <wp:effectExtent l="0" t="0" r="0" b="0"/>
            <wp:wrapTight wrapText="bothSides">
              <wp:wrapPolygon edited="0">
                <wp:start x="0" y="0"/>
                <wp:lineTo x="0" y="21417"/>
                <wp:lineTo x="21525" y="21417"/>
                <wp:lineTo x="21525" y="0"/>
                <wp:lineTo x="0" y="0"/>
              </wp:wrapPolygon>
            </wp:wrapTight>
            <wp:docPr id="5" name="Picture 5" descr="Image result for world crude steel production 2017 tata steel upto 2020">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ld crude steel production 2017 tata steel upto 2020">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29973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96466D" w:rsidRDefault="00B25F8C" w:rsidP="00B25F8C">
      <w:pPr>
        <w:pStyle w:val="Caption"/>
        <w:rPr>
          <w:rFonts w:ascii="Arial" w:hAnsi="Arial" w:cs="Arial"/>
          <w:i w:val="0"/>
          <w:color w:val="auto"/>
          <w:szCs w:val="22"/>
        </w:rPr>
      </w:pPr>
      <w:bookmarkStart w:id="34" w:name="_Toc512528722"/>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8</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w:t>
      </w:r>
      <w:sdt>
        <w:sdtPr>
          <w:rPr>
            <w:rFonts w:ascii="Arial" w:hAnsi="Arial" w:cs="Arial"/>
            <w:i w:val="0"/>
            <w:color w:val="auto"/>
            <w:szCs w:val="22"/>
          </w:rPr>
          <w:id w:val="-1979439256"/>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Ada15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(Adapted from World Steel, 2015)</w:t>
          </w:r>
          <w:r w:rsidRPr="0096466D">
            <w:rPr>
              <w:rFonts w:ascii="Arial" w:hAnsi="Arial" w:cs="Arial"/>
              <w:i w:val="0"/>
              <w:color w:val="auto"/>
              <w:szCs w:val="22"/>
            </w:rPr>
            <w:fldChar w:fldCharType="end"/>
          </w:r>
        </w:sdtContent>
      </w:sdt>
      <w:bookmarkEnd w:id="34"/>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rPr>
      </w:pPr>
      <w:r w:rsidRPr="00393B1E">
        <w:rPr>
          <w:rFonts w:ascii="Arial" w:hAnsi="Arial" w:cs="Arial"/>
          <w:color w:val="000000" w:themeColor="text1"/>
        </w:rPr>
        <w:t xml:space="preserve">As seen in </w:t>
      </w:r>
      <w:r>
        <w:rPr>
          <w:rFonts w:ascii="Arial" w:hAnsi="Arial" w:cs="Arial"/>
          <w:color w:val="000000" w:themeColor="text1"/>
        </w:rPr>
        <w:t>f</w:t>
      </w:r>
      <w:r w:rsidRPr="00393B1E">
        <w:rPr>
          <w:rFonts w:ascii="Arial" w:hAnsi="Arial" w:cs="Arial"/>
          <w:color w:val="000000" w:themeColor="text1"/>
        </w:rPr>
        <w:t>igure 8, the production of steel increas</w:t>
      </w:r>
      <w:r>
        <w:rPr>
          <w:rFonts w:ascii="Arial" w:hAnsi="Arial" w:cs="Arial"/>
          <w:color w:val="000000" w:themeColor="text1"/>
        </w:rPr>
        <w:t>es</w:t>
      </w:r>
      <w:r w:rsidRPr="00393B1E">
        <w:rPr>
          <w:rFonts w:ascii="Arial" w:hAnsi="Arial" w:cs="Arial"/>
          <w:color w:val="000000" w:themeColor="text1"/>
        </w:rPr>
        <w:t xml:space="preserve"> significantly</w:t>
      </w:r>
      <w:r>
        <w:rPr>
          <w:rFonts w:ascii="Arial" w:hAnsi="Arial" w:cs="Arial"/>
          <w:color w:val="000000" w:themeColor="text1"/>
        </w:rPr>
        <w:t>, especially from the year 2000 which</w:t>
      </w:r>
      <w:r w:rsidRPr="00393B1E">
        <w:rPr>
          <w:rFonts w:ascii="Arial" w:hAnsi="Arial" w:cs="Arial"/>
          <w:color w:val="000000" w:themeColor="text1"/>
        </w:rPr>
        <w:t xml:space="preserve"> has become a very competitive market. It is important for steel manufacturers to be continually developing new products and looking for gaps in the market </w:t>
      </w:r>
      <w:r>
        <w:rPr>
          <w:rFonts w:ascii="Arial" w:hAnsi="Arial" w:cs="Arial"/>
          <w:color w:val="000000" w:themeColor="text1"/>
        </w:rPr>
        <w:t>to</w:t>
      </w:r>
      <w:r w:rsidRPr="00393B1E">
        <w:rPr>
          <w:rFonts w:ascii="Arial" w:hAnsi="Arial" w:cs="Arial"/>
          <w:color w:val="000000" w:themeColor="text1"/>
        </w:rPr>
        <w:t xml:space="preserve"> ensure the company </w:t>
      </w:r>
      <w:r>
        <w:rPr>
          <w:rFonts w:ascii="Arial" w:hAnsi="Arial" w:cs="Arial"/>
          <w:color w:val="000000" w:themeColor="text1"/>
        </w:rPr>
        <w:t>remains</w:t>
      </w:r>
      <w:r w:rsidRPr="00393B1E">
        <w:rPr>
          <w:rFonts w:ascii="Arial" w:hAnsi="Arial" w:cs="Arial"/>
          <w:color w:val="000000" w:themeColor="text1"/>
        </w:rPr>
        <w:t xml:space="preserve"> competitive in this sector.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There has been an increase in steel price per </w:t>
      </w:r>
      <w:proofErr w:type="spellStart"/>
      <w:r w:rsidRPr="00393B1E">
        <w:rPr>
          <w:rFonts w:ascii="Arial" w:hAnsi="Arial" w:cs="Arial"/>
          <w:color w:val="000000" w:themeColor="text1"/>
        </w:rPr>
        <w:t>tonne</w:t>
      </w:r>
      <w:proofErr w:type="spellEnd"/>
      <w:r w:rsidRPr="00393B1E">
        <w:rPr>
          <w:rFonts w:ascii="Arial" w:hAnsi="Arial" w:cs="Arial"/>
          <w:color w:val="000000" w:themeColor="text1"/>
        </w:rPr>
        <w:t xml:space="preserve"> in the last couple of years It is important to stay competitive, this can be done by selling their products at the highest rate possible to ensure future longevity of the company</w:t>
      </w:r>
      <w:r>
        <w:rPr>
          <w:rFonts w:ascii="Arial" w:hAnsi="Arial" w:cs="Arial"/>
          <w:color w:val="000000" w:themeColor="text1"/>
        </w:rPr>
        <w:t xml:space="preserve"> which can be seen in f</w:t>
      </w:r>
      <w:r w:rsidRPr="00393B1E">
        <w:rPr>
          <w:rFonts w:ascii="Arial" w:hAnsi="Arial" w:cs="Arial"/>
          <w:color w:val="000000" w:themeColor="text1"/>
        </w:rPr>
        <w:t>igure 9</w:t>
      </w:r>
      <w:r>
        <w:rPr>
          <w:rFonts w:ascii="Arial" w:hAnsi="Arial" w:cs="Arial"/>
          <w:color w:val="000000" w:themeColor="text1"/>
        </w:rPr>
        <w:t>.</w:t>
      </w:r>
    </w:p>
    <w:p w:rsidR="00B25F8C" w:rsidRPr="00393B1E" w:rsidRDefault="00B25F8C" w:rsidP="00B25F8C">
      <w:pPr>
        <w:rPr>
          <w:rFonts w:ascii="Arial" w:hAnsi="Arial" w:cs="Arial"/>
        </w:rPr>
      </w:pPr>
    </w:p>
    <w:p w:rsidR="00B25F8C" w:rsidRPr="00393B1E" w:rsidRDefault="00B25F8C" w:rsidP="00B25F8C">
      <w:pPr>
        <w:rPr>
          <w:rFonts w:ascii="Arial" w:hAnsi="Arial" w:cs="Arial"/>
          <w:color w:val="000000" w:themeColor="text1"/>
        </w:rPr>
      </w:pPr>
      <w:r w:rsidRPr="00393B1E">
        <w:rPr>
          <w:rFonts w:ascii="Arial" w:hAnsi="Arial" w:cs="Arial"/>
          <w:noProof/>
          <w:color w:val="000000" w:themeColor="text1"/>
          <w:lang w:val="en-GB" w:eastAsia="en-GB"/>
        </w:rPr>
        <w:drawing>
          <wp:anchor distT="0" distB="0" distL="114300" distR="114300" simplePos="0" relativeHeight="251660288" behindDoc="1" locked="0" layoutInCell="1" allowOverlap="1" wp14:anchorId="539123E0" wp14:editId="021A39F8">
            <wp:simplePos x="0" y="0"/>
            <wp:positionH relativeFrom="column">
              <wp:posOffset>-38100</wp:posOffset>
            </wp:positionH>
            <wp:positionV relativeFrom="paragraph">
              <wp:posOffset>511175</wp:posOffset>
            </wp:positionV>
            <wp:extent cx="5486400" cy="2131651"/>
            <wp:effectExtent l="0" t="0" r="0" b="2540"/>
            <wp:wrapTight wrapText="bothSides">
              <wp:wrapPolygon edited="0">
                <wp:start x="0" y="0"/>
                <wp:lineTo x="0" y="21433"/>
                <wp:lineTo x="21525" y="21433"/>
                <wp:lineTo x="2152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1316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B1E">
        <w:rPr>
          <w:rFonts w:ascii="Arial" w:hAnsi="Arial" w:cs="Arial"/>
          <w:color w:val="000000" w:themeColor="text1"/>
        </w:rPr>
        <w:t xml:space="preserve">Price of Steel (USS per </w:t>
      </w:r>
      <w:proofErr w:type="spellStart"/>
      <w:r w:rsidRPr="00393B1E">
        <w:rPr>
          <w:rFonts w:ascii="Arial" w:hAnsi="Arial" w:cs="Arial"/>
          <w:color w:val="000000" w:themeColor="text1"/>
        </w:rPr>
        <w:t>tonne</w:t>
      </w:r>
      <w:proofErr w:type="spellEnd"/>
      <w:r w:rsidRPr="00393B1E">
        <w:rPr>
          <w:rFonts w:ascii="Arial" w:hAnsi="Arial" w:cs="Arial"/>
          <w:color w:val="000000" w:themeColor="text1"/>
        </w:rPr>
        <w:t>)</w:t>
      </w:r>
    </w:p>
    <w:p w:rsidR="00B25F8C" w:rsidRPr="00393B1E" w:rsidRDefault="00B25F8C" w:rsidP="00B25F8C">
      <w:pPr>
        <w:rPr>
          <w:rFonts w:ascii="Arial" w:hAnsi="Arial" w:cs="Arial"/>
          <w:color w:val="000000" w:themeColor="text1"/>
        </w:rPr>
      </w:pPr>
    </w:p>
    <w:p w:rsidR="00B25F8C" w:rsidRPr="0096466D" w:rsidRDefault="00B25F8C" w:rsidP="00B25F8C">
      <w:pPr>
        <w:pStyle w:val="Caption"/>
        <w:rPr>
          <w:rFonts w:ascii="Arial" w:hAnsi="Arial" w:cs="Arial"/>
          <w:i w:val="0"/>
          <w:color w:val="auto"/>
          <w:szCs w:val="22"/>
        </w:rPr>
      </w:pPr>
      <w:bookmarkStart w:id="35" w:name="_Toc512528723"/>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9</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shows prices via various processing routes </w:t>
      </w:r>
      <w:sdt>
        <w:sdtPr>
          <w:rPr>
            <w:rFonts w:ascii="Arial" w:hAnsi="Arial" w:cs="Arial"/>
            <w:i w:val="0"/>
            <w:color w:val="auto"/>
            <w:szCs w:val="22"/>
          </w:rPr>
          <w:id w:val="441960491"/>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Tat14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(Tata Steel LTD, 2014)</w:t>
          </w:r>
          <w:r w:rsidRPr="0096466D">
            <w:rPr>
              <w:rFonts w:ascii="Arial" w:hAnsi="Arial" w:cs="Arial"/>
              <w:i w:val="0"/>
              <w:color w:val="auto"/>
              <w:szCs w:val="22"/>
            </w:rPr>
            <w:fldChar w:fldCharType="end"/>
          </w:r>
        </w:sdtContent>
      </w:sdt>
      <w:bookmarkEnd w:id="35"/>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This project will provide an in-depth analysis of S355JR+AR graded steel, looking at specific processing routes before reaching the hot mill finishing line. For this case the hot mill is the final process to create this product, where mechanical testing is carried out to ensure that it has achieved the appropriate mechanical properties for its application. Once all tests meet the specification for S355JR+AR, the coil can then be released to the customer. The production of S355JR+AR goes through numerous complex processes with various treatment units and methods applied to achieve the best quality possible.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Throughout the production of this product, numerous analysis techniques are carried out such as Optical Emissions Spectroscopy (OES) to ensure the steel meets the required standards. This type of analysis is carried out within the Basic Oxygen Steelmaking phase, where regular analysis is carried out to ensure chemical composition is correct before </w:t>
      </w:r>
      <w:r>
        <w:rPr>
          <w:rFonts w:ascii="Arial" w:hAnsi="Arial" w:cs="Arial"/>
          <w:color w:val="000000" w:themeColor="text1"/>
        </w:rPr>
        <w:t>further processing at the CAS-OB and casting to slab. T</w:t>
      </w:r>
      <w:r w:rsidRPr="00393B1E">
        <w:rPr>
          <w:rFonts w:ascii="Arial" w:hAnsi="Arial" w:cs="Arial"/>
          <w:color w:val="000000" w:themeColor="text1"/>
        </w:rPr>
        <w:t xml:space="preserve">his help monitor and determine the quality of the steel being maintained throughout the various processing routes.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Once samples from the coil are provided to the test house for tests such as tensile testing, v notch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impact testing, bend testing it is vital that the steel manufactured meets the required specification to ensure revenue within a company such as Tata Steel UK. If </w:t>
      </w:r>
      <w:r w:rsidRPr="00393B1E">
        <w:rPr>
          <w:rFonts w:ascii="Arial" w:hAnsi="Arial" w:cs="Arial"/>
          <w:color w:val="000000" w:themeColor="text1"/>
        </w:rPr>
        <w:lastRenderedPageBreak/>
        <w:t xml:space="preserve">specification was not met, re-testing will be required </w:t>
      </w:r>
      <w:r>
        <w:rPr>
          <w:rFonts w:ascii="Arial" w:hAnsi="Arial" w:cs="Arial"/>
          <w:color w:val="000000" w:themeColor="text1"/>
        </w:rPr>
        <w:t xml:space="preserve">or as a </w:t>
      </w:r>
      <w:r w:rsidRPr="00393B1E">
        <w:rPr>
          <w:rFonts w:ascii="Arial" w:hAnsi="Arial" w:cs="Arial"/>
          <w:color w:val="000000" w:themeColor="text1"/>
        </w:rPr>
        <w:t xml:space="preserve">resort is to downgrade the material. </w:t>
      </w:r>
    </w:p>
    <w:p w:rsidR="00B25F8C" w:rsidRPr="00393B1E" w:rsidRDefault="00B25F8C" w:rsidP="00B25F8C">
      <w:pPr>
        <w:rPr>
          <w:rFonts w:ascii="Arial" w:hAnsi="Arial" w:cs="Arial"/>
        </w:rPr>
      </w:pPr>
      <w:bookmarkStart w:id="36" w:name="_Toc480989599"/>
    </w:p>
    <w:p w:rsidR="00B25F8C" w:rsidRPr="00393B1E" w:rsidRDefault="00B25F8C" w:rsidP="00B25F8C">
      <w:pPr>
        <w:pStyle w:val="Heading3"/>
        <w:jc w:val="both"/>
        <w:rPr>
          <w:rFonts w:ascii="Arial" w:hAnsi="Arial" w:cs="Arial"/>
          <w:sz w:val="22"/>
          <w:szCs w:val="22"/>
        </w:rPr>
      </w:pPr>
      <w:bookmarkStart w:id="37" w:name="_Toc512574715"/>
      <w:r w:rsidRPr="00393B1E">
        <w:rPr>
          <w:rFonts w:ascii="Arial" w:hAnsi="Arial" w:cs="Arial"/>
          <w:sz w:val="22"/>
          <w:szCs w:val="22"/>
        </w:rPr>
        <w:t>2.1 Raw Materials</w:t>
      </w:r>
      <w:bookmarkEnd w:id="36"/>
      <w:bookmarkEnd w:id="37"/>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noProof/>
          <w:color w:val="0000FF"/>
          <w:lang w:val="en-GB" w:eastAsia="en-GB"/>
        </w:rPr>
        <w:drawing>
          <wp:anchor distT="0" distB="0" distL="114300" distR="114300" simplePos="0" relativeHeight="251661312" behindDoc="1" locked="0" layoutInCell="1" allowOverlap="1" wp14:anchorId="432EA0A8" wp14:editId="6ED62466">
            <wp:simplePos x="0" y="0"/>
            <wp:positionH relativeFrom="column">
              <wp:posOffset>666750</wp:posOffset>
            </wp:positionH>
            <wp:positionV relativeFrom="paragraph">
              <wp:posOffset>3344545</wp:posOffset>
            </wp:positionV>
            <wp:extent cx="3619500" cy="2858770"/>
            <wp:effectExtent l="0" t="0" r="0" b="0"/>
            <wp:wrapTight wrapText="bothSides">
              <wp:wrapPolygon edited="0">
                <wp:start x="7844" y="864"/>
                <wp:lineTo x="1592" y="2303"/>
                <wp:lineTo x="682" y="2591"/>
                <wp:lineTo x="0" y="5326"/>
                <wp:lineTo x="227" y="5757"/>
                <wp:lineTo x="2046" y="8060"/>
                <wp:lineTo x="2160" y="9212"/>
                <wp:lineTo x="2501" y="10363"/>
                <wp:lineTo x="1251" y="10795"/>
                <wp:lineTo x="1478" y="12091"/>
                <wp:lineTo x="9322" y="12666"/>
                <wp:lineTo x="0" y="12954"/>
                <wp:lineTo x="0" y="17272"/>
                <wp:lineTo x="5116" y="19575"/>
                <wp:lineTo x="5343" y="21303"/>
                <wp:lineTo x="9663" y="21303"/>
                <wp:lineTo x="16598" y="19863"/>
                <wp:lineTo x="16598" y="19575"/>
                <wp:lineTo x="21486" y="18136"/>
                <wp:lineTo x="21486" y="10507"/>
                <wp:lineTo x="20918" y="10363"/>
                <wp:lineTo x="21486" y="9500"/>
                <wp:lineTo x="21486" y="8780"/>
                <wp:lineTo x="19213" y="8060"/>
                <wp:lineTo x="19781" y="6621"/>
                <wp:lineTo x="19781" y="5757"/>
                <wp:lineTo x="19099" y="5757"/>
                <wp:lineTo x="19099" y="2447"/>
                <wp:lineTo x="17280" y="2015"/>
                <wp:lineTo x="10004" y="864"/>
                <wp:lineTo x="7844" y="864"/>
              </wp:wrapPolygon>
            </wp:wrapTight>
            <wp:docPr id="6" name="Picture 6" descr="Image result for lump ore and pellets">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ump ore and pellets">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0" cy="2858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B1E">
        <w:rPr>
          <w:rFonts w:ascii="Arial" w:hAnsi="Arial" w:cs="Arial"/>
          <w:color w:val="000000" w:themeColor="text1"/>
        </w:rPr>
        <w:t xml:space="preserve">The integrated steelmaking route, which is based on the blast furnace and Basic oxygen steelmaking route, use raw materials which include iron ore, coal, limestone (Flux) and recycled steel. These are normally prepared and adjusted before use. Iron ore is one of the most abundant metallic elements in the earth’s crust. Average iron content for high-grade ores is 60% to 65%, after considering other naturally-occurring impurities. Iron ore may be used directly as lump, although fine ore segments is sintered or pelleted where they will sort it (Figure 10). The sintering process uses a mixture of fine ore, coke and flux which in turn is heated on a conveyor which will form an iron rich compound. Pelletizing is a process which compresses or molds a material into the shape of a pellet. Coals are blended and carbonized in coke oven “batteries”, this will produce high carbon content material of consistent size and strength while removing any volatile substances. “The coke making process involves carbonization of coal to high temperatures (1100°C) in an oxygen deficient atmosphere in order to concentrate the carbon” </w:t>
      </w:r>
      <w:sdt>
        <w:sdtPr>
          <w:rPr>
            <w:rFonts w:ascii="Arial" w:hAnsi="Arial" w:cs="Arial"/>
            <w:color w:val="000000" w:themeColor="text1"/>
          </w:rPr>
          <w:id w:val="-1442364638"/>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Ame17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(American Iron and Steel Institute , 2017)</w:t>
          </w:r>
          <w:r w:rsidRPr="00393B1E">
            <w:rPr>
              <w:rFonts w:ascii="Arial" w:hAnsi="Arial" w:cs="Arial"/>
              <w:color w:val="000000" w:themeColor="text1"/>
            </w:rPr>
            <w:fldChar w:fldCharType="end"/>
          </w:r>
        </w:sdtContent>
      </w:sdt>
      <w:r>
        <w:rPr>
          <w:rFonts w:ascii="Arial" w:hAnsi="Arial" w:cs="Arial"/>
          <w:color w:val="000000" w:themeColor="text1"/>
        </w:rPr>
        <w:t>.</w:t>
      </w:r>
    </w:p>
    <w:p w:rsidR="00B25F8C" w:rsidRPr="00393B1E" w:rsidRDefault="00B25F8C" w:rsidP="00B25F8C">
      <w:pPr>
        <w:jc w:val="both"/>
        <w:rPr>
          <w:rFonts w:ascii="Arial" w:hAnsi="Arial" w:cs="Arial"/>
          <w:color w:val="000000" w:themeColor="text1"/>
        </w:rPr>
      </w:pPr>
    </w:p>
    <w:p w:rsidR="00B25F8C" w:rsidRPr="00393B1E" w:rsidRDefault="00B25F8C" w:rsidP="00B25F8C">
      <w:pPr>
        <w:jc w:val="both"/>
        <w:rPr>
          <w:rFonts w:ascii="Arial" w:hAnsi="Arial" w:cs="Arial"/>
          <w:color w:val="000000" w:themeColor="text1"/>
        </w:rPr>
      </w:pPr>
    </w:p>
    <w:p w:rsidR="00B25F8C" w:rsidRPr="00393B1E" w:rsidRDefault="00B25F8C" w:rsidP="00B25F8C">
      <w:pPr>
        <w:jc w:val="both"/>
        <w:rPr>
          <w:rFonts w:ascii="Arial" w:hAnsi="Arial" w:cs="Arial"/>
          <w:color w:val="000000" w:themeColor="text1"/>
        </w:rPr>
      </w:pPr>
    </w:p>
    <w:p w:rsidR="00B25F8C" w:rsidRPr="00393B1E" w:rsidRDefault="00B25F8C" w:rsidP="00B25F8C">
      <w:pPr>
        <w:rPr>
          <w:rFonts w:ascii="Arial" w:hAnsi="Arial" w:cs="Arial"/>
          <w:color w:val="000000" w:themeColor="text1"/>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96466D" w:rsidRDefault="00B25F8C" w:rsidP="00B25F8C">
      <w:pPr>
        <w:rPr>
          <w:rFonts w:ascii="Arial" w:hAnsi="Arial" w:cs="Arial"/>
          <w:color w:val="auto"/>
        </w:rPr>
      </w:pPr>
      <w:bookmarkStart w:id="38" w:name="_Toc512528724"/>
      <w:r w:rsidRPr="0096466D">
        <w:rPr>
          <w:rFonts w:ascii="Arial" w:hAnsi="Arial" w:cs="Arial"/>
          <w:color w:val="auto"/>
        </w:rPr>
        <w:t xml:space="preserve">Figure </w:t>
      </w:r>
      <w:r w:rsidRPr="0096466D">
        <w:rPr>
          <w:rFonts w:ascii="Arial" w:hAnsi="Arial" w:cs="Arial"/>
          <w:color w:val="auto"/>
        </w:rPr>
        <w:fldChar w:fldCharType="begin"/>
      </w:r>
      <w:r w:rsidRPr="0096466D">
        <w:rPr>
          <w:rFonts w:ascii="Arial" w:hAnsi="Arial" w:cs="Arial"/>
          <w:color w:val="auto"/>
        </w:rPr>
        <w:instrText xml:space="preserve"> SEQ Figure \* ARABIC </w:instrText>
      </w:r>
      <w:r w:rsidRPr="0096466D">
        <w:rPr>
          <w:rFonts w:ascii="Arial" w:hAnsi="Arial" w:cs="Arial"/>
          <w:color w:val="auto"/>
        </w:rPr>
        <w:fldChar w:fldCharType="separate"/>
      </w:r>
      <w:r w:rsidR="00097520">
        <w:rPr>
          <w:rFonts w:ascii="Arial" w:hAnsi="Arial" w:cs="Arial"/>
          <w:noProof/>
          <w:color w:val="auto"/>
        </w:rPr>
        <w:t>10</w:t>
      </w:r>
      <w:r w:rsidRPr="0096466D">
        <w:rPr>
          <w:rFonts w:ascii="Arial" w:hAnsi="Arial" w:cs="Arial"/>
          <w:noProof/>
          <w:color w:val="auto"/>
        </w:rPr>
        <w:fldChar w:fldCharType="end"/>
      </w:r>
      <w:r w:rsidRPr="0096466D">
        <w:rPr>
          <w:rFonts w:ascii="Arial" w:hAnsi="Arial" w:cs="Arial"/>
          <w:color w:val="auto"/>
        </w:rPr>
        <w:t xml:space="preserve"> - Process of sorting iron ore </w:t>
      </w:r>
      <w:sdt>
        <w:sdtPr>
          <w:rPr>
            <w:rFonts w:ascii="Arial" w:hAnsi="Arial" w:cs="Arial"/>
            <w:color w:val="auto"/>
          </w:rPr>
          <w:id w:val="-1957395163"/>
          <w:citation/>
        </w:sdtPr>
        <w:sdtContent>
          <w:r w:rsidRPr="0096466D">
            <w:rPr>
              <w:rFonts w:ascii="Arial" w:hAnsi="Arial" w:cs="Arial"/>
              <w:color w:val="auto"/>
            </w:rPr>
            <w:fldChar w:fldCharType="begin"/>
          </w:r>
          <w:r w:rsidRPr="0096466D">
            <w:rPr>
              <w:rFonts w:ascii="Arial" w:hAnsi="Arial" w:cs="Arial"/>
              <w:color w:val="auto"/>
              <w:lang w:val="en-GB"/>
            </w:rPr>
            <w:instrText xml:space="preserve"> CITATION Eme15 \l 2057 </w:instrText>
          </w:r>
          <w:r w:rsidRPr="0096466D">
            <w:rPr>
              <w:rFonts w:ascii="Arial" w:hAnsi="Arial" w:cs="Arial"/>
              <w:color w:val="auto"/>
            </w:rPr>
            <w:fldChar w:fldCharType="separate"/>
          </w:r>
          <w:r w:rsidRPr="00785F34">
            <w:rPr>
              <w:rFonts w:ascii="Arial" w:hAnsi="Arial" w:cs="Arial"/>
              <w:noProof/>
              <w:color w:val="auto"/>
              <w:lang w:val="en-GB"/>
            </w:rPr>
            <w:t>(Emerson Electric Co., 2015)</w:t>
          </w:r>
          <w:r w:rsidRPr="0096466D">
            <w:rPr>
              <w:rFonts w:ascii="Arial" w:hAnsi="Arial" w:cs="Arial"/>
              <w:color w:val="auto"/>
            </w:rPr>
            <w:fldChar w:fldCharType="end"/>
          </w:r>
        </w:sdtContent>
      </w:sdt>
      <w:bookmarkEnd w:id="38"/>
    </w:p>
    <w:p w:rsidR="00B25F8C" w:rsidRPr="00393B1E" w:rsidRDefault="00B25F8C" w:rsidP="00B25F8C">
      <w:pPr>
        <w:pStyle w:val="Heading3"/>
        <w:rPr>
          <w:rFonts w:ascii="Arial" w:hAnsi="Arial" w:cs="Arial"/>
          <w:sz w:val="22"/>
          <w:szCs w:val="22"/>
        </w:rPr>
      </w:pPr>
      <w:bookmarkStart w:id="39" w:name="_Toc512574716"/>
      <w:r w:rsidRPr="00393B1E">
        <w:rPr>
          <w:rFonts w:ascii="Arial" w:hAnsi="Arial" w:cs="Arial"/>
          <w:sz w:val="22"/>
          <w:szCs w:val="22"/>
        </w:rPr>
        <w:lastRenderedPageBreak/>
        <w:t>2.2 Blast Furnace</w:t>
      </w:r>
      <w:bookmarkEnd w:id="39"/>
      <w:r w:rsidRPr="00393B1E">
        <w:rPr>
          <w:rFonts w:ascii="Arial" w:hAnsi="Arial" w:cs="Arial"/>
          <w:sz w:val="22"/>
          <w:szCs w:val="22"/>
        </w:rPr>
        <w:t xml:space="preserv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byproducts created from the sintering process and coke ovens are inserted into an iron making process which is a blast furnace shown in </w:t>
      </w:r>
      <w:r>
        <w:rPr>
          <w:rFonts w:ascii="Arial" w:hAnsi="Arial" w:cs="Arial"/>
          <w:color w:val="000000" w:themeColor="text1"/>
        </w:rPr>
        <w:t>f</w:t>
      </w:r>
      <w:r w:rsidRPr="00393B1E">
        <w:rPr>
          <w:rFonts w:ascii="Arial" w:hAnsi="Arial" w:cs="Arial"/>
          <w:color w:val="000000" w:themeColor="text1"/>
        </w:rPr>
        <w:t>igure 11. This operates on a continuous basis; this process relies on the continual feed of charging alternate layers of ferrous materials such as iron ore and fluxes along with coke. Air is blown through the furnace at a high pressure which will react with coke generating hot reduction gases. Hot air is then injected with pulverized gran</w:t>
      </w:r>
      <w:r>
        <w:rPr>
          <w:rFonts w:ascii="Arial" w:hAnsi="Arial" w:cs="Arial"/>
          <w:color w:val="000000" w:themeColor="text1"/>
        </w:rPr>
        <w:t xml:space="preserve">ulated coal through the furnace </w:t>
      </w:r>
      <w:proofErr w:type="spellStart"/>
      <w:r>
        <w:rPr>
          <w:rFonts w:ascii="Arial" w:hAnsi="Arial" w:cs="Arial"/>
          <w:color w:val="000000" w:themeColor="text1"/>
        </w:rPr>
        <w:t>tuyeres</w:t>
      </w:r>
      <w:proofErr w:type="spellEnd"/>
      <w:r>
        <w:rPr>
          <w:rFonts w:ascii="Arial" w:hAnsi="Arial" w:cs="Arial"/>
          <w:color w:val="000000" w:themeColor="text1"/>
        </w:rPr>
        <w:t xml:space="preserve"> (a</w:t>
      </w:r>
      <w:r w:rsidRPr="00393B1E">
        <w:rPr>
          <w:rFonts w:ascii="Arial" w:hAnsi="Arial" w:cs="Arial"/>
          <w:color w:val="000000" w:themeColor="text1"/>
        </w:rPr>
        <w:t xml:space="preserve"> nozzle in which air is forced through into the furnace) located just above the hearth and therefore flows upward through the furnace. The hot air reacts with any carbon bearing materials to form the toxic gas carbon monoxide, which reduces the iron ore to iron. The iron that is produced within the furnace is molten, the iron and slag (which is a product from the process which has no value and formed when the ores and coke agglomerate together due to the exothermic reactions), then travel to the hearth of the furnace where they can then be periodically tapped through the tap-hole. Finally, when the blast furnace gas leaves at the top of the furnace it will be cleaned and recycled for alternative purposes such as fuel for power plants or stoves.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noProof/>
          <w:color w:val="0000FF"/>
          <w:lang w:val="en-GB" w:eastAsia="en-GB"/>
        </w:rPr>
        <w:drawing>
          <wp:anchor distT="0" distB="0" distL="114300" distR="114300" simplePos="0" relativeHeight="251662336" behindDoc="1" locked="0" layoutInCell="1" allowOverlap="1" wp14:anchorId="283F45F5" wp14:editId="1E6B86DF">
            <wp:simplePos x="0" y="0"/>
            <wp:positionH relativeFrom="margin">
              <wp:align>center</wp:align>
            </wp:positionH>
            <wp:positionV relativeFrom="paragraph">
              <wp:posOffset>49738</wp:posOffset>
            </wp:positionV>
            <wp:extent cx="3677920" cy="2988310"/>
            <wp:effectExtent l="0" t="0" r="0" b="2540"/>
            <wp:wrapTight wrapText="bothSides">
              <wp:wrapPolygon edited="0">
                <wp:start x="0" y="0"/>
                <wp:lineTo x="0" y="21481"/>
                <wp:lineTo x="21481" y="21481"/>
                <wp:lineTo x="21481" y="0"/>
                <wp:lineTo x="0" y="0"/>
              </wp:wrapPolygon>
            </wp:wrapTight>
            <wp:docPr id="9" name="irc_mi" descr="Image result for labelled blast furnac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abelled blast furnac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77920" cy="2988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rPr>
        <w:t xml:space="preserve"> </w:t>
      </w:r>
    </w:p>
    <w:p w:rsidR="00B25F8C" w:rsidRPr="00393B1E" w:rsidRDefault="00B25F8C" w:rsidP="00B25F8C">
      <w:pPr>
        <w:spacing w:after="180" w:line="240" w:lineRule="auto"/>
        <w:rPr>
          <w:rFonts w:ascii="Arial" w:eastAsia="Times New Roman" w:hAnsi="Arial" w:cs="Arial"/>
          <w:color w:val="222222"/>
          <w:lang w:val="en-GB"/>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96466D" w:rsidRDefault="00B25F8C" w:rsidP="00B25F8C">
      <w:pPr>
        <w:rPr>
          <w:rFonts w:ascii="Arial" w:hAnsi="Arial" w:cs="Arial"/>
          <w:color w:val="auto"/>
        </w:rPr>
      </w:pPr>
      <w:bookmarkStart w:id="40" w:name="_Toc512528725"/>
      <w:r w:rsidRPr="0096466D">
        <w:rPr>
          <w:rFonts w:ascii="Arial" w:hAnsi="Arial" w:cs="Arial"/>
          <w:color w:val="auto"/>
        </w:rPr>
        <w:t xml:space="preserve">Figure </w:t>
      </w:r>
      <w:r w:rsidRPr="0096466D">
        <w:rPr>
          <w:rFonts w:ascii="Arial" w:hAnsi="Arial" w:cs="Arial"/>
          <w:color w:val="auto"/>
        </w:rPr>
        <w:fldChar w:fldCharType="begin"/>
      </w:r>
      <w:r w:rsidRPr="0096466D">
        <w:rPr>
          <w:rFonts w:ascii="Arial" w:hAnsi="Arial" w:cs="Arial"/>
          <w:color w:val="auto"/>
        </w:rPr>
        <w:instrText xml:space="preserve"> SEQ Figure \* ARABIC </w:instrText>
      </w:r>
      <w:r w:rsidRPr="0096466D">
        <w:rPr>
          <w:rFonts w:ascii="Arial" w:hAnsi="Arial" w:cs="Arial"/>
          <w:color w:val="auto"/>
        </w:rPr>
        <w:fldChar w:fldCharType="separate"/>
      </w:r>
      <w:r w:rsidR="00097520">
        <w:rPr>
          <w:rFonts w:ascii="Arial" w:hAnsi="Arial" w:cs="Arial"/>
          <w:noProof/>
          <w:color w:val="auto"/>
        </w:rPr>
        <w:t>11</w:t>
      </w:r>
      <w:r w:rsidRPr="0096466D">
        <w:rPr>
          <w:rFonts w:ascii="Arial" w:hAnsi="Arial" w:cs="Arial"/>
          <w:noProof/>
          <w:color w:val="auto"/>
        </w:rPr>
        <w:fldChar w:fldCharType="end"/>
      </w:r>
      <w:r w:rsidRPr="0096466D">
        <w:rPr>
          <w:rFonts w:ascii="Arial" w:hAnsi="Arial" w:cs="Arial"/>
          <w:color w:val="auto"/>
        </w:rPr>
        <w:t xml:space="preserve"> - Blast furnace process </w:t>
      </w:r>
      <w:sdt>
        <w:sdtPr>
          <w:rPr>
            <w:rFonts w:ascii="Arial" w:hAnsi="Arial" w:cs="Arial"/>
            <w:color w:val="auto"/>
          </w:rPr>
          <w:id w:val="1129137672"/>
          <w:citation/>
        </w:sdtPr>
        <w:sdtContent>
          <w:r w:rsidRPr="0096466D">
            <w:rPr>
              <w:rFonts w:ascii="Arial" w:hAnsi="Arial" w:cs="Arial"/>
              <w:color w:val="auto"/>
            </w:rPr>
            <w:fldChar w:fldCharType="begin"/>
          </w:r>
          <w:r w:rsidRPr="0096466D">
            <w:rPr>
              <w:rFonts w:ascii="Arial" w:hAnsi="Arial" w:cs="Arial"/>
              <w:color w:val="auto"/>
              <w:lang w:val="en-GB"/>
            </w:rPr>
            <w:instrText xml:space="preserve"> CITATION Wee17 \l 2057 </w:instrText>
          </w:r>
          <w:r w:rsidRPr="0096466D">
            <w:rPr>
              <w:rFonts w:ascii="Arial" w:hAnsi="Arial" w:cs="Arial"/>
              <w:color w:val="auto"/>
            </w:rPr>
            <w:fldChar w:fldCharType="separate"/>
          </w:r>
          <w:r w:rsidRPr="00785F34">
            <w:rPr>
              <w:rFonts w:ascii="Arial" w:hAnsi="Arial" w:cs="Arial"/>
              <w:noProof/>
              <w:color w:val="auto"/>
              <w:lang w:val="en-GB"/>
            </w:rPr>
            <w:t>(Weebly, 2017)</w:t>
          </w:r>
          <w:r w:rsidRPr="0096466D">
            <w:rPr>
              <w:rFonts w:ascii="Arial" w:hAnsi="Arial" w:cs="Arial"/>
              <w:color w:val="auto"/>
            </w:rPr>
            <w:fldChar w:fldCharType="end"/>
          </w:r>
        </w:sdtContent>
      </w:sdt>
      <w:bookmarkEnd w:id="40"/>
    </w:p>
    <w:p w:rsidR="00B25F8C" w:rsidRPr="0096466D" w:rsidRDefault="00B25F8C" w:rsidP="00B25F8C">
      <w:pPr>
        <w:pStyle w:val="Caption"/>
        <w:rPr>
          <w:rFonts w:ascii="Arial" w:hAnsi="Arial" w:cs="Arial"/>
          <w:i w:val="0"/>
          <w:color w:val="auto"/>
          <w:szCs w:val="22"/>
        </w:rPr>
      </w:pPr>
    </w:p>
    <w:p w:rsidR="00B25F8C" w:rsidRPr="00393B1E" w:rsidRDefault="00B25F8C" w:rsidP="00B25F8C">
      <w:pPr>
        <w:rPr>
          <w:rFonts w:ascii="Arial" w:hAnsi="Arial" w:cs="Arial"/>
          <w:color w:val="000000" w:themeColor="text1"/>
        </w:rPr>
      </w:pPr>
    </w:p>
    <w:p w:rsidR="00B25F8C" w:rsidRPr="00393B1E" w:rsidRDefault="00B25F8C" w:rsidP="00B25F8C">
      <w:pPr>
        <w:pStyle w:val="Heading3"/>
        <w:rPr>
          <w:rFonts w:ascii="Arial" w:hAnsi="Arial" w:cs="Arial"/>
          <w:sz w:val="22"/>
          <w:szCs w:val="22"/>
        </w:rPr>
      </w:pPr>
      <w:bookmarkStart w:id="41" w:name="_Toc512574717"/>
      <w:r w:rsidRPr="00393B1E">
        <w:rPr>
          <w:rFonts w:ascii="Arial" w:hAnsi="Arial" w:cs="Arial"/>
          <w:sz w:val="22"/>
          <w:szCs w:val="22"/>
        </w:rPr>
        <w:lastRenderedPageBreak/>
        <w:t>2.3 Basic Oxygen Steelmaking</w:t>
      </w:r>
      <w:bookmarkEnd w:id="41"/>
      <w:r w:rsidRPr="00393B1E">
        <w:rPr>
          <w:rFonts w:ascii="Arial" w:hAnsi="Arial" w:cs="Arial"/>
          <w:sz w:val="22"/>
          <w:szCs w:val="22"/>
        </w:rPr>
        <w:t xml:space="preserv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The liquid iron that is produced and tapped int</w:t>
      </w:r>
      <w:r>
        <w:rPr>
          <w:rFonts w:ascii="Arial" w:hAnsi="Arial" w:cs="Arial"/>
          <w:color w:val="000000" w:themeColor="text1"/>
        </w:rPr>
        <w:t>o the refractory lined torpedo</w:t>
      </w:r>
      <w:r w:rsidRPr="00393B1E">
        <w:rPr>
          <w:rFonts w:ascii="Arial" w:hAnsi="Arial" w:cs="Arial"/>
          <w:color w:val="000000" w:themeColor="text1"/>
        </w:rPr>
        <w:t xml:space="preserve"> is then transported via rail connection to the BOS plant (Basic Oxygen Steelmaking plant). The torpedo is then poured into the hot metal bay, where next unwanted impurities such as Sulphur are removed in a desulphurization unit by injecting elements such as magnesium and lime into the iron. Scrap is then charged into the vessel at approximately 16%, the 300 </w:t>
      </w:r>
      <w:proofErr w:type="spellStart"/>
      <w:r w:rsidRPr="00393B1E">
        <w:rPr>
          <w:rFonts w:ascii="Arial" w:hAnsi="Arial" w:cs="Arial"/>
          <w:color w:val="000000" w:themeColor="text1"/>
        </w:rPr>
        <w:t>tonne</w:t>
      </w:r>
      <w:proofErr w:type="spellEnd"/>
      <w:r w:rsidRPr="00393B1E">
        <w:rPr>
          <w:rFonts w:ascii="Arial" w:hAnsi="Arial" w:cs="Arial"/>
          <w:color w:val="000000" w:themeColor="text1"/>
        </w:rPr>
        <w:t xml:space="preserve"> de-</w:t>
      </w:r>
      <w:proofErr w:type="spellStart"/>
      <w:r w:rsidRPr="00393B1E">
        <w:rPr>
          <w:rFonts w:ascii="Arial" w:hAnsi="Arial" w:cs="Arial"/>
          <w:color w:val="000000" w:themeColor="text1"/>
        </w:rPr>
        <w:t>sulpherized</w:t>
      </w:r>
      <w:proofErr w:type="spellEnd"/>
      <w:r w:rsidRPr="00393B1E">
        <w:rPr>
          <w:rFonts w:ascii="Arial" w:hAnsi="Arial" w:cs="Arial"/>
          <w:color w:val="000000" w:themeColor="text1"/>
        </w:rPr>
        <w:t xml:space="preserve"> iron is then charged into the vessel with approx</w:t>
      </w:r>
      <w:r>
        <w:rPr>
          <w:rFonts w:ascii="Arial" w:hAnsi="Arial" w:cs="Arial"/>
          <w:color w:val="000000" w:themeColor="text1"/>
        </w:rPr>
        <w:t xml:space="preserve">imately </w:t>
      </w:r>
      <w:r w:rsidRPr="00393B1E">
        <w:rPr>
          <w:rFonts w:ascii="Arial" w:hAnsi="Arial" w:cs="Arial"/>
          <w:color w:val="000000" w:themeColor="text1"/>
        </w:rPr>
        <w:t xml:space="preserve">360 </w:t>
      </w:r>
      <w:proofErr w:type="spellStart"/>
      <w:r w:rsidRPr="00393B1E">
        <w:rPr>
          <w:rFonts w:ascii="Arial" w:hAnsi="Arial" w:cs="Arial"/>
          <w:color w:val="000000" w:themeColor="text1"/>
        </w:rPr>
        <w:t>tonnes</w:t>
      </w:r>
      <w:proofErr w:type="spellEnd"/>
      <w:r w:rsidRPr="00393B1E">
        <w:rPr>
          <w:rFonts w:ascii="Arial" w:hAnsi="Arial" w:cs="Arial"/>
          <w:color w:val="000000" w:themeColor="text1"/>
        </w:rPr>
        <w:t xml:space="preserve"> gross met</w:t>
      </w:r>
      <w:r>
        <w:rPr>
          <w:rFonts w:ascii="Arial" w:hAnsi="Arial" w:cs="Arial"/>
          <w:color w:val="000000" w:themeColor="text1"/>
        </w:rPr>
        <w:t>allic charge which can be seen in f</w:t>
      </w:r>
      <w:r w:rsidRPr="00393B1E">
        <w:rPr>
          <w:rFonts w:ascii="Arial" w:hAnsi="Arial" w:cs="Arial"/>
          <w:color w:val="000000" w:themeColor="text1"/>
        </w:rPr>
        <w:t>igure 12.</w:t>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rPr>
          <w:rFonts w:ascii="Arial" w:hAnsi="Arial" w:cs="Arial"/>
        </w:rPr>
      </w:pPr>
      <w:r w:rsidRPr="00393B1E">
        <w:rPr>
          <w:rFonts w:ascii="Arial" w:hAnsi="Arial" w:cs="Arial"/>
          <w:noProof/>
          <w:color w:val="0000FF"/>
          <w:lang w:val="en-GB" w:eastAsia="en-GB"/>
        </w:rPr>
        <w:drawing>
          <wp:anchor distT="0" distB="0" distL="114300" distR="114300" simplePos="0" relativeHeight="251663360" behindDoc="1" locked="0" layoutInCell="1" allowOverlap="1" wp14:anchorId="1E21DBB3" wp14:editId="13F62ED5">
            <wp:simplePos x="0" y="0"/>
            <wp:positionH relativeFrom="column">
              <wp:posOffset>809625</wp:posOffset>
            </wp:positionH>
            <wp:positionV relativeFrom="paragraph">
              <wp:posOffset>0</wp:posOffset>
            </wp:positionV>
            <wp:extent cx="3371850" cy="3187065"/>
            <wp:effectExtent l="0" t="0" r="0" b="0"/>
            <wp:wrapTight wrapText="bothSides">
              <wp:wrapPolygon edited="0">
                <wp:start x="0" y="0"/>
                <wp:lineTo x="0" y="21432"/>
                <wp:lineTo x="21478" y="21432"/>
                <wp:lineTo x="21478" y="0"/>
                <wp:lineTo x="0" y="0"/>
              </wp:wrapPolygon>
            </wp:wrapTight>
            <wp:docPr id="11" name="Picture 11" descr="Related imag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71850" cy="3187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393B1E" w:rsidRDefault="00B25F8C" w:rsidP="00B25F8C">
      <w:pPr>
        <w:ind w:firstLine="720"/>
        <w:rPr>
          <w:rFonts w:ascii="Arial" w:hAnsi="Arial" w:cs="Arial"/>
          <w:color w:val="000000" w:themeColor="text1"/>
        </w:rPr>
      </w:pPr>
    </w:p>
    <w:p w:rsidR="00B25F8C" w:rsidRPr="0096466D" w:rsidRDefault="00B25F8C" w:rsidP="00B25F8C">
      <w:pPr>
        <w:pStyle w:val="Caption"/>
        <w:rPr>
          <w:rFonts w:ascii="Arial" w:hAnsi="Arial" w:cs="Arial"/>
          <w:i w:val="0"/>
          <w:color w:val="auto"/>
          <w:szCs w:val="22"/>
        </w:rPr>
      </w:pPr>
      <w:bookmarkStart w:id="42" w:name="_Toc512528726"/>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BOS converter </w:t>
      </w:r>
      <w:sdt>
        <w:sdtPr>
          <w:rPr>
            <w:rFonts w:ascii="Arial" w:hAnsi="Arial" w:cs="Arial"/>
            <w:i w:val="0"/>
            <w:color w:val="auto"/>
            <w:szCs w:val="22"/>
          </w:rPr>
          <w:id w:val="743221913"/>
          <w:citation/>
        </w:sdtPr>
        <w:sdtContent>
          <w:r w:rsidRPr="0096466D">
            <w:rPr>
              <w:rFonts w:ascii="Arial" w:hAnsi="Arial" w:cs="Arial"/>
              <w:i w:val="0"/>
              <w:color w:val="auto"/>
              <w:szCs w:val="22"/>
            </w:rPr>
            <w:fldChar w:fldCharType="begin"/>
          </w:r>
          <w:r w:rsidRPr="0096466D">
            <w:rPr>
              <w:rFonts w:ascii="Arial" w:hAnsi="Arial" w:cs="Arial"/>
              <w:i w:val="0"/>
              <w:color w:val="auto"/>
              <w:szCs w:val="22"/>
              <w:lang w:val="en-GB"/>
            </w:rPr>
            <w:instrText xml:space="preserve"> CITATION Jam13 \l 2057 </w:instrText>
          </w:r>
          <w:r w:rsidRPr="0096466D">
            <w:rPr>
              <w:rFonts w:ascii="Arial" w:hAnsi="Arial" w:cs="Arial"/>
              <w:i w:val="0"/>
              <w:color w:val="auto"/>
              <w:szCs w:val="22"/>
            </w:rPr>
            <w:fldChar w:fldCharType="separate"/>
          </w:r>
          <w:r w:rsidRPr="00785F34">
            <w:rPr>
              <w:rFonts w:ascii="Arial" w:hAnsi="Arial" w:cs="Arial"/>
              <w:noProof/>
              <w:color w:val="auto"/>
              <w:szCs w:val="22"/>
              <w:lang w:val="en-GB"/>
            </w:rPr>
            <w:t>(James Short, 2013)</w:t>
          </w:r>
          <w:r w:rsidRPr="0096466D">
            <w:rPr>
              <w:rFonts w:ascii="Arial" w:hAnsi="Arial" w:cs="Arial"/>
              <w:i w:val="0"/>
              <w:color w:val="auto"/>
              <w:szCs w:val="22"/>
            </w:rPr>
            <w:fldChar w:fldCharType="end"/>
          </w:r>
        </w:sdtContent>
      </w:sdt>
      <w:bookmarkEnd w:id="42"/>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A basic oxygen steel making converter is charged </w:t>
      </w:r>
      <w:r>
        <w:rPr>
          <w:rFonts w:ascii="Arial" w:hAnsi="Arial" w:cs="Arial"/>
          <w:color w:val="000000" w:themeColor="text1"/>
        </w:rPr>
        <w:t xml:space="preserve">with </w:t>
      </w:r>
      <w:proofErr w:type="spellStart"/>
      <w:r>
        <w:rPr>
          <w:rFonts w:ascii="Arial" w:hAnsi="Arial" w:cs="Arial"/>
          <w:color w:val="000000" w:themeColor="text1"/>
        </w:rPr>
        <w:t>desulpherised</w:t>
      </w:r>
      <w:proofErr w:type="spellEnd"/>
      <w:r w:rsidRPr="00393B1E">
        <w:rPr>
          <w:rFonts w:ascii="Arial" w:hAnsi="Arial" w:cs="Arial"/>
          <w:color w:val="000000" w:themeColor="text1"/>
        </w:rPr>
        <w:t xml:space="preserve"> iron and scrap of up to </w:t>
      </w:r>
      <w:r>
        <w:rPr>
          <w:rFonts w:ascii="Arial" w:hAnsi="Arial" w:cs="Arial"/>
          <w:color w:val="000000" w:themeColor="text1"/>
        </w:rPr>
        <w:t>22%.</w:t>
      </w:r>
      <w:r w:rsidRPr="00393B1E">
        <w:rPr>
          <w:rFonts w:ascii="Arial" w:hAnsi="Arial" w:cs="Arial"/>
          <w:color w:val="000000" w:themeColor="text1"/>
        </w:rPr>
        <w:t xml:space="preserve"> Oxygen is then blown into the converter at a high </w:t>
      </w:r>
      <w:r>
        <w:rPr>
          <w:rFonts w:ascii="Arial" w:hAnsi="Arial" w:cs="Arial"/>
          <w:color w:val="000000" w:themeColor="text1"/>
        </w:rPr>
        <w:t xml:space="preserve">velocity, this is done to </w:t>
      </w:r>
      <w:proofErr w:type="spellStart"/>
      <w:r>
        <w:rPr>
          <w:rFonts w:ascii="Arial" w:hAnsi="Arial" w:cs="Arial"/>
          <w:color w:val="000000" w:themeColor="text1"/>
        </w:rPr>
        <w:t>oxidis</w:t>
      </w:r>
      <w:r w:rsidRPr="00393B1E">
        <w:rPr>
          <w:rFonts w:ascii="Arial" w:hAnsi="Arial" w:cs="Arial"/>
          <w:color w:val="000000" w:themeColor="text1"/>
        </w:rPr>
        <w:t>e</w:t>
      </w:r>
      <w:proofErr w:type="spellEnd"/>
      <w:r w:rsidRPr="00393B1E">
        <w:rPr>
          <w:rFonts w:ascii="Arial" w:hAnsi="Arial" w:cs="Arial"/>
          <w:color w:val="000000" w:themeColor="text1"/>
        </w:rPr>
        <w:t xml:space="preserve"> any carbon and other unwanted elements in the molten iron, where it produces heat and melts the scrap producing liquid steel. This is all controlled by a complex software system which will automatically adjust lance height dependent on vessel volume.</w:t>
      </w:r>
      <w:r>
        <w:rPr>
          <w:rFonts w:ascii="Arial" w:hAnsi="Arial" w:cs="Arial"/>
          <w:color w:val="000000" w:themeColor="text1"/>
        </w:rPr>
        <w:t xml:space="preserve"> Any gas from the BOS process</w:t>
      </w:r>
      <w:r w:rsidRPr="00393B1E">
        <w:rPr>
          <w:rFonts w:ascii="Arial" w:hAnsi="Arial" w:cs="Arial"/>
          <w:color w:val="000000" w:themeColor="text1"/>
        </w:rPr>
        <w:t xml:space="preserve"> gets cleaned in a cleaning plant and can be recycled and re-used for other process</w:t>
      </w:r>
      <w:r>
        <w:rPr>
          <w:rFonts w:ascii="Arial" w:hAnsi="Arial" w:cs="Arial"/>
          <w:color w:val="000000" w:themeColor="text1"/>
        </w:rPr>
        <w:t>es</w:t>
      </w:r>
      <w:r w:rsidRPr="00393B1E">
        <w:rPr>
          <w:rFonts w:ascii="Arial" w:hAnsi="Arial" w:cs="Arial"/>
          <w:color w:val="000000" w:themeColor="text1"/>
        </w:rPr>
        <w:t xml:space="preserve"> across the works. Any excess gas is flared via the flare stacks located </w:t>
      </w:r>
      <w:r w:rsidRPr="00393B1E">
        <w:rPr>
          <w:rFonts w:ascii="Arial" w:hAnsi="Arial" w:cs="Arial"/>
          <w:color w:val="000000" w:themeColor="text1"/>
        </w:rPr>
        <w:lastRenderedPageBreak/>
        <w:t xml:space="preserve">outside the plant. Samples are taken to ensure the correct chemical composition is met for the S335JR+AR grade of steel.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Once the molten steel has been tapped from the converter, it is further refined to ensure the steel meets the customers specifications which in this case</w:t>
      </w:r>
      <w:r>
        <w:rPr>
          <w:rFonts w:ascii="Arial" w:hAnsi="Arial" w:cs="Arial"/>
          <w:color w:val="000000" w:themeColor="text1"/>
        </w:rPr>
        <w:t xml:space="preserve"> is Specification grade S355JR+</w:t>
      </w:r>
      <w:r w:rsidRPr="00393B1E">
        <w:rPr>
          <w:rFonts w:ascii="Arial" w:hAnsi="Arial" w:cs="Arial"/>
          <w:color w:val="000000" w:themeColor="text1"/>
        </w:rPr>
        <w:t>AR.</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To ensure that the temperature is uniform throughout the ladle, it is stirred and additions such as Argon are added into the solution to remove any nonmetallic presence via the flushing station. O</w:t>
      </w:r>
      <w:r>
        <w:rPr>
          <w:rFonts w:ascii="Arial" w:hAnsi="Arial" w:cs="Arial"/>
          <w:color w:val="000000" w:themeColor="text1"/>
        </w:rPr>
        <w:t>ther elements such as silicon are</w:t>
      </w:r>
      <w:r w:rsidRPr="00393B1E">
        <w:rPr>
          <w:rFonts w:ascii="Arial" w:hAnsi="Arial" w:cs="Arial"/>
          <w:color w:val="000000" w:themeColor="text1"/>
        </w:rPr>
        <w:t xml:space="preserve"> added to reduce the high oxygen content of the steel as this can result in brittle fractures within. Other changes within the process are monitored by Optical Emission Spectroscopy where samples are provided by the BOS plant to the laboratories. Impurities such as Hydrogen bubbles are removed in the degassing station by stirring the molten metal under a vacuum, “as the Argon bubbling enhances the process of hydrogen removal because it decreases the partial hydrogen pressure” </w:t>
      </w:r>
      <w:sdt>
        <w:sdtPr>
          <w:rPr>
            <w:rFonts w:ascii="Arial" w:hAnsi="Arial" w:cs="Arial"/>
            <w:color w:val="000000" w:themeColor="text1"/>
          </w:rPr>
          <w:id w:val="-981923300"/>
          <w:citation/>
        </w:sdtPr>
        <w:sdtContent>
          <w:r w:rsidRPr="00393B1E">
            <w:rPr>
              <w:rFonts w:ascii="Arial" w:hAnsi="Arial" w:cs="Arial"/>
              <w:color w:val="000000" w:themeColor="text1"/>
            </w:rPr>
            <w:fldChar w:fldCharType="begin"/>
          </w:r>
          <w:r w:rsidRPr="00393B1E">
            <w:rPr>
              <w:rFonts w:ascii="Arial" w:hAnsi="Arial" w:cs="Arial"/>
              <w:color w:val="000000" w:themeColor="text1"/>
              <w:lang w:val="en-GB"/>
            </w:rPr>
            <w:instrText xml:space="preserve"> CITATION RDe04 \l 2057 </w:instrText>
          </w:r>
          <w:r w:rsidRPr="00393B1E">
            <w:rPr>
              <w:rFonts w:ascii="Arial" w:hAnsi="Arial" w:cs="Arial"/>
              <w:color w:val="000000" w:themeColor="text1"/>
            </w:rPr>
            <w:fldChar w:fldCharType="separate"/>
          </w:r>
          <w:r w:rsidRPr="00785F34">
            <w:rPr>
              <w:rFonts w:ascii="Arial" w:hAnsi="Arial" w:cs="Arial"/>
              <w:noProof/>
              <w:color w:val="000000" w:themeColor="text1"/>
              <w:lang w:val="en-GB"/>
            </w:rPr>
            <w:t>(Dekkers, 2004)</w:t>
          </w:r>
          <w:r w:rsidRPr="00393B1E">
            <w:rPr>
              <w:rFonts w:ascii="Arial" w:hAnsi="Arial" w:cs="Arial"/>
              <w:color w:val="000000" w:themeColor="text1"/>
            </w:rPr>
            <w:fldChar w:fldCharType="end"/>
          </w:r>
        </w:sdtContent>
      </w:sdt>
      <w:r w:rsidRPr="00393B1E">
        <w:rPr>
          <w:rFonts w:ascii="Arial" w:hAnsi="Arial" w:cs="Arial"/>
          <w:color w:val="000000" w:themeColor="text1"/>
        </w:rPr>
        <w:t>. Steel is the</w:t>
      </w:r>
      <w:r>
        <w:rPr>
          <w:rFonts w:ascii="Arial" w:hAnsi="Arial" w:cs="Arial"/>
          <w:color w:val="000000" w:themeColor="text1"/>
        </w:rPr>
        <w:t>n</w:t>
      </w:r>
      <w:r w:rsidRPr="00393B1E">
        <w:rPr>
          <w:rFonts w:ascii="Arial" w:hAnsi="Arial" w:cs="Arial"/>
          <w:color w:val="000000" w:themeColor="text1"/>
        </w:rPr>
        <w:t xml:space="preserve"> processed through the appropriate secondary steel making treatment processes, where it is then transferred to continuous casting.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next stage of the process is to pour the liquid steel from the ladle into a </w:t>
      </w:r>
      <w:proofErr w:type="spellStart"/>
      <w:r w:rsidRPr="00393B1E">
        <w:rPr>
          <w:rFonts w:ascii="Arial" w:hAnsi="Arial" w:cs="Arial"/>
          <w:color w:val="000000" w:themeColor="text1"/>
        </w:rPr>
        <w:t>tundish</w:t>
      </w:r>
      <w:proofErr w:type="spellEnd"/>
      <w:r w:rsidRPr="00393B1E">
        <w:rPr>
          <w:rFonts w:ascii="Arial" w:hAnsi="Arial" w:cs="Arial"/>
          <w:color w:val="000000" w:themeColor="text1"/>
        </w:rPr>
        <w:t xml:space="preserve"> through a refractory shroud to prevent any oxidation of this transfer. The </w:t>
      </w:r>
      <w:proofErr w:type="spellStart"/>
      <w:r w:rsidRPr="00393B1E">
        <w:rPr>
          <w:rFonts w:ascii="Arial" w:hAnsi="Arial" w:cs="Arial"/>
          <w:color w:val="000000" w:themeColor="text1"/>
        </w:rPr>
        <w:t>tundish</w:t>
      </w:r>
      <w:proofErr w:type="spellEnd"/>
      <w:r w:rsidRPr="00393B1E">
        <w:rPr>
          <w:rFonts w:ascii="Arial" w:hAnsi="Arial" w:cs="Arial"/>
          <w:color w:val="000000" w:themeColor="text1"/>
        </w:rPr>
        <w:t xml:space="preserve"> is there to ensure the steel is distributed over many casting strands in a controlled pouring manner. The flow rate is continuously monitored by computerized systems to maintain a steady flow rate as this is critical to ensure good surface quality of the steel. The steel level is measured by Eddy current techniques. The continuous casting </w:t>
      </w:r>
      <w:proofErr w:type="spellStart"/>
      <w:r w:rsidRPr="00393B1E">
        <w:rPr>
          <w:rFonts w:ascii="Arial" w:hAnsi="Arial" w:cs="Arial"/>
          <w:color w:val="000000" w:themeColor="text1"/>
        </w:rPr>
        <w:t>mould</w:t>
      </w:r>
      <w:proofErr w:type="spellEnd"/>
      <w:r w:rsidRPr="00393B1E">
        <w:rPr>
          <w:rFonts w:ascii="Arial" w:hAnsi="Arial" w:cs="Arial"/>
          <w:color w:val="000000" w:themeColor="text1"/>
        </w:rPr>
        <w:t xml:space="preserve"> is made from copper and steel backing plates that are water cooled by a high quality demineralized recirculating water system. The steel slab will be cooled uniformly to ensure the product remains the same throughout the slab. An image to illustrate the process is se</w:t>
      </w:r>
      <w:r>
        <w:rPr>
          <w:rFonts w:ascii="Arial" w:hAnsi="Arial" w:cs="Arial"/>
          <w:color w:val="000000" w:themeColor="text1"/>
        </w:rPr>
        <w:t>en in f</w:t>
      </w:r>
      <w:r w:rsidRPr="00393B1E">
        <w:rPr>
          <w:rFonts w:ascii="Arial" w:hAnsi="Arial" w:cs="Arial"/>
          <w:color w:val="000000" w:themeColor="text1"/>
        </w:rPr>
        <w:t>igure 13.</w:t>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noProof/>
          <w:color w:val="0000FF"/>
          <w:lang w:val="en-GB" w:eastAsia="en-GB"/>
        </w:rPr>
        <w:lastRenderedPageBreak/>
        <w:drawing>
          <wp:anchor distT="0" distB="0" distL="114300" distR="114300" simplePos="0" relativeHeight="251664384" behindDoc="1" locked="0" layoutInCell="1" allowOverlap="1" wp14:anchorId="666F5BD2" wp14:editId="59227B34">
            <wp:simplePos x="0" y="0"/>
            <wp:positionH relativeFrom="margin">
              <wp:posOffset>676275</wp:posOffset>
            </wp:positionH>
            <wp:positionV relativeFrom="paragraph">
              <wp:posOffset>220345</wp:posOffset>
            </wp:positionV>
            <wp:extent cx="3989070" cy="2695575"/>
            <wp:effectExtent l="0" t="0" r="0" b="0"/>
            <wp:wrapTight wrapText="bothSides">
              <wp:wrapPolygon edited="0">
                <wp:start x="0" y="0"/>
                <wp:lineTo x="0" y="21371"/>
                <wp:lineTo x="21456" y="21371"/>
                <wp:lineTo x="21456" y="0"/>
                <wp:lineTo x="0" y="0"/>
              </wp:wrapPolygon>
            </wp:wrapTight>
            <wp:docPr id="8" name="Picture 8" descr="Image result for Continuous casti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ntinuous castin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89070" cy="2695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color w:val="000000" w:themeColor="text1"/>
        </w:rPr>
      </w:pPr>
    </w:p>
    <w:p w:rsidR="00B25F8C" w:rsidRPr="00393B1E" w:rsidRDefault="00B25F8C" w:rsidP="00B25F8C">
      <w:pPr>
        <w:rPr>
          <w:rFonts w:ascii="Arial" w:hAnsi="Arial" w:cs="Arial"/>
          <w:color w:val="FF0000"/>
        </w:rPr>
      </w:pPr>
    </w:p>
    <w:p w:rsidR="00B25F8C" w:rsidRPr="00393B1E" w:rsidRDefault="00B25F8C" w:rsidP="00B25F8C">
      <w:pPr>
        <w:rPr>
          <w:rFonts w:ascii="Arial" w:hAnsi="Arial" w:cs="Arial"/>
          <w:color w:val="FF0000"/>
        </w:rPr>
      </w:pPr>
    </w:p>
    <w:p w:rsidR="00B25F8C" w:rsidRPr="00393B1E" w:rsidRDefault="00B25F8C" w:rsidP="00B25F8C">
      <w:pPr>
        <w:rPr>
          <w:rFonts w:ascii="Arial" w:hAnsi="Arial" w:cs="Arial"/>
          <w:color w:val="FF0000"/>
        </w:rPr>
      </w:pPr>
    </w:p>
    <w:p w:rsidR="00B25F8C" w:rsidRPr="00393B1E" w:rsidRDefault="00B25F8C" w:rsidP="00B25F8C">
      <w:pPr>
        <w:rPr>
          <w:rFonts w:ascii="Arial" w:hAnsi="Arial" w:cs="Arial"/>
          <w:color w:val="FF0000"/>
        </w:rPr>
      </w:pPr>
    </w:p>
    <w:p w:rsidR="00B25F8C" w:rsidRPr="00393B1E" w:rsidRDefault="00B25F8C" w:rsidP="00B25F8C">
      <w:pPr>
        <w:rPr>
          <w:rFonts w:ascii="Arial" w:hAnsi="Arial" w:cs="Arial"/>
          <w:color w:val="FF0000"/>
        </w:rPr>
      </w:pPr>
    </w:p>
    <w:p w:rsidR="00B25F8C" w:rsidRPr="00393B1E" w:rsidRDefault="00B25F8C" w:rsidP="00B25F8C">
      <w:pPr>
        <w:rPr>
          <w:rFonts w:ascii="Arial" w:hAnsi="Arial" w:cs="Arial"/>
          <w:color w:val="FF0000"/>
        </w:rPr>
      </w:pPr>
    </w:p>
    <w:p w:rsidR="00B25F8C" w:rsidRPr="00393B1E" w:rsidRDefault="00B25F8C" w:rsidP="00B25F8C">
      <w:pPr>
        <w:rPr>
          <w:rFonts w:ascii="Arial" w:hAnsi="Arial" w:cs="Arial"/>
          <w:color w:val="FF0000"/>
        </w:rPr>
      </w:pPr>
    </w:p>
    <w:p w:rsidR="00B25F8C" w:rsidRDefault="00B25F8C" w:rsidP="00B25F8C">
      <w:pPr>
        <w:ind w:firstLine="720"/>
        <w:rPr>
          <w:rFonts w:ascii="Arial" w:hAnsi="Arial" w:cs="Arial"/>
          <w:color w:val="auto"/>
        </w:rPr>
      </w:pPr>
    </w:p>
    <w:p w:rsidR="00B25F8C" w:rsidRPr="0096466D" w:rsidRDefault="00B25F8C" w:rsidP="00B25F8C">
      <w:pPr>
        <w:rPr>
          <w:rFonts w:ascii="Arial" w:hAnsi="Arial" w:cs="Arial"/>
          <w:color w:val="auto"/>
        </w:rPr>
      </w:pPr>
      <w:bookmarkStart w:id="43" w:name="_Toc512528727"/>
      <w:r w:rsidRPr="0096466D">
        <w:rPr>
          <w:rFonts w:ascii="Arial" w:hAnsi="Arial" w:cs="Arial"/>
          <w:color w:val="auto"/>
        </w:rPr>
        <w:t xml:space="preserve">Figure </w:t>
      </w:r>
      <w:r w:rsidRPr="0096466D">
        <w:rPr>
          <w:rFonts w:ascii="Arial" w:hAnsi="Arial" w:cs="Arial"/>
          <w:color w:val="auto"/>
        </w:rPr>
        <w:fldChar w:fldCharType="begin"/>
      </w:r>
      <w:r w:rsidRPr="0096466D">
        <w:rPr>
          <w:rFonts w:ascii="Arial" w:hAnsi="Arial" w:cs="Arial"/>
          <w:color w:val="auto"/>
        </w:rPr>
        <w:instrText xml:space="preserve"> SEQ Figure \* ARABIC </w:instrText>
      </w:r>
      <w:r w:rsidRPr="0096466D">
        <w:rPr>
          <w:rFonts w:ascii="Arial" w:hAnsi="Arial" w:cs="Arial"/>
          <w:color w:val="auto"/>
        </w:rPr>
        <w:fldChar w:fldCharType="separate"/>
      </w:r>
      <w:r w:rsidR="00097520">
        <w:rPr>
          <w:rFonts w:ascii="Arial" w:hAnsi="Arial" w:cs="Arial"/>
          <w:noProof/>
          <w:color w:val="auto"/>
        </w:rPr>
        <w:t>13</w:t>
      </w:r>
      <w:r w:rsidRPr="0096466D">
        <w:rPr>
          <w:rFonts w:ascii="Arial" w:hAnsi="Arial" w:cs="Arial"/>
          <w:noProof/>
          <w:color w:val="auto"/>
        </w:rPr>
        <w:fldChar w:fldCharType="end"/>
      </w:r>
      <w:r w:rsidRPr="0096466D">
        <w:rPr>
          <w:rFonts w:ascii="Arial" w:hAnsi="Arial" w:cs="Arial"/>
          <w:color w:val="auto"/>
        </w:rPr>
        <w:t xml:space="preserve"> - Illustration of </w:t>
      </w:r>
      <w:r>
        <w:rPr>
          <w:rFonts w:ascii="Arial" w:hAnsi="Arial" w:cs="Arial"/>
          <w:color w:val="auto"/>
        </w:rPr>
        <w:t>continuous casting process</w:t>
      </w:r>
      <w:r w:rsidRPr="0096466D">
        <w:rPr>
          <w:rFonts w:ascii="Arial" w:hAnsi="Arial" w:cs="Arial"/>
          <w:color w:val="auto"/>
        </w:rPr>
        <w:t xml:space="preserve"> </w:t>
      </w:r>
      <w:sdt>
        <w:sdtPr>
          <w:rPr>
            <w:rFonts w:ascii="Arial" w:hAnsi="Arial" w:cs="Arial"/>
            <w:color w:val="auto"/>
          </w:rPr>
          <w:id w:val="262351089"/>
          <w:citation/>
        </w:sdtPr>
        <w:sdtContent>
          <w:r w:rsidRPr="0096466D">
            <w:rPr>
              <w:rFonts w:ascii="Arial" w:hAnsi="Arial" w:cs="Arial"/>
              <w:color w:val="auto"/>
            </w:rPr>
            <w:fldChar w:fldCharType="begin"/>
          </w:r>
          <w:r w:rsidRPr="0096466D">
            <w:rPr>
              <w:rFonts w:ascii="Arial" w:hAnsi="Arial" w:cs="Arial"/>
              <w:color w:val="auto"/>
              <w:lang w:val="en-GB"/>
            </w:rPr>
            <w:instrText xml:space="preserve"> CITATION Sou04 \l 2057 </w:instrText>
          </w:r>
          <w:r w:rsidRPr="0096466D">
            <w:rPr>
              <w:rFonts w:ascii="Arial" w:hAnsi="Arial" w:cs="Arial"/>
              <w:color w:val="auto"/>
            </w:rPr>
            <w:fldChar w:fldCharType="separate"/>
          </w:r>
          <w:r w:rsidRPr="00785F34">
            <w:rPr>
              <w:rFonts w:ascii="Arial" w:hAnsi="Arial" w:cs="Arial"/>
              <w:noProof/>
              <w:color w:val="auto"/>
              <w:lang w:val="en-GB"/>
            </w:rPr>
            <w:t>(South African Instrument Control, 2004)</w:t>
          </w:r>
          <w:r w:rsidRPr="0096466D">
            <w:rPr>
              <w:rFonts w:ascii="Arial" w:hAnsi="Arial" w:cs="Arial"/>
              <w:color w:val="auto"/>
            </w:rPr>
            <w:fldChar w:fldCharType="end"/>
          </w:r>
        </w:sdtContent>
      </w:sdt>
      <w:r w:rsidRPr="0096466D">
        <w:rPr>
          <w:rFonts w:ascii="Arial" w:hAnsi="Arial" w:cs="Arial"/>
          <w:color w:val="auto"/>
        </w:rPr>
        <w:t>.</w:t>
      </w:r>
      <w:bookmarkEnd w:id="43"/>
    </w:p>
    <w:p w:rsidR="00B25F8C" w:rsidRPr="00393B1E" w:rsidRDefault="00B25F8C" w:rsidP="00B25F8C">
      <w:pPr>
        <w:pStyle w:val="Caption"/>
        <w:rPr>
          <w:rFonts w:ascii="Arial" w:hAnsi="Arial" w:cs="Arial"/>
          <w:szCs w:val="22"/>
        </w:rPr>
      </w:pPr>
    </w:p>
    <w:p w:rsidR="00B25F8C" w:rsidRPr="00393B1E" w:rsidRDefault="00B25F8C" w:rsidP="00B25F8C">
      <w:pPr>
        <w:rPr>
          <w:rFonts w:ascii="Arial" w:hAnsi="Arial" w:cs="Arial"/>
          <w:color w:val="000000" w:themeColor="text1"/>
        </w:rPr>
      </w:pPr>
      <w:r w:rsidRPr="00393B1E">
        <w:rPr>
          <w:rFonts w:ascii="Arial" w:hAnsi="Arial" w:cs="Arial"/>
          <w:color w:val="auto"/>
        </w:rPr>
        <w:t xml:space="preserve">For our coil product S355JR+AR, which is made from steel grade 3456 the appendix figures (1-14) show screenshots from our steel and slab heat information system “ELVIS”. </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1 shows treatment and hot metal details regarding chemistry  </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2 shows Charge Balance Model (CBM) </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3 show End Blow Model (EBM) for Vessel 2 </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4 shows grade overview, chemistry min/max aims at various processes</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5 shows caster 3 trend graph</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6 shows slab information </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7 shows temperature graph details at different units </w:t>
      </w: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8 shows aims and analysis at different stations </w:t>
      </w:r>
    </w:p>
    <w:p w:rsidR="00B25F8C" w:rsidRDefault="00B25F8C" w:rsidP="00B25F8C">
      <w:pPr>
        <w:tabs>
          <w:tab w:val="left" w:pos="935"/>
        </w:tabs>
        <w:rPr>
          <w:rFonts w:ascii="Arial" w:hAnsi="Arial" w:cs="Arial"/>
        </w:rPr>
      </w:pPr>
      <w:r w:rsidRPr="00393B1E">
        <w:rPr>
          <w:rFonts w:ascii="Arial" w:hAnsi="Arial" w:cs="Arial"/>
          <w:color w:val="auto"/>
        </w:rPr>
        <w:t>App</w:t>
      </w:r>
      <w:r>
        <w:rPr>
          <w:rFonts w:ascii="Arial" w:hAnsi="Arial" w:cs="Arial"/>
          <w:color w:val="auto"/>
        </w:rPr>
        <w:t>endix</w:t>
      </w:r>
      <w:r w:rsidRPr="00393B1E">
        <w:rPr>
          <w:rFonts w:ascii="Arial" w:hAnsi="Arial" w:cs="Arial"/>
          <w:color w:val="auto"/>
        </w:rPr>
        <w:t xml:space="preserve"> 9 shows planning details of pouring molten iron to casting end steel slab</w:t>
      </w:r>
      <w:r w:rsidRPr="00393B1E">
        <w:rPr>
          <w:rFonts w:ascii="Arial" w:hAnsi="Arial" w:cs="Arial"/>
        </w:rPr>
        <w:t>.</w:t>
      </w:r>
    </w:p>
    <w:p w:rsidR="00B25F8C" w:rsidRDefault="00B25F8C" w:rsidP="00B25F8C">
      <w:pPr>
        <w:rPr>
          <w:rFonts w:ascii="Arial" w:hAnsi="Arial" w:cs="Arial"/>
        </w:rPr>
      </w:pPr>
    </w:p>
    <w:p w:rsidR="00B25F8C" w:rsidRPr="00393B1E" w:rsidRDefault="00B25F8C" w:rsidP="00B25F8C">
      <w:pPr>
        <w:tabs>
          <w:tab w:val="left" w:pos="935"/>
        </w:tabs>
        <w:ind w:left="935"/>
        <w:rPr>
          <w:rFonts w:ascii="Arial" w:hAnsi="Arial" w:cs="Arial"/>
        </w:rPr>
      </w:pPr>
    </w:p>
    <w:p w:rsidR="00B25F8C" w:rsidRPr="00393B1E" w:rsidRDefault="00B25F8C" w:rsidP="00B25F8C">
      <w:pPr>
        <w:pStyle w:val="Heading3"/>
        <w:rPr>
          <w:rFonts w:ascii="Arial" w:hAnsi="Arial" w:cs="Arial"/>
          <w:sz w:val="22"/>
          <w:szCs w:val="22"/>
        </w:rPr>
      </w:pPr>
      <w:bookmarkStart w:id="44" w:name="_Toc512574718"/>
      <w:r w:rsidRPr="00393B1E">
        <w:rPr>
          <w:rFonts w:ascii="Arial" w:hAnsi="Arial" w:cs="Arial"/>
          <w:sz w:val="22"/>
          <w:szCs w:val="22"/>
        </w:rPr>
        <w:lastRenderedPageBreak/>
        <w:t>2.4 Hot mill process</w:t>
      </w:r>
      <w:bookmarkEnd w:id="44"/>
      <w:r w:rsidRPr="00393B1E">
        <w:rPr>
          <w:rFonts w:ascii="Arial" w:hAnsi="Arial" w:cs="Arial"/>
          <w:sz w:val="22"/>
          <w:szCs w:val="22"/>
        </w:rPr>
        <w:t xml:space="preserve"> </w:t>
      </w:r>
    </w:p>
    <w:p w:rsidR="00B25F8C" w:rsidRPr="00393B1E" w:rsidRDefault="00B25F8C" w:rsidP="00B25F8C">
      <w:pPr>
        <w:spacing w:line="360" w:lineRule="auto"/>
        <w:jc w:val="both"/>
        <w:rPr>
          <w:rFonts w:ascii="Arial" w:hAnsi="Arial" w:cs="Arial"/>
          <w:color w:val="FF0000"/>
        </w:rPr>
      </w:pPr>
      <w:r w:rsidRPr="00393B1E">
        <w:rPr>
          <w:rFonts w:ascii="Arial" w:hAnsi="Arial" w:cs="Arial"/>
          <w:color w:val="auto"/>
        </w:rPr>
        <w:t>The hot rolling process is another critical aspect to the process which determines the coils final mechanical properties and microstructural form for its end application. The fundamental purpose of the hot mill is to reduce the materials thickness by numerous compressive forces which are applied through a set of rolls. The hot mill process is carried out at elevated temperatures to alter coarse-grained, brittle and porous structures to wrought structures with finer grain sizes and enhanced mechanical properties</w:t>
      </w:r>
      <w:r w:rsidRPr="00393B1E">
        <w:rPr>
          <w:rFonts w:ascii="Arial" w:hAnsi="Arial" w:cs="Arial"/>
          <w:color w:val="FF0000"/>
        </w:rPr>
        <w:t xml:space="preserve">. </w:t>
      </w:r>
      <w:sdt>
        <w:sdtPr>
          <w:rPr>
            <w:rFonts w:ascii="Arial" w:hAnsi="Arial" w:cs="Arial"/>
            <w:color w:val="auto"/>
          </w:rPr>
          <w:id w:val="831182977"/>
          <w:citation/>
        </w:sdtPr>
        <w:sdtContent>
          <w:r w:rsidRPr="00393B1E">
            <w:rPr>
              <w:rFonts w:ascii="Arial" w:hAnsi="Arial" w:cs="Arial"/>
              <w:color w:val="auto"/>
            </w:rPr>
            <w:fldChar w:fldCharType="begin"/>
          </w:r>
          <w:r w:rsidRPr="00393B1E">
            <w:rPr>
              <w:rFonts w:ascii="Arial" w:hAnsi="Arial" w:cs="Arial"/>
              <w:color w:val="auto"/>
              <w:lang w:val="en-GB"/>
            </w:rPr>
            <w:instrText xml:space="preserve">CITATION PSC13 \p 72 \l 2057 </w:instrText>
          </w:r>
          <w:r w:rsidRPr="00393B1E">
            <w:rPr>
              <w:rFonts w:ascii="Arial" w:hAnsi="Arial" w:cs="Arial"/>
              <w:color w:val="auto"/>
            </w:rPr>
            <w:fldChar w:fldCharType="separate"/>
          </w:r>
          <w:r w:rsidRPr="00785F34">
            <w:rPr>
              <w:rFonts w:ascii="Arial" w:hAnsi="Arial" w:cs="Arial"/>
              <w:noProof/>
              <w:color w:val="auto"/>
              <w:lang w:val="en-GB"/>
            </w:rPr>
            <w:t>(Agrawal, 2013, p. 72)</w:t>
          </w:r>
          <w:r w:rsidRPr="00393B1E">
            <w:rPr>
              <w:rFonts w:ascii="Arial" w:hAnsi="Arial" w:cs="Arial"/>
              <w:color w:val="auto"/>
            </w:rPr>
            <w:fldChar w:fldCharType="end"/>
          </w:r>
        </w:sdtContent>
      </w:sdt>
      <w:r w:rsidRPr="00393B1E">
        <w:rPr>
          <w:rFonts w:ascii="Arial" w:hAnsi="Arial" w:cs="Arial"/>
          <w:color w:val="FF0000"/>
        </w:rPr>
        <w:t>.</w:t>
      </w:r>
    </w:p>
    <w:p w:rsidR="00B25F8C" w:rsidRPr="00393B1E" w:rsidRDefault="00B25F8C" w:rsidP="00B25F8C">
      <w:pPr>
        <w:pStyle w:val="Heading4"/>
        <w:rPr>
          <w:rFonts w:ascii="Arial" w:hAnsi="Arial" w:cs="Arial"/>
          <w:i w:val="0"/>
          <w:color w:val="auto"/>
        </w:rPr>
      </w:pPr>
      <w:r w:rsidRPr="00393B1E">
        <w:rPr>
          <w:rFonts w:ascii="Arial" w:hAnsi="Arial" w:cs="Arial"/>
          <w:i w:val="0"/>
          <w:color w:val="auto"/>
        </w:rPr>
        <w:t xml:space="preserve">Re-heat furnace </w:t>
      </w:r>
    </w:p>
    <w:p w:rsidR="00B25F8C" w:rsidRPr="00393B1E" w:rsidRDefault="00B25F8C" w:rsidP="00B25F8C">
      <w:pPr>
        <w:spacing w:line="360" w:lineRule="auto"/>
        <w:jc w:val="both"/>
        <w:rPr>
          <w:rFonts w:ascii="Arial" w:hAnsi="Arial" w:cs="Arial"/>
        </w:rPr>
      </w:pPr>
      <w:r w:rsidRPr="00393B1E">
        <w:rPr>
          <w:rFonts w:ascii="Arial" w:hAnsi="Arial" w:cs="Arial"/>
          <w:color w:val="000000" w:themeColor="text1"/>
        </w:rPr>
        <w:t>Steel slabs from the BOS plant are inserted into the re-heat furnace to bring the slab up to approximately 1200C to allow for plastic deformation and rolling in the hot mill. Slabs are charged through the entrance, heated then discharged at the furnace exit. Factors such as rolling temperature, steel composition and stock dimensions have an influence on the target exit temperature</w:t>
      </w:r>
      <w:r w:rsidRPr="00393B1E">
        <w:rPr>
          <w:rFonts w:ascii="Arial" w:hAnsi="Arial" w:cs="Arial"/>
          <w:color w:val="auto"/>
        </w:rPr>
        <w:t>. Quality of steel is dependent on consistency of temperature and rolling parameters, which are computer monitored within the Hot Mill process.</w:t>
      </w:r>
      <w:sdt>
        <w:sdtPr>
          <w:rPr>
            <w:rFonts w:ascii="Arial" w:hAnsi="Arial" w:cs="Arial"/>
            <w:color w:val="auto"/>
          </w:rPr>
          <w:id w:val="314847518"/>
          <w:citation/>
        </w:sdtPr>
        <w:sdtContent>
          <w:r w:rsidRPr="00393B1E">
            <w:rPr>
              <w:rFonts w:ascii="Arial" w:hAnsi="Arial" w:cs="Arial"/>
              <w:color w:val="auto"/>
            </w:rPr>
            <w:fldChar w:fldCharType="begin"/>
          </w:r>
          <w:r w:rsidRPr="00393B1E">
            <w:rPr>
              <w:rFonts w:ascii="Arial" w:hAnsi="Arial" w:cs="Arial"/>
              <w:color w:val="auto"/>
              <w:lang w:val="en-GB"/>
            </w:rPr>
            <w:instrText xml:space="preserve"> CITATION Wil83 \l 2057 </w:instrText>
          </w:r>
          <w:r w:rsidRPr="00393B1E">
            <w:rPr>
              <w:rFonts w:ascii="Arial" w:hAnsi="Arial" w:cs="Arial"/>
              <w:color w:val="auto"/>
            </w:rPr>
            <w:fldChar w:fldCharType="separate"/>
          </w:r>
          <w:r>
            <w:rPr>
              <w:rFonts w:ascii="Arial" w:hAnsi="Arial" w:cs="Arial"/>
              <w:noProof/>
              <w:color w:val="auto"/>
              <w:lang w:val="en-GB"/>
            </w:rPr>
            <w:t xml:space="preserve"> </w:t>
          </w:r>
          <w:r w:rsidRPr="00785F34">
            <w:rPr>
              <w:rFonts w:ascii="Arial" w:hAnsi="Arial" w:cs="Arial"/>
              <w:noProof/>
              <w:color w:val="auto"/>
              <w:lang w:val="en-GB"/>
            </w:rPr>
            <w:t>(William.R, 1983)</w:t>
          </w:r>
          <w:r w:rsidRPr="00393B1E">
            <w:rPr>
              <w:rFonts w:ascii="Arial" w:hAnsi="Arial" w:cs="Arial"/>
              <w:color w:val="auto"/>
            </w:rPr>
            <w:fldChar w:fldCharType="end"/>
          </w:r>
        </w:sdtContent>
      </w:sdt>
      <w:r w:rsidRPr="00393B1E">
        <w:rPr>
          <w:rFonts w:ascii="Arial" w:hAnsi="Arial" w:cs="Arial"/>
          <w:color w:val="FF0000"/>
        </w:rPr>
        <w:t>.</w:t>
      </w:r>
    </w:p>
    <w:p w:rsidR="00B25F8C" w:rsidRPr="00393B1E" w:rsidRDefault="00B25F8C" w:rsidP="00B25F8C">
      <w:pPr>
        <w:pStyle w:val="Heading4"/>
        <w:rPr>
          <w:rFonts w:ascii="Arial" w:hAnsi="Arial" w:cs="Arial"/>
          <w:i w:val="0"/>
          <w:color w:val="auto"/>
        </w:rPr>
      </w:pPr>
      <w:r w:rsidRPr="00393B1E">
        <w:rPr>
          <w:rFonts w:ascii="Arial" w:hAnsi="Arial" w:cs="Arial"/>
          <w:i w:val="0"/>
          <w:color w:val="auto"/>
        </w:rPr>
        <w:t>De-Scaler</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Once the steel slab has been re-heated in the furnaces, it is moved through to the scale breaker. This consists of two-high rolling mill with vertical rolls that subsequently loosen furnace scale and removes scale with high-pressure water jets. These slabs are then passed through a four-high roughing mill roughly 5 to 7 times to reduce thickness of the material. Once all scale is removed and the slab is of appropriate length 25m, it </w:t>
      </w:r>
      <w:r>
        <w:rPr>
          <w:rFonts w:ascii="Arial" w:hAnsi="Arial" w:cs="Arial"/>
          <w:color w:val="000000" w:themeColor="text1"/>
        </w:rPr>
        <w:t>i</w:t>
      </w:r>
      <w:r w:rsidRPr="00393B1E">
        <w:rPr>
          <w:rFonts w:ascii="Arial" w:hAnsi="Arial" w:cs="Arial"/>
          <w:color w:val="000000" w:themeColor="text1"/>
        </w:rPr>
        <w:t>s then placed on a finishing rolling table.</w:t>
      </w:r>
    </w:p>
    <w:p w:rsidR="00B25F8C" w:rsidRPr="00393B1E" w:rsidRDefault="00B25F8C" w:rsidP="00B25F8C">
      <w:pPr>
        <w:spacing w:line="360" w:lineRule="auto"/>
        <w:rPr>
          <w:rFonts w:ascii="Arial" w:hAnsi="Arial" w:cs="Arial"/>
          <w:color w:val="auto"/>
        </w:rPr>
      </w:pPr>
      <w:r w:rsidRPr="00393B1E">
        <w:rPr>
          <w:rFonts w:ascii="Arial" w:hAnsi="Arial" w:cs="Arial"/>
          <w:color w:val="auto"/>
        </w:rPr>
        <w:t>Figure 14 shows the roughing mill, to illustrate the computer monitoring throughout the hot mill process.</w:t>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rPr>
          <w:rFonts w:ascii="Arial" w:hAnsi="Arial" w:cs="Arial"/>
          <w:color w:val="000000" w:themeColor="text1"/>
        </w:rPr>
      </w:pPr>
      <w:r w:rsidRPr="00393B1E">
        <w:rPr>
          <w:rFonts w:ascii="Arial" w:hAnsi="Arial" w:cs="Arial"/>
          <w:noProof/>
          <w:lang w:val="en-GB" w:eastAsia="en-GB"/>
        </w:rPr>
        <w:lastRenderedPageBreak/>
        <w:drawing>
          <wp:inline distT="0" distB="0" distL="0" distR="0" wp14:anchorId="1ADD53A8" wp14:editId="37DF1EBC">
            <wp:extent cx="5486400" cy="3864339"/>
            <wp:effectExtent l="0" t="0" r="0" b="3175"/>
            <wp:docPr id="35" name="Picture 35" descr="http://www.mncautomation.com/images/thumb/4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ncautomation.com/images/thumb/4Hi.jpg"/>
                    <pic:cNvPicPr>
                      <a:picLocks noChangeAspect="1" noChangeArrowheads="1"/>
                    </pic:cNvPicPr>
                  </pic:nvPicPr>
                  <pic:blipFill rotWithShape="1">
                    <a:blip r:embed="rId29">
                      <a:extLst>
                        <a:ext uri="{28A0092B-C50C-407E-A947-70E740481C1C}">
                          <a14:useLocalDpi xmlns:a14="http://schemas.microsoft.com/office/drawing/2010/main" val="0"/>
                        </a:ext>
                      </a:extLst>
                    </a:blip>
                    <a:srcRect/>
                    <a:stretch/>
                  </pic:blipFill>
                  <pic:spPr bwMode="auto">
                    <a:xfrm>
                      <a:off x="0" y="0"/>
                      <a:ext cx="5486400" cy="3864339"/>
                    </a:xfrm>
                    <a:prstGeom prst="rect">
                      <a:avLst/>
                    </a:prstGeom>
                    <a:noFill/>
                    <a:ln>
                      <a:noFill/>
                    </a:ln>
                    <a:extLst>
                      <a:ext uri="{53640926-AAD7-44D8-BBD7-CCE9431645EC}">
                        <a14:shadowObscured xmlns:a14="http://schemas.microsoft.com/office/drawing/2010/main"/>
                      </a:ext>
                    </a:extLst>
                  </pic:spPr>
                </pic:pic>
              </a:graphicData>
            </a:graphic>
          </wp:inline>
        </w:drawing>
      </w:r>
    </w:p>
    <w:p w:rsidR="00B25F8C" w:rsidRPr="00393B1E" w:rsidRDefault="00B25F8C" w:rsidP="00B25F8C">
      <w:pPr>
        <w:keepNext/>
        <w:spacing w:line="360" w:lineRule="auto"/>
        <w:ind w:firstLine="720"/>
        <w:rPr>
          <w:rFonts w:ascii="Arial" w:hAnsi="Arial" w:cs="Arial"/>
        </w:rPr>
      </w:pPr>
      <w:r w:rsidRPr="00393B1E">
        <w:rPr>
          <w:rFonts w:ascii="Arial" w:hAnsi="Arial" w:cs="Arial"/>
          <w:color w:val="auto"/>
        </w:rPr>
        <w:tab/>
      </w:r>
    </w:p>
    <w:p w:rsidR="00B25F8C" w:rsidRPr="00CF0550" w:rsidRDefault="00B25F8C" w:rsidP="00B25F8C">
      <w:pPr>
        <w:pStyle w:val="Caption"/>
        <w:rPr>
          <w:rFonts w:ascii="Arial" w:hAnsi="Arial" w:cs="Arial"/>
          <w:i w:val="0"/>
          <w:color w:val="auto"/>
          <w:szCs w:val="22"/>
        </w:rPr>
      </w:pPr>
      <w:bookmarkStart w:id="45" w:name="_Toc512528728"/>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14</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Computer monitored process of roughing mill </w:t>
      </w:r>
      <w:sdt>
        <w:sdtPr>
          <w:rPr>
            <w:rFonts w:ascii="Arial" w:hAnsi="Arial" w:cs="Arial"/>
            <w:i w:val="0"/>
            <w:color w:val="auto"/>
            <w:szCs w:val="22"/>
          </w:rPr>
          <w:id w:val="1108001689"/>
          <w:citation/>
        </w:sdtPr>
        <w:sdtContent>
          <w:r w:rsidRPr="00C5679F">
            <w:rPr>
              <w:rFonts w:ascii="Arial" w:hAnsi="Arial" w:cs="Arial"/>
              <w:i w:val="0"/>
              <w:color w:val="auto"/>
              <w:szCs w:val="22"/>
            </w:rPr>
            <w:fldChar w:fldCharType="begin"/>
          </w:r>
          <w:r w:rsidRPr="00C5679F">
            <w:rPr>
              <w:rFonts w:ascii="Arial" w:hAnsi="Arial" w:cs="Arial"/>
              <w:i w:val="0"/>
              <w:color w:val="auto"/>
              <w:szCs w:val="22"/>
              <w:lang w:val="en-GB"/>
            </w:rPr>
            <w:instrText xml:space="preserve">CITATION Tat \l 2057 </w:instrText>
          </w:r>
          <w:r w:rsidRPr="00C5679F">
            <w:rPr>
              <w:rFonts w:ascii="Arial" w:hAnsi="Arial" w:cs="Arial"/>
              <w:i w:val="0"/>
              <w:color w:val="auto"/>
              <w:szCs w:val="22"/>
            </w:rPr>
            <w:fldChar w:fldCharType="separate"/>
          </w:r>
          <w:r w:rsidRPr="00785F34">
            <w:rPr>
              <w:rFonts w:ascii="Arial" w:hAnsi="Arial" w:cs="Arial"/>
              <w:noProof/>
              <w:color w:val="auto"/>
              <w:szCs w:val="22"/>
              <w:lang w:val="en-GB"/>
            </w:rPr>
            <w:t>(Tata Steel Europe, 2017)</w:t>
          </w:r>
          <w:r w:rsidRPr="00C5679F">
            <w:rPr>
              <w:rFonts w:ascii="Arial" w:hAnsi="Arial" w:cs="Arial"/>
              <w:i w:val="0"/>
              <w:color w:val="auto"/>
              <w:szCs w:val="22"/>
            </w:rPr>
            <w:fldChar w:fldCharType="end"/>
          </w:r>
        </w:sdtContent>
      </w:sdt>
      <w:bookmarkEnd w:id="45"/>
      <w:r w:rsidRPr="0096466D">
        <w:rPr>
          <w:rFonts w:ascii="Arial" w:hAnsi="Arial" w:cs="Arial"/>
          <w:color w:val="auto"/>
        </w:rPr>
        <w:tab/>
      </w:r>
      <w:r w:rsidRPr="0096466D">
        <w:rPr>
          <w:rFonts w:ascii="Arial" w:hAnsi="Arial" w:cs="Arial"/>
          <w:color w:val="auto"/>
        </w:rPr>
        <w:tab/>
        <w:t xml:space="preserve"> </w:t>
      </w:r>
    </w:p>
    <w:p w:rsidR="00B25F8C" w:rsidRPr="00393B1E" w:rsidRDefault="00B25F8C" w:rsidP="00B25F8C">
      <w:pPr>
        <w:pStyle w:val="Heading4"/>
        <w:rPr>
          <w:rFonts w:ascii="Arial" w:hAnsi="Arial" w:cs="Arial"/>
          <w:i w:val="0"/>
          <w:color w:val="auto"/>
        </w:rPr>
      </w:pPr>
      <w:r w:rsidRPr="00393B1E">
        <w:rPr>
          <w:rFonts w:ascii="Arial" w:hAnsi="Arial" w:cs="Arial"/>
          <w:i w:val="0"/>
          <w:color w:val="auto"/>
        </w:rPr>
        <w:t xml:space="preserve">Coil Box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Coils are run through a coil box before the finishing mill. The coil box collects the slab which is now in strip form after the thinning and roughing processes. The tail end of the coil is then fed through the finishing stand before being cut for mechanical properties testing. A key aspect to this part of the process is to ensure the good surface finished is achieved while maintaining sample temperature and having a consistent thickness of the material throughout the coil</w:t>
      </w:r>
      <w:r>
        <w:rPr>
          <w:rFonts w:ascii="Arial" w:hAnsi="Arial" w:cs="Arial"/>
          <w:color w:val="000000" w:themeColor="text1"/>
        </w:rPr>
        <w:t>, fi</w:t>
      </w:r>
      <w:r w:rsidRPr="00393B1E">
        <w:rPr>
          <w:rFonts w:ascii="Arial" w:hAnsi="Arial" w:cs="Arial"/>
          <w:color w:val="000000" w:themeColor="text1"/>
        </w:rPr>
        <w:t xml:space="preserve">gure 15 shows the hot mill process. </w:t>
      </w:r>
    </w:p>
    <w:p w:rsidR="00B25F8C" w:rsidRPr="00393B1E" w:rsidRDefault="00B25F8C" w:rsidP="00B25F8C">
      <w:pPr>
        <w:rPr>
          <w:rFonts w:ascii="Arial" w:hAnsi="Arial" w:cs="Arial"/>
          <w:color w:val="000000" w:themeColor="text1"/>
        </w:rPr>
      </w:pPr>
    </w:p>
    <w:p w:rsidR="00B25F8C" w:rsidRDefault="00B25F8C" w:rsidP="00B25F8C">
      <w:pPr>
        <w:rPr>
          <w:rFonts w:ascii="Arial" w:hAnsi="Arial" w:cs="Arial"/>
          <w:color w:val="000000" w:themeColor="text1"/>
        </w:rPr>
      </w:pPr>
    </w:p>
    <w:p w:rsidR="00B25F8C" w:rsidRDefault="00B25F8C" w:rsidP="00B25F8C">
      <w:pPr>
        <w:rPr>
          <w:rFonts w:ascii="Arial" w:hAnsi="Arial" w:cs="Arial"/>
          <w:color w:val="000000" w:themeColor="text1"/>
        </w:rPr>
      </w:pPr>
    </w:p>
    <w:p w:rsidR="00B25F8C" w:rsidRPr="00393B1E" w:rsidRDefault="00B25F8C" w:rsidP="00B25F8C">
      <w:pPr>
        <w:rPr>
          <w:rFonts w:ascii="Arial" w:hAnsi="Arial" w:cs="Arial"/>
          <w:color w:val="000000" w:themeColor="text1"/>
        </w:rPr>
      </w:pPr>
    </w:p>
    <w:p w:rsidR="00B25F8C" w:rsidRPr="00393B1E" w:rsidRDefault="00B25F8C" w:rsidP="00B25F8C">
      <w:pPr>
        <w:rPr>
          <w:rFonts w:ascii="Arial" w:hAnsi="Arial" w:cs="Arial"/>
          <w:color w:val="000000" w:themeColor="text1"/>
        </w:rPr>
      </w:pPr>
    </w:p>
    <w:p w:rsidR="00B25F8C" w:rsidRPr="00393B1E" w:rsidRDefault="00B25F8C" w:rsidP="00B25F8C">
      <w:pPr>
        <w:rPr>
          <w:rFonts w:ascii="Arial" w:hAnsi="Arial" w:cs="Arial"/>
          <w:color w:val="000000" w:themeColor="text1"/>
        </w:rPr>
      </w:pPr>
      <w:r w:rsidRPr="00393B1E">
        <w:rPr>
          <w:rFonts w:ascii="Arial" w:hAnsi="Arial" w:cs="Arial"/>
          <w:color w:val="000000" w:themeColor="text1"/>
        </w:rPr>
        <w:lastRenderedPageBreak/>
        <w:t>Finishing Mill</w:t>
      </w:r>
    </w:p>
    <w:p w:rsidR="00B25F8C" w:rsidRPr="00393B1E" w:rsidRDefault="00B25F8C" w:rsidP="00B25F8C">
      <w:pPr>
        <w:spacing w:line="360" w:lineRule="auto"/>
        <w:jc w:val="both"/>
        <w:rPr>
          <w:rFonts w:ascii="Arial" w:hAnsi="Arial" w:cs="Arial"/>
        </w:rPr>
      </w:pPr>
      <w:r w:rsidRPr="00393B1E">
        <w:rPr>
          <w:rFonts w:ascii="Arial" w:hAnsi="Arial" w:cs="Arial"/>
          <w:color w:val="000000" w:themeColor="text1"/>
        </w:rPr>
        <w:t>Temperatures at the finishing mill are between 85</w:t>
      </w:r>
      <w:r>
        <w:rPr>
          <w:rFonts w:ascii="Arial" w:hAnsi="Arial" w:cs="Arial"/>
          <w:color w:val="000000" w:themeColor="text1"/>
        </w:rPr>
        <w:t>0C and 950C depending on grade, to ensure</w:t>
      </w:r>
      <w:r w:rsidRPr="00393B1E">
        <w:rPr>
          <w:rFonts w:ascii="Arial" w:hAnsi="Arial" w:cs="Arial"/>
          <w:color w:val="000000" w:themeColor="text1"/>
        </w:rPr>
        <w:t xml:space="preserve"> the product is fit for mechanical testing. The temperature of the coil is computer monitored throughout the process. Unlike the various runs through the roughing mill, the coil is run through once at this stage. The steel at finishing temperature can be fragile, which again is monitored to check for any tearing or stretching of the material. When the coil is to the specific gauge requested by the customer, it is then cooled using water sprays to keep consistency in a controlled manner. </w:t>
      </w:r>
      <w:r w:rsidRPr="00393B1E">
        <w:rPr>
          <w:rFonts w:ascii="Arial" w:hAnsi="Arial" w:cs="Arial"/>
          <w:color w:val="auto"/>
        </w:rPr>
        <w:t xml:space="preserve">“After the strip has been rolled to the final shape it is cooled by a quench spray to produce the desired grain structure and mechanical properties” </w:t>
      </w:r>
      <w:sdt>
        <w:sdtPr>
          <w:rPr>
            <w:rFonts w:ascii="Arial" w:hAnsi="Arial" w:cs="Arial"/>
            <w:color w:val="auto"/>
          </w:rPr>
          <w:id w:val="-1154989180"/>
          <w:citation/>
        </w:sdtPr>
        <w:sdtContent>
          <w:r w:rsidRPr="00393B1E">
            <w:rPr>
              <w:rFonts w:ascii="Arial" w:hAnsi="Arial" w:cs="Arial"/>
              <w:color w:val="auto"/>
            </w:rPr>
            <w:fldChar w:fldCharType="begin"/>
          </w:r>
          <w:r w:rsidRPr="00393B1E">
            <w:rPr>
              <w:rFonts w:ascii="Arial" w:hAnsi="Arial" w:cs="Arial"/>
              <w:color w:val="auto"/>
              <w:lang w:val="en-GB"/>
            </w:rPr>
            <w:instrText xml:space="preserve"> CITATION Wil18 \l 2057 </w:instrText>
          </w:r>
          <w:r w:rsidRPr="00393B1E">
            <w:rPr>
              <w:rFonts w:ascii="Arial" w:hAnsi="Arial" w:cs="Arial"/>
              <w:color w:val="auto"/>
            </w:rPr>
            <w:fldChar w:fldCharType="separate"/>
          </w:r>
          <w:r w:rsidRPr="00785F34">
            <w:rPr>
              <w:rFonts w:ascii="Arial" w:hAnsi="Arial" w:cs="Arial"/>
              <w:noProof/>
              <w:color w:val="auto"/>
              <w:lang w:val="en-GB"/>
            </w:rPr>
            <w:t>(Williamson, 2018)</w:t>
          </w:r>
          <w:r w:rsidRPr="00393B1E">
            <w:rPr>
              <w:rFonts w:ascii="Arial" w:hAnsi="Arial" w:cs="Arial"/>
              <w:color w:val="auto"/>
            </w:rPr>
            <w:fldChar w:fldCharType="end"/>
          </w:r>
        </w:sdtContent>
      </w:sdt>
      <w:r w:rsidRPr="00393B1E">
        <w:rPr>
          <w:rFonts w:ascii="Arial" w:hAnsi="Arial" w:cs="Arial"/>
          <w:color w:val="auto"/>
        </w:rPr>
        <w:t>.</w:t>
      </w:r>
    </w:p>
    <w:p w:rsidR="00B25F8C" w:rsidRPr="00393B1E" w:rsidRDefault="00B25F8C" w:rsidP="00B25F8C">
      <w:pPr>
        <w:spacing w:line="360" w:lineRule="auto"/>
        <w:jc w:val="both"/>
        <w:rPr>
          <w:rFonts w:ascii="Arial" w:hAnsi="Arial" w:cs="Arial"/>
          <w:color w:val="auto"/>
        </w:rPr>
      </w:pPr>
      <w:r w:rsidRPr="00393B1E">
        <w:rPr>
          <w:rFonts w:ascii="Arial" w:hAnsi="Arial" w:cs="Arial"/>
          <w:noProof/>
          <w:color w:val="0000FF"/>
          <w:lang w:val="en-GB" w:eastAsia="en-GB"/>
        </w:rPr>
        <w:drawing>
          <wp:anchor distT="0" distB="0" distL="114300" distR="114300" simplePos="0" relativeHeight="251684864" behindDoc="1" locked="0" layoutInCell="1" allowOverlap="1" wp14:anchorId="05AAEFD0" wp14:editId="09BEA60E">
            <wp:simplePos x="0" y="0"/>
            <wp:positionH relativeFrom="margin">
              <wp:posOffset>0</wp:posOffset>
            </wp:positionH>
            <wp:positionV relativeFrom="paragraph">
              <wp:posOffset>882541</wp:posOffset>
            </wp:positionV>
            <wp:extent cx="5297170" cy="3901440"/>
            <wp:effectExtent l="0" t="0" r="0" b="3810"/>
            <wp:wrapTight wrapText="bothSides">
              <wp:wrapPolygon edited="0">
                <wp:start x="1942" y="0"/>
                <wp:lineTo x="311" y="844"/>
                <wp:lineTo x="155" y="1055"/>
                <wp:lineTo x="155" y="2320"/>
                <wp:lineTo x="2253" y="3375"/>
                <wp:lineTo x="3496" y="3375"/>
                <wp:lineTo x="0" y="4957"/>
                <wp:lineTo x="0" y="7383"/>
                <wp:lineTo x="7069" y="8438"/>
                <wp:lineTo x="10797" y="8438"/>
                <wp:lineTo x="0" y="8859"/>
                <wp:lineTo x="0" y="12129"/>
                <wp:lineTo x="1088" y="13500"/>
                <wp:lineTo x="0" y="14766"/>
                <wp:lineTo x="0" y="16875"/>
                <wp:lineTo x="9632" y="16875"/>
                <wp:lineTo x="0" y="17297"/>
                <wp:lineTo x="0" y="18457"/>
                <wp:lineTo x="932" y="18563"/>
                <wp:lineTo x="155" y="19828"/>
                <wp:lineTo x="155" y="21516"/>
                <wp:lineTo x="8312" y="21516"/>
                <wp:lineTo x="12118" y="21516"/>
                <wp:lineTo x="21129" y="20672"/>
                <wp:lineTo x="21051" y="18563"/>
                <wp:lineTo x="20274" y="16875"/>
                <wp:lineTo x="21362" y="16242"/>
                <wp:lineTo x="21362" y="15715"/>
                <wp:lineTo x="20119" y="15188"/>
                <wp:lineTo x="21517" y="14977"/>
                <wp:lineTo x="21517" y="14344"/>
                <wp:lineTo x="11186" y="13500"/>
                <wp:lineTo x="12506" y="13500"/>
                <wp:lineTo x="21362" y="12023"/>
                <wp:lineTo x="21517" y="10230"/>
                <wp:lineTo x="21517" y="9492"/>
                <wp:lineTo x="10797" y="8438"/>
                <wp:lineTo x="17556" y="8438"/>
                <wp:lineTo x="20041" y="8016"/>
                <wp:lineTo x="19964" y="6750"/>
                <wp:lineTo x="21517" y="5484"/>
                <wp:lineTo x="21517" y="5063"/>
                <wp:lineTo x="19109" y="3375"/>
                <wp:lineTo x="19264" y="2109"/>
                <wp:lineTo x="19342" y="633"/>
                <wp:lineTo x="18332" y="422"/>
                <wp:lineTo x="11652" y="0"/>
                <wp:lineTo x="1942" y="0"/>
              </wp:wrapPolygon>
            </wp:wrapTight>
            <wp:docPr id="36" name="Picture 36" descr="Image result for detailed hot mill process">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etailed hot mill process">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97170" cy="3901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B1E">
        <w:rPr>
          <w:rFonts w:ascii="Arial" w:hAnsi="Arial" w:cs="Arial"/>
          <w:color w:val="auto"/>
        </w:rPr>
        <w:t xml:space="preserve">Appendix 10 and 11 shows the routing matrix for our chosen steel grade 3556/3456 – S355JR+AR and identifies the hot mill finishing temperature is 860C and then coiling temperature is 620C, this is for gauges 8-12mm. </w:t>
      </w:r>
    </w:p>
    <w:p w:rsidR="00B25F8C" w:rsidRPr="00393B1E" w:rsidRDefault="00B25F8C" w:rsidP="00B25F8C">
      <w:pPr>
        <w:tabs>
          <w:tab w:val="left" w:pos="935"/>
        </w:tabs>
        <w:spacing w:line="360" w:lineRule="auto"/>
        <w:ind w:left="935"/>
        <w:jc w:val="both"/>
        <w:rPr>
          <w:rFonts w:ascii="Arial" w:hAnsi="Arial" w:cs="Arial"/>
        </w:rPr>
      </w:pPr>
    </w:p>
    <w:p w:rsidR="00B25F8C" w:rsidRPr="00393B1E" w:rsidRDefault="00B25F8C" w:rsidP="00B25F8C">
      <w:pPr>
        <w:rPr>
          <w:rFonts w:ascii="Arial" w:hAnsi="Arial" w:cs="Arial"/>
          <w:color w:val="000000" w:themeColor="text1"/>
        </w:rPr>
      </w:pPr>
    </w:p>
    <w:p w:rsidR="00B25F8C" w:rsidRPr="00393B1E" w:rsidRDefault="00B25F8C" w:rsidP="00B25F8C">
      <w:pPr>
        <w:rPr>
          <w:rFonts w:ascii="Arial" w:hAnsi="Arial" w:cs="Arial"/>
          <w:color w:val="000000" w:themeColor="text1"/>
        </w:rPr>
      </w:pPr>
    </w:p>
    <w:p w:rsidR="00B25F8C" w:rsidRDefault="00B25F8C" w:rsidP="00B25F8C">
      <w:pPr>
        <w:ind w:firstLine="720"/>
        <w:rPr>
          <w:rFonts w:ascii="Arial" w:hAnsi="Arial" w:cs="Arial"/>
        </w:rPr>
      </w:pPr>
    </w:p>
    <w:p w:rsidR="00B25F8C" w:rsidRDefault="00B25F8C" w:rsidP="00B25F8C">
      <w:pPr>
        <w:ind w:firstLine="720"/>
        <w:rPr>
          <w:rFonts w:ascii="Arial" w:hAnsi="Arial" w:cs="Arial"/>
        </w:rPr>
      </w:pPr>
    </w:p>
    <w:p w:rsidR="00B25F8C" w:rsidRPr="00620A18" w:rsidRDefault="00B25F8C" w:rsidP="00B25F8C">
      <w:pPr>
        <w:ind w:firstLine="720"/>
        <w:rPr>
          <w:rFonts w:ascii="Arial" w:hAnsi="Arial" w:cs="Arial"/>
          <w:i/>
        </w:rPr>
      </w:pPr>
    </w:p>
    <w:p w:rsidR="00B25F8C" w:rsidRPr="00A76752" w:rsidRDefault="00B25F8C" w:rsidP="00B25F8C">
      <w:pPr>
        <w:rPr>
          <w:rFonts w:ascii="Arial" w:hAnsi="Arial" w:cs="Arial"/>
          <w:color w:val="auto"/>
        </w:rPr>
      </w:pPr>
      <w:bookmarkStart w:id="46" w:name="_Toc512528729"/>
      <w:r w:rsidRPr="0096466D">
        <w:rPr>
          <w:rFonts w:ascii="Arial" w:hAnsi="Arial" w:cs="Arial"/>
          <w:color w:val="auto"/>
        </w:rPr>
        <w:t xml:space="preserve">Figure </w:t>
      </w:r>
      <w:r w:rsidRPr="0096466D">
        <w:rPr>
          <w:rFonts w:ascii="Arial" w:hAnsi="Arial" w:cs="Arial"/>
          <w:color w:val="auto"/>
        </w:rPr>
        <w:fldChar w:fldCharType="begin"/>
      </w:r>
      <w:r w:rsidRPr="0096466D">
        <w:rPr>
          <w:rFonts w:ascii="Arial" w:hAnsi="Arial" w:cs="Arial"/>
          <w:color w:val="auto"/>
        </w:rPr>
        <w:instrText xml:space="preserve"> SEQ Figure \* ARABIC </w:instrText>
      </w:r>
      <w:r w:rsidRPr="0096466D">
        <w:rPr>
          <w:rFonts w:ascii="Arial" w:hAnsi="Arial" w:cs="Arial"/>
          <w:color w:val="auto"/>
        </w:rPr>
        <w:fldChar w:fldCharType="separate"/>
      </w:r>
      <w:r w:rsidR="00097520">
        <w:rPr>
          <w:rFonts w:ascii="Arial" w:hAnsi="Arial" w:cs="Arial"/>
          <w:noProof/>
          <w:color w:val="auto"/>
        </w:rPr>
        <w:t>15</w:t>
      </w:r>
      <w:r w:rsidRPr="0096466D">
        <w:rPr>
          <w:rFonts w:ascii="Arial" w:hAnsi="Arial" w:cs="Arial"/>
          <w:noProof/>
          <w:color w:val="auto"/>
        </w:rPr>
        <w:fldChar w:fldCharType="end"/>
      </w:r>
      <w:r w:rsidRPr="0096466D">
        <w:rPr>
          <w:rFonts w:ascii="Arial" w:hAnsi="Arial" w:cs="Arial"/>
          <w:color w:val="auto"/>
        </w:rPr>
        <w:t xml:space="preserve"> - Hot mill process </w:t>
      </w:r>
      <w:sdt>
        <w:sdtPr>
          <w:rPr>
            <w:rFonts w:ascii="Arial" w:hAnsi="Arial" w:cs="Arial"/>
            <w:color w:val="auto"/>
          </w:rPr>
          <w:id w:val="1486820333"/>
          <w:citation/>
        </w:sdtPr>
        <w:sdtContent>
          <w:r w:rsidRPr="0096466D">
            <w:rPr>
              <w:rFonts w:ascii="Arial" w:hAnsi="Arial" w:cs="Arial"/>
              <w:color w:val="auto"/>
            </w:rPr>
            <w:fldChar w:fldCharType="begin"/>
          </w:r>
          <w:r w:rsidRPr="0096466D">
            <w:rPr>
              <w:rFonts w:ascii="Arial" w:hAnsi="Arial" w:cs="Arial"/>
              <w:color w:val="auto"/>
              <w:lang w:val="en-GB"/>
            </w:rPr>
            <w:instrText xml:space="preserve"> CITATION New17 \l 2057 </w:instrText>
          </w:r>
          <w:r w:rsidRPr="0096466D">
            <w:rPr>
              <w:rFonts w:ascii="Arial" w:hAnsi="Arial" w:cs="Arial"/>
              <w:color w:val="auto"/>
            </w:rPr>
            <w:fldChar w:fldCharType="separate"/>
          </w:r>
          <w:r w:rsidRPr="00785F34">
            <w:rPr>
              <w:rFonts w:ascii="Arial" w:hAnsi="Arial" w:cs="Arial"/>
              <w:noProof/>
              <w:color w:val="auto"/>
              <w:lang w:val="en-GB"/>
            </w:rPr>
            <w:t>(New Zealand Steel, 2017)</w:t>
          </w:r>
          <w:r w:rsidRPr="0096466D">
            <w:rPr>
              <w:rFonts w:ascii="Arial" w:hAnsi="Arial" w:cs="Arial"/>
              <w:color w:val="auto"/>
            </w:rPr>
            <w:fldChar w:fldCharType="end"/>
          </w:r>
        </w:sdtContent>
      </w:sdt>
      <w:r w:rsidRPr="0096466D">
        <w:rPr>
          <w:rFonts w:ascii="Arial" w:hAnsi="Arial" w:cs="Arial"/>
          <w:color w:val="auto"/>
        </w:rPr>
        <w:t>.</w:t>
      </w:r>
      <w:bookmarkEnd w:id="46"/>
    </w:p>
    <w:p w:rsidR="00B25F8C" w:rsidRPr="00CF0550" w:rsidRDefault="00B25F8C" w:rsidP="00B25F8C">
      <w:pPr>
        <w:rPr>
          <w:rFonts w:ascii="Arial" w:eastAsiaTheme="majorEastAsia" w:hAnsi="Arial" w:cs="Arial"/>
          <w:b/>
          <w:color w:val="auto"/>
        </w:rPr>
      </w:pPr>
      <w:r>
        <w:rPr>
          <w:rFonts w:ascii="Arial" w:hAnsi="Arial" w:cs="Arial"/>
          <w:b/>
          <w:color w:val="auto"/>
        </w:rPr>
        <w:lastRenderedPageBreak/>
        <w:t>3</w:t>
      </w:r>
      <w:r w:rsidRPr="00393B1E">
        <w:rPr>
          <w:rFonts w:ascii="Arial" w:hAnsi="Arial" w:cs="Arial"/>
          <w:b/>
          <w:color w:val="auto"/>
        </w:rPr>
        <w:t xml:space="preserve"> MAIN BODY</w:t>
      </w:r>
    </w:p>
    <w:p w:rsidR="00B25F8C" w:rsidRPr="00393B1E" w:rsidRDefault="00B25F8C" w:rsidP="00B25F8C">
      <w:pPr>
        <w:rPr>
          <w:rFonts w:ascii="Arial" w:hAnsi="Arial" w:cs="Arial"/>
        </w:rPr>
      </w:pPr>
    </w:p>
    <w:p w:rsidR="00B25F8C" w:rsidRPr="00393B1E" w:rsidRDefault="00B25F8C" w:rsidP="00B25F8C">
      <w:pPr>
        <w:pStyle w:val="Heading3"/>
        <w:jc w:val="both"/>
        <w:rPr>
          <w:rFonts w:ascii="Arial" w:hAnsi="Arial" w:cs="Arial"/>
          <w:color w:val="auto"/>
          <w:sz w:val="22"/>
          <w:szCs w:val="22"/>
        </w:rPr>
      </w:pPr>
      <w:bookmarkStart w:id="47" w:name="_Toc512574719"/>
      <w:r>
        <w:rPr>
          <w:rFonts w:ascii="Arial" w:hAnsi="Arial" w:cs="Arial"/>
          <w:color w:val="auto"/>
          <w:sz w:val="22"/>
          <w:szCs w:val="22"/>
        </w:rPr>
        <w:t>3.1</w:t>
      </w:r>
      <w:r w:rsidRPr="00393B1E">
        <w:rPr>
          <w:rFonts w:ascii="Arial" w:hAnsi="Arial" w:cs="Arial"/>
          <w:color w:val="auto"/>
          <w:sz w:val="22"/>
          <w:szCs w:val="22"/>
        </w:rPr>
        <w:t xml:space="preserve"> Principles of the </w:t>
      </w:r>
      <w:proofErr w:type="spellStart"/>
      <w:r w:rsidRPr="00393B1E">
        <w:rPr>
          <w:rFonts w:ascii="Arial" w:hAnsi="Arial" w:cs="Arial"/>
          <w:color w:val="auto"/>
          <w:sz w:val="22"/>
          <w:szCs w:val="22"/>
        </w:rPr>
        <w:t>Charpy</w:t>
      </w:r>
      <w:proofErr w:type="spellEnd"/>
      <w:r w:rsidRPr="00393B1E">
        <w:rPr>
          <w:rFonts w:ascii="Arial" w:hAnsi="Arial" w:cs="Arial"/>
          <w:color w:val="auto"/>
          <w:sz w:val="22"/>
          <w:szCs w:val="22"/>
        </w:rPr>
        <w:t xml:space="preserve"> test</w:t>
      </w:r>
      <w:bookmarkEnd w:id="47"/>
    </w:p>
    <w:p w:rsidR="00B25F8C" w:rsidRPr="00393B1E" w:rsidRDefault="00B25F8C" w:rsidP="00B25F8C">
      <w:pPr>
        <w:rPr>
          <w:rFonts w:ascii="Arial" w:hAnsi="Arial" w:cs="Arial"/>
        </w:rPr>
      </w:pPr>
    </w:p>
    <w:p w:rsidR="00B25F8C" w:rsidRPr="00393B1E" w:rsidRDefault="00B25F8C" w:rsidP="009744DC">
      <w:pPr>
        <w:spacing w:line="360" w:lineRule="auto"/>
        <w:jc w:val="both"/>
        <w:rPr>
          <w:rFonts w:ascii="Arial" w:hAnsi="Arial" w:cs="Arial"/>
          <w:color w:val="FF0000"/>
        </w:rPr>
      </w:pPr>
      <w:r w:rsidRPr="00393B1E">
        <w:rPr>
          <w:rFonts w:ascii="Arial" w:hAnsi="Arial" w:cs="Arial"/>
          <w:color w:val="auto"/>
        </w:rPr>
        <w:t xml:space="preserve">This test consists of breaking a notched test piece with a single blow from a swinging pendulum. The notch has a specified geometry and is in the middle between two supports, opposite to the location which is impacted in the test. Results are determined by measuring the energy absorbed in the test, the lateral expansion and the shear fracture appearance of the test piece. </w:t>
      </w:r>
      <w:sdt>
        <w:sdtPr>
          <w:rPr>
            <w:rFonts w:ascii="Arial" w:hAnsi="Arial" w:cs="Arial"/>
            <w:color w:val="auto"/>
          </w:rPr>
          <w:id w:val="-511292939"/>
          <w:citation/>
        </w:sdtPr>
        <w:sdtContent>
          <w:r w:rsidRPr="00393B1E">
            <w:rPr>
              <w:rFonts w:ascii="Arial" w:hAnsi="Arial" w:cs="Arial"/>
              <w:color w:val="auto"/>
            </w:rPr>
            <w:fldChar w:fldCharType="begin"/>
          </w:r>
          <w:r w:rsidRPr="00393B1E">
            <w:rPr>
              <w:rFonts w:ascii="Arial" w:hAnsi="Arial" w:cs="Arial"/>
              <w:color w:val="auto"/>
              <w:lang w:val="en-GB"/>
            </w:rPr>
            <w:instrText xml:space="preserve"> CITATION MPM081 \l 2057 </w:instrText>
          </w:r>
          <w:r w:rsidRPr="00393B1E">
            <w:rPr>
              <w:rFonts w:ascii="Arial" w:hAnsi="Arial" w:cs="Arial"/>
              <w:color w:val="auto"/>
            </w:rPr>
            <w:fldChar w:fldCharType="separate"/>
          </w:r>
          <w:r w:rsidRPr="00785F34">
            <w:rPr>
              <w:rFonts w:ascii="Arial" w:hAnsi="Arial" w:cs="Arial"/>
              <w:noProof/>
              <w:color w:val="auto"/>
              <w:lang w:val="en-GB"/>
            </w:rPr>
            <w:t>(M. P. Manahan J. C., 2008)</w:t>
          </w:r>
          <w:r w:rsidRPr="00393B1E">
            <w:rPr>
              <w:rFonts w:ascii="Arial" w:hAnsi="Arial" w:cs="Arial"/>
              <w:color w:val="auto"/>
            </w:rPr>
            <w:fldChar w:fldCharType="end"/>
          </w:r>
        </w:sdtContent>
      </w:sdt>
      <w:r w:rsidRPr="00393B1E">
        <w:rPr>
          <w:rFonts w:ascii="Arial" w:hAnsi="Arial" w:cs="Arial"/>
          <w:color w:val="auto"/>
        </w:rPr>
        <w:t xml:space="preserve">. </w:t>
      </w:r>
      <w:r w:rsidRPr="00393B1E">
        <w:rPr>
          <w:rFonts w:ascii="Arial" w:hAnsi="Arial" w:cs="Arial"/>
          <w:color w:val="FF0000"/>
        </w:rPr>
        <w:t xml:space="preserve"> </w:t>
      </w:r>
    </w:p>
    <w:p w:rsidR="00B25F8C" w:rsidRPr="00393B1E" w:rsidRDefault="00B25F8C" w:rsidP="009744DC">
      <w:pPr>
        <w:spacing w:line="360" w:lineRule="auto"/>
        <w:jc w:val="both"/>
        <w:rPr>
          <w:rFonts w:ascii="Arial" w:hAnsi="Arial" w:cs="Arial"/>
          <w:color w:val="auto"/>
        </w:rPr>
      </w:pPr>
      <w:r w:rsidRPr="00393B1E">
        <w:rPr>
          <w:rFonts w:ascii="Arial" w:hAnsi="Arial" w:cs="Arial"/>
          <w:color w:val="auto"/>
        </w:rPr>
        <w:t xml:space="preserve">Due to the impact results of metallic materials vary with different temperatures, tests should be carried out at a specific temperature which is indicated by the customer. If the temperature selected is other than ambient, then the test piece should be heated or cooled in controlled conditions to the required temperature. </w:t>
      </w:r>
    </w:p>
    <w:p w:rsidR="00B25F8C" w:rsidRPr="00393B1E" w:rsidRDefault="00B25F8C" w:rsidP="00815506">
      <w:pPr>
        <w:spacing w:line="360" w:lineRule="auto"/>
        <w:jc w:val="both"/>
        <w:rPr>
          <w:rFonts w:ascii="Arial" w:hAnsi="Arial" w:cs="Arial"/>
          <w:color w:val="auto"/>
        </w:rPr>
      </w:pPr>
      <w:r w:rsidRPr="00393B1E">
        <w:rPr>
          <w:rFonts w:ascii="Arial" w:hAnsi="Arial" w:cs="Arial"/>
          <w:color w:val="auto"/>
        </w:rPr>
        <w:t xml:space="preserve">This type of test is often used routinely in industry due to its high-throughput pass or fail acceptance test. Once the test is carried out depending on customer requirements it may be important to note whether the test piece has completely broken, partially broken or plastically deformed and dragged through the anvils. </w:t>
      </w:r>
    </w:p>
    <w:p w:rsidR="00B25F8C" w:rsidRPr="00393B1E" w:rsidRDefault="00B25F8C" w:rsidP="00815506">
      <w:pPr>
        <w:spacing w:line="360" w:lineRule="auto"/>
        <w:jc w:val="both"/>
        <w:rPr>
          <w:rFonts w:ascii="Arial" w:hAnsi="Arial" w:cs="Arial"/>
          <w:color w:val="auto"/>
        </w:rPr>
      </w:pPr>
      <w:proofErr w:type="spellStart"/>
      <w:r w:rsidRPr="00393B1E">
        <w:rPr>
          <w:rFonts w:ascii="Arial" w:hAnsi="Arial" w:cs="Arial"/>
          <w:color w:val="auto"/>
        </w:rPr>
        <w:t>Charpy</w:t>
      </w:r>
      <w:proofErr w:type="spellEnd"/>
      <w:r w:rsidRPr="00393B1E">
        <w:rPr>
          <w:rFonts w:ascii="Arial" w:hAnsi="Arial" w:cs="Arial"/>
          <w:color w:val="auto"/>
        </w:rPr>
        <w:t xml:space="preserve"> tests are not always comparative as there are alternative methods to carrying out the testing. For example, the test can be performed with hammers having strikes with different radii such as a U-shaped notch opposed to V-notches, or with different shaped test pieces. These can give different results. To ensure that it is all working to the same standard it is important that the type of instrument, test piece and post-test pieces are clearly reported and is crucial for comparability of results. </w:t>
      </w:r>
      <w:sdt>
        <w:sdtPr>
          <w:rPr>
            <w:rFonts w:ascii="Arial" w:hAnsi="Arial" w:cs="Arial"/>
            <w:color w:val="auto"/>
          </w:rPr>
          <w:id w:val="-1662380019"/>
          <w:citation/>
        </w:sdtPr>
        <w:sdtContent>
          <w:r w:rsidRPr="00393B1E">
            <w:rPr>
              <w:rFonts w:ascii="Arial" w:hAnsi="Arial" w:cs="Arial"/>
              <w:color w:val="auto"/>
            </w:rPr>
            <w:fldChar w:fldCharType="begin"/>
          </w:r>
          <w:r w:rsidRPr="00393B1E">
            <w:rPr>
              <w:rFonts w:ascii="Arial" w:hAnsi="Arial" w:cs="Arial"/>
              <w:color w:val="auto"/>
              <w:lang w:val="en-GB"/>
            </w:rPr>
            <w:instrText xml:space="preserve">CITATION BSI16 \p 3 \l 2057 </w:instrText>
          </w:r>
          <w:r w:rsidRPr="00393B1E">
            <w:rPr>
              <w:rFonts w:ascii="Arial" w:hAnsi="Arial" w:cs="Arial"/>
              <w:color w:val="auto"/>
            </w:rPr>
            <w:fldChar w:fldCharType="separate"/>
          </w:r>
          <w:r w:rsidRPr="00785F34">
            <w:rPr>
              <w:rFonts w:ascii="Arial" w:hAnsi="Arial" w:cs="Arial"/>
              <w:noProof/>
              <w:color w:val="auto"/>
              <w:lang w:val="en-GB"/>
            </w:rPr>
            <w:t>(BSI Standards Publication, 2016, p. 3)</w:t>
          </w:r>
          <w:r w:rsidRPr="00393B1E">
            <w:rPr>
              <w:rFonts w:ascii="Arial" w:hAnsi="Arial" w:cs="Arial"/>
              <w:color w:val="auto"/>
            </w:rPr>
            <w:fldChar w:fldCharType="end"/>
          </w:r>
        </w:sdtContent>
      </w:sdt>
      <w:r w:rsidRPr="00393B1E">
        <w:rPr>
          <w:rFonts w:ascii="Arial" w:hAnsi="Arial" w:cs="Arial"/>
          <w:color w:val="auto"/>
        </w:rPr>
        <w:t xml:space="preserve">. </w:t>
      </w:r>
    </w:p>
    <w:p w:rsidR="00B25F8C" w:rsidRPr="00A76752" w:rsidRDefault="00B25F8C" w:rsidP="00B25F8C"/>
    <w:p w:rsidR="00B25F8C" w:rsidRDefault="00B25F8C" w:rsidP="00B25F8C">
      <w:pPr>
        <w:pStyle w:val="Heading3"/>
        <w:jc w:val="both"/>
        <w:rPr>
          <w:rFonts w:ascii="Arial" w:hAnsi="Arial" w:cs="Arial"/>
          <w:color w:val="auto"/>
          <w:sz w:val="22"/>
          <w:szCs w:val="22"/>
        </w:rPr>
      </w:pPr>
    </w:p>
    <w:p w:rsidR="00B25F8C" w:rsidRDefault="00B25F8C" w:rsidP="00B25F8C">
      <w:pPr>
        <w:pStyle w:val="Heading3"/>
        <w:jc w:val="both"/>
        <w:rPr>
          <w:rFonts w:ascii="Arial" w:hAnsi="Arial" w:cs="Arial"/>
          <w:color w:val="auto"/>
          <w:sz w:val="22"/>
          <w:szCs w:val="22"/>
        </w:rPr>
      </w:pPr>
    </w:p>
    <w:p w:rsidR="00B25F8C" w:rsidRDefault="00B25F8C" w:rsidP="00B25F8C">
      <w:pPr>
        <w:pStyle w:val="Heading3"/>
        <w:jc w:val="both"/>
        <w:rPr>
          <w:rFonts w:ascii="Arial" w:hAnsi="Arial" w:cs="Arial"/>
          <w:color w:val="auto"/>
          <w:sz w:val="22"/>
          <w:szCs w:val="22"/>
        </w:rPr>
      </w:pPr>
    </w:p>
    <w:p w:rsidR="00B25F8C" w:rsidRPr="00A76752" w:rsidRDefault="00B25F8C" w:rsidP="00B25F8C"/>
    <w:p w:rsidR="00B25F8C" w:rsidRPr="00393B1E" w:rsidRDefault="00B25F8C" w:rsidP="00B25F8C">
      <w:pPr>
        <w:pStyle w:val="Heading3"/>
        <w:jc w:val="both"/>
        <w:rPr>
          <w:rFonts w:ascii="Arial" w:hAnsi="Arial" w:cs="Arial"/>
          <w:color w:val="auto"/>
          <w:sz w:val="22"/>
          <w:szCs w:val="22"/>
        </w:rPr>
      </w:pPr>
      <w:bookmarkStart w:id="48" w:name="_Toc512574720"/>
      <w:r w:rsidRPr="00393B1E">
        <w:rPr>
          <w:rFonts w:ascii="Arial" w:hAnsi="Arial" w:cs="Arial"/>
          <w:color w:val="auto"/>
          <w:sz w:val="22"/>
          <w:szCs w:val="22"/>
        </w:rPr>
        <w:lastRenderedPageBreak/>
        <w:t>Definitions pertaining to the test piece</w:t>
      </w:r>
      <w:bookmarkEnd w:id="48"/>
    </w:p>
    <w:p w:rsidR="00B25F8C" w:rsidRPr="00393B1E" w:rsidRDefault="00B25F8C" w:rsidP="00B25F8C">
      <w:pPr>
        <w:rPr>
          <w:rFonts w:ascii="Arial" w:hAnsi="Arial" w:cs="Arial"/>
        </w:rPr>
      </w:pPr>
    </w:p>
    <w:p w:rsidR="00B25F8C" w:rsidRPr="00393B1E" w:rsidRDefault="00B25F8C" w:rsidP="00B25F8C">
      <w:pPr>
        <w:rPr>
          <w:rFonts w:ascii="Arial" w:hAnsi="Arial" w:cs="Arial"/>
          <w:color w:val="auto"/>
        </w:rPr>
      </w:pPr>
      <w:r w:rsidRPr="00393B1E">
        <w:rPr>
          <w:rFonts w:ascii="Arial" w:hAnsi="Arial" w:cs="Arial"/>
          <w:color w:val="auto"/>
        </w:rPr>
        <w:t xml:space="preserve">Width - This is the distance between the notched face and the opposite face. </w:t>
      </w:r>
    </w:p>
    <w:p w:rsidR="00B25F8C" w:rsidRPr="00393B1E" w:rsidRDefault="00B25F8C" w:rsidP="00B25F8C">
      <w:pPr>
        <w:rPr>
          <w:rFonts w:ascii="Arial" w:hAnsi="Arial" w:cs="Arial"/>
          <w:color w:val="auto"/>
        </w:rPr>
      </w:pPr>
      <w:r w:rsidRPr="00393B1E">
        <w:rPr>
          <w:rFonts w:ascii="Arial" w:hAnsi="Arial" w:cs="Arial"/>
          <w:color w:val="auto"/>
        </w:rPr>
        <w:t>Thickness - The dimension that is perpendicular to the width and parallel to the notch.</w:t>
      </w:r>
    </w:p>
    <w:p w:rsidR="00B25F8C" w:rsidRPr="00393B1E" w:rsidRDefault="00B25F8C" w:rsidP="00B25F8C">
      <w:pPr>
        <w:spacing w:line="360" w:lineRule="auto"/>
        <w:jc w:val="both"/>
        <w:rPr>
          <w:rFonts w:ascii="Arial" w:hAnsi="Arial" w:cs="Arial"/>
          <w:color w:val="auto"/>
        </w:rPr>
      </w:pPr>
      <w:r w:rsidRPr="00393B1E">
        <w:rPr>
          <w:rFonts w:ascii="Arial" w:hAnsi="Arial" w:cs="Arial"/>
          <w:color w:val="auto"/>
        </w:rPr>
        <w:t xml:space="preserve">Length - Largest dimension which is perpendicular to the v-notch. </w:t>
      </w:r>
    </w:p>
    <w:p w:rsidR="00B25F8C" w:rsidRPr="00393B1E" w:rsidRDefault="00B25F8C" w:rsidP="00B25F8C">
      <w:pPr>
        <w:spacing w:line="360" w:lineRule="auto"/>
        <w:jc w:val="both"/>
        <w:rPr>
          <w:rFonts w:ascii="Arial" w:hAnsi="Arial" w:cs="Arial"/>
          <w:color w:val="auto"/>
        </w:rPr>
      </w:pPr>
      <w:r w:rsidRPr="00393B1E">
        <w:rPr>
          <w:rFonts w:ascii="Arial" w:hAnsi="Arial" w:cs="Arial"/>
          <w:noProof/>
          <w:lang w:val="en-GB" w:eastAsia="en-GB"/>
        </w:rPr>
        <w:drawing>
          <wp:anchor distT="0" distB="0" distL="114300" distR="114300" simplePos="0" relativeHeight="251697152" behindDoc="1" locked="0" layoutInCell="1" allowOverlap="1" wp14:anchorId="71F50FFE" wp14:editId="61738A38">
            <wp:simplePos x="0" y="0"/>
            <wp:positionH relativeFrom="margin">
              <wp:posOffset>276225</wp:posOffset>
            </wp:positionH>
            <wp:positionV relativeFrom="paragraph">
              <wp:posOffset>505460</wp:posOffset>
            </wp:positionV>
            <wp:extent cx="4829175" cy="4885690"/>
            <wp:effectExtent l="0" t="0" r="9525" b="0"/>
            <wp:wrapTight wrapText="bothSides">
              <wp:wrapPolygon edited="0">
                <wp:start x="0" y="0"/>
                <wp:lineTo x="0" y="21476"/>
                <wp:lineTo x="21557" y="21476"/>
                <wp:lineTo x="21557"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54687" t="24074" r="16320" b="23766"/>
                    <a:stretch/>
                  </pic:blipFill>
                  <pic:spPr bwMode="auto">
                    <a:xfrm>
                      <a:off x="0" y="0"/>
                      <a:ext cx="4829175" cy="4885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auto"/>
        </w:rPr>
        <w:t>See f</w:t>
      </w:r>
      <w:r w:rsidRPr="00393B1E">
        <w:rPr>
          <w:rFonts w:ascii="Arial" w:hAnsi="Arial" w:cs="Arial"/>
          <w:color w:val="auto"/>
        </w:rPr>
        <w:t>igure 16 for the configuration of the test piece and supporting anvils of pendulum impact test.</w:t>
      </w: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jc w:val="both"/>
        <w:rPr>
          <w:rFonts w:ascii="Arial" w:hAnsi="Arial" w:cs="Arial"/>
        </w:rPr>
      </w:pPr>
    </w:p>
    <w:p w:rsidR="00B25F8C" w:rsidRPr="00393B1E" w:rsidRDefault="00B25F8C" w:rsidP="00B25F8C">
      <w:pPr>
        <w:spacing w:line="360" w:lineRule="auto"/>
        <w:jc w:val="both"/>
        <w:rPr>
          <w:rFonts w:ascii="Arial" w:hAnsi="Arial" w:cs="Arial"/>
          <w:color w:val="auto"/>
        </w:rPr>
      </w:pPr>
    </w:p>
    <w:p w:rsidR="00B25F8C" w:rsidRPr="0096466D" w:rsidRDefault="00B25F8C" w:rsidP="00B25F8C">
      <w:pPr>
        <w:pStyle w:val="Caption"/>
        <w:jc w:val="both"/>
        <w:rPr>
          <w:rFonts w:ascii="Arial" w:hAnsi="Arial" w:cs="Arial"/>
          <w:i w:val="0"/>
          <w:color w:val="auto"/>
          <w:szCs w:val="22"/>
        </w:rPr>
      </w:pPr>
      <w:bookmarkStart w:id="49" w:name="_Toc512528730"/>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16</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-Configuration of the test piece and supporting anvils of pendulum impact test</w:t>
      </w:r>
      <w:bookmarkEnd w:id="49"/>
    </w:p>
    <w:p w:rsidR="00B25F8C" w:rsidRDefault="00B25F8C" w:rsidP="00B25F8C">
      <w:pPr>
        <w:spacing w:line="360" w:lineRule="auto"/>
        <w:jc w:val="both"/>
        <w:rPr>
          <w:rFonts w:ascii="Arial" w:hAnsi="Arial" w:cs="Arial"/>
          <w:color w:val="auto"/>
        </w:rPr>
      </w:pPr>
      <w:r w:rsidRPr="00393B1E">
        <w:rPr>
          <w:rFonts w:ascii="Arial" w:hAnsi="Arial" w:cs="Arial"/>
          <w:color w:val="auto"/>
        </w:rPr>
        <w:t xml:space="preserve"> </w:t>
      </w:r>
      <w:sdt>
        <w:sdtPr>
          <w:rPr>
            <w:rFonts w:ascii="Arial" w:hAnsi="Arial" w:cs="Arial"/>
            <w:color w:val="auto"/>
          </w:rPr>
          <w:id w:val="-277808325"/>
          <w:citation/>
        </w:sdtPr>
        <w:sdtContent>
          <w:r w:rsidRPr="00393B1E">
            <w:rPr>
              <w:rFonts w:ascii="Arial" w:hAnsi="Arial" w:cs="Arial"/>
              <w:color w:val="auto"/>
            </w:rPr>
            <w:fldChar w:fldCharType="begin"/>
          </w:r>
          <w:r w:rsidRPr="00393B1E">
            <w:rPr>
              <w:rFonts w:ascii="Arial" w:hAnsi="Arial" w:cs="Arial"/>
              <w:color w:val="auto"/>
              <w:lang w:val="en-GB"/>
            </w:rPr>
            <w:instrText xml:space="preserve"> CITATION BSI16 \l 2057 </w:instrText>
          </w:r>
          <w:r w:rsidRPr="00393B1E">
            <w:rPr>
              <w:rFonts w:ascii="Arial" w:hAnsi="Arial" w:cs="Arial"/>
              <w:color w:val="auto"/>
            </w:rPr>
            <w:fldChar w:fldCharType="separate"/>
          </w:r>
          <w:r w:rsidRPr="00785F34">
            <w:rPr>
              <w:rFonts w:ascii="Arial" w:hAnsi="Arial" w:cs="Arial"/>
              <w:noProof/>
              <w:color w:val="auto"/>
              <w:lang w:val="en-GB"/>
            </w:rPr>
            <w:t>(BSI Standards Publication, 2016)</w:t>
          </w:r>
          <w:r w:rsidRPr="00393B1E">
            <w:rPr>
              <w:rFonts w:ascii="Arial" w:hAnsi="Arial" w:cs="Arial"/>
              <w:color w:val="auto"/>
            </w:rPr>
            <w:fldChar w:fldCharType="end"/>
          </w:r>
        </w:sdtContent>
      </w:sdt>
    </w:p>
    <w:p w:rsidR="00B25F8C"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r w:rsidRPr="00393B1E">
        <w:rPr>
          <w:rFonts w:ascii="Arial" w:hAnsi="Arial" w:cs="Arial"/>
          <w:color w:val="auto"/>
        </w:rPr>
        <w:lastRenderedPageBreak/>
        <w:t xml:space="preserve">Notch geometry </w:t>
      </w:r>
    </w:p>
    <w:p w:rsidR="00B25F8C" w:rsidRPr="00393B1E" w:rsidRDefault="00B25F8C" w:rsidP="00B25F8C">
      <w:pPr>
        <w:spacing w:line="360" w:lineRule="auto"/>
        <w:jc w:val="both"/>
        <w:rPr>
          <w:rFonts w:ascii="Arial" w:hAnsi="Arial" w:cs="Arial"/>
          <w:color w:val="auto"/>
        </w:rPr>
      </w:pPr>
      <w:r w:rsidRPr="00393B1E">
        <w:rPr>
          <w:rFonts w:ascii="Arial" w:hAnsi="Arial" w:cs="Arial"/>
          <w:color w:val="auto"/>
        </w:rPr>
        <w:t xml:space="preserve">It is imperative that the notch is carefully prepared so that the root radius of the notch is free of machining marks which would affect the absorbed energy. The plane of symmetry of the notch should be perpendicular to the longitudinal axis of the test piece. Two types of radii can be used for the </w:t>
      </w:r>
      <w:proofErr w:type="spellStart"/>
      <w:r w:rsidRPr="00393B1E">
        <w:rPr>
          <w:rFonts w:ascii="Arial" w:hAnsi="Arial" w:cs="Arial"/>
          <w:color w:val="auto"/>
        </w:rPr>
        <w:t>Charpy</w:t>
      </w:r>
      <w:proofErr w:type="spellEnd"/>
      <w:r w:rsidRPr="00393B1E">
        <w:rPr>
          <w:rFonts w:ascii="Arial" w:hAnsi="Arial" w:cs="Arial"/>
          <w:color w:val="auto"/>
        </w:rPr>
        <w:t xml:space="preserve"> test, V-notch which shall have an included angle of 45 degrees, a depth of 2mm and a root radius of 0.25mm. The U-notch shall have a depth of 5mm (unless otherwise specified) and a root radius of 1mm. </w:t>
      </w:r>
      <w:sdt>
        <w:sdtPr>
          <w:rPr>
            <w:rFonts w:ascii="Arial" w:hAnsi="Arial" w:cs="Arial"/>
            <w:color w:val="auto"/>
          </w:rPr>
          <w:id w:val="-2048443476"/>
          <w:citation/>
        </w:sdtPr>
        <w:sdtContent>
          <w:r w:rsidRPr="00393B1E">
            <w:rPr>
              <w:rFonts w:ascii="Arial" w:hAnsi="Arial" w:cs="Arial"/>
              <w:color w:val="auto"/>
            </w:rPr>
            <w:fldChar w:fldCharType="begin"/>
          </w:r>
          <w:r w:rsidRPr="00393B1E">
            <w:rPr>
              <w:rFonts w:ascii="Arial" w:hAnsi="Arial" w:cs="Arial"/>
              <w:color w:val="auto"/>
              <w:lang w:val="en-GB"/>
            </w:rPr>
            <w:instrText xml:space="preserve"> CITATION Int06 \l 2057 </w:instrText>
          </w:r>
          <w:r w:rsidRPr="00393B1E">
            <w:rPr>
              <w:rFonts w:ascii="Arial" w:hAnsi="Arial" w:cs="Arial"/>
              <w:color w:val="auto"/>
            </w:rPr>
            <w:fldChar w:fldCharType="separate"/>
          </w:r>
          <w:r w:rsidRPr="00785F34">
            <w:rPr>
              <w:rFonts w:ascii="Arial" w:hAnsi="Arial" w:cs="Arial"/>
              <w:noProof/>
              <w:color w:val="auto"/>
              <w:lang w:val="en-GB"/>
            </w:rPr>
            <w:t>(Internation Standard ISO 148-1, 2006)</w:t>
          </w:r>
          <w:r w:rsidRPr="00393B1E">
            <w:rPr>
              <w:rFonts w:ascii="Arial" w:hAnsi="Arial" w:cs="Arial"/>
              <w:color w:val="auto"/>
            </w:rPr>
            <w:fldChar w:fldCharType="end"/>
          </w:r>
        </w:sdtContent>
      </w:sdt>
      <w:r>
        <w:rPr>
          <w:rFonts w:ascii="Arial" w:hAnsi="Arial" w:cs="Arial"/>
          <w:color w:val="auto"/>
        </w:rPr>
        <w:t>. See f</w:t>
      </w:r>
      <w:r w:rsidRPr="00393B1E">
        <w:rPr>
          <w:rFonts w:ascii="Arial" w:hAnsi="Arial" w:cs="Arial"/>
          <w:color w:val="auto"/>
        </w:rPr>
        <w:t xml:space="preserve">igure 17 for </w:t>
      </w:r>
      <w:proofErr w:type="spellStart"/>
      <w:r w:rsidRPr="00393B1E">
        <w:rPr>
          <w:rFonts w:ascii="Arial" w:hAnsi="Arial" w:cs="Arial"/>
          <w:color w:val="auto"/>
        </w:rPr>
        <w:t>Charpy</w:t>
      </w:r>
      <w:proofErr w:type="spellEnd"/>
      <w:r w:rsidRPr="00393B1E">
        <w:rPr>
          <w:rFonts w:ascii="Arial" w:hAnsi="Arial" w:cs="Arial"/>
          <w:color w:val="auto"/>
        </w:rPr>
        <w:t xml:space="preserve"> pendulum impact test piece A. V-Notch Geometry. B. U-Notch geometry). </w:t>
      </w:r>
    </w:p>
    <w:p w:rsidR="00B25F8C" w:rsidRPr="00393B1E" w:rsidRDefault="00B25F8C" w:rsidP="00B25F8C">
      <w:pPr>
        <w:spacing w:line="360" w:lineRule="auto"/>
        <w:jc w:val="both"/>
        <w:rPr>
          <w:rFonts w:ascii="Arial" w:hAnsi="Arial" w:cs="Arial"/>
          <w:color w:val="auto"/>
        </w:rPr>
      </w:pPr>
      <w:r w:rsidRPr="00393B1E">
        <w:rPr>
          <w:rFonts w:ascii="Arial" w:hAnsi="Arial" w:cs="Arial"/>
          <w:noProof/>
          <w:lang w:val="en-GB" w:eastAsia="en-GB"/>
        </w:rPr>
        <w:drawing>
          <wp:anchor distT="0" distB="0" distL="114300" distR="114300" simplePos="0" relativeHeight="251698176" behindDoc="1" locked="0" layoutInCell="1" allowOverlap="1" wp14:anchorId="288A656E" wp14:editId="6061F3B1">
            <wp:simplePos x="0" y="0"/>
            <wp:positionH relativeFrom="column">
              <wp:posOffset>101600</wp:posOffset>
            </wp:positionH>
            <wp:positionV relativeFrom="paragraph">
              <wp:posOffset>109220</wp:posOffset>
            </wp:positionV>
            <wp:extent cx="4707890" cy="4219575"/>
            <wp:effectExtent l="0" t="0" r="0" b="9525"/>
            <wp:wrapTight wrapText="bothSides">
              <wp:wrapPolygon edited="0">
                <wp:start x="0" y="0"/>
                <wp:lineTo x="0" y="21551"/>
                <wp:lineTo x="21501" y="21551"/>
                <wp:lineTo x="2150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53299" t="43827" r="21528" b="16049"/>
                    <a:stretch/>
                  </pic:blipFill>
                  <pic:spPr bwMode="auto">
                    <a:xfrm>
                      <a:off x="0" y="0"/>
                      <a:ext cx="4707890" cy="421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393B1E" w:rsidRDefault="00B25F8C" w:rsidP="00B25F8C">
      <w:pPr>
        <w:spacing w:line="360" w:lineRule="auto"/>
        <w:jc w:val="both"/>
        <w:rPr>
          <w:rFonts w:ascii="Arial" w:hAnsi="Arial" w:cs="Arial"/>
          <w:color w:val="auto"/>
        </w:rPr>
      </w:pPr>
    </w:p>
    <w:p w:rsidR="00B25F8C" w:rsidRPr="00C5679F" w:rsidRDefault="00B25F8C" w:rsidP="00B25F8C">
      <w:pPr>
        <w:pStyle w:val="Caption"/>
        <w:jc w:val="both"/>
        <w:rPr>
          <w:rFonts w:ascii="Arial" w:hAnsi="Arial" w:cs="Arial"/>
          <w:i w:val="0"/>
          <w:color w:val="auto"/>
          <w:szCs w:val="22"/>
        </w:rPr>
      </w:pPr>
      <w:bookmarkStart w:id="50" w:name="_Toc512528731"/>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17</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w:t>
      </w:r>
      <w:proofErr w:type="spellStart"/>
      <w:r w:rsidRPr="0096466D">
        <w:rPr>
          <w:rFonts w:ascii="Arial" w:hAnsi="Arial" w:cs="Arial"/>
          <w:i w:val="0"/>
          <w:color w:val="auto"/>
          <w:szCs w:val="22"/>
        </w:rPr>
        <w:t>Charpy</w:t>
      </w:r>
      <w:proofErr w:type="spellEnd"/>
      <w:r w:rsidRPr="0096466D">
        <w:rPr>
          <w:rFonts w:ascii="Arial" w:hAnsi="Arial" w:cs="Arial"/>
          <w:i w:val="0"/>
          <w:color w:val="auto"/>
          <w:szCs w:val="22"/>
        </w:rPr>
        <w:t xml:space="preserve"> pendulum impact test piece</w:t>
      </w:r>
      <w:r w:rsidRPr="00393B1E">
        <w:rPr>
          <w:rFonts w:ascii="Arial" w:hAnsi="Arial" w:cs="Arial"/>
          <w:color w:val="auto"/>
        </w:rPr>
        <w:t xml:space="preserve"> </w:t>
      </w:r>
      <w:sdt>
        <w:sdtPr>
          <w:rPr>
            <w:rFonts w:ascii="Arial" w:hAnsi="Arial" w:cs="Arial"/>
            <w:i w:val="0"/>
            <w:color w:val="auto"/>
          </w:rPr>
          <w:id w:val="-2127606661"/>
          <w:citation/>
        </w:sdtPr>
        <w:sdtContent>
          <w:r w:rsidRPr="00C5679F">
            <w:rPr>
              <w:rFonts w:ascii="Arial" w:hAnsi="Arial" w:cs="Arial"/>
              <w:i w:val="0"/>
              <w:color w:val="auto"/>
            </w:rPr>
            <w:fldChar w:fldCharType="begin"/>
          </w:r>
          <w:r w:rsidRPr="00C5679F">
            <w:rPr>
              <w:rFonts w:ascii="Arial" w:hAnsi="Arial" w:cs="Arial"/>
              <w:i w:val="0"/>
              <w:color w:val="auto"/>
              <w:lang w:val="en-GB"/>
            </w:rPr>
            <w:instrText xml:space="preserve">CITATION BSI16 \p 10 \l 2057 </w:instrText>
          </w:r>
          <w:r w:rsidRPr="00C5679F">
            <w:rPr>
              <w:rFonts w:ascii="Arial" w:hAnsi="Arial" w:cs="Arial"/>
              <w:i w:val="0"/>
              <w:color w:val="auto"/>
            </w:rPr>
            <w:fldChar w:fldCharType="separate"/>
          </w:r>
          <w:r w:rsidRPr="00785F34">
            <w:rPr>
              <w:rFonts w:ascii="Arial" w:hAnsi="Arial" w:cs="Arial"/>
              <w:noProof/>
              <w:color w:val="auto"/>
              <w:lang w:val="en-GB"/>
            </w:rPr>
            <w:t>(BSI Standards Publication, 2016, p. 10)</w:t>
          </w:r>
          <w:r w:rsidRPr="00C5679F">
            <w:rPr>
              <w:rFonts w:ascii="Arial" w:hAnsi="Arial" w:cs="Arial"/>
              <w:i w:val="0"/>
              <w:color w:val="auto"/>
            </w:rPr>
            <w:fldChar w:fldCharType="end"/>
          </w:r>
        </w:sdtContent>
      </w:sdt>
      <w:bookmarkEnd w:id="50"/>
    </w:p>
    <w:p w:rsidR="00B25F8C" w:rsidRPr="00393B1E" w:rsidRDefault="00B25F8C" w:rsidP="00B25F8C">
      <w:pPr>
        <w:pStyle w:val="Heading3"/>
        <w:jc w:val="both"/>
        <w:rPr>
          <w:rFonts w:ascii="Arial" w:hAnsi="Arial" w:cs="Arial"/>
          <w:color w:val="auto"/>
          <w:sz w:val="22"/>
          <w:szCs w:val="22"/>
        </w:rPr>
      </w:pPr>
      <w:bookmarkStart w:id="51" w:name="_Toc512574721"/>
      <w:r w:rsidRPr="00393B1E">
        <w:rPr>
          <w:rFonts w:ascii="Arial" w:hAnsi="Arial" w:cs="Arial"/>
          <w:color w:val="auto"/>
          <w:sz w:val="22"/>
          <w:szCs w:val="22"/>
        </w:rPr>
        <w:lastRenderedPageBreak/>
        <w:t>Tolerances of geometry</w:t>
      </w:r>
      <w:bookmarkEnd w:id="51"/>
    </w:p>
    <w:p w:rsidR="00B25F8C" w:rsidRPr="00A76752" w:rsidRDefault="00B25F8C" w:rsidP="00B25F8C">
      <w:pPr>
        <w:pStyle w:val="Heading3"/>
        <w:jc w:val="both"/>
        <w:rPr>
          <w:rFonts w:ascii="Arial" w:hAnsi="Arial" w:cs="Arial"/>
          <w:color w:val="auto"/>
          <w:sz w:val="22"/>
          <w:szCs w:val="22"/>
        </w:rPr>
      </w:pPr>
      <w:bookmarkStart w:id="52" w:name="_Toc512574722"/>
      <w:r w:rsidRPr="00393B1E">
        <w:rPr>
          <w:rFonts w:ascii="Arial" w:hAnsi="Arial" w:cs="Arial"/>
          <w:color w:val="auto"/>
        </w:rPr>
        <w:t xml:space="preserve">The tolerances on test pieces and </w:t>
      </w:r>
      <w:r>
        <w:rPr>
          <w:rFonts w:ascii="Arial" w:hAnsi="Arial" w:cs="Arial"/>
          <w:color w:val="auto"/>
        </w:rPr>
        <w:t>notch dimensions are shown in f</w:t>
      </w:r>
      <w:r w:rsidRPr="00393B1E">
        <w:rPr>
          <w:rFonts w:ascii="Arial" w:hAnsi="Arial" w:cs="Arial"/>
          <w:color w:val="auto"/>
        </w:rPr>
        <w:t>igure 18.</w:t>
      </w:r>
      <w:bookmarkEnd w:id="52"/>
    </w:p>
    <w:p w:rsidR="00B25F8C" w:rsidRPr="00393B1E" w:rsidRDefault="00B25F8C" w:rsidP="00B25F8C">
      <w:pPr>
        <w:spacing w:line="360" w:lineRule="auto"/>
        <w:jc w:val="both"/>
        <w:rPr>
          <w:rFonts w:ascii="Arial" w:hAnsi="Arial" w:cs="Arial"/>
          <w:color w:val="auto"/>
        </w:rPr>
      </w:pPr>
      <w:r w:rsidRPr="00393B1E">
        <w:rPr>
          <w:rFonts w:ascii="Arial" w:hAnsi="Arial" w:cs="Arial"/>
          <w:noProof/>
          <w:lang w:val="en-GB" w:eastAsia="en-GB"/>
        </w:rPr>
        <w:drawing>
          <wp:anchor distT="0" distB="0" distL="114300" distR="114300" simplePos="0" relativeHeight="251699200" behindDoc="1" locked="0" layoutInCell="1" allowOverlap="1" wp14:anchorId="28CEB920" wp14:editId="1DA0C2B7">
            <wp:simplePos x="0" y="0"/>
            <wp:positionH relativeFrom="margin">
              <wp:align>right</wp:align>
            </wp:positionH>
            <wp:positionV relativeFrom="paragraph">
              <wp:posOffset>445770</wp:posOffset>
            </wp:positionV>
            <wp:extent cx="5499735" cy="4324350"/>
            <wp:effectExtent l="0" t="0" r="5715" b="0"/>
            <wp:wrapTight wrapText="bothSides">
              <wp:wrapPolygon edited="0">
                <wp:start x="0" y="0"/>
                <wp:lineTo x="0" y="21505"/>
                <wp:lineTo x="21548" y="21505"/>
                <wp:lineTo x="2154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56105" t="36813" r="15972" b="28689"/>
                    <a:stretch/>
                  </pic:blipFill>
                  <pic:spPr bwMode="auto">
                    <a:xfrm>
                      <a:off x="0" y="0"/>
                      <a:ext cx="5499735" cy="432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C5679F" w:rsidRDefault="00B25F8C" w:rsidP="00B25F8C">
      <w:pPr>
        <w:pStyle w:val="Caption"/>
        <w:rPr>
          <w:rFonts w:ascii="Arial" w:hAnsi="Arial" w:cs="Arial"/>
          <w:i w:val="0"/>
          <w:color w:val="auto"/>
          <w:szCs w:val="22"/>
        </w:rPr>
      </w:pPr>
      <w:bookmarkStart w:id="53" w:name="_Toc512528732"/>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18</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Notch and test piece tolerances</w:t>
      </w:r>
      <w:r>
        <w:rPr>
          <w:rFonts w:ascii="Arial" w:hAnsi="Arial" w:cs="Arial"/>
          <w:i w:val="0"/>
          <w:color w:val="auto"/>
          <w:szCs w:val="22"/>
        </w:rPr>
        <w:t xml:space="preserve"> </w:t>
      </w:r>
      <w:r w:rsidRPr="00393B1E">
        <w:rPr>
          <w:rFonts w:ascii="Arial" w:hAnsi="Arial" w:cs="Arial"/>
          <w:color w:val="auto"/>
        </w:rPr>
        <w:t xml:space="preserve"> </w:t>
      </w:r>
      <w:sdt>
        <w:sdtPr>
          <w:rPr>
            <w:rFonts w:ascii="Arial" w:hAnsi="Arial" w:cs="Arial"/>
            <w:i w:val="0"/>
            <w:color w:val="auto"/>
          </w:rPr>
          <w:id w:val="1321388706"/>
          <w:citation/>
        </w:sdtPr>
        <w:sdtContent>
          <w:r w:rsidRPr="00C5679F">
            <w:rPr>
              <w:rFonts w:ascii="Arial" w:hAnsi="Arial" w:cs="Arial"/>
              <w:i w:val="0"/>
              <w:color w:val="auto"/>
            </w:rPr>
            <w:fldChar w:fldCharType="begin"/>
          </w:r>
          <w:r w:rsidRPr="00C5679F">
            <w:rPr>
              <w:rFonts w:ascii="Arial" w:hAnsi="Arial" w:cs="Arial"/>
              <w:i w:val="0"/>
              <w:color w:val="auto"/>
              <w:lang w:val="en-GB"/>
            </w:rPr>
            <w:instrText xml:space="preserve">CITATION BSI16 \p 12 \l 2057 </w:instrText>
          </w:r>
          <w:r w:rsidRPr="00C5679F">
            <w:rPr>
              <w:rFonts w:ascii="Arial" w:hAnsi="Arial" w:cs="Arial"/>
              <w:i w:val="0"/>
              <w:color w:val="auto"/>
            </w:rPr>
            <w:fldChar w:fldCharType="separate"/>
          </w:r>
          <w:r w:rsidRPr="00785F34">
            <w:rPr>
              <w:rFonts w:ascii="Arial" w:hAnsi="Arial" w:cs="Arial"/>
              <w:noProof/>
              <w:color w:val="auto"/>
              <w:lang w:val="en-GB"/>
            </w:rPr>
            <w:t>(BSI Standards Publication, 2016, p. 12)</w:t>
          </w:r>
          <w:r w:rsidRPr="00C5679F">
            <w:rPr>
              <w:rFonts w:ascii="Arial" w:hAnsi="Arial" w:cs="Arial"/>
              <w:i w:val="0"/>
              <w:color w:val="auto"/>
            </w:rPr>
            <w:fldChar w:fldCharType="end"/>
          </w:r>
        </w:sdtContent>
      </w:sdt>
      <w:bookmarkEnd w:id="53"/>
    </w:p>
    <w:p w:rsidR="00B25F8C" w:rsidRPr="00A76752" w:rsidRDefault="00B25F8C" w:rsidP="00B25F8C"/>
    <w:p w:rsidR="00B25F8C" w:rsidRPr="00393B1E" w:rsidRDefault="00B25F8C" w:rsidP="00B25F8C">
      <w:pPr>
        <w:pStyle w:val="Heading3"/>
        <w:jc w:val="both"/>
        <w:rPr>
          <w:rFonts w:ascii="Arial" w:hAnsi="Arial" w:cs="Arial"/>
          <w:color w:val="auto"/>
          <w:sz w:val="22"/>
          <w:szCs w:val="22"/>
        </w:rPr>
      </w:pPr>
      <w:bookmarkStart w:id="54" w:name="_Toc512574723"/>
      <w:r w:rsidRPr="00393B1E">
        <w:rPr>
          <w:rFonts w:ascii="Arial" w:hAnsi="Arial" w:cs="Arial"/>
          <w:color w:val="auto"/>
          <w:sz w:val="22"/>
          <w:szCs w:val="22"/>
        </w:rPr>
        <w:t>Specimen transfer</w:t>
      </w:r>
      <w:bookmarkEnd w:id="54"/>
      <w:r w:rsidRPr="00393B1E">
        <w:rPr>
          <w:rFonts w:ascii="Arial" w:hAnsi="Arial" w:cs="Arial"/>
          <w:color w:val="auto"/>
          <w:sz w:val="22"/>
          <w:szCs w:val="22"/>
        </w:rPr>
        <w:t xml:space="preserv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It is imperative that when testing in temperatures other than ambient that no more than 5 seconds should elapse, when the test piece is initially removed from the propanol bath, to the time it is impacted by the pendulum striker/ hammer.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This is important to maintain the temperature of the test piece when impacting due to the applications needed. For example, the purpose why -40 degrees centigrade could be used is for oil pipelines in the North Sea where they customer would like to simulate the steels </w:t>
      </w:r>
      <w:r w:rsidRPr="00393B1E">
        <w:rPr>
          <w:rFonts w:ascii="Arial" w:hAnsi="Arial" w:cs="Arial"/>
          <w:color w:val="000000" w:themeColor="text1"/>
        </w:rPr>
        <w:lastRenderedPageBreak/>
        <w:t xml:space="preserve">impact reaction at freezing temperatures. To ensure this operation is carried out effectively and the temperature of the test piece is maintained, there is equipment specifically designed to control this specimen </w:t>
      </w:r>
      <w:r>
        <w:rPr>
          <w:rFonts w:ascii="Arial" w:hAnsi="Arial" w:cs="Arial"/>
          <w:color w:val="000000" w:themeColor="text1"/>
        </w:rPr>
        <w:t>transfer. Self-centering tongs which can be seen in figure 19</w:t>
      </w:r>
      <w:r w:rsidRPr="00393B1E">
        <w:rPr>
          <w:rFonts w:ascii="Arial" w:hAnsi="Arial" w:cs="Arial"/>
          <w:color w:val="000000" w:themeColor="text1"/>
        </w:rPr>
        <w:t xml:space="preserve"> are the most common way for V-notched test pieces to be transferred from the heated/ cooling bath medium to the correct test position. </w:t>
      </w:r>
    </w:p>
    <w:p w:rsidR="00B25F8C" w:rsidRPr="00393B1E" w:rsidRDefault="00B25F8C" w:rsidP="00B25F8C">
      <w:pPr>
        <w:jc w:val="both"/>
        <w:rPr>
          <w:rFonts w:ascii="Arial" w:hAnsi="Arial" w:cs="Arial"/>
          <w:color w:val="auto"/>
        </w:rPr>
      </w:pPr>
      <w:r w:rsidRPr="00393B1E">
        <w:rPr>
          <w:rFonts w:ascii="Arial" w:hAnsi="Arial" w:cs="Arial"/>
          <w:noProof/>
          <w:lang w:val="en-GB" w:eastAsia="en-GB"/>
        </w:rPr>
        <w:drawing>
          <wp:anchor distT="0" distB="0" distL="114300" distR="114300" simplePos="0" relativeHeight="251700224" behindDoc="1" locked="0" layoutInCell="1" allowOverlap="1" wp14:anchorId="3B5AA1E6" wp14:editId="1F01CFF8">
            <wp:simplePos x="0" y="0"/>
            <wp:positionH relativeFrom="margin">
              <wp:align>left</wp:align>
            </wp:positionH>
            <wp:positionV relativeFrom="paragraph">
              <wp:posOffset>52070</wp:posOffset>
            </wp:positionV>
            <wp:extent cx="5129530" cy="5010785"/>
            <wp:effectExtent l="0" t="0" r="0" b="0"/>
            <wp:wrapTight wrapText="bothSides">
              <wp:wrapPolygon edited="0">
                <wp:start x="0" y="0"/>
                <wp:lineTo x="0" y="21515"/>
                <wp:lineTo x="21498" y="21515"/>
                <wp:lineTo x="21498"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53993" t="31790" r="17535" b="12963"/>
                    <a:stretch/>
                  </pic:blipFill>
                  <pic:spPr bwMode="auto">
                    <a:xfrm>
                      <a:off x="0" y="0"/>
                      <a:ext cx="5132493" cy="501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Pr="00393B1E" w:rsidRDefault="00B25F8C" w:rsidP="00B25F8C">
      <w:pPr>
        <w:pStyle w:val="Caption"/>
        <w:jc w:val="both"/>
        <w:rPr>
          <w:rFonts w:ascii="Arial" w:hAnsi="Arial" w:cs="Arial"/>
          <w:szCs w:val="22"/>
        </w:rPr>
      </w:pPr>
    </w:p>
    <w:p w:rsidR="00B25F8C" w:rsidRDefault="00B25F8C" w:rsidP="00B25F8C">
      <w:pPr>
        <w:pStyle w:val="Caption"/>
        <w:jc w:val="both"/>
        <w:rPr>
          <w:rFonts w:ascii="Arial" w:hAnsi="Arial" w:cs="Arial"/>
          <w:szCs w:val="22"/>
        </w:rPr>
      </w:pPr>
    </w:p>
    <w:p w:rsidR="00B25F8C" w:rsidRDefault="00B25F8C" w:rsidP="00B25F8C">
      <w:pPr>
        <w:pStyle w:val="Caption"/>
        <w:jc w:val="both"/>
        <w:rPr>
          <w:rFonts w:ascii="Arial" w:hAnsi="Arial" w:cs="Arial"/>
          <w:i w:val="0"/>
          <w:color w:val="auto"/>
          <w:szCs w:val="22"/>
        </w:rPr>
      </w:pPr>
    </w:p>
    <w:p w:rsidR="00B25F8C" w:rsidRDefault="00B25F8C" w:rsidP="00B25F8C">
      <w:pPr>
        <w:pStyle w:val="Caption"/>
        <w:jc w:val="both"/>
        <w:rPr>
          <w:rFonts w:ascii="Arial" w:hAnsi="Arial" w:cs="Arial"/>
          <w:i w:val="0"/>
          <w:color w:val="auto"/>
          <w:szCs w:val="22"/>
        </w:rPr>
      </w:pPr>
    </w:p>
    <w:p w:rsidR="00B25F8C" w:rsidRDefault="00B25F8C" w:rsidP="00B25F8C">
      <w:pPr>
        <w:pStyle w:val="Caption"/>
        <w:jc w:val="both"/>
        <w:rPr>
          <w:rFonts w:ascii="Arial" w:hAnsi="Arial" w:cs="Arial"/>
          <w:i w:val="0"/>
          <w:color w:val="auto"/>
          <w:szCs w:val="22"/>
        </w:rPr>
      </w:pPr>
    </w:p>
    <w:p w:rsidR="00B25F8C" w:rsidRDefault="00B25F8C" w:rsidP="00B25F8C">
      <w:pPr>
        <w:pStyle w:val="Caption"/>
        <w:jc w:val="both"/>
        <w:rPr>
          <w:rFonts w:ascii="Arial" w:hAnsi="Arial" w:cs="Arial"/>
          <w:i w:val="0"/>
          <w:color w:val="auto"/>
          <w:szCs w:val="22"/>
        </w:rPr>
      </w:pPr>
    </w:p>
    <w:p w:rsidR="00B25F8C" w:rsidRDefault="00B25F8C" w:rsidP="00B25F8C">
      <w:pPr>
        <w:pStyle w:val="Caption"/>
        <w:jc w:val="both"/>
        <w:rPr>
          <w:rFonts w:ascii="Arial" w:hAnsi="Arial" w:cs="Arial"/>
          <w:i w:val="0"/>
          <w:color w:val="auto"/>
          <w:szCs w:val="22"/>
        </w:rPr>
      </w:pPr>
    </w:p>
    <w:p w:rsidR="00B25F8C" w:rsidRPr="0096466D" w:rsidRDefault="00B25F8C" w:rsidP="00B25F8C">
      <w:pPr>
        <w:pStyle w:val="Caption"/>
        <w:jc w:val="both"/>
        <w:rPr>
          <w:rFonts w:ascii="Arial" w:hAnsi="Arial" w:cs="Arial"/>
          <w:i w:val="0"/>
          <w:color w:val="auto"/>
          <w:szCs w:val="22"/>
        </w:rPr>
      </w:pPr>
      <w:bookmarkStart w:id="55" w:name="_Toc512528733"/>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19</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-Self centering tongs for V-notched </w:t>
      </w:r>
      <w:proofErr w:type="spellStart"/>
      <w:r w:rsidRPr="0096466D">
        <w:rPr>
          <w:rFonts w:ascii="Arial" w:hAnsi="Arial" w:cs="Arial"/>
          <w:i w:val="0"/>
          <w:color w:val="auto"/>
          <w:szCs w:val="22"/>
        </w:rPr>
        <w:t>Charpy</w:t>
      </w:r>
      <w:proofErr w:type="spellEnd"/>
      <w:r w:rsidRPr="0096466D">
        <w:rPr>
          <w:rFonts w:ascii="Arial" w:hAnsi="Arial" w:cs="Arial"/>
          <w:i w:val="0"/>
          <w:color w:val="auto"/>
          <w:szCs w:val="22"/>
        </w:rPr>
        <w:t xml:space="preserve"> specimens</w:t>
      </w:r>
      <w:bookmarkEnd w:id="55"/>
    </w:p>
    <w:p w:rsidR="00B25F8C" w:rsidRDefault="00B25F8C" w:rsidP="00B25F8C">
      <w:pPr>
        <w:jc w:val="both"/>
        <w:rPr>
          <w:rFonts w:ascii="Arial" w:hAnsi="Arial" w:cs="Arial"/>
          <w:color w:val="auto"/>
        </w:rPr>
      </w:pPr>
      <w:r w:rsidRPr="00393B1E">
        <w:rPr>
          <w:rFonts w:ascii="Arial" w:hAnsi="Arial" w:cs="Arial"/>
          <w:color w:val="auto"/>
        </w:rPr>
        <w:t xml:space="preserve"> </w:t>
      </w:r>
      <w:sdt>
        <w:sdtPr>
          <w:rPr>
            <w:rFonts w:ascii="Arial" w:hAnsi="Arial" w:cs="Arial"/>
            <w:color w:val="auto"/>
          </w:rPr>
          <w:id w:val="158894930"/>
          <w:citation/>
        </w:sdtPr>
        <w:sdtContent>
          <w:r w:rsidRPr="00393B1E">
            <w:rPr>
              <w:rFonts w:ascii="Arial" w:hAnsi="Arial" w:cs="Arial"/>
              <w:color w:val="auto"/>
            </w:rPr>
            <w:fldChar w:fldCharType="begin"/>
          </w:r>
          <w:r w:rsidRPr="00393B1E">
            <w:rPr>
              <w:rFonts w:ascii="Arial" w:hAnsi="Arial" w:cs="Arial"/>
              <w:color w:val="auto"/>
              <w:lang w:val="en-GB"/>
            </w:rPr>
            <w:instrText xml:space="preserve">CITATION BSI16 \p 12 \l 2057 </w:instrText>
          </w:r>
          <w:r w:rsidRPr="00393B1E">
            <w:rPr>
              <w:rFonts w:ascii="Arial" w:hAnsi="Arial" w:cs="Arial"/>
              <w:color w:val="auto"/>
            </w:rPr>
            <w:fldChar w:fldCharType="separate"/>
          </w:r>
          <w:r w:rsidRPr="00785F34">
            <w:rPr>
              <w:rFonts w:ascii="Arial" w:hAnsi="Arial" w:cs="Arial"/>
              <w:noProof/>
              <w:color w:val="auto"/>
              <w:lang w:val="en-GB"/>
            </w:rPr>
            <w:t>(BSI Standards Publication, 2016, p. 12)</w:t>
          </w:r>
          <w:r w:rsidRPr="00393B1E">
            <w:rPr>
              <w:rFonts w:ascii="Arial" w:hAnsi="Arial" w:cs="Arial"/>
              <w:color w:val="auto"/>
            </w:rPr>
            <w:fldChar w:fldCharType="end"/>
          </w:r>
        </w:sdtContent>
      </w:sdt>
      <w:r w:rsidRPr="00393B1E">
        <w:rPr>
          <w:rFonts w:ascii="Arial" w:hAnsi="Arial" w:cs="Arial"/>
          <w:color w:val="auto"/>
        </w:rPr>
        <w:t>.</w:t>
      </w:r>
    </w:p>
    <w:p w:rsidR="00B25F8C" w:rsidRDefault="00B25F8C" w:rsidP="00B25F8C">
      <w:pPr>
        <w:jc w:val="both"/>
        <w:rPr>
          <w:rFonts w:ascii="Arial" w:hAnsi="Arial" w:cs="Arial"/>
          <w:color w:val="auto"/>
        </w:rPr>
      </w:pPr>
    </w:p>
    <w:p w:rsidR="00B25F8C" w:rsidRDefault="00B25F8C" w:rsidP="00B25F8C">
      <w:pPr>
        <w:jc w:val="both"/>
        <w:rPr>
          <w:rFonts w:ascii="Arial" w:hAnsi="Arial" w:cs="Arial"/>
          <w:color w:val="auto"/>
        </w:rPr>
      </w:pPr>
    </w:p>
    <w:p w:rsidR="00B25F8C" w:rsidRPr="00393B1E" w:rsidRDefault="00B25F8C" w:rsidP="00B25F8C">
      <w:pPr>
        <w:jc w:val="both"/>
        <w:rPr>
          <w:rFonts w:ascii="Arial" w:hAnsi="Arial" w:cs="Arial"/>
          <w:color w:val="auto"/>
        </w:rPr>
      </w:pPr>
    </w:p>
    <w:p w:rsidR="00B25F8C" w:rsidRPr="0096466D" w:rsidRDefault="00B25F8C" w:rsidP="00B25F8C">
      <w:pPr>
        <w:pStyle w:val="Heading3"/>
        <w:jc w:val="both"/>
        <w:rPr>
          <w:rFonts w:ascii="Arial" w:hAnsi="Arial" w:cs="Arial"/>
          <w:color w:val="auto"/>
          <w:sz w:val="22"/>
          <w:szCs w:val="22"/>
        </w:rPr>
      </w:pPr>
      <w:bookmarkStart w:id="56" w:name="_Toc512574724"/>
      <w:r>
        <w:rPr>
          <w:rFonts w:ascii="Arial" w:hAnsi="Arial" w:cs="Arial"/>
          <w:color w:val="auto"/>
          <w:sz w:val="22"/>
          <w:szCs w:val="22"/>
        </w:rPr>
        <w:t>3</w:t>
      </w:r>
      <w:r w:rsidRPr="00393B1E">
        <w:rPr>
          <w:rFonts w:ascii="Arial" w:hAnsi="Arial" w:cs="Arial"/>
          <w:color w:val="auto"/>
          <w:sz w:val="22"/>
          <w:szCs w:val="22"/>
        </w:rPr>
        <w:t>.2 Sample Delivery</w:t>
      </w:r>
      <w:bookmarkEnd w:id="56"/>
      <w:r w:rsidRPr="00393B1E">
        <w:rPr>
          <w:rFonts w:ascii="Arial" w:hAnsi="Arial" w:cs="Arial"/>
          <w:color w:val="auto"/>
          <w:sz w:val="22"/>
          <w:szCs w:val="22"/>
        </w:rPr>
        <w:t xml:space="preserve">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Samples are delivered to the Test house compound located at the back of Hot Sheet Finishing unit. The extreme edge is firstly removed from the coil prior to cutting sample for mechanical testing. This it to ensure a true representation of the coil</w:t>
      </w:r>
      <w:r>
        <w:rPr>
          <w:rFonts w:ascii="Arial" w:hAnsi="Arial" w:cs="Arial"/>
          <w:color w:val="auto"/>
        </w:rPr>
        <w:t xml:space="preserve"> is tested,</w:t>
      </w:r>
      <w:r w:rsidRPr="0096466D">
        <w:rPr>
          <w:rFonts w:ascii="Arial" w:hAnsi="Arial" w:cs="Arial"/>
          <w:color w:val="auto"/>
        </w:rPr>
        <w:t xml:space="preserve"> </w:t>
      </w:r>
      <w:r>
        <w:rPr>
          <w:rFonts w:ascii="Arial" w:hAnsi="Arial" w:cs="Arial"/>
          <w:color w:val="auto"/>
        </w:rPr>
        <w:t>t</w:t>
      </w:r>
      <w:r w:rsidRPr="0096466D">
        <w:rPr>
          <w:rFonts w:ascii="Arial" w:hAnsi="Arial" w:cs="Arial"/>
          <w:color w:val="auto"/>
        </w:rPr>
        <w:t xml:space="preserve">he extreme edge is removed due to the buildup of temperature making it hard and brittle at the edge. </w:t>
      </w:r>
      <w:r>
        <w:rPr>
          <w:rFonts w:ascii="Arial" w:hAnsi="Arial" w:cs="Arial"/>
          <w:color w:val="auto"/>
        </w:rPr>
        <w:t>T</w:t>
      </w:r>
      <w:r w:rsidRPr="0096466D">
        <w:rPr>
          <w:rFonts w:ascii="Arial" w:hAnsi="Arial" w:cs="Arial"/>
          <w:color w:val="auto"/>
        </w:rPr>
        <w:t>he last point wher</w:t>
      </w:r>
      <w:r>
        <w:rPr>
          <w:rFonts w:ascii="Arial" w:hAnsi="Arial" w:cs="Arial"/>
          <w:color w:val="auto"/>
        </w:rPr>
        <w:t>e the heated coil is cooled gives</w:t>
      </w:r>
      <w:r w:rsidRPr="0096466D">
        <w:rPr>
          <w:rFonts w:ascii="Arial" w:hAnsi="Arial" w:cs="Arial"/>
          <w:color w:val="auto"/>
        </w:rPr>
        <w:t xml:space="preserve"> a slightly different microstructure. Once this edge is scrapped </w:t>
      </w:r>
      <w:r>
        <w:rPr>
          <w:rFonts w:ascii="Arial" w:hAnsi="Arial" w:cs="Arial"/>
          <w:color w:val="auto"/>
        </w:rPr>
        <w:t>the coil should have a</w:t>
      </w:r>
      <w:r w:rsidRPr="0096466D">
        <w:rPr>
          <w:rFonts w:ascii="Arial" w:hAnsi="Arial" w:cs="Arial"/>
          <w:color w:val="auto"/>
        </w:rPr>
        <w:t xml:space="preserve"> uniform microstructure throughout. A full width sample of 1250mm by a lengt</w:t>
      </w:r>
      <w:r>
        <w:rPr>
          <w:rFonts w:ascii="Arial" w:hAnsi="Arial" w:cs="Arial"/>
          <w:color w:val="auto"/>
        </w:rPr>
        <w:t>h of 750mm is cut from the coil,</w:t>
      </w:r>
      <w:r w:rsidRPr="0096466D">
        <w:rPr>
          <w:rFonts w:ascii="Arial" w:hAnsi="Arial" w:cs="Arial"/>
          <w:color w:val="auto"/>
        </w:rPr>
        <w:t xml:space="preserve"> </w:t>
      </w:r>
      <w:r>
        <w:rPr>
          <w:rFonts w:ascii="Arial" w:hAnsi="Arial" w:cs="Arial"/>
          <w:color w:val="auto"/>
        </w:rPr>
        <w:t>a</w:t>
      </w:r>
      <w:r w:rsidRPr="0096466D">
        <w:rPr>
          <w:rFonts w:ascii="Arial" w:hAnsi="Arial" w:cs="Arial"/>
          <w:color w:val="auto"/>
        </w:rPr>
        <w:t xml:space="preserve"> further cut is made a quarter of the length from the edge which is then delivered to the Test House with measurement of 350mm width and 350mm length</w:t>
      </w:r>
      <w:r>
        <w:rPr>
          <w:rFonts w:ascii="Arial" w:hAnsi="Arial" w:cs="Arial"/>
          <w:color w:val="auto"/>
        </w:rPr>
        <w:t>. The heavy gauge makes it extremely heavy and difficult</w:t>
      </w:r>
      <w:r w:rsidRPr="0096466D">
        <w:rPr>
          <w:rFonts w:ascii="Arial" w:hAnsi="Arial" w:cs="Arial"/>
          <w:color w:val="auto"/>
        </w:rPr>
        <w:t xml:space="preserve"> to handle at full width. This is carried out to ensure that we are complying with BS EN ISO 377:2013 Location of Samples and Test Pieces for Mechanical Testing “a sample must be full width when retrieved”. </w:t>
      </w:r>
    </w:p>
    <w:p w:rsidR="00B25F8C" w:rsidRPr="00597C1C" w:rsidRDefault="00B25F8C" w:rsidP="00B25F8C">
      <w:pPr>
        <w:pStyle w:val="Heading3"/>
        <w:jc w:val="both"/>
        <w:rPr>
          <w:rFonts w:ascii="Arial" w:hAnsi="Arial" w:cs="Arial"/>
          <w:color w:val="auto"/>
          <w:sz w:val="22"/>
          <w:szCs w:val="22"/>
        </w:rPr>
      </w:pPr>
      <w:bookmarkStart w:id="57" w:name="_Toc512574725"/>
      <w:r>
        <w:rPr>
          <w:rFonts w:ascii="Arial" w:hAnsi="Arial" w:cs="Arial"/>
          <w:color w:val="auto"/>
          <w:sz w:val="22"/>
          <w:szCs w:val="22"/>
        </w:rPr>
        <w:t xml:space="preserve">3.3 </w:t>
      </w:r>
      <w:r w:rsidRPr="0096466D">
        <w:rPr>
          <w:rFonts w:ascii="Arial" w:hAnsi="Arial" w:cs="Arial"/>
          <w:color w:val="auto"/>
          <w:sz w:val="22"/>
          <w:szCs w:val="22"/>
        </w:rPr>
        <w:t>Sample preparation</w:t>
      </w:r>
      <w:bookmarkEnd w:id="57"/>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O</w:t>
      </w:r>
      <w:r>
        <w:rPr>
          <w:rFonts w:ascii="Arial" w:hAnsi="Arial" w:cs="Arial"/>
          <w:color w:val="auto"/>
        </w:rPr>
        <w:t xml:space="preserve">nce the sample is </w:t>
      </w:r>
      <w:r w:rsidRPr="0096466D">
        <w:rPr>
          <w:rFonts w:ascii="Arial" w:hAnsi="Arial" w:cs="Arial"/>
          <w:color w:val="auto"/>
        </w:rPr>
        <w:t xml:space="preserve">received 350mm length by 350mm width, the impact pieces need to </w:t>
      </w:r>
      <w:r>
        <w:rPr>
          <w:rFonts w:ascii="Arial" w:hAnsi="Arial" w:cs="Arial"/>
          <w:color w:val="auto"/>
        </w:rPr>
        <w:t>have the appropriate directionality tes</w:t>
      </w:r>
      <w:r w:rsidRPr="0096466D">
        <w:rPr>
          <w:rFonts w:ascii="Arial" w:hAnsi="Arial" w:cs="Arial"/>
          <w:color w:val="auto"/>
        </w:rPr>
        <w:t xml:space="preserve">ted. It is </w:t>
      </w:r>
      <w:r>
        <w:rPr>
          <w:rFonts w:ascii="Arial" w:hAnsi="Arial" w:cs="Arial"/>
          <w:color w:val="auto"/>
        </w:rPr>
        <w:t xml:space="preserve">usually </w:t>
      </w:r>
      <w:r w:rsidRPr="0096466D">
        <w:rPr>
          <w:rFonts w:ascii="Arial" w:hAnsi="Arial" w:cs="Arial"/>
          <w:color w:val="auto"/>
        </w:rPr>
        <w:t>required in the longitudinal direction, but there have been cases of transverse impact testing. This can be determined by inputting the coil identity into our internal software system where all relevant data on the product can be retrieved such as test required, directionality of test and specification. When an impact needs testing in the longitudinal direction, 215mm is marked across the length of the sample and 95mm is marked across the width of the s</w:t>
      </w:r>
      <w:r>
        <w:rPr>
          <w:rFonts w:ascii="Arial" w:hAnsi="Arial" w:cs="Arial"/>
          <w:color w:val="auto"/>
        </w:rPr>
        <w:t>ample for reference as seen in f</w:t>
      </w:r>
      <w:r w:rsidRPr="0096466D">
        <w:rPr>
          <w:rFonts w:ascii="Arial" w:hAnsi="Arial" w:cs="Arial"/>
          <w:color w:val="auto"/>
        </w:rPr>
        <w:t xml:space="preserve">igure 20. Our EHS heavy duty Shears </w:t>
      </w:r>
      <w:r>
        <w:rPr>
          <w:rFonts w:ascii="Arial" w:hAnsi="Arial" w:cs="Arial"/>
          <w:color w:val="auto"/>
        </w:rPr>
        <w:t>shown in figure 21</w:t>
      </w:r>
      <w:r w:rsidRPr="0096466D">
        <w:rPr>
          <w:rFonts w:ascii="Arial" w:hAnsi="Arial" w:cs="Arial"/>
          <w:color w:val="auto"/>
        </w:rPr>
        <w:t xml:space="preserve"> is </w:t>
      </w:r>
      <w:r>
        <w:rPr>
          <w:rFonts w:ascii="Arial" w:hAnsi="Arial" w:cs="Arial"/>
          <w:color w:val="auto"/>
        </w:rPr>
        <w:t>s</w:t>
      </w:r>
      <w:r w:rsidRPr="0096466D">
        <w:rPr>
          <w:rFonts w:ascii="Arial" w:hAnsi="Arial" w:cs="Arial"/>
          <w:color w:val="auto"/>
        </w:rPr>
        <w:t>et to the appropriate ga</w:t>
      </w:r>
      <w:r>
        <w:rPr>
          <w:rFonts w:ascii="Arial" w:hAnsi="Arial" w:cs="Arial"/>
          <w:color w:val="auto"/>
        </w:rPr>
        <w:t xml:space="preserve">uge to cut the material where the </w:t>
      </w:r>
      <w:r w:rsidRPr="0096466D">
        <w:rPr>
          <w:rFonts w:ascii="Arial" w:hAnsi="Arial" w:cs="Arial"/>
          <w:color w:val="auto"/>
        </w:rPr>
        <w:t xml:space="preserve">measurements are set to 215mm to cut the appropriate length and then 95mm to cut the appropriate width. </w:t>
      </w:r>
      <w:r>
        <w:rPr>
          <w:rFonts w:ascii="Arial" w:hAnsi="Arial" w:cs="Arial"/>
          <w:color w:val="auto"/>
        </w:rPr>
        <w:t>The sample then sits</w:t>
      </w:r>
      <w:r w:rsidRPr="0096466D">
        <w:rPr>
          <w:rFonts w:ascii="Arial" w:hAnsi="Arial" w:cs="Arial"/>
          <w:color w:val="auto"/>
        </w:rPr>
        <w:t xml:space="preserve"> into </w:t>
      </w:r>
      <w:r>
        <w:rPr>
          <w:rFonts w:ascii="Arial" w:hAnsi="Arial" w:cs="Arial"/>
          <w:color w:val="auto"/>
        </w:rPr>
        <w:t xml:space="preserve">the </w:t>
      </w:r>
      <w:r w:rsidRPr="0096466D">
        <w:rPr>
          <w:rFonts w:ascii="Arial" w:hAnsi="Arial" w:cs="Arial"/>
          <w:color w:val="auto"/>
        </w:rPr>
        <w:t xml:space="preserve">milling machine to prepare the specimen for </w:t>
      </w:r>
      <w:r>
        <w:rPr>
          <w:rFonts w:ascii="Arial" w:hAnsi="Arial" w:cs="Arial"/>
          <w:color w:val="auto"/>
        </w:rPr>
        <w:t>notching</w:t>
      </w:r>
      <w:r w:rsidRPr="0096466D">
        <w:rPr>
          <w:rFonts w:ascii="Arial" w:hAnsi="Arial" w:cs="Arial"/>
          <w:color w:val="auto"/>
        </w:rPr>
        <w:t xml:space="preserve">. </w: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w:lastRenderedPageBreak/>
        <w:drawing>
          <wp:anchor distT="0" distB="0" distL="114300" distR="114300" simplePos="0" relativeHeight="251679744" behindDoc="1" locked="0" layoutInCell="1" allowOverlap="1" wp14:anchorId="239427A6" wp14:editId="05C1DAE2">
            <wp:simplePos x="0" y="0"/>
            <wp:positionH relativeFrom="margin">
              <wp:posOffset>1143000</wp:posOffset>
            </wp:positionH>
            <wp:positionV relativeFrom="paragraph">
              <wp:posOffset>163830</wp:posOffset>
            </wp:positionV>
            <wp:extent cx="2822575" cy="2853055"/>
            <wp:effectExtent l="152400" t="152400" r="358775" b="366395"/>
            <wp:wrapTight wrapText="bothSides">
              <wp:wrapPolygon edited="0">
                <wp:start x="583" y="-1154"/>
                <wp:lineTo x="-1166" y="-865"/>
                <wp:lineTo x="-1020" y="22355"/>
                <wp:lineTo x="1312" y="23941"/>
                <wp:lineTo x="1458" y="24230"/>
                <wp:lineTo x="21576" y="24230"/>
                <wp:lineTo x="21721" y="23941"/>
                <wp:lineTo x="24054" y="22355"/>
                <wp:lineTo x="24200" y="1442"/>
                <wp:lineTo x="22450" y="-721"/>
                <wp:lineTo x="22305" y="-1154"/>
                <wp:lineTo x="583" y="-115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22575" cy="28530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Caption"/>
        <w:jc w:val="both"/>
        <w:rPr>
          <w:rFonts w:ascii="Arial" w:hAnsi="Arial" w:cs="Arial"/>
          <w:color w:val="auto"/>
          <w:szCs w:val="22"/>
        </w:rPr>
      </w:pPr>
    </w:p>
    <w:p w:rsidR="00B25F8C" w:rsidRPr="0096466D" w:rsidRDefault="00B25F8C" w:rsidP="00B25F8C">
      <w:pPr>
        <w:pStyle w:val="Caption"/>
        <w:jc w:val="both"/>
        <w:rPr>
          <w:rFonts w:ascii="Arial" w:hAnsi="Arial" w:cs="Arial"/>
          <w:i w:val="0"/>
          <w:color w:val="auto"/>
          <w:szCs w:val="22"/>
        </w:rPr>
      </w:pPr>
      <w:bookmarkStart w:id="58" w:name="_Toc512528734"/>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20</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215mm length and 95mm width in longitudinal direction marked on 350mm * 350mm sample. Taken by M. Watson for project material.</w:t>
      </w:r>
      <w:bookmarkEnd w:id="58"/>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678720" behindDoc="1" locked="0" layoutInCell="1" allowOverlap="1" wp14:anchorId="78F6BFD4" wp14:editId="2D2A1CE8">
            <wp:simplePos x="0" y="0"/>
            <wp:positionH relativeFrom="margin">
              <wp:posOffset>847725</wp:posOffset>
            </wp:positionH>
            <wp:positionV relativeFrom="paragraph">
              <wp:posOffset>168275</wp:posOffset>
            </wp:positionV>
            <wp:extent cx="3578772" cy="2683185"/>
            <wp:effectExtent l="152400" t="152400" r="365125" b="365125"/>
            <wp:wrapTight wrapText="bothSides">
              <wp:wrapPolygon edited="0">
                <wp:start x="460" y="-1227"/>
                <wp:lineTo x="-920" y="-920"/>
                <wp:lineTo x="-920" y="22239"/>
                <wp:lineTo x="-115" y="23619"/>
                <wp:lineTo x="1150" y="24386"/>
                <wp:lineTo x="21619" y="24386"/>
                <wp:lineTo x="22884" y="23619"/>
                <wp:lineTo x="23689" y="21319"/>
                <wp:lineTo x="23689" y="1534"/>
                <wp:lineTo x="22309" y="-767"/>
                <wp:lineTo x="22194" y="-1227"/>
                <wp:lineTo x="460" y="-1227"/>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578772" cy="26831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Heading4"/>
        <w:rPr>
          <w:rFonts w:ascii="Arial" w:hAnsi="Arial" w:cs="Arial"/>
          <w:i w:val="0"/>
          <w:color w:val="auto"/>
        </w:rPr>
      </w:pPr>
    </w:p>
    <w:p w:rsidR="00B25F8C" w:rsidRPr="0096466D" w:rsidRDefault="00B25F8C" w:rsidP="00B25F8C">
      <w:pPr>
        <w:pStyle w:val="Caption"/>
        <w:rPr>
          <w:rFonts w:ascii="Arial" w:hAnsi="Arial" w:cs="Arial"/>
          <w:color w:val="auto"/>
          <w:szCs w:val="22"/>
        </w:rPr>
      </w:pPr>
    </w:p>
    <w:p w:rsidR="00B25F8C" w:rsidRPr="0096466D" w:rsidRDefault="00B25F8C" w:rsidP="00B25F8C">
      <w:pPr>
        <w:pStyle w:val="Caption"/>
        <w:rPr>
          <w:rFonts w:ascii="Arial" w:hAnsi="Arial" w:cs="Arial"/>
          <w:i w:val="0"/>
          <w:color w:val="auto"/>
          <w:szCs w:val="22"/>
        </w:rPr>
      </w:pPr>
      <w:bookmarkStart w:id="59" w:name="_Toc512528735"/>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21</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EHS shears taken by M. Watson for project material</w:t>
      </w:r>
      <w:bookmarkEnd w:id="59"/>
    </w:p>
    <w:p w:rsidR="00B25F8C" w:rsidRPr="0096466D" w:rsidRDefault="00B25F8C" w:rsidP="00B25F8C">
      <w:pPr>
        <w:pStyle w:val="Heading4"/>
        <w:rPr>
          <w:rFonts w:ascii="Arial" w:hAnsi="Arial" w:cs="Arial"/>
          <w:i w:val="0"/>
          <w:color w:val="auto"/>
        </w:rPr>
      </w:pPr>
      <w:r>
        <w:rPr>
          <w:rFonts w:ascii="Arial" w:hAnsi="Arial" w:cs="Arial"/>
          <w:i w:val="0"/>
          <w:color w:val="auto"/>
        </w:rPr>
        <w:lastRenderedPageBreak/>
        <w:t>3.4</w:t>
      </w:r>
      <w:r w:rsidRPr="0096466D">
        <w:rPr>
          <w:rFonts w:ascii="Arial" w:hAnsi="Arial" w:cs="Arial"/>
          <w:i w:val="0"/>
          <w:color w:val="auto"/>
        </w:rPr>
        <w:t xml:space="preserve"> Machining</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Once the sample is confirmed to be of the measurements of 215mm length by 95mm width, the specimen can then be inserted into the Doosan </w:t>
      </w:r>
      <w:proofErr w:type="spellStart"/>
      <w:r w:rsidRPr="0096466D">
        <w:rPr>
          <w:rFonts w:ascii="Arial" w:hAnsi="Arial" w:cs="Arial"/>
          <w:color w:val="auto"/>
        </w:rPr>
        <w:t>Mynx</w:t>
      </w:r>
      <w:proofErr w:type="spellEnd"/>
      <w:r w:rsidRPr="0096466D">
        <w:rPr>
          <w:rFonts w:ascii="Arial" w:hAnsi="Arial" w:cs="Arial"/>
          <w:color w:val="auto"/>
        </w:rPr>
        <w:t xml:space="preserve"> 5400 milling machines vice</w:t>
      </w:r>
      <w:r>
        <w:rPr>
          <w:rFonts w:ascii="Arial" w:hAnsi="Arial" w:cs="Arial"/>
          <w:color w:val="auto"/>
        </w:rPr>
        <w:t>.</w:t>
      </w:r>
      <w:r w:rsidRPr="0096466D">
        <w:rPr>
          <w:rFonts w:ascii="Arial" w:hAnsi="Arial" w:cs="Arial"/>
          <w:color w:val="auto"/>
        </w:rPr>
        <w:t xml:space="preserve"> </w:t>
      </w:r>
      <w:r>
        <w:rPr>
          <w:rFonts w:ascii="Arial" w:hAnsi="Arial" w:cs="Arial"/>
          <w:color w:val="auto"/>
        </w:rPr>
        <w:t>A</w:t>
      </w:r>
      <w:r w:rsidRPr="0096466D">
        <w:rPr>
          <w:rFonts w:ascii="Arial" w:hAnsi="Arial" w:cs="Arial"/>
          <w:color w:val="auto"/>
        </w:rPr>
        <w:t xml:space="preserve"> preset </w:t>
      </w:r>
      <w:proofErr w:type="spellStart"/>
      <w:r>
        <w:rPr>
          <w:rFonts w:ascii="Arial" w:hAnsi="Arial" w:cs="Arial"/>
          <w:color w:val="auto"/>
        </w:rPr>
        <w:t>programme</w:t>
      </w:r>
      <w:proofErr w:type="spellEnd"/>
      <w:r w:rsidRPr="0096466D">
        <w:rPr>
          <w:rFonts w:ascii="Arial" w:hAnsi="Arial" w:cs="Arial"/>
          <w:color w:val="auto"/>
        </w:rPr>
        <w:t xml:space="preserve"> for </w:t>
      </w:r>
      <w:proofErr w:type="spellStart"/>
      <w:r w:rsidRPr="0096466D">
        <w:rPr>
          <w:rFonts w:ascii="Arial" w:hAnsi="Arial" w:cs="Arial"/>
          <w:color w:val="auto"/>
        </w:rPr>
        <w:t>Charpy</w:t>
      </w:r>
      <w:proofErr w:type="spellEnd"/>
      <w:r w:rsidRPr="0096466D">
        <w:rPr>
          <w:rFonts w:ascii="Arial" w:hAnsi="Arial" w:cs="Arial"/>
          <w:color w:val="auto"/>
        </w:rPr>
        <w:t xml:space="preserve"> Impact Testing </w:t>
      </w:r>
      <w:r>
        <w:rPr>
          <w:rFonts w:ascii="Arial" w:hAnsi="Arial" w:cs="Arial"/>
          <w:color w:val="auto"/>
        </w:rPr>
        <w:t>displayed in f</w:t>
      </w:r>
      <w:r w:rsidRPr="0096466D">
        <w:rPr>
          <w:rFonts w:ascii="Arial" w:hAnsi="Arial" w:cs="Arial"/>
          <w:color w:val="auto"/>
        </w:rPr>
        <w:t>igure 22, cut</w:t>
      </w:r>
      <w:r>
        <w:rPr>
          <w:rFonts w:ascii="Arial" w:hAnsi="Arial" w:cs="Arial"/>
          <w:color w:val="auto"/>
        </w:rPr>
        <w:t>s</w:t>
      </w:r>
      <w:r w:rsidRPr="0096466D">
        <w:rPr>
          <w:rFonts w:ascii="Arial" w:hAnsi="Arial" w:cs="Arial"/>
          <w:color w:val="auto"/>
        </w:rPr>
        <w:t xml:space="preserve"> a grove across the top/ bottom edge into the specimen taken it with this particular instance for the project, from 10.5mm gauge down to 7.5mm gauge</w:t>
      </w:r>
      <w:r>
        <w:rPr>
          <w:rFonts w:ascii="Arial" w:hAnsi="Arial" w:cs="Arial"/>
          <w:color w:val="auto"/>
        </w:rPr>
        <w:t xml:space="preserve"> as shown in f</w:t>
      </w:r>
      <w:r w:rsidRPr="0096466D">
        <w:rPr>
          <w:rFonts w:ascii="Arial" w:hAnsi="Arial" w:cs="Arial"/>
          <w:color w:val="auto"/>
        </w:rPr>
        <w:t xml:space="preserve">igure 23. Once the program has finished, the specimen needs to be removed from the vice and cleaned down using an air gun.  </w: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680768" behindDoc="1" locked="0" layoutInCell="1" allowOverlap="1" wp14:anchorId="43A3B18B" wp14:editId="79DF0359">
            <wp:simplePos x="0" y="0"/>
            <wp:positionH relativeFrom="margin">
              <wp:align>center</wp:align>
            </wp:positionH>
            <wp:positionV relativeFrom="paragraph">
              <wp:posOffset>15021</wp:posOffset>
            </wp:positionV>
            <wp:extent cx="3783330" cy="2836545"/>
            <wp:effectExtent l="152400" t="152400" r="369570" b="363855"/>
            <wp:wrapTight wrapText="bothSides">
              <wp:wrapPolygon edited="0">
                <wp:start x="435" y="-1161"/>
                <wp:lineTo x="-870" y="-870"/>
                <wp:lineTo x="-761" y="22485"/>
                <wp:lineTo x="979" y="23936"/>
                <wp:lineTo x="1088" y="24226"/>
                <wp:lineTo x="21644" y="24226"/>
                <wp:lineTo x="21752" y="23936"/>
                <wp:lineTo x="23384" y="22485"/>
                <wp:lineTo x="23601" y="20019"/>
                <wp:lineTo x="23601" y="1451"/>
                <wp:lineTo x="22296" y="-725"/>
                <wp:lineTo x="22187" y="-1161"/>
                <wp:lineTo x="435" y="-1161"/>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83330" cy="28365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Caption"/>
        <w:jc w:val="both"/>
        <w:rPr>
          <w:rFonts w:ascii="Arial" w:hAnsi="Arial" w:cs="Arial"/>
          <w:color w:val="auto"/>
          <w:szCs w:val="22"/>
        </w:rPr>
      </w:pPr>
    </w:p>
    <w:p w:rsidR="00B25F8C" w:rsidRPr="0096466D" w:rsidRDefault="00B25F8C" w:rsidP="00B25F8C">
      <w:pPr>
        <w:pStyle w:val="Caption"/>
        <w:jc w:val="both"/>
        <w:rPr>
          <w:rFonts w:ascii="Arial" w:hAnsi="Arial" w:cs="Arial"/>
          <w:i w:val="0"/>
          <w:color w:val="auto"/>
          <w:szCs w:val="22"/>
        </w:rPr>
      </w:pPr>
      <w:bookmarkStart w:id="60" w:name="_Toc512528736"/>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w:t>
      </w:r>
      <w:proofErr w:type="spellStart"/>
      <w:r w:rsidRPr="0096466D">
        <w:rPr>
          <w:rFonts w:ascii="Arial" w:hAnsi="Arial" w:cs="Arial"/>
          <w:i w:val="0"/>
          <w:color w:val="auto"/>
          <w:szCs w:val="22"/>
        </w:rPr>
        <w:t>Charpy</w:t>
      </w:r>
      <w:proofErr w:type="spellEnd"/>
      <w:r w:rsidRPr="0096466D">
        <w:rPr>
          <w:rFonts w:ascii="Arial" w:hAnsi="Arial" w:cs="Arial"/>
          <w:i w:val="0"/>
          <w:color w:val="auto"/>
          <w:szCs w:val="22"/>
        </w:rPr>
        <w:t xml:space="preserve"> test machining </w:t>
      </w:r>
      <w:proofErr w:type="spellStart"/>
      <w:r w:rsidRPr="0096466D">
        <w:rPr>
          <w:rFonts w:ascii="Arial" w:hAnsi="Arial" w:cs="Arial"/>
          <w:i w:val="0"/>
          <w:color w:val="auto"/>
          <w:szCs w:val="22"/>
        </w:rPr>
        <w:t>programme</w:t>
      </w:r>
      <w:proofErr w:type="spellEnd"/>
      <w:r w:rsidRPr="0096466D">
        <w:rPr>
          <w:rFonts w:ascii="Arial" w:hAnsi="Arial" w:cs="Arial"/>
          <w:i w:val="0"/>
          <w:color w:val="auto"/>
          <w:szCs w:val="22"/>
        </w:rPr>
        <w:t xml:space="preserve"> on Doosan </w:t>
      </w:r>
      <w:proofErr w:type="spellStart"/>
      <w:r w:rsidRPr="0096466D">
        <w:rPr>
          <w:rFonts w:ascii="Arial" w:hAnsi="Arial" w:cs="Arial"/>
          <w:i w:val="0"/>
          <w:color w:val="auto"/>
          <w:szCs w:val="22"/>
        </w:rPr>
        <w:t>Mynx</w:t>
      </w:r>
      <w:proofErr w:type="spellEnd"/>
      <w:r w:rsidRPr="0096466D">
        <w:rPr>
          <w:rFonts w:ascii="Arial" w:hAnsi="Arial" w:cs="Arial"/>
          <w:i w:val="0"/>
          <w:color w:val="auto"/>
          <w:szCs w:val="22"/>
        </w:rPr>
        <w:t xml:space="preserve"> 5400 milling machine. Taken by M. Watson for project material</w:t>
      </w:r>
      <w:bookmarkEnd w:id="60"/>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w:lastRenderedPageBreak/>
        <mc:AlternateContent>
          <mc:Choice Requires="wpg">
            <w:drawing>
              <wp:anchor distT="0" distB="0" distL="114300" distR="114300" simplePos="0" relativeHeight="251666432" behindDoc="0" locked="0" layoutInCell="1" allowOverlap="1" wp14:anchorId="7B907613" wp14:editId="700EA3C5">
                <wp:simplePos x="0" y="0"/>
                <wp:positionH relativeFrom="margin">
                  <wp:posOffset>-20936</wp:posOffset>
                </wp:positionH>
                <wp:positionV relativeFrom="paragraph">
                  <wp:posOffset>154</wp:posOffset>
                </wp:positionV>
                <wp:extent cx="5507879" cy="2801927"/>
                <wp:effectExtent l="0" t="0" r="0" b="0"/>
                <wp:wrapTight wrapText="bothSides">
                  <wp:wrapPolygon edited="0">
                    <wp:start x="0" y="0"/>
                    <wp:lineTo x="0" y="21150"/>
                    <wp:lineTo x="10759" y="21443"/>
                    <wp:lineTo x="21518" y="21443"/>
                    <wp:lineTo x="21518" y="0"/>
                    <wp:lineTo x="10834" y="0"/>
                    <wp:lineTo x="0" y="0"/>
                  </wp:wrapPolygon>
                </wp:wrapTight>
                <wp:docPr id="38" name="Group 38"/>
                <wp:cNvGraphicFramePr/>
                <a:graphic xmlns:a="http://schemas.openxmlformats.org/drawingml/2006/main">
                  <a:graphicData uri="http://schemas.microsoft.com/office/word/2010/wordprocessingGroup">
                    <wpg:wgp>
                      <wpg:cNvGrpSpPr/>
                      <wpg:grpSpPr>
                        <a:xfrm>
                          <a:off x="0" y="0"/>
                          <a:ext cx="5507879" cy="2801927"/>
                          <a:chOff x="0" y="0"/>
                          <a:chExt cx="5507879" cy="2801927"/>
                        </a:xfrm>
                      </wpg:grpSpPr>
                      <pic:pic xmlns:pic="http://schemas.openxmlformats.org/drawingml/2006/picture">
                        <pic:nvPicPr>
                          <pic:cNvPr id="14" name="Picture 14"/>
                          <pic:cNvPicPr>
                            <a:picLocks noChangeAspect="1"/>
                          </pic:cNvPicPr>
                        </pic:nvPicPr>
                        <pic:blipFill rotWithShape="1">
                          <a:blip r:embed="rId39" cstate="print">
                            <a:extLst>
                              <a:ext uri="{28A0092B-C50C-407E-A947-70E740481C1C}">
                                <a14:useLocalDpi xmlns:a14="http://schemas.microsoft.com/office/drawing/2010/main" val="0"/>
                              </a:ext>
                            </a:extLst>
                          </a:blip>
                          <a:srcRect l="24812"/>
                          <a:stretch/>
                        </pic:blipFill>
                        <pic:spPr bwMode="auto">
                          <a:xfrm rot="5400000">
                            <a:off x="-2858" y="2858"/>
                            <a:ext cx="2745105" cy="27393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5" name="Picture 15"/>
                          <pic:cNvPicPr>
                            <a:picLocks noChangeAspect="1"/>
                          </pic:cNvPicPr>
                        </pic:nvPicPr>
                        <pic:blipFill rotWithShape="1">
                          <a:blip r:embed="rId40" cstate="print">
                            <a:extLst>
                              <a:ext uri="{28A0092B-C50C-407E-A947-70E740481C1C}">
                                <a14:useLocalDpi xmlns:a14="http://schemas.microsoft.com/office/drawing/2010/main" val="0"/>
                              </a:ext>
                            </a:extLst>
                          </a:blip>
                          <a:srcRect l="23208"/>
                          <a:stretch/>
                        </pic:blipFill>
                        <pic:spPr bwMode="auto">
                          <a:xfrm rot="5400000">
                            <a:off x="2756107" y="50154"/>
                            <a:ext cx="2783840" cy="271970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E3DE16E" id="Group 38" o:spid="_x0000_s1026" style="position:absolute;margin-left:-1.65pt;margin-top:0;width:433.7pt;height:220.6pt;z-index:251666432;mso-position-horizontal-relative:margin" coordsize="55078,280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">
                <v:shape id="Picture 14" o:spid="_x0000_s1027" type="#_x0000_t75" style="position:absolute;left:-29;top:29;width:27451;height:27393;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Pi8LEAAAA2wAAAA8AAABkcnMvZG93bnJldi54bWxEj81qwzAQhO+FvIPYQG+NlDaU4EQJoVCq&#10;SyFxeuhxsdY/xFoZS7XdPn0UCPS2y8zOfLvdT64VA/Wh8axhuVAgiAtvG640fJ3fn9YgQkS22Hom&#10;Db8UYL+bPWwxs37kEw15rEQK4ZChhjrGLpMyFDU5DAvfESet9L3DmNa+krbHMYW7Vj4r9SodNpwa&#10;auzorabikv84DWtj1Go4mo+XvDwZ9VeO35+JRz/Op8MGRKQp/pvv18Ym/BXcfkkDyN0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DPi8LEAAAA2wAAAA8AAAAAAAAAAAAAAAAA&#10;nwIAAGRycy9kb3ducmV2LnhtbFBLBQYAAAAABAAEAPcAAACQAwAAAAA=&#10;">
                  <v:imagedata r:id="rId41" o:title="" cropleft="16261f"/>
                  <v:path arrowok="t"/>
                </v:shape>
                <v:shape id="Picture 15" o:spid="_x0000_s1028" type="#_x0000_t75" style="position:absolute;left:27560;top:501;width:27839;height:27197;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E9ffCAAAA2wAAAA8AAABkcnMvZG93bnJldi54bWxET81qAjEQvhd8hzCCl1ITixbdblakIHho&#10;D9o+wLgZd5cmkyWJ6/r2TaHQ23x8v1NuR2fFQCF2njUs5goEce1Nx42Gr8/90xpETMgGrWfScKcI&#10;22ryUGJh/I2PNJxSI3IIxwI1tCn1hZSxbslhnPueOHMXHxymDEMjTcBbDndWPiv1Ih12nBta7Omt&#10;pfr7dHUa1Hm5HzfqcRFs935Zfxg/HOxS69l03L2CSDSmf/Gf+2Dy/BX8/pIPkNU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8xPX3wgAAANsAAAAPAAAAAAAAAAAAAAAAAJ8C&#10;AABkcnMvZG93bnJldi54bWxQSwUGAAAAAAQABAD3AAAAjgMAAAAA&#10;">
                  <v:imagedata r:id="rId42" o:title="" cropleft="15210f"/>
                  <v:path arrowok="t"/>
                </v:shape>
                <w10:wrap type="tight" anchorx="margin"/>
              </v:group>
            </w:pict>
          </mc:Fallback>
        </mc:AlternateContent>
      </w:r>
    </w:p>
    <w:p w:rsidR="00B25F8C" w:rsidRPr="0096466D" w:rsidRDefault="00B25F8C" w:rsidP="00B25F8C">
      <w:pPr>
        <w:pStyle w:val="Caption"/>
        <w:jc w:val="both"/>
        <w:rPr>
          <w:rFonts w:ascii="Arial" w:hAnsi="Arial" w:cs="Arial"/>
          <w:i w:val="0"/>
          <w:color w:val="auto"/>
          <w:szCs w:val="22"/>
        </w:rPr>
      </w:pPr>
      <w:bookmarkStart w:id="61" w:name="_Toc512528737"/>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23</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Image taken of sample cut down to 7.5mm gauge in Doosan </w:t>
      </w:r>
      <w:proofErr w:type="spellStart"/>
      <w:r w:rsidRPr="0096466D">
        <w:rPr>
          <w:rFonts w:ascii="Arial" w:hAnsi="Arial" w:cs="Arial"/>
          <w:i w:val="0"/>
          <w:color w:val="auto"/>
          <w:szCs w:val="22"/>
        </w:rPr>
        <w:t>Mynx</w:t>
      </w:r>
      <w:proofErr w:type="spellEnd"/>
      <w:r w:rsidRPr="0096466D">
        <w:rPr>
          <w:rFonts w:ascii="Arial" w:hAnsi="Arial" w:cs="Arial"/>
          <w:i w:val="0"/>
          <w:color w:val="auto"/>
          <w:szCs w:val="22"/>
        </w:rPr>
        <w:t xml:space="preserve"> 5400 milling machine by M. Watson for Project material.</w:t>
      </w:r>
      <w:bookmarkEnd w:id="61"/>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The piece is </w:t>
      </w:r>
      <w:r>
        <w:rPr>
          <w:rFonts w:ascii="Arial" w:hAnsi="Arial" w:cs="Arial"/>
          <w:color w:val="auto"/>
        </w:rPr>
        <w:t>taken to</w:t>
      </w:r>
      <w:r w:rsidRPr="0096466D">
        <w:rPr>
          <w:rFonts w:ascii="Arial" w:hAnsi="Arial" w:cs="Arial"/>
          <w:color w:val="auto"/>
        </w:rPr>
        <w:t xml:space="preserve"> EHS shears to </w:t>
      </w:r>
      <w:proofErr w:type="spellStart"/>
      <w:r>
        <w:rPr>
          <w:rFonts w:ascii="Arial" w:hAnsi="Arial" w:cs="Arial"/>
          <w:color w:val="auto"/>
        </w:rPr>
        <w:t>sperate</w:t>
      </w:r>
      <w:proofErr w:type="spellEnd"/>
      <w:r w:rsidRPr="0096466D">
        <w:rPr>
          <w:rFonts w:ascii="Arial" w:hAnsi="Arial" w:cs="Arial"/>
          <w:color w:val="auto"/>
        </w:rPr>
        <w:t xml:space="preserve"> the new cut grove from the rest of the sample. The shears are set to 10.5mm and the piece is inserted, the grove is then sheared off. The rest of the sample is kept until the notching is carried out, in case any re-notching is required due to out of specification. </w:t>
      </w:r>
    </w:p>
    <w:p w:rsidR="00B25F8C" w:rsidRPr="0096466D" w:rsidRDefault="00B25F8C" w:rsidP="00B25F8C">
      <w:pPr>
        <w:pStyle w:val="Heading3"/>
        <w:jc w:val="both"/>
        <w:rPr>
          <w:rFonts w:ascii="Arial" w:hAnsi="Arial" w:cs="Arial"/>
          <w:color w:val="auto"/>
          <w:sz w:val="22"/>
          <w:szCs w:val="22"/>
        </w:rPr>
      </w:pPr>
      <w:bookmarkStart w:id="62" w:name="_Toc512574726"/>
      <w:r>
        <w:rPr>
          <w:rFonts w:ascii="Arial" w:hAnsi="Arial" w:cs="Arial"/>
          <w:color w:val="auto"/>
          <w:sz w:val="22"/>
          <w:szCs w:val="22"/>
        </w:rPr>
        <w:t xml:space="preserve">3.5 </w:t>
      </w:r>
      <w:r w:rsidRPr="0096466D">
        <w:rPr>
          <w:rFonts w:ascii="Arial" w:hAnsi="Arial" w:cs="Arial"/>
          <w:color w:val="auto"/>
          <w:sz w:val="22"/>
          <w:szCs w:val="22"/>
        </w:rPr>
        <w:t>Notching</w:t>
      </w:r>
      <w:bookmarkEnd w:id="62"/>
      <w:r w:rsidRPr="0096466D">
        <w:rPr>
          <w:rFonts w:ascii="Arial" w:hAnsi="Arial" w:cs="Arial"/>
          <w:color w:val="auto"/>
          <w:sz w:val="22"/>
          <w:szCs w:val="22"/>
        </w:rPr>
        <w:t xml:space="preserve">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Once the grooved bar is s</w:t>
      </w:r>
      <w:r>
        <w:rPr>
          <w:rFonts w:ascii="Arial" w:hAnsi="Arial" w:cs="Arial"/>
          <w:color w:val="auto"/>
        </w:rPr>
        <w:t>heared from the rest of the sample in f</w:t>
      </w:r>
      <w:r w:rsidRPr="0096466D">
        <w:rPr>
          <w:rFonts w:ascii="Arial" w:hAnsi="Arial" w:cs="Arial"/>
          <w:color w:val="auto"/>
        </w:rPr>
        <w:t xml:space="preserve">igure 24, the next stage is to saw it into three individual pieces. Firstly, the </w:t>
      </w:r>
      <w:r>
        <w:rPr>
          <w:rFonts w:ascii="Arial" w:hAnsi="Arial" w:cs="Arial"/>
          <w:color w:val="auto"/>
        </w:rPr>
        <w:t>rough</w:t>
      </w:r>
      <w:r w:rsidRPr="0096466D">
        <w:rPr>
          <w:rFonts w:ascii="Arial" w:hAnsi="Arial" w:cs="Arial"/>
          <w:color w:val="auto"/>
        </w:rPr>
        <w:t xml:space="preserve"> edge from the machining is cut off then the bar is simply pushed across the foundation which has a preset stopper at 55mm length. Once one piece has been cut the bar is again pushed across for the correct length to be cut until you have three identical pieces of 55mm sample.</w: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jc w:val="both"/>
        <w:rPr>
          <w:rFonts w:ascii="Arial" w:hAnsi="Arial" w:cs="Arial"/>
          <w:color w:val="auto"/>
        </w:rPr>
      </w:pPr>
      <w:r w:rsidRPr="0096466D">
        <w:rPr>
          <w:rFonts w:ascii="Arial" w:hAnsi="Arial" w:cs="Arial"/>
          <w:noProof/>
          <w:color w:val="auto"/>
          <w:lang w:val="en-GB" w:eastAsia="en-GB"/>
        </w:rPr>
        <w:lastRenderedPageBreak/>
        <w:drawing>
          <wp:anchor distT="0" distB="0" distL="114300" distR="114300" simplePos="0" relativeHeight="251667456" behindDoc="1" locked="0" layoutInCell="1" allowOverlap="1" wp14:anchorId="7CADB9EB" wp14:editId="2FC2683B">
            <wp:simplePos x="0" y="0"/>
            <wp:positionH relativeFrom="margin">
              <wp:align>center</wp:align>
            </wp:positionH>
            <wp:positionV relativeFrom="paragraph">
              <wp:posOffset>-1143000</wp:posOffset>
            </wp:positionV>
            <wp:extent cx="1467485" cy="4114800"/>
            <wp:effectExtent l="143193" t="180657" r="371157" b="371158"/>
            <wp:wrapTight wrapText="bothSides">
              <wp:wrapPolygon edited="0">
                <wp:start x="-2659" y="20552"/>
                <wp:lineTo x="-1818" y="20652"/>
                <wp:lineTo x="2388" y="22352"/>
                <wp:lineTo x="24820" y="22352"/>
                <wp:lineTo x="24820" y="21852"/>
                <wp:lineTo x="26222" y="21852"/>
                <wp:lineTo x="26783" y="20552"/>
                <wp:lineTo x="26783" y="-48"/>
                <wp:lineTo x="26222" y="-148"/>
                <wp:lineTo x="24820" y="-1348"/>
                <wp:lineTo x="20614" y="-1848"/>
                <wp:lineTo x="2388" y="-1748"/>
                <wp:lineTo x="-1818" y="-148"/>
                <wp:lineTo x="-2659" y="-48"/>
                <wp:lineTo x="-2659" y="20552"/>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1433" r="41811"/>
                    <a:stretch/>
                  </pic:blipFill>
                  <pic:spPr bwMode="auto">
                    <a:xfrm rot="5400000">
                      <a:off x="0" y="0"/>
                      <a:ext cx="1467485" cy="41148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i w:val="0"/>
          <w:color w:val="auto"/>
          <w:szCs w:val="22"/>
        </w:rPr>
      </w:pPr>
      <w:bookmarkStart w:id="63" w:name="_Toc512528738"/>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24</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Image of Grooved bar severed from sample by M. Watson for project material – (215mm Length)</w:t>
      </w:r>
      <w:bookmarkEnd w:id="63"/>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Once the three pieces have been cut to the 55mm length, </w:t>
      </w:r>
      <w:r>
        <w:rPr>
          <w:rFonts w:ascii="Arial" w:hAnsi="Arial" w:cs="Arial"/>
          <w:color w:val="auto"/>
        </w:rPr>
        <w:t>each piece is inserted into the notching station shown in f</w:t>
      </w:r>
      <w:r w:rsidRPr="0096466D">
        <w:rPr>
          <w:rFonts w:ascii="Arial" w:hAnsi="Arial" w:cs="Arial"/>
          <w:color w:val="auto"/>
        </w:rPr>
        <w:t>igure 25</w:t>
      </w:r>
      <w:r>
        <w:rPr>
          <w:rFonts w:ascii="Arial" w:hAnsi="Arial" w:cs="Arial"/>
          <w:color w:val="auto"/>
        </w:rPr>
        <w:t>.</w:t>
      </w:r>
      <w:r w:rsidRPr="0096466D">
        <w:rPr>
          <w:rFonts w:ascii="Arial" w:hAnsi="Arial" w:cs="Arial"/>
          <w:color w:val="auto"/>
        </w:rPr>
        <w:t xml:space="preserve"> </w:t>
      </w:r>
      <w:r>
        <w:rPr>
          <w:rFonts w:ascii="Arial" w:hAnsi="Arial" w:cs="Arial"/>
          <w:color w:val="auto"/>
        </w:rPr>
        <w:t>T</w:t>
      </w:r>
      <w:r w:rsidRPr="0096466D">
        <w:rPr>
          <w:rFonts w:ascii="Arial" w:hAnsi="Arial" w:cs="Arial"/>
          <w:color w:val="auto"/>
        </w:rPr>
        <w:t xml:space="preserve">he specimen is held in place, a lubricant is sprayed onto the broach, then by turning the feeder wheel, the broach will then groove a V-notch into the specimen that is perpendicular to the rolling surface. This is carried out on all three specimens </w:t>
      </w:r>
      <w:r>
        <w:rPr>
          <w:rFonts w:ascii="Arial" w:hAnsi="Arial" w:cs="Arial"/>
          <w:color w:val="auto"/>
        </w:rPr>
        <w:t>leaving a finished sample shown in f</w:t>
      </w:r>
      <w:r w:rsidRPr="0096466D">
        <w:rPr>
          <w:rFonts w:ascii="Arial" w:hAnsi="Arial" w:cs="Arial"/>
          <w:color w:val="auto"/>
        </w:rPr>
        <w:t xml:space="preserve">igure 26 to be measured then tested. </w:t>
      </w:r>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mc:AlternateContent>
          <mc:Choice Requires="wpg">
            <w:drawing>
              <wp:anchor distT="0" distB="0" distL="114300" distR="114300" simplePos="0" relativeHeight="251681792" behindDoc="0" locked="0" layoutInCell="1" allowOverlap="1" wp14:anchorId="50255CA6" wp14:editId="44603581">
                <wp:simplePos x="0" y="0"/>
                <wp:positionH relativeFrom="margin">
                  <wp:align>center</wp:align>
                </wp:positionH>
                <wp:positionV relativeFrom="paragraph">
                  <wp:posOffset>12700</wp:posOffset>
                </wp:positionV>
                <wp:extent cx="4145783" cy="3216997"/>
                <wp:effectExtent l="38100" t="95250" r="369570" b="364490"/>
                <wp:wrapNone/>
                <wp:docPr id="43" name="Group 43"/>
                <wp:cNvGraphicFramePr/>
                <a:graphic xmlns:a="http://schemas.openxmlformats.org/drawingml/2006/main">
                  <a:graphicData uri="http://schemas.microsoft.com/office/word/2010/wordprocessingGroup">
                    <wpg:wgp>
                      <wpg:cNvGrpSpPr/>
                      <wpg:grpSpPr>
                        <a:xfrm>
                          <a:off x="0" y="0"/>
                          <a:ext cx="4145783" cy="3216997"/>
                          <a:chOff x="0" y="0"/>
                          <a:chExt cx="4145783" cy="3216997"/>
                        </a:xfrm>
                      </wpg:grpSpPr>
                      <pic:pic xmlns:pic="http://schemas.openxmlformats.org/drawingml/2006/picture">
                        <pic:nvPicPr>
                          <pic:cNvPr id="40" name="Picture 40"/>
                          <pic:cNvPicPr>
                            <a:picLocks noChangeAspect="1"/>
                          </pic:cNvPicPr>
                        </pic:nvPicPr>
                        <pic:blipFill rotWithShape="1">
                          <a:blip r:embed="rId44" cstate="print">
                            <a:extLst>
                              <a:ext uri="{28A0092B-C50C-407E-A947-70E740481C1C}">
                                <a14:useLocalDpi xmlns:a14="http://schemas.microsoft.com/office/drawing/2010/main" val="0"/>
                              </a:ext>
                            </a:extLst>
                          </a:blip>
                          <a:srcRect t="4600" r="8034"/>
                          <a:stretch/>
                        </pic:blipFill>
                        <pic:spPr bwMode="auto">
                          <a:xfrm>
                            <a:off x="110358" y="78827"/>
                            <a:ext cx="4035425" cy="31381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s:wsp>
                        <wps:cNvPr id="41" name="Oval 41"/>
                        <wps:cNvSpPr/>
                        <wps:spPr>
                          <a:xfrm>
                            <a:off x="0" y="394138"/>
                            <a:ext cx="1229710" cy="219140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Oval 42"/>
                        <wps:cNvSpPr/>
                        <wps:spPr>
                          <a:xfrm>
                            <a:off x="2364827" y="0"/>
                            <a:ext cx="1608083" cy="159231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6DDF9C" id="Group 43" o:spid="_x0000_s1026" style="position:absolute;margin-left:0;margin-top:1pt;width:326.45pt;height:253.3pt;z-index:251681792;mso-position-horizontal:center;mso-position-horizontal-relative:margin" coordsize="41457,321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">
                <v:shape id="Picture 40" o:spid="_x0000_s1027" type="#_x0000_t75" style="position:absolute;left:1103;top:788;width:40354;height:31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EEfS9AAAA2wAAAA8AAABkcnMvZG93bnJldi54bWxET8kKwjAQvQv+QxjBi2iqiEs1igiCN3HD&#10;69CMbWkzKU3U6tebg+Dx8fblujGleFLtcssKhoMIBHFidc6pgst515+BcB5ZY2mZFLzJwXrVbi0x&#10;1vbFR3qefCpCCLsYFWTeV7GULsnIoBvYijhwd1sb9AHWqdQ1vkK4KeUoiibSYM6hIcOKthklxelh&#10;FCSTaf6e4pgP80dRXD83ulybnlLdTrNZgPDU+L/4595rBeOwPnwJP0Cuvg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TAQR9L0AAADbAAAADwAAAAAAAAAAAAAAAACfAgAAZHJz&#10;L2Rvd25yZXYueG1sUEsFBgAAAAAEAAQA9wAAAIkDAAAAAA==&#10;">
                  <v:imagedata r:id="rId45" o:title="" croptop="3015f" cropright="5265f"/>
                  <v:shadow on="t" color="#333" opacity="42598f" origin="-.5,-.5" offset="2.74397mm,2.74397mm"/>
                  <v:path arrowok="t"/>
                </v:shape>
                <v:oval id="Oval 41" o:spid="_x0000_s1028" style="position:absolute;top:3941;width:12297;height:219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UZWMAA&#10;AADbAAAADwAAAGRycy9kb3ducmV2LnhtbESPzYrCQBCE78K+w9ALe5F1okjQ6CiyIOjRH/DaZHqT&#10;4ExPyPRqfPsdQfBYVNVX1HLde6du1MUmsIHxKANFXAbbcGXgfNp+z0BFQbboApOBB0VYrz4GSyxs&#10;uPOBbkepVIJwLNBALdIWWseyJo9xFFri5P2GzqMk2VXadnhPcO/0JMty7bHhtFBjSz81ldfjnzew&#10;eWhxhzjfDm3OeS6XuEc3M+brs98sQAn18g6/2jtrYDqG55f0A/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bUZWMAAAADbAAAADwAAAAAAAAAAAAAAAACYAgAAZHJzL2Rvd25y&#10;ZXYueG1sUEsFBgAAAAAEAAQA9QAAAIUDAAAAAA==&#10;" filled="f" strokecolor="red" strokeweight="1pt">
                  <v:stroke joinstyle="miter"/>
                </v:oval>
                <v:oval id="Oval 42" o:spid="_x0000_s1029" style="position:absolute;left:23648;width:16081;height:159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HL8AA&#10;AADbAAAADwAAAGRycy9kb3ducmV2LnhtbESPQYvCMBSE78L+h/AWvMiaKlK0GkUWBD3qCl4fzdu2&#10;mLyU5q3Wf28EYY/DzHzDrDa9d+pGXWwCG5iMM1DEZbANVwbOP7uvOagoyBZdYDLwoAib9cdghYUN&#10;dz7S7SSVShCOBRqoRdpC61jW5DGOQ0ucvN/QeZQku0rbDu8J7p2eZlmuPTacFmps6bum8nr68wa2&#10;Dy3uGBe7kc05z+USD+jmxgw/++0SlFAv/+F3e28NzKbw+pJ+gF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WeHL8AAAADbAAAADwAAAAAAAAAAAAAAAACYAgAAZHJzL2Rvd25y&#10;ZXYueG1sUEsFBgAAAAAEAAQA9QAAAIUDAAAAAA==&#10;" filled="f" strokecolor="red" strokeweight="1pt">
                  <v:stroke joinstyle="miter"/>
                </v:oval>
                <w10:wrap anchorx="margin"/>
              </v:group>
            </w:pict>
          </mc:Fallback>
        </mc:AlternateConten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Caption"/>
        <w:jc w:val="both"/>
        <w:rPr>
          <w:rFonts w:ascii="Arial" w:hAnsi="Arial" w:cs="Arial"/>
          <w:color w:val="auto"/>
          <w:szCs w:val="22"/>
        </w:rPr>
      </w:pPr>
    </w:p>
    <w:p w:rsidR="00B25F8C" w:rsidRPr="0096466D" w:rsidRDefault="00B25F8C" w:rsidP="00B25F8C">
      <w:pPr>
        <w:pStyle w:val="Caption"/>
        <w:jc w:val="both"/>
        <w:rPr>
          <w:rFonts w:ascii="Arial" w:hAnsi="Arial" w:cs="Arial"/>
          <w:i w:val="0"/>
          <w:color w:val="auto"/>
          <w:szCs w:val="22"/>
        </w:rPr>
      </w:pPr>
      <w:bookmarkStart w:id="64" w:name="_Toc512528739"/>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25</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notching station, on the left is the broach station for notching, the right is the saw required to cut samples to 55mm length. Taken by M. Watson for project material.</w:t>
      </w:r>
      <w:bookmarkEnd w:id="64"/>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668480" behindDoc="1" locked="0" layoutInCell="1" allowOverlap="1" wp14:anchorId="39F1709A" wp14:editId="7E799C82">
            <wp:simplePos x="0" y="0"/>
            <wp:positionH relativeFrom="margin">
              <wp:align>center</wp:align>
            </wp:positionH>
            <wp:positionV relativeFrom="paragraph">
              <wp:posOffset>229368</wp:posOffset>
            </wp:positionV>
            <wp:extent cx="4227195" cy="1341120"/>
            <wp:effectExtent l="152400" t="171450" r="344805" b="354330"/>
            <wp:wrapTight wrapText="bothSides">
              <wp:wrapPolygon edited="0">
                <wp:start x="876" y="-2761"/>
                <wp:lineTo x="-779" y="-2148"/>
                <wp:lineTo x="-779" y="22705"/>
                <wp:lineTo x="876" y="27000"/>
                <wp:lineTo x="21610" y="27000"/>
                <wp:lineTo x="21707" y="26386"/>
                <wp:lineTo x="23265" y="22705"/>
                <wp:lineTo x="23265" y="1841"/>
                <wp:lineTo x="21999" y="-2148"/>
                <wp:lineTo x="21610" y="-2761"/>
                <wp:lineTo x="876" y="-2761"/>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6">
                      <a:extLst>
                        <a:ext uri="{28A0092B-C50C-407E-A947-70E740481C1C}">
                          <a14:useLocalDpi xmlns:a14="http://schemas.microsoft.com/office/drawing/2010/main" val="0"/>
                        </a:ext>
                      </a:extLst>
                    </a:blip>
                    <a:srcRect l="11258" t="44257" r="11667" b="42003"/>
                    <a:stretch/>
                  </pic:blipFill>
                  <pic:spPr bwMode="auto">
                    <a:xfrm>
                      <a:off x="0" y="0"/>
                      <a:ext cx="4227195" cy="134112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color w:val="auto"/>
          <w:szCs w:val="22"/>
        </w:rPr>
      </w:pPr>
    </w:p>
    <w:p w:rsidR="00B25F8C" w:rsidRPr="0096466D" w:rsidRDefault="00B25F8C" w:rsidP="00B25F8C">
      <w:pPr>
        <w:pStyle w:val="Caption"/>
        <w:rPr>
          <w:rFonts w:ascii="Arial" w:hAnsi="Arial" w:cs="Arial"/>
          <w:i w:val="0"/>
          <w:color w:val="auto"/>
          <w:szCs w:val="22"/>
        </w:rPr>
      </w:pPr>
      <w:bookmarkStart w:id="65" w:name="_Toc512528740"/>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26</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Image of V-notch in test sample piece by M. Watson for project</w:t>
      </w:r>
      <w:bookmarkEnd w:id="65"/>
    </w:p>
    <w:p w:rsidR="00B25F8C" w:rsidRPr="0096466D" w:rsidRDefault="00B25F8C" w:rsidP="00B25F8C">
      <w:pPr>
        <w:pStyle w:val="Heading3"/>
        <w:jc w:val="both"/>
        <w:rPr>
          <w:rFonts w:ascii="Arial" w:hAnsi="Arial" w:cs="Arial"/>
          <w:color w:val="auto"/>
          <w:sz w:val="22"/>
          <w:szCs w:val="22"/>
        </w:rPr>
      </w:pPr>
    </w:p>
    <w:p w:rsidR="00B25F8C" w:rsidRPr="0096466D" w:rsidRDefault="00B25F8C" w:rsidP="00B25F8C">
      <w:pPr>
        <w:pStyle w:val="Heading3"/>
        <w:jc w:val="both"/>
        <w:rPr>
          <w:rFonts w:ascii="Arial" w:hAnsi="Arial" w:cs="Arial"/>
          <w:color w:val="auto"/>
          <w:sz w:val="22"/>
          <w:szCs w:val="22"/>
        </w:rPr>
      </w:pPr>
      <w:bookmarkStart w:id="66" w:name="_Toc512574727"/>
      <w:r>
        <w:rPr>
          <w:rFonts w:ascii="Arial" w:hAnsi="Arial" w:cs="Arial"/>
          <w:color w:val="auto"/>
          <w:sz w:val="22"/>
          <w:szCs w:val="22"/>
        </w:rPr>
        <w:t>3.6</w:t>
      </w:r>
      <w:r w:rsidRPr="0096466D">
        <w:rPr>
          <w:rFonts w:ascii="Arial" w:hAnsi="Arial" w:cs="Arial"/>
          <w:color w:val="auto"/>
          <w:sz w:val="22"/>
          <w:szCs w:val="22"/>
        </w:rPr>
        <w:t xml:space="preserve"> Measuring</w:t>
      </w:r>
      <w:bookmarkEnd w:id="66"/>
      <w:r w:rsidRPr="0096466D">
        <w:rPr>
          <w:rFonts w:ascii="Arial" w:hAnsi="Arial" w:cs="Arial"/>
          <w:color w:val="auto"/>
          <w:sz w:val="22"/>
          <w:szCs w:val="22"/>
        </w:rPr>
        <w:t xml:space="preserve"> </w:t>
      </w:r>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683840" behindDoc="1" locked="0" layoutInCell="1" allowOverlap="1" wp14:anchorId="1A761BE4" wp14:editId="4018CCA0">
            <wp:simplePos x="0" y="0"/>
            <wp:positionH relativeFrom="margin">
              <wp:align>center</wp:align>
            </wp:positionH>
            <wp:positionV relativeFrom="paragraph">
              <wp:posOffset>492760</wp:posOffset>
            </wp:positionV>
            <wp:extent cx="1508760" cy="3999230"/>
            <wp:effectExtent l="164465" t="178435" r="370205" b="370205"/>
            <wp:wrapTight wrapText="bothSides">
              <wp:wrapPolygon edited="0">
                <wp:start x="24155" y="964"/>
                <wp:lineTo x="23336" y="861"/>
                <wp:lineTo x="19245" y="-785"/>
                <wp:lineTo x="-2573" y="-888"/>
                <wp:lineTo x="-2573" y="-477"/>
                <wp:lineTo x="-4482" y="-477"/>
                <wp:lineTo x="-5027" y="964"/>
                <wp:lineTo x="-5027" y="21645"/>
                <wp:lineTo x="-4482" y="21747"/>
                <wp:lineTo x="-2573" y="23085"/>
                <wp:lineTo x="1518" y="23497"/>
                <wp:lineTo x="19245" y="23394"/>
                <wp:lineTo x="23336" y="21747"/>
                <wp:lineTo x="24155" y="21645"/>
                <wp:lineTo x="24155" y="964"/>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6171" t="3354" r="18904"/>
                    <a:stretch/>
                  </pic:blipFill>
                  <pic:spPr bwMode="auto">
                    <a:xfrm rot="16200000">
                      <a:off x="0" y="0"/>
                      <a:ext cx="1508760" cy="39992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466D">
        <w:rPr>
          <w:rFonts w:ascii="Arial" w:hAnsi="Arial" w:cs="Arial"/>
          <w:color w:val="auto"/>
        </w:rPr>
        <w:t>It is imperative that this stage of the process, that all instruments used for measuring are calibrated. The three instruments used to measure the geometry is: -</w:t>
      </w:r>
    </w:p>
    <w:p w:rsidR="00B25F8C" w:rsidRPr="0096466D" w:rsidRDefault="00B25F8C" w:rsidP="00B25F8C">
      <w:pPr>
        <w:pStyle w:val="ListParagraph"/>
        <w:numPr>
          <w:ilvl w:val="0"/>
          <w:numId w:val="20"/>
        </w:numPr>
        <w:spacing w:line="360" w:lineRule="auto"/>
        <w:jc w:val="both"/>
        <w:rPr>
          <w:rFonts w:ascii="Arial" w:hAnsi="Arial" w:cs="Arial"/>
          <w:color w:val="auto"/>
        </w:rPr>
      </w:pPr>
      <w:r w:rsidRPr="0096466D">
        <w:rPr>
          <w:rFonts w:ascii="Arial" w:hAnsi="Arial" w:cs="Arial"/>
          <w:color w:val="auto"/>
        </w:rPr>
        <w:t xml:space="preserve">Vernier caliper for the length of sample </w:t>
      </w:r>
    </w:p>
    <w:p w:rsidR="00B25F8C" w:rsidRPr="0096466D" w:rsidRDefault="00B25F8C" w:rsidP="00B25F8C">
      <w:pPr>
        <w:pStyle w:val="ListParagraph"/>
        <w:numPr>
          <w:ilvl w:val="0"/>
          <w:numId w:val="20"/>
        </w:numPr>
        <w:spacing w:line="360" w:lineRule="auto"/>
        <w:jc w:val="both"/>
        <w:rPr>
          <w:rFonts w:ascii="Arial" w:hAnsi="Arial" w:cs="Arial"/>
          <w:color w:val="auto"/>
        </w:rPr>
      </w:pPr>
      <w:r w:rsidRPr="0096466D">
        <w:rPr>
          <w:rFonts w:ascii="Arial" w:hAnsi="Arial" w:cs="Arial"/>
          <w:color w:val="auto"/>
        </w:rPr>
        <w:t xml:space="preserve">Micrometer for the width and height of the sample </w:t>
      </w:r>
    </w:p>
    <w:p w:rsidR="00B25F8C" w:rsidRPr="0096466D" w:rsidRDefault="00B25F8C" w:rsidP="00B25F8C">
      <w:pPr>
        <w:pStyle w:val="ListParagraph"/>
        <w:numPr>
          <w:ilvl w:val="0"/>
          <w:numId w:val="20"/>
        </w:numPr>
        <w:spacing w:line="360" w:lineRule="auto"/>
        <w:jc w:val="both"/>
        <w:rPr>
          <w:rFonts w:ascii="Arial" w:hAnsi="Arial" w:cs="Arial"/>
          <w:color w:val="auto"/>
        </w:rPr>
      </w:pPr>
      <w:r w:rsidRPr="0096466D">
        <w:rPr>
          <w:rFonts w:ascii="Arial" w:hAnsi="Arial" w:cs="Arial"/>
          <w:color w:val="auto"/>
        </w:rPr>
        <w:t>Point micrometer for the v-notch depth (Figure 27)</w: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Caption"/>
        <w:jc w:val="both"/>
        <w:rPr>
          <w:rFonts w:ascii="Arial" w:hAnsi="Arial" w:cs="Arial"/>
          <w:color w:val="auto"/>
          <w:szCs w:val="22"/>
        </w:rPr>
      </w:pPr>
    </w:p>
    <w:p w:rsidR="00B25F8C" w:rsidRPr="0096466D" w:rsidRDefault="00B25F8C" w:rsidP="00B25F8C">
      <w:pPr>
        <w:pStyle w:val="Caption"/>
        <w:jc w:val="both"/>
        <w:rPr>
          <w:rFonts w:ascii="Arial" w:hAnsi="Arial" w:cs="Arial"/>
          <w:i w:val="0"/>
          <w:color w:val="auto"/>
          <w:szCs w:val="22"/>
        </w:rPr>
      </w:pPr>
      <w:bookmarkStart w:id="67" w:name="_Toc512528741"/>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27</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Point micrometer used to measure V-notch depth. Taken by M. Watson for project material</w:t>
      </w:r>
      <w:bookmarkEnd w:id="67"/>
    </w:p>
    <w:p w:rsidR="00B25F8C" w:rsidRPr="0096466D" w:rsidRDefault="00B25F8C" w:rsidP="00B25F8C">
      <w:pPr>
        <w:spacing w:line="360" w:lineRule="auto"/>
        <w:jc w:val="both"/>
        <w:rPr>
          <w:rFonts w:ascii="Arial" w:hAnsi="Arial" w:cs="Arial"/>
          <w:color w:val="auto"/>
        </w:rPr>
      </w:pPr>
      <w:r w:rsidRPr="0096466D">
        <w:rPr>
          <w:rFonts w:ascii="Arial" w:hAnsi="Arial" w:cs="Arial"/>
          <w:noProof/>
          <w:color w:val="auto"/>
          <w:lang w:val="en-GB" w:eastAsia="en-GB"/>
        </w:rPr>
        <w:lastRenderedPageBreak/>
        <w:drawing>
          <wp:anchor distT="0" distB="0" distL="114300" distR="114300" simplePos="0" relativeHeight="251682816" behindDoc="1" locked="0" layoutInCell="1" allowOverlap="1" wp14:anchorId="126EE4F4" wp14:editId="43521B6A">
            <wp:simplePos x="0" y="0"/>
            <wp:positionH relativeFrom="margin">
              <wp:align>center</wp:align>
            </wp:positionH>
            <wp:positionV relativeFrom="paragraph">
              <wp:posOffset>1788795</wp:posOffset>
            </wp:positionV>
            <wp:extent cx="4191635" cy="5588000"/>
            <wp:effectExtent l="159068" t="145732" r="367982" b="367983"/>
            <wp:wrapTight wrapText="bothSides">
              <wp:wrapPolygon edited="0">
                <wp:start x="22351" y="269"/>
                <wp:lineTo x="22056" y="195"/>
                <wp:lineTo x="20584" y="-615"/>
                <wp:lineTo x="-1405" y="-615"/>
                <wp:lineTo x="-1405" y="48"/>
                <wp:lineTo x="-1798" y="711"/>
                <wp:lineTo x="-1798" y="21623"/>
                <wp:lineTo x="-1405" y="22286"/>
                <wp:lineTo x="67" y="22949"/>
                <wp:lineTo x="20584" y="22949"/>
                <wp:lineTo x="22056" y="22065"/>
                <wp:lineTo x="22351" y="21992"/>
                <wp:lineTo x="22351" y="269"/>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6200000">
                      <a:off x="0" y="0"/>
                      <a:ext cx="4191635" cy="5588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96466D">
        <w:rPr>
          <w:rFonts w:ascii="Arial" w:hAnsi="Arial" w:cs="Arial"/>
          <w:color w:val="auto"/>
        </w:rPr>
        <w:t>There is tight tolerance when measuring t</w:t>
      </w:r>
      <w:r>
        <w:rPr>
          <w:rFonts w:ascii="Arial" w:hAnsi="Arial" w:cs="Arial"/>
          <w:color w:val="auto"/>
        </w:rPr>
        <w:t>hese samples as can be seen in f</w:t>
      </w:r>
      <w:r w:rsidRPr="0096466D">
        <w:rPr>
          <w:rFonts w:ascii="Arial" w:hAnsi="Arial" w:cs="Arial"/>
          <w:color w:val="auto"/>
        </w:rPr>
        <w:t xml:space="preserve">igure 28 which is a blank sheet, to input measurements with the specific tolerances. If any of these measurements are out of tolerance, another sample from the same coil must be prepared and re-notched again. An uncertainty when measuring is the sample may be within tolerance, such as notch depth but by only visual inspection it is very difficult to determine whether you have a v-notch or a slightly rough irregular notch. The purpose for this project </w:t>
      </w:r>
      <w:r>
        <w:rPr>
          <w:rFonts w:ascii="Arial" w:hAnsi="Arial" w:cs="Arial"/>
          <w:color w:val="auto"/>
        </w:rPr>
        <w:t>is to investigate notch profile and quality and determine whether it influences impact results.</w:t>
      </w:r>
    </w:p>
    <w:p w:rsidR="00B25F8C" w:rsidRPr="0096466D" w:rsidRDefault="00B25F8C" w:rsidP="00B25F8C">
      <w:pPr>
        <w:pStyle w:val="Caption"/>
        <w:jc w:val="both"/>
        <w:rPr>
          <w:rFonts w:ascii="Arial" w:hAnsi="Arial" w:cs="Arial"/>
          <w:color w:val="auto"/>
          <w:szCs w:val="22"/>
        </w:rPr>
      </w:pPr>
    </w:p>
    <w:p w:rsidR="00B25F8C" w:rsidRPr="0096466D" w:rsidRDefault="00B25F8C" w:rsidP="00B25F8C">
      <w:pPr>
        <w:pStyle w:val="Caption"/>
        <w:jc w:val="both"/>
        <w:rPr>
          <w:rFonts w:ascii="Arial" w:hAnsi="Arial" w:cs="Arial"/>
          <w:i w:val="0"/>
          <w:color w:val="auto"/>
          <w:szCs w:val="22"/>
        </w:rPr>
      </w:pPr>
      <w:bookmarkStart w:id="68" w:name="_Toc512528742"/>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28</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Blank sheet to input sample measurements with tolerances shown. Taken by M. Watson for project material</w:t>
      </w:r>
      <w:bookmarkEnd w:id="68"/>
    </w:p>
    <w:p w:rsidR="00B25F8C" w:rsidRPr="0096466D" w:rsidRDefault="00B25F8C" w:rsidP="00B25F8C">
      <w:pPr>
        <w:pStyle w:val="Heading3"/>
        <w:jc w:val="both"/>
        <w:rPr>
          <w:rFonts w:ascii="Arial" w:hAnsi="Arial" w:cs="Arial"/>
          <w:color w:val="auto"/>
          <w:sz w:val="22"/>
          <w:szCs w:val="22"/>
        </w:rPr>
      </w:pPr>
      <w:bookmarkStart w:id="69" w:name="_Toc512574728"/>
      <w:r>
        <w:rPr>
          <w:rFonts w:ascii="Arial" w:hAnsi="Arial" w:cs="Arial"/>
          <w:color w:val="auto"/>
          <w:sz w:val="22"/>
          <w:szCs w:val="22"/>
        </w:rPr>
        <w:lastRenderedPageBreak/>
        <w:t>3.7</w:t>
      </w:r>
      <w:r w:rsidRPr="0096466D">
        <w:rPr>
          <w:rFonts w:ascii="Arial" w:hAnsi="Arial" w:cs="Arial"/>
          <w:color w:val="auto"/>
          <w:sz w:val="22"/>
          <w:szCs w:val="22"/>
        </w:rPr>
        <w:t xml:space="preserve"> Temperature bath</w:t>
      </w:r>
      <w:bookmarkEnd w:id="69"/>
      <w:r w:rsidRPr="0096466D">
        <w:rPr>
          <w:rFonts w:ascii="Arial" w:hAnsi="Arial" w:cs="Arial"/>
          <w:color w:val="auto"/>
          <w:sz w:val="22"/>
          <w:szCs w:val="22"/>
        </w:rPr>
        <w:t xml:space="preserve">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Impact tests will usually require a specific temperature to be tested at. Within the test house </w:t>
      </w:r>
      <w:proofErr w:type="spellStart"/>
      <w:r w:rsidRPr="0096466D">
        <w:rPr>
          <w:rFonts w:ascii="Arial" w:hAnsi="Arial" w:cs="Arial"/>
          <w:color w:val="auto"/>
        </w:rPr>
        <w:t>Charpy</w:t>
      </w:r>
      <w:proofErr w:type="spellEnd"/>
      <w:r w:rsidRPr="0096466D">
        <w:rPr>
          <w:rFonts w:ascii="Arial" w:hAnsi="Arial" w:cs="Arial"/>
          <w:color w:val="auto"/>
        </w:rPr>
        <w:t xml:space="preserve"> V-notch impact testing </w:t>
      </w:r>
      <w:r>
        <w:rPr>
          <w:rFonts w:ascii="Arial" w:hAnsi="Arial" w:cs="Arial"/>
          <w:color w:val="auto"/>
        </w:rPr>
        <w:t xml:space="preserve">can facilitate </w:t>
      </w:r>
      <w:r w:rsidRPr="0096466D">
        <w:rPr>
          <w:rFonts w:ascii="Arial" w:hAnsi="Arial" w:cs="Arial"/>
          <w:color w:val="auto"/>
        </w:rPr>
        <w:t xml:space="preserve">temperatures </w:t>
      </w:r>
      <w:r>
        <w:rPr>
          <w:rFonts w:ascii="Arial" w:hAnsi="Arial" w:cs="Arial"/>
          <w:color w:val="auto"/>
        </w:rPr>
        <w:t xml:space="preserve">of </w:t>
      </w:r>
      <w:r w:rsidRPr="0096466D">
        <w:rPr>
          <w:rFonts w:ascii="Arial" w:hAnsi="Arial" w:cs="Arial"/>
          <w:color w:val="auto"/>
        </w:rPr>
        <w:t>-40, -20, -10, 0, 10 &amp; 20 degrees centigrade. For this project to determine whe</w:t>
      </w:r>
      <w:r>
        <w:rPr>
          <w:rFonts w:ascii="Arial" w:hAnsi="Arial" w:cs="Arial"/>
          <w:color w:val="auto"/>
        </w:rPr>
        <w:t>ther there is any influence in V</w:t>
      </w:r>
      <w:r w:rsidRPr="0096466D">
        <w:rPr>
          <w:rFonts w:ascii="Arial" w:hAnsi="Arial" w:cs="Arial"/>
          <w:color w:val="auto"/>
        </w:rPr>
        <w:t>-notch geometry</w:t>
      </w:r>
      <w:r>
        <w:rPr>
          <w:rFonts w:ascii="Arial" w:hAnsi="Arial" w:cs="Arial"/>
          <w:color w:val="auto"/>
        </w:rPr>
        <w:t>,</w:t>
      </w:r>
      <w:r w:rsidRPr="0096466D">
        <w:rPr>
          <w:rFonts w:ascii="Arial" w:hAnsi="Arial" w:cs="Arial"/>
          <w:color w:val="auto"/>
        </w:rPr>
        <w:t xml:space="preserve"> -20</w:t>
      </w:r>
      <w:r>
        <w:rPr>
          <w:rFonts w:ascii="Arial" w:hAnsi="Arial" w:cs="Arial"/>
          <w:color w:val="auto"/>
        </w:rPr>
        <w:t>C</w:t>
      </w:r>
      <w:r w:rsidRPr="0096466D">
        <w:rPr>
          <w:rFonts w:ascii="Arial" w:hAnsi="Arial" w:cs="Arial"/>
          <w:color w:val="auto"/>
        </w:rPr>
        <w:t xml:space="preserve"> </w:t>
      </w:r>
      <w:r>
        <w:rPr>
          <w:rFonts w:ascii="Arial" w:hAnsi="Arial" w:cs="Arial"/>
          <w:color w:val="auto"/>
        </w:rPr>
        <w:t>will be the chosen temperature because it is</w:t>
      </w:r>
      <w:r w:rsidRPr="0096466D">
        <w:rPr>
          <w:rFonts w:ascii="Arial" w:hAnsi="Arial" w:cs="Arial"/>
          <w:color w:val="auto"/>
        </w:rPr>
        <w:t xml:space="preserve"> most common temperature test requested within the Test House. Testing at the specific temperature chosen by the customer is a vital part to this process. The purpose is to determine the amount of energy absorbed to fracture within a specific environment, essentially simulating a real-life situation. The customer will be interested in how the steel responds and what amount of energy absorbed to fracture is needed within a given temperature. For example, there would be little significance in testing S355 for oil pipelines in the North Sea at 20 degrees centigrade. This is due to the conditions and temperatures that the North Sea reaches which is below freezing, therefore giving no real representation to how the material would act at freezing temperatures.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Once all three test specimens are measured and within tolerance, the propanol bath needs to be set to the required tempera</w:t>
      </w:r>
      <w:r>
        <w:rPr>
          <w:rFonts w:ascii="Arial" w:hAnsi="Arial" w:cs="Arial"/>
          <w:color w:val="auto"/>
        </w:rPr>
        <w:t>ture, which in this case is -20C shown in f</w:t>
      </w:r>
      <w:r w:rsidRPr="0096466D">
        <w:rPr>
          <w:rFonts w:ascii="Arial" w:hAnsi="Arial" w:cs="Arial"/>
          <w:color w:val="auto"/>
        </w:rPr>
        <w:t>igure 29. Once the propanol bath is at the correct temperature, the test pieces must be inserted in a specific order which the operator knows which one is sample 1,2 and 3. E.g. by plac</w:t>
      </w:r>
      <w:r>
        <w:rPr>
          <w:rFonts w:ascii="Arial" w:hAnsi="Arial" w:cs="Arial"/>
          <w:color w:val="auto"/>
        </w:rPr>
        <w:t>ing samples from left to right as displayed in f</w:t>
      </w:r>
      <w:r w:rsidRPr="0096466D">
        <w:rPr>
          <w:rFonts w:ascii="Arial" w:hAnsi="Arial" w:cs="Arial"/>
          <w:color w:val="auto"/>
        </w:rPr>
        <w:t xml:space="preserve">igure 30. A stopwatch </w:t>
      </w:r>
      <w:r>
        <w:rPr>
          <w:rFonts w:ascii="Arial" w:hAnsi="Arial" w:cs="Arial"/>
          <w:color w:val="auto"/>
        </w:rPr>
        <w:t>is then set at 10.00 minutes to</w:t>
      </w:r>
      <w:r w:rsidRPr="0096466D">
        <w:rPr>
          <w:rFonts w:ascii="Arial" w:hAnsi="Arial" w:cs="Arial"/>
          <w:color w:val="auto"/>
        </w:rPr>
        <w:t xml:space="preserve"> ensure these samples reach the appropriate temperature before inserting into the </w:t>
      </w:r>
      <w:proofErr w:type="spellStart"/>
      <w:r w:rsidRPr="0096466D">
        <w:rPr>
          <w:rFonts w:ascii="Arial" w:hAnsi="Arial" w:cs="Arial"/>
          <w:color w:val="auto"/>
        </w:rPr>
        <w:t>Roell</w:t>
      </w:r>
      <w:proofErr w:type="spellEnd"/>
      <w:r w:rsidRPr="0096466D">
        <w:rPr>
          <w:rFonts w:ascii="Arial" w:hAnsi="Arial" w:cs="Arial"/>
          <w:color w:val="auto"/>
        </w:rPr>
        <w:t xml:space="preserve"> </w:t>
      </w:r>
      <w:proofErr w:type="spellStart"/>
      <w:r w:rsidRPr="0096466D">
        <w:rPr>
          <w:rFonts w:ascii="Arial" w:hAnsi="Arial" w:cs="Arial"/>
          <w:color w:val="auto"/>
        </w:rPr>
        <w:t>Amiser</w:t>
      </w:r>
      <w:proofErr w:type="spellEnd"/>
      <w:r w:rsidRPr="0096466D">
        <w:rPr>
          <w:rFonts w:ascii="Arial" w:hAnsi="Arial" w:cs="Arial"/>
          <w:color w:val="auto"/>
        </w:rPr>
        <w:t xml:space="preserve"> RKP 300 which is the </w:t>
      </w:r>
      <w:proofErr w:type="spellStart"/>
      <w:r w:rsidRPr="0096466D">
        <w:rPr>
          <w:rFonts w:ascii="Arial" w:hAnsi="Arial" w:cs="Arial"/>
          <w:color w:val="auto"/>
        </w:rPr>
        <w:t>Charpy</w:t>
      </w:r>
      <w:proofErr w:type="spellEnd"/>
      <w:r w:rsidRPr="0096466D">
        <w:rPr>
          <w:rFonts w:ascii="Arial" w:hAnsi="Arial" w:cs="Arial"/>
          <w:color w:val="auto"/>
        </w:rPr>
        <w:t xml:space="preserve"> impact testing machine.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To assist in the maneuvering of the samples from worktop to temperature bath too the instrument, a V shaped external piece is fabricated onto a pair of tongs t</w:t>
      </w:r>
      <w:r>
        <w:rPr>
          <w:rFonts w:ascii="Arial" w:hAnsi="Arial" w:cs="Arial"/>
          <w:color w:val="auto"/>
        </w:rPr>
        <w:t>o slot into the V-notch itself shown in f</w:t>
      </w:r>
      <w:r w:rsidRPr="0096466D">
        <w:rPr>
          <w:rFonts w:ascii="Arial" w:hAnsi="Arial" w:cs="Arial"/>
          <w:color w:val="auto"/>
        </w:rPr>
        <w:t>igure 31</w:t>
      </w:r>
      <w:r>
        <w:rPr>
          <w:rFonts w:ascii="Arial" w:hAnsi="Arial" w:cs="Arial"/>
          <w:color w:val="auto"/>
        </w:rPr>
        <w:t>,</w:t>
      </w:r>
      <w:r w:rsidRPr="0096466D">
        <w:rPr>
          <w:rFonts w:ascii="Arial" w:hAnsi="Arial" w:cs="Arial"/>
          <w:color w:val="auto"/>
        </w:rPr>
        <w:t xml:space="preserve"> </w:t>
      </w:r>
      <w:r>
        <w:rPr>
          <w:rFonts w:ascii="Arial" w:hAnsi="Arial" w:cs="Arial"/>
          <w:color w:val="auto"/>
        </w:rPr>
        <w:t xml:space="preserve">this </w:t>
      </w:r>
      <w:r w:rsidRPr="0096466D">
        <w:rPr>
          <w:rFonts w:ascii="Arial" w:hAnsi="Arial" w:cs="Arial"/>
          <w:color w:val="auto"/>
        </w:rPr>
        <w:t xml:space="preserve">helps </w:t>
      </w:r>
      <w:proofErr w:type="spellStart"/>
      <w:r w:rsidRPr="0096466D">
        <w:rPr>
          <w:rFonts w:ascii="Arial" w:hAnsi="Arial" w:cs="Arial"/>
          <w:color w:val="auto"/>
        </w:rPr>
        <w:t>centre</w:t>
      </w:r>
      <w:proofErr w:type="spellEnd"/>
      <w:r w:rsidRPr="0096466D">
        <w:rPr>
          <w:rFonts w:ascii="Arial" w:hAnsi="Arial" w:cs="Arial"/>
          <w:color w:val="auto"/>
        </w:rPr>
        <w:t xml:space="preserve"> the test piece when entering the </w:t>
      </w:r>
      <w:proofErr w:type="spellStart"/>
      <w:r w:rsidRPr="0096466D">
        <w:rPr>
          <w:rFonts w:ascii="Arial" w:hAnsi="Arial" w:cs="Arial"/>
          <w:color w:val="auto"/>
        </w:rPr>
        <w:t>Roell</w:t>
      </w:r>
      <w:proofErr w:type="spellEnd"/>
      <w:r w:rsidRPr="0096466D">
        <w:rPr>
          <w:rFonts w:ascii="Arial" w:hAnsi="Arial" w:cs="Arial"/>
          <w:color w:val="auto"/>
        </w:rPr>
        <w:t xml:space="preserve"> </w:t>
      </w:r>
      <w:proofErr w:type="spellStart"/>
      <w:r w:rsidRPr="0096466D">
        <w:rPr>
          <w:rFonts w:ascii="Arial" w:hAnsi="Arial" w:cs="Arial"/>
          <w:color w:val="auto"/>
        </w:rPr>
        <w:t>Amiser</w:t>
      </w:r>
      <w:proofErr w:type="spellEnd"/>
      <w:r w:rsidRPr="0096466D">
        <w:rPr>
          <w:rFonts w:ascii="Arial" w:hAnsi="Arial" w:cs="Arial"/>
          <w:color w:val="auto"/>
        </w:rPr>
        <w:t xml:space="preserve"> RKP 300 as it fits perfectly in between the anvil.</w:t>
      </w:r>
    </w:p>
    <w:p w:rsidR="00B25F8C" w:rsidRPr="00393B1E" w:rsidRDefault="00B25F8C" w:rsidP="00B25F8C">
      <w:pPr>
        <w:spacing w:line="360" w:lineRule="auto"/>
        <w:jc w:val="both"/>
        <w:rPr>
          <w:rFonts w:ascii="Arial" w:hAnsi="Arial" w:cs="Arial"/>
        </w:rPr>
      </w:pPr>
      <w:r w:rsidRPr="00393B1E">
        <w:rPr>
          <w:rFonts w:ascii="Arial" w:hAnsi="Arial" w:cs="Arial"/>
        </w:rPr>
        <w:t xml:space="preserve"> </w:t>
      </w:r>
    </w:p>
    <w:p w:rsidR="00B25F8C" w:rsidRPr="00393B1E" w:rsidRDefault="00B25F8C" w:rsidP="00B25F8C">
      <w:pPr>
        <w:spacing w:line="360" w:lineRule="auto"/>
        <w:jc w:val="both"/>
        <w:rPr>
          <w:rFonts w:ascii="Arial" w:hAnsi="Arial" w:cs="Arial"/>
        </w:rPr>
      </w:pPr>
    </w:p>
    <w:p w:rsidR="00B25F8C" w:rsidRPr="00393B1E" w:rsidRDefault="00B25F8C" w:rsidP="00B25F8C">
      <w:pPr>
        <w:spacing w:line="360" w:lineRule="auto"/>
        <w:jc w:val="both"/>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noProof/>
          <w:lang w:val="en-GB" w:eastAsia="en-GB"/>
        </w:rPr>
        <w:lastRenderedPageBreak/>
        <w:drawing>
          <wp:anchor distT="0" distB="0" distL="114300" distR="114300" simplePos="0" relativeHeight="251669504" behindDoc="1" locked="0" layoutInCell="1" allowOverlap="1" wp14:anchorId="3FF282E1" wp14:editId="5593D59E">
            <wp:simplePos x="0" y="0"/>
            <wp:positionH relativeFrom="margin">
              <wp:posOffset>859155</wp:posOffset>
            </wp:positionH>
            <wp:positionV relativeFrom="paragraph">
              <wp:posOffset>84455</wp:posOffset>
            </wp:positionV>
            <wp:extent cx="3004185" cy="2253615"/>
            <wp:effectExtent l="0" t="5715" r="0" b="0"/>
            <wp:wrapTight wrapText="bothSides">
              <wp:wrapPolygon edited="0">
                <wp:start x="-41" y="21545"/>
                <wp:lineTo x="21463" y="21545"/>
                <wp:lineTo x="21463" y="183"/>
                <wp:lineTo x="-41" y="183"/>
                <wp:lineTo x="-41" y="21545"/>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3004185" cy="2253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pStyle w:val="Caption"/>
        <w:rPr>
          <w:rFonts w:ascii="Arial" w:hAnsi="Arial" w:cs="Arial"/>
          <w:szCs w:val="22"/>
        </w:rPr>
      </w:pPr>
    </w:p>
    <w:p w:rsidR="00B25F8C" w:rsidRDefault="00B25F8C" w:rsidP="00B25F8C">
      <w:pPr>
        <w:pStyle w:val="Caption"/>
        <w:rPr>
          <w:rFonts w:ascii="Arial" w:hAnsi="Arial" w:cs="Arial"/>
          <w:szCs w:val="22"/>
        </w:rPr>
      </w:pPr>
    </w:p>
    <w:p w:rsidR="00B25F8C" w:rsidRDefault="00B25F8C" w:rsidP="00B25F8C">
      <w:pPr>
        <w:pStyle w:val="Caption"/>
        <w:rPr>
          <w:rFonts w:ascii="Arial" w:hAnsi="Arial" w:cs="Arial"/>
          <w:szCs w:val="22"/>
        </w:rPr>
      </w:pPr>
    </w:p>
    <w:p w:rsidR="00B25F8C" w:rsidRPr="0096466D" w:rsidRDefault="00B25F8C" w:rsidP="00B25F8C">
      <w:pPr>
        <w:pStyle w:val="Caption"/>
        <w:rPr>
          <w:rFonts w:ascii="Arial" w:hAnsi="Arial" w:cs="Arial"/>
          <w:i w:val="0"/>
          <w:color w:val="auto"/>
          <w:szCs w:val="22"/>
        </w:rPr>
      </w:pPr>
      <w:bookmarkStart w:id="70" w:name="_Toc512528743"/>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29</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-20 degrees centigrade Propanol bath by M. Watson for Project material.</w:t>
      </w:r>
      <w:bookmarkEnd w:id="70"/>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670528" behindDoc="1" locked="0" layoutInCell="1" allowOverlap="1" wp14:anchorId="2376ED1C" wp14:editId="2473156E">
            <wp:simplePos x="0" y="0"/>
            <wp:positionH relativeFrom="margin">
              <wp:posOffset>831528</wp:posOffset>
            </wp:positionH>
            <wp:positionV relativeFrom="paragraph">
              <wp:posOffset>153414</wp:posOffset>
            </wp:positionV>
            <wp:extent cx="3409315" cy="3004185"/>
            <wp:effectExtent l="0" t="0" r="0" b="5715"/>
            <wp:wrapTight wrapText="bothSides">
              <wp:wrapPolygon edited="0">
                <wp:start x="0" y="0"/>
                <wp:lineTo x="0" y="21504"/>
                <wp:lineTo x="21363" y="21504"/>
                <wp:lineTo x="2136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0">
                      <a:extLst>
                        <a:ext uri="{28A0092B-C50C-407E-A947-70E740481C1C}">
                          <a14:useLocalDpi xmlns:a14="http://schemas.microsoft.com/office/drawing/2010/main" val="0"/>
                        </a:ext>
                      </a:extLst>
                    </a:blip>
                    <a:srcRect l="1948" t="19591" r="-1948" b="30912"/>
                    <a:stretch/>
                  </pic:blipFill>
                  <pic:spPr bwMode="auto">
                    <a:xfrm>
                      <a:off x="0" y="0"/>
                      <a:ext cx="3409315" cy="3004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96466D" w:rsidRDefault="00B25F8C" w:rsidP="00B25F8C">
      <w:pPr>
        <w:pStyle w:val="Caption"/>
        <w:rPr>
          <w:rFonts w:ascii="Arial" w:hAnsi="Arial" w:cs="Arial"/>
          <w:i w:val="0"/>
          <w:color w:val="auto"/>
          <w:szCs w:val="22"/>
        </w:rPr>
      </w:pPr>
      <w:bookmarkStart w:id="71" w:name="_Toc512528744"/>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30</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Samples placed left to right (Test piece 1,2 and 3) by M. Watson for Project material.</w:t>
      </w:r>
      <w:bookmarkEnd w:id="71"/>
    </w:p>
    <w:p w:rsidR="00B25F8C" w:rsidRPr="0096466D" w:rsidRDefault="00B25F8C" w:rsidP="00B25F8C">
      <w:pPr>
        <w:rPr>
          <w:rFonts w:ascii="Arial" w:hAnsi="Arial" w:cs="Arial"/>
          <w:color w:val="auto"/>
        </w:rPr>
      </w:pPr>
    </w:p>
    <w:p w:rsidR="00B25F8C" w:rsidRPr="00393B1E" w:rsidRDefault="00B25F8C" w:rsidP="00B25F8C">
      <w:pPr>
        <w:rPr>
          <w:rFonts w:ascii="Arial" w:hAnsi="Arial" w:cs="Arial"/>
        </w:rPr>
      </w:pPr>
      <w:r w:rsidRPr="00393B1E">
        <w:rPr>
          <w:rFonts w:ascii="Arial" w:hAnsi="Arial" w:cs="Arial"/>
          <w:noProof/>
          <w:lang w:val="en-GB" w:eastAsia="en-GB"/>
        </w:rPr>
        <w:lastRenderedPageBreak/>
        <w:drawing>
          <wp:anchor distT="0" distB="0" distL="114300" distR="114300" simplePos="0" relativeHeight="251671552" behindDoc="1" locked="0" layoutInCell="1" allowOverlap="1" wp14:anchorId="6E09D0A9" wp14:editId="0996C9FA">
            <wp:simplePos x="0" y="0"/>
            <wp:positionH relativeFrom="margin">
              <wp:posOffset>1045028</wp:posOffset>
            </wp:positionH>
            <wp:positionV relativeFrom="paragraph">
              <wp:posOffset>0</wp:posOffset>
            </wp:positionV>
            <wp:extent cx="3194050" cy="3249295"/>
            <wp:effectExtent l="0" t="0" r="6350" b="8255"/>
            <wp:wrapTight wrapText="bothSides">
              <wp:wrapPolygon edited="0">
                <wp:start x="0" y="0"/>
                <wp:lineTo x="0" y="21528"/>
                <wp:lineTo x="21514" y="21528"/>
                <wp:lineTo x="2151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1">
                      <a:extLst>
                        <a:ext uri="{28A0092B-C50C-407E-A947-70E740481C1C}">
                          <a14:useLocalDpi xmlns:a14="http://schemas.microsoft.com/office/drawing/2010/main" val="0"/>
                        </a:ext>
                      </a:extLst>
                    </a:blip>
                    <a:srcRect t="10214" b="32643"/>
                    <a:stretch/>
                  </pic:blipFill>
                  <pic:spPr bwMode="auto">
                    <a:xfrm>
                      <a:off x="0" y="0"/>
                      <a:ext cx="3194050" cy="3249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Default="00B25F8C" w:rsidP="00B25F8C">
      <w:pPr>
        <w:pStyle w:val="Caption"/>
        <w:rPr>
          <w:rFonts w:ascii="Arial" w:hAnsi="Arial" w:cs="Arial"/>
          <w:szCs w:val="22"/>
        </w:rPr>
      </w:pPr>
    </w:p>
    <w:p w:rsidR="00B25F8C" w:rsidRPr="00393B1E" w:rsidRDefault="00B25F8C" w:rsidP="00B25F8C">
      <w:pPr>
        <w:pStyle w:val="Caption"/>
        <w:rPr>
          <w:rFonts w:ascii="Arial" w:hAnsi="Arial" w:cs="Arial"/>
          <w:szCs w:val="22"/>
        </w:rPr>
      </w:pPr>
      <w:bookmarkStart w:id="72" w:name="_Toc512528745"/>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31</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V-shaped external piece fabricated to tongs to slot into </w:t>
      </w:r>
      <w:r>
        <w:rPr>
          <w:rFonts w:ascii="Arial" w:hAnsi="Arial" w:cs="Arial"/>
          <w:i w:val="0"/>
          <w:color w:val="auto"/>
          <w:szCs w:val="22"/>
        </w:rPr>
        <w:t>V-notch to transport samples to</w:t>
      </w:r>
      <w:r w:rsidRPr="0096466D">
        <w:rPr>
          <w:rFonts w:ascii="Arial" w:hAnsi="Arial" w:cs="Arial"/>
          <w:i w:val="0"/>
          <w:color w:val="auto"/>
          <w:szCs w:val="22"/>
        </w:rPr>
        <w:t xml:space="preserve"> and from the propanol temperature bath by M. Watson for Project material</w:t>
      </w:r>
      <w:r w:rsidRPr="00393B1E">
        <w:rPr>
          <w:rFonts w:ascii="Arial" w:hAnsi="Arial" w:cs="Arial"/>
          <w:szCs w:val="22"/>
        </w:rPr>
        <w:t>.</w:t>
      </w:r>
      <w:bookmarkEnd w:id="72"/>
    </w:p>
    <w:p w:rsidR="00B25F8C" w:rsidRPr="00393B1E" w:rsidRDefault="00B25F8C" w:rsidP="00B25F8C">
      <w:pPr>
        <w:pStyle w:val="Heading3"/>
        <w:jc w:val="both"/>
        <w:rPr>
          <w:rFonts w:ascii="Arial" w:hAnsi="Arial" w:cs="Arial"/>
          <w:color w:val="auto"/>
          <w:sz w:val="22"/>
          <w:szCs w:val="22"/>
        </w:rPr>
      </w:pPr>
    </w:p>
    <w:p w:rsidR="00B25F8C" w:rsidRPr="0096466D" w:rsidRDefault="00B25F8C" w:rsidP="00B25F8C">
      <w:pPr>
        <w:pStyle w:val="Heading3"/>
        <w:jc w:val="both"/>
        <w:rPr>
          <w:rFonts w:ascii="Arial" w:hAnsi="Arial" w:cs="Arial"/>
          <w:color w:val="auto"/>
          <w:sz w:val="22"/>
          <w:szCs w:val="22"/>
        </w:rPr>
      </w:pPr>
      <w:bookmarkStart w:id="73" w:name="_Toc512574729"/>
      <w:r>
        <w:rPr>
          <w:rFonts w:ascii="Arial" w:hAnsi="Arial" w:cs="Arial"/>
          <w:color w:val="auto"/>
          <w:sz w:val="22"/>
          <w:szCs w:val="22"/>
        </w:rPr>
        <w:t>3.8</w:t>
      </w:r>
      <w:r w:rsidRPr="00393B1E">
        <w:rPr>
          <w:rFonts w:ascii="Arial" w:hAnsi="Arial" w:cs="Arial"/>
          <w:color w:val="auto"/>
          <w:sz w:val="22"/>
          <w:szCs w:val="22"/>
        </w:rPr>
        <w:t xml:space="preserve"> </w:t>
      </w:r>
      <w:r w:rsidRPr="0096466D">
        <w:rPr>
          <w:rFonts w:ascii="Arial" w:hAnsi="Arial" w:cs="Arial"/>
          <w:color w:val="auto"/>
          <w:sz w:val="22"/>
          <w:szCs w:val="22"/>
        </w:rPr>
        <w:t>Impact testing</w:t>
      </w:r>
      <w:bookmarkEnd w:id="73"/>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The final part of the process is to actual carry out the </w:t>
      </w:r>
      <w:proofErr w:type="spellStart"/>
      <w:r w:rsidRPr="0096466D">
        <w:rPr>
          <w:rFonts w:ascii="Arial" w:hAnsi="Arial" w:cs="Arial"/>
          <w:color w:val="auto"/>
        </w:rPr>
        <w:t>Charpy</w:t>
      </w:r>
      <w:proofErr w:type="spellEnd"/>
      <w:r w:rsidRPr="0096466D">
        <w:rPr>
          <w:rFonts w:ascii="Arial" w:hAnsi="Arial" w:cs="Arial"/>
          <w:color w:val="auto"/>
        </w:rPr>
        <w:t xml:space="preserve"> V-Notch impact test itself. This uses a pendulum that strikes through the </w:t>
      </w:r>
      <w:proofErr w:type="spellStart"/>
      <w:r w:rsidRPr="0096466D">
        <w:rPr>
          <w:rFonts w:ascii="Arial" w:hAnsi="Arial" w:cs="Arial"/>
          <w:color w:val="auto"/>
        </w:rPr>
        <w:t>centre</w:t>
      </w:r>
      <w:proofErr w:type="spellEnd"/>
      <w:r w:rsidRPr="0096466D">
        <w:rPr>
          <w:rFonts w:ascii="Arial" w:hAnsi="Arial" w:cs="Arial"/>
          <w:color w:val="auto"/>
        </w:rPr>
        <w:t xml:space="preserve"> of the impact piece and delivers a result in joules as the amount of energy absorbed to fracture. It is important to note according to BS EN ISO 148: 2016 “when testing is performed at other than ambient temperature, not more than 5 seconds shall elapse between the time the test piece is removed from the heating or cooling medium and the time it is impacted with the striker” </w:t>
      </w:r>
      <w:sdt>
        <w:sdtPr>
          <w:rPr>
            <w:rFonts w:ascii="Arial" w:hAnsi="Arial" w:cs="Arial"/>
            <w:color w:val="auto"/>
          </w:rPr>
          <w:id w:val="-1030944683"/>
          <w:citation/>
        </w:sdtPr>
        <w:sdtContent>
          <w:r w:rsidRPr="0096466D">
            <w:rPr>
              <w:rFonts w:ascii="Arial" w:hAnsi="Arial" w:cs="Arial"/>
              <w:color w:val="auto"/>
            </w:rPr>
            <w:fldChar w:fldCharType="begin"/>
          </w:r>
          <w:r w:rsidRPr="0096466D">
            <w:rPr>
              <w:rFonts w:ascii="Arial" w:hAnsi="Arial" w:cs="Arial"/>
              <w:color w:val="auto"/>
              <w:lang w:val="en-GB"/>
            </w:rPr>
            <w:instrText xml:space="preserve"> CITATION The16 \l 2057 </w:instrText>
          </w:r>
          <w:r w:rsidRPr="0096466D">
            <w:rPr>
              <w:rFonts w:ascii="Arial" w:hAnsi="Arial" w:cs="Arial"/>
              <w:color w:val="auto"/>
            </w:rPr>
            <w:fldChar w:fldCharType="separate"/>
          </w:r>
          <w:r w:rsidRPr="00785F34">
            <w:rPr>
              <w:rFonts w:ascii="Arial" w:hAnsi="Arial" w:cs="Arial"/>
              <w:noProof/>
              <w:color w:val="auto"/>
              <w:lang w:val="en-GB"/>
            </w:rPr>
            <w:t>(The British Standards Institution , 2016)</w:t>
          </w:r>
          <w:r w:rsidRPr="0096466D">
            <w:rPr>
              <w:rFonts w:ascii="Arial" w:hAnsi="Arial" w:cs="Arial"/>
              <w:color w:val="auto"/>
            </w:rPr>
            <w:fldChar w:fldCharType="end"/>
          </w:r>
        </w:sdtContent>
      </w:sdt>
      <w:r w:rsidRPr="0096466D">
        <w:rPr>
          <w:rFonts w:ascii="Arial" w:hAnsi="Arial" w:cs="Arial"/>
          <w:color w:val="auto"/>
        </w:rPr>
        <w:t xml:space="preserve">.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The sample is inserted into the </w:t>
      </w:r>
      <w:proofErr w:type="spellStart"/>
      <w:r w:rsidRPr="0096466D">
        <w:rPr>
          <w:rFonts w:ascii="Arial" w:hAnsi="Arial" w:cs="Arial"/>
          <w:color w:val="auto"/>
        </w:rPr>
        <w:t>centre</w:t>
      </w:r>
      <w:proofErr w:type="spellEnd"/>
      <w:r w:rsidRPr="0096466D">
        <w:rPr>
          <w:rFonts w:ascii="Arial" w:hAnsi="Arial" w:cs="Arial"/>
          <w:color w:val="auto"/>
        </w:rPr>
        <w:t xml:space="preserve"> of supporting anvils to ensure that it is in the correct position when the transfer from the cooling/ heating </w:t>
      </w:r>
      <w:r>
        <w:rPr>
          <w:rFonts w:ascii="Arial" w:hAnsi="Arial" w:cs="Arial"/>
          <w:color w:val="auto"/>
        </w:rPr>
        <w:t>station is achieved as seen in f</w:t>
      </w:r>
      <w:r w:rsidRPr="0096466D">
        <w:rPr>
          <w:rFonts w:ascii="Arial" w:hAnsi="Arial" w:cs="Arial"/>
          <w:color w:val="auto"/>
        </w:rPr>
        <w:t>igure 32.</w:t>
      </w:r>
    </w:p>
    <w:p w:rsidR="00B25F8C" w:rsidRPr="0096466D" w:rsidRDefault="00B25F8C" w:rsidP="00B25F8C">
      <w:pPr>
        <w:spacing w:line="360" w:lineRule="auto"/>
        <w:jc w:val="both"/>
        <w:rPr>
          <w:rFonts w:ascii="Arial" w:hAnsi="Arial" w:cs="Arial"/>
          <w:color w:val="auto"/>
        </w:rPr>
      </w:pPr>
    </w:p>
    <w:p w:rsidR="00B25F8C" w:rsidRPr="0096466D" w:rsidRDefault="00B25F8C" w:rsidP="00B25F8C">
      <w:pPr>
        <w:pStyle w:val="Heading3"/>
        <w:jc w:val="both"/>
        <w:rPr>
          <w:rFonts w:ascii="Arial" w:hAnsi="Arial" w:cs="Arial"/>
          <w:color w:val="auto"/>
          <w:sz w:val="22"/>
          <w:szCs w:val="22"/>
        </w:rPr>
      </w:pPr>
      <w:r w:rsidRPr="0096466D">
        <w:rPr>
          <w:rFonts w:ascii="Arial" w:hAnsi="Arial" w:cs="Arial"/>
          <w:color w:val="auto"/>
          <w:sz w:val="22"/>
          <w:szCs w:val="22"/>
        </w:rPr>
        <w:t xml:space="preserve"> </w:t>
      </w: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r w:rsidRPr="0096466D">
        <w:rPr>
          <w:rFonts w:ascii="Arial" w:hAnsi="Arial" w:cs="Arial"/>
          <w:noProof/>
          <w:color w:val="auto"/>
          <w:lang w:val="en-GB" w:eastAsia="en-GB"/>
        </w:rPr>
        <w:lastRenderedPageBreak/>
        <mc:AlternateContent>
          <mc:Choice Requires="wpg">
            <w:drawing>
              <wp:anchor distT="0" distB="0" distL="114300" distR="114300" simplePos="0" relativeHeight="251672576" behindDoc="0" locked="0" layoutInCell="1" allowOverlap="1" wp14:anchorId="78CF228E" wp14:editId="3D6D9E44">
                <wp:simplePos x="0" y="0"/>
                <wp:positionH relativeFrom="margin">
                  <wp:align>center</wp:align>
                </wp:positionH>
                <wp:positionV relativeFrom="paragraph">
                  <wp:posOffset>-635379</wp:posOffset>
                </wp:positionV>
                <wp:extent cx="3538220" cy="3656965"/>
                <wp:effectExtent l="0" t="0" r="5080" b="635"/>
                <wp:wrapNone/>
                <wp:docPr id="28" name="Group 28"/>
                <wp:cNvGraphicFramePr/>
                <a:graphic xmlns:a="http://schemas.openxmlformats.org/drawingml/2006/main">
                  <a:graphicData uri="http://schemas.microsoft.com/office/word/2010/wordprocessingGroup">
                    <wpg:wgp>
                      <wpg:cNvGrpSpPr/>
                      <wpg:grpSpPr>
                        <a:xfrm>
                          <a:off x="0" y="0"/>
                          <a:ext cx="3538220" cy="3656965"/>
                          <a:chOff x="0" y="0"/>
                          <a:chExt cx="3538220" cy="3656965"/>
                        </a:xfrm>
                      </wpg:grpSpPr>
                      <pic:pic xmlns:pic="http://schemas.openxmlformats.org/drawingml/2006/picture">
                        <pic:nvPicPr>
                          <pic:cNvPr id="18" name="Picture 18"/>
                          <pic:cNvPicPr>
                            <a:picLocks noChangeAspect="1"/>
                          </pic:cNvPicPr>
                        </pic:nvPicPr>
                        <pic:blipFill rotWithShape="1">
                          <a:blip r:embed="rId52" cstate="print">
                            <a:extLst>
                              <a:ext uri="{28A0092B-C50C-407E-A947-70E740481C1C}">
                                <a14:useLocalDpi xmlns:a14="http://schemas.microsoft.com/office/drawing/2010/main" val="0"/>
                              </a:ext>
                            </a:extLst>
                          </a:blip>
                          <a:srcRect l="11256" t="3175" r="22078" b="10836"/>
                          <a:stretch/>
                        </pic:blipFill>
                        <pic:spPr bwMode="auto">
                          <a:xfrm rot="5400000">
                            <a:off x="-59373" y="59373"/>
                            <a:ext cx="3656965" cy="3538220"/>
                          </a:xfrm>
                          <a:prstGeom prst="rect">
                            <a:avLst/>
                          </a:prstGeom>
                          <a:noFill/>
                          <a:ln>
                            <a:noFill/>
                          </a:ln>
                          <a:extLst>
                            <a:ext uri="{53640926-AAD7-44D8-BBD7-CCE9431645EC}">
                              <a14:shadowObscured xmlns:a14="http://schemas.microsoft.com/office/drawing/2010/main"/>
                            </a:ext>
                          </a:extLst>
                        </pic:spPr>
                      </pic:pic>
                      <wps:wsp>
                        <wps:cNvPr id="26" name="Oval 26"/>
                        <wps:cNvSpPr/>
                        <wps:spPr>
                          <a:xfrm>
                            <a:off x="1721925" y="1056901"/>
                            <a:ext cx="665018" cy="57001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151909" y="1508163"/>
                            <a:ext cx="665018" cy="57001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F9B5512" id="Group 28" o:spid="_x0000_s1026" style="position:absolute;margin-left:0;margin-top:-50.05pt;width:278.6pt;height:287.95pt;z-index:251672576;mso-position-horizontal:center;mso-position-horizontal-relative:margin" coordsize="35382,36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">
                <v:shape id="Picture 18" o:spid="_x0000_s1027" type="#_x0000_t75" style="position:absolute;left:-594;top:594;width:36569;height:35382;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jUDzFAAAA2wAAAA8AAABkcnMvZG93bnJldi54bWxEj0FLAzEQhe+C/yGM0JvNVmgpa9NSFKW9&#10;VGyL4G3YjJvVzWRN0u323zsHobcZ3pv3vlmsBt+qnmJqAhuYjAtQxFWwDdcGjoeX+zmolJEttoHJ&#10;wIUSrJa3NwssbTjzO/X7XCsJ4VSiAZdzV2qdKkce0zh0xKJ9hegxyxprbSOeJdy3+qEoZtpjw9Lg&#10;sKMnR9XP/uQNfMy36+nr2/cuNPH5c/rre3ea9MaM7ob1I6hMQ76a/683VvAFVn6RAfTy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o1A8xQAAANsAAAAPAAAAAAAAAAAAAAAA&#10;AJ8CAABkcnMvZG93bnJldi54bWxQSwUGAAAAAAQABAD3AAAAkQMAAAAA&#10;">
                  <v:imagedata r:id="rId53" o:title="" croptop="2081f" cropbottom="7101f" cropleft="7377f" cropright="14469f"/>
                  <v:path arrowok="t"/>
                </v:shape>
                <v:oval id="Oval 26" o:spid="_x0000_s1028" style="position:absolute;left:17219;top:10569;width:6650;height:5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NkjMAA&#10;AADbAAAADwAAAGRycy9kb3ducmV2LnhtbESPT2sCMRTE70K/Q3iFXqRm9RDsahQpCHr0D/T62Lzu&#10;LiYvy+ZV129vCoLHYWZ+wyzXQ/DqSn1qI1uYTgpQxFV0LdcWzqft5xxUEmSHPjJZuFOC9epttMTS&#10;xRsf6HqUWmUIpxItNCJdqXWqGgqYJrEjzt5v7ANKln2tXY+3DA9ez4rC6IAt54UGO/puqLoc/4KF&#10;zV2LP6Sv7dgZNkZ+0h793NqP92GzACU0yCv8bO+chZmB/y/5B+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4NkjMAAAADbAAAADwAAAAAAAAAAAAAAAACYAgAAZHJzL2Rvd25y&#10;ZXYueG1sUEsFBgAAAAAEAAQA9QAAAIUDAAAAAA==&#10;" filled="f" strokecolor="red" strokeweight="1pt">
                  <v:stroke joinstyle="miter"/>
                </v:oval>
                <v:oval id="Oval 27" o:spid="_x0000_s1029" style="position:absolute;left:11519;top:15081;width:6650;height:5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F8EA&#10;AADbAAAADwAAAGRycy9kb3ducmV2LnhtbESPzYrCQBCE78K+w9ALe5F1ooeo0VFEENyjP+C1yfQm&#10;wZmekGk1vv3OguCxqKqvqOW6907dqYtNYAPjUQaKuAy24crA+bT7noGKgmzRBSYDT4qwXn0MlljY&#10;8OAD3Y9SqQThWKCBWqQttI5lTR7jKLTEyfsNnUdJsqu07fCR4N7pSZbl2mPDaaHGlrY1ldfjzRvY&#10;PLW4Q5zvhjbnPJdL/EE3M+brs98sQAn18g6/2ntrYDKF/y/pB+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PwRfBAAAA2wAAAA8AAAAAAAAAAAAAAAAAmAIAAGRycy9kb3du&#10;cmV2LnhtbFBLBQYAAAAABAAEAPUAAACGAwAAAAA=&#10;" filled="f" strokecolor="red" strokeweight="1pt">
                  <v:stroke joinstyle="miter"/>
                </v:oval>
                <w10:wrap anchorx="margin"/>
              </v:group>
            </w:pict>
          </mc:Fallback>
        </mc:AlternateContent>
      </w: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i w:val="0"/>
          <w:color w:val="auto"/>
          <w:szCs w:val="22"/>
        </w:rPr>
      </w:pPr>
      <w:bookmarkStart w:id="74" w:name="_Toc512528746"/>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Supporting anvils (inside red circles) where the test piece is pushed up against to ensure it is centered correctly – Taken by M. Watson for Project material.</w:t>
      </w:r>
      <w:bookmarkEnd w:id="74"/>
    </w:p>
    <w:p w:rsidR="00B25F8C" w:rsidRPr="0096466D" w:rsidRDefault="00B25F8C" w:rsidP="00B25F8C">
      <w:pPr>
        <w:rPr>
          <w:rFonts w:ascii="Arial" w:hAnsi="Arial" w:cs="Arial"/>
          <w:color w:val="auto"/>
        </w:rPr>
      </w:pPr>
    </w:p>
    <w:p w:rsidR="00B25F8C" w:rsidRPr="0096466D" w:rsidRDefault="00B25F8C" w:rsidP="00B25F8C">
      <w:pPr>
        <w:tabs>
          <w:tab w:val="left" w:pos="916"/>
        </w:tabs>
        <w:spacing w:line="360" w:lineRule="auto"/>
        <w:jc w:val="both"/>
        <w:rPr>
          <w:rFonts w:ascii="Arial" w:hAnsi="Arial" w:cs="Arial"/>
          <w:color w:val="auto"/>
        </w:rPr>
      </w:pPr>
      <w:r w:rsidRPr="0096466D">
        <w:rPr>
          <w:rFonts w:ascii="Arial" w:hAnsi="Arial" w:cs="Arial"/>
          <w:color w:val="auto"/>
        </w:rPr>
        <w:t>Once the sample has been inserted, the door must be shut as a safety measurement for the pendulum striker to release and impact the test piece. It is important to note that the scale must be zero before performing the test to give an accurate me</w:t>
      </w:r>
      <w:r>
        <w:rPr>
          <w:rFonts w:ascii="Arial" w:hAnsi="Arial" w:cs="Arial"/>
          <w:color w:val="auto"/>
        </w:rPr>
        <w:t>asurement which can be seen in f</w:t>
      </w:r>
      <w:r w:rsidRPr="0096466D">
        <w:rPr>
          <w:rFonts w:ascii="Arial" w:hAnsi="Arial" w:cs="Arial"/>
          <w:color w:val="auto"/>
        </w:rPr>
        <w:t>igure 33. Once the Striker has impacted the test piece, the scale which is located on the front of the testing instrument will read a value. This value is then transferred</w:t>
      </w:r>
      <w:r>
        <w:rPr>
          <w:rFonts w:ascii="Arial" w:hAnsi="Arial" w:cs="Arial"/>
          <w:color w:val="auto"/>
        </w:rPr>
        <w:t xml:space="preserve"> from the machine </w:t>
      </w:r>
      <w:r w:rsidRPr="0096466D">
        <w:rPr>
          <w:rFonts w:ascii="Arial" w:hAnsi="Arial" w:cs="Arial"/>
          <w:color w:val="auto"/>
        </w:rPr>
        <w:t>to the impact logging sheet for that specific test piece</w:t>
      </w:r>
      <w:r>
        <w:rPr>
          <w:rFonts w:ascii="Arial" w:hAnsi="Arial" w:cs="Arial"/>
          <w:color w:val="auto"/>
        </w:rPr>
        <w:t>.</w:t>
      </w:r>
      <w:r w:rsidRPr="0096466D">
        <w:rPr>
          <w:rFonts w:ascii="Arial" w:hAnsi="Arial" w:cs="Arial"/>
          <w:color w:val="auto"/>
        </w:rPr>
        <w:t xml:space="preserve"> This then needs to be repeated with the other two samples to complete the test for that coil. Once all the test results have been recorded, </w:t>
      </w:r>
      <w:r>
        <w:rPr>
          <w:rFonts w:ascii="Arial" w:hAnsi="Arial" w:cs="Arial"/>
          <w:color w:val="auto"/>
        </w:rPr>
        <w:t xml:space="preserve">results are transferred onto the </w:t>
      </w:r>
      <w:r w:rsidRPr="0096466D">
        <w:rPr>
          <w:rFonts w:ascii="Arial" w:hAnsi="Arial" w:cs="Arial"/>
          <w:color w:val="auto"/>
        </w:rPr>
        <w:t>works internal software system for logical release of coil. If the impact result is within specification and all other mechanical testing has passed, then the coil can be released to the customer. These details such as tensile test results and impact test results will then go onto a test certificate which is a legal document provided to the customer telling them what tests were carried out and what the results were for the tests.</w:t>
      </w:r>
    </w:p>
    <w:p w:rsidR="00B25F8C" w:rsidRPr="00393B1E" w:rsidRDefault="00B25F8C" w:rsidP="00B25F8C">
      <w:pPr>
        <w:tabs>
          <w:tab w:val="left" w:pos="916"/>
        </w:tabs>
        <w:spacing w:line="360" w:lineRule="auto"/>
        <w:jc w:val="both"/>
        <w:rPr>
          <w:rFonts w:ascii="Arial" w:hAnsi="Arial" w:cs="Arial"/>
        </w:rPr>
      </w:pPr>
    </w:p>
    <w:p w:rsidR="00B25F8C" w:rsidRPr="00393B1E" w:rsidRDefault="00B25F8C" w:rsidP="00B25F8C">
      <w:pPr>
        <w:tabs>
          <w:tab w:val="left" w:pos="916"/>
        </w:tabs>
        <w:spacing w:line="360" w:lineRule="auto"/>
        <w:jc w:val="both"/>
        <w:rPr>
          <w:rFonts w:ascii="Arial" w:hAnsi="Arial" w:cs="Arial"/>
        </w:rPr>
      </w:pPr>
      <w:r w:rsidRPr="00393B1E">
        <w:rPr>
          <w:rFonts w:ascii="Arial" w:hAnsi="Arial" w:cs="Arial"/>
          <w:noProof/>
          <w:lang w:val="en-GB" w:eastAsia="en-GB"/>
        </w:rPr>
        <w:lastRenderedPageBreak/>
        <w:drawing>
          <wp:anchor distT="0" distB="0" distL="114300" distR="114300" simplePos="0" relativeHeight="251673600" behindDoc="1" locked="0" layoutInCell="1" allowOverlap="1" wp14:anchorId="315D7A22" wp14:editId="6A23459D">
            <wp:simplePos x="0" y="0"/>
            <wp:positionH relativeFrom="margin">
              <wp:align>center</wp:align>
            </wp:positionH>
            <wp:positionV relativeFrom="paragraph">
              <wp:posOffset>523240</wp:posOffset>
            </wp:positionV>
            <wp:extent cx="4187825" cy="3141345"/>
            <wp:effectExtent l="8890" t="0" r="0" b="0"/>
            <wp:wrapTight wrapText="bothSides">
              <wp:wrapPolygon edited="0">
                <wp:start x="46" y="21661"/>
                <wp:lineTo x="21466" y="21661"/>
                <wp:lineTo x="21466" y="179"/>
                <wp:lineTo x="46" y="179"/>
                <wp:lineTo x="46" y="21661"/>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4187825" cy="3141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B1E">
        <w:rPr>
          <w:rFonts w:ascii="Arial" w:hAnsi="Arial" w:cs="Arial"/>
        </w:rPr>
        <w:t xml:space="preserve"> </w:t>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1066"/>
        </w:tabs>
        <w:ind w:left="1066"/>
        <w:rPr>
          <w:rFonts w:ascii="Arial" w:hAnsi="Arial" w:cs="Arial"/>
        </w:rPr>
      </w:pPr>
    </w:p>
    <w:p w:rsidR="00B25F8C" w:rsidRPr="00393B1E" w:rsidRDefault="00B25F8C" w:rsidP="00B25F8C">
      <w:pPr>
        <w:tabs>
          <w:tab w:val="left" w:pos="1066"/>
        </w:tabs>
        <w:ind w:left="1066"/>
        <w:rPr>
          <w:rFonts w:ascii="Arial" w:hAnsi="Arial" w:cs="Arial"/>
        </w:rPr>
      </w:pPr>
    </w:p>
    <w:p w:rsidR="00B25F8C" w:rsidRPr="00393B1E" w:rsidRDefault="00B25F8C" w:rsidP="00B25F8C">
      <w:pPr>
        <w:keepNext/>
        <w:tabs>
          <w:tab w:val="left" w:pos="1066"/>
        </w:tabs>
        <w:rPr>
          <w:rFonts w:ascii="Arial" w:hAnsi="Arial" w:cs="Arial"/>
        </w:rPr>
      </w:pPr>
    </w:p>
    <w:p w:rsidR="00B25F8C" w:rsidRDefault="00B25F8C" w:rsidP="00B25F8C">
      <w:pPr>
        <w:pStyle w:val="Caption"/>
        <w:rPr>
          <w:rFonts w:ascii="Arial" w:hAnsi="Arial" w:cs="Arial"/>
          <w:i w:val="0"/>
          <w:color w:val="auto"/>
          <w:szCs w:val="22"/>
        </w:rPr>
      </w:pPr>
    </w:p>
    <w:p w:rsidR="00B25F8C" w:rsidRPr="0096466D" w:rsidRDefault="00B25F8C" w:rsidP="00B25F8C">
      <w:pPr>
        <w:pStyle w:val="Caption"/>
        <w:rPr>
          <w:rFonts w:ascii="Arial" w:hAnsi="Arial" w:cs="Arial"/>
          <w:i w:val="0"/>
          <w:color w:val="auto"/>
          <w:szCs w:val="22"/>
        </w:rPr>
      </w:pPr>
      <w:bookmarkStart w:id="75" w:name="_Toc512528747"/>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33</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impact result which is recorded from the outside scale measured in Joules – Taken by M. Watson for Project material.</w:t>
      </w:r>
      <w:bookmarkEnd w:id="75"/>
    </w:p>
    <w:p w:rsidR="00B25F8C" w:rsidRPr="00393B1E" w:rsidRDefault="00B25F8C" w:rsidP="00B25F8C">
      <w:pPr>
        <w:tabs>
          <w:tab w:val="left" w:pos="1066"/>
        </w:tabs>
        <w:rPr>
          <w:rFonts w:ascii="Arial" w:hAnsi="Arial" w:cs="Arial"/>
        </w:rPr>
      </w:pPr>
    </w:p>
    <w:p w:rsidR="00B25F8C" w:rsidRPr="00393B1E" w:rsidRDefault="00B25F8C" w:rsidP="00B25F8C">
      <w:pPr>
        <w:tabs>
          <w:tab w:val="left" w:pos="1066"/>
        </w:tabs>
        <w:rPr>
          <w:rFonts w:ascii="Arial" w:hAnsi="Arial" w:cs="Arial"/>
        </w:rPr>
      </w:pPr>
      <w:r w:rsidRPr="00393B1E">
        <w:rPr>
          <w:rFonts w:ascii="Arial" w:hAnsi="Arial" w:cs="Arial"/>
          <w:noProof/>
          <w:lang w:val="en-GB" w:eastAsia="en-GB"/>
        </w:rPr>
        <w:lastRenderedPageBreak/>
        <w:drawing>
          <wp:anchor distT="0" distB="0" distL="114300" distR="114300" simplePos="0" relativeHeight="251674624" behindDoc="1" locked="0" layoutInCell="1" allowOverlap="1" wp14:anchorId="66327B03" wp14:editId="39A62045">
            <wp:simplePos x="0" y="0"/>
            <wp:positionH relativeFrom="margin">
              <wp:align>center</wp:align>
            </wp:positionH>
            <wp:positionV relativeFrom="paragraph">
              <wp:posOffset>647065</wp:posOffset>
            </wp:positionV>
            <wp:extent cx="4225290" cy="2931795"/>
            <wp:effectExtent l="0" t="953" r="2858" b="2857"/>
            <wp:wrapTight wrapText="bothSides">
              <wp:wrapPolygon edited="0">
                <wp:start x="-5" y="21593"/>
                <wp:lineTo x="21517" y="21593"/>
                <wp:lineTo x="21517" y="119"/>
                <wp:lineTo x="-5" y="119"/>
                <wp:lineTo x="-5" y="21593"/>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6996" t="18713" r="7527" b="2216"/>
                    <a:stretch/>
                  </pic:blipFill>
                  <pic:spPr bwMode="auto">
                    <a:xfrm rot="5400000">
                      <a:off x="0" y="0"/>
                      <a:ext cx="4225290" cy="2931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tabs>
          <w:tab w:val="left" w:pos="1066"/>
        </w:tabs>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keepNext/>
        <w:tabs>
          <w:tab w:val="left" w:pos="935"/>
        </w:tabs>
        <w:rPr>
          <w:rFonts w:ascii="Arial" w:hAnsi="Arial" w:cs="Arial"/>
        </w:rPr>
      </w:pPr>
    </w:p>
    <w:p w:rsidR="00B25F8C" w:rsidRPr="00393B1E" w:rsidRDefault="00B25F8C" w:rsidP="00B25F8C">
      <w:pPr>
        <w:keepNext/>
        <w:tabs>
          <w:tab w:val="left" w:pos="935"/>
        </w:tabs>
        <w:rPr>
          <w:rFonts w:ascii="Arial" w:hAnsi="Arial" w:cs="Arial"/>
        </w:rPr>
      </w:pPr>
    </w:p>
    <w:p w:rsidR="00B25F8C" w:rsidRPr="0096466D" w:rsidRDefault="00B25F8C" w:rsidP="00B25F8C">
      <w:pPr>
        <w:pStyle w:val="Caption"/>
        <w:rPr>
          <w:rFonts w:ascii="Arial" w:hAnsi="Arial" w:cs="Arial"/>
          <w:i w:val="0"/>
          <w:color w:val="auto"/>
          <w:szCs w:val="22"/>
        </w:rPr>
      </w:pPr>
      <w:bookmarkStart w:id="76" w:name="_Toc512528748"/>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34</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 The pendulum striker which is covered by casing, is released to swing and impact the test piece – Taken by M. Watson for Project Material.</w:t>
      </w:r>
      <w:bookmarkEnd w:id="76"/>
    </w:p>
    <w:p w:rsidR="00B25F8C" w:rsidRPr="00393B1E" w:rsidRDefault="00B25F8C" w:rsidP="00B25F8C">
      <w:pPr>
        <w:tabs>
          <w:tab w:val="left" w:pos="935"/>
        </w:tabs>
        <w:rPr>
          <w:rFonts w:ascii="Arial" w:hAnsi="Arial" w:cs="Arial"/>
        </w:rPr>
      </w:pPr>
    </w:p>
    <w:p w:rsidR="00B25F8C" w:rsidRPr="00393B1E" w:rsidRDefault="00B25F8C" w:rsidP="00B25F8C">
      <w:pPr>
        <w:tabs>
          <w:tab w:val="left" w:pos="935"/>
        </w:tabs>
        <w:rPr>
          <w:rFonts w:ascii="Arial" w:hAnsi="Arial" w:cs="Arial"/>
        </w:rPr>
      </w:pPr>
    </w:p>
    <w:p w:rsidR="00B25F8C" w:rsidRPr="00393B1E" w:rsidRDefault="00B25F8C" w:rsidP="00B25F8C">
      <w:pPr>
        <w:tabs>
          <w:tab w:val="left" w:pos="935"/>
        </w:tabs>
        <w:rPr>
          <w:rFonts w:ascii="Arial" w:hAnsi="Arial" w:cs="Arial"/>
        </w:rPr>
      </w:pPr>
    </w:p>
    <w:p w:rsidR="00B25F8C" w:rsidRDefault="00B25F8C" w:rsidP="00B25F8C">
      <w:pPr>
        <w:rPr>
          <w:rFonts w:ascii="Arial" w:hAnsi="Arial" w:cs="Arial"/>
        </w:rPr>
      </w:pPr>
      <w:r>
        <w:rPr>
          <w:rFonts w:ascii="Arial" w:hAnsi="Arial" w:cs="Arial"/>
        </w:rPr>
        <w:br w:type="page"/>
      </w:r>
    </w:p>
    <w:p w:rsidR="00B25F8C" w:rsidRPr="00393B1E" w:rsidRDefault="00B25F8C" w:rsidP="00B25F8C">
      <w:pPr>
        <w:pStyle w:val="Heading1"/>
        <w:rPr>
          <w:rFonts w:ascii="Arial" w:hAnsi="Arial" w:cs="Arial"/>
          <w:b/>
          <w:color w:val="000000" w:themeColor="text1"/>
          <w:sz w:val="22"/>
        </w:rPr>
      </w:pPr>
      <w:bookmarkStart w:id="77" w:name="_Toc512574730"/>
      <w:r>
        <w:rPr>
          <w:rFonts w:ascii="Arial" w:hAnsi="Arial" w:cs="Arial"/>
          <w:b/>
          <w:color w:val="000000" w:themeColor="text1"/>
          <w:sz w:val="22"/>
        </w:rPr>
        <w:lastRenderedPageBreak/>
        <w:t>4</w:t>
      </w:r>
      <w:r w:rsidRPr="00393B1E">
        <w:rPr>
          <w:rFonts w:ascii="Arial" w:hAnsi="Arial" w:cs="Arial"/>
          <w:b/>
          <w:color w:val="000000" w:themeColor="text1"/>
          <w:sz w:val="22"/>
        </w:rPr>
        <w:t>.0 LITERATURE REVIEW</w:t>
      </w:r>
      <w:bookmarkEnd w:id="77"/>
    </w:p>
    <w:p w:rsidR="00B25F8C" w:rsidRPr="00393B1E" w:rsidRDefault="00B25F8C" w:rsidP="00B25F8C">
      <w:pPr>
        <w:rPr>
          <w:rFonts w:ascii="Arial" w:hAnsi="Arial" w:cs="Arial"/>
          <w:color w:val="000000" w:themeColor="text1"/>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Scope </w:t>
      </w:r>
    </w:p>
    <w:p w:rsidR="00B25F8C" w:rsidRPr="00393B1E" w:rsidRDefault="00B25F8C" w:rsidP="00B25F8C">
      <w:pPr>
        <w:spacing w:line="360" w:lineRule="auto"/>
        <w:jc w:val="both"/>
        <w:rPr>
          <w:rFonts w:ascii="Arial" w:hAnsi="Arial" w:cs="Arial"/>
          <w:color w:val="000000" w:themeColor="text1"/>
        </w:rPr>
      </w:pPr>
      <w:r>
        <w:rPr>
          <w:rFonts w:ascii="Arial" w:hAnsi="Arial" w:cs="Arial"/>
          <w:color w:val="000000" w:themeColor="text1"/>
        </w:rPr>
        <w:t xml:space="preserve">This literature review addresses </w:t>
      </w:r>
      <w:r w:rsidRPr="00393B1E">
        <w:rPr>
          <w:rFonts w:ascii="Arial" w:hAnsi="Arial" w:cs="Arial"/>
          <w:color w:val="000000" w:themeColor="text1"/>
        </w:rPr>
        <w:t xml:space="preserve">notch geometry and quality factors associated with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V-Notch impact testing.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Literature </w:t>
      </w:r>
    </w:p>
    <w:p w:rsidR="00B25F8C" w:rsidRPr="00393B1E" w:rsidRDefault="006810E8" w:rsidP="00B25F8C">
      <w:pPr>
        <w:spacing w:line="360" w:lineRule="auto"/>
        <w:jc w:val="both"/>
        <w:rPr>
          <w:rFonts w:ascii="Arial" w:hAnsi="Arial" w:cs="Arial"/>
          <w:color w:val="000000" w:themeColor="text1"/>
        </w:rPr>
      </w:pPr>
      <w:sdt>
        <w:sdtPr>
          <w:rPr>
            <w:rFonts w:ascii="Arial" w:hAnsi="Arial" w:cs="Arial"/>
            <w:color w:val="000000" w:themeColor="text1"/>
          </w:rPr>
          <w:id w:val="-105965622"/>
          <w:citation/>
        </w:sdtPr>
        <w:sdtContent>
          <w:r w:rsidR="00B25F8C" w:rsidRPr="00393B1E">
            <w:rPr>
              <w:rFonts w:ascii="Arial" w:hAnsi="Arial" w:cs="Arial"/>
              <w:color w:val="000000" w:themeColor="text1"/>
            </w:rPr>
            <w:fldChar w:fldCharType="begin"/>
          </w:r>
          <w:r w:rsidR="00B25F8C" w:rsidRPr="00393B1E">
            <w:rPr>
              <w:rFonts w:ascii="Arial" w:hAnsi="Arial" w:cs="Arial"/>
              <w:color w:val="000000" w:themeColor="text1"/>
              <w:lang w:val="en-GB"/>
            </w:rPr>
            <w:instrText xml:space="preserve"> CITATION Sap15 \l 2057 </w:instrText>
          </w:r>
          <w:r w:rsidR="00B25F8C" w:rsidRPr="00393B1E">
            <w:rPr>
              <w:rFonts w:ascii="Arial" w:hAnsi="Arial" w:cs="Arial"/>
              <w:color w:val="000000" w:themeColor="text1"/>
            </w:rPr>
            <w:fldChar w:fldCharType="separate"/>
          </w:r>
          <w:r w:rsidR="00B25F8C" w:rsidRPr="00785F34">
            <w:rPr>
              <w:rFonts w:ascii="Arial" w:hAnsi="Arial" w:cs="Arial"/>
              <w:noProof/>
              <w:color w:val="000000" w:themeColor="text1"/>
              <w:lang w:val="en-GB"/>
            </w:rPr>
            <w:t>(Sapora, 2015)</w:t>
          </w:r>
          <w:r w:rsidR="00B25F8C" w:rsidRPr="00393B1E">
            <w:rPr>
              <w:rFonts w:ascii="Arial" w:hAnsi="Arial" w:cs="Arial"/>
              <w:color w:val="000000" w:themeColor="text1"/>
            </w:rPr>
            <w:fldChar w:fldCharType="end"/>
          </w:r>
        </w:sdtContent>
      </w:sdt>
      <w:r w:rsidR="00B25F8C" w:rsidRPr="00393B1E">
        <w:rPr>
          <w:rFonts w:ascii="Arial" w:hAnsi="Arial" w:cs="Arial"/>
          <w:color w:val="000000" w:themeColor="text1"/>
        </w:rPr>
        <w:t xml:space="preserve"> carried out an experiment to improve Finite Fracture Mechanics approach to blunt V-notch brittle fracture mechanics which was successful. Several approaches were investigated to </w:t>
      </w:r>
      <w:proofErr w:type="spellStart"/>
      <w:r w:rsidR="00B25F8C" w:rsidRPr="00393B1E">
        <w:rPr>
          <w:rFonts w:ascii="Arial" w:hAnsi="Arial" w:cs="Arial"/>
          <w:color w:val="000000" w:themeColor="text1"/>
        </w:rPr>
        <w:t>analyse</w:t>
      </w:r>
      <w:proofErr w:type="spellEnd"/>
      <w:r w:rsidR="00B25F8C" w:rsidRPr="00393B1E">
        <w:rPr>
          <w:rFonts w:ascii="Arial" w:hAnsi="Arial" w:cs="Arial"/>
          <w:color w:val="000000" w:themeColor="text1"/>
        </w:rPr>
        <w:t xml:space="preserve"> structural components brittle fracture factors regarding to rounded V-notches.  The approaches taken </w:t>
      </w:r>
      <w:r w:rsidR="00B25F8C">
        <w:rPr>
          <w:rFonts w:ascii="Arial" w:hAnsi="Arial" w:cs="Arial"/>
          <w:color w:val="000000" w:themeColor="text1"/>
        </w:rPr>
        <w:t>were</w:t>
      </w:r>
      <w:r w:rsidR="00B25F8C" w:rsidRPr="00393B1E">
        <w:rPr>
          <w:rFonts w:ascii="Arial" w:hAnsi="Arial" w:cs="Arial"/>
          <w:color w:val="000000" w:themeColor="text1"/>
        </w:rPr>
        <w:t xml:space="preserve"> based on desired stress requirement and the associated energy balance and implementation on the bases of recently proposed analytical expression for stress intensity factor (SIF). Experiments were carried out at (30,90 and 150 degrees opening Angeles) of the V-notch. It was found that when a blunt V-notch is exposed to SIF the crack which stems from this allows better finite fracture mechanic predictions relevant to mode 1 brittle fracture due to the proportionality of the energy available for crack length to integral squared, the error is expected to increase. </w:t>
      </w:r>
    </w:p>
    <w:p w:rsidR="00B25F8C" w:rsidRPr="00393B1E" w:rsidRDefault="006810E8" w:rsidP="00B25F8C">
      <w:pPr>
        <w:spacing w:line="360" w:lineRule="auto"/>
        <w:jc w:val="both"/>
        <w:rPr>
          <w:rFonts w:ascii="Arial" w:hAnsi="Arial" w:cs="Arial"/>
          <w:color w:val="000000" w:themeColor="text1"/>
        </w:rPr>
      </w:pPr>
      <w:sdt>
        <w:sdtPr>
          <w:rPr>
            <w:rFonts w:ascii="Arial" w:hAnsi="Arial" w:cs="Arial"/>
            <w:color w:val="000000" w:themeColor="text1"/>
          </w:rPr>
          <w:id w:val="-1322194844"/>
          <w:citation/>
        </w:sdtPr>
        <w:sdtContent>
          <w:r w:rsidR="00B25F8C" w:rsidRPr="00393B1E">
            <w:rPr>
              <w:rFonts w:ascii="Arial" w:hAnsi="Arial" w:cs="Arial"/>
              <w:color w:val="000000" w:themeColor="text1"/>
            </w:rPr>
            <w:fldChar w:fldCharType="begin"/>
          </w:r>
          <w:r w:rsidR="00B25F8C" w:rsidRPr="00393B1E">
            <w:rPr>
              <w:rFonts w:ascii="Arial" w:hAnsi="Arial" w:cs="Arial"/>
              <w:color w:val="000000" w:themeColor="text1"/>
              <w:lang w:val="en-GB"/>
            </w:rPr>
            <w:instrText xml:space="preserve"> CITATION Sri99 \l 2057 </w:instrText>
          </w:r>
          <w:r w:rsidR="00B25F8C" w:rsidRPr="00393B1E">
            <w:rPr>
              <w:rFonts w:ascii="Arial" w:hAnsi="Arial" w:cs="Arial"/>
              <w:color w:val="000000" w:themeColor="text1"/>
            </w:rPr>
            <w:fldChar w:fldCharType="separate"/>
          </w:r>
          <w:r w:rsidR="00B25F8C" w:rsidRPr="00785F34">
            <w:rPr>
              <w:rFonts w:ascii="Arial" w:hAnsi="Arial" w:cs="Arial"/>
              <w:noProof/>
              <w:color w:val="000000" w:themeColor="text1"/>
              <w:lang w:val="en-GB"/>
            </w:rPr>
            <w:t>(Srivatsan, 1999)</w:t>
          </w:r>
          <w:r w:rsidR="00B25F8C" w:rsidRPr="00393B1E">
            <w:rPr>
              <w:rFonts w:ascii="Arial" w:hAnsi="Arial" w:cs="Arial"/>
              <w:color w:val="000000" w:themeColor="text1"/>
            </w:rPr>
            <w:fldChar w:fldCharType="end"/>
          </w:r>
        </w:sdtContent>
      </w:sdt>
      <w:r w:rsidR="00B25F8C" w:rsidRPr="00393B1E">
        <w:rPr>
          <w:rFonts w:ascii="Arial" w:hAnsi="Arial" w:cs="Arial"/>
          <w:color w:val="000000" w:themeColor="text1"/>
        </w:rPr>
        <w:t xml:space="preserve"> </w:t>
      </w:r>
      <w:r w:rsidR="00B25F8C">
        <w:rPr>
          <w:rFonts w:ascii="Arial" w:hAnsi="Arial" w:cs="Arial"/>
          <w:color w:val="000000" w:themeColor="text1"/>
        </w:rPr>
        <w:t>d</w:t>
      </w:r>
      <w:r w:rsidR="00B25F8C" w:rsidRPr="00393B1E">
        <w:rPr>
          <w:rFonts w:ascii="Arial" w:hAnsi="Arial" w:cs="Arial"/>
          <w:color w:val="000000" w:themeColor="text1"/>
        </w:rPr>
        <w:t xml:space="preserve">iscussed the influence of notch severity on the impact fracture behavior of </w:t>
      </w:r>
      <w:proofErr w:type="spellStart"/>
      <w:r w:rsidR="00B25F8C" w:rsidRPr="00393B1E">
        <w:rPr>
          <w:rFonts w:ascii="Arial" w:hAnsi="Arial" w:cs="Arial"/>
          <w:color w:val="000000" w:themeColor="text1"/>
        </w:rPr>
        <w:t>aluminium</w:t>
      </w:r>
      <w:proofErr w:type="spellEnd"/>
      <w:r w:rsidR="00B25F8C" w:rsidRPr="00393B1E">
        <w:rPr>
          <w:rFonts w:ascii="Arial" w:hAnsi="Arial" w:cs="Arial"/>
          <w:color w:val="000000" w:themeColor="text1"/>
        </w:rPr>
        <w:t xml:space="preserve"> alloy 7055. Several notch angles of 45, 60, 75 and 90 degrees were selected for a standard </w:t>
      </w:r>
      <w:proofErr w:type="spellStart"/>
      <w:r w:rsidR="00B25F8C" w:rsidRPr="00393B1E">
        <w:rPr>
          <w:rFonts w:ascii="Arial" w:hAnsi="Arial" w:cs="Arial"/>
          <w:color w:val="000000" w:themeColor="text1"/>
        </w:rPr>
        <w:t>Charpy</w:t>
      </w:r>
      <w:proofErr w:type="spellEnd"/>
      <w:r w:rsidR="00B25F8C" w:rsidRPr="00393B1E">
        <w:rPr>
          <w:rFonts w:ascii="Arial" w:hAnsi="Arial" w:cs="Arial"/>
          <w:color w:val="000000" w:themeColor="text1"/>
        </w:rPr>
        <w:t xml:space="preserve"> impact test. Two of the specimens had the notches positioned at right angles to the applied load. When tested at a specific temperature, the ductile microstructure impact toughness decreased in relation to the notches severity increased. For the increased notched severity specimens mode-I resulted in the most controlled fracture across all tested temperatures. The results </w:t>
      </w:r>
      <w:r w:rsidR="00B25F8C">
        <w:rPr>
          <w:rFonts w:ascii="Arial" w:hAnsi="Arial" w:cs="Arial"/>
          <w:color w:val="000000" w:themeColor="text1"/>
        </w:rPr>
        <w:t>regard</w:t>
      </w:r>
      <w:r w:rsidR="00B25F8C" w:rsidRPr="00393B1E">
        <w:rPr>
          <w:rFonts w:ascii="Arial" w:hAnsi="Arial" w:cs="Arial"/>
          <w:color w:val="000000" w:themeColor="text1"/>
        </w:rPr>
        <w:t xml:space="preserve"> to alloy microstructure, fracture mechanisms and deformation filed ahead of the advancing crack tip. </w:t>
      </w:r>
    </w:p>
    <w:p w:rsidR="00B25F8C" w:rsidRPr="00393B1E" w:rsidRDefault="006810E8" w:rsidP="00B25F8C">
      <w:pPr>
        <w:spacing w:line="360" w:lineRule="auto"/>
        <w:jc w:val="both"/>
        <w:rPr>
          <w:rFonts w:ascii="Arial" w:hAnsi="Arial" w:cs="Arial"/>
          <w:color w:val="000000" w:themeColor="text1"/>
        </w:rPr>
      </w:pPr>
      <w:sdt>
        <w:sdtPr>
          <w:rPr>
            <w:rFonts w:ascii="Arial" w:hAnsi="Arial" w:cs="Arial"/>
            <w:color w:val="000000" w:themeColor="text1"/>
          </w:rPr>
          <w:id w:val="-480377368"/>
          <w:citation/>
        </w:sdtPr>
        <w:sdtContent>
          <w:r w:rsidR="00B25F8C" w:rsidRPr="00393B1E">
            <w:rPr>
              <w:rFonts w:ascii="Arial" w:hAnsi="Arial" w:cs="Arial"/>
              <w:color w:val="000000" w:themeColor="text1"/>
            </w:rPr>
            <w:fldChar w:fldCharType="begin"/>
          </w:r>
          <w:r w:rsidR="00B25F8C" w:rsidRPr="00393B1E">
            <w:rPr>
              <w:rFonts w:ascii="Arial" w:hAnsi="Arial" w:cs="Arial"/>
              <w:color w:val="000000" w:themeColor="text1"/>
              <w:lang w:val="en-GB"/>
            </w:rPr>
            <w:instrText xml:space="preserve"> CITATION Pin90 \l 2057 </w:instrText>
          </w:r>
          <w:r w:rsidR="00B25F8C" w:rsidRPr="00393B1E">
            <w:rPr>
              <w:rFonts w:ascii="Arial" w:hAnsi="Arial" w:cs="Arial"/>
              <w:color w:val="000000" w:themeColor="text1"/>
            </w:rPr>
            <w:fldChar w:fldCharType="separate"/>
          </w:r>
          <w:r w:rsidR="00B25F8C" w:rsidRPr="00785F34">
            <w:rPr>
              <w:rFonts w:ascii="Arial" w:hAnsi="Arial" w:cs="Arial"/>
              <w:noProof/>
              <w:color w:val="000000" w:themeColor="text1"/>
              <w:lang w:val="en-GB"/>
            </w:rPr>
            <w:t>(Pink, 1990)</w:t>
          </w:r>
          <w:r w:rsidR="00B25F8C" w:rsidRPr="00393B1E">
            <w:rPr>
              <w:rFonts w:ascii="Arial" w:hAnsi="Arial" w:cs="Arial"/>
              <w:color w:val="000000" w:themeColor="text1"/>
            </w:rPr>
            <w:fldChar w:fldCharType="end"/>
          </w:r>
        </w:sdtContent>
      </w:sdt>
      <w:r w:rsidR="00B25F8C" w:rsidRPr="00393B1E">
        <w:rPr>
          <w:rFonts w:ascii="Arial" w:hAnsi="Arial" w:cs="Arial"/>
          <w:color w:val="000000" w:themeColor="text1"/>
        </w:rPr>
        <w:t xml:space="preserve"> produced a report to identify the differences obtained when conducting </w:t>
      </w:r>
      <w:proofErr w:type="spellStart"/>
      <w:r w:rsidR="00B25F8C" w:rsidRPr="00393B1E">
        <w:rPr>
          <w:rFonts w:ascii="Arial" w:hAnsi="Arial" w:cs="Arial"/>
          <w:color w:val="000000" w:themeColor="text1"/>
        </w:rPr>
        <w:t>Charpy</w:t>
      </w:r>
      <w:proofErr w:type="spellEnd"/>
      <w:r w:rsidR="00B25F8C" w:rsidRPr="00393B1E">
        <w:rPr>
          <w:rFonts w:ascii="Arial" w:hAnsi="Arial" w:cs="Arial"/>
          <w:color w:val="000000" w:themeColor="text1"/>
        </w:rPr>
        <w:t xml:space="preserve"> impact testing using an ASTM method R23 specification, versus the ISO type impact tester. It highlights the historical controversy regarding the appropriate correct method of machining the notch into the test specimen. The report compares two different types of impact testing equipment and evaluates the various notch grooving techniques via grinding, broaching and milling with a single toothed fly cutter. The results showed that </w:t>
      </w:r>
      <w:r w:rsidR="00B25F8C" w:rsidRPr="00393B1E">
        <w:rPr>
          <w:rFonts w:ascii="Arial" w:hAnsi="Arial" w:cs="Arial"/>
          <w:color w:val="000000" w:themeColor="text1"/>
        </w:rPr>
        <w:lastRenderedPageBreak/>
        <w:t xml:space="preserve">the ISO type impact testing machines results were elevated compared to the ASTM method by approximately 4%. A result in lower impact value was also noticed when using the broached specimens. It was noted that grinding the notch as an alternative gave the smoothest and most consistent profile. The broached notches giving the lowest impact value may be due to the roughness of the surface and the microscopic tears observed in the surface because of machining. </w:t>
      </w:r>
    </w:p>
    <w:p w:rsidR="00B25F8C" w:rsidRPr="00393B1E" w:rsidRDefault="006810E8" w:rsidP="00B25F8C">
      <w:pPr>
        <w:spacing w:line="360" w:lineRule="auto"/>
        <w:jc w:val="both"/>
        <w:rPr>
          <w:rFonts w:ascii="Arial" w:hAnsi="Arial" w:cs="Arial"/>
          <w:color w:val="000000" w:themeColor="text1"/>
        </w:rPr>
      </w:pPr>
      <w:sdt>
        <w:sdtPr>
          <w:rPr>
            <w:rFonts w:ascii="Arial" w:hAnsi="Arial" w:cs="Arial"/>
            <w:color w:val="000000" w:themeColor="text1"/>
          </w:rPr>
          <w:id w:val="-850569190"/>
          <w:citation/>
        </w:sdtPr>
        <w:sdtContent>
          <w:r w:rsidR="00B25F8C" w:rsidRPr="00393B1E">
            <w:rPr>
              <w:rFonts w:ascii="Arial" w:hAnsi="Arial" w:cs="Arial"/>
              <w:color w:val="000000" w:themeColor="text1"/>
            </w:rPr>
            <w:fldChar w:fldCharType="begin"/>
          </w:r>
          <w:r w:rsidR="00B25F8C" w:rsidRPr="00393B1E">
            <w:rPr>
              <w:rFonts w:ascii="Arial" w:hAnsi="Arial" w:cs="Arial"/>
              <w:color w:val="000000" w:themeColor="text1"/>
              <w:lang w:val="en-GB"/>
            </w:rPr>
            <w:instrText xml:space="preserve"> CITATION PJH86 \l 2057 </w:instrText>
          </w:r>
          <w:r w:rsidR="00B25F8C" w:rsidRPr="00393B1E">
            <w:rPr>
              <w:rFonts w:ascii="Arial" w:hAnsi="Arial" w:cs="Arial"/>
              <w:color w:val="000000" w:themeColor="text1"/>
            </w:rPr>
            <w:fldChar w:fldCharType="separate"/>
          </w:r>
          <w:r w:rsidR="00B25F8C" w:rsidRPr="00785F34">
            <w:rPr>
              <w:rFonts w:ascii="Arial" w:hAnsi="Arial" w:cs="Arial"/>
              <w:noProof/>
              <w:color w:val="000000" w:themeColor="text1"/>
              <w:lang w:val="en-GB"/>
            </w:rPr>
            <w:t>(P. J. Hine, 1986)</w:t>
          </w:r>
          <w:r w:rsidR="00B25F8C" w:rsidRPr="00393B1E">
            <w:rPr>
              <w:rFonts w:ascii="Arial" w:hAnsi="Arial" w:cs="Arial"/>
              <w:color w:val="000000" w:themeColor="text1"/>
            </w:rPr>
            <w:fldChar w:fldCharType="end"/>
          </w:r>
        </w:sdtContent>
      </w:sdt>
      <w:r w:rsidR="00B25F8C" w:rsidRPr="00393B1E">
        <w:rPr>
          <w:rFonts w:ascii="Arial" w:hAnsi="Arial" w:cs="Arial"/>
          <w:color w:val="000000" w:themeColor="text1"/>
        </w:rPr>
        <w:t xml:space="preserve"> Studied the behavior of </w:t>
      </w:r>
      <w:proofErr w:type="spellStart"/>
      <w:r w:rsidR="00B25F8C" w:rsidRPr="00393B1E">
        <w:rPr>
          <w:rFonts w:ascii="Arial" w:hAnsi="Arial" w:cs="Arial"/>
          <w:color w:val="000000" w:themeColor="text1"/>
        </w:rPr>
        <w:t>polyethersulphone</w:t>
      </w:r>
      <w:proofErr w:type="spellEnd"/>
      <w:r w:rsidR="00B25F8C" w:rsidRPr="00393B1E">
        <w:rPr>
          <w:rFonts w:ascii="Arial" w:hAnsi="Arial" w:cs="Arial"/>
          <w:color w:val="000000" w:themeColor="text1"/>
        </w:rPr>
        <w:t xml:space="preserve"> using a specially constructed instrument testing machine. It is similarly a pendulum type machine. Accurate deformation and energy absorbed curves could be obtained, despite vibrations that caused complications initially to the test sample. Both sharp-notched and blunt- notched specimens were measured over a series of crack lengths. The sharp notched samples could be </w:t>
      </w:r>
      <w:proofErr w:type="spellStart"/>
      <w:r w:rsidR="00B25F8C" w:rsidRPr="00393B1E">
        <w:rPr>
          <w:rFonts w:ascii="Arial" w:hAnsi="Arial" w:cs="Arial"/>
          <w:color w:val="000000" w:themeColor="text1"/>
        </w:rPr>
        <w:t>analysed</w:t>
      </w:r>
      <w:proofErr w:type="spellEnd"/>
      <w:r w:rsidR="00B25F8C" w:rsidRPr="00393B1E">
        <w:rPr>
          <w:rFonts w:ascii="Arial" w:hAnsi="Arial" w:cs="Arial"/>
          <w:color w:val="000000" w:themeColor="text1"/>
        </w:rPr>
        <w:t xml:space="preserve"> by means of fracture toughness. Alternatively, the blunt notched samples resembled a constant critical stress at the ro</w:t>
      </w:r>
      <w:r w:rsidR="00B25F8C">
        <w:rPr>
          <w:rFonts w:ascii="Arial" w:hAnsi="Arial" w:cs="Arial"/>
          <w:color w:val="000000" w:themeColor="text1"/>
        </w:rPr>
        <w:t>ot of the notch. Multiple crevices</w:t>
      </w:r>
      <w:r w:rsidR="00B25F8C" w:rsidRPr="00393B1E">
        <w:rPr>
          <w:rFonts w:ascii="Arial" w:hAnsi="Arial" w:cs="Arial"/>
          <w:color w:val="000000" w:themeColor="text1"/>
        </w:rPr>
        <w:t xml:space="preserve"> at the crack tip in the blunt notched samples were emphasized due to its importance. Another important factor was that the ageing of samples will reduce the fracture toughness, although the blunt notched specimens was not affected by ageing.  </w:t>
      </w:r>
    </w:p>
    <w:p w:rsidR="00B25F8C" w:rsidRPr="00393B1E" w:rsidRDefault="006810E8" w:rsidP="00B25F8C">
      <w:pPr>
        <w:spacing w:line="360" w:lineRule="auto"/>
        <w:jc w:val="both"/>
        <w:rPr>
          <w:rFonts w:ascii="Arial" w:hAnsi="Arial" w:cs="Arial"/>
          <w:color w:val="000000" w:themeColor="text1"/>
        </w:rPr>
      </w:pPr>
      <w:sdt>
        <w:sdtPr>
          <w:rPr>
            <w:rFonts w:ascii="Arial" w:hAnsi="Arial" w:cs="Arial"/>
            <w:color w:val="000000" w:themeColor="text1"/>
          </w:rPr>
          <w:id w:val="-519635529"/>
          <w:citation/>
        </w:sdtPr>
        <w:sdtContent>
          <w:r w:rsidR="00B25F8C" w:rsidRPr="00393B1E">
            <w:rPr>
              <w:rFonts w:ascii="Arial" w:hAnsi="Arial" w:cs="Arial"/>
              <w:color w:val="000000" w:themeColor="text1"/>
            </w:rPr>
            <w:fldChar w:fldCharType="begin"/>
          </w:r>
          <w:r w:rsidR="00B25F8C" w:rsidRPr="00393B1E">
            <w:rPr>
              <w:rFonts w:ascii="Arial" w:hAnsi="Arial" w:cs="Arial"/>
              <w:color w:val="000000" w:themeColor="text1"/>
              <w:lang w:val="en-GB"/>
            </w:rPr>
            <w:instrText xml:space="preserve"> CITATION Abd11 \l 2057 </w:instrText>
          </w:r>
          <w:r w:rsidR="00B25F8C" w:rsidRPr="00393B1E">
            <w:rPr>
              <w:rFonts w:ascii="Arial" w:hAnsi="Arial" w:cs="Arial"/>
              <w:color w:val="000000" w:themeColor="text1"/>
            </w:rPr>
            <w:fldChar w:fldCharType="separate"/>
          </w:r>
          <w:r w:rsidR="00B25F8C" w:rsidRPr="00785F34">
            <w:rPr>
              <w:rFonts w:ascii="Arial" w:hAnsi="Arial" w:cs="Arial"/>
              <w:noProof/>
              <w:color w:val="000000" w:themeColor="text1"/>
              <w:lang w:val="en-GB"/>
            </w:rPr>
            <w:t>(Abdel-Hamid I. Mourad, 2011)</w:t>
          </w:r>
          <w:r w:rsidR="00B25F8C" w:rsidRPr="00393B1E">
            <w:rPr>
              <w:rFonts w:ascii="Arial" w:hAnsi="Arial" w:cs="Arial"/>
              <w:color w:val="000000" w:themeColor="text1"/>
            </w:rPr>
            <w:fldChar w:fldCharType="end"/>
          </w:r>
        </w:sdtContent>
      </w:sdt>
      <w:r w:rsidR="00B25F8C" w:rsidRPr="00393B1E">
        <w:rPr>
          <w:rFonts w:ascii="Arial" w:hAnsi="Arial" w:cs="Arial"/>
          <w:color w:val="000000" w:themeColor="text1"/>
        </w:rPr>
        <w:t xml:space="preserve"> Shows </w:t>
      </w:r>
      <w:proofErr w:type="spellStart"/>
      <w:r w:rsidR="00B25F8C" w:rsidRPr="00393B1E">
        <w:rPr>
          <w:rFonts w:ascii="Arial" w:hAnsi="Arial" w:cs="Arial"/>
          <w:color w:val="000000" w:themeColor="text1"/>
        </w:rPr>
        <w:t>experimentational</w:t>
      </w:r>
      <w:proofErr w:type="spellEnd"/>
      <w:r w:rsidR="00B25F8C" w:rsidRPr="00393B1E">
        <w:rPr>
          <w:rFonts w:ascii="Arial" w:hAnsi="Arial" w:cs="Arial"/>
          <w:color w:val="000000" w:themeColor="text1"/>
        </w:rPr>
        <w:t xml:space="preserve"> results relating to the dependence of fracture toughness on the thickness and ligament length of the test specimen. It was found that fracture toughness is totally independent of the notch root radius with various ligament lengths. From the experiments the predicated results for fracture toughness using the appropriate developed models were conforming with the measured data.</w:t>
      </w:r>
    </w:p>
    <w:p w:rsidR="00B25F8C" w:rsidRPr="00393B1E" w:rsidRDefault="006810E8" w:rsidP="00B25F8C">
      <w:pPr>
        <w:spacing w:line="360" w:lineRule="auto"/>
        <w:jc w:val="both"/>
        <w:rPr>
          <w:rFonts w:ascii="Arial" w:hAnsi="Arial" w:cs="Arial"/>
          <w:color w:val="000000" w:themeColor="text1"/>
        </w:rPr>
      </w:pPr>
      <w:sdt>
        <w:sdtPr>
          <w:rPr>
            <w:rFonts w:ascii="Arial" w:hAnsi="Arial" w:cs="Arial"/>
            <w:color w:val="000000" w:themeColor="text1"/>
          </w:rPr>
          <w:id w:val="807366195"/>
          <w:citation/>
        </w:sdtPr>
        <w:sdtContent>
          <w:r w:rsidR="00B25F8C" w:rsidRPr="00393B1E">
            <w:rPr>
              <w:rFonts w:ascii="Arial" w:hAnsi="Arial" w:cs="Arial"/>
              <w:color w:val="000000" w:themeColor="text1"/>
            </w:rPr>
            <w:fldChar w:fldCharType="begin"/>
          </w:r>
          <w:r w:rsidR="00B25F8C" w:rsidRPr="00393B1E">
            <w:rPr>
              <w:rFonts w:ascii="Arial" w:hAnsi="Arial" w:cs="Arial"/>
              <w:color w:val="000000" w:themeColor="text1"/>
              <w:lang w:val="en-GB"/>
            </w:rPr>
            <w:instrText xml:space="preserve"> CITATION Dau90 \l 2057 </w:instrText>
          </w:r>
          <w:r w:rsidR="00B25F8C" w:rsidRPr="00393B1E">
            <w:rPr>
              <w:rFonts w:ascii="Arial" w:hAnsi="Arial" w:cs="Arial"/>
              <w:color w:val="000000" w:themeColor="text1"/>
            </w:rPr>
            <w:fldChar w:fldCharType="separate"/>
          </w:r>
          <w:r w:rsidR="00B25F8C" w:rsidRPr="00785F34">
            <w:rPr>
              <w:rFonts w:ascii="Arial" w:hAnsi="Arial" w:cs="Arial"/>
              <w:noProof/>
              <w:color w:val="000000" w:themeColor="text1"/>
              <w:lang w:val="en-GB"/>
            </w:rPr>
            <w:t>(Daugherty, 1990)</w:t>
          </w:r>
          <w:r w:rsidR="00B25F8C" w:rsidRPr="00393B1E">
            <w:rPr>
              <w:rFonts w:ascii="Arial" w:hAnsi="Arial" w:cs="Arial"/>
              <w:color w:val="000000" w:themeColor="text1"/>
            </w:rPr>
            <w:fldChar w:fldCharType="end"/>
          </w:r>
        </w:sdtContent>
      </w:sdt>
      <w:r w:rsidR="00B25F8C" w:rsidRPr="00393B1E">
        <w:rPr>
          <w:rFonts w:ascii="Arial" w:hAnsi="Arial" w:cs="Arial"/>
          <w:color w:val="000000" w:themeColor="text1"/>
        </w:rPr>
        <w:t xml:space="preserve"> Carried out rounded notched impact testing experiments on stainless steels which is commonly used in reactor pressure vessels. It is suggested that this material generally initiates crack tip blunting and significant plastic deformation to the initial crack growth. Crack growth initiation is then followed by stable growth due to this materials characteristic. This then suggests that the total load the structure can bare may by greater than the load that initiates the growth. Established fracture mechanics techniques ignore crack tip plasticity. It is suggesting that linear elastic fracture mechanics may give misleading predictions by taking rising crack resistance during stable crack growth into account to estimate structure load carrying capability. </w:t>
      </w:r>
    </w:p>
    <w:p w:rsidR="00B25F8C"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lastRenderedPageBreak/>
        <w:t xml:space="preserve">Conclusion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With the forever increasing demand of steel for structural applications, it is necessary to try and understand the characteristics and mechanical behavior of the material under various environmental conditions. Although a lot of work has been done relating to numerous areas of the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V-notch and U-notch specimens relating to fracture toughness, and all other aspects such as ductile brittle transition curves. There seems to be a huge number of variables that can affect the result across the scope with different measuring techniques and testing equipment at numerous temperatures. Although there seems to be relatively little known regarding specifically the effects of notch geometry and quality such as the structure of the notch wall in relation to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V-notch impact testing results. </w:t>
      </w: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pStyle w:val="Heading1"/>
        <w:rPr>
          <w:rFonts w:ascii="Arial" w:hAnsi="Arial" w:cs="Arial"/>
          <w:b/>
          <w:color w:val="auto"/>
          <w:sz w:val="22"/>
        </w:rPr>
      </w:pPr>
    </w:p>
    <w:p w:rsidR="00B25F8C" w:rsidRPr="00393B1E" w:rsidRDefault="00B25F8C" w:rsidP="00B25F8C">
      <w:pPr>
        <w:tabs>
          <w:tab w:val="left" w:pos="935"/>
        </w:tabs>
        <w:rPr>
          <w:rFonts w:ascii="Arial" w:hAnsi="Arial" w:cs="Arial"/>
        </w:rPr>
      </w:pPr>
    </w:p>
    <w:p w:rsidR="00B25F8C" w:rsidRPr="00393B1E" w:rsidRDefault="00B25F8C" w:rsidP="00B25F8C">
      <w:pPr>
        <w:tabs>
          <w:tab w:val="left" w:pos="935"/>
        </w:tabs>
        <w:rPr>
          <w:rFonts w:ascii="Arial" w:hAnsi="Arial" w:cs="Arial"/>
        </w:rPr>
      </w:pPr>
    </w:p>
    <w:p w:rsidR="00B25F8C" w:rsidRPr="00393B1E" w:rsidRDefault="00B25F8C" w:rsidP="00B25F8C">
      <w:pPr>
        <w:tabs>
          <w:tab w:val="left" w:pos="935"/>
        </w:tabs>
        <w:rPr>
          <w:rFonts w:ascii="Arial" w:hAnsi="Arial" w:cs="Arial"/>
        </w:rPr>
      </w:pPr>
    </w:p>
    <w:p w:rsidR="00B25F8C" w:rsidRPr="00393B1E" w:rsidRDefault="00B25F8C" w:rsidP="00B25F8C">
      <w:pPr>
        <w:tabs>
          <w:tab w:val="left" w:pos="935"/>
        </w:tabs>
        <w:rPr>
          <w:rFonts w:ascii="Arial" w:hAnsi="Arial" w:cs="Arial"/>
        </w:rPr>
      </w:pPr>
    </w:p>
    <w:p w:rsidR="00B25F8C" w:rsidRPr="00393B1E" w:rsidRDefault="00B25F8C" w:rsidP="00B25F8C">
      <w:pPr>
        <w:tabs>
          <w:tab w:val="left" w:pos="935"/>
        </w:tabs>
        <w:rPr>
          <w:rFonts w:ascii="Arial" w:hAnsi="Arial" w:cs="Arial"/>
        </w:rPr>
      </w:pPr>
    </w:p>
    <w:p w:rsidR="00B25F8C" w:rsidRDefault="00B25F8C" w:rsidP="00B25F8C">
      <w:pPr>
        <w:pStyle w:val="Heading1"/>
        <w:rPr>
          <w:rFonts w:ascii="Arial" w:hAnsi="Arial" w:cs="Arial"/>
          <w:b/>
          <w:color w:val="auto"/>
          <w:sz w:val="22"/>
        </w:rPr>
      </w:pPr>
    </w:p>
    <w:p w:rsidR="00B25F8C" w:rsidRDefault="00B25F8C" w:rsidP="00B25F8C">
      <w:pPr>
        <w:pStyle w:val="Heading1"/>
        <w:rPr>
          <w:rFonts w:ascii="Arial" w:hAnsi="Arial" w:cs="Arial"/>
          <w:b/>
          <w:color w:val="auto"/>
          <w:sz w:val="22"/>
        </w:rPr>
      </w:pPr>
    </w:p>
    <w:p w:rsidR="00B25F8C" w:rsidRDefault="00B25F8C" w:rsidP="00B25F8C">
      <w:pPr>
        <w:pStyle w:val="Heading1"/>
        <w:rPr>
          <w:rFonts w:ascii="Arial" w:hAnsi="Arial" w:cs="Arial"/>
          <w:b/>
          <w:color w:val="auto"/>
          <w:sz w:val="22"/>
        </w:rPr>
      </w:pPr>
    </w:p>
    <w:p w:rsidR="00B25F8C" w:rsidRDefault="00B25F8C" w:rsidP="00B25F8C">
      <w:pPr>
        <w:pStyle w:val="Heading1"/>
        <w:rPr>
          <w:rFonts w:ascii="Arial" w:hAnsi="Arial" w:cs="Arial"/>
          <w:b/>
          <w:color w:val="auto"/>
          <w:sz w:val="22"/>
        </w:rPr>
      </w:pPr>
    </w:p>
    <w:p w:rsidR="00B25F8C" w:rsidRDefault="00B25F8C" w:rsidP="00B25F8C"/>
    <w:p w:rsidR="00B25F8C" w:rsidRPr="00B25F8C" w:rsidRDefault="00B25F8C" w:rsidP="00B25F8C"/>
    <w:p w:rsidR="00B25F8C" w:rsidRPr="00393B1E" w:rsidRDefault="00B25F8C" w:rsidP="00B25F8C">
      <w:pPr>
        <w:pStyle w:val="Heading1"/>
        <w:rPr>
          <w:rFonts w:ascii="Arial" w:hAnsi="Arial" w:cs="Arial"/>
          <w:b/>
          <w:color w:val="auto"/>
          <w:sz w:val="22"/>
        </w:rPr>
      </w:pPr>
      <w:bookmarkStart w:id="78" w:name="_Toc512574731"/>
      <w:r>
        <w:rPr>
          <w:rFonts w:ascii="Arial" w:hAnsi="Arial" w:cs="Arial"/>
          <w:b/>
          <w:color w:val="auto"/>
          <w:sz w:val="22"/>
        </w:rPr>
        <w:lastRenderedPageBreak/>
        <w:t>5</w:t>
      </w:r>
      <w:r w:rsidRPr="00393B1E">
        <w:rPr>
          <w:rFonts w:ascii="Arial" w:hAnsi="Arial" w:cs="Arial"/>
          <w:b/>
          <w:color w:val="auto"/>
          <w:sz w:val="22"/>
        </w:rPr>
        <w:t xml:space="preserve"> ANALYSIS AND RESULTS</w:t>
      </w:r>
      <w:bookmarkEnd w:id="78"/>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For this experiment, identical testing will be carried out on a serviceable broach and an unserviceable broach that we have in the Test House. The same material grade S355JR+AR will be used for </w:t>
      </w:r>
      <w:proofErr w:type="spellStart"/>
      <w:r w:rsidRPr="00393B1E">
        <w:rPr>
          <w:rFonts w:ascii="Arial" w:hAnsi="Arial" w:cs="Arial"/>
          <w:color w:val="000000" w:themeColor="text1"/>
        </w:rPr>
        <w:t>Charpy</w:t>
      </w:r>
      <w:proofErr w:type="spellEnd"/>
      <w:r w:rsidRPr="00393B1E">
        <w:rPr>
          <w:rFonts w:ascii="Arial" w:hAnsi="Arial" w:cs="Arial"/>
          <w:color w:val="000000" w:themeColor="text1"/>
        </w:rPr>
        <w:t xml:space="preserve"> V-notch impact testing and will be </w:t>
      </w:r>
      <w:proofErr w:type="spellStart"/>
      <w:r w:rsidRPr="00393B1E">
        <w:rPr>
          <w:rFonts w:ascii="Arial" w:hAnsi="Arial" w:cs="Arial"/>
          <w:color w:val="000000" w:themeColor="text1"/>
        </w:rPr>
        <w:t>metallographically</w:t>
      </w:r>
      <w:proofErr w:type="spellEnd"/>
      <w:r w:rsidRPr="00393B1E">
        <w:rPr>
          <w:rFonts w:ascii="Arial" w:hAnsi="Arial" w:cs="Arial"/>
          <w:color w:val="000000" w:themeColor="text1"/>
        </w:rPr>
        <w:t xml:space="preserve"> </w:t>
      </w:r>
      <w:proofErr w:type="spellStart"/>
      <w:r w:rsidRPr="00393B1E">
        <w:rPr>
          <w:rFonts w:ascii="Arial" w:hAnsi="Arial" w:cs="Arial"/>
          <w:color w:val="000000" w:themeColor="text1"/>
        </w:rPr>
        <w:t>analysed</w:t>
      </w:r>
      <w:proofErr w:type="spellEnd"/>
      <w:r w:rsidRPr="00393B1E">
        <w:rPr>
          <w:rFonts w:ascii="Arial" w:hAnsi="Arial" w:cs="Arial"/>
          <w:color w:val="000000" w:themeColor="text1"/>
        </w:rPr>
        <w:t>. All samples were machined to 7.5mm width, 8mm notch depth and the temperature used was -20C for this experiment.</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Samples were notched from both the old worn broach and current broach by myself and were measured to ensure they all met the appropriate specification before testing. There are 3 tests per sample as that is the current procedure of impact testing within our laboratory. 15 samples of S355JR+AR were notched with the old worn broach and 15 samples of S355JR+AR were notched using the current broach. Therefore leaving 45 individual results and 15 average results per broach.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All testing equipment had appropriate standard and maintenance tests carried out prior to ensure accuracy of results.  – Appendix 15 (Service and Calibration certificate).</w:t>
      </w:r>
    </w:p>
    <w:p w:rsidR="00B25F8C" w:rsidRPr="00393B1E" w:rsidRDefault="00B25F8C" w:rsidP="00B25F8C">
      <w:pPr>
        <w:spacing w:line="360" w:lineRule="auto"/>
        <w:rPr>
          <w:rFonts w:ascii="Arial" w:hAnsi="Arial" w:cs="Arial"/>
          <w:color w:val="auto"/>
        </w:rPr>
      </w:pPr>
      <w:r w:rsidRPr="00393B1E">
        <w:rPr>
          <w:rFonts w:ascii="Arial" w:hAnsi="Arial" w:cs="Arial"/>
          <w:color w:val="auto"/>
        </w:rPr>
        <w:t>The serviceable broach in use from January 2017- to present.</w:t>
      </w:r>
    </w:p>
    <w:p w:rsidR="00B25F8C" w:rsidRPr="00393B1E" w:rsidRDefault="00B25F8C" w:rsidP="00B25F8C">
      <w:pPr>
        <w:spacing w:line="360" w:lineRule="auto"/>
        <w:rPr>
          <w:rFonts w:ascii="Arial" w:hAnsi="Arial" w:cs="Arial"/>
          <w:color w:val="auto"/>
        </w:rPr>
      </w:pPr>
      <w:r w:rsidRPr="00393B1E">
        <w:rPr>
          <w:rFonts w:ascii="Arial" w:hAnsi="Arial" w:cs="Arial"/>
          <w:color w:val="auto"/>
        </w:rPr>
        <w:t>The unserviceable broach was in use from January 2012 - January 2017.</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For this experiment all dimensional measurements are in millimeters (mm) and impact result – energy absorbed is measured in Joules (J) and temperature in degrees centigrade.</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following denotes: - </w:t>
      </w:r>
    </w:p>
    <w:p w:rsidR="00B25F8C" w:rsidRPr="00393B1E" w:rsidRDefault="00B25F8C" w:rsidP="00B25F8C">
      <w:pPr>
        <w:spacing w:line="360" w:lineRule="auto"/>
        <w:jc w:val="both"/>
        <w:rPr>
          <w:rFonts w:ascii="Arial" w:hAnsi="Arial" w:cs="Arial"/>
          <w:color w:val="000000" w:themeColor="text1"/>
        </w:rPr>
      </w:pPr>
      <w:proofErr w:type="spellStart"/>
      <w:r w:rsidRPr="00393B1E">
        <w:rPr>
          <w:rFonts w:ascii="Arial" w:hAnsi="Arial" w:cs="Arial"/>
          <w:color w:val="000000" w:themeColor="text1"/>
        </w:rPr>
        <w:t>Avg</w:t>
      </w:r>
      <w:proofErr w:type="spellEnd"/>
      <w:r w:rsidRPr="00393B1E">
        <w:rPr>
          <w:rFonts w:ascii="Arial" w:hAnsi="Arial" w:cs="Arial"/>
          <w:color w:val="000000" w:themeColor="text1"/>
        </w:rPr>
        <w:t xml:space="preserve"> - Average</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SD - Standard Deviation</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CV - Coefficient of Variation</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S – Serviceable Broach</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U/S – Unserviceable Broach</w:t>
      </w:r>
    </w:p>
    <w:p w:rsidR="00B25F8C" w:rsidRPr="00393B1E" w:rsidRDefault="00B25F8C" w:rsidP="00B25F8C">
      <w:pPr>
        <w:pStyle w:val="Heading2"/>
        <w:rPr>
          <w:rFonts w:ascii="Arial" w:hAnsi="Arial" w:cs="Arial"/>
          <w:color w:val="000000" w:themeColor="text1"/>
          <w:sz w:val="22"/>
        </w:rPr>
      </w:pPr>
      <w:bookmarkStart w:id="79" w:name="_Toc512574732"/>
      <w:r w:rsidRPr="0029114D">
        <w:rPr>
          <w:noProof/>
          <w:lang w:val="en-GB" w:eastAsia="en-GB"/>
        </w:rPr>
        <w:lastRenderedPageBreak/>
        <w:drawing>
          <wp:anchor distT="0" distB="0" distL="114300" distR="114300" simplePos="0" relativeHeight="251714560" behindDoc="1" locked="0" layoutInCell="1" allowOverlap="1" wp14:anchorId="3530CC69" wp14:editId="2C1EADB7">
            <wp:simplePos x="0" y="0"/>
            <wp:positionH relativeFrom="margin">
              <wp:align>right</wp:align>
            </wp:positionH>
            <wp:positionV relativeFrom="paragraph">
              <wp:posOffset>331470</wp:posOffset>
            </wp:positionV>
            <wp:extent cx="5486400" cy="3097161"/>
            <wp:effectExtent l="0" t="0" r="0" b="8255"/>
            <wp:wrapTight wrapText="bothSides">
              <wp:wrapPolygon edited="0">
                <wp:start x="0" y="0"/>
                <wp:lineTo x="0" y="21525"/>
                <wp:lineTo x="20025" y="21525"/>
                <wp:lineTo x="20925" y="21259"/>
                <wp:lineTo x="21525" y="20462"/>
                <wp:lineTo x="21525" y="4385"/>
                <wp:lineTo x="21450" y="4252"/>
                <wp:lineTo x="21450" y="3853"/>
                <wp:lineTo x="20700" y="2657"/>
                <wp:lineTo x="20025" y="2126"/>
                <wp:lineTo x="21300" y="2126"/>
                <wp:lineTo x="21525" y="1860"/>
                <wp:lineTo x="21525"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86400" cy="309716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2"/>
        </w:rPr>
        <w:t>5</w:t>
      </w:r>
      <w:r w:rsidRPr="00393B1E">
        <w:rPr>
          <w:rFonts w:ascii="Arial" w:hAnsi="Arial" w:cs="Arial"/>
          <w:color w:val="000000" w:themeColor="text1"/>
          <w:sz w:val="22"/>
        </w:rPr>
        <w:t>.1 raw data</w:t>
      </w:r>
      <w:bookmarkEnd w:id="79"/>
    </w:p>
    <w:p w:rsidR="00B25F8C" w:rsidRDefault="00B25F8C" w:rsidP="00B25F8C">
      <w:pPr>
        <w:pStyle w:val="Caption"/>
        <w:keepNext/>
        <w:jc w:val="both"/>
        <w:rPr>
          <w:rFonts w:ascii="Arial" w:hAnsi="Arial" w:cs="Arial"/>
          <w:szCs w:val="22"/>
        </w:rPr>
      </w:pPr>
    </w:p>
    <w:p w:rsidR="00B25F8C" w:rsidRPr="0096466D" w:rsidRDefault="00B25F8C" w:rsidP="00B25F8C">
      <w:pPr>
        <w:pStyle w:val="Caption"/>
        <w:keepNext/>
        <w:jc w:val="both"/>
        <w:rPr>
          <w:rFonts w:ascii="Arial" w:hAnsi="Arial" w:cs="Arial"/>
          <w:i w:val="0"/>
          <w:color w:val="auto"/>
          <w:szCs w:val="22"/>
        </w:rPr>
      </w:pPr>
      <w:bookmarkStart w:id="80" w:name="_Toc512581614"/>
      <w:r w:rsidRPr="0029114D">
        <w:rPr>
          <w:noProof/>
          <w:lang w:val="en-GB" w:eastAsia="en-GB"/>
        </w:rPr>
        <w:drawing>
          <wp:anchor distT="0" distB="0" distL="114300" distR="114300" simplePos="0" relativeHeight="251713536" behindDoc="1" locked="0" layoutInCell="1" allowOverlap="1" wp14:anchorId="2FFB0997" wp14:editId="4CABC3F7">
            <wp:simplePos x="0" y="0"/>
            <wp:positionH relativeFrom="margin">
              <wp:align>right</wp:align>
            </wp:positionH>
            <wp:positionV relativeFrom="paragraph">
              <wp:posOffset>292735</wp:posOffset>
            </wp:positionV>
            <wp:extent cx="5486400" cy="3200400"/>
            <wp:effectExtent l="0" t="0" r="0" b="0"/>
            <wp:wrapTight wrapText="bothSides">
              <wp:wrapPolygon edited="0">
                <wp:start x="0" y="0"/>
                <wp:lineTo x="0" y="21471"/>
                <wp:lineTo x="21525" y="21471"/>
                <wp:lineTo x="21525"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w:t>
      </w:r>
      <w:r w:rsidRPr="0096466D">
        <w:rPr>
          <w:rFonts w:ascii="Arial" w:hAnsi="Arial" w:cs="Arial"/>
          <w:i w:val="0"/>
          <w:color w:val="auto"/>
          <w:szCs w:val="22"/>
        </w:rPr>
        <w:fldChar w:fldCharType="end"/>
      </w:r>
      <w:r w:rsidRPr="0096466D">
        <w:rPr>
          <w:rFonts w:ascii="Arial" w:hAnsi="Arial" w:cs="Arial"/>
          <w:i w:val="0"/>
          <w:color w:val="auto"/>
          <w:szCs w:val="22"/>
        </w:rPr>
        <w:t xml:space="preserve"> - Serviceable Broach raw data</w:t>
      </w:r>
      <w:bookmarkEnd w:id="80"/>
    </w:p>
    <w:p w:rsidR="00B25F8C" w:rsidRDefault="00B25F8C" w:rsidP="00B25F8C">
      <w:pPr>
        <w:pStyle w:val="Caption"/>
        <w:rPr>
          <w:rFonts w:ascii="Arial" w:hAnsi="Arial" w:cs="Arial"/>
          <w:i w:val="0"/>
          <w:color w:val="auto"/>
          <w:szCs w:val="22"/>
        </w:rPr>
      </w:pPr>
    </w:p>
    <w:p w:rsidR="00B25F8C" w:rsidRPr="0096466D" w:rsidRDefault="00B25F8C" w:rsidP="00B25F8C">
      <w:pPr>
        <w:pStyle w:val="Caption"/>
        <w:rPr>
          <w:rFonts w:ascii="Arial" w:hAnsi="Arial" w:cs="Arial"/>
          <w:i w:val="0"/>
          <w:color w:val="auto"/>
          <w:szCs w:val="22"/>
        </w:rPr>
      </w:pPr>
      <w:bookmarkStart w:id="81" w:name="_Toc512581615"/>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2</w:t>
      </w:r>
      <w:r w:rsidRPr="0096466D">
        <w:rPr>
          <w:rFonts w:ascii="Arial" w:hAnsi="Arial" w:cs="Arial"/>
          <w:i w:val="0"/>
          <w:color w:val="auto"/>
          <w:szCs w:val="22"/>
        </w:rPr>
        <w:fldChar w:fldCharType="end"/>
      </w:r>
      <w:r w:rsidRPr="0096466D">
        <w:rPr>
          <w:rFonts w:ascii="Arial" w:hAnsi="Arial" w:cs="Arial"/>
          <w:i w:val="0"/>
          <w:color w:val="auto"/>
          <w:szCs w:val="22"/>
        </w:rPr>
        <w:t xml:space="preserve"> - Unserviceable broach raw data</w:t>
      </w:r>
      <w:bookmarkEnd w:id="81"/>
    </w:p>
    <w:p w:rsidR="00B25F8C" w:rsidRPr="00393B1E" w:rsidRDefault="00B25F8C" w:rsidP="00B25F8C">
      <w:pPr>
        <w:rPr>
          <w:rFonts w:ascii="Arial" w:hAnsi="Arial" w:cs="Arial"/>
        </w:rPr>
      </w:pPr>
    </w:p>
    <w:p w:rsidR="00B25F8C" w:rsidRPr="00393B1E" w:rsidRDefault="00B25F8C" w:rsidP="00B25F8C">
      <w:pPr>
        <w:spacing w:line="360" w:lineRule="auto"/>
        <w:jc w:val="both"/>
        <w:rPr>
          <w:rFonts w:ascii="Arial" w:hAnsi="Arial" w:cs="Arial"/>
        </w:rPr>
      </w:pPr>
      <w:r w:rsidRPr="00393B1E">
        <w:rPr>
          <w:rFonts w:ascii="Arial" w:hAnsi="Arial" w:cs="Arial"/>
          <w:noProof/>
          <w:lang w:val="en-GB" w:eastAsia="en-GB"/>
        </w:rPr>
        <w:drawing>
          <wp:inline distT="0" distB="0" distL="0" distR="0" wp14:anchorId="7489B9F6" wp14:editId="62B00D66">
            <wp:extent cx="4549067" cy="2743200"/>
            <wp:effectExtent l="0" t="0" r="4445" b="0"/>
            <wp:docPr id="7" name="Chart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BBC43C7-96F2-4A9E-9AFD-5E340DDFD5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B25F8C" w:rsidRPr="0096466D" w:rsidRDefault="00B25F8C" w:rsidP="00B25F8C">
      <w:pPr>
        <w:pStyle w:val="Caption"/>
        <w:jc w:val="both"/>
        <w:rPr>
          <w:rFonts w:ascii="Arial" w:hAnsi="Arial" w:cs="Arial"/>
          <w:i w:val="0"/>
          <w:color w:val="auto"/>
          <w:szCs w:val="22"/>
        </w:rPr>
      </w:pPr>
      <w:bookmarkStart w:id="82" w:name="_Toc512528749"/>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35</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Serviceable Broach chart results</w:t>
      </w:r>
      <w:bookmarkEnd w:id="82"/>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E36A07">
        <w:rPr>
          <w:noProof/>
          <w:lang w:val="en-GB" w:eastAsia="en-GB"/>
        </w:rPr>
        <w:drawing>
          <wp:inline distT="0" distB="0" distL="0" distR="0" wp14:anchorId="16FEE5C9" wp14:editId="4BC220CB">
            <wp:extent cx="4587875" cy="2743200"/>
            <wp:effectExtent l="0" t="0" r="317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87875" cy="2743200"/>
                    </a:xfrm>
                    <a:prstGeom prst="rect">
                      <a:avLst/>
                    </a:prstGeom>
                    <a:noFill/>
                    <a:ln>
                      <a:noFill/>
                    </a:ln>
                  </pic:spPr>
                </pic:pic>
              </a:graphicData>
            </a:graphic>
          </wp:inline>
        </w:drawing>
      </w:r>
    </w:p>
    <w:p w:rsidR="00B25F8C" w:rsidRPr="00393B1E" w:rsidRDefault="00B25F8C" w:rsidP="00B25F8C">
      <w:pPr>
        <w:rPr>
          <w:rFonts w:ascii="Arial" w:hAnsi="Arial" w:cs="Arial"/>
        </w:rPr>
      </w:pPr>
    </w:p>
    <w:p w:rsidR="00B25F8C" w:rsidRPr="0096466D" w:rsidRDefault="00B25F8C" w:rsidP="00B25F8C">
      <w:pPr>
        <w:pStyle w:val="Caption"/>
        <w:rPr>
          <w:rFonts w:ascii="Arial" w:hAnsi="Arial" w:cs="Arial"/>
          <w:i w:val="0"/>
          <w:color w:val="auto"/>
          <w:szCs w:val="22"/>
        </w:rPr>
      </w:pPr>
      <w:bookmarkStart w:id="83" w:name="_Toc512528750"/>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36</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Unserviceable Broach chart results</w:t>
      </w:r>
      <w:bookmarkEnd w:id="83"/>
    </w:p>
    <w:p w:rsidR="00B25F8C" w:rsidRPr="0096466D" w:rsidRDefault="00B25F8C" w:rsidP="00B25F8C">
      <w:pPr>
        <w:rPr>
          <w:rFonts w:ascii="Arial" w:hAnsi="Arial" w:cs="Arial"/>
          <w:color w:val="auto"/>
        </w:rPr>
      </w:pP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Both chart ranges of 100 Joules in the vertical axis. In figure 35 that greater variation Is evident, figure 36 shows generally higher readings and less variation. </w:t>
      </w:r>
    </w:p>
    <w:p w:rsidR="00B25F8C" w:rsidRPr="00393B1E" w:rsidRDefault="00B25F8C" w:rsidP="00B25F8C">
      <w:pPr>
        <w:rPr>
          <w:rFonts w:ascii="Arial" w:hAnsi="Arial" w:cs="Arial"/>
        </w:rPr>
      </w:pPr>
      <w:r w:rsidRPr="00393B1E">
        <w:rPr>
          <w:rFonts w:ascii="Arial" w:hAnsi="Arial" w:cs="Arial"/>
          <w:noProof/>
          <w:lang w:val="en-GB" w:eastAsia="en-GB"/>
        </w:rPr>
        <w:lastRenderedPageBreak/>
        <w:drawing>
          <wp:inline distT="0" distB="0" distL="0" distR="0" wp14:anchorId="7170DE3D" wp14:editId="120AC9D7">
            <wp:extent cx="4591050" cy="2743200"/>
            <wp:effectExtent l="0" t="0" r="0" b="0"/>
            <wp:docPr id="12" name="Chart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2FCFC5-4088-4F31-8CA9-27628C7F4C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B25F8C" w:rsidRPr="0096466D" w:rsidRDefault="00B25F8C" w:rsidP="00B25F8C">
      <w:pPr>
        <w:pStyle w:val="Caption"/>
        <w:rPr>
          <w:rFonts w:ascii="Arial" w:hAnsi="Arial" w:cs="Arial"/>
          <w:i w:val="0"/>
          <w:color w:val="auto"/>
          <w:szCs w:val="22"/>
        </w:rPr>
      </w:pPr>
      <w:bookmarkStart w:id="84" w:name="_Toc512528751"/>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37</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Serviceable Broach &amp; Unserviceable Broach charts combined</w:t>
      </w:r>
      <w:bookmarkEnd w:id="84"/>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Serviceable and unserviceable data is clearly different. U/S is much higher in general with less variation and S results are lower with greater variation. </w:t>
      </w:r>
    </w:p>
    <w:p w:rsidR="00B25F8C" w:rsidRPr="0096466D" w:rsidRDefault="00B25F8C" w:rsidP="00B25F8C">
      <w:pPr>
        <w:spacing w:line="360" w:lineRule="auto"/>
        <w:jc w:val="both"/>
        <w:rPr>
          <w:rFonts w:ascii="Arial" w:hAnsi="Arial" w:cs="Arial"/>
          <w:color w:val="auto"/>
        </w:rPr>
      </w:pPr>
      <w:r>
        <w:rPr>
          <w:rFonts w:ascii="Arial" w:hAnsi="Arial" w:cs="Arial"/>
          <w:color w:val="auto"/>
        </w:rPr>
        <w:t xml:space="preserve">It can also be seen in figure 38, that when analyzing the data </w:t>
      </w:r>
      <w:r w:rsidRPr="0096466D">
        <w:rPr>
          <w:rFonts w:ascii="Arial" w:hAnsi="Arial" w:cs="Arial"/>
          <w:color w:val="auto"/>
        </w:rPr>
        <w:t xml:space="preserve">all tests achieved minimum pass mark of 27 J for grade S355JR+AR. </w:t>
      </w:r>
    </w:p>
    <w:p w:rsidR="00B25F8C" w:rsidRPr="00393B1E" w:rsidRDefault="00B25F8C" w:rsidP="00B25F8C">
      <w:pPr>
        <w:spacing w:line="360" w:lineRule="auto"/>
        <w:jc w:val="both"/>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E36A07">
        <w:rPr>
          <w:noProof/>
          <w:lang w:val="en-GB" w:eastAsia="en-GB"/>
        </w:rPr>
        <w:lastRenderedPageBreak/>
        <w:drawing>
          <wp:inline distT="0" distB="0" distL="0" distR="0" wp14:anchorId="42EE045D" wp14:editId="402A33A9">
            <wp:extent cx="5486400" cy="3743053"/>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86400" cy="3743053"/>
                    </a:xfrm>
                    <a:prstGeom prst="rect">
                      <a:avLst/>
                    </a:prstGeom>
                    <a:noFill/>
                    <a:ln>
                      <a:noFill/>
                    </a:ln>
                  </pic:spPr>
                </pic:pic>
              </a:graphicData>
            </a:graphic>
          </wp:inline>
        </w:drawing>
      </w:r>
    </w:p>
    <w:p w:rsidR="00B25F8C" w:rsidRDefault="00B25F8C" w:rsidP="00B25F8C">
      <w:pPr>
        <w:pStyle w:val="Caption"/>
        <w:ind w:firstLine="720"/>
        <w:rPr>
          <w:rFonts w:ascii="Arial" w:hAnsi="Arial" w:cs="Arial"/>
          <w:szCs w:val="22"/>
        </w:rPr>
      </w:pPr>
    </w:p>
    <w:p w:rsidR="00B25F8C" w:rsidRPr="0096466D" w:rsidRDefault="00B25F8C" w:rsidP="00B25F8C">
      <w:pPr>
        <w:pStyle w:val="Caption"/>
        <w:ind w:firstLine="720"/>
        <w:rPr>
          <w:rFonts w:ascii="Arial" w:hAnsi="Arial" w:cs="Arial"/>
          <w:i w:val="0"/>
          <w:color w:val="auto"/>
          <w:szCs w:val="22"/>
        </w:rPr>
      </w:pPr>
      <w:bookmarkStart w:id="85" w:name="_Toc512528752"/>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38</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 and U/S results plotted against the limit for a Test pass</w:t>
      </w:r>
      <w:bookmarkEnd w:id="85"/>
    </w:p>
    <w:p w:rsidR="00B25F8C" w:rsidRPr="00E36A07" w:rsidRDefault="00B25F8C" w:rsidP="00B25F8C">
      <w:pPr>
        <w:pStyle w:val="Heading1"/>
        <w:rPr>
          <w:rFonts w:ascii="Arial" w:hAnsi="Arial" w:cs="Arial"/>
          <w:b/>
          <w:color w:val="auto"/>
          <w:sz w:val="22"/>
        </w:rPr>
      </w:pPr>
      <w:bookmarkStart w:id="86" w:name="_Toc512574733"/>
      <w:r w:rsidRPr="00E36A07">
        <w:rPr>
          <w:noProof/>
          <w:lang w:val="en-GB" w:eastAsia="en-GB"/>
        </w:rPr>
        <w:drawing>
          <wp:inline distT="0" distB="0" distL="0" distR="0" wp14:anchorId="2E0CA600" wp14:editId="36490C0B">
            <wp:extent cx="4587875" cy="2743200"/>
            <wp:effectExtent l="0" t="0" r="317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587875" cy="2743200"/>
                    </a:xfrm>
                    <a:prstGeom prst="rect">
                      <a:avLst/>
                    </a:prstGeom>
                    <a:noFill/>
                    <a:ln>
                      <a:noFill/>
                    </a:ln>
                  </pic:spPr>
                </pic:pic>
              </a:graphicData>
            </a:graphic>
          </wp:inline>
        </w:drawing>
      </w:r>
      <w:bookmarkEnd w:id="86"/>
    </w:p>
    <w:p w:rsidR="00B25F8C" w:rsidRDefault="00B25F8C" w:rsidP="00B25F8C">
      <w:pPr>
        <w:pStyle w:val="Caption"/>
        <w:ind w:firstLine="720"/>
        <w:rPr>
          <w:rFonts w:ascii="Arial" w:hAnsi="Arial" w:cs="Arial"/>
          <w:szCs w:val="22"/>
        </w:rPr>
      </w:pPr>
    </w:p>
    <w:p w:rsidR="00B25F8C" w:rsidRPr="0096466D" w:rsidRDefault="00B25F8C" w:rsidP="00B25F8C">
      <w:pPr>
        <w:pStyle w:val="Caption"/>
        <w:ind w:firstLine="720"/>
        <w:rPr>
          <w:rFonts w:ascii="Arial" w:hAnsi="Arial" w:cs="Arial"/>
          <w:i w:val="0"/>
          <w:color w:val="auto"/>
          <w:szCs w:val="22"/>
        </w:rPr>
      </w:pPr>
      <w:bookmarkStart w:id="87" w:name="_Toc512528753"/>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39</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Serviceable Broach </w:t>
      </w:r>
      <w:proofErr w:type="spellStart"/>
      <w:r w:rsidRPr="0096466D">
        <w:rPr>
          <w:rFonts w:ascii="Arial" w:hAnsi="Arial" w:cs="Arial"/>
          <w:i w:val="0"/>
          <w:color w:val="auto"/>
          <w:szCs w:val="22"/>
        </w:rPr>
        <w:t>Avg</w:t>
      </w:r>
      <w:proofErr w:type="spellEnd"/>
      <w:r w:rsidRPr="0096466D">
        <w:rPr>
          <w:rFonts w:ascii="Arial" w:hAnsi="Arial" w:cs="Arial"/>
          <w:i w:val="0"/>
          <w:color w:val="auto"/>
          <w:szCs w:val="22"/>
        </w:rPr>
        <w:t>, SD, CV chart</w:t>
      </w:r>
      <w:bookmarkEnd w:id="87"/>
    </w:p>
    <w:p w:rsidR="00B25F8C" w:rsidRPr="00393B1E" w:rsidRDefault="00B25F8C" w:rsidP="00B25F8C">
      <w:pPr>
        <w:rPr>
          <w:rFonts w:ascii="Arial" w:hAnsi="Arial" w:cs="Arial"/>
        </w:rPr>
      </w:pPr>
      <w:r w:rsidRPr="00E36A07">
        <w:rPr>
          <w:noProof/>
          <w:lang w:val="en-GB" w:eastAsia="en-GB"/>
        </w:rPr>
        <w:lastRenderedPageBreak/>
        <w:drawing>
          <wp:inline distT="0" distB="0" distL="0" distR="0" wp14:anchorId="2B5FC4C2" wp14:editId="140C1A40">
            <wp:extent cx="4587875" cy="2727325"/>
            <wp:effectExtent l="0" t="0" r="317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87875" cy="2727325"/>
                    </a:xfrm>
                    <a:prstGeom prst="rect">
                      <a:avLst/>
                    </a:prstGeom>
                    <a:noFill/>
                    <a:ln>
                      <a:noFill/>
                    </a:ln>
                  </pic:spPr>
                </pic:pic>
              </a:graphicData>
            </a:graphic>
          </wp:inline>
        </w:drawing>
      </w:r>
    </w:p>
    <w:p w:rsidR="00B25F8C" w:rsidRPr="00393B1E" w:rsidRDefault="00B25F8C" w:rsidP="00B25F8C">
      <w:pPr>
        <w:rPr>
          <w:rFonts w:ascii="Arial" w:hAnsi="Arial" w:cs="Arial"/>
        </w:rPr>
      </w:pPr>
    </w:p>
    <w:p w:rsidR="00B25F8C" w:rsidRPr="0096466D" w:rsidRDefault="00B25F8C" w:rsidP="00B25F8C">
      <w:pPr>
        <w:pStyle w:val="Caption"/>
        <w:rPr>
          <w:rFonts w:ascii="Arial" w:hAnsi="Arial" w:cs="Arial"/>
          <w:i w:val="0"/>
          <w:color w:val="auto"/>
          <w:szCs w:val="22"/>
        </w:rPr>
      </w:pPr>
      <w:bookmarkStart w:id="88" w:name="_Toc512528754"/>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40</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Unserviceable Broach </w:t>
      </w:r>
      <w:proofErr w:type="spellStart"/>
      <w:r w:rsidRPr="0096466D">
        <w:rPr>
          <w:rFonts w:ascii="Arial" w:hAnsi="Arial" w:cs="Arial"/>
          <w:i w:val="0"/>
          <w:color w:val="auto"/>
          <w:szCs w:val="22"/>
        </w:rPr>
        <w:t>Avg</w:t>
      </w:r>
      <w:proofErr w:type="spellEnd"/>
      <w:r w:rsidRPr="0096466D">
        <w:rPr>
          <w:rFonts w:ascii="Arial" w:hAnsi="Arial" w:cs="Arial"/>
          <w:i w:val="0"/>
          <w:color w:val="auto"/>
          <w:szCs w:val="22"/>
        </w:rPr>
        <w:t>, SD, CV chart</w:t>
      </w:r>
      <w:bookmarkEnd w:id="88"/>
    </w:p>
    <w:p w:rsidR="00B25F8C" w:rsidRPr="0096466D" w:rsidRDefault="00B25F8C" w:rsidP="00B25F8C">
      <w:pPr>
        <w:spacing w:line="360" w:lineRule="auto"/>
        <w:jc w:val="both"/>
        <w:rPr>
          <w:rFonts w:ascii="Arial" w:hAnsi="Arial" w:cs="Arial"/>
          <w:color w:val="auto"/>
        </w:rPr>
      </w:pP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These charts show the Average, Standard Deviation and Coefficient of Variation for the samples. The data for the serviceable broach shows a lower average and larger standard deviation and so the coefficient of variation is also much larger. There are very significant and clear differences in the results when comparing a serviceable broach to an unserviceable broach. </w:t>
      </w:r>
    </w:p>
    <w:p w:rsidR="00B25F8C" w:rsidRPr="00393B1E" w:rsidRDefault="00B25F8C" w:rsidP="00B25F8C">
      <w:pPr>
        <w:spacing w:line="360" w:lineRule="auto"/>
        <w:jc w:val="both"/>
        <w:rPr>
          <w:rFonts w:ascii="Arial" w:hAnsi="Arial" w:cs="Arial"/>
        </w:rPr>
      </w:pPr>
    </w:p>
    <w:p w:rsidR="00B25F8C" w:rsidRPr="00393B1E" w:rsidRDefault="00B25F8C" w:rsidP="00B25F8C">
      <w:pPr>
        <w:spacing w:line="360" w:lineRule="auto"/>
        <w:jc w:val="both"/>
        <w:rPr>
          <w:rFonts w:ascii="Arial" w:hAnsi="Arial" w:cs="Arial"/>
        </w:rPr>
      </w:pPr>
    </w:p>
    <w:p w:rsidR="00B25F8C" w:rsidRPr="00393B1E" w:rsidRDefault="00B25F8C" w:rsidP="00B25F8C">
      <w:pPr>
        <w:spacing w:line="360" w:lineRule="auto"/>
        <w:jc w:val="both"/>
        <w:rPr>
          <w:rFonts w:ascii="Arial" w:hAnsi="Arial" w:cs="Arial"/>
        </w:rPr>
      </w:pPr>
    </w:p>
    <w:p w:rsidR="00B25F8C" w:rsidRPr="00393B1E" w:rsidRDefault="00B25F8C" w:rsidP="00B25F8C">
      <w:pPr>
        <w:spacing w:line="360" w:lineRule="auto"/>
        <w:jc w:val="both"/>
        <w:rPr>
          <w:rFonts w:ascii="Arial" w:hAnsi="Arial" w:cs="Arial"/>
        </w:rPr>
      </w:pPr>
    </w:p>
    <w:p w:rsidR="00B25F8C" w:rsidRPr="00393B1E" w:rsidRDefault="00B25F8C" w:rsidP="00B25F8C">
      <w:pPr>
        <w:rPr>
          <w:rFonts w:ascii="Arial" w:hAnsi="Arial" w:cs="Arial"/>
        </w:rPr>
      </w:pPr>
      <w:r>
        <w:rPr>
          <w:rFonts w:ascii="Arial" w:hAnsi="Arial" w:cs="Arial"/>
        </w:rPr>
        <w:br w:type="page"/>
      </w:r>
    </w:p>
    <w:p w:rsidR="00B25F8C" w:rsidRPr="00393B1E" w:rsidRDefault="00B25F8C" w:rsidP="00B25F8C">
      <w:pPr>
        <w:spacing w:line="360" w:lineRule="auto"/>
        <w:jc w:val="both"/>
        <w:rPr>
          <w:rFonts w:ascii="Arial" w:hAnsi="Arial" w:cs="Arial"/>
        </w:rPr>
      </w:pPr>
    </w:p>
    <w:p w:rsidR="00B25F8C" w:rsidRPr="00393B1E" w:rsidRDefault="00B25F8C" w:rsidP="00B25F8C">
      <w:pPr>
        <w:pStyle w:val="Heading2"/>
        <w:rPr>
          <w:rFonts w:ascii="Arial" w:hAnsi="Arial" w:cs="Arial"/>
          <w:color w:val="000000" w:themeColor="text1"/>
          <w:sz w:val="22"/>
        </w:rPr>
      </w:pPr>
      <w:bookmarkStart w:id="89" w:name="_Toc512574734"/>
      <w:r>
        <w:rPr>
          <w:rFonts w:ascii="Arial" w:hAnsi="Arial" w:cs="Arial"/>
          <w:color w:val="000000" w:themeColor="text1"/>
          <w:sz w:val="22"/>
        </w:rPr>
        <w:t>5</w:t>
      </w:r>
      <w:r w:rsidRPr="00393B1E">
        <w:rPr>
          <w:rFonts w:ascii="Arial" w:hAnsi="Arial" w:cs="Arial"/>
          <w:color w:val="000000" w:themeColor="text1"/>
          <w:sz w:val="22"/>
        </w:rPr>
        <w:t>.2 Histograms</w:t>
      </w:r>
      <w:bookmarkEnd w:id="89"/>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tbl>
      <w:tblPr>
        <w:tblW w:w="10304" w:type="dxa"/>
        <w:tblInd w:w="-820" w:type="dxa"/>
        <w:tblLook w:val="04A0" w:firstRow="1" w:lastRow="0" w:firstColumn="1" w:lastColumn="0" w:noHBand="0" w:noVBand="1"/>
      </w:tblPr>
      <w:tblGrid>
        <w:gridCol w:w="2475"/>
        <w:gridCol w:w="1134"/>
        <w:gridCol w:w="976"/>
        <w:gridCol w:w="2475"/>
        <w:gridCol w:w="1134"/>
        <w:gridCol w:w="976"/>
        <w:gridCol w:w="1134"/>
      </w:tblGrid>
      <w:tr w:rsidR="00B25F8C" w:rsidRPr="00393B1E" w:rsidTr="00B25F8C">
        <w:trPr>
          <w:trHeight w:val="300"/>
        </w:trPr>
        <w:tc>
          <w:tcPr>
            <w:tcW w:w="3609" w:type="dxa"/>
            <w:gridSpan w:val="2"/>
            <w:tcBorders>
              <w:top w:val="single" w:sz="8" w:space="0" w:color="auto"/>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i/>
                <w:iCs/>
                <w:color w:val="000000"/>
              </w:rPr>
            </w:pPr>
            <w:r w:rsidRPr="00393B1E">
              <w:rPr>
                <w:rFonts w:ascii="Arial" w:eastAsia="Times New Roman" w:hAnsi="Arial" w:cs="Arial"/>
                <w:i/>
                <w:iCs/>
                <w:color w:val="000000"/>
              </w:rPr>
              <w:t>Serviceable</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i/>
                <w:iCs/>
                <w:color w:val="000000"/>
              </w:rPr>
            </w:pPr>
          </w:p>
        </w:tc>
        <w:tc>
          <w:tcPr>
            <w:tcW w:w="3609" w:type="dxa"/>
            <w:gridSpan w:val="2"/>
            <w:tcBorders>
              <w:top w:val="single" w:sz="8" w:space="0" w:color="auto"/>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i/>
                <w:iCs/>
                <w:color w:val="000000"/>
              </w:rPr>
            </w:pPr>
            <w:r w:rsidRPr="00393B1E">
              <w:rPr>
                <w:rFonts w:ascii="Arial" w:eastAsia="Times New Roman" w:hAnsi="Arial" w:cs="Arial"/>
                <w:i/>
                <w:iCs/>
                <w:color w:val="000000"/>
              </w:rPr>
              <w:t>Unserviceable</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i/>
                <w:iCs/>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Delta</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Mean</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113.2444</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Mean</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197.1111</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 xml:space="preserve">        83.87 </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Standard Error</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3.190921</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Standard Error</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1.325058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-1.86586</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Median</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114</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Median</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198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84</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Mode</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100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Mode</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200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100</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Standard Deviation</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21.40535</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Standard Deviation</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8.888763</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-12.5166</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Sample Variance</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458.1889</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Sample Variance</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79.0101</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-379.179</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Kurtosis</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0.096014</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Kurtosis</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0.097184</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0.00117</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Skewness</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-0.10395</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Skewness</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0.122668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0.226621</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Range</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102</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Range</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42</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-60</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Minimum</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60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Minimum</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178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118</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Maximum</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162</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Maximum</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220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58</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Sum</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5096</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Sum</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8870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3774</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Count</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45</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Count</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45</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0</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Largest(1)</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162</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Largest(1)</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220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58</w:t>
            </w:r>
          </w:p>
        </w:tc>
      </w:tr>
      <w:tr w:rsidR="00B25F8C" w:rsidRPr="00393B1E" w:rsidTr="00B25F8C">
        <w:trPr>
          <w:trHeight w:val="300"/>
        </w:trPr>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Smallest(1)</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60</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Smallest(1)</w:t>
            </w: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178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118</w:t>
            </w:r>
          </w:p>
        </w:tc>
      </w:tr>
      <w:tr w:rsidR="00B25F8C" w:rsidRPr="00393B1E" w:rsidTr="00B25F8C">
        <w:trPr>
          <w:trHeight w:val="315"/>
        </w:trPr>
        <w:tc>
          <w:tcPr>
            <w:tcW w:w="2475" w:type="dxa"/>
            <w:tcBorders>
              <w:top w:val="nil"/>
              <w:left w:val="nil"/>
              <w:bottom w:val="single" w:sz="8" w:space="0" w:color="auto"/>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Confidence Level(95.0%)</w:t>
            </w:r>
          </w:p>
        </w:tc>
        <w:tc>
          <w:tcPr>
            <w:tcW w:w="1134" w:type="dxa"/>
            <w:tcBorders>
              <w:top w:val="nil"/>
              <w:left w:val="nil"/>
              <w:bottom w:val="single" w:sz="8" w:space="0" w:color="auto"/>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6.430878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2475" w:type="dxa"/>
            <w:tcBorders>
              <w:top w:val="nil"/>
              <w:left w:val="nil"/>
              <w:bottom w:val="single" w:sz="8" w:space="0" w:color="auto"/>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Confidence Level(95.0%)</w:t>
            </w:r>
          </w:p>
        </w:tc>
        <w:tc>
          <w:tcPr>
            <w:tcW w:w="1134" w:type="dxa"/>
            <w:tcBorders>
              <w:top w:val="nil"/>
              <w:left w:val="nil"/>
              <w:bottom w:val="single" w:sz="8" w:space="0" w:color="auto"/>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2.67048</w:t>
            </w:r>
          </w:p>
        </w:tc>
        <w:tc>
          <w:tcPr>
            <w:tcW w:w="976"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p>
        </w:tc>
        <w:tc>
          <w:tcPr>
            <w:tcW w:w="1134"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right"/>
              <w:rPr>
                <w:rFonts w:ascii="Arial" w:eastAsia="Times New Roman" w:hAnsi="Arial" w:cs="Arial"/>
                <w:color w:val="000000"/>
              </w:rPr>
            </w:pPr>
            <w:r w:rsidRPr="00393B1E">
              <w:rPr>
                <w:rFonts w:ascii="Arial" w:eastAsia="Times New Roman" w:hAnsi="Arial" w:cs="Arial"/>
                <w:color w:val="000000"/>
              </w:rPr>
              <w:t>-3.7604</w:t>
            </w:r>
          </w:p>
        </w:tc>
      </w:tr>
    </w:tbl>
    <w:p w:rsidR="00B25F8C" w:rsidRPr="00393B1E" w:rsidRDefault="00B25F8C" w:rsidP="00B25F8C">
      <w:pPr>
        <w:rPr>
          <w:rFonts w:ascii="Arial" w:hAnsi="Arial" w:cs="Arial"/>
        </w:rPr>
      </w:pPr>
    </w:p>
    <w:p w:rsidR="00B25F8C" w:rsidRPr="0096466D" w:rsidRDefault="00B25F8C" w:rsidP="00B25F8C">
      <w:pPr>
        <w:pStyle w:val="Caption"/>
        <w:keepNext/>
        <w:rPr>
          <w:rFonts w:ascii="Arial" w:hAnsi="Arial" w:cs="Arial"/>
          <w:i w:val="0"/>
          <w:color w:val="auto"/>
          <w:szCs w:val="22"/>
        </w:rPr>
      </w:pPr>
      <w:bookmarkStart w:id="90" w:name="_Toc512581616"/>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3</w:t>
      </w:r>
      <w:r w:rsidRPr="0096466D">
        <w:rPr>
          <w:rFonts w:ascii="Arial" w:hAnsi="Arial" w:cs="Arial"/>
          <w:i w:val="0"/>
          <w:color w:val="auto"/>
          <w:szCs w:val="22"/>
        </w:rPr>
        <w:fldChar w:fldCharType="end"/>
      </w:r>
      <w:r w:rsidRPr="0096466D">
        <w:rPr>
          <w:rFonts w:ascii="Arial" w:hAnsi="Arial" w:cs="Arial"/>
          <w:i w:val="0"/>
          <w:color w:val="auto"/>
          <w:szCs w:val="22"/>
        </w:rPr>
        <w:t xml:space="preserve"> - Descriptive Statistics of Serviceable and Unserviceable results</w:t>
      </w:r>
      <w:bookmarkEnd w:id="90"/>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93017F">
        <w:rPr>
          <w:noProof/>
          <w:lang w:val="en-GB" w:eastAsia="en-GB"/>
        </w:rPr>
        <w:lastRenderedPageBreak/>
        <w:drawing>
          <wp:inline distT="0" distB="0" distL="0" distR="0" wp14:anchorId="2F57BF93" wp14:editId="545D3854">
            <wp:extent cx="5486400" cy="2981960"/>
            <wp:effectExtent l="0" t="0" r="0" b="889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86400" cy="2981960"/>
                    </a:xfrm>
                    <a:prstGeom prst="rect">
                      <a:avLst/>
                    </a:prstGeom>
                    <a:noFill/>
                    <a:ln>
                      <a:noFill/>
                    </a:ln>
                  </pic:spPr>
                </pic:pic>
              </a:graphicData>
            </a:graphic>
          </wp:inline>
        </w:drawing>
      </w:r>
    </w:p>
    <w:p w:rsidR="00B25F8C" w:rsidRPr="0096466D" w:rsidRDefault="00B25F8C" w:rsidP="00B25F8C">
      <w:pPr>
        <w:rPr>
          <w:rFonts w:ascii="Arial" w:hAnsi="Arial" w:cs="Arial"/>
          <w:color w:val="auto"/>
        </w:rPr>
      </w:pPr>
      <w:bookmarkStart w:id="91" w:name="_Toc512528755"/>
      <w:r w:rsidRPr="0096466D">
        <w:rPr>
          <w:rFonts w:ascii="Arial" w:hAnsi="Arial" w:cs="Arial"/>
          <w:color w:val="auto"/>
        </w:rPr>
        <w:t xml:space="preserve">Figure </w:t>
      </w:r>
      <w:r w:rsidRPr="0096466D">
        <w:rPr>
          <w:rFonts w:ascii="Arial" w:hAnsi="Arial" w:cs="Arial"/>
          <w:color w:val="auto"/>
        </w:rPr>
        <w:fldChar w:fldCharType="begin"/>
      </w:r>
      <w:r w:rsidRPr="0096466D">
        <w:rPr>
          <w:rFonts w:ascii="Arial" w:hAnsi="Arial" w:cs="Arial"/>
          <w:color w:val="auto"/>
        </w:rPr>
        <w:instrText xml:space="preserve"> SEQ Figure \* ARABIC </w:instrText>
      </w:r>
      <w:r w:rsidRPr="0096466D">
        <w:rPr>
          <w:rFonts w:ascii="Arial" w:hAnsi="Arial" w:cs="Arial"/>
          <w:color w:val="auto"/>
        </w:rPr>
        <w:fldChar w:fldCharType="separate"/>
      </w:r>
      <w:r w:rsidR="00097520">
        <w:rPr>
          <w:rFonts w:ascii="Arial" w:hAnsi="Arial" w:cs="Arial"/>
          <w:noProof/>
          <w:color w:val="auto"/>
        </w:rPr>
        <w:t>41</w:t>
      </w:r>
      <w:r w:rsidRPr="0096466D">
        <w:rPr>
          <w:rFonts w:ascii="Arial" w:hAnsi="Arial" w:cs="Arial"/>
          <w:noProof/>
          <w:color w:val="auto"/>
        </w:rPr>
        <w:fldChar w:fldCharType="end"/>
      </w:r>
      <w:r w:rsidRPr="0096466D">
        <w:rPr>
          <w:rFonts w:ascii="Arial" w:hAnsi="Arial" w:cs="Arial"/>
          <w:color w:val="auto"/>
        </w:rPr>
        <w:t xml:space="preserve"> - Histogram of Serviceable Broach frequency</w:t>
      </w:r>
      <w:bookmarkEnd w:id="91"/>
    </w:p>
    <w:p w:rsidR="00B25F8C" w:rsidRPr="00393B1E" w:rsidRDefault="00B25F8C" w:rsidP="00B25F8C">
      <w:pPr>
        <w:rPr>
          <w:rFonts w:ascii="Arial" w:hAnsi="Arial" w:cs="Arial"/>
        </w:rPr>
      </w:pPr>
      <w:r w:rsidRPr="0093017F">
        <w:rPr>
          <w:noProof/>
          <w:lang w:val="en-GB" w:eastAsia="en-GB"/>
        </w:rPr>
        <w:drawing>
          <wp:inline distT="0" distB="0" distL="0" distR="0" wp14:anchorId="1746C4C3" wp14:editId="10F722F1">
            <wp:extent cx="5486400" cy="2974892"/>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400" cy="2974892"/>
                    </a:xfrm>
                    <a:prstGeom prst="rect">
                      <a:avLst/>
                    </a:prstGeom>
                    <a:noFill/>
                    <a:ln>
                      <a:noFill/>
                    </a:ln>
                  </pic:spPr>
                </pic:pic>
              </a:graphicData>
            </a:graphic>
          </wp:inline>
        </w:drawing>
      </w:r>
    </w:p>
    <w:p w:rsidR="00B25F8C" w:rsidRDefault="00B25F8C" w:rsidP="00B25F8C">
      <w:pPr>
        <w:pStyle w:val="Caption"/>
        <w:rPr>
          <w:rFonts w:ascii="Arial" w:hAnsi="Arial" w:cs="Arial"/>
          <w:i w:val="0"/>
          <w:color w:val="auto"/>
          <w:szCs w:val="22"/>
        </w:rPr>
      </w:pPr>
      <w:bookmarkStart w:id="92" w:name="_Toc512528756"/>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Histogram of Unserviceable Broach frequency</w:t>
      </w:r>
      <w:bookmarkEnd w:id="92"/>
    </w:p>
    <w:p w:rsidR="00B25F8C" w:rsidRPr="0093017F" w:rsidRDefault="00B25F8C" w:rsidP="00B25F8C"/>
    <w:p w:rsidR="00B25F8C" w:rsidRPr="0093017F"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Both histogram charts use the same scales which makes it very clear that the distributions are significantly different. Notice the change from serviceable to unserviceable where the distribution for the unserviceable broach shows reduced variation but the mean value increases by 84 Joules. </w:t>
      </w:r>
    </w:p>
    <w:p w:rsidR="00B25F8C" w:rsidRPr="00393B1E" w:rsidRDefault="00B25F8C" w:rsidP="00B25F8C">
      <w:pPr>
        <w:pStyle w:val="Heading2"/>
        <w:rPr>
          <w:rFonts w:ascii="Arial" w:hAnsi="Arial" w:cs="Arial"/>
          <w:color w:val="000000" w:themeColor="text1"/>
          <w:sz w:val="22"/>
        </w:rPr>
      </w:pPr>
      <w:bookmarkStart w:id="93" w:name="_Toc512574735"/>
      <w:r>
        <w:rPr>
          <w:rFonts w:ascii="Arial" w:hAnsi="Arial" w:cs="Arial"/>
          <w:color w:val="000000" w:themeColor="text1"/>
          <w:sz w:val="22"/>
        </w:rPr>
        <w:lastRenderedPageBreak/>
        <w:t>5</w:t>
      </w:r>
      <w:r w:rsidRPr="00393B1E">
        <w:rPr>
          <w:rFonts w:ascii="Arial" w:hAnsi="Arial" w:cs="Arial"/>
          <w:color w:val="000000" w:themeColor="text1"/>
          <w:sz w:val="22"/>
        </w:rPr>
        <w:t>.3 Metallography</w:t>
      </w:r>
      <w:bookmarkEnd w:id="93"/>
    </w:p>
    <w:p w:rsidR="00B25F8C" w:rsidRPr="0096466D" w:rsidRDefault="00B25F8C" w:rsidP="00B25F8C">
      <w:pPr>
        <w:rPr>
          <w:rFonts w:ascii="Arial" w:hAnsi="Arial" w:cs="Arial"/>
          <w:color w:val="auto"/>
        </w:rPr>
      </w:pP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 xml:space="preserve">Metallography was carried out on three samples notched by a serviceable broach and three samples notched by an unserviceable broach. This analysis is determining the specimen’s from both a Serviceable and Unserviceable broaches notch quality and geometry in detail with use of a microscopes. </w:t>
      </w:r>
    </w:p>
    <w:p w:rsidR="00B25F8C" w:rsidRPr="0096466D" w:rsidRDefault="00B25F8C" w:rsidP="00B25F8C">
      <w:pPr>
        <w:spacing w:line="360" w:lineRule="auto"/>
        <w:jc w:val="both"/>
        <w:rPr>
          <w:rFonts w:ascii="Arial" w:hAnsi="Arial" w:cs="Arial"/>
          <w:color w:val="auto"/>
        </w:rPr>
      </w:pPr>
      <w:r w:rsidRPr="0096466D">
        <w:rPr>
          <w:rFonts w:ascii="Arial" w:hAnsi="Arial" w:cs="Arial"/>
          <w:color w:val="auto"/>
        </w:rPr>
        <w:t>The finding is as followed in Table 6. Sample numbers 1,2,3 (Unserviceable broach notches), Sample numbers 4,5,6 (Serviceable broach notches).</w:t>
      </w:r>
    </w:p>
    <w:p w:rsidR="00B25F8C" w:rsidRPr="00393B1E" w:rsidRDefault="00B25F8C" w:rsidP="00B25F8C">
      <w:pPr>
        <w:spacing w:line="360" w:lineRule="auto"/>
        <w:jc w:val="both"/>
        <w:rPr>
          <w:rFonts w:ascii="Arial" w:hAnsi="Arial" w:cs="Arial"/>
        </w:rPr>
      </w:pPr>
    </w:p>
    <w:tbl>
      <w:tblPr>
        <w:tblpPr w:leftFromText="180" w:rightFromText="180" w:vertAnchor="page" w:horzAnchor="margin" w:tblpXSpec="center" w:tblpY="5935"/>
        <w:tblW w:w="11039" w:type="dxa"/>
        <w:tblLook w:val="04A0" w:firstRow="1" w:lastRow="0" w:firstColumn="1" w:lastColumn="0" w:noHBand="0" w:noVBand="1"/>
      </w:tblPr>
      <w:tblGrid>
        <w:gridCol w:w="893"/>
        <w:gridCol w:w="1854"/>
        <w:gridCol w:w="1854"/>
        <w:gridCol w:w="794"/>
        <w:gridCol w:w="1672"/>
        <w:gridCol w:w="1191"/>
        <w:gridCol w:w="1158"/>
        <w:gridCol w:w="1623"/>
      </w:tblGrid>
      <w:tr w:rsidR="00B25F8C" w:rsidRPr="0096466D" w:rsidTr="00B25F8C">
        <w:trPr>
          <w:trHeight w:val="509"/>
        </w:trPr>
        <w:tc>
          <w:tcPr>
            <w:tcW w:w="8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 </w:t>
            </w:r>
          </w:p>
        </w:tc>
        <w:tc>
          <w:tcPr>
            <w:tcW w:w="1854" w:type="dxa"/>
            <w:tcBorders>
              <w:top w:val="single" w:sz="4" w:space="0" w:color="auto"/>
              <w:left w:val="nil"/>
              <w:bottom w:val="single" w:sz="4" w:space="0" w:color="auto"/>
              <w:right w:val="single" w:sz="4" w:space="0" w:color="auto"/>
            </w:tcBorders>
            <w:shd w:val="clear" w:color="auto" w:fill="auto"/>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Sample Number (Metallography)</w:t>
            </w:r>
          </w:p>
        </w:tc>
        <w:tc>
          <w:tcPr>
            <w:tcW w:w="1854" w:type="dxa"/>
            <w:tcBorders>
              <w:top w:val="single" w:sz="4" w:space="0" w:color="auto"/>
              <w:left w:val="nil"/>
              <w:bottom w:val="single" w:sz="4" w:space="0" w:color="auto"/>
              <w:right w:val="single" w:sz="4" w:space="0" w:color="auto"/>
            </w:tcBorders>
            <w:shd w:val="clear" w:color="auto" w:fill="auto"/>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Micro Number (Metallography)</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Prod. ID</w:t>
            </w:r>
          </w:p>
        </w:tc>
        <w:tc>
          <w:tcPr>
            <w:tcW w:w="1672" w:type="dxa"/>
            <w:tcBorders>
              <w:top w:val="single" w:sz="4" w:space="0" w:color="auto"/>
              <w:left w:val="nil"/>
              <w:bottom w:val="single" w:sz="4" w:space="0" w:color="auto"/>
              <w:right w:val="single" w:sz="4" w:space="0" w:color="auto"/>
            </w:tcBorders>
            <w:shd w:val="clear" w:color="auto" w:fill="auto"/>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Notch Neck Width (mm)</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Notch Depth (mm)</w:t>
            </w:r>
          </w:p>
        </w:tc>
        <w:tc>
          <w:tcPr>
            <w:tcW w:w="1158" w:type="dxa"/>
            <w:tcBorders>
              <w:top w:val="single" w:sz="4" w:space="0" w:color="auto"/>
              <w:left w:val="nil"/>
              <w:bottom w:val="single" w:sz="4" w:space="0" w:color="auto"/>
              <w:right w:val="single" w:sz="4" w:space="0" w:color="auto"/>
            </w:tcBorders>
            <w:shd w:val="clear" w:color="auto" w:fill="auto"/>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Notch Angle (°)</w:t>
            </w:r>
          </w:p>
        </w:tc>
        <w:tc>
          <w:tcPr>
            <w:tcW w:w="1623" w:type="dxa"/>
            <w:tcBorders>
              <w:top w:val="single" w:sz="4" w:space="0" w:color="auto"/>
              <w:left w:val="nil"/>
              <w:bottom w:val="single" w:sz="4" w:space="0" w:color="auto"/>
              <w:right w:val="single" w:sz="4" w:space="0" w:color="auto"/>
            </w:tcBorders>
            <w:shd w:val="clear" w:color="auto" w:fill="auto"/>
            <w:vAlign w:val="center"/>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Notch Tip Radius (mm)</w:t>
            </w:r>
          </w:p>
        </w:tc>
      </w:tr>
      <w:tr w:rsidR="00B25F8C" w:rsidRPr="0096466D" w:rsidTr="00B25F8C">
        <w:trPr>
          <w:trHeight w:val="254"/>
        </w:trPr>
        <w:tc>
          <w:tcPr>
            <w:tcW w:w="893" w:type="dxa"/>
            <w:tcBorders>
              <w:top w:val="nil"/>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U/S</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101</w:t>
            </w:r>
          </w:p>
        </w:tc>
        <w:tc>
          <w:tcPr>
            <w:tcW w:w="79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1B</w:t>
            </w:r>
          </w:p>
        </w:tc>
        <w:tc>
          <w:tcPr>
            <w:tcW w:w="1672"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2.12</w:t>
            </w:r>
          </w:p>
        </w:tc>
        <w:tc>
          <w:tcPr>
            <w:tcW w:w="1191"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2.06</w:t>
            </w:r>
          </w:p>
        </w:tc>
        <w:tc>
          <w:tcPr>
            <w:tcW w:w="1158"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44.7</w:t>
            </w:r>
          </w:p>
        </w:tc>
        <w:tc>
          <w:tcPr>
            <w:tcW w:w="1623"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0.25</w:t>
            </w:r>
          </w:p>
        </w:tc>
      </w:tr>
      <w:tr w:rsidR="00B25F8C" w:rsidRPr="0096466D" w:rsidTr="00B25F8C">
        <w:trPr>
          <w:trHeight w:val="254"/>
        </w:trPr>
        <w:tc>
          <w:tcPr>
            <w:tcW w:w="893" w:type="dxa"/>
            <w:tcBorders>
              <w:top w:val="nil"/>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U/S</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103</w:t>
            </w:r>
          </w:p>
        </w:tc>
        <w:tc>
          <w:tcPr>
            <w:tcW w:w="79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2B</w:t>
            </w:r>
          </w:p>
        </w:tc>
        <w:tc>
          <w:tcPr>
            <w:tcW w:w="1672"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1191"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1158"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45.1</w:t>
            </w:r>
          </w:p>
        </w:tc>
        <w:tc>
          <w:tcPr>
            <w:tcW w:w="1623"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0.26</w:t>
            </w:r>
          </w:p>
        </w:tc>
      </w:tr>
      <w:tr w:rsidR="00B25F8C" w:rsidRPr="0096466D" w:rsidTr="00B25F8C">
        <w:trPr>
          <w:trHeight w:val="254"/>
        </w:trPr>
        <w:tc>
          <w:tcPr>
            <w:tcW w:w="893" w:type="dxa"/>
            <w:tcBorders>
              <w:top w:val="nil"/>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U/S</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3</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104</w:t>
            </w:r>
          </w:p>
        </w:tc>
        <w:tc>
          <w:tcPr>
            <w:tcW w:w="79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3B</w:t>
            </w:r>
          </w:p>
        </w:tc>
        <w:tc>
          <w:tcPr>
            <w:tcW w:w="1672"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2.09</w:t>
            </w:r>
          </w:p>
        </w:tc>
        <w:tc>
          <w:tcPr>
            <w:tcW w:w="1191"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2.10</w:t>
            </w:r>
          </w:p>
        </w:tc>
        <w:tc>
          <w:tcPr>
            <w:tcW w:w="1158"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45.0</w:t>
            </w:r>
          </w:p>
        </w:tc>
        <w:tc>
          <w:tcPr>
            <w:tcW w:w="1623"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0.26</w:t>
            </w:r>
          </w:p>
        </w:tc>
      </w:tr>
      <w:tr w:rsidR="00B25F8C" w:rsidRPr="0096466D" w:rsidTr="00B25F8C">
        <w:trPr>
          <w:trHeight w:val="254"/>
        </w:trPr>
        <w:tc>
          <w:tcPr>
            <w:tcW w:w="893" w:type="dxa"/>
            <w:tcBorders>
              <w:top w:val="nil"/>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S</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117</w:t>
            </w:r>
          </w:p>
        </w:tc>
        <w:tc>
          <w:tcPr>
            <w:tcW w:w="79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1A</w:t>
            </w:r>
          </w:p>
        </w:tc>
        <w:tc>
          <w:tcPr>
            <w:tcW w:w="1672"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2.08</w:t>
            </w:r>
          </w:p>
        </w:tc>
        <w:tc>
          <w:tcPr>
            <w:tcW w:w="1191"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2.12</w:t>
            </w:r>
          </w:p>
        </w:tc>
        <w:tc>
          <w:tcPr>
            <w:tcW w:w="1158"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45.0</w:t>
            </w:r>
          </w:p>
        </w:tc>
        <w:tc>
          <w:tcPr>
            <w:tcW w:w="1623"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0.23</w:t>
            </w:r>
          </w:p>
        </w:tc>
      </w:tr>
      <w:tr w:rsidR="00B25F8C" w:rsidRPr="0096466D" w:rsidTr="00B25F8C">
        <w:trPr>
          <w:trHeight w:val="254"/>
        </w:trPr>
        <w:tc>
          <w:tcPr>
            <w:tcW w:w="893" w:type="dxa"/>
            <w:tcBorders>
              <w:top w:val="nil"/>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S</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5</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118</w:t>
            </w:r>
          </w:p>
        </w:tc>
        <w:tc>
          <w:tcPr>
            <w:tcW w:w="79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2A</w:t>
            </w:r>
          </w:p>
        </w:tc>
        <w:tc>
          <w:tcPr>
            <w:tcW w:w="1672"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1191"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1158"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45.1</w:t>
            </w:r>
          </w:p>
        </w:tc>
        <w:tc>
          <w:tcPr>
            <w:tcW w:w="1623"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0.26</w:t>
            </w:r>
          </w:p>
        </w:tc>
      </w:tr>
      <w:tr w:rsidR="00B25F8C" w:rsidRPr="0096466D" w:rsidTr="00B25F8C">
        <w:trPr>
          <w:trHeight w:val="254"/>
        </w:trPr>
        <w:tc>
          <w:tcPr>
            <w:tcW w:w="893" w:type="dxa"/>
            <w:tcBorders>
              <w:top w:val="nil"/>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S</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6</w:t>
            </w:r>
          </w:p>
        </w:tc>
        <w:tc>
          <w:tcPr>
            <w:tcW w:w="185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119</w:t>
            </w:r>
          </w:p>
        </w:tc>
        <w:tc>
          <w:tcPr>
            <w:tcW w:w="794"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3A</w:t>
            </w:r>
          </w:p>
        </w:tc>
        <w:tc>
          <w:tcPr>
            <w:tcW w:w="1672"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2.05</w:t>
            </w:r>
          </w:p>
        </w:tc>
        <w:tc>
          <w:tcPr>
            <w:tcW w:w="1191"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2.06</w:t>
            </w:r>
          </w:p>
        </w:tc>
        <w:tc>
          <w:tcPr>
            <w:tcW w:w="1158"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45.5</w:t>
            </w:r>
          </w:p>
        </w:tc>
        <w:tc>
          <w:tcPr>
            <w:tcW w:w="1623" w:type="dxa"/>
            <w:tcBorders>
              <w:top w:val="nil"/>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0.25</w:t>
            </w:r>
          </w:p>
        </w:tc>
      </w:tr>
    </w:tbl>
    <w:p w:rsidR="00B25F8C" w:rsidRPr="00393B1E" w:rsidRDefault="00B25F8C" w:rsidP="00B25F8C">
      <w:pPr>
        <w:spacing w:line="360" w:lineRule="auto"/>
        <w:jc w:val="both"/>
        <w:rPr>
          <w:rFonts w:ascii="Arial" w:hAnsi="Arial" w:cs="Arial"/>
        </w:rPr>
      </w:pPr>
    </w:p>
    <w:p w:rsidR="00B25F8C" w:rsidRPr="0096466D" w:rsidRDefault="00B25F8C" w:rsidP="00B25F8C">
      <w:pPr>
        <w:pStyle w:val="Caption"/>
        <w:keepNext/>
        <w:jc w:val="both"/>
        <w:rPr>
          <w:rFonts w:ascii="Arial" w:hAnsi="Arial" w:cs="Arial"/>
          <w:i w:val="0"/>
          <w:color w:val="auto"/>
          <w:szCs w:val="22"/>
        </w:rPr>
      </w:pPr>
      <w:bookmarkStart w:id="94" w:name="_Toc512581617"/>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Serviceable and Unserviceable Broached test specimens. (Johnston, 2018).</w:t>
      </w:r>
      <w:bookmarkEnd w:id="94"/>
    </w:p>
    <w:p w:rsidR="00B25F8C" w:rsidRPr="00393B1E" w:rsidRDefault="00B25F8C" w:rsidP="00B25F8C">
      <w:pPr>
        <w:spacing w:line="360" w:lineRule="auto"/>
        <w:jc w:val="both"/>
        <w:rPr>
          <w:rFonts w:ascii="Arial" w:hAnsi="Arial" w:cs="Arial"/>
        </w:rPr>
      </w:pPr>
    </w:p>
    <w:tbl>
      <w:tblPr>
        <w:tblW w:w="7480" w:type="dxa"/>
        <w:tblLook w:val="04A0" w:firstRow="1" w:lastRow="0" w:firstColumn="1" w:lastColumn="0" w:noHBand="0" w:noVBand="1"/>
      </w:tblPr>
      <w:tblGrid>
        <w:gridCol w:w="900"/>
        <w:gridCol w:w="580"/>
        <w:gridCol w:w="4260"/>
        <w:gridCol w:w="1060"/>
        <w:gridCol w:w="766"/>
      </w:tblGrid>
      <w:tr w:rsidR="00B25F8C" w:rsidRPr="00393B1E" w:rsidTr="00B25F8C">
        <w:trPr>
          <w:trHeight w:val="300"/>
        </w:trPr>
        <w:tc>
          <w:tcPr>
            <w:tcW w:w="90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r w:rsidRPr="00393B1E">
              <w:rPr>
                <w:rFonts w:ascii="Arial" w:eastAsia="Times New Roman" w:hAnsi="Arial" w:cs="Arial"/>
                <w:b/>
                <w:bCs/>
                <w:color w:val="000000"/>
              </w:rPr>
              <w:t>Prod ID</w:t>
            </w:r>
          </w:p>
        </w:tc>
        <w:tc>
          <w:tcPr>
            <w:tcW w:w="58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r w:rsidRPr="00393B1E">
              <w:rPr>
                <w:rFonts w:ascii="Arial" w:eastAsia="Times New Roman" w:hAnsi="Arial" w:cs="Arial"/>
                <w:b/>
                <w:bCs/>
                <w:color w:val="000000"/>
              </w:rPr>
              <w:t>1B</w:t>
            </w:r>
          </w:p>
        </w:tc>
        <w:tc>
          <w:tcPr>
            <w:tcW w:w="4260" w:type="dxa"/>
            <w:tcBorders>
              <w:top w:val="nil"/>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p>
        </w:tc>
        <w:tc>
          <w:tcPr>
            <w:tcW w:w="1060" w:type="dxa"/>
            <w:tcBorders>
              <w:top w:val="nil"/>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680" w:type="dxa"/>
            <w:tcBorders>
              <w:top w:val="nil"/>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r>
      <w:tr w:rsidR="00B25F8C" w:rsidRPr="00393B1E" w:rsidTr="00B25F8C">
        <w:trPr>
          <w:trHeight w:val="300"/>
        </w:trPr>
        <w:tc>
          <w:tcPr>
            <w:tcW w:w="90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r w:rsidRPr="00393B1E">
              <w:rPr>
                <w:rFonts w:ascii="Arial" w:eastAsia="Times New Roman" w:hAnsi="Arial" w:cs="Arial"/>
                <w:b/>
                <w:bCs/>
                <w:color w:val="000000"/>
              </w:rPr>
              <w:t>Measurement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r w:rsidRPr="00393B1E">
              <w:rPr>
                <w:rFonts w:ascii="Arial" w:eastAsia="Times New Roman" w:hAnsi="Arial" w:cs="Arial"/>
                <w:b/>
                <w:bCs/>
                <w:color w:val="000000"/>
              </w:rPr>
              <w:t>Value</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r w:rsidRPr="00393B1E">
              <w:rPr>
                <w:rFonts w:ascii="Arial" w:eastAsia="Times New Roman" w:hAnsi="Arial" w:cs="Arial"/>
                <w:b/>
                <w:bCs/>
                <w:color w:val="000000"/>
              </w:rPr>
              <w:t>Units</w:t>
            </w:r>
          </w:p>
        </w:tc>
      </w:tr>
      <w:tr w:rsidR="00B25F8C" w:rsidRPr="00393B1E" w:rsidTr="00B25F8C">
        <w:trPr>
          <w:trHeight w:val="285"/>
        </w:trPr>
        <w:tc>
          <w:tcPr>
            <w:tcW w:w="90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b/>
                <w:bCs/>
                <w:color w:val="000000"/>
              </w:rPr>
            </w:pPr>
          </w:p>
        </w:tc>
        <w:tc>
          <w:tcPr>
            <w:tcW w:w="58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Notch neck width</w:t>
            </w:r>
          </w:p>
        </w:tc>
        <w:tc>
          <w:tcPr>
            <w:tcW w:w="1060" w:type="dxa"/>
            <w:tcBorders>
              <w:top w:val="single" w:sz="4" w:space="0" w:color="auto"/>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000000"/>
              </w:rPr>
            </w:pPr>
            <w:r w:rsidRPr="00393B1E">
              <w:rPr>
                <w:rFonts w:ascii="Arial" w:eastAsia="Times New Roman" w:hAnsi="Arial" w:cs="Arial"/>
                <w:color w:val="000000"/>
              </w:rPr>
              <w:t>2.12</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auto"/>
              </w:rPr>
            </w:pPr>
            <w:r w:rsidRPr="00393B1E">
              <w:rPr>
                <w:rFonts w:ascii="Arial" w:eastAsia="Times New Roman" w:hAnsi="Arial" w:cs="Arial"/>
                <w:color w:val="auto"/>
              </w:rPr>
              <w:t>mm</w:t>
            </w:r>
          </w:p>
        </w:tc>
      </w:tr>
      <w:tr w:rsidR="00B25F8C" w:rsidRPr="00393B1E" w:rsidTr="00B25F8C">
        <w:trPr>
          <w:trHeight w:val="285"/>
        </w:trPr>
        <w:tc>
          <w:tcPr>
            <w:tcW w:w="90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Notch depth</w:t>
            </w:r>
          </w:p>
        </w:tc>
        <w:tc>
          <w:tcPr>
            <w:tcW w:w="1060" w:type="dxa"/>
            <w:tcBorders>
              <w:top w:val="single" w:sz="4" w:space="0" w:color="auto"/>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000000"/>
              </w:rPr>
            </w:pPr>
            <w:r w:rsidRPr="00393B1E">
              <w:rPr>
                <w:rFonts w:ascii="Arial" w:eastAsia="Times New Roman" w:hAnsi="Arial" w:cs="Arial"/>
                <w:color w:val="000000"/>
              </w:rPr>
              <w:t>2.06</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auto"/>
              </w:rPr>
            </w:pPr>
            <w:r w:rsidRPr="00393B1E">
              <w:rPr>
                <w:rFonts w:ascii="Arial" w:eastAsia="Times New Roman" w:hAnsi="Arial" w:cs="Arial"/>
                <w:color w:val="auto"/>
              </w:rPr>
              <w:t>mm</w:t>
            </w:r>
          </w:p>
        </w:tc>
      </w:tr>
      <w:tr w:rsidR="00B25F8C" w:rsidRPr="00393B1E" w:rsidTr="00B25F8C">
        <w:trPr>
          <w:trHeight w:val="360"/>
        </w:trPr>
        <w:tc>
          <w:tcPr>
            <w:tcW w:w="90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Notch angle</w:t>
            </w:r>
          </w:p>
        </w:tc>
        <w:tc>
          <w:tcPr>
            <w:tcW w:w="1060" w:type="dxa"/>
            <w:tcBorders>
              <w:top w:val="single" w:sz="4" w:space="0" w:color="auto"/>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000000"/>
              </w:rPr>
            </w:pPr>
            <w:r w:rsidRPr="00393B1E">
              <w:rPr>
                <w:rFonts w:ascii="Arial" w:eastAsia="Times New Roman" w:hAnsi="Arial" w:cs="Arial"/>
                <w:color w:val="000000"/>
              </w:rPr>
              <w:t>44.7</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222222"/>
              </w:rPr>
            </w:pPr>
            <w:r w:rsidRPr="00393B1E">
              <w:rPr>
                <w:rFonts w:ascii="Arial" w:eastAsia="Times New Roman" w:hAnsi="Arial" w:cs="Arial"/>
                <w:color w:val="222222"/>
              </w:rPr>
              <w:t>°</w:t>
            </w:r>
          </w:p>
        </w:tc>
      </w:tr>
      <w:tr w:rsidR="00B25F8C" w:rsidRPr="00393B1E" w:rsidTr="00B25F8C">
        <w:trPr>
          <w:trHeight w:val="285"/>
        </w:trPr>
        <w:tc>
          <w:tcPr>
            <w:tcW w:w="90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222222"/>
              </w:rPr>
            </w:pPr>
          </w:p>
        </w:tc>
        <w:tc>
          <w:tcPr>
            <w:tcW w:w="580" w:type="dxa"/>
            <w:tcBorders>
              <w:top w:val="nil"/>
              <w:left w:val="nil"/>
              <w:bottom w:val="nil"/>
              <w:right w:val="nil"/>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rPr>
                <w:rFonts w:ascii="Arial" w:eastAsia="Times New Roman" w:hAnsi="Arial" w:cs="Arial"/>
                <w:color w:val="000000"/>
              </w:rPr>
            </w:pPr>
            <w:r w:rsidRPr="00393B1E">
              <w:rPr>
                <w:rFonts w:ascii="Arial" w:eastAsia="Times New Roman" w:hAnsi="Arial" w:cs="Arial"/>
                <w:color w:val="000000"/>
              </w:rPr>
              <w:t>Notch tip radius</w:t>
            </w:r>
          </w:p>
        </w:tc>
        <w:tc>
          <w:tcPr>
            <w:tcW w:w="1060" w:type="dxa"/>
            <w:tcBorders>
              <w:top w:val="single" w:sz="4" w:space="0" w:color="auto"/>
              <w:left w:val="nil"/>
              <w:bottom w:val="single" w:sz="4" w:space="0" w:color="auto"/>
              <w:right w:val="nil"/>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000000"/>
              </w:rPr>
            </w:pPr>
            <w:r w:rsidRPr="00393B1E">
              <w:rPr>
                <w:rFonts w:ascii="Arial" w:eastAsia="Times New Roman" w:hAnsi="Arial" w:cs="Arial"/>
                <w:color w:val="000000"/>
              </w:rPr>
              <w:t>0.25</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393B1E" w:rsidRDefault="00B25F8C" w:rsidP="00B25F8C">
            <w:pPr>
              <w:spacing w:before="0" w:after="0" w:line="240" w:lineRule="auto"/>
              <w:jc w:val="center"/>
              <w:rPr>
                <w:rFonts w:ascii="Arial" w:eastAsia="Times New Roman" w:hAnsi="Arial" w:cs="Arial"/>
                <w:color w:val="auto"/>
              </w:rPr>
            </w:pPr>
            <w:r w:rsidRPr="00393B1E">
              <w:rPr>
                <w:rFonts w:ascii="Arial" w:eastAsia="Times New Roman" w:hAnsi="Arial" w:cs="Arial"/>
                <w:color w:val="auto"/>
              </w:rPr>
              <w:t>mm</w:t>
            </w:r>
          </w:p>
        </w:tc>
      </w:tr>
    </w:tbl>
    <w:p w:rsidR="00B25F8C" w:rsidRPr="00393B1E" w:rsidRDefault="00B25F8C" w:rsidP="00B25F8C">
      <w:pPr>
        <w:pStyle w:val="Caption"/>
        <w:keepNext/>
        <w:rPr>
          <w:rFonts w:ascii="Arial" w:hAnsi="Arial" w:cs="Arial"/>
          <w:szCs w:val="22"/>
        </w:rPr>
      </w:pPr>
    </w:p>
    <w:p w:rsidR="00B25F8C" w:rsidRPr="0096466D" w:rsidRDefault="00B25F8C" w:rsidP="00B25F8C">
      <w:pPr>
        <w:pStyle w:val="Caption"/>
        <w:keepNext/>
        <w:ind w:left="1440"/>
        <w:rPr>
          <w:rFonts w:ascii="Arial" w:hAnsi="Arial" w:cs="Arial"/>
          <w:i w:val="0"/>
          <w:color w:val="auto"/>
          <w:szCs w:val="22"/>
        </w:rPr>
      </w:pPr>
      <w:bookmarkStart w:id="95" w:name="_Toc512581618"/>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sample 1B</w:t>
      </w:r>
      <w:bookmarkEnd w:id="95"/>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702272" behindDoc="1" locked="0" layoutInCell="1" allowOverlap="1" wp14:anchorId="74043092" wp14:editId="5FC833A5">
            <wp:simplePos x="0" y="0"/>
            <wp:positionH relativeFrom="margin">
              <wp:align>left</wp:align>
            </wp:positionH>
            <wp:positionV relativeFrom="paragraph">
              <wp:posOffset>7420</wp:posOffset>
            </wp:positionV>
            <wp:extent cx="3998595" cy="2701925"/>
            <wp:effectExtent l="0" t="0" r="1905" b="3175"/>
            <wp:wrapTight wrapText="bothSides">
              <wp:wrapPolygon edited="0">
                <wp:start x="0" y="0"/>
                <wp:lineTo x="0" y="21473"/>
                <wp:lineTo x="21507" y="21473"/>
                <wp:lineTo x="21507" y="0"/>
                <wp:lineTo x="0" y="0"/>
              </wp:wrapPolygon>
            </wp:wrapTight>
            <wp:docPr id="69" name="Picture 1" descr="G:\Porttalbot\Harbourside\Corus Strip Products UK\Common\Metalography\Instruments\Instrument Data\Leica\2018 Optical Images\18155_0004.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descr="G:\Porttalbot\Harbourside\Corus Strip Products UK\Common\Metalography\Instruments\Instrument Data\Leica\2018 Optical Images\18155_0004.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2000000}"/>
                        </a:ext>
                      </a:extLst>
                    </pic:cNvPr>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998595" cy="270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i w:val="0"/>
          <w:color w:val="auto"/>
          <w:szCs w:val="22"/>
        </w:rPr>
      </w:pPr>
      <w:bookmarkStart w:id="96" w:name="_Toc512528757"/>
      <w:r w:rsidRPr="0096466D">
        <w:rPr>
          <w:rFonts w:ascii="Arial" w:hAnsi="Arial" w:cs="Arial"/>
          <w:i w:val="0"/>
          <w:noProof/>
          <w:color w:val="auto"/>
          <w:szCs w:val="22"/>
          <w:lang w:val="en-GB" w:eastAsia="en-GB"/>
        </w:rPr>
        <w:drawing>
          <wp:anchor distT="0" distB="0" distL="114300" distR="114300" simplePos="0" relativeHeight="251703296" behindDoc="1" locked="0" layoutInCell="1" allowOverlap="1" wp14:anchorId="1E721C48" wp14:editId="1AB3B9BF">
            <wp:simplePos x="0" y="0"/>
            <wp:positionH relativeFrom="margin">
              <wp:align>left</wp:align>
            </wp:positionH>
            <wp:positionV relativeFrom="paragraph">
              <wp:posOffset>355600</wp:posOffset>
            </wp:positionV>
            <wp:extent cx="4039235" cy="2442845"/>
            <wp:effectExtent l="0" t="0" r="0" b="0"/>
            <wp:wrapTight wrapText="bothSides">
              <wp:wrapPolygon edited="0">
                <wp:start x="0" y="0"/>
                <wp:lineTo x="0" y="21392"/>
                <wp:lineTo x="21495" y="21392"/>
                <wp:lineTo x="21495" y="0"/>
                <wp:lineTo x="0" y="0"/>
              </wp:wrapPolygon>
            </wp:wrapTight>
            <wp:docPr id="70" name="Picture 2" descr="G:\Porttalbot\Harbourside\Corus Strip Products UK\Common\Metalography\Instruments\Instrument Data\Leica\2018 Optical Images\18155_0005.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G:\Porttalbot\Harbourside\Corus Strip Products UK\Common\Metalography\Instruments\Instrument Data\Leica\2018 Optical Images\18155_0005.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3000000}"/>
                        </a:ext>
                      </a:extLst>
                    </pic:cNvPr>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039235" cy="2442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43</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1B, Notch (x12.5)</w:t>
      </w:r>
      <w:bookmarkEnd w:id="96"/>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i w:val="0"/>
          <w:color w:val="auto"/>
          <w:szCs w:val="22"/>
        </w:rPr>
      </w:pPr>
      <w:bookmarkStart w:id="97" w:name="_Toc512528758"/>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44</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-Sample 1B, Microstructure and deformed layer at notch tip (x100)</w:t>
      </w:r>
      <w:bookmarkEnd w:id="97"/>
    </w:p>
    <w:p w:rsidR="00B25F8C" w:rsidRPr="0096466D" w:rsidRDefault="00B25F8C" w:rsidP="00B25F8C">
      <w:pPr>
        <w:pStyle w:val="Heading1"/>
        <w:rPr>
          <w:rFonts w:ascii="Arial" w:hAnsi="Arial" w:cs="Arial"/>
          <w:b/>
          <w:color w:val="auto"/>
          <w:sz w:val="22"/>
        </w:rPr>
      </w:pPr>
      <w:bookmarkStart w:id="98" w:name="_Toc512574736"/>
      <w:r w:rsidRPr="0096466D">
        <w:rPr>
          <w:rFonts w:ascii="Arial" w:hAnsi="Arial" w:cs="Arial"/>
          <w:noProof/>
          <w:color w:val="auto"/>
          <w:sz w:val="22"/>
          <w:lang w:val="en-GB" w:eastAsia="en-GB"/>
        </w:rPr>
        <w:lastRenderedPageBreak/>
        <w:drawing>
          <wp:inline distT="0" distB="0" distL="0" distR="0" wp14:anchorId="7BE981B7" wp14:editId="48224590">
            <wp:extent cx="4189863" cy="2934269"/>
            <wp:effectExtent l="0" t="0" r="1270" b="0"/>
            <wp:docPr id="71" name="Picture 3" descr="G:\Porttalbot\Harbourside\Corus Strip Products UK\Common\Metalography\Instruments\Instrument Data\Leica\2018 Optical Images\18155_0007.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descr="G:\Porttalbot\Harbourside\Corus Strip Products UK\Common\Metalography\Instruments\Instrument Data\Leica\2018 Optical Images\18155_0007.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4000000}"/>
                        </a:ext>
                      </a:extLst>
                    </pic:cNvPr>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194652" cy="2937623"/>
                    </a:xfrm>
                    <a:prstGeom prst="rect">
                      <a:avLst/>
                    </a:prstGeom>
                    <a:noFill/>
                    <a:ln>
                      <a:noFill/>
                    </a:ln>
                  </pic:spPr>
                </pic:pic>
              </a:graphicData>
            </a:graphic>
          </wp:inline>
        </w:drawing>
      </w:r>
      <w:bookmarkEnd w:id="98"/>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Caption"/>
        <w:rPr>
          <w:rFonts w:ascii="Arial" w:hAnsi="Arial" w:cs="Arial"/>
          <w:i w:val="0"/>
          <w:color w:val="auto"/>
          <w:szCs w:val="22"/>
        </w:rPr>
      </w:pPr>
      <w:bookmarkStart w:id="99" w:name="_Toc512528759"/>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45</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1B, Microstructure and deformed layer at notch wall (x200)</w:t>
      </w:r>
      <w:bookmarkEnd w:id="99"/>
    </w:p>
    <w:p w:rsidR="00B25F8C" w:rsidRPr="0096466D" w:rsidRDefault="00B25F8C" w:rsidP="00B25F8C">
      <w:pPr>
        <w:pStyle w:val="Heading1"/>
        <w:rPr>
          <w:rFonts w:ascii="Arial" w:hAnsi="Arial" w:cs="Arial"/>
          <w:b/>
          <w:color w:val="auto"/>
          <w:sz w:val="22"/>
        </w:rPr>
      </w:pPr>
      <w:bookmarkStart w:id="100" w:name="_Toc512574737"/>
      <w:r w:rsidRPr="0096466D">
        <w:rPr>
          <w:rFonts w:ascii="Arial" w:hAnsi="Arial" w:cs="Arial"/>
          <w:noProof/>
          <w:color w:val="auto"/>
          <w:sz w:val="22"/>
          <w:lang w:val="en-GB" w:eastAsia="en-GB"/>
        </w:rPr>
        <w:lastRenderedPageBreak/>
        <w:drawing>
          <wp:anchor distT="0" distB="0" distL="114300" distR="114300" simplePos="0" relativeHeight="251704320" behindDoc="1" locked="0" layoutInCell="1" allowOverlap="1" wp14:anchorId="65D3775B" wp14:editId="7C96DA49">
            <wp:simplePos x="0" y="0"/>
            <wp:positionH relativeFrom="column">
              <wp:posOffset>-24121</wp:posOffset>
            </wp:positionH>
            <wp:positionV relativeFrom="paragraph">
              <wp:posOffset>172644</wp:posOffset>
            </wp:positionV>
            <wp:extent cx="4162567" cy="2770496"/>
            <wp:effectExtent l="0" t="0" r="0" b="0"/>
            <wp:wrapTight wrapText="bothSides">
              <wp:wrapPolygon edited="0">
                <wp:start x="0" y="0"/>
                <wp:lineTo x="0" y="21392"/>
                <wp:lineTo x="21452" y="21392"/>
                <wp:lineTo x="21452" y="0"/>
                <wp:lineTo x="0" y="0"/>
              </wp:wrapPolygon>
            </wp:wrapTight>
            <wp:docPr id="72" name="Picture 4" descr="G:\Porttalbot\Harbourside\Corus Strip Products UK\Common\Metalography\Instruments\Instrument Data\Leica\2018 Optical Images\18155_0006.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4" descr="G:\Porttalbot\Harbourside\Corus Strip Products UK\Common\Metalography\Instruments\Instrument Data\Leica\2018 Optical Images\18155_0006.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5000000}"/>
                        </a:ext>
                      </a:extLst>
                    </pic:cNvPr>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162567" cy="2770496"/>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00"/>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Caption"/>
        <w:rPr>
          <w:rFonts w:ascii="Arial" w:hAnsi="Arial" w:cs="Arial"/>
          <w:i w:val="0"/>
          <w:color w:val="auto"/>
          <w:szCs w:val="22"/>
        </w:rPr>
      </w:pPr>
      <w:bookmarkStart w:id="101" w:name="_Toc512528760"/>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46</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1B, Notch opening – corner damage (x100)</w:t>
      </w:r>
      <w:bookmarkEnd w:id="101"/>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tbl>
      <w:tblPr>
        <w:tblW w:w="7480" w:type="dxa"/>
        <w:tblLook w:val="04A0" w:firstRow="1" w:lastRow="0" w:firstColumn="1" w:lastColumn="0" w:noHBand="0" w:noVBand="1"/>
      </w:tblPr>
      <w:tblGrid>
        <w:gridCol w:w="900"/>
        <w:gridCol w:w="580"/>
        <w:gridCol w:w="4260"/>
        <w:gridCol w:w="1060"/>
        <w:gridCol w:w="766"/>
      </w:tblGrid>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10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6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r>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Prod ID</w:t>
            </w: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2B</w:t>
            </w:r>
          </w:p>
        </w:tc>
        <w:tc>
          <w:tcPr>
            <w:tcW w:w="42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10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68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r>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Measurement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Value</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Units</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neck width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depth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36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angle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45.1</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58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tip radius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0.26</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bl>
    <w:p w:rsidR="00B25F8C" w:rsidRPr="0096466D" w:rsidRDefault="00B25F8C" w:rsidP="00B25F8C">
      <w:pPr>
        <w:pStyle w:val="Caption"/>
        <w:rPr>
          <w:rFonts w:ascii="Arial" w:hAnsi="Arial" w:cs="Arial"/>
          <w:i w:val="0"/>
          <w:color w:val="auto"/>
          <w:szCs w:val="22"/>
        </w:rPr>
      </w:pPr>
    </w:p>
    <w:p w:rsidR="00B25F8C" w:rsidRPr="0096466D" w:rsidRDefault="00B25F8C" w:rsidP="00B25F8C">
      <w:pPr>
        <w:pStyle w:val="Caption"/>
        <w:ind w:left="720" w:firstLine="720"/>
        <w:rPr>
          <w:rFonts w:ascii="Arial" w:hAnsi="Arial" w:cs="Arial"/>
          <w:i w:val="0"/>
          <w:color w:val="auto"/>
          <w:szCs w:val="22"/>
        </w:rPr>
      </w:pPr>
      <w:bookmarkStart w:id="102" w:name="_Toc512581619"/>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6</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sample 2B</w:t>
      </w:r>
      <w:bookmarkEnd w:id="102"/>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705344" behindDoc="1" locked="0" layoutInCell="1" allowOverlap="1" wp14:anchorId="424128DE" wp14:editId="58C99A59">
            <wp:simplePos x="0" y="0"/>
            <wp:positionH relativeFrom="margin">
              <wp:align>left</wp:align>
            </wp:positionH>
            <wp:positionV relativeFrom="paragraph">
              <wp:posOffset>17249</wp:posOffset>
            </wp:positionV>
            <wp:extent cx="4162425" cy="2565400"/>
            <wp:effectExtent l="0" t="0" r="0" b="6350"/>
            <wp:wrapTight wrapText="bothSides">
              <wp:wrapPolygon edited="0">
                <wp:start x="0" y="0"/>
                <wp:lineTo x="0" y="21493"/>
                <wp:lineTo x="21452" y="21493"/>
                <wp:lineTo x="21452" y="0"/>
                <wp:lineTo x="0" y="0"/>
              </wp:wrapPolygon>
            </wp:wrapTight>
            <wp:docPr id="73" name="Picture 1" descr="G:\Porttalbot\Harbourside\Corus Strip Products UK\Common\Metalography\Instruments\Instrument Data\Leica\2018 Optical Images\18155_0013.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descr="G:\Porttalbot\Harbourside\Corus Strip Products UK\Common\Metalography\Instruments\Instrument Data\Leica\2018 Optical Images\18155_0013.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2000000}"/>
                        </a:ext>
                      </a:extLst>
                    </pic:cNvPr>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165423" cy="256753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rPr>
          <w:rFonts w:ascii="Arial" w:hAnsi="Arial" w:cs="Arial"/>
          <w:color w:val="auto"/>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Caption"/>
        <w:rPr>
          <w:rFonts w:ascii="Arial" w:hAnsi="Arial" w:cs="Arial"/>
          <w:i w:val="0"/>
          <w:color w:val="auto"/>
          <w:szCs w:val="22"/>
        </w:rPr>
      </w:pPr>
      <w:bookmarkStart w:id="103" w:name="_Toc512528761"/>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47</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2B, Notch (x12.5)</w:t>
      </w:r>
      <w:bookmarkEnd w:id="103"/>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706368" behindDoc="1" locked="0" layoutInCell="1" allowOverlap="1" wp14:anchorId="49333008" wp14:editId="4BC68BBB">
            <wp:simplePos x="0" y="0"/>
            <wp:positionH relativeFrom="margin">
              <wp:posOffset>0</wp:posOffset>
            </wp:positionH>
            <wp:positionV relativeFrom="paragraph">
              <wp:posOffset>56515</wp:posOffset>
            </wp:positionV>
            <wp:extent cx="4217035" cy="2210435"/>
            <wp:effectExtent l="0" t="0" r="0" b="0"/>
            <wp:wrapTight wrapText="bothSides">
              <wp:wrapPolygon edited="0">
                <wp:start x="0" y="0"/>
                <wp:lineTo x="0" y="21408"/>
                <wp:lineTo x="21467" y="21408"/>
                <wp:lineTo x="21467" y="0"/>
                <wp:lineTo x="0" y="0"/>
              </wp:wrapPolygon>
            </wp:wrapTight>
            <wp:docPr id="74" name="Picture 2" descr="G:\Porttalbot\Harbourside\Corus Strip Products UK\Common\Metalography\Instruments\Instrument Data\Leica\2018 Optical Images\18155_0014.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G:\Porttalbot\Harbourside\Corus Strip Products UK\Common\Metalography\Instruments\Instrument Data\Leica\2018 Optical Images\18155_0014.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3000000}"/>
                        </a:ext>
                      </a:extLst>
                    </pic:cNvPr>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217035" cy="2210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rPr>
          <w:rFonts w:ascii="Arial" w:hAnsi="Arial" w:cs="Arial"/>
          <w:color w:val="auto"/>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pStyle w:val="Heading1"/>
        <w:rPr>
          <w:rFonts w:ascii="Arial" w:hAnsi="Arial" w:cs="Arial"/>
          <w:b/>
          <w:color w:val="auto"/>
          <w:sz w:val="22"/>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i w:val="0"/>
          <w:color w:val="auto"/>
          <w:szCs w:val="22"/>
        </w:rPr>
      </w:pPr>
      <w:bookmarkStart w:id="104" w:name="_Toc512528762"/>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48</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2B, Microstructure and deformed layer at notch tip (x100)</w:t>
      </w:r>
      <w:bookmarkEnd w:id="104"/>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1AEB6332" wp14:editId="53493BF8">
            <wp:extent cx="4735773" cy="2688609"/>
            <wp:effectExtent l="0" t="0" r="8255" b="0"/>
            <wp:docPr id="75" name="Picture 3" descr="G:\Porttalbot\Harbourside\Corus Strip Products UK\Common\Metalography\Instruments\Instrument Data\Leica\2018 Optical Images\18155_0017.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descr="G:\Porttalbot\Harbourside\Corus Strip Products UK\Common\Metalography\Instruments\Instrument Data\Leica\2018 Optical Images\18155_0017.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4000000}"/>
                        </a:ext>
                      </a:extLst>
                    </pic:cNvPr>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753078" cy="2698434"/>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05" w:name="_Toc512528763"/>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49</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2B, Microstructure and deformed layer at notch wall (x200)</w:t>
      </w:r>
      <w:bookmarkEnd w:id="105"/>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3B8E8BE2" wp14:editId="6699416E">
            <wp:extent cx="4735195" cy="2784144"/>
            <wp:effectExtent l="0" t="0" r="8255" b="0"/>
            <wp:docPr id="76" name="Picture 4" descr="G:\Porttalbot\Harbourside\Corus Strip Products UK\Common\Metalography\Instruments\Instrument Data\Leica\2018 Optical Images\18155_0015.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4" descr="G:\Porttalbot\Harbourside\Corus Strip Products UK\Common\Metalography\Instruments\Instrument Data\Leica\2018 Optical Images\18155_0015.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5000000}"/>
                        </a:ext>
                      </a:extLst>
                    </pic:cNvPr>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747134" cy="2791164"/>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06" w:name="_Toc512528764"/>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50</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2B, Notch opening – Excess material ‘lip’ (x100)</w:t>
      </w:r>
      <w:bookmarkEnd w:id="106"/>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tbl>
      <w:tblPr>
        <w:tblW w:w="7600" w:type="dxa"/>
        <w:tblLook w:val="04A0" w:firstRow="1" w:lastRow="0" w:firstColumn="1" w:lastColumn="0" w:noHBand="0" w:noVBand="1"/>
      </w:tblPr>
      <w:tblGrid>
        <w:gridCol w:w="900"/>
        <w:gridCol w:w="700"/>
        <w:gridCol w:w="4260"/>
        <w:gridCol w:w="1060"/>
        <w:gridCol w:w="766"/>
      </w:tblGrid>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Prod ID</w:t>
            </w:r>
          </w:p>
        </w:tc>
        <w:tc>
          <w:tcPr>
            <w:tcW w:w="7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3B</w:t>
            </w:r>
          </w:p>
        </w:tc>
        <w:tc>
          <w:tcPr>
            <w:tcW w:w="42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10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68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r>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7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Measurement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Value</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Units</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7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neck width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2.09</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7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depth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2.10</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36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7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angle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45.0</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7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tip radius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0.26</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bl>
    <w:p w:rsidR="00B25F8C" w:rsidRPr="0096466D" w:rsidRDefault="00B25F8C" w:rsidP="00B25F8C">
      <w:pPr>
        <w:pStyle w:val="Caption"/>
        <w:keepNext/>
        <w:rPr>
          <w:rFonts w:ascii="Arial" w:hAnsi="Arial" w:cs="Arial"/>
          <w:i w:val="0"/>
          <w:color w:val="auto"/>
          <w:szCs w:val="22"/>
        </w:rPr>
      </w:pPr>
    </w:p>
    <w:p w:rsidR="00B25F8C" w:rsidRPr="0096466D" w:rsidRDefault="00B25F8C" w:rsidP="00B25F8C">
      <w:pPr>
        <w:pStyle w:val="Caption"/>
        <w:keepNext/>
        <w:ind w:left="720" w:firstLine="720"/>
        <w:rPr>
          <w:rFonts w:ascii="Arial" w:hAnsi="Arial" w:cs="Arial"/>
          <w:i w:val="0"/>
          <w:color w:val="auto"/>
          <w:szCs w:val="22"/>
        </w:rPr>
      </w:pPr>
      <w:bookmarkStart w:id="107" w:name="_Toc512581620"/>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7</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sample 3B</w:t>
      </w:r>
      <w:bookmarkEnd w:id="107"/>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206FFB1F" wp14:editId="030185CB">
            <wp:extent cx="4258101" cy="2538483"/>
            <wp:effectExtent l="0" t="0" r="0" b="0"/>
            <wp:docPr id="77" name="Picture 1" descr="G:\Porttalbot\Harbourside\Corus Strip Products UK\Common\Metalography\Instruments\Instrument Data\Leica\2018 Optical Images\18155_0020.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4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descr="G:\Porttalbot\Harbourside\Corus Strip Products UK\Common\Metalography\Instruments\Instrument Data\Leica\2018 Optical Images\18155_0020.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400-000002000000}"/>
                        </a:ext>
                      </a:extLst>
                    </pic:cNvPr>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262882" cy="2541333"/>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08" w:name="_Toc512528765"/>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51</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3B, Notch (x12.5)</w:t>
      </w:r>
      <w:bookmarkEnd w:id="108"/>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6C7672B1" wp14:editId="171AE81E">
            <wp:extent cx="4257675" cy="2347415"/>
            <wp:effectExtent l="0" t="0" r="0" b="0"/>
            <wp:docPr id="78" name="Picture 2" descr="G:\Porttalbot\Harbourside\Corus Strip Products UK\Common\Metalography\Instruments\Instrument Data\Leica\2018 Optical Images\18155_0021.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4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G:\Porttalbot\Harbourside\Corus Strip Products UK\Common\Metalography\Instruments\Instrument Data\Leica\2018 Optical Images\18155_0021.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400-000003000000}"/>
                        </a:ext>
                      </a:extLst>
                    </pic:cNvPr>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266189" cy="2352109"/>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09" w:name="_Toc512528766"/>
      <w:r w:rsidRPr="0096466D">
        <w:rPr>
          <w:rFonts w:ascii="Arial" w:hAnsi="Arial" w:cs="Arial"/>
          <w:i w:val="0"/>
          <w:color w:val="auto"/>
          <w:szCs w:val="22"/>
        </w:rPr>
        <w:lastRenderedPageBreak/>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3B, Microstructure and deformed layer at notch tip (x100)</w:t>
      </w:r>
      <w:bookmarkEnd w:id="109"/>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7E477C05" wp14:editId="176DC3B4">
            <wp:extent cx="4326340" cy="3016155"/>
            <wp:effectExtent l="0" t="0" r="0" b="0"/>
            <wp:docPr id="79" name="Picture 3" descr="G:\Porttalbot\Harbourside\Corus Strip Products UK\Common\Metalography\Instruments\Instrument Data\Leica\2018 Optical Images\18155_0022.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4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descr="G:\Porttalbot\Harbourside\Corus Strip Products UK\Common\Metalography\Instruments\Instrument Data\Leica\2018 Optical Images\18155_0022.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400-000004000000}"/>
                        </a:ext>
                      </a:extLst>
                    </pic:cNvPr>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333800" cy="3021356"/>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10" w:name="_Toc512528767"/>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53</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3B, Microstructure and deformed layer at notch wall (x200)</w:t>
      </w:r>
      <w:bookmarkEnd w:id="110"/>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tbl>
      <w:tblPr>
        <w:tblW w:w="7360" w:type="dxa"/>
        <w:tblLook w:val="04A0" w:firstRow="1" w:lastRow="0" w:firstColumn="1" w:lastColumn="0" w:noHBand="0" w:noVBand="1"/>
      </w:tblPr>
      <w:tblGrid>
        <w:gridCol w:w="900"/>
        <w:gridCol w:w="460"/>
        <w:gridCol w:w="4260"/>
        <w:gridCol w:w="1060"/>
        <w:gridCol w:w="766"/>
      </w:tblGrid>
      <w:tr w:rsidR="00B25F8C" w:rsidRPr="0096466D" w:rsidTr="00B25F8C">
        <w:trPr>
          <w:trHeight w:val="300"/>
        </w:trPr>
        <w:tc>
          <w:tcPr>
            <w:tcW w:w="900" w:type="dxa"/>
            <w:tcBorders>
              <w:top w:val="nil"/>
              <w:left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Prod ID</w:t>
            </w:r>
          </w:p>
        </w:tc>
        <w:tc>
          <w:tcPr>
            <w:tcW w:w="460" w:type="dxa"/>
            <w:tcBorders>
              <w:top w:val="nil"/>
              <w:left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1 A</w:t>
            </w:r>
          </w:p>
        </w:tc>
        <w:tc>
          <w:tcPr>
            <w:tcW w:w="42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10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68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r>
      <w:tr w:rsidR="00B25F8C" w:rsidRPr="0096466D" w:rsidTr="00B25F8C">
        <w:trPr>
          <w:trHeight w:val="300"/>
        </w:trPr>
        <w:tc>
          <w:tcPr>
            <w:tcW w:w="900" w:type="dxa"/>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60" w:type="dxa"/>
            <w:tcBorders>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Measurement</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Value</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Units</w:t>
            </w:r>
          </w:p>
        </w:tc>
      </w:tr>
      <w:tr w:rsidR="00B25F8C" w:rsidRPr="0096466D" w:rsidTr="00B25F8C">
        <w:trPr>
          <w:trHeight w:val="285"/>
        </w:trPr>
        <w:tc>
          <w:tcPr>
            <w:tcW w:w="900" w:type="dxa"/>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460" w:type="dxa"/>
            <w:tcBorders>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neck width</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2.08</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285"/>
        </w:trPr>
        <w:tc>
          <w:tcPr>
            <w:tcW w:w="900" w:type="dxa"/>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depth</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2.12</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360"/>
        </w:trPr>
        <w:tc>
          <w:tcPr>
            <w:tcW w:w="900" w:type="dxa"/>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angle</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45.0</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w:t>
            </w:r>
          </w:p>
        </w:tc>
      </w:tr>
      <w:tr w:rsidR="00B25F8C" w:rsidRPr="0096466D" w:rsidTr="00B25F8C">
        <w:trPr>
          <w:trHeight w:val="285"/>
        </w:trPr>
        <w:tc>
          <w:tcPr>
            <w:tcW w:w="900" w:type="dxa"/>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tip radius</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0.23</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bl>
    <w:p w:rsidR="00B25F8C" w:rsidRPr="0096466D" w:rsidRDefault="00B25F8C" w:rsidP="00B25F8C">
      <w:pPr>
        <w:pStyle w:val="Caption"/>
        <w:rPr>
          <w:rFonts w:ascii="Arial" w:hAnsi="Arial" w:cs="Arial"/>
          <w:i w:val="0"/>
          <w:color w:val="auto"/>
          <w:szCs w:val="22"/>
        </w:rPr>
      </w:pPr>
    </w:p>
    <w:p w:rsidR="00B25F8C" w:rsidRPr="0096466D" w:rsidRDefault="00B25F8C" w:rsidP="00B25F8C">
      <w:pPr>
        <w:pStyle w:val="Caption"/>
        <w:ind w:left="720" w:firstLine="720"/>
        <w:rPr>
          <w:rFonts w:ascii="Arial" w:hAnsi="Arial" w:cs="Arial"/>
          <w:i w:val="0"/>
          <w:color w:val="auto"/>
          <w:szCs w:val="22"/>
        </w:rPr>
      </w:pPr>
      <w:bookmarkStart w:id="111" w:name="_Toc512581621"/>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8</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sample 1A</w:t>
      </w:r>
      <w:bookmarkEnd w:id="111"/>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68F99BD7" wp14:editId="4ADC83F0">
            <wp:extent cx="4080681" cy="2770496"/>
            <wp:effectExtent l="0" t="0" r="0" b="0"/>
            <wp:docPr id="80" name="Picture 1" descr="G:\Porttalbot\Harbourside\Corus Strip Products UK\Common\Metalography\Instruments\Instrument Data\Leica\2018 Optical Images\18155_0001.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descr="G:\Porttalbot\Harbourside\Corus Strip Products UK\Common\Metalography\Instruments\Instrument Data\Leica\2018 Optical Images\18155_0001.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2000000}"/>
                        </a:ext>
                      </a:extLst>
                    </pic:cNvPr>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083834" cy="2772636"/>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12" w:name="_Toc512528768"/>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54</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1A, Notch (x12.5)</w:t>
      </w:r>
      <w:bookmarkEnd w:id="112"/>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08BE5932" wp14:editId="09707FD3">
            <wp:extent cx="4121624" cy="2552131"/>
            <wp:effectExtent l="0" t="0" r="0" b="635"/>
            <wp:docPr id="81" name="Picture 2" descr="G:\Porttalbot\Harbourside\Corus Strip Products UK\Common\Metalography\Instruments\Instrument Data\Leica\2018 Optical Images\18155_0002.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G:\Porttalbot\Harbourside\Corus Strip Products UK\Common\Metalography\Instruments\Instrument Data\Leica\2018 Optical Images\18155_0002.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3000000}"/>
                        </a:ext>
                      </a:extLst>
                    </pic:cNvPr>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125387" cy="2554461"/>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13" w:name="_Toc512528769"/>
      <w:r w:rsidRPr="0096466D">
        <w:rPr>
          <w:rFonts w:ascii="Arial" w:hAnsi="Arial" w:cs="Arial"/>
          <w:i w:val="0"/>
          <w:color w:val="auto"/>
          <w:szCs w:val="22"/>
        </w:rPr>
        <w:lastRenderedPageBreak/>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55</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1A, Microstructure and deformed layer at notch tip (x100)</w:t>
      </w:r>
      <w:bookmarkEnd w:id="113"/>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3BE47F05" wp14:editId="47E9B397">
            <wp:extent cx="5486400" cy="4036695"/>
            <wp:effectExtent l="0" t="0" r="0" b="1905"/>
            <wp:docPr id="82" name="Picture 3" descr="G:\Porttalbot\Harbourside\Corus Strip Products UK\Common\Metalography\Instruments\Instrument Data\Leica\2018 Optical Images\18155_0003.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descr="G:\Porttalbot\Harbourside\Corus Strip Products UK\Common\Metalography\Instruments\Instrument Data\Leica\2018 Optical Images\18155_0003.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4000000}"/>
                        </a:ext>
                      </a:extLst>
                    </pic:cNvPr>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86400" cy="4036695"/>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14" w:name="_Toc512528770"/>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56</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1A, Microstructure and deformed layer at notch wall (x200)</w:t>
      </w:r>
      <w:bookmarkEnd w:id="114"/>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tbl>
      <w:tblPr>
        <w:tblW w:w="7360" w:type="dxa"/>
        <w:tblLook w:val="04A0" w:firstRow="1" w:lastRow="0" w:firstColumn="1" w:lastColumn="0" w:noHBand="0" w:noVBand="1"/>
      </w:tblPr>
      <w:tblGrid>
        <w:gridCol w:w="900"/>
        <w:gridCol w:w="460"/>
        <w:gridCol w:w="4260"/>
        <w:gridCol w:w="1060"/>
        <w:gridCol w:w="766"/>
      </w:tblGrid>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lastRenderedPageBreak/>
              <w:t>Prod ID</w:t>
            </w: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2 A</w:t>
            </w:r>
          </w:p>
        </w:tc>
        <w:tc>
          <w:tcPr>
            <w:tcW w:w="42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10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68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r>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Measurement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Value</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Units</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neck width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depth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2.15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36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angle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45.1</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tip radius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0.26</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bl>
    <w:p w:rsidR="00B25F8C" w:rsidRPr="0096466D" w:rsidRDefault="00B25F8C" w:rsidP="00B25F8C">
      <w:pPr>
        <w:pStyle w:val="Caption"/>
        <w:rPr>
          <w:rFonts w:ascii="Arial" w:hAnsi="Arial" w:cs="Arial"/>
          <w:i w:val="0"/>
          <w:color w:val="auto"/>
          <w:szCs w:val="22"/>
        </w:rPr>
      </w:pPr>
    </w:p>
    <w:p w:rsidR="00B25F8C" w:rsidRPr="0096466D" w:rsidRDefault="00B25F8C" w:rsidP="00B25F8C">
      <w:pPr>
        <w:pStyle w:val="Caption"/>
        <w:ind w:left="720" w:firstLine="720"/>
        <w:rPr>
          <w:rFonts w:ascii="Arial" w:hAnsi="Arial" w:cs="Arial"/>
          <w:i w:val="0"/>
          <w:color w:val="auto"/>
          <w:szCs w:val="22"/>
        </w:rPr>
      </w:pPr>
      <w:bookmarkStart w:id="115" w:name="_Toc512581622"/>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9</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sample 2A</w:t>
      </w:r>
      <w:bookmarkEnd w:id="115"/>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707392" behindDoc="1" locked="0" layoutInCell="1" allowOverlap="1" wp14:anchorId="6B9B7A59" wp14:editId="46B1A802">
            <wp:simplePos x="0" y="0"/>
            <wp:positionH relativeFrom="margin">
              <wp:align>left</wp:align>
            </wp:positionH>
            <wp:positionV relativeFrom="paragraph">
              <wp:posOffset>75650</wp:posOffset>
            </wp:positionV>
            <wp:extent cx="4257675" cy="2483485"/>
            <wp:effectExtent l="0" t="0" r="0" b="0"/>
            <wp:wrapTight wrapText="bothSides">
              <wp:wrapPolygon edited="0">
                <wp:start x="0" y="0"/>
                <wp:lineTo x="0" y="21374"/>
                <wp:lineTo x="21455" y="21374"/>
                <wp:lineTo x="21455" y="0"/>
                <wp:lineTo x="0" y="0"/>
              </wp:wrapPolygon>
            </wp:wrapTight>
            <wp:docPr id="83" name="Picture 2" descr="G:\Porttalbot\Harbourside\Corus Strip Products UK\Common\Metalography\Instruments\Instrument Data\Leica\2018 Optical Images\18155_0024.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G:\Porttalbot\Harbourside\Corus Strip Products UK\Common\Metalography\Instruments\Instrument Data\Leica\2018 Optical Images\18155_0024.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3000000}"/>
                        </a:ext>
                      </a:extLst>
                    </pic:cNvPr>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262237" cy="24863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5F8C" w:rsidRPr="0096466D" w:rsidRDefault="00B25F8C" w:rsidP="00B25F8C">
      <w:pPr>
        <w:rPr>
          <w:rFonts w:ascii="Arial" w:hAnsi="Arial" w:cs="Arial"/>
          <w:b/>
          <w:color w:val="auto"/>
        </w:rPr>
      </w:pPr>
    </w:p>
    <w:p w:rsidR="00B25F8C" w:rsidRPr="0096466D" w:rsidRDefault="00B25F8C" w:rsidP="00B25F8C">
      <w:pPr>
        <w:rPr>
          <w:rFonts w:ascii="Arial" w:hAnsi="Arial" w:cs="Arial"/>
          <w:b/>
          <w:color w:val="auto"/>
        </w:rPr>
      </w:pPr>
    </w:p>
    <w:p w:rsidR="00B25F8C" w:rsidRPr="0096466D" w:rsidRDefault="00B25F8C" w:rsidP="00B25F8C">
      <w:pPr>
        <w:rPr>
          <w:rFonts w:ascii="Arial" w:hAnsi="Arial" w:cs="Arial"/>
          <w:b/>
          <w:color w:val="auto"/>
        </w:rPr>
      </w:pPr>
    </w:p>
    <w:p w:rsidR="00B25F8C" w:rsidRPr="0096466D" w:rsidRDefault="00B25F8C" w:rsidP="00B25F8C">
      <w:pPr>
        <w:rPr>
          <w:rFonts w:ascii="Arial" w:hAnsi="Arial" w:cs="Arial"/>
          <w:b/>
          <w:color w:val="auto"/>
        </w:rPr>
      </w:pPr>
    </w:p>
    <w:p w:rsidR="00B25F8C" w:rsidRPr="0096466D" w:rsidRDefault="00B25F8C" w:rsidP="00B25F8C">
      <w:pPr>
        <w:rPr>
          <w:rFonts w:ascii="Arial" w:hAnsi="Arial" w:cs="Arial"/>
          <w:b/>
          <w:color w:val="auto"/>
        </w:rPr>
      </w:pPr>
    </w:p>
    <w:p w:rsidR="00B25F8C" w:rsidRPr="0096466D" w:rsidRDefault="00B25F8C" w:rsidP="00B25F8C">
      <w:pPr>
        <w:rPr>
          <w:rFonts w:ascii="Arial" w:hAnsi="Arial" w:cs="Arial"/>
          <w:b/>
          <w:color w:val="auto"/>
        </w:rPr>
      </w:pPr>
    </w:p>
    <w:p w:rsidR="00B25F8C" w:rsidRPr="0096466D" w:rsidRDefault="00B25F8C" w:rsidP="00B25F8C">
      <w:pPr>
        <w:rPr>
          <w:rFonts w:ascii="Arial" w:hAnsi="Arial" w:cs="Arial"/>
          <w:b/>
          <w:color w:val="auto"/>
        </w:rPr>
      </w:pPr>
    </w:p>
    <w:p w:rsidR="00B25F8C" w:rsidRPr="0096466D" w:rsidRDefault="00B25F8C" w:rsidP="00B25F8C">
      <w:pPr>
        <w:keepNext/>
        <w:rPr>
          <w:rFonts w:ascii="Arial" w:hAnsi="Arial" w:cs="Arial"/>
          <w:color w:val="auto"/>
        </w:rPr>
      </w:pPr>
    </w:p>
    <w:p w:rsidR="00B25F8C" w:rsidRPr="0096466D" w:rsidRDefault="00B25F8C" w:rsidP="00B25F8C">
      <w:pPr>
        <w:pStyle w:val="Caption"/>
        <w:rPr>
          <w:rFonts w:ascii="Arial" w:hAnsi="Arial" w:cs="Arial"/>
          <w:i w:val="0"/>
          <w:color w:val="auto"/>
          <w:szCs w:val="22"/>
        </w:rPr>
      </w:pPr>
      <w:bookmarkStart w:id="116" w:name="_Toc512528771"/>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57</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2A, Notch (x12.5)</w:t>
      </w:r>
      <w:bookmarkEnd w:id="116"/>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28874259" wp14:editId="68092034">
            <wp:extent cx="4257675" cy="2415654"/>
            <wp:effectExtent l="0" t="0" r="0" b="3810"/>
            <wp:docPr id="84" name="Picture 3" descr="G:\Porttalbot\Harbourside\Corus Strip Products UK\Common\Metalography\Instruments\Instrument Data\Leica\2018 Optical Images\18155_0026.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descr="G:\Porttalbot\Harbourside\Corus Strip Products UK\Common\Metalography\Instruments\Instrument Data\Leica\2018 Optical Images\18155_0026.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4000000}"/>
                        </a:ext>
                      </a:extLst>
                    </pic:cNvPr>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268517" cy="2421805"/>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17" w:name="_Toc512528772"/>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58</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2A, Microstructure and deformed layer at notch tip (x100)</w:t>
      </w:r>
      <w:bookmarkEnd w:id="117"/>
    </w:p>
    <w:p w:rsidR="00B25F8C" w:rsidRPr="0096466D" w:rsidRDefault="00B25F8C" w:rsidP="00B25F8C">
      <w:pPr>
        <w:pStyle w:val="Heading1"/>
        <w:rPr>
          <w:rFonts w:ascii="Arial" w:hAnsi="Arial" w:cs="Arial"/>
          <w:b/>
          <w:color w:val="auto"/>
          <w:sz w:val="22"/>
        </w:rPr>
      </w:pPr>
      <w:bookmarkStart w:id="118" w:name="_Toc512574738"/>
      <w:r w:rsidRPr="0096466D">
        <w:rPr>
          <w:rFonts w:ascii="Arial" w:hAnsi="Arial" w:cs="Arial"/>
          <w:noProof/>
          <w:color w:val="auto"/>
          <w:sz w:val="22"/>
          <w:lang w:val="en-GB" w:eastAsia="en-GB"/>
        </w:rPr>
        <w:lastRenderedPageBreak/>
        <w:drawing>
          <wp:inline distT="0" distB="0" distL="0" distR="0" wp14:anchorId="41255CDB" wp14:editId="516821F6">
            <wp:extent cx="5486400" cy="4036695"/>
            <wp:effectExtent l="0" t="0" r="0" b="1905"/>
            <wp:docPr id="85" name="Picture 4" descr="G:\Porttalbot\Harbourside\Corus Strip Products UK\Common\Metalography\Instruments\Instrument Data\Leica\2018 Optical Images\18155_0027.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5000000}"/>
                </a:ext>
              </a:extLst>
            </wp:docPr>
            <wp:cNvGraphicFramePr/>
            <a:graphic xmlns:a="http://schemas.openxmlformats.org/drawingml/2006/main">
              <a:graphicData uri="http://schemas.openxmlformats.org/drawingml/2006/picture">
                <pic:pic xmlns:pic="http://schemas.openxmlformats.org/drawingml/2006/picture">
                  <pic:nvPicPr>
                    <pic:cNvPr id="5" name="Picture 4" descr="G:\Porttalbot\Harbourside\Corus Strip Products UK\Common\Metalography\Instruments\Instrument Data\Leica\2018 Optical Images\18155_0027.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5000000}"/>
                        </a:ext>
                      </a:extLst>
                    </pic:cNvPr>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486400" cy="4036695"/>
                    </a:xfrm>
                    <a:prstGeom prst="rect">
                      <a:avLst/>
                    </a:prstGeom>
                    <a:noFill/>
                    <a:ln>
                      <a:noFill/>
                    </a:ln>
                  </pic:spPr>
                </pic:pic>
              </a:graphicData>
            </a:graphic>
          </wp:inline>
        </w:drawing>
      </w:r>
      <w:bookmarkEnd w:id="118"/>
    </w:p>
    <w:p w:rsidR="00B25F8C" w:rsidRDefault="00B25F8C" w:rsidP="00B25F8C">
      <w:pPr>
        <w:pStyle w:val="Caption"/>
        <w:rPr>
          <w:rFonts w:ascii="Arial" w:hAnsi="Arial" w:cs="Arial"/>
          <w:i w:val="0"/>
          <w:color w:val="auto"/>
          <w:szCs w:val="22"/>
        </w:rPr>
      </w:pPr>
    </w:p>
    <w:p w:rsidR="00B25F8C" w:rsidRPr="0096466D" w:rsidRDefault="00B25F8C" w:rsidP="00B25F8C">
      <w:pPr>
        <w:pStyle w:val="Caption"/>
        <w:rPr>
          <w:rFonts w:ascii="Arial" w:hAnsi="Arial" w:cs="Arial"/>
          <w:i w:val="0"/>
          <w:color w:val="auto"/>
          <w:szCs w:val="22"/>
        </w:rPr>
      </w:pPr>
      <w:bookmarkStart w:id="119" w:name="_Toc512528773"/>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59</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2A, Microstructure and deformed layer at notch wall (x200)</w:t>
      </w:r>
      <w:bookmarkEnd w:id="119"/>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tbl>
      <w:tblPr>
        <w:tblW w:w="7360" w:type="dxa"/>
        <w:tblLook w:val="04A0" w:firstRow="1" w:lastRow="0" w:firstColumn="1" w:lastColumn="0" w:noHBand="0" w:noVBand="1"/>
      </w:tblPr>
      <w:tblGrid>
        <w:gridCol w:w="900"/>
        <w:gridCol w:w="460"/>
        <w:gridCol w:w="4260"/>
        <w:gridCol w:w="1060"/>
        <w:gridCol w:w="766"/>
      </w:tblGrid>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Prod ID</w:t>
            </w: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3 A</w:t>
            </w:r>
          </w:p>
        </w:tc>
        <w:tc>
          <w:tcPr>
            <w:tcW w:w="42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106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680" w:type="dxa"/>
            <w:tcBorders>
              <w:top w:val="nil"/>
              <w:left w:val="nil"/>
              <w:bottom w:val="single" w:sz="4" w:space="0" w:color="auto"/>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r>
      <w:tr w:rsidR="00B25F8C" w:rsidRPr="0096466D" w:rsidTr="00B25F8C">
        <w:trPr>
          <w:trHeight w:val="30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Measurement</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Value</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r w:rsidRPr="0096466D">
              <w:rPr>
                <w:rFonts w:ascii="Arial" w:eastAsia="Times New Roman" w:hAnsi="Arial" w:cs="Arial"/>
                <w:b/>
                <w:bCs/>
                <w:color w:val="auto"/>
              </w:rPr>
              <w:t>Units</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b/>
                <w:bCs/>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neck width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depth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2.06</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r w:rsidR="00B25F8C" w:rsidRPr="0096466D" w:rsidTr="00B25F8C">
        <w:trPr>
          <w:trHeight w:val="360"/>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angle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45.5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w:t>
            </w:r>
          </w:p>
        </w:tc>
      </w:tr>
      <w:tr w:rsidR="00B25F8C" w:rsidRPr="0096466D" w:rsidTr="00B25F8C">
        <w:trPr>
          <w:trHeight w:val="285"/>
        </w:trPr>
        <w:tc>
          <w:tcPr>
            <w:tcW w:w="90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60" w:type="dxa"/>
            <w:tcBorders>
              <w:top w:val="nil"/>
              <w:left w:val="nil"/>
              <w:bottom w:val="nil"/>
              <w:right w:val="nil"/>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p>
        </w:tc>
        <w:tc>
          <w:tcPr>
            <w:tcW w:w="4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rPr>
                <w:rFonts w:ascii="Arial" w:eastAsia="Times New Roman" w:hAnsi="Arial" w:cs="Arial"/>
                <w:color w:val="auto"/>
              </w:rPr>
            </w:pPr>
            <w:r w:rsidRPr="0096466D">
              <w:rPr>
                <w:rFonts w:ascii="Arial" w:eastAsia="Times New Roman" w:hAnsi="Arial" w:cs="Arial"/>
                <w:color w:val="auto"/>
              </w:rPr>
              <w:t>Notch tip radius</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0.25</w:t>
            </w:r>
          </w:p>
        </w:tc>
        <w:tc>
          <w:tcPr>
            <w:tcW w:w="680" w:type="dxa"/>
            <w:tcBorders>
              <w:top w:val="single" w:sz="4" w:space="0" w:color="auto"/>
              <w:left w:val="nil"/>
              <w:bottom w:val="single" w:sz="4" w:space="0" w:color="auto"/>
              <w:right w:val="single" w:sz="4" w:space="0" w:color="auto"/>
            </w:tcBorders>
            <w:shd w:val="clear" w:color="auto" w:fill="auto"/>
            <w:noWrap/>
            <w:vAlign w:val="bottom"/>
            <w:hideMark/>
          </w:tcPr>
          <w:p w:rsidR="00B25F8C" w:rsidRPr="0096466D" w:rsidRDefault="00B25F8C" w:rsidP="00B25F8C">
            <w:pPr>
              <w:spacing w:before="0" w:after="0" w:line="240" w:lineRule="auto"/>
              <w:jc w:val="center"/>
              <w:rPr>
                <w:rFonts w:ascii="Arial" w:eastAsia="Times New Roman" w:hAnsi="Arial" w:cs="Arial"/>
                <w:color w:val="auto"/>
              </w:rPr>
            </w:pPr>
            <w:r w:rsidRPr="0096466D">
              <w:rPr>
                <w:rFonts w:ascii="Arial" w:eastAsia="Times New Roman" w:hAnsi="Arial" w:cs="Arial"/>
                <w:color w:val="auto"/>
              </w:rPr>
              <w:t>mm</w:t>
            </w:r>
          </w:p>
        </w:tc>
      </w:tr>
    </w:tbl>
    <w:p w:rsidR="00B25F8C" w:rsidRPr="0096466D" w:rsidRDefault="00B25F8C" w:rsidP="00B25F8C">
      <w:pPr>
        <w:pStyle w:val="Caption"/>
        <w:keepNext/>
        <w:rPr>
          <w:rFonts w:ascii="Arial" w:hAnsi="Arial" w:cs="Arial"/>
          <w:i w:val="0"/>
          <w:color w:val="auto"/>
          <w:szCs w:val="22"/>
        </w:rPr>
      </w:pPr>
    </w:p>
    <w:p w:rsidR="00B25F8C" w:rsidRPr="0096466D" w:rsidRDefault="00B25F8C" w:rsidP="00B25F8C">
      <w:pPr>
        <w:pStyle w:val="Caption"/>
        <w:keepNext/>
        <w:ind w:left="720" w:firstLine="720"/>
        <w:rPr>
          <w:rFonts w:ascii="Arial" w:hAnsi="Arial" w:cs="Arial"/>
          <w:i w:val="0"/>
          <w:color w:val="auto"/>
          <w:szCs w:val="22"/>
        </w:rPr>
      </w:pPr>
      <w:bookmarkStart w:id="120" w:name="_Toc512581623"/>
      <w:r w:rsidRPr="0096466D">
        <w:rPr>
          <w:rFonts w:ascii="Arial" w:hAnsi="Arial" w:cs="Arial"/>
          <w:i w:val="0"/>
          <w:color w:val="auto"/>
          <w:szCs w:val="22"/>
        </w:rPr>
        <w:t xml:space="preserve">Table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Table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10</w:t>
      </w:r>
      <w:r w:rsidRPr="0096466D">
        <w:rPr>
          <w:rFonts w:ascii="Arial" w:hAnsi="Arial" w:cs="Arial"/>
          <w:i w:val="0"/>
          <w:color w:val="auto"/>
          <w:szCs w:val="22"/>
        </w:rPr>
        <w:fldChar w:fldCharType="end"/>
      </w:r>
      <w:r w:rsidRPr="0096466D">
        <w:rPr>
          <w:rFonts w:ascii="Arial" w:hAnsi="Arial" w:cs="Arial"/>
          <w:i w:val="0"/>
          <w:color w:val="auto"/>
          <w:szCs w:val="22"/>
        </w:rPr>
        <w:t xml:space="preserve"> - Metallography analysis of sample 3A</w:t>
      </w:r>
      <w:bookmarkEnd w:id="120"/>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inline distT="0" distB="0" distL="0" distR="0" wp14:anchorId="22EBC37E" wp14:editId="49B78C8B">
            <wp:extent cx="3985146" cy="2593075"/>
            <wp:effectExtent l="0" t="0" r="0" b="0"/>
            <wp:docPr id="86" name="Picture 1" descr="G:\Porttalbot\Harbourside\Corus Strip Products UK\Common\Metalography\Instruments\Instrument Data\Leica\2018 Optical Images\18155_0028.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2000000}"/>
                </a:ext>
              </a:extLst>
            </wp:docPr>
            <wp:cNvGraphicFramePr/>
            <a:graphic xmlns:a="http://schemas.openxmlformats.org/drawingml/2006/main">
              <a:graphicData uri="http://schemas.openxmlformats.org/drawingml/2006/picture">
                <pic:pic xmlns:pic="http://schemas.openxmlformats.org/drawingml/2006/picture">
                  <pic:nvPicPr>
                    <pic:cNvPr id="2" name="Picture 1" descr="G:\Porttalbot\Harbourside\Corus Strip Products UK\Common\Metalography\Instruments\Instrument Data\Leica\2018 Optical Images\18155_0028.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2000000}"/>
                        </a:ext>
                      </a:extLst>
                    </pic:cNvPr>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986214" cy="2593770"/>
                    </a:xfrm>
                    <a:prstGeom prst="rect">
                      <a:avLst/>
                    </a:prstGeom>
                    <a:noFill/>
                    <a:ln>
                      <a:noFill/>
                    </a:ln>
                  </pic:spPr>
                </pic:pic>
              </a:graphicData>
            </a:graphic>
          </wp:inline>
        </w:drawing>
      </w:r>
    </w:p>
    <w:p w:rsidR="00B25F8C" w:rsidRPr="0096466D" w:rsidRDefault="00B25F8C" w:rsidP="00B25F8C">
      <w:pPr>
        <w:pStyle w:val="Caption"/>
        <w:rPr>
          <w:rFonts w:ascii="Arial" w:hAnsi="Arial" w:cs="Arial"/>
          <w:i w:val="0"/>
          <w:color w:val="auto"/>
          <w:szCs w:val="22"/>
        </w:rPr>
      </w:pPr>
      <w:bookmarkStart w:id="121" w:name="_Toc512528774"/>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60</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3A, Notch (x12.5)</w:t>
      </w:r>
      <w:bookmarkEnd w:id="121"/>
    </w:p>
    <w:p w:rsidR="00B25F8C" w:rsidRPr="0096466D" w:rsidRDefault="00B25F8C" w:rsidP="00B25F8C">
      <w:pPr>
        <w:rPr>
          <w:rFonts w:ascii="Arial" w:hAnsi="Arial" w:cs="Arial"/>
          <w:color w:val="auto"/>
        </w:rPr>
      </w:pPr>
      <w:r w:rsidRPr="0096466D">
        <w:rPr>
          <w:rFonts w:ascii="Arial" w:hAnsi="Arial" w:cs="Arial"/>
          <w:noProof/>
          <w:color w:val="auto"/>
          <w:lang w:val="en-GB" w:eastAsia="en-GB"/>
        </w:rPr>
        <w:drawing>
          <wp:anchor distT="0" distB="0" distL="114300" distR="114300" simplePos="0" relativeHeight="251708416" behindDoc="0" locked="0" layoutInCell="1" allowOverlap="1" wp14:anchorId="21978D2F" wp14:editId="4E101200">
            <wp:simplePos x="1146412" y="5841242"/>
            <wp:positionH relativeFrom="column">
              <wp:align>left</wp:align>
            </wp:positionH>
            <wp:positionV relativeFrom="paragraph">
              <wp:align>top</wp:align>
            </wp:positionV>
            <wp:extent cx="3984625" cy="2197289"/>
            <wp:effectExtent l="0" t="0" r="0" b="0"/>
            <wp:wrapSquare wrapText="bothSides"/>
            <wp:docPr id="87" name="Picture 2" descr="G:\Porttalbot\Harbourside\Corus Strip Products UK\Common\Metalography\Instruments\Instrument Data\Leica\2018 Optical Images\18155_0029.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2" descr="G:\Porttalbot\Harbourside\Corus Strip Products UK\Common\Metalography\Instruments\Instrument Data\Leica\2018 Optical Images\18155_0029.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3000000}"/>
                        </a:ext>
                      </a:extLst>
                    </pic:cNvPr>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984625" cy="2197289"/>
                    </a:xfrm>
                    <a:prstGeom prst="rect">
                      <a:avLst/>
                    </a:prstGeom>
                    <a:noFill/>
                    <a:ln>
                      <a:noFill/>
                    </a:ln>
                  </pic:spPr>
                </pic:pic>
              </a:graphicData>
            </a:graphic>
          </wp:anchor>
        </w:drawing>
      </w: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rPr>
          <w:rFonts w:ascii="Arial" w:hAnsi="Arial" w:cs="Arial"/>
          <w:color w:val="auto"/>
        </w:rPr>
      </w:pPr>
    </w:p>
    <w:p w:rsidR="00B25F8C" w:rsidRPr="0096466D" w:rsidRDefault="00B25F8C" w:rsidP="00B25F8C">
      <w:pPr>
        <w:pStyle w:val="Caption"/>
        <w:rPr>
          <w:rFonts w:ascii="Arial" w:hAnsi="Arial" w:cs="Arial"/>
          <w:i w:val="0"/>
          <w:color w:val="auto"/>
          <w:szCs w:val="22"/>
        </w:rPr>
      </w:pPr>
    </w:p>
    <w:p w:rsidR="00B25F8C" w:rsidRPr="0096466D" w:rsidRDefault="00B25F8C" w:rsidP="00B25F8C">
      <w:pPr>
        <w:pStyle w:val="Caption"/>
        <w:rPr>
          <w:rFonts w:ascii="Arial" w:hAnsi="Arial" w:cs="Arial"/>
          <w:i w:val="0"/>
          <w:color w:val="auto"/>
          <w:szCs w:val="22"/>
        </w:rPr>
      </w:pPr>
      <w:bookmarkStart w:id="122" w:name="_Toc512528775"/>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61</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3A, Microstructure and deformed layer at notch tip (x100)</w:t>
      </w:r>
      <w:bookmarkEnd w:id="122"/>
    </w:p>
    <w:p w:rsidR="00B25F8C" w:rsidRPr="0096466D" w:rsidRDefault="00B25F8C" w:rsidP="00B25F8C">
      <w:pPr>
        <w:rPr>
          <w:rFonts w:ascii="Arial" w:hAnsi="Arial" w:cs="Arial"/>
          <w:color w:val="auto"/>
        </w:rPr>
      </w:pPr>
      <w:r w:rsidRPr="0096466D">
        <w:rPr>
          <w:rFonts w:ascii="Arial" w:hAnsi="Arial" w:cs="Arial"/>
          <w:noProof/>
          <w:color w:val="auto"/>
          <w:lang w:val="en-GB" w:eastAsia="en-GB"/>
        </w:rPr>
        <w:lastRenderedPageBreak/>
        <w:drawing>
          <wp:inline distT="0" distB="0" distL="0" distR="0" wp14:anchorId="598F603E" wp14:editId="6C6C06FC">
            <wp:extent cx="5486400" cy="4036695"/>
            <wp:effectExtent l="0" t="0" r="0" b="1905"/>
            <wp:docPr id="88" name="Picture 3" descr="G:\Porttalbot\Harbourside\Corus Strip Products UK\Common\Metalography\Instruments\Instrument Data\Leica\2018 Optical Images\18155_0030.tif">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4000000}"/>
                </a:ext>
              </a:extLst>
            </wp:docPr>
            <wp:cNvGraphicFramePr/>
            <a:graphic xmlns:a="http://schemas.openxmlformats.org/drawingml/2006/main">
              <a:graphicData uri="http://schemas.openxmlformats.org/drawingml/2006/picture">
                <pic:pic xmlns:pic="http://schemas.openxmlformats.org/drawingml/2006/picture">
                  <pic:nvPicPr>
                    <pic:cNvPr id="4" name="Picture 3" descr="G:\Porttalbot\Harbourside\Corus Strip Products UK\Common\Metalography\Instruments\Instrument Data\Leica\2018 Optical Images\18155_0030.tif">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4000000}"/>
                        </a:ext>
                      </a:extLst>
                    </pic:cNvPr>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486400" cy="4036695"/>
                    </a:xfrm>
                    <a:prstGeom prst="rect">
                      <a:avLst/>
                    </a:prstGeom>
                    <a:noFill/>
                    <a:ln>
                      <a:noFill/>
                    </a:ln>
                  </pic:spPr>
                </pic:pic>
              </a:graphicData>
            </a:graphic>
          </wp:inline>
        </w:drawing>
      </w:r>
      <w:r w:rsidRPr="0096466D">
        <w:rPr>
          <w:rFonts w:ascii="Arial" w:hAnsi="Arial" w:cs="Arial"/>
          <w:color w:val="auto"/>
        </w:rPr>
        <w:br w:type="textWrapping" w:clear="all"/>
      </w:r>
    </w:p>
    <w:p w:rsidR="00B25F8C" w:rsidRPr="0096466D" w:rsidRDefault="00B25F8C" w:rsidP="00B25F8C">
      <w:pPr>
        <w:pStyle w:val="Caption"/>
        <w:rPr>
          <w:rFonts w:ascii="Arial" w:hAnsi="Arial" w:cs="Arial"/>
          <w:i w:val="0"/>
          <w:color w:val="auto"/>
          <w:szCs w:val="22"/>
        </w:rPr>
      </w:pPr>
      <w:bookmarkStart w:id="123" w:name="_Toc512528776"/>
      <w:r w:rsidRPr="0096466D">
        <w:rPr>
          <w:rFonts w:ascii="Arial" w:hAnsi="Arial" w:cs="Arial"/>
          <w:i w:val="0"/>
          <w:color w:val="auto"/>
          <w:szCs w:val="22"/>
        </w:rPr>
        <w:t xml:space="preserve">Figure </w:t>
      </w:r>
      <w:r w:rsidRPr="0096466D">
        <w:rPr>
          <w:rFonts w:ascii="Arial" w:hAnsi="Arial" w:cs="Arial"/>
          <w:i w:val="0"/>
          <w:color w:val="auto"/>
          <w:szCs w:val="22"/>
        </w:rPr>
        <w:fldChar w:fldCharType="begin"/>
      </w:r>
      <w:r w:rsidRPr="0096466D">
        <w:rPr>
          <w:rFonts w:ascii="Arial" w:hAnsi="Arial" w:cs="Arial"/>
          <w:i w:val="0"/>
          <w:color w:val="auto"/>
          <w:szCs w:val="22"/>
        </w:rPr>
        <w:instrText xml:space="preserve"> SEQ Figure \* ARABIC </w:instrText>
      </w:r>
      <w:r w:rsidRPr="0096466D">
        <w:rPr>
          <w:rFonts w:ascii="Arial" w:hAnsi="Arial" w:cs="Arial"/>
          <w:i w:val="0"/>
          <w:color w:val="auto"/>
          <w:szCs w:val="22"/>
        </w:rPr>
        <w:fldChar w:fldCharType="separate"/>
      </w:r>
      <w:r w:rsidR="00097520">
        <w:rPr>
          <w:rFonts w:ascii="Arial" w:hAnsi="Arial" w:cs="Arial"/>
          <w:i w:val="0"/>
          <w:noProof/>
          <w:color w:val="auto"/>
          <w:szCs w:val="22"/>
        </w:rPr>
        <w:t>62</w:t>
      </w:r>
      <w:r w:rsidRPr="0096466D">
        <w:rPr>
          <w:rFonts w:ascii="Arial" w:hAnsi="Arial" w:cs="Arial"/>
          <w:i w:val="0"/>
          <w:noProof/>
          <w:color w:val="auto"/>
          <w:szCs w:val="22"/>
        </w:rPr>
        <w:fldChar w:fldCharType="end"/>
      </w:r>
      <w:r w:rsidRPr="0096466D">
        <w:rPr>
          <w:rFonts w:ascii="Arial" w:hAnsi="Arial" w:cs="Arial"/>
          <w:i w:val="0"/>
          <w:color w:val="auto"/>
          <w:szCs w:val="22"/>
        </w:rPr>
        <w:t xml:space="preserve"> - Sample 3A, Microstructure and deformed layer at notch wall (x200)</w:t>
      </w:r>
      <w:bookmarkEnd w:id="123"/>
    </w:p>
    <w:p w:rsidR="00B25F8C" w:rsidRPr="00393B1E" w:rsidRDefault="00B25F8C" w:rsidP="00B25F8C">
      <w:pPr>
        <w:rPr>
          <w:rFonts w:ascii="Arial" w:hAnsi="Arial" w:cs="Arial"/>
        </w:rPr>
      </w:pP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After looking at these samples notch walls individually it can be seen that: -</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1B – There are some areas showing shallow serrated structure on the notch wall.</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 xml:space="preserve">2B – Fairly smooth appearance of notch wall. </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3B – Fairly Smooth appearance of notch wall.</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1A – Rough, serrated appearance of notch wall.</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 xml:space="preserve">2A – Rough, serrated appearance of notch wall. </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3A – Rough, serrated appearance of notch wall.</w:t>
      </w:r>
    </w:p>
    <w:p w:rsidR="00B25F8C" w:rsidRPr="00393B1E" w:rsidRDefault="00B25F8C" w:rsidP="00B25F8C">
      <w:pPr>
        <w:spacing w:line="360" w:lineRule="auto"/>
        <w:rPr>
          <w:rFonts w:ascii="Arial" w:hAnsi="Arial" w:cs="Arial"/>
          <w:color w:val="000000" w:themeColor="text1"/>
        </w:rPr>
      </w:pP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lastRenderedPageBreak/>
        <w:t xml:space="preserve">Other notices: - </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1B – There seems to be damage to corner of notch opening.</w:t>
      </w:r>
    </w:p>
    <w:p w:rsidR="00B25F8C" w:rsidRPr="00393B1E" w:rsidRDefault="00B25F8C" w:rsidP="00B25F8C">
      <w:pPr>
        <w:spacing w:line="360" w:lineRule="auto"/>
        <w:rPr>
          <w:rFonts w:ascii="Arial" w:hAnsi="Arial" w:cs="Arial"/>
          <w:color w:val="000000" w:themeColor="text1"/>
        </w:rPr>
      </w:pPr>
      <w:r w:rsidRPr="00393B1E">
        <w:rPr>
          <w:rFonts w:ascii="Arial" w:hAnsi="Arial" w:cs="Arial"/>
          <w:color w:val="000000" w:themeColor="text1"/>
        </w:rPr>
        <w:t xml:space="preserve">2B- ‘lip’ of excess material on corner of notch opening.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metallographic analysis seems to show that all six samples are within tolerance of the notch angle which is 45 degrees +/- 2 degrees. In general, the unserviceable broach notching samples give a significantly smoother wall structure although seems to have initial contact issues such as damaging the notch opening. All the samples from the serviceable broach seem to give a rough serrated appearance to the wall structure, which could be due to sharper teeth of the broach contacting the sample when cutting.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This also goes to show that to the naked eye, it is almost impossible to determine what the notch wall looks like, as can be seen the samples can be within tolerance and look completely different under a microscope which could have a major influence on the results. A smoother wall structure from the unserviceable broach evidently needing more energy to fracture the specimen.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There are also uncertainties, when initially measuring samples with point micrometer in the test house they seem to be within specification, but under more accurate analysis with o</w:t>
      </w:r>
      <w:r>
        <w:rPr>
          <w:rFonts w:ascii="Arial" w:hAnsi="Arial" w:cs="Arial"/>
          <w:color w:val="000000" w:themeColor="text1"/>
        </w:rPr>
        <w:t>ptical microscopy</w:t>
      </w:r>
      <w:r w:rsidRPr="00393B1E">
        <w:rPr>
          <w:rFonts w:ascii="Arial" w:hAnsi="Arial" w:cs="Arial"/>
          <w:color w:val="000000" w:themeColor="text1"/>
        </w:rPr>
        <w:t xml:space="preserve"> the notch depth is slightly out of tolerance for all samples. But for this purpose, these samples were not tested just </w:t>
      </w:r>
      <w:proofErr w:type="spellStart"/>
      <w:r w:rsidRPr="00393B1E">
        <w:rPr>
          <w:rFonts w:ascii="Arial" w:hAnsi="Arial" w:cs="Arial"/>
          <w:color w:val="000000" w:themeColor="text1"/>
        </w:rPr>
        <w:t>analysed</w:t>
      </w:r>
      <w:proofErr w:type="spellEnd"/>
      <w:r w:rsidRPr="00393B1E">
        <w:rPr>
          <w:rFonts w:ascii="Arial" w:hAnsi="Arial" w:cs="Arial"/>
          <w:color w:val="000000" w:themeColor="text1"/>
        </w:rPr>
        <w:t xml:space="preserve"> under microscope for wall structure appearance and notch angle. It is important to note that when carrying out the measuring of impact test we do not have the facilities to measure under microscopic analysis. It is measured by the machining operator with hand hell measuring devices such as Vernier calipers, micrometer and a point micrometer. It is also important to note that different operators measuring the same piece may get different measurements due to human interaction. </w:t>
      </w:r>
    </w:p>
    <w:p w:rsidR="00B25F8C" w:rsidRDefault="00B25F8C" w:rsidP="00B25F8C">
      <w:pPr>
        <w:spacing w:line="360" w:lineRule="auto"/>
        <w:jc w:val="both"/>
        <w:rPr>
          <w:rFonts w:ascii="Arial" w:hAnsi="Arial" w:cs="Arial"/>
          <w:color w:val="000000" w:themeColor="text1"/>
        </w:rPr>
      </w:pPr>
    </w:p>
    <w:p w:rsidR="00B25F8C" w:rsidRDefault="00B25F8C" w:rsidP="00B25F8C">
      <w:pPr>
        <w:spacing w:line="360" w:lineRule="auto"/>
        <w:jc w:val="both"/>
        <w:rPr>
          <w:rFonts w:ascii="Arial" w:hAnsi="Arial" w:cs="Arial"/>
          <w:color w:val="000000" w:themeColor="text1"/>
        </w:rPr>
      </w:pPr>
    </w:p>
    <w:p w:rsidR="00B25F8C" w:rsidRDefault="00B25F8C" w:rsidP="00B25F8C">
      <w:pPr>
        <w:spacing w:line="360" w:lineRule="auto"/>
        <w:jc w:val="both"/>
        <w:rPr>
          <w:rFonts w:ascii="Arial" w:hAnsi="Arial" w:cs="Arial"/>
          <w:color w:val="000000" w:themeColor="text1"/>
        </w:rPr>
      </w:pP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lastRenderedPageBreak/>
        <w:t xml:space="preserve">Additionally, extra analysis was carried out </w:t>
      </w:r>
      <w:r>
        <w:rPr>
          <w:rFonts w:ascii="Arial" w:hAnsi="Arial" w:cs="Arial"/>
          <w:color w:val="000000" w:themeColor="text1"/>
        </w:rPr>
        <w:t>to</w:t>
      </w:r>
      <w:r w:rsidRPr="00393B1E">
        <w:rPr>
          <w:rFonts w:ascii="Arial" w:hAnsi="Arial" w:cs="Arial"/>
          <w:color w:val="000000" w:themeColor="text1"/>
        </w:rPr>
        <w:t xml:space="preserve"> measur</w:t>
      </w:r>
      <w:r>
        <w:rPr>
          <w:rFonts w:ascii="Arial" w:hAnsi="Arial" w:cs="Arial"/>
          <w:color w:val="000000" w:themeColor="text1"/>
        </w:rPr>
        <w:t>e</w:t>
      </w:r>
      <w:r w:rsidRPr="00393B1E">
        <w:rPr>
          <w:rFonts w:ascii="Arial" w:hAnsi="Arial" w:cs="Arial"/>
          <w:color w:val="000000" w:themeColor="text1"/>
        </w:rPr>
        <w:t xml:space="preserve"> the thickness of the deformed layer at the notch tip. </w:t>
      </w:r>
    </w:p>
    <w:p w:rsidR="00B25F8C" w:rsidRPr="00577C3C" w:rsidRDefault="00B25F8C" w:rsidP="00B25F8C">
      <w:pPr>
        <w:spacing w:line="360" w:lineRule="auto"/>
        <w:jc w:val="both"/>
        <w:rPr>
          <w:rFonts w:ascii="Arial" w:hAnsi="Arial" w:cs="Arial"/>
          <w:color w:val="000000" w:themeColor="text1"/>
          <w:lang w:val="fr-FR"/>
        </w:rPr>
      </w:pPr>
      <w:r w:rsidRPr="00577C3C">
        <w:rPr>
          <w:rFonts w:ascii="Arial" w:hAnsi="Arial" w:cs="Arial"/>
          <w:color w:val="000000" w:themeColor="text1"/>
          <w:lang w:val="fr-FR"/>
        </w:rPr>
        <w:t>1B – 5 microns</w:t>
      </w:r>
    </w:p>
    <w:p w:rsidR="00B25F8C" w:rsidRPr="00577C3C" w:rsidRDefault="00B25F8C" w:rsidP="00B25F8C">
      <w:pPr>
        <w:spacing w:line="360" w:lineRule="auto"/>
        <w:jc w:val="both"/>
        <w:rPr>
          <w:rFonts w:ascii="Arial" w:hAnsi="Arial" w:cs="Arial"/>
          <w:color w:val="000000" w:themeColor="text1"/>
          <w:lang w:val="fr-FR"/>
        </w:rPr>
      </w:pPr>
      <w:r w:rsidRPr="00577C3C">
        <w:rPr>
          <w:rFonts w:ascii="Arial" w:hAnsi="Arial" w:cs="Arial"/>
          <w:color w:val="000000" w:themeColor="text1"/>
          <w:lang w:val="fr-FR"/>
        </w:rPr>
        <w:t xml:space="preserve">2B – 5 microns </w:t>
      </w:r>
    </w:p>
    <w:p w:rsidR="00B25F8C" w:rsidRPr="00577C3C" w:rsidRDefault="00B25F8C" w:rsidP="00B25F8C">
      <w:pPr>
        <w:spacing w:line="360" w:lineRule="auto"/>
        <w:jc w:val="both"/>
        <w:rPr>
          <w:rFonts w:ascii="Arial" w:hAnsi="Arial" w:cs="Arial"/>
          <w:color w:val="000000" w:themeColor="text1"/>
          <w:lang w:val="fr-FR"/>
        </w:rPr>
      </w:pPr>
      <w:r w:rsidRPr="00577C3C">
        <w:rPr>
          <w:rFonts w:ascii="Arial" w:hAnsi="Arial" w:cs="Arial"/>
          <w:color w:val="000000" w:themeColor="text1"/>
          <w:lang w:val="fr-FR"/>
        </w:rPr>
        <w:t xml:space="preserve">3B – 5 microns </w:t>
      </w:r>
    </w:p>
    <w:p w:rsidR="00B25F8C" w:rsidRPr="00577C3C" w:rsidRDefault="00B25F8C" w:rsidP="00B25F8C">
      <w:pPr>
        <w:spacing w:line="360" w:lineRule="auto"/>
        <w:jc w:val="both"/>
        <w:rPr>
          <w:rFonts w:ascii="Arial" w:hAnsi="Arial" w:cs="Arial"/>
          <w:color w:val="000000" w:themeColor="text1"/>
          <w:lang w:val="fr-FR"/>
        </w:rPr>
      </w:pPr>
      <w:r w:rsidRPr="00577C3C">
        <w:rPr>
          <w:rFonts w:ascii="Arial" w:hAnsi="Arial" w:cs="Arial"/>
          <w:color w:val="000000" w:themeColor="text1"/>
          <w:lang w:val="fr-FR"/>
        </w:rPr>
        <w:t xml:space="preserve">1A – 15 microns </w:t>
      </w:r>
    </w:p>
    <w:p w:rsidR="00B25F8C" w:rsidRPr="00577C3C" w:rsidRDefault="00B25F8C" w:rsidP="00B25F8C">
      <w:pPr>
        <w:spacing w:line="360" w:lineRule="auto"/>
        <w:jc w:val="both"/>
        <w:rPr>
          <w:rFonts w:ascii="Arial" w:hAnsi="Arial" w:cs="Arial"/>
          <w:color w:val="000000" w:themeColor="text1"/>
          <w:lang w:val="fr-FR"/>
        </w:rPr>
      </w:pPr>
      <w:r w:rsidRPr="00577C3C">
        <w:rPr>
          <w:rFonts w:ascii="Arial" w:hAnsi="Arial" w:cs="Arial"/>
          <w:color w:val="000000" w:themeColor="text1"/>
          <w:lang w:val="fr-FR"/>
        </w:rPr>
        <w:t xml:space="preserve">2A – 10 microns </w:t>
      </w:r>
    </w:p>
    <w:p w:rsidR="00B25F8C" w:rsidRPr="00577C3C" w:rsidRDefault="00B25F8C" w:rsidP="00B25F8C">
      <w:pPr>
        <w:spacing w:line="360" w:lineRule="auto"/>
        <w:jc w:val="both"/>
        <w:rPr>
          <w:rFonts w:ascii="Arial" w:hAnsi="Arial" w:cs="Arial"/>
          <w:color w:val="000000" w:themeColor="text1"/>
          <w:lang w:val="fr-FR"/>
        </w:rPr>
      </w:pPr>
      <w:r w:rsidRPr="00577C3C">
        <w:rPr>
          <w:rFonts w:ascii="Arial" w:hAnsi="Arial" w:cs="Arial"/>
          <w:color w:val="000000" w:themeColor="text1"/>
          <w:lang w:val="fr-FR"/>
        </w:rPr>
        <w:t>3A – 10 microns</w:t>
      </w:r>
    </w:p>
    <w:p w:rsidR="00B25F8C"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As can be seen with the serviceable broach samples 1A, 2A and 3A having at least double the thickness of the unserviceable samples. The deformed layer at the notch tip is an area that is work hardened by the broach, which leads to think that that specific area is more brittle hence maybe why the serviceable broached samples are yielding lower impact results. </w:t>
      </w:r>
    </w:p>
    <w:p w:rsidR="00B25F8C" w:rsidRDefault="00B25F8C" w:rsidP="00B25F8C">
      <w:pPr>
        <w:spacing w:line="360" w:lineRule="auto"/>
        <w:jc w:val="both"/>
        <w:rPr>
          <w:rFonts w:ascii="Arial" w:hAnsi="Arial" w:cs="Arial"/>
          <w:color w:val="000000" w:themeColor="text1"/>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Default="00B25F8C" w:rsidP="00B25F8C">
      <w:pPr>
        <w:spacing w:line="360" w:lineRule="auto"/>
        <w:jc w:val="both"/>
        <w:rPr>
          <w:noProof/>
          <w:lang w:val="en-GB" w:eastAsia="en-GB"/>
        </w:rPr>
      </w:pPr>
    </w:p>
    <w:p w:rsidR="00B25F8C" w:rsidRPr="00A04B6D" w:rsidRDefault="00B25F8C" w:rsidP="00A04B6D">
      <w:pPr>
        <w:pStyle w:val="Heading1"/>
      </w:pPr>
      <w:bookmarkStart w:id="124" w:name="_Toc512574739"/>
      <w:r w:rsidRPr="00A04B6D">
        <w:lastRenderedPageBreak/>
        <w:t>5.4 FMEA Study</w:t>
      </w:r>
      <w:bookmarkEnd w:id="124"/>
    </w:p>
    <w:p w:rsidR="00B25F8C" w:rsidRPr="00B25F8C" w:rsidRDefault="00B25F8C" w:rsidP="00B25F8C">
      <w:pPr>
        <w:pStyle w:val="Caption"/>
        <w:rPr>
          <w:rFonts w:ascii="Arial" w:hAnsi="Arial" w:cs="Arial"/>
          <w:i w:val="0"/>
          <w:noProof/>
          <w:color w:val="000000" w:themeColor="text1"/>
          <w:lang w:val="en-GB" w:eastAsia="en-GB"/>
        </w:rPr>
      </w:pPr>
      <w:bookmarkStart w:id="125" w:name="_Toc512581624"/>
      <w:r w:rsidRPr="00B25F8C">
        <w:rPr>
          <w:rFonts w:ascii="Arial" w:hAnsi="Arial" w:cs="Arial"/>
          <w:i w:val="0"/>
          <w:color w:val="000000" w:themeColor="text1"/>
        </w:rPr>
        <w:t xml:space="preserve">Table </w:t>
      </w:r>
      <w:r w:rsidRPr="00B25F8C">
        <w:rPr>
          <w:rFonts w:ascii="Arial" w:hAnsi="Arial" w:cs="Arial"/>
          <w:i w:val="0"/>
          <w:color w:val="000000" w:themeColor="text1"/>
        </w:rPr>
        <w:fldChar w:fldCharType="begin"/>
      </w:r>
      <w:r w:rsidRPr="00B25F8C">
        <w:rPr>
          <w:rFonts w:ascii="Arial" w:hAnsi="Arial" w:cs="Arial"/>
          <w:i w:val="0"/>
          <w:color w:val="000000" w:themeColor="text1"/>
        </w:rPr>
        <w:instrText xml:space="preserve"> SEQ Table \* ARABIC </w:instrText>
      </w:r>
      <w:r w:rsidRPr="00B25F8C">
        <w:rPr>
          <w:rFonts w:ascii="Arial" w:hAnsi="Arial" w:cs="Arial"/>
          <w:i w:val="0"/>
          <w:color w:val="000000" w:themeColor="text1"/>
        </w:rPr>
        <w:fldChar w:fldCharType="separate"/>
      </w:r>
      <w:r w:rsidR="00097520">
        <w:rPr>
          <w:rFonts w:ascii="Arial" w:hAnsi="Arial" w:cs="Arial"/>
          <w:i w:val="0"/>
          <w:noProof/>
          <w:color w:val="000000" w:themeColor="text1"/>
        </w:rPr>
        <w:t>11</w:t>
      </w:r>
      <w:r w:rsidRPr="00B25F8C">
        <w:rPr>
          <w:rFonts w:ascii="Arial" w:hAnsi="Arial" w:cs="Arial"/>
          <w:i w:val="0"/>
          <w:color w:val="000000" w:themeColor="text1"/>
        </w:rPr>
        <w:fldChar w:fldCharType="end"/>
      </w:r>
      <w:r w:rsidRPr="00B25F8C">
        <w:rPr>
          <w:rFonts w:ascii="Arial" w:hAnsi="Arial" w:cs="Arial"/>
          <w:i w:val="0"/>
          <w:color w:val="000000" w:themeColor="text1"/>
        </w:rPr>
        <w:t xml:space="preserve"> - FMEA Study of Notching</w:t>
      </w:r>
      <w:bookmarkEnd w:id="125"/>
    </w:p>
    <w:p w:rsidR="00B25F8C" w:rsidRDefault="00B25F8C" w:rsidP="00B25F8C">
      <w:pPr>
        <w:spacing w:line="360" w:lineRule="auto"/>
        <w:jc w:val="both"/>
        <w:rPr>
          <w:noProof/>
          <w:lang w:val="en-GB" w:eastAsia="en-GB"/>
        </w:rPr>
      </w:pPr>
      <w:r>
        <w:rPr>
          <w:noProof/>
          <w:lang w:val="en-GB" w:eastAsia="en-GB"/>
        </w:rPr>
        <w:drawing>
          <wp:anchor distT="0" distB="0" distL="114300" distR="114300" simplePos="0" relativeHeight="251716608" behindDoc="1" locked="0" layoutInCell="1" allowOverlap="1" wp14:anchorId="107C47BC" wp14:editId="0AD8B4F7">
            <wp:simplePos x="0" y="0"/>
            <wp:positionH relativeFrom="page">
              <wp:posOffset>1143000</wp:posOffset>
            </wp:positionH>
            <wp:positionV relativeFrom="paragraph">
              <wp:posOffset>2113280</wp:posOffset>
            </wp:positionV>
            <wp:extent cx="7590790" cy="2272030"/>
            <wp:effectExtent l="0" t="7620" r="2540" b="2540"/>
            <wp:wrapTight wrapText="bothSides">
              <wp:wrapPolygon edited="0">
                <wp:start x="-22" y="21528"/>
                <wp:lineTo x="21553" y="21528"/>
                <wp:lineTo x="21553" y="157"/>
                <wp:lineTo x="-22" y="157"/>
                <wp:lineTo x="-22" y="2152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cstate="print">
                      <a:extLst>
                        <a:ext uri="{28A0092B-C50C-407E-A947-70E740481C1C}">
                          <a14:useLocalDpi xmlns:a14="http://schemas.microsoft.com/office/drawing/2010/main" val="0"/>
                        </a:ext>
                      </a:extLst>
                    </a:blip>
                    <a:srcRect l="1352" t="26511" r="42982" b="43855"/>
                    <a:stretch/>
                  </pic:blipFill>
                  <pic:spPr bwMode="auto">
                    <a:xfrm rot="5400000">
                      <a:off x="0" y="0"/>
                      <a:ext cx="7590790" cy="2272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Default="00B25F8C" w:rsidP="00B25F8C">
      <w:pPr>
        <w:spacing w:line="360" w:lineRule="auto"/>
        <w:jc w:val="both"/>
        <w:rPr>
          <w:rFonts w:ascii="Arial" w:hAnsi="Arial" w:cs="Arial"/>
          <w:color w:val="000000" w:themeColor="text1"/>
        </w:rPr>
        <w:sectPr w:rsidR="00B25F8C" w:rsidSect="00B25F8C">
          <w:headerReference w:type="default" r:id="rId87"/>
          <w:footerReference w:type="default" r:id="rId88"/>
          <w:headerReference w:type="first" r:id="rId89"/>
          <w:footerReference w:type="first" r:id="rId90"/>
          <w:pgSz w:w="12240" w:h="15840"/>
          <w:pgMar w:top="1728" w:right="1800" w:bottom="1440" w:left="1800" w:header="720" w:footer="720" w:gutter="0"/>
          <w:cols w:space="720"/>
          <w:titlePg/>
          <w:docGrid w:linePitch="360"/>
        </w:sectPr>
      </w:pPr>
    </w:p>
    <w:p w:rsidR="00B25F8C" w:rsidRPr="004632E1" w:rsidRDefault="00B25F8C" w:rsidP="00B25F8C">
      <w:pPr>
        <w:pStyle w:val="Heading2"/>
        <w:rPr>
          <w:rFonts w:ascii="Arial" w:hAnsi="Arial" w:cs="Arial"/>
          <w:color w:val="000000" w:themeColor="text1"/>
        </w:rPr>
      </w:pPr>
      <w:bookmarkStart w:id="126" w:name="_Toc512574740"/>
      <w:r w:rsidRPr="004632E1">
        <w:rPr>
          <w:rFonts w:ascii="Arial" w:hAnsi="Arial" w:cs="Arial"/>
          <w:color w:val="000000" w:themeColor="text1"/>
        </w:rPr>
        <w:lastRenderedPageBreak/>
        <w:t>5.5 COST BENEFIT ANALYSIS</w:t>
      </w:r>
      <w:bookmarkEnd w:id="126"/>
    </w:p>
    <w:p w:rsidR="00B25F8C" w:rsidRPr="00217799" w:rsidRDefault="00B25F8C" w:rsidP="00B25F8C">
      <w:pPr>
        <w:pStyle w:val="Caption"/>
        <w:keepNext/>
        <w:rPr>
          <w:rFonts w:ascii="Arial" w:hAnsi="Arial" w:cs="Arial"/>
          <w:i w:val="0"/>
          <w:color w:val="000000" w:themeColor="text1"/>
        </w:rPr>
      </w:pPr>
      <w:bookmarkStart w:id="127" w:name="_Toc512581625"/>
      <w:r w:rsidRPr="00217799">
        <w:rPr>
          <w:rFonts w:ascii="Arial" w:hAnsi="Arial" w:cs="Arial"/>
          <w:i w:val="0"/>
          <w:color w:val="000000" w:themeColor="text1"/>
        </w:rPr>
        <w:t xml:space="preserve">Table </w:t>
      </w:r>
      <w:r w:rsidRPr="00217799">
        <w:rPr>
          <w:rFonts w:ascii="Arial" w:hAnsi="Arial" w:cs="Arial"/>
          <w:i w:val="0"/>
          <w:color w:val="000000" w:themeColor="text1"/>
        </w:rPr>
        <w:fldChar w:fldCharType="begin"/>
      </w:r>
      <w:r w:rsidRPr="00217799">
        <w:rPr>
          <w:rFonts w:ascii="Arial" w:hAnsi="Arial" w:cs="Arial"/>
          <w:i w:val="0"/>
          <w:color w:val="000000" w:themeColor="text1"/>
        </w:rPr>
        <w:instrText xml:space="preserve"> SEQ Table \* ARABIC </w:instrText>
      </w:r>
      <w:r w:rsidRPr="00217799">
        <w:rPr>
          <w:rFonts w:ascii="Arial" w:hAnsi="Arial" w:cs="Arial"/>
          <w:i w:val="0"/>
          <w:color w:val="000000" w:themeColor="text1"/>
        </w:rPr>
        <w:fldChar w:fldCharType="separate"/>
      </w:r>
      <w:r w:rsidR="00097520">
        <w:rPr>
          <w:rFonts w:ascii="Arial" w:hAnsi="Arial" w:cs="Arial"/>
          <w:i w:val="0"/>
          <w:noProof/>
          <w:color w:val="000000" w:themeColor="text1"/>
        </w:rPr>
        <w:t>12</w:t>
      </w:r>
      <w:r w:rsidRPr="00217799">
        <w:rPr>
          <w:rFonts w:ascii="Arial" w:hAnsi="Arial" w:cs="Arial"/>
          <w:i w:val="0"/>
          <w:color w:val="000000" w:themeColor="text1"/>
        </w:rPr>
        <w:fldChar w:fldCharType="end"/>
      </w:r>
      <w:r w:rsidRPr="00217799">
        <w:rPr>
          <w:rFonts w:ascii="Arial" w:hAnsi="Arial" w:cs="Arial"/>
          <w:i w:val="0"/>
          <w:color w:val="000000" w:themeColor="text1"/>
        </w:rPr>
        <w:t xml:space="preserve"> - Current Method of Notching</w:t>
      </w:r>
      <w:bookmarkEnd w:id="127"/>
    </w:p>
    <w:p w:rsidR="00B25F8C" w:rsidRDefault="00B25F8C" w:rsidP="00B25F8C">
      <w:pPr>
        <w:rPr>
          <w:rFonts w:ascii="Arial" w:hAnsi="Arial" w:cs="Arial"/>
        </w:rPr>
      </w:pPr>
    </w:p>
    <w:tbl>
      <w:tblPr>
        <w:tblpPr w:leftFromText="180" w:rightFromText="180" w:vertAnchor="text" w:horzAnchor="margin" w:tblpXSpec="center" w:tblpY="-102"/>
        <w:tblW w:w="9420" w:type="dxa"/>
        <w:tblLook w:val="04A0" w:firstRow="1" w:lastRow="0" w:firstColumn="1" w:lastColumn="0" w:noHBand="0" w:noVBand="1"/>
      </w:tblPr>
      <w:tblGrid>
        <w:gridCol w:w="1980"/>
        <w:gridCol w:w="3680"/>
        <w:gridCol w:w="1880"/>
        <w:gridCol w:w="1880"/>
      </w:tblGrid>
      <w:tr w:rsidR="00B25F8C" w:rsidRPr="001E3C3B" w:rsidTr="00B25F8C">
        <w:trPr>
          <w:trHeight w:val="720"/>
        </w:trPr>
        <w:tc>
          <w:tcPr>
            <w:tcW w:w="1980" w:type="dxa"/>
            <w:tcBorders>
              <w:top w:val="single" w:sz="4" w:space="0" w:color="auto"/>
              <w:left w:val="single" w:sz="4" w:space="0" w:color="auto"/>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Category</w:t>
            </w:r>
          </w:p>
        </w:tc>
        <w:tc>
          <w:tcPr>
            <w:tcW w:w="3680" w:type="dxa"/>
            <w:tcBorders>
              <w:top w:val="single" w:sz="4" w:space="0" w:color="auto"/>
              <w:left w:val="nil"/>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Details</w:t>
            </w:r>
          </w:p>
        </w:tc>
        <w:tc>
          <w:tcPr>
            <w:tcW w:w="1880" w:type="dxa"/>
            <w:tcBorders>
              <w:top w:val="single" w:sz="4" w:space="0" w:color="auto"/>
              <w:left w:val="nil"/>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 xml:space="preserve">Cost Per </w:t>
            </w:r>
            <w:proofErr w:type="spellStart"/>
            <w:r w:rsidRPr="001E3C3B">
              <w:rPr>
                <w:rFonts w:ascii="Inherit" w:eastAsia="Times New Roman" w:hAnsi="Inherit" w:cs="Arial"/>
                <w:b/>
                <w:bCs/>
                <w:color w:val="FFFFFF"/>
                <w:sz w:val="28"/>
                <w:szCs w:val="28"/>
              </w:rPr>
              <w:t>per</w:t>
            </w:r>
            <w:proofErr w:type="spellEnd"/>
            <w:r w:rsidRPr="001E3C3B">
              <w:rPr>
                <w:rFonts w:ascii="Inherit" w:eastAsia="Times New Roman" w:hAnsi="Inherit" w:cs="Arial"/>
                <w:b/>
                <w:bCs/>
                <w:color w:val="FFFFFF"/>
                <w:sz w:val="28"/>
                <w:szCs w:val="28"/>
              </w:rPr>
              <w:t xml:space="preserve"> item</w:t>
            </w:r>
          </w:p>
        </w:tc>
        <w:tc>
          <w:tcPr>
            <w:tcW w:w="1880" w:type="dxa"/>
            <w:tcBorders>
              <w:top w:val="single" w:sz="4" w:space="0" w:color="auto"/>
              <w:left w:val="nil"/>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Cost Per year</w:t>
            </w:r>
          </w:p>
        </w:tc>
      </w:tr>
      <w:tr w:rsidR="00B25F8C" w:rsidRPr="001E3C3B" w:rsidTr="00B25F8C">
        <w:trPr>
          <w:trHeight w:val="1530"/>
        </w:trPr>
        <w:tc>
          <w:tcPr>
            <w:tcW w:w="1980" w:type="dxa"/>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Broach</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 </w:t>
            </w:r>
          </w:p>
        </w:tc>
        <w:tc>
          <w:tcPr>
            <w:tcW w:w="18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£400.00</w:t>
            </w:r>
          </w:p>
        </w:tc>
        <w:tc>
          <w:tcPr>
            <w:tcW w:w="18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£400.00</w:t>
            </w:r>
          </w:p>
        </w:tc>
      </w:tr>
      <w:tr w:rsidR="00B25F8C" w:rsidRPr="001E3C3B" w:rsidTr="00B25F8C">
        <w:trPr>
          <w:trHeight w:val="2595"/>
        </w:trPr>
        <w:tc>
          <w:tcPr>
            <w:tcW w:w="1980" w:type="dxa"/>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 xml:space="preserve">Metallography </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 xml:space="preserve">Man hours (inclusive transporting samples 0.5, preparation for metallographic analysis 1.5 hours, optical microscopy 1 hour and reporting 2 hours)  total = 4 hours </w:t>
            </w:r>
          </w:p>
        </w:tc>
        <w:tc>
          <w:tcPr>
            <w:tcW w:w="18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£80.00</w:t>
            </w:r>
          </w:p>
        </w:tc>
        <w:tc>
          <w:tcPr>
            <w:tcW w:w="18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£960.00</w:t>
            </w:r>
          </w:p>
        </w:tc>
      </w:tr>
      <w:tr w:rsidR="00B25F8C" w:rsidRPr="001E3C3B" w:rsidTr="00B25F8C">
        <w:trPr>
          <w:trHeight w:val="660"/>
        </w:trPr>
        <w:tc>
          <w:tcPr>
            <w:tcW w:w="1980" w:type="dxa"/>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Cutting fluid</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 </w:t>
            </w:r>
          </w:p>
        </w:tc>
        <w:tc>
          <w:tcPr>
            <w:tcW w:w="18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£10.00</w:t>
            </w:r>
          </w:p>
        </w:tc>
        <w:tc>
          <w:tcPr>
            <w:tcW w:w="1880"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£50.00</w:t>
            </w:r>
          </w:p>
        </w:tc>
      </w:tr>
      <w:tr w:rsidR="00B25F8C" w:rsidRPr="001E3C3B" w:rsidTr="00B25F8C">
        <w:trPr>
          <w:trHeight w:val="1860"/>
        </w:trPr>
        <w:tc>
          <w:tcPr>
            <w:tcW w:w="1980" w:type="dxa"/>
            <w:vMerge w:val="restart"/>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Man hours</w:t>
            </w:r>
          </w:p>
        </w:tc>
        <w:tc>
          <w:tcPr>
            <w:tcW w:w="3680" w:type="dxa"/>
            <w:vMerge w:val="restart"/>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r w:rsidRPr="001E3C3B">
              <w:rPr>
                <w:rFonts w:ascii="Inherit" w:eastAsia="Times New Roman" w:hAnsi="Inherit" w:cs="Arial"/>
                <w:color w:val="333333"/>
                <w:sz w:val="28"/>
                <w:szCs w:val="28"/>
              </w:rPr>
              <w:t>Man, hours to notch 1 coil based on 3 samples taking 10 minutes. Approximately 250 coils per year.</w:t>
            </w:r>
          </w:p>
        </w:tc>
        <w:tc>
          <w:tcPr>
            <w:tcW w:w="1880" w:type="dxa"/>
            <w:vMerge w:val="restart"/>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£2.00</w:t>
            </w:r>
          </w:p>
        </w:tc>
        <w:tc>
          <w:tcPr>
            <w:tcW w:w="1880" w:type="dxa"/>
            <w:vMerge w:val="restart"/>
            <w:tcBorders>
              <w:top w:val="nil"/>
              <w:left w:val="single" w:sz="4" w:space="0" w:color="auto"/>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8"/>
                <w:szCs w:val="28"/>
              </w:rPr>
            </w:pPr>
            <w:r w:rsidRPr="001E3C3B">
              <w:rPr>
                <w:rFonts w:ascii="Inherit" w:eastAsia="Times New Roman" w:hAnsi="Inherit" w:cs="Arial"/>
                <w:color w:val="000000"/>
                <w:sz w:val="28"/>
                <w:szCs w:val="28"/>
              </w:rPr>
              <w:t>£500.00</w:t>
            </w:r>
          </w:p>
        </w:tc>
      </w:tr>
      <w:tr w:rsidR="00B25F8C" w:rsidRPr="001E3C3B" w:rsidTr="00B25F8C">
        <w:trPr>
          <w:trHeight w:val="615"/>
        </w:trPr>
        <w:tc>
          <w:tcPr>
            <w:tcW w:w="19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36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r>
      <w:tr w:rsidR="00B25F8C" w:rsidRPr="001E3C3B" w:rsidTr="00B25F8C">
        <w:trPr>
          <w:trHeight w:val="615"/>
        </w:trPr>
        <w:tc>
          <w:tcPr>
            <w:tcW w:w="19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36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r>
      <w:tr w:rsidR="00B25F8C" w:rsidRPr="001E3C3B" w:rsidTr="00B25F8C">
        <w:trPr>
          <w:trHeight w:val="615"/>
        </w:trPr>
        <w:tc>
          <w:tcPr>
            <w:tcW w:w="19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36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r>
      <w:tr w:rsidR="00B25F8C" w:rsidRPr="001E3C3B" w:rsidTr="00B25F8C">
        <w:trPr>
          <w:trHeight w:val="615"/>
        </w:trPr>
        <w:tc>
          <w:tcPr>
            <w:tcW w:w="19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36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333333"/>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c>
          <w:tcPr>
            <w:tcW w:w="1880" w:type="dxa"/>
            <w:vMerge/>
            <w:tcBorders>
              <w:top w:val="nil"/>
              <w:left w:val="single" w:sz="4" w:space="0" w:color="auto"/>
              <w:bottom w:val="single" w:sz="4" w:space="0" w:color="auto"/>
              <w:right w:val="single" w:sz="4" w:space="0" w:color="auto"/>
            </w:tcBorders>
            <w:vAlign w:val="center"/>
            <w:hideMark/>
          </w:tcPr>
          <w:p w:rsidR="00B25F8C" w:rsidRPr="001E3C3B" w:rsidRDefault="00B25F8C" w:rsidP="00B25F8C">
            <w:pPr>
              <w:spacing w:before="0" w:after="0" w:line="240" w:lineRule="auto"/>
              <w:rPr>
                <w:rFonts w:ascii="Inherit" w:eastAsia="Times New Roman" w:hAnsi="Inherit" w:cs="Arial"/>
                <w:color w:val="000000"/>
                <w:sz w:val="28"/>
                <w:szCs w:val="28"/>
              </w:rPr>
            </w:pPr>
          </w:p>
        </w:tc>
      </w:tr>
      <w:tr w:rsidR="00B25F8C" w:rsidRPr="001E3C3B" w:rsidTr="00B25F8C">
        <w:trPr>
          <w:trHeight w:val="300"/>
        </w:trPr>
        <w:tc>
          <w:tcPr>
            <w:tcW w:w="1980" w:type="dxa"/>
            <w:tcBorders>
              <w:top w:val="nil"/>
              <w:left w:val="single" w:sz="4" w:space="0" w:color="auto"/>
              <w:bottom w:val="single" w:sz="4" w:space="0" w:color="auto"/>
              <w:right w:val="single" w:sz="4" w:space="0" w:color="auto"/>
            </w:tcBorders>
            <w:shd w:val="clear" w:color="000000" w:fill="FFFFFF"/>
            <w:vAlign w:val="center"/>
            <w:hideMark/>
          </w:tcPr>
          <w:p w:rsidR="00B25F8C" w:rsidRPr="001E3C3B" w:rsidRDefault="00B25F8C" w:rsidP="00B25F8C">
            <w:pPr>
              <w:spacing w:before="0" w:after="0" w:line="240" w:lineRule="auto"/>
              <w:rPr>
                <w:rFonts w:ascii="Inherit" w:eastAsia="Times New Roman" w:hAnsi="Inherit" w:cs="Arial"/>
                <w:b/>
                <w:bCs/>
                <w:color w:val="333333"/>
                <w:sz w:val="28"/>
                <w:szCs w:val="28"/>
              </w:rPr>
            </w:pPr>
            <w:r w:rsidRPr="001E3C3B">
              <w:rPr>
                <w:rFonts w:ascii="Inherit" w:eastAsia="Times New Roman" w:hAnsi="Inherit" w:cs="Arial"/>
                <w:b/>
                <w:bCs/>
                <w:color w:val="333333"/>
                <w:sz w:val="28"/>
                <w:szCs w:val="28"/>
              </w:rPr>
              <w:t>Total</w:t>
            </w:r>
          </w:p>
        </w:tc>
        <w:tc>
          <w:tcPr>
            <w:tcW w:w="3680"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1880"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1880" w:type="dxa"/>
            <w:tcBorders>
              <w:top w:val="nil"/>
              <w:left w:val="nil"/>
              <w:bottom w:val="single" w:sz="4" w:space="0" w:color="auto"/>
              <w:right w:val="single" w:sz="4" w:space="0" w:color="auto"/>
            </w:tcBorders>
            <w:shd w:val="clear" w:color="auto" w:fill="auto"/>
            <w:noWrap/>
            <w:vAlign w:val="center"/>
            <w:hideMark/>
          </w:tcPr>
          <w:p w:rsidR="00B25F8C" w:rsidRPr="001E3C3B" w:rsidRDefault="00B25F8C" w:rsidP="00B25F8C">
            <w:pPr>
              <w:spacing w:before="0" w:after="0" w:line="240" w:lineRule="auto"/>
              <w:jc w:val="center"/>
              <w:rPr>
                <w:rFonts w:ascii="Arial" w:eastAsia="Times New Roman" w:hAnsi="Arial" w:cs="Arial"/>
                <w:b/>
                <w:bCs/>
                <w:color w:val="000000"/>
              </w:rPr>
            </w:pPr>
            <w:r w:rsidRPr="001E3C3B">
              <w:rPr>
                <w:rFonts w:ascii="Arial" w:eastAsia="Times New Roman" w:hAnsi="Arial" w:cs="Arial"/>
                <w:b/>
                <w:bCs/>
                <w:color w:val="000000"/>
              </w:rPr>
              <w:t>£1,910.00</w:t>
            </w:r>
          </w:p>
        </w:tc>
      </w:tr>
    </w:tbl>
    <w:p w:rsidR="00B25F8C" w:rsidRDefault="00B25F8C" w:rsidP="00B25F8C">
      <w:pPr>
        <w:rPr>
          <w:rFonts w:ascii="Arial" w:hAnsi="Arial" w:cs="Arial"/>
        </w:rPr>
      </w:pPr>
      <w:r>
        <w:rPr>
          <w:rFonts w:ascii="Arial" w:hAnsi="Arial" w:cs="Arial"/>
        </w:rPr>
        <w:br w:type="page"/>
      </w:r>
    </w:p>
    <w:tbl>
      <w:tblPr>
        <w:tblpPr w:leftFromText="180" w:rightFromText="180" w:horzAnchor="margin" w:tblpY="1167"/>
        <w:tblW w:w="8240" w:type="dxa"/>
        <w:tblLook w:val="04A0" w:firstRow="1" w:lastRow="0" w:firstColumn="1" w:lastColumn="0" w:noHBand="0" w:noVBand="1"/>
      </w:tblPr>
      <w:tblGrid>
        <w:gridCol w:w="1520"/>
        <w:gridCol w:w="3680"/>
        <w:gridCol w:w="1520"/>
        <w:gridCol w:w="1520"/>
      </w:tblGrid>
      <w:tr w:rsidR="00B25F8C" w:rsidRPr="00217799" w:rsidTr="00B25F8C">
        <w:trPr>
          <w:trHeight w:val="720"/>
        </w:trPr>
        <w:tc>
          <w:tcPr>
            <w:tcW w:w="1520" w:type="dxa"/>
            <w:tcBorders>
              <w:top w:val="single" w:sz="4" w:space="0" w:color="auto"/>
              <w:left w:val="single" w:sz="4" w:space="0" w:color="auto"/>
              <w:bottom w:val="single" w:sz="4" w:space="0" w:color="auto"/>
              <w:right w:val="single" w:sz="4" w:space="0" w:color="auto"/>
            </w:tcBorders>
            <w:shd w:val="clear" w:color="000000" w:fill="0861A2"/>
            <w:vAlign w:val="center"/>
            <w:hideMark/>
          </w:tcPr>
          <w:p w:rsidR="00B25F8C" w:rsidRPr="00217799" w:rsidRDefault="00B25F8C" w:rsidP="00B25F8C">
            <w:pPr>
              <w:spacing w:before="0" w:after="0" w:line="240" w:lineRule="auto"/>
              <w:rPr>
                <w:rFonts w:ascii="Inherit" w:eastAsia="Times New Roman" w:hAnsi="Inherit" w:cs="Arial"/>
                <w:b/>
                <w:bCs/>
                <w:color w:val="FFFFFF"/>
                <w:sz w:val="28"/>
                <w:szCs w:val="28"/>
              </w:rPr>
            </w:pPr>
            <w:r w:rsidRPr="00217799">
              <w:rPr>
                <w:rFonts w:ascii="Inherit" w:eastAsia="Times New Roman" w:hAnsi="Inherit" w:cs="Arial"/>
                <w:b/>
                <w:bCs/>
                <w:color w:val="FFFFFF"/>
                <w:sz w:val="28"/>
                <w:szCs w:val="28"/>
              </w:rPr>
              <w:lastRenderedPageBreak/>
              <w:t>Category</w:t>
            </w:r>
          </w:p>
        </w:tc>
        <w:tc>
          <w:tcPr>
            <w:tcW w:w="3680" w:type="dxa"/>
            <w:tcBorders>
              <w:top w:val="single" w:sz="4" w:space="0" w:color="auto"/>
              <w:left w:val="nil"/>
              <w:bottom w:val="single" w:sz="4" w:space="0" w:color="auto"/>
              <w:right w:val="single" w:sz="4" w:space="0" w:color="auto"/>
            </w:tcBorders>
            <w:shd w:val="clear" w:color="000000" w:fill="0861A2"/>
            <w:vAlign w:val="center"/>
            <w:hideMark/>
          </w:tcPr>
          <w:p w:rsidR="00B25F8C" w:rsidRPr="00217799" w:rsidRDefault="00B25F8C" w:rsidP="00B25F8C">
            <w:pPr>
              <w:spacing w:before="0" w:after="0" w:line="240" w:lineRule="auto"/>
              <w:rPr>
                <w:rFonts w:ascii="Inherit" w:eastAsia="Times New Roman" w:hAnsi="Inherit" w:cs="Arial"/>
                <w:b/>
                <w:bCs/>
                <w:color w:val="FFFFFF"/>
                <w:sz w:val="28"/>
                <w:szCs w:val="28"/>
              </w:rPr>
            </w:pPr>
            <w:r w:rsidRPr="00217799">
              <w:rPr>
                <w:rFonts w:ascii="Inherit" w:eastAsia="Times New Roman" w:hAnsi="Inherit" w:cs="Arial"/>
                <w:b/>
                <w:bCs/>
                <w:color w:val="FFFFFF"/>
                <w:sz w:val="28"/>
                <w:szCs w:val="28"/>
              </w:rPr>
              <w:t>Details</w:t>
            </w:r>
          </w:p>
        </w:tc>
        <w:tc>
          <w:tcPr>
            <w:tcW w:w="1520" w:type="dxa"/>
            <w:tcBorders>
              <w:top w:val="single" w:sz="4" w:space="0" w:color="auto"/>
              <w:left w:val="nil"/>
              <w:bottom w:val="single" w:sz="4" w:space="0" w:color="auto"/>
              <w:right w:val="single" w:sz="4" w:space="0" w:color="auto"/>
            </w:tcBorders>
            <w:shd w:val="clear" w:color="000000" w:fill="0861A2"/>
            <w:vAlign w:val="center"/>
            <w:hideMark/>
          </w:tcPr>
          <w:p w:rsidR="00B25F8C" w:rsidRPr="00217799" w:rsidRDefault="00B25F8C" w:rsidP="00B25F8C">
            <w:pPr>
              <w:spacing w:before="0" w:after="0" w:line="240" w:lineRule="auto"/>
              <w:rPr>
                <w:rFonts w:ascii="Inherit" w:eastAsia="Times New Roman" w:hAnsi="Inherit" w:cs="Arial"/>
                <w:b/>
                <w:bCs/>
                <w:color w:val="FFFFFF"/>
                <w:sz w:val="28"/>
                <w:szCs w:val="28"/>
              </w:rPr>
            </w:pPr>
            <w:r w:rsidRPr="00217799">
              <w:rPr>
                <w:rFonts w:ascii="Inherit" w:eastAsia="Times New Roman" w:hAnsi="Inherit" w:cs="Arial"/>
                <w:b/>
                <w:bCs/>
                <w:color w:val="FFFFFF"/>
                <w:sz w:val="28"/>
                <w:szCs w:val="28"/>
              </w:rPr>
              <w:t>Cost per item</w:t>
            </w:r>
          </w:p>
        </w:tc>
        <w:tc>
          <w:tcPr>
            <w:tcW w:w="1520" w:type="dxa"/>
            <w:tcBorders>
              <w:top w:val="single" w:sz="4" w:space="0" w:color="auto"/>
              <w:left w:val="nil"/>
              <w:bottom w:val="single" w:sz="4" w:space="0" w:color="auto"/>
              <w:right w:val="single" w:sz="4" w:space="0" w:color="auto"/>
            </w:tcBorders>
            <w:shd w:val="clear" w:color="000000" w:fill="0861A2"/>
            <w:vAlign w:val="center"/>
            <w:hideMark/>
          </w:tcPr>
          <w:p w:rsidR="00B25F8C" w:rsidRPr="00217799" w:rsidRDefault="00B25F8C" w:rsidP="00B25F8C">
            <w:pPr>
              <w:spacing w:before="0" w:after="0" w:line="240" w:lineRule="auto"/>
              <w:rPr>
                <w:rFonts w:ascii="Inherit" w:eastAsia="Times New Roman" w:hAnsi="Inherit" w:cs="Arial"/>
                <w:b/>
                <w:bCs/>
                <w:color w:val="FFFFFF"/>
                <w:sz w:val="28"/>
                <w:szCs w:val="28"/>
              </w:rPr>
            </w:pPr>
            <w:r w:rsidRPr="00217799">
              <w:rPr>
                <w:rFonts w:ascii="Inherit" w:eastAsia="Times New Roman" w:hAnsi="Inherit" w:cs="Arial"/>
                <w:b/>
                <w:bCs/>
                <w:color w:val="FFFFFF"/>
                <w:sz w:val="28"/>
                <w:szCs w:val="28"/>
              </w:rPr>
              <w:t>Cost Per year</w:t>
            </w:r>
          </w:p>
        </w:tc>
      </w:tr>
      <w:tr w:rsidR="00B25F8C" w:rsidRPr="00217799" w:rsidTr="00B25F8C">
        <w:trPr>
          <w:trHeight w:val="1560"/>
        </w:trPr>
        <w:tc>
          <w:tcPr>
            <w:tcW w:w="1520" w:type="dxa"/>
            <w:tcBorders>
              <w:top w:val="nil"/>
              <w:left w:val="single" w:sz="4" w:space="0" w:color="auto"/>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Automatic broach</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Based on previous quote obtained by supervisor 2017</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 </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£4,000.00</w:t>
            </w:r>
          </w:p>
        </w:tc>
      </w:tr>
      <w:tr w:rsidR="00B25F8C" w:rsidRPr="00217799" w:rsidTr="00B25F8C">
        <w:trPr>
          <w:trHeight w:val="1560"/>
        </w:trPr>
        <w:tc>
          <w:tcPr>
            <w:tcW w:w="1520" w:type="dxa"/>
            <w:tcBorders>
              <w:top w:val="nil"/>
              <w:left w:val="single" w:sz="4" w:space="0" w:color="auto"/>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Service</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Yearly service of automatic broacher</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 </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£500.00</w:t>
            </w:r>
          </w:p>
        </w:tc>
      </w:tr>
      <w:tr w:rsidR="00B25F8C" w:rsidRPr="00217799" w:rsidTr="00B25F8C">
        <w:trPr>
          <w:trHeight w:val="1560"/>
        </w:trPr>
        <w:tc>
          <w:tcPr>
            <w:tcW w:w="1520" w:type="dxa"/>
            <w:tcBorders>
              <w:top w:val="nil"/>
              <w:left w:val="single" w:sz="4" w:space="0" w:color="auto"/>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Broach</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 </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£400.00</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£400.00</w:t>
            </w:r>
          </w:p>
        </w:tc>
      </w:tr>
      <w:tr w:rsidR="00B25F8C" w:rsidRPr="00217799" w:rsidTr="00B25F8C">
        <w:trPr>
          <w:trHeight w:val="1095"/>
        </w:trPr>
        <w:tc>
          <w:tcPr>
            <w:tcW w:w="1520" w:type="dxa"/>
            <w:tcBorders>
              <w:top w:val="nil"/>
              <w:left w:val="single" w:sz="4" w:space="0" w:color="auto"/>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 xml:space="preserve">Cutting fluid </w:t>
            </w:r>
          </w:p>
        </w:tc>
        <w:tc>
          <w:tcPr>
            <w:tcW w:w="368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333333"/>
                <w:sz w:val="28"/>
                <w:szCs w:val="28"/>
              </w:rPr>
            </w:pPr>
            <w:r w:rsidRPr="00217799">
              <w:rPr>
                <w:rFonts w:ascii="Inherit" w:eastAsia="Times New Roman" w:hAnsi="Inherit" w:cs="Arial"/>
                <w:color w:val="333333"/>
                <w:sz w:val="28"/>
                <w:szCs w:val="28"/>
              </w:rPr>
              <w:t xml:space="preserve">Not required due to own cooling system </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FF0000"/>
                <w:sz w:val="28"/>
                <w:szCs w:val="28"/>
              </w:rPr>
            </w:pPr>
            <w:r w:rsidRPr="00217799">
              <w:rPr>
                <w:rFonts w:ascii="Inherit" w:eastAsia="Times New Roman" w:hAnsi="Inherit" w:cs="Arial"/>
                <w:color w:val="FF0000"/>
                <w:sz w:val="28"/>
                <w:szCs w:val="28"/>
              </w:rPr>
              <w:t> </w:t>
            </w:r>
          </w:p>
        </w:tc>
        <w:tc>
          <w:tcPr>
            <w:tcW w:w="1520" w:type="dxa"/>
            <w:tcBorders>
              <w:top w:val="nil"/>
              <w:left w:val="nil"/>
              <w:bottom w:val="single" w:sz="4" w:space="0" w:color="auto"/>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£0.00</w:t>
            </w:r>
          </w:p>
        </w:tc>
      </w:tr>
      <w:tr w:rsidR="00B25F8C" w:rsidRPr="00217799" w:rsidTr="00B25F8C">
        <w:trPr>
          <w:trHeight w:val="1860"/>
        </w:trPr>
        <w:tc>
          <w:tcPr>
            <w:tcW w:w="1520" w:type="dxa"/>
            <w:tcBorders>
              <w:top w:val="nil"/>
              <w:left w:val="single" w:sz="4" w:space="0" w:color="auto"/>
              <w:bottom w:val="nil"/>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000000"/>
                <w:sz w:val="28"/>
                <w:szCs w:val="28"/>
              </w:rPr>
            </w:pPr>
            <w:r w:rsidRPr="00217799">
              <w:rPr>
                <w:rFonts w:ascii="Inherit" w:eastAsia="Times New Roman" w:hAnsi="Inherit" w:cs="Arial"/>
                <w:color w:val="000000"/>
                <w:sz w:val="28"/>
                <w:szCs w:val="28"/>
              </w:rPr>
              <w:t xml:space="preserve">Man hours </w:t>
            </w:r>
          </w:p>
        </w:tc>
        <w:tc>
          <w:tcPr>
            <w:tcW w:w="3680" w:type="dxa"/>
            <w:tcBorders>
              <w:top w:val="nil"/>
              <w:left w:val="nil"/>
              <w:bottom w:val="nil"/>
              <w:right w:val="single" w:sz="4" w:space="0" w:color="auto"/>
            </w:tcBorders>
            <w:shd w:val="clear" w:color="000000" w:fill="F2F2F2"/>
            <w:vAlign w:val="center"/>
            <w:hideMark/>
          </w:tcPr>
          <w:p w:rsidR="00B25F8C" w:rsidRPr="00217799" w:rsidRDefault="00B25F8C" w:rsidP="00B25F8C">
            <w:pPr>
              <w:spacing w:before="0" w:after="0" w:line="240" w:lineRule="auto"/>
              <w:rPr>
                <w:rFonts w:ascii="Inherit" w:eastAsia="Times New Roman" w:hAnsi="Inherit" w:cs="Arial"/>
                <w:color w:val="000000"/>
                <w:sz w:val="28"/>
                <w:szCs w:val="28"/>
              </w:rPr>
            </w:pPr>
            <w:r w:rsidRPr="00217799">
              <w:rPr>
                <w:rFonts w:ascii="Inherit" w:eastAsia="Times New Roman" w:hAnsi="Inherit" w:cs="Arial"/>
                <w:color w:val="000000"/>
                <w:sz w:val="28"/>
                <w:szCs w:val="28"/>
              </w:rPr>
              <w:t>Man hours to notch 1 coil based on 3 samples taking 2 minutes. Approximately 250 coils per year.</w:t>
            </w:r>
          </w:p>
        </w:tc>
        <w:tc>
          <w:tcPr>
            <w:tcW w:w="1520" w:type="dxa"/>
            <w:tcBorders>
              <w:top w:val="nil"/>
              <w:left w:val="nil"/>
              <w:bottom w:val="nil"/>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£0.40</w:t>
            </w:r>
          </w:p>
        </w:tc>
        <w:tc>
          <w:tcPr>
            <w:tcW w:w="1520" w:type="dxa"/>
            <w:tcBorders>
              <w:top w:val="nil"/>
              <w:left w:val="nil"/>
              <w:bottom w:val="nil"/>
              <w:right w:val="single" w:sz="4" w:space="0" w:color="auto"/>
            </w:tcBorders>
            <w:shd w:val="clear" w:color="000000" w:fill="F2F2F2"/>
            <w:vAlign w:val="center"/>
            <w:hideMark/>
          </w:tcPr>
          <w:p w:rsidR="00B25F8C" w:rsidRPr="00217799" w:rsidRDefault="00B25F8C" w:rsidP="00B25F8C">
            <w:pPr>
              <w:spacing w:before="0" w:after="0" w:line="240" w:lineRule="auto"/>
              <w:jc w:val="center"/>
              <w:rPr>
                <w:rFonts w:ascii="Inherit" w:eastAsia="Times New Roman" w:hAnsi="Inherit" w:cs="Arial"/>
                <w:color w:val="000000"/>
                <w:sz w:val="28"/>
                <w:szCs w:val="28"/>
              </w:rPr>
            </w:pPr>
            <w:r w:rsidRPr="00217799">
              <w:rPr>
                <w:rFonts w:ascii="Inherit" w:eastAsia="Times New Roman" w:hAnsi="Inherit" w:cs="Arial"/>
                <w:color w:val="000000"/>
                <w:sz w:val="28"/>
                <w:szCs w:val="28"/>
              </w:rPr>
              <w:t>£100.00</w:t>
            </w:r>
          </w:p>
        </w:tc>
      </w:tr>
      <w:tr w:rsidR="00B25F8C" w:rsidRPr="00217799" w:rsidTr="00B25F8C">
        <w:trPr>
          <w:trHeight w:val="300"/>
        </w:trPr>
        <w:tc>
          <w:tcPr>
            <w:tcW w:w="1520" w:type="dxa"/>
            <w:tcBorders>
              <w:top w:val="single" w:sz="4" w:space="0" w:color="auto"/>
              <w:left w:val="single" w:sz="4" w:space="0" w:color="auto"/>
              <w:bottom w:val="nil"/>
              <w:right w:val="single" w:sz="4" w:space="0" w:color="auto"/>
            </w:tcBorders>
            <w:shd w:val="clear" w:color="auto" w:fill="auto"/>
            <w:noWrap/>
            <w:vAlign w:val="bottom"/>
            <w:hideMark/>
          </w:tcPr>
          <w:p w:rsidR="00B25F8C" w:rsidRPr="00217799" w:rsidRDefault="00B25F8C" w:rsidP="00B25F8C">
            <w:pPr>
              <w:spacing w:before="0" w:after="0" w:line="240" w:lineRule="auto"/>
              <w:rPr>
                <w:rFonts w:ascii="Arial" w:eastAsia="Times New Roman" w:hAnsi="Arial" w:cs="Arial"/>
                <w:color w:val="000000"/>
              </w:rPr>
            </w:pPr>
            <w:r w:rsidRPr="00217799">
              <w:rPr>
                <w:rFonts w:ascii="Arial" w:eastAsia="Times New Roman" w:hAnsi="Arial" w:cs="Arial"/>
                <w:color w:val="000000"/>
              </w:rPr>
              <w:t> </w:t>
            </w:r>
          </w:p>
        </w:tc>
        <w:tc>
          <w:tcPr>
            <w:tcW w:w="3680" w:type="dxa"/>
            <w:tcBorders>
              <w:top w:val="single" w:sz="4" w:space="0" w:color="auto"/>
              <w:left w:val="nil"/>
              <w:bottom w:val="nil"/>
              <w:right w:val="single" w:sz="4" w:space="0" w:color="auto"/>
            </w:tcBorders>
            <w:shd w:val="clear" w:color="auto" w:fill="auto"/>
            <w:noWrap/>
            <w:vAlign w:val="bottom"/>
            <w:hideMark/>
          </w:tcPr>
          <w:p w:rsidR="00B25F8C" w:rsidRPr="00217799" w:rsidRDefault="00B25F8C" w:rsidP="00B25F8C">
            <w:pPr>
              <w:spacing w:before="0" w:after="0" w:line="240" w:lineRule="auto"/>
              <w:rPr>
                <w:rFonts w:ascii="Arial" w:eastAsia="Times New Roman" w:hAnsi="Arial" w:cs="Arial"/>
                <w:color w:val="000000"/>
              </w:rPr>
            </w:pPr>
            <w:r w:rsidRPr="00217799">
              <w:rPr>
                <w:rFonts w:ascii="Arial" w:eastAsia="Times New Roman" w:hAnsi="Arial" w:cs="Arial"/>
                <w:color w:val="000000"/>
              </w:rPr>
              <w:t> </w:t>
            </w:r>
          </w:p>
        </w:tc>
        <w:tc>
          <w:tcPr>
            <w:tcW w:w="1520" w:type="dxa"/>
            <w:tcBorders>
              <w:top w:val="single" w:sz="4" w:space="0" w:color="auto"/>
              <w:left w:val="nil"/>
              <w:bottom w:val="nil"/>
              <w:right w:val="nil"/>
            </w:tcBorders>
            <w:shd w:val="clear" w:color="auto" w:fill="auto"/>
            <w:noWrap/>
            <w:vAlign w:val="bottom"/>
            <w:hideMark/>
          </w:tcPr>
          <w:p w:rsidR="00B25F8C" w:rsidRPr="00217799" w:rsidRDefault="00B25F8C" w:rsidP="00B25F8C">
            <w:pPr>
              <w:spacing w:before="0" w:after="0" w:line="240" w:lineRule="auto"/>
              <w:rPr>
                <w:rFonts w:ascii="Arial" w:eastAsia="Times New Roman" w:hAnsi="Arial" w:cs="Arial"/>
                <w:color w:val="000000"/>
              </w:rPr>
            </w:pPr>
            <w:r w:rsidRPr="00217799">
              <w:rPr>
                <w:rFonts w:ascii="Arial" w:eastAsia="Times New Roman" w:hAnsi="Arial" w:cs="Arial"/>
                <w:color w:val="000000"/>
              </w:rPr>
              <w:t> </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5F8C" w:rsidRPr="00217799" w:rsidRDefault="00B25F8C" w:rsidP="00B25F8C">
            <w:pPr>
              <w:spacing w:before="0" w:after="0" w:line="240" w:lineRule="auto"/>
              <w:jc w:val="center"/>
              <w:rPr>
                <w:rFonts w:ascii="Arial" w:eastAsia="Times New Roman" w:hAnsi="Arial" w:cs="Arial"/>
                <w:b/>
                <w:bCs/>
                <w:color w:val="000000"/>
              </w:rPr>
            </w:pPr>
            <w:r w:rsidRPr="00217799">
              <w:rPr>
                <w:rFonts w:ascii="Arial" w:eastAsia="Times New Roman" w:hAnsi="Arial" w:cs="Arial"/>
                <w:b/>
                <w:bCs/>
                <w:color w:val="000000"/>
              </w:rPr>
              <w:t>£5,000.00</w:t>
            </w:r>
          </w:p>
        </w:tc>
      </w:tr>
      <w:tr w:rsidR="00B25F8C" w:rsidRPr="00217799" w:rsidTr="00B25F8C">
        <w:trPr>
          <w:trHeight w:val="285"/>
        </w:trPr>
        <w:tc>
          <w:tcPr>
            <w:tcW w:w="1520" w:type="dxa"/>
            <w:tcBorders>
              <w:top w:val="nil"/>
              <w:left w:val="single" w:sz="4" w:space="0" w:color="auto"/>
              <w:bottom w:val="nil"/>
              <w:right w:val="single" w:sz="4" w:space="0" w:color="auto"/>
            </w:tcBorders>
            <w:shd w:val="clear" w:color="000000" w:fill="FFFFFF"/>
            <w:vAlign w:val="center"/>
            <w:hideMark/>
          </w:tcPr>
          <w:p w:rsidR="00B25F8C" w:rsidRPr="00217799" w:rsidRDefault="00B25F8C" w:rsidP="00B25F8C">
            <w:pPr>
              <w:spacing w:before="0" w:after="0" w:line="240" w:lineRule="auto"/>
              <w:rPr>
                <w:rFonts w:ascii="Inherit" w:eastAsia="Times New Roman" w:hAnsi="Inherit" w:cs="Arial"/>
                <w:b/>
                <w:bCs/>
                <w:color w:val="000000"/>
                <w:sz w:val="28"/>
                <w:szCs w:val="28"/>
              </w:rPr>
            </w:pPr>
            <w:r w:rsidRPr="00217799">
              <w:rPr>
                <w:rFonts w:ascii="Inherit" w:eastAsia="Times New Roman" w:hAnsi="Inherit" w:cs="Arial"/>
                <w:b/>
                <w:bCs/>
                <w:color w:val="000000"/>
                <w:sz w:val="28"/>
                <w:szCs w:val="28"/>
              </w:rPr>
              <w:t>Total</w:t>
            </w:r>
          </w:p>
        </w:tc>
        <w:tc>
          <w:tcPr>
            <w:tcW w:w="3680" w:type="dxa"/>
            <w:tcBorders>
              <w:top w:val="nil"/>
              <w:left w:val="nil"/>
              <w:bottom w:val="nil"/>
              <w:right w:val="single" w:sz="4" w:space="0" w:color="auto"/>
            </w:tcBorders>
            <w:shd w:val="clear" w:color="000000" w:fill="FFFFFF"/>
            <w:vAlign w:val="center"/>
            <w:hideMark/>
          </w:tcPr>
          <w:p w:rsidR="00B25F8C" w:rsidRPr="00217799" w:rsidRDefault="00B25F8C" w:rsidP="00B25F8C">
            <w:pPr>
              <w:spacing w:before="0" w:after="0" w:line="240" w:lineRule="auto"/>
              <w:rPr>
                <w:rFonts w:ascii="Inherit" w:eastAsia="Times New Roman" w:hAnsi="Inherit" w:cs="Arial"/>
                <w:b/>
                <w:bCs/>
                <w:color w:val="000000"/>
                <w:sz w:val="28"/>
                <w:szCs w:val="28"/>
              </w:rPr>
            </w:pPr>
            <w:r w:rsidRPr="00217799">
              <w:rPr>
                <w:rFonts w:ascii="Inherit" w:eastAsia="Times New Roman" w:hAnsi="Inherit" w:cs="Arial"/>
                <w:b/>
                <w:bCs/>
                <w:color w:val="000000"/>
                <w:sz w:val="28"/>
                <w:szCs w:val="28"/>
              </w:rPr>
              <w:t> </w:t>
            </w:r>
          </w:p>
        </w:tc>
        <w:tc>
          <w:tcPr>
            <w:tcW w:w="1520" w:type="dxa"/>
            <w:tcBorders>
              <w:top w:val="nil"/>
              <w:left w:val="nil"/>
              <w:bottom w:val="nil"/>
              <w:right w:val="nil"/>
            </w:tcBorders>
            <w:shd w:val="clear" w:color="000000" w:fill="FFFFFF"/>
            <w:vAlign w:val="center"/>
            <w:hideMark/>
          </w:tcPr>
          <w:p w:rsidR="00B25F8C" w:rsidRPr="00217799" w:rsidRDefault="00B25F8C" w:rsidP="00B25F8C">
            <w:pPr>
              <w:spacing w:before="0" w:after="0" w:line="240" w:lineRule="auto"/>
              <w:jc w:val="right"/>
              <w:rPr>
                <w:rFonts w:ascii="Inherit" w:eastAsia="Times New Roman" w:hAnsi="Inherit" w:cs="Arial"/>
                <w:b/>
                <w:bCs/>
                <w:color w:val="000000"/>
                <w:sz w:val="28"/>
                <w:szCs w:val="28"/>
              </w:rPr>
            </w:pPr>
            <w:r w:rsidRPr="00217799">
              <w:rPr>
                <w:rFonts w:ascii="Inherit" w:eastAsia="Times New Roman" w:hAnsi="Inherit" w:cs="Arial"/>
                <w:b/>
                <w:bCs/>
                <w:color w:val="000000"/>
                <w:sz w:val="28"/>
                <w:szCs w:val="28"/>
              </w:rPr>
              <w:t>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B25F8C" w:rsidRPr="00217799" w:rsidRDefault="00B25F8C" w:rsidP="00B25F8C">
            <w:pPr>
              <w:spacing w:before="0" w:after="0" w:line="240" w:lineRule="auto"/>
              <w:rPr>
                <w:rFonts w:ascii="Arial" w:eastAsia="Times New Roman" w:hAnsi="Arial" w:cs="Arial"/>
                <w:b/>
                <w:bCs/>
                <w:color w:val="000000"/>
              </w:rPr>
            </w:pPr>
          </w:p>
        </w:tc>
      </w:tr>
      <w:tr w:rsidR="00B25F8C" w:rsidRPr="00217799" w:rsidTr="00B25F8C">
        <w:trPr>
          <w:trHeight w:val="285"/>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B25F8C" w:rsidRPr="00217799" w:rsidRDefault="00B25F8C" w:rsidP="00B25F8C">
            <w:pPr>
              <w:spacing w:before="0" w:after="0" w:line="240" w:lineRule="auto"/>
              <w:rPr>
                <w:rFonts w:ascii="Arial" w:eastAsia="Times New Roman" w:hAnsi="Arial" w:cs="Arial"/>
                <w:color w:val="000000"/>
              </w:rPr>
            </w:pPr>
            <w:r w:rsidRPr="00217799">
              <w:rPr>
                <w:rFonts w:ascii="Arial" w:eastAsia="Times New Roman" w:hAnsi="Arial" w:cs="Arial"/>
                <w:color w:val="000000"/>
              </w:rPr>
              <w:t> </w:t>
            </w:r>
          </w:p>
        </w:tc>
        <w:tc>
          <w:tcPr>
            <w:tcW w:w="3680" w:type="dxa"/>
            <w:tcBorders>
              <w:top w:val="nil"/>
              <w:left w:val="nil"/>
              <w:bottom w:val="single" w:sz="4" w:space="0" w:color="auto"/>
              <w:right w:val="single" w:sz="4" w:space="0" w:color="auto"/>
            </w:tcBorders>
            <w:shd w:val="clear" w:color="auto" w:fill="auto"/>
            <w:noWrap/>
            <w:vAlign w:val="bottom"/>
            <w:hideMark/>
          </w:tcPr>
          <w:p w:rsidR="00B25F8C" w:rsidRPr="00217799" w:rsidRDefault="00B25F8C" w:rsidP="00B25F8C">
            <w:pPr>
              <w:spacing w:before="0" w:after="0" w:line="240" w:lineRule="auto"/>
              <w:rPr>
                <w:rFonts w:ascii="Arial" w:eastAsia="Times New Roman" w:hAnsi="Arial" w:cs="Arial"/>
                <w:color w:val="000000"/>
              </w:rPr>
            </w:pPr>
            <w:r w:rsidRPr="00217799">
              <w:rPr>
                <w:rFonts w:ascii="Arial" w:eastAsia="Times New Roman" w:hAnsi="Arial" w:cs="Arial"/>
                <w:color w:val="000000"/>
              </w:rPr>
              <w:t> </w:t>
            </w:r>
          </w:p>
        </w:tc>
        <w:tc>
          <w:tcPr>
            <w:tcW w:w="1520" w:type="dxa"/>
            <w:tcBorders>
              <w:top w:val="nil"/>
              <w:left w:val="nil"/>
              <w:bottom w:val="single" w:sz="4" w:space="0" w:color="auto"/>
              <w:right w:val="nil"/>
            </w:tcBorders>
            <w:shd w:val="clear" w:color="auto" w:fill="auto"/>
            <w:noWrap/>
            <w:vAlign w:val="bottom"/>
            <w:hideMark/>
          </w:tcPr>
          <w:p w:rsidR="00B25F8C" w:rsidRPr="00217799" w:rsidRDefault="00B25F8C" w:rsidP="00B25F8C">
            <w:pPr>
              <w:spacing w:before="0" w:after="0" w:line="240" w:lineRule="auto"/>
              <w:rPr>
                <w:rFonts w:ascii="Arial" w:eastAsia="Times New Roman" w:hAnsi="Arial" w:cs="Arial"/>
                <w:color w:val="000000"/>
              </w:rPr>
            </w:pPr>
            <w:r w:rsidRPr="00217799">
              <w:rPr>
                <w:rFonts w:ascii="Arial" w:eastAsia="Times New Roman" w:hAnsi="Arial" w:cs="Arial"/>
                <w:color w:val="000000"/>
              </w:rPr>
              <w:t>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B25F8C" w:rsidRPr="00217799" w:rsidRDefault="00B25F8C" w:rsidP="00B25F8C">
            <w:pPr>
              <w:spacing w:before="0" w:after="0" w:line="240" w:lineRule="auto"/>
              <w:rPr>
                <w:rFonts w:ascii="Arial" w:eastAsia="Times New Roman" w:hAnsi="Arial" w:cs="Arial"/>
                <w:b/>
                <w:bCs/>
                <w:color w:val="000000"/>
              </w:rPr>
            </w:pPr>
          </w:p>
        </w:tc>
      </w:tr>
    </w:tbl>
    <w:p w:rsidR="00B25F8C" w:rsidRPr="00217799" w:rsidRDefault="00B25F8C" w:rsidP="00B25F8C">
      <w:pPr>
        <w:pStyle w:val="Caption"/>
        <w:keepNext/>
        <w:rPr>
          <w:rFonts w:ascii="Arial" w:hAnsi="Arial" w:cs="Arial"/>
          <w:i w:val="0"/>
          <w:color w:val="000000" w:themeColor="text1"/>
        </w:rPr>
      </w:pPr>
      <w:bookmarkStart w:id="128" w:name="_Toc512581626"/>
      <w:r w:rsidRPr="00217799">
        <w:rPr>
          <w:rFonts w:ascii="Arial" w:hAnsi="Arial" w:cs="Arial"/>
          <w:i w:val="0"/>
          <w:color w:val="000000" w:themeColor="text1"/>
        </w:rPr>
        <w:t xml:space="preserve">Table </w:t>
      </w:r>
      <w:r w:rsidRPr="00217799">
        <w:rPr>
          <w:rFonts w:ascii="Arial" w:hAnsi="Arial" w:cs="Arial"/>
          <w:i w:val="0"/>
          <w:color w:val="000000" w:themeColor="text1"/>
        </w:rPr>
        <w:fldChar w:fldCharType="begin"/>
      </w:r>
      <w:r w:rsidRPr="00217799">
        <w:rPr>
          <w:rFonts w:ascii="Arial" w:hAnsi="Arial" w:cs="Arial"/>
          <w:i w:val="0"/>
          <w:color w:val="000000" w:themeColor="text1"/>
        </w:rPr>
        <w:instrText xml:space="preserve"> SEQ Table \* ARABIC </w:instrText>
      </w:r>
      <w:r w:rsidRPr="00217799">
        <w:rPr>
          <w:rFonts w:ascii="Arial" w:hAnsi="Arial" w:cs="Arial"/>
          <w:i w:val="0"/>
          <w:color w:val="000000" w:themeColor="text1"/>
        </w:rPr>
        <w:fldChar w:fldCharType="separate"/>
      </w:r>
      <w:r w:rsidR="00097520">
        <w:rPr>
          <w:rFonts w:ascii="Arial" w:hAnsi="Arial" w:cs="Arial"/>
          <w:i w:val="0"/>
          <w:noProof/>
          <w:color w:val="000000" w:themeColor="text1"/>
        </w:rPr>
        <w:t>13</w:t>
      </w:r>
      <w:r w:rsidRPr="00217799">
        <w:rPr>
          <w:rFonts w:ascii="Arial" w:hAnsi="Arial" w:cs="Arial"/>
          <w:i w:val="0"/>
          <w:color w:val="000000" w:themeColor="text1"/>
        </w:rPr>
        <w:fldChar w:fldCharType="end"/>
      </w:r>
      <w:r w:rsidRPr="00217799">
        <w:rPr>
          <w:rFonts w:ascii="Arial" w:hAnsi="Arial" w:cs="Arial"/>
          <w:i w:val="0"/>
          <w:color w:val="000000" w:themeColor="text1"/>
        </w:rPr>
        <w:t xml:space="preserve"> - New method of Notching</w:t>
      </w:r>
      <w:bookmarkEnd w:id="128"/>
    </w:p>
    <w:p w:rsidR="00B25F8C" w:rsidRDefault="00B25F8C" w:rsidP="00B25F8C">
      <w:pPr>
        <w:rPr>
          <w:rFonts w:ascii="Arial" w:hAnsi="Arial" w:cs="Arial"/>
          <w:b/>
          <w:color w:val="auto"/>
        </w:rPr>
      </w:pPr>
      <w:r>
        <w:rPr>
          <w:rFonts w:ascii="Arial" w:hAnsi="Arial" w:cs="Arial"/>
          <w:b/>
          <w:color w:val="auto"/>
        </w:rPr>
        <w:br w:type="page"/>
      </w:r>
    </w:p>
    <w:p w:rsidR="00B25F8C" w:rsidRPr="00217799" w:rsidRDefault="00B25F8C" w:rsidP="00B25F8C">
      <w:pPr>
        <w:pStyle w:val="Caption"/>
        <w:keepNext/>
        <w:rPr>
          <w:rFonts w:ascii="Arial" w:hAnsi="Arial" w:cs="Arial"/>
          <w:i w:val="0"/>
          <w:color w:val="000000" w:themeColor="text1"/>
        </w:rPr>
      </w:pPr>
      <w:bookmarkStart w:id="129" w:name="_Toc512581627"/>
      <w:r w:rsidRPr="00217799">
        <w:rPr>
          <w:rFonts w:ascii="Arial" w:hAnsi="Arial" w:cs="Arial"/>
          <w:i w:val="0"/>
          <w:color w:val="000000" w:themeColor="text1"/>
        </w:rPr>
        <w:lastRenderedPageBreak/>
        <w:t xml:space="preserve">Table </w:t>
      </w:r>
      <w:r w:rsidRPr="00217799">
        <w:rPr>
          <w:rFonts w:ascii="Arial" w:hAnsi="Arial" w:cs="Arial"/>
          <w:i w:val="0"/>
          <w:color w:val="000000" w:themeColor="text1"/>
        </w:rPr>
        <w:fldChar w:fldCharType="begin"/>
      </w:r>
      <w:r w:rsidRPr="00217799">
        <w:rPr>
          <w:rFonts w:ascii="Arial" w:hAnsi="Arial" w:cs="Arial"/>
          <w:i w:val="0"/>
          <w:color w:val="000000" w:themeColor="text1"/>
        </w:rPr>
        <w:instrText xml:space="preserve"> SEQ Table \* ARABIC </w:instrText>
      </w:r>
      <w:r w:rsidRPr="00217799">
        <w:rPr>
          <w:rFonts w:ascii="Arial" w:hAnsi="Arial" w:cs="Arial"/>
          <w:i w:val="0"/>
          <w:color w:val="000000" w:themeColor="text1"/>
        </w:rPr>
        <w:fldChar w:fldCharType="separate"/>
      </w:r>
      <w:r w:rsidR="00097520">
        <w:rPr>
          <w:rFonts w:ascii="Arial" w:hAnsi="Arial" w:cs="Arial"/>
          <w:i w:val="0"/>
          <w:noProof/>
          <w:color w:val="000000" w:themeColor="text1"/>
        </w:rPr>
        <w:t>14</w:t>
      </w:r>
      <w:r w:rsidRPr="00217799">
        <w:rPr>
          <w:rFonts w:ascii="Arial" w:hAnsi="Arial" w:cs="Arial"/>
          <w:i w:val="0"/>
          <w:color w:val="000000" w:themeColor="text1"/>
        </w:rPr>
        <w:fldChar w:fldCharType="end"/>
      </w:r>
      <w:r w:rsidRPr="00217799">
        <w:rPr>
          <w:rFonts w:ascii="Arial" w:hAnsi="Arial" w:cs="Arial"/>
          <w:i w:val="0"/>
          <w:color w:val="000000" w:themeColor="text1"/>
        </w:rPr>
        <w:t xml:space="preserve"> - Cost Benefit</w:t>
      </w:r>
      <w:bookmarkEnd w:id="129"/>
    </w:p>
    <w:tbl>
      <w:tblPr>
        <w:tblpPr w:leftFromText="180" w:rightFromText="180" w:vertAnchor="page" w:horzAnchor="margin" w:tblpY="2918"/>
        <w:tblW w:w="8796" w:type="dxa"/>
        <w:tblLook w:val="04A0" w:firstRow="1" w:lastRow="0" w:firstColumn="1" w:lastColumn="0" w:noHBand="0" w:noVBand="1"/>
      </w:tblPr>
      <w:tblGrid>
        <w:gridCol w:w="2258"/>
        <w:gridCol w:w="4586"/>
        <w:gridCol w:w="1952"/>
      </w:tblGrid>
      <w:tr w:rsidR="00B25F8C" w:rsidRPr="001E3C3B" w:rsidTr="00B25F8C">
        <w:trPr>
          <w:trHeight w:val="1814"/>
        </w:trPr>
        <w:tc>
          <w:tcPr>
            <w:tcW w:w="2258" w:type="dxa"/>
            <w:tcBorders>
              <w:top w:val="single" w:sz="4" w:space="0" w:color="auto"/>
              <w:left w:val="single" w:sz="4" w:space="0" w:color="auto"/>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Category</w:t>
            </w:r>
          </w:p>
        </w:tc>
        <w:tc>
          <w:tcPr>
            <w:tcW w:w="4586" w:type="dxa"/>
            <w:tcBorders>
              <w:top w:val="single" w:sz="4" w:space="0" w:color="auto"/>
              <w:left w:val="nil"/>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Details</w:t>
            </w:r>
          </w:p>
        </w:tc>
        <w:tc>
          <w:tcPr>
            <w:tcW w:w="1952" w:type="dxa"/>
            <w:tcBorders>
              <w:top w:val="single" w:sz="4" w:space="0" w:color="auto"/>
              <w:left w:val="nil"/>
              <w:bottom w:val="single" w:sz="4" w:space="0" w:color="auto"/>
              <w:right w:val="single" w:sz="4" w:space="0" w:color="auto"/>
            </w:tcBorders>
            <w:shd w:val="clear" w:color="000000" w:fill="0861A2"/>
            <w:vAlign w:val="center"/>
            <w:hideMark/>
          </w:tcPr>
          <w:p w:rsidR="00B25F8C" w:rsidRPr="001E3C3B" w:rsidRDefault="00B25F8C" w:rsidP="00B25F8C">
            <w:pPr>
              <w:spacing w:before="0" w:after="0" w:line="240" w:lineRule="auto"/>
              <w:rPr>
                <w:rFonts w:ascii="Inherit" w:eastAsia="Times New Roman" w:hAnsi="Inherit" w:cs="Arial"/>
                <w:b/>
                <w:bCs/>
                <w:color w:val="FFFFFF"/>
                <w:sz w:val="28"/>
                <w:szCs w:val="28"/>
              </w:rPr>
            </w:pPr>
            <w:r w:rsidRPr="001E3C3B">
              <w:rPr>
                <w:rFonts w:ascii="Inherit" w:eastAsia="Times New Roman" w:hAnsi="Inherit" w:cs="Arial"/>
                <w:b/>
                <w:bCs/>
                <w:color w:val="FFFFFF"/>
                <w:sz w:val="28"/>
                <w:szCs w:val="28"/>
              </w:rPr>
              <w:t>Cost First year</w:t>
            </w:r>
          </w:p>
        </w:tc>
      </w:tr>
      <w:tr w:rsidR="00B25F8C" w:rsidRPr="001E3C3B" w:rsidTr="00B25F8C">
        <w:trPr>
          <w:trHeight w:val="718"/>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xml:space="preserve">Automatic </w:t>
            </w:r>
            <w:proofErr w:type="spellStart"/>
            <w:r w:rsidRPr="001E3C3B">
              <w:rPr>
                <w:rFonts w:ascii="Arial" w:eastAsia="Times New Roman" w:hAnsi="Arial" w:cs="Arial"/>
                <w:color w:val="000000"/>
              </w:rPr>
              <w:t>Notcher</w:t>
            </w:r>
            <w:proofErr w:type="spellEnd"/>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xml:space="preserve">Initial cost of </w:t>
            </w:r>
            <w:proofErr w:type="spellStart"/>
            <w:r w:rsidRPr="001E3C3B">
              <w:rPr>
                <w:rFonts w:ascii="Arial" w:eastAsia="Times New Roman" w:hAnsi="Arial" w:cs="Arial"/>
                <w:color w:val="000000"/>
              </w:rPr>
              <w:t>Notcher</w:t>
            </w:r>
            <w:proofErr w:type="spellEnd"/>
          </w:p>
        </w:tc>
        <w:tc>
          <w:tcPr>
            <w:tcW w:w="1952"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0"/>
                <w:szCs w:val="20"/>
              </w:rPr>
            </w:pPr>
            <w:r w:rsidRPr="001E3C3B">
              <w:rPr>
                <w:rFonts w:ascii="Inherit" w:eastAsia="Times New Roman" w:hAnsi="Inherit" w:cs="Arial"/>
                <w:color w:val="000000"/>
                <w:sz w:val="20"/>
                <w:szCs w:val="20"/>
              </w:rPr>
              <w:t>£4,000.00</w:t>
            </w:r>
          </w:p>
        </w:tc>
      </w:tr>
      <w:tr w:rsidR="00B25F8C" w:rsidRPr="001E3C3B" w:rsidTr="00B25F8C">
        <w:trPr>
          <w:trHeight w:val="718"/>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xml:space="preserve">New method </w:t>
            </w:r>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1952"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0"/>
                <w:szCs w:val="20"/>
              </w:rPr>
            </w:pPr>
            <w:r w:rsidRPr="001E3C3B">
              <w:rPr>
                <w:rFonts w:ascii="Inherit" w:eastAsia="Times New Roman" w:hAnsi="Inherit" w:cs="Arial"/>
                <w:color w:val="000000"/>
                <w:sz w:val="20"/>
                <w:szCs w:val="20"/>
              </w:rPr>
              <w:t>£900.00</w:t>
            </w:r>
          </w:p>
        </w:tc>
      </w:tr>
      <w:tr w:rsidR="00B25F8C" w:rsidRPr="001E3C3B" w:rsidTr="00B25F8C">
        <w:trPr>
          <w:trHeight w:val="718"/>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Total</w:t>
            </w:r>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1952" w:type="dxa"/>
            <w:tcBorders>
              <w:top w:val="nil"/>
              <w:left w:val="nil"/>
              <w:bottom w:val="single" w:sz="4" w:space="0" w:color="auto"/>
              <w:right w:val="single" w:sz="4" w:space="0" w:color="auto"/>
            </w:tcBorders>
            <w:shd w:val="clear" w:color="000000" w:fill="F2F2F2"/>
            <w:vAlign w:val="center"/>
            <w:hideMark/>
          </w:tcPr>
          <w:p w:rsidR="00B25F8C" w:rsidRPr="001E3C3B" w:rsidRDefault="00B25F8C" w:rsidP="00B25F8C">
            <w:pPr>
              <w:spacing w:before="0" w:after="0" w:line="240" w:lineRule="auto"/>
              <w:jc w:val="center"/>
              <w:rPr>
                <w:rFonts w:ascii="Inherit" w:eastAsia="Times New Roman" w:hAnsi="Inherit" w:cs="Arial"/>
                <w:color w:val="000000"/>
                <w:sz w:val="20"/>
                <w:szCs w:val="20"/>
              </w:rPr>
            </w:pPr>
            <w:r w:rsidRPr="001E3C3B">
              <w:rPr>
                <w:rFonts w:ascii="Inherit" w:eastAsia="Times New Roman" w:hAnsi="Inherit" w:cs="Arial"/>
                <w:color w:val="000000"/>
                <w:sz w:val="20"/>
                <w:szCs w:val="20"/>
              </w:rPr>
              <w:t>£4,900.00</w:t>
            </w:r>
          </w:p>
        </w:tc>
      </w:tr>
      <w:tr w:rsidR="00B25F8C" w:rsidRPr="001E3C3B" w:rsidTr="00B25F8C">
        <w:trPr>
          <w:trHeight w:val="718"/>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1952"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r>
      <w:tr w:rsidR="00B25F8C" w:rsidRPr="001E3C3B" w:rsidTr="00B25F8C">
        <w:trPr>
          <w:trHeight w:val="755"/>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b/>
                <w:bCs/>
                <w:color w:val="000000"/>
              </w:rPr>
            </w:pPr>
            <w:r w:rsidRPr="001E3C3B">
              <w:rPr>
                <w:rFonts w:ascii="Arial" w:eastAsia="Times New Roman" w:hAnsi="Arial" w:cs="Arial"/>
                <w:b/>
                <w:bCs/>
                <w:color w:val="000000"/>
              </w:rPr>
              <w:t>Total Savings</w:t>
            </w:r>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b/>
                <w:bCs/>
                <w:color w:val="000000"/>
              </w:rPr>
            </w:pPr>
            <w:r w:rsidRPr="001E3C3B">
              <w:rPr>
                <w:rFonts w:ascii="Arial" w:eastAsia="Times New Roman" w:hAnsi="Arial" w:cs="Arial"/>
                <w:b/>
                <w:bCs/>
                <w:color w:val="000000"/>
              </w:rPr>
              <w:t>First Year</w:t>
            </w:r>
          </w:p>
        </w:tc>
        <w:tc>
          <w:tcPr>
            <w:tcW w:w="1952" w:type="dxa"/>
            <w:tcBorders>
              <w:top w:val="nil"/>
              <w:left w:val="nil"/>
              <w:bottom w:val="single" w:sz="4" w:space="0" w:color="auto"/>
              <w:right w:val="single" w:sz="4" w:space="0" w:color="auto"/>
            </w:tcBorders>
            <w:shd w:val="clear" w:color="auto" w:fill="auto"/>
            <w:noWrap/>
            <w:vAlign w:val="bottom"/>
            <w:hideMark/>
          </w:tcPr>
          <w:p w:rsidR="00B25F8C" w:rsidRPr="001E3C3B" w:rsidRDefault="00E866DD" w:rsidP="00B25F8C">
            <w:pPr>
              <w:spacing w:before="0" w:after="0" w:line="240" w:lineRule="auto"/>
              <w:jc w:val="right"/>
              <w:rPr>
                <w:rFonts w:ascii="Arial" w:eastAsia="Times New Roman" w:hAnsi="Arial" w:cs="Arial"/>
                <w:b/>
                <w:bCs/>
                <w:color w:val="000000"/>
              </w:rPr>
            </w:pPr>
            <w:r>
              <w:rPr>
                <w:rFonts w:ascii="Arial" w:eastAsia="Times New Roman" w:hAnsi="Arial" w:cs="Arial"/>
                <w:b/>
                <w:bCs/>
                <w:color w:val="000000"/>
              </w:rPr>
              <w:t>£5,000.00</w:t>
            </w:r>
          </w:p>
        </w:tc>
      </w:tr>
      <w:tr w:rsidR="00B25F8C" w:rsidRPr="001E3C3B" w:rsidTr="00B25F8C">
        <w:trPr>
          <w:trHeight w:val="755"/>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b/>
                <w:bCs/>
                <w:color w:val="000000"/>
              </w:rPr>
            </w:pPr>
            <w:r w:rsidRPr="001E3C3B">
              <w:rPr>
                <w:rFonts w:ascii="Arial" w:eastAsia="Times New Roman" w:hAnsi="Arial" w:cs="Arial"/>
                <w:b/>
                <w:bCs/>
                <w:color w:val="000000"/>
              </w:rPr>
              <w:t> </w:t>
            </w:r>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E866DD" w:rsidP="00B25F8C">
            <w:pPr>
              <w:spacing w:before="0" w:after="0" w:line="240" w:lineRule="auto"/>
              <w:rPr>
                <w:rFonts w:ascii="Arial" w:eastAsia="Times New Roman" w:hAnsi="Arial" w:cs="Arial"/>
                <w:b/>
                <w:bCs/>
                <w:color w:val="000000"/>
              </w:rPr>
            </w:pPr>
            <w:r>
              <w:rPr>
                <w:rFonts w:ascii="Arial" w:eastAsia="Times New Roman" w:hAnsi="Arial" w:cs="Arial"/>
                <w:b/>
                <w:bCs/>
                <w:color w:val="000000"/>
              </w:rPr>
              <w:t>Annual operating expense after first year</w:t>
            </w:r>
            <w:r w:rsidR="00B25F8C" w:rsidRPr="001E3C3B">
              <w:rPr>
                <w:rFonts w:ascii="Arial" w:eastAsia="Times New Roman" w:hAnsi="Arial" w:cs="Arial"/>
                <w:b/>
                <w:bCs/>
                <w:color w:val="000000"/>
              </w:rPr>
              <w:t xml:space="preserve"> </w:t>
            </w:r>
          </w:p>
        </w:tc>
        <w:tc>
          <w:tcPr>
            <w:tcW w:w="1952" w:type="dxa"/>
            <w:tcBorders>
              <w:top w:val="nil"/>
              <w:left w:val="nil"/>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jc w:val="right"/>
              <w:rPr>
                <w:rFonts w:ascii="Arial" w:eastAsia="Times New Roman" w:hAnsi="Arial" w:cs="Arial"/>
                <w:b/>
                <w:bCs/>
                <w:color w:val="000000"/>
              </w:rPr>
            </w:pPr>
            <w:r w:rsidRPr="001E3C3B">
              <w:rPr>
                <w:rFonts w:ascii="Arial" w:eastAsia="Times New Roman" w:hAnsi="Arial" w:cs="Arial"/>
                <w:b/>
                <w:bCs/>
                <w:color w:val="000000"/>
              </w:rPr>
              <w:t>£1,000.00</w:t>
            </w:r>
          </w:p>
        </w:tc>
      </w:tr>
      <w:tr w:rsidR="00B25F8C" w:rsidRPr="001E3C3B" w:rsidTr="00B25F8C">
        <w:trPr>
          <w:trHeight w:val="755"/>
        </w:trPr>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B25F8C" w:rsidRPr="001E3C3B" w:rsidRDefault="00B25F8C" w:rsidP="00B25F8C">
            <w:pPr>
              <w:spacing w:before="0" w:after="0" w:line="240" w:lineRule="auto"/>
              <w:rPr>
                <w:rFonts w:ascii="Arial" w:eastAsia="Times New Roman" w:hAnsi="Arial" w:cs="Arial"/>
                <w:color w:val="000000"/>
              </w:rPr>
            </w:pPr>
            <w:r w:rsidRPr="001E3C3B">
              <w:rPr>
                <w:rFonts w:ascii="Arial" w:eastAsia="Times New Roman" w:hAnsi="Arial" w:cs="Arial"/>
                <w:color w:val="000000"/>
              </w:rPr>
              <w:t> </w:t>
            </w:r>
          </w:p>
        </w:tc>
        <w:tc>
          <w:tcPr>
            <w:tcW w:w="4586" w:type="dxa"/>
            <w:tcBorders>
              <w:top w:val="nil"/>
              <w:left w:val="nil"/>
              <w:bottom w:val="single" w:sz="4" w:space="0" w:color="auto"/>
              <w:right w:val="single" w:sz="4" w:space="0" w:color="auto"/>
            </w:tcBorders>
            <w:shd w:val="clear" w:color="auto" w:fill="auto"/>
            <w:noWrap/>
            <w:vAlign w:val="bottom"/>
            <w:hideMark/>
          </w:tcPr>
          <w:p w:rsidR="00B25F8C" w:rsidRPr="001E3C3B" w:rsidRDefault="00E866DD" w:rsidP="00E866DD">
            <w:pPr>
              <w:spacing w:before="0" w:after="0" w:line="240" w:lineRule="auto"/>
              <w:rPr>
                <w:rFonts w:ascii="Arial" w:eastAsia="Times New Roman" w:hAnsi="Arial" w:cs="Arial"/>
                <w:b/>
                <w:bCs/>
                <w:color w:val="000000"/>
              </w:rPr>
            </w:pPr>
            <w:r>
              <w:rPr>
                <w:rFonts w:ascii="Arial" w:eastAsia="Times New Roman" w:hAnsi="Arial" w:cs="Arial"/>
                <w:b/>
                <w:bCs/>
                <w:color w:val="000000"/>
              </w:rPr>
              <w:t xml:space="preserve">Annual cost savings after approximately 2.5 years </w:t>
            </w:r>
          </w:p>
        </w:tc>
        <w:tc>
          <w:tcPr>
            <w:tcW w:w="1952" w:type="dxa"/>
            <w:tcBorders>
              <w:top w:val="nil"/>
              <w:left w:val="nil"/>
              <w:bottom w:val="single" w:sz="4" w:space="0" w:color="auto"/>
              <w:right w:val="single" w:sz="4" w:space="0" w:color="auto"/>
            </w:tcBorders>
            <w:shd w:val="clear" w:color="auto" w:fill="auto"/>
            <w:noWrap/>
            <w:vAlign w:val="bottom"/>
            <w:hideMark/>
          </w:tcPr>
          <w:p w:rsidR="00B25F8C" w:rsidRPr="001E3C3B" w:rsidRDefault="00E866DD" w:rsidP="00B25F8C">
            <w:pPr>
              <w:spacing w:before="0" w:after="0" w:line="240" w:lineRule="auto"/>
              <w:jc w:val="right"/>
              <w:rPr>
                <w:rFonts w:ascii="Arial" w:eastAsia="Times New Roman" w:hAnsi="Arial" w:cs="Arial"/>
                <w:b/>
                <w:bCs/>
                <w:color w:val="000000"/>
              </w:rPr>
            </w:pPr>
            <w:r>
              <w:rPr>
                <w:rFonts w:ascii="Arial" w:eastAsia="Times New Roman" w:hAnsi="Arial" w:cs="Arial"/>
                <w:b/>
                <w:bCs/>
                <w:color w:val="000000"/>
              </w:rPr>
              <w:t>£910.00</w:t>
            </w:r>
          </w:p>
        </w:tc>
      </w:tr>
    </w:tbl>
    <w:p w:rsidR="00B25F8C" w:rsidRDefault="00B25F8C" w:rsidP="00B25F8C">
      <w:pPr>
        <w:rPr>
          <w:rFonts w:ascii="Arial" w:hAnsi="Arial" w:cs="Arial"/>
          <w:color w:val="auto"/>
        </w:rPr>
      </w:pPr>
    </w:p>
    <w:p w:rsidR="00B25F8C" w:rsidRDefault="00B25F8C" w:rsidP="00B25F8C">
      <w:pPr>
        <w:rPr>
          <w:rFonts w:ascii="Arial" w:hAnsi="Arial" w:cs="Arial"/>
          <w:color w:val="auto"/>
        </w:rPr>
      </w:pPr>
    </w:p>
    <w:p w:rsidR="00B25F8C" w:rsidRDefault="00B25F8C" w:rsidP="00B25F8C">
      <w:pPr>
        <w:spacing w:line="360" w:lineRule="auto"/>
        <w:jc w:val="both"/>
        <w:rPr>
          <w:rFonts w:ascii="Arial" w:hAnsi="Arial" w:cs="Arial"/>
          <w:color w:val="auto"/>
        </w:rPr>
      </w:pPr>
      <w:r>
        <w:rPr>
          <w:rFonts w:ascii="Arial" w:hAnsi="Arial" w:cs="Arial"/>
          <w:color w:val="auto"/>
        </w:rPr>
        <w:t xml:space="preserve">By implementing the new system it will take 2.5 years to break even due to the initial cost of the automatic </w:t>
      </w:r>
      <w:proofErr w:type="spellStart"/>
      <w:r>
        <w:rPr>
          <w:rFonts w:ascii="Arial" w:hAnsi="Arial" w:cs="Arial"/>
          <w:color w:val="auto"/>
        </w:rPr>
        <w:t>notcher</w:t>
      </w:r>
      <w:proofErr w:type="spellEnd"/>
      <w:r>
        <w:rPr>
          <w:rFonts w:ascii="Arial" w:hAnsi="Arial" w:cs="Arial"/>
          <w:color w:val="auto"/>
        </w:rPr>
        <w:t>. This will then save approximately £1000 a year every year after as no metallography analysis will be needed due to measuring its own notch angle and wear and its own internal cooling system. In the 2.5 years it takes to break even the quality of notching will be improved along with creating more storage space due to less consumables. Although there are energy costs with the new system they are negligible as metallography incurred energy costs for their cutting, mounting a</w:t>
      </w:r>
      <w:r w:rsidR="00E866DD">
        <w:rPr>
          <w:rFonts w:ascii="Arial" w:hAnsi="Arial" w:cs="Arial"/>
          <w:color w:val="auto"/>
        </w:rPr>
        <w:t>nd optical microscopy process which was not included in the cost benefit analysis.</w:t>
      </w:r>
    </w:p>
    <w:p w:rsidR="00B25F8C" w:rsidRPr="00217799" w:rsidRDefault="00B25F8C" w:rsidP="00B25F8C">
      <w:pPr>
        <w:spacing w:line="360" w:lineRule="auto"/>
        <w:jc w:val="both"/>
        <w:rPr>
          <w:rFonts w:ascii="Arial" w:hAnsi="Arial" w:cs="Arial"/>
          <w:color w:val="auto"/>
        </w:rPr>
      </w:pPr>
    </w:p>
    <w:p w:rsidR="00B25F8C" w:rsidRPr="00B25F8C" w:rsidRDefault="00B25F8C" w:rsidP="00B25F8C">
      <w:pPr>
        <w:pStyle w:val="Heading1"/>
        <w:rPr>
          <w:rFonts w:ascii="Arial" w:hAnsi="Arial" w:cs="Arial"/>
          <w:b/>
          <w:color w:val="000000" w:themeColor="text1"/>
          <w:sz w:val="22"/>
        </w:rPr>
      </w:pPr>
      <w:bookmarkStart w:id="130" w:name="_Toc512574741"/>
      <w:r w:rsidRPr="00B25F8C">
        <w:rPr>
          <w:rFonts w:ascii="Arial" w:hAnsi="Arial" w:cs="Arial"/>
          <w:b/>
          <w:color w:val="000000" w:themeColor="text1"/>
          <w:sz w:val="22"/>
        </w:rPr>
        <w:lastRenderedPageBreak/>
        <w:t>6 CONCLUSIONS</w:t>
      </w:r>
      <w:bookmarkEnd w:id="130"/>
    </w:p>
    <w:p w:rsidR="00B25F8C" w:rsidRPr="00FA5DC0" w:rsidRDefault="00B25F8C" w:rsidP="00B25F8C"/>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This project was to determine the effects that geometry and quality has on </w:t>
      </w:r>
      <w:proofErr w:type="spellStart"/>
      <w:r w:rsidRPr="00FA5DC0">
        <w:rPr>
          <w:rFonts w:ascii="Arial" w:eastAsia="Times New Roman" w:hAnsi="Arial" w:cs="Arial"/>
          <w:color w:val="000000" w:themeColor="text1"/>
        </w:rPr>
        <w:t>Charpy</w:t>
      </w:r>
      <w:proofErr w:type="spellEnd"/>
      <w:r w:rsidRPr="00FA5DC0">
        <w:rPr>
          <w:rFonts w:ascii="Arial" w:eastAsia="Times New Roman" w:hAnsi="Arial" w:cs="Arial"/>
          <w:color w:val="000000" w:themeColor="text1"/>
        </w:rPr>
        <w:t xml:space="preserve"> V-notch impact testing. Evaluating analytical techniques like impact testing with a serviceable broach and an unserviceable broach provided a comparison between results. </w:t>
      </w:r>
      <w:proofErr w:type="spellStart"/>
      <w:r w:rsidRPr="00FA5DC0">
        <w:rPr>
          <w:rFonts w:ascii="Arial" w:eastAsia="Times New Roman" w:hAnsi="Arial" w:cs="Arial"/>
          <w:color w:val="000000" w:themeColor="text1"/>
        </w:rPr>
        <w:t>Charpy</w:t>
      </w:r>
      <w:proofErr w:type="spellEnd"/>
      <w:r w:rsidRPr="00FA5DC0">
        <w:rPr>
          <w:rFonts w:ascii="Arial" w:eastAsia="Times New Roman" w:hAnsi="Arial" w:cs="Arial"/>
          <w:color w:val="000000" w:themeColor="text1"/>
        </w:rPr>
        <w:t xml:space="preserve"> V-notch impact testing is mechanical testing technique used globally to determine the amount of energy absorbed by a material during fracture. Samples were notched with both a serviceable broach and unserviceable broach to compare geometry and quality of V-notching. From the </w:t>
      </w:r>
      <w:proofErr w:type="spellStart"/>
      <w:r w:rsidRPr="00FA5DC0">
        <w:rPr>
          <w:rFonts w:ascii="Arial" w:eastAsia="Times New Roman" w:hAnsi="Arial" w:cs="Arial"/>
          <w:color w:val="000000" w:themeColor="text1"/>
        </w:rPr>
        <w:t>Charpy</w:t>
      </w:r>
      <w:proofErr w:type="spellEnd"/>
      <w:r w:rsidRPr="00FA5DC0">
        <w:rPr>
          <w:rFonts w:ascii="Arial" w:eastAsia="Times New Roman" w:hAnsi="Arial" w:cs="Arial"/>
          <w:color w:val="000000" w:themeColor="text1"/>
        </w:rPr>
        <w:t xml:space="preserve"> V-notch impact testing results it was observed that significant different amounts of impact energy are absorbed between the variables, with a serviceable broach showing generally lower results with more variation opposed to the unserviceable broach showing higher results with less variation. Further analysis under optical microscope shows a clear distinction in wall structure between both serviceable broach and unserviceable broach V-notching. The serviceable broach had at least double the thickness of the deformed layer at the notch tip, which may cause the energy absorbed being significantly lower due to the work hardening, making it more brittle.</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From the results one might assume the unserviceable broach would be preferred since the higher readings are further from the lower limit pass mark. The unserviceable broach also exhibits less variation in the measured results. However, it is critical that the broach notching is within specification with regards to notch depth and angle. It is difficult to determine whether the notch angle is in specification as it not measured when every impact test is done. The only control in place to monitor the notches wear and condition is to send samples off monthly to metallography for optical microscopy. </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Comparing the results might lead one to conclude that the more worn broach will generate more consistent results with less variation and a higher mean value and therefore be preferred but the contrary is true since this </w:t>
      </w:r>
      <w:proofErr w:type="spellStart"/>
      <w:r w:rsidRPr="00FA5DC0">
        <w:rPr>
          <w:rFonts w:ascii="Arial" w:eastAsia="Times New Roman" w:hAnsi="Arial" w:cs="Arial"/>
          <w:color w:val="000000" w:themeColor="text1"/>
        </w:rPr>
        <w:t>behaviour</w:t>
      </w:r>
      <w:proofErr w:type="spellEnd"/>
      <w:r w:rsidRPr="00FA5DC0">
        <w:rPr>
          <w:rFonts w:ascii="Arial" w:eastAsia="Times New Roman" w:hAnsi="Arial" w:cs="Arial"/>
          <w:color w:val="000000" w:themeColor="text1"/>
        </w:rPr>
        <w:t xml:space="preserve"> does not simulate how a crack will propagate in service. </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Impact testing is carried out to simulate in service applications such as oil pipelines, crash barriers and nuclear reactor pressure vessels which are all critical components and can have catastrophic failures. If the material in question was not tested within specification such as the angle of notch was out due to the worn broach, this could give false readings </w:t>
      </w:r>
      <w:r w:rsidRPr="00FA5DC0">
        <w:rPr>
          <w:rFonts w:ascii="Arial" w:eastAsia="Times New Roman" w:hAnsi="Arial" w:cs="Arial"/>
          <w:color w:val="000000" w:themeColor="text1"/>
        </w:rPr>
        <w:lastRenderedPageBreak/>
        <w:t xml:space="preserve">and would not give a proper representation of what would happen in service. Failure to comply with standard geometry causing a failure in real life situation could have serious consequences for the company. Customers could potentially buy their steel elsewhere as they will lose confidence in us. When a coil is released to customer a legal test certification document is presented to the customer with mechanical properties, false or inaccurate results for a critical structural component can bring on corporate lawsuits costing millions, as well as the damage and cost to the initial failure of the part. </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There was an instance in October 2017 where Kobe steel were found to be guilty of falsifying test certificates, this affected airplanes, trains and automobiles. A news article at the time reported “Shares in Kobe Steel have plunged 42 percent since its initial mea culpa, wiping out $1.8 billion of market value” (Masumi </w:t>
      </w:r>
      <w:proofErr w:type="spellStart"/>
      <w:r w:rsidRPr="00FA5DC0">
        <w:rPr>
          <w:rFonts w:ascii="Arial" w:eastAsia="Times New Roman" w:hAnsi="Arial" w:cs="Arial"/>
          <w:color w:val="000000" w:themeColor="text1"/>
        </w:rPr>
        <w:t>Suga</w:t>
      </w:r>
      <w:proofErr w:type="spellEnd"/>
      <w:r w:rsidRPr="00FA5DC0">
        <w:rPr>
          <w:rFonts w:ascii="Arial" w:eastAsia="Times New Roman" w:hAnsi="Arial" w:cs="Arial"/>
          <w:color w:val="000000" w:themeColor="text1"/>
        </w:rPr>
        <w:t xml:space="preserve">, 2017). </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These tests are carried out for applications such as crash barriers which have major implications for the safeguarding of public.</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The material is used for a specific purpose, it is vital that the test results can be trusted. Therefore, more frequent analysis of the broaches condition would help build and support that trust.</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Most cracks that develop when a product is in service are sharp and resemble fatigue cracks. It can clearly be seen that the notch in the sample affects the results of the impact test. Therefore, it is necessary for the notch to be of appropriate geometry and dimensional accuracy. </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All the preparation, machining, measuring, testing and recording data was carried out by one individual as accurately as possible to procedure, to limit the amount of variation in the process. From experience I know that when carrying out impact testing there are so many uncertainties due to the number of operators carrying out this testing, where although the notch measurements may be within tolerance, the wall structure could have a completely different appearance due to the amount of force applied and speed rates when notching a sample. Notching with a newer broach can be felt by a characteristic intermittent snag and generally more resistance due to the sharper teeth.</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Although all parts of process were carried out by the same individual, it can be seen in the raw data that not every notch had the same measurements, they almost all were slightly </w:t>
      </w:r>
      <w:r w:rsidRPr="00FA5DC0">
        <w:rPr>
          <w:rFonts w:ascii="Arial" w:eastAsia="Times New Roman" w:hAnsi="Arial" w:cs="Arial"/>
          <w:color w:val="000000" w:themeColor="text1"/>
        </w:rPr>
        <w:lastRenderedPageBreak/>
        <w:t>different. Due to notching 45 samples, the notch will be wearing considerably from test piece 1 to test piece 45 on each broach.</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With all samples within tolerance it can clearly be seen that an unserviceable broach, which has been worn and taken out of service due to life span from supplier or other contributing factors, such as re-notching because samples are out of tolerance. </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An alternative theory would be that the worn broach’s initial fracture point not being the v-notch due to wear. The other theory is that the serviceable broach has at least double the thickness of deformed layer at the notch tip, this may result in significantly lower measurements due to the work hardening at that area making it more brittle.</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It is important to note that these tests are carried out for structural materials which although have a minimum impact result requirement of 27J, they can produce an impact result which is much higher when comparing both broaches, approximately half the measured result of a newer broach, which is closer to the minimum pass mark of 27J.</w:t>
      </w:r>
    </w:p>
    <w:p w:rsidR="00B25F8C" w:rsidRPr="00FA5DC0" w:rsidRDefault="00B25F8C" w:rsidP="00B25F8C">
      <w:pPr>
        <w:spacing w:line="360" w:lineRule="auto"/>
        <w:jc w:val="both"/>
        <w:rPr>
          <w:rFonts w:ascii="Arial" w:eastAsia="Times New Roman" w:hAnsi="Arial" w:cs="Arial"/>
          <w:color w:val="000000" w:themeColor="text1"/>
        </w:rPr>
      </w:pPr>
      <w:r w:rsidRPr="00FA5DC0">
        <w:rPr>
          <w:rFonts w:ascii="Arial" w:eastAsia="Times New Roman" w:hAnsi="Arial" w:cs="Arial"/>
          <w:color w:val="000000" w:themeColor="text1"/>
        </w:rPr>
        <w:t xml:space="preserve">This project has considered a relatively small data set and tests are done infrequently. The limited results were due to factors such as work priorities, production from hot mill and machine availability. Results have focused on a specific grade, dimensions and temperature combination and so it is not certain that the same conclusions would hold for other combinations that are tested. </w:t>
      </w:r>
    </w:p>
    <w:p w:rsidR="00B25F8C" w:rsidRDefault="00B25F8C" w:rsidP="00B25F8C">
      <w:pPr>
        <w:spacing w:line="360" w:lineRule="auto"/>
        <w:jc w:val="both"/>
        <w:rPr>
          <w:rFonts w:ascii="Arial" w:eastAsiaTheme="majorEastAsia" w:hAnsi="Arial" w:cs="Arial"/>
          <w:b/>
          <w:color w:val="auto"/>
        </w:rPr>
      </w:pPr>
      <w:r w:rsidRPr="00FA5DC0">
        <w:rPr>
          <w:rFonts w:ascii="Arial" w:eastAsia="Times New Roman" w:hAnsi="Arial" w:cs="Arial"/>
          <w:color w:val="000000" w:themeColor="text1"/>
        </w:rPr>
        <w:t>This major project has provided an excellent opportunity for the author to research our methods, practices and procedures and identify aspects that could be improved. As a direct result of this work, our department has had numerous meetings to review and discuss these issues and we are currently exploring the recommendations highlighted in this report. As a responsible manufacturer that takes great pride in being steel maker of choice for our discerning customers, we are constantly looking for opportunities to improve our processes and bring more</w:t>
      </w:r>
      <w:r>
        <w:rPr>
          <w:rFonts w:ascii="Arial" w:eastAsia="Times New Roman" w:hAnsi="Arial" w:cs="Arial"/>
          <w:color w:val="000000" w:themeColor="text1"/>
        </w:rPr>
        <w:t xml:space="preserve"> rigger which helps with audits</w:t>
      </w:r>
    </w:p>
    <w:p w:rsidR="00B25F8C" w:rsidRDefault="00B25F8C" w:rsidP="00B25F8C">
      <w:pPr>
        <w:spacing w:line="360" w:lineRule="auto"/>
        <w:jc w:val="both"/>
        <w:rPr>
          <w:rFonts w:ascii="Arial" w:eastAsiaTheme="majorEastAsia" w:hAnsi="Arial" w:cs="Arial"/>
          <w:b/>
          <w:color w:val="auto"/>
        </w:rPr>
      </w:pPr>
    </w:p>
    <w:p w:rsidR="00B25F8C" w:rsidRDefault="00B25F8C" w:rsidP="00B25F8C">
      <w:pPr>
        <w:spacing w:line="360" w:lineRule="auto"/>
        <w:jc w:val="both"/>
        <w:rPr>
          <w:rFonts w:ascii="Arial" w:eastAsiaTheme="majorEastAsia" w:hAnsi="Arial" w:cs="Arial"/>
          <w:b/>
          <w:color w:val="auto"/>
        </w:rPr>
      </w:pPr>
    </w:p>
    <w:p w:rsidR="00B25F8C" w:rsidRDefault="00B25F8C" w:rsidP="00B25F8C">
      <w:pPr>
        <w:spacing w:line="360" w:lineRule="auto"/>
        <w:jc w:val="both"/>
        <w:rPr>
          <w:rFonts w:ascii="Arial" w:eastAsiaTheme="majorEastAsia" w:hAnsi="Arial" w:cs="Arial"/>
          <w:b/>
          <w:color w:val="auto"/>
        </w:rPr>
      </w:pPr>
    </w:p>
    <w:p w:rsidR="00B25F8C" w:rsidRPr="00B25F8C" w:rsidRDefault="00B25F8C" w:rsidP="00B25F8C">
      <w:pPr>
        <w:spacing w:line="360" w:lineRule="auto"/>
        <w:jc w:val="both"/>
        <w:rPr>
          <w:rFonts w:ascii="Arial" w:eastAsia="Times New Roman" w:hAnsi="Arial" w:cs="Arial"/>
          <w:color w:val="000000" w:themeColor="text1"/>
        </w:rPr>
      </w:pPr>
      <w:r w:rsidRPr="00B25F8C">
        <w:rPr>
          <w:rFonts w:ascii="Arial" w:hAnsi="Arial" w:cs="Arial"/>
          <w:color w:val="auto"/>
        </w:rPr>
        <w:lastRenderedPageBreak/>
        <w:t>7 RECONMENDATIONS</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The V-notch in the sample can affect the results of the impact test, therefore it is necessary for the notch to be of regular dimensions and geometry. Due to numerous operators across two shift teams, there is a lot of uncertainty in speed rates in which samples are notched. </w:t>
      </w:r>
      <w:r w:rsidR="001542F3">
        <w:rPr>
          <w:rFonts w:ascii="Arial" w:hAnsi="Arial" w:cs="Arial"/>
          <w:color w:val="000000" w:themeColor="text1"/>
        </w:rPr>
        <w:t>Currently a</w:t>
      </w:r>
      <w:r w:rsidRPr="00393B1E">
        <w:rPr>
          <w:rFonts w:ascii="Arial" w:hAnsi="Arial" w:cs="Arial"/>
          <w:color w:val="000000" w:themeColor="text1"/>
        </w:rPr>
        <w:t xml:space="preserve"> pillar drill affect feeder system will </w:t>
      </w:r>
      <w:r w:rsidR="001542F3">
        <w:rPr>
          <w:rFonts w:ascii="Arial" w:hAnsi="Arial" w:cs="Arial"/>
          <w:color w:val="000000" w:themeColor="text1"/>
        </w:rPr>
        <w:t>have</w:t>
      </w:r>
      <w:r w:rsidRPr="00393B1E">
        <w:rPr>
          <w:rFonts w:ascii="Arial" w:hAnsi="Arial" w:cs="Arial"/>
          <w:color w:val="000000" w:themeColor="text1"/>
        </w:rPr>
        <w:t xml:space="preserve"> numerous </w:t>
      </w:r>
      <w:r w:rsidR="001542F3">
        <w:rPr>
          <w:rFonts w:ascii="Arial" w:hAnsi="Arial" w:cs="Arial"/>
          <w:color w:val="000000" w:themeColor="text1"/>
        </w:rPr>
        <w:t xml:space="preserve">speed </w:t>
      </w:r>
      <w:r w:rsidRPr="00393B1E">
        <w:rPr>
          <w:rFonts w:ascii="Arial" w:hAnsi="Arial" w:cs="Arial"/>
          <w:color w:val="000000" w:themeColor="text1"/>
        </w:rPr>
        <w:t xml:space="preserve">rates in which the notching is carried out along with the amount of applied pressure by an operator. This could show variation in the notch profile, structure and geometry that is not visible by the eye. Although it may be </w:t>
      </w:r>
      <w:r w:rsidR="001542F3">
        <w:rPr>
          <w:rFonts w:ascii="Arial" w:hAnsi="Arial" w:cs="Arial"/>
          <w:color w:val="000000" w:themeColor="text1"/>
        </w:rPr>
        <w:t>with</w:t>
      </w:r>
      <w:r w:rsidRPr="00393B1E">
        <w:rPr>
          <w:rFonts w:ascii="Arial" w:hAnsi="Arial" w:cs="Arial"/>
          <w:color w:val="000000" w:themeColor="text1"/>
        </w:rPr>
        <w:t xml:space="preserve">in specification to the person who measures it prior to testing, under a microscope may show considerable amount of variation of notch depth, profile, wall structure and notch angle between test samples.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Different operators also measuring the samples themselves can have variation to the next person measuring the same sample. The whole notching process and measuring has a lot of uncertainty due numerous people manually using and recording. There is no governance on recording measurements electronically it is just writing on a piece of paper and archived with the results.</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Going forward I would recommend having an instrument with a motor driven actuator to control the speed and pressure of the broach notching action, along with measuring the specimen where results are recorded automatically to eliminate any human error</w:t>
      </w:r>
      <w:r>
        <w:rPr>
          <w:rFonts w:ascii="Arial" w:hAnsi="Arial" w:cs="Arial"/>
          <w:color w:val="000000" w:themeColor="text1"/>
        </w:rPr>
        <w:t xml:space="preserve"> such as a </w:t>
      </w:r>
      <w:r w:rsidRPr="00A06F90">
        <w:rPr>
          <w:rFonts w:ascii="Arial" w:hAnsi="Arial" w:cs="Arial"/>
          <w:color w:val="auto"/>
        </w:rPr>
        <w:t>CEAST Specimen Preparation Notching Machine</w:t>
      </w:r>
      <w:r>
        <w:rPr>
          <w:rFonts w:ascii="Arial" w:hAnsi="Arial" w:cs="Arial"/>
          <w:color w:val="auto"/>
        </w:rPr>
        <w:t xml:space="preserve"> sold by </w:t>
      </w:r>
      <w:proofErr w:type="spellStart"/>
      <w:r>
        <w:rPr>
          <w:rFonts w:ascii="Arial" w:hAnsi="Arial" w:cs="Arial"/>
          <w:color w:val="auto"/>
        </w:rPr>
        <w:t>Instron</w:t>
      </w:r>
      <w:proofErr w:type="spellEnd"/>
      <w:r w:rsidRPr="00393B1E">
        <w:rPr>
          <w:rFonts w:ascii="Arial" w:hAnsi="Arial" w:cs="Arial"/>
          <w:color w:val="000000" w:themeColor="text1"/>
        </w:rPr>
        <w:t xml:space="preserve">. Although this may be a costly process it will eliminate any uncertainties relating to V-notch quality when been audited.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I would also recommend sending samples monthly for metallography, to ensure the notch angle is within tolerance and to monito</w:t>
      </w:r>
      <w:r w:rsidR="001542F3">
        <w:rPr>
          <w:rFonts w:ascii="Arial" w:hAnsi="Arial" w:cs="Arial"/>
          <w:color w:val="000000" w:themeColor="text1"/>
        </w:rPr>
        <w:t xml:space="preserve">r the wear of the broach, which will </w:t>
      </w:r>
      <w:r w:rsidRPr="00393B1E">
        <w:rPr>
          <w:rFonts w:ascii="Arial" w:hAnsi="Arial" w:cs="Arial"/>
          <w:color w:val="000000" w:themeColor="text1"/>
        </w:rPr>
        <w:t xml:space="preserve">indicate an accurate lifespan of the broach by recording number of samples notched in a period time scale until the notch of the specimen e.g. root radius, notch depth is out of tolerance. </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As a next step </w:t>
      </w:r>
      <w:r w:rsidR="001542F3">
        <w:rPr>
          <w:rFonts w:ascii="Arial" w:hAnsi="Arial" w:cs="Arial"/>
          <w:color w:val="000000" w:themeColor="text1"/>
        </w:rPr>
        <w:t xml:space="preserve">it </w:t>
      </w:r>
      <w:r w:rsidRPr="00393B1E">
        <w:rPr>
          <w:rFonts w:ascii="Arial" w:hAnsi="Arial" w:cs="Arial"/>
          <w:color w:val="000000" w:themeColor="text1"/>
        </w:rPr>
        <w:t xml:space="preserve">would be </w:t>
      </w:r>
      <w:r w:rsidR="001542F3">
        <w:rPr>
          <w:rFonts w:ascii="Arial" w:hAnsi="Arial" w:cs="Arial"/>
          <w:color w:val="000000" w:themeColor="text1"/>
        </w:rPr>
        <w:t>interesting to notch</w:t>
      </w:r>
      <w:r w:rsidRPr="00393B1E">
        <w:rPr>
          <w:rFonts w:ascii="Arial" w:hAnsi="Arial" w:cs="Arial"/>
          <w:color w:val="000000" w:themeColor="text1"/>
        </w:rPr>
        <w:t xml:space="preserve"> slow vs fast broach movement to determine any significant differences and send off to metallography for analysis. Also like to repeat the tests with</w:t>
      </w:r>
      <w:r w:rsidR="001542F3">
        <w:rPr>
          <w:rFonts w:ascii="Arial" w:hAnsi="Arial" w:cs="Arial"/>
          <w:color w:val="000000" w:themeColor="text1"/>
        </w:rPr>
        <w:t xml:space="preserve"> a</w:t>
      </w:r>
      <w:r w:rsidRPr="00393B1E">
        <w:rPr>
          <w:rFonts w:ascii="Arial" w:hAnsi="Arial" w:cs="Arial"/>
          <w:color w:val="000000" w:themeColor="text1"/>
        </w:rPr>
        <w:t xml:space="preserve"> different pr</w:t>
      </w:r>
      <w:r w:rsidR="001542F3">
        <w:rPr>
          <w:rFonts w:ascii="Arial" w:hAnsi="Arial" w:cs="Arial"/>
          <w:color w:val="000000" w:themeColor="text1"/>
        </w:rPr>
        <w:t>oduct and dimension combination, t</w:t>
      </w:r>
      <w:r w:rsidRPr="00393B1E">
        <w:rPr>
          <w:rFonts w:ascii="Arial" w:hAnsi="Arial" w:cs="Arial"/>
          <w:color w:val="000000" w:themeColor="text1"/>
        </w:rPr>
        <w:t xml:space="preserve">o see if the same relationship holds. </w:t>
      </w:r>
    </w:p>
    <w:p w:rsidR="00B25F8C" w:rsidRDefault="00B25F8C" w:rsidP="00B25F8C">
      <w:pPr>
        <w:spacing w:line="360" w:lineRule="auto"/>
        <w:jc w:val="both"/>
        <w:rPr>
          <w:rFonts w:ascii="Arial" w:hAnsi="Arial" w:cs="Arial"/>
          <w:color w:val="000000" w:themeColor="text1"/>
        </w:rPr>
      </w:pPr>
      <w:r>
        <w:rPr>
          <w:rFonts w:ascii="Arial" w:hAnsi="Arial" w:cs="Arial"/>
          <w:color w:val="000000" w:themeColor="text1"/>
        </w:rPr>
        <w:lastRenderedPageBreak/>
        <w:t xml:space="preserve">It would be interesting to collect failed samples from the unserviceable broach to </w:t>
      </w:r>
      <w:proofErr w:type="spellStart"/>
      <w:r>
        <w:rPr>
          <w:rFonts w:ascii="Arial" w:hAnsi="Arial" w:cs="Arial"/>
          <w:color w:val="000000" w:themeColor="text1"/>
        </w:rPr>
        <w:t>analyse</w:t>
      </w:r>
      <w:proofErr w:type="spellEnd"/>
      <w:r>
        <w:rPr>
          <w:rFonts w:ascii="Arial" w:hAnsi="Arial" w:cs="Arial"/>
          <w:color w:val="000000" w:themeColor="text1"/>
        </w:rPr>
        <w:t xml:space="preserve"> in more detail where the crack was initiated. There seems to be damage in the top opening corner along with similar fractures on the same side in the same place, which may be a cause for</w:t>
      </w:r>
      <w:r w:rsidR="001542F3">
        <w:rPr>
          <w:rFonts w:ascii="Arial" w:hAnsi="Arial" w:cs="Arial"/>
          <w:color w:val="000000" w:themeColor="text1"/>
        </w:rPr>
        <w:t xml:space="preserve"> higher energy absorbed results.</w:t>
      </w:r>
    </w:p>
    <w:p w:rsidR="00B25F8C" w:rsidRPr="00393B1E" w:rsidRDefault="00B25F8C" w:rsidP="00B25F8C">
      <w:pPr>
        <w:spacing w:line="360" w:lineRule="auto"/>
        <w:jc w:val="both"/>
        <w:rPr>
          <w:rFonts w:ascii="Arial" w:hAnsi="Arial" w:cs="Arial"/>
          <w:color w:val="000000" w:themeColor="text1"/>
        </w:rPr>
      </w:pPr>
      <w:r w:rsidRPr="00393B1E">
        <w:rPr>
          <w:rFonts w:ascii="Arial" w:hAnsi="Arial" w:cs="Arial"/>
          <w:color w:val="000000" w:themeColor="text1"/>
        </w:rPr>
        <w:t xml:space="preserve">I would have liked to collect a lot more data and perform more tests with </w:t>
      </w:r>
      <w:r>
        <w:rPr>
          <w:rFonts w:ascii="Arial" w:hAnsi="Arial" w:cs="Arial"/>
          <w:color w:val="000000" w:themeColor="text1"/>
        </w:rPr>
        <w:t>same conditions and material</w:t>
      </w:r>
      <w:r w:rsidRPr="00393B1E">
        <w:rPr>
          <w:rFonts w:ascii="Arial" w:hAnsi="Arial" w:cs="Arial"/>
          <w:color w:val="000000" w:themeColor="text1"/>
        </w:rPr>
        <w:t>. As there is such a clear difference between S and U/S broach mean and variation, it be very interesting to see how these results change gradually between the two states. This may be better indicating the point of when broach should be classified as U/S.</w:t>
      </w:r>
    </w:p>
    <w:p w:rsidR="00B25F8C" w:rsidRPr="00393B1E" w:rsidRDefault="00B25F8C" w:rsidP="00B25F8C">
      <w:pPr>
        <w:spacing w:line="360" w:lineRule="auto"/>
        <w:jc w:val="both"/>
        <w:rPr>
          <w:rFonts w:ascii="Arial" w:hAnsi="Arial" w:cs="Arial"/>
          <w:color w:val="000000" w:themeColor="text1"/>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Pr="00393B1E" w:rsidRDefault="00B25F8C" w:rsidP="00B25F8C">
      <w:pPr>
        <w:rPr>
          <w:rFonts w:ascii="Arial" w:hAnsi="Arial" w:cs="Arial"/>
        </w:rPr>
      </w:pPr>
    </w:p>
    <w:bookmarkStart w:id="131" w:name="_Toc512574742" w:displacedByCustomXml="next"/>
    <w:sdt>
      <w:sdtPr>
        <w:rPr>
          <w:rFonts w:ascii="Arial" w:eastAsiaTheme="minorHAnsi" w:hAnsi="Arial" w:cs="Arial"/>
          <w:sz w:val="22"/>
          <w:szCs w:val="22"/>
        </w:rPr>
        <w:id w:val="-1141491060"/>
        <w:docPartObj>
          <w:docPartGallery w:val="Bibliographies"/>
          <w:docPartUnique/>
        </w:docPartObj>
      </w:sdtPr>
      <w:sdtContent>
        <w:p w:rsidR="00B25F8C" w:rsidRPr="00B25F8C" w:rsidRDefault="00B25F8C" w:rsidP="00B25F8C">
          <w:pPr>
            <w:pStyle w:val="Heading1"/>
            <w:rPr>
              <w:rFonts w:ascii="Arial" w:hAnsi="Arial" w:cs="Arial"/>
              <w:b/>
              <w:color w:val="000000" w:themeColor="text1"/>
              <w:sz w:val="22"/>
              <w:lang w:val="fr-FR"/>
            </w:rPr>
          </w:pPr>
          <w:r w:rsidRPr="00B25F8C">
            <w:rPr>
              <w:rFonts w:ascii="Arial" w:eastAsiaTheme="minorHAnsi" w:hAnsi="Arial" w:cs="Arial"/>
              <w:sz w:val="22"/>
              <w:lang w:val="fr-FR"/>
            </w:rPr>
            <w:t>8</w:t>
          </w:r>
          <w:r w:rsidRPr="00B25F8C">
            <w:rPr>
              <w:rFonts w:ascii="Arial" w:hAnsi="Arial" w:cs="Arial"/>
              <w:b/>
              <w:color w:val="000000" w:themeColor="text1"/>
              <w:sz w:val="22"/>
              <w:lang w:val="fr-FR"/>
            </w:rPr>
            <w:t xml:space="preserve"> BIBLIOGRAPHIES</w:t>
          </w:r>
          <w:bookmarkEnd w:id="131"/>
        </w:p>
        <w:sdt>
          <w:sdtPr>
            <w:rPr>
              <w:rFonts w:ascii="Arial" w:hAnsi="Arial" w:cs="Arial"/>
            </w:rPr>
            <w:id w:val="111145805"/>
            <w:bibliography/>
          </w:sdtPr>
          <w:sdtContent>
            <w:p w:rsidR="00B25F8C" w:rsidRPr="00B25F8C" w:rsidRDefault="00B25F8C" w:rsidP="00B25F8C">
              <w:pPr>
                <w:pStyle w:val="Bibliography"/>
                <w:ind w:left="720" w:hanging="720"/>
                <w:rPr>
                  <w:rFonts w:ascii="Arial" w:hAnsi="Arial" w:cs="Arial"/>
                  <w:noProof/>
                  <w:sz w:val="24"/>
                  <w:szCs w:val="24"/>
                  <w:lang w:val="en-GB"/>
                </w:rPr>
              </w:pPr>
              <w:r w:rsidRPr="00B25F8C">
                <w:rPr>
                  <w:rFonts w:ascii="Arial" w:hAnsi="Arial" w:cs="Arial"/>
                </w:rPr>
                <w:fldChar w:fldCharType="begin"/>
              </w:r>
              <w:r w:rsidRPr="00BE5B6A">
                <w:rPr>
                  <w:rFonts w:ascii="Arial" w:hAnsi="Arial" w:cs="Arial"/>
                  <w:lang w:val="en-GB"/>
                </w:rPr>
                <w:instrText xml:space="preserve"> BIBLIOGRAPHY </w:instrText>
              </w:r>
              <w:r w:rsidRPr="00B25F8C">
                <w:rPr>
                  <w:rFonts w:ascii="Arial" w:hAnsi="Arial" w:cs="Arial"/>
                </w:rPr>
                <w:fldChar w:fldCharType="separate"/>
              </w:r>
              <w:r w:rsidRPr="00BE5B6A">
                <w:rPr>
                  <w:rFonts w:ascii="Arial" w:hAnsi="Arial" w:cs="Arial"/>
                  <w:noProof/>
                  <w:lang w:val="en-GB"/>
                </w:rPr>
                <w:t xml:space="preserve">Abdel-Hamid I. Mourad, A. E.-D. (2011). </w:t>
              </w:r>
              <w:r w:rsidRPr="00B25F8C">
                <w:rPr>
                  <w:rFonts w:ascii="Arial" w:hAnsi="Arial" w:cs="Arial"/>
                  <w:i/>
                  <w:iCs/>
                  <w:noProof/>
                  <w:lang w:val="en-GB"/>
                </w:rPr>
                <w:t>Notch Raidus and Specimen Size Effects on Fracture Toughness Low Alloy Steel.</w:t>
              </w:r>
              <w:r w:rsidRPr="00B25F8C">
                <w:rPr>
                  <w:rFonts w:ascii="Arial" w:hAnsi="Arial" w:cs="Arial"/>
                  <w:noProof/>
                  <w:lang w:val="en-GB"/>
                </w:rPr>
                <w:t xml:space="preserve"> Elsevier Ltd.</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Adapted from World Steel. (2015). International journal of environmental research and public health . </w:t>
              </w:r>
              <w:r w:rsidRPr="00B25F8C">
                <w:rPr>
                  <w:rFonts w:ascii="Arial" w:hAnsi="Arial" w:cs="Arial"/>
                  <w:i/>
                  <w:iCs/>
                  <w:noProof/>
                  <w:lang w:val="en-GB"/>
                </w:rPr>
                <w:t>The Potential of Sequential Extraction in the Characterisation and Management of Wastes from Steel Processing: A Prospective Review</w:t>
              </w:r>
              <w:r w:rsidRPr="00B25F8C">
                <w:rPr>
                  <w:rFonts w:ascii="Arial" w:hAnsi="Arial" w:cs="Arial"/>
                  <w:noProof/>
                  <w:lang w:val="en-GB"/>
                </w:rPr>
                <w:t>, 2. Récupéré sur International journal of public research and health: http://www.mdpi.com/1660-4601/12/9/11724/htm</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de-DE"/>
                </w:rPr>
                <w:t xml:space="preserve">Adewale M. Taiwo, D. C. (2013). </w:t>
              </w:r>
              <w:r w:rsidRPr="00B25F8C">
                <w:rPr>
                  <w:rFonts w:ascii="Arial" w:hAnsi="Arial" w:cs="Arial"/>
                  <w:noProof/>
                  <w:lang w:val="en-GB"/>
                </w:rPr>
                <w:t xml:space="preserve">Mass and number size distributions of particulate matter components. </w:t>
              </w:r>
              <w:r w:rsidRPr="00B25F8C">
                <w:rPr>
                  <w:rFonts w:ascii="Arial" w:hAnsi="Arial" w:cs="Arial"/>
                  <w:i/>
                  <w:iCs/>
                  <w:noProof/>
                  <w:lang w:val="en-GB"/>
                </w:rPr>
                <w:t xml:space="preserve">Science of the total environment </w:t>
              </w:r>
              <w:r w:rsidRPr="00B25F8C">
                <w:rPr>
                  <w:rFonts w:ascii="Arial" w:hAnsi="Arial" w:cs="Arial"/>
                  <w:noProof/>
                  <w:lang w:val="en-GB"/>
                </w:rPr>
                <w:t>, 31.</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Agrawal, P. S. (2013). A Case Study of the Effectiveness of Rolling Process to Manufacture the Strip of Leaf Spring. </w:t>
              </w:r>
              <w:r w:rsidRPr="00B25F8C">
                <w:rPr>
                  <w:rFonts w:ascii="Arial" w:hAnsi="Arial" w:cs="Arial"/>
                  <w:i/>
                  <w:iCs/>
                  <w:noProof/>
                  <w:lang w:val="en-GB"/>
                </w:rPr>
                <w:t>International Journal of Materials, Mechanics and maunfacturing, Vol. 1, No. 1, February</w:t>
              </w:r>
              <w:r w:rsidRPr="00B25F8C">
                <w:rPr>
                  <w:rFonts w:ascii="Arial" w:hAnsi="Arial" w:cs="Arial"/>
                  <w:noProof/>
                  <w:lang w:val="en-GB"/>
                </w:rPr>
                <w:t>, 72.</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American Iron and Steel Institute . (2017). </w:t>
              </w:r>
              <w:r w:rsidRPr="00B25F8C">
                <w:rPr>
                  <w:rFonts w:ascii="Arial" w:hAnsi="Arial" w:cs="Arial"/>
                  <w:i/>
                  <w:iCs/>
                  <w:noProof/>
                  <w:lang w:val="en-GB"/>
                </w:rPr>
                <w:t>Coke production for blast furnace iron making</w:t>
              </w:r>
              <w:r w:rsidRPr="00B25F8C">
                <w:rPr>
                  <w:rFonts w:ascii="Arial" w:hAnsi="Arial" w:cs="Arial"/>
                  <w:noProof/>
                  <w:lang w:val="en-GB"/>
                </w:rPr>
                <w:t>. Récupéré sur Steelworks the online resource for steel: http://www.steel.org/steel-technology/how-its-made/processes/processes-info/coke-production-for-blast-furnace-ironmaking.aspx?siteLocation=88e232e1-d52b-4048-9b8a-f687fbd5cdcb</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Anis, M. D. (2015). Investigation of Mechanical Properties of Grade 23a and 080M46 Steel Specimens by Temperature Change and Heat Treatment Methods. </w:t>
              </w:r>
              <w:r w:rsidRPr="00B25F8C">
                <w:rPr>
                  <w:rFonts w:ascii="Arial" w:hAnsi="Arial" w:cs="Arial"/>
                  <w:i/>
                  <w:iCs/>
                  <w:noProof/>
                  <w:lang w:val="en-GB"/>
                </w:rPr>
                <w:t>School of Mechanical, Aerospace &amp; Civil Engineering.</w:t>
              </w:r>
              <w:r w:rsidRPr="00B25F8C">
                <w:rPr>
                  <w:rFonts w:ascii="Arial" w:hAnsi="Arial" w:cs="Arial"/>
                  <w:noProof/>
                  <w:lang w:val="en-GB"/>
                </w:rPr>
                <w:t xml:space="preserve"> Manchester, United Kingdom: International Conference on Advances in Science &amp; Technology (ICAST)-2015 .</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BSI Standards Publication. (2016). </w:t>
              </w:r>
              <w:r w:rsidRPr="00B25F8C">
                <w:rPr>
                  <w:rFonts w:ascii="Arial" w:hAnsi="Arial" w:cs="Arial"/>
                  <w:i/>
                  <w:iCs/>
                  <w:noProof/>
                  <w:lang w:val="en-GB"/>
                </w:rPr>
                <w:t>Metallic materials - charpy pendulum impact test.</w:t>
              </w:r>
              <w:r w:rsidRPr="00B25F8C">
                <w:rPr>
                  <w:rFonts w:ascii="Arial" w:hAnsi="Arial" w:cs="Arial"/>
                  <w:noProof/>
                  <w:lang w:val="en-GB"/>
                </w:rPr>
                <w:t xml:space="preserve"> BSI Standards Publication.</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CaliforniaSteel. (2010). </w:t>
              </w:r>
              <w:r w:rsidRPr="00B25F8C">
                <w:rPr>
                  <w:rFonts w:ascii="Arial" w:hAnsi="Arial" w:cs="Arial"/>
                  <w:i/>
                  <w:iCs/>
                  <w:noProof/>
                  <w:lang w:val="en-GB"/>
                </w:rPr>
                <w:t>The Hot Rolling Process .</w:t>
              </w:r>
              <w:r w:rsidRPr="00B25F8C">
                <w:rPr>
                  <w:rFonts w:ascii="Arial" w:hAnsi="Arial" w:cs="Arial"/>
                  <w:noProof/>
                  <w:lang w:val="en-GB"/>
                </w:rPr>
                <w:t xml:space="preserve"> California Steel: California Steel.</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fr-FR"/>
                </w:rPr>
                <w:t xml:space="preserve">Cassio Melo Moura, J. J. (2009). </w:t>
              </w:r>
              <w:r w:rsidRPr="00B25F8C">
                <w:rPr>
                  <w:rFonts w:ascii="Arial" w:hAnsi="Arial" w:cs="Arial"/>
                  <w:i/>
                  <w:iCs/>
                  <w:noProof/>
                  <w:lang w:val="en-GB"/>
                </w:rPr>
                <w:t>Evaluation of the ductile-to-brittle transition temperature in steel low carbon.</w:t>
              </w:r>
              <w:r w:rsidRPr="00B25F8C">
                <w:rPr>
                  <w:rFonts w:ascii="Arial" w:hAnsi="Arial" w:cs="Arial"/>
                  <w:noProof/>
                  <w:lang w:val="en-GB"/>
                </w:rPr>
                <w:t xml:space="preserve"> Rio de Janeiro : ABEN.</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Chakrabarti.A.K. (2006). </w:t>
              </w:r>
              <w:r w:rsidRPr="00B25F8C">
                <w:rPr>
                  <w:rFonts w:ascii="Arial" w:hAnsi="Arial" w:cs="Arial"/>
                  <w:i/>
                  <w:iCs/>
                  <w:noProof/>
                  <w:lang w:val="en-GB"/>
                </w:rPr>
                <w:t>Steel Making.</w:t>
              </w:r>
              <w:r w:rsidRPr="00B25F8C">
                <w:rPr>
                  <w:rFonts w:ascii="Arial" w:hAnsi="Arial" w:cs="Arial"/>
                  <w:noProof/>
                  <w:lang w:val="en-GB"/>
                </w:rPr>
                <w:t xml:space="preserve"> Pitsburgh: PHI Learning.</w:t>
              </w:r>
            </w:p>
            <w:p w:rsidR="00B25F8C" w:rsidRPr="00B25F8C" w:rsidRDefault="00B25F8C" w:rsidP="00B25F8C">
              <w:pPr>
                <w:pStyle w:val="Bibliography"/>
                <w:ind w:left="720" w:hanging="720"/>
                <w:rPr>
                  <w:rFonts w:ascii="Arial" w:hAnsi="Arial" w:cs="Arial"/>
                  <w:noProof/>
                  <w:lang w:val="fr-FR"/>
                </w:rPr>
              </w:pPr>
              <w:r w:rsidRPr="00B25F8C">
                <w:rPr>
                  <w:rFonts w:ascii="Arial" w:hAnsi="Arial" w:cs="Arial"/>
                  <w:noProof/>
                  <w:lang w:val="en-GB"/>
                </w:rPr>
                <w:t xml:space="preserve">ChemLibreText. (2015, November 29). </w:t>
              </w:r>
              <w:r w:rsidRPr="00B25F8C">
                <w:rPr>
                  <w:rFonts w:ascii="Arial" w:hAnsi="Arial" w:cs="Arial"/>
                  <w:i/>
                  <w:iCs/>
                  <w:noProof/>
                  <w:lang w:val="en-GB"/>
                </w:rPr>
                <w:t>Extracting Iron from Iron Ore Using a blast Furnace</w:t>
              </w:r>
              <w:r w:rsidRPr="00B25F8C">
                <w:rPr>
                  <w:rFonts w:ascii="Arial" w:hAnsi="Arial" w:cs="Arial"/>
                  <w:noProof/>
                  <w:lang w:val="en-GB"/>
                </w:rPr>
                <w:t xml:space="preserve">. </w:t>
              </w:r>
              <w:r w:rsidRPr="00B25F8C">
                <w:rPr>
                  <w:rFonts w:ascii="Arial" w:hAnsi="Arial" w:cs="Arial"/>
                  <w:noProof/>
                  <w:lang w:val="fr-FR"/>
                </w:rPr>
                <w:t>Récupéré sur ChemLibreText: https://chem.libretexts.org/Core/Inorganic_Chemistry/Descriptive_Chemistry/Elements_Organized_by_Block/3_d-Block_Elements/1b_Properties_of_Transition_Metals/Metallurgy/The_Extraction_of_Iron</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Daugherty, W. A. (1990). </w:t>
              </w:r>
              <w:r w:rsidRPr="00B25F8C">
                <w:rPr>
                  <w:rFonts w:ascii="Arial" w:hAnsi="Arial" w:cs="Arial"/>
                  <w:i/>
                  <w:iCs/>
                  <w:noProof/>
                  <w:lang w:val="en-GB"/>
                </w:rPr>
                <w:t>Failure probability estimate of type 304 stainless steel piping .</w:t>
              </w:r>
              <w:r w:rsidRPr="00B25F8C">
                <w:rPr>
                  <w:rFonts w:ascii="Arial" w:hAnsi="Arial" w:cs="Arial"/>
                  <w:noProof/>
                  <w:lang w:val="en-GB"/>
                </w:rPr>
                <w:t xml:space="preserve"> </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lastRenderedPageBreak/>
                <w:t xml:space="preserve">Dekkers, R. (2004). Steel cleanliness and hydrogen in liquid steel. </w:t>
              </w:r>
              <w:r w:rsidRPr="00B25F8C">
                <w:rPr>
                  <w:rFonts w:ascii="Arial" w:hAnsi="Arial" w:cs="Arial"/>
                  <w:i/>
                  <w:iCs/>
                  <w:noProof/>
                  <w:lang w:val="en-GB"/>
                </w:rPr>
                <w:t>VII International conference on molten slag fluxes and salts</w:t>
              </w:r>
              <w:r w:rsidRPr="00B25F8C">
                <w:rPr>
                  <w:rFonts w:ascii="Arial" w:hAnsi="Arial" w:cs="Arial"/>
                  <w:noProof/>
                  <w:lang w:val="en-GB"/>
                </w:rPr>
                <w:t xml:space="preserve"> (p. 1). The South African Institute of Mining and Metallurgy.</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Dr. Rajeshwar Sahai, S. K. (2012). An Overview on Taguchi Method . </w:t>
              </w:r>
              <w:r w:rsidRPr="00B25F8C">
                <w:rPr>
                  <w:rFonts w:ascii="Arial" w:hAnsi="Arial" w:cs="Arial"/>
                  <w:i/>
                  <w:iCs/>
                  <w:noProof/>
                  <w:lang w:val="en-GB"/>
                </w:rPr>
                <w:t>Internationl Journal of Engineering and Mathematical Sciences</w:t>
              </w:r>
              <w:r w:rsidRPr="00B25F8C">
                <w:rPr>
                  <w:rFonts w:ascii="Arial" w:hAnsi="Arial" w:cs="Arial"/>
                  <w:noProof/>
                  <w:lang w:val="en-GB"/>
                </w:rPr>
                <w:t>, 12.</w:t>
              </w:r>
            </w:p>
            <w:p w:rsidR="00B25F8C" w:rsidRPr="00B25F8C" w:rsidRDefault="00B25F8C" w:rsidP="00B25F8C">
              <w:pPr>
                <w:pStyle w:val="Bibliography"/>
                <w:ind w:left="720" w:hanging="720"/>
                <w:rPr>
                  <w:rFonts w:ascii="Arial" w:hAnsi="Arial" w:cs="Arial"/>
                  <w:noProof/>
                  <w:lang w:val="fr-FR"/>
                </w:rPr>
              </w:pPr>
              <w:r w:rsidRPr="00B25F8C">
                <w:rPr>
                  <w:rFonts w:ascii="Arial" w:hAnsi="Arial" w:cs="Arial"/>
                  <w:noProof/>
                  <w:lang w:val="en-GB"/>
                </w:rPr>
                <w:t xml:space="preserve">Emerson Electric Co. (2015). </w:t>
              </w:r>
              <w:r w:rsidRPr="00B25F8C">
                <w:rPr>
                  <w:rFonts w:ascii="Arial" w:hAnsi="Arial" w:cs="Arial"/>
                  <w:i/>
                  <w:iCs/>
                  <w:noProof/>
                  <w:lang w:val="en-GB"/>
                </w:rPr>
                <w:t>Rosemount 3D Solids Scanners Industries: Iron Ore Processing</w:t>
              </w:r>
              <w:r w:rsidRPr="00B25F8C">
                <w:rPr>
                  <w:rFonts w:ascii="Arial" w:hAnsi="Arial" w:cs="Arial"/>
                  <w:noProof/>
                  <w:lang w:val="en-GB"/>
                </w:rPr>
                <w:t xml:space="preserve">. </w:t>
              </w:r>
              <w:r w:rsidRPr="00B25F8C">
                <w:rPr>
                  <w:rFonts w:ascii="Arial" w:hAnsi="Arial" w:cs="Arial"/>
                  <w:noProof/>
                  <w:lang w:val="fr-FR"/>
                </w:rPr>
                <w:t>Récupéré sur Emerson Process Management : http://www3.emersonprocess.com/rosemount/mobileweb/pages/level/solids-measurement/industries/iron-ore.htm</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Ghosh.A. (2008). </w:t>
              </w:r>
              <w:r w:rsidRPr="00B25F8C">
                <w:rPr>
                  <w:rFonts w:ascii="Arial" w:hAnsi="Arial" w:cs="Arial"/>
                  <w:i/>
                  <w:iCs/>
                  <w:noProof/>
                  <w:lang w:val="en-GB"/>
                </w:rPr>
                <w:t>Iron and Steel making.</w:t>
              </w:r>
              <w:r w:rsidRPr="00B25F8C">
                <w:rPr>
                  <w:rFonts w:ascii="Arial" w:hAnsi="Arial" w:cs="Arial"/>
                  <w:noProof/>
                  <w:lang w:val="en-GB"/>
                </w:rPr>
                <w:t xml:space="preserve"> February: PHI Learning.</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Instytut Metalurgii Zelasa. (2010). </w:t>
              </w:r>
              <w:r w:rsidRPr="00B25F8C">
                <w:rPr>
                  <w:rFonts w:ascii="Arial" w:hAnsi="Arial" w:cs="Arial"/>
                  <w:i/>
                  <w:iCs/>
                  <w:noProof/>
                  <w:lang w:val="en-GB"/>
                </w:rPr>
                <w:t xml:space="preserve">Zwick/Roell RKP 450 Hammer for impact test </w:t>
              </w:r>
              <w:r w:rsidRPr="00B25F8C">
                <w:rPr>
                  <w:rFonts w:ascii="Arial" w:hAnsi="Arial" w:cs="Arial"/>
                  <w:noProof/>
                  <w:lang w:val="en-GB"/>
                </w:rPr>
                <w:t>. Récupéré sur Experts and Equipment: http://www.imz.pl/en/news/BL___Department_of_Investigations_of_Properties/Gravity_drop_hammer_Zwick_Roell_RKP_450/[30,298,,,,]</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Internation Standard ISO 148-1. (2006). </w:t>
              </w:r>
              <w:r w:rsidRPr="00B25F8C">
                <w:rPr>
                  <w:rFonts w:ascii="Arial" w:hAnsi="Arial" w:cs="Arial"/>
                  <w:i/>
                  <w:iCs/>
                  <w:noProof/>
                  <w:lang w:val="en-GB"/>
                </w:rPr>
                <w:t>Metallic materials - Charpy pendulum impact test.</w:t>
              </w:r>
              <w:r w:rsidRPr="00B25F8C">
                <w:rPr>
                  <w:rFonts w:ascii="Arial" w:hAnsi="Arial" w:cs="Arial"/>
                  <w:noProof/>
                  <w:lang w:val="en-GB"/>
                </w:rPr>
                <w:t xml:space="preserve"> ISO.</w:t>
              </w:r>
            </w:p>
            <w:p w:rsidR="00B25F8C" w:rsidRPr="00B25F8C" w:rsidRDefault="00B25F8C" w:rsidP="00B25F8C">
              <w:pPr>
                <w:pStyle w:val="Bibliography"/>
                <w:ind w:left="720" w:hanging="720"/>
                <w:rPr>
                  <w:rFonts w:ascii="Arial" w:hAnsi="Arial" w:cs="Arial"/>
                  <w:noProof/>
                  <w:lang w:val="fr-FR"/>
                </w:rPr>
              </w:pPr>
              <w:r w:rsidRPr="00B25F8C">
                <w:rPr>
                  <w:rFonts w:ascii="Arial" w:hAnsi="Arial" w:cs="Arial"/>
                  <w:noProof/>
                  <w:lang w:val="en-GB"/>
                </w:rPr>
                <w:t xml:space="preserve">James Short, C. B. (2013). The development of a process charge expert system for a Basic Oxygen Steelmaking plant. </w:t>
              </w:r>
              <w:r w:rsidRPr="00B25F8C">
                <w:rPr>
                  <w:rFonts w:ascii="Arial" w:hAnsi="Arial" w:cs="Arial"/>
                  <w:i/>
                  <w:iCs/>
                  <w:noProof/>
                  <w:lang w:val="en-GB"/>
                </w:rPr>
                <w:t>18th International Conference in knowldge Based and Intelligent Information and Engineering Systems</w:t>
              </w:r>
              <w:r w:rsidRPr="00B25F8C">
                <w:rPr>
                  <w:rFonts w:ascii="Arial" w:hAnsi="Arial" w:cs="Arial"/>
                  <w:noProof/>
                  <w:lang w:val="en-GB"/>
                </w:rPr>
                <w:t xml:space="preserve">, 3. </w:t>
              </w:r>
              <w:r w:rsidRPr="00B25F8C">
                <w:rPr>
                  <w:rFonts w:ascii="Arial" w:hAnsi="Arial" w:cs="Arial"/>
                  <w:noProof/>
                  <w:lang w:val="fr-FR"/>
                </w:rPr>
                <w:t>Récupéré sur https://orca.cf.ac.uk/81264/1/KES2014JShort.pdf</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fr-FR"/>
                </w:rPr>
                <w:t xml:space="preserve">Johnston, N. (2018). </w:t>
              </w:r>
              <w:r w:rsidRPr="00B25F8C">
                <w:rPr>
                  <w:rFonts w:ascii="Arial" w:hAnsi="Arial" w:cs="Arial"/>
                  <w:i/>
                  <w:iCs/>
                  <w:noProof/>
                  <w:lang w:val="en-GB"/>
                </w:rPr>
                <w:t>Metallography analysis of Serviceable and Unserviceable broached test specimens.</w:t>
              </w:r>
              <w:r w:rsidRPr="00B25F8C">
                <w:rPr>
                  <w:rFonts w:ascii="Arial" w:hAnsi="Arial" w:cs="Arial"/>
                  <w:noProof/>
                  <w:lang w:val="en-GB"/>
                </w:rPr>
                <w:t xml:space="preserve"> </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Kubat, C. T. (2004). Logic control for the basic oxygen furnace. </w:t>
              </w:r>
              <w:r w:rsidRPr="00B25F8C">
                <w:rPr>
                  <w:rFonts w:ascii="Arial" w:hAnsi="Arial" w:cs="Arial"/>
                  <w:i/>
                  <w:iCs/>
                  <w:noProof/>
                  <w:lang w:val="en-GB"/>
                </w:rPr>
                <w:t xml:space="preserve">Robotics and Autonomous systems </w:t>
              </w:r>
              <w:r w:rsidRPr="00B25F8C">
                <w:rPr>
                  <w:rFonts w:ascii="Arial" w:hAnsi="Arial" w:cs="Arial"/>
                  <w:noProof/>
                  <w:lang w:val="en-GB"/>
                </w:rPr>
                <w:t>, 193-205.</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Laboratory Testing Inc. (2017). </w:t>
              </w:r>
              <w:r w:rsidRPr="00B25F8C">
                <w:rPr>
                  <w:rFonts w:ascii="Arial" w:hAnsi="Arial" w:cs="Arial"/>
                  <w:i/>
                  <w:iCs/>
                  <w:noProof/>
                  <w:lang w:val="en-GB"/>
                </w:rPr>
                <w:t>Charpy V-notch Impact Testing, History &amp; Process</w:t>
              </w:r>
              <w:r w:rsidRPr="00B25F8C">
                <w:rPr>
                  <w:rFonts w:ascii="Arial" w:hAnsi="Arial" w:cs="Arial"/>
                  <w:noProof/>
                  <w:lang w:val="en-GB"/>
                </w:rPr>
                <w:t>. Récupéré sur Materials Testing, Nondestructive Testing &amp; Calibration Services / Since 1984: https://www.labtesting.com/resources/testing-methods/charpy-v-notch-impact-testing-history-process/</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M. P. Manahan, J. (2008). Percent Shear Area Determination in Charpy Impact Testing. </w:t>
              </w:r>
              <w:r w:rsidRPr="00B25F8C">
                <w:rPr>
                  <w:rFonts w:ascii="Arial" w:hAnsi="Arial" w:cs="Arial"/>
                  <w:i/>
                  <w:iCs/>
                  <w:noProof/>
                  <w:lang w:val="en-GB"/>
                </w:rPr>
                <w:t xml:space="preserve">ASTM International </w:t>
              </w:r>
              <w:r w:rsidRPr="00B25F8C">
                <w:rPr>
                  <w:rFonts w:ascii="Arial" w:hAnsi="Arial" w:cs="Arial"/>
                  <w:noProof/>
                  <w:lang w:val="en-GB"/>
                </w:rPr>
                <w:t>, 1.</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M. P. Manahan, J. C. (2008). Percent Shear Area Determination in Charpy Impact Testing. </w:t>
              </w:r>
              <w:r w:rsidRPr="00B25F8C">
                <w:rPr>
                  <w:rFonts w:ascii="Arial" w:hAnsi="Arial" w:cs="Arial"/>
                  <w:i/>
                  <w:iCs/>
                  <w:noProof/>
                  <w:lang w:val="en-GB"/>
                </w:rPr>
                <w:t xml:space="preserve">ASTM International </w:t>
              </w:r>
              <w:r w:rsidRPr="00B25F8C">
                <w:rPr>
                  <w:rFonts w:ascii="Arial" w:hAnsi="Arial" w:cs="Arial"/>
                  <w:noProof/>
                  <w:lang w:val="en-GB"/>
                </w:rPr>
                <w:t>, 1.</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Masumi Suga, C. M. (2017, October). </w:t>
              </w:r>
              <w:r w:rsidRPr="00B25F8C">
                <w:rPr>
                  <w:rFonts w:ascii="Arial" w:hAnsi="Arial" w:cs="Arial"/>
                  <w:i/>
                  <w:iCs/>
                  <w:noProof/>
                  <w:lang w:val="en-GB"/>
                </w:rPr>
                <w:t>Kobe Steel Scam Hits Planes, Trains, Automobiles</w:t>
              </w:r>
              <w:r w:rsidRPr="00B25F8C">
                <w:rPr>
                  <w:rFonts w:ascii="Arial" w:hAnsi="Arial" w:cs="Arial"/>
                  <w:noProof/>
                  <w:lang w:val="en-GB"/>
                </w:rPr>
                <w:t>. Récupéré sur Bloomberg: https://www.bloomberg.com/news/articles/2017-10-13/kobe-steel-scam-hits-planes-trains-automobiles-quicktake-q-a-j8pto39q</w:t>
              </w:r>
            </w:p>
            <w:p w:rsidR="00B25F8C" w:rsidRPr="00B25F8C" w:rsidRDefault="00B25F8C" w:rsidP="00B25F8C">
              <w:pPr>
                <w:pStyle w:val="Bibliography"/>
                <w:ind w:left="720" w:hanging="720"/>
                <w:rPr>
                  <w:rFonts w:ascii="Arial" w:hAnsi="Arial" w:cs="Arial"/>
                  <w:noProof/>
                  <w:lang w:val="fr-FR"/>
                </w:rPr>
              </w:pPr>
              <w:r w:rsidRPr="00B25F8C">
                <w:rPr>
                  <w:rFonts w:ascii="Arial" w:hAnsi="Arial" w:cs="Arial"/>
                  <w:noProof/>
                  <w:lang w:val="en-GB"/>
                </w:rPr>
                <w:lastRenderedPageBreak/>
                <w:t xml:space="preserve">New Zealand Steel. (2017). </w:t>
              </w:r>
              <w:r w:rsidRPr="00B25F8C">
                <w:rPr>
                  <w:rFonts w:ascii="Arial" w:hAnsi="Arial" w:cs="Arial"/>
                  <w:i/>
                  <w:iCs/>
                  <w:noProof/>
                  <w:lang w:val="en-GB"/>
                </w:rPr>
                <w:t>Hot rolling mill</w:t>
              </w:r>
              <w:r w:rsidRPr="00B25F8C">
                <w:rPr>
                  <w:rFonts w:ascii="Arial" w:hAnsi="Arial" w:cs="Arial"/>
                  <w:noProof/>
                  <w:lang w:val="en-GB"/>
                </w:rPr>
                <w:t xml:space="preserve">. </w:t>
              </w:r>
              <w:r w:rsidRPr="00B25F8C">
                <w:rPr>
                  <w:rFonts w:ascii="Arial" w:hAnsi="Arial" w:cs="Arial"/>
                  <w:noProof/>
                  <w:lang w:val="fr-FR"/>
                </w:rPr>
                <w:t>Récupéré sur New Zealand Steel: https://www.nzsteel.co.nz/new-zealand-steel/the-story-of-steel/the-steel-making-process/hot-rolling-mill/</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P. J. Hine, R. A. (1986). Instrumented impact testing of Poly ether sulphone. </w:t>
              </w:r>
              <w:r w:rsidRPr="00B25F8C">
                <w:rPr>
                  <w:rFonts w:ascii="Arial" w:hAnsi="Arial" w:cs="Arial"/>
                  <w:i/>
                  <w:iCs/>
                  <w:noProof/>
                  <w:lang w:val="en-GB"/>
                </w:rPr>
                <w:t xml:space="preserve">Journal of Materials Science </w:t>
              </w:r>
              <w:r w:rsidRPr="00B25F8C">
                <w:rPr>
                  <w:rFonts w:ascii="Arial" w:hAnsi="Arial" w:cs="Arial"/>
                  <w:noProof/>
                  <w:lang w:val="en-GB"/>
                </w:rPr>
                <w:t>.</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Pink, D. (1990). Quantitative comparison and evaluation of various notch machinning methods and how they affect ASTM R23 and ISO R442 testing equipment results. Dans </w:t>
              </w:r>
              <w:r w:rsidRPr="00B25F8C">
                <w:rPr>
                  <w:rFonts w:ascii="Arial" w:hAnsi="Arial" w:cs="Arial"/>
                  <w:i/>
                  <w:iCs/>
                  <w:noProof/>
                  <w:lang w:val="en-GB"/>
                </w:rPr>
                <w:t>Charpy Impact test: Factors and Variables, Issue 1072</w:t>
              </w:r>
              <w:r w:rsidRPr="00B25F8C">
                <w:rPr>
                  <w:rFonts w:ascii="Arial" w:hAnsi="Arial" w:cs="Arial"/>
                  <w:noProof/>
                  <w:lang w:val="en-GB"/>
                </w:rPr>
                <w:t xml:space="preserve"> (p. 94). Philadelphia: American Society for Testing and Materials.</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RoyMech. (2010). </w:t>
              </w:r>
              <w:r w:rsidRPr="00B25F8C">
                <w:rPr>
                  <w:rFonts w:ascii="Arial" w:hAnsi="Arial" w:cs="Arial"/>
                  <w:i/>
                  <w:iCs/>
                  <w:noProof/>
                  <w:lang w:val="en-GB"/>
                </w:rPr>
                <w:t>Material Cost</w:t>
              </w:r>
              <w:r w:rsidRPr="00B25F8C">
                <w:rPr>
                  <w:rFonts w:ascii="Arial" w:hAnsi="Arial" w:cs="Arial"/>
                  <w:noProof/>
                  <w:lang w:val="en-GB"/>
                </w:rPr>
                <w:t>. Récupéré sur Roymech Material Cost: http://www.roymech.co.uk/Useful_Tables/Matter/Costs.html</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Sapora, A. (2015). An Improved Finite Fracture Mechanics approach to brittle fracture mechanics. </w:t>
              </w:r>
              <w:r w:rsidRPr="00B25F8C">
                <w:rPr>
                  <w:rFonts w:ascii="Arial" w:hAnsi="Arial" w:cs="Arial"/>
                  <w:i/>
                  <w:iCs/>
                  <w:noProof/>
                  <w:lang w:val="en-GB"/>
                </w:rPr>
                <w:t xml:space="preserve">Theoretical and Applied Fracture Mechanics </w:t>
              </w:r>
              <w:r w:rsidRPr="00B25F8C">
                <w:rPr>
                  <w:rFonts w:ascii="Arial" w:hAnsi="Arial" w:cs="Arial"/>
                  <w:noProof/>
                  <w:lang w:val="en-GB"/>
                </w:rPr>
                <w:t>.</w:t>
              </w:r>
            </w:p>
            <w:p w:rsidR="00B25F8C" w:rsidRPr="00B25F8C" w:rsidRDefault="00B25F8C" w:rsidP="00B25F8C">
              <w:pPr>
                <w:pStyle w:val="Bibliography"/>
                <w:ind w:left="720" w:hanging="720"/>
                <w:rPr>
                  <w:rFonts w:ascii="Arial" w:hAnsi="Arial" w:cs="Arial"/>
                  <w:noProof/>
                  <w:lang w:val="fr-FR"/>
                </w:rPr>
              </w:pPr>
              <w:r w:rsidRPr="00B25F8C">
                <w:rPr>
                  <w:rFonts w:ascii="Arial" w:hAnsi="Arial" w:cs="Arial"/>
                  <w:noProof/>
                  <w:lang w:val="en-GB"/>
                </w:rPr>
                <w:t xml:space="preserve">South African Instrument Control. (2004). </w:t>
              </w:r>
              <w:r w:rsidRPr="00B25F8C">
                <w:rPr>
                  <w:rFonts w:ascii="Arial" w:hAnsi="Arial" w:cs="Arial"/>
                  <w:i/>
                  <w:iCs/>
                  <w:noProof/>
                  <w:lang w:val="en-GB"/>
                </w:rPr>
                <w:t>Mould level control in continuous casting machines</w:t>
              </w:r>
              <w:r w:rsidRPr="00B25F8C">
                <w:rPr>
                  <w:rFonts w:ascii="Arial" w:hAnsi="Arial" w:cs="Arial"/>
                  <w:noProof/>
                  <w:lang w:val="en-GB"/>
                </w:rPr>
                <w:t xml:space="preserve">. </w:t>
              </w:r>
              <w:r w:rsidRPr="00B25F8C">
                <w:rPr>
                  <w:rFonts w:ascii="Arial" w:hAnsi="Arial" w:cs="Arial"/>
                  <w:noProof/>
                  <w:lang w:val="fr-FR"/>
                </w:rPr>
                <w:t>Récupéré sur l Level Measurement &amp; Control: http://www.instrumentation.co.za/regular.aspx?pklregularid=1619</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Srivatsan, T. (1999). Influence of notch severity on the impact fracture behaviour of aluminium alloy 7055. </w:t>
              </w:r>
              <w:r w:rsidRPr="00B25F8C">
                <w:rPr>
                  <w:rFonts w:ascii="Arial" w:hAnsi="Arial" w:cs="Arial"/>
                  <w:i/>
                  <w:iCs/>
                  <w:noProof/>
                  <w:lang w:val="en-GB"/>
                </w:rPr>
                <w:t>Materials and Design 2D</w:t>
              </w:r>
              <w:r w:rsidRPr="00B25F8C">
                <w:rPr>
                  <w:rFonts w:ascii="Arial" w:hAnsi="Arial" w:cs="Arial"/>
                  <w:noProof/>
                  <w:lang w:val="en-GB"/>
                </w:rPr>
                <w:t>.</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SuranareeUniversityofTechnology. (2007). </w:t>
              </w:r>
              <w:r w:rsidRPr="00B25F8C">
                <w:rPr>
                  <w:rFonts w:ascii="Arial" w:hAnsi="Arial" w:cs="Arial"/>
                  <w:i/>
                  <w:iCs/>
                  <w:noProof/>
                  <w:lang w:val="en-GB"/>
                </w:rPr>
                <w:t>Rolling Of Metals.</w:t>
              </w:r>
              <w:r w:rsidRPr="00B25F8C">
                <w:rPr>
                  <w:rFonts w:ascii="Arial" w:hAnsi="Arial" w:cs="Arial"/>
                  <w:noProof/>
                  <w:lang w:val="en-GB"/>
                </w:rPr>
                <w:t xml:space="preserve"> Suranree University: SuranareeUniversityofTechnology.</w:t>
              </w:r>
            </w:p>
            <w:p w:rsidR="00B25F8C" w:rsidRPr="00B25F8C" w:rsidRDefault="00B25F8C" w:rsidP="00B25F8C">
              <w:pPr>
                <w:pStyle w:val="Bibliography"/>
                <w:ind w:left="720" w:hanging="720"/>
                <w:rPr>
                  <w:rFonts w:ascii="Arial" w:hAnsi="Arial" w:cs="Arial"/>
                  <w:noProof/>
                  <w:lang w:val="fr-FR"/>
                </w:rPr>
              </w:pPr>
              <w:r w:rsidRPr="00B25F8C">
                <w:rPr>
                  <w:rFonts w:ascii="Arial" w:hAnsi="Arial" w:cs="Arial"/>
                  <w:noProof/>
                  <w:lang w:val="en-GB"/>
                </w:rPr>
                <w:t xml:space="preserve">Tata Steel Europe. (2017). </w:t>
              </w:r>
              <w:r w:rsidRPr="00B25F8C">
                <w:rPr>
                  <w:rFonts w:ascii="Arial" w:hAnsi="Arial" w:cs="Arial"/>
                  <w:i/>
                  <w:iCs/>
                  <w:noProof/>
                  <w:lang w:val="en-GB"/>
                </w:rPr>
                <w:t>Roughing Mill</w:t>
              </w:r>
              <w:r w:rsidRPr="00B25F8C">
                <w:rPr>
                  <w:rFonts w:ascii="Arial" w:hAnsi="Arial" w:cs="Arial"/>
                  <w:noProof/>
                  <w:lang w:val="en-GB"/>
                </w:rPr>
                <w:t xml:space="preserve">. </w:t>
              </w:r>
              <w:r w:rsidRPr="00B25F8C">
                <w:rPr>
                  <w:rFonts w:ascii="Arial" w:hAnsi="Arial" w:cs="Arial"/>
                  <w:noProof/>
                  <w:lang w:val="fr-FR"/>
                </w:rPr>
                <w:t>Récupéré sur MNC Automation: http://www.mncautomation.com/hot-cold-rolling-mills.htm#</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Tata Steel Europe. (2018). </w:t>
              </w:r>
              <w:r w:rsidRPr="00B25F8C">
                <w:rPr>
                  <w:rFonts w:ascii="Arial" w:hAnsi="Arial" w:cs="Arial"/>
                  <w:i/>
                  <w:iCs/>
                  <w:noProof/>
                  <w:lang w:val="en-GB"/>
                </w:rPr>
                <w:t>Strip products and services catalogue 2018.</w:t>
              </w:r>
              <w:r w:rsidRPr="00B25F8C">
                <w:rPr>
                  <w:rFonts w:ascii="Arial" w:hAnsi="Arial" w:cs="Arial"/>
                  <w:noProof/>
                  <w:lang w:val="en-GB"/>
                </w:rPr>
                <w:t xml:space="preserve"> IJmuiden: FSC.</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Tata Steel LTD. (2014). Steel Production. </w:t>
              </w:r>
              <w:r w:rsidRPr="00B25F8C">
                <w:rPr>
                  <w:rFonts w:ascii="Arial" w:hAnsi="Arial" w:cs="Arial"/>
                  <w:i/>
                  <w:iCs/>
                  <w:noProof/>
                  <w:lang w:val="en-GB"/>
                </w:rPr>
                <w:t>Tata Steel Europe</w:t>
              </w:r>
              <w:r w:rsidRPr="00B25F8C">
                <w:rPr>
                  <w:rFonts w:ascii="Arial" w:hAnsi="Arial" w:cs="Arial"/>
                  <w:noProof/>
                  <w:lang w:val="en-GB"/>
                </w:rPr>
                <w:t>, 3.</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The British Standards Institution . (2016). </w:t>
              </w:r>
              <w:r w:rsidRPr="00B25F8C">
                <w:rPr>
                  <w:rFonts w:ascii="Arial" w:hAnsi="Arial" w:cs="Arial"/>
                  <w:i/>
                  <w:iCs/>
                  <w:noProof/>
                  <w:lang w:val="en-GB"/>
                </w:rPr>
                <w:t>Metallic materials - Chrapy pendulum impact test.</w:t>
              </w:r>
              <w:r w:rsidRPr="00B25F8C">
                <w:rPr>
                  <w:rFonts w:ascii="Arial" w:hAnsi="Arial" w:cs="Arial"/>
                  <w:noProof/>
                  <w:lang w:val="en-GB"/>
                </w:rPr>
                <w:t xml:space="preserve"> BSI Standards Limited .</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Ungureanu, C. (2007). Life-cycle Cost Analysis, Aluminium versus Steel in Passanger Cars. </w:t>
              </w:r>
              <w:r w:rsidRPr="00B25F8C">
                <w:rPr>
                  <w:rFonts w:ascii="Arial" w:hAnsi="Arial" w:cs="Arial"/>
                  <w:i/>
                  <w:iCs/>
                  <w:noProof/>
                  <w:lang w:val="en-GB"/>
                </w:rPr>
                <w:t>Aluminium Alloys for Transportation, PAckaging, Aerospace and Other Applications</w:t>
              </w:r>
              <w:r w:rsidRPr="00B25F8C">
                <w:rPr>
                  <w:rFonts w:ascii="Arial" w:hAnsi="Arial" w:cs="Arial"/>
                  <w:noProof/>
                  <w:lang w:val="en-GB"/>
                </w:rPr>
                <w:t>, 11.</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Watson, M. (2018).</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Weebly. (2017). </w:t>
              </w:r>
              <w:r w:rsidRPr="00B25F8C">
                <w:rPr>
                  <w:rFonts w:ascii="Arial" w:hAnsi="Arial" w:cs="Arial"/>
                  <w:i/>
                  <w:iCs/>
                  <w:noProof/>
                  <w:lang w:val="en-GB"/>
                </w:rPr>
                <w:t>The BLAST FURNACE (extracting iron)</w:t>
              </w:r>
              <w:r w:rsidRPr="00B25F8C">
                <w:rPr>
                  <w:rFonts w:ascii="Arial" w:hAnsi="Arial" w:cs="Arial"/>
                  <w:noProof/>
                  <w:lang w:val="en-GB"/>
                </w:rPr>
                <w:t>. Récupéré sur Metals and their uses: http://educatingberkshire.weebly.com/c13--metals-and-their-uses.html</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t xml:space="preserve">William.R. (1983). </w:t>
              </w:r>
              <w:r w:rsidRPr="00B25F8C">
                <w:rPr>
                  <w:rFonts w:ascii="Arial" w:hAnsi="Arial" w:cs="Arial"/>
                  <w:i/>
                  <w:iCs/>
                  <w:noProof/>
                  <w:lang w:val="en-GB"/>
                </w:rPr>
                <w:t>Hot rolling of Steel.</w:t>
              </w:r>
              <w:r w:rsidRPr="00B25F8C">
                <w:rPr>
                  <w:rFonts w:ascii="Arial" w:hAnsi="Arial" w:cs="Arial"/>
                  <w:noProof/>
                  <w:lang w:val="en-GB"/>
                </w:rPr>
                <w:t xml:space="preserve"> New York: CRC Press.</w:t>
              </w:r>
            </w:p>
            <w:p w:rsidR="00B25F8C" w:rsidRPr="00B25F8C" w:rsidRDefault="00B25F8C" w:rsidP="00B25F8C">
              <w:pPr>
                <w:pStyle w:val="Bibliography"/>
                <w:ind w:left="720" w:hanging="720"/>
                <w:rPr>
                  <w:rFonts w:ascii="Arial" w:hAnsi="Arial" w:cs="Arial"/>
                  <w:noProof/>
                  <w:lang w:val="en-GB"/>
                </w:rPr>
              </w:pPr>
              <w:r w:rsidRPr="00B25F8C">
                <w:rPr>
                  <w:rFonts w:ascii="Arial" w:hAnsi="Arial" w:cs="Arial"/>
                  <w:noProof/>
                  <w:lang w:val="en-GB"/>
                </w:rPr>
                <w:lastRenderedPageBreak/>
                <w:t xml:space="preserve">Williamson. (2018). </w:t>
              </w:r>
              <w:r w:rsidRPr="00B25F8C">
                <w:rPr>
                  <w:rFonts w:ascii="Arial" w:hAnsi="Arial" w:cs="Arial"/>
                  <w:i/>
                  <w:iCs/>
                  <w:noProof/>
                  <w:lang w:val="en-GB"/>
                </w:rPr>
                <w:t>Hot Mill - Coiler - Including Dual Phase Steel Quench</w:t>
              </w:r>
              <w:r w:rsidRPr="00B25F8C">
                <w:rPr>
                  <w:rFonts w:ascii="Arial" w:hAnsi="Arial" w:cs="Arial"/>
                  <w:noProof/>
                  <w:lang w:val="en-GB"/>
                </w:rPr>
                <w:t>. Récupéré sur Where Wavelength Matters: http://www.williamsonir.com/hot-mill-coiler</w:t>
              </w:r>
            </w:p>
            <w:p w:rsidR="00B25F8C" w:rsidRPr="00B25F8C" w:rsidRDefault="00B25F8C" w:rsidP="00B25F8C">
              <w:pPr>
                <w:rPr>
                  <w:rFonts w:ascii="Arial" w:hAnsi="Arial" w:cs="Arial"/>
                </w:rPr>
              </w:pPr>
              <w:r w:rsidRPr="00B25F8C">
                <w:rPr>
                  <w:rFonts w:ascii="Arial" w:hAnsi="Arial" w:cs="Arial"/>
                  <w:b/>
                  <w:bCs/>
                  <w:noProof/>
                </w:rPr>
                <w:fldChar w:fldCharType="end"/>
              </w:r>
            </w:p>
          </w:sdtContent>
        </w:sdt>
      </w:sdtContent>
    </w:sdt>
    <w:p w:rsidR="00B25F8C" w:rsidRPr="00B25F8C" w:rsidRDefault="00B25F8C" w:rsidP="00B25F8C">
      <w:pPr>
        <w:rPr>
          <w:rFonts w:ascii="Arial" w:hAnsi="Arial" w:cs="Arial"/>
        </w:rPr>
      </w:pPr>
    </w:p>
    <w:p w:rsidR="00B25F8C" w:rsidRPr="00B25F8C" w:rsidRDefault="00B25F8C" w:rsidP="00B25F8C">
      <w:pPr>
        <w:rPr>
          <w:rFonts w:ascii="Arial" w:hAnsi="Arial" w:cs="Arial"/>
        </w:rPr>
      </w:pPr>
    </w:p>
    <w:p w:rsidR="00B25F8C" w:rsidRPr="00B25F8C"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Pr="00C1140D"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p>
    <w:p w:rsidR="00B25F8C" w:rsidRDefault="00B25F8C" w:rsidP="00B25F8C">
      <w:pPr>
        <w:rPr>
          <w:rFonts w:ascii="Arial" w:hAnsi="Arial" w:cs="Arial"/>
        </w:rPr>
      </w:pPr>
      <w:r>
        <w:rPr>
          <w:rFonts w:ascii="Arial" w:hAnsi="Arial" w:cs="Arial"/>
        </w:rPr>
        <w:br w:type="page"/>
      </w:r>
    </w:p>
    <w:p w:rsidR="00B25F8C" w:rsidRPr="00393B1E" w:rsidRDefault="00B25F8C" w:rsidP="00B25F8C">
      <w:pPr>
        <w:pStyle w:val="Heading1"/>
        <w:rPr>
          <w:rFonts w:ascii="Arial" w:hAnsi="Arial" w:cs="Arial"/>
          <w:b/>
          <w:color w:val="auto"/>
          <w:sz w:val="22"/>
        </w:rPr>
      </w:pPr>
      <w:bookmarkStart w:id="132" w:name="_Toc512574743"/>
      <w:r>
        <w:rPr>
          <w:rFonts w:ascii="Arial" w:hAnsi="Arial" w:cs="Arial"/>
          <w:b/>
          <w:color w:val="auto"/>
          <w:sz w:val="22"/>
        </w:rPr>
        <w:lastRenderedPageBreak/>
        <w:t>9</w:t>
      </w:r>
      <w:r w:rsidRPr="00393B1E">
        <w:rPr>
          <w:rFonts w:ascii="Arial" w:hAnsi="Arial" w:cs="Arial"/>
          <w:b/>
          <w:color w:val="auto"/>
          <w:sz w:val="22"/>
        </w:rPr>
        <w:t xml:space="preserve"> APPENDICES</w:t>
      </w:r>
      <w:bookmarkEnd w:id="132"/>
    </w:p>
    <w:p w:rsidR="00B25F8C" w:rsidRPr="00393B1E" w:rsidRDefault="00B25F8C" w:rsidP="00B25F8C">
      <w:pPr>
        <w:rPr>
          <w:rFonts w:ascii="Arial" w:hAnsi="Arial" w:cs="Arial"/>
        </w:rPr>
      </w:pP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sidR="009744DC">
        <w:rPr>
          <w:rFonts w:ascii="Arial" w:hAnsi="Arial" w:cs="Arial"/>
          <w:color w:val="auto"/>
        </w:rPr>
        <w:t>endix</w:t>
      </w:r>
      <w:r w:rsidRPr="00393B1E">
        <w:rPr>
          <w:rFonts w:ascii="Arial" w:hAnsi="Arial" w:cs="Arial"/>
          <w:color w:val="auto"/>
        </w:rPr>
        <w:t xml:space="preserve"> 1 shows treatment and hot metal details regarding chemistry  </w:t>
      </w:r>
    </w:p>
    <w:p w:rsidR="00B25F8C" w:rsidRPr="00393B1E" w:rsidRDefault="00B25F8C" w:rsidP="00B25F8C">
      <w:pPr>
        <w:tabs>
          <w:tab w:val="left" w:pos="935"/>
        </w:tabs>
        <w:ind w:left="935"/>
        <w:rPr>
          <w:rFonts w:ascii="Arial" w:hAnsi="Arial" w:cs="Arial"/>
        </w:rPr>
      </w:pPr>
    </w:p>
    <w:p w:rsidR="00B25F8C" w:rsidRPr="00393B1E" w:rsidRDefault="00B25F8C" w:rsidP="00B25F8C">
      <w:pPr>
        <w:tabs>
          <w:tab w:val="left" w:pos="935"/>
        </w:tabs>
        <w:rPr>
          <w:rFonts w:ascii="Arial" w:hAnsi="Arial" w:cs="Arial"/>
        </w:rPr>
      </w:pPr>
      <w:r w:rsidRPr="00393B1E">
        <w:rPr>
          <w:rFonts w:ascii="Arial" w:hAnsi="Arial" w:cs="Arial"/>
          <w:noProof/>
          <w:lang w:val="en-GB" w:eastAsia="en-GB"/>
        </w:rPr>
        <w:drawing>
          <wp:anchor distT="0" distB="0" distL="114300" distR="114300" simplePos="0" relativeHeight="251685888" behindDoc="1" locked="0" layoutInCell="1" allowOverlap="1" wp14:anchorId="3FCAD062" wp14:editId="62A9256D">
            <wp:simplePos x="0" y="0"/>
            <wp:positionH relativeFrom="margin">
              <wp:align>left</wp:align>
            </wp:positionH>
            <wp:positionV relativeFrom="paragraph">
              <wp:posOffset>956025</wp:posOffset>
            </wp:positionV>
            <wp:extent cx="5708015" cy="3333115"/>
            <wp:effectExtent l="152400" t="171450" r="368935" b="362585"/>
            <wp:wrapTight wrapText="bothSides">
              <wp:wrapPolygon edited="0">
                <wp:start x="721" y="-1111"/>
                <wp:lineTo x="-577" y="-864"/>
                <wp:lineTo x="-577" y="22098"/>
                <wp:lineTo x="-288" y="22839"/>
                <wp:lineTo x="649" y="23579"/>
                <wp:lineTo x="721" y="23826"/>
                <wp:lineTo x="21626" y="23826"/>
                <wp:lineTo x="21699" y="23579"/>
                <wp:lineTo x="22636" y="22839"/>
                <wp:lineTo x="22924" y="20863"/>
                <wp:lineTo x="22852" y="741"/>
                <wp:lineTo x="21915" y="-864"/>
                <wp:lineTo x="21626" y="-1111"/>
                <wp:lineTo x="721" y="-11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extLst>
                        <a:ext uri="{28A0092B-C50C-407E-A947-70E740481C1C}">
                          <a14:useLocalDpi xmlns:a14="http://schemas.microsoft.com/office/drawing/2010/main" val="0"/>
                        </a:ext>
                      </a:extLst>
                    </a:blip>
                    <a:srcRect t="20945" r="35057" b="11620"/>
                    <a:stretch/>
                  </pic:blipFill>
                  <pic:spPr bwMode="auto">
                    <a:xfrm>
                      <a:off x="0" y="0"/>
                      <a:ext cx="5708015" cy="333311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Default="00B25F8C" w:rsidP="00B25F8C">
      <w:pPr>
        <w:rPr>
          <w:rFonts w:ascii="Arial" w:hAnsi="Arial" w:cs="Arial"/>
        </w:rPr>
      </w:pPr>
    </w:p>
    <w:p w:rsidR="00B25F8C" w:rsidRPr="00393B1E" w:rsidRDefault="00B25F8C" w:rsidP="00B25F8C">
      <w:pPr>
        <w:rPr>
          <w:rFonts w:ascii="Arial" w:hAnsi="Arial" w:cs="Arial"/>
        </w:rPr>
      </w:pPr>
    </w:p>
    <w:p w:rsidR="009744DC" w:rsidRDefault="009744DC" w:rsidP="00B25F8C">
      <w:pPr>
        <w:tabs>
          <w:tab w:val="left" w:pos="935"/>
        </w:tabs>
        <w:rPr>
          <w:rFonts w:ascii="Arial" w:hAnsi="Arial" w:cs="Arial"/>
          <w:color w:val="auto"/>
        </w:rPr>
      </w:pPr>
    </w:p>
    <w:p w:rsidR="009744DC" w:rsidRDefault="009744DC" w:rsidP="00B25F8C">
      <w:pPr>
        <w:tabs>
          <w:tab w:val="left" w:pos="935"/>
        </w:tabs>
        <w:rPr>
          <w:rFonts w:ascii="Arial" w:hAnsi="Arial" w:cs="Arial"/>
          <w:color w:val="auto"/>
        </w:rPr>
      </w:pPr>
    </w:p>
    <w:p w:rsidR="00B25F8C" w:rsidRPr="00393B1E" w:rsidRDefault="009744DC" w:rsidP="00B25F8C">
      <w:pPr>
        <w:tabs>
          <w:tab w:val="left" w:pos="935"/>
        </w:tabs>
        <w:rPr>
          <w:rFonts w:ascii="Arial" w:hAnsi="Arial" w:cs="Arial"/>
          <w:color w:val="auto"/>
        </w:rPr>
      </w:pPr>
      <w:r>
        <w:rPr>
          <w:rFonts w:ascii="Arial" w:hAnsi="Arial" w:cs="Arial"/>
          <w:color w:val="auto"/>
        </w:rPr>
        <w:lastRenderedPageBreak/>
        <w:t xml:space="preserve">Appendix </w:t>
      </w:r>
      <w:r w:rsidR="00B25F8C" w:rsidRPr="00393B1E">
        <w:rPr>
          <w:rFonts w:ascii="Arial" w:hAnsi="Arial" w:cs="Arial"/>
          <w:color w:val="auto"/>
        </w:rPr>
        <w:t xml:space="preserve">2 shows Charge Balance Model (CBM) </w:t>
      </w:r>
    </w:p>
    <w:p w:rsidR="00B25F8C" w:rsidRPr="00393B1E" w:rsidRDefault="00B25F8C" w:rsidP="00B25F8C">
      <w:pPr>
        <w:tabs>
          <w:tab w:val="left" w:pos="935"/>
        </w:tabs>
        <w:ind w:left="935"/>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noProof/>
          <w:lang w:val="en-GB" w:eastAsia="en-GB"/>
        </w:rPr>
        <w:drawing>
          <wp:anchor distT="0" distB="0" distL="114300" distR="114300" simplePos="0" relativeHeight="251686912" behindDoc="1" locked="0" layoutInCell="1" allowOverlap="1" wp14:anchorId="0E0DC109" wp14:editId="40B3221A">
            <wp:simplePos x="0" y="0"/>
            <wp:positionH relativeFrom="margin">
              <wp:align>center</wp:align>
            </wp:positionH>
            <wp:positionV relativeFrom="paragraph">
              <wp:posOffset>171450</wp:posOffset>
            </wp:positionV>
            <wp:extent cx="6006465" cy="5196205"/>
            <wp:effectExtent l="152400" t="171450" r="356235" b="366395"/>
            <wp:wrapTight wrapText="bothSides">
              <wp:wrapPolygon edited="0">
                <wp:start x="685" y="-713"/>
                <wp:lineTo x="-548" y="-554"/>
                <wp:lineTo x="-548" y="21935"/>
                <wp:lineTo x="-411" y="22252"/>
                <wp:lineTo x="617" y="22885"/>
                <wp:lineTo x="685" y="23044"/>
                <wp:lineTo x="21579" y="23044"/>
                <wp:lineTo x="21648" y="22885"/>
                <wp:lineTo x="22607" y="22252"/>
                <wp:lineTo x="22813" y="20985"/>
                <wp:lineTo x="22744" y="475"/>
                <wp:lineTo x="21853" y="-554"/>
                <wp:lineTo x="21579" y="-713"/>
                <wp:lineTo x="685" y="-71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extLst>
                        <a:ext uri="{28A0092B-C50C-407E-A947-70E740481C1C}">
                          <a14:useLocalDpi xmlns:a14="http://schemas.microsoft.com/office/drawing/2010/main" val="0"/>
                        </a:ext>
                      </a:extLst>
                    </a:blip>
                    <a:srcRect t="25035" r="57471" b="9552"/>
                    <a:stretch/>
                  </pic:blipFill>
                  <pic:spPr bwMode="auto">
                    <a:xfrm>
                      <a:off x="0" y="0"/>
                      <a:ext cx="6006465" cy="51962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44DC" w:rsidRDefault="009744DC" w:rsidP="00B25F8C">
      <w:pPr>
        <w:tabs>
          <w:tab w:val="left" w:pos="935"/>
        </w:tabs>
        <w:rPr>
          <w:rFonts w:ascii="Arial" w:hAnsi="Arial" w:cs="Arial"/>
          <w:color w:val="auto"/>
        </w:rPr>
      </w:pPr>
    </w:p>
    <w:p w:rsidR="009744DC" w:rsidRDefault="009744D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r w:rsidRPr="00393B1E">
        <w:rPr>
          <w:rFonts w:ascii="Arial" w:hAnsi="Arial" w:cs="Arial"/>
          <w:color w:val="auto"/>
        </w:rPr>
        <w:lastRenderedPageBreak/>
        <w:t>App</w:t>
      </w:r>
      <w:r w:rsidR="009744DC">
        <w:rPr>
          <w:rFonts w:ascii="Arial" w:hAnsi="Arial" w:cs="Arial"/>
          <w:color w:val="auto"/>
        </w:rPr>
        <w:t>endix</w:t>
      </w:r>
      <w:r w:rsidRPr="00393B1E">
        <w:rPr>
          <w:rFonts w:ascii="Arial" w:hAnsi="Arial" w:cs="Arial"/>
          <w:color w:val="auto"/>
        </w:rPr>
        <w:t xml:space="preserve"> 3 show End Blow Model (EBM) for Vessel 2 </w:t>
      </w:r>
    </w:p>
    <w:p w:rsidR="00B25F8C" w:rsidRPr="00393B1E" w:rsidRDefault="009744DC" w:rsidP="00B25F8C">
      <w:pPr>
        <w:rPr>
          <w:rFonts w:ascii="Arial" w:hAnsi="Arial" w:cs="Arial"/>
          <w:color w:val="auto"/>
        </w:rPr>
      </w:pPr>
      <w:r w:rsidRPr="00393B1E">
        <w:rPr>
          <w:rFonts w:ascii="Arial" w:hAnsi="Arial" w:cs="Arial"/>
          <w:noProof/>
          <w:lang w:val="en-GB" w:eastAsia="en-GB"/>
        </w:rPr>
        <w:drawing>
          <wp:anchor distT="0" distB="0" distL="114300" distR="114300" simplePos="0" relativeHeight="251687936" behindDoc="1" locked="0" layoutInCell="1" allowOverlap="1" wp14:anchorId="33302340" wp14:editId="58C525FD">
            <wp:simplePos x="0" y="0"/>
            <wp:positionH relativeFrom="margin">
              <wp:posOffset>-482491</wp:posOffset>
            </wp:positionH>
            <wp:positionV relativeFrom="paragraph">
              <wp:posOffset>1248694</wp:posOffset>
            </wp:positionV>
            <wp:extent cx="6200775" cy="5249545"/>
            <wp:effectExtent l="152400" t="171450" r="371475" b="370205"/>
            <wp:wrapTight wrapText="bothSides">
              <wp:wrapPolygon edited="0">
                <wp:start x="664" y="-705"/>
                <wp:lineTo x="-531" y="-549"/>
                <wp:lineTo x="-465" y="22104"/>
                <wp:lineTo x="597" y="22888"/>
                <wp:lineTo x="664" y="23045"/>
                <wp:lineTo x="21633" y="23045"/>
                <wp:lineTo x="21700" y="22888"/>
                <wp:lineTo x="22695" y="22104"/>
                <wp:lineTo x="22828" y="20772"/>
                <wp:lineTo x="22761" y="470"/>
                <wp:lineTo x="21899" y="-549"/>
                <wp:lineTo x="21633" y="-705"/>
                <wp:lineTo x="664" y="-705"/>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extLst>
                        <a:ext uri="{28A0092B-C50C-407E-A947-70E740481C1C}">
                          <a14:useLocalDpi xmlns:a14="http://schemas.microsoft.com/office/drawing/2010/main" val="0"/>
                        </a:ext>
                      </a:extLst>
                    </a:blip>
                    <a:srcRect t="18395" r="56897" b="16728"/>
                    <a:stretch/>
                  </pic:blipFill>
                  <pic:spPr bwMode="auto">
                    <a:xfrm>
                      <a:off x="0" y="0"/>
                      <a:ext cx="6200775" cy="524954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5F8C" w:rsidRPr="00393B1E">
        <w:rPr>
          <w:rFonts w:ascii="Arial" w:hAnsi="Arial" w:cs="Arial"/>
          <w:color w:val="auto"/>
        </w:rPr>
        <w:br w:type="page"/>
      </w:r>
    </w:p>
    <w:p w:rsidR="00B25F8C" w:rsidRPr="00393B1E" w:rsidRDefault="009744DC" w:rsidP="00B25F8C">
      <w:pPr>
        <w:rPr>
          <w:rFonts w:ascii="Arial" w:hAnsi="Arial" w:cs="Arial"/>
          <w:color w:val="auto"/>
        </w:rPr>
      </w:pPr>
      <w:r>
        <w:rPr>
          <w:rFonts w:ascii="Arial" w:hAnsi="Arial" w:cs="Arial"/>
          <w:color w:val="auto"/>
        </w:rPr>
        <w:lastRenderedPageBreak/>
        <w:t xml:space="preserve">Appendix </w:t>
      </w:r>
      <w:r w:rsidR="00B25F8C" w:rsidRPr="00393B1E">
        <w:rPr>
          <w:rFonts w:ascii="Arial" w:hAnsi="Arial" w:cs="Arial"/>
          <w:color w:val="auto"/>
        </w:rPr>
        <w:t>4 shows grade overview, chemistry min/max aims at various processes</w:t>
      </w:r>
    </w:p>
    <w:p w:rsidR="00B25F8C" w:rsidRPr="00393B1E" w:rsidRDefault="00B25F8C" w:rsidP="00B25F8C">
      <w:pPr>
        <w:tabs>
          <w:tab w:val="left" w:pos="935"/>
        </w:tabs>
        <w:ind w:left="935"/>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noProof/>
          <w:lang w:val="en-GB" w:eastAsia="en-GB"/>
        </w:rPr>
        <w:drawing>
          <wp:anchor distT="0" distB="0" distL="114300" distR="114300" simplePos="0" relativeHeight="251688960" behindDoc="1" locked="0" layoutInCell="1" allowOverlap="1" wp14:anchorId="1E4F4FA7" wp14:editId="63AF6CFE">
            <wp:simplePos x="0" y="0"/>
            <wp:positionH relativeFrom="margin">
              <wp:align>center</wp:align>
            </wp:positionH>
            <wp:positionV relativeFrom="paragraph">
              <wp:posOffset>415619</wp:posOffset>
            </wp:positionV>
            <wp:extent cx="6348730" cy="2790190"/>
            <wp:effectExtent l="152400" t="171450" r="356870" b="353060"/>
            <wp:wrapTight wrapText="bothSides">
              <wp:wrapPolygon edited="0">
                <wp:start x="648" y="-1327"/>
                <wp:lineTo x="-519" y="-1032"/>
                <wp:lineTo x="-519" y="22121"/>
                <wp:lineTo x="-389" y="22711"/>
                <wp:lineTo x="583" y="23891"/>
                <wp:lineTo x="648" y="24186"/>
                <wp:lineTo x="21583" y="24186"/>
                <wp:lineTo x="21648" y="23891"/>
                <wp:lineTo x="22555" y="22711"/>
                <wp:lineTo x="22749" y="20204"/>
                <wp:lineTo x="22685" y="885"/>
                <wp:lineTo x="21842" y="-1032"/>
                <wp:lineTo x="21583" y="-1327"/>
                <wp:lineTo x="648" y="-1327"/>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extLst>
                        <a:ext uri="{28A0092B-C50C-407E-A947-70E740481C1C}">
                          <a14:useLocalDpi xmlns:a14="http://schemas.microsoft.com/office/drawing/2010/main" val="0"/>
                        </a:ext>
                      </a:extLst>
                    </a:blip>
                    <a:srcRect t="20947" r="28735" b="23368"/>
                    <a:stretch/>
                  </pic:blipFill>
                  <pic:spPr bwMode="auto">
                    <a:xfrm>
                      <a:off x="0" y="0"/>
                      <a:ext cx="6348730" cy="2790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1440"/>
        </w:tabs>
        <w:rPr>
          <w:rFonts w:ascii="Arial" w:hAnsi="Arial" w:cs="Arial"/>
        </w:rPr>
      </w:pPr>
      <w:r w:rsidRPr="00393B1E">
        <w:rPr>
          <w:rFonts w:ascii="Arial" w:hAnsi="Arial" w:cs="Arial"/>
        </w:rPr>
        <w:tab/>
      </w:r>
    </w:p>
    <w:p w:rsidR="00B25F8C" w:rsidRPr="00393B1E" w:rsidRDefault="00B25F8C" w:rsidP="00B25F8C">
      <w:pPr>
        <w:tabs>
          <w:tab w:val="left" w:pos="1440"/>
        </w:tabs>
        <w:rPr>
          <w:rFonts w:ascii="Arial" w:hAnsi="Arial" w:cs="Arial"/>
        </w:rPr>
      </w:pPr>
    </w:p>
    <w:p w:rsidR="00B25F8C" w:rsidRPr="00393B1E" w:rsidRDefault="00B25F8C" w:rsidP="00B25F8C">
      <w:pPr>
        <w:tabs>
          <w:tab w:val="left" w:pos="1440"/>
        </w:tabs>
        <w:rPr>
          <w:rFonts w:ascii="Arial" w:hAnsi="Arial" w:cs="Arial"/>
        </w:rPr>
      </w:pPr>
    </w:p>
    <w:p w:rsidR="00B25F8C" w:rsidRPr="00393B1E" w:rsidRDefault="00B25F8C" w:rsidP="00B25F8C">
      <w:pPr>
        <w:tabs>
          <w:tab w:val="left" w:pos="1440"/>
        </w:tabs>
        <w:rPr>
          <w:rFonts w:ascii="Arial" w:hAnsi="Arial" w:cs="Arial"/>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r w:rsidRPr="00393B1E">
        <w:rPr>
          <w:rFonts w:ascii="Arial" w:hAnsi="Arial" w:cs="Arial"/>
          <w:color w:val="auto"/>
        </w:rPr>
        <w:t>App</w:t>
      </w:r>
      <w:r w:rsidR="009744DC">
        <w:rPr>
          <w:rFonts w:ascii="Arial" w:hAnsi="Arial" w:cs="Arial"/>
          <w:color w:val="auto"/>
        </w:rPr>
        <w:t>endix</w:t>
      </w:r>
      <w:r w:rsidRPr="00393B1E">
        <w:rPr>
          <w:rFonts w:ascii="Arial" w:hAnsi="Arial" w:cs="Arial"/>
          <w:color w:val="auto"/>
        </w:rPr>
        <w:t xml:space="preserve"> 5 shows caster 3 trend graph</w:t>
      </w:r>
    </w:p>
    <w:p w:rsidR="00B25F8C" w:rsidRPr="00393B1E" w:rsidRDefault="00B25F8C" w:rsidP="00B25F8C">
      <w:pPr>
        <w:tabs>
          <w:tab w:val="left" w:pos="935"/>
        </w:tabs>
        <w:ind w:left="935"/>
        <w:rPr>
          <w:rFonts w:ascii="Arial" w:hAnsi="Arial" w:cs="Arial"/>
        </w:rPr>
      </w:pPr>
    </w:p>
    <w:p w:rsidR="00B25F8C" w:rsidRPr="00393B1E" w:rsidRDefault="00B25F8C" w:rsidP="00B25F8C">
      <w:pPr>
        <w:tabs>
          <w:tab w:val="left" w:pos="1440"/>
        </w:tabs>
        <w:rPr>
          <w:rFonts w:ascii="Arial" w:hAnsi="Arial" w:cs="Arial"/>
        </w:rPr>
      </w:pPr>
    </w:p>
    <w:p w:rsidR="00B25F8C" w:rsidRPr="00393B1E" w:rsidRDefault="00B25F8C" w:rsidP="00B25F8C">
      <w:pPr>
        <w:tabs>
          <w:tab w:val="left" w:pos="1440"/>
        </w:tabs>
        <w:rPr>
          <w:rFonts w:ascii="Arial" w:hAnsi="Arial" w:cs="Arial"/>
        </w:rPr>
      </w:pPr>
    </w:p>
    <w:p w:rsidR="00B25F8C" w:rsidRPr="00393B1E" w:rsidRDefault="00B25F8C" w:rsidP="00B25F8C">
      <w:pPr>
        <w:tabs>
          <w:tab w:val="left" w:pos="1440"/>
        </w:tabs>
        <w:rPr>
          <w:rFonts w:ascii="Arial" w:hAnsi="Arial" w:cs="Arial"/>
        </w:rPr>
      </w:pPr>
      <w:r w:rsidRPr="00393B1E">
        <w:rPr>
          <w:rFonts w:ascii="Arial" w:hAnsi="Arial" w:cs="Arial"/>
          <w:noProof/>
          <w:lang w:val="en-GB" w:eastAsia="en-GB"/>
        </w:rPr>
        <w:drawing>
          <wp:anchor distT="0" distB="0" distL="114300" distR="114300" simplePos="0" relativeHeight="251689984" behindDoc="1" locked="0" layoutInCell="1" allowOverlap="1" wp14:anchorId="5BF5365F" wp14:editId="6933BC24">
            <wp:simplePos x="0" y="0"/>
            <wp:positionH relativeFrom="margin">
              <wp:align>left</wp:align>
            </wp:positionH>
            <wp:positionV relativeFrom="paragraph">
              <wp:posOffset>5715</wp:posOffset>
            </wp:positionV>
            <wp:extent cx="5029200" cy="5360670"/>
            <wp:effectExtent l="152400" t="171450" r="342900" b="354330"/>
            <wp:wrapTight wrapText="bothSides">
              <wp:wrapPolygon edited="0">
                <wp:start x="818" y="-691"/>
                <wp:lineTo x="-655" y="-537"/>
                <wp:lineTo x="-655" y="21876"/>
                <wp:lineTo x="818" y="22797"/>
                <wp:lineTo x="818" y="22951"/>
                <wp:lineTo x="21600" y="22951"/>
                <wp:lineTo x="21682" y="22797"/>
                <wp:lineTo x="22991" y="21646"/>
                <wp:lineTo x="22991" y="461"/>
                <wp:lineTo x="21927" y="-537"/>
                <wp:lineTo x="21600" y="-691"/>
                <wp:lineTo x="818" y="-691"/>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t="29636" r="69253" b="12098"/>
                    <a:stretch/>
                  </pic:blipFill>
                  <pic:spPr bwMode="auto">
                    <a:xfrm>
                      <a:off x="0" y="0"/>
                      <a:ext cx="5029200" cy="53606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tabs>
          <w:tab w:val="left" w:pos="935"/>
        </w:tabs>
        <w:rPr>
          <w:rFonts w:ascii="Arial" w:hAnsi="Arial" w:cs="Arial"/>
          <w:color w:val="auto"/>
        </w:rPr>
      </w:pPr>
      <w:r w:rsidRPr="00393B1E">
        <w:rPr>
          <w:rFonts w:ascii="Arial" w:hAnsi="Arial" w:cs="Arial"/>
          <w:color w:val="auto"/>
        </w:rPr>
        <w:lastRenderedPageBreak/>
        <w:t>App</w:t>
      </w:r>
      <w:r w:rsidR="009744DC">
        <w:rPr>
          <w:rFonts w:ascii="Arial" w:hAnsi="Arial" w:cs="Arial"/>
          <w:color w:val="auto"/>
        </w:rPr>
        <w:t>endix</w:t>
      </w:r>
      <w:r w:rsidRPr="00393B1E">
        <w:rPr>
          <w:rFonts w:ascii="Arial" w:hAnsi="Arial" w:cs="Arial"/>
          <w:color w:val="auto"/>
        </w:rPr>
        <w:t xml:space="preserve"> 6 shows slab information </w:t>
      </w:r>
    </w:p>
    <w:p w:rsidR="00B25F8C" w:rsidRPr="00393B1E" w:rsidRDefault="00B25F8C" w:rsidP="00B25F8C">
      <w:pPr>
        <w:tabs>
          <w:tab w:val="left" w:pos="935"/>
        </w:tabs>
        <w:ind w:left="935"/>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noProof/>
          <w:lang w:val="en-GB" w:eastAsia="en-GB"/>
        </w:rPr>
        <w:drawing>
          <wp:anchor distT="0" distB="0" distL="114300" distR="114300" simplePos="0" relativeHeight="251691008" behindDoc="1" locked="0" layoutInCell="1" allowOverlap="1" wp14:anchorId="00C5A4EC" wp14:editId="39549E2B">
            <wp:simplePos x="0" y="0"/>
            <wp:positionH relativeFrom="margin">
              <wp:align>center</wp:align>
            </wp:positionH>
            <wp:positionV relativeFrom="paragraph">
              <wp:posOffset>321026</wp:posOffset>
            </wp:positionV>
            <wp:extent cx="6623685" cy="1118870"/>
            <wp:effectExtent l="152400" t="171450" r="367665" b="367030"/>
            <wp:wrapTight wrapText="bothSides">
              <wp:wrapPolygon edited="0">
                <wp:start x="621" y="-3310"/>
                <wp:lineTo x="-497" y="-2574"/>
                <wp:lineTo x="-497" y="23169"/>
                <wp:lineTo x="62" y="26847"/>
                <wp:lineTo x="621" y="28318"/>
                <wp:lineTo x="21619" y="28318"/>
                <wp:lineTo x="22178" y="26847"/>
                <wp:lineTo x="22737" y="21330"/>
                <wp:lineTo x="22675" y="2207"/>
                <wp:lineTo x="21867" y="-2574"/>
                <wp:lineTo x="21619" y="-3310"/>
                <wp:lineTo x="621" y="-331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extLst>
                        <a:ext uri="{28A0092B-C50C-407E-A947-70E740481C1C}">
                          <a14:useLocalDpi xmlns:a14="http://schemas.microsoft.com/office/drawing/2010/main" val="0"/>
                        </a:ext>
                      </a:extLst>
                    </a:blip>
                    <a:srcRect t="25543" r="29885" b="53397"/>
                    <a:stretch/>
                  </pic:blipFill>
                  <pic:spPr bwMode="auto">
                    <a:xfrm>
                      <a:off x="0" y="0"/>
                      <a:ext cx="6624210" cy="111920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6406"/>
        </w:tabs>
        <w:rPr>
          <w:rFonts w:ascii="Arial" w:hAnsi="Arial" w:cs="Arial"/>
        </w:rPr>
      </w:pPr>
    </w:p>
    <w:p w:rsidR="00B25F8C" w:rsidRPr="00393B1E" w:rsidRDefault="00B25F8C" w:rsidP="00B25F8C">
      <w:pPr>
        <w:tabs>
          <w:tab w:val="left" w:pos="6406"/>
        </w:tabs>
        <w:rPr>
          <w:rFonts w:ascii="Arial" w:hAnsi="Arial" w:cs="Arial"/>
        </w:rPr>
      </w:pPr>
    </w:p>
    <w:p w:rsidR="00B25F8C" w:rsidRPr="00393B1E" w:rsidRDefault="00B25F8C" w:rsidP="00B25F8C">
      <w:pPr>
        <w:tabs>
          <w:tab w:val="left" w:pos="6406"/>
        </w:tabs>
        <w:rPr>
          <w:rFonts w:ascii="Arial" w:hAnsi="Arial" w:cs="Arial"/>
        </w:rPr>
      </w:pPr>
    </w:p>
    <w:p w:rsidR="00B25F8C"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r w:rsidRPr="00393B1E">
        <w:rPr>
          <w:rFonts w:ascii="Arial" w:hAnsi="Arial" w:cs="Arial"/>
          <w:color w:val="auto"/>
        </w:rPr>
        <w:lastRenderedPageBreak/>
        <w:t>App</w:t>
      </w:r>
      <w:r w:rsidR="009744DC">
        <w:rPr>
          <w:rFonts w:ascii="Arial" w:hAnsi="Arial" w:cs="Arial"/>
          <w:color w:val="auto"/>
        </w:rPr>
        <w:t>endix</w:t>
      </w:r>
      <w:r w:rsidRPr="00393B1E">
        <w:rPr>
          <w:rFonts w:ascii="Arial" w:hAnsi="Arial" w:cs="Arial"/>
          <w:color w:val="auto"/>
        </w:rPr>
        <w:t xml:space="preserve"> 7 shows temperature graph details at different units </w:t>
      </w:r>
    </w:p>
    <w:p w:rsidR="00B25F8C" w:rsidRPr="00393B1E" w:rsidRDefault="00B25F8C" w:rsidP="00B25F8C">
      <w:pPr>
        <w:tabs>
          <w:tab w:val="left" w:pos="935"/>
        </w:tabs>
        <w:ind w:left="935"/>
        <w:rPr>
          <w:rFonts w:ascii="Arial" w:hAnsi="Arial" w:cs="Arial"/>
        </w:rPr>
      </w:pPr>
    </w:p>
    <w:p w:rsidR="00B25F8C" w:rsidRPr="00393B1E" w:rsidRDefault="00B25F8C" w:rsidP="00B25F8C">
      <w:pPr>
        <w:tabs>
          <w:tab w:val="left" w:pos="6406"/>
        </w:tabs>
        <w:rPr>
          <w:rFonts w:ascii="Arial" w:hAnsi="Arial" w:cs="Arial"/>
        </w:rPr>
      </w:pPr>
    </w:p>
    <w:p w:rsidR="00B25F8C" w:rsidRPr="00393B1E" w:rsidRDefault="00B25F8C" w:rsidP="00B25F8C">
      <w:pPr>
        <w:tabs>
          <w:tab w:val="left" w:pos="6406"/>
        </w:tabs>
        <w:rPr>
          <w:rFonts w:ascii="Arial" w:hAnsi="Arial" w:cs="Arial"/>
        </w:rPr>
      </w:pPr>
      <w:r w:rsidRPr="00393B1E">
        <w:rPr>
          <w:rFonts w:ascii="Arial" w:hAnsi="Arial" w:cs="Arial"/>
          <w:noProof/>
          <w:lang w:val="en-GB" w:eastAsia="en-GB"/>
        </w:rPr>
        <w:drawing>
          <wp:anchor distT="0" distB="0" distL="114300" distR="114300" simplePos="0" relativeHeight="251696128" behindDoc="1" locked="0" layoutInCell="1" allowOverlap="1" wp14:anchorId="7E44A671" wp14:editId="2AB24C04">
            <wp:simplePos x="0" y="0"/>
            <wp:positionH relativeFrom="page">
              <wp:align>right</wp:align>
            </wp:positionH>
            <wp:positionV relativeFrom="paragraph">
              <wp:posOffset>362689</wp:posOffset>
            </wp:positionV>
            <wp:extent cx="6623685" cy="2437765"/>
            <wp:effectExtent l="152400" t="171450" r="367665" b="362585"/>
            <wp:wrapTight wrapText="bothSides">
              <wp:wrapPolygon edited="0">
                <wp:start x="621" y="-1519"/>
                <wp:lineTo x="-497" y="-1182"/>
                <wp:lineTo x="-497" y="22281"/>
                <wp:lineTo x="-311" y="23125"/>
                <wp:lineTo x="559" y="24306"/>
                <wp:lineTo x="621" y="24644"/>
                <wp:lineTo x="21619" y="24644"/>
                <wp:lineTo x="21681" y="24306"/>
                <wp:lineTo x="22488" y="23125"/>
                <wp:lineTo x="22737" y="20593"/>
                <wp:lineTo x="22675" y="1013"/>
                <wp:lineTo x="21867" y="-1182"/>
                <wp:lineTo x="21619" y="-1519"/>
                <wp:lineTo x="621" y="-1519"/>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extLst>
                        <a:ext uri="{28A0092B-C50C-407E-A947-70E740481C1C}">
                          <a14:useLocalDpi xmlns:a14="http://schemas.microsoft.com/office/drawing/2010/main" val="0"/>
                        </a:ext>
                      </a:extLst>
                    </a:blip>
                    <a:srcRect t="45576" r="29885" b="8546"/>
                    <a:stretch/>
                  </pic:blipFill>
                  <pic:spPr bwMode="auto">
                    <a:xfrm>
                      <a:off x="0" y="0"/>
                      <a:ext cx="6623685" cy="243776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p>
    <w:p w:rsidR="00B25F8C" w:rsidRPr="00393B1E" w:rsidRDefault="00B25F8C" w:rsidP="00B25F8C">
      <w:pPr>
        <w:tabs>
          <w:tab w:val="left" w:pos="935"/>
        </w:tabs>
        <w:rPr>
          <w:rFonts w:ascii="Arial" w:hAnsi="Arial" w:cs="Arial"/>
          <w:color w:val="auto"/>
        </w:rPr>
      </w:pPr>
      <w:r w:rsidRPr="00393B1E">
        <w:rPr>
          <w:rFonts w:ascii="Arial" w:hAnsi="Arial" w:cs="Arial"/>
          <w:color w:val="auto"/>
        </w:rPr>
        <w:lastRenderedPageBreak/>
        <w:t>App</w:t>
      </w:r>
      <w:r w:rsidR="009744DC">
        <w:rPr>
          <w:rFonts w:ascii="Arial" w:hAnsi="Arial" w:cs="Arial"/>
          <w:color w:val="auto"/>
        </w:rPr>
        <w:t>endix</w:t>
      </w:r>
      <w:r w:rsidRPr="00393B1E">
        <w:rPr>
          <w:rFonts w:ascii="Arial" w:hAnsi="Arial" w:cs="Arial"/>
          <w:color w:val="auto"/>
        </w:rPr>
        <w:t xml:space="preserve"> 8 shows aims and analysis at different stations </w:t>
      </w:r>
    </w:p>
    <w:p w:rsidR="00B25F8C" w:rsidRPr="00393B1E" w:rsidRDefault="00B25F8C" w:rsidP="00B25F8C">
      <w:pPr>
        <w:rPr>
          <w:rFonts w:ascii="Arial" w:hAnsi="Arial" w:cs="Arial"/>
        </w:rPr>
      </w:pPr>
      <w:r w:rsidRPr="00393B1E">
        <w:rPr>
          <w:rFonts w:ascii="Arial" w:hAnsi="Arial" w:cs="Arial"/>
          <w:noProof/>
          <w:lang w:val="en-GB" w:eastAsia="en-GB"/>
        </w:rPr>
        <w:drawing>
          <wp:anchor distT="0" distB="0" distL="114300" distR="114300" simplePos="0" relativeHeight="251692032" behindDoc="1" locked="0" layoutInCell="1" allowOverlap="1" wp14:anchorId="151AFED0" wp14:editId="47AE1E5F">
            <wp:simplePos x="0" y="0"/>
            <wp:positionH relativeFrom="margin">
              <wp:align>center</wp:align>
            </wp:positionH>
            <wp:positionV relativeFrom="paragraph">
              <wp:posOffset>544830</wp:posOffset>
            </wp:positionV>
            <wp:extent cx="6189345" cy="4477385"/>
            <wp:effectExtent l="152400" t="171450" r="363855" b="361315"/>
            <wp:wrapTight wrapText="bothSides">
              <wp:wrapPolygon edited="0">
                <wp:start x="665" y="-827"/>
                <wp:lineTo x="-532" y="-643"/>
                <wp:lineTo x="-532" y="21965"/>
                <wp:lineTo x="66" y="22884"/>
                <wp:lineTo x="665" y="23251"/>
                <wp:lineTo x="21607" y="23251"/>
                <wp:lineTo x="22205" y="22884"/>
                <wp:lineTo x="22803" y="21505"/>
                <wp:lineTo x="22737" y="551"/>
                <wp:lineTo x="21873" y="-643"/>
                <wp:lineTo x="21607" y="-827"/>
                <wp:lineTo x="665" y="-827"/>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extLst>
                        <a:ext uri="{28A0092B-C50C-407E-A947-70E740481C1C}">
                          <a14:useLocalDpi xmlns:a14="http://schemas.microsoft.com/office/drawing/2010/main" val="0"/>
                        </a:ext>
                      </a:extLst>
                    </a:blip>
                    <a:srcRect t="29123" r="54310" b="12118"/>
                    <a:stretch/>
                  </pic:blipFill>
                  <pic:spPr bwMode="auto">
                    <a:xfrm>
                      <a:off x="0" y="0"/>
                      <a:ext cx="6189345" cy="44773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Default="00B25F8C" w:rsidP="00B25F8C">
      <w:pPr>
        <w:tabs>
          <w:tab w:val="left" w:pos="935"/>
        </w:tabs>
        <w:ind w:left="935"/>
        <w:rPr>
          <w:rFonts w:ascii="Arial" w:hAnsi="Arial" w:cs="Arial"/>
          <w:color w:val="auto"/>
        </w:rPr>
      </w:pPr>
    </w:p>
    <w:p w:rsidR="00B25F8C" w:rsidRPr="00393B1E" w:rsidRDefault="00B25F8C" w:rsidP="00B25F8C">
      <w:pPr>
        <w:tabs>
          <w:tab w:val="left" w:pos="935"/>
        </w:tabs>
        <w:ind w:left="935"/>
        <w:rPr>
          <w:rFonts w:ascii="Arial" w:hAnsi="Arial" w:cs="Arial"/>
          <w:color w:val="auto"/>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color w:val="auto"/>
        </w:rPr>
        <w:lastRenderedPageBreak/>
        <w:t>App</w:t>
      </w:r>
      <w:r w:rsidR="009744DC">
        <w:rPr>
          <w:rFonts w:ascii="Arial" w:hAnsi="Arial" w:cs="Arial"/>
          <w:color w:val="auto"/>
        </w:rPr>
        <w:t>endix</w:t>
      </w:r>
      <w:r w:rsidRPr="00393B1E">
        <w:rPr>
          <w:rFonts w:ascii="Arial" w:hAnsi="Arial" w:cs="Arial"/>
          <w:color w:val="auto"/>
        </w:rPr>
        <w:t xml:space="preserve"> 9 shows planning details of pouring molten iron to casting end steel slab</w:t>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noProof/>
          <w:lang w:val="en-GB" w:eastAsia="en-GB"/>
        </w:rPr>
        <w:drawing>
          <wp:anchor distT="0" distB="0" distL="114300" distR="114300" simplePos="0" relativeHeight="251693056" behindDoc="1" locked="0" layoutInCell="1" allowOverlap="1" wp14:anchorId="7DCFEDD0" wp14:editId="2CE33375">
            <wp:simplePos x="0" y="0"/>
            <wp:positionH relativeFrom="margin">
              <wp:posOffset>-315310</wp:posOffset>
            </wp:positionH>
            <wp:positionV relativeFrom="paragraph">
              <wp:posOffset>604805</wp:posOffset>
            </wp:positionV>
            <wp:extent cx="5915660" cy="3783330"/>
            <wp:effectExtent l="152400" t="171450" r="351790" b="369570"/>
            <wp:wrapTight wrapText="bothSides">
              <wp:wrapPolygon edited="0">
                <wp:start x="696" y="-979"/>
                <wp:lineTo x="-556" y="-761"/>
                <wp:lineTo x="-556" y="22079"/>
                <wp:lineTo x="696" y="23601"/>
                <wp:lineTo x="21632" y="23601"/>
                <wp:lineTo x="21702" y="23384"/>
                <wp:lineTo x="22815" y="21970"/>
                <wp:lineTo x="22815" y="653"/>
                <wp:lineTo x="21911" y="-761"/>
                <wp:lineTo x="21632" y="-979"/>
                <wp:lineTo x="696" y="-979"/>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t="49553" r="75280" b="22339"/>
                    <a:stretch/>
                  </pic:blipFill>
                  <pic:spPr bwMode="auto">
                    <a:xfrm>
                      <a:off x="0" y="0"/>
                      <a:ext cx="5915660" cy="37833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5983"/>
        </w:tabs>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rPr>
        <w:lastRenderedPageBreak/>
        <w:t>App</w:t>
      </w:r>
      <w:r w:rsidR="009744DC">
        <w:rPr>
          <w:rFonts w:ascii="Arial" w:hAnsi="Arial" w:cs="Arial"/>
        </w:rPr>
        <w:t>endix</w:t>
      </w:r>
      <w:r w:rsidRPr="00393B1E">
        <w:rPr>
          <w:rFonts w:ascii="Arial" w:hAnsi="Arial" w:cs="Arial"/>
        </w:rPr>
        <w:t xml:space="preserve"> 10 shows routing matric for structural steels</w:t>
      </w: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noProof/>
          <w:lang w:val="en-GB" w:eastAsia="en-GB"/>
        </w:rPr>
        <w:drawing>
          <wp:anchor distT="0" distB="0" distL="114300" distR="114300" simplePos="0" relativeHeight="251694080" behindDoc="1" locked="0" layoutInCell="1" allowOverlap="1" wp14:anchorId="2339E2C0" wp14:editId="7EBCB205">
            <wp:simplePos x="0" y="0"/>
            <wp:positionH relativeFrom="margin">
              <wp:align>left</wp:align>
            </wp:positionH>
            <wp:positionV relativeFrom="paragraph">
              <wp:posOffset>407364</wp:posOffset>
            </wp:positionV>
            <wp:extent cx="5636895" cy="4035425"/>
            <wp:effectExtent l="171450" t="171450" r="363855" b="365125"/>
            <wp:wrapTight wrapText="bothSides">
              <wp:wrapPolygon edited="0">
                <wp:start x="657" y="-918"/>
                <wp:lineTo x="-584" y="-714"/>
                <wp:lineTo x="-657" y="21923"/>
                <wp:lineTo x="-511" y="22229"/>
                <wp:lineTo x="584" y="23248"/>
                <wp:lineTo x="657" y="23452"/>
                <wp:lineTo x="21607" y="23452"/>
                <wp:lineTo x="21680" y="23248"/>
                <wp:lineTo x="22775" y="22229"/>
                <wp:lineTo x="22921" y="20495"/>
                <wp:lineTo x="22848" y="612"/>
                <wp:lineTo x="21899" y="-714"/>
                <wp:lineTo x="21607" y="-918"/>
                <wp:lineTo x="657" y="-918"/>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extLst>
                        <a:ext uri="{28A0092B-C50C-407E-A947-70E740481C1C}">
                          <a14:useLocalDpi xmlns:a14="http://schemas.microsoft.com/office/drawing/2010/main" val="0"/>
                        </a:ext>
                      </a:extLst>
                    </a:blip>
                    <a:srcRect l="11784" t="25543" r="35617" b="7505"/>
                    <a:stretch/>
                  </pic:blipFill>
                  <pic:spPr bwMode="auto">
                    <a:xfrm>
                      <a:off x="0" y="0"/>
                      <a:ext cx="5636895" cy="40354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6033"/>
        </w:tabs>
        <w:rPr>
          <w:rFonts w:ascii="Arial" w:hAnsi="Arial" w:cs="Arial"/>
        </w:rPr>
      </w:pPr>
      <w:r w:rsidRPr="00393B1E">
        <w:rPr>
          <w:rFonts w:ascii="Arial" w:hAnsi="Arial" w:cs="Arial"/>
        </w:rPr>
        <w:tab/>
      </w:r>
    </w:p>
    <w:p w:rsidR="00B25F8C" w:rsidRDefault="00B25F8C" w:rsidP="00B25F8C">
      <w:pPr>
        <w:tabs>
          <w:tab w:val="left" w:pos="6033"/>
        </w:tabs>
        <w:rPr>
          <w:rFonts w:ascii="Arial" w:hAnsi="Arial" w:cs="Arial"/>
        </w:rPr>
      </w:pPr>
    </w:p>
    <w:p w:rsidR="00B25F8C" w:rsidRPr="00393B1E" w:rsidRDefault="00B25F8C" w:rsidP="00B25F8C">
      <w:pPr>
        <w:tabs>
          <w:tab w:val="left" w:pos="6033"/>
        </w:tabs>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rPr>
        <w:lastRenderedPageBreak/>
        <w:t>App</w:t>
      </w:r>
      <w:r w:rsidR="009744DC">
        <w:rPr>
          <w:rFonts w:ascii="Arial" w:hAnsi="Arial" w:cs="Arial"/>
        </w:rPr>
        <w:t>endix</w:t>
      </w:r>
      <w:r w:rsidRPr="00393B1E">
        <w:rPr>
          <w:rFonts w:ascii="Arial" w:hAnsi="Arial" w:cs="Arial"/>
        </w:rPr>
        <w:t xml:space="preserve"> 11 shows specifications and limits for grade 3456</w:t>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tabs>
          <w:tab w:val="left" w:pos="3778"/>
        </w:tabs>
        <w:rPr>
          <w:rFonts w:ascii="Arial" w:hAnsi="Arial" w:cs="Arial"/>
        </w:rPr>
      </w:pPr>
      <w:r w:rsidRPr="00393B1E">
        <w:rPr>
          <w:rFonts w:ascii="Arial" w:hAnsi="Arial" w:cs="Arial"/>
          <w:noProof/>
          <w:lang w:val="en-GB" w:eastAsia="en-GB"/>
        </w:rPr>
        <w:drawing>
          <wp:anchor distT="0" distB="0" distL="114300" distR="114300" simplePos="0" relativeHeight="251695104" behindDoc="1" locked="0" layoutInCell="1" allowOverlap="1" wp14:anchorId="28065497" wp14:editId="15E7F88E">
            <wp:simplePos x="0" y="0"/>
            <wp:positionH relativeFrom="margin">
              <wp:align>left</wp:align>
            </wp:positionH>
            <wp:positionV relativeFrom="paragraph">
              <wp:posOffset>309880</wp:posOffset>
            </wp:positionV>
            <wp:extent cx="5711190" cy="4776470"/>
            <wp:effectExtent l="171450" t="171450" r="365760" b="367030"/>
            <wp:wrapTight wrapText="bothSides">
              <wp:wrapPolygon edited="0">
                <wp:start x="648" y="-775"/>
                <wp:lineTo x="-576" y="-603"/>
                <wp:lineTo x="-648" y="21881"/>
                <wp:lineTo x="72" y="22829"/>
                <wp:lineTo x="648" y="23174"/>
                <wp:lineTo x="21614" y="23174"/>
                <wp:lineTo x="22263" y="22829"/>
                <wp:lineTo x="22911" y="21537"/>
                <wp:lineTo x="22839" y="517"/>
                <wp:lineTo x="21903" y="-603"/>
                <wp:lineTo x="21614" y="-775"/>
                <wp:lineTo x="648" y="-775"/>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extLst>
                        <a:ext uri="{28A0092B-C50C-407E-A947-70E740481C1C}">
                          <a14:useLocalDpi xmlns:a14="http://schemas.microsoft.com/office/drawing/2010/main" val="0"/>
                        </a:ext>
                      </a:extLst>
                    </a:blip>
                    <a:srcRect l="12071" t="34227" r="54587" b="16196"/>
                    <a:stretch/>
                  </pic:blipFill>
                  <pic:spPr bwMode="auto">
                    <a:xfrm>
                      <a:off x="0" y="0"/>
                      <a:ext cx="5711190" cy="47764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B1E">
        <w:rPr>
          <w:rFonts w:ascii="Arial" w:hAnsi="Arial" w:cs="Arial"/>
        </w:rPr>
        <w:tab/>
      </w:r>
    </w:p>
    <w:p w:rsidR="00B25F8C" w:rsidRDefault="00B25F8C" w:rsidP="00B25F8C">
      <w:pPr>
        <w:tabs>
          <w:tab w:val="left" w:pos="3778"/>
        </w:tabs>
        <w:rPr>
          <w:rFonts w:ascii="Arial" w:hAnsi="Arial" w:cs="Arial"/>
        </w:rPr>
      </w:pPr>
    </w:p>
    <w:p w:rsidR="00B25F8C" w:rsidRPr="00393B1E" w:rsidRDefault="00B25F8C" w:rsidP="00B25F8C">
      <w:pPr>
        <w:tabs>
          <w:tab w:val="left" w:pos="3778"/>
        </w:tabs>
        <w:rPr>
          <w:rFonts w:ascii="Arial" w:hAnsi="Arial" w:cs="Arial"/>
        </w:rPr>
      </w:pPr>
    </w:p>
    <w:p w:rsidR="00B25F8C" w:rsidRPr="00393B1E" w:rsidRDefault="00B25F8C" w:rsidP="00B25F8C">
      <w:pPr>
        <w:tabs>
          <w:tab w:val="left" w:pos="3778"/>
        </w:tabs>
        <w:rPr>
          <w:rFonts w:ascii="Arial" w:hAnsi="Arial" w:cs="Arial"/>
        </w:rPr>
      </w:pPr>
    </w:p>
    <w:p w:rsidR="00B25F8C" w:rsidRPr="00393B1E" w:rsidRDefault="00B25F8C" w:rsidP="00B25F8C">
      <w:pPr>
        <w:tabs>
          <w:tab w:val="left" w:pos="3778"/>
        </w:tabs>
        <w:rPr>
          <w:rFonts w:ascii="Arial" w:hAnsi="Arial" w:cs="Arial"/>
        </w:rPr>
      </w:pPr>
      <w:r w:rsidRPr="00393B1E">
        <w:rPr>
          <w:rFonts w:ascii="Arial" w:hAnsi="Arial" w:cs="Arial"/>
        </w:rPr>
        <w:lastRenderedPageBreak/>
        <w:t>App</w:t>
      </w:r>
      <w:r w:rsidR="009744DC">
        <w:rPr>
          <w:rFonts w:ascii="Arial" w:hAnsi="Arial" w:cs="Arial"/>
        </w:rPr>
        <w:t>endix</w:t>
      </w:r>
      <w:r w:rsidRPr="00393B1E">
        <w:rPr>
          <w:rFonts w:ascii="Arial" w:hAnsi="Arial" w:cs="Arial"/>
        </w:rPr>
        <w:t xml:space="preserve"> 12 shows Serviceable Broach raw data in sample order</w:t>
      </w:r>
    </w:p>
    <w:p w:rsidR="00B25F8C" w:rsidRPr="00393B1E" w:rsidRDefault="00B25F8C" w:rsidP="00B25F8C">
      <w:pPr>
        <w:tabs>
          <w:tab w:val="left" w:pos="3778"/>
        </w:tabs>
        <w:rPr>
          <w:rFonts w:ascii="Arial" w:hAnsi="Arial" w:cs="Arial"/>
        </w:rPr>
      </w:pPr>
    </w:p>
    <w:p w:rsidR="00B25F8C" w:rsidRPr="00393B1E" w:rsidRDefault="00B25F8C" w:rsidP="00B25F8C">
      <w:pPr>
        <w:tabs>
          <w:tab w:val="left" w:pos="3778"/>
        </w:tabs>
        <w:rPr>
          <w:rFonts w:ascii="Arial" w:hAnsi="Arial" w:cs="Arial"/>
        </w:rPr>
      </w:pPr>
      <w:r w:rsidRPr="00393B1E">
        <w:rPr>
          <w:rFonts w:ascii="Arial" w:hAnsi="Arial" w:cs="Arial"/>
          <w:noProof/>
          <w:lang w:val="en-GB" w:eastAsia="en-GB"/>
        </w:rPr>
        <w:drawing>
          <wp:inline distT="0" distB="0" distL="0" distR="0" wp14:anchorId="7F370EF0" wp14:editId="7E450598">
            <wp:extent cx="5533390" cy="4074460"/>
            <wp:effectExtent l="0" t="0" r="10160" b="2540"/>
            <wp:docPr id="64" name="Chart 6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6B7A154-2041-43A9-9E1E-E672424923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r w:rsidRPr="00393B1E">
        <w:rPr>
          <w:rFonts w:ascii="Arial" w:hAnsi="Arial" w:cs="Arial"/>
        </w:rPr>
        <w:lastRenderedPageBreak/>
        <w:t>App</w:t>
      </w:r>
      <w:r w:rsidR="009744DC">
        <w:rPr>
          <w:rFonts w:ascii="Arial" w:hAnsi="Arial" w:cs="Arial"/>
        </w:rPr>
        <w:t>endix</w:t>
      </w:r>
      <w:r w:rsidRPr="00393B1E">
        <w:rPr>
          <w:rFonts w:ascii="Arial" w:hAnsi="Arial" w:cs="Arial"/>
        </w:rPr>
        <w:t xml:space="preserve"> 13 shows Unserviceable Broach raw data in sample order</w:t>
      </w:r>
    </w:p>
    <w:p w:rsidR="00B25F8C" w:rsidRPr="00393B1E" w:rsidRDefault="00B25F8C" w:rsidP="00B25F8C">
      <w:pPr>
        <w:ind w:firstLine="720"/>
        <w:rPr>
          <w:rFonts w:ascii="Arial" w:hAnsi="Arial" w:cs="Arial"/>
        </w:rPr>
      </w:pPr>
      <w:r w:rsidRPr="00393B1E">
        <w:rPr>
          <w:rFonts w:ascii="Arial" w:hAnsi="Arial" w:cs="Arial"/>
          <w:noProof/>
          <w:lang w:val="en-GB" w:eastAsia="en-GB"/>
        </w:rPr>
        <w:drawing>
          <wp:anchor distT="0" distB="0" distL="114300" distR="114300" simplePos="0" relativeHeight="251701248" behindDoc="1" locked="0" layoutInCell="1" allowOverlap="1" wp14:anchorId="38F49487" wp14:editId="19F2BFB5">
            <wp:simplePos x="0" y="0"/>
            <wp:positionH relativeFrom="margin">
              <wp:align>right</wp:align>
            </wp:positionH>
            <wp:positionV relativeFrom="paragraph">
              <wp:posOffset>232377</wp:posOffset>
            </wp:positionV>
            <wp:extent cx="5474335" cy="4050665"/>
            <wp:effectExtent l="0" t="0" r="12065" b="6985"/>
            <wp:wrapTight wrapText="bothSides">
              <wp:wrapPolygon edited="0">
                <wp:start x="0" y="0"/>
                <wp:lineTo x="0" y="21536"/>
                <wp:lineTo x="21572" y="21536"/>
                <wp:lineTo x="21572" y="0"/>
                <wp:lineTo x="0" y="0"/>
              </wp:wrapPolygon>
            </wp:wrapTight>
            <wp:docPr id="65" name="Chart 6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E3E4961-0322-4A14-8B72-B669D56090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ind w:firstLine="720"/>
        <w:rPr>
          <w:rFonts w:ascii="Arial" w:hAnsi="Arial" w:cs="Arial"/>
        </w:rPr>
      </w:pPr>
    </w:p>
    <w:p w:rsidR="00B25F8C" w:rsidRPr="00393B1E" w:rsidRDefault="00B25F8C" w:rsidP="00B25F8C">
      <w:pPr>
        <w:rPr>
          <w:rFonts w:ascii="Arial" w:hAnsi="Arial" w:cs="Arial"/>
        </w:rPr>
      </w:pPr>
      <w:r w:rsidRPr="00393B1E">
        <w:rPr>
          <w:rFonts w:ascii="Arial" w:hAnsi="Arial" w:cs="Arial"/>
        </w:rPr>
        <w:lastRenderedPageBreak/>
        <w:t>App</w:t>
      </w:r>
      <w:r w:rsidR="009744DC">
        <w:rPr>
          <w:rFonts w:ascii="Arial" w:hAnsi="Arial" w:cs="Arial"/>
        </w:rPr>
        <w:t>endix</w:t>
      </w:r>
      <w:r w:rsidRPr="00393B1E">
        <w:rPr>
          <w:rFonts w:ascii="Arial" w:hAnsi="Arial" w:cs="Arial"/>
        </w:rPr>
        <w:t xml:space="preserve"> 14 shows Serviceable and Unserviceable Broaches combined in sample order</w:t>
      </w:r>
    </w:p>
    <w:p w:rsidR="00B25F8C" w:rsidRPr="00393B1E" w:rsidRDefault="00B25F8C" w:rsidP="00B25F8C">
      <w:pPr>
        <w:rPr>
          <w:rFonts w:ascii="Arial" w:hAnsi="Arial" w:cs="Arial"/>
        </w:rPr>
      </w:pPr>
    </w:p>
    <w:p w:rsidR="00B25F8C" w:rsidRPr="00393B1E" w:rsidRDefault="00B25F8C" w:rsidP="00B25F8C">
      <w:pPr>
        <w:tabs>
          <w:tab w:val="left" w:pos="1721"/>
        </w:tabs>
        <w:rPr>
          <w:rFonts w:ascii="Arial" w:hAnsi="Arial" w:cs="Arial"/>
        </w:rPr>
      </w:pPr>
      <w:r w:rsidRPr="00393B1E">
        <w:rPr>
          <w:rFonts w:ascii="Arial" w:hAnsi="Arial" w:cs="Arial"/>
        </w:rPr>
        <w:tab/>
      </w:r>
      <w:r w:rsidRPr="00393B1E">
        <w:rPr>
          <w:rFonts w:ascii="Arial" w:hAnsi="Arial" w:cs="Arial"/>
          <w:noProof/>
          <w:lang w:val="en-GB" w:eastAsia="en-GB"/>
        </w:rPr>
        <w:drawing>
          <wp:inline distT="0" distB="0" distL="0" distR="0" wp14:anchorId="10B1533B" wp14:editId="7DD2B50E">
            <wp:extent cx="5628904" cy="3610098"/>
            <wp:effectExtent l="0" t="0" r="10160" b="9525"/>
            <wp:docPr id="66" name="Chart 6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3703F3B-6318-437A-8E71-94F905FE1D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sidRPr="00393B1E">
        <w:rPr>
          <w:rFonts w:ascii="Arial" w:hAnsi="Arial" w:cs="Arial"/>
        </w:rPr>
        <w:lastRenderedPageBreak/>
        <w:t>App</w:t>
      </w:r>
      <w:r w:rsidR="009744DC">
        <w:rPr>
          <w:rFonts w:ascii="Arial" w:hAnsi="Arial" w:cs="Arial"/>
        </w:rPr>
        <w:t>endix</w:t>
      </w:r>
      <w:r w:rsidRPr="00393B1E">
        <w:rPr>
          <w:rFonts w:ascii="Arial" w:hAnsi="Arial" w:cs="Arial"/>
        </w:rPr>
        <w:t xml:space="preserve"> 15 Shows certificates of servicing and calibrating </w:t>
      </w:r>
      <w:proofErr w:type="spellStart"/>
      <w:r w:rsidRPr="00393B1E">
        <w:rPr>
          <w:rFonts w:ascii="Arial" w:hAnsi="Arial" w:cs="Arial"/>
        </w:rPr>
        <w:t>Charpy</w:t>
      </w:r>
      <w:proofErr w:type="spellEnd"/>
      <w:r w:rsidRPr="00393B1E">
        <w:rPr>
          <w:rFonts w:ascii="Arial" w:hAnsi="Arial" w:cs="Arial"/>
        </w:rPr>
        <w:t xml:space="preserve"> V-notch impact testing machine.</w:t>
      </w:r>
    </w:p>
    <w:p w:rsidR="00B25F8C" w:rsidRPr="00393B1E" w:rsidRDefault="00B25F8C" w:rsidP="00B25F8C">
      <w:pPr>
        <w:rPr>
          <w:rFonts w:ascii="Arial" w:hAnsi="Arial" w:cs="Arial"/>
        </w:rPr>
      </w:pPr>
      <w:r>
        <w:rPr>
          <w:noProof/>
          <w:lang w:val="en-GB" w:eastAsia="en-GB"/>
        </w:rPr>
        <w:drawing>
          <wp:anchor distT="0" distB="0" distL="114300" distR="114300" simplePos="0" relativeHeight="251710464" behindDoc="1" locked="0" layoutInCell="1" allowOverlap="1" wp14:anchorId="1778C3E3" wp14:editId="0EFFA13A">
            <wp:simplePos x="0" y="0"/>
            <wp:positionH relativeFrom="margin">
              <wp:align>right</wp:align>
            </wp:positionH>
            <wp:positionV relativeFrom="paragraph">
              <wp:posOffset>213995</wp:posOffset>
            </wp:positionV>
            <wp:extent cx="2316480" cy="3276600"/>
            <wp:effectExtent l="0" t="0" r="7620" b="0"/>
            <wp:wrapTight wrapText="bothSides">
              <wp:wrapPolygon edited="0">
                <wp:start x="0" y="0"/>
                <wp:lineTo x="0" y="21474"/>
                <wp:lineTo x="21493" y="21474"/>
                <wp:lineTo x="21493"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extLst>
                        <a:ext uri="{28A0092B-C50C-407E-A947-70E740481C1C}">
                          <a14:useLocalDpi xmlns:a14="http://schemas.microsoft.com/office/drawing/2010/main" val="0"/>
                        </a:ext>
                      </a:extLst>
                    </a:blip>
                    <a:srcRect l="39237" t="16666" r="34722" b="14815"/>
                    <a:stretch/>
                  </pic:blipFill>
                  <pic:spPr bwMode="auto">
                    <a:xfrm>
                      <a:off x="0" y="0"/>
                      <a:ext cx="2316480" cy="327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711488" behindDoc="1" locked="0" layoutInCell="1" allowOverlap="1" wp14:anchorId="7FD8E5AA" wp14:editId="3EEFA26B">
            <wp:simplePos x="0" y="0"/>
            <wp:positionH relativeFrom="margin">
              <wp:posOffset>0</wp:posOffset>
            </wp:positionH>
            <wp:positionV relativeFrom="paragraph">
              <wp:posOffset>233045</wp:posOffset>
            </wp:positionV>
            <wp:extent cx="2282190" cy="3276600"/>
            <wp:effectExtent l="0" t="0" r="3810" b="0"/>
            <wp:wrapTight wrapText="bothSides">
              <wp:wrapPolygon edited="0">
                <wp:start x="0" y="0"/>
                <wp:lineTo x="0" y="21474"/>
                <wp:lineTo x="21456" y="21474"/>
                <wp:lineTo x="21456"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extLst>
                        <a:ext uri="{28A0092B-C50C-407E-A947-70E740481C1C}">
                          <a14:useLocalDpi xmlns:a14="http://schemas.microsoft.com/office/drawing/2010/main" val="0"/>
                        </a:ext>
                      </a:extLst>
                    </a:blip>
                    <a:srcRect l="21875" t="35185" r="56597" b="9876"/>
                    <a:stretch/>
                  </pic:blipFill>
                  <pic:spPr bwMode="auto">
                    <a:xfrm>
                      <a:off x="0" y="0"/>
                      <a:ext cx="2282190" cy="327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r>
        <w:rPr>
          <w:noProof/>
          <w:lang w:val="en-GB" w:eastAsia="en-GB"/>
        </w:rPr>
        <w:drawing>
          <wp:anchor distT="0" distB="0" distL="114300" distR="114300" simplePos="0" relativeHeight="251712512" behindDoc="1" locked="0" layoutInCell="1" allowOverlap="1" wp14:anchorId="0A36BFDC" wp14:editId="716B1E5B">
            <wp:simplePos x="0" y="0"/>
            <wp:positionH relativeFrom="page">
              <wp:align>center</wp:align>
            </wp:positionH>
            <wp:positionV relativeFrom="paragraph">
              <wp:posOffset>-1066800</wp:posOffset>
            </wp:positionV>
            <wp:extent cx="2247900" cy="3463290"/>
            <wp:effectExtent l="0" t="0" r="0" b="3810"/>
            <wp:wrapTight wrapText="bothSides">
              <wp:wrapPolygon edited="0">
                <wp:start x="0" y="0"/>
                <wp:lineTo x="0" y="21505"/>
                <wp:lineTo x="21417" y="21505"/>
                <wp:lineTo x="21417"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extLst>
                        <a:ext uri="{28A0092B-C50C-407E-A947-70E740481C1C}">
                          <a14:useLocalDpi xmlns:a14="http://schemas.microsoft.com/office/drawing/2010/main" val="0"/>
                        </a:ext>
                      </a:extLst>
                    </a:blip>
                    <a:srcRect l="22223" t="29013" r="56597" b="12963"/>
                    <a:stretch/>
                  </pic:blipFill>
                  <pic:spPr bwMode="auto">
                    <a:xfrm>
                      <a:off x="0" y="0"/>
                      <a:ext cx="2247900" cy="3463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393B1E" w:rsidRDefault="00B25F8C" w:rsidP="00B25F8C">
      <w:pPr>
        <w:rPr>
          <w:rFonts w:ascii="Arial" w:hAnsi="Arial" w:cs="Arial"/>
        </w:rPr>
      </w:pPr>
    </w:p>
    <w:p w:rsidR="00B25F8C" w:rsidRPr="009744DC" w:rsidRDefault="00B25F8C" w:rsidP="007C31F1">
      <w:pPr>
        <w:rPr>
          <w:rStyle w:val="Strong"/>
          <w:rFonts w:ascii="Arial" w:hAnsi="Arial" w:cs="Arial"/>
          <w:b w:val="0"/>
          <w:bCs w:val="0"/>
        </w:rPr>
      </w:pPr>
      <w:r w:rsidRPr="00393B1E">
        <w:rPr>
          <w:rFonts w:ascii="Arial" w:hAnsi="Arial" w:cs="Arial"/>
          <w:noProof/>
          <w:lang w:val="en-GB" w:eastAsia="en-GB"/>
        </w:rPr>
        <w:lastRenderedPageBreak/>
        <w:drawing>
          <wp:anchor distT="0" distB="0" distL="114300" distR="114300" simplePos="0" relativeHeight="251709440" behindDoc="1" locked="0" layoutInCell="1" allowOverlap="1" wp14:anchorId="3578752E" wp14:editId="693443BE">
            <wp:simplePos x="0" y="0"/>
            <wp:positionH relativeFrom="margin">
              <wp:posOffset>-1099185</wp:posOffset>
            </wp:positionH>
            <wp:positionV relativeFrom="paragraph">
              <wp:posOffset>1433195</wp:posOffset>
            </wp:positionV>
            <wp:extent cx="7734300" cy="5485130"/>
            <wp:effectExtent l="635" t="0" r="635" b="635"/>
            <wp:wrapTight wrapText="bothSides">
              <wp:wrapPolygon edited="0">
                <wp:start x="2" y="21603"/>
                <wp:lineTo x="21549" y="21603"/>
                <wp:lineTo x="21549" y="73"/>
                <wp:lineTo x="2" y="73"/>
                <wp:lineTo x="2" y="2160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extLst>
                        <a:ext uri="{28A0092B-C50C-407E-A947-70E740481C1C}">
                          <a14:useLocalDpi xmlns:a14="http://schemas.microsoft.com/office/drawing/2010/main" val="0"/>
                        </a:ext>
                      </a:extLst>
                    </a:blip>
                    <a:srcRect t="20527" r="32691" b="7915"/>
                    <a:stretch/>
                  </pic:blipFill>
                  <pic:spPr bwMode="auto">
                    <a:xfrm rot="5400000">
                      <a:off x="0" y="0"/>
                      <a:ext cx="7734300" cy="548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B1E">
        <w:rPr>
          <w:rFonts w:ascii="Arial" w:hAnsi="Arial" w:cs="Arial"/>
        </w:rPr>
        <w:t>App</w:t>
      </w:r>
      <w:r w:rsidR="009744DC">
        <w:rPr>
          <w:rFonts w:ascii="Arial" w:hAnsi="Arial" w:cs="Arial"/>
        </w:rPr>
        <w:t>endix</w:t>
      </w:r>
      <w:r w:rsidRPr="00393B1E">
        <w:rPr>
          <w:rFonts w:ascii="Arial" w:hAnsi="Arial" w:cs="Arial"/>
        </w:rPr>
        <w:t xml:space="preserve"> 16 – Timing plan </w:t>
      </w:r>
    </w:p>
    <w:sectPr w:rsidR="00B25F8C" w:rsidRPr="009744DC" w:rsidSect="00B25F8C">
      <w:pgSz w:w="12240" w:h="15840"/>
      <w:pgMar w:top="1728"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0E8" w:rsidRDefault="006810E8" w:rsidP="00B25F8C">
      <w:pPr>
        <w:spacing w:before="0" w:after="0" w:line="240" w:lineRule="auto"/>
      </w:pPr>
      <w:r>
        <w:separator/>
      </w:r>
    </w:p>
  </w:endnote>
  <w:endnote w:type="continuationSeparator" w:id="0">
    <w:p w:rsidR="006810E8" w:rsidRDefault="006810E8" w:rsidP="00B25F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3295534"/>
      <w:docPartObj>
        <w:docPartGallery w:val="Page Numbers (Bottom of Page)"/>
        <w:docPartUnique/>
      </w:docPartObj>
    </w:sdtPr>
    <w:sdtEndPr>
      <w:rPr>
        <w:noProof/>
      </w:rPr>
    </w:sdtEndPr>
    <w:sdtContent>
      <w:p w:rsidR="006810E8" w:rsidRDefault="006810E8" w:rsidP="00B6395A">
        <w:pPr>
          <w:pStyle w:val="Footer"/>
        </w:pPr>
        <w:r>
          <w:fldChar w:fldCharType="begin"/>
        </w:r>
        <w:r>
          <w:instrText xml:space="preserve"> PAGE   \* MERGEFORMAT </w:instrText>
        </w:r>
        <w:r>
          <w:fldChar w:fldCharType="separate"/>
        </w:r>
        <w:r w:rsidR="00FB34E7">
          <w:rPr>
            <w:noProof/>
          </w:rPr>
          <w:t>16</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0E8" w:rsidRPr="00C5679F" w:rsidRDefault="006810E8">
    <w:pPr>
      <w:pStyle w:val="Footer"/>
      <w:rPr>
        <w:lang w:val="en-GB"/>
      </w:rPr>
    </w:pPr>
    <w:r w:rsidRPr="00B25F8C">
      <w:rPr>
        <w:lang w:val="en-GB"/>
      </w:rPr>
      <w:fldChar w:fldCharType="begin"/>
    </w:r>
    <w:r w:rsidRPr="00B25F8C">
      <w:rPr>
        <w:lang w:val="en-GB"/>
      </w:rPr>
      <w:instrText xml:space="preserve"> PAGE   \* MERGEFORMAT </w:instrText>
    </w:r>
    <w:r w:rsidRPr="00B25F8C">
      <w:rPr>
        <w:lang w:val="en-GB"/>
      </w:rPr>
      <w:fldChar w:fldCharType="separate"/>
    </w:r>
    <w:r w:rsidR="00FB34E7">
      <w:rPr>
        <w:noProof/>
        <w:lang w:val="en-GB"/>
      </w:rPr>
      <w:t>1</w:t>
    </w:r>
    <w:r w:rsidRPr="00B25F8C">
      <w:rPr>
        <w:noProof/>
        <w:lang w:val="en-G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0E8" w:rsidRDefault="006810E8" w:rsidP="00B25F8C">
      <w:pPr>
        <w:spacing w:before="0" w:after="0" w:line="240" w:lineRule="auto"/>
      </w:pPr>
      <w:r>
        <w:separator/>
      </w:r>
    </w:p>
  </w:footnote>
  <w:footnote w:type="continuationSeparator" w:id="0">
    <w:p w:rsidR="006810E8" w:rsidRDefault="006810E8" w:rsidP="00B25F8C">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0E8" w:rsidRPr="00B6395A" w:rsidRDefault="006810E8">
    <w:pPr>
      <w:pStyle w:val="Header"/>
      <w:rPr>
        <w:lang w:val="en-GB"/>
      </w:rPr>
    </w:pPr>
    <w:r>
      <w:rPr>
        <w:lang w:val="en-GB"/>
      </w:rPr>
      <w:t>Mitchell Watson (P144136)</w:t>
    </w:r>
    <w:r>
      <w:rPr>
        <w:lang w:val="en-GB"/>
      </w:rPr>
      <w:tab/>
    </w:r>
    <w:r>
      <w:rPr>
        <w:lang w:val="en-GB"/>
      </w:rPr>
      <w:tab/>
    </w:r>
    <w:r>
      <w:rPr>
        <w:lang w:val="en-GB"/>
      </w:rPr>
      <w:tab/>
    </w:r>
    <w:r>
      <w:rPr>
        <w:lang w:val="en-GB"/>
      </w:rPr>
      <w:tab/>
    </w:r>
    <w:r>
      <w:rPr>
        <w:lang w:val="en-GB"/>
      </w:rPr>
      <w:tab/>
      <w:t xml:space="preserve">BEng Materials Science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0E8" w:rsidRPr="009744DC" w:rsidRDefault="006810E8">
    <w:pPr>
      <w:pStyle w:val="Header"/>
      <w:rPr>
        <w:lang w:val="en-GB"/>
      </w:rPr>
    </w:pPr>
    <w:r>
      <w:rPr>
        <w:lang w:val="en-GB"/>
      </w:rPr>
      <w:t>Mitchell Watson (P144136)</w:t>
    </w:r>
    <w:r>
      <w:rPr>
        <w:lang w:val="en-GB"/>
      </w:rPr>
      <w:tab/>
    </w:r>
    <w:r>
      <w:rPr>
        <w:lang w:val="en-GB"/>
      </w:rPr>
      <w:tab/>
    </w:r>
    <w:r>
      <w:rPr>
        <w:lang w:val="en-GB"/>
      </w:rPr>
      <w:tab/>
    </w:r>
    <w:r>
      <w:rPr>
        <w:lang w:val="en-GB"/>
      </w:rPr>
      <w:tab/>
    </w:r>
    <w:r>
      <w:rPr>
        <w:lang w:val="en-GB"/>
      </w:rPr>
      <w:tab/>
    </w:r>
    <w:r>
      <w:rPr>
        <w:lang w:val="en-GB"/>
      </w:rPr>
      <w:tab/>
      <w:t>BEng Materials Science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EC5065"/>
    <w:multiLevelType w:val="hybridMultilevel"/>
    <w:tmpl w:val="E30AB37E"/>
    <w:lvl w:ilvl="0" w:tplc="7098004C">
      <w:start w:val="1"/>
      <w:numFmt w:val="bullet"/>
      <w:lvlText w:val="•"/>
      <w:lvlJc w:val="left"/>
      <w:pPr>
        <w:tabs>
          <w:tab w:val="num" w:pos="720"/>
        </w:tabs>
        <w:ind w:left="720" w:hanging="360"/>
      </w:pPr>
      <w:rPr>
        <w:rFonts w:ascii="Times New Roman" w:hAnsi="Times New Roman" w:hint="default"/>
      </w:rPr>
    </w:lvl>
    <w:lvl w:ilvl="1" w:tplc="B36CD4E8" w:tentative="1">
      <w:start w:val="1"/>
      <w:numFmt w:val="bullet"/>
      <w:lvlText w:val="•"/>
      <w:lvlJc w:val="left"/>
      <w:pPr>
        <w:tabs>
          <w:tab w:val="num" w:pos="1440"/>
        </w:tabs>
        <w:ind w:left="1440" w:hanging="360"/>
      </w:pPr>
      <w:rPr>
        <w:rFonts w:ascii="Times New Roman" w:hAnsi="Times New Roman" w:hint="default"/>
      </w:rPr>
    </w:lvl>
    <w:lvl w:ilvl="2" w:tplc="5F0832C8" w:tentative="1">
      <w:start w:val="1"/>
      <w:numFmt w:val="bullet"/>
      <w:lvlText w:val="•"/>
      <w:lvlJc w:val="left"/>
      <w:pPr>
        <w:tabs>
          <w:tab w:val="num" w:pos="2160"/>
        </w:tabs>
        <w:ind w:left="2160" w:hanging="360"/>
      </w:pPr>
      <w:rPr>
        <w:rFonts w:ascii="Times New Roman" w:hAnsi="Times New Roman" w:hint="default"/>
      </w:rPr>
    </w:lvl>
    <w:lvl w:ilvl="3" w:tplc="90F6BE22" w:tentative="1">
      <w:start w:val="1"/>
      <w:numFmt w:val="bullet"/>
      <w:lvlText w:val="•"/>
      <w:lvlJc w:val="left"/>
      <w:pPr>
        <w:tabs>
          <w:tab w:val="num" w:pos="2880"/>
        </w:tabs>
        <w:ind w:left="2880" w:hanging="360"/>
      </w:pPr>
      <w:rPr>
        <w:rFonts w:ascii="Times New Roman" w:hAnsi="Times New Roman" w:hint="default"/>
      </w:rPr>
    </w:lvl>
    <w:lvl w:ilvl="4" w:tplc="C8840236" w:tentative="1">
      <w:start w:val="1"/>
      <w:numFmt w:val="bullet"/>
      <w:lvlText w:val="•"/>
      <w:lvlJc w:val="left"/>
      <w:pPr>
        <w:tabs>
          <w:tab w:val="num" w:pos="3600"/>
        </w:tabs>
        <w:ind w:left="3600" w:hanging="360"/>
      </w:pPr>
      <w:rPr>
        <w:rFonts w:ascii="Times New Roman" w:hAnsi="Times New Roman" w:hint="default"/>
      </w:rPr>
    </w:lvl>
    <w:lvl w:ilvl="5" w:tplc="39D637E4" w:tentative="1">
      <w:start w:val="1"/>
      <w:numFmt w:val="bullet"/>
      <w:lvlText w:val="•"/>
      <w:lvlJc w:val="left"/>
      <w:pPr>
        <w:tabs>
          <w:tab w:val="num" w:pos="4320"/>
        </w:tabs>
        <w:ind w:left="4320" w:hanging="360"/>
      </w:pPr>
      <w:rPr>
        <w:rFonts w:ascii="Times New Roman" w:hAnsi="Times New Roman" w:hint="default"/>
      </w:rPr>
    </w:lvl>
    <w:lvl w:ilvl="6" w:tplc="70FE420A" w:tentative="1">
      <w:start w:val="1"/>
      <w:numFmt w:val="bullet"/>
      <w:lvlText w:val="•"/>
      <w:lvlJc w:val="left"/>
      <w:pPr>
        <w:tabs>
          <w:tab w:val="num" w:pos="5040"/>
        </w:tabs>
        <w:ind w:left="5040" w:hanging="360"/>
      </w:pPr>
      <w:rPr>
        <w:rFonts w:ascii="Times New Roman" w:hAnsi="Times New Roman" w:hint="default"/>
      </w:rPr>
    </w:lvl>
    <w:lvl w:ilvl="7" w:tplc="F7D42292" w:tentative="1">
      <w:start w:val="1"/>
      <w:numFmt w:val="bullet"/>
      <w:lvlText w:val="•"/>
      <w:lvlJc w:val="left"/>
      <w:pPr>
        <w:tabs>
          <w:tab w:val="num" w:pos="5760"/>
        </w:tabs>
        <w:ind w:left="5760" w:hanging="360"/>
      </w:pPr>
      <w:rPr>
        <w:rFonts w:ascii="Times New Roman" w:hAnsi="Times New Roman" w:hint="default"/>
      </w:rPr>
    </w:lvl>
    <w:lvl w:ilvl="8" w:tplc="AF8885F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8626293"/>
    <w:multiLevelType w:val="hybridMultilevel"/>
    <w:tmpl w:val="D200C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EF45A6C"/>
    <w:multiLevelType w:val="hybridMultilevel"/>
    <w:tmpl w:val="676E6352"/>
    <w:lvl w:ilvl="0" w:tplc="9FD66FCA">
      <w:start w:val="1"/>
      <w:numFmt w:val="bullet"/>
      <w:lvlText w:val="•"/>
      <w:lvlJc w:val="left"/>
      <w:pPr>
        <w:tabs>
          <w:tab w:val="num" w:pos="720"/>
        </w:tabs>
        <w:ind w:left="720" w:hanging="360"/>
      </w:pPr>
      <w:rPr>
        <w:rFonts w:ascii="Times New Roman" w:hAnsi="Times New Roman" w:hint="default"/>
      </w:rPr>
    </w:lvl>
    <w:lvl w:ilvl="1" w:tplc="F6CC8F58" w:tentative="1">
      <w:start w:val="1"/>
      <w:numFmt w:val="bullet"/>
      <w:lvlText w:val="•"/>
      <w:lvlJc w:val="left"/>
      <w:pPr>
        <w:tabs>
          <w:tab w:val="num" w:pos="1440"/>
        </w:tabs>
        <w:ind w:left="1440" w:hanging="360"/>
      </w:pPr>
      <w:rPr>
        <w:rFonts w:ascii="Times New Roman" w:hAnsi="Times New Roman" w:hint="default"/>
      </w:rPr>
    </w:lvl>
    <w:lvl w:ilvl="2" w:tplc="A4C81E20" w:tentative="1">
      <w:start w:val="1"/>
      <w:numFmt w:val="bullet"/>
      <w:lvlText w:val="•"/>
      <w:lvlJc w:val="left"/>
      <w:pPr>
        <w:tabs>
          <w:tab w:val="num" w:pos="2160"/>
        </w:tabs>
        <w:ind w:left="2160" w:hanging="360"/>
      </w:pPr>
      <w:rPr>
        <w:rFonts w:ascii="Times New Roman" w:hAnsi="Times New Roman" w:hint="default"/>
      </w:rPr>
    </w:lvl>
    <w:lvl w:ilvl="3" w:tplc="093EE992" w:tentative="1">
      <w:start w:val="1"/>
      <w:numFmt w:val="bullet"/>
      <w:lvlText w:val="•"/>
      <w:lvlJc w:val="left"/>
      <w:pPr>
        <w:tabs>
          <w:tab w:val="num" w:pos="2880"/>
        </w:tabs>
        <w:ind w:left="2880" w:hanging="360"/>
      </w:pPr>
      <w:rPr>
        <w:rFonts w:ascii="Times New Roman" w:hAnsi="Times New Roman" w:hint="default"/>
      </w:rPr>
    </w:lvl>
    <w:lvl w:ilvl="4" w:tplc="31D88AA8" w:tentative="1">
      <w:start w:val="1"/>
      <w:numFmt w:val="bullet"/>
      <w:lvlText w:val="•"/>
      <w:lvlJc w:val="left"/>
      <w:pPr>
        <w:tabs>
          <w:tab w:val="num" w:pos="3600"/>
        </w:tabs>
        <w:ind w:left="3600" w:hanging="360"/>
      </w:pPr>
      <w:rPr>
        <w:rFonts w:ascii="Times New Roman" w:hAnsi="Times New Roman" w:hint="default"/>
      </w:rPr>
    </w:lvl>
    <w:lvl w:ilvl="5" w:tplc="C5D40A8C" w:tentative="1">
      <w:start w:val="1"/>
      <w:numFmt w:val="bullet"/>
      <w:lvlText w:val="•"/>
      <w:lvlJc w:val="left"/>
      <w:pPr>
        <w:tabs>
          <w:tab w:val="num" w:pos="4320"/>
        </w:tabs>
        <w:ind w:left="4320" w:hanging="360"/>
      </w:pPr>
      <w:rPr>
        <w:rFonts w:ascii="Times New Roman" w:hAnsi="Times New Roman" w:hint="default"/>
      </w:rPr>
    </w:lvl>
    <w:lvl w:ilvl="6" w:tplc="1A0A4CB0" w:tentative="1">
      <w:start w:val="1"/>
      <w:numFmt w:val="bullet"/>
      <w:lvlText w:val="•"/>
      <w:lvlJc w:val="left"/>
      <w:pPr>
        <w:tabs>
          <w:tab w:val="num" w:pos="5040"/>
        </w:tabs>
        <w:ind w:left="5040" w:hanging="360"/>
      </w:pPr>
      <w:rPr>
        <w:rFonts w:ascii="Times New Roman" w:hAnsi="Times New Roman" w:hint="default"/>
      </w:rPr>
    </w:lvl>
    <w:lvl w:ilvl="7" w:tplc="5C5221E2" w:tentative="1">
      <w:start w:val="1"/>
      <w:numFmt w:val="bullet"/>
      <w:lvlText w:val="•"/>
      <w:lvlJc w:val="left"/>
      <w:pPr>
        <w:tabs>
          <w:tab w:val="num" w:pos="5760"/>
        </w:tabs>
        <w:ind w:left="5760" w:hanging="360"/>
      </w:pPr>
      <w:rPr>
        <w:rFonts w:ascii="Times New Roman" w:hAnsi="Times New Roman" w:hint="default"/>
      </w:rPr>
    </w:lvl>
    <w:lvl w:ilvl="8" w:tplc="590EC25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E6272F"/>
    <w:multiLevelType w:val="hybridMultilevel"/>
    <w:tmpl w:val="C3ECB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F16AE"/>
    <w:multiLevelType w:val="hybridMultilevel"/>
    <w:tmpl w:val="929C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E54C4D"/>
    <w:multiLevelType w:val="hybridMultilevel"/>
    <w:tmpl w:val="DB46B786"/>
    <w:lvl w:ilvl="0" w:tplc="304C5B36">
      <w:start w:val="1"/>
      <w:numFmt w:val="bullet"/>
      <w:lvlText w:val="•"/>
      <w:lvlJc w:val="left"/>
      <w:pPr>
        <w:tabs>
          <w:tab w:val="num" w:pos="720"/>
        </w:tabs>
        <w:ind w:left="720" w:hanging="360"/>
      </w:pPr>
      <w:rPr>
        <w:rFonts w:ascii="Times New Roman" w:hAnsi="Times New Roman" w:hint="default"/>
      </w:rPr>
    </w:lvl>
    <w:lvl w:ilvl="1" w:tplc="ADFAEBB2" w:tentative="1">
      <w:start w:val="1"/>
      <w:numFmt w:val="bullet"/>
      <w:lvlText w:val="•"/>
      <w:lvlJc w:val="left"/>
      <w:pPr>
        <w:tabs>
          <w:tab w:val="num" w:pos="1440"/>
        </w:tabs>
        <w:ind w:left="1440" w:hanging="360"/>
      </w:pPr>
      <w:rPr>
        <w:rFonts w:ascii="Times New Roman" w:hAnsi="Times New Roman" w:hint="default"/>
      </w:rPr>
    </w:lvl>
    <w:lvl w:ilvl="2" w:tplc="B488643A" w:tentative="1">
      <w:start w:val="1"/>
      <w:numFmt w:val="bullet"/>
      <w:lvlText w:val="•"/>
      <w:lvlJc w:val="left"/>
      <w:pPr>
        <w:tabs>
          <w:tab w:val="num" w:pos="2160"/>
        </w:tabs>
        <w:ind w:left="2160" w:hanging="360"/>
      </w:pPr>
      <w:rPr>
        <w:rFonts w:ascii="Times New Roman" w:hAnsi="Times New Roman" w:hint="default"/>
      </w:rPr>
    </w:lvl>
    <w:lvl w:ilvl="3" w:tplc="A58213D4" w:tentative="1">
      <w:start w:val="1"/>
      <w:numFmt w:val="bullet"/>
      <w:lvlText w:val="•"/>
      <w:lvlJc w:val="left"/>
      <w:pPr>
        <w:tabs>
          <w:tab w:val="num" w:pos="2880"/>
        </w:tabs>
        <w:ind w:left="2880" w:hanging="360"/>
      </w:pPr>
      <w:rPr>
        <w:rFonts w:ascii="Times New Roman" w:hAnsi="Times New Roman" w:hint="default"/>
      </w:rPr>
    </w:lvl>
    <w:lvl w:ilvl="4" w:tplc="14EE47D6" w:tentative="1">
      <w:start w:val="1"/>
      <w:numFmt w:val="bullet"/>
      <w:lvlText w:val="•"/>
      <w:lvlJc w:val="left"/>
      <w:pPr>
        <w:tabs>
          <w:tab w:val="num" w:pos="3600"/>
        </w:tabs>
        <w:ind w:left="3600" w:hanging="360"/>
      </w:pPr>
      <w:rPr>
        <w:rFonts w:ascii="Times New Roman" w:hAnsi="Times New Roman" w:hint="default"/>
      </w:rPr>
    </w:lvl>
    <w:lvl w:ilvl="5" w:tplc="51D0E7C8" w:tentative="1">
      <w:start w:val="1"/>
      <w:numFmt w:val="bullet"/>
      <w:lvlText w:val="•"/>
      <w:lvlJc w:val="left"/>
      <w:pPr>
        <w:tabs>
          <w:tab w:val="num" w:pos="4320"/>
        </w:tabs>
        <w:ind w:left="4320" w:hanging="360"/>
      </w:pPr>
      <w:rPr>
        <w:rFonts w:ascii="Times New Roman" w:hAnsi="Times New Roman" w:hint="default"/>
      </w:rPr>
    </w:lvl>
    <w:lvl w:ilvl="6" w:tplc="72049D78" w:tentative="1">
      <w:start w:val="1"/>
      <w:numFmt w:val="bullet"/>
      <w:lvlText w:val="•"/>
      <w:lvlJc w:val="left"/>
      <w:pPr>
        <w:tabs>
          <w:tab w:val="num" w:pos="5040"/>
        </w:tabs>
        <w:ind w:left="5040" w:hanging="360"/>
      </w:pPr>
      <w:rPr>
        <w:rFonts w:ascii="Times New Roman" w:hAnsi="Times New Roman" w:hint="default"/>
      </w:rPr>
    </w:lvl>
    <w:lvl w:ilvl="7" w:tplc="9488C222" w:tentative="1">
      <w:start w:val="1"/>
      <w:numFmt w:val="bullet"/>
      <w:lvlText w:val="•"/>
      <w:lvlJc w:val="left"/>
      <w:pPr>
        <w:tabs>
          <w:tab w:val="num" w:pos="5760"/>
        </w:tabs>
        <w:ind w:left="5760" w:hanging="360"/>
      </w:pPr>
      <w:rPr>
        <w:rFonts w:ascii="Times New Roman" w:hAnsi="Times New Roman" w:hint="default"/>
      </w:rPr>
    </w:lvl>
    <w:lvl w:ilvl="8" w:tplc="2534C68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7D6C7868"/>
    <w:multiLevelType w:val="hybridMultilevel"/>
    <w:tmpl w:val="003A1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5"/>
  </w:num>
  <w:num w:numId="4">
    <w:abstractNumId w:val="10"/>
  </w:num>
  <w:num w:numId="5">
    <w:abstractNumId w:val="11"/>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9"/>
  </w:num>
  <w:num w:numId="15">
    <w:abstractNumId w:val="13"/>
  </w:num>
  <w:num w:numId="16">
    <w:abstractNumId w:val="18"/>
  </w:num>
  <w:num w:numId="17">
    <w:abstractNumId w:val="12"/>
  </w:num>
  <w:num w:numId="18">
    <w:abstractNumId w:val="17"/>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F8C"/>
    <w:rsid w:val="00097520"/>
    <w:rsid w:val="001542F3"/>
    <w:rsid w:val="00210BFE"/>
    <w:rsid w:val="00373307"/>
    <w:rsid w:val="00396982"/>
    <w:rsid w:val="003B5D89"/>
    <w:rsid w:val="006275A9"/>
    <w:rsid w:val="006810E8"/>
    <w:rsid w:val="006F130B"/>
    <w:rsid w:val="00780893"/>
    <w:rsid w:val="007C31F1"/>
    <w:rsid w:val="00815506"/>
    <w:rsid w:val="009744DC"/>
    <w:rsid w:val="00A04B6D"/>
    <w:rsid w:val="00B25F8C"/>
    <w:rsid w:val="00B6395A"/>
    <w:rsid w:val="00BE5B6A"/>
    <w:rsid w:val="00E54D4C"/>
    <w:rsid w:val="00E866DD"/>
    <w:rsid w:val="00FB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5FADA73-F40B-4050-B732-38342C1E5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F8C"/>
    <w:pPr>
      <w:spacing w:before="120" w:after="200" w:line="264" w:lineRule="auto"/>
    </w:pPr>
    <w:rPr>
      <w:color w:val="595959" w:themeColor="text1" w:themeTint="A6"/>
      <w:lang w:val="en-US"/>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2"/>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2"/>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3"/>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3"/>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ContactInfo">
    <w:name w:val="Contact Info"/>
    <w:basedOn w:val="Normal"/>
    <w:uiPriority w:val="4"/>
    <w:qFormat/>
    <w:rsid w:val="00B25F8C"/>
    <w:pPr>
      <w:spacing w:before="0" w:after="0"/>
      <w:jc w:val="center"/>
    </w:pPr>
  </w:style>
  <w:style w:type="paragraph" w:styleId="ListBullet">
    <w:name w:val="List Bullet"/>
    <w:basedOn w:val="Normal"/>
    <w:uiPriority w:val="10"/>
    <w:unhideWhenUsed/>
    <w:qFormat/>
    <w:rsid w:val="00B25F8C"/>
    <w:pPr>
      <w:numPr>
        <w:numId w:val="1"/>
      </w:numPr>
    </w:pPr>
  </w:style>
  <w:style w:type="paragraph" w:styleId="Footer">
    <w:name w:val="footer"/>
    <w:basedOn w:val="Normal"/>
    <w:link w:val="FooterChar"/>
    <w:uiPriority w:val="99"/>
    <w:unhideWhenUsed/>
    <w:rsid w:val="00B25F8C"/>
    <w:pPr>
      <w:spacing w:before="0" w:after="0" w:line="240" w:lineRule="auto"/>
      <w:jc w:val="right"/>
    </w:pPr>
    <w:rPr>
      <w:caps/>
    </w:rPr>
  </w:style>
  <w:style w:type="character" w:customStyle="1" w:styleId="FooterChar">
    <w:name w:val="Footer Char"/>
    <w:basedOn w:val="DefaultParagraphFont"/>
    <w:link w:val="Footer"/>
    <w:uiPriority w:val="99"/>
    <w:rsid w:val="00B25F8C"/>
    <w:rPr>
      <w:caps/>
      <w:color w:val="595959" w:themeColor="text1" w:themeTint="A6"/>
      <w:lang w:val="en-US"/>
    </w:rPr>
  </w:style>
  <w:style w:type="paragraph" w:customStyle="1" w:styleId="Photo">
    <w:name w:val="Photo"/>
    <w:basedOn w:val="Normal"/>
    <w:uiPriority w:val="1"/>
    <w:qFormat/>
    <w:rsid w:val="00B25F8C"/>
    <w:pPr>
      <w:spacing w:before="0" w:after="0" w:line="240" w:lineRule="auto"/>
      <w:jc w:val="center"/>
    </w:pPr>
  </w:style>
  <w:style w:type="paragraph" w:styleId="Header">
    <w:name w:val="header"/>
    <w:basedOn w:val="Normal"/>
    <w:link w:val="HeaderChar"/>
    <w:uiPriority w:val="99"/>
    <w:unhideWhenUsed/>
    <w:rsid w:val="00B25F8C"/>
    <w:pPr>
      <w:spacing w:before="0" w:after="0" w:line="240" w:lineRule="auto"/>
    </w:pPr>
  </w:style>
  <w:style w:type="character" w:customStyle="1" w:styleId="HeaderChar">
    <w:name w:val="Header Char"/>
    <w:basedOn w:val="DefaultParagraphFont"/>
    <w:link w:val="Header"/>
    <w:uiPriority w:val="99"/>
    <w:rsid w:val="00B25F8C"/>
    <w:rPr>
      <w:color w:val="595959" w:themeColor="text1" w:themeTint="A6"/>
      <w:lang w:val="en-US"/>
    </w:rPr>
  </w:style>
  <w:style w:type="paragraph" w:styleId="ListNumber">
    <w:name w:val="List Number"/>
    <w:basedOn w:val="Normal"/>
    <w:uiPriority w:val="11"/>
    <w:unhideWhenUsed/>
    <w:qFormat/>
    <w:rsid w:val="00B25F8C"/>
    <w:pPr>
      <w:numPr>
        <w:numId w:val="2"/>
      </w:numPr>
      <w:contextualSpacing/>
    </w:pPr>
  </w:style>
  <w:style w:type="paragraph" w:styleId="Caption">
    <w:name w:val="caption"/>
    <w:basedOn w:val="Normal"/>
    <w:next w:val="Normal"/>
    <w:uiPriority w:val="35"/>
    <w:unhideWhenUsed/>
    <w:qFormat/>
    <w:rsid w:val="00B25F8C"/>
    <w:pPr>
      <w:spacing w:before="0" w:line="240" w:lineRule="auto"/>
    </w:pPr>
    <w:rPr>
      <w:i/>
      <w:iCs/>
      <w:color w:val="44546A" w:themeColor="text2"/>
      <w:szCs w:val="18"/>
    </w:rPr>
  </w:style>
  <w:style w:type="paragraph" w:styleId="BalloonText">
    <w:name w:val="Balloon Text"/>
    <w:basedOn w:val="Normal"/>
    <w:link w:val="BalloonTextChar"/>
    <w:uiPriority w:val="99"/>
    <w:semiHidden/>
    <w:unhideWhenUsed/>
    <w:rsid w:val="00B25F8C"/>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B25F8C"/>
    <w:rPr>
      <w:rFonts w:ascii="Segoe UI" w:hAnsi="Segoe UI" w:cs="Segoe UI"/>
      <w:color w:val="595959" w:themeColor="text1" w:themeTint="A6"/>
      <w:szCs w:val="18"/>
      <w:lang w:val="en-US"/>
    </w:rPr>
  </w:style>
  <w:style w:type="paragraph" w:styleId="BlockText">
    <w:name w:val="Block Text"/>
    <w:basedOn w:val="Normal"/>
    <w:uiPriority w:val="99"/>
    <w:semiHidden/>
    <w:unhideWhenUsed/>
    <w:rsid w:val="00B25F8C"/>
    <w:pPr>
      <w:pBdr>
        <w:top w:val="single" w:sz="2" w:space="10" w:color="2E74B5" w:themeColor="accent1" w:themeShade="BF"/>
        <w:left w:val="single" w:sz="2" w:space="10" w:color="2E74B5" w:themeColor="accent1" w:themeShade="BF"/>
        <w:bottom w:val="single" w:sz="2" w:space="10" w:color="2E74B5" w:themeColor="accent1" w:themeShade="BF"/>
        <w:right w:val="single" w:sz="2" w:space="10" w:color="2E74B5" w:themeColor="accent1" w:themeShade="BF"/>
      </w:pBdr>
      <w:ind w:left="1152" w:right="1152"/>
    </w:pPr>
    <w:rPr>
      <w:rFonts w:eastAsiaTheme="minorEastAsia"/>
      <w:i/>
      <w:iCs/>
      <w:color w:val="2E74B5" w:themeColor="accent1" w:themeShade="BF"/>
    </w:rPr>
  </w:style>
  <w:style w:type="paragraph" w:styleId="BodyText3">
    <w:name w:val="Body Text 3"/>
    <w:basedOn w:val="Normal"/>
    <w:link w:val="BodyText3Char"/>
    <w:uiPriority w:val="99"/>
    <w:semiHidden/>
    <w:unhideWhenUsed/>
    <w:rsid w:val="00B25F8C"/>
    <w:pPr>
      <w:spacing w:after="120"/>
    </w:pPr>
    <w:rPr>
      <w:szCs w:val="16"/>
    </w:rPr>
  </w:style>
  <w:style w:type="character" w:customStyle="1" w:styleId="BodyText3Char">
    <w:name w:val="Body Text 3 Char"/>
    <w:basedOn w:val="DefaultParagraphFont"/>
    <w:link w:val="BodyText3"/>
    <w:uiPriority w:val="99"/>
    <w:semiHidden/>
    <w:rsid w:val="00B25F8C"/>
    <w:rPr>
      <w:color w:val="595959" w:themeColor="text1" w:themeTint="A6"/>
      <w:szCs w:val="16"/>
      <w:lang w:val="en-US"/>
    </w:rPr>
  </w:style>
  <w:style w:type="paragraph" w:styleId="BodyTextIndent3">
    <w:name w:val="Body Text Indent 3"/>
    <w:basedOn w:val="Normal"/>
    <w:link w:val="BodyTextIndent3Char"/>
    <w:uiPriority w:val="99"/>
    <w:semiHidden/>
    <w:unhideWhenUsed/>
    <w:rsid w:val="00B25F8C"/>
    <w:pPr>
      <w:spacing w:after="120"/>
      <w:ind w:left="360"/>
    </w:pPr>
    <w:rPr>
      <w:szCs w:val="16"/>
    </w:rPr>
  </w:style>
  <w:style w:type="character" w:customStyle="1" w:styleId="BodyTextIndent3Char">
    <w:name w:val="Body Text Indent 3 Char"/>
    <w:basedOn w:val="DefaultParagraphFont"/>
    <w:link w:val="BodyTextIndent3"/>
    <w:uiPriority w:val="99"/>
    <w:semiHidden/>
    <w:rsid w:val="00B25F8C"/>
    <w:rPr>
      <w:color w:val="595959" w:themeColor="text1" w:themeTint="A6"/>
      <w:szCs w:val="16"/>
      <w:lang w:val="en-US"/>
    </w:rPr>
  </w:style>
  <w:style w:type="character" w:styleId="CommentReference">
    <w:name w:val="annotation reference"/>
    <w:basedOn w:val="DefaultParagraphFont"/>
    <w:uiPriority w:val="99"/>
    <w:semiHidden/>
    <w:unhideWhenUsed/>
    <w:rsid w:val="00B25F8C"/>
    <w:rPr>
      <w:sz w:val="22"/>
      <w:szCs w:val="16"/>
    </w:rPr>
  </w:style>
  <w:style w:type="paragraph" w:styleId="CommentText">
    <w:name w:val="annotation text"/>
    <w:basedOn w:val="Normal"/>
    <w:link w:val="CommentTextChar"/>
    <w:uiPriority w:val="99"/>
    <w:semiHidden/>
    <w:unhideWhenUsed/>
    <w:rsid w:val="00B25F8C"/>
    <w:pPr>
      <w:spacing w:line="240" w:lineRule="auto"/>
    </w:pPr>
    <w:rPr>
      <w:szCs w:val="20"/>
    </w:rPr>
  </w:style>
  <w:style w:type="character" w:customStyle="1" w:styleId="CommentTextChar">
    <w:name w:val="Comment Text Char"/>
    <w:basedOn w:val="DefaultParagraphFont"/>
    <w:link w:val="CommentText"/>
    <w:uiPriority w:val="99"/>
    <w:semiHidden/>
    <w:rsid w:val="00B25F8C"/>
    <w:rPr>
      <w:color w:val="595959" w:themeColor="text1" w:themeTint="A6"/>
      <w:szCs w:val="20"/>
      <w:lang w:val="en-US"/>
    </w:rPr>
  </w:style>
  <w:style w:type="paragraph" w:styleId="CommentSubject">
    <w:name w:val="annotation subject"/>
    <w:basedOn w:val="CommentText"/>
    <w:next w:val="CommentText"/>
    <w:link w:val="CommentSubjectChar"/>
    <w:uiPriority w:val="99"/>
    <w:semiHidden/>
    <w:unhideWhenUsed/>
    <w:rsid w:val="00B25F8C"/>
    <w:rPr>
      <w:b/>
      <w:bCs/>
    </w:rPr>
  </w:style>
  <w:style w:type="character" w:customStyle="1" w:styleId="CommentSubjectChar">
    <w:name w:val="Comment Subject Char"/>
    <w:basedOn w:val="CommentTextChar"/>
    <w:link w:val="CommentSubject"/>
    <w:uiPriority w:val="99"/>
    <w:semiHidden/>
    <w:rsid w:val="00B25F8C"/>
    <w:rPr>
      <w:b/>
      <w:bCs/>
      <w:color w:val="595959" w:themeColor="text1" w:themeTint="A6"/>
      <w:szCs w:val="20"/>
      <w:lang w:val="en-US"/>
    </w:rPr>
  </w:style>
  <w:style w:type="paragraph" w:styleId="DocumentMap">
    <w:name w:val="Document Map"/>
    <w:basedOn w:val="Normal"/>
    <w:link w:val="DocumentMapChar"/>
    <w:uiPriority w:val="99"/>
    <w:semiHidden/>
    <w:unhideWhenUsed/>
    <w:rsid w:val="00B25F8C"/>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B25F8C"/>
    <w:rPr>
      <w:rFonts w:ascii="Segoe UI" w:hAnsi="Segoe UI" w:cs="Segoe UI"/>
      <w:color w:val="595959" w:themeColor="text1" w:themeTint="A6"/>
      <w:szCs w:val="16"/>
      <w:lang w:val="en-US"/>
    </w:rPr>
  </w:style>
  <w:style w:type="paragraph" w:styleId="EndnoteText">
    <w:name w:val="endnote text"/>
    <w:basedOn w:val="Normal"/>
    <w:link w:val="EndnoteTextChar"/>
    <w:uiPriority w:val="99"/>
    <w:semiHidden/>
    <w:unhideWhenUsed/>
    <w:rsid w:val="00B25F8C"/>
    <w:pPr>
      <w:spacing w:before="0" w:after="0" w:line="240" w:lineRule="auto"/>
    </w:pPr>
    <w:rPr>
      <w:szCs w:val="20"/>
    </w:rPr>
  </w:style>
  <w:style w:type="character" w:customStyle="1" w:styleId="EndnoteTextChar">
    <w:name w:val="Endnote Text Char"/>
    <w:basedOn w:val="DefaultParagraphFont"/>
    <w:link w:val="EndnoteText"/>
    <w:uiPriority w:val="99"/>
    <w:semiHidden/>
    <w:rsid w:val="00B25F8C"/>
    <w:rPr>
      <w:color w:val="595959" w:themeColor="text1" w:themeTint="A6"/>
      <w:szCs w:val="20"/>
      <w:lang w:val="en-US"/>
    </w:rPr>
  </w:style>
  <w:style w:type="paragraph" w:styleId="EnvelopeReturn">
    <w:name w:val="envelope return"/>
    <w:basedOn w:val="Normal"/>
    <w:uiPriority w:val="99"/>
    <w:semiHidden/>
    <w:unhideWhenUsed/>
    <w:rsid w:val="00B25F8C"/>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B25F8C"/>
    <w:rPr>
      <w:color w:val="2E74B5" w:themeColor="accent1" w:themeShade="BF"/>
      <w:u w:val="single"/>
    </w:rPr>
  </w:style>
  <w:style w:type="paragraph" w:styleId="FootnoteText">
    <w:name w:val="footnote text"/>
    <w:basedOn w:val="Normal"/>
    <w:link w:val="FootnoteTextChar"/>
    <w:uiPriority w:val="99"/>
    <w:semiHidden/>
    <w:unhideWhenUsed/>
    <w:rsid w:val="00B25F8C"/>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B25F8C"/>
    <w:rPr>
      <w:color w:val="595959" w:themeColor="text1" w:themeTint="A6"/>
      <w:szCs w:val="20"/>
      <w:lang w:val="en-US"/>
    </w:rPr>
  </w:style>
  <w:style w:type="character" w:styleId="HTMLCode">
    <w:name w:val="HTML Code"/>
    <w:basedOn w:val="DefaultParagraphFont"/>
    <w:uiPriority w:val="99"/>
    <w:semiHidden/>
    <w:unhideWhenUsed/>
    <w:rsid w:val="00B25F8C"/>
    <w:rPr>
      <w:rFonts w:ascii="Consolas" w:hAnsi="Consolas"/>
      <w:sz w:val="22"/>
      <w:szCs w:val="20"/>
    </w:rPr>
  </w:style>
  <w:style w:type="character" w:styleId="HTMLKeyboard">
    <w:name w:val="HTML Keyboard"/>
    <w:basedOn w:val="DefaultParagraphFont"/>
    <w:uiPriority w:val="99"/>
    <w:semiHidden/>
    <w:unhideWhenUsed/>
    <w:rsid w:val="00B25F8C"/>
    <w:rPr>
      <w:rFonts w:ascii="Consolas" w:hAnsi="Consolas"/>
      <w:sz w:val="22"/>
      <w:szCs w:val="20"/>
    </w:rPr>
  </w:style>
  <w:style w:type="paragraph" w:styleId="HTMLPreformatted">
    <w:name w:val="HTML Preformatted"/>
    <w:basedOn w:val="Normal"/>
    <w:link w:val="HTMLPreformattedChar"/>
    <w:uiPriority w:val="99"/>
    <w:semiHidden/>
    <w:unhideWhenUsed/>
    <w:rsid w:val="00B25F8C"/>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B25F8C"/>
    <w:rPr>
      <w:rFonts w:ascii="Consolas" w:hAnsi="Consolas"/>
      <w:color w:val="595959" w:themeColor="text1" w:themeTint="A6"/>
      <w:szCs w:val="20"/>
      <w:lang w:val="en-US"/>
    </w:rPr>
  </w:style>
  <w:style w:type="character" w:styleId="HTMLTypewriter">
    <w:name w:val="HTML Typewriter"/>
    <w:basedOn w:val="DefaultParagraphFont"/>
    <w:uiPriority w:val="99"/>
    <w:semiHidden/>
    <w:unhideWhenUsed/>
    <w:rsid w:val="00B25F8C"/>
    <w:rPr>
      <w:rFonts w:ascii="Consolas" w:hAnsi="Consolas"/>
      <w:sz w:val="22"/>
      <w:szCs w:val="20"/>
    </w:rPr>
  </w:style>
  <w:style w:type="character" w:styleId="Hyperlink">
    <w:name w:val="Hyperlink"/>
    <w:basedOn w:val="DefaultParagraphFont"/>
    <w:uiPriority w:val="99"/>
    <w:unhideWhenUsed/>
    <w:rsid w:val="00B25F8C"/>
    <w:rPr>
      <w:color w:val="525252" w:themeColor="accent3" w:themeShade="80"/>
      <w:u w:val="single"/>
    </w:rPr>
  </w:style>
  <w:style w:type="paragraph" w:styleId="MacroText">
    <w:name w:val="macro"/>
    <w:link w:val="MacroTextChar"/>
    <w:uiPriority w:val="99"/>
    <w:semiHidden/>
    <w:unhideWhenUsed/>
    <w:rsid w:val="00B25F8C"/>
    <w:pPr>
      <w:tabs>
        <w:tab w:val="left" w:pos="480"/>
        <w:tab w:val="left" w:pos="960"/>
        <w:tab w:val="left" w:pos="1440"/>
        <w:tab w:val="left" w:pos="1920"/>
        <w:tab w:val="left" w:pos="2400"/>
        <w:tab w:val="left" w:pos="2880"/>
        <w:tab w:val="left" w:pos="3360"/>
        <w:tab w:val="left" w:pos="3840"/>
        <w:tab w:val="left" w:pos="4320"/>
      </w:tabs>
      <w:spacing w:before="120" w:after="0" w:line="264" w:lineRule="auto"/>
    </w:pPr>
    <w:rPr>
      <w:rFonts w:ascii="Consolas" w:hAnsi="Consolas"/>
      <w:color w:val="595959" w:themeColor="text1" w:themeTint="A6"/>
      <w:szCs w:val="20"/>
      <w:lang w:val="en-US"/>
    </w:rPr>
  </w:style>
  <w:style w:type="character" w:customStyle="1" w:styleId="MacroTextChar">
    <w:name w:val="Macro Text Char"/>
    <w:basedOn w:val="DefaultParagraphFont"/>
    <w:link w:val="MacroText"/>
    <w:uiPriority w:val="99"/>
    <w:semiHidden/>
    <w:rsid w:val="00B25F8C"/>
    <w:rPr>
      <w:rFonts w:ascii="Consolas" w:hAnsi="Consolas"/>
      <w:color w:val="595959" w:themeColor="text1" w:themeTint="A6"/>
      <w:szCs w:val="20"/>
      <w:lang w:val="en-US"/>
    </w:rPr>
  </w:style>
  <w:style w:type="character" w:styleId="PlaceholderText">
    <w:name w:val="Placeholder Text"/>
    <w:basedOn w:val="DefaultParagraphFont"/>
    <w:uiPriority w:val="99"/>
    <w:semiHidden/>
    <w:rsid w:val="00B25F8C"/>
    <w:rPr>
      <w:color w:val="595959" w:themeColor="text1" w:themeTint="A6"/>
    </w:rPr>
  </w:style>
  <w:style w:type="paragraph" w:styleId="PlainText">
    <w:name w:val="Plain Text"/>
    <w:basedOn w:val="Normal"/>
    <w:link w:val="PlainTextChar"/>
    <w:uiPriority w:val="99"/>
    <w:semiHidden/>
    <w:unhideWhenUsed/>
    <w:rsid w:val="00B25F8C"/>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B25F8C"/>
    <w:rPr>
      <w:rFonts w:ascii="Consolas" w:hAnsi="Consolas"/>
      <w:color w:val="595959" w:themeColor="text1" w:themeTint="A6"/>
      <w:szCs w:val="21"/>
      <w:lang w:val="en-US"/>
    </w:rPr>
  </w:style>
  <w:style w:type="paragraph" w:styleId="TOC1">
    <w:name w:val="toc 1"/>
    <w:basedOn w:val="Normal"/>
    <w:next w:val="Normal"/>
    <w:autoRedefine/>
    <w:uiPriority w:val="39"/>
    <w:unhideWhenUsed/>
    <w:rsid w:val="00B25F8C"/>
    <w:pPr>
      <w:spacing w:after="100"/>
    </w:pPr>
  </w:style>
  <w:style w:type="paragraph" w:styleId="TableofFigures">
    <w:name w:val="table of figures"/>
    <w:basedOn w:val="Normal"/>
    <w:next w:val="Normal"/>
    <w:uiPriority w:val="99"/>
    <w:unhideWhenUsed/>
    <w:rsid w:val="00B25F8C"/>
    <w:pPr>
      <w:spacing w:before="0" w:after="0" w:line="360" w:lineRule="auto"/>
      <w:jc w:val="both"/>
    </w:pPr>
    <w:rPr>
      <w:rFonts w:ascii="Times New Roman" w:eastAsiaTheme="minorEastAsia" w:hAnsi="Times New Roman"/>
      <w:color w:val="auto"/>
      <w:lang w:val="en-GB"/>
    </w:rPr>
  </w:style>
  <w:style w:type="paragraph" w:styleId="TOC2">
    <w:name w:val="toc 2"/>
    <w:basedOn w:val="Normal"/>
    <w:next w:val="Normal"/>
    <w:autoRedefine/>
    <w:uiPriority w:val="39"/>
    <w:unhideWhenUsed/>
    <w:rsid w:val="00B25F8C"/>
    <w:pPr>
      <w:spacing w:after="100"/>
      <w:ind w:left="220"/>
    </w:pPr>
  </w:style>
  <w:style w:type="character" w:customStyle="1" w:styleId="apple-converted-space">
    <w:name w:val="apple-converted-space"/>
    <w:basedOn w:val="DefaultParagraphFont"/>
    <w:rsid w:val="00B25F8C"/>
    <w:rPr>
      <w:rFonts w:ascii="Times New Roman" w:hAnsi="Times New Roman" w:cs="Times New Roman" w:hint="default"/>
    </w:rPr>
  </w:style>
  <w:style w:type="paragraph" w:styleId="TOC3">
    <w:name w:val="toc 3"/>
    <w:basedOn w:val="Normal"/>
    <w:next w:val="Normal"/>
    <w:autoRedefine/>
    <w:uiPriority w:val="39"/>
    <w:unhideWhenUsed/>
    <w:rsid w:val="00B25F8C"/>
    <w:pPr>
      <w:spacing w:after="100"/>
      <w:ind w:left="440"/>
    </w:pPr>
  </w:style>
  <w:style w:type="character" w:customStyle="1" w:styleId="tgc">
    <w:name w:val="_tgc"/>
    <w:basedOn w:val="DefaultParagraphFont"/>
    <w:rsid w:val="00B25F8C"/>
  </w:style>
  <w:style w:type="paragraph" w:customStyle="1" w:styleId="Default">
    <w:name w:val="Default"/>
    <w:rsid w:val="00B25F8C"/>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selectable">
    <w:name w:val="selectable"/>
    <w:basedOn w:val="DefaultParagraphFont"/>
    <w:rsid w:val="00B25F8C"/>
  </w:style>
  <w:style w:type="paragraph" w:styleId="NormalWeb">
    <w:name w:val="Normal (Web)"/>
    <w:basedOn w:val="Normal"/>
    <w:uiPriority w:val="99"/>
    <w:unhideWhenUsed/>
    <w:rsid w:val="00B25F8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ibliography">
    <w:name w:val="Bibliography"/>
    <w:basedOn w:val="Normal"/>
    <w:next w:val="Normal"/>
    <w:uiPriority w:val="37"/>
    <w:unhideWhenUsed/>
    <w:rsid w:val="00B25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hyperlink" Target="https://www.google.co.uk/url?sa=i&amp;rct=j&amp;q=&amp;esrc=s&amp;source=images&amp;cd=&amp;cad=rja&amp;uact=8&amp;ved=0ahUKEwi9toby-PfXAhWGB8AKHZVVCSgQjRwIBw&amp;url=http://www3.emersonprocess.com/rosemount/mobileweb/pages/level/solids-measurement/industries/iron-ore.htm&amp;psig=AOvVaw1uJUkEVa8mCXdicGkijIE9&amp;ust=1512737573805497" TargetMode="External"/><Relationship Id="rId42" Type="http://schemas.openxmlformats.org/officeDocument/2006/relationships/image" Target="media/image27.jpeg"/><Relationship Id="rId47" Type="http://schemas.openxmlformats.org/officeDocument/2006/relationships/image" Target="media/image29.jpeg"/><Relationship Id="rId63" Type="http://schemas.openxmlformats.org/officeDocument/2006/relationships/image" Target="media/image43.emf"/><Relationship Id="rId68" Type="http://schemas.openxmlformats.org/officeDocument/2006/relationships/image" Target="media/image48.jpeg"/><Relationship Id="rId84" Type="http://schemas.openxmlformats.org/officeDocument/2006/relationships/image" Target="media/image64.jpeg"/><Relationship Id="rId89"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google.co.uk/url?sa=i&amp;rct=j&amp;q=&amp;esrc=s&amp;source=images&amp;cd=&amp;cad=rja&amp;uact=8&amp;ved=2ahUKEwiF7pOAxpvaAhXJWsAKHVF-AP0QjRx6BAgAEAU&amp;url=http://www.imz.pl/en/news/BL___Department_of_Investigations_of_Properties/Gravity_drop_hammer_Zwick_Roell_RKP_450/%5b30,298,,,,%5d&amp;psig=AOvVaw1w7dhFF5-8B7qiWp08J29g&amp;ust=1522756969051042" TargetMode="External"/><Relationship Id="rId29" Type="http://schemas.openxmlformats.org/officeDocument/2006/relationships/image" Target="media/image13.jpeg"/><Relationship Id="rId107" Type="http://schemas.openxmlformats.org/officeDocument/2006/relationships/image" Target="media/image80.png"/><Relationship Id="rId11" Type="http://schemas.openxmlformats.org/officeDocument/2006/relationships/image" Target="media/image4.png"/><Relationship Id="rId24" Type="http://schemas.openxmlformats.org/officeDocument/2006/relationships/image" Target="media/image10.jpeg"/><Relationship Id="rId32" Type="http://schemas.openxmlformats.org/officeDocument/2006/relationships/image" Target="media/image15.pn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30.jpeg"/><Relationship Id="rId53" Type="http://schemas.openxmlformats.org/officeDocument/2006/relationships/image" Target="media/image38.jpeg"/><Relationship Id="rId58" Type="http://schemas.openxmlformats.org/officeDocument/2006/relationships/chart" Target="charts/chart1.xml"/><Relationship Id="rId66" Type="http://schemas.openxmlformats.org/officeDocument/2006/relationships/image" Target="media/image46.jpeg"/><Relationship Id="rId74" Type="http://schemas.openxmlformats.org/officeDocument/2006/relationships/image" Target="media/image54.jpeg"/><Relationship Id="rId79" Type="http://schemas.openxmlformats.org/officeDocument/2006/relationships/image" Target="media/image59.jpeg"/><Relationship Id="rId87" Type="http://schemas.openxmlformats.org/officeDocument/2006/relationships/header" Target="header1.xml"/><Relationship Id="rId102" Type="http://schemas.openxmlformats.org/officeDocument/2006/relationships/chart" Target="charts/chart4.xml"/><Relationship Id="rId5" Type="http://schemas.openxmlformats.org/officeDocument/2006/relationships/webSettings" Target="webSettings.xml"/><Relationship Id="rId61" Type="http://schemas.openxmlformats.org/officeDocument/2006/relationships/image" Target="media/image41.emf"/><Relationship Id="rId82" Type="http://schemas.openxmlformats.org/officeDocument/2006/relationships/image" Target="media/image62.jpeg"/><Relationship Id="rId90" Type="http://schemas.openxmlformats.org/officeDocument/2006/relationships/footer" Target="footer2.xml"/><Relationship Id="rId95" Type="http://schemas.openxmlformats.org/officeDocument/2006/relationships/image" Target="media/image71.png"/><Relationship Id="rId19" Type="http://schemas.openxmlformats.org/officeDocument/2006/relationships/image" Target="media/image7.png"/><Relationship Id="rId14" Type="http://schemas.openxmlformats.org/officeDocument/2006/relationships/hyperlink" Target="https://www.google.co.uk/url?sa=i&amp;rct=j&amp;q=&amp;esrc=s&amp;source=images&amp;cd=&amp;cad=rja&amp;uact=8&amp;ved=2ahUKEwjPrMiNxv3ZAhWRSsAKHdHKD6IQjRx6BAgAEAU&amp;url=https://www.researchgate.net/figure/Port-Talbot-sampling-station-and-the-steelworks-processing-units_fig4_259720461&amp;psig=AOvVaw29GSaCgMLPZl8uJiq1C4Y_&amp;ust=1521726211216888" TargetMode="External"/><Relationship Id="rId22" Type="http://schemas.openxmlformats.org/officeDocument/2006/relationships/image" Target="media/image9.png"/><Relationship Id="rId27" Type="http://schemas.openxmlformats.org/officeDocument/2006/relationships/hyperlink" Target="http://www.google.co.uk/url?sa=i&amp;rct=j&amp;q=&amp;esrc=s&amp;source=images&amp;cd=&amp;cad=rja&amp;uact=8&amp;ved=2ahUKEwiagP6R66fZAhVHGsAKHSNwACsQjRx6BAgAEAY&amp;url=http://www.instrumentation.co.za/regular.aspx?pklregularid%3D1619&amp;psig=AOvVaw0cENnmulAkTww1orfM40Qb&amp;ust=1518781211468161" TargetMode="External"/><Relationship Id="rId30" Type="http://schemas.openxmlformats.org/officeDocument/2006/relationships/hyperlink" Target="https://www.google.co.uk/url?sa=i&amp;rct=j&amp;q=&amp;esrc=s&amp;source=images&amp;cd=&amp;cad=rja&amp;uact=8&amp;ved=2ahUKEwjoutWb15vaAhUJKsAKHZBCCTQQjRx6BAgAEAU&amp;url=https://www.nzsteel.co.nz/new-zealand-steel/the-story-of-steel/the-steel-making-process/hot-rolling-mill/&amp;psig=AOvVaw1sbkiBje2jvCjeGSTVYCFp&amp;ust=1522761520395540" TargetMode="External"/><Relationship Id="rId35" Type="http://schemas.openxmlformats.org/officeDocument/2006/relationships/image" Target="media/image18.png"/><Relationship Id="rId43" Type="http://schemas.openxmlformats.org/officeDocument/2006/relationships/image" Target="media/image24.jpeg"/><Relationship Id="rId48" Type="http://schemas.openxmlformats.org/officeDocument/2006/relationships/image" Target="media/image31.jpeg"/><Relationship Id="rId56" Type="http://schemas.openxmlformats.org/officeDocument/2006/relationships/image" Target="media/image38.emf"/><Relationship Id="rId64" Type="http://schemas.openxmlformats.org/officeDocument/2006/relationships/image" Target="media/image44.emf"/><Relationship Id="rId69" Type="http://schemas.openxmlformats.org/officeDocument/2006/relationships/image" Target="media/image49.tiff"/><Relationship Id="rId77" Type="http://schemas.openxmlformats.org/officeDocument/2006/relationships/image" Target="media/image57.jpeg"/><Relationship Id="rId100" Type="http://schemas.openxmlformats.org/officeDocument/2006/relationships/image" Target="media/image76.png"/><Relationship Id="rId105" Type="http://schemas.openxmlformats.org/officeDocument/2006/relationships/image" Target="media/image78.png"/><Relationship Id="rId8" Type="http://schemas.openxmlformats.org/officeDocument/2006/relationships/image" Target="media/image1.jpeg"/><Relationship Id="rId51" Type="http://schemas.openxmlformats.org/officeDocument/2006/relationships/image" Target="media/image34.jpeg"/><Relationship Id="rId72" Type="http://schemas.openxmlformats.org/officeDocument/2006/relationships/image" Target="media/image52.jpeg"/><Relationship Id="rId80" Type="http://schemas.openxmlformats.org/officeDocument/2006/relationships/image" Target="media/image60.jpeg"/><Relationship Id="rId85" Type="http://schemas.openxmlformats.org/officeDocument/2006/relationships/image" Target="media/image65.jpeg"/><Relationship Id="rId93" Type="http://schemas.openxmlformats.org/officeDocument/2006/relationships/image" Target="media/image69.png"/><Relationship Id="rId98" Type="http://schemas.openxmlformats.org/officeDocument/2006/relationships/image" Target="media/image7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6.jpeg"/><Relationship Id="rId25" Type="http://schemas.openxmlformats.org/officeDocument/2006/relationships/hyperlink" Target="http://www.google.com/url?sa=i&amp;rct=j&amp;q=&amp;esrc=s&amp;source=images&amp;cd=&amp;cad=rja&amp;uact=8&amp;ved=0ahUKEwi19qechvjXAhXBL8AKHWSYCCwQjRwIBw&amp;url=http://www.alpmuhendislik.net/soudobeam_en?lang%3Den&amp;psig=AOvVaw0-yE7I-9owMUhFmGh0zd9P&amp;ust=1512741183095075" TargetMode="External"/><Relationship Id="rId33" Type="http://schemas.openxmlformats.org/officeDocument/2006/relationships/image" Target="media/image16.png"/><Relationship Id="rId38" Type="http://schemas.openxmlformats.org/officeDocument/2006/relationships/image" Target="media/image21.jpeg"/><Relationship Id="rId46" Type="http://schemas.openxmlformats.org/officeDocument/2006/relationships/image" Target="media/image28.jpeg"/><Relationship Id="rId59" Type="http://schemas.openxmlformats.org/officeDocument/2006/relationships/image" Target="media/image40.emf"/><Relationship Id="rId67" Type="http://schemas.openxmlformats.org/officeDocument/2006/relationships/image" Target="media/image47.jpeg"/><Relationship Id="rId103" Type="http://schemas.openxmlformats.org/officeDocument/2006/relationships/chart" Target="charts/chart5.xml"/><Relationship Id="rId108"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6.jpeg"/><Relationship Id="rId54" Type="http://schemas.openxmlformats.org/officeDocument/2006/relationships/image" Target="media/image36.jpeg"/><Relationship Id="rId62" Type="http://schemas.openxmlformats.org/officeDocument/2006/relationships/image" Target="media/image42.emf"/><Relationship Id="rId70" Type="http://schemas.openxmlformats.org/officeDocument/2006/relationships/image" Target="media/image50.jpeg"/><Relationship Id="rId75" Type="http://schemas.openxmlformats.org/officeDocument/2006/relationships/image" Target="media/image55.jpeg"/><Relationship Id="rId83" Type="http://schemas.openxmlformats.org/officeDocument/2006/relationships/image" Target="media/image63.jpeg"/><Relationship Id="rId88" Type="http://schemas.openxmlformats.org/officeDocument/2006/relationships/footer" Target="footer1.xml"/><Relationship Id="rId91" Type="http://schemas.openxmlformats.org/officeDocument/2006/relationships/image" Target="media/image67.png"/><Relationship Id="rId96" Type="http://schemas.openxmlformats.org/officeDocument/2006/relationships/image" Target="media/image7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google.com/url?sa=i&amp;rct=j&amp;q=&amp;esrc=s&amp;source=images&amp;cd=&amp;cad=rja&amp;uact=8&amp;ved=0ahUKEwiUoOvVgvjXAhUILMAKHUysCTAQjRwIBw&amp;url=https://wwwcz.info/addbthis-blast-furnace-diagram-gcse.htm&amp;psig=AOvVaw3Msf2fMglr2Ew-Fa_vdH0w&amp;ust=1512739526051720" TargetMode="External"/><Relationship Id="rId28" Type="http://schemas.openxmlformats.org/officeDocument/2006/relationships/image" Target="media/image12.jpeg"/><Relationship Id="rId36" Type="http://schemas.openxmlformats.org/officeDocument/2006/relationships/image" Target="media/image19.jpeg"/><Relationship Id="rId49" Type="http://schemas.openxmlformats.org/officeDocument/2006/relationships/image" Target="media/image32.jpeg"/><Relationship Id="rId57" Type="http://schemas.openxmlformats.org/officeDocument/2006/relationships/image" Target="media/image39.emf"/><Relationship Id="rId106" Type="http://schemas.openxmlformats.org/officeDocument/2006/relationships/image" Target="media/image79.png"/><Relationship Id="rId10" Type="http://schemas.openxmlformats.org/officeDocument/2006/relationships/image" Target="media/image3.png"/><Relationship Id="rId31" Type="http://schemas.openxmlformats.org/officeDocument/2006/relationships/image" Target="media/image14.png"/><Relationship Id="rId44" Type="http://schemas.openxmlformats.org/officeDocument/2006/relationships/image" Target="media/image25.jpeg"/><Relationship Id="rId52" Type="http://schemas.openxmlformats.org/officeDocument/2006/relationships/image" Target="media/image35.jpeg"/><Relationship Id="rId60" Type="http://schemas.openxmlformats.org/officeDocument/2006/relationships/chart" Target="charts/chart2.xml"/><Relationship Id="rId65" Type="http://schemas.openxmlformats.org/officeDocument/2006/relationships/image" Target="media/image45.emf"/><Relationship Id="rId73" Type="http://schemas.openxmlformats.org/officeDocument/2006/relationships/image" Target="media/image53.tiff"/><Relationship Id="rId78" Type="http://schemas.openxmlformats.org/officeDocument/2006/relationships/image" Target="media/image58.jpeg"/><Relationship Id="rId81" Type="http://schemas.openxmlformats.org/officeDocument/2006/relationships/image" Target="media/image61.jpeg"/><Relationship Id="rId86" Type="http://schemas.openxmlformats.org/officeDocument/2006/relationships/image" Target="media/image66.png"/><Relationship Id="rId94" Type="http://schemas.openxmlformats.org/officeDocument/2006/relationships/image" Target="media/image70.png"/><Relationship Id="rId99" Type="http://schemas.openxmlformats.org/officeDocument/2006/relationships/image" Target="media/image75.png"/><Relationship Id="rId10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hyperlink" Target="https://www.google.co.uk/url?sa=i&amp;rct=j&amp;q=&amp;esrc=s&amp;source=images&amp;cd=&amp;cad=rja&amp;uact=8&amp;ved=0ahUKEwjF69mNy_XXAhXGJMAKHYvWDxgQjRwIBw&amp;url=http://www.mdpi.com/1660-4601/12/9/11724/htm&amp;psig=AOvVaw1DxbRUaptwex23NC6GxiDf&amp;ust=1512656592950846" TargetMode="External"/><Relationship Id="rId39" Type="http://schemas.openxmlformats.org/officeDocument/2006/relationships/image" Target="media/image22.jpeg"/><Relationship Id="rId109" Type="http://schemas.openxmlformats.org/officeDocument/2006/relationships/theme" Target="theme/theme1.xml"/><Relationship Id="rId34" Type="http://schemas.openxmlformats.org/officeDocument/2006/relationships/image" Target="media/image17.png"/><Relationship Id="rId50" Type="http://schemas.openxmlformats.org/officeDocument/2006/relationships/image" Target="media/image33.jpeg"/><Relationship Id="rId55" Type="http://schemas.openxmlformats.org/officeDocument/2006/relationships/image" Target="media/image37.jpeg"/><Relationship Id="rId76" Type="http://schemas.openxmlformats.org/officeDocument/2006/relationships/image" Target="media/image56.jpeg"/><Relationship Id="rId97" Type="http://schemas.openxmlformats.org/officeDocument/2006/relationships/image" Target="media/image73.png"/><Relationship Id="rId104"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51.jpeg"/><Relationship Id="rId92" Type="http://schemas.openxmlformats.org/officeDocument/2006/relationships/image" Target="media/image6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P%20DESKTOP\Documents\Mitchell\DISSERTATION%20WORK\Charts%20and%20graphs%20and%20planners\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20DESKTOP\Documents\Mitchell\DISSERTATION%20WORK\Charts%20and%20graphs%20and%20planners\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20DESKTOP\Documents\Mitchell\DISSERTATION%20WORK\Charts%20and%20graphs%20and%20planners\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20DESKTOP\Documents\Mitchell\DISSERTATION%20WORK\Charts%20and%20graphs%20and%20planners\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20DESKTOP\Documents\Mitchell\DISSERTATION%20WORK\Charts%20and%20graphs%20and%20planners\RESUL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Serviceable Broach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Use!$G$2</c:f>
              <c:strCache>
                <c:ptCount val="1"/>
                <c:pt idx="0">
                  <c:v>TEST 1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Use!$G$3:$G$17</c:f>
              <c:numCache>
                <c:formatCode>General</c:formatCode>
                <c:ptCount val="15"/>
                <c:pt idx="0">
                  <c:v>162</c:v>
                </c:pt>
                <c:pt idx="1">
                  <c:v>117</c:v>
                </c:pt>
                <c:pt idx="2">
                  <c:v>118</c:v>
                </c:pt>
                <c:pt idx="3">
                  <c:v>100</c:v>
                </c:pt>
                <c:pt idx="4">
                  <c:v>122</c:v>
                </c:pt>
                <c:pt idx="5">
                  <c:v>101</c:v>
                </c:pt>
                <c:pt idx="6">
                  <c:v>104</c:v>
                </c:pt>
                <c:pt idx="7">
                  <c:v>100</c:v>
                </c:pt>
                <c:pt idx="8">
                  <c:v>102</c:v>
                </c:pt>
                <c:pt idx="9">
                  <c:v>81</c:v>
                </c:pt>
                <c:pt idx="10">
                  <c:v>120</c:v>
                </c:pt>
                <c:pt idx="11">
                  <c:v>120</c:v>
                </c:pt>
                <c:pt idx="12">
                  <c:v>114</c:v>
                </c:pt>
                <c:pt idx="13">
                  <c:v>152</c:v>
                </c:pt>
                <c:pt idx="14">
                  <c:v>114</c:v>
                </c:pt>
              </c:numCache>
            </c:numRef>
          </c:val>
          <c:smooth val="0"/>
          <c:extLst xmlns:c16r2="http://schemas.microsoft.com/office/drawing/2015/06/chart">
            <c:ext xmlns:c16="http://schemas.microsoft.com/office/drawing/2014/chart" uri="{C3380CC4-5D6E-409C-BE32-E72D297353CC}">
              <c16:uniqueId val="{00000000-B342-469C-A4E3-83C08A91AA17}"/>
            </c:ext>
          </c:extLst>
        </c:ser>
        <c:ser>
          <c:idx val="1"/>
          <c:order val="1"/>
          <c:tx>
            <c:strRef>
              <c:f>Use!$H$2</c:f>
              <c:strCache>
                <c:ptCount val="1"/>
                <c:pt idx="0">
                  <c:v>TEST2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Use!$H$3:$H$17</c:f>
              <c:numCache>
                <c:formatCode>General</c:formatCode>
                <c:ptCount val="15"/>
                <c:pt idx="0">
                  <c:v>145</c:v>
                </c:pt>
                <c:pt idx="1">
                  <c:v>113</c:v>
                </c:pt>
                <c:pt idx="2">
                  <c:v>60</c:v>
                </c:pt>
                <c:pt idx="3">
                  <c:v>81</c:v>
                </c:pt>
                <c:pt idx="4">
                  <c:v>126</c:v>
                </c:pt>
                <c:pt idx="5">
                  <c:v>134</c:v>
                </c:pt>
                <c:pt idx="6">
                  <c:v>116</c:v>
                </c:pt>
                <c:pt idx="7">
                  <c:v>106</c:v>
                </c:pt>
                <c:pt idx="8">
                  <c:v>130</c:v>
                </c:pt>
                <c:pt idx="9">
                  <c:v>96</c:v>
                </c:pt>
                <c:pt idx="10">
                  <c:v>140</c:v>
                </c:pt>
                <c:pt idx="11">
                  <c:v>98</c:v>
                </c:pt>
                <c:pt idx="12">
                  <c:v>140</c:v>
                </c:pt>
                <c:pt idx="13">
                  <c:v>124</c:v>
                </c:pt>
                <c:pt idx="14">
                  <c:v>110</c:v>
                </c:pt>
              </c:numCache>
            </c:numRef>
          </c:val>
          <c:smooth val="0"/>
          <c:extLst xmlns:c16r2="http://schemas.microsoft.com/office/drawing/2015/06/chart">
            <c:ext xmlns:c16="http://schemas.microsoft.com/office/drawing/2014/chart" uri="{C3380CC4-5D6E-409C-BE32-E72D297353CC}">
              <c16:uniqueId val="{00000001-B342-469C-A4E3-83C08A91AA17}"/>
            </c:ext>
          </c:extLst>
        </c:ser>
        <c:ser>
          <c:idx val="2"/>
          <c:order val="2"/>
          <c:tx>
            <c:strRef>
              <c:f>Use!$I$2</c:f>
              <c:strCache>
                <c:ptCount val="1"/>
                <c:pt idx="0">
                  <c:v>TEST3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Use!$I$3:$I$17</c:f>
              <c:numCache>
                <c:formatCode>General</c:formatCode>
                <c:ptCount val="15"/>
                <c:pt idx="0">
                  <c:v>147</c:v>
                </c:pt>
                <c:pt idx="1">
                  <c:v>122</c:v>
                </c:pt>
                <c:pt idx="2">
                  <c:v>104</c:v>
                </c:pt>
                <c:pt idx="3">
                  <c:v>86</c:v>
                </c:pt>
                <c:pt idx="4">
                  <c:v>95</c:v>
                </c:pt>
                <c:pt idx="5">
                  <c:v>127</c:v>
                </c:pt>
                <c:pt idx="6">
                  <c:v>136</c:v>
                </c:pt>
                <c:pt idx="7">
                  <c:v>100</c:v>
                </c:pt>
                <c:pt idx="8">
                  <c:v>74</c:v>
                </c:pt>
                <c:pt idx="9">
                  <c:v>128</c:v>
                </c:pt>
                <c:pt idx="10">
                  <c:v>80</c:v>
                </c:pt>
                <c:pt idx="11">
                  <c:v>124</c:v>
                </c:pt>
                <c:pt idx="12">
                  <c:v>106</c:v>
                </c:pt>
                <c:pt idx="13">
                  <c:v>103</c:v>
                </c:pt>
                <c:pt idx="14">
                  <c:v>118</c:v>
                </c:pt>
              </c:numCache>
            </c:numRef>
          </c:val>
          <c:smooth val="0"/>
          <c:extLst xmlns:c16r2="http://schemas.microsoft.com/office/drawing/2015/06/chart">
            <c:ext xmlns:c16="http://schemas.microsoft.com/office/drawing/2014/chart" uri="{C3380CC4-5D6E-409C-BE32-E72D297353CC}">
              <c16:uniqueId val="{00000002-B342-469C-A4E3-83C08A91AA17}"/>
            </c:ext>
          </c:extLst>
        </c:ser>
        <c:ser>
          <c:idx val="3"/>
          <c:order val="3"/>
          <c:tx>
            <c:strRef>
              <c:f>Use!$J$2</c:f>
              <c:strCache>
                <c:ptCount val="1"/>
                <c:pt idx="0">
                  <c:v>AVERAGE</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Use!$J$3:$J$17</c:f>
              <c:numCache>
                <c:formatCode>0</c:formatCode>
                <c:ptCount val="15"/>
                <c:pt idx="0">
                  <c:v>151.33333333333334</c:v>
                </c:pt>
                <c:pt idx="1">
                  <c:v>117.33333333333333</c:v>
                </c:pt>
                <c:pt idx="2">
                  <c:v>94</c:v>
                </c:pt>
                <c:pt idx="3">
                  <c:v>89</c:v>
                </c:pt>
                <c:pt idx="4">
                  <c:v>114.33333333333333</c:v>
                </c:pt>
                <c:pt idx="5">
                  <c:v>120.66666666666667</c:v>
                </c:pt>
                <c:pt idx="6">
                  <c:v>118.66666666666667</c:v>
                </c:pt>
                <c:pt idx="7">
                  <c:v>102</c:v>
                </c:pt>
                <c:pt idx="8">
                  <c:v>102</c:v>
                </c:pt>
                <c:pt idx="9">
                  <c:v>101.66666666666667</c:v>
                </c:pt>
                <c:pt idx="10">
                  <c:v>113.33333333333333</c:v>
                </c:pt>
                <c:pt idx="11">
                  <c:v>114</c:v>
                </c:pt>
                <c:pt idx="12">
                  <c:v>120</c:v>
                </c:pt>
                <c:pt idx="13">
                  <c:v>126.33333333333333</c:v>
                </c:pt>
                <c:pt idx="14">
                  <c:v>114</c:v>
                </c:pt>
              </c:numCache>
            </c:numRef>
          </c:val>
          <c:smooth val="0"/>
          <c:extLst xmlns:c16r2="http://schemas.microsoft.com/office/drawing/2015/06/chart">
            <c:ext xmlns:c16="http://schemas.microsoft.com/office/drawing/2014/chart" uri="{C3380CC4-5D6E-409C-BE32-E72D297353CC}">
              <c16:uniqueId val="{00000003-B342-469C-A4E3-83C08A91AA17}"/>
            </c:ext>
          </c:extLst>
        </c:ser>
        <c:dLbls>
          <c:showLegendKey val="0"/>
          <c:showVal val="0"/>
          <c:showCatName val="0"/>
          <c:showSerName val="0"/>
          <c:showPercent val="0"/>
          <c:showBubbleSize val="0"/>
        </c:dLbls>
        <c:marker val="1"/>
        <c:smooth val="0"/>
        <c:axId val="343591256"/>
        <c:axId val="343592432"/>
      </c:lineChart>
      <c:catAx>
        <c:axId val="3435912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592432"/>
        <c:crosses val="autoZero"/>
        <c:auto val="1"/>
        <c:lblAlgn val="ctr"/>
        <c:lblOffset val="100"/>
        <c:noMultiLvlLbl val="0"/>
      </c:catAx>
      <c:valAx>
        <c:axId val="343592432"/>
        <c:scaling>
          <c:orientation val="minMax"/>
          <c:max val="170"/>
          <c:min val="60"/>
        </c:scaling>
        <c:delete val="0"/>
        <c:axPos val="l"/>
        <c:majorGridlines>
          <c:spPr>
            <a:ln w="9525" cap="flat" cmpd="sng" algn="ctr">
              <a:solidFill>
                <a:schemeClr val="tx1">
                  <a:lumMod val="15000"/>
                  <a:lumOff val="85000"/>
                </a:schemeClr>
              </a:solidFill>
              <a:round/>
            </a:ln>
            <a:effectLst/>
          </c:spPr>
        </c:majorGridlines>
        <c:title>
          <c:tx>
            <c:strRef>
              <c:f>Use!$C$1</c:f>
              <c:strCache>
                <c:ptCount val="1"/>
                <c:pt idx="0">
                  <c:v>Energy absorbed [J]</c:v>
                </c:pt>
              </c:strCache>
            </c:strRef>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591256"/>
        <c:crosses val="autoZero"/>
        <c:crossBetween val="between"/>
        <c:majorUnit val="10"/>
        <c:minorUnit val="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 &amp; U/S Broach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S T1</c:v>
          </c:tx>
          <c:spPr>
            <a:ln w="28575" cap="rnd">
              <a:solidFill>
                <a:srgbClr val="00B050"/>
              </a:solidFill>
              <a:round/>
            </a:ln>
            <a:effectLst/>
          </c:spPr>
          <c:marker>
            <c:symbol val="circle"/>
            <c:size val="5"/>
            <c:spPr>
              <a:solidFill>
                <a:srgbClr val="00B050"/>
              </a:solidFill>
              <a:ln w="9525">
                <a:solidFill>
                  <a:srgbClr val="00B050"/>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Use!$G$3:$G$17</c:f>
              <c:numCache>
                <c:formatCode>General</c:formatCode>
                <c:ptCount val="15"/>
                <c:pt idx="0">
                  <c:v>162</c:v>
                </c:pt>
                <c:pt idx="1">
                  <c:v>117</c:v>
                </c:pt>
                <c:pt idx="2">
                  <c:v>118</c:v>
                </c:pt>
                <c:pt idx="3">
                  <c:v>100</c:v>
                </c:pt>
                <c:pt idx="4">
                  <c:v>122</c:v>
                </c:pt>
                <c:pt idx="5">
                  <c:v>101</c:v>
                </c:pt>
                <c:pt idx="6">
                  <c:v>104</c:v>
                </c:pt>
                <c:pt idx="7">
                  <c:v>100</c:v>
                </c:pt>
                <c:pt idx="8">
                  <c:v>102</c:v>
                </c:pt>
                <c:pt idx="9">
                  <c:v>81</c:v>
                </c:pt>
                <c:pt idx="10">
                  <c:v>120</c:v>
                </c:pt>
                <c:pt idx="11">
                  <c:v>120</c:v>
                </c:pt>
                <c:pt idx="12">
                  <c:v>114</c:v>
                </c:pt>
                <c:pt idx="13">
                  <c:v>152</c:v>
                </c:pt>
                <c:pt idx="14">
                  <c:v>114</c:v>
                </c:pt>
              </c:numCache>
            </c:numRef>
          </c:val>
          <c:smooth val="0"/>
          <c:extLst xmlns:c16r2="http://schemas.microsoft.com/office/drawing/2015/06/chart">
            <c:ext xmlns:c16="http://schemas.microsoft.com/office/drawing/2014/chart" uri="{C3380CC4-5D6E-409C-BE32-E72D297353CC}">
              <c16:uniqueId val="{00000000-4D74-4A26-9955-04DA091F8CAA}"/>
            </c:ext>
          </c:extLst>
        </c:ser>
        <c:ser>
          <c:idx val="1"/>
          <c:order val="1"/>
          <c:tx>
            <c:v>S T2</c:v>
          </c:tx>
          <c:spPr>
            <a:ln w="28575" cap="rnd">
              <a:solidFill>
                <a:srgbClr val="00B050"/>
              </a:solidFill>
              <a:round/>
            </a:ln>
            <a:effectLst/>
          </c:spPr>
          <c:marker>
            <c:symbol val="circle"/>
            <c:size val="5"/>
            <c:spPr>
              <a:solidFill>
                <a:schemeClr val="accent2"/>
              </a:solidFill>
              <a:ln w="9525">
                <a:solidFill>
                  <a:schemeClr val="accent2"/>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Use!$H$3:$H$17</c:f>
              <c:numCache>
                <c:formatCode>General</c:formatCode>
                <c:ptCount val="15"/>
                <c:pt idx="0">
                  <c:v>145</c:v>
                </c:pt>
                <c:pt idx="1">
                  <c:v>113</c:v>
                </c:pt>
                <c:pt idx="2">
                  <c:v>60</c:v>
                </c:pt>
                <c:pt idx="3">
                  <c:v>81</c:v>
                </c:pt>
                <c:pt idx="4">
                  <c:v>126</c:v>
                </c:pt>
                <c:pt idx="5">
                  <c:v>134</c:v>
                </c:pt>
                <c:pt idx="6">
                  <c:v>116</c:v>
                </c:pt>
                <c:pt idx="7">
                  <c:v>106</c:v>
                </c:pt>
                <c:pt idx="8">
                  <c:v>130</c:v>
                </c:pt>
                <c:pt idx="9">
                  <c:v>96</c:v>
                </c:pt>
                <c:pt idx="10">
                  <c:v>140</c:v>
                </c:pt>
                <c:pt idx="11">
                  <c:v>98</c:v>
                </c:pt>
                <c:pt idx="12">
                  <c:v>140</c:v>
                </c:pt>
                <c:pt idx="13">
                  <c:v>124</c:v>
                </c:pt>
                <c:pt idx="14">
                  <c:v>110</c:v>
                </c:pt>
              </c:numCache>
            </c:numRef>
          </c:val>
          <c:smooth val="0"/>
          <c:extLst xmlns:c16r2="http://schemas.microsoft.com/office/drawing/2015/06/chart">
            <c:ext xmlns:c16="http://schemas.microsoft.com/office/drawing/2014/chart" uri="{C3380CC4-5D6E-409C-BE32-E72D297353CC}">
              <c16:uniqueId val="{00000001-4D74-4A26-9955-04DA091F8CAA}"/>
            </c:ext>
          </c:extLst>
        </c:ser>
        <c:ser>
          <c:idx val="2"/>
          <c:order val="2"/>
          <c:tx>
            <c:v>S T3</c:v>
          </c:tx>
          <c:spPr>
            <a:ln w="28575" cap="rnd">
              <a:solidFill>
                <a:srgbClr val="00B050"/>
              </a:solidFill>
              <a:round/>
            </a:ln>
            <a:effectLst/>
          </c:spPr>
          <c:marker>
            <c:symbol val="circle"/>
            <c:size val="5"/>
            <c:spPr>
              <a:solidFill>
                <a:schemeClr val="accent3"/>
              </a:solidFill>
              <a:ln w="9525">
                <a:solidFill>
                  <a:schemeClr val="accent3"/>
                </a:solidFill>
              </a:ln>
              <a:effectLst/>
            </c:spPr>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Use!$I$3:$I$17</c:f>
              <c:numCache>
                <c:formatCode>General</c:formatCode>
                <c:ptCount val="15"/>
                <c:pt idx="0">
                  <c:v>147</c:v>
                </c:pt>
                <c:pt idx="1">
                  <c:v>122</c:v>
                </c:pt>
                <c:pt idx="2">
                  <c:v>104</c:v>
                </c:pt>
                <c:pt idx="3">
                  <c:v>86</c:v>
                </c:pt>
                <c:pt idx="4">
                  <c:v>95</c:v>
                </c:pt>
                <c:pt idx="5">
                  <c:v>127</c:v>
                </c:pt>
                <c:pt idx="6">
                  <c:v>136</c:v>
                </c:pt>
                <c:pt idx="7">
                  <c:v>100</c:v>
                </c:pt>
                <c:pt idx="8">
                  <c:v>74</c:v>
                </c:pt>
                <c:pt idx="9">
                  <c:v>128</c:v>
                </c:pt>
                <c:pt idx="10">
                  <c:v>80</c:v>
                </c:pt>
                <c:pt idx="11">
                  <c:v>124</c:v>
                </c:pt>
                <c:pt idx="12">
                  <c:v>106</c:v>
                </c:pt>
                <c:pt idx="13">
                  <c:v>103</c:v>
                </c:pt>
                <c:pt idx="14">
                  <c:v>118</c:v>
                </c:pt>
              </c:numCache>
            </c:numRef>
          </c:val>
          <c:smooth val="0"/>
          <c:extLst xmlns:c16r2="http://schemas.microsoft.com/office/drawing/2015/06/chart">
            <c:ext xmlns:c16="http://schemas.microsoft.com/office/drawing/2014/chart" uri="{C3380CC4-5D6E-409C-BE32-E72D297353CC}">
              <c16:uniqueId val="{00000002-4D74-4A26-9955-04DA091F8CAA}"/>
            </c:ext>
          </c:extLst>
        </c:ser>
        <c:ser>
          <c:idx val="3"/>
          <c:order val="3"/>
          <c:tx>
            <c:v>S Avg</c:v>
          </c:tx>
          <c:spPr>
            <a:ln w="28575" cap="rnd">
              <a:solidFill>
                <a:schemeClr val="tx1"/>
              </a:solidFill>
              <a:round/>
            </a:ln>
            <a:effectLst/>
          </c:spPr>
          <c:marker>
            <c:symbol val="none"/>
          </c:marker>
          <c:cat>
            <c:strRef>
              <c:f>Use!$A$3:$A$17</c:f>
              <c:strCache>
                <c:ptCount val="15"/>
                <c:pt idx="0">
                  <c:v>1A</c:v>
                </c:pt>
                <c:pt idx="1">
                  <c:v>2A</c:v>
                </c:pt>
                <c:pt idx="2">
                  <c:v>3A</c:v>
                </c:pt>
                <c:pt idx="3">
                  <c:v>4A</c:v>
                </c:pt>
                <c:pt idx="4">
                  <c:v>5A</c:v>
                </c:pt>
                <c:pt idx="5">
                  <c:v>6A</c:v>
                </c:pt>
                <c:pt idx="6">
                  <c:v>7A</c:v>
                </c:pt>
                <c:pt idx="7">
                  <c:v>8A</c:v>
                </c:pt>
                <c:pt idx="8">
                  <c:v>9A</c:v>
                </c:pt>
                <c:pt idx="9">
                  <c:v>10A</c:v>
                </c:pt>
                <c:pt idx="10">
                  <c:v>11A</c:v>
                </c:pt>
                <c:pt idx="11">
                  <c:v>12A</c:v>
                </c:pt>
                <c:pt idx="12">
                  <c:v>13A</c:v>
                </c:pt>
                <c:pt idx="13">
                  <c:v>14A</c:v>
                </c:pt>
                <c:pt idx="14">
                  <c:v>15A</c:v>
                </c:pt>
              </c:strCache>
            </c:strRef>
          </c:cat>
          <c:val>
            <c:numRef>
              <c:f>Use!$J$3:$J$17</c:f>
              <c:numCache>
                <c:formatCode>0</c:formatCode>
                <c:ptCount val="15"/>
                <c:pt idx="0">
                  <c:v>151.33333333333334</c:v>
                </c:pt>
                <c:pt idx="1">
                  <c:v>117.33333333333333</c:v>
                </c:pt>
                <c:pt idx="2">
                  <c:v>94</c:v>
                </c:pt>
                <c:pt idx="3">
                  <c:v>89</c:v>
                </c:pt>
                <c:pt idx="4">
                  <c:v>114.33333333333333</c:v>
                </c:pt>
                <c:pt idx="5">
                  <c:v>120.66666666666667</c:v>
                </c:pt>
                <c:pt idx="6">
                  <c:v>118.66666666666667</c:v>
                </c:pt>
                <c:pt idx="7">
                  <c:v>102</c:v>
                </c:pt>
                <c:pt idx="8">
                  <c:v>102</c:v>
                </c:pt>
                <c:pt idx="9">
                  <c:v>101.66666666666667</c:v>
                </c:pt>
                <c:pt idx="10">
                  <c:v>113.33333333333333</c:v>
                </c:pt>
                <c:pt idx="11">
                  <c:v>114</c:v>
                </c:pt>
                <c:pt idx="12">
                  <c:v>120</c:v>
                </c:pt>
                <c:pt idx="13">
                  <c:v>126.33333333333333</c:v>
                </c:pt>
                <c:pt idx="14">
                  <c:v>114</c:v>
                </c:pt>
              </c:numCache>
            </c:numRef>
          </c:val>
          <c:smooth val="0"/>
          <c:extLst xmlns:c16r2="http://schemas.microsoft.com/office/drawing/2015/06/chart">
            <c:ext xmlns:c16="http://schemas.microsoft.com/office/drawing/2014/chart" uri="{C3380CC4-5D6E-409C-BE32-E72D297353CC}">
              <c16:uniqueId val="{00000003-4D74-4A26-9955-04DA091F8CAA}"/>
            </c:ext>
          </c:extLst>
        </c:ser>
        <c:ser>
          <c:idx val="4"/>
          <c:order val="4"/>
          <c:tx>
            <c:v>U/S T1</c:v>
          </c:tx>
          <c:spPr>
            <a:ln w="28575" cap="rnd">
              <a:solidFill>
                <a:srgbClr val="FF0000"/>
              </a:solidFill>
              <a:round/>
            </a:ln>
            <a:effectLst/>
          </c:spPr>
          <c:marker>
            <c:symbol val="circle"/>
            <c:size val="5"/>
            <c:spPr>
              <a:solidFill>
                <a:schemeClr val="accent5"/>
              </a:solidFill>
              <a:ln w="9525">
                <a:solidFill>
                  <a:schemeClr val="accent5"/>
                </a:solidFill>
              </a:ln>
              <a:effectLst/>
            </c:spPr>
          </c:marker>
          <c:val>
            <c:numRef>
              <c:f>Use!$G$23:$G$37</c:f>
              <c:numCache>
                <c:formatCode>General</c:formatCode>
                <c:ptCount val="15"/>
                <c:pt idx="0">
                  <c:v>190</c:v>
                </c:pt>
                <c:pt idx="1">
                  <c:v>188</c:v>
                </c:pt>
                <c:pt idx="2">
                  <c:v>180</c:v>
                </c:pt>
                <c:pt idx="3">
                  <c:v>196</c:v>
                </c:pt>
                <c:pt idx="4">
                  <c:v>204</c:v>
                </c:pt>
                <c:pt idx="5">
                  <c:v>202</c:v>
                </c:pt>
                <c:pt idx="6">
                  <c:v>184</c:v>
                </c:pt>
                <c:pt idx="7">
                  <c:v>178</c:v>
                </c:pt>
                <c:pt idx="8">
                  <c:v>210</c:v>
                </c:pt>
                <c:pt idx="9">
                  <c:v>212</c:v>
                </c:pt>
                <c:pt idx="10">
                  <c:v>190</c:v>
                </c:pt>
                <c:pt idx="11">
                  <c:v>200</c:v>
                </c:pt>
                <c:pt idx="12">
                  <c:v>198</c:v>
                </c:pt>
                <c:pt idx="13">
                  <c:v>194</c:v>
                </c:pt>
                <c:pt idx="14">
                  <c:v>200</c:v>
                </c:pt>
              </c:numCache>
            </c:numRef>
          </c:val>
          <c:smooth val="0"/>
          <c:extLst xmlns:c16r2="http://schemas.microsoft.com/office/drawing/2015/06/chart">
            <c:ext xmlns:c16="http://schemas.microsoft.com/office/drawing/2014/chart" uri="{C3380CC4-5D6E-409C-BE32-E72D297353CC}">
              <c16:uniqueId val="{00000004-4D74-4A26-9955-04DA091F8CAA}"/>
            </c:ext>
          </c:extLst>
        </c:ser>
        <c:ser>
          <c:idx val="5"/>
          <c:order val="5"/>
          <c:tx>
            <c:v>U/S T2</c:v>
          </c:tx>
          <c:spPr>
            <a:ln w="28575" cap="rnd">
              <a:solidFill>
                <a:srgbClr val="FF0000"/>
              </a:solidFill>
              <a:round/>
            </a:ln>
            <a:effectLst/>
          </c:spPr>
          <c:marker>
            <c:symbol val="circle"/>
            <c:size val="5"/>
            <c:spPr>
              <a:solidFill>
                <a:schemeClr val="accent6"/>
              </a:solidFill>
              <a:ln w="9525">
                <a:solidFill>
                  <a:schemeClr val="accent6"/>
                </a:solidFill>
              </a:ln>
              <a:effectLst/>
            </c:spPr>
          </c:marker>
          <c:val>
            <c:numRef>
              <c:f>Use!$H$23:$H$37</c:f>
              <c:numCache>
                <c:formatCode>General</c:formatCode>
                <c:ptCount val="15"/>
                <c:pt idx="0">
                  <c:v>200</c:v>
                </c:pt>
                <c:pt idx="1">
                  <c:v>192</c:v>
                </c:pt>
                <c:pt idx="2">
                  <c:v>200</c:v>
                </c:pt>
                <c:pt idx="3">
                  <c:v>190</c:v>
                </c:pt>
                <c:pt idx="4">
                  <c:v>190</c:v>
                </c:pt>
                <c:pt idx="5">
                  <c:v>198</c:v>
                </c:pt>
                <c:pt idx="6">
                  <c:v>200</c:v>
                </c:pt>
                <c:pt idx="7">
                  <c:v>192</c:v>
                </c:pt>
                <c:pt idx="8">
                  <c:v>198</c:v>
                </c:pt>
                <c:pt idx="9">
                  <c:v>204</c:v>
                </c:pt>
                <c:pt idx="10">
                  <c:v>192</c:v>
                </c:pt>
                <c:pt idx="11">
                  <c:v>204</c:v>
                </c:pt>
                <c:pt idx="12">
                  <c:v>208</c:v>
                </c:pt>
                <c:pt idx="13">
                  <c:v>196</c:v>
                </c:pt>
                <c:pt idx="14">
                  <c:v>220</c:v>
                </c:pt>
              </c:numCache>
            </c:numRef>
          </c:val>
          <c:smooth val="0"/>
          <c:extLst xmlns:c16r2="http://schemas.microsoft.com/office/drawing/2015/06/chart">
            <c:ext xmlns:c16="http://schemas.microsoft.com/office/drawing/2014/chart" uri="{C3380CC4-5D6E-409C-BE32-E72D297353CC}">
              <c16:uniqueId val="{00000005-4D74-4A26-9955-04DA091F8CAA}"/>
            </c:ext>
          </c:extLst>
        </c:ser>
        <c:ser>
          <c:idx val="6"/>
          <c:order val="6"/>
          <c:tx>
            <c:v>U/S T3</c:v>
          </c:tx>
          <c:spPr>
            <a:ln w="28575" cap="rnd">
              <a:solidFill>
                <a:srgbClr val="FF0000"/>
              </a:solidFill>
              <a:round/>
            </a:ln>
            <a:effectLst/>
          </c:spPr>
          <c:marker>
            <c:symbol val="circle"/>
            <c:size val="5"/>
            <c:spPr>
              <a:solidFill>
                <a:schemeClr val="accent1">
                  <a:lumMod val="60000"/>
                </a:schemeClr>
              </a:solidFill>
              <a:ln w="9525">
                <a:solidFill>
                  <a:schemeClr val="accent1">
                    <a:lumMod val="60000"/>
                  </a:schemeClr>
                </a:solidFill>
              </a:ln>
              <a:effectLst/>
            </c:spPr>
          </c:marker>
          <c:val>
            <c:numRef>
              <c:f>Use!$I$23:$I$37</c:f>
              <c:numCache>
                <c:formatCode>General</c:formatCode>
                <c:ptCount val="15"/>
                <c:pt idx="0">
                  <c:v>198</c:v>
                </c:pt>
                <c:pt idx="1">
                  <c:v>190</c:v>
                </c:pt>
                <c:pt idx="2">
                  <c:v>210</c:v>
                </c:pt>
                <c:pt idx="3">
                  <c:v>200</c:v>
                </c:pt>
                <c:pt idx="4">
                  <c:v>190</c:v>
                </c:pt>
                <c:pt idx="5">
                  <c:v>202</c:v>
                </c:pt>
                <c:pt idx="6">
                  <c:v>182</c:v>
                </c:pt>
                <c:pt idx="7">
                  <c:v>188</c:v>
                </c:pt>
                <c:pt idx="8">
                  <c:v>194</c:v>
                </c:pt>
                <c:pt idx="9">
                  <c:v>200</c:v>
                </c:pt>
                <c:pt idx="10">
                  <c:v>204</c:v>
                </c:pt>
                <c:pt idx="11">
                  <c:v>188</c:v>
                </c:pt>
                <c:pt idx="12">
                  <c:v>212</c:v>
                </c:pt>
                <c:pt idx="13">
                  <c:v>204</c:v>
                </c:pt>
                <c:pt idx="14">
                  <c:v>198</c:v>
                </c:pt>
              </c:numCache>
            </c:numRef>
          </c:val>
          <c:smooth val="0"/>
          <c:extLst xmlns:c16r2="http://schemas.microsoft.com/office/drawing/2015/06/chart">
            <c:ext xmlns:c16="http://schemas.microsoft.com/office/drawing/2014/chart" uri="{C3380CC4-5D6E-409C-BE32-E72D297353CC}">
              <c16:uniqueId val="{00000006-4D74-4A26-9955-04DA091F8CAA}"/>
            </c:ext>
          </c:extLst>
        </c:ser>
        <c:ser>
          <c:idx val="7"/>
          <c:order val="7"/>
          <c:tx>
            <c:v>U/S Avg</c:v>
          </c:tx>
          <c:spPr>
            <a:ln w="28575" cap="rnd">
              <a:solidFill>
                <a:schemeClr val="tx1"/>
              </a:solidFill>
              <a:round/>
            </a:ln>
            <a:effectLst/>
          </c:spPr>
          <c:marker>
            <c:symbol val="none"/>
          </c:marker>
          <c:val>
            <c:numRef>
              <c:f>Use!$J$23:$J$37</c:f>
              <c:numCache>
                <c:formatCode>0</c:formatCode>
                <c:ptCount val="15"/>
                <c:pt idx="0">
                  <c:v>196</c:v>
                </c:pt>
                <c:pt idx="1">
                  <c:v>190</c:v>
                </c:pt>
                <c:pt idx="2">
                  <c:v>196.66666666666666</c:v>
                </c:pt>
                <c:pt idx="3">
                  <c:v>195.33333333333334</c:v>
                </c:pt>
                <c:pt idx="4">
                  <c:v>194.66666666666666</c:v>
                </c:pt>
                <c:pt idx="5">
                  <c:v>200.66666666666666</c:v>
                </c:pt>
                <c:pt idx="6">
                  <c:v>188.66666666666666</c:v>
                </c:pt>
                <c:pt idx="7">
                  <c:v>186</c:v>
                </c:pt>
                <c:pt idx="8">
                  <c:v>200.66666666666666</c:v>
                </c:pt>
                <c:pt idx="9">
                  <c:v>205.33333333333334</c:v>
                </c:pt>
                <c:pt idx="10">
                  <c:v>195.33333333333334</c:v>
                </c:pt>
                <c:pt idx="11">
                  <c:v>197.33333333333334</c:v>
                </c:pt>
                <c:pt idx="12">
                  <c:v>206</c:v>
                </c:pt>
                <c:pt idx="13">
                  <c:v>198</c:v>
                </c:pt>
                <c:pt idx="14">
                  <c:v>206</c:v>
                </c:pt>
              </c:numCache>
            </c:numRef>
          </c:val>
          <c:smooth val="0"/>
          <c:extLst xmlns:c16r2="http://schemas.microsoft.com/office/drawing/2015/06/chart">
            <c:ext xmlns:c16="http://schemas.microsoft.com/office/drawing/2014/chart" uri="{C3380CC4-5D6E-409C-BE32-E72D297353CC}">
              <c16:uniqueId val="{00000007-4D74-4A26-9955-04DA091F8CAA}"/>
            </c:ext>
          </c:extLst>
        </c:ser>
        <c:dLbls>
          <c:showLegendKey val="0"/>
          <c:showVal val="0"/>
          <c:showCatName val="0"/>
          <c:showSerName val="0"/>
          <c:showPercent val="0"/>
          <c:showBubbleSize val="0"/>
        </c:dLbls>
        <c:marker val="1"/>
        <c:smooth val="0"/>
        <c:axId val="343590080"/>
        <c:axId val="343591648"/>
      </c:lineChart>
      <c:catAx>
        <c:axId val="343590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591648"/>
        <c:crosses val="autoZero"/>
        <c:auto val="1"/>
        <c:lblAlgn val="ctr"/>
        <c:lblOffset val="100"/>
        <c:noMultiLvlLbl val="0"/>
      </c:catAx>
      <c:valAx>
        <c:axId val="343591648"/>
        <c:scaling>
          <c:orientation val="minMax"/>
        </c:scaling>
        <c:delete val="0"/>
        <c:axPos val="l"/>
        <c:majorGridlines>
          <c:spPr>
            <a:ln w="9525" cap="flat" cmpd="sng" algn="ctr">
              <a:solidFill>
                <a:schemeClr val="tx1">
                  <a:lumMod val="15000"/>
                  <a:lumOff val="85000"/>
                </a:schemeClr>
              </a:solidFill>
              <a:round/>
            </a:ln>
            <a:effectLst/>
          </c:spPr>
        </c:majorGridlines>
        <c:title>
          <c:tx>
            <c:strRef>
              <c:f>Use!$C$1</c:f>
              <c:strCache>
                <c:ptCount val="1"/>
                <c:pt idx="0">
                  <c:v>Energy absorbed [J]</c:v>
                </c:pt>
              </c:strCache>
            </c:strRef>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590080"/>
        <c:crosses val="autoZero"/>
        <c:crossBetween val="between"/>
        <c:majorUnit val="20"/>
        <c:minorUnit val="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Serviceable Broach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Use!$A$3</c:f>
              <c:strCache>
                <c:ptCount val="1"/>
                <c:pt idx="0">
                  <c:v>1A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Use!$G$2:$I$2</c:f>
              <c:strCache>
                <c:ptCount val="3"/>
                <c:pt idx="0">
                  <c:v>TEST 1 </c:v>
                </c:pt>
                <c:pt idx="1">
                  <c:v>TEST2</c:v>
                </c:pt>
                <c:pt idx="2">
                  <c:v>TEST3</c:v>
                </c:pt>
              </c:strCache>
            </c:strRef>
          </c:cat>
          <c:val>
            <c:numRef>
              <c:f>Use!$G$3:$I$3</c:f>
              <c:numCache>
                <c:formatCode>General</c:formatCode>
                <c:ptCount val="3"/>
                <c:pt idx="0">
                  <c:v>162</c:v>
                </c:pt>
                <c:pt idx="1">
                  <c:v>145</c:v>
                </c:pt>
                <c:pt idx="2">
                  <c:v>147</c:v>
                </c:pt>
              </c:numCache>
            </c:numRef>
          </c:val>
          <c:smooth val="0"/>
          <c:extLst xmlns:c16r2="http://schemas.microsoft.com/office/drawing/2015/06/chart">
            <c:ext xmlns:c16="http://schemas.microsoft.com/office/drawing/2014/chart" uri="{C3380CC4-5D6E-409C-BE32-E72D297353CC}">
              <c16:uniqueId val="{00000000-B6CC-4974-B3C5-3C805EA2EFFC}"/>
            </c:ext>
          </c:extLst>
        </c:ser>
        <c:ser>
          <c:idx val="1"/>
          <c:order val="1"/>
          <c:tx>
            <c:strRef>
              <c:f>Use!$A$4</c:f>
              <c:strCache>
                <c:ptCount val="1"/>
                <c:pt idx="0">
                  <c:v>2A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Use!$G$2:$I$2</c:f>
              <c:strCache>
                <c:ptCount val="3"/>
                <c:pt idx="0">
                  <c:v>TEST 1 </c:v>
                </c:pt>
                <c:pt idx="1">
                  <c:v>TEST2</c:v>
                </c:pt>
                <c:pt idx="2">
                  <c:v>TEST3</c:v>
                </c:pt>
              </c:strCache>
            </c:strRef>
          </c:cat>
          <c:val>
            <c:numRef>
              <c:f>Use!$G$4:$I$4</c:f>
              <c:numCache>
                <c:formatCode>General</c:formatCode>
                <c:ptCount val="3"/>
                <c:pt idx="0">
                  <c:v>117</c:v>
                </c:pt>
                <c:pt idx="1">
                  <c:v>113</c:v>
                </c:pt>
                <c:pt idx="2">
                  <c:v>122</c:v>
                </c:pt>
              </c:numCache>
            </c:numRef>
          </c:val>
          <c:smooth val="0"/>
          <c:extLst xmlns:c16r2="http://schemas.microsoft.com/office/drawing/2015/06/chart">
            <c:ext xmlns:c16="http://schemas.microsoft.com/office/drawing/2014/chart" uri="{C3380CC4-5D6E-409C-BE32-E72D297353CC}">
              <c16:uniqueId val="{00000001-B6CC-4974-B3C5-3C805EA2EFFC}"/>
            </c:ext>
          </c:extLst>
        </c:ser>
        <c:ser>
          <c:idx val="2"/>
          <c:order val="2"/>
          <c:tx>
            <c:strRef>
              <c:f>Use!$A$5</c:f>
              <c:strCache>
                <c:ptCount val="1"/>
                <c:pt idx="0">
                  <c:v>3A</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Use!$G$2:$I$2</c:f>
              <c:strCache>
                <c:ptCount val="3"/>
                <c:pt idx="0">
                  <c:v>TEST 1 </c:v>
                </c:pt>
                <c:pt idx="1">
                  <c:v>TEST2</c:v>
                </c:pt>
                <c:pt idx="2">
                  <c:v>TEST3</c:v>
                </c:pt>
              </c:strCache>
            </c:strRef>
          </c:cat>
          <c:val>
            <c:numRef>
              <c:f>Use!$G$5:$I$5</c:f>
              <c:numCache>
                <c:formatCode>General</c:formatCode>
                <c:ptCount val="3"/>
                <c:pt idx="0">
                  <c:v>118</c:v>
                </c:pt>
                <c:pt idx="1">
                  <c:v>60</c:v>
                </c:pt>
                <c:pt idx="2">
                  <c:v>104</c:v>
                </c:pt>
              </c:numCache>
            </c:numRef>
          </c:val>
          <c:smooth val="0"/>
          <c:extLst xmlns:c16r2="http://schemas.microsoft.com/office/drawing/2015/06/chart">
            <c:ext xmlns:c16="http://schemas.microsoft.com/office/drawing/2014/chart" uri="{C3380CC4-5D6E-409C-BE32-E72D297353CC}">
              <c16:uniqueId val="{00000002-B6CC-4974-B3C5-3C805EA2EFFC}"/>
            </c:ext>
          </c:extLst>
        </c:ser>
        <c:ser>
          <c:idx val="3"/>
          <c:order val="3"/>
          <c:tx>
            <c:strRef>
              <c:f>Use!$A$6</c:f>
              <c:strCache>
                <c:ptCount val="1"/>
                <c:pt idx="0">
                  <c:v>4A</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Use!$G$2:$I$2</c:f>
              <c:strCache>
                <c:ptCount val="3"/>
                <c:pt idx="0">
                  <c:v>TEST 1 </c:v>
                </c:pt>
                <c:pt idx="1">
                  <c:v>TEST2</c:v>
                </c:pt>
                <c:pt idx="2">
                  <c:v>TEST3</c:v>
                </c:pt>
              </c:strCache>
            </c:strRef>
          </c:cat>
          <c:val>
            <c:numRef>
              <c:f>Use!$G$6:$I$6</c:f>
              <c:numCache>
                <c:formatCode>General</c:formatCode>
                <c:ptCount val="3"/>
                <c:pt idx="0">
                  <c:v>100</c:v>
                </c:pt>
                <c:pt idx="1">
                  <c:v>81</c:v>
                </c:pt>
                <c:pt idx="2">
                  <c:v>86</c:v>
                </c:pt>
              </c:numCache>
            </c:numRef>
          </c:val>
          <c:smooth val="0"/>
          <c:extLst xmlns:c16r2="http://schemas.microsoft.com/office/drawing/2015/06/chart">
            <c:ext xmlns:c16="http://schemas.microsoft.com/office/drawing/2014/chart" uri="{C3380CC4-5D6E-409C-BE32-E72D297353CC}">
              <c16:uniqueId val="{00000003-B6CC-4974-B3C5-3C805EA2EFFC}"/>
            </c:ext>
          </c:extLst>
        </c:ser>
        <c:ser>
          <c:idx val="4"/>
          <c:order val="4"/>
          <c:tx>
            <c:strRef>
              <c:f>Use!$A$7</c:f>
              <c:strCache>
                <c:ptCount val="1"/>
                <c:pt idx="0">
                  <c:v>5A</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Use!$G$2:$I$2</c:f>
              <c:strCache>
                <c:ptCount val="3"/>
                <c:pt idx="0">
                  <c:v>TEST 1 </c:v>
                </c:pt>
                <c:pt idx="1">
                  <c:v>TEST2</c:v>
                </c:pt>
                <c:pt idx="2">
                  <c:v>TEST3</c:v>
                </c:pt>
              </c:strCache>
            </c:strRef>
          </c:cat>
          <c:val>
            <c:numRef>
              <c:f>Use!$G$7:$I$7</c:f>
              <c:numCache>
                <c:formatCode>General</c:formatCode>
                <c:ptCount val="3"/>
                <c:pt idx="0">
                  <c:v>122</c:v>
                </c:pt>
                <c:pt idx="1">
                  <c:v>126</c:v>
                </c:pt>
                <c:pt idx="2">
                  <c:v>95</c:v>
                </c:pt>
              </c:numCache>
            </c:numRef>
          </c:val>
          <c:smooth val="0"/>
          <c:extLst xmlns:c16r2="http://schemas.microsoft.com/office/drawing/2015/06/chart">
            <c:ext xmlns:c16="http://schemas.microsoft.com/office/drawing/2014/chart" uri="{C3380CC4-5D6E-409C-BE32-E72D297353CC}">
              <c16:uniqueId val="{00000004-B6CC-4974-B3C5-3C805EA2EFFC}"/>
            </c:ext>
          </c:extLst>
        </c:ser>
        <c:ser>
          <c:idx val="5"/>
          <c:order val="5"/>
          <c:tx>
            <c:strRef>
              <c:f>Use!$A$8</c:f>
              <c:strCache>
                <c:ptCount val="1"/>
                <c:pt idx="0">
                  <c:v>6A</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Use!$G$2:$I$2</c:f>
              <c:strCache>
                <c:ptCount val="3"/>
                <c:pt idx="0">
                  <c:v>TEST 1 </c:v>
                </c:pt>
                <c:pt idx="1">
                  <c:v>TEST2</c:v>
                </c:pt>
                <c:pt idx="2">
                  <c:v>TEST3</c:v>
                </c:pt>
              </c:strCache>
            </c:strRef>
          </c:cat>
          <c:val>
            <c:numRef>
              <c:f>Use!$G$8:$I$8</c:f>
              <c:numCache>
                <c:formatCode>General</c:formatCode>
                <c:ptCount val="3"/>
                <c:pt idx="0">
                  <c:v>101</c:v>
                </c:pt>
                <c:pt idx="1">
                  <c:v>134</c:v>
                </c:pt>
                <c:pt idx="2">
                  <c:v>127</c:v>
                </c:pt>
              </c:numCache>
            </c:numRef>
          </c:val>
          <c:smooth val="0"/>
          <c:extLst xmlns:c16r2="http://schemas.microsoft.com/office/drawing/2015/06/chart">
            <c:ext xmlns:c16="http://schemas.microsoft.com/office/drawing/2014/chart" uri="{C3380CC4-5D6E-409C-BE32-E72D297353CC}">
              <c16:uniqueId val="{00000005-B6CC-4974-B3C5-3C805EA2EFFC}"/>
            </c:ext>
          </c:extLst>
        </c:ser>
        <c:ser>
          <c:idx val="6"/>
          <c:order val="6"/>
          <c:tx>
            <c:strRef>
              <c:f>Use!$A$9</c:f>
              <c:strCache>
                <c:ptCount val="1"/>
                <c:pt idx="0">
                  <c:v>7A</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Use!$G$2:$I$2</c:f>
              <c:strCache>
                <c:ptCount val="3"/>
                <c:pt idx="0">
                  <c:v>TEST 1 </c:v>
                </c:pt>
                <c:pt idx="1">
                  <c:v>TEST2</c:v>
                </c:pt>
                <c:pt idx="2">
                  <c:v>TEST3</c:v>
                </c:pt>
              </c:strCache>
            </c:strRef>
          </c:cat>
          <c:val>
            <c:numRef>
              <c:f>Use!$G$9:$I$9</c:f>
              <c:numCache>
                <c:formatCode>General</c:formatCode>
                <c:ptCount val="3"/>
                <c:pt idx="0">
                  <c:v>104</c:v>
                </c:pt>
                <c:pt idx="1">
                  <c:v>116</c:v>
                </c:pt>
                <c:pt idx="2">
                  <c:v>136</c:v>
                </c:pt>
              </c:numCache>
            </c:numRef>
          </c:val>
          <c:smooth val="0"/>
          <c:extLst xmlns:c16r2="http://schemas.microsoft.com/office/drawing/2015/06/chart">
            <c:ext xmlns:c16="http://schemas.microsoft.com/office/drawing/2014/chart" uri="{C3380CC4-5D6E-409C-BE32-E72D297353CC}">
              <c16:uniqueId val="{00000006-B6CC-4974-B3C5-3C805EA2EFFC}"/>
            </c:ext>
          </c:extLst>
        </c:ser>
        <c:ser>
          <c:idx val="7"/>
          <c:order val="7"/>
          <c:tx>
            <c:strRef>
              <c:f>Use!$A$10</c:f>
              <c:strCache>
                <c:ptCount val="1"/>
                <c:pt idx="0">
                  <c:v>8A</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strRef>
              <c:f>Use!$G$2:$I$2</c:f>
              <c:strCache>
                <c:ptCount val="3"/>
                <c:pt idx="0">
                  <c:v>TEST 1 </c:v>
                </c:pt>
                <c:pt idx="1">
                  <c:v>TEST2</c:v>
                </c:pt>
                <c:pt idx="2">
                  <c:v>TEST3</c:v>
                </c:pt>
              </c:strCache>
            </c:strRef>
          </c:cat>
          <c:val>
            <c:numRef>
              <c:f>Use!$G$10:$I$10</c:f>
              <c:numCache>
                <c:formatCode>General</c:formatCode>
                <c:ptCount val="3"/>
                <c:pt idx="0">
                  <c:v>100</c:v>
                </c:pt>
                <c:pt idx="1">
                  <c:v>106</c:v>
                </c:pt>
                <c:pt idx="2">
                  <c:v>100</c:v>
                </c:pt>
              </c:numCache>
            </c:numRef>
          </c:val>
          <c:smooth val="0"/>
          <c:extLst xmlns:c16r2="http://schemas.microsoft.com/office/drawing/2015/06/chart">
            <c:ext xmlns:c16="http://schemas.microsoft.com/office/drawing/2014/chart" uri="{C3380CC4-5D6E-409C-BE32-E72D297353CC}">
              <c16:uniqueId val="{00000007-B6CC-4974-B3C5-3C805EA2EFFC}"/>
            </c:ext>
          </c:extLst>
        </c:ser>
        <c:ser>
          <c:idx val="8"/>
          <c:order val="8"/>
          <c:tx>
            <c:strRef>
              <c:f>Use!$A$11</c:f>
              <c:strCache>
                <c:ptCount val="1"/>
                <c:pt idx="0">
                  <c:v>9A</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f>Use!$G$2:$I$2</c:f>
              <c:strCache>
                <c:ptCount val="3"/>
                <c:pt idx="0">
                  <c:v>TEST 1 </c:v>
                </c:pt>
                <c:pt idx="1">
                  <c:v>TEST2</c:v>
                </c:pt>
                <c:pt idx="2">
                  <c:v>TEST3</c:v>
                </c:pt>
              </c:strCache>
            </c:strRef>
          </c:cat>
          <c:val>
            <c:numRef>
              <c:f>Use!$G$11:$I$11</c:f>
              <c:numCache>
                <c:formatCode>General</c:formatCode>
                <c:ptCount val="3"/>
                <c:pt idx="0">
                  <c:v>102</c:v>
                </c:pt>
                <c:pt idx="1">
                  <c:v>130</c:v>
                </c:pt>
                <c:pt idx="2">
                  <c:v>74</c:v>
                </c:pt>
              </c:numCache>
            </c:numRef>
          </c:val>
          <c:smooth val="0"/>
          <c:extLst xmlns:c16r2="http://schemas.microsoft.com/office/drawing/2015/06/chart">
            <c:ext xmlns:c16="http://schemas.microsoft.com/office/drawing/2014/chart" uri="{C3380CC4-5D6E-409C-BE32-E72D297353CC}">
              <c16:uniqueId val="{00000008-B6CC-4974-B3C5-3C805EA2EFFC}"/>
            </c:ext>
          </c:extLst>
        </c:ser>
        <c:ser>
          <c:idx val="9"/>
          <c:order val="9"/>
          <c:tx>
            <c:strRef>
              <c:f>Use!$A$12</c:f>
              <c:strCache>
                <c:ptCount val="1"/>
                <c:pt idx="0">
                  <c:v>10A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f>Use!$G$2:$I$2</c:f>
              <c:strCache>
                <c:ptCount val="3"/>
                <c:pt idx="0">
                  <c:v>TEST 1 </c:v>
                </c:pt>
                <c:pt idx="1">
                  <c:v>TEST2</c:v>
                </c:pt>
                <c:pt idx="2">
                  <c:v>TEST3</c:v>
                </c:pt>
              </c:strCache>
            </c:strRef>
          </c:cat>
          <c:val>
            <c:numRef>
              <c:f>Use!$G$12:$I$12</c:f>
              <c:numCache>
                <c:formatCode>General</c:formatCode>
                <c:ptCount val="3"/>
                <c:pt idx="0">
                  <c:v>81</c:v>
                </c:pt>
                <c:pt idx="1">
                  <c:v>96</c:v>
                </c:pt>
                <c:pt idx="2">
                  <c:v>128</c:v>
                </c:pt>
              </c:numCache>
            </c:numRef>
          </c:val>
          <c:smooth val="0"/>
          <c:extLst xmlns:c16r2="http://schemas.microsoft.com/office/drawing/2015/06/chart">
            <c:ext xmlns:c16="http://schemas.microsoft.com/office/drawing/2014/chart" uri="{C3380CC4-5D6E-409C-BE32-E72D297353CC}">
              <c16:uniqueId val="{00000009-B6CC-4974-B3C5-3C805EA2EFFC}"/>
            </c:ext>
          </c:extLst>
        </c:ser>
        <c:ser>
          <c:idx val="10"/>
          <c:order val="10"/>
          <c:tx>
            <c:strRef>
              <c:f>Use!$A$13</c:f>
              <c:strCache>
                <c:ptCount val="1"/>
                <c:pt idx="0">
                  <c:v>11A</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strRef>
              <c:f>Use!$G$2:$I$2</c:f>
              <c:strCache>
                <c:ptCount val="3"/>
                <c:pt idx="0">
                  <c:v>TEST 1 </c:v>
                </c:pt>
                <c:pt idx="1">
                  <c:v>TEST2</c:v>
                </c:pt>
                <c:pt idx="2">
                  <c:v>TEST3</c:v>
                </c:pt>
              </c:strCache>
            </c:strRef>
          </c:cat>
          <c:val>
            <c:numRef>
              <c:f>Use!$G$13:$I$13</c:f>
              <c:numCache>
                <c:formatCode>General</c:formatCode>
                <c:ptCount val="3"/>
                <c:pt idx="0">
                  <c:v>120</c:v>
                </c:pt>
                <c:pt idx="1">
                  <c:v>140</c:v>
                </c:pt>
                <c:pt idx="2">
                  <c:v>80</c:v>
                </c:pt>
              </c:numCache>
            </c:numRef>
          </c:val>
          <c:smooth val="0"/>
          <c:extLst xmlns:c16r2="http://schemas.microsoft.com/office/drawing/2015/06/chart">
            <c:ext xmlns:c16="http://schemas.microsoft.com/office/drawing/2014/chart" uri="{C3380CC4-5D6E-409C-BE32-E72D297353CC}">
              <c16:uniqueId val="{0000000A-B6CC-4974-B3C5-3C805EA2EFFC}"/>
            </c:ext>
          </c:extLst>
        </c:ser>
        <c:ser>
          <c:idx val="11"/>
          <c:order val="11"/>
          <c:tx>
            <c:strRef>
              <c:f>Use!$A$14</c:f>
              <c:strCache>
                <c:ptCount val="1"/>
                <c:pt idx="0">
                  <c:v>12A</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strRef>
              <c:f>Use!$G$2:$I$2</c:f>
              <c:strCache>
                <c:ptCount val="3"/>
                <c:pt idx="0">
                  <c:v>TEST 1 </c:v>
                </c:pt>
                <c:pt idx="1">
                  <c:v>TEST2</c:v>
                </c:pt>
                <c:pt idx="2">
                  <c:v>TEST3</c:v>
                </c:pt>
              </c:strCache>
            </c:strRef>
          </c:cat>
          <c:val>
            <c:numRef>
              <c:f>Use!$G$14:$I$14</c:f>
              <c:numCache>
                <c:formatCode>General</c:formatCode>
                <c:ptCount val="3"/>
                <c:pt idx="0">
                  <c:v>120</c:v>
                </c:pt>
                <c:pt idx="1">
                  <c:v>98</c:v>
                </c:pt>
                <c:pt idx="2">
                  <c:v>124</c:v>
                </c:pt>
              </c:numCache>
            </c:numRef>
          </c:val>
          <c:smooth val="0"/>
          <c:extLst xmlns:c16r2="http://schemas.microsoft.com/office/drawing/2015/06/chart">
            <c:ext xmlns:c16="http://schemas.microsoft.com/office/drawing/2014/chart" uri="{C3380CC4-5D6E-409C-BE32-E72D297353CC}">
              <c16:uniqueId val="{0000000B-B6CC-4974-B3C5-3C805EA2EFFC}"/>
            </c:ext>
          </c:extLst>
        </c:ser>
        <c:ser>
          <c:idx val="12"/>
          <c:order val="12"/>
          <c:tx>
            <c:strRef>
              <c:f>Use!$A$15</c:f>
              <c:strCache>
                <c:ptCount val="1"/>
                <c:pt idx="0">
                  <c:v>13A</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strRef>
              <c:f>Use!$G$2:$I$2</c:f>
              <c:strCache>
                <c:ptCount val="3"/>
                <c:pt idx="0">
                  <c:v>TEST 1 </c:v>
                </c:pt>
                <c:pt idx="1">
                  <c:v>TEST2</c:v>
                </c:pt>
                <c:pt idx="2">
                  <c:v>TEST3</c:v>
                </c:pt>
              </c:strCache>
            </c:strRef>
          </c:cat>
          <c:val>
            <c:numRef>
              <c:f>Use!$G$15:$I$15</c:f>
              <c:numCache>
                <c:formatCode>General</c:formatCode>
                <c:ptCount val="3"/>
                <c:pt idx="0">
                  <c:v>114</c:v>
                </c:pt>
                <c:pt idx="1">
                  <c:v>140</c:v>
                </c:pt>
                <c:pt idx="2">
                  <c:v>106</c:v>
                </c:pt>
              </c:numCache>
            </c:numRef>
          </c:val>
          <c:smooth val="0"/>
          <c:extLst xmlns:c16r2="http://schemas.microsoft.com/office/drawing/2015/06/chart">
            <c:ext xmlns:c16="http://schemas.microsoft.com/office/drawing/2014/chart" uri="{C3380CC4-5D6E-409C-BE32-E72D297353CC}">
              <c16:uniqueId val="{0000000C-B6CC-4974-B3C5-3C805EA2EFFC}"/>
            </c:ext>
          </c:extLst>
        </c:ser>
        <c:ser>
          <c:idx val="13"/>
          <c:order val="13"/>
          <c:tx>
            <c:strRef>
              <c:f>Use!$A$16</c:f>
              <c:strCache>
                <c:ptCount val="1"/>
                <c:pt idx="0">
                  <c:v>14A</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strRef>
              <c:f>Use!$G$2:$I$2</c:f>
              <c:strCache>
                <c:ptCount val="3"/>
                <c:pt idx="0">
                  <c:v>TEST 1 </c:v>
                </c:pt>
                <c:pt idx="1">
                  <c:v>TEST2</c:v>
                </c:pt>
                <c:pt idx="2">
                  <c:v>TEST3</c:v>
                </c:pt>
              </c:strCache>
            </c:strRef>
          </c:cat>
          <c:val>
            <c:numRef>
              <c:f>Use!$G$16:$I$16</c:f>
              <c:numCache>
                <c:formatCode>General</c:formatCode>
                <c:ptCount val="3"/>
                <c:pt idx="0">
                  <c:v>152</c:v>
                </c:pt>
                <c:pt idx="1">
                  <c:v>124</c:v>
                </c:pt>
                <c:pt idx="2">
                  <c:v>103</c:v>
                </c:pt>
              </c:numCache>
            </c:numRef>
          </c:val>
          <c:smooth val="0"/>
          <c:extLst xmlns:c16r2="http://schemas.microsoft.com/office/drawing/2015/06/chart">
            <c:ext xmlns:c16="http://schemas.microsoft.com/office/drawing/2014/chart" uri="{C3380CC4-5D6E-409C-BE32-E72D297353CC}">
              <c16:uniqueId val="{0000000D-B6CC-4974-B3C5-3C805EA2EFFC}"/>
            </c:ext>
          </c:extLst>
        </c:ser>
        <c:ser>
          <c:idx val="14"/>
          <c:order val="14"/>
          <c:tx>
            <c:strRef>
              <c:f>Use!$A$17</c:f>
              <c:strCache>
                <c:ptCount val="1"/>
                <c:pt idx="0">
                  <c:v>15A</c:v>
                </c:pt>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strRef>
              <c:f>Use!$G$2:$I$2</c:f>
              <c:strCache>
                <c:ptCount val="3"/>
                <c:pt idx="0">
                  <c:v>TEST 1 </c:v>
                </c:pt>
                <c:pt idx="1">
                  <c:v>TEST2</c:v>
                </c:pt>
                <c:pt idx="2">
                  <c:v>TEST3</c:v>
                </c:pt>
              </c:strCache>
            </c:strRef>
          </c:cat>
          <c:val>
            <c:numRef>
              <c:f>Use!$G$17:$I$17</c:f>
              <c:numCache>
                <c:formatCode>General</c:formatCode>
                <c:ptCount val="3"/>
                <c:pt idx="0">
                  <c:v>114</c:v>
                </c:pt>
                <c:pt idx="1">
                  <c:v>110</c:v>
                </c:pt>
                <c:pt idx="2">
                  <c:v>118</c:v>
                </c:pt>
              </c:numCache>
            </c:numRef>
          </c:val>
          <c:smooth val="0"/>
          <c:extLst xmlns:c16r2="http://schemas.microsoft.com/office/drawing/2015/06/chart">
            <c:ext xmlns:c16="http://schemas.microsoft.com/office/drawing/2014/chart" uri="{C3380CC4-5D6E-409C-BE32-E72D297353CC}">
              <c16:uniqueId val="{0000000E-B6CC-4974-B3C5-3C805EA2EFFC}"/>
            </c:ext>
          </c:extLst>
        </c:ser>
        <c:dLbls>
          <c:showLegendKey val="0"/>
          <c:showVal val="0"/>
          <c:showCatName val="0"/>
          <c:showSerName val="0"/>
          <c:showPercent val="0"/>
          <c:showBubbleSize val="0"/>
        </c:dLbls>
        <c:marker val="1"/>
        <c:smooth val="0"/>
        <c:axId val="344092080"/>
        <c:axId val="344088944"/>
      </c:lineChart>
      <c:catAx>
        <c:axId val="344092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088944"/>
        <c:crosses val="autoZero"/>
        <c:auto val="1"/>
        <c:lblAlgn val="ctr"/>
        <c:lblOffset val="100"/>
        <c:noMultiLvlLbl val="0"/>
      </c:catAx>
      <c:valAx>
        <c:axId val="344088944"/>
        <c:scaling>
          <c:orientation val="minMax"/>
          <c:max val="170"/>
          <c:min val="6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092080"/>
        <c:crosses val="autoZero"/>
        <c:crossBetween val="between"/>
        <c:majorUnit val="10"/>
        <c:minorUnit val="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Unserviceable Broach</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Use!$A$23</c:f>
              <c:strCache>
                <c:ptCount val="1"/>
                <c:pt idx="0">
                  <c:v>1B</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Use!$G$2:$I$2</c:f>
              <c:strCache>
                <c:ptCount val="3"/>
                <c:pt idx="0">
                  <c:v>TEST 1 </c:v>
                </c:pt>
                <c:pt idx="1">
                  <c:v>TEST2</c:v>
                </c:pt>
                <c:pt idx="2">
                  <c:v>TEST3</c:v>
                </c:pt>
              </c:strCache>
            </c:strRef>
          </c:cat>
          <c:val>
            <c:numRef>
              <c:f>Use!$G$23:$I$23</c:f>
              <c:numCache>
                <c:formatCode>General</c:formatCode>
                <c:ptCount val="3"/>
                <c:pt idx="0">
                  <c:v>190</c:v>
                </c:pt>
                <c:pt idx="1">
                  <c:v>200</c:v>
                </c:pt>
                <c:pt idx="2">
                  <c:v>198</c:v>
                </c:pt>
              </c:numCache>
            </c:numRef>
          </c:val>
          <c:smooth val="0"/>
          <c:extLst xmlns:c16r2="http://schemas.microsoft.com/office/drawing/2015/06/chart">
            <c:ext xmlns:c16="http://schemas.microsoft.com/office/drawing/2014/chart" uri="{C3380CC4-5D6E-409C-BE32-E72D297353CC}">
              <c16:uniqueId val="{00000000-3CDD-4177-B0E0-5090876E7731}"/>
            </c:ext>
          </c:extLst>
        </c:ser>
        <c:ser>
          <c:idx val="1"/>
          <c:order val="1"/>
          <c:tx>
            <c:strRef>
              <c:f>Use!$A$24</c:f>
              <c:strCache>
                <c:ptCount val="1"/>
                <c:pt idx="0">
                  <c:v>2B</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Use!$G$2:$I$2</c:f>
              <c:strCache>
                <c:ptCount val="3"/>
                <c:pt idx="0">
                  <c:v>TEST 1 </c:v>
                </c:pt>
                <c:pt idx="1">
                  <c:v>TEST2</c:v>
                </c:pt>
                <c:pt idx="2">
                  <c:v>TEST3</c:v>
                </c:pt>
              </c:strCache>
            </c:strRef>
          </c:cat>
          <c:val>
            <c:numRef>
              <c:f>Use!$G$24:$I$24</c:f>
              <c:numCache>
                <c:formatCode>General</c:formatCode>
                <c:ptCount val="3"/>
                <c:pt idx="0">
                  <c:v>188</c:v>
                </c:pt>
                <c:pt idx="1">
                  <c:v>192</c:v>
                </c:pt>
                <c:pt idx="2">
                  <c:v>190</c:v>
                </c:pt>
              </c:numCache>
            </c:numRef>
          </c:val>
          <c:smooth val="0"/>
          <c:extLst xmlns:c16r2="http://schemas.microsoft.com/office/drawing/2015/06/chart">
            <c:ext xmlns:c16="http://schemas.microsoft.com/office/drawing/2014/chart" uri="{C3380CC4-5D6E-409C-BE32-E72D297353CC}">
              <c16:uniqueId val="{00000001-3CDD-4177-B0E0-5090876E7731}"/>
            </c:ext>
          </c:extLst>
        </c:ser>
        <c:ser>
          <c:idx val="2"/>
          <c:order val="2"/>
          <c:tx>
            <c:strRef>
              <c:f>Use!$A$25</c:f>
              <c:strCache>
                <c:ptCount val="1"/>
                <c:pt idx="0">
                  <c:v>3B</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Use!$G$2:$I$2</c:f>
              <c:strCache>
                <c:ptCount val="3"/>
                <c:pt idx="0">
                  <c:v>TEST 1 </c:v>
                </c:pt>
                <c:pt idx="1">
                  <c:v>TEST2</c:v>
                </c:pt>
                <c:pt idx="2">
                  <c:v>TEST3</c:v>
                </c:pt>
              </c:strCache>
            </c:strRef>
          </c:cat>
          <c:val>
            <c:numRef>
              <c:f>Use!$G$25:$I$25</c:f>
              <c:numCache>
                <c:formatCode>General</c:formatCode>
                <c:ptCount val="3"/>
                <c:pt idx="0">
                  <c:v>180</c:v>
                </c:pt>
                <c:pt idx="1">
                  <c:v>200</c:v>
                </c:pt>
                <c:pt idx="2">
                  <c:v>210</c:v>
                </c:pt>
              </c:numCache>
            </c:numRef>
          </c:val>
          <c:smooth val="0"/>
          <c:extLst xmlns:c16r2="http://schemas.microsoft.com/office/drawing/2015/06/chart">
            <c:ext xmlns:c16="http://schemas.microsoft.com/office/drawing/2014/chart" uri="{C3380CC4-5D6E-409C-BE32-E72D297353CC}">
              <c16:uniqueId val="{00000002-3CDD-4177-B0E0-5090876E7731}"/>
            </c:ext>
          </c:extLst>
        </c:ser>
        <c:ser>
          <c:idx val="3"/>
          <c:order val="3"/>
          <c:tx>
            <c:strRef>
              <c:f>Use!$A$26</c:f>
              <c:strCache>
                <c:ptCount val="1"/>
                <c:pt idx="0">
                  <c:v>4B</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Use!$G$2:$I$2</c:f>
              <c:strCache>
                <c:ptCount val="3"/>
                <c:pt idx="0">
                  <c:v>TEST 1 </c:v>
                </c:pt>
                <c:pt idx="1">
                  <c:v>TEST2</c:v>
                </c:pt>
                <c:pt idx="2">
                  <c:v>TEST3</c:v>
                </c:pt>
              </c:strCache>
            </c:strRef>
          </c:cat>
          <c:val>
            <c:numRef>
              <c:f>Use!$G$26:$I$26</c:f>
              <c:numCache>
                <c:formatCode>General</c:formatCode>
                <c:ptCount val="3"/>
                <c:pt idx="0">
                  <c:v>196</c:v>
                </c:pt>
                <c:pt idx="1">
                  <c:v>190</c:v>
                </c:pt>
                <c:pt idx="2">
                  <c:v>200</c:v>
                </c:pt>
              </c:numCache>
            </c:numRef>
          </c:val>
          <c:smooth val="0"/>
          <c:extLst xmlns:c16r2="http://schemas.microsoft.com/office/drawing/2015/06/chart">
            <c:ext xmlns:c16="http://schemas.microsoft.com/office/drawing/2014/chart" uri="{C3380CC4-5D6E-409C-BE32-E72D297353CC}">
              <c16:uniqueId val="{00000003-3CDD-4177-B0E0-5090876E7731}"/>
            </c:ext>
          </c:extLst>
        </c:ser>
        <c:ser>
          <c:idx val="4"/>
          <c:order val="4"/>
          <c:tx>
            <c:strRef>
              <c:f>Use!$A$27</c:f>
              <c:strCache>
                <c:ptCount val="1"/>
                <c:pt idx="0">
                  <c:v>5B</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Use!$G$2:$I$2</c:f>
              <c:strCache>
                <c:ptCount val="3"/>
                <c:pt idx="0">
                  <c:v>TEST 1 </c:v>
                </c:pt>
                <c:pt idx="1">
                  <c:v>TEST2</c:v>
                </c:pt>
                <c:pt idx="2">
                  <c:v>TEST3</c:v>
                </c:pt>
              </c:strCache>
            </c:strRef>
          </c:cat>
          <c:val>
            <c:numRef>
              <c:f>Use!$G$27:$I$27</c:f>
              <c:numCache>
                <c:formatCode>General</c:formatCode>
                <c:ptCount val="3"/>
                <c:pt idx="0">
                  <c:v>204</c:v>
                </c:pt>
                <c:pt idx="1">
                  <c:v>190</c:v>
                </c:pt>
                <c:pt idx="2">
                  <c:v>190</c:v>
                </c:pt>
              </c:numCache>
            </c:numRef>
          </c:val>
          <c:smooth val="0"/>
          <c:extLst xmlns:c16r2="http://schemas.microsoft.com/office/drawing/2015/06/chart">
            <c:ext xmlns:c16="http://schemas.microsoft.com/office/drawing/2014/chart" uri="{C3380CC4-5D6E-409C-BE32-E72D297353CC}">
              <c16:uniqueId val="{00000004-3CDD-4177-B0E0-5090876E7731}"/>
            </c:ext>
          </c:extLst>
        </c:ser>
        <c:ser>
          <c:idx val="5"/>
          <c:order val="5"/>
          <c:tx>
            <c:strRef>
              <c:f>Use!$A$28</c:f>
              <c:strCache>
                <c:ptCount val="1"/>
                <c:pt idx="0">
                  <c:v>6B</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Use!$G$2:$I$2</c:f>
              <c:strCache>
                <c:ptCount val="3"/>
                <c:pt idx="0">
                  <c:v>TEST 1 </c:v>
                </c:pt>
                <c:pt idx="1">
                  <c:v>TEST2</c:v>
                </c:pt>
                <c:pt idx="2">
                  <c:v>TEST3</c:v>
                </c:pt>
              </c:strCache>
            </c:strRef>
          </c:cat>
          <c:val>
            <c:numRef>
              <c:f>Use!$G$28:$I$28</c:f>
              <c:numCache>
                <c:formatCode>General</c:formatCode>
                <c:ptCount val="3"/>
                <c:pt idx="0">
                  <c:v>202</c:v>
                </c:pt>
                <c:pt idx="1">
                  <c:v>198</c:v>
                </c:pt>
                <c:pt idx="2">
                  <c:v>202</c:v>
                </c:pt>
              </c:numCache>
            </c:numRef>
          </c:val>
          <c:smooth val="0"/>
          <c:extLst xmlns:c16r2="http://schemas.microsoft.com/office/drawing/2015/06/chart">
            <c:ext xmlns:c16="http://schemas.microsoft.com/office/drawing/2014/chart" uri="{C3380CC4-5D6E-409C-BE32-E72D297353CC}">
              <c16:uniqueId val="{00000005-3CDD-4177-B0E0-5090876E7731}"/>
            </c:ext>
          </c:extLst>
        </c:ser>
        <c:ser>
          <c:idx val="6"/>
          <c:order val="6"/>
          <c:tx>
            <c:strRef>
              <c:f>Use!$A$29</c:f>
              <c:strCache>
                <c:ptCount val="1"/>
                <c:pt idx="0">
                  <c:v>7B</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Use!$G$2:$I$2</c:f>
              <c:strCache>
                <c:ptCount val="3"/>
                <c:pt idx="0">
                  <c:v>TEST 1 </c:v>
                </c:pt>
                <c:pt idx="1">
                  <c:v>TEST2</c:v>
                </c:pt>
                <c:pt idx="2">
                  <c:v>TEST3</c:v>
                </c:pt>
              </c:strCache>
            </c:strRef>
          </c:cat>
          <c:val>
            <c:numRef>
              <c:f>Use!$G$29:$I$29</c:f>
              <c:numCache>
                <c:formatCode>General</c:formatCode>
                <c:ptCount val="3"/>
                <c:pt idx="0">
                  <c:v>184</c:v>
                </c:pt>
                <c:pt idx="1">
                  <c:v>200</c:v>
                </c:pt>
                <c:pt idx="2">
                  <c:v>182</c:v>
                </c:pt>
              </c:numCache>
            </c:numRef>
          </c:val>
          <c:smooth val="0"/>
          <c:extLst xmlns:c16r2="http://schemas.microsoft.com/office/drawing/2015/06/chart">
            <c:ext xmlns:c16="http://schemas.microsoft.com/office/drawing/2014/chart" uri="{C3380CC4-5D6E-409C-BE32-E72D297353CC}">
              <c16:uniqueId val="{00000006-3CDD-4177-B0E0-5090876E7731}"/>
            </c:ext>
          </c:extLst>
        </c:ser>
        <c:ser>
          <c:idx val="7"/>
          <c:order val="7"/>
          <c:tx>
            <c:strRef>
              <c:f>Use!$A$30</c:f>
              <c:strCache>
                <c:ptCount val="1"/>
                <c:pt idx="0">
                  <c:v>8B</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strRef>
              <c:f>Use!$G$2:$I$2</c:f>
              <c:strCache>
                <c:ptCount val="3"/>
                <c:pt idx="0">
                  <c:v>TEST 1 </c:v>
                </c:pt>
                <c:pt idx="1">
                  <c:v>TEST2</c:v>
                </c:pt>
                <c:pt idx="2">
                  <c:v>TEST3</c:v>
                </c:pt>
              </c:strCache>
            </c:strRef>
          </c:cat>
          <c:val>
            <c:numRef>
              <c:f>Use!$G$30:$I$30</c:f>
              <c:numCache>
                <c:formatCode>General</c:formatCode>
                <c:ptCount val="3"/>
                <c:pt idx="0">
                  <c:v>178</c:v>
                </c:pt>
                <c:pt idx="1">
                  <c:v>192</c:v>
                </c:pt>
                <c:pt idx="2">
                  <c:v>188</c:v>
                </c:pt>
              </c:numCache>
            </c:numRef>
          </c:val>
          <c:smooth val="0"/>
          <c:extLst xmlns:c16r2="http://schemas.microsoft.com/office/drawing/2015/06/chart">
            <c:ext xmlns:c16="http://schemas.microsoft.com/office/drawing/2014/chart" uri="{C3380CC4-5D6E-409C-BE32-E72D297353CC}">
              <c16:uniqueId val="{00000007-3CDD-4177-B0E0-5090876E7731}"/>
            </c:ext>
          </c:extLst>
        </c:ser>
        <c:ser>
          <c:idx val="8"/>
          <c:order val="8"/>
          <c:tx>
            <c:strRef>
              <c:f>Use!$A$31</c:f>
              <c:strCache>
                <c:ptCount val="1"/>
                <c:pt idx="0">
                  <c:v>9B</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f>Use!$G$2:$I$2</c:f>
              <c:strCache>
                <c:ptCount val="3"/>
                <c:pt idx="0">
                  <c:v>TEST 1 </c:v>
                </c:pt>
                <c:pt idx="1">
                  <c:v>TEST2</c:v>
                </c:pt>
                <c:pt idx="2">
                  <c:v>TEST3</c:v>
                </c:pt>
              </c:strCache>
            </c:strRef>
          </c:cat>
          <c:val>
            <c:numRef>
              <c:f>Use!$G$31:$I$31</c:f>
              <c:numCache>
                <c:formatCode>General</c:formatCode>
                <c:ptCount val="3"/>
                <c:pt idx="0">
                  <c:v>210</c:v>
                </c:pt>
                <c:pt idx="1">
                  <c:v>198</c:v>
                </c:pt>
                <c:pt idx="2">
                  <c:v>194</c:v>
                </c:pt>
              </c:numCache>
            </c:numRef>
          </c:val>
          <c:smooth val="0"/>
          <c:extLst xmlns:c16r2="http://schemas.microsoft.com/office/drawing/2015/06/chart">
            <c:ext xmlns:c16="http://schemas.microsoft.com/office/drawing/2014/chart" uri="{C3380CC4-5D6E-409C-BE32-E72D297353CC}">
              <c16:uniqueId val="{00000008-3CDD-4177-B0E0-5090876E7731}"/>
            </c:ext>
          </c:extLst>
        </c:ser>
        <c:ser>
          <c:idx val="9"/>
          <c:order val="9"/>
          <c:tx>
            <c:strRef>
              <c:f>Use!$A$32</c:f>
              <c:strCache>
                <c:ptCount val="1"/>
                <c:pt idx="0">
                  <c:v>10B</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f>Use!$G$2:$I$2</c:f>
              <c:strCache>
                <c:ptCount val="3"/>
                <c:pt idx="0">
                  <c:v>TEST 1 </c:v>
                </c:pt>
                <c:pt idx="1">
                  <c:v>TEST2</c:v>
                </c:pt>
                <c:pt idx="2">
                  <c:v>TEST3</c:v>
                </c:pt>
              </c:strCache>
            </c:strRef>
          </c:cat>
          <c:val>
            <c:numRef>
              <c:f>Use!$G$32:$I$32</c:f>
              <c:numCache>
                <c:formatCode>General</c:formatCode>
                <c:ptCount val="3"/>
                <c:pt idx="0">
                  <c:v>212</c:v>
                </c:pt>
                <c:pt idx="1">
                  <c:v>204</c:v>
                </c:pt>
                <c:pt idx="2">
                  <c:v>200</c:v>
                </c:pt>
              </c:numCache>
            </c:numRef>
          </c:val>
          <c:smooth val="0"/>
          <c:extLst xmlns:c16r2="http://schemas.microsoft.com/office/drawing/2015/06/chart">
            <c:ext xmlns:c16="http://schemas.microsoft.com/office/drawing/2014/chart" uri="{C3380CC4-5D6E-409C-BE32-E72D297353CC}">
              <c16:uniqueId val="{00000009-3CDD-4177-B0E0-5090876E7731}"/>
            </c:ext>
          </c:extLst>
        </c:ser>
        <c:ser>
          <c:idx val="10"/>
          <c:order val="10"/>
          <c:tx>
            <c:strRef>
              <c:f>Use!$A$33</c:f>
              <c:strCache>
                <c:ptCount val="1"/>
                <c:pt idx="0">
                  <c:v>11B</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strRef>
              <c:f>Use!$G$2:$I$2</c:f>
              <c:strCache>
                <c:ptCount val="3"/>
                <c:pt idx="0">
                  <c:v>TEST 1 </c:v>
                </c:pt>
                <c:pt idx="1">
                  <c:v>TEST2</c:v>
                </c:pt>
                <c:pt idx="2">
                  <c:v>TEST3</c:v>
                </c:pt>
              </c:strCache>
            </c:strRef>
          </c:cat>
          <c:val>
            <c:numRef>
              <c:f>Use!$G$33:$I$33</c:f>
              <c:numCache>
                <c:formatCode>General</c:formatCode>
                <c:ptCount val="3"/>
                <c:pt idx="0">
                  <c:v>190</c:v>
                </c:pt>
                <c:pt idx="1">
                  <c:v>192</c:v>
                </c:pt>
                <c:pt idx="2">
                  <c:v>204</c:v>
                </c:pt>
              </c:numCache>
            </c:numRef>
          </c:val>
          <c:smooth val="0"/>
          <c:extLst xmlns:c16r2="http://schemas.microsoft.com/office/drawing/2015/06/chart">
            <c:ext xmlns:c16="http://schemas.microsoft.com/office/drawing/2014/chart" uri="{C3380CC4-5D6E-409C-BE32-E72D297353CC}">
              <c16:uniqueId val="{0000000A-3CDD-4177-B0E0-5090876E7731}"/>
            </c:ext>
          </c:extLst>
        </c:ser>
        <c:ser>
          <c:idx val="11"/>
          <c:order val="11"/>
          <c:tx>
            <c:strRef>
              <c:f>Use!$A$34</c:f>
              <c:strCache>
                <c:ptCount val="1"/>
                <c:pt idx="0">
                  <c:v>12B</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strRef>
              <c:f>Use!$G$2:$I$2</c:f>
              <c:strCache>
                <c:ptCount val="3"/>
                <c:pt idx="0">
                  <c:v>TEST 1 </c:v>
                </c:pt>
                <c:pt idx="1">
                  <c:v>TEST2</c:v>
                </c:pt>
                <c:pt idx="2">
                  <c:v>TEST3</c:v>
                </c:pt>
              </c:strCache>
            </c:strRef>
          </c:cat>
          <c:val>
            <c:numRef>
              <c:f>Use!$G$34:$I$34</c:f>
              <c:numCache>
                <c:formatCode>General</c:formatCode>
                <c:ptCount val="3"/>
                <c:pt idx="0">
                  <c:v>200</c:v>
                </c:pt>
                <c:pt idx="1">
                  <c:v>204</c:v>
                </c:pt>
                <c:pt idx="2">
                  <c:v>188</c:v>
                </c:pt>
              </c:numCache>
            </c:numRef>
          </c:val>
          <c:smooth val="0"/>
          <c:extLst xmlns:c16r2="http://schemas.microsoft.com/office/drawing/2015/06/chart">
            <c:ext xmlns:c16="http://schemas.microsoft.com/office/drawing/2014/chart" uri="{C3380CC4-5D6E-409C-BE32-E72D297353CC}">
              <c16:uniqueId val="{0000000B-3CDD-4177-B0E0-5090876E7731}"/>
            </c:ext>
          </c:extLst>
        </c:ser>
        <c:ser>
          <c:idx val="12"/>
          <c:order val="12"/>
          <c:tx>
            <c:strRef>
              <c:f>Use!$A$35</c:f>
              <c:strCache>
                <c:ptCount val="1"/>
                <c:pt idx="0">
                  <c:v>13B</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strRef>
              <c:f>Use!$G$2:$I$2</c:f>
              <c:strCache>
                <c:ptCount val="3"/>
                <c:pt idx="0">
                  <c:v>TEST 1 </c:v>
                </c:pt>
                <c:pt idx="1">
                  <c:v>TEST2</c:v>
                </c:pt>
                <c:pt idx="2">
                  <c:v>TEST3</c:v>
                </c:pt>
              </c:strCache>
            </c:strRef>
          </c:cat>
          <c:val>
            <c:numRef>
              <c:f>Use!$G$35:$I$35</c:f>
              <c:numCache>
                <c:formatCode>General</c:formatCode>
                <c:ptCount val="3"/>
                <c:pt idx="0">
                  <c:v>198</c:v>
                </c:pt>
                <c:pt idx="1">
                  <c:v>208</c:v>
                </c:pt>
                <c:pt idx="2">
                  <c:v>212</c:v>
                </c:pt>
              </c:numCache>
            </c:numRef>
          </c:val>
          <c:smooth val="0"/>
          <c:extLst xmlns:c16r2="http://schemas.microsoft.com/office/drawing/2015/06/chart">
            <c:ext xmlns:c16="http://schemas.microsoft.com/office/drawing/2014/chart" uri="{C3380CC4-5D6E-409C-BE32-E72D297353CC}">
              <c16:uniqueId val="{0000000C-3CDD-4177-B0E0-5090876E7731}"/>
            </c:ext>
          </c:extLst>
        </c:ser>
        <c:ser>
          <c:idx val="13"/>
          <c:order val="13"/>
          <c:tx>
            <c:strRef>
              <c:f>Use!$A$36</c:f>
              <c:strCache>
                <c:ptCount val="1"/>
                <c:pt idx="0">
                  <c:v>14B</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strRef>
              <c:f>Use!$G$2:$I$2</c:f>
              <c:strCache>
                <c:ptCount val="3"/>
                <c:pt idx="0">
                  <c:v>TEST 1 </c:v>
                </c:pt>
                <c:pt idx="1">
                  <c:v>TEST2</c:v>
                </c:pt>
                <c:pt idx="2">
                  <c:v>TEST3</c:v>
                </c:pt>
              </c:strCache>
            </c:strRef>
          </c:cat>
          <c:val>
            <c:numRef>
              <c:f>Use!$G$36:$I$36</c:f>
              <c:numCache>
                <c:formatCode>General</c:formatCode>
                <c:ptCount val="3"/>
                <c:pt idx="0">
                  <c:v>194</c:v>
                </c:pt>
                <c:pt idx="1">
                  <c:v>196</c:v>
                </c:pt>
                <c:pt idx="2">
                  <c:v>204</c:v>
                </c:pt>
              </c:numCache>
            </c:numRef>
          </c:val>
          <c:smooth val="0"/>
          <c:extLst xmlns:c16r2="http://schemas.microsoft.com/office/drawing/2015/06/chart">
            <c:ext xmlns:c16="http://schemas.microsoft.com/office/drawing/2014/chart" uri="{C3380CC4-5D6E-409C-BE32-E72D297353CC}">
              <c16:uniqueId val="{0000000D-3CDD-4177-B0E0-5090876E7731}"/>
            </c:ext>
          </c:extLst>
        </c:ser>
        <c:ser>
          <c:idx val="14"/>
          <c:order val="14"/>
          <c:tx>
            <c:strRef>
              <c:f>Use!$A$37</c:f>
              <c:strCache>
                <c:ptCount val="1"/>
                <c:pt idx="0">
                  <c:v>15B</c:v>
                </c:pt>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strRef>
              <c:f>Use!$G$2:$I$2</c:f>
              <c:strCache>
                <c:ptCount val="3"/>
                <c:pt idx="0">
                  <c:v>TEST 1 </c:v>
                </c:pt>
                <c:pt idx="1">
                  <c:v>TEST2</c:v>
                </c:pt>
                <c:pt idx="2">
                  <c:v>TEST3</c:v>
                </c:pt>
              </c:strCache>
            </c:strRef>
          </c:cat>
          <c:val>
            <c:numRef>
              <c:f>Use!$G$37:$I$37</c:f>
              <c:numCache>
                <c:formatCode>General</c:formatCode>
                <c:ptCount val="3"/>
                <c:pt idx="0">
                  <c:v>200</c:v>
                </c:pt>
                <c:pt idx="1">
                  <c:v>220</c:v>
                </c:pt>
                <c:pt idx="2">
                  <c:v>198</c:v>
                </c:pt>
              </c:numCache>
            </c:numRef>
          </c:val>
          <c:smooth val="0"/>
          <c:extLst xmlns:c16r2="http://schemas.microsoft.com/office/drawing/2015/06/chart">
            <c:ext xmlns:c16="http://schemas.microsoft.com/office/drawing/2014/chart" uri="{C3380CC4-5D6E-409C-BE32-E72D297353CC}">
              <c16:uniqueId val="{0000000E-3CDD-4177-B0E0-5090876E7731}"/>
            </c:ext>
          </c:extLst>
        </c:ser>
        <c:dLbls>
          <c:showLegendKey val="0"/>
          <c:showVal val="0"/>
          <c:showCatName val="0"/>
          <c:showSerName val="0"/>
          <c:showPercent val="0"/>
          <c:showBubbleSize val="0"/>
        </c:dLbls>
        <c:marker val="1"/>
        <c:smooth val="0"/>
        <c:axId val="344086984"/>
        <c:axId val="344089336"/>
      </c:lineChart>
      <c:catAx>
        <c:axId val="3440869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089336"/>
        <c:crosses val="autoZero"/>
        <c:auto val="1"/>
        <c:lblAlgn val="ctr"/>
        <c:lblOffset val="100"/>
        <c:noMultiLvlLbl val="0"/>
      </c:catAx>
      <c:valAx>
        <c:axId val="344089336"/>
        <c:scaling>
          <c:orientation val="minMax"/>
          <c:max val="220"/>
          <c:min val="1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086984"/>
        <c:crosses val="autoZero"/>
        <c:crossBetween val="between"/>
        <c:majorUnit val="10"/>
        <c:minorUnit val="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Serviceable Broach &amp; Unserviceable Broach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Use!$A$3</c:f>
              <c:strCache>
                <c:ptCount val="1"/>
                <c:pt idx="0">
                  <c:v>1A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Use!$G$2:$I$2</c:f>
              <c:strCache>
                <c:ptCount val="3"/>
                <c:pt idx="0">
                  <c:v>TEST 1 </c:v>
                </c:pt>
                <c:pt idx="1">
                  <c:v>TEST2</c:v>
                </c:pt>
                <c:pt idx="2">
                  <c:v>TEST3</c:v>
                </c:pt>
              </c:strCache>
            </c:strRef>
          </c:cat>
          <c:val>
            <c:numRef>
              <c:f>Use!$G$3:$I$3</c:f>
              <c:numCache>
                <c:formatCode>General</c:formatCode>
                <c:ptCount val="3"/>
                <c:pt idx="0">
                  <c:v>162</c:v>
                </c:pt>
                <c:pt idx="1">
                  <c:v>145</c:v>
                </c:pt>
                <c:pt idx="2">
                  <c:v>147</c:v>
                </c:pt>
              </c:numCache>
            </c:numRef>
          </c:val>
          <c:smooth val="0"/>
          <c:extLst xmlns:c16r2="http://schemas.microsoft.com/office/drawing/2015/06/chart">
            <c:ext xmlns:c16="http://schemas.microsoft.com/office/drawing/2014/chart" uri="{C3380CC4-5D6E-409C-BE32-E72D297353CC}">
              <c16:uniqueId val="{00000000-2E79-4C67-897D-EBF62D5E24FA}"/>
            </c:ext>
          </c:extLst>
        </c:ser>
        <c:ser>
          <c:idx val="1"/>
          <c:order val="1"/>
          <c:tx>
            <c:strRef>
              <c:f>Use!$A$4</c:f>
              <c:strCache>
                <c:ptCount val="1"/>
                <c:pt idx="0">
                  <c:v>2A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Use!$G$2:$I$2</c:f>
              <c:strCache>
                <c:ptCount val="3"/>
                <c:pt idx="0">
                  <c:v>TEST 1 </c:v>
                </c:pt>
                <c:pt idx="1">
                  <c:v>TEST2</c:v>
                </c:pt>
                <c:pt idx="2">
                  <c:v>TEST3</c:v>
                </c:pt>
              </c:strCache>
            </c:strRef>
          </c:cat>
          <c:val>
            <c:numRef>
              <c:f>Use!$G$4:$I$4</c:f>
              <c:numCache>
                <c:formatCode>General</c:formatCode>
                <c:ptCount val="3"/>
                <c:pt idx="0">
                  <c:v>117</c:v>
                </c:pt>
                <c:pt idx="1">
                  <c:v>113</c:v>
                </c:pt>
                <c:pt idx="2">
                  <c:v>122</c:v>
                </c:pt>
              </c:numCache>
            </c:numRef>
          </c:val>
          <c:smooth val="0"/>
          <c:extLst xmlns:c16r2="http://schemas.microsoft.com/office/drawing/2015/06/chart">
            <c:ext xmlns:c16="http://schemas.microsoft.com/office/drawing/2014/chart" uri="{C3380CC4-5D6E-409C-BE32-E72D297353CC}">
              <c16:uniqueId val="{00000001-2E79-4C67-897D-EBF62D5E24FA}"/>
            </c:ext>
          </c:extLst>
        </c:ser>
        <c:ser>
          <c:idx val="2"/>
          <c:order val="2"/>
          <c:tx>
            <c:strRef>
              <c:f>Use!$A$5</c:f>
              <c:strCache>
                <c:ptCount val="1"/>
                <c:pt idx="0">
                  <c:v>3A</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Use!$G$2:$I$2</c:f>
              <c:strCache>
                <c:ptCount val="3"/>
                <c:pt idx="0">
                  <c:v>TEST 1 </c:v>
                </c:pt>
                <c:pt idx="1">
                  <c:v>TEST2</c:v>
                </c:pt>
                <c:pt idx="2">
                  <c:v>TEST3</c:v>
                </c:pt>
              </c:strCache>
            </c:strRef>
          </c:cat>
          <c:val>
            <c:numRef>
              <c:f>Use!$G$5:$I$5</c:f>
              <c:numCache>
                <c:formatCode>General</c:formatCode>
                <c:ptCount val="3"/>
                <c:pt idx="0">
                  <c:v>118</c:v>
                </c:pt>
                <c:pt idx="1">
                  <c:v>60</c:v>
                </c:pt>
                <c:pt idx="2">
                  <c:v>104</c:v>
                </c:pt>
              </c:numCache>
            </c:numRef>
          </c:val>
          <c:smooth val="0"/>
          <c:extLst xmlns:c16r2="http://schemas.microsoft.com/office/drawing/2015/06/chart">
            <c:ext xmlns:c16="http://schemas.microsoft.com/office/drawing/2014/chart" uri="{C3380CC4-5D6E-409C-BE32-E72D297353CC}">
              <c16:uniqueId val="{00000002-2E79-4C67-897D-EBF62D5E24FA}"/>
            </c:ext>
          </c:extLst>
        </c:ser>
        <c:ser>
          <c:idx val="3"/>
          <c:order val="3"/>
          <c:tx>
            <c:strRef>
              <c:f>Use!$A$6</c:f>
              <c:strCache>
                <c:ptCount val="1"/>
                <c:pt idx="0">
                  <c:v>4A</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Use!$G$2:$I$2</c:f>
              <c:strCache>
                <c:ptCount val="3"/>
                <c:pt idx="0">
                  <c:v>TEST 1 </c:v>
                </c:pt>
                <c:pt idx="1">
                  <c:v>TEST2</c:v>
                </c:pt>
                <c:pt idx="2">
                  <c:v>TEST3</c:v>
                </c:pt>
              </c:strCache>
            </c:strRef>
          </c:cat>
          <c:val>
            <c:numRef>
              <c:f>Use!$G$6:$I$6</c:f>
              <c:numCache>
                <c:formatCode>General</c:formatCode>
                <c:ptCount val="3"/>
                <c:pt idx="0">
                  <c:v>100</c:v>
                </c:pt>
                <c:pt idx="1">
                  <c:v>81</c:v>
                </c:pt>
                <c:pt idx="2">
                  <c:v>86</c:v>
                </c:pt>
              </c:numCache>
            </c:numRef>
          </c:val>
          <c:smooth val="0"/>
          <c:extLst xmlns:c16r2="http://schemas.microsoft.com/office/drawing/2015/06/chart">
            <c:ext xmlns:c16="http://schemas.microsoft.com/office/drawing/2014/chart" uri="{C3380CC4-5D6E-409C-BE32-E72D297353CC}">
              <c16:uniqueId val="{00000003-2E79-4C67-897D-EBF62D5E24FA}"/>
            </c:ext>
          </c:extLst>
        </c:ser>
        <c:ser>
          <c:idx val="4"/>
          <c:order val="4"/>
          <c:tx>
            <c:strRef>
              <c:f>Use!$A$7</c:f>
              <c:strCache>
                <c:ptCount val="1"/>
                <c:pt idx="0">
                  <c:v>5A</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Use!$G$2:$I$2</c:f>
              <c:strCache>
                <c:ptCount val="3"/>
                <c:pt idx="0">
                  <c:v>TEST 1 </c:v>
                </c:pt>
                <c:pt idx="1">
                  <c:v>TEST2</c:v>
                </c:pt>
                <c:pt idx="2">
                  <c:v>TEST3</c:v>
                </c:pt>
              </c:strCache>
            </c:strRef>
          </c:cat>
          <c:val>
            <c:numRef>
              <c:f>Use!$G$7:$I$7</c:f>
              <c:numCache>
                <c:formatCode>General</c:formatCode>
                <c:ptCount val="3"/>
                <c:pt idx="0">
                  <c:v>122</c:v>
                </c:pt>
                <c:pt idx="1">
                  <c:v>126</c:v>
                </c:pt>
                <c:pt idx="2">
                  <c:v>95</c:v>
                </c:pt>
              </c:numCache>
            </c:numRef>
          </c:val>
          <c:smooth val="0"/>
          <c:extLst xmlns:c16r2="http://schemas.microsoft.com/office/drawing/2015/06/chart">
            <c:ext xmlns:c16="http://schemas.microsoft.com/office/drawing/2014/chart" uri="{C3380CC4-5D6E-409C-BE32-E72D297353CC}">
              <c16:uniqueId val="{00000004-2E79-4C67-897D-EBF62D5E24FA}"/>
            </c:ext>
          </c:extLst>
        </c:ser>
        <c:ser>
          <c:idx val="5"/>
          <c:order val="5"/>
          <c:tx>
            <c:strRef>
              <c:f>Use!$A$8</c:f>
              <c:strCache>
                <c:ptCount val="1"/>
                <c:pt idx="0">
                  <c:v>6A</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Use!$G$2:$I$2</c:f>
              <c:strCache>
                <c:ptCount val="3"/>
                <c:pt idx="0">
                  <c:v>TEST 1 </c:v>
                </c:pt>
                <c:pt idx="1">
                  <c:v>TEST2</c:v>
                </c:pt>
                <c:pt idx="2">
                  <c:v>TEST3</c:v>
                </c:pt>
              </c:strCache>
            </c:strRef>
          </c:cat>
          <c:val>
            <c:numRef>
              <c:f>Use!$G$8:$I$8</c:f>
              <c:numCache>
                <c:formatCode>General</c:formatCode>
                <c:ptCount val="3"/>
                <c:pt idx="0">
                  <c:v>101</c:v>
                </c:pt>
                <c:pt idx="1">
                  <c:v>134</c:v>
                </c:pt>
                <c:pt idx="2">
                  <c:v>127</c:v>
                </c:pt>
              </c:numCache>
            </c:numRef>
          </c:val>
          <c:smooth val="0"/>
          <c:extLst xmlns:c16r2="http://schemas.microsoft.com/office/drawing/2015/06/chart">
            <c:ext xmlns:c16="http://schemas.microsoft.com/office/drawing/2014/chart" uri="{C3380CC4-5D6E-409C-BE32-E72D297353CC}">
              <c16:uniqueId val="{00000005-2E79-4C67-897D-EBF62D5E24FA}"/>
            </c:ext>
          </c:extLst>
        </c:ser>
        <c:ser>
          <c:idx val="6"/>
          <c:order val="6"/>
          <c:tx>
            <c:strRef>
              <c:f>Use!$A$9</c:f>
              <c:strCache>
                <c:ptCount val="1"/>
                <c:pt idx="0">
                  <c:v>7A</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Use!$G$2:$I$2</c:f>
              <c:strCache>
                <c:ptCount val="3"/>
                <c:pt idx="0">
                  <c:v>TEST 1 </c:v>
                </c:pt>
                <c:pt idx="1">
                  <c:v>TEST2</c:v>
                </c:pt>
                <c:pt idx="2">
                  <c:v>TEST3</c:v>
                </c:pt>
              </c:strCache>
            </c:strRef>
          </c:cat>
          <c:val>
            <c:numRef>
              <c:f>Use!$G$9:$I$9</c:f>
              <c:numCache>
                <c:formatCode>General</c:formatCode>
                <c:ptCount val="3"/>
                <c:pt idx="0">
                  <c:v>104</c:v>
                </c:pt>
                <c:pt idx="1">
                  <c:v>116</c:v>
                </c:pt>
                <c:pt idx="2">
                  <c:v>136</c:v>
                </c:pt>
              </c:numCache>
            </c:numRef>
          </c:val>
          <c:smooth val="0"/>
          <c:extLst xmlns:c16r2="http://schemas.microsoft.com/office/drawing/2015/06/chart">
            <c:ext xmlns:c16="http://schemas.microsoft.com/office/drawing/2014/chart" uri="{C3380CC4-5D6E-409C-BE32-E72D297353CC}">
              <c16:uniqueId val="{00000006-2E79-4C67-897D-EBF62D5E24FA}"/>
            </c:ext>
          </c:extLst>
        </c:ser>
        <c:ser>
          <c:idx val="7"/>
          <c:order val="7"/>
          <c:tx>
            <c:strRef>
              <c:f>Use!$A$10</c:f>
              <c:strCache>
                <c:ptCount val="1"/>
                <c:pt idx="0">
                  <c:v>8A</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strRef>
              <c:f>Use!$G$2:$I$2</c:f>
              <c:strCache>
                <c:ptCount val="3"/>
                <c:pt idx="0">
                  <c:v>TEST 1 </c:v>
                </c:pt>
                <c:pt idx="1">
                  <c:v>TEST2</c:v>
                </c:pt>
                <c:pt idx="2">
                  <c:v>TEST3</c:v>
                </c:pt>
              </c:strCache>
            </c:strRef>
          </c:cat>
          <c:val>
            <c:numRef>
              <c:f>Use!$G$10:$I$10</c:f>
              <c:numCache>
                <c:formatCode>General</c:formatCode>
                <c:ptCount val="3"/>
                <c:pt idx="0">
                  <c:v>100</c:v>
                </c:pt>
                <c:pt idx="1">
                  <c:v>106</c:v>
                </c:pt>
                <c:pt idx="2">
                  <c:v>100</c:v>
                </c:pt>
              </c:numCache>
            </c:numRef>
          </c:val>
          <c:smooth val="0"/>
          <c:extLst xmlns:c16r2="http://schemas.microsoft.com/office/drawing/2015/06/chart">
            <c:ext xmlns:c16="http://schemas.microsoft.com/office/drawing/2014/chart" uri="{C3380CC4-5D6E-409C-BE32-E72D297353CC}">
              <c16:uniqueId val="{00000007-2E79-4C67-897D-EBF62D5E24FA}"/>
            </c:ext>
          </c:extLst>
        </c:ser>
        <c:ser>
          <c:idx val="8"/>
          <c:order val="8"/>
          <c:tx>
            <c:strRef>
              <c:f>Use!$A$11</c:f>
              <c:strCache>
                <c:ptCount val="1"/>
                <c:pt idx="0">
                  <c:v>9A</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f>Use!$G$2:$I$2</c:f>
              <c:strCache>
                <c:ptCount val="3"/>
                <c:pt idx="0">
                  <c:v>TEST 1 </c:v>
                </c:pt>
                <c:pt idx="1">
                  <c:v>TEST2</c:v>
                </c:pt>
                <c:pt idx="2">
                  <c:v>TEST3</c:v>
                </c:pt>
              </c:strCache>
            </c:strRef>
          </c:cat>
          <c:val>
            <c:numRef>
              <c:f>Use!$G$11:$I$11</c:f>
              <c:numCache>
                <c:formatCode>General</c:formatCode>
                <c:ptCount val="3"/>
                <c:pt idx="0">
                  <c:v>102</c:v>
                </c:pt>
                <c:pt idx="1">
                  <c:v>130</c:v>
                </c:pt>
                <c:pt idx="2">
                  <c:v>74</c:v>
                </c:pt>
              </c:numCache>
            </c:numRef>
          </c:val>
          <c:smooth val="0"/>
          <c:extLst xmlns:c16r2="http://schemas.microsoft.com/office/drawing/2015/06/chart">
            <c:ext xmlns:c16="http://schemas.microsoft.com/office/drawing/2014/chart" uri="{C3380CC4-5D6E-409C-BE32-E72D297353CC}">
              <c16:uniqueId val="{00000008-2E79-4C67-897D-EBF62D5E24FA}"/>
            </c:ext>
          </c:extLst>
        </c:ser>
        <c:ser>
          <c:idx val="9"/>
          <c:order val="9"/>
          <c:tx>
            <c:strRef>
              <c:f>Use!$A$12</c:f>
              <c:strCache>
                <c:ptCount val="1"/>
                <c:pt idx="0">
                  <c:v>10A</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f>Use!$G$2:$I$2</c:f>
              <c:strCache>
                <c:ptCount val="3"/>
                <c:pt idx="0">
                  <c:v>TEST 1 </c:v>
                </c:pt>
                <c:pt idx="1">
                  <c:v>TEST2</c:v>
                </c:pt>
                <c:pt idx="2">
                  <c:v>TEST3</c:v>
                </c:pt>
              </c:strCache>
            </c:strRef>
          </c:cat>
          <c:val>
            <c:numRef>
              <c:f>Use!$G$12:$I$12</c:f>
              <c:numCache>
                <c:formatCode>General</c:formatCode>
                <c:ptCount val="3"/>
                <c:pt idx="0">
                  <c:v>81</c:v>
                </c:pt>
                <c:pt idx="1">
                  <c:v>96</c:v>
                </c:pt>
                <c:pt idx="2">
                  <c:v>128</c:v>
                </c:pt>
              </c:numCache>
            </c:numRef>
          </c:val>
          <c:smooth val="0"/>
          <c:extLst xmlns:c16r2="http://schemas.microsoft.com/office/drawing/2015/06/chart">
            <c:ext xmlns:c16="http://schemas.microsoft.com/office/drawing/2014/chart" uri="{C3380CC4-5D6E-409C-BE32-E72D297353CC}">
              <c16:uniqueId val="{00000009-2E79-4C67-897D-EBF62D5E24FA}"/>
            </c:ext>
          </c:extLst>
        </c:ser>
        <c:ser>
          <c:idx val="10"/>
          <c:order val="10"/>
          <c:tx>
            <c:strRef>
              <c:f>Use!$A$13</c:f>
              <c:strCache>
                <c:ptCount val="1"/>
                <c:pt idx="0">
                  <c:v>11A</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strRef>
              <c:f>Use!$G$2:$I$2</c:f>
              <c:strCache>
                <c:ptCount val="3"/>
                <c:pt idx="0">
                  <c:v>TEST 1 </c:v>
                </c:pt>
                <c:pt idx="1">
                  <c:v>TEST2</c:v>
                </c:pt>
                <c:pt idx="2">
                  <c:v>TEST3</c:v>
                </c:pt>
              </c:strCache>
            </c:strRef>
          </c:cat>
          <c:val>
            <c:numRef>
              <c:f>Use!$G$13:$I$13</c:f>
              <c:numCache>
                <c:formatCode>General</c:formatCode>
                <c:ptCount val="3"/>
                <c:pt idx="0">
                  <c:v>120</c:v>
                </c:pt>
                <c:pt idx="1">
                  <c:v>140</c:v>
                </c:pt>
                <c:pt idx="2">
                  <c:v>80</c:v>
                </c:pt>
              </c:numCache>
            </c:numRef>
          </c:val>
          <c:smooth val="0"/>
          <c:extLst xmlns:c16r2="http://schemas.microsoft.com/office/drawing/2015/06/chart">
            <c:ext xmlns:c16="http://schemas.microsoft.com/office/drawing/2014/chart" uri="{C3380CC4-5D6E-409C-BE32-E72D297353CC}">
              <c16:uniqueId val="{0000000A-2E79-4C67-897D-EBF62D5E24FA}"/>
            </c:ext>
          </c:extLst>
        </c:ser>
        <c:ser>
          <c:idx val="11"/>
          <c:order val="11"/>
          <c:tx>
            <c:strRef>
              <c:f>Use!$A$14</c:f>
              <c:strCache>
                <c:ptCount val="1"/>
                <c:pt idx="0">
                  <c:v>12A</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strRef>
              <c:f>Use!$G$2:$I$2</c:f>
              <c:strCache>
                <c:ptCount val="3"/>
                <c:pt idx="0">
                  <c:v>TEST 1 </c:v>
                </c:pt>
                <c:pt idx="1">
                  <c:v>TEST2</c:v>
                </c:pt>
                <c:pt idx="2">
                  <c:v>TEST3</c:v>
                </c:pt>
              </c:strCache>
            </c:strRef>
          </c:cat>
          <c:val>
            <c:numRef>
              <c:f>Use!$G$14:$I$14</c:f>
              <c:numCache>
                <c:formatCode>General</c:formatCode>
                <c:ptCount val="3"/>
                <c:pt idx="0">
                  <c:v>120</c:v>
                </c:pt>
                <c:pt idx="1">
                  <c:v>98</c:v>
                </c:pt>
                <c:pt idx="2">
                  <c:v>124</c:v>
                </c:pt>
              </c:numCache>
            </c:numRef>
          </c:val>
          <c:smooth val="0"/>
          <c:extLst xmlns:c16r2="http://schemas.microsoft.com/office/drawing/2015/06/chart">
            <c:ext xmlns:c16="http://schemas.microsoft.com/office/drawing/2014/chart" uri="{C3380CC4-5D6E-409C-BE32-E72D297353CC}">
              <c16:uniqueId val="{0000000B-2E79-4C67-897D-EBF62D5E24FA}"/>
            </c:ext>
          </c:extLst>
        </c:ser>
        <c:ser>
          <c:idx val="12"/>
          <c:order val="12"/>
          <c:tx>
            <c:strRef>
              <c:f>Use!$A$15</c:f>
              <c:strCache>
                <c:ptCount val="1"/>
                <c:pt idx="0">
                  <c:v>13A</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strRef>
              <c:f>Use!$G$2:$I$2</c:f>
              <c:strCache>
                <c:ptCount val="3"/>
                <c:pt idx="0">
                  <c:v>TEST 1 </c:v>
                </c:pt>
                <c:pt idx="1">
                  <c:v>TEST2</c:v>
                </c:pt>
                <c:pt idx="2">
                  <c:v>TEST3</c:v>
                </c:pt>
              </c:strCache>
            </c:strRef>
          </c:cat>
          <c:val>
            <c:numRef>
              <c:f>Use!$G$15:$I$15</c:f>
              <c:numCache>
                <c:formatCode>General</c:formatCode>
                <c:ptCount val="3"/>
                <c:pt idx="0">
                  <c:v>114</c:v>
                </c:pt>
                <c:pt idx="1">
                  <c:v>140</c:v>
                </c:pt>
                <c:pt idx="2">
                  <c:v>106</c:v>
                </c:pt>
              </c:numCache>
            </c:numRef>
          </c:val>
          <c:smooth val="0"/>
          <c:extLst xmlns:c16r2="http://schemas.microsoft.com/office/drawing/2015/06/chart">
            <c:ext xmlns:c16="http://schemas.microsoft.com/office/drawing/2014/chart" uri="{C3380CC4-5D6E-409C-BE32-E72D297353CC}">
              <c16:uniqueId val="{0000000C-2E79-4C67-897D-EBF62D5E24FA}"/>
            </c:ext>
          </c:extLst>
        </c:ser>
        <c:ser>
          <c:idx val="13"/>
          <c:order val="13"/>
          <c:tx>
            <c:strRef>
              <c:f>Use!$A$16</c:f>
              <c:strCache>
                <c:ptCount val="1"/>
                <c:pt idx="0">
                  <c:v>14A</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strRef>
              <c:f>Use!$G$2:$I$2</c:f>
              <c:strCache>
                <c:ptCount val="3"/>
                <c:pt idx="0">
                  <c:v>TEST 1 </c:v>
                </c:pt>
                <c:pt idx="1">
                  <c:v>TEST2</c:v>
                </c:pt>
                <c:pt idx="2">
                  <c:v>TEST3</c:v>
                </c:pt>
              </c:strCache>
            </c:strRef>
          </c:cat>
          <c:val>
            <c:numRef>
              <c:f>Use!$G$16:$I$16</c:f>
              <c:numCache>
                <c:formatCode>General</c:formatCode>
                <c:ptCount val="3"/>
                <c:pt idx="0">
                  <c:v>152</c:v>
                </c:pt>
                <c:pt idx="1">
                  <c:v>124</c:v>
                </c:pt>
                <c:pt idx="2">
                  <c:v>103</c:v>
                </c:pt>
              </c:numCache>
            </c:numRef>
          </c:val>
          <c:smooth val="0"/>
          <c:extLst xmlns:c16r2="http://schemas.microsoft.com/office/drawing/2015/06/chart">
            <c:ext xmlns:c16="http://schemas.microsoft.com/office/drawing/2014/chart" uri="{C3380CC4-5D6E-409C-BE32-E72D297353CC}">
              <c16:uniqueId val="{0000000D-2E79-4C67-897D-EBF62D5E24FA}"/>
            </c:ext>
          </c:extLst>
        </c:ser>
        <c:ser>
          <c:idx val="14"/>
          <c:order val="14"/>
          <c:tx>
            <c:strRef>
              <c:f>Use!$A$17</c:f>
              <c:strCache>
                <c:ptCount val="1"/>
                <c:pt idx="0">
                  <c:v>15A</c:v>
                </c:pt>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strRef>
              <c:f>Use!$G$2:$I$2</c:f>
              <c:strCache>
                <c:ptCount val="3"/>
                <c:pt idx="0">
                  <c:v>TEST 1 </c:v>
                </c:pt>
                <c:pt idx="1">
                  <c:v>TEST2</c:v>
                </c:pt>
                <c:pt idx="2">
                  <c:v>TEST3</c:v>
                </c:pt>
              </c:strCache>
            </c:strRef>
          </c:cat>
          <c:val>
            <c:numRef>
              <c:f>Use!$G$17:$I$17</c:f>
              <c:numCache>
                <c:formatCode>General</c:formatCode>
                <c:ptCount val="3"/>
                <c:pt idx="0">
                  <c:v>114</c:v>
                </c:pt>
                <c:pt idx="1">
                  <c:v>110</c:v>
                </c:pt>
                <c:pt idx="2">
                  <c:v>118</c:v>
                </c:pt>
              </c:numCache>
            </c:numRef>
          </c:val>
          <c:smooth val="0"/>
          <c:extLst xmlns:c16r2="http://schemas.microsoft.com/office/drawing/2015/06/chart">
            <c:ext xmlns:c16="http://schemas.microsoft.com/office/drawing/2014/chart" uri="{C3380CC4-5D6E-409C-BE32-E72D297353CC}">
              <c16:uniqueId val="{0000000E-2E79-4C67-897D-EBF62D5E24FA}"/>
            </c:ext>
          </c:extLst>
        </c:ser>
        <c:ser>
          <c:idx val="15"/>
          <c:order val="15"/>
          <c:tx>
            <c:strRef>
              <c:f>Use!$A$23</c:f>
              <c:strCache>
                <c:ptCount val="1"/>
                <c:pt idx="0">
                  <c:v>1B</c:v>
                </c:pt>
              </c:strCache>
            </c:strRef>
          </c:tx>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val>
            <c:numRef>
              <c:f>Use!$G$23:$I$23</c:f>
              <c:numCache>
                <c:formatCode>General</c:formatCode>
                <c:ptCount val="3"/>
                <c:pt idx="0">
                  <c:v>190</c:v>
                </c:pt>
                <c:pt idx="1">
                  <c:v>200</c:v>
                </c:pt>
                <c:pt idx="2">
                  <c:v>198</c:v>
                </c:pt>
              </c:numCache>
            </c:numRef>
          </c:val>
          <c:smooth val="0"/>
          <c:extLst xmlns:c16r2="http://schemas.microsoft.com/office/drawing/2015/06/chart">
            <c:ext xmlns:c16="http://schemas.microsoft.com/office/drawing/2014/chart" uri="{C3380CC4-5D6E-409C-BE32-E72D297353CC}">
              <c16:uniqueId val="{0000000F-2E79-4C67-897D-EBF62D5E24FA}"/>
            </c:ext>
          </c:extLst>
        </c:ser>
        <c:ser>
          <c:idx val="16"/>
          <c:order val="16"/>
          <c:tx>
            <c:strRef>
              <c:f>Use!$A$24</c:f>
              <c:strCache>
                <c:ptCount val="1"/>
                <c:pt idx="0">
                  <c:v>2B</c:v>
                </c:pt>
              </c:strCache>
            </c:strRef>
          </c:tx>
          <c:spPr>
            <a:ln w="28575"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val>
            <c:numRef>
              <c:f>Use!$G$24:$I$24</c:f>
              <c:numCache>
                <c:formatCode>General</c:formatCode>
                <c:ptCount val="3"/>
                <c:pt idx="0">
                  <c:v>188</c:v>
                </c:pt>
                <c:pt idx="1">
                  <c:v>192</c:v>
                </c:pt>
                <c:pt idx="2">
                  <c:v>190</c:v>
                </c:pt>
              </c:numCache>
            </c:numRef>
          </c:val>
          <c:smooth val="0"/>
          <c:extLst xmlns:c16r2="http://schemas.microsoft.com/office/drawing/2015/06/chart">
            <c:ext xmlns:c16="http://schemas.microsoft.com/office/drawing/2014/chart" uri="{C3380CC4-5D6E-409C-BE32-E72D297353CC}">
              <c16:uniqueId val="{00000010-2E79-4C67-897D-EBF62D5E24FA}"/>
            </c:ext>
          </c:extLst>
        </c:ser>
        <c:ser>
          <c:idx val="17"/>
          <c:order val="17"/>
          <c:tx>
            <c:strRef>
              <c:f>Use!$A$25</c:f>
              <c:strCache>
                <c:ptCount val="1"/>
                <c:pt idx="0">
                  <c:v>3B</c:v>
                </c:pt>
              </c:strCache>
            </c:strRef>
          </c:tx>
          <c:spPr>
            <a:ln w="28575"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val>
            <c:numRef>
              <c:f>Use!$G$25:$I$25</c:f>
              <c:numCache>
                <c:formatCode>General</c:formatCode>
                <c:ptCount val="3"/>
                <c:pt idx="0">
                  <c:v>180</c:v>
                </c:pt>
                <c:pt idx="1">
                  <c:v>200</c:v>
                </c:pt>
                <c:pt idx="2">
                  <c:v>210</c:v>
                </c:pt>
              </c:numCache>
            </c:numRef>
          </c:val>
          <c:smooth val="0"/>
          <c:extLst xmlns:c16r2="http://schemas.microsoft.com/office/drawing/2015/06/chart">
            <c:ext xmlns:c16="http://schemas.microsoft.com/office/drawing/2014/chart" uri="{C3380CC4-5D6E-409C-BE32-E72D297353CC}">
              <c16:uniqueId val="{00000011-2E79-4C67-897D-EBF62D5E24FA}"/>
            </c:ext>
          </c:extLst>
        </c:ser>
        <c:ser>
          <c:idx val="18"/>
          <c:order val="18"/>
          <c:tx>
            <c:strRef>
              <c:f>Use!$A$26</c:f>
              <c:strCache>
                <c:ptCount val="1"/>
                <c:pt idx="0">
                  <c:v>4B</c:v>
                </c:pt>
              </c:strCache>
            </c:strRef>
          </c:tx>
          <c:spPr>
            <a:ln w="28575"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val>
            <c:numRef>
              <c:f>Use!$G$26:$I$26</c:f>
              <c:numCache>
                <c:formatCode>General</c:formatCode>
                <c:ptCount val="3"/>
                <c:pt idx="0">
                  <c:v>196</c:v>
                </c:pt>
                <c:pt idx="1">
                  <c:v>190</c:v>
                </c:pt>
                <c:pt idx="2">
                  <c:v>200</c:v>
                </c:pt>
              </c:numCache>
            </c:numRef>
          </c:val>
          <c:smooth val="0"/>
          <c:extLst xmlns:c16r2="http://schemas.microsoft.com/office/drawing/2015/06/chart">
            <c:ext xmlns:c16="http://schemas.microsoft.com/office/drawing/2014/chart" uri="{C3380CC4-5D6E-409C-BE32-E72D297353CC}">
              <c16:uniqueId val="{00000012-2E79-4C67-897D-EBF62D5E24FA}"/>
            </c:ext>
          </c:extLst>
        </c:ser>
        <c:ser>
          <c:idx val="19"/>
          <c:order val="19"/>
          <c:tx>
            <c:strRef>
              <c:f>Use!$A$27</c:f>
              <c:strCache>
                <c:ptCount val="1"/>
                <c:pt idx="0">
                  <c:v>5B</c:v>
                </c:pt>
              </c:strCache>
            </c:strRef>
          </c:tx>
          <c:spPr>
            <a:ln w="28575"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val>
            <c:numRef>
              <c:f>Use!$G$27:$I$27</c:f>
              <c:numCache>
                <c:formatCode>General</c:formatCode>
                <c:ptCount val="3"/>
                <c:pt idx="0">
                  <c:v>204</c:v>
                </c:pt>
                <c:pt idx="1">
                  <c:v>190</c:v>
                </c:pt>
                <c:pt idx="2">
                  <c:v>190</c:v>
                </c:pt>
              </c:numCache>
            </c:numRef>
          </c:val>
          <c:smooth val="0"/>
          <c:extLst xmlns:c16r2="http://schemas.microsoft.com/office/drawing/2015/06/chart">
            <c:ext xmlns:c16="http://schemas.microsoft.com/office/drawing/2014/chart" uri="{C3380CC4-5D6E-409C-BE32-E72D297353CC}">
              <c16:uniqueId val="{00000013-2E79-4C67-897D-EBF62D5E24FA}"/>
            </c:ext>
          </c:extLst>
        </c:ser>
        <c:ser>
          <c:idx val="20"/>
          <c:order val="20"/>
          <c:tx>
            <c:strRef>
              <c:f>Use!$A$28</c:f>
              <c:strCache>
                <c:ptCount val="1"/>
                <c:pt idx="0">
                  <c:v>6B</c:v>
                </c:pt>
              </c:strCache>
            </c:strRef>
          </c:tx>
          <c:spPr>
            <a:ln w="28575"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val>
            <c:numRef>
              <c:f>Use!$G$28:$I$28</c:f>
              <c:numCache>
                <c:formatCode>General</c:formatCode>
                <c:ptCount val="3"/>
                <c:pt idx="0">
                  <c:v>202</c:v>
                </c:pt>
                <c:pt idx="1">
                  <c:v>198</c:v>
                </c:pt>
                <c:pt idx="2">
                  <c:v>202</c:v>
                </c:pt>
              </c:numCache>
            </c:numRef>
          </c:val>
          <c:smooth val="0"/>
          <c:extLst xmlns:c16r2="http://schemas.microsoft.com/office/drawing/2015/06/chart">
            <c:ext xmlns:c16="http://schemas.microsoft.com/office/drawing/2014/chart" uri="{C3380CC4-5D6E-409C-BE32-E72D297353CC}">
              <c16:uniqueId val="{00000014-2E79-4C67-897D-EBF62D5E24FA}"/>
            </c:ext>
          </c:extLst>
        </c:ser>
        <c:ser>
          <c:idx val="21"/>
          <c:order val="21"/>
          <c:tx>
            <c:strRef>
              <c:f>Use!$A$29</c:f>
              <c:strCache>
                <c:ptCount val="1"/>
                <c:pt idx="0">
                  <c:v>7B</c:v>
                </c:pt>
              </c:strCache>
            </c:strRef>
          </c:tx>
          <c:spPr>
            <a:ln w="28575"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val>
            <c:numRef>
              <c:f>Use!$G$29:$I$29</c:f>
              <c:numCache>
                <c:formatCode>General</c:formatCode>
                <c:ptCount val="3"/>
                <c:pt idx="0">
                  <c:v>184</c:v>
                </c:pt>
                <c:pt idx="1">
                  <c:v>200</c:v>
                </c:pt>
                <c:pt idx="2">
                  <c:v>182</c:v>
                </c:pt>
              </c:numCache>
            </c:numRef>
          </c:val>
          <c:smooth val="0"/>
          <c:extLst xmlns:c16r2="http://schemas.microsoft.com/office/drawing/2015/06/chart">
            <c:ext xmlns:c16="http://schemas.microsoft.com/office/drawing/2014/chart" uri="{C3380CC4-5D6E-409C-BE32-E72D297353CC}">
              <c16:uniqueId val="{00000015-2E79-4C67-897D-EBF62D5E24FA}"/>
            </c:ext>
          </c:extLst>
        </c:ser>
        <c:ser>
          <c:idx val="22"/>
          <c:order val="22"/>
          <c:tx>
            <c:strRef>
              <c:f>Use!$A$30</c:f>
              <c:strCache>
                <c:ptCount val="1"/>
                <c:pt idx="0">
                  <c:v>8B</c:v>
                </c:pt>
              </c:strCache>
            </c:strRef>
          </c:tx>
          <c:spPr>
            <a:ln w="28575"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val>
            <c:numRef>
              <c:f>Use!$G$30:$I$30</c:f>
              <c:numCache>
                <c:formatCode>General</c:formatCode>
                <c:ptCount val="3"/>
                <c:pt idx="0">
                  <c:v>178</c:v>
                </c:pt>
                <c:pt idx="1">
                  <c:v>192</c:v>
                </c:pt>
                <c:pt idx="2">
                  <c:v>188</c:v>
                </c:pt>
              </c:numCache>
            </c:numRef>
          </c:val>
          <c:smooth val="0"/>
          <c:extLst xmlns:c16r2="http://schemas.microsoft.com/office/drawing/2015/06/chart">
            <c:ext xmlns:c16="http://schemas.microsoft.com/office/drawing/2014/chart" uri="{C3380CC4-5D6E-409C-BE32-E72D297353CC}">
              <c16:uniqueId val="{00000016-2E79-4C67-897D-EBF62D5E24FA}"/>
            </c:ext>
          </c:extLst>
        </c:ser>
        <c:ser>
          <c:idx val="23"/>
          <c:order val="23"/>
          <c:tx>
            <c:strRef>
              <c:f>Use!$A$31</c:f>
              <c:strCache>
                <c:ptCount val="1"/>
                <c:pt idx="0">
                  <c:v>9B</c:v>
                </c:pt>
              </c:strCache>
            </c:strRef>
          </c:tx>
          <c:spPr>
            <a:ln w="28575" cap="rnd">
              <a:solidFill>
                <a:schemeClr val="accent6">
                  <a:lumMod val="80000"/>
                </a:schemeClr>
              </a:solidFill>
              <a:round/>
            </a:ln>
            <a:effectLst/>
          </c:spPr>
          <c:marker>
            <c:symbol val="circle"/>
            <c:size val="5"/>
            <c:spPr>
              <a:solidFill>
                <a:schemeClr val="accent6">
                  <a:lumMod val="80000"/>
                </a:schemeClr>
              </a:solidFill>
              <a:ln w="9525">
                <a:solidFill>
                  <a:schemeClr val="accent6">
                    <a:lumMod val="80000"/>
                  </a:schemeClr>
                </a:solidFill>
              </a:ln>
              <a:effectLst/>
            </c:spPr>
          </c:marker>
          <c:val>
            <c:numRef>
              <c:f>Use!$G$31:$I$31</c:f>
              <c:numCache>
                <c:formatCode>General</c:formatCode>
                <c:ptCount val="3"/>
                <c:pt idx="0">
                  <c:v>210</c:v>
                </c:pt>
                <c:pt idx="1">
                  <c:v>198</c:v>
                </c:pt>
                <c:pt idx="2">
                  <c:v>194</c:v>
                </c:pt>
              </c:numCache>
            </c:numRef>
          </c:val>
          <c:smooth val="0"/>
          <c:extLst xmlns:c16r2="http://schemas.microsoft.com/office/drawing/2015/06/chart">
            <c:ext xmlns:c16="http://schemas.microsoft.com/office/drawing/2014/chart" uri="{C3380CC4-5D6E-409C-BE32-E72D297353CC}">
              <c16:uniqueId val="{00000017-2E79-4C67-897D-EBF62D5E24FA}"/>
            </c:ext>
          </c:extLst>
        </c:ser>
        <c:ser>
          <c:idx val="24"/>
          <c:order val="24"/>
          <c:tx>
            <c:strRef>
              <c:f>Use!$A$32</c:f>
              <c:strCache>
                <c:ptCount val="1"/>
                <c:pt idx="0">
                  <c:v>10B</c:v>
                </c:pt>
              </c:strCache>
            </c:strRef>
          </c:tx>
          <c:spPr>
            <a:ln w="28575" cap="rnd">
              <a:solidFill>
                <a:schemeClr val="accent1">
                  <a:lumMod val="60000"/>
                  <a:lumOff val="40000"/>
                </a:schemeClr>
              </a:solidFill>
              <a:round/>
            </a:ln>
            <a:effectLst/>
          </c:spPr>
          <c:marker>
            <c:symbol val="circle"/>
            <c:size val="5"/>
            <c:spPr>
              <a:solidFill>
                <a:schemeClr val="accent1">
                  <a:lumMod val="60000"/>
                  <a:lumOff val="40000"/>
                </a:schemeClr>
              </a:solidFill>
              <a:ln w="9525">
                <a:solidFill>
                  <a:schemeClr val="accent1">
                    <a:lumMod val="60000"/>
                    <a:lumOff val="40000"/>
                  </a:schemeClr>
                </a:solidFill>
              </a:ln>
              <a:effectLst/>
            </c:spPr>
          </c:marker>
          <c:val>
            <c:numRef>
              <c:f>Use!$G$32:$I$32</c:f>
              <c:numCache>
                <c:formatCode>General</c:formatCode>
                <c:ptCount val="3"/>
                <c:pt idx="0">
                  <c:v>212</c:v>
                </c:pt>
                <c:pt idx="1">
                  <c:v>204</c:v>
                </c:pt>
                <c:pt idx="2">
                  <c:v>200</c:v>
                </c:pt>
              </c:numCache>
            </c:numRef>
          </c:val>
          <c:smooth val="0"/>
          <c:extLst xmlns:c16r2="http://schemas.microsoft.com/office/drawing/2015/06/chart">
            <c:ext xmlns:c16="http://schemas.microsoft.com/office/drawing/2014/chart" uri="{C3380CC4-5D6E-409C-BE32-E72D297353CC}">
              <c16:uniqueId val="{00000018-2E79-4C67-897D-EBF62D5E24FA}"/>
            </c:ext>
          </c:extLst>
        </c:ser>
        <c:ser>
          <c:idx val="25"/>
          <c:order val="25"/>
          <c:tx>
            <c:strRef>
              <c:f>Use!$A$33</c:f>
              <c:strCache>
                <c:ptCount val="1"/>
                <c:pt idx="0">
                  <c:v>11B</c:v>
                </c:pt>
              </c:strCache>
            </c:strRef>
          </c:tx>
          <c:spPr>
            <a:ln w="28575" cap="rnd">
              <a:solidFill>
                <a:schemeClr val="accent2">
                  <a:lumMod val="60000"/>
                  <a:lumOff val="40000"/>
                </a:schemeClr>
              </a:solidFill>
              <a:round/>
            </a:ln>
            <a:effectLst/>
          </c:spPr>
          <c:marker>
            <c:symbol val="circle"/>
            <c:size val="5"/>
            <c:spPr>
              <a:solidFill>
                <a:schemeClr val="accent2">
                  <a:lumMod val="60000"/>
                  <a:lumOff val="40000"/>
                </a:schemeClr>
              </a:solidFill>
              <a:ln w="9525">
                <a:solidFill>
                  <a:schemeClr val="accent2">
                    <a:lumMod val="60000"/>
                    <a:lumOff val="40000"/>
                  </a:schemeClr>
                </a:solidFill>
              </a:ln>
              <a:effectLst/>
            </c:spPr>
          </c:marker>
          <c:val>
            <c:numRef>
              <c:f>Use!$G$33:$I$33</c:f>
              <c:numCache>
                <c:formatCode>General</c:formatCode>
                <c:ptCount val="3"/>
                <c:pt idx="0">
                  <c:v>190</c:v>
                </c:pt>
                <c:pt idx="1">
                  <c:v>192</c:v>
                </c:pt>
                <c:pt idx="2">
                  <c:v>204</c:v>
                </c:pt>
              </c:numCache>
            </c:numRef>
          </c:val>
          <c:smooth val="0"/>
          <c:extLst xmlns:c16r2="http://schemas.microsoft.com/office/drawing/2015/06/chart">
            <c:ext xmlns:c16="http://schemas.microsoft.com/office/drawing/2014/chart" uri="{C3380CC4-5D6E-409C-BE32-E72D297353CC}">
              <c16:uniqueId val="{00000019-2E79-4C67-897D-EBF62D5E24FA}"/>
            </c:ext>
          </c:extLst>
        </c:ser>
        <c:ser>
          <c:idx val="26"/>
          <c:order val="26"/>
          <c:tx>
            <c:strRef>
              <c:f>Use!$A$34</c:f>
              <c:strCache>
                <c:ptCount val="1"/>
                <c:pt idx="0">
                  <c:v>12B</c:v>
                </c:pt>
              </c:strCache>
            </c:strRef>
          </c:tx>
          <c:spPr>
            <a:ln w="28575" cap="rnd">
              <a:solidFill>
                <a:schemeClr val="accent3">
                  <a:lumMod val="60000"/>
                  <a:lumOff val="40000"/>
                </a:schemeClr>
              </a:solidFill>
              <a:round/>
            </a:ln>
            <a:effectLst/>
          </c:spPr>
          <c:marker>
            <c:symbol val="circle"/>
            <c:size val="5"/>
            <c:spPr>
              <a:solidFill>
                <a:schemeClr val="accent3">
                  <a:lumMod val="60000"/>
                  <a:lumOff val="40000"/>
                </a:schemeClr>
              </a:solidFill>
              <a:ln w="9525">
                <a:solidFill>
                  <a:schemeClr val="accent3">
                    <a:lumMod val="60000"/>
                    <a:lumOff val="40000"/>
                  </a:schemeClr>
                </a:solidFill>
              </a:ln>
              <a:effectLst/>
            </c:spPr>
          </c:marker>
          <c:val>
            <c:numRef>
              <c:f>Use!$G$34:$I$34</c:f>
              <c:numCache>
                <c:formatCode>General</c:formatCode>
                <c:ptCount val="3"/>
                <c:pt idx="0">
                  <c:v>200</c:v>
                </c:pt>
                <c:pt idx="1">
                  <c:v>204</c:v>
                </c:pt>
                <c:pt idx="2">
                  <c:v>188</c:v>
                </c:pt>
              </c:numCache>
            </c:numRef>
          </c:val>
          <c:smooth val="0"/>
          <c:extLst xmlns:c16r2="http://schemas.microsoft.com/office/drawing/2015/06/chart">
            <c:ext xmlns:c16="http://schemas.microsoft.com/office/drawing/2014/chart" uri="{C3380CC4-5D6E-409C-BE32-E72D297353CC}">
              <c16:uniqueId val="{0000001A-2E79-4C67-897D-EBF62D5E24FA}"/>
            </c:ext>
          </c:extLst>
        </c:ser>
        <c:ser>
          <c:idx val="27"/>
          <c:order val="27"/>
          <c:tx>
            <c:strRef>
              <c:f>Use!$A$35</c:f>
              <c:strCache>
                <c:ptCount val="1"/>
                <c:pt idx="0">
                  <c:v>13B</c:v>
                </c:pt>
              </c:strCache>
            </c:strRef>
          </c:tx>
          <c:spPr>
            <a:ln w="28575" cap="rnd">
              <a:solidFill>
                <a:schemeClr val="accent4">
                  <a:lumMod val="60000"/>
                  <a:lumOff val="40000"/>
                </a:schemeClr>
              </a:solidFill>
              <a:round/>
            </a:ln>
            <a:effectLst/>
          </c:spPr>
          <c:marker>
            <c:symbol val="circle"/>
            <c:size val="5"/>
            <c:spPr>
              <a:solidFill>
                <a:schemeClr val="accent4">
                  <a:lumMod val="60000"/>
                  <a:lumOff val="40000"/>
                </a:schemeClr>
              </a:solidFill>
              <a:ln w="9525">
                <a:solidFill>
                  <a:schemeClr val="accent4">
                    <a:lumMod val="60000"/>
                    <a:lumOff val="40000"/>
                  </a:schemeClr>
                </a:solidFill>
              </a:ln>
              <a:effectLst/>
            </c:spPr>
          </c:marker>
          <c:dPt>
            <c:idx val="0"/>
            <c:marker>
              <c:symbol val="circle"/>
              <c:size val="5"/>
              <c:spPr>
                <a:solidFill>
                  <a:schemeClr val="accent4">
                    <a:lumMod val="60000"/>
                    <a:lumOff val="40000"/>
                  </a:schemeClr>
                </a:solidFill>
                <a:ln w="9525">
                  <a:solidFill>
                    <a:schemeClr val="accent4">
                      <a:lumMod val="60000"/>
                      <a:lumOff val="40000"/>
                    </a:schemeClr>
                  </a:solidFill>
                </a:ln>
                <a:effectLst/>
              </c:spPr>
            </c:marker>
            <c:bubble3D val="0"/>
            <c:spPr>
              <a:ln w="28575" cap="rnd">
                <a:solidFill>
                  <a:schemeClr val="accent4">
                    <a:lumMod val="60000"/>
                    <a:lumOff val="40000"/>
                  </a:schemeClr>
                </a:solidFill>
                <a:round/>
              </a:ln>
              <a:effectLst/>
            </c:spPr>
            <c:extLst xmlns:c16r2="http://schemas.microsoft.com/office/drawing/2015/06/chart">
              <c:ext xmlns:c16="http://schemas.microsoft.com/office/drawing/2014/chart" uri="{C3380CC4-5D6E-409C-BE32-E72D297353CC}">
                <c16:uniqueId val="{0000001C-2E79-4C67-897D-EBF62D5E24FA}"/>
              </c:ext>
            </c:extLst>
          </c:dPt>
          <c:val>
            <c:numRef>
              <c:f>Use!$G$35:$I$35</c:f>
              <c:numCache>
                <c:formatCode>General</c:formatCode>
                <c:ptCount val="3"/>
                <c:pt idx="0">
                  <c:v>198</c:v>
                </c:pt>
                <c:pt idx="1">
                  <c:v>208</c:v>
                </c:pt>
                <c:pt idx="2">
                  <c:v>212</c:v>
                </c:pt>
              </c:numCache>
            </c:numRef>
          </c:val>
          <c:smooth val="0"/>
          <c:extLst xmlns:c16r2="http://schemas.microsoft.com/office/drawing/2015/06/chart">
            <c:ext xmlns:c16="http://schemas.microsoft.com/office/drawing/2014/chart" uri="{C3380CC4-5D6E-409C-BE32-E72D297353CC}">
              <c16:uniqueId val="{0000001D-2E79-4C67-897D-EBF62D5E24FA}"/>
            </c:ext>
          </c:extLst>
        </c:ser>
        <c:ser>
          <c:idx val="28"/>
          <c:order val="28"/>
          <c:tx>
            <c:strRef>
              <c:f>Use!$A$36</c:f>
              <c:strCache>
                <c:ptCount val="1"/>
                <c:pt idx="0">
                  <c:v>14B</c:v>
                </c:pt>
              </c:strCache>
            </c:strRef>
          </c:tx>
          <c:spPr>
            <a:ln w="28575" cap="rnd">
              <a:solidFill>
                <a:schemeClr val="accent5">
                  <a:lumMod val="60000"/>
                  <a:lumOff val="40000"/>
                </a:schemeClr>
              </a:solidFill>
              <a:round/>
            </a:ln>
            <a:effectLst/>
          </c:spPr>
          <c:marker>
            <c:symbol val="circle"/>
            <c:size val="5"/>
            <c:spPr>
              <a:solidFill>
                <a:schemeClr val="accent5">
                  <a:lumMod val="60000"/>
                  <a:lumOff val="40000"/>
                </a:schemeClr>
              </a:solidFill>
              <a:ln w="9525">
                <a:solidFill>
                  <a:schemeClr val="accent5">
                    <a:lumMod val="60000"/>
                    <a:lumOff val="40000"/>
                  </a:schemeClr>
                </a:solidFill>
              </a:ln>
              <a:effectLst/>
            </c:spPr>
          </c:marker>
          <c:val>
            <c:numRef>
              <c:f>Use!$G$36:$I$36</c:f>
              <c:numCache>
                <c:formatCode>General</c:formatCode>
                <c:ptCount val="3"/>
                <c:pt idx="0">
                  <c:v>194</c:v>
                </c:pt>
                <c:pt idx="1">
                  <c:v>196</c:v>
                </c:pt>
                <c:pt idx="2">
                  <c:v>204</c:v>
                </c:pt>
              </c:numCache>
            </c:numRef>
          </c:val>
          <c:smooth val="0"/>
          <c:extLst xmlns:c16r2="http://schemas.microsoft.com/office/drawing/2015/06/chart">
            <c:ext xmlns:c16="http://schemas.microsoft.com/office/drawing/2014/chart" uri="{C3380CC4-5D6E-409C-BE32-E72D297353CC}">
              <c16:uniqueId val="{0000001E-2E79-4C67-897D-EBF62D5E24FA}"/>
            </c:ext>
          </c:extLst>
        </c:ser>
        <c:ser>
          <c:idx val="29"/>
          <c:order val="29"/>
          <c:tx>
            <c:strRef>
              <c:f>Use!$A$37</c:f>
              <c:strCache>
                <c:ptCount val="1"/>
                <c:pt idx="0">
                  <c:v>15B</c:v>
                </c:pt>
              </c:strCache>
            </c:strRef>
          </c:tx>
          <c:spPr>
            <a:ln w="28575" cap="rnd">
              <a:solidFill>
                <a:schemeClr val="accent6">
                  <a:lumMod val="60000"/>
                  <a:lumOff val="40000"/>
                </a:schemeClr>
              </a:solidFill>
              <a:round/>
            </a:ln>
            <a:effectLst/>
          </c:spPr>
          <c:marker>
            <c:symbol val="circle"/>
            <c:size val="5"/>
            <c:spPr>
              <a:solidFill>
                <a:schemeClr val="accent6">
                  <a:lumMod val="60000"/>
                  <a:lumOff val="40000"/>
                </a:schemeClr>
              </a:solidFill>
              <a:ln w="9525">
                <a:solidFill>
                  <a:schemeClr val="accent6">
                    <a:lumMod val="60000"/>
                    <a:lumOff val="40000"/>
                  </a:schemeClr>
                </a:solidFill>
              </a:ln>
              <a:effectLst/>
            </c:spPr>
          </c:marker>
          <c:val>
            <c:numRef>
              <c:f>Use!$G$37:$I$37</c:f>
              <c:numCache>
                <c:formatCode>General</c:formatCode>
                <c:ptCount val="3"/>
                <c:pt idx="0">
                  <c:v>200</c:v>
                </c:pt>
                <c:pt idx="1">
                  <c:v>220</c:v>
                </c:pt>
                <c:pt idx="2">
                  <c:v>198</c:v>
                </c:pt>
              </c:numCache>
            </c:numRef>
          </c:val>
          <c:smooth val="0"/>
          <c:extLst xmlns:c16r2="http://schemas.microsoft.com/office/drawing/2015/06/chart">
            <c:ext xmlns:c16="http://schemas.microsoft.com/office/drawing/2014/chart" uri="{C3380CC4-5D6E-409C-BE32-E72D297353CC}">
              <c16:uniqueId val="{0000001F-2E79-4C67-897D-EBF62D5E24FA}"/>
            </c:ext>
          </c:extLst>
        </c:ser>
        <c:ser>
          <c:idx val="30"/>
          <c:order val="30"/>
          <c:tx>
            <c:v>S (A)</c:v>
          </c:tx>
          <c:spPr>
            <a:ln w="28575" cap="rnd">
              <a:solidFill>
                <a:schemeClr val="tx1"/>
              </a:solidFill>
              <a:round/>
            </a:ln>
            <a:effectLst/>
          </c:spPr>
          <c:marker>
            <c:symbol val="none"/>
          </c:marker>
          <c:val>
            <c:numRef>
              <c:f>Use!$G$18:$I$18</c:f>
              <c:numCache>
                <c:formatCode>_(* #,##0.00_);_(* \(#,##0.00\);_(* "-"??_);_(@_)</c:formatCode>
                <c:ptCount val="3"/>
                <c:pt idx="0">
                  <c:v>115.13333333333334</c:v>
                </c:pt>
                <c:pt idx="1">
                  <c:v>114.6</c:v>
                </c:pt>
                <c:pt idx="2">
                  <c:v>110</c:v>
                </c:pt>
              </c:numCache>
            </c:numRef>
          </c:val>
          <c:smooth val="0"/>
          <c:extLst xmlns:c16r2="http://schemas.microsoft.com/office/drawing/2015/06/chart">
            <c:ext xmlns:c16="http://schemas.microsoft.com/office/drawing/2014/chart" uri="{C3380CC4-5D6E-409C-BE32-E72D297353CC}">
              <c16:uniqueId val="{00000020-2E79-4C67-897D-EBF62D5E24FA}"/>
            </c:ext>
          </c:extLst>
        </c:ser>
        <c:ser>
          <c:idx val="31"/>
          <c:order val="31"/>
          <c:tx>
            <c:v>U/S (B)</c:v>
          </c:tx>
          <c:spPr>
            <a:ln w="28575" cap="rnd">
              <a:solidFill>
                <a:schemeClr val="tx1"/>
              </a:solidFill>
              <a:round/>
            </a:ln>
            <a:effectLst/>
          </c:spPr>
          <c:marker>
            <c:symbol val="none"/>
          </c:marker>
          <c:val>
            <c:numRef>
              <c:f>Use!$G$38:$I$38</c:f>
              <c:numCache>
                <c:formatCode>_(* #,##0.00_);_(* \(#,##0.00\);_(* "-"??_);_(@_)</c:formatCode>
                <c:ptCount val="3"/>
                <c:pt idx="0">
                  <c:v>195.06666666666666</c:v>
                </c:pt>
                <c:pt idx="1">
                  <c:v>198.93333333333334</c:v>
                </c:pt>
                <c:pt idx="2">
                  <c:v>197.33333333333334</c:v>
                </c:pt>
              </c:numCache>
            </c:numRef>
          </c:val>
          <c:smooth val="0"/>
          <c:extLst xmlns:c16r2="http://schemas.microsoft.com/office/drawing/2015/06/chart">
            <c:ext xmlns:c16="http://schemas.microsoft.com/office/drawing/2014/chart" uri="{C3380CC4-5D6E-409C-BE32-E72D297353CC}">
              <c16:uniqueId val="{00000021-2E79-4C67-897D-EBF62D5E24FA}"/>
            </c:ext>
          </c:extLst>
        </c:ser>
        <c:dLbls>
          <c:showLegendKey val="0"/>
          <c:showVal val="0"/>
          <c:showCatName val="0"/>
          <c:showSerName val="0"/>
          <c:showPercent val="0"/>
          <c:showBubbleSize val="0"/>
        </c:dLbls>
        <c:marker val="1"/>
        <c:smooth val="0"/>
        <c:axId val="344090120"/>
        <c:axId val="344089728"/>
      </c:lineChart>
      <c:catAx>
        <c:axId val="344090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089728"/>
        <c:crosses val="autoZero"/>
        <c:auto val="1"/>
        <c:lblAlgn val="ctr"/>
        <c:lblOffset val="100"/>
        <c:noMultiLvlLbl val="0"/>
      </c:catAx>
      <c:valAx>
        <c:axId val="344089728"/>
        <c:scaling>
          <c:orientation val="minMax"/>
          <c:max val="22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090120"/>
        <c:crosses val="autoZero"/>
        <c:crossBetween val="between"/>
        <c:majorUnit val="20"/>
        <c:minorUnit val="5"/>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CAU07</b:Tag>
    <b:SourceType>JournalArticle</b:SourceType>
    <b:Guid>{ED948370-AFB8-4BA2-B2DF-D471C34536CD}</b:Guid>
    <b:Title>Life-cycle Cost Analysis, Aluminium versus Steel in Passanger Cars</b:Title>
    <b:Year>2007</b:Year>
    <b:Author>
      <b:Author>
        <b:NameList>
          <b:Person>
            <b:Last>Ungureanu</b:Last>
            <b:First>C.A.</b:First>
          </b:Person>
        </b:NameList>
      </b:Author>
    </b:Author>
    <b:JournalName>Aluminium Alloys for Transportation, PAckaging, Aerospace and Other Applications</b:JournalName>
    <b:Pages>11</b:Pages>
    <b:RefOrder>1</b:RefOrder>
  </b:Source>
  <b:Source>
    <b:Tag>Roy10</b:Tag>
    <b:SourceType>InternetSite</b:SourceType>
    <b:Guid>{D2C1DFA1-E95D-4B25-8904-81F3AB118713}</b:Guid>
    <b:Author>
      <b:Author>
        <b:NameList>
          <b:Person>
            <b:Last>RoyMech</b:Last>
          </b:Person>
        </b:NameList>
      </b:Author>
    </b:Author>
    <b:Title>Material Cost</b:Title>
    <b:InternetSiteTitle>Roymech Material Cost</b:InternetSiteTitle>
    <b:Year>2010</b:Year>
    <b:URL>http://www.roymech.co.uk/Useful_Tables/Matter/Costs.html</b:URL>
    <b:RefOrder>2</b:RefOrder>
  </b:Source>
  <b:Source>
    <b:Tag>Tat18</b:Tag>
    <b:SourceType>Book</b:SourceType>
    <b:Guid>{179E6762-DBBF-4F85-A205-868554F202F0}</b:Guid>
    <b:Author>
      <b:Author>
        <b:Corporate>Tata Steel Europe</b:Corporate>
      </b:Author>
    </b:Author>
    <b:Title>Strip products and services catalogue 2018</b:Title>
    <b:Year>2018</b:Year>
    <b:City>IJmuiden</b:City>
    <b:Publisher>FSC</b:Publisher>
    <b:RefOrder>3</b:RefOrder>
  </b:Source>
  <b:Source>
    <b:Tag>Lab17</b:Tag>
    <b:SourceType>InternetSite</b:SourceType>
    <b:Guid>{BD6A64A3-F528-44C2-AA41-AA1322B7B2AA}</b:Guid>
    <b:Title>Charpy V-notch Impact Testing, History &amp; Process</b:Title>
    <b:Year>2017</b:Year>
    <b:Author>
      <b:Author>
        <b:Corporate>Laboratory Testing Inc.</b:Corporate>
      </b:Author>
    </b:Author>
    <b:InternetSiteTitle>Materials Testing, Nondestructive Testing &amp; Calibration Services / Since 1984</b:InternetSiteTitle>
    <b:URL>https://www.labtesting.com/resources/testing-methods/charpy-v-notch-impact-testing-history-process/</b:URL>
    <b:RefOrder>4</b:RefOrder>
  </b:Source>
  <b:Source>
    <b:Tag>Moh15</b:Tag>
    <b:SourceType>ConferenceProceedings</b:SourceType>
    <b:Guid>{77F35ACA-F24E-4335-A5D7-1E86F1086DA1}</b:Guid>
    <b:Title>Investigation of Mechanical Properties of Grade 23a and 080M46 Steel Specimens by Temperature Change and Heat Treatment Methods</b:Title>
    <b:Year>2015</b:Year>
    <b:Publisher>International Conference on Advances in Science &amp; Technology (ICAST)-2015 </b:Publisher>
    <b:City>Manchester, United Kingdom</b:City>
    <b:Author>
      <b:Author>
        <b:NameList>
          <b:Person>
            <b:Last>Anis</b:Last>
            <b:First>Mohamad</b:First>
            <b:Middle>Danish</b:Middle>
          </b:Person>
        </b:NameList>
      </b:Author>
    </b:Author>
    <b:ConferenceName>School of Mechanical, Aerospace &amp; Civil Engineering</b:ConferenceName>
    <b:RefOrder>5</b:RefOrder>
  </b:Source>
  <b:Source>
    <b:Tag>MPM08</b:Tag>
    <b:SourceType>JournalArticle</b:SourceType>
    <b:Guid>{303A11EA-1B27-41F6-994D-9524927A537A}</b:Guid>
    <b:Title>Percent Shear Area Determination in Charpy Impact Testing</b:Title>
    <b:Year>2008</b:Year>
    <b:Author>
      <b:Author>
        <b:NameList>
          <b:Person>
            <b:Last>M. P. Manahan</b:Last>
            <b:First>Jr</b:First>
          </b:Person>
        </b:NameList>
      </b:Author>
    </b:Author>
    <b:JournalName>ASTM International </b:JournalName>
    <b:Pages>1</b:Pages>
    <b:RefOrder>6</b:RefOrder>
  </b:Source>
  <b:Source>
    <b:Tag>Cas09</b:Tag>
    <b:SourceType>Report</b:SourceType>
    <b:Guid>{99DDAEFF-CA21-47F7-8F72-CC5C3244C207}</b:Guid>
    <b:Title>Evaluation of the ductile-to-brittle transition temperature in steel low carbon</b:Title>
    <b:Year>2009</b:Year>
    <b:City>Rio de Janeiro </b:City>
    <b:Publisher>ABEN</b:Publisher>
    <b:Author>
      <b:Author>
        <b:NameList>
          <b:Person>
            <b:Last>Cassio Melo Moura</b:Last>
            <b:First>Jefferson</b:First>
            <b:Middle>Jose Vilela</b:Middle>
          </b:Person>
        </b:NameList>
      </b:Author>
    </b:Author>
    <b:RefOrder>7</b:RefOrder>
  </b:Source>
  <b:Source>
    <b:Tag>DrR12</b:Tag>
    <b:SourceType>JournalArticle</b:SourceType>
    <b:Guid>{7B9D6805-2296-4BF6-A019-4C1FF410B69B}</b:Guid>
    <b:Title>An Overview on Taguchi Method  </b:Title>
    <b:Year>2012</b:Year>
    <b:Author>
      <b:Author>
        <b:NameList>
          <b:Person>
            <b:Last>Dr. Rajeshwar Sahai</b:Last>
            <b:First>Shyam</b:First>
            <b:Middle>Kumar Karna</b:Middle>
          </b:Person>
        </b:NameList>
      </b:Author>
    </b:Author>
    <b:JournalName>Internationl Journal of Engineering and Mathematical Sciences</b:JournalName>
    <b:Pages>12</b:Pages>
    <b:RefOrder>8</b:RefOrder>
  </b:Source>
  <b:Source>
    <b:Tag>Ade13</b:Tag>
    <b:SourceType>JournalArticle</b:SourceType>
    <b:Guid>{E26334CF-2ACB-4268-9F00-3C5482B7A515}</b:Guid>
    <b:Author>
      <b:Author>
        <b:NameList>
          <b:Person>
            <b:Last>Adewale M. Taiwo</b:Last>
            <b:First>David</b:First>
            <b:Middle>C.S. Beddows, Zongbo Shi, Roy M. Harrison</b:Middle>
          </b:Person>
        </b:NameList>
      </b:Author>
    </b:Author>
    <b:Title>Mass and number size distributions of particulate matter components</b:Title>
    <b:JournalName>Science of the total environment </b:JournalName>
    <b:Year>2013</b:Year>
    <b:Pages>31</b:Pages>
    <b:RefOrder>9</b:RefOrder>
  </b:Source>
  <b:Source>
    <b:Tag>Ins10</b:Tag>
    <b:SourceType>InternetSite</b:SourceType>
    <b:Guid>{B668B7A9-5B3C-455F-BFB3-AEB7BA74C41C}</b:Guid>
    <b:Title>Zwick/Roell RKP 450 Hammer for impact test </b:Title>
    <b:Year>2010</b:Year>
    <b:Author>
      <b:Author>
        <b:Corporate>Instytut Metalurgii Zelasa</b:Corporate>
      </b:Author>
    </b:Author>
    <b:InternetSiteTitle>Experts and Equipment</b:InternetSiteTitle>
    <b:URL>http://www.imz.pl/en/news/BL___Department_of_Investigations_of_Properties/Gravity_drop_hammer_Zwick_Roell_RKP_450/[30,298,,,,]</b:URL>
    <b:RefOrder>10</b:RefOrder>
  </b:Source>
  <b:Source>
    <b:Tag>Ada15</b:Tag>
    <b:SourceType>JournalArticle</b:SourceType>
    <b:Guid>{D46ED4BC-81A8-4A40-8CF8-9CCF55CF4DE0}</b:Guid>
    <b:Author>
      <b:Author>
        <b:Corporate>Adapted from World Steel</b:Corporate>
      </b:Author>
    </b:Author>
    <b:Title>International journal of environmental research and public health  </b:Title>
    <b:InternetSiteTitle>International journal of public research and health</b:InternetSiteTitle>
    <b:Year>2015</b:Year>
    <b:URL>http://www.mdpi.com/1660-4601/12/9/11724/htm</b:URL>
    <b:JournalName>The Potential of Sequential Extraction in the Characterisation and Management of Wastes from Steel Processing: A Prospective Review</b:JournalName>
    <b:Pages>2</b:Pages>
    <b:RefOrder>11</b:RefOrder>
  </b:Source>
  <b:Source>
    <b:Tag>Tat14</b:Tag>
    <b:SourceType>JournalArticle</b:SourceType>
    <b:Guid>{A1F0BF94-E613-492D-B07C-C8D2D8507837}</b:Guid>
    <b:Author>
      <b:Author>
        <b:Corporate>Tata Steel LTD</b:Corporate>
      </b:Author>
    </b:Author>
    <b:Title>Steel Production</b:Title>
    <b:JournalName>Tata Steel Europe</b:JournalName>
    <b:Year>2014</b:Year>
    <b:Pages>3</b:Pages>
    <b:RefOrder>12</b:RefOrder>
  </b:Source>
  <b:Source>
    <b:Tag>Ame17</b:Tag>
    <b:SourceType>InternetSite</b:SourceType>
    <b:Guid>{EF031D3D-246C-4EAA-9561-718E138CB3DF}</b:Guid>
    <b:Title>Coke production for blast furnace iron making</b:Title>
    <b:Year>2017</b:Year>
    <b:Author>
      <b:Author>
        <b:Corporate>American Iron and Steel Institute </b:Corporate>
      </b:Author>
    </b:Author>
    <b:InternetSiteTitle>Steelworks the online resource for steel</b:InternetSiteTitle>
    <b:URL>http://www.steel.org/steel-technology/how-its-made/processes/processes-info/coke-production-for-blast-furnace-ironmaking.aspx?siteLocation=88e232e1-d52b-4048-9b8a-f687fbd5cdcb</b:URL>
    <b:RefOrder>13</b:RefOrder>
  </b:Source>
  <b:Source>
    <b:Tag>Eme15</b:Tag>
    <b:SourceType>InternetSite</b:SourceType>
    <b:Guid>{1916E36C-6739-4BF7-8397-5A2554306D4A}</b:Guid>
    <b:Author>
      <b:Author>
        <b:Corporate>Emerson Electric Co.</b:Corporate>
      </b:Author>
    </b:Author>
    <b:Title>Rosemount 3D Solids Scanners Industries: Iron Ore Processing</b:Title>
    <b:InternetSiteTitle>Emerson Process Management </b:InternetSiteTitle>
    <b:Year>2015</b:Year>
    <b:URL>http://www3.emersonprocess.com/rosemount/mobileweb/pages/level/solids-measurement/industries/iron-ore.htm</b:URL>
    <b:RefOrder>14</b:RefOrder>
  </b:Source>
  <b:Source>
    <b:Tag>Wee17</b:Tag>
    <b:SourceType>InternetSite</b:SourceType>
    <b:Guid>{DF838948-19EA-443E-9786-DFFE2E1EC69F}</b:Guid>
    <b:Title>The BLAST FURNACE (extracting iron)</b:Title>
    <b:Year>2017</b:Year>
    <b:Author>
      <b:Author>
        <b:Corporate>Weebly</b:Corporate>
      </b:Author>
    </b:Author>
    <b:InternetSiteTitle>Metals and their uses</b:InternetSiteTitle>
    <b:URL>http://educatingberkshire.weebly.com/c13--metals-and-their-uses.html</b:URL>
    <b:RefOrder>15</b:RefOrder>
  </b:Source>
  <b:Source>
    <b:Tag>Jam13</b:Tag>
    <b:SourceType>JournalArticle</b:SourceType>
    <b:Guid>{13D82584-7538-40E7-9392-EFB5FD0DEF09}</b:Guid>
    <b:Title>The development of a process charge expert system for a Basic Oxygen Steelmaking plant</b:Title>
    <b:Year>2013</b:Year>
    <b:URL>https://orca.cf.ac.uk/81264/1/KES2014JShort.pdf</b:URL>
    <b:Pages>3</b:Pages>
    <b:Author>
      <b:Author>
        <b:NameList>
          <b:Person>
            <b:Last>James Short</b:Last>
            <b:First>Chris</b:First>
            <b:Middle>Barnes, Dr Mark Evans, Dr Roger Grosvenor, Paul Prickett</b:Middle>
          </b:Person>
        </b:NameList>
      </b:Author>
    </b:Author>
    <b:JournalName>18th International Conference in knowldge Based and Intelligent Information and Engineering Systems</b:JournalName>
    <b:RefOrder>16</b:RefOrder>
  </b:Source>
  <b:Source>
    <b:Tag>RDe04</b:Tag>
    <b:SourceType>ConferenceProceedings</b:SourceType>
    <b:Guid>{7A2E60B3-F66D-4420-BE9A-4C36A7D84FE3}</b:Guid>
    <b:Title>Steel cleanliness and hydrogen in liquid steel</b:Title>
    <b:Year>2004</b:Year>
    <b:Pages>1</b:Pages>
    <b:Author>
      <b:Author>
        <b:NameList>
          <b:Person>
            <b:Last>Dekkers</b:Last>
            <b:First>R.</b:First>
          </b:Person>
        </b:NameList>
      </b:Author>
    </b:Author>
    <b:ConferenceName>VII International conference on molten slag fluxes and salts</b:ConferenceName>
    <b:Publisher>The South African Institute of Mining and Metallurgy</b:Publisher>
    <b:RefOrder>17</b:RefOrder>
  </b:Source>
  <b:Source>
    <b:Tag>Sou04</b:Tag>
    <b:SourceType>InternetSite</b:SourceType>
    <b:Guid>{67C2C69B-558F-4040-B18B-639951C5E0A7}</b:Guid>
    <b:Title>Mould level control in continuous casting machines</b:Title>
    <b:Year>2004</b:Year>
    <b:Author>
      <b:Author>
        <b:Corporate>South African Instrument Control</b:Corporate>
      </b:Author>
    </b:Author>
    <b:InternetSiteTitle>l Level Measurement &amp; Control</b:InternetSiteTitle>
    <b:URL>http://www.instrumentation.co.za/regular.aspx?pklregularid=1619</b:URL>
    <b:RefOrder>18</b:RefOrder>
  </b:Source>
  <b:Source>
    <b:Tag>PSC13</b:Tag>
    <b:SourceType>JournalArticle</b:SourceType>
    <b:Guid>{05938962-80F7-4280-B974-789680DACD40}</b:Guid>
    <b:Title>A Case Study of the Effectiveness of Rolling Process to Manufacture the Strip of Leaf Spring</b:Title>
    <b:Year>2013</b:Year>
    <b:Author>
      <b:Author>
        <b:NameList>
          <b:Person>
            <b:Last>Agrawal</b:Last>
            <b:First>P.</b:First>
            <b:Middle>S. Chauhan and C. M.</b:Middle>
          </b:Person>
        </b:NameList>
      </b:Author>
    </b:Author>
    <b:JournalName>International Journal of Materials, Mechanics and maunfacturing, Vol. 1, No. 1, February</b:JournalName>
    <b:Pages>72</b:Pages>
    <b:RefOrder>19</b:RefOrder>
  </b:Source>
  <b:Source>
    <b:Tag>Wil83</b:Tag>
    <b:SourceType>Book</b:SourceType>
    <b:Guid>{38DBAEE4-7DFF-48C1-8325-64C005841B9E}</b:Guid>
    <b:Title>Hot rolling of Steel</b:Title>
    <b:Year>1983</b:Year>
    <b:Author>
      <b:Author>
        <b:NameList>
          <b:Person>
            <b:Last>William.R</b:Last>
          </b:Person>
        </b:NameList>
      </b:Author>
    </b:Author>
    <b:City>New York</b:City>
    <b:Publisher>CRC Press</b:Publisher>
    <b:RefOrder>20</b:RefOrder>
  </b:Source>
  <b:Source>
    <b:Tag>Tat</b:Tag>
    <b:SourceType>InternetSite</b:SourceType>
    <b:Guid>{512BABCB-E83B-4208-B79F-CAB6A5A7B70F}</b:Guid>
    <b:Author>
      <b:Author>
        <b:Corporate>Tata Steel Europe</b:Corporate>
      </b:Author>
    </b:Author>
    <b:Title>Roughing Mill</b:Title>
    <b:InternetSiteTitle>MNC Automation</b:InternetSiteTitle>
    <b:Year>2017</b:Year>
    <b:URL>http://www.mncautomation.com/hot-cold-rolling-mills.htm#</b:URL>
    <b:RefOrder>21</b:RefOrder>
  </b:Source>
  <b:Source>
    <b:Tag>Wil18</b:Tag>
    <b:SourceType>InternetSite</b:SourceType>
    <b:Guid>{EF0F16D2-3900-4532-8E50-9DB496B5C26D}</b:Guid>
    <b:Title>Hot Mill - Coiler - Including Dual Phase Steel Quench</b:Title>
    <b:Year>2018</b:Year>
    <b:Author>
      <b:Author>
        <b:Corporate>Williamson</b:Corporate>
      </b:Author>
    </b:Author>
    <b:InternetSiteTitle>Where Wavelength Matters</b:InternetSiteTitle>
    <b:URL>http://www.williamsonir.com/hot-mill-coiler</b:URL>
    <b:RefOrder>22</b:RefOrder>
  </b:Source>
  <b:Source>
    <b:Tag>New17</b:Tag>
    <b:SourceType>InternetSite</b:SourceType>
    <b:Guid>{00A0FFE7-A72B-49A4-B2C4-D5C0E14FCAD7}</b:Guid>
    <b:Author>
      <b:Author>
        <b:Corporate>New Zealand Steel</b:Corporate>
      </b:Author>
    </b:Author>
    <b:Title>Hot rolling mill</b:Title>
    <b:InternetSiteTitle>New Zealand Steel</b:InternetSiteTitle>
    <b:Year>2017</b:Year>
    <b:URL>https://www.nzsteel.co.nz/new-zealand-steel/the-story-of-steel/the-steel-making-process/hot-rolling-mill/</b:URL>
    <b:RefOrder>23</b:RefOrder>
  </b:Source>
  <b:Source>
    <b:Tag>MPM081</b:Tag>
    <b:SourceType>JournalArticle</b:SourceType>
    <b:Guid>{E424D1F7-F6A1-4FAE-851F-8251AA837E5F}</b:Guid>
    <b:Title>Percent Shear Area Determination in Charpy Impact Testing</b:Title>
    <b:Year>2008</b:Year>
    <b:Author>
      <b:Author>
        <b:NameList>
          <b:Person>
            <b:Last>M. P. Manahan</b:Last>
            <b:First>Jr.,</b:First>
            <b:Middle>C. N. McCowan, and M. P. Manahan, Sr</b:Middle>
          </b:Person>
        </b:NameList>
      </b:Author>
    </b:Author>
    <b:JournalName>ASTM International </b:JournalName>
    <b:Pages>1</b:Pages>
    <b:RefOrder>24</b:RefOrder>
  </b:Source>
  <b:Source>
    <b:Tag>BSI16</b:Tag>
    <b:SourceType>Report</b:SourceType>
    <b:Guid>{EF666AF6-024D-404A-AA49-8F065E9817E4}</b:Guid>
    <b:Title>Metallic materials - charpy pendulum impact test</b:Title>
    <b:Year>2016</b:Year>
    <b:Author>
      <b:Author>
        <b:Corporate>BSI Standards Publication</b:Corporate>
      </b:Author>
    </b:Author>
    <b:Publisher>BSI Standards Publication</b:Publisher>
    <b:RefOrder>25</b:RefOrder>
  </b:Source>
  <b:Source>
    <b:Tag>Int06</b:Tag>
    <b:SourceType>Report</b:SourceType>
    <b:Guid>{2E9EFC90-96D9-4BD6-819F-B6004D9D1296}</b:Guid>
    <b:Title>Metallic materials - Charpy pendulum impact test</b:Title>
    <b:Year>2006</b:Year>
    <b:Author>
      <b:Author>
        <b:Corporate>Internation Standard ISO 148-1</b:Corporate>
      </b:Author>
    </b:Author>
    <b:Publisher>ISO</b:Publisher>
    <b:RefOrder>26</b:RefOrder>
  </b:Source>
  <b:Source>
    <b:Tag>The16</b:Tag>
    <b:SourceType>Report</b:SourceType>
    <b:Guid>{FC5632AB-6443-4F17-AB76-6038EDB11297}</b:Guid>
    <b:Title>Metallic materials - Chrapy pendulum impact test</b:Title>
    <b:Year>2016</b:Year>
    <b:Publisher>BSI Standards Limited </b:Publisher>
    <b:Author>
      <b:Author>
        <b:Corporate>The British Standards Institution </b:Corporate>
      </b:Author>
    </b:Author>
    <b:RefOrder>27</b:RefOrder>
  </b:Source>
  <b:Source>
    <b:Tag>Sap15</b:Tag>
    <b:SourceType>JournalArticle</b:SourceType>
    <b:Guid>{4DB5A136-88E4-4ED9-8EBD-094B8F7DB81F}</b:Guid>
    <b:Title>An Improved Finite Fracture Mechanics approach to brittle fracture mechanics</b:Title>
    <b:Year>2015</b:Year>
    <b:Author>
      <b:Author>
        <b:NameList>
          <b:Person>
            <b:Last>Sapora</b:Last>
            <b:First>Alberto</b:First>
          </b:Person>
        </b:NameList>
      </b:Author>
    </b:Author>
    <b:JournalName>Theoretical and Applied Fracture Mechanics </b:JournalName>
    <b:RefOrder>28</b:RefOrder>
  </b:Source>
  <b:Source>
    <b:Tag>Sri99</b:Tag>
    <b:SourceType>JournalArticle</b:SourceType>
    <b:Guid>{32E469CF-7863-413A-A23F-3888B5EB5802}</b:Guid>
    <b:Title>Influence of notch severity on the impact fracture behaviour of aluminium alloy 7055</b:Title>
    <b:JournalName>Materials and Design 2D</b:JournalName>
    <b:Year>1999</b:Year>
    <b:Author>
      <b:Author>
        <b:NameList>
          <b:Person>
            <b:Last>Srivatsan</b:Last>
            <b:First>T.S.</b:First>
          </b:Person>
        </b:NameList>
      </b:Author>
    </b:Author>
    <b:RefOrder>29</b:RefOrder>
  </b:Source>
  <b:Source>
    <b:Tag>Pin90</b:Tag>
    <b:SourceType>BookSection</b:SourceType>
    <b:Guid>{F011FF56-FD99-444F-8D18-DC407448E6C0}</b:Guid>
    <b:Author>
      <b:Author>
        <b:NameList>
          <b:Person>
            <b:Last>Pink</b:Last>
            <b:First>David</b:First>
          </b:Person>
        </b:NameList>
      </b:Author>
    </b:Author>
    <b:Title>Quantitative comparison and evaluation of various notch machinning methods and how they affect ASTM R23 and ISO R442 testing equipment results</b:Title>
    <b:JournalName>Charpy Impact Test: Factors and Variables </b:JournalName>
    <b:Year>1990</b:Year>
    <b:Pages>94</b:Pages>
    <b:City>Philadelphia</b:City>
    <b:Publisher>American Society for Testing and Materials</b:Publisher>
    <b:BookTitle>Charpy Impact test: Factors and Variables, Issue 1072</b:BookTitle>
    <b:RefOrder>30</b:RefOrder>
  </b:Source>
  <b:Source>
    <b:Tag>PJH86</b:Tag>
    <b:SourceType>JournalArticle</b:SourceType>
    <b:Guid>{86807C10-B1BC-4C92-A174-41DBE3C7DC19}</b:Guid>
    <b:Title>Instrumented impact testing of Poly ether sulphone</b:Title>
    <b:Year>1986</b:Year>
    <b:Author>
      <b:Author>
        <b:NameList>
          <b:Person>
            <b:Last>P. J. Hine</b:Last>
            <b:First>R.</b:First>
            <b:Middle>A. Duckett &amp; I. M. Ward</b:Middle>
          </b:Person>
        </b:NameList>
      </b:Author>
    </b:Author>
    <b:JournalName>Journal of Materials Science </b:JournalName>
    <b:RefOrder>31</b:RefOrder>
  </b:Source>
  <b:Source>
    <b:Tag>Abd11</b:Tag>
    <b:SourceType>Book</b:SourceType>
    <b:Guid>{3803E6E8-C108-46DD-8B5C-446640DE1D46}</b:Guid>
    <b:Title>Notch Raidus and Specimen Size Effects on Fracture Toughness Low Alloy Steel</b:Title>
    <b:Year>2011</b:Year>
    <b:Author>
      <b:Author>
        <b:NameList>
          <b:Person>
            <b:Last>Abdel-Hamid I. Mourad</b:Last>
            <b:First>Aly</b:First>
            <b:Middle>El-Domiaty</b:Middle>
          </b:Person>
        </b:NameList>
      </b:Author>
    </b:Author>
    <b:Publisher>Elsevier Ltd.</b:Publisher>
    <b:RefOrder>32</b:RefOrder>
  </b:Source>
  <b:Source>
    <b:Tag>Dau90</b:Tag>
    <b:SourceType>Book</b:SourceType>
    <b:Guid>{EA21A508-FD9C-478E-9840-7DBF92FBFD5C}</b:Guid>
    <b:Author>
      <b:Author>
        <b:NameList>
          <b:Person>
            <b:Last>Daugherty</b:Last>
            <b:First>W.L,</b:First>
            <b:Middle>Awadalla, N. G, Sindelar, R. L, Mehta, H. S.</b:Middle>
          </b:Person>
        </b:NameList>
      </b:Author>
    </b:Author>
    <b:Title>Failure probability estimate of type 304 stainless steel piping </b:Title>
    <b:Year>1990</b:Year>
    <b:RefOrder>33</b:RefOrder>
  </b:Source>
  <b:Source>
    <b:Tag>Che15</b:Tag>
    <b:SourceType>InternetSite</b:SourceType>
    <b:Guid>{66C0E890-3F00-46BF-9122-876037444BED}</b:Guid>
    <b:Title>Extracting Iron from Iron Ore Using a blast Furnace</b:Title>
    <b:Year>2015</b:Year>
    <b:Author>
      <b:Author>
        <b:NameList>
          <b:Person>
            <b:Last>ChemLibreText</b:Last>
          </b:Person>
        </b:NameList>
      </b:Author>
    </b:Author>
    <b:InternetSiteTitle>ChemLibreText</b:InternetSiteTitle>
    <b:Month>November</b:Month>
    <b:Day>29</b:Day>
    <b:URL>https://chem.libretexts.org/Core/Inorganic_Chemistry/Descriptive_Chemistry/Elements_Organized_by_Block/3_d-Block_Elements/1b_Properties_of_Transition_Metals/Metallurgy/The_Extraction_of_Iron</b:URL>
    <b:RefOrder>34</b:RefOrder>
  </b:Source>
  <b:Source>
    <b:Tag>Gho08</b:Tag>
    <b:SourceType>Book</b:SourceType>
    <b:Guid>{6410BC2E-076D-467A-AFD4-50E667BA0ED3}</b:Guid>
    <b:Title>Iron and Steel making</b:Title>
    <b:Year>2008</b:Year>
    <b:Author>
      <b:Author>
        <b:NameList>
          <b:Person>
            <b:Last>Ghosh.A</b:Last>
          </b:Person>
        </b:NameList>
      </b:Author>
    </b:Author>
    <b:City>February</b:City>
    <b:Publisher>PHI Learning</b:Publisher>
    <b:RefOrder>35</b:RefOrder>
  </b:Source>
  <b:Source>
    <b:Tag>Kub04</b:Tag>
    <b:SourceType>JournalArticle</b:SourceType>
    <b:Guid>{68422D39-D8AC-447F-B535-8D6E83F32A0D}</b:Guid>
    <b:Title>Logic control for the basic oxygen furnace</b:Title>
    <b:Year>2004</b:Year>
    <b:Author>
      <b:Author>
        <b:NameList>
          <b:Person>
            <b:Last>Kubat</b:Last>
            <b:First>C.,</b:First>
            <b:Middle>Taskin, H. Artir, R. and Yilmaz, A.</b:Middle>
          </b:Person>
        </b:NameList>
      </b:Author>
    </b:Author>
    <b:JournalName>Robotics and Autonomous systems </b:JournalName>
    <b:Pages>193-205</b:Pages>
    <b:RefOrder>36</b:RefOrder>
  </b:Source>
  <b:Source>
    <b:Tag>Cha06</b:Tag>
    <b:SourceType>Book</b:SourceType>
    <b:Guid>{6D9BBF3F-CD18-472E-A00B-5ECD12CACFAB}</b:Guid>
    <b:Title>Steel Making</b:Title>
    <b:Year>2006</b:Year>
    <b:Publisher>PHI Learning</b:Publisher>
    <b:City>Pitsburgh</b:City>
    <b:Author>
      <b:Author>
        <b:NameList>
          <b:Person>
            <b:Last>Chakrabarti.A.K</b:Last>
          </b:Person>
        </b:NameList>
      </b:Author>
    </b:Author>
    <b:RefOrder>37</b:RefOrder>
  </b:Source>
  <b:Source>
    <b:Tag>Mit18</b:Tag>
    <b:SourceType>Misc</b:SourceType>
    <b:Guid>{DBC309E1-D70E-4446-84CF-92CFD3222B4B}</b:Guid>
    <b:Year>2018</b:Year>
    <b:Author>
      <b:Author>
        <b:NameList>
          <b:Person>
            <b:Last>Watson</b:Last>
            <b:First>Mitchell</b:First>
          </b:Person>
        </b:NameList>
      </b:Author>
    </b:Author>
    <b:RefOrder>38</b:RefOrder>
  </b:Source>
  <b:Source>
    <b:Tag>Sur07</b:Tag>
    <b:SourceType>Report</b:SourceType>
    <b:Guid>{833CEAFB-647B-4342-905C-F5E6AE202A9F}</b:Guid>
    <b:Author>
      <b:Author>
        <b:NameList>
          <b:Person>
            <b:Last>SuranareeUniversityofTechnology</b:Last>
          </b:Person>
        </b:NameList>
      </b:Author>
    </b:Author>
    <b:Title>Rolling Of Metals</b:Title>
    <b:Year>2007</b:Year>
    <b:City>Suranree University</b:City>
    <b:Publisher>SuranareeUniversityofTechnology</b:Publisher>
    <b:RefOrder>39</b:RefOrder>
  </b:Source>
  <b:Source>
    <b:Tag>Cal10</b:Tag>
    <b:SourceType>Report</b:SourceType>
    <b:Guid>{24558B8A-CB60-4268-A5F8-2D55CA1B0410}</b:Guid>
    <b:Title>The Hot Rolling Process </b:Title>
    <b:Year>2010</b:Year>
    <b:Author>
      <b:Author>
        <b:NameList>
          <b:Person>
            <b:Last>CaliforniaSteel</b:Last>
          </b:Person>
        </b:NameList>
      </b:Author>
    </b:Author>
    <b:Publisher>California Steel</b:Publisher>
    <b:City>California Steel</b:City>
    <b:RefOrder>40</b:RefOrder>
  </b:Source>
  <b:Source>
    <b:Tag>Joh18</b:Tag>
    <b:SourceType>Report</b:SourceType>
    <b:Guid>{D8E4D217-A2CA-40BF-B203-8DCDAA1D5F3B}</b:Guid>
    <b:Title>Metallography analysis of Serviceable and Unserviceable broached test specimens</b:Title>
    <b:Year>2018</b:Year>
    <b:Author>
      <b:Author>
        <b:NameList>
          <b:Person>
            <b:Last>Johnston</b:Last>
            <b:First>Neil</b:First>
          </b:Person>
        </b:NameList>
      </b:Author>
    </b:Author>
    <b:RefOrder>41</b:RefOrder>
  </b:Source>
  <b:Source>
    <b:Tag>Mas17</b:Tag>
    <b:SourceType>InternetSite</b:SourceType>
    <b:Guid>{EF8E2D4D-AFA1-428B-98EE-A1922A4EA241}</b:Guid>
    <b:Title>Kobe Steel Scam Hits Planes, Trains, Automobiles</b:Title>
    <b:Year>2017</b:Year>
    <b:Author>
      <b:Author>
        <b:NameList>
          <b:Person>
            <b:Last>Masumi Suga</b:Last>
            <b:First>Chikako</b:First>
            <b:Middle>Mogi</b:Middle>
          </b:Person>
        </b:NameList>
      </b:Author>
    </b:Author>
    <b:InternetSiteTitle>Bloomberg</b:InternetSiteTitle>
    <b:Month>October</b:Month>
    <b:URL>https://www.bloomberg.com/news/articles/2017-10-13/kobe-steel-scam-hits-planes-trains-automobiles-quicktake-q-a-j8pto39q</b:URL>
    <b:RefOrder>42</b:RefOrder>
  </b:Source>
</b:Sources>
</file>

<file path=customXml/itemProps1.xml><?xml version="1.0" encoding="utf-8"?>
<ds:datastoreItem xmlns:ds="http://schemas.openxmlformats.org/officeDocument/2006/customXml" ds:itemID="{94B4C360-ACFD-4E7F-8107-3F1FB4AB8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B0D355ED</Template>
  <TotalTime>0</TotalTime>
  <Pages>105</Pages>
  <Words>14568</Words>
  <Characters>83040</Characters>
  <Application>Microsoft Office Word</Application>
  <DocSecurity>0</DocSecurity>
  <Lines>692</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Pt Test House</dc:creator>
  <cp:keywords/>
  <dc:description/>
  <cp:lastModifiedBy>Thomas, Matthew</cp:lastModifiedBy>
  <cp:revision>4</cp:revision>
  <cp:lastPrinted>2018-04-27T06:09:00Z</cp:lastPrinted>
  <dcterms:created xsi:type="dcterms:W3CDTF">2018-04-27T06:25:00Z</dcterms:created>
  <dcterms:modified xsi:type="dcterms:W3CDTF">2018-04-27T07:44:00Z</dcterms:modified>
</cp:coreProperties>
</file>