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083AC7" w14:textId="77777777" w:rsidR="000B3808" w:rsidRPr="00201D42" w:rsidRDefault="000B3808" w:rsidP="0043329D">
      <w:pPr>
        <w:spacing w:line="360" w:lineRule="auto"/>
      </w:pPr>
    </w:p>
    <w:p w14:paraId="26C39FDD" w14:textId="77777777" w:rsidR="00E925CF" w:rsidRPr="00201D42" w:rsidRDefault="00E925CF" w:rsidP="0043329D">
      <w:pPr>
        <w:spacing w:line="360" w:lineRule="auto"/>
        <w:rPr>
          <w:sz w:val="28"/>
          <w:szCs w:val="28"/>
        </w:rPr>
      </w:pPr>
      <w:r w:rsidRPr="00201D42">
        <w:rPr>
          <w:sz w:val="28"/>
          <w:szCs w:val="28"/>
        </w:rPr>
        <w:t>What helps me learn language and mathematics? An analysis of a child’s learning in mathematics and language with recommendations for ensuring progress.</w:t>
      </w:r>
    </w:p>
    <w:p w14:paraId="4722D3BE" w14:textId="77777777" w:rsidR="00BE3D02" w:rsidRPr="00201D42" w:rsidRDefault="00BE3D02" w:rsidP="0043329D">
      <w:pPr>
        <w:spacing w:line="360" w:lineRule="auto"/>
      </w:pPr>
    </w:p>
    <w:p w14:paraId="1E21F059" w14:textId="77777777" w:rsidR="00BE3D02" w:rsidRPr="00201D42" w:rsidRDefault="00BE3D02" w:rsidP="0043329D">
      <w:pPr>
        <w:spacing w:line="360" w:lineRule="auto"/>
      </w:pPr>
    </w:p>
    <w:p w14:paraId="6280690A" w14:textId="12B9DC1F" w:rsidR="00721FB9" w:rsidRPr="00201D42" w:rsidRDefault="00E925CF" w:rsidP="0043329D">
      <w:pPr>
        <w:spacing w:line="360" w:lineRule="auto"/>
      </w:pPr>
      <w:r w:rsidRPr="00201D42">
        <w:t>In this assignment</w:t>
      </w:r>
      <w:r w:rsidR="00C7708F" w:rsidRPr="00201D42">
        <w:t xml:space="preserve"> an </w:t>
      </w:r>
      <w:r w:rsidR="009B74E8" w:rsidRPr="00201D42">
        <w:t>in-depth</w:t>
      </w:r>
      <w:r w:rsidR="00C7708F" w:rsidRPr="00201D42">
        <w:t xml:space="preserve"> discussion will be given concerning a child </w:t>
      </w:r>
      <w:r w:rsidR="004E2313" w:rsidRPr="00201D42">
        <w:t>from my</w:t>
      </w:r>
      <w:r w:rsidRPr="00201D42">
        <w:t xml:space="preserve"> PTE experience</w:t>
      </w:r>
      <w:r w:rsidR="00C7708F" w:rsidRPr="00201D42">
        <w:t xml:space="preserve">, this will then be followed by an analysis of how the child learns </w:t>
      </w:r>
      <w:r w:rsidR="002214AB" w:rsidRPr="00201D42">
        <w:t>m</w:t>
      </w:r>
      <w:r w:rsidRPr="00201D42">
        <w:t xml:space="preserve">athematics and </w:t>
      </w:r>
      <w:r w:rsidR="002214AB" w:rsidRPr="00201D42">
        <w:t>l</w:t>
      </w:r>
      <w:r w:rsidRPr="00201D42">
        <w:t>anguage.</w:t>
      </w:r>
      <w:r w:rsidR="002214AB" w:rsidRPr="00201D42">
        <w:t xml:space="preserve"> </w:t>
      </w:r>
      <w:r w:rsidR="00E153B5" w:rsidRPr="00201D42">
        <w:t>Finally,</w:t>
      </w:r>
      <w:r w:rsidR="002214AB" w:rsidRPr="00201D42">
        <w:t xml:space="preserve"> recommendations will be made to ensure the progress for this pupil both in mathematics and language. </w:t>
      </w:r>
      <w:r w:rsidRPr="00201D42">
        <w:t xml:space="preserve"> Over the PTE experience I have</w:t>
      </w:r>
      <w:r w:rsidR="00982D13" w:rsidRPr="00201D42">
        <w:t xml:space="preserve"> collected and collated all </w:t>
      </w:r>
      <w:r w:rsidR="002214AB" w:rsidRPr="00201D42">
        <w:t xml:space="preserve">the </w:t>
      </w:r>
      <w:r w:rsidR="00982D13" w:rsidRPr="00201D42">
        <w:t>work</w:t>
      </w:r>
      <w:r w:rsidR="002214AB" w:rsidRPr="00201D42">
        <w:t xml:space="preserve"> that I</w:t>
      </w:r>
      <w:r w:rsidR="00982D13" w:rsidRPr="00201D42">
        <w:t xml:space="preserve"> have presented to the pupils and from these I have </w:t>
      </w:r>
      <w:r w:rsidR="002214AB" w:rsidRPr="00201D42">
        <w:t xml:space="preserve">noted the chosen child’s </w:t>
      </w:r>
      <w:r w:rsidR="00982D13" w:rsidRPr="00201D42">
        <w:t xml:space="preserve">progress in understanding and confidence with </w:t>
      </w:r>
      <w:r w:rsidR="002214AB" w:rsidRPr="00201D42">
        <w:t>l</w:t>
      </w:r>
      <w:r w:rsidR="00982D13" w:rsidRPr="00201D42">
        <w:t xml:space="preserve">anguage and </w:t>
      </w:r>
      <w:r w:rsidR="002214AB" w:rsidRPr="00201D42">
        <w:t>m</w:t>
      </w:r>
      <w:r w:rsidR="00982D13" w:rsidRPr="00201D42">
        <w:t>athematics</w:t>
      </w:r>
      <w:r w:rsidRPr="00201D42">
        <w:t xml:space="preserve">. </w:t>
      </w:r>
      <w:r w:rsidR="004E2313" w:rsidRPr="00201D42">
        <w:t xml:space="preserve"> </w:t>
      </w:r>
      <w:r w:rsidR="002214AB" w:rsidRPr="00201D42">
        <w:t xml:space="preserve">This </w:t>
      </w:r>
      <w:r w:rsidR="004E2313" w:rsidRPr="00201D42">
        <w:t>pupil was chosen to be interviewed after their permission was sought in order to gain insight into how they felt about the two subjects. This involve</w:t>
      </w:r>
      <w:r w:rsidR="00FE4548" w:rsidRPr="00201D42">
        <w:t>d</w:t>
      </w:r>
      <w:r w:rsidR="004E2313" w:rsidRPr="00201D42">
        <w:t xml:space="preserve"> finding out</w:t>
      </w:r>
      <w:r w:rsidRPr="00201D42">
        <w:t xml:space="preserve"> their interests in these subjects and asking them what support they seek when they need it and where they would look in their classroom and beyond for help and support </w:t>
      </w:r>
      <w:r w:rsidR="002214AB" w:rsidRPr="00201D42">
        <w:t xml:space="preserve">with this </w:t>
      </w:r>
      <w:r w:rsidRPr="00201D42">
        <w:t>work</w:t>
      </w:r>
      <w:r w:rsidR="00721FB9" w:rsidRPr="00201D42">
        <w:t xml:space="preserve">. </w:t>
      </w:r>
      <w:r w:rsidR="00FD7BBB" w:rsidRPr="00201D42">
        <w:t xml:space="preserve">I </w:t>
      </w:r>
      <w:r w:rsidR="001223F6">
        <w:t xml:space="preserve">gathered </w:t>
      </w:r>
      <w:r w:rsidR="002214AB" w:rsidRPr="00201D42">
        <w:t xml:space="preserve">a large amount </w:t>
      </w:r>
      <w:r w:rsidR="00FD7BBB" w:rsidRPr="00201D42">
        <w:t>data</w:t>
      </w:r>
      <w:r w:rsidR="002214AB" w:rsidRPr="00201D42">
        <w:t xml:space="preserve"> concerning this pupil.  </w:t>
      </w:r>
      <w:r w:rsidR="00FD7BBB" w:rsidRPr="00201D42">
        <w:t xml:space="preserve"> </w:t>
      </w:r>
      <w:r w:rsidR="002214AB" w:rsidRPr="00201D42">
        <w:t xml:space="preserve">This information was </w:t>
      </w:r>
      <w:r w:rsidR="00FD7BBB" w:rsidRPr="00201D42">
        <w:t>all collected ethically.</w:t>
      </w:r>
      <w:r w:rsidR="006E68E0" w:rsidRPr="00201D42">
        <w:t xml:space="preserve"> </w:t>
      </w:r>
      <w:r w:rsidR="002214AB" w:rsidRPr="00201D42">
        <w:t xml:space="preserve">Before </w:t>
      </w:r>
      <w:r w:rsidR="006E68E0" w:rsidRPr="00201D42">
        <w:t xml:space="preserve">conducting the </w:t>
      </w:r>
      <w:r w:rsidR="0046067D" w:rsidRPr="00201D42">
        <w:t>interview,</w:t>
      </w:r>
      <w:r w:rsidR="006E68E0" w:rsidRPr="00201D42">
        <w:t xml:space="preserve"> I s</w:t>
      </w:r>
      <w:r w:rsidR="00017E01" w:rsidRPr="00201D42">
        <w:t>ought</w:t>
      </w:r>
      <w:r w:rsidR="0046067D" w:rsidRPr="00201D42">
        <w:t xml:space="preserve"> </w:t>
      </w:r>
      <w:r w:rsidR="006E68E0" w:rsidRPr="00201D42">
        <w:t xml:space="preserve">permission from the class teacher and </w:t>
      </w:r>
      <w:r w:rsidR="002214AB" w:rsidRPr="00201D42">
        <w:t xml:space="preserve">as already stated from the </w:t>
      </w:r>
      <w:r w:rsidR="006E68E0" w:rsidRPr="00201D42">
        <w:t>pupil</w:t>
      </w:r>
      <w:r w:rsidR="002214AB" w:rsidRPr="00201D42">
        <w:t xml:space="preserve"> herself asking</w:t>
      </w:r>
      <w:r w:rsidR="006E68E0" w:rsidRPr="00201D42">
        <w:t xml:space="preserve"> them if they would be able to help me by answering some questions</w:t>
      </w:r>
      <w:r w:rsidR="002214AB" w:rsidRPr="00201D42">
        <w:t>.</w:t>
      </w:r>
      <w:r w:rsidR="006E68E0" w:rsidRPr="00201D42">
        <w:t xml:space="preserve"> </w:t>
      </w:r>
      <w:r w:rsidR="002214AB" w:rsidRPr="00201D42">
        <w:t xml:space="preserve"> I ensured both of them </w:t>
      </w:r>
      <w:r w:rsidR="006E68E0" w:rsidRPr="00201D42">
        <w:t>that they did not have to take part and that they were free not to answer</w:t>
      </w:r>
      <w:r w:rsidR="002214AB" w:rsidRPr="00201D42">
        <w:t xml:space="preserve"> any question that they were unsure about. These interviews were all undertaken in a friendly confidential manner. </w:t>
      </w:r>
      <w:r w:rsidR="006E68E0" w:rsidRPr="00201D42">
        <w:t xml:space="preserve"> </w:t>
      </w:r>
    </w:p>
    <w:p w14:paraId="18550269" w14:textId="77777777" w:rsidR="00FE4548" w:rsidRPr="00201D42" w:rsidRDefault="00FE4548" w:rsidP="0043329D">
      <w:pPr>
        <w:spacing w:line="360" w:lineRule="auto"/>
      </w:pPr>
    </w:p>
    <w:p w14:paraId="71008ECA" w14:textId="77777777" w:rsidR="00270EE6" w:rsidRPr="00201D42" w:rsidRDefault="00270EE6" w:rsidP="0043329D">
      <w:pPr>
        <w:spacing w:line="360" w:lineRule="auto"/>
      </w:pPr>
      <w:bookmarkStart w:id="0" w:name="_GoBack"/>
      <w:bookmarkEnd w:id="0"/>
    </w:p>
    <w:p w14:paraId="68DD9A83" w14:textId="4875C4B1" w:rsidR="00270EE6" w:rsidRPr="00201D42" w:rsidRDefault="00BA2ADC" w:rsidP="0043329D">
      <w:pPr>
        <w:spacing w:line="360" w:lineRule="auto"/>
      </w:pPr>
      <w:r w:rsidRPr="00201D42">
        <w:t xml:space="preserve">The primary school that I was </w:t>
      </w:r>
      <w:r w:rsidRPr="00B4700F">
        <w:rPr>
          <w:color w:val="000000" w:themeColor="text1"/>
        </w:rPr>
        <w:t xml:space="preserve">placed on was in the Bridgend district </w:t>
      </w:r>
      <w:r w:rsidR="002214AB" w:rsidRPr="00B4700F">
        <w:rPr>
          <w:color w:val="000000" w:themeColor="text1"/>
        </w:rPr>
        <w:t>and I had read the Estyn Report 2018 before starting the placement and it was rated as good.</w:t>
      </w:r>
      <w:r w:rsidRPr="00B4700F">
        <w:rPr>
          <w:color w:val="000000" w:themeColor="text1"/>
        </w:rPr>
        <w:t xml:space="preserve"> </w:t>
      </w:r>
      <w:r w:rsidR="00AB61F0" w:rsidRPr="00B4700F">
        <w:rPr>
          <w:color w:val="000000" w:themeColor="text1"/>
        </w:rPr>
        <w:t xml:space="preserve">The </w:t>
      </w:r>
      <w:r w:rsidR="00F9100D" w:rsidRPr="00B4700F">
        <w:rPr>
          <w:color w:val="000000" w:themeColor="text1"/>
        </w:rPr>
        <w:t>school has</w:t>
      </w:r>
      <w:r w:rsidR="002214AB" w:rsidRPr="00B4700F">
        <w:rPr>
          <w:color w:val="000000" w:themeColor="text1"/>
        </w:rPr>
        <w:t xml:space="preserve"> around 287 pupils and of </w:t>
      </w:r>
      <w:r w:rsidR="00F9100D" w:rsidRPr="00B4700F">
        <w:rPr>
          <w:color w:val="000000" w:themeColor="text1"/>
        </w:rPr>
        <w:t>those</w:t>
      </w:r>
      <w:r w:rsidR="002214AB" w:rsidRPr="00B4700F">
        <w:rPr>
          <w:color w:val="000000" w:themeColor="text1"/>
        </w:rPr>
        <w:t xml:space="preserve"> 24% have been identified as having additional learning needs (ALN)</w:t>
      </w:r>
      <w:r w:rsidR="00F9100D" w:rsidRPr="00B4700F">
        <w:rPr>
          <w:color w:val="000000" w:themeColor="text1"/>
        </w:rPr>
        <w:t xml:space="preserve"> which is marginally above the national average of 21%. </w:t>
      </w:r>
      <w:r w:rsidR="002214AB" w:rsidRPr="00B4700F">
        <w:rPr>
          <w:color w:val="000000" w:themeColor="text1"/>
        </w:rPr>
        <w:t>It should also be noted that 30</w:t>
      </w:r>
      <w:r w:rsidR="00F9100D" w:rsidRPr="00B4700F">
        <w:rPr>
          <w:color w:val="000000" w:themeColor="text1"/>
        </w:rPr>
        <w:t>%</w:t>
      </w:r>
      <w:r w:rsidR="002214AB" w:rsidRPr="00B4700F">
        <w:rPr>
          <w:color w:val="000000" w:themeColor="text1"/>
        </w:rPr>
        <w:t xml:space="preserve"> of the pupils were on free school </w:t>
      </w:r>
      <w:r w:rsidR="00B4700F" w:rsidRPr="00B4700F">
        <w:rPr>
          <w:color w:val="000000" w:themeColor="text1"/>
        </w:rPr>
        <w:t xml:space="preserve">meals </w:t>
      </w:r>
      <w:r w:rsidR="00F9100D" w:rsidRPr="00201D42">
        <w:t>which is well above the national average of 19%.</w:t>
      </w:r>
      <w:r w:rsidR="002214AB" w:rsidRPr="00201D42">
        <w:t xml:space="preserve"> </w:t>
      </w:r>
      <w:r w:rsidR="00F9100D" w:rsidRPr="00201D42">
        <w:t xml:space="preserve"> I was place in a Year 2 class with children ranging in age from 6-7 years old</w:t>
      </w:r>
      <w:r w:rsidR="00504035" w:rsidRPr="00201D42">
        <w:t>.</w:t>
      </w:r>
      <w:r w:rsidR="00F9100D" w:rsidRPr="00201D42">
        <w:t xml:space="preserve"> The class has 26 pupils with one full time teacher and one fulltime teaching assistant (TA)</w:t>
      </w:r>
      <w:r w:rsidR="00270EE6" w:rsidRPr="00201D42">
        <w:t xml:space="preserve"> who was not allocated to any one pupil but was there to assist the teacher.</w:t>
      </w:r>
      <w:r w:rsidR="00F9100D" w:rsidRPr="00201D42">
        <w:t xml:space="preserve"> The classroom was well </w:t>
      </w:r>
      <w:r w:rsidR="00F9100D" w:rsidRPr="00201D42">
        <w:lastRenderedPageBreak/>
        <w:t xml:space="preserve">designed so that the pupils could explore and </w:t>
      </w:r>
      <w:r w:rsidR="00270EE6" w:rsidRPr="00201D42">
        <w:t>investigate freely</w:t>
      </w:r>
      <w:r w:rsidR="00F9100D" w:rsidRPr="00201D42">
        <w:t xml:space="preserve">.   These areas for exploration </w:t>
      </w:r>
      <w:r w:rsidR="00270EE6" w:rsidRPr="00201D42">
        <w:t xml:space="preserve">included a </w:t>
      </w:r>
      <w:r w:rsidR="00A01C18" w:rsidRPr="00201D42">
        <w:t xml:space="preserve">counting castle and </w:t>
      </w:r>
      <w:r w:rsidR="00270EE6" w:rsidRPr="00201D42">
        <w:t xml:space="preserve">a </w:t>
      </w:r>
      <w:r w:rsidR="00A01C18" w:rsidRPr="00201D42">
        <w:t xml:space="preserve">tricky word tree where the children </w:t>
      </w:r>
      <w:r w:rsidR="00270EE6" w:rsidRPr="00201D42">
        <w:t xml:space="preserve">could gain </w:t>
      </w:r>
      <w:r w:rsidR="00A01C18" w:rsidRPr="00201D42">
        <w:t>help</w:t>
      </w:r>
      <w:r w:rsidR="00270EE6" w:rsidRPr="00201D42">
        <w:t>.</w:t>
      </w:r>
    </w:p>
    <w:p w14:paraId="203D76BA" w14:textId="77777777" w:rsidR="00270EE6" w:rsidRPr="00201D42" w:rsidRDefault="00270EE6" w:rsidP="0043329D">
      <w:pPr>
        <w:spacing w:line="360" w:lineRule="auto"/>
      </w:pPr>
    </w:p>
    <w:p w14:paraId="371480FD" w14:textId="69078FCB" w:rsidR="006F00D7" w:rsidRPr="00201D42" w:rsidRDefault="00E24147" w:rsidP="0043329D">
      <w:pPr>
        <w:spacing w:line="360" w:lineRule="auto"/>
      </w:pPr>
      <w:r w:rsidRPr="00201D42">
        <w:t xml:space="preserve"> </w:t>
      </w:r>
      <w:r w:rsidR="00270EE6" w:rsidRPr="00201D42">
        <w:t>The next part of this assignment will give short back ground detail of the pupil chosen</w:t>
      </w:r>
      <w:r w:rsidR="006F00D7" w:rsidRPr="00201D42">
        <w:t xml:space="preserve"> and the methodology </w:t>
      </w:r>
      <w:r w:rsidR="006F00D7" w:rsidRPr="00B4700F">
        <w:rPr>
          <w:color w:val="000000" w:themeColor="text1"/>
        </w:rPr>
        <w:t>employed to gain the primary data</w:t>
      </w:r>
      <w:r w:rsidR="00270EE6" w:rsidRPr="00B4700F">
        <w:rPr>
          <w:color w:val="000000" w:themeColor="text1"/>
        </w:rPr>
        <w:t xml:space="preserve">.  She is </w:t>
      </w:r>
      <w:r w:rsidR="00A8462C" w:rsidRPr="00B4700F">
        <w:rPr>
          <w:color w:val="000000" w:themeColor="text1"/>
        </w:rPr>
        <w:t>6 years of age</w:t>
      </w:r>
      <w:r w:rsidR="00CC29A3" w:rsidRPr="00B4700F">
        <w:rPr>
          <w:color w:val="000000" w:themeColor="text1"/>
        </w:rPr>
        <w:t xml:space="preserve"> and </w:t>
      </w:r>
      <w:r w:rsidR="00270EE6" w:rsidRPr="00B4700F">
        <w:rPr>
          <w:color w:val="000000" w:themeColor="text1"/>
        </w:rPr>
        <w:t xml:space="preserve">will be </w:t>
      </w:r>
      <w:r w:rsidR="00CC29A3" w:rsidRPr="00B4700F">
        <w:rPr>
          <w:color w:val="000000" w:themeColor="text1"/>
        </w:rPr>
        <w:t>7 on 22</w:t>
      </w:r>
      <w:r w:rsidR="00CC29A3" w:rsidRPr="00B4700F">
        <w:rPr>
          <w:color w:val="000000" w:themeColor="text1"/>
          <w:vertAlign w:val="superscript"/>
        </w:rPr>
        <w:t>nd</w:t>
      </w:r>
      <w:r w:rsidR="00CC29A3" w:rsidRPr="00B4700F">
        <w:rPr>
          <w:color w:val="000000" w:themeColor="text1"/>
        </w:rPr>
        <w:t xml:space="preserve"> </w:t>
      </w:r>
      <w:r w:rsidR="004300B2" w:rsidRPr="00B4700F">
        <w:rPr>
          <w:color w:val="000000" w:themeColor="text1"/>
        </w:rPr>
        <w:t>August</w:t>
      </w:r>
      <w:r w:rsidR="00270EE6" w:rsidRPr="00B4700F">
        <w:rPr>
          <w:color w:val="000000" w:themeColor="text1"/>
        </w:rPr>
        <w:t xml:space="preserve"> 2019</w:t>
      </w:r>
      <w:r w:rsidR="00A8462C" w:rsidRPr="00B4700F">
        <w:rPr>
          <w:color w:val="000000" w:themeColor="text1"/>
        </w:rPr>
        <w:t xml:space="preserve">. </w:t>
      </w:r>
      <w:r w:rsidR="00270EE6" w:rsidRPr="00B4700F">
        <w:rPr>
          <w:color w:val="000000" w:themeColor="text1"/>
        </w:rPr>
        <w:t xml:space="preserve">Her parents both have English as their first language.  She </w:t>
      </w:r>
      <w:r w:rsidR="00A8462C" w:rsidRPr="00B4700F">
        <w:rPr>
          <w:color w:val="000000" w:themeColor="text1"/>
        </w:rPr>
        <w:t xml:space="preserve">has </w:t>
      </w:r>
      <w:r w:rsidR="00A8462C" w:rsidRPr="00201D42">
        <w:t>one younger sister</w:t>
      </w:r>
      <w:r w:rsidR="00A33015" w:rsidRPr="00201D42">
        <w:t xml:space="preserve"> who </w:t>
      </w:r>
      <w:r w:rsidR="00270EE6" w:rsidRPr="00201D42">
        <w:t xml:space="preserve">is currently </w:t>
      </w:r>
      <w:r w:rsidR="00A33015" w:rsidRPr="00201D42">
        <w:t xml:space="preserve">in </w:t>
      </w:r>
      <w:r w:rsidR="00270EE6" w:rsidRPr="00201D42">
        <w:t>the school’s nursery</w:t>
      </w:r>
      <w:r w:rsidR="00A33015" w:rsidRPr="00201D42">
        <w:t xml:space="preserve"> </w:t>
      </w:r>
      <w:r w:rsidR="00270EE6" w:rsidRPr="00201D42">
        <w:t xml:space="preserve">and there is </w:t>
      </w:r>
      <w:r w:rsidR="00A33015" w:rsidRPr="00201D42">
        <w:t>an age gap of 3 years</w:t>
      </w:r>
      <w:r w:rsidR="00270EE6" w:rsidRPr="00201D42">
        <w:t xml:space="preserve"> between the two sisters.  </w:t>
      </w:r>
      <w:r w:rsidR="005B0C81" w:rsidRPr="00201D42">
        <w:t xml:space="preserve">She lives with her two parents and sister in a </w:t>
      </w:r>
      <w:r w:rsidR="00270EE6" w:rsidRPr="00201D42">
        <w:t xml:space="preserve">stable </w:t>
      </w:r>
      <w:r w:rsidR="005B0C81" w:rsidRPr="00201D42">
        <w:t xml:space="preserve">home. </w:t>
      </w:r>
      <w:r w:rsidR="00A8462C" w:rsidRPr="00201D42">
        <w:t xml:space="preserve"> </w:t>
      </w:r>
      <w:r w:rsidR="00AB360B" w:rsidRPr="00201D42">
        <w:t xml:space="preserve">From speaking to the reception </w:t>
      </w:r>
      <w:r w:rsidRPr="00201D42">
        <w:t>teacher,</w:t>
      </w:r>
      <w:r w:rsidR="00AB360B" w:rsidRPr="00201D42">
        <w:t xml:space="preserve"> </w:t>
      </w:r>
      <w:r w:rsidR="002823D1" w:rsidRPr="00201D42">
        <w:t xml:space="preserve">it had been </w:t>
      </w:r>
      <w:r w:rsidR="00AB360B" w:rsidRPr="00201D42">
        <w:t>noted that there w</w:t>
      </w:r>
      <w:r w:rsidR="00270EE6" w:rsidRPr="00201D42">
        <w:t xml:space="preserve">ere </w:t>
      </w:r>
      <w:r w:rsidR="00AB360B" w:rsidRPr="00201D42">
        <w:t>some difficult</w:t>
      </w:r>
      <w:r w:rsidR="00270EE6" w:rsidRPr="00201D42">
        <w:t xml:space="preserve">ies </w:t>
      </w:r>
      <w:r w:rsidR="002823D1" w:rsidRPr="00201D42">
        <w:t>when she</w:t>
      </w:r>
      <w:r w:rsidR="00270EE6" w:rsidRPr="00201D42">
        <w:t xml:space="preserve"> </w:t>
      </w:r>
      <w:r w:rsidR="002823D1" w:rsidRPr="00201D42">
        <w:t>started school and she experienced a</w:t>
      </w:r>
      <w:r w:rsidR="00AB360B" w:rsidRPr="00201D42">
        <w:t xml:space="preserve"> period of emotional outbursts and social problems with</w:t>
      </w:r>
      <w:r w:rsidR="002823D1" w:rsidRPr="00201D42">
        <w:t xml:space="preserve"> her peers. Now that she is in Year 2 these problems have subsided. The teacher had noted these could have arisen from jealousy at the birth of her </w:t>
      </w:r>
      <w:r w:rsidR="00AB360B" w:rsidRPr="00201D42">
        <w:t xml:space="preserve">younger sister. </w:t>
      </w:r>
    </w:p>
    <w:p w14:paraId="734A9A6B" w14:textId="28A52C00" w:rsidR="00120EA9" w:rsidRPr="00201D42" w:rsidRDefault="00085B26" w:rsidP="0043329D">
      <w:pPr>
        <w:spacing w:line="360" w:lineRule="auto"/>
      </w:pPr>
      <w:r w:rsidRPr="00201D42">
        <w:t xml:space="preserve"> </w:t>
      </w:r>
    </w:p>
    <w:p w14:paraId="2D5CAEF9" w14:textId="212EB897" w:rsidR="00FE4548" w:rsidRPr="00201D42" w:rsidRDefault="002823D1" w:rsidP="00FE4548">
      <w:pPr>
        <w:pStyle w:val="NormalWeb"/>
        <w:spacing w:line="360" w:lineRule="auto"/>
      </w:pPr>
      <w:r w:rsidRPr="00201D42">
        <w:t xml:space="preserve">The method in which the data has been collected for this </w:t>
      </w:r>
      <w:r w:rsidR="001223F6" w:rsidRPr="00201D42">
        <w:t xml:space="preserve">investigation </w:t>
      </w:r>
      <w:r w:rsidR="001223F6">
        <w:t xml:space="preserve">was </w:t>
      </w:r>
      <w:r w:rsidRPr="00201D42">
        <w:t xml:space="preserve">the mosaic approach. This method is child </w:t>
      </w:r>
      <w:r w:rsidR="006F00D7" w:rsidRPr="00201D42">
        <w:t xml:space="preserve">centred and uses a </w:t>
      </w:r>
      <w:r w:rsidRPr="00201D42">
        <w:t>multi- metho</w:t>
      </w:r>
      <w:r w:rsidR="006F00D7" w:rsidRPr="00201D42">
        <w:t>d</w:t>
      </w:r>
      <w:r w:rsidRPr="00201D42">
        <w:t xml:space="preserve"> approach</w:t>
      </w:r>
      <w:r w:rsidR="006F00D7" w:rsidRPr="00201D42">
        <w:t xml:space="preserve">. The views of the child are </w:t>
      </w:r>
      <w:proofErr w:type="gramStart"/>
      <w:r w:rsidR="006F00D7" w:rsidRPr="00201D42">
        <w:t>taken into account</w:t>
      </w:r>
      <w:proofErr w:type="gramEnd"/>
      <w:r w:rsidR="006F00D7" w:rsidRPr="00201D42">
        <w:t xml:space="preserve"> and data can consist of pictures, recordings and even photographs concerning the pupil.  This all aids the researcher to build up a complete picture of how the child see the world and their place in it. </w:t>
      </w:r>
      <w:r w:rsidRPr="00201D42">
        <w:t xml:space="preserve"> </w:t>
      </w:r>
      <w:r w:rsidR="006F00D7" w:rsidRPr="00201D42">
        <w:t>The researcher also employs observation as a technique of obtaining a deeper insight into the child’s attitude and behaviours</w:t>
      </w:r>
      <w:r w:rsidR="007249A8" w:rsidRPr="00201D42">
        <w:t xml:space="preserve"> and the way in which they learn</w:t>
      </w:r>
      <w:r w:rsidR="006F00D7" w:rsidRPr="00201D42">
        <w:t>.</w:t>
      </w:r>
      <w:r w:rsidR="007249A8" w:rsidRPr="00201D42">
        <w:t xml:space="preserve"> I was able to observe this pupil </w:t>
      </w:r>
      <w:r w:rsidR="006F1457" w:rsidRPr="00201D42">
        <w:t>every day</w:t>
      </w:r>
      <w:r w:rsidR="007249A8" w:rsidRPr="00201D42">
        <w:t xml:space="preserve"> for the 5 weeks that I was on placement in that class.</w:t>
      </w:r>
      <w:r w:rsidR="006F00D7" w:rsidRPr="00201D42">
        <w:t xml:space="preserve"> This research will concentrate of their attitude and aptitudes in the areas of mathematics and language. </w:t>
      </w:r>
      <w:r w:rsidR="00FE4548" w:rsidRPr="00201D42">
        <w:t xml:space="preserve"> In ‘Listening to Young Children’ (2003) the authors state that the Mosaic approach allows the researcher to view the children as ‘experts in their own lives’. This is again highlighted by Brooker (2002) who states that</w:t>
      </w:r>
    </w:p>
    <w:p w14:paraId="2A4B7D79" w14:textId="77777777" w:rsidR="00EA757F" w:rsidRPr="00201D42" w:rsidRDefault="00EA757F" w:rsidP="00EA757F">
      <w:pPr>
        <w:pStyle w:val="NormalWeb"/>
        <w:ind w:left="1474" w:right="1474"/>
      </w:pPr>
      <w:r w:rsidRPr="00201D42">
        <w:t>U</w:t>
      </w:r>
      <w:r w:rsidR="00FE4548" w:rsidRPr="00201D42">
        <w:t xml:space="preserve">nless adults are alert to children’s own ways of seeing and understanding </w:t>
      </w:r>
      <w:r w:rsidR="00FE4548" w:rsidRPr="00B4700F">
        <w:rPr>
          <w:color w:val="000000" w:themeColor="text1"/>
        </w:rPr>
        <w:t xml:space="preserve">and rep- resenting the </w:t>
      </w:r>
      <w:r w:rsidR="00FE4548" w:rsidRPr="00201D42">
        <w:t>world to themselves, it is unlikely that the child will ever manage to identify with the school’s and teacher’s ways of seeing</w:t>
      </w:r>
      <w:r w:rsidRPr="00201D42">
        <w:t xml:space="preserve">. </w:t>
      </w:r>
    </w:p>
    <w:p w14:paraId="45C23B9F" w14:textId="2C2CDF9B" w:rsidR="002823D1" w:rsidRPr="00201D42" w:rsidRDefault="00EA757F" w:rsidP="00EA757F">
      <w:pPr>
        <w:pStyle w:val="NormalWeb"/>
        <w:ind w:left="1474" w:right="1474"/>
      </w:pPr>
      <w:r w:rsidRPr="00201D42">
        <w:t xml:space="preserve">                                       (Brooker 2002 p. 171)</w:t>
      </w:r>
    </w:p>
    <w:p w14:paraId="1BBE416F" w14:textId="09501636" w:rsidR="009672FA" w:rsidRPr="00B4700F" w:rsidRDefault="006F00D7" w:rsidP="001223F6">
      <w:pPr>
        <w:spacing w:line="360" w:lineRule="auto"/>
        <w:rPr>
          <w:color w:val="FF0000"/>
        </w:rPr>
      </w:pPr>
      <w:r w:rsidRPr="00201D42">
        <w:t xml:space="preserve">There has been much </w:t>
      </w:r>
      <w:r w:rsidR="002A4EBA" w:rsidRPr="00201D42">
        <w:t xml:space="preserve">academic debate and many theories on how the acquisition of mathematics and language take place in the early years. </w:t>
      </w:r>
      <w:r w:rsidR="00397D3D" w:rsidRPr="00201D42">
        <w:t>However,</w:t>
      </w:r>
      <w:r w:rsidR="002A4EBA" w:rsidRPr="00201D42">
        <w:t xml:space="preserve"> it is universally recognised that mathematics and language are</w:t>
      </w:r>
      <w:r w:rsidR="00120EA9" w:rsidRPr="00201D42">
        <w:t xml:space="preserve"> both </w:t>
      </w:r>
      <w:r w:rsidR="00120EA9" w:rsidRPr="00B4700F">
        <w:rPr>
          <w:color w:val="000000" w:themeColor="text1"/>
        </w:rPr>
        <w:t xml:space="preserve">vitally important strands of a child’s education. In Donaldson’s Successful </w:t>
      </w:r>
      <w:r w:rsidR="002A4EBA" w:rsidRPr="00B4700F">
        <w:rPr>
          <w:color w:val="000000" w:themeColor="text1"/>
        </w:rPr>
        <w:t>F</w:t>
      </w:r>
      <w:r w:rsidR="00120EA9" w:rsidRPr="00B4700F">
        <w:rPr>
          <w:color w:val="000000" w:themeColor="text1"/>
        </w:rPr>
        <w:t xml:space="preserve">utures </w:t>
      </w:r>
      <w:r w:rsidR="0041267B" w:rsidRPr="00B4700F">
        <w:rPr>
          <w:color w:val="000000" w:themeColor="text1"/>
          <w:shd w:val="clear" w:color="auto" w:fill="FFFFFF"/>
        </w:rPr>
        <w:t>(</w:t>
      </w:r>
      <w:proofErr w:type="spellStart"/>
      <w:r w:rsidR="0041267B" w:rsidRPr="00B4700F">
        <w:rPr>
          <w:color w:val="000000" w:themeColor="text1"/>
          <w:shd w:val="clear" w:color="auto" w:fill="FFFFFF"/>
        </w:rPr>
        <w:t>Gweddill.gov.wales</w:t>
      </w:r>
      <w:proofErr w:type="spellEnd"/>
      <w:r w:rsidR="0041267B" w:rsidRPr="00B4700F">
        <w:rPr>
          <w:color w:val="000000" w:themeColor="text1"/>
          <w:shd w:val="clear" w:color="auto" w:fill="FFFFFF"/>
        </w:rPr>
        <w:t xml:space="preserve">, </w:t>
      </w:r>
      <w:proofErr w:type="gramStart"/>
      <w:r w:rsidR="0041267B" w:rsidRPr="00B4700F">
        <w:rPr>
          <w:color w:val="000000" w:themeColor="text1"/>
          <w:shd w:val="clear" w:color="auto" w:fill="FFFFFF"/>
        </w:rPr>
        <w:t>2019</w:t>
      </w:r>
      <w:r w:rsidR="00FA378E" w:rsidRPr="00B4700F">
        <w:rPr>
          <w:color w:val="000000" w:themeColor="text1"/>
          <w:shd w:val="clear" w:color="auto" w:fill="FFFFFF"/>
        </w:rPr>
        <w:t>,p</w:t>
      </w:r>
      <w:proofErr w:type="gramEnd"/>
      <w:r w:rsidR="00FA378E" w:rsidRPr="00B4700F">
        <w:rPr>
          <w:color w:val="000000" w:themeColor="text1"/>
          <w:shd w:val="clear" w:color="auto" w:fill="FFFFFF"/>
        </w:rPr>
        <w:t>40</w:t>
      </w:r>
      <w:r w:rsidR="0041267B" w:rsidRPr="00B4700F">
        <w:rPr>
          <w:color w:val="000000" w:themeColor="text1"/>
          <w:shd w:val="clear" w:color="auto" w:fill="FFFFFF"/>
        </w:rPr>
        <w:t>)</w:t>
      </w:r>
      <w:r w:rsidR="0041267B" w:rsidRPr="00B4700F">
        <w:rPr>
          <w:color w:val="000000" w:themeColor="text1"/>
        </w:rPr>
        <w:t xml:space="preserve"> </w:t>
      </w:r>
      <w:r w:rsidR="00120EA9" w:rsidRPr="00B4700F">
        <w:rPr>
          <w:color w:val="000000" w:themeColor="text1"/>
        </w:rPr>
        <w:t xml:space="preserve"> he </w:t>
      </w:r>
      <w:r w:rsidR="002A4EBA" w:rsidRPr="00201D42">
        <w:t>notes</w:t>
      </w:r>
      <w:r w:rsidR="00120EA9" w:rsidRPr="00201D42">
        <w:t xml:space="preserve"> how </w:t>
      </w:r>
      <w:r w:rsidR="00B4700F">
        <w:t>”</w:t>
      </w:r>
      <w:r w:rsidR="00120EA9" w:rsidRPr="00201D42">
        <w:t xml:space="preserve">young </w:t>
      </w:r>
      <w:r w:rsidR="00120EA9" w:rsidRPr="00B4700F">
        <w:rPr>
          <w:color w:val="000000" w:themeColor="text1"/>
        </w:rPr>
        <w:lastRenderedPageBreak/>
        <w:t>people need to develop high levels of competence in these areas as these are the basics that</w:t>
      </w:r>
      <w:r w:rsidR="00B4700F" w:rsidRPr="00B4700F">
        <w:rPr>
          <w:color w:val="000000" w:themeColor="text1"/>
        </w:rPr>
        <w:t xml:space="preserve"> </w:t>
      </w:r>
      <w:r w:rsidR="00120EA9" w:rsidRPr="00B4700F">
        <w:rPr>
          <w:color w:val="000000" w:themeColor="text1"/>
        </w:rPr>
        <w:t xml:space="preserve">apply across </w:t>
      </w:r>
      <w:r w:rsidR="00120EA9" w:rsidRPr="00201D42">
        <w:t xml:space="preserve">the </w:t>
      </w:r>
      <w:r w:rsidR="005B3670" w:rsidRPr="00201D42">
        <w:t>curriculum</w:t>
      </w:r>
      <w:r w:rsidR="00B4700F">
        <w:t>”</w:t>
      </w:r>
      <w:r w:rsidR="00120EA9" w:rsidRPr="00201D42">
        <w:t xml:space="preserve">. </w:t>
      </w:r>
      <w:r w:rsidR="005B3670" w:rsidRPr="00201D42">
        <w:t>Having a recognised confidence in language is vitally important as it allows for opportunities to develop</w:t>
      </w:r>
      <w:r w:rsidR="002A4EBA" w:rsidRPr="00201D42">
        <w:t xml:space="preserve"> in other</w:t>
      </w:r>
      <w:r w:rsidR="005B3670" w:rsidRPr="00201D42">
        <w:t xml:space="preserve"> areas more effectively. </w:t>
      </w:r>
      <w:r w:rsidR="002B5A88" w:rsidRPr="00201D42">
        <w:t>Similarly,</w:t>
      </w:r>
      <w:r w:rsidR="00C135C2" w:rsidRPr="00201D42">
        <w:t xml:space="preserve"> children need the same opportunities to develop</w:t>
      </w:r>
      <w:r w:rsidR="002A4EBA" w:rsidRPr="00201D42">
        <w:t xml:space="preserve"> their mathematical ability. </w:t>
      </w:r>
      <w:r w:rsidR="00C135C2" w:rsidRPr="00201D42">
        <w:t xml:space="preserve"> </w:t>
      </w:r>
      <w:r w:rsidR="002A4EBA" w:rsidRPr="00201D42">
        <w:t>Th</w:t>
      </w:r>
      <w:r w:rsidR="00C135C2" w:rsidRPr="00201D42">
        <w:t>is is important when preparing children for everyday life in the future.</w:t>
      </w:r>
      <w:r w:rsidR="00F52451" w:rsidRPr="00201D42">
        <w:t xml:space="preserve"> It is </w:t>
      </w:r>
      <w:r w:rsidR="002A4EBA" w:rsidRPr="00201D42">
        <w:t xml:space="preserve">vital </w:t>
      </w:r>
      <w:r w:rsidR="00F52451" w:rsidRPr="00201D42">
        <w:t xml:space="preserve">for children to develop a good knowledge and confidence </w:t>
      </w:r>
      <w:r w:rsidR="002A4EBA" w:rsidRPr="00201D42">
        <w:t xml:space="preserve">when </w:t>
      </w:r>
      <w:r w:rsidR="00F52451" w:rsidRPr="00201D42">
        <w:t>using numbers</w:t>
      </w:r>
      <w:r w:rsidR="00F52451" w:rsidRPr="00415553">
        <w:t xml:space="preserve">, “Mathematics helps children and </w:t>
      </w:r>
      <w:r w:rsidR="00F52451" w:rsidRPr="00B4700F">
        <w:rPr>
          <w:color w:val="000000" w:themeColor="text1"/>
        </w:rPr>
        <w:t>young people to make sense of the world around them and to manage their lives”</w:t>
      </w:r>
      <w:r w:rsidR="00415553" w:rsidRPr="00B4700F">
        <w:rPr>
          <w:color w:val="000000" w:themeColor="text1"/>
        </w:rPr>
        <w:t xml:space="preserve"> </w:t>
      </w:r>
      <w:r w:rsidR="00415553" w:rsidRPr="00B4700F">
        <w:rPr>
          <w:color w:val="000000" w:themeColor="text1"/>
          <w:shd w:val="clear" w:color="auto" w:fill="FFFFFF"/>
        </w:rPr>
        <w:t>(</w:t>
      </w:r>
      <w:proofErr w:type="spellStart"/>
      <w:r w:rsidR="00415553" w:rsidRPr="00B4700F">
        <w:rPr>
          <w:color w:val="000000" w:themeColor="text1"/>
          <w:shd w:val="clear" w:color="auto" w:fill="FFFFFF"/>
        </w:rPr>
        <w:t>Gweddill.gov.wales</w:t>
      </w:r>
      <w:proofErr w:type="spellEnd"/>
      <w:r w:rsidR="00415553" w:rsidRPr="00B4700F">
        <w:rPr>
          <w:color w:val="000000" w:themeColor="text1"/>
          <w:shd w:val="clear" w:color="auto" w:fill="FFFFFF"/>
        </w:rPr>
        <w:t>, 2019)</w:t>
      </w:r>
      <w:r w:rsidR="00415553" w:rsidRPr="00B4700F">
        <w:rPr>
          <w:color w:val="000000" w:themeColor="text1"/>
        </w:rPr>
        <w:t>.</w:t>
      </w:r>
    </w:p>
    <w:p w14:paraId="5170389D" w14:textId="2DA23869" w:rsidR="00C50514" w:rsidRPr="00201D42" w:rsidRDefault="00C50514" w:rsidP="001A3E87">
      <w:pPr>
        <w:tabs>
          <w:tab w:val="left" w:pos="2355"/>
        </w:tabs>
        <w:ind w:right="1474"/>
        <w:rPr>
          <w:color w:val="000000" w:themeColor="text1"/>
        </w:rPr>
      </w:pPr>
    </w:p>
    <w:p w14:paraId="69F47D1A" w14:textId="77777777" w:rsidR="00216D63" w:rsidRPr="00201D42" w:rsidRDefault="00216D63" w:rsidP="006649B5"/>
    <w:p w14:paraId="139204DA" w14:textId="3F3672E6" w:rsidR="0082784A" w:rsidRPr="00201D42" w:rsidRDefault="007B19EE" w:rsidP="00482778">
      <w:pPr>
        <w:spacing w:line="360" w:lineRule="auto"/>
      </w:pPr>
      <w:r w:rsidRPr="00201D42">
        <w:t xml:space="preserve">She also struggled with </w:t>
      </w:r>
      <w:r w:rsidR="00616B7C" w:rsidRPr="00201D42">
        <w:t>learning</w:t>
      </w:r>
      <w:r w:rsidRPr="00201D42">
        <w:t xml:space="preserve"> time. </w:t>
      </w:r>
      <w:r w:rsidR="00E74550" w:rsidRPr="00201D42">
        <w:t>This also relates to outcome 5 where it</w:t>
      </w:r>
      <w:r w:rsidR="009672FA" w:rsidRPr="00201D42">
        <w:t xml:space="preserve"> states </w:t>
      </w:r>
      <w:r w:rsidR="006C43E1" w:rsidRPr="00201D42">
        <w:t>that “</w:t>
      </w:r>
      <w:r w:rsidR="00E74550" w:rsidRPr="00201D42">
        <w:rPr>
          <w:color w:val="000000" w:themeColor="text1"/>
        </w:rPr>
        <w:t>They use standard units of time to read hours and minutes on a clock”</w:t>
      </w:r>
      <w:r w:rsidR="0082784A" w:rsidRPr="00201D42">
        <w:rPr>
          <w:color w:val="000000"/>
          <w:shd w:val="clear" w:color="auto" w:fill="FFFFFF"/>
        </w:rPr>
        <w:t xml:space="preserve"> (</w:t>
      </w:r>
      <w:proofErr w:type="spellStart"/>
      <w:r w:rsidR="0082784A" w:rsidRPr="00201D42">
        <w:rPr>
          <w:color w:val="000000"/>
          <w:shd w:val="clear" w:color="auto" w:fill="FFFFFF"/>
        </w:rPr>
        <w:t>Gov.wales</w:t>
      </w:r>
      <w:proofErr w:type="spellEnd"/>
      <w:r w:rsidR="0082784A" w:rsidRPr="00201D42">
        <w:rPr>
          <w:color w:val="000000"/>
          <w:shd w:val="clear" w:color="auto" w:fill="FFFFFF"/>
        </w:rPr>
        <w:t xml:space="preserve">, </w:t>
      </w:r>
      <w:r w:rsidR="00407CF6" w:rsidRPr="00201D42">
        <w:rPr>
          <w:color w:val="000000"/>
          <w:shd w:val="clear" w:color="auto" w:fill="FFFFFF"/>
        </w:rPr>
        <w:t>2019, p</w:t>
      </w:r>
      <w:r w:rsidR="0082784A" w:rsidRPr="00201D42">
        <w:rPr>
          <w:color w:val="000000"/>
          <w:shd w:val="clear" w:color="auto" w:fill="FFFFFF"/>
        </w:rPr>
        <w:t>55)</w:t>
      </w:r>
    </w:p>
    <w:p w14:paraId="1CA5CEFE" w14:textId="5B1F0372" w:rsidR="00B121BC" w:rsidRPr="00201D42" w:rsidRDefault="000A490D" w:rsidP="00482778">
      <w:pPr>
        <w:spacing w:line="360" w:lineRule="auto"/>
      </w:pPr>
      <w:r w:rsidRPr="00201D42">
        <w:rPr>
          <w:color w:val="000000" w:themeColor="text1"/>
        </w:rPr>
        <w:t xml:space="preserve">This was a difficult concept to explain. </w:t>
      </w:r>
      <w:r w:rsidR="009672FA" w:rsidRPr="00201D42">
        <w:rPr>
          <w:color w:val="000000" w:themeColor="text1"/>
        </w:rPr>
        <w:t>S</w:t>
      </w:r>
      <w:r w:rsidRPr="00201D42">
        <w:rPr>
          <w:color w:val="000000" w:themeColor="text1"/>
        </w:rPr>
        <w:t xml:space="preserve">he knew her 5 times tables but found the concept of a clock difficult. </w:t>
      </w:r>
      <w:r w:rsidR="009E3BF9" w:rsidRPr="00201D42">
        <w:rPr>
          <w:color w:val="000000" w:themeColor="text1"/>
        </w:rPr>
        <w:t xml:space="preserve">The </w:t>
      </w:r>
      <w:r w:rsidR="00C71491" w:rsidRPr="00201D42">
        <w:rPr>
          <w:color w:val="000000" w:themeColor="text1"/>
        </w:rPr>
        <w:t>concept</w:t>
      </w:r>
      <w:r w:rsidR="009E3BF9" w:rsidRPr="00201D42">
        <w:rPr>
          <w:color w:val="000000" w:themeColor="text1"/>
        </w:rPr>
        <w:t xml:space="preserve"> of time is very difficult to </w:t>
      </w:r>
      <w:r w:rsidR="00A6757B" w:rsidRPr="00201D42">
        <w:rPr>
          <w:color w:val="000000" w:themeColor="text1"/>
        </w:rPr>
        <w:t>teach,</w:t>
      </w:r>
      <w:r w:rsidR="009E3BF9" w:rsidRPr="00201D42">
        <w:rPr>
          <w:color w:val="000000" w:themeColor="text1"/>
        </w:rPr>
        <w:t xml:space="preserve"> </w:t>
      </w:r>
      <w:r w:rsidR="009672FA" w:rsidRPr="00201D42">
        <w:rPr>
          <w:color w:val="000000" w:themeColor="text1"/>
        </w:rPr>
        <w:t xml:space="preserve">and </w:t>
      </w:r>
      <w:r w:rsidR="009E3BF9" w:rsidRPr="00201D42">
        <w:rPr>
          <w:color w:val="000000" w:themeColor="text1"/>
        </w:rPr>
        <w:t xml:space="preserve">many </w:t>
      </w:r>
      <w:r w:rsidR="009672FA" w:rsidRPr="00201D42">
        <w:rPr>
          <w:color w:val="000000" w:themeColor="text1"/>
        </w:rPr>
        <w:t>children struggle</w:t>
      </w:r>
      <w:r w:rsidR="009E3BF9" w:rsidRPr="00201D42">
        <w:rPr>
          <w:color w:val="000000" w:themeColor="text1"/>
        </w:rPr>
        <w:t xml:space="preserve"> with on a daily basis. </w:t>
      </w:r>
      <w:r w:rsidR="00F6095C" w:rsidRPr="00201D42">
        <w:rPr>
          <w:color w:val="000000" w:themeColor="text1"/>
        </w:rPr>
        <w:t>In the lesson there were paper clocks that were used to try and help the pupils as they had to show the teacher the time once it was written up on the board. It was easy to identify that this pupil struggled with as she would consistently copy others from her group to get the correct answer,</w:t>
      </w:r>
      <w:r w:rsidR="009672FA" w:rsidRPr="00201D42">
        <w:rPr>
          <w:color w:val="000000" w:themeColor="text1"/>
        </w:rPr>
        <w:t xml:space="preserve"> as she did not want to show that she did not</w:t>
      </w:r>
      <w:r w:rsidR="006C43E1" w:rsidRPr="00201D42">
        <w:rPr>
          <w:color w:val="000000" w:themeColor="text1"/>
        </w:rPr>
        <w:t xml:space="preserve"> understand the task or the concept of breaking the clock into hours and minutes</w:t>
      </w:r>
      <w:r w:rsidR="00F6095C" w:rsidRPr="00201D42">
        <w:rPr>
          <w:color w:val="000000" w:themeColor="text1"/>
        </w:rPr>
        <w:t xml:space="preserve">. The clock was explained in the way of a circle and that it had been split into quarters, labelling each quarter. </w:t>
      </w:r>
      <w:r w:rsidR="00932E2E" w:rsidRPr="00201D42">
        <w:rPr>
          <w:color w:val="000000" w:themeColor="text1"/>
        </w:rPr>
        <w:t xml:space="preserve">This was </w:t>
      </w:r>
      <w:r w:rsidR="00A43E1B" w:rsidRPr="00201D42">
        <w:rPr>
          <w:color w:val="000000" w:themeColor="text1"/>
        </w:rPr>
        <w:t>challenging,</w:t>
      </w:r>
      <w:r w:rsidR="00932E2E" w:rsidRPr="00201D42">
        <w:rPr>
          <w:color w:val="000000" w:themeColor="text1"/>
        </w:rPr>
        <w:t xml:space="preserve"> and </w:t>
      </w:r>
      <w:r w:rsidR="00932E2E" w:rsidRPr="00B4700F">
        <w:rPr>
          <w:color w:val="000000" w:themeColor="text1"/>
        </w:rPr>
        <w:t xml:space="preserve">the pupil struggled with this concept and the involvement of the numbers to make up the clock.  </w:t>
      </w:r>
      <w:r w:rsidR="0086601D" w:rsidRPr="00B4700F">
        <w:rPr>
          <w:color w:val="000000" w:themeColor="text1"/>
        </w:rPr>
        <w:t>Children</w:t>
      </w:r>
      <w:r w:rsidR="00461636" w:rsidRPr="00B4700F">
        <w:rPr>
          <w:color w:val="000000" w:themeColor="text1"/>
        </w:rPr>
        <w:t xml:space="preserve"> </w:t>
      </w:r>
      <w:r w:rsidR="00B4700F" w:rsidRPr="00B4700F">
        <w:rPr>
          <w:color w:val="000000" w:themeColor="text1"/>
        </w:rPr>
        <w:t xml:space="preserve">struggle </w:t>
      </w:r>
      <w:r w:rsidR="00461636" w:rsidRPr="00B4700F">
        <w:rPr>
          <w:color w:val="000000" w:themeColor="text1"/>
        </w:rPr>
        <w:t xml:space="preserve">to gain a basic understanding </w:t>
      </w:r>
      <w:r w:rsidR="0086601D" w:rsidRPr="00B4700F">
        <w:rPr>
          <w:color w:val="000000" w:themeColor="text1"/>
        </w:rPr>
        <w:t xml:space="preserve">that there is a period of time that something </w:t>
      </w:r>
      <w:r w:rsidR="00E153B5" w:rsidRPr="00B4700F">
        <w:rPr>
          <w:color w:val="000000" w:themeColor="text1"/>
        </w:rPr>
        <w:t>happens,</w:t>
      </w:r>
      <w:r w:rsidR="0086601D" w:rsidRPr="00B4700F">
        <w:rPr>
          <w:color w:val="000000" w:themeColor="text1"/>
        </w:rPr>
        <w:t xml:space="preserve"> or </w:t>
      </w:r>
      <w:r w:rsidR="0086601D" w:rsidRPr="00201D42">
        <w:rPr>
          <w:color w:val="000000" w:themeColor="text1"/>
        </w:rPr>
        <w:t>it takes up a certain amount of time.</w:t>
      </w:r>
      <w:r w:rsidR="00461636" w:rsidRPr="00201D42">
        <w:rPr>
          <w:color w:val="000000" w:themeColor="text1"/>
        </w:rPr>
        <w:t xml:space="preserve"> </w:t>
      </w:r>
      <w:r w:rsidR="00A6757B" w:rsidRPr="00201D42">
        <w:t xml:space="preserve">Telling the time is a vital skill as it is something that is used in everyday life but for some pupils in school can be a very difficult concept to grasp. Firstly, a whole number has changed from 100 to 60 can be confusing. This then refers back to the child knowledge of the 5 times table when working out the value of each number on a clock. The child would only recently have become aware of time as it effects their day as they want to know how long until break or home time.  </w:t>
      </w:r>
    </w:p>
    <w:p w14:paraId="08A482DB" w14:textId="77777777" w:rsidR="001223F6" w:rsidRDefault="001223F6" w:rsidP="00A817B3">
      <w:pPr>
        <w:spacing w:line="360" w:lineRule="auto"/>
      </w:pPr>
    </w:p>
    <w:p w14:paraId="4363BFB2" w14:textId="18607690" w:rsidR="00B00F62" w:rsidRPr="00201D42" w:rsidRDefault="00B04BBD" w:rsidP="00A817B3">
      <w:pPr>
        <w:spacing w:line="360" w:lineRule="auto"/>
      </w:pPr>
      <w:r w:rsidRPr="00201D42">
        <w:t xml:space="preserve">The second part of this assignment is concerned with the chosen child’s language learning. </w:t>
      </w:r>
      <w:r w:rsidR="00B121BC" w:rsidRPr="00201D42">
        <w:t>She enjoy</w:t>
      </w:r>
      <w:r w:rsidRPr="00201D42">
        <w:t>s</w:t>
      </w:r>
      <w:r w:rsidR="00B121BC" w:rsidRPr="00201D42">
        <w:t xml:space="preserve"> language and prefers this</w:t>
      </w:r>
      <w:r w:rsidRPr="00201D42">
        <w:t xml:space="preserve"> area of learning to mathematics. She shows confidence in this area</w:t>
      </w:r>
      <w:r w:rsidR="00B121BC" w:rsidRPr="00201D42">
        <w:t xml:space="preserve">. </w:t>
      </w:r>
      <w:r w:rsidR="00DD7FCA" w:rsidRPr="00201D42">
        <w:t xml:space="preserve"> Once </w:t>
      </w:r>
      <w:r w:rsidR="00C31EB9" w:rsidRPr="00201D42">
        <w:t>again,</w:t>
      </w:r>
      <w:r w:rsidR="00DD7FCA" w:rsidRPr="00201D42">
        <w:t xml:space="preserve"> I checked her progress with class teacher to confirm that she was placed just above average compared with her peers for language development. </w:t>
      </w:r>
      <w:r w:rsidR="00B121BC" w:rsidRPr="00201D42">
        <w:t>She</w:t>
      </w:r>
      <w:r w:rsidR="00A849A8" w:rsidRPr="00201D42">
        <w:t xml:space="preserve"> is a hard </w:t>
      </w:r>
      <w:r w:rsidR="00A849A8" w:rsidRPr="00201D42">
        <w:lastRenderedPageBreak/>
        <w:t>worker and shows perseverance in completing tasks concerned with language. Sh</w:t>
      </w:r>
      <w:r w:rsidR="00B121BC" w:rsidRPr="00201D42">
        <w:t>e</w:t>
      </w:r>
      <w:r w:rsidR="0009242F" w:rsidRPr="00201D42">
        <w:t xml:space="preserve"> enjoys writing stories</w:t>
      </w:r>
      <w:r w:rsidR="00A849A8" w:rsidRPr="00201D42">
        <w:t xml:space="preserve"> and using her imagination</w:t>
      </w:r>
      <w:r w:rsidR="00B121BC" w:rsidRPr="00201D42">
        <w:t xml:space="preserve">. </w:t>
      </w:r>
      <w:r w:rsidR="00A849A8" w:rsidRPr="00201D42">
        <w:t xml:space="preserve"> </w:t>
      </w:r>
      <w:r w:rsidR="00B121BC" w:rsidRPr="00201D42">
        <w:t>She</w:t>
      </w:r>
      <w:r w:rsidR="00A849A8" w:rsidRPr="00201D42">
        <w:t xml:space="preserve"> is always proud of her achievements reflected in her smiles when being rewarded for good work. When her work is used as an example to the class she becomes animated with pleasure.</w:t>
      </w:r>
      <w:r w:rsidR="00B121BC" w:rsidRPr="00201D42">
        <w:t xml:space="preserve"> Her reading level </w:t>
      </w:r>
      <w:r w:rsidR="00B121BC" w:rsidRPr="00B4700F">
        <w:rPr>
          <w:color w:val="000000" w:themeColor="text1"/>
        </w:rPr>
        <w:t>is very good, and she reads well with confidence but could be improved with</w:t>
      </w:r>
      <w:r w:rsidR="00A849A8" w:rsidRPr="00B4700F">
        <w:rPr>
          <w:color w:val="000000" w:themeColor="text1"/>
        </w:rPr>
        <w:t xml:space="preserve"> adding more</w:t>
      </w:r>
      <w:r w:rsidR="00B121BC" w:rsidRPr="00B4700F">
        <w:rPr>
          <w:color w:val="000000" w:themeColor="text1"/>
        </w:rPr>
        <w:t xml:space="preserve"> expression. </w:t>
      </w:r>
      <w:r w:rsidR="00A849A8" w:rsidRPr="00B4700F">
        <w:rPr>
          <w:color w:val="000000" w:themeColor="text1"/>
        </w:rPr>
        <w:t xml:space="preserve"> </w:t>
      </w:r>
      <w:r w:rsidR="00C31EB9" w:rsidRPr="00B4700F">
        <w:rPr>
          <w:color w:val="000000" w:themeColor="text1"/>
        </w:rPr>
        <w:t>However,</w:t>
      </w:r>
      <w:r w:rsidR="00A849A8" w:rsidRPr="00B4700F">
        <w:rPr>
          <w:color w:val="000000" w:themeColor="text1"/>
        </w:rPr>
        <w:t xml:space="preserve"> it </w:t>
      </w:r>
      <w:r w:rsidR="00B4700F" w:rsidRPr="00B4700F">
        <w:rPr>
          <w:color w:val="000000" w:themeColor="text1"/>
        </w:rPr>
        <w:t>should</w:t>
      </w:r>
      <w:r w:rsidR="00A849A8" w:rsidRPr="00B4700F">
        <w:rPr>
          <w:color w:val="000000" w:themeColor="text1"/>
        </w:rPr>
        <w:t xml:space="preserve"> be noted sometimes she did not gain </w:t>
      </w:r>
      <w:r w:rsidR="00A849A8" w:rsidRPr="00201D42">
        <w:t xml:space="preserve">understanding of the text. </w:t>
      </w:r>
      <w:r w:rsidR="00B121BC" w:rsidRPr="00201D42">
        <w:t>She also speaks very well and loves to express herself in the class and in performances. She writes at a very good speed</w:t>
      </w:r>
      <w:r w:rsidR="00A849A8" w:rsidRPr="00201D42">
        <w:t xml:space="preserve"> and is starting to use joined up writing. Her letter formation is correct and </w:t>
      </w:r>
      <w:r w:rsidR="00C31EB9" w:rsidRPr="00201D42">
        <w:t>neat,</w:t>
      </w:r>
      <w:r w:rsidR="00A849A8" w:rsidRPr="00201D42">
        <w:t xml:space="preserve"> and she uses the ruled lines on the page with good effect.</w:t>
      </w:r>
    </w:p>
    <w:p w14:paraId="211AB4F1" w14:textId="6010070A" w:rsidR="006B539E" w:rsidRPr="00201D42" w:rsidRDefault="00B00F62" w:rsidP="00482778">
      <w:pPr>
        <w:spacing w:line="360" w:lineRule="auto"/>
      </w:pPr>
      <w:r w:rsidRPr="00201D42">
        <w:t>It is in the area of spelling that during the interview that she expressed real concerns and she had noticed herself that her spelling ability was below her peers.</w:t>
      </w:r>
      <w:r w:rsidR="00B121BC" w:rsidRPr="00201D42">
        <w:t xml:space="preserve"> </w:t>
      </w:r>
      <w:r w:rsidRPr="00201D42">
        <w:t xml:space="preserve">This lack of spelling ability upsets </w:t>
      </w:r>
      <w:r w:rsidR="00C31EB9" w:rsidRPr="00201D42">
        <w:t>her,</w:t>
      </w:r>
      <w:r w:rsidRPr="00201D42">
        <w:t xml:space="preserve"> and she is eager to improve. When she encounters </w:t>
      </w:r>
      <w:r w:rsidR="00C31EB9" w:rsidRPr="00201D42">
        <w:t>difficulty,</w:t>
      </w:r>
      <w:r w:rsidRPr="00201D42">
        <w:t xml:space="preserve"> she is aware of the direction she needs to follow in as said in the interview, most importantly the tricky word tree.</w:t>
      </w:r>
      <w:r w:rsidR="00C31EB9" w:rsidRPr="00201D42">
        <w:t xml:space="preserve"> This relates to outcome 5 where the pupil would need to “</w:t>
      </w:r>
      <w:r w:rsidR="00C31EB9" w:rsidRPr="00201D42">
        <w:rPr>
          <w:color w:val="21211E"/>
        </w:rPr>
        <w:t xml:space="preserve">use their knowledge of syllables to spell high-frequency and polysyllabic words including some simple suffixes” </w:t>
      </w:r>
      <w:r w:rsidR="008D11B7" w:rsidRPr="00201D42">
        <w:rPr>
          <w:color w:val="000000"/>
          <w:shd w:val="clear" w:color="auto" w:fill="FFFFFF"/>
        </w:rPr>
        <w:t>(</w:t>
      </w:r>
      <w:proofErr w:type="spellStart"/>
      <w:r w:rsidR="008D11B7" w:rsidRPr="00201D42">
        <w:rPr>
          <w:color w:val="000000"/>
          <w:shd w:val="clear" w:color="auto" w:fill="FFFFFF"/>
        </w:rPr>
        <w:t>Gov.wales</w:t>
      </w:r>
      <w:proofErr w:type="spellEnd"/>
      <w:r w:rsidR="008D11B7" w:rsidRPr="00201D42">
        <w:rPr>
          <w:color w:val="000000"/>
          <w:shd w:val="clear" w:color="auto" w:fill="FFFFFF"/>
        </w:rPr>
        <w:t>, 2019, p53)</w:t>
      </w:r>
      <w:r w:rsidR="00C31EB9" w:rsidRPr="00201D42">
        <w:rPr>
          <w:color w:val="21211E"/>
        </w:rPr>
        <w:t xml:space="preserve">. </w:t>
      </w:r>
      <w:r w:rsidR="006B539E" w:rsidRPr="00201D42">
        <w:rPr>
          <w:color w:val="21211E"/>
        </w:rPr>
        <w:t xml:space="preserve">Spelling is based on the pupil’s phonological knowledge. If this knowledge is weak the children will struggle to build these pictures in their heads using the sounds found in the word. By improving the pupil’s phonological knowledge will result in an improvement in spelling and confidence overall. </w:t>
      </w:r>
      <w:r w:rsidR="00F175C1" w:rsidRPr="00201D42">
        <w:rPr>
          <w:color w:val="000000"/>
          <w:shd w:val="clear" w:color="auto" w:fill="FFFFFF"/>
        </w:rPr>
        <w:t>(</w:t>
      </w:r>
      <w:proofErr w:type="spellStart"/>
      <w:r w:rsidR="00F175C1" w:rsidRPr="00201D42">
        <w:rPr>
          <w:color w:val="000000"/>
          <w:shd w:val="clear" w:color="auto" w:fill="FFFFFF"/>
        </w:rPr>
        <w:t>Treiman</w:t>
      </w:r>
      <w:proofErr w:type="spellEnd"/>
      <w:r w:rsidR="00F175C1" w:rsidRPr="00201D42">
        <w:rPr>
          <w:color w:val="000000"/>
          <w:shd w:val="clear" w:color="auto" w:fill="FFFFFF"/>
        </w:rPr>
        <w:t>, 2019, p</w:t>
      </w:r>
      <w:r w:rsidR="00F175C1" w:rsidRPr="00201D42">
        <w:t xml:space="preserve"> 8)</w:t>
      </w:r>
      <w:r w:rsidR="006B539E" w:rsidRPr="00201D42">
        <w:rPr>
          <w:color w:val="21211E"/>
        </w:rPr>
        <w:t>.</w:t>
      </w:r>
      <w:r w:rsidR="00F175C1" w:rsidRPr="00201D42">
        <w:rPr>
          <w:color w:val="21211E"/>
        </w:rPr>
        <w:t xml:space="preserve"> </w:t>
      </w:r>
      <w:r w:rsidR="006B539E" w:rsidRPr="00201D42">
        <w:rPr>
          <w:color w:val="21211E"/>
        </w:rPr>
        <w:t>Therefore, children who present a weakness in phonological knowledge at a young age would eventually experience difficulty in spelling in later development.</w:t>
      </w:r>
      <w:r w:rsidR="00AD7130" w:rsidRPr="00201D42">
        <w:rPr>
          <w:color w:val="21211E"/>
        </w:rPr>
        <w:t xml:space="preserve"> Research shows </w:t>
      </w:r>
      <w:r w:rsidR="00356C1B" w:rsidRPr="00201D42">
        <w:rPr>
          <w:color w:val="000000"/>
          <w:shd w:val="clear" w:color="auto" w:fill="FFFFFF"/>
        </w:rPr>
        <w:t>(</w:t>
      </w:r>
      <w:proofErr w:type="spellStart"/>
      <w:r w:rsidR="00356C1B" w:rsidRPr="00201D42">
        <w:rPr>
          <w:color w:val="000000"/>
          <w:shd w:val="clear" w:color="auto" w:fill="FFFFFF"/>
        </w:rPr>
        <w:t>Treiman</w:t>
      </w:r>
      <w:proofErr w:type="spellEnd"/>
      <w:r w:rsidR="00356C1B" w:rsidRPr="00201D42">
        <w:rPr>
          <w:color w:val="000000"/>
          <w:shd w:val="clear" w:color="auto" w:fill="FFFFFF"/>
        </w:rPr>
        <w:t>, 2019, p</w:t>
      </w:r>
      <w:r w:rsidR="00356C1B" w:rsidRPr="00201D42">
        <w:t xml:space="preserve"> 8)</w:t>
      </w:r>
      <w:r w:rsidR="00AD7130" w:rsidRPr="00201D42">
        <w:rPr>
          <w:color w:val="21211E"/>
        </w:rPr>
        <w:t>, that “</w:t>
      </w:r>
      <w:r w:rsidR="00AD7130" w:rsidRPr="00201D42">
        <w:t xml:space="preserve">nonphonological knowledge is important from the beginning, with children learning about some aspects of writing’s outer form before they learn how it represents the sounds of speech.” </w:t>
      </w:r>
    </w:p>
    <w:p w14:paraId="19EFE3C6" w14:textId="70D070FE" w:rsidR="005F69D0" w:rsidRPr="00201D42" w:rsidRDefault="00CF6A1E" w:rsidP="001B6A9C">
      <w:pPr>
        <w:spacing w:line="360" w:lineRule="auto"/>
      </w:pPr>
      <w:r w:rsidRPr="00201D42">
        <w:t xml:space="preserve">The </w:t>
      </w:r>
      <w:r w:rsidR="005D0CC5" w:rsidRPr="00201D42">
        <w:t>pupil’</w:t>
      </w:r>
      <w:r w:rsidRPr="00201D42">
        <w:t xml:space="preserve">s speech was </w:t>
      </w:r>
      <w:r w:rsidR="001F76DB" w:rsidRPr="00201D42">
        <w:t>inarticulate</w:t>
      </w:r>
      <w:r w:rsidR="005D0CC5" w:rsidRPr="00201D42">
        <w:t xml:space="preserve"> and </w:t>
      </w:r>
      <w:r w:rsidR="001F76DB" w:rsidRPr="00201D42">
        <w:t>slow</w:t>
      </w:r>
      <w:r w:rsidRPr="00201D42">
        <w:t xml:space="preserve"> compared to the levels of her peers. When speaking she would use limited vocabulary and could find it difficult to express herself, especially when she is trying to find the correct word. </w:t>
      </w:r>
      <w:r w:rsidR="004C6F40" w:rsidRPr="00201D42">
        <w:t xml:space="preserve"> This </w:t>
      </w:r>
      <w:r w:rsidR="001F76DB" w:rsidRPr="00201D42">
        <w:t>relates</w:t>
      </w:r>
      <w:r w:rsidR="00D9036C" w:rsidRPr="00201D42">
        <w:t xml:space="preserve"> to</w:t>
      </w:r>
      <w:r w:rsidR="004C6F40" w:rsidRPr="00201D42">
        <w:t xml:space="preserve"> Outcome 5 were the pupil would </w:t>
      </w:r>
      <w:r w:rsidR="004C6F40" w:rsidRPr="00201D42">
        <w:rPr>
          <w:color w:val="000000" w:themeColor="text1"/>
        </w:rPr>
        <w:t>“</w:t>
      </w:r>
      <w:r w:rsidR="005F69D0" w:rsidRPr="00201D42">
        <w:rPr>
          <w:color w:val="000000" w:themeColor="text1"/>
        </w:rPr>
        <w:t>use a growing range of appropriate vocabulary, organise what they say, use more complex sentences and include relevant details to make themselves clear, in play, structured activities and formal situations and to a wider range of audiences, with increasing confidence and fluency choosing words deliberately, using variety to add interest.</w:t>
      </w:r>
      <w:r w:rsidR="000B51BB" w:rsidRPr="00201D42">
        <w:rPr>
          <w:color w:val="000000" w:themeColor="text1"/>
        </w:rPr>
        <w:t xml:space="preserve">” </w:t>
      </w:r>
      <w:r w:rsidR="00E05E34" w:rsidRPr="00201D42">
        <w:rPr>
          <w:color w:val="000000"/>
          <w:shd w:val="clear" w:color="auto" w:fill="FFFFFF"/>
        </w:rPr>
        <w:t>(</w:t>
      </w:r>
      <w:proofErr w:type="spellStart"/>
      <w:r w:rsidR="00E05E34" w:rsidRPr="00201D42">
        <w:rPr>
          <w:color w:val="000000"/>
          <w:shd w:val="clear" w:color="auto" w:fill="FFFFFF"/>
        </w:rPr>
        <w:t>Gov.wales</w:t>
      </w:r>
      <w:proofErr w:type="spellEnd"/>
      <w:r w:rsidR="00E05E34" w:rsidRPr="00201D42">
        <w:rPr>
          <w:color w:val="000000"/>
          <w:shd w:val="clear" w:color="auto" w:fill="FFFFFF"/>
        </w:rPr>
        <w:t>, 2019, p53)</w:t>
      </w:r>
      <w:r w:rsidR="005032F4" w:rsidRPr="00201D42">
        <w:rPr>
          <w:color w:val="000000" w:themeColor="text1"/>
        </w:rPr>
        <w:t xml:space="preserve">.  This is relevant to a </w:t>
      </w:r>
      <w:proofErr w:type="gramStart"/>
      <w:r w:rsidR="005032F4" w:rsidRPr="00201D42">
        <w:rPr>
          <w:color w:val="000000" w:themeColor="text1"/>
        </w:rPr>
        <w:t xml:space="preserve">lesson </w:t>
      </w:r>
      <w:r w:rsidR="001223F6">
        <w:rPr>
          <w:color w:val="000000" w:themeColor="text1"/>
        </w:rPr>
        <w:t xml:space="preserve"> in</w:t>
      </w:r>
      <w:proofErr w:type="gramEnd"/>
      <w:r w:rsidR="001223F6">
        <w:rPr>
          <w:color w:val="000000" w:themeColor="text1"/>
        </w:rPr>
        <w:t xml:space="preserve"> which </w:t>
      </w:r>
      <w:r w:rsidR="005032F4" w:rsidRPr="00201D42">
        <w:rPr>
          <w:color w:val="000000" w:themeColor="text1"/>
        </w:rPr>
        <w:t xml:space="preserve">the pupil had to present information to the class on the topic of spiders in her group they had to share with the class what they have learnt from their research. </w:t>
      </w:r>
      <w:r w:rsidR="00B25409" w:rsidRPr="00201D42">
        <w:rPr>
          <w:color w:val="000000" w:themeColor="text1"/>
        </w:rPr>
        <w:t xml:space="preserve">Another example was in show and tell where the </w:t>
      </w:r>
      <w:r w:rsidR="00B25409" w:rsidRPr="00201D42">
        <w:rPr>
          <w:color w:val="000000" w:themeColor="text1"/>
        </w:rPr>
        <w:lastRenderedPageBreak/>
        <w:t xml:space="preserve">pupil decided to present </w:t>
      </w:r>
      <w:r w:rsidR="001B6A9C" w:rsidRPr="00201D42">
        <w:rPr>
          <w:color w:val="000000" w:themeColor="text1"/>
        </w:rPr>
        <w:t xml:space="preserve">a lump of </w:t>
      </w:r>
      <w:r w:rsidR="00B25409" w:rsidRPr="00201D42">
        <w:rPr>
          <w:color w:val="000000" w:themeColor="text1"/>
        </w:rPr>
        <w:t>coal</w:t>
      </w:r>
      <w:r w:rsidR="001B6A9C" w:rsidRPr="00201D42">
        <w:rPr>
          <w:color w:val="000000" w:themeColor="text1"/>
        </w:rPr>
        <w:t xml:space="preserve"> that her grandmother had given to her</w:t>
      </w:r>
      <w:r w:rsidR="00B25409" w:rsidRPr="00201D42">
        <w:rPr>
          <w:color w:val="000000" w:themeColor="text1"/>
        </w:rPr>
        <w:t xml:space="preserve">. </w:t>
      </w:r>
      <w:r w:rsidR="00A11FF0" w:rsidRPr="00201D42">
        <w:rPr>
          <w:color w:val="000000" w:themeColor="text1"/>
        </w:rPr>
        <w:t xml:space="preserve">She would always seek the advice of the teacher or adult before speaking or using </w:t>
      </w:r>
      <w:r w:rsidR="00C0169C" w:rsidRPr="00201D42">
        <w:rPr>
          <w:color w:val="000000" w:themeColor="text1"/>
        </w:rPr>
        <w:t>an</w:t>
      </w:r>
      <w:r w:rsidR="00A11FF0" w:rsidRPr="00201D42">
        <w:rPr>
          <w:color w:val="000000" w:themeColor="text1"/>
        </w:rPr>
        <w:t xml:space="preserve"> unfamiliar word</w:t>
      </w:r>
      <w:r w:rsidR="00B25409" w:rsidRPr="00201D42">
        <w:rPr>
          <w:color w:val="000000" w:themeColor="text1"/>
        </w:rPr>
        <w:t xml:space="preserve">. </w:t>
      </w:r>
      <w:r w:rsidR="00163963" w:rsidRPr="00201D42">
        <w:rPr>
          <w:color w:val="000000" w:themeColor="text1"/>
        </w:rPr>
        <w:t>She would also speak very quietly with a lack of confidence and with no real effort to try to increase her vocabulary.</w:t>
      </w:r>
      <w:r w:rsidR="00C0169C" w:rsidRPr="00201D42">
        <w:rPr>
          <w:color w:val="000000" w:themeColor="text1"/>
        </w:rPr>
        <w:t xml:space="preserve"> This could change in certain situations slightly as when in front of her class mates she would appear </w:t>
      </w:r>
      <w:r w:rsidR="00CF3576" w:rsidRPr="00201D42">
        <w:rPr>
          <w:color w:val="000000" w:themeColor="text1"/>
        </w:rPr>
        <w:t>timid</w:t>
      </w:r>
      <w:r w:rsidR="00C0169C" w:rsidRPr="00201D42">
        <w:rPr>
          <w:color w:val="000000" w:themeColor="text1"/>
        </w:rPr>
        <w:t xml:space="preserve"> and more anxious of what she is about to say compared to the interview that she participated in with me she was able to extend her answers and seemed far </w:t>
      </w:r>
      <w:r w:rsidR="001B6A9C" w:rsidRPr="00201D42">
        <w:rPr>
          <w:color w:val="000000" w:themeColor="text1"/>
        </w:rPr>
        <w:t>more confident</w:t>
      </w:r>
      <w:r w:rsidR="00BA658B" w:rsidRPr="00201D42">
        <w:rPr>
          <w:color w:val="000000" w:themeColor="text1"/>
        </w:rPr>
        <w:t xml:space="preserve"> when in a one to one situation</w:t>
      </w:r>
      <w:r w:rsidR="00C0169C" w:rsidRPr="00201D42">
        <w:rPr>
          <w:color w:val="000000" w:themeColor="text1"/>
        </w:rPr>
        <w:t xml:space="preserve">. </w:t>
      </w:r>
      <w:r w:rsidR="007D29F5" w:rsidRPr="00201D42">
        <w:rPr>
          <w:color w:val="000000" w:themeColor="text1"/>
        </w:rPr>
        <w:t>Many</w:t>
      </w:r>
      <w:r w:rsidR="00C0169C" w:rsidRPr="00201D42">
        <w:rPr>
          <w:color w:val="000000" w:themeColor="text1"/>
        </w:rPr>
        <w:t xml:space="preserve"> people </w:t>
      </w:r>
      <w:r w:rsidR="007D29F5" w:rsidRPr="00201D42">
        <w:rPr>
          <w:color w:val="000000" w:themeColor="text1"/>
        </w:rPr>
        <w:t>including</w:t>
      </w:r>
      <w:r w:rsidR="00C0169C" w:rsidRPr="00201D42">
        <w:rPr>
          <w:color w:val="000000" w:themeColor="text1"/>
        </w:rPr>
        <w:t xml:space="preserve"> children find speaking in front of </w:t>
      </w:r>
      <w:r w:rsidR="00415553" w:rsidRPr="00201D42">
        <w:rPr>
          <w:color w:val="000000" w:themeColor="text1"/>
        </w:rPr>
        <w:t>an</w:t>
      </w:r>
      <w:r w:rsidR="00C0169C" w:rsidRPr="00201D42">
        <w:rPr>
          <w:color w:val="000000" w:themeColor="text1"/>
        </w:rPr>
        <w:t xml:space="preserve"> </w:t>
      </w:r>
      <w:r w:rsidR="00640FF2" w:rsidRPr="00201D42">
        <w:rPr>
          <w:color w:val="000000" w:themeColor="text1"/>
        </w:rPr>
        <w:t>audience</w:t>
      </w:r>
      <w:r w:rsidR="00C0169C" w:rsidRPr="00201D42">
        <w:rPr>
          <w:color w:val="000000" w:themeColor="text1"/>
        </w:rPr>
        <w:t xml:space="preserve"> difficult so the difficult</w:t>
      </w:r>
      <w:r w:rsidR="00607FD6" w:rsidRPr="00201D42">
        <w:rPr>
          <w:color w:val="000000" w:themeColor="text1"/>
        </w:rPr>
        <w:t>y</w:t>
      </w:r>
      <w:r w:rsidR="00C0169C" w:rsidRPr="00201D42">
        <w:rPr>
          <w:color w:val="000000" w:themeColor="text1"/>
        </w:rPr>
        <w:t xml:space="preserve"> she is experiencing could be mistaken for just a lack of confidence. </w:t>
      </w:r>
      <w:r w:rsidR="00A11FF0" w:rsidRPr="00201D42">
        <w:rPr>
          <w:color w:val="000000" w:themeColor="text1"/>
        </w:rPr>
        <w:t xml:space="preserve">When in </w:t>
      </w:r>
      <w:r w:rsidR="00F54B54" w:rsidRPr="00201D42">
        <w:rPr>
          <w:color w:val="000000" w:themeColor="text1"/>
        </w:rPr>
        <w:t>F</w:t>
      </w:r>
      <w:r w:rsidR="00A11FF0" w:rsidRPr="00201D42">
        <w:rPr>
          <w:color w:val="000000" w:themeColor="text1"/>
        </w:rPr>
        <w:t xml:space="preserve">oundation </w:t>
      </w:r>
      <w:r w:rsidR="00B63272" w:rsidRPr="00201D42">
        <w:rPr>
          <w:color w:val="000000" w:themeColor="text1"/>
        </w:rPr>
        <w:t>P</w:t>
      </w:r>
      <w:r w:rsidR="00A11FF0" w:rsidRPr="00201D42">
        <w:rPr>
          <w:color w:val="000000" w:themeColor="text1"/>
        </w:rPr>
        <w:t>hase teachers are encouraged to use a new word every day and build up the learner</w:t>
      </w:r>
      <w:r w:rsidR="001F1FD0" w:rsidRPr="00201D42">
        <w:rPr>
          <w:color w:val="000000" w:themeColor="text1"/>
        </w:rPr>
        <w:t>’</w:t>
      </w:r>
      <w:r w:rsidR="00A11FF0" w:rsidRPr="00201D42">
        <w:rPr>
          <w:color w:val="000000" w:themeColor="text1"/>
        </w:rPr>
        <w:t>s word bank</w:t>
      </w:r>
      <w:r w:rsidR="001F1FD0" w:rsidRPr="00201D42">
        <w:rPr>
          <w:color w:val="000000" w:themeColor="text1"/>
        </w:rPr>
        <w:t xml:space="preserve">. </w:t>
      </w:r>
      <w:r w:rsidR="0083166B" w:rsidRPr="00201D42">
        <w:rPr>
          <w:color w:val="000000" w:themeColor="text1"/>
        </w:rPr>
        <w:t xml:space="preserve">Children are often thought to speak </w:t>
      </w:r>
      <w:r w:rsidR="00455767" w:rsidRPr="00201D42">
        <w:rPr>
          <w:color w:val="000000" w:themeColor="text1"/>
        </w:rPr>
        <w:t>from</w:t>
      </w:r>
      <w:r w:rsidR="0083166B" w:rsidRPr="00201D42">
        <w:rPr>
          <w:color w:val="000000" w:themeColor="text1"/>
        </w:rPr>
        <w:t xml:space="preserve"> prior knowledge </w:t>
      </w:r>
      <w:r w:rsidR="00455767" w:rsidRPr="00201D42">
        <w:rPr>
          <w:color w:val="000000" w:themeColor="text1"/>
        </w:rPr>
        <w:t>having used</w:t>
      </w:r>
      <w:r w:rsidR="0083166B" w:rsidRPr="00201D42">
        <w:rPr>
          <w:color w:val="000000" w:themeColor="text1"/>
        </w:rPr>
        <w:t xml:space="preserve"> pictures to aid their development and almost form that word into their head. </w:t>
      </w:r>
      <w:r w:rsidR="00C0169C" w:rsidRPr="00201D42">
        <w:rPr>
          <w:color w:val="000000" w:themeColor="text1"/>
        </w:rPr>
        <w:t>In the latter stages o</w:t>
      </w:r>
      <w:r w:rsidR="00455767" w:rsidRPr="00201D42">
        <w:rPr>
          <w:color w:val="000000" w:themeColor="text1"/>
        </w:rPr>
        <w:t>f The</w:t>
      </w:r>
      <w:r w:rsidR="00C0169C" w:rsidRPr="00201D42">
        <w:rPr>
          <w:color w:val="000000" w:themeColor="text1"/>
        </w:rPr>
        <w:t xml:space="preserve"> </w:t>
      </w:r>
      <w:r w:rsidR="00455767" w:rsidRPr="00201D42">
        <w:rPr>
          <w:color w:val="000000" w:themeColor="text1"/>
        </w:rPr>
        <w:t>F</w:t>
      </w:r>
      <w:r w:rsidR="00C0169C" w:rsidRPr="00201D42">
        <w:rPr>
          <w:color w:val="000000" w:themeColor="text1"/>
        </w:rPr>
        <w:t xml:space="preserve">oundation </w:t>
      </w:r>
      <w:r w:rsidR="00455767" w:rsidRPr="00201D42">
        <w:rPr>
          <w:color w:val="000000" w:themeColor="text1"/>
        </w:rPr>
        <w:t>P</w:t>
      </w:r>
      <w:r w:rsidR="00C0169C" w:rsidRPr="00201D42">
        <w:rPr>
          <w:color w:val="000000" w:themeColor="text1"/>
        </w:rPr>
        <w:t xml:space="preserve">hase </w:t>
      </w:r>
      <w:r w:rsidR="000B2E81" w:rsidRPr="00201D42">
        <w:rPr>
          <w:color w:val="000000" w:themeColor="text1"/>
        </w:rPr>
        <w:t>the development and acquisition</w:t>
      </w:r>
      <w:r w:rsidR="00C0169C" w:rsidRPr="00201D42">
        <w:rPr>
          <w:color w:val="000000" w:themeColor="text1"/>
        </w:rPr>
        <w:t xml:space="preserve"> </w:t>
      </w:r>
      <w:r w:rsidR="000B2E81" w:rsidRPr="00201D42">
        <w:rPr>
          <w:color w:val="000000" w:themeColor="text1"/>
        </w:rPr>
        <w:t>of</w:t>
      </w:r>
      <w:r w:rsidR="00C0169C" w:rsidRPr="00201D42">
        <w:rPr>
          <w:color w:val="000000" w:themeColor="text1"/>
        </w:rPr>
        <w:t xml:space="preserve"> ‘tricky’ words </w:t>
      </w:r>
      <w:r w:rsidR="000B2E81" w:rsidRPr="00201D42">
        <w:rPr>
          <w:color w:val="000000" w:themeColor="text1"/>
        </w:rPr>
        <w:t>is</w:t>
      </w:r>
      <w:r w:rsidR="00C0169C" w:rsidRPr="00201D42">
        <w:rPr>
          <w:color w:val="000000" w:themeColor="text1"/>
        </w:rPr>
        <w:t xml:space="preserve"> more difficult for the child to understand a</w:t>
      </w:r>
      <w:r w:rsidR="000B2E81" w:rsidRPr="00201D42">
        <w:rPr>
          <w:color w:val="000000" w:themeColor="text1"/>
        </w:rPr>
        <w:t>s there is</w:t>
      </w:r>
      <w:r w:rsidR="00C0169C" w:rsidRPr="00201D42">
        <w:rPr>
          <w:color w:val="000000" w:themeColor="text1"/>
        </w:rPr>
        <w:t xml:space="preserve"> lack of imagery </w:t>
      </w:r>
      <w:r w:rsidR="000B2E81" w:rsidRPr="00201D42">
        <w:rPr>
          <w:color w:val="000000" w:themeColor="text1"/>
        </w:rPr>
        <w:t xml:space="preserve">for </w:t>
      </w:r>
      <w:r w:rsidR="00C323E4" w:rsidRPr="00201D42">
        <w:rPr>
          <w:color w:val="000000" w:themeColor="text1"/>
        </w:rPr>
        <w:t xml:space="preserve">the </w:t>
      </w:r>
      <w:r w:rsidR="00C0169C" w:rsidRPr="00201D42">
        <w:rPr>
          <w:color w:val="000000" w:themeColor="text1"/>
        </w:rPr>
        <w:t xml:space="preserve">word. </w:t>
      </w:r>
      <w:r w:rsidR="00E8284D" w:rsidRPr="00201D42">
        <w:rPr>
          <w:color w:val="000000" w:themeColor="text1"/>
        </w:rPr>
        <w:t xml:space="preserve">As explained by </w:t>
      </w:r>
    </w:p>
    <w:p w14:paraId="63C820B6" w14:textId="4D9AF0ED" w:rsidR="00E567A2" w:rsidRPr="007417C0" w:rsidRDefault="00E567A2" w:rsidP="007417C0">
      <w:pPr>
        <w:spacing w:before="100" w:beforeAutospacing="1" w:after="100" w:afterAutospacing="1"/>
        <w:ind w:left="1474" w:right="1474"/>
        <w:rPr>
          <w:color w:val="000000" w:themeColor="text1"/>
        </w:rPr>
      </w:pPr>
      <w:r w:rsidRPr="007417C0">
        <w:rPr>
          <w:iCs/>
          <w:color w:val="000000" w:themeColor="text1"/>
        </w:rPr>
        <w:t>The development of speaking and listening skills requires fuller and more intensive attention to make sure that children acquire a good stock of words, learn to listen attentively,</w:t>
      </w:r>
      <w:r w:rsidR="0046476D" w:rsidRPr="007417C0">
        <w:rPr>
          <w:iCs/>
          <w:color w:val="000000" w:themeColor="text1"/>
        </w:rPr>
        <w:t xml:space="preserve"> </w:t>
      </w:r>
      <w:r w:rsidRPr="007417C0">
        <w:rPr>
          <w:iCs/>
          <w:color w:val="000000" w:themeColor="text1"/>
        </w:rPr>
        <w:t xml:space="preserve">and speak clearly and confidently. ...they are prime communication skills, hugely important in their own right and central to children’s intellectual, social and emotional development </w:t>
      </w:r>
    </w:p>
    <w:p w14:paraId="3DD2D74A" w14:textId="0DD687BE" w:rsidR="00E567A2" w:rsidRPr="00B4700F" w:rsidRDefault="00FD13B6" w:rsidP="00FD13B6">
      <w:r>
        <w:tab/>
      </w:r>
      <w:r w:rsidRPr="00B4700F">
        <w:rPr>
          <w:color w:val="000000" w:themeColor="text1"/>
        </w:rPr>
        <w:t xml:space="preserve">                                                   </w:t>
      </w:r>
      <w:r w:rsidRPr="00B4700F">
        <w:rPr>
          <w:rFonts w:ascii="Arial" w:hAnsi="Arial" w:cs="Arial"/>
          <w:color w:val="000000" w:themeColor="text1"/>
          <w:shd w:val="clear" w:color="auto" w:fill="FFFFFF"/>
        </w:rPr>
        <w:t>(</w:t>
      </w:r>
      <w:r w:rsidRPr="00B4700F">
        <w:rPr>
          <w:color w:val="000000" w:themeColor="text1"/>
          <w:shd w:val="clear" w:color="auto" w:fill="FFFFFF"/>
        </w:rPr>
        <w:t>Englishteachingexp.files.wordpress.com, 2019)</w:t>
      </w:r>
    </w:p>
    <w:p w14:paraId="51BB3B1B" w14:textId="77777777" w:rsidR="005A2867" w:rsidRPr="00201D42" w:rsidRDefault="00B27FE6" w:rsidP="005A2867">
      <w:pPr>
        <w:spacing w:line="360" w:lineRule="auto"/>
        <w:rPr>
          <w:color w:val="21211E"/>
        </w:rPr>
      </w:pPr>
      <w:r w:rsidRPr="00201D42">
        <w:t xml:space="preserve">Her reading was good and </w:t>
      </w:r>
      <w:r w:rsidR="00E8284D" w:rsidRPr="00201D42">
        <w:t>above the</w:t>
      </w:r>
      <w:r w:rsidRPr="00201D42">
        <w:t xml:space="preserve"> level </w:t>
      </w:r>
      <w:r w:rsidR="00E8284D" w:rsidRPr="00201D42">
        <w:t>of</w:t>
      </w:r>
      <w:r w:rsidRPr="00201D42">
        <w:t xml:space="preserve"> her peers. Although when completing comprehensions, she would struggle. She would struggle to pinpoint answers and retain what she has read. This would be challenging as throughout these tasks she would guess answers or require the help and guidance</w:t>
      </w:r>
      <w:r w:rsidR="00E8284D" w:rsidRPr="00201D42">
        <w:t xml:space="preserve"> from</w:t>
      </w:r>
      <w:r w:rsidRPr="00201D42">
        <w:t xml:space="preserve"> the teacher. </w:t>
      </w:r>
      <w:r w:rsidR="00E8284D" w:rsidRPr="00201D42">
        <w:t>This gap between her reading level and her comprehension skills was worrying for the class teacher. The pupil could not gain meaning out of reading. This</w:t>
      </w:r>
      <w:r w:rsidR="00FD502C" w:rsidRPr="00201D42">
        <w:t xml:space="preserve"> relates to outcome 6 where she “</w:t>
      </w:r>
      <w:r w:rsidR="00FD502C" w:rsidRPr="00201D42">
        <w:rPr>
          <w:color w:val="21211E"/>
        </w:rPr>
        <w:t xml:space="preserve">can identify different purposes of texts and how they are organised, skim content and select texts based upon their needs. They identify the topic and main ideas of a text, deducing information by making links between texts and using information beyond their personal experience.” </w:t>
      </w:r>
      <w:r w:rsidR="00F12403" w:rsidRPr="00201D42">
        <w:rPr>
          <w:color w:val="000000"/>
          <w:shd w:val="clear" w:color="auto" w:fill="FFFFFF"/>
        </w:rPr>
        <w:t>(</w:t>
      </w:r>
      <w:proofErr w:type="spellStart"/>
      <w:r w:rsidR="00F12403" w:rsidRPr="00201D42">
        <w:rPr>
          <w:color w:val="000000"/>
          <w:shd w:val="clear" w:color="auto" w:fill="FFFFFF"/>
        </w:rPr>
        <w:t>Gov.wales</w:t>
      </w:r>
      <w:proofErr w:type="spellEnd"/>
      <w:r w:rsidR="00F12403" w:rsidRPr="00201D42">
        <w:rPr>
          <w:color w:val="000000"/>
          <w:shd w:val="clear" w:color="auto" w:fill="FFFFFF"/>
        </w:rPr>
        <w:t>, 2019, p54)</w:t>
      </w:r>
      <w:r w:rsidR="00ED6AB5" w:rsidRPr="00201D42">
        <w:rPr>
          <w:color w:val="21211E"/>
        </w:rPr>
        <w:t xml:space="preserve">. </w:t>
      </w:r>
      <w:r w:rsidR="006B2DA9" w:rsidRPr="00201D42">
        <w:rPr>
          <w:color w:val="21211E"/>
        </w:rPr>
        <w:t xml:space="preserve"> When completing a comprehension, the pupil would have to use many skills to be able to build up a good knowledge of the text.</w:t>
      </w:r>
    </w:p>
    <w:p w14:paraId="25DECBE2" w14:textId="13121BEA" w:rsidR="005A2867" w:rsidRPr="00201D42" w:rsidRDefault="00541A1F" w:rsidP="005A2867">
      <w:pPr>
        <w:ind w:left="1474" w:right="1474"/>
        <w:rPr>
          <w:color w:val="000000"/>
          <w:shd w:val="clear" w:color="auto" w:fill="FFFFFF"/>
        </w:rPr>
      </w:pPr>
      <w:r w:rsidRPr="00201D42">
        <w:rPr>
          <w:color w:val="000000"/>
          <w:shd w:val="clear" w:color="auto" w:fill="FFFFFF"/>
        </w:rPr>
        <w:t xml:space="preserve">Durkin discovered that most teachers were setting students up for failure by making the false assumption that comprehension—the very thing students were being tested on—did not need to be taught. As long as students were </w:t>
      </w:r>
      <w:r w:rsidRPr="00201D42">
        <w:rPr>
          <w:color w:val="000000"/>
          <w:shd w:val="clear" w:color="auto" w:fill="FFFFFF"/>
        </w:rPr>
        <w:lastRenderedPageBreak/>
        <w:t>reading the words correctly and fluently, teachers assumed that they were "getting it</w:t>
      </w:r>
    </w:p>
    <w:p w14:paraId="60B9F4BD" w14:textId="7617793C" w:rsidR="005A2867" w:rsidRPr="00201D42" w:rsidRDefault="005A2867" w:rsidP="005A2867">
      <w:pPr>
        <w:ind w:left="1474" w:right="1474"/>
        <w:rPr>
          <w:color w:val="000000"/>
          <w:shd w:val="clear" w:color="auto" w:fill="FFFFFF"/>
        </w:rPr>
      </w:pPr>
      <w:r w:rsidRPr="00201D42">
        <w:rPr>
          <w:color w:val="000000"/>
          <w:shd w:val="clear" w:color="auto" w:fill="FFFFFF"/>
        </w:rPr>
        <w:t xml:space="preserve">                                                                         </w:t>
      </w:r>
      <w:r w:rsidR="00312802" w:rsidRPr="00201D42">
        <w:rPr>
          <w:color w:val="000000"/>
          <w:shd w:val="clear" w:color="auto" w:fill="FFFFFF"/>
        </w:rPr>
        <w:t>(Ascd.org, 2019)</w:t>
      </w:r>
      <w:r w:rsidR="00C6740F" w:rsidRPr="00201D42">
        <w:t>.</w:t>
      </w:r>
    </w:p>
    <w:p w14:paraId="025C65A5" w14:textId="77777777" w:rsidR="005A2867" w:rsidRPr="00201D42" w:rsidRDefault="005A2867" w:rsidP="005A2867">
      <w:pPr>
        <w:ind w:left="1474" w:right="1474"/>
        <w:jc w:val="center"/>
      </w:pPr>
    </w:p>
    <w:p w14:paraId="0AFE31D6" w14:textId="05342983" w:rsidR="00936F27" w:rsidRPr="00201D42" w:rsidRDefault="006D47FF" w:rsidP="00201D42">
      <w:pPr>
        <w:spacing w:line="360" w:lineRule="auto"/>
      </w:pPr>
      <w:r w:rsidRPr="00201D42">
        <w:t xml:space="preserve">Some students are not taught comprehension and will struggle to complete this task without the required skills. Even if the pupil is a good reader like this pupil she is unbale to retain this information once she has read it. There are more skills involved in comprehension than just reading </w:t>
      </w:r>
      <w:r w:rsidR="00F46ADB" w:rsidRPr="00201D42">
        <w:t>as it is also about gathering evidence which can be difficult for a child who does</w:t>
      </w:r>
      <w:r w:rsidR="00E239C4" w:rsidRPr="00201D42">
        <w:t xml:space="preserve"> </w:t>
      </w:r>
      <w:r w:rsidR="00F46ADB" w:rsidRPr="00201D42">
        <w:t>n</w:t>
      </w:r>
      <w:r w:rsidR="00E239C4" w:rsidRPr="00201D42">
        <w:t>o</w:t>
      </w:r>
      <w:r w:rsidR="00F46ADB" w:rsidRPr="00201D42">
        <w:t xml:space="preserve">t have the subject knowledge to specifically find that information. </w:t>
      </w:r>
    </w:p>
    <w:p w14:paraId="53744B61" w14:textId="5D32EBE1" w:rsidR="003E2927" w:rsidRPr="00201D42" w:rsidRDefault="00B6234A" w:rsidP="003F2321">
      <w:pPr>
        <w:spacing w:before="100" w:beforeAutospacing="1" w:after="100" w:afterAutospacing="1"/>
      </w:pPr>
      <w:r w:rsidRPr="00201D42">
        <w:t>The attitude</w:t>
      </w:r>
      <w:r w:rsidR="00A70706" w:rsidRPr="00201D42">
        <w:t xml:space="preserve"> for any learner is vital as part of the learning process</w:t>
      </w:r>
      <w:r w:rsidR="003E2927" w:rsidRPr="00201D42">
        <w:t>.</w:t>
      </w:r>
    </w:p>
    <w:p w14:paraId="03097605" w14:textId="77777777" w:rsidR="003E2927" w:rsidRPr="00201D42" w:rsidRDefault="003E2927" w:rsidP="003E2927">
      <w:pPr>
        <w:ind w:left="1474" w:right="1474"/>
      </w:pPr>
      <w:r w:rsidRPr="00201D42">
        <w:rPr>
          <w:color w:val="000000"/>
          <w:shd w:val="clear" w:color="auto" w:fill="FFFFFF"/>
        </w:rPr>
        <w:t>Having confidence and a positive attitude to learning is crucial to a pupil's success in school.  We expect them to be motivated, determined and proactive in their learning and these are skills that we teach and promote. </w:t>
      </w:r>
    </w:p>
    <w:p w14:paraId="5A9F33BB" w14:textId="3D293A71" w:rsidR="003E2927" w:rsidRPr="00201D42" w:rsidRDefault="003E2927" w:rsidP="00201D42">
      <w:r w:rsidRPr="00201D42">
        <w:rPr>
          <w:color w:val="000000"/>
          <w:shd w:val="clear" w:color="auto" w:fill="FFFFFF"/>
        </w:rPr>
        <w:t xml:space="preserve">                                                                             (Orgill.cumbria.sch.uk, 2019)</w:t>
      </w:r>
    </w:p>
    <w:p w14:paraId="201CCB0A" w14:textId="2E4E87EA" w:rsidR="001223F6" w:rsidRPr="00F45E18" w:rsidRDefault="00A70706" w:rsidP="001223F6">
      <w:pPr>
        <w:spacing w:before="100" w:beforeAutospacing="1" w:after="100" w:afterAutospacing="1" w:line="360" w:lineRule="auto"/>
      </w:pPr>
      <w:r w:rsidRPr="00F45E18">
        <w:t>This pupil was positive about learning even through the lack of confidence in certain areas. She</w:t>
      </w:r>
      <w:r w:rsidR="009400FD" w:rsidRPr="00F45E18">
        <w:t xml:space="preserve"> was resilient in her work from observing her through lesson</w:t>
      </w:r>
      <w:r w:rsidR="00220AAE" w:rsidRPr="00F45E18">
        <w:t>s</w:t>
      </w:r>
      <w:r w:rsidR="009400FD" w:rsidRPr="00F45E18">
        <w:t xml:space="preserve">, I was able to witness her determination to succeed as she would always try to impress the teacher as </w:t>
      </w:r>
      <w:r w:rsidR="00220AAE" w:rsidRPr="00F45E18">
        <w:t>recounted</w:t>
      </w:r>
      <w:r w:rsidR="009400FD" w:rsidRPr="00F45E18">
        <w:t xml:space="preserve"> in her interview. </w:t>
      </w:r>
      <w:r w:rsidR="0052768E" w:rsidRPr="00F45E18">
        <w:t>She also looked up to her peers</w:t>
      </w:r>
      <w:r w:rsidR="00220AAE" w:rsidRPr="00F45E18">
        <w:t>. She demonstrated a</w:t>
      </w:r>
      <w:r w:rsidR="0052768E" w:rsidRPr="00F45E18">
        <w:t xml:space="preserve"> willingness to try</w:t>
      </w:r>
      <w:r w:rsidR="00B4700F">
        <w:t>,</w:t>
      </w:r>
      <w:r w:rsidR="0052768E" w:rsidRPr="00F45E18">
        <w:t xml:space="preserve"> t</w:t>
      </w:r>
      <w:r w:rsidR="00220AAE" w:rsidRPr="00F45E18">
        <w:t>his could have been for</w:t>
      </w:r>
      <w:r w:rsidR="0052768E" w:rsidRPr="00F45E18">
        <w:t xml:space="preserve"> rewards from the teacher </w:t>
      </w:r>
      <w:r w:rsidR="00580D11" w:rsidRPr="00F45E18">
        <w:t>or for</w:t>
      </w:r>
      <w:r w:rsidR="0052768E" w:rsidRPr="00F45E18">
        <w:t xml:space="preserve"> her to show off to her class mates. </w:t>
      </w:r>
      <w:r w:rsidR="005325A6" w:rsidRPr="00F45E18">
        <w:t>In maths she would have to be more resilient as she found certain subjects difficult</w:t>
      </w:r>
      <w:r w:rsidR="00580D11" w:rsidRPr="00F45E18">
        <w:t>.</w:t>
      </w:r>
      <w:r w:rsidR="005325A6" w:rsidRPr="00F45E18">
        <w:t xml:space="preserve"> </w:t>
      </w:r>
      <w:r w:rsidR="00580D11" w:rsidRPr="00F45E18">
        <w:t>This includes</w:t>
      </w:r>
      <w:r w:rsidR="005325A6" w:rsidRPr="00F45E18">
        <w:t xml:space="preserve"> </w:t>
      </w:r>
      <w:r w:rsidR="00580D11" w:rsidRPr="00F45E18">
        <w:t xml:space="preserve">as </w:t>
      </w:r>
      <w:r w:rsidR="005325A6" w:rsidRPr="00F45E18">
        <w:t xml:space="preserve">previously referred </w:t>
      </w:r>
      <w:r w:rsidR="00580D11" w:rsidRPr="00F45E18">
        <w:t xml:space="preserve">to telling the </w:t>
      </w:r>
      <w:r w:rsidR="005325A6" w:rsidRPr="00F45E18">
        <w:t xml:space="preserve">time and splitting numbers up into units. This was </w:t>
      </w:r>
      <w:r w:rsidR="00580D11" w:rsidRPr="00F45E18">
        <w:t>demonstrated</w:t>
      </w:r>
      <w:r w:rsidR="005325A6" w:rsidRPr="00F45E18">
        <w:t xml:space="preserve"> more </w:t>
      </w:r>
      <w:r w:rsidR="00580D11" w:rsidRPr="00F45E18">
        <w:t>clearly</w:t>
      </w:r>
      <w:r w:rsidR="005325A6" w:rsidRPr="00F45E18">
        <w:t xml:space="preserve"> when </w:t>
      </w:r>
      <w:r w:rsidR="00580D11" w:rsidRPr="00F45E18">
        <w:t xml:space="preserve">trying to </w:t>
      </w:r>
      <w:r w:rsidR="005325A6" w:rsidRPr="00F45E18">
        <w:t>doubl</w:t>
      </w:r>
      <w:r w:rsidR="00580D11" w:rsidRPr="00F45E18">
        <w:t>e</w:t>
      </w:r>
      <w:r w:rsidR="005325A6" w:rsidRPr="00F45E18">
        <w:t xml:space="preserve"> numbers as the method that was being taught specifically involved splitting the number up into tens and units. In </w:t>
      </w:r>
      <w:r w:rsidR="00C13744" w:rsidRPr="00F45E18">
        <w:t>this lesson</w:t>
      </w:r>
      <w:r w:rsidR="005325A6" w:rsidRPr="00F45E18">
        <w:t xml:space="preserve"> she would </w:t>
      </w:r>
      <w:r w:rsidR="003E554B" w:rsidRPr="00F45E18">
        <w:t xml:space="preserve">deliberately avoid engaging with the task. </w:t>
      </w:r>
      <w:r w:rsidR="005325A6" w:rsidRPr="00F45E18">
        <w:t>She would sometimes t</w:t>
      </w:r>
      <w:r w:rsidR="005836B3" w:rsidRPr="00F45E18">
        <w:t>ry to</w:t>
      </w:r>
      <w:r w:rsidR="005325A6" w:rsidRPr="00F45E18">
        <w:t xml:space="preserve"> copy </w:t>
      </w:r>
      <w:r w:rsidR="005836B3" w:rsidRPr="00F45E18">
        <w:t>her peers</w:t>
      </w:r>
      <w:r w:rsidR="005325A6" w:rsidRPr="00F45E18">
        <w:t xml:space="preserve"> or try to double the </w:t>
      </w:r>
      <w:r w:rsidR="00C13744" w:rsidRPr="00F45E18">
        <w:t>double</w:t>
      </w:r>
      <w:r w:rsidR="005325A6" w:rsidRPr="00F45E18">
        <w:t xml:space="preserve">-digit number which is far more difficult, where she would then get the wrong answer. </w:t>
      </w:r>
      <w:r w:rsidR="00C13744" w:rsidRPr="00F45E18">
        <w:t>She also discus</w:t>
      </w:r>
      <w:r w:rsidR="00BD543B" w:rsidRPr="00F45E18">
        <w:t>sed</w:t>
      </w:r>
      <w:r w:rsidR="00C13744" w:rsidRPr="00F45E18">
        <w:t xml:space="preserve"> her difficulty in time in her interview</w:t>
      </w:r>
      <w:r w:rsidR="00BD543B" w:rsidRPr="00F45E18">
        <w:t xml:space="preserve"> </w:t>
      </w:r>
      <w:r w:rsidR="007E02DB" w:rsidRPr="00F45E18">
        <w:t>(S</w:t>
      </w:r>
      <w:r w:rsidR="00BD543B" w:rsidRPr="00F45E18">
        <w:t>ee appendix</w:t>
      </w:r>
      <w:r w:rsidR="00C13744" w:rsidRPr="00F45E18">
        <w:t xml:space="preserve"> </w:t>
      </w:r>
      <w:r w:rsidR="007E02DB" w:rsidRPr="00F45E18">
        <w:t xml:space="preserve">7). </w:t>
      </w:r>
      <w:r w:rsidR="00C13744" w:rsidRPr="00F45E18">
        <w:t xml:space="preserve">She says that ‘I cannot tell the time, it’s too hard and </w:t>
      </w:r>
      <w:r w:rsidR="00E85529" w:rsidRPr="00F45E18">
        <w:t>confusing” (</w:t>
      </w:r>
      <w:r w:rsidR="00C13744" w:rsidRPr="00F45E18">
        <w:t xml:space="preserve">See appendix </w:t>
      </w:r>
      <w:r w:rsidR="005B5924" w:rsidRPr="00F45E18">
        <w:t>7</w:t>
      </w:r>
      <w:r w:rsidR="00C13744" w:rsidRPr="00F45E18">
        <w:t xml:space="preserve">). </w:t>
      </w:r>
      <w:r w:rsidR="00E85529" w:rsidRPr="00F45E18">
        <w:t xml:space="preserve">She did struggle with time as to her it did not make sense that the circle would only go up to 60 and not to 100. </w:t>
      </w:r>
      <w:r w:rsidR="00184DD7" w:rsidRPr="00F45E18">
        <w:t xml:space="preserve">She found it difficult to understand the values of each number placed around the clock. </w:t>
      </w:r>
      <w:r w:rsidR="006E0F53" w:rsidRPr="00F45E18">
        <w:t>She also struggle</w:t>
      </w:r>
      <w:r w:rsidR="0062169F" w:rsidRPr="00F45E18">
        <w:t>d</w:t>
      </w:r>
      <w:r w:rsidR="006E0F53" w:rsidRPr="00F45E18">
        <w:t xml:space="preserve"> with the </w:t>
      </w:r>
      <w:r w:rsidR="00FE3E82" w:rsidRPr="00F45E18">
        <w:t>segments</w:t>
      </w:r>
      <w:r w:rsidR="00F5309D" w:rsidRPr="00F45E18">
        <w:t xml:space="preserve"> of the clock as she </w:t>
      </w:r>
      <w:r w:rsidR="0062169F" w:rsidRPr="00F45E18">
        <w:t>tried</w:t>
      </w:r>
      <w:r w:rsidR="00F5309D" w:rsidRPr="00F45E18">
        <w:t xml:space="preserve"> to understand this concept compared to other students</w:t>
      </w:r>
      <w:r w:rsidR="001223F6">
        <w:t>, but she always kept positive even though she was struggling. This relates directly</w:t>
      </w:r>
      <w:r w:rsidR="00CC0154">
        <w:t xml:space="preserve"> to</w:t>
      </w:r>
      <w:r w:rsidR="001223F6">
        <w:t xml:space="preserve"> growth </w:t>
      </w:r>
      <w:r w:rsidR="00CC0154">
        <w:t>mind-set which aids pupil’s development</w:t>
      </w:r>
      <w:r w:rsidR="001223F6" w:rsidRPr="00F45E18">
        <w:t xml:space="preserve"> </w:t>
      </w:r>
    </w:p>
    <w:p w14:paraId="786F7F01" w14:textId="5A9A8738" w:rsidR="001223F6" w:rsidRPr="00201D42" w:rsidRDefault="001223F6" w:rsidP="001223F6">
      <w:pPr>
        <w:spacing w:before="100" w:beforeAutospacing="1" w:after="100" w:afterAutospacing="1" w:line="360" w:lineRule="auto"/>
      </w:pPr>
    </w:p>
    <w:p w14:paraId="68684C09" w14:textId="77777777" w:rsidR="001223F6" w:rsidRPr="00201D42" w:rsidRDefault="001223F6" w:rsidP="001223F6">
      <w:pPr>
        <w:pStyle w:val="NormalWeb"/>
        <w:spacing w:before="0" w:beforeAutospacing="0" w:after="270" w:afterAutospacing="0"/>
        <w:ind w:left="1474" w:right="1474"/>
        <w:textAlignment w:val="baseline"/>
        <w:rPr>
          <w:color w:val="333333"/>
        </w:rPr>
      </w:pPr>
      <w:r w:rsidRPr="00201D42">
        <w:rPr>
          <w:color w:val="333333"/>
        </w:rPr>
        <w:lastRenderedPageBreak/>
        <w:t>A growth mindset is a person’s belief about the nature of intelligence. ‘It’s the belief that although we’re born with a certain level of intelligence, we can develop it throughout our lives through effort, strategies, facing challenges and learning from our mistakes,’ explains Dr Hoskins.</w:t>
      </w:r>
    </w:p>
    <w:p w14:paraId="0439ED15" w14:textId="77777777" w:rsidR="001223F6" w:rsidRPr="00201D42" w:rsidRDefault="001223F6" w:rsidP="001223F6">
      <w:r w:rsidRPr="00201D42">
        <w:tab/>
        <w:t xml:space="preserve">                                                               </w:t>
      </w:r>
      <w:r w:rsidRPr="00201D42">
        <w:rPr>
          <w:color w:val="000000"/>
          <w:shd w:val="clear" w:color="auto" w:fill="FFFFFF"/>
        </w:rPr>
        <w:t>(</w:t>
      </w:r>
      <w:proofErr w:type="spellStart"/>
      <w:r w:rsidRPr="00201D42">
        <w:rPr>
          <w:color w:val="000000"/>
          <w:shd w:val="clear" w:color="auto" w:fill="FFFFFF"/>
        </w:rPr>
        <w:t>TheSchoolRun</w:t>
      </w:r>
      <w:proofErr w:type="spellEnd"/>
      <w:r w:rsidRPr="00201D42">
        <w:rPr>
          <w:color w:val="000000"/>
          <w:shd w:val="clear" w:color="auto" w:fill="FFFFFF"/>
        </w:rPr>
        <w:t>, 2019)</w:t>
      </w:r>
    </w:p>
    <w:p w14:paraId="351E09DC" w14:textId="619B594D" w:rsidR="001E25E2" w:rsidRPr="00F45E18" w:rsidRDefault="006E0F53" w:rsidP="001223F6">
      <w:pPr>
        <w:spacing w:before="100" w:beforeAutospacing="1" w:after="100" w:afterAutospacing="1" w:line="360" w:lineRule="auto"/>
      </w:pPr>
      <w:r w:rsidRPr="00F45E18">
        <w:t xml:space="preserve">The pupil did not enjoy mathematics </w:t>
      </w:r>
      <w:r w:rsidR="001040A4" w:rsidRPr="00F45E18">
        <w:t>as</w:t>
      </w:r>
      <w:r w:rsidRPr="00F45E18">
        <w:t xml:space="preserve"> </w:t>
      </w:r>
      <w:r w:rsidRPr="00B4700F">
        <w:rPr>
          <w:color w:val="000000" w:themeColor="text1"/>
        </w:rPr>
        <w:t xml:space="preserve">previously </w:t>
      </w:r>
      <w:r w:rsidR="000C12E0" w:rsidRPr="00B4700F">
        <w:rPr>
          <w:color w:val="000000" w:themeColor="text1"/>
        </w:rPr>
        <w:t>refer</w:t>
      </w:r>
      <w:r w:rsidR="00B4700F" w:rsidRPr="00B4700F">
        <w:rPr>
          <w:color w:val="000000" w:themeColor="text1"/>
        </w:rPr>
        <w:t>r</w:t>
      </w:r>
      <w:r w:rsidR="000C12E0" w:rsidRPr="00B4700F">
        <w:rPr>
          <w:color w:val="000000" w:themeColor="text1"/>
        </w:rPr>
        <w:t>ed to</w:t>
      </w:r>
      <w:r w:rsidRPr="00B4700F">
        <w:rPr>
          <w:color w:val="000000" w:themeColor="text1"/>
        </w:rPr>
        <w:t xml:space="preserve"> </w:t>
      </w:r>
      <w:r w:rsidRPr="00F45E18">
        <w:t xml:space="preserve">but was motivated to do well </w:t>
      </w:r>
      <w:r w:rsidR="00243AC5" w:rsidRPr="00F45E18">
        <w:t>because of her</w:t>
      </w:r>
      <w:r w:rsidRPr="00F45E18">
        <w:t xml:space="preserve"> enjoyment </w:t>
      </w:r>
      <w:r w:rsidR="00995E52" w:rsidRPr="00F45E18">
        <w:t>and</w:t>
      </w:r>
      <w:r w:rsidRPr="00F45E18">
        <w:t xml:space="preserve"> praise </w:t>
      </w:r>
      <w:r w:rsidR="00CC6F15" w:rsidRPr="00F45E18">
        <w:t>she would receive from the teacher</w:t>
      </w:r>
      <w:r w:rsidR="00A5322B" w:rsidRPr="00F45E18">
        <w:t>, (See Appendix 7)</w:t>
      </w:r>
      <w:r w:rsidRPr="00F45E18">
        <w:t>.</w:t>
      </w:r>
      <w:r w:rsidR="00527E25" w:rsidRPr="00F45E18">
        <w:t xml:space="preserve"> </w:t>
      </w:r>
      <w:r w:rsidR="00E64144" w:rsidRPr="00F45E18">
        <w:t>The pupil ha</w:t>
      </w:r>
      <w:r w:rsidR="001040A4" w:rsidRPr="00F45E18">
        <w:t>s excellent</w:t>
      </w:r>
      <w:r w:rsidR="00E64144" w:rsidRPr="00F45E18">
        <w:t xml:space="preserve"> social skills from observing her in the classroom and the playground as she was able to play and speak well </w:t>
      </w:r>
      <w:r w:rsidR="001040A4" w:rsidRPr="00F45E18">
        <w:t>with</w:t>
      </w:r>
      <w:r w:rsidR="00E64144" w:rsidRPr="00F45E18">
        <w:t xml:space="preserve"> her peers. </w:t>
      </w:r>
      <w:r w:rsidR="001040A4" w:rsidRPr="00F45E18">
        <w:t>As</w:t>
      </w:r>
      <w:r w:rsidR="00832182" w:rsidRPr="00F45E18">
        <w:t xml:space="preserve"> previously referred to, she would use limited vocabulary when communicating in any context. Her handwriting was good </w:t>
      </w:r>
      <w:r w:rsidR="001040A4" w:rsidRPr="00F45E18">
        <w:t>as</w:t>
      </w:r>
      <w:r w:rsidR="00832182" w:rsidRPr="00F45E18">
        <w:t xml:space="preserve"> previously stated and read story books very well. This was a strong skill where she could read aloud to a listener very well but did struggle to retain the information read. </w:t>
      </w:r>
      <w:r w:rsidR="00EF1696" w:rsidRPr="00F45E18">
        <w:t>She is a very creative thinker, she came up with great i</w:t>
      </w:r>
      <w:r w:rsidR="001040A4" w:rsidRPr="00F45E18">
        <w:t>maginative</w:t>
      </w:r>
      <w:r w:rsidR="00EF1696" w:rsidRPr="00F45E18">
        <w:t xml:space="preserve"> for stories and poems in the planning stages for these activ</w:t>
      </w:r>
      <w:r w:rsidR="00F45E18" w:rsidRPr="00F45E18">
        <w:t>ities</w:t>
      </w:r>
      <w:r w:rsidR="00EF1696" w:rsidRPr="00F45E18">
        <w:t xml:space="preserve">, this was said in her interview where she was able to suggest her strength in </w:t>
      </w:r>
      <w:r w:rsidR="00F51050" w:rsidRPr="00F45E18">
        <w:t>“story</w:t>
      </w:r>
      <w:r w:rsidR="00EF1696" w:rsidRPr="00F45E18">
        <w:t xml:space="preserve"> writing and her imagination” (See </w:t>
      </w:r>
      <w:r w:rsidR="00F51050" w:rsidRPr="00F45E18">
        <w:t>Appendix</w:t>
      </w:r>
      <w:r w:rsidR="00B06D4F" w:rsidRPr="00F45E18">
        <w:t xml:space="preserve"> </w:t>
      </w:r>
      <w:r w:rsidR="002A617A" w:rsidRPr="00F45E18">
        <w:t>7</w:t>
      </w:r>
      <w:r w:rsidR="00EF1696" w:rsidRPr="00F45E18">
        <w:t>)</w:t>
      </w:r>
      <w:r w:rsidR="00F51050" w:rsidRPr="00F45E18">
        <w:t xml:space="preserve">. </w:t>
      </w:r>
      <w:r w:rsidR="00E20D00" w:rsidRPr="00F45E18">
        <w:t xml:space="preserve">By </w:t>
      </w:r>
      <w:r w:rsidR="002B7B2B" w:rsidRPr="00F45E18">
        <w:t xml:space="preserve">observing her in lessons it was obvious to see that she was affected by her lack of understanding in certain subjects but the fact that she would never give up was impressive and that she was determined to do well. </w:t>
      </w:r>
      <w:r w:rsidR="001E25E2" w:rsidRPr="00F45E18">
        <w:t xml:space="preserve">Her knowledge of mathematics and language was average. In her written work and when writing about </w:t>
      </w:r>
      <w:r w:rsidR="00F45E18" w:rsidRPr="00F45E18">
        <w:t>‘a</w:t>
      </w:r>
      <w:r w:rsidR="001E25E2" w:rsidRPr="00F45E18">
        <w:t>nimals we may be afraid of</w:t>
      </w:r>
      <w:r w:rsidR="00F45E18" w:rsidRPr="00F45E18">
        <w:t>’</w:t>
      </w:r>
      <w:r w:rsidR="001E25E2" w:rsidRPr="00F45E18">
        <w:t xml:space="preserve"> (See Appendix</w:t>
      </w:r>
      <w:r w:rsidR="001945E4" w:rsidRPr="00F45E18">
        <w:t xml:space="preserve"> 4</w:t>
      </w:r>
      <w:r w:rsidR="001E25E2" w:rsidRPr="00F45E18">
        <w:t>)</w:t>
      </w:r>
      <w:r w:rsidR="00F45E18" w:rsidRPr="00F45E18">
        <w:t>,</w:t>
      </w:r>
      <w:r w:rsidR="001E25E2" w:rsidRPr="00F45E18">
        <w:t xml:space="preserve"> </w:t>
      </w:r>
      <w:r w:rsidR="00F45E18" w:rsidRPr="00F45E18">
        <w:t>h</w:t>
      </w:r>
      <w:r w:rsidR="001E25E2" w:rsidRPr="00F45E18">
        <w:t xml:space="preserve">er knowledge of this subject was </w:t>
      </w:r>
      <w:r w:rsidR="002051D7" w:rsidRPr="00F45E18">
        <w:t>good</w:t>
      </w:r>
      <w:r w:rsidR="00F45E18" w:rsidRPr="00F45E18">
        <w:t>.</w:t>
      </w:r>
      <w:r w:rsidR="001E25E2" w:rsidRPr="00F45E18">
        <w:t xml:space="preserve"> </w:t>
      </w:r>
      <w:r w:rsidR="00F45E18" w:rsidRPr="00F45E18">
        <w:t>S</w:t>
      </w:r>
      <w:r w:rsidR="001E25E2" w:rsidRPr="00F45E18">
        <w:t xml:space="preserve">he has tried to write a long </w:t>
      </w:r>
      <w:r w:rsidR="00F45E18" w:rsidRPr="00F45E18">
        <w:t xml:space="preserve">complex </w:t>
      </w:r>
      <w:r w:rsidR="001E25E2" w:rsidRPr="00F45E18">
        <w:t xml:space="preserve">sentence at the bottom of the piece of work explaining her decision. </w:t>
      </w:r>
      <w:r w:rsidR="00950F15" w:rsidRPr="00F45E18">
        <w:t>She was also given a piece of work on plurals. She showed her knowledge of this subject by</w:t>
      </w:r>
      <w:r w:rsidR="00ED6B8B" w:rsidRPr="00F45E18">
        <w:t xml:space="preserve"> </w:t>
      </w:r>
      <w:r w:rsidR="00950F15" w:rsidRPr="00F45E18">
        <w:t>underlining the plural words from her work (See Appendix</w:t>
      </w:r>
      <w:r w:rsidR="001945E4" w:rsidRPr="00F45E18">
        <w:t xml:space="preserve"> 2</w:t>
      </w:r>
      <w:r w:rsidR="00950F15" w:rsidRPr="00F45E18">
        <w:t xml:space="preserve">). </w:t>
      </w:r>
      <w:r w:rsidR="001E25E2" w:rsidRPr="00F45E18">
        <w:t xml:space="preserve"> </w:t>
      </w:r>
      <w:r w:rsidR="00335123" w:rsidRPr="00F45E18">
        <w:t xml:space="preserve">She also struggled with speech </w:t>
      </w:r>
      <w:r w:rsidR="00F45E18" w:rsidRPr="00F45E18">
        <w:t>as</w:t>
      </w:r>
      <w:r w:rsidR="00335123" w:rsidRPr="00F45E18">
        <w:t xml:space="preserve"> stated before and this is evident in a task where the students had to prepare questions for a visitor to the school (See Appendix</w:t>
      </w:r>
      <w:r w:rsidR="001945E4" w:rsidRPr="00F45E18">
        <w:t xml:space="preserve"> 3</w:t>
      </w:r>
      <w:r w:rsidR="00335123" w:rsidRPr="00F45E18">
        <w:t xml:space="preserve">). From observing her she had difficulty introducing new vocabulary that we had learnt from previous lessons into her questions. But </w:t>
      </w:r>
      <w:r w:rsidR="00335123" w:rsidRPr="00B4700F">
        <w:rPr>
          <w:color w:val="000000" w:themeColor="text1"/>
        </w:rPr>
        <w:t xml:space="preserve">the knowledge of asking a question was present as she was eager to find out new information. </w:t>
      </w:r>
      <w:r w:rsidR="00294E30" w:rsidRPr="00B4700F">
        <w:rPr>
          <w:color w:val="000000" w:themeColor="text1"/>
        </w:rPr>
        <w:t>In Appendix</w:t>
      </w:r>
      <w:r w:rsidR="00757B06" w:rsidRPr="00B4700F">
        <w:rPr>
          <w:color w:val="000000" w:themeColor="text1"/>
        </w:rPr>
        <w:t xml:space="preserve"> 5</w:t>
      </w:r>
      <w:r w:rsidR="00294E30" w:rsidRPr="00B4700F">
        <w:rPr>
          <w:color w:val="000000" w:themeColor="text1"/>
        </w:rPr>
        <w:t xml:space="preserve"> the </w:t>
      </w:r>
      <w:r w:rsidR="00294E30" w:rsidRPr="00F45E18">
        <w:t>pupil has completed the LO: To add three numbers together, from observing this activity she found th</w:t>
      </w:r>
      <w:r w:rsidR="00F45E18" w:rsidRPr="00F45E18">
        <w:t>e</w:t>
      </w:r>
      <w:r w:rsidR="00294E30" w:rsidRPr="00F45E18">
        <w:t xml:space="preserve"> task very difficult</w:t>
      </w:r>
      <w:r w:rsidR="00F45E18" w:rsidRPr="00F45E18">
        <w:t>.</w:t>
      </w:r>
      <w:r w:rsidR="00294E30" w:rsidRPr="00F45E18">
        <w:t xml:space="preserve"> </w:t>
      </w:r>
      <w:r w:rsidR="00F45E18" w:rsidRPr="00F45E18">
        <w:t>T</w:t>
      </w:r>
      <w:r w:rsidR="00294E30" w:rsidRPr="00F45E18">
        <w:t xml:space="preserve">o aid her she used a number square and used blue tack to cover up the numbers that were being added up. She </w:t>
      </w:r>
      <w:r w:rsidR="00F45E18" w:rsidRPr="00F45E18">
        <w:t>succeeded in</w:t>
      </w:r>
      <w:r w:rsidR="00294E30" w:rsidRPr="00F45E18">
        <w:t xml:space="preserve"> show</w:t>
      </w:r>
      <w:r w:rsidR="00F45E18" w:rsidRPr="00F45E18">
        <w:t>ing</w:t>
      </w:r>
      <w:r w:rsidR="00294E30" w:rsidRPr="00F45E18">
        <w:t xml:space="preserve"> her knowledge in mathematics as she would slowly add the numbers together to get the correct answer. </w:t>
      </w:r>
      <w:r w:rsidR="00E07E48" w:rsidRPr="00F45E18">
        <w:t xml:space="preserve">The pupil could also show her knowledge of time as she could tell by the </w:t>
      </w:r>
      <w:r w:rsidR="00F45E18" w:rsidRPr="00F45E18">
        <w:t xml:space="preserve">position of the </w:t>
      </w:r>
      <w:r w:rsidR="00E07E48" w:rsidRPr="00F45E18">
        <w:t>clock</w:t>
      </w:r>
      <w:r w:rsidR="00F45E18" w:rsidRPr="00F45E18">
        <w:t xml:space="preserve"> hands</w:t>
      </w:r>
      <w:r w:rsidR="00E07E48" w:rsidRPr="00F45E18">
        <w:t xml:space="preserve"> when she could go home. She would often get confused by the morning and the afternoon as the clock would be </w:t>
      </w:r>
      <w:r w:rsidR="00E07E48" w:rsidRPr="00F45E18">
        <w:lastRenderedPageBreak/>
        <w:t>pointing to nine o’clock which to her would look very similar to three o’clock</w:t>
      </w:r>
      <w:r w:rsidR="004D566D" w:rsidRPr="00F45E18">
        <w:t xml:space="preserve"> which she had been taught</w:t>
      </w:r>
      <w:r w:rsidR="008100B2" w:rsidRPr="00F45E18">
        <w:t xml:space="preserve">, although she would not </w:t>
      </w:r>
      <w:r w:rsidR="005B1235" w:rsidRPr="00F45E18">
        <w:t>be</w:t>
      </w:r>
      <w:r w:rsidR="008100B2" w:rsidRPr="00F45E18">
        <w:t xml:space="preserve"> able to tell me </w:t>
      </w:r>
      <w:r w:rsidR="00E6165F" w:rsidRPr="00F45E18">
        <w:t>what</w:t>
      </w:r>
      <w:r w:rsidR="008100B2" w:rsidRPr="00F45E18">
        <w:t xml:space="preserve"> the time was</w:t>
      </w:r>
      <w:r w:rsidR="00B4700F">
        <w:t>,</w:t>
      </w:r>
      <w:r w:rsidR="008100B2" w:rsidRPr="00F45E18">
        <w:t xml:space="preserve"> she would be able to say its home time. </w:t>
      </w:r>
    </w:p>
    <w:p w14:paraId="69EECE84" w14:textId="5A64D039" w:rsidR="005069E4" w:rsidRPr="00F45E18" w:rsidRDefault="00424B9B" w:rsidP="001223F6">
      <w:pPr>
        <w:spacing w:before="100" w:beforeAutospacing="1" w:after="100" w:afterAutospacing="1" w:line="360" w:lineRule="auto"/>
      </w:pPr>
      <w:r w:rsidRPr="00F45E18">
        <w:t>From studying the pupils work and teaching her and her class I have been able to build up a profile of her</w:t>
      </w:r>
      <w:r w:rsidR="00E512DE" w:rsidRPr="00F45E18">
        <w:t>, (See Appendix 6)</w:t>
      </w:r>
      <w:r w:rsidRPr="00F45E18">
        <w:t xml:space="preserve">. From her work and experiences with her I have been able to witness just how she learns and find strategies to help her learn language and mathematics. </w:t>
      </w:r>
      <w:r w:rsidR="00CC0154">
        <w:t xml:space="preserve"> </w:t>
      </w:r>
      <w:r w:rsidR="00346CB9" w:rsidRPr="00F45E18">
        <w:t xml:space="preserve">From her work and the </w:t>
      </w:r>
      <w:proofErr w:type="gramStart"/>
      <w:r w:rsidR="001526CA" w:rsidRPr="00F45E18">
        <w:t>lessons</w:t>
      </w:r>
      <w:proofErr w:type="gramEnd"/>
      <w:r w:rsidR="00346CB9" w:rsidRPr="00F45E18">
        <w:t xml:space="preserve"> she has been involved in</w:t>
      </w:r>
      <w:r w:rsidR="00B4700F">
        <w:t>,</w:t>
      </w:r>
      <w:r w:rsidR="00346CB9" w:rsidRPr="00F45E18">
        <w:t xml:space="preserve"> the pupil learns best by doing</w:t>
      </w:r>
      <w:r w:rsidR="006649A1" w:rsidRPr="00F45E18">
        <w:t>, she is a Constructivist learner</w:t>
      </w:r>
      <w:r w:rsidR="00346CB9" w:rsidRPr="00F45E18">
        <w:t xml:space="preserve">. </w:t>
      </w:r>
    </w:p>
    <w:p w14:paraId="12E44F19" w14:textId="5DE250F4" w:rsidR="005069E4" w:rsidRPr="00F45E18" w:rsidRDefault="005069E4" w:rsidP="000C12E0">
      <w:pPr>
        <w:ind w:left="1474" w:right="1474"/>
      </w:pPr>
      <w:r w:rsidRPr="00F45E18">
        <w:rPr>
          <w:color w:val="424B52"/>
          <w:shd w:val="clear" w:color="auto" w:fill="FFFFFF"/>
        </w:rPr>
        <w:t>Constructivism as a paradigm or worldview posits that learning is an active, constructive process. The learner is an information constructor. People actively construct or create their own subjective representations of objective reality. New information is linked to prior knowledge, thus mental representations are subjective.</w:t>
      </w:r>
    </w:p>
    <w:p w14:paraId="4D67D623" w14:textId="307859BE" w:rsidR="00954EBE" w:rsidRPr="00F45E18" w:rsidRDefault="005069E4" w:rsidP="00665E58">
      <w:pPr>
        <w:tabs>
          <w:tab w:val="left" w:pos="5676"/>
        </w:tabs>
      </w:pPr>
      <w:r w:rsidRPr="00F45E18">
        <w:t xml:space="preserve">                                           </w:t>
      </w:r>
      <w:r w:rsidR="00665E58" w:rsidRPr="00F45E18">
        <w:tab/>
      </w:r>
      <w:r w:rsidR="00665E58" w:rsidRPr="00F45E18">
        <w:rPr>
          <w:color w:val="000000"/>
          <w:shd w:val="clear" w:color="auto" w:fill="FFFFFF"/>
        </w:rPr>
        <w:t>(Learning Theories, 2019)</w:t>
      </w:r>
    </w:p>
    <w:p w14:paraId="3C19FC9E" w14:textId="77777777" w:rsidR="00954EBE" w:rsidRPr="00F45E18" w:rsidRDefault="00954EBE" w:rsidP="00954EBE"/>
    <w:p w14:paraId="0992EFBD" w14:textId="5213CAC8" w:rsidR="00954EBE" w:rsidRDefault="001526CA" w:rsidP="00F45E18">
      <w:pPr>
        <w:spacing w:line="360" w:lineRule="auto"/>
        <w:rPr>
          <w:color w:val="000000"/>
          <w:shd w:val="clear" w:color="auto" w:fill="FFFFFF"/>
        </w:rPr>
      </w:pPr>
      <w:r w:rsidRPr="00F45E18">
        <w:t xml:space="preserve">By being involved in the experience this </w:t>
      </w:r>
      <w:r w:rsidR="00F45E18" w:rsidRPr="00F45E18">
        <w:t>cements</w:t>
      </w:r>
      <w:r w:rsidRPr="00F45E18">
        <w:t xml:space="preserve"> the learning known as concrete learning. </w:t>
      </w:r>
      <w:r w:rsidR="001F3038" w:rsidRPr="00F45E18">
        <w:t xml:space="preserve">Kolb (1984) refers to experience as ‘concrete’, ‘concrete experiences focuses on being involved in human </w:t>
      </w:r>
      <w:r w:rsidR="001F3038" w:rsidRPr="00B4700F">
        <w:rPr>
          <w:color w:val="000000" w:themeColor="text1"/>
        </w:rPr>
        <w:t>situations in</w:t>
      </w:r>
      <w:r w:rsidR="00E93657" w:rsidRPr="00B4700F">
        <w:rPr>
          <w:color w:val="000000" w:themeColor="text1"/>
        </w:rPr>
        <w:t xml:space="preserve"> </w:t>
      </w:r>
      <w:r w:rsidR="001F3038" w:rsidRPr="00B4700F">
        <w:rPr>
          <w:color w:val="000000" w:themeColor="text1"/>
        </w:rPr>
        <w:t>a person</w:t>
      </w:r>
      <w:r w:rsidR="00B4700F" w:rsidRPr="00B4700F">
        <w:rPr>
          <w:color w:val="000000" w:themeColor="text1"/>
        </w:rPr>
        <w:t>a</w:t>
      </w:r>
      <w:r w:rsidR="001F3038" w:rsidRPr="00B4700F">
        <w:rPr>
          <w:color w:val="000000" w:themeColor="text1"/>
        </w:rPr>
        <w:t xml:space="preserve">l way’ </w:t>
      </w:r>
      <w:r w:rsidR="00E77F1B" w:rsidRPr="00F45E18">
        <w:t>(kolb,1984:68).</w:t>
      </w:r>
      <w:r w:rsidR="0062076C" w:rsidRPr="00F45E18">
        <w:t xml:space="preserve"> Pg57</w:t>
      </w:r>
      <w:r w:rsidR="00954EBE" w:rsidRPr="00F45E18">
        <w:t xml:space="preserve"> </w:t>
      </w:r>
      <w:r w:rsidR="00954EBE" w:rsidRPr="00F45E18">
        <w:rPr>
          <w:color w:val="000000"/>
          <w:shd w:val="clear" w:color="auto" w:fill="FFFFFF"/>
        </w:rPr>
        <w:t>(ResearchGate, 2019)</w:t>
      </w:r>
    </w:p>
    <w:p w14:paraId="3E49344A" w14:textId="13FE17B0" w:rsidR="00CC0154" w:rsidRDefault="00CC0154" w:rsidP="00F45E18">
      <w:pPr>
        <w:spacing w:line="360" w:lineRule="auto"/>
        <w:rPr>
          <w:color w:val="000000"/>
          <w:shd w:val="clear" w:color="auto" w:fill="FFFFFF"/>
        </w:rPr>
      </w:pPr>
    </w:p>
    <w:p w14:paraId="15DF6593" w14:textId="77777777" w:rsidR="00CC0154" w:rsidRDefault="00CC0154" w:rsidP="00F45E18">
      <w:pPr>
        <w:spacing w:line="360" w:lineRule="auto"/>
        <w:rPr>
          <w:color w:val="000000"/>
          <w:shd w:val="clear" w:color="auto" w:fill="FFFFFF"/>
        </w:rPr>
      </w:pPr>
    </w:p>
    <w:p w14:paraId="7FC79154" w14:textId="088BA1D8" w:rsidR="00CC0154" w:rsidRPr="00F45E18" w:rsidRDefault="000C536F" w:rsidP="00F45E18">
      <w:pPr>
        <w:spacing w:line="360" w:lineRule="auto"/>
      </w:pPr>
      <w:r>
        <w:t>To aid this pupil</w:t>
      </w:r>
      <w:r w:rsidR="001D3C59">
        <w:t>’</w:t>
      </w:r>
      <w:r>
        <w:t xml:space="preserve">s progress in language and mathematics I would implement strategies which would improve her as a learner. </w:t>
      </w:r>
      <w:r w:rsidR="003E085A">
        <w:t xml:space="preserve">I would encourage her to play games and make her involved in her own </w:t>
      </w:r>
      <w:r w:rsidR="003469B1">
        <w:t>learning</w:t>
      </w:r>
      <w:r w:rsidR="003E085A">
        <w:t xml:space="preserve"> as much a</w:t>
      </w:r>
      <w:r w:rsidR="00B4700F">
        <w:t>s</w:t>
      </w:r>
      <w:r w:rsidR="003E085A">
        <w:t xml:space="preserve"> possible. </w:t>
      </w:r>
      <w:r w:rsidR="003469B1">
        <w:t xml:space="preserve">To </w:t>
      </w:r>
      <w:r w:rsidR="001D3C59">
        <w:t xml:space="preserve">improve </w:t>
      </w:r>
      <w:r w:rsidR="003469B1">
        <w:t xml:space="preserve">her comprehensive </w:t>
      </w:r>
      <w:r w:rsidR="00161B7F">
        <w:t>skills,</w:t>
      </w:r>
      <w:r w:rsidR="003469B1">
        <w:t xml:space="preserve"> she could complete </w:t>
      </w:r>
      <w:r w:rsidR="001D3C59">
        <w:t xml:space="preserve">tasks </w:t>
      </w:r>
      <w:r w:rsidR="003469B1">
        <w:t xml:space="preserve">where she had to read a specific text and she had to find the information in the text, to guide her towards </w:t>
      </w:r>
      <w:r w:rsidR="001D3C59">
        <w:t xml:space="preserve">the goal such as a </w:t>
      </w:r>
      <w:r w:rsidR="003469B1">
        <w:t xml:space="preserve">treasure or the next piece of information. </w:t>
      </w:r>
      <w:r w:rsidR="0023086E">
        <w:t xml:space="preserve">This would enable her to read text and </w:t>
      </w:r>
      <w:r w:rsidR="001D3C59">
        <w:t xml:space="preserve">gain </w:t>
      </w:r>
      <w:r w:rsidR="0023086E">
        <w:t xml:space="preserve">understanding of what she has read. </w:t>
      </w:r>
      <w:r w:rsidR="00161B7F">
        <w:t xml:space="preserve">To progress with </w:t>
      </w:r>
      <w:r w:rsidR="002827D2">
        <w:t>spelling,</w:t>
      </w:r>
      <w:r w:rsidR="00161B7F">
        <w:t xml:space="preserve"> she can focus more on her phonological awareness and be involved in games and activi</w:t>
      </w:r>
      <w:r w:rsidR="00161B7F" w:rsidRPr="00B4700F">
        <w:rPr>
          <w:color w:val="000000" w:themeColor="text1"/>
        </w:rPr>
        <w:t>ties which involve her using these sounds. These activities could involve making these sounds by painting</w:t>
      </w:r>
      <w:r w:rsidR="00B4700F" w:rsidRPr="00B4700F">
        <w:rPr>
          <w:color w:val="000000" w:themeColor="text1"/>
        </w:rPr>
        <w:t xml:space="preserve"> or</w:t>
      </w:r>
      <w:r w:rsidR="00161B7F" w:rsidRPr="00B4700F">
        <w:rPr>
          <w:color w:val="000000" w:themeColor="text1"/>
        </w:rPr>
        <w:t xml:space="preserve"> using different materials. This </w:t>
      </w:r>
      <w:r w:rsidR="00161B7F">
        <w:t>would take her away from writing these sounds and drawing pictures in her mind of these sounds and rules that she needs to</w:t>
      </w:r>
      <w:r w:rsidR="001D3C59">
        <w:t xml:space="preserve"> be understood</w:t>
      </w:r>
      <w:r w:rsidR="00161B7F">
        <w:t xml:space="preserve">. </w:t>
      </w:r>
      <w:r w:rsidR="002827D2">
        <w:t xml:space="preserve">To progress in speaking she needs to develop her </w:t>
      </w:r>
      <w:r w:rsidR="00985DEA">
        <w:t>confidence</w:t>
      </w:r>
      <w:r w:rsidR="002827D2">
        <w:t xml:space="preserve"> and her vocabulary this can be developed by learning a new word a day in the classroom which was understood by her and her classmates that is relevant to them and they could use in their work. </w:t>
      </w:r>
      <w:r w:rsidR="00985DEA">
        <w:t xml:space="preserve">She could also develop the lack of understanding of tens and units as the use of multilink and building </w:t>
      </w:r>
      <w:r w:rsidR="00985DEA">
        <w:lastRenderedPageBreak/>
        <w:t xml:space="preserve">blocks could form an image in her mind reminding her what numbers can be split into. This can be done by gathering a number of cubes and asking her to split the number into 10s. She will soon discover that it cannot be done if it not a multiple of 10. </w:t>
      </w:r>
      <w:r w:rsidR="001D3C59">
        <w:t>S</w:t>
      </w:r>
      <w:r w:rsidR="00985DEA">
        <w:t xml:space="preserve">he will then be able to do this in her head eventually allowing her to separate numbers easily and allowing for easier </w:t>
      </w:r>
      <w:r w:rsidR="00B9163D">
        <w:t>calculations</w:t>
      </w:r>
      <w:r w:rsidR="00985DEA">
        <w:t xml:space="preserve">. </w:t>
      </w:r>
      <w:r w:rsidR="00B9163D">
        <w:t xml:space="preserve">For her to show progress in telling the time I could encourage her to understand that a clock is similar to a number </w:t>
      </w:r>
      <w:r w:rsidR="002B51F3">
        <w:t>line,</w:t>
      </w:r>
      <w:r w:rsidR="00B9163D">
        <w:t xml:space="preserve"> but this only goes up top 12.</w:t>
      </w:r>
      <w:r w:rsidR="008B204E">
        <w:t xml:space="preserve"> She can then make a link to the numbers on a clock relating to the five times table which she already understands relating back to prior knowledge. </w:t>
      </w:r>
      <w:r w:rsidR="002B51F3">
        <w:t xml:space="preserve">This can easily be made into a game that she can play with her friends where they can ask each other the time and test each other learning from what the other has said, learned and the mistakes that could have been made. </w:t>
      </w:r>
      <w:r w:rsidR="003C5B7C">
        <w:t xml:space="preserve">By doing this she can make this learning concrete by revisiting areas that she has struggled in. </w:t>
      </w:r>
    </w:p>
    <w:p w14:paraId="5177926B" w14:textId="77777777" w:rsidR="001D3C59" w:rsidRDefault="001D3C59" w:rsidP="00F45E18">
      <w:pPr>
        <w:spacing w:line="360" w:lineRule="auto"/>
      </w:pPr>
    </w:p>
    <w:p w14:paraId="192C6FE8" w14:textId="50663497" w:rsidR="003C7EEF" w:rsidRPr="00F45E18" w:rsidRDefault="00E43C8D" w:rsidP="00F45E18">
      <w:pPr>
        <w:spacing w:line="360" w:lineRule="auto"/>
        <w:rPr>
          <w:color w:val="424B52"/>
        </w:rPr>
      </w:pPr>
      <w:r w:rsidRPr="00F45E18">
        <w:t xml:space="preserve">Dewey’s theory </w:t>
      </w:r>
      <w:r w:rsidRPr="00B4700F">
        <w:rPr>
          <w:color w:val="000000" w:themeColor="text1"/>
        </w:rPr>
        <w:t xml:space="preserve">discusses how children learn best when ‘they take an active role in their own learning. This could </w:t>
      </w:r>
      <w:r w:rsidR="00B4700F" w:rsidRPr="00B4700F">
        <w:rPr>
          <w:color w:val="000000" w:themeColor="text1"/>
        </w:rPr>
        <w:t>en</w:t>
      </w:r>
      <w:r w:rsidRPr="00B4700F">
        <w:rPr>
          <w:color w:val="000000" w:themeColor="text1"/>
        </w:rPr>
        <w:t xml:space="preserve">tail problem </w:t>
      </w:r>
      <w:r w:rsidRPr="00F45E18">
        <w:t>solving or using specific equipment to aid their development in that subject or activity. Therefore, being involved in the activity and making mistakes and learning them allows the child to recall the information better as it is placed into the long-term memory of the pupil.</w:t>
      </w:r>
      <w:r w:rsidR="003C7EEF" w:rsidRPr="00F45E18">
        <w:t xml:space="preserve"> Similarly, Bruner shares the same belief that:</w:t>
      </w:r>
      <w:r w:rsidR="003C7EEF" w:rsidRPr="00F45E18">
        <w:rPr>
          <w:color w:val="424B52"/>
        </w:rPr>
        <w:br/>
      </w:r>
    </w:p>
    <w:p w14:paraId="0FC2736A" w14:textId="5CA6B416" w:rsidR="003C7EEF" w:rsidRPr="00B4700F" w:rsidRDefault="003C7EEF" w:rsidP="00B6234A">
      <w:pPr>
        <w:spacing w:after="150"/>
        <w:ind w:left="1474" w:right="1474"/>
        <w:textAlignment w:val="baseline"/>
        <w:rPr>
          <w:color w:val="000000" w:themeColor="text1"/>
        </w:rPr>
      </w:pPr>
      <w:r w:rsidRPr="00B4700F">
        <w:rPr>
          <w:color w:val="000000" w:themeColor="text1"/>
        </w:rPr>
        <w:t>Discovery learning is an inquiry-based, constructivist learning theory that takes place in problem solving situations where the learner draws on his or her own past experience and existing knowledge to discover facts and relationships and new truths to be learned</w:t>
      </w:r>
    </w:p>
    <w:p w14:paraId="75B9F1F1" w14:textId="77777777" w:rsidR="00954EBE" w:rsidRPr="00F45E18" w:rsidRDefault="003C7EEF" w:rsidP="00954EBE">
      <w:r w:rsidRPr="00F45E18">
        <w:rPr>
          <w:b/>
        </w:rPr>
        <w:tab/>
      </w:r>
      <w:r w:rsidR="00954EBE" w:rsidRPr="00F45E18">
        <w:rPr>
          <w:color w:val="000000"/>
          <w:shd w:val="clear" w:color="auto" w:fill="FFFFFF"/>
        </w:rPr>
        <w:t>(Learning Theories, 2019)</w:t>
      </w:r>
    </w:p>
    <w:p w14:paraId="55A7EB66" w14:textId="77777777" w:rsidR="001D3C59" w:rsidRDefault="001D3C59" w:rsidP="00F45E18">
      <w:pPr>
        <w:spacing w:line="360" w:lineRule="auto"/>
        <w:rPr>
          <w:b/>
        </w:rPr>
      </w:pPr>
    </w:p>
    <w:p w14:paraId="5AE3615A" w14:textId="54FDFB09" w:rsidR="00954EBE" w:rsidRDefault="006264E9" w:rsidP="00F45E18">
      <w:pPr>
        <w:spacing w:line="360" w:lineRule="auto"/>
        <w:rPr>
          <w:color w:val="000000"/>
          <w:shd w:val="clear" w:color="auto" w:fill="FFFFFF"/>
        </w:rPr>
      </w:pPr>
      <w:r w:rsidRPr="00F45E18">
        <w:t xml:space="preserve">I also </w:t>
      </w:r>
      <w:r w:rsidR="004A36AC">
        <w:t>believe</w:t>
      </w:r>
      <w:r w:rsidRPr="00F45E18">
        <w:t xml:space="preserve"> this learner </w:t>
      </w:r>
      <w:r w:rsidR="004A36AC">
        <w:t>should</w:t>
      </w:r>
      <w:r w:rsidRPr="00F45E18">
        <w:t xml:space="preserve"> also be encouraged to learn as a group. Vygotsky’s theory is ‘focused on the connections between people and the sociocultural context in which they act and interact in shared experiences.” This is where children will learn from others and contribute to their learning as they discuss their own experiences and as the “children play an active role in their own learning and teachers should collaborate with their pupils and learning becomes a reciprocal experience for the students and teachers.”</w:t>
      </w:r>
      <w:r w:rsidR="00954EBE" w:rsidRPr="00F45E18">
        <w:rPr>
          <w:color w:val="000000"/>
          <w:shd w:val="clear" w:color="auto" w:fill="FFFFFF"/>
        </w:rPr>
        <w:t xml:space="preserve"> (Learning Theories, 2019)</w:t>
      </w:r>
    </w:p>
    <w:p w14:paraId="2E9462DC" w14:textId="26E5481D" w:rsidR="001D3C59" w:rsidRPr="00F45E18" w:rsidRDefault="001D3C59" w:rsidP="00F45E18">
      <w:pPr>
        <w:spacing w:line="360" w:lineRule="auto"/>
      </w:pPr>
      <w:r>
        <w:rPr>
          <w:color w:val="000000"/>
          <w:shd w:val="clear" w:color="auto" w:fill="FFFFFF"/>
        </w:rPr>
        <w:t xml:space="preserve">In summary it needs to be stated that having observed the pupil over five weeks and worked with her and interviewed her I have found it rewarding to see the progress she is making even the tiniest steps that have all increased her confidence and her love of learning.  </w:t>
      </w:r>
    </w:p>
    <w:p w14:paraId="178562E3" w14:textId="77777777" w:rsidR="00C44B91" w:rsidRDefault="00C44B91" w:rsidP="003F2321">
      <w:pPr>
        <w:spacing w:before="100" w:beforeAutospacing="1" w:after="100" w:afterAutospacing="1"/>
        <w:rPr>
          <w:rFonts w:ascii="Comic Sans MS" w:hAnsi="Comic Sans MS"/>
        </w:rPr>
      </w:pPr>
    </w:p>
    <w:p w14:paraId="1D822D8B" w14:textId="261A01A4" w:rsidR="001F3038" w:rsidRDefault="001F3038" w:rsidP="003F2321">
      <w:pPr>
        <w:spacing w:before="100" w:beforeAutospacing="1" w:after="100" w:afterAutospacing="1"/>
        <w:rPr>
          <w:rFonts w:ascii="Comic Sans MS" w:hAnsi="Comic Sans MS"/>
        </w:rPr>
      </w:pPr>
    </w:p>
    <w:p w14:paraId="0F20458A" w14:textId="77777777" w:rsidR="001F3038" w:rsidRDefault="001F3038" w:rsidP="001F3038">
      <w:pPr>
        <w:spacing w:line="0" w:lineRule="auto"/>
        <w:rPr>
          <w:rFonts w:ascii="ff6" w:hAnsi="ff6"/>
          <w:color w:val="000000"/>
          <w:sz w:val="54"/>
          <w:szCs w:val="54"/>
        </w:rPr>
      </w:pP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p>
    <w:p w14:paraId="641882A4" w14:textId="77777777" w:rsidR="001F3038" w:rsidRDefault="001F3038" w:rsidP="001F3038">
      <w:pPr>
        <w:spacing w:line="0" w:lineRule="auto"/>
        <w:rPr>
          <w:rFonts w:ascii="ff6" w:hAnsi="ff6"/>
          <w:color w:val="000000"/>
          <w:sz w:val="54"/>
          <w:szCs w:val="54"/>
        </w:rPr>
      </w:pP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p>
    <w:p w14:paraId="1B58C0AC" w14:textId="77777777" w:rsidR="001F3038" w:rsidRDefault="001F3038" w:rsidP="001F3038">
      <w:pPr>
        <w:spacing w:line="0" w:lineRule="auto"/>
        <w:rPr>
          <w:rFonts w:ascii="ff6" w:hAnsi="ff6"/>
          <w:color w:val="000000"/>
          <w:sz w:val="54"/>
          <w:szCs w:val="54"/>
        </w:rPr>
      </w:pP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p>
    <w:p w14:paraId="4407E269" w14:textId="77777777" w:rsidR="001F3038" w:rsidRDefault="001F3038" w:rsidP="001F3038">
      <w:pPr>
        <w:spacing w:line="0" w:lineRule="auto"/>
        <w:rPr>
          <w:rFonts w:ascii="ff6" w:hAnsi="ff6"/>
          <w:color w:val="000000"/>
          <w:sz w:val="54"/>
          <w:szCs w:val="54"/>
        </w:rPr>
      </w:pP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p>
    <w:p w14:paraId="7D85B4DA" w14:textId="77777777" w:rsidR="001F3038" w:rsidRDefault="001F3038" w:rsidP="001F3038">
      <w:pPr>
        <w:spacing w:line="0" w:lineRule="auto"/>
        <w:rPr>
          <w:rFonts w:ascii="ff6" w:hAnsi="ff6"/>
          <w:color w:val="000000"/>
          <w:sz w:val="54"/>
          <w:szCs w:val="54"/>
        </w:rPr>
      </w:pP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p>
    <w:p w14:paraId="636D9014" w14:textId="0FC826E0" w:rsidR="00B121BC" w:rsidRPr="005908BF" w:rsidRDefault="001F3038" w:rsidP="005908BF">
      <w:pPr>
        <w:spacing w:line="0" w:lineRule="auto"/>
        <w:rPr>
          <w:rFonts w:ascii="ff6" w:hAnsi="ff6"/>
          <w:color w:val="000000"/>
          <w:sz w:val="54"/>
          <w:szCs w:val="54"/>
        </w:rPr>
      </w:pP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r>
        <w:rPr>
          <w:rStyle w:val="a"/>
          <w:rFonts w:ascii="ff6" w:hAnsi="ff6"/>
          <w:color w:val="000000"/>
          <w:sz w:val="54"/>
          <w:szCs w:val="54"/>
        </w:rPr>
        <w:t xml:space="preserve"> </w:t>
      </w:r>
      <w:r>
        <w:rPr>
          <w:rFonts w:ascii="ff6" w:hAnsi="ff6"/>
          <w:color w:val="000000"/>
          <w:sz w:val="54"/>
          <w:szCs w:val="54"/>
        </w:rPr>
        <w:t></w:t>
      </w:r>
    </w:p>
    <w:p w14:paraId="1B7A07F6" w14:textId="4F03336E" w:rsidR="00A45A94" w:rsidRDefault="00A45A94" w:rsidP="003E2927">
      <w:pPr>
        <w:spacing w:line="360" w:lineRule="auto"/>
        <w:rPr>
          <w:sz w:val="28"/>
          <w:szCs w:val="28"/>
        </w:rPr>
      </w:pPr>
      <w:r w:rsidRPr="001223F6">
        <w:rPr>
          <w:sz w:val="28"/>
          <w:szCs w:val="28"/>
        </w:rPr>
        <w:t>References</w:t>
      </w:r>
    </w:p>
    <w:p w14:paraId="0241F481" w14:textId="77777777" w:rsidR="00C20F0F" w:rsidRDefault="00C20F0F" w:rsidP="003E2927">
      <w:pPr>
        <w:spacing w:line="360" w:lineRule="auto"/>
        <w:rPr>
          <w:sz w:val="28"/>
          <w:szCs w:val="28"/>
        </w:rPr>
      </w:pPr>
    </w:p>
    <w:p w14:paraId="374DB089" w14:textId="77777777" w:rsidR="00C20F0F" w:rsidRDefault="00C20F0F" w:rsidP="00C20F0F">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Ascd.org.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Reading for Meaning</w:t>
      </w:r>
      <w:r>
        <w:rPr>
          <w:rFonts w:ascii="Arial" w:hAnsi="Arial" w:cs="Arial"/>
          <w:color w:val="000000"/>
          <w:sz w:val="20"/>
          <w:szCs w:val="20"/>
          <w:shd w:val="clear" w:color="auto" w:fill="FFFFFF"/>
        </w:rPr>
        <w:t>. [online] Available at: http://www.ascd.org/publications/books/113007/chapters/Reading-for-Meaning.aspx [Accessed 1 Apr. 2019].</w:t>
      </w:r>
    </w:p>
    <w:p w14:paraId="2F6EB5A5" w14:textId="77777777" w:rsidR="00EE4AF6" w:rsidRDefault="00C20F0F" w:rsidP="00EE4AF6">
      <w:pPr>
        <w:spacing w:before="100" w:beforeAutospacing="1" w:after="100" w:afterAutospacing="1" w:line="360" w:lineRule="auto"/>
        <w:rPr>
          <w:rFonts w:ascii="Arial" w:hAnsi="Arial" w:cs="Arial"/>
          <w:color w:val="000000"/>
          <w:sz w:val="20"/>
          <w:szCs w:val="20"/>
          <w:shd w:val="clear" w:color="auto" w:fill="FFFFFF"/>
        </w:rPr>
      </w:pPr>
      <w:r w:rsidRPr="00965B38">
        <w:rPr>
          <w:rFonts w:ascii="Arial" w:hAnsi="Arial" w:cs="Arial"/>
          <w:color w:val="000000"/>
          <w:sz w:val="20"/>
          <w:szCs w:val="20"/>
          <w:shd w:val="clear" w:color="auto" w:fill="FFFFFF"/>
        </w:rPr>
        <w:t>Clark, A. (2019). </w:t>
      </w:r>
      <w:r w:rsidRPr="00965B38">
        <w:rPr>
          <w:rFonts w:ascii="Arial" w:hAnsi="Arial" w:cs="Arial"/>
          <w:i/>
          <w:iCs/>
          <w:color w:val="000000"/>
          <w:sz w:val="20"/>
          <w:szCs w:val="20"/>
        </w:rPr>
        <w:t>Ways of seeing: using the Mosaic approach to listen to young children’s perspectives</w:t>
      </w:r>
      <w:r w:rsidRPr="00965B38">
        <w:rPr>
          <w:rFonts w:ascii="Arial" w:hAnsi="Arial" w:cs="Arial"/>
          <w:color w:val="000000"/>
          <w:sz w:val="20"/>
          <w:szCs w:val="20"/>
          <w:shd w:val="clear" w:color="auto" w:fill="FFFFFF"/>
        </w:rPr>
        <w:t xml:space="preserve">. [online] Learningaway.org.uk. Available at: </w:t>
      </w:r>
      <w:hyperlink r:id="rId8" w:history="1">
        <w:r w:rsidRPr="00C675A5">
          <w:rPr>
            <w:rStyle w:val="Hyperlink"/>
            <w:rFonts w:ascii="Arial" w:hAnsi="Arial" w:cs="Arial"/>
            <w:sz w:val="20"/>
            <w:szCs w:val="20"/>
            <w:shd w:val="clear" w:color="auto" w:fill="FFFFFF"/>
          </w:rPr>
          <w:t>https://learningaway.org.uk/wp-conte</w:t>
        </w:r>
      </w:hyperlink>
    </w:p>
    <w:p w14:paraId="0316673F" w14:textId="451AC7C5" w:rsidR="00C20F0F" w:rsidRPr="00EE4AF6" w:rsidRDefault="00C20F0F" w:rsidP="00EE4AF6">
      <w:pPr>
        <w:spacing w:before="100" w:beforeAutospacing="1" w:after="100" w:afterAutospacing="1"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Englishteachingexp.files.wordpress.com. (2019). [online] Available at: https://englishteachingexp.files.wordpress.com/2014/11/rose_review.pdf [Accessed 1 Apr. 2019].</w:t>
      </w:r>
    </w:p>
    <w:p w14:paraId="0D839283" w14:textId="77777777" w:rsidR="00C20F0F" w:rsidRDefault="00C20F0F" w:rsidP="00C20F0F">
      <w:pPr>
        <w:spacing w:line="360" w:lineRule="auto"/>
      </w:pPr>
      <w:r>
        <w:rPr>
          <w:rFonts w:ascii="Arial" w:hAnsi="Arial" w:cs="Arial"/>
          <w:color w:val="000000"/>
          <w:sz w:val="20"/>
          <w:szCs w:val="20"/>
          <w:shd w:val="clear" w:color="auto" w:fill="FFFFFF"/>
        </w:rPr>
        <w:t>Files.eric.ed.gov. (2019). [online] Available at: https://files.eric.ed.gov/fulltext/ED520926.pdf [Accessed 1 Apr. 2019].</w:t>
      </w:r>
    </w:p>
    <w:p w14:paraId="0B986F08" w14:textId="77777777" w:rsidR="00C20F0F" w:rsidRDefault="00C20F0F" w:rsidP="00C20F0F">
      <w:pPr>
        <w:spacing w:line="360" w:lineRule="auto"/>
      </w:pPr>
      <w:proofErr w:type="spellStart"/>
      <w:r>
        <w:rPr>
          <w:rFonts w:ascii="Arial" w:hAnsi="Arial" w:cs="Arial"/>
          <w:color w:val="000000"/>
          <w:sz w:val="20"/>
          <w:szCs w:val="20"/>
          <w:shd w:val="clear" w:color="auto" w:fill="FFFFFF"/>
        </w:rPr>
        <w:t>Gov.wales</w:t>
      </w:r>
      <w:proofErr w:type="spellEnd"/>
      <w:r>
        <w:rPr>
          <w:rFonts w:ascii="Arial" w:hAnsi="Arial" w:cs="Arial"/>
          <w:color w:val="000000"/>
          <w:sz w:val="20"/>
          <w:szCs w:val="20"/>
          <w:shd w:val="clear" w:color="auto" w:fill="FFFFFF"/>
        </w:rPr>
        <w:t>.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Foundation Phase Framework (Revised 2015)</w:t>
      </w:r>
      <w:r>
        <w:rPr>
          <w:rFonts w:ascii="Arial" w:hAnsi="Arial" w:cs="Arial"/>
          <w:color w:val="000000"/>
          <w:sz w:val="20"/>
          <w:szCs w:val="20"/>
          <w:shd w:val="clear" w:color="auto" w:fill="FFFFFF"/>
        </w:rPr>
        <w:t>. [online] Available at: https://gov.wales/sites/default/files/publications/2018-02/foundation-phase-framework-revised-2015.pdf [Accessed 21 Mar. 2019].</w:t>
      </w:r>
    </w:p>
    <w:p w14:paraId="71E83C4D" w14:textId="77777777" w:rsidR="00C20F0F" w:rsidRDefault="00C20F0F" w:rsidP="00C20F0F">
      <w:pPr>
        <w:spacing w:line="360" w:lineRule="auto"/>
      </w:pPr>
      <w:proofErr w:type="spellStart"/>
      <w:r>
        <w:rPr>
          <w:rFonts w:ascii="Arial" w:hAnsi="Arial" w:cs="Arial"/>
          <w:color w:val="000000"/>
          <w:sz w:val="20"/>
          <w:szCs w:val="20"/>
          <w:shd w:val="clear" w:color="auto" w:fill="FFFFFF"/>
        </w:rPr>
        <w:t>Gweddill.gov.wales</w:t>
      </w:r>
      <w:proofErr w:type="spellEnd"/>
      <w:r>
        <w:rPr>
          <w:rFonts w:ascii="Arial" w:hAnsi="Arial" w:cs="Arial"/>
          <w:color w:val="000000"/>
          <w:sz w:val="20"/>
          <w:szCs w:val="20"/>
          <w:shd w:val="clear" w:color="auto" w:fill="FFFFFF"/>
        </w:rPr>
        <w:t>. (2019). [online] Available at: https://gweddill.gov.wales/docs/dcells/publications/150225-successful-futures-en.pdf [Accessed 25 Mar. 2019].</w:t>
      </w:r>
    </w:p>
    <w:p w14:paraId="755E513A" w14:textId="77777777" w:rsidR="00C20F0F" w:rsidRDefault="00C20F0F" w:rsidP="00C20F0F">
      <w:pPr>
        <w:spacing w:line="360" w:lineRule="auto"/>
      </w:pPr>
      <w:r>
        <w:rPr>
          <w:rFonts w:ascii="Arial" w:hAnsi="Arial" w:cs="Arial"/>
          <w:color w:val="000000"/>
          <w:sz w:val="20"/>
          <w:szCs w:val="20"/>
          <w:shd w:val="clear" w:color="auto" w:fill="FFFFFF"/>
        </w:rPr>
        <w:t>Learning Theories.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Discovery Learning (Bruner) - Learning Theories</w:t>
      </w:r>
      <w:r>
        <w:rPr>
          <w:rFonts w:ascii="Arial" w:hAnsi="Arial" w:cs="Arial"/>
          <w:color w:val="000000"/>
          <w:sz w:val="20"/>
          <w:szCs w:val="20"/>
          <w:shd w:val="clear" w:color="auto" w:fill="FFFFFF"/>
        </w:rPr>
        <w:t>. [online] Available at: https://www.learning-theories.com/discovery-learning-bruner.html [Accessed 1 Apr. 2019].</w:t>
      </w:r>
    </w:p>
    <w:p w14:paraId="3E5F16A1" w14:textId="77777777" w:rsidR="00C20F0F" w:rsidRDefault="00C20F0F" w:rsidP="00C20F0F">
      <w:pPr>
        <w:spacing w:line="360" w:lineRule="auto"/>
      </w:pPr>
      <w:r>
        <w:rPr>
          <w:rFonts w:ascii="Arial" w:hAnsi="Arial" w:cs="Arial"/>
          <w:color w:val="000000"/>
          <w:sz w:val="20"/>
          <w:szCs w:val="20"/>
          <w:shd w:val="clear" w:color="auto" w:fill="FFFFFF"/>
        </w:rPr>
        <w:t>ResearchGate.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John Dewey and Experiential Learning: Developing the theory of youth work</w:t>
      </w:r>
      <w:r>
        <w:rPr>
          <w:rFonts w:ascii="Arial" w:hAnsi="Arial" w:cs="Arial"/>
          <w:color w:val="000000"/>
          <w:sz w:val="20"/>
          <w:szCs w:val="20"/>
          <w:shd w:val="clear" w:color="auto" w:fill="FFFFFF"/>
        </w:rPr>
        <w:t>. [online] Available at: https://www.researchgate.net/publication/270338098_John_Dewey_and_Experiential_Learning_Developing_the_theory_of_youth_work [Accessed 1 Apr. 2019].</w:t>
      </w:r>
    </w:p>
    <w:p w14:paraId="7D1C92B8" w14:textId="4C35903C" w:rsidR="00C20F0F" w:rsidRDefault="00C20F0F" w:rsidP="00C20F0F">
      <w:pPr>
        <w:spacing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TheSchoolRun</w:t>
      </w:r>
      <w:proofErr w:type="spellEnd"/>
      <w:r>
        <w:rPr>
          <w:rFonts w:ascii="Arial" w:hAnsi="Arial" w:cs="Arial"/>
          <w:color w:val="000000"/>
          <w:sz w:val="20"/>
          <w:szCs w:val="20"/>
          <w:shd w:val="clear" w:color="auto" w:fill="FFFFFF"/>
        </w:rPr>
        <w:t>.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What is growth </w:t>
      </w:r>
      <w:proofErr w:type="gramStart"/>
      <w:r>
        <w:rPr>
          <w:rFonts w:ascii="Arial" w:hAnsi="Arial" w:cs="Arial"/>
          <w:i/>
          <w:iCs/>
          <w:color w:val="000000"/>
          <w:sz w:val="20"/>
          <w:szCs w:val="20"/>
        </w:rPr>
        <w:t>mindset?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https://www.theschoolrun.com/what-is-growth-mindset [Accessed 1 Apr. 2019].</w:t>
      </w:r>
    </w:p>
    <w:p w14:paraId="0C0BAEDC" w14:textId="2C20B06A" w:rsidR="00C20F0F" w:rsidRPr="00D840A6" w:rsidRDefault="00C20F0F" w:rsidP="00C20F0F">
      <w:pPr>
        <w:spacing w:line="360" w:lineRule="auto"/>
      </w:pPr>
      <w:r w:rsidRPr="00D840A6">
        <w:rPr>
          <w:rFonts w:ascii="Arial" w:hAnsi="Arial" w:cs="Arial"/>
          <w:color w:val="000000"/>
          <w:sz w:val="20"/>
          <w:szCs w:val="20"/>
          <w:shd w:val="clear" w:color="auto" w:fill="FFFFFF"/>
        </w:rPr>
        <w:t>Uk.sagepub.com. (2019). [online] Available at: https://uk.sagepub.com/sites/default/files/upm-binaries/59230_Taylor_%26_Harris.pdf [Accessed 27 Mar. 2019].</w:t>
      </w:r>
    </w:p>
    <w:p w14:paraId="15A5CFAE" w14:textId="77777777" w:rsidR="00507745" w:rsidRDefault="00507745" w:rsidP="003E2927">
      <w:pPr>
        <w:spacing w:line="360" w:lineRule="auto"/>
      </w:pPr>
    </w:p>
    <w:p w14:paraId="2BC0B36B" w14:textId="77777777" w:rsidR="00C6740F" w:rsidRPr="00C6740F" w:rsidRDefault="00C6740F" w:rsidP="00C6740F"/>
    <w:p w14:paraId="5BE2D276" w14:textId="77777777" w:rsidR="00397D3D" w:rsidRDefault="00397D3D" w:rsidP="00C84CD3">
      <w:pPr>
        <w:spacing w:before="100" w:beforeAutospacing="1" w:after="100" w:afterAutospacing="1"/>
        <w:rPr>
          <w:rFonts w:ascii="TimesNewRomanPSMT" w:hAnsi="TimesNewRomanPSMT"/>
          <w:highlight w:val="yellow"/>
        </w:rPr>
      </w:pPr>
    </w:p>
    <w:p w14:paraId="450641A2" w14:textId="77777777" w:rsidR="00397D3D" w:rsidRDefault="00397D3D" w:rsidP="00C84CD3">
      <w:pPr>
        <w:spacing w:before="100" w:beforeAutospacing="1" w:after="100" w:afterAutospacing="1"/>
        <w:rPr>
          <w:rFonts w:ascii="TimesNewRomanPSMT" w:hAnsi="TimesNewRomanPSMT"/>
          <w:highlight w:val="yellow"/>
        </w:rPr>
      </w:pPr>
    </w:p>
    <w:p w14:paraId="4A1EB767" w14:textId="77777777" w:rsidR="00397D3D" w:rsidRDefault="00397D3D" w:rsidP="00C84CD3">
      <w:pPr>
        <w:spacing w:before="100" w:beforeAutospacing="1" w:after="100" w:afterAutospacing="1"/>
        <w:rPr>
          <w:rFonts w:ascii="TimesNewRomanPSMT" w:hAnsi="TimesNewRomanPSMT"/>
          <w:highlight w:val="yellow"/>
        </w:rPr>
      </w:pPr>
    </w:p>
    <w:p w14:paraId="3D23EA6E" w14:textId="25E542F9" w:rsidR="004B0815" w:rsidRPr="004B0815" w:rsidRDefault="004B0815" w:rsidP="004B0815"/>
    <w:p w14:paraId="67470918" w14:textId="2B34D83A" w:rsidR="004B0815" w:rsidRPr="004B0815" w:rsidRDefault="004B0815" w:rsidP="004B0815"/>
    <w:p w14:paraId="2558023D" w14:textId="3C5A977B" w:rsidR="004B0815" w:rsidRPr="004B0815" w:rsidRDefault="004B0815" w:rsidP="004B0815"/>
    <w:p w14:paraId="7A7221CC" w14:textId="07878054" w:rsidR="004B0815" w:rsidRPr="004B0815" w:rsidRDefault="004B0815" w:rsidP="004B0815"/>
    <w:p w14:paraId="7452DBAC" w14:textId="29C2486D" w:rsidR="004B0815" w:rsidRPr="004B0815" w:rsidRDefault="004B0815" w:rsidP="004B0815"/>
    <w:p w14:paraId="1D6149A7" w14:textId="38534D28" w:rsidR="004B0815" w:rsidRPr="004B0815" w:rsidRDefault="004B0815" w:rsidP="004B0815"/>
    <w:p w14:paraId="6EC3C7ED" w14:textId="67D9CB7A" w:rsidR="004B0815" w:rsidRDefault="004B0815" w:rsidP="004B0815">
      <w:pPr>
        <w:rPr>
          <w:rFonts w:ascii="Arial" w:hAnsi="Arial" w:cs="Arial"/>
          <w:color w:val="000000"/>
          <w:sz w:val="20"/>
          <w:szCs w:val="20"/>
          <w:shd w:val="clear" w:color="auto" w:fill="FFFFFF"/>
        </w:rPr>
      </w:pPr>
    </w:p>
    <w:p w14:paraId="295FF53E" w14:textId="615010E8" w:rsidR="004B0815" w:rsidRDefault="004B0815" w:rsidP="004B0815">
      <w:pPr>
        <w:rPr>
          <w:rFonts w:ascii="Arial" w:hAnsi="Arial" w:cs="Arial"/>
          <w:color w:val="000000"/>
          <w:sz w:val="20"/>
          <w:szCs w:val="20"/>
          <w:shd w:val="clear" w:color="auto" w:fill="FFFFFF"/>
        </w:rPr>
      </w:pPr>
    </w:p>
    <w:p w14:paraId="57A575C3" w14:textId="01A39FBF" w:rsidR="004B0815" w:rsidRDefault="004B0815" w:rsidP="004B0815"/>
    <w:p w14:paraId="7D34170F" w14:textId="57588BE2" w:rsidR="004B0815" w:rsidRDefault="004B0815" w:rsidP="004B0815">
      <w:r>
        <w:t>Appendix</w:t>
      </w:r>
    </w:p>
    <w:p w14:paraId="7AFB4ED7" w14:textId="160C83F8" w:rsidR="004B0815" w:rsidRDefault="004B0815" w:rsidP="004B0815"/>
    <w:p w14:paraId="792F904A" w14:textId="7E8929FE" w:rsidR="004B0815" w:rsidRDefault="004B0815" w:rsidP="004B0815">
      <w:r>
        <w:t>Appendix 1</w:t>
      </w:r>
    </w:p>
    <w:p w14:paraId="6F1CF480" w14:textId="356A25FE" w:rsidR="004B0815" w:rsidRPr="004B0815" w:rsidRDefault="004B0815" w:rsidP="004B0815">
      <w:r>
        <w:t xml:space="preserve">This is the consent from my class teacher to use the work I have gathered from placement in my assignment. </w:t>
      </w:r>
    </w:p>
    <w:p w14:paraId="1C2753CB" w14:textId="190D3657" w:rsidR="00D840A6" w:rsidRDefault="0039600B" w:rsidP="0039600B">
      <w:r>
        <w:rPr>
          <w:noProof/>
          <w:lang w:eastAsia="en-GB"/>
        </w:rPr>
        <mc:AlternateContent>
          <mc:Choice Requires="wps">
            <w:drawing>
              <wp:anchor distT="0" distB="0" distL="114300" distR="114300" simplePos="0" relativeHeight="251659264" behindDoc="0" locked="0" layoutInCell="1" allowOverlap="1" wp14:anchorId="1EF24C28" wp14:editId="35419C37">
                <wp:simplePos x="0" y="0"/>
                <wp:positionH relativeFrom="column">
                  <wp:posOffset>2120900</wp:posOffset>
                </wp:positionH>
                <wp:positionV relativeFrom="paragraph">
                  <wp:posOffset>63500</wp:posOffset>
                </wp:positionV>
                <wp:extent cx="2705100" cy="584200"/>
                <wp:effectExtent l="0" t="0" r="12700" b="12700"/>
                <wp:wrapNone/>
                <wp:docPr id="6" name="Rectangle 6"/>
                <wp:cNvGraphicFramePr/>
                <a:graphic xmlns:a="http://schemas.openxmlformats.org/drawingml/2006/main">
                  <a:graphicData uri="http://schemas.microsoft.com/office/word/2010/wordprocessingShape">
                    <wps:wsp>
                      <wps:cNvSpPr/>
                      <wps:spPr>
                        <a:xfrm>
                          <a:off x="0" y="0"/>
                          <a:ext cx="2705100" cy="584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4E2D46" id="Rectangle 6" o:spid="_x0000_s1026" style="position:absolute;margin-left:167pt;margin-top:5pt;width:213pt;height:4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" fillcolor="#4472c4 [3204]" strokecolor="#1f3763 [1604]" strokeweight="1pt"/>
            </w:pict>
          </mc:Fallback>
        </mc:AlternateContent>
      </w:r>
      <w:r w:rsidR="00936F27" w:rsidRPr="0039600B">
        <w:rPr>
          <w:noProof/>
          <w:lang w:eastAsia="en-GB"/>
        </w:rPr>
        <w:drawing>
          <wp:inline distT="0" distB="0" distL="0" distR="0" wp14:anchorId="33A624BE" wp14:editId="2BA28D19">
            <wp:extent cx="4737100" cy="4178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4-02 at 12.03.31.png"/>
                    <pic:cNvPicPr/>
                  </pic:nvPicPr>
                  <pic:blipFill>
                    <a:blip r:embed="rId9">
                      <a:extLst>
                        <a:ext uri="{28A0092B-C50C-407E-A947-70E740481C1C}">
                          <a14:useLocalDpi xmlns:a14="http://schemas.microsoft.com/office/drawing/2010/main" val="0"/>
                        </a:ext>
                      </a:extLst>
                    </a:blip>
                    <a:stretch>
                      <a:fillRect/>
                    </a:stretch>
                  </pic:blipFill>
                  <pic:spPr>
                    <a:xfrm>
                      <a:off x="0" y="0"/>
                      <a:ext cx="4737100" cy="4178300"/>
                    </a:xfrm>
                    <a:prstGeom prst="rect">
                      <a:avLst/>
                    </a:prstGeom>
                    <a:noFill/>
                  </pic:spPr>
                </pic:pic>
              </a:graphicData>
            </a:graphic>
          </wp:inline>
        </w:drawing>
      </w:r>
    </w:p>
    <w:p w14:paraId="2AEA62E0" w14:textId="7CDFF8D9" w:rsidR="00517D8B" w:rsidRPr="00517D8B" w:rsidRDefault="00517D8B" w:rsidP="00517D8B"/>
    <w:p w14:paraId="375A95FE" w14:textId="2939002D" w:rsidR="00517D8B" w:rsidRDefault="00517D8B" w:rsidP="00517D8B"/>
    <w:p w14:paraId="0AC87C18" w14:textId="484D4B9B" w:rsidR="00517D8B" w:rsidRDefault="00517D8B" w:rsidP="00517D8B"/>
    <w:p w14:paraId="585A5D90" w14:textId="0007FB3C" w:rsidR="00517D8B" w:rsidRDefault="00517D8B" w:rsidP="00517D8B">
      <w:r>
        <w:t>Appendix 2</w:t>
      </w:r>
    </w:p>
    <w:p w14:paraId="0A1DBED0" w14:textId="3FDD1F73" w:rsidR="00517D8B" w:rsidRDefault="00517D8B" w:rsidP="00517D8B">
      <w:r>
        <w:lastRenderedPageBreak/>
        <w:fldChar w:fldCharType="begin"/>
      </w:r>
      <w:r w:rsidR="00CC0154">
        <w:instrText xml:space="preserve"> INCLUDEPICTURE "C:\\var\\folders\\tk\\0x97_8gs2hxgk5q8fvr776yh0000gn\\T\\com.microsoft.Word\\WebArchiveCopyPasteTempFiles\\page1image3888672" \* MERGEFORMAT </w:instrText>
      </w:r>
      <w:r>
        <w:fldChar w:fldCharType="separate"/>
      </w:r>
      <w:r>
        <w:rPr>
          <w:noProof/>
          <w:lang w:eastAsia="en-GB"/>
        </w:rPr>
        <w:drawing>
          <wp:inline distT="0" distB="0" distL="0" distR="0" wp14:anchorId="7B51BF1D" wp14:editId="04AFD06F">
            <wp:extent cx="3492500" cy="6032500"/>
            <wp:effectExtent l="0" t="0" r="0" b="0"/>
            <wp:docPr id="8" name="Picture 8" descr="page1image3888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388867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8648" t="15798" r="30377" b="5213"/>
                    <a:stretch/>
                  </pic:blipFill>
                  <pic:spPr bwMode="auto">
                    <a:xfrm>
                      <a:off x="0" y="0"/>
                      <a:ext cx="3492500" cy="603250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20F7725" w14:textId="38E20F77" w:rsidR="00517D8B" w:rsidRDefault="00517D8B" w:rsidP="00517D8B">
      <w:r>
        <w:fldChar w:fldCharType="begin"/>
      </w:r>
      <w:r w:rsidR="00CC0154">
        <w:instrText xml:space="preserve"> INCLUDEPICTURE "C:\\var\\folders\\tk\\0x97_8gs2hxgk5q8fvr776yh0000gn\\T\\com.microsoft.Word\\WebArchiveCopyPasteTempFiles\\page1image5939680" \* MERGEFORMAT </w:instrText>
      </w:r>
      <w:r>
        <w:fldChar w:fldCharType="separate"/>
      </w:r>
      <w:r>
        <w:rPr>
          <w:noProof/>
          <w:lang w:eastAsia="en-GB"/>
        </w:rPr>
        <w:drawing>
          <wp:inline distT="0" distB="0" distL="0" distR="0" wp14:anchorId="757B30E3" wp14:editId="7F18B2FE">
            <wp:extent cx="4953000" cy="2362200"/>
            <wp:effectExtent l="0" t="0" r="0" b="0"/>
            <wp:docPr id="9" name="Picture 9" descr="page1image5939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593968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526" t="37416" b="31654"/>
                    <a:stretch/>
                  </pic:blipFill>
                  <pic:spPr bwMode="auto">
                    <a:xfrm>
                      <a:off x="0" y="0"/>
                      <a:ext cx="4953000" cy="236220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D3DF015" w14:textId="67DBEBB8" w:rsidR="00517D8B" w:rsidRDefault="00517D8B" w:rsidP="00517D8B"/>
    <w:p w14:paraId="7AEED0ED" w14:textId="36D20132" w:rsidR="00517D8B" w:rsidRPr="00517D8B" w:rsidRDefault="00517D8B" w:rsidP="00517D8B"/>
    <w:p w14:paraId="3184A0A0" w14:textId="4812DC36" w:rsidR="00517D8B" w:rsidRPr="00517D8B" w:rsidRDefault="00517D8B" w:rsidP="00517D8B"/>
    <w:p w14:paraId="1696E567" w14:textId="35EB5578" w:rsidR="00517D8B" w:rsidRPr="00517D8B" w:rsidRDefault="00517D8B" w:rsidP="00517D8B"/>
    <w:p w14:paraId="203AA726" w14:textId="052B2C62" w:rsidR="00517D8B" w:rsidRDefault="00517D8B" w:rsidP="00517D8B"/>
    <w:p w14:paraId="64525B54" w14:textId="0821380A" w:rsidR="00517D8B" w:rsidRPr="00517D8B" w:rsidRDefault="00517D8B" w:rsidP="00517D8B">
      <w:r>
        <w:t>Appendix 3</w:t>
      </w:r>
    </w:p>
    <w:p w14:paraId="19F9B990" w14:textId="6439BB51" w:rsidR="00517D8B" w:rsidRDefault="00517D8B" w:rsidP="00517D8B"/>
    <w:p w14:paraId="51BF4BD2" w14:textId="3210CB2A" w:rsidR="00517D8B" w:rsidRDefault="00517D8B" w:rsidP="00517D8B">
      <w:r>
        <w:fldChar w:fldCharType="begin"/>
      </w:r>
      <w:r w:rsidR="00CC0154">
        <w:instrText xml:space="preserve"> INCLUDEPICTURE "C:\\var\\folders\\tk\\0x97_8gs2hxgk5q8fvr776yh0000gn\\T\\com.microsoft.Word\\WebArchiveCopyPasteTempFiles\\page1image5936544" \* MERGEFORMAT </w:instrText>
      </w:r>
      <w:r>
        <w:fldChar w:fldCharType="separate"/>
      </w:r>
      <w:r>
        <w:rPr>
          <w:noProof/>
          <w:lang w:eastAsia="en-GB"/>
        </w:rPr>
        <w:drawing>
          <wp:inline distT="0" distB="0" distL="0" distR="0" wp14:anchorId="1DFEC459" wp14:editId="3F2FD389">
            <wp:extent cx="2857500" cy="6316345"/>
            <wp:effectExtent l="0" t="2223" r="0" b="0"/>
            <wp:docPr id="10" name="Picture 10" descr="page1image5936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593654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2372" t="17294" r="17739"/>
                    <a:stretch/>
                  </pic:blipFill>
                  <pic:spPr bwMode="auto">
                    <a:xfrm rot="16200000">
                      <a:off x="0" y="0"/>
                      <a:ext cx="2857500" cy="6316345"/>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75C23D9" w14:textId="28D301DE" w:rsidR="00517D8B" w:rsidRDefault="00517D8B" w:rsidP="00517D8B"/>
    <w:p w14:paraId="41FB65FC" w14:textId="09CA395D" w:rsidR="00517D8B" w:rsidRDefault="00517D8B" w:rsidP="00517D8B">
      <w:r>
        <w:t>Appendix 4</w:t>
      </w:r>
    </w:p>
    <w:p w14:paraId="2E0768D2" w14:textId="474C7C7E" w:rsidR="00517D8B" w:rsidRDefault="00517D8B" w:rsidP="00517D8B">
      <w:pPr>
        <w:rPr>
          <w:noProof/>
        </w:rPr>
      </w:pPr>
      <w:r>
        <w:rPr>
          <w:noProof/>
          <w:lang w:eastAsia="en-GB"/>
        </w:rPr>
        <w:lastRenderedPageBreak/>
        <w:drawing>
          <wp:inline distT="0" distB="0" distL="0" distR="0" wp14:anchorId="356089DF" wp14:editId="75B54CB4">
            <wp:extent cx="4216400" cy="6946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piders english work.pdf"/>
                    <pic:cNvPicPr/>
                  </pic:nvPicPr>
                  <pic:blipFill rotWithShape="1">
                    <a:blip r:embed="rId13" cstate="print">
                      <a:extLst>
                        <a:ext uri="{28A0092B-C50C-407E-A947-70E740481C1C}">
                          <a14:useLocalDpi xmlns:a14="http://schemas.microsoft.com/office/drawing/2010/main" val="0"/>
                        </a:ext>
                      </a:extLst>
                    </a:blip>
                    <a:srcRect l="4213" t="2494" r="22173" b="6544"/>
                    <a:stretch/>
                  </pic:blipFill>
                  <pic:spPr bwMode="auto">
                    <a:xfrm>
                      <a:off x="0" y="0"/>
                      <a:ext cx="4216400" cy="6946900"/>
                    </a:xfrm>
                    <a:prstGeom prst="rect">
                      <a:avLst/>
                    </a:prstGeom>
                    <a:ln>
                      <a:noFill/>
                    </a:ln>
                    <a:extLst>
                      <a:ext uri="{53640926-AAD7-44D8-BBD7-CCE9431645EC}">
                        <a14:shadowObscured xmlns:a14="http://schemas.microsoft.com/office/drawing/2010/main"/>
                      </a:ext>
                    </a:extLst>
                  </pic:spPr>
                </pic:pic>
              </a:graphicData>
            </a:graphic>
          </wp:inline>
        </w:drawing>
      </w:r>
    </w:p>
    <w:p w14:paraId="5C50C537" w14:textId="3FDF11A3" w:rsidR="00517D8B" w:rsidRPr="00517D8B" w:rsidRDefault="00517D8B" w:rsidP="00517D8B"/>
    <w:p w14:paraId="6BB462BE" w14:textId="023D0CA3" w:rsidR="00517D8B" w:rsidRPr="00517D8B" w:rsidRDefault="00517D8B" w:rsidP="00517D8B"/>
    <w:p w14:paraId="7B1A7532" w14:textId="410EF0E8" w:rsidR="00517D8B" w:rsidRDefault="00517D8B" w:rsidP="00517D8B">
      <w:pPr>
        <w:rPr>
          <w:noProof/>
        </w:rPr>
      </w:pPr>
    </w:p>
    <w:p w14:paraId="753CDADB" w14:textId="3AA4F6F3" w:rsidR="00517D8B" w:rsidRDefault="00517D8B" w:rsidP="00517D8B">
      <w:pPr>
        <w:rPr>
          <w:noProof/>
        </w:rPr>
      </w:pPr>
    </w:p>
    <w:p w14:paraId="65A297A0" w14:textId="15A7F320" w:rsidR="00517D8B" w:rsidRDefault="00517D8B" w:rsidP="00517D8B">
      <w:pPr>
        <w:tabs>
          <w:tab w:val="left" w:pos="1100"/>
        </w:tabs>
      </w:pPr>
      <w:r>
        <w:t>Appendix 5</w:t>
      </w:r>
    </w:p>
    <w:p w14:paraId="6726C13A" w14:textId="33AFF775" w:rsidR="00517D8B" w:rsidRDefault="00517D8B" w:rsidP="00517D8B">
      <w:pPr>
        <w:tabs>
          <w:tab w:val="left" w:pos="1100"/>
        </w:tabs>
        <w:rPr>
          <w:noProof/>
        </w:rPr>
      </w:pPr>
      <w:r>
        <w:rPr>
          <w:noProof/>
          <w:lang w:eastAsia="en-GB"/>
        </w:rPr>
        <w:lastRenderedPageBreak/>
        <w:drawing>
          <wp:inline distT="0" distB="0" distL="0" distR="0" wp14:anchorId="4DC10CED" wp14:editId="36E154C7">
            <wp:extent cx="5638800" cy="5537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aths work 1.pdf"/>
                    <pic:cNvPicPr/>
                  </pic:nvPicPr>
                  <pic:blipFill rotWithShape="1">
                    <a:blip r:embed="rId14" cstate="print">
                      <a:extLst>
                        <a:ext uri="{28A0092B-C50C-407E-A947-70E740481C1C}">
                          <a14:useLocalDpi xmlns:a14="http://schemas.microsoft.com/office/drawing/2010/main" val="0"/>
                        </a:ext>
                      </a:extLst>
                    </a:blip>
                    <a:srcRect l="1552" t="17461" b="10036"/>
                    <a:stretch/>
                  </pic:blipFill>
                  <pic:spPr bwMode="auto">
                    <a:xfrm>
                      <a:off x="0" y="0"/>
                      <a:ext cx="5638800" cy="5537200"/>
                    </a:xfrm>
                    <a:prstGeom prst="rect">
                      <a:avLst/>
                    </a:prstGeom>
                    <a:ln>
                      <a:noFill/>
                    </a:ln>
                    <a:extLst>
                      <a:ext uri="{53640926-AAD7-44D8-BBD7-CCE9431645EC}">
                        <a14:shadowObscured xmlns:a14="http://schemas.microsoft.com/office/drawing/2010/main"/>
                      </a:ext>
                    </a:extLst>
                  </pic:spPr>
                </pic:pic>
              </a:graphicData>
            </a:graphic>
          </wp:inline>
        </w:drawing>
      </w:r>
    </w:p>
    <w:p w14:paraId="00B516AE" w14:textId="3E33B627" w:rsidR="008C59B2" w:rsidRPr="008C59B2" w:rsidRDefault="008C59B2" w:rsidP="008C59B2"/>
    <w:p w14:paraId="60DFBEB3" w14:textId="02A3B7BE" w:rsidR="008C59B2" w:rsidRPr="008C59B2" w:rsidRDefault="008C59B2" w:rsidP="008C59B2"/>
    <w:p w14:paraId="5DCC97EA" w14:textId="0CECC614" w:rsidR="008C59B2" w:rsidRPr="008C59B2" w:rsidRDefault="008C59B2" w:rsidP="008C59B2"/>
    <w:p w14:paraId="72779E1E" w14:textId="71F9CF38" w:rsidR="008C59B2" w:rsidRDefault="008C59B2" w:rsidP="008C59B2">
      <w:pPr>
        <w:rPr>
          <w:noProof/>
        </w:rPr>
      </w:pPr>
    </w:p>
    <w:p w14:paraId="178F8DF5" w14:textId="3B34C117" w:rsidR="008C59B2" w:rsidRDefault="008C59B2" w:rsidP="008C59B2">
      <w:pPr>
        <w:rPr>
          <w:noProof/>
        </w:rPr>
      </w:pPr>
      <w:r>
        <w:rPr>
          <w:noProof/>
        </w:rPr>
        <w:t>Appendix 6</w:t>
      </w:r>
    </w:p>
    <w:p w14:paraId="3AE2E16C" w14:textId="670FAAD7" w:rsidR="008C59B2" w:rsidRDefault="008C59B2" w:rsidP="008C59B2">
      <w:pPr>
        <w:rPr>
          <w:rFonts w:ascii="ArialMT" w:hAnsi="ArialMT"/>
          <w:sz w:val="20"/>
          <w:szCs w:val="20"/>
        </w:rPr>
      </w:pPr>
      <w:r>
        <w:rPr>
          <w:rFonts w:ascii="ArialMT" w:hAnsi="ArialMT"/>
          <w:sz w:val="20"/>
          <w:szCs w:val="20"/>
        </w:rPr>
        <w:t xml:space="preserve">D-D is a lovely character in and around the classroom. She is kind at thoughtful to others and is an important member of the class. She is very kind and helpful and was eager to listen and learn whenever possible. Her attendance is very good and was always involved in the sessions. She is a determined character and will always try her hardest when working in groups/pairs and individually. When she encounters difficulty, she will seek help from her friends and if needed from me. Something to improve on would be that occasionally she can be led astray and can come off task with some silly behaviour, but this is normally very easy to deal with. She can be very quiet and if she is not confident in a subject she will shy away from answering questions. </w:t>
      </w:r>
      <w:r w:rsidR="002D155E">
        <w:rPr>
          <w:rFonts w:ascii="ArialMT" w:hAnsi="ArialMT"/>
          <w:sz w:val="20"/>
          <w:szCs w:val="20"/>
        </w:rPr>
        <w:t xml:space="preserve">She also </w:t>
      </w:r>
      <w:r w:rsidR="00FC1F52">
        <w:rPr>
          <w:rFonts w:ascii="ArialMT" w:hAnsi="ArialMT"/>
          <w:sz w:val="20"/>
          <w:szCs w:val="20"/>
        </w:rPr>
        <w:t>shy’s</w:t>
      </w:r>
      <w:r w:rsidR="002D155E">
        <w:rPr>
          <w:rFonts w:ascii="ArialMT" w:hAnsi="ArialMT"/>
          <w:sz w:val="20"/>
          <w:szCs w:val="20"/>
        </w:rPr>
        <w:t xml:space="preserve"> away from speaking in certain areas as she </w:t>
      </w:r>
      <w:r w:rsidR="0033393D">
        <w:rPr>
          <w:rFonts w:ascii="ArialMT" w:hAnsi="ArialMT"/>
          <w:sz w:val="20"/>
          <w:szCs w:val="20"/>
        </w:rPr>
        <w:t>has</w:t>
      </w:r>
      <w:r w:rsidR="002D155E">
        <w:rPr>
          <w:rFonts w:ascii="ArialMT" w:hAnsi="ArialMT"/>
          <w:sz w:val="20"/>
          <w:szCs w:val="20"/>
        </w:rPr>
        <w:t xml:space="preserve"> a limited </w:t>
      </w:r>
      <w:r w:rsidR="009D5DAA">
        <w:rPr>
          <w:rFonts w:ascii="ArialMT" w:hAnsi="ArialMT"/>
          <w:sz w:val="20"/>
          <w:szCs w:val="20"/>
        </w:rPr>
        <w:t>vocabulary</w:t>
      </w:r>
      <w:r w:rsidR="002D155E">
        <w:rPr>
          <w:rFonts w:ascii="ArialMT" w:hAnsi="ArialMT"/>
          <w:sz w:val="20"/>
          <w:szCs w:val="20"/>
        </w:rPr>
        <w:t>.</w:t>
      </w:r>
    </w:p>
    <w:p w14:paraId="2CEEBCB6" w14:textId="577B5A60" w:rsidR="008C59B2" w:rsidRDefault="008C59B2" w:rsidP="008C59B2">
      <w:pPr>
        <w:rPr>
          <w:rFonts w:ascii="ArialMT" w:hAnsi="ArialMT"/>
          <w:sz w:val="20"/>
          <w:szCs w:val="20"/>
        </w:rPr>
      </w:pPr>
      <w:r>
        <w:rPr>
          <w:rFonts w:ascii="ArialMT" w:hAnsi="ArialMT"/>
          <w:sz w:val="20"/>
          <w:szCs w:val="20"/>
        </w:rPr>
        <w:t>Her Maths ability is average as she does perform well in certain subjects although did tend to struggle in others. I did tend to notice the difficulties with splitting numbers up into the different units. This was acted upon in the classroom using multilink mainly and splitting the number up into columns, but this was not overly effective. The multiplications were good as she knew her 2,3,5 and 10 times tables but was struggling with her 4s. She doesn’t enjoy maths as she struggles with some subjects and tries to a void these subjects if possible</w:t>
      </w:r>
      <w:r w:rsidR="009D5DAA">
        <w:rPr>
          <w:rFonts w:ascii="ArialMT" w:hAnsi="ArialMT"/>
          <w:sz w:val="20"/>
          <w:szCs w:val="20"/>
        </w:rPr>
        <w:t>, this included time where she really struggled to understand the overall concept</w:t>
      </w:r>
      <w:r>
        <w:rPr>
          <w:rFonts w:ascii="ArialMT" w:hAnsi="ArialMT"/>
          <w:sz w:val="20"/>
          <w:szCs w:val="20"/>
        </w:rPr>
        <w:t xml:space="preserve">. </w:t>
      </w:r>
      <w:r w:rsidR="009D5DAA">
        <w:rPr>
          <w:rFonts w:ascii="ArialMT" w:hAnsi="ArialMT"/>
          <w:sz w:val="20"/>
          <w:szCs w:val="20"/>
        </w:rPr>
        <w:t xml:space="preserve">Although she did have her own understanding of knowing when it was </w:t>
      </w:r>
      <w:proofErr w:type="spellStart"/>
      <w:r w:rsidR="009D5DAA">
        <w:rPr>
          <w:rFonts w:ascii="ArialMT" w:hAnsi="ArialMT"/>
          <w:sz w:val="20"/>
          <w:szCs w:val="20"/>
        </w:rPr>
        <w:t>hometime</w:t>
      </w:r>
      <w:proofErr w:type="spellEnd"/>
      <w:r w:rsidR="009D5DAA">
        <w:rPr>
          <w:rFonts w:ascii="ArialMT" w:hAnsi="ArialMT"/>
          <w:sz w:val="20"/>
          <w:szCs w:val="20"/>
        </w:rPr>
        <w:t xml:space="preserve"> by </w:t>
      </w:r>
      <w:r w:rsidR="009D5DAA">
        <w:rPr>
          <w:rFonts w:ascii="ArialMT" w:hAnsi="ArialMT"/>
          <w:sz w:val="20"/>
          <w:szCs w:val="20"/>
        </w:rPr>
        <w:lastRenderedPageBreak/>
        <w:t>the positions of the clack at the back of the classroom.</w:t>
      </w:r>
      <w:r w:rsidR="0033393D">
        <w:rPr>
          <w:rFonts w:ascii="ArialMT" w:hAnsi="ArialMT"/>
          <w:sz w:val="20"/>
          <w:szCs w:val="20"/>
        </w:rPr>
        <w:t xml:space="preserve"> </w:t>
      </w:r>
      <w:r>
        <w:rPr>
          <w:rFonts w:ascii="ArialMT" w:hAnsi="ArialMT"/>
          <w:sz w:val="20"/>
          <w:szCs w:val="20"/>
        </w:rPr>
        <w:t xml:space="preserve">She enjoys counting as she is good at it and she is able to show off and she </w:t>
      </w:r>
      <w:r w:rsidR="0033393D">
        <w:rPr>
          <w:rFonts w:ascii="ArialMT" w:hAnsi="ArialMT"/>
          <w:sz w:val="20"/>
          <w:szCs w:val="20"/>
        </w:rPr>
        <w:t>also</w:t>
      </w:r>
      <w:r>
        <w:rPr>
          <w:rFonts w:ascii="ArialMT" w:hAnsi="ArialMT"/>
          <w:sz w:val="20"/>
          <w:szCs w:val="20"/>
        </w:rPr>
        <w:t xml:space="preserve"> likes to learn about shapes as she likes to picture things that she is making. </w:t>
      </w:r>
    </w:p>
    <w:p w14:paraId="5DCA5FBE" w14:textId="53A64C99" w:rsidR="008C59B2" w:rsidRDefault="008C59B2" w:rsidP="008C59B2">
      <w:pPr>
        <w:rPr>
          <w:rFonts w:ascii="ArialMT" w:hAnsi="ArialMT"/>
          <w:sz w:val="20"/>
          <w:szCs w:val="20"/>
        </w:rPr>
      </w:pPr>
      <w:r>
        <w:rPr>
          <w:rFonts w:ascii="ArialMT" w:hAnsi="ArialMT"/>
          <w:sz w:val="20"/>
          <w:szCs w:val="20"/>
        </w:rPr>
        <w:t xml:space="preserve">She does enjoy language and prefers this to Maths due to her strengths in the subject. She has </w:t>
      </w:r>
      <w:r w:rsidR="00553C1B">
        <w:rPr>
          <w:rFonts w:ascii="ArialMT" w:hAnsi="ArialMT"/>
          <w:sz w:val="20"/>
          <w:szCs w:val="20"/>
        </w:rPr>
        <w:t>average</w:t>
      </w:r>
      <w:r>
        <w:rPr>
          <w:rFonts w:ascii="ArialMT" w:hAnsi="ArialMT"/>
          <w:sz w:val="20"/>
          <w:szCs w:val="20"/>
        </w:rPr>
        <w:t xml:space="preserve"> knowledge of the language skills </w:t>
      </w:r>
      <w:r w:rsidR="00553C1B">
        <w:rPr>
          <w:rFonts w:ascii="ArialMT" w:hAnsi="ArialMT"/>
          <w:sz w:val="20"/>
          <w:szCs w:val="20"/>
        </w:rPr>
        <w:t xml:space="preserve">compared to her peers </w:t>
      </w:r>
      <w:r>
        <w:rPr>
          <w:rFonts w:ascii="ArialMT" w:hAnsi="ArialMT"/>
          <w:sz w:val="20"/>
          <w:szCs w:val="20"/>
        </w:rPr>
        <w:t xml:space="preserve">and does work hard in all of her work. She enjoyed writing her story and using her imaginary skills. She loves to be rewarded for work and she loves to have her work used as an example to the class. Her reading level is very good, and she reads well with confidence but could be improved with some more expression. She </w:t>
      </w:r>
      <w:r w:rsidR="00553C1B">
        <w:rPr>
          <w:rFonts w:ascii="ArialMT" w:hAnsi="ArialMT"/>
          <w:sz w:val="20"/>
          <w:szCs w:val="20"/>
        </w:rPr>
        <w:t>can struggle when</w:t>
      </w:r>
      <w:r>
        <w:rPr>
          <w:rFonts w:ascii="ArialMT" w:hAnsi="ArialMT"/>
          <w:sz w:val="20"/>
          <w:szCs w:val="20"/>
        </w:rPr>
        <w:t xml:space="preserve"> speak</w:t>
      </w:r>
      <w:r w:rsidR="00553C1B">
        <w:rPr>
          <w:rFonts w:ascii="ArialMT" w:hAnsi="ArialMT"/>
          <w:sz w:val="20"/>
          <w:szCs w:val="20"/>
        </w:rPr>
        <w:t>ing</w:t>
      </w:r>
      <w:r>
        <w:rPr>
          <w:rFonts w:ascii="ArialMT" w:hAnsi="ArialMT"/>
          <w:sz w:val="20"/>
          <w:szCs w:val="20"/>
        </w:rPr>
        <w:t xml:space="preserve"> </w:t>
      </w:r>
      <w:r w:rsidR="00553C1B">
        <w:rPr>
          <w:rFonts w:ascii="ArialMT" w:hAnsi="ArialMT"/>
          <w:sz w:val="20"/>
          <w:szCs w:val="20"/>
        </w:rPr>
        <w:t>but</w:t>
      </w:r>
      <w:r>
        <w:rPr>
          <w:rFonts w:ascii="ArialMT" w:hAnsi="ArialMT"/>
          <w:sz w:val="20"/>
          <w:szCs w:val="20"/>
        </w:rPr>
        <w:t xml:space="preserve"> loves to express herself in the class and in performances</w:t>
      </w:r>
      <w:r w:rsidR="00553C1B">
        <w:rPr>
          <w:rFonts w:ascii="ArialMT" w:hAnsi="ArialMT"/>
          <w:sz w:val="20"/>
          <w:szCs w:val="20"/>
        </w:rPr>
        <w:t xml:space="preserve"> in dancing</w:t>
      </w:r>
      <w:r>
        <w:rPr>
          <w:rFonts w:ascii="ArialMT" w:hAnsi="ArialMT"/>
          <w:sz w:val="20"/>
          <w:szCs w:val="20"/>
        </w:rPr>
        <w:t xml:space="preserve">. She writes at a very good speed; her comprehension skills are </w:t>
      </w:r>
      <w:r w:rsidR="00232862">
        <w:rPr>
          <w:rFonts w:ascii="ArialMT" w:hAnsi="ArialMT"/>
          <w:sz w:val="20"/>
          <w:szCs w:val="20"/>
        </w:rPr>
        <w:t>a worry as she reads well but struggles to retain that information and finds this very challenging</w:t>
      </w:r>
      <w:r>
        <w:rPr>
          <w:rFonts w:ascii="ArialMT" w:hAnsi="ArialMT"/>
          <w:sz w:val="20"/>
          <w:szCs w:val="20"/>
        </w:rPr>
        <w:t xml:space="preserve">. She values the importance of language as she understands that it is used in her other subjects. She also understands the importance of Maths due to how she uses it outside if the classroom to buy things </w:t>
      </w:r>
      <w:proofErr w:type="spellStart"/>
      <w:r>
        <w:rPr>
          <w:rFonts w:ascii="ArialMT" w:hAnsi="ArialMT"/>
          <w:sz w:val="20"/>
          <w:szCs w:val="20"/>
        </w:rPr>
        <w:t>ect</w:t>
      </w:r>
      <w:proofErr w:type="spellEnd"/>
      <w:r>
        <w:rPr>
          <w:rFonts w:ascii="ArialMT" w:hAnsi="ArialMT"/>
          <w:sz w:val="20"/>
          <w:szCs w:val="20"/>
        </w:rPr>
        <w:t xml:space="preserve">. </w:t>
      </w:r>
    </w:p>
    <w:p w14:paraId="222BB1C8" w14:textId="77777777" w:rsidR="008C59B2" w:rsidRDefault="008C59B2" w:rsidP="008C59B2">
      <w:pPr>
        <w:spacing w:before="100" w:beforeAutospacing="1" w:after="100" w:afterAutospacing="1"/>
        <w:rPr>
          <w:rFonts w:ascii="ArialMT" w:hAnsi="ArialMT"/>
          <w:sz w:val="20"/>
          <w:szCs w:val="20"/>
        </w:rPr>
      </w:pPr>
    </w:p>
    <w:p w14:paraId="79148578" w14:textId="77777777" w:rsidR="008C59B2" w:rsidRDefault="008C59B2" w:rsidP="008C59B2">
      <w:pPr>
        <w:spacing w:before="100" w:beforeAutospacing="1" w:after="100" w:afterAutospacing="1"/>
        <w:rPr>
          <w:rFonts w:ascii="ArialMT" w:hAnsi="ArialMT"/>
          <w:sz w:val="20"/>
          <w:szCs w:val="20"/>
        </w:rPr>
      </w:pPr>
    </w:p>
    <w:p w14:paraId="37C7DCC2" w14:textId="01501A7B" w:rsidR="008C59B2" w:rsidRDefault="008C59B2" w:rsidP="008C59B2">
      <w:pPr>
        <w:spacing w:before="100" w:beforeAutospacing="1" w:after="100" w:afterAutospacing="1"/>
        <w:rPr>
          <w:rFonts w:ascii="ArialMT" w:hAnsi="ArialMT"/>
          <w:sz w:val="20"/>
          <w:szCs w:val="20"/>
        </w:rPr>
      </w:pPr>
      <w:r>
        <w:rPr>
          <w:rFonts w:ascii="ArialMT" w:hAnsi="ArialMT"/>
          <w:sz w:val="20"/>
          <w:szCs w:val="20"/>
        </w:rPr>
        <w:t>Appendix 7</w:t>
      </w:r>
    </w:p>
    <w:p w14:paraId="096CC510" w14:textId="77777777" w:rsidR="008C59B2" w:rsidRDefault="008C59B2" w:rsidP="008C59B2">
      <w:pPr>
        <w:spacing w:before="100" w:beforeAutospacing="1" w:after="100" w:afterAutospacing="1"/>
        <w:rPr>
          <w:rFonts w:ascii="ArialMT" w:hAnsi="ArialMT"/>
          <w:sz w:val="20"/>
          <w:szCs w:val="20"/>
        </w:rPr>
      </w:pPr>
      <w:r w:rsidRPr="00936AD0">
        <w:rPr>
          <w:rFonts w:ascii="ArialMT" w:hAnsi="ArialMT"/>
          <w:sz w:val="20"/>
          <w:szCs w:val="20"/>
        </w:rPr>
        <w:t>Are there things about reading/writing/oracy/mathematics you enjoy?</w:t>
      </w:r>
    </w:p>
    <w:p w14:paraId="2CD0AE56" w14:textId="77777777" w:rsidR="008C59B2" w:rsidRDefault="008C59B2" w:rsidP="008C59B2">
      <w:pPr>
        <w:spacing w:before="100" w:beforeAutospacing="1" w:after="100" w:afterAutospacing="1"/>
        <w:rPr>
          <w:rFonts w:ascii="ArialMT" w:hAnsi="ArialMT"/>
          <w:sz w:val="20"/>
          <w:szCs w:val="20"/>
        </w:rPr>
      </w:pPr>
      <w:r>
        <w:rPr>
          <w:rFonts w:ascii="ArialMT" w:hAnsi="ArialMT"/>
          <w:sz w:val="20"/>
          <w:szCs w:val="20"/>
        </w:rPr>
        <w:t xml:space="preserve">Writing- I like to write stories because it takes a long time and it allows me to use my imagination. </w:t>
      </w:r>
    </w:p>
    <w:p w14:paraId="5CBCE392" w14:textId="77777777" w:rsidR="008C59B2" w:rsidRDefault="008C59B2" w:rsidP="008C59B2">
      <w:pPr>
        <w:spacing w:before="100" w:beforeAutospacing="1" w:after="100" w:afterAutospacing="1"/>
        <w:rPr>
          <w:rFonts w:ascii="ArialMT" w:hAnsi="ArialMT"/>
          <w:sz w:val="20"/>
          <w:szCs w:val="20"/>
        </w:rPr>
      </w:pPr>
      <w:r>
        <w:rPr>
          <w:rFonts w:ascii="ArialMT" w:hAnsi="ArialMT"/>
          <w:sz w:val="20"/>
          <w:szCs w:val="20"/>
        </w:rPr>
        <w:t xml:space="preserve">I enjoy counting as I am good at it. I also enjoy using and learning about shapes as they are all around us and they help us to build things. </w:t>
      </w:r>
    </w:p>
    <w:p w14:paraId="55733912" w14:textId="77777777" w:rsidR="008C59B2" w:rsidRDefault="008C59B2" w:rsidP="008C59B2">
      <w:pPr>
        <w:rPr>
          <w:rFonts w:ascii="ArialMT" w:hAnsi="ArialMT"/>
          <w:sz w:val="20"/>
          <w:szCs w:val="20"/>
        </w:rPr>
      </w:pPr>
    </w:p>
    <w:p w14:paraId="406149FF" w14:textId="77777777" w:rsidR="008C59B2" w:rsidRDefault="008C59B2" w:rsidP="008C59B2">
      <w:pPr>
        <w:rPr>
          <w:rFonts w:ascii="ArialMT" w:hAnsi="ArialMT"/>
          <w:sz w:val="20"/>
          <w:szCs w:val="20"/>
        </w:rPr>
      </w:pPr>
      <w:r w:rsidRPr="00936AD0">
        <w:rPr>
          <w:rFonts w:ascii="ArialMT" w:hAnsi="ArialMT"/>
          <w:sz w:val="20"/>
          <w:szCs w:val="20"/>
        </w:rPr>
        <w:t>Do you think it is important to learn language/mathematics? Why?</w:t>
      </w:r>
    </w:p>
    <w:p w14:paraId="6F608909" w14:textId="77777777" w:rsidR="008C59B2" w:rsidRDefault="008C59B2" w:rsidP="008C59B2">
      <w:pPr>
        <w:rPr>
          <w:sz w:val="28"/>
        </w:rPr>
      </w:pPr>
      <w:r>
        <w:rPr>
          <w:sz w:val="28"/>
        </w:rPr>
        <w:t xml:space="preserve">Language is important because it helps us to write in different ways, so I can write on people’s birthday cards correctly. </w:t>
      </w:r>
    </w:p>
    <w:p w14:paraId="2956D0AB" w14:textId="10F360B4" w:rsidR="00280777" w:rsidRDefault="008C59B2" w:rsidP="008C59B2">
      <w:pPr>
        <w:rPr>
          <w:sz w:val="28"/>
        </w:rPr>
      </w:pPr>
      <w:r>
        <w:rPr>
          <w:sz w:val="28"/>
        </w:rPr>
        <w:t xml:space="preserve">Maths is important, so you can count different things. It helps me to go into shops and work out how much my mum or I need to pay for what we have bought. </w:t>
      </w:r>
      <w:r w:rsidR="00280777">
        <w:rPr>
          <w:sz w:val="28"/>
        </w:rPr>
        <w:t xml:space="preserve">My teacher says that time is very important, and I find telling the time hard. I don’t like to tell the </w:t>
      </w:r>
      <w:r w:rsidR="005F3D68">
        <w:rPr>
          <w:sz w:val="28"/>
        </w:rPr>
        <w:t>time,</w:t>
      </w:r>
      <w:r w:rsidR="00280777">
        <w:rPr>
          <w:sz w:val="28"/>
        </w:rPr>
        <w:t xml:space="preserve"> but I know when we start school and when we go home.</w:t>
      </w:r>
    </w:p>
    <w:p w14:paraId="7D6251CF" w14:textId="21CC44E9" w:rsidR="008C59B2" w:rsidRDefault="008C59B2" w:rsidP="008C59B2">
      <w:pPr>
        <w:spacing w:before="100" w:beforeAutospacing="1" w:after="100" w:afterAutospacing="1"/>
        <w:rPr>
          <w:rFonts w:ascii="ArialMT" w:hAnsi="ArialMT"/>
          <w:sz w:val="20"/>
          <w:szCs w:val="20"/>
        </w:rPr>
      </w:pPr>
      <w:r w:rsidRPr="00936AD0">
        <w:rPr>
          <w:rFonts w:ascii="ArialMT" w:hAnsi="ArialMT"/>
          <w:sz w:val="20"/>
          <w:szCs w:val="20"/>
        </w:rPr>
        <w:t>What do you do if you need help in ...?</w:t>
      </w:r>
    </w:p>
    <w:p w14:paraId="2549A8AE" w14:textId="3AFC5669" w:rsidR="005F3D68" w:rsidRDefault="005F3D68" w:rsidP="005F3D68">
      <w:pPr>
        <w:spacing w:before="100" w:beforeAutospacing="1" w:after="100" w:afterAutospacing="1"/>
        <w:rPr>
          <w:rFonts w:ascii="ArialMT" w:hAnsi="ArialMT"/>
          <w:sz w:val="20"/>
          <w:szCs w:val="20"/>
        </w:rPr>
      </w:pPr>
      <w:r>
        <w:rPr>
          <w:rFonts w:ascii="ArialMT" w:hAnsi="ArialMT"/>
          <w:sz w:val="20"/>
          <w:szCs w:val="20"/>
        </w:rPr>
        <w:t xml:space="preserve">If I was stuck I would first go to Mrs for help. If Mrs was busy I would then go to a friend. If I was still stuck I would then visit the tricky word tree where this could help me to solve my problems with spellings of words and help with other subjects. </w:t>
      </w:r>
    </w:p>
    <w:p w14:paraId="76987001" w14:textId="77777777" w:rsidR="005F3D68" w:rsidRDefault="005F3D68" w:rsidP="005F3D68">
      <w:pPr>
        <w:spacing w:before="100" w:beforeAutospacing="1" w:after="100" w:afterAutospacing="1"/>
        <w:rPr>
          <w:rFonts w:ascii="ArialMT" w:hAnsi="ArialMT"/>
          <w:sz w:val="20"/>
          <w:szCs w:val="20"/>
        </w:rPr>
      </w:pPr>
      <w:r>
        <w:rPr>
          <w:rFonts w:ascii="ArialMT" w:hAnsi="ArialMT"/>
          <w:sz w:val="20"/>
          <w:szCs w:val="20"/>
        </w:rPr>
        <w:t>First, I would visit Mrs and then a friend but after that I would then visit counting castle where there is lots of resources which could help me with my work and also help others.</w:t>
      </w:r>
    </w:p>
    <w:p w14:paraId="7D8BC884" w14:textId="77777777" w:rsidR="005F3D68" w:rsidRDefault="005F3D68" w:rsidP="005F3D68">
      <w:pPr>
        <w:spacing w:before="100" w:beforeAutospacing="1" w:after="100" w:afterAutospacing="1"/>
        <w:rPr>
          <w:rFonts w:ascii="ArialMT" w:hAnsi="ArialMT"/>
          <w:sz w:val="20"/>
          <w:szCs w:val="20"/>
        </w:rPr>
      </w:pPr>
    </w:p>
    <w:p w14:paraId="347C72B7" w14:textId="77777777" w:rsidR="005F3D68" w:rsidRDefault="005F3D68" w:rsidP="008C59B2">
      <w:pPr>
        <w:spacing w:before="100" w:beforeAutospacing="1" w:after="100" w:afterAutospacing="1"/>
        <w:rPr>
          <w:rFonts w:ascii="ArialMT" w:hAnsi="ArialMT"/>
          <w:sz w:val="20"/>
          <w:szCs w:val="20"/>
        </w:rPr>
      </w:pPr>
    </w:p>
    <w:p w14:paraId="63FD6247" w14:textId="77777777" w:rsidR="005F3D68" w:rsidRDefault="005F3D68" w:rsidP="005F3D68">
      <w:pPr>
        <w:spacing w:before="100" w:beforeAutospacing="1" w:after="100" w:afterAutospacing="1"/>
        <w:rPr>
          <w:rFonts w:ascii="ArialMT" w:hAnsi="ArialMT"/>
          <w:sz w:val="20"/>
          <w:szCs w:val="20"/>
        </w:rPr>
      </w:pPr>
      <w:r>
        <w:rPr>
          <w:rFonts w:ascii="ArialMT" w:hAnsi="ArialMT"/>
          <w:sz w:val="20"/>
          <w:szCs w:val="20"/>
        </w:rPr>
        <w:t xml:space="preserve">I could improve my spelling as I do spell lots of words incorrectly on occasions compared to my friends. I also find doubling hard. I don’t like big numbers. </w:t>
      </w:r>
    </w:p>
    <w:p w14:paraId="2CCA326E" w14:textId="77777777" w:rsidR="005F3D68" w:rsidRDefault="005F3D68" w:rsidP="008C59B2">
      <w:pPr>
        <w:spacing w:before="100" w:beforeAutospacing="1" w:after="100" w:afterAutospacing="1"/>
        <w:rPr>
          <w:rFonts w:ascii="ArialMT" w:hAnsi="ArialMT"/>
          <w:sz w:val="20"/>
          <w:szCs w:val="20"/>
        </w:rPr>
      </w:pPr>
    </w:p>
    <w:p w14:paraId="7A46C631" w14:textId="510DC089" w:rsidR="008C59B2" w:rsidRDefault="008C59B2" w:rsidP="008C59B2">
      <w:pPr>
        <w:spacing w:before="100" w:beforeAutospacing="1" w:after="100" w:afterAutospacing="1"/>
        <w:rPr>
          <w:rFonts w:ascii="ArialMT" w:hAnsi="ArialMT"/>
          <w:sz w:val="20"/>
          <w:szCs w:val="20"/>
        </w:rPr>
      </w:pPr>
      <w:r w:rsidRPr="00936AD0">
        <w:rPr>
          <w:rFonts w:ascii="ArialMT" w:hAnsi="ArialMT"/>
          <w:sz w:val="20"/>
          <w:szCs w:val="20"/>
        </w:rPr>
        <w:lastRenderedPageBreak/>
        <w:t>What parts of mathematics do you enjoy the most (e.g. shapes, number, measuring, handling data etc.)?</w:t>
      </w:r>
    </w:p>
    <w:p w14:paraId="17A03072" w14:textId="02CB8F3C" w:rsidR="005F3D68" w:rsidRDefault="005F3D68" w:rsidP="008C59B2">
      <w:pPr>
        <w:spacing w:before="100" w:beforeAutospacing="1" w:after="100" w:afterAutospacing="1"/>
        <w:rPr>
          <w:rFonts w:ascii="ArialMT" w:hAnsi="ArialMT"/>
          <w:sz w:val="20"/>
          <w:szCs w:val="20"/>
        </w:rPr>
      </w:pPr>
      <w:r>
        <w:rPr>
          <w:rFonts w:ascii="ArialMT" w:hAnsi="ArialMT"/>
          <w:sz w:val="20"/>
          <w:szCs w:val="20"/>
        </w:rPr>
        <w:t xml:space="preserve">I enjoy shapes. I like to build things with shapes. I like to measure things around the classroom. I like to make graphs as I like them to be neat and tidy. I like to count. </w:t>
      </w:r>
    </w:p>
    <w:p w14:paraId="6C715553" w14:textId="77777777" w:rsidR="008C59B2" w:rsidRDefault="008C59B2" w:rsidP="008C59B2">
      <w:pPr>
        <w:spacing w:before="100" w:beforeAutospacing="1" w:after="100" w:afterAutospacing="1"/>
        <w:ind w:left="720"/>
        <w:rPr>
          <w:rFonts w:ascii="ArialMT" w:hAnsi="ArialMT"/>
          <w:sz w:val="20"/>
          <w:szCs w:val="20"/>
        </w:rPr>
      </w:pPr>
    </w:p>
    <w:p w14:paraId="52E33661" w14:textId="77777777" w:rsidR="008C59B2" w:rsidRDefault="008C59B2" w:rsidP="008C59B2">
      <w:pPr>
        <w:spacing w:before="100" w:beforeAutospacing="1" w:after="100" w:afterAutospacing="1"/>
        <w:rPr>
          <w:rFonts w:ascii="ArialMT" w:hAnsi="ArialMT"/>
          <w:sz w:val="20"/>
          <w:szCs w:val="20"/>
        </w:rPr>
      </w:pPr>
      <w:r w:rsidRPr="00936AD0">
        <w:rPr>
          <w:rFonts w:ascii="ArialMT" w:hAnsi="ArialMT"/>
          <w:sz w:val="20"/>
          <w:szCs w:val="20"/>
        </w:rPr>
        <w:t>What parts of language do you enjoy the most (e.g. reading, writing, talking)?</w:t>
      </w:r>
    </w:p>
    <w:p w14:paraId="71AA105C" w14:textId="77777777" w:rsidR="008C59B2" w:rsidRDefault="008C59B2" w:rsidP="008C59B2">
      <w:pPr>
        <w:spacing w:before="100" w:beforeAutospacing="1" w:after="100" w:afterAutospacing="1"/>
        <w:rPr>
          <w:rFonts w:ascii="ArialMT" w:hAnsi="ArialMT"/>
          <w:sz w:val="20"/>
          <w:szCs w:val="20"/>
        </w:rPr>
      </w:pPr>
      <w:r>
        <w:rPr>
          <w:rFonts w:ascii="ArialMT" w:hAnsi="ArialMT"/>
          <w:sz w:val="20"/>
          <w:szCs w:val="20"/>
        </w:rPr>
        <w:t xml:space="preserve">I enjoy writing stories as it makes me happy and it also makes me calm. I like to read different school books and move up the levels as the stories are more interesting and fun. I like to speak, and I talk too much, I like to be recorded and reading out my work as I find it fun and different to writing in my book. </w:t>
      </w:r>
    </w:p>
    <w:p w14:paraId="02B6D3AA" w14:textId="2709F7A3" w:rsidR="008C59B2" w:rsidRDefault="005370EB" w:rsidP="008C59B2">
      <w:r>
        <w:t>What do you like about your class?</w:t>
      </w:r>
    </w:p>
    <w:p w14:paraId="37645A35" w14:textId="543695E6" w:rsidR="005370EB" w:rsidRPr="008C59B2" w:rsidRDefault="005370EB" w:rsidP="008C59B2">
      <w:r>
        <w:t>I like my teacher as she makes me feel happy. I like finishing my work to have free time to play or to have stickers to show my mum.</w:t>
      </w:r>
    </w:p>
    <w:sectPr w:rsidR="005370EB" w:rsidRPr="008C59B2" w:rsidSect="000B3264">
      <w:headerReference w:type="default"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73282E" w14:textId="77777777" w:rsidR="00F7557C" w:rsidRDefault="00F7557C" w:rsidP="00085F80">
      <w:r>
        <w:separator/>
      </w:r>
    </w:p>
  </w:endnote>
  <w:endnote w:type="continuationSeparator" w:id="0">
    <w:p w14:paraId="318399CD" w14:textId="77777777" w:rsidR="00F7557C" w:rsidRDefault="00F7557C" w:rsidP="00085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Segoe UI">
    <w:altName w:val="Calibr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ff6">
    <w:altName w:val="Cambria"/>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424968"/>
      <w:docPartObj>
        <w:docPartGallery w:val="Page Numbers (Bottom of Page)"/>
        <w:docPartUnique/>
      </w:docPartObj>
    </w:sdtPr>
    <w:sdtEndPr>
      <w:rPr>
        <w:noProof/>
      </w:rPr>
    </w:sdtEndPr>
    <w:sdtContent>
      <w:p w14:paraId="0BC61BB4" w14:textId="03E60C20" w:rsidR="00085F80" w:rsidRDefault="00085F80">
        <w:pPr>
          <w:pStyle w:val="Footer"/>
          <w:jc w:val="center"/>
        </w:pPr>
        <w:r>
          <w:fldChar w:fldCharType="begin"/>
        </w:r>
        <w:r>
          <w:instrText xml:space="preserve"> PAGE   \* MERGEFORMAT </w:instrText>
        </w:r>
        <w:r>
          <w:fldChar w:fldCharType="separate"/>
        </w:r>
        <w:r w:rsidR="00231F53">
          <w:rPr>
            <w:noProof/>
          </w:rPr>
          <w:t>5</w:t>
        </w:r>
        <w:r>
          <w:rPr>
            <w:noProof/>
          </w:rPr>
          <w:fldChar w:fldCharType="end"/>
        </w:r>
      </w:p>
    </w:sdtContent>
  </w:sdt>
  <w:p w14:paraId="6543C0CD" w14:textId="77777777" w:rsidR="00085F80" w:rsidRDefault="00085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27649B" w14:textId="77777777" w:rsidR="00F7557C" w:rsidRDefault="00F7557C" w:rsidP="00085F80">
      <w:r>
        <w:separator/>
      </w:r>
    </w:p>
  </w:footnote>
  <w:footnote w:type="continuationSeparator" w:id="0">
    <w:p w14:paraId="3D3AD33D" w14:textId="77777777" w:rsidR="00F7557C" w:rsidRDefault="00F7557C" w:rsidP="00085F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216F00" w14:textId="3B32627C" w:rsidR="00420862" w:rsidRDefault="00420862" w:rsidP="00420862">
    <w:pPr>
      <w:pStyle w:val="Header"/>
      <w:tabs>
        <w:tab w:val="clear" w:pos="4513"/>
        <w:tab w:val="clear" w:pos="9026"/>
        <w:tab w:val="left" w:pos="7605"/>
      </w:tabs>
    </w:pPr>
    <w:r>
      <w:t>ECAD5004</w:t>
    </w:r>
    <w:r>
      <w:tab/>
      <w:t>1702046</w:t>
    </w:r>
  </w:p>
  <w:p w14:paraId="686239BA" w14:textId="77777777" w:rsidR="00420862" w:rsidRDefault="004208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B6350"/>
    <w:multiLevelType w:val="multilevel"/>
    <w:tmpl w:val="8836FE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25CF"/>
    <w:rsid w:val="00011260"/>
    <w:rsid w:val="00017E01"/>
    <w:rsid w:val="00052D88"/>
    <w:rsid w:val="000532D0"/>
    <w:rsid w:val="00061862"/>
    <w:rsid w:val="00063E45"/>
    <w:rsid w:val="00075348"/>
    <w:rsid w:val="000837E9"/>
    <w:rsid w:val="00085B26"/>
    <w:rsid w:val="00085F80"/>
    <w:rsid w:val="00086314"/>
    <w:rsid w:val="00087952"/>
    <w:rsid w:val="0009242F"/>
    <w:rsid w:val="000A490D"/>
    <w:rsid w:val="000B2E81"/>
    <w:rsid w:val="000B3264"/>
    <w:rsid w:val="000B3808"/>
    <w:rsid w:val="000B51BB"/>
    <w:rsid w:val="000B64B0"/>
    <w:rsid w:val="000B6C18"/>
    <w:rsid w:val="000C12E0"/>
    <w:rsid w:val="000C12F8"/>
    <w:rsid w:val="000C536F"/>
    <w:rsid w:val="000C56BC"/>
    <w:rsid w:val="000D2DFC"/>
    <w:rsid w:val="000D7B9D"/>
    <w:rsid w:val="000E1BCE"/>
    <w:rsid w:val="001040A4"/>
    <w:rsid w:val="00110776"/>
    <w:rsid w:val="00120EA9"/>
    <w:rsid w:val="001223F6"/>
    <w:rsid w:val="00146643"/>
    <w:rsid w:val="001526CA"/>
    <w:rsid w:val="00154DBD"/>
    <w:rsid w:val="00160D9B"/>
    <w:rsid w:val="00161B7F"/>
    <w:rsid w:val="0016325B"/>
    <w:rsid w:val="00163963"/>
    <w:rsid w:val="00184DD7"/>
    <w:rsid w:val="00184EEA"/>
    <w:rsid w:val="001945E4"/>
    <w:rsid w:val="001A3E87"/>
    <w:rsid w:val="001B0175"/>
    <w:rsid w:val="001B6A9C"/>
    <w:rsid w:val="001B7E69"/>
    <w:rsid w:val="001C50AD"/>
    <w:rsid w:val="001D3C59"/>
    <w:rsid w:val="001E25E2"/>
    <w:rsid w:val="001F1FD0"/>
    <w:rsid w:val="001F3038"/>
    <w:rsid w:val="001F76DB"/>
    <w:rsid w:val="00201D42"/>
    <w:rsid w:val="002051D7"/>
    <w:rsid w:val="00206949"/>
    <w:rsid w:val="00216D63"/>
    <w:rsid w:val="002203F6"/>
    <w:rsid w:val="00220AAE"/>
    <w:rsid w:val="002214AB"/>
    <w:rsid w:val="00227D2E"/>
    <w:rsid w:val="0023086E"/>
    <w:rsid w:val="00231F53"/>
    <w:rsid w:val="00232862"/>
    <w:rsid w:val="00243AC5"/>
    <w:rsid w:val="00263C13"/>
    <w:rsid w:val="00270EE6"/>
    <w:rsid w:val="00274DCF"/>
    <w:rsid w:val="00275BA9"/>
    <w:rsid w:val="00280777"/>
    <w:rsid w:val="002823D1"/>
    <w:rsid w:val="002827D2"/>
    <w:rsid w:val="00284046"/>
    <w:rsid w:val="00294E30"/>
    <w:rsid w:val="00296D66"/>
    <w:rsid w:val="002A4EBA"/>
    <w:rsid w:val="002A617A"/>
    <w:rsid w:val="002A7E1D"/>
    <w:rsid w:val="002B51F3"/>
    <w:rsid w:val="002B5A88"/>
    <w:rsid w:val="002B7B2B"/>
    <w:rsid w:val="002C2891"/>
    <w:rsid w:val="002D155E"/>
    <w:rsid w:val="002D4702"/>
    <w:rsid w:val="00312802"/>
    <w:rsid w:val="00316084"/>
    <w:rsid w:val="00317529"/>
    <w:rsid w:val="00330952"/>
    <w:rsid w:val="0033393D"/>
    <w:rsid w:val="00335123"/>
    <w:rsid w:val="003469B1"/>
    <w:rsid w:val="00346CB9"/>
    <w:rsid w:val="00356C1B"/>
    <w:rsid w:val="00372CA7"/>
    <w:rsid w:val="00390F4E"/>
    <w:rsid w:val="00394D31"/>
    <w:rsid w:val="00395BCB"/>
    <w:rsid w:val="0039600B"/>
    <w:rsid w:val="00397D3D"/>
    <w:rsid w:val="003A7017"/>
    <w:rsid w:val="003C5B7C"/>
    <w:rsid w:val="003C7EEF"/>
    <w:rsid w:val="003D0398"/>
    <w:rsid w:val="003D285F"/>
    <w:rsid w:val="003D681A"/>
    <w:rsid w:val="003E085A"/>
    <w:rsid w:val="003E2927"/>
    <w:rsid w:val="003E554B"/>
    <w:rsid w:val="003F2321"/>
    <w:rsid w:val="003F7A13"/>
    <w:rsid w:val="00407CF6"/>
    <w:rsid w:val="00411694"/>
    <w:rsid w:val="0041267B"/>
    <w:rsid w:val="00415553"/>
    <w:rsid w:val="00420862"/>
    <w:rsid w:val="00424B9B"/>
    <w:rsid w:val="004300B2"/>
    <w:rsid w:val="0043329D"/>
    <w:rsid w:val="00436FB1"/>
    <w:rsid w:val="004449F0"/>
    <w:rsid w:val="00455767"/>
    <w:rsid w:val="00455F36"/>
    <w:rsid w:val="0046067D"/>
    <w:rsid w:val="00461636"/>
    <w:rsid w:val="0046476D"/>
    <w:rsid w:val="00464F70"/>
    <w:rsid w:val="00465C12"/>
    <w:rsid w:val="0047126E"/>
    <w:rsid w:val="00473EEE"/>
    <w:rsid w:val="00482778"/>
    <w:rsid w:val="00492991"/>
    <w:rsid w:val="004A36AC"/>
    <w:rsid w:val="004A6B70"/>
    <w:rsid w:val="004B0815"/>
    <w:rsid w:val="004C16AC"/>
    <w:rsid w:val="004C6F40"/>
    <w:rsid w:val="004D4207"/>
    <w:rsid w:val="004D566D"/>
    <w:rsid w:val="004E2313"/>
    <w:rsid w:val="005032F4"/>
    <w:rsid w:val="00504035"/>
    <w:rsid w:val="005069E4"/>
    <w:rsid w:val="005073E1"/>
    <w:rsid w:val="00507745"/>
    <w:rsid w:val="00515649"/>
    <w:rsid w:val="005179FB"/>
    <w:rsid w:val="00517D8B"/>
    <w:rsid w:val="005252EB"/>
    <w:rsid w:val="0052768E"/>
    <w:rsid w:val="00527E25"/>
    <w:rsid w:val="005325A6"/>
    <w:rsid w:val="0053283B"/>
    <w:rsid w:val="00536229"/>
    <w:rsid w:val="005370EB"/>
    <w:rsid w:val="0054084B"/>
    <w:rsid w:val="00541A1F"/>
    <w:rsid w:val="00542993"/>
    <w:rsid w:val="005455E9"/>
    <w:rsid w:val="00553C1B"/>
    <w:rsid w:val="00570900"/>
    <w:rsid w:val="00574D66"/>
    <w:rsid w:val="00580D11"/>
    <w:rsid w:val="005836B3"/>
    <w:rsid w:val="00583C75"/>
    <w:rsid w:val="005908BF"/>
    <w:rsid w:val="005956EF"/>
    <w:rsid w:val="005A2867"/>
    <w:rsid w:val="005B0C81"/>
    <w:rsid w:val="005B1235"/>
    <w:rsid w:val="005B15AE"/>
    <w:rsid w:val="005B2910"/>
    <w:rsid w:val="005B3670"/>
    <w:rsid w:val="005B5924"/>
    <w:rsid w:val="005D0BF8"/>
    <w:rsid w:val="005D0CC5"/>
    <w:rsid w:val="005E5C14"/>
    <w:rsid w:val="005F3D68"/>
    <w:rsid w:val="005F6537"/>
    <w:rsid w:val="005F69D0"/>
    <w:rsid w:val="00607FD6"/>
    <w:rsid w:val="00610ECC"/>
    <w:rsid w:val="00616A31"/>
    <w:rsid w:val="00616B7C"/>
    <w:rsid w:val="0062076C"/>
    <w:rsid w:val="0062169F"/>
    <w:rsid w:val="006264E9"/>
    <w:rsid w:val="00627EB0"/>
    <w:rsid w:val="00636147"/>
    <w:rsid w:val="00637617"/>
    <w:rsid w:val="0064022D"/>
    <w:rsid w:val="00640FF2"/>
    <w:rsid w:val="0065748B"/>
    <w:rsid w:val="006649A1"/>
    <w:rsid w:val="006649B5"/>
    <w:rsid w:val="00665E58"/>
    <w:rsid w:val="006756DF"/>
    <w:rsid w:val="00682335"/>
    <w:rsid w:val="0069344D"/>
    <w:rsid w:val="00693E07"/>
    <w:rsid w:val="00694001"/>
    <w:rsid w:val="006B2DA9"/>
    <w:rsid w:val="006B539E"/>
    <w:rsid w:val="006B6DEE"/>
    <w:rsid w:val="006C0E2C"/>
    <w:rsid w:val="006C43E1"/>
    <w:rsid w:val="006D47FF"/>
    <w:rsid w:val="006E0F53"/>
    <w:rsid w:val="006E1A9C"/>
    <w:rsid w:val="006E68E0"/>
    <w:rsid w:val="006E6BDC"/>
    <w:rsid w:val="006F00D7"/>
    <w:rsid w:val="006F1457"/>
    <w:rsid w:val="00702BFA"/>
    <w:rsid w:val="007043D9"/>
    <w:rsid w:val="00706931"/>
    <w:rsid w:val="00721FB9"/>
    <w:rsid w:val="007249A8"/>
    <w:rsid w:val="00726692"/>
    <w:rsid w:val="007417C0"/>
    <w:rsid w:val="00753261"/>
    <w:rsid w:val="00757B06"/>
    <w:rsid w:val="007B19EE"/>
    <w:rsid w:val="007D29F5"/>
    <w:rsid w:val="007D2E2A"/>
    <w:rsid w:val="007E02DB"/>
    <w:rsid w:val="007E05BC"/>
    <w:rsid w:val="007E1454"/>
    <w:rsid w:val="008100B2"/>
    <w:rsid w:val="008121D7"/>
    <w:rsid w:val="0082784A"/>
    <w:rsid w:val="0083166B"/>
    <w:rsid w:val="00832182"/>
    <w:rsid w:val="008356D5"/>
    <w:rsid w:val="00851480"/>
    <w:rsid w:val="0086601D"/>
    <w:rsid w:val="0086718E"/>
    <w:rsid w:val="0087518C"/>
    <w:rsid w:val="008770EA"/>
    <w:rsid w:val="00883AC6"/>
    <w:rsid w:val="0088446C"/>
    <w:rsid w:val="00886E79"/>
    <w:rsid w:val="00897EB9"/>
    <w:rsid w:val="008A5D6A"/>
    <w:rsid w:val="008B1CBB"/>
    <w:rsid w:val="008B204E"/>
    <w:rsid w:val="008C59B2"/>
    <w:rsid w:val="008D11B7"/>
    <w:rsid w:val="008E334A"/>
    <w:rsid w:val="00932E2E"/>
    <w:rsid w:val="00936F27"/>
    <w:rsid w:val="009400FD"/>
    <w:rsid w:val="00950F15"/>
    <w:rsid w:val="00954EBE"/>
    <w:rsid w:val="00963058"/>
    <w:rsid w:val="00965B38"/>
    <w:rsid w:val="009672FA"/>
    <w:rsid w:val="00975D7A"/>
    <w:rsid w:val="00977728"/>
    <w:rsid w:val="009777F3"/>
    <w:rsid w:val="00982D13"/>
    <w:rsid w:val="00983894"/>
    <w:rsid w:val="00983F6D"/>
    <w:rsid w:val="00985764"/>
    <w:rsid w:val="00985DEA"/>
    <w:rsid w:val="00987141"/>
    <w:rsid w:val="0099113C"/>
    <w:rsid w:val="00995E52"/>
    <w:rsid w:val="009B74E8"/>
    <w:rsid w:val="009C34FE"/>
    <w:rsid w:val="009D3305"/>
    <w:rsid w:val="009D5DAA"/>
    <w:rsid w:val="009E3BF9"/>
    <w:rsid w:val="009F720C"/>
    <w:rsid w:val="00A00B93"/>
    <w:rsid w:val="00A01C18"/>
    <w:rsid w:val="00A05784"/>
    <w:rsid w:val="00A11FF0"/>
    <w:rsid w:val="00A12960"/>
    <w:rsid w:val="00A1546B"/>
    <w:rsid w:val="00A33015"/>
    <w:rsid w:val="00A43E1B"/>
    <w:rsid w:val="00A45A94"/>
    <w:rsid w:val="00A5322B"/>
    <w:rsid w:val="00A54F39"/>
    <w:rsid w:val="00A6757B"/>
    <w:rsid w:val="00A70706"/>
    <w:rsid w:val="00A817B3"/>
    <w:rsid w:val="00A8462C"/>
    <w:rsid w:val="00A849A8"/>
    <w:rsid w:val="00AB360B"/>
    <w:rsid w:val="00AB61F0"/>
    <w:rsid w:val="00AB7CD3"/>
    <w:rsid w:val="00AC100E"/>
    <w:rsid w:val="00AD7130"/>
    <w:rsid w:val="00AF75E5"/>
    <w:rsid w:val="00B00F62"/>
    <w:rsid w:val="00B04BBD"/>
    <w:rsid w:val="00B06D4F"/>
    <w:rsid w:val="00B121BC"/>
    <w:rsid w:val="00B13E24"/>
    <w:rsid w:val="00B17B8D"/>
    <w:rsid w:val="00B24E22"/>
    <w:rsid w:val="00B25409"/>
    <w:rsid w:val="00B27FE6"/>
    <w:rsid w:val="00B4700F"/>
    <w:rsid w:val="00B6234A"/>
    <w:rsid w:val="00B63272"/>
    <w:rsid w:val="00B810DE"/>
    <w:rsid w:val="00B819E9"/>
    <w:rsid w:val="00B9163D"/>
    <w:rsid w:val="00B93721"/>
    <w:rsid w:val="00BA2ADC"/>
    <w:rsid w:val="00BA4EA9"/>
    <w:rsid w:val="00BA658B"/>
    <w:rsid w:val="00BA6946"/>
    <w:rsid w:val="00BC6469"/>
    <w:rsid w:val="00BD543B"/>
    <w:rsid w:val="00BE3D02"/>
    <w:rsid w:val="00BE51AB"/>
    <w:rsid w:val="00C0169C"/>
    <w:rsid w:val="00C1048A"/>
    <w:rsid w:val="00C11390"/>
    <w:rsid w:val="00C135C2"/>
    <w:rsid w:val="00C13744"/>
    <w:rsid w:val="00C20F0F"/>
    <w:rsid w:val="00C241BC"/>
    <w:rsid w:val="00C31EB9"/>
    <w:rsid w:val="00C323E4"/>
    <w:rsid w:val="00C41EB4"/>
    <w:rsid w:val="00C44B91"/>
    <w:rsid w:val="00C465CB"/>
    <w:rsid w:val="00C50514"/>
    <w:rsid w:val="00C65389"/>
    <w:rsid w:val="00C6740F"/>
    <w:rsid w:val="00C71491"/>
    <w:rsid w:val="00C73221"/>
    <w:rsid w:val="00C7708F"/>
    <w:rsid w:val="00C84CD3"/>
    <w:rsid w:val="00C928E7"/>
    <w:rsid w:val="00CA1871"/>
    <w:rsid w:val="00CB0263"/>
    <w:rsid w:val="00CC0154"/>
    <w:rsid w:val="00CC29A3"/>
    <w:rsid w:val="00CC6F15"/>
    <w:rsid w:val="00CF3576"/>
    <w:rsid w:val="00CF35CE"/>
    <w:rsid w:val="00CF6A1E"/>
    <w:rsid w:val="00D14ACA"/>
    <w:rsid w:val="00D15BFF"/>
    <w:rsid w:val="00D17AA0"/>
    <w:rsid w:val="00D26D26"/>
    <w:rsid w:val="00D337B3"/>
    <w:rsid w:val="00D429A1"/>
    <w:rsid w:val="00D60E48"/>
    <w:rsid w:val="00D840A6"/>
    <w:rsid w:val="00D9036C"/>
    <w:rsid w:val="00D90731"/>
    <w:rsid w:val="00DA5042"/>
    <w:rsid w:val="00DA5B76"/>
    <w:rsid w:val="00DD615D"/>
    <w:rsid w:val="00DD72EC"/>
    <w:rsid w:val="00DD7FCA"/>
    <w:rsid w:val="00E05E34"/>
    <w:rsid w:val="00E07E48"/>
    <w:rsid w:val="00E13DEB"/>
    <w:rsid w:val="00E153B5"/>
    <w:rsid w:val="00E209D1"/>
    <w:rsid w:val="00E20D00"/>
    <w:rsid w:val="00E239C4"/>
    <w:rsid w:val="00E24147"/>
    <w:rsid w:val="00E43C8D"/>
    <w:rsid w:val="00E512DE"/>
    <w:rsid w:val="00E55C40"/>
    <w:rsid w:val="00E567A2"/>
    <w:rsid w:val="00E6165F"/>
    <w:rsid w:val="00E64144"/>
    <w:rsid w:val="00E74550"/>
    <w:rsid w:val="00E74EB4"/>
    <w:rsid w:val="00E77796"/>
    <w:rsid w:val="00E77F1B"/>
    <w:rsid w:val="00E8284D"/>
    <w:rsid w:val="00E85529"/>
    <w:rsid w:val="00E87F7E"/>
    <w:rsid w:val="00E925CF"/>
    <w:rsid w:val="00E93657"/>
    <w:rsid w:val="00EA757F"/>
    <w:rsid w:val="00EC0F8A"/>
    <w:rsid w:val="00ED0943"/>
    <w:rsid w:val="00ED6AB5"/>
    <w:rsid w:val="00ED6B8B"/>
    <w:rsid w:val="00EE4AF6"/>
    <w:rsid w:val="00EE7814"/>
    <w:rsid w:val="00EE7E58"/>
    <w:rsid w:val="00EF1696"/>
    <w:rsid w:val="00EF2F7E"/>
    <w:rsid w:val="00F01D5D"/>
    <w:rsid w:val="00F12403"/>
    <w:rsid w:val="00F15AF3"/>
    <w:rsid w:val="00F175C1"/>
    <w:rsid w:val="00F22C3F"/>
    <w:rsid w:val="00F45E18"/>
    <w:rsid w:val="00F46ADB"/>
    <w:rsid w:val="00F51050"/>
    <w:rsid w:val="00F5158C"/>
    <w:rsid w:val="00F52451"/>
    <w:rsid w:val="00F5309D"/>
    <w:rsid w:val="00F53CA7"/>
    <w:rsid w:val="00F54B54"/>
    <w:rsid w:val="00F6095C"/>
    <w:rsid w:val="00F7557C"/>
    <w:rsid w:val="00F75F1F"/>
    <w:rsid w:val="00F9100D"/>
    <w:rsid w:val="00FA378E"/>
    <w:rsid w:val="00FC1F52"/>
    <w:rsid w:val="00FD0C97"/>
    <w:rsid w:val="00FD1147"/>
    <w:rsid w:val="00FD13B6"/>
    <w:rsid w:val="00FD502C"/>
    <w:rsid w:val="00FD5936"/>
    <w:rsid w:val="00FD7BBB"/>
    <w:rsid w:val="00FE3E82"/>
    <w:rsid w:val="00FE4548"/>
    <w:rsid w:val="00FF0F15"/>
    <w:rsid w:val="00FF1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AA843"/>
  <w15:chartTrackingRefBased/>
  <w15:docId w15:val="{25259A62-866A-6144-902D-823D04AAF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3B6"/>
    <w:rPr>
      <w:rFonts w:ascii="Times New Roman" w:eastAsia="Times New Roman" w:hAnsi="Times New Roman" w:cs="Times New Roman"/>
    </w:rPr>
  </w:style>
  <w:style w:type="paragraph" w:styleId="Heading2">
    <w:name w:val="heading 2"/>
    <w:basedOn w:val="Normal"/>
    <w:link w:val="Heading2Char"/>
    <w:uiPriority w:val="9"/>
    <w:qFormat/>
    <w:rsid w:val="003C7EE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022D"/>
    <w:rPr>
      <w:color w:val="0563C1" w:themeColor="hyperlink"/>
      <w:u w:val="single"/>
    </w:rPr>
  </w:style>
  <w:style w:type="character" w:customStyle="1" w:styleId="UnresolvedMention1">
    <w:name w:val="Unresolved Mention1"/>
    <w:basedOn w:val="DefaultParagraphFont"/>
    <w:uiPriority w:val="99"/>
    <w:semiHidden/>
    <w:unhideWhenUsed/>
    <w:rsid w:val="0064022D"/>
    <w:rPr>
      <w:color w:val="605E5C"/>
      <w:shd w:val="clear" w:color="auto" w:fill="E1DFDD"/>
    </w:rPr>
  </w:style>
  <w:style w:type="paragraph" w:styleId="NormalWeb">
    <w:name w:val="Normal (Web)"/>
    <w:basedOn w:val="Normal"/>
    <w:uiPriority w:val="99"/>
    <w:unhideWhenUsed/>
    <w:rsid w:val="00A54F39"/>
    <w:pPr>
      <w:spacing w:before="100" w:beforeAutospacing="1" w:after="100" w:afterAutospacing="1"/>
    </w:pPr>
  </w:style>
  <w:style w:type="paragraph" w:styleId="BalloonText">
    <w:name w:val="Balloon Text"/>
    <w:basedOn w:val="Normal"/>
    <w:link w:val="BalloonTextChar"/>
    <w:uiPriority w:val="99"/>
    <w:semiHidden/>
    <w:unhideWhenUsed/>
    <w:rsid w:val="00DD72EC"/>
    <w:rPr>
      <w:rFonts w:ascii="Segoe UI" w:eastAsiaTheme="minorHAnsi" w:hAnsi="Segoe UI" w:cs="Segoe UI"/>
      <w:sz w:val="18"/>
      <w:szCs w:val="18"/>
    </w:rPr>
  </w:style>
  <w:style w:type="character" w:customStyle="1" w:styleId="BalloonTextChar">
    <w:name w:val="Balloon Text Char"/>
    <w:basedOn w:val="DefaultParagraphFont"/>
    <w:link w:val="BalloonText"/>
    <w:uiPriority w:val="99"/>
    <w:semiHidden/>
    <w:rsid w:val="00DD72EC"/>
    <w:rPr>
      <w:rFonts w:ascii="Segoe UI" w:hAnsi="Segoe UI" w:cs="Segoe UI"/>
      <w:sz w:val="18"/>
      <w:szCs w:val="18"/>
    </w:rPr>
  </w:style>
  <w:style w:type="character" w:styleId="CommentReference">
    <w:name w:val="annotation reference"/>
    <w:basedOn w:val="DefaultParagraphFont"/>
    <w:uiPriority w:val="99"/>
    <w:semiHidden/>
    <w:unhideWhenUsed/>
    <w:rsid w:val="00FD1147"/>
    <w:rPr>
      <w:sz w:val="16"/>
      <w:szCs w:val="16"/>
    </w:rPr>
  </w:style>
  <w:style w:type="paragraph" w:styleId="CommentText">
    <w:name w:val="annotation text"/>
    <w:basedOn w:val="Normal"/>
    <w:link w:val="CommentTextChar"/>
    <w:uiPriority w:val="99"/>
    <w:semiHidden/>
    <w:unhideWhenUsed/>
    <w:rsid w:val="00FD1147"/>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FD1147"/>
    <w:rPr>
      <w:sz w:val="20"/>
      <w:szCs w:val="20"/>
    </w:rPr>
  </w:style>
  <w:style w:type="paragraph" w:styleId="CommentSubject">
    <w:name w:val="annotation subject"/>
    <w:basedOn w:val="CommentText"/>
    <w:next w:val="CommentText"/>
    <w:link w:val="CommentSubjectChar"/>
    <w:uiPriority w:val="99"/>
    <w:semiHidden/>
    <w:unhideWhenUsed/>
    <w:rsid w:val="00FD1147"/>
    <w:rPr>
      <w:b/>
      <w:bCs/>
    </w:rPr>
  </w:style>
  <w:style w:type="character" w:customStyle="1" w:styleId="CommentSubjectChar">
    <w:name w:val="Comment Subject Char"/>
    <w:basedOn w:val="CommentTextChar"/>
    <w:link w:val="CommentSubject"/>
    <w:uiPriority w:val="99"/>
    <w:semiHidden/>
    <w:rsid w:val="00FD1147"/>
    <w:rPr>
      <w:b/>
      <w:bCs/>
      <w:sz w:val="20"/>
      <w:szCs w:val="20"/>
    </w:rPr>
  </w:style>
  <w:style w:type="character" w:customStyle="1" w:styleId="apple-converted-space">
    <w:name w:val="apple-converted-space"/>
    <w:basedOn w:val="DefaultParagraphFont"/>
    <w:rsid w:val="00965B38"/>
  </w:style>
  <w:style w:type="character" w:customStyle="1" w:styleId="UnresolvedMention2">
    <w:name w:val="Unresolved Mention2"/>
    <w:basedOn w:val="DefaultParagraphFont"/>
    <w:uiPriority w:val="99"/>
    <w:semiHidden/>
    <w:unhideWhenUsed/>
    <w:rsid w:val="0099113C"/>
    <w:rPr>
      <w:color w:val="605E5C"/>
      <w:shd w:val="clear" w:color="auto" w:fill="E1DFDD"/>
    </w:rPr>
  </w:style>
  <w:style w:type="character" w:styleId="FollowedHyperlink">
    <w:name w:val="FollowedHyperlink"/>
    <w:basedOn w:val="DefaultParagraphFont"/>
    <w:uiPriority w:val="99"/>
    <w:semiHidden/>
    <w:unhideWhenUsed/>
    <w:rsid w:val="0099113C"/>
    <w:rPr>
      <w:color w:val="954F72" w:themeColor="followedHyperlink"/>
      <w:u w:val="single"/>
    </w:rPr>
  </w:style>
  <w:style w:type="character" w:customStyle="1" w:styleId="fc0">
    <w:name w:val="fc0"/>
    <w:basedOn w:val="DefaultParagraphFont"/>
    <w:rsid w:val="00A12960"/>
  </w:style>
  <w:style w:type="character" w:customStyle="1" w:styleId="a">
    <w:name w:val="_"/>
    <w:basedOn w:val="DefaultParagraphFont"/>
    <w:rsid w:val="00A12960"/>
  </w:style>
  <w:style w:type="character" w:customStyle="1" w:styleId="fc1">
    <w:name w:val="fc1"/>
    <w:basedOn w:val="DefaultParagraphFont"/>
    <w:rsid w:val="00A12960"/>
  </w:style>
  <w:style w:type="character" w:customStyle="1" w:styleId="ls2b">
    <w:name w:val="ls2b"/>
    <w:basedOn w:val="DefaultParagraphFont"/>
    <w:rsid w:val="00936F27"/>
  </w:style>
  <w:style w:type="character" w:customStyle="1" w:styleId="ls20">
    <w:name w:val="ls20"/>
    <w:basedOn w:val="DefaultParagraphFont"/>
    <w:rsid w:val="00936F27"/>
  </w:style>
  <w:style w:type="character" w:customStyle="1" w:styleId="ls27">
    <w:name w:val="ls27"/>
    <w:basedOn w:val="DefaultParagraphFont"/>
    <w:rsid w:val="00936F27"/>
  </w:style>
  <w:style w:type="character" w:customStyle="1" w:styleId="ls31">
    <w:name w:val="ls31"/>
    <w:basedOn w:val="DefaultParagraphFont"/>
    <w:rsid w:val="00936F27"/>
  </w:style>
  <w:style w:type="character" w:customStyle="1" w:styleId="ls32">
    <w:name w:val="ls32"/>
    <w:basedOn w:val="DefaultParagraphFont"/>
    <w:rsid w:val="00936F27"/>
  </w:style>
  <w:style w:type="character" w:customStyle="1" w:styleId="ls17">
    <w:name w:val="ls17"/>
    <w:basedOn w:val="DefaultParagraphFont"/>
    <w:rsid w:val="00936F27"/>
  </w:style>
  <w:style w:type="character" w:customStyle="1" w:styleId="ls33">
    <w:name w:val="ls33"/>
    <w:basedOn w:val="DefaultParagraphFont"/>
    <w:rsid w:val="00936F27"/>
  </w:style>
  <w:style w:type="character" w:customStyle="1" w:styleId="ls23">
    <w:name w:val="ls23"/>
    <w:basedOn w:val="DefaultParagraphFont"/>
    <w:rsid w:val="00936F27"/>
  </w:style>
  <w:style w:type="character" w:customStyle="1" w:styleId="ls2e">
    <w:name w:val="ls2e"/>
    <w:basedOn w:val="DefaultParagraphFont"/>
    <w:rsid w:val="00936F27"/>
  </w:style>
  <w:style w:type="character" w:customStyle="1" w:styleId="ff5">
    <w:name w:val="ff5"/>
    <w:basedOn w:val="DefaultParagraphFont"/>
    <w:rsid w:val="00936F27"/>
  </w:style>
  <w:style w:type="character" w:customStyle="1" w:styleId="ff1">
    <w:name w:val="ff1"/>
    <w:basedOn w:val="DefaultParagraphFont"/>
    <w:rsid w:val="00936F27"/>
  </w:style>
  <w:style w:type="character" w:customStyle="1" w:styleId="lsd">
    <w:name w:val="lsd"/>
    <w:basedOn w:val="DefaultParagraphFont"/>
    <w:rsid w:val="00936F27"/>
  </w:style>
  <w:style w:type="character" w:customStyle="1" w:styleId="ls7">
    <w:name w:val="ls7"/>
    <w:basedOn w:val="DefaultParagraphFont"/>
    <w:rsid w:val="00936F27"/>
  </w:style>
  <w:style w:type="character" w:customStyle="1" w:styleId="lsc">
    <w:name w:val="lsc"/>
    <w:basedOn w:val="DefaultParagraphFont"/>
    <w:rsid w:val="00936F27"/>
  </w:style>
  <w:style w:type="character" w:customStyle="1" w:styleId="ls14">
    <w:name w:val="ls14"/>
    <w:basedOn w:val="DefaultParagraphFont"/>
    <w:rsid w:val="00936F27"/>
  </w:style>
  <w:style w:type="character" w:customStyle="1" w:styleId="ls29">
    <w:name w:val="ls29"/>
    <w:basedOn w:val="DefaultParagraphFont"/>
    <w:rsid w:val="00936F27"/>
  </w:style>
  <w:style w:type="character" w:customStyle="1" w:styleId="ls21">
    <w:name w:val="ls21"/>
    <w:basedOn w:val="DefaultParagraphFont"/>
    <w:rsid w:val="00936F27"/>
  </w:style>
  <w:style w:type="character" w:customStyle="1" w:styleId="ls25">
    <w:name w:val="ls25"/>
    <w:basedOn w:val="DefaultParagraphFont"/>
    <w:rsid w:val="00936F27"/>
  </w:style>
  <w:style w:type="character" w:customStyle="1" w:styleId="ls35">
    <w:name w:val="ls35"/>
    <w:basedOn w:val="DefaultParagraphFont"/>
    <w:rsid w:val="00936F27"/>
  </w:style>
  <w:style w:type="character" w:customStyle="1" w:styleId="ls11">
    <w:name w:val="ls11"/>
    <w:basedOn w:val="DefaultParagraphFont"/>
    <w:rsid w:val="00936F27"/>
  </w:style>
  <w:style w:type="character" w:customStyle="1" w:styleId="ls1e">
    <w:name w:val="ls1e"/>
    <w:basedOn w:val="DefaultParagraphFont"/>
    <w:rsid w:val="00936F27"/>
  </w:style>
  <w:style w:type="character" w:customStyle="1" w:styleId="ls36">
    <w:name w:val="ls36"/>
    <w:basedOn w:val="DefaultParagraphFont"/>
    <w:rsid w:val="00936F27"/>
  </w:style>
  <w:style w:type="character" w:customStyle="1" w:styleId="ls37">
    <w:name w:val="ls37"/>
    <w:basedOn w:val="DefaultParagraphFont"/>
    <w:rsid w:val="00936F27"/>
  </w:style>
  <w:style w:type="character" w:customStyle="1" w:styleId="ls38">
    <w:name w:val="ls38"/>
    <w:basedOn w:val="DefaultParagraphFont"/>
    <w:rsid w:val="00936F27"/>
  </w:style>
  <w:style w:type="paragraph" w:styleId="Header">
    <w:name w:val="header"/>
    <w:basedOn w:val="Normal"/>
    <w:link w:val="HeaderChar"/>
    <w:uiPriority w:val="99"/>
    <w:unhideWhenUsed/>
    <w:rsid w:val="00085F80"/>
    <w:pPr>
      <w:tabs>
        <w:tab w:val="center" w:pos="4513"/>
        <w:tab w:val="right" w:pos="9026"/>
      </w:tabs>
    </w:pPr>
  </w:style>
  <w:style w:type="character" w:customStyle="1" w:styleId="HeaderChar">
    <w:name w:val="Header Char"/>
    <w:basedOn w:val="DefaultParagraphFont"/>
    <w:link w:val="Header"/>
    <w:uiPriority w:val="99"/>
    <w:rsid w:val="00085F80"/>
    <w:rPr>
      <w:rFonts w:ascii="Times New Roman" w:eastAsia="Times New Roman" w:hAnsi="Times New Roman" w:cs="Times New Roman"/>
    </w:rPr>
  </w:style>
  <w:style w:type="paragraph" w:styleId="Footer">
    <w:name w:val="footer"/>
    <w:basedOn w:val="Normal"/>
    <w:link w:val="FooterChar"/>
    <w:uiPriority w:val="99"/>
    <w:unhideWhenUsed/>
    <w:rsid w:val="00085F80"/>
    <w:pPr>
      <w:tabs>
        <w:tab w:val="center" w:pos="4513"/>
        <w:tab w:val="right" w:pos="9026"/>
      </w:tabs>
    </w:pPr>
  </w:style>
  <w:style w:type="character" w:customStyle="1" w:styleId="FooterChar">
    <w:name w:val="Footer Char"/>
    <w:basedOn w:val="DefaultParagraphFont"/>
    <w:link w:val="Footer"/>
    <w:uiPriority w:val="99"/>
    <w:rsid w:val="00085F80"/>
    <w:rPr>
      <w:rFonts w:ascii="Times New Roman" w:eastAsia="Times New Roman" w:hAnsi="Times New Roman" w:cs="Times New Roman"/>
    </w:rPr>
  </w:style>
  <w:style w:type="character" w:customStyle="1" w:styleId="UnresolvedMention3">
    <w:name w:val="Unresolved Mention3"/>
    <w:basedOn w:val="DefaultParagraphFont"/>
    <w:uiPriority w:val="99"/>
    <w:semiHidden/>
    <w:unhideWhenUsed/>
    <w:rsid w:val="006D47FF"/>
    <w:rPr>
      <w:color w:val="605E5C"/>
      <w:shd w:val="clear" w:color="auto" w:fill="E1DFDD"/>
    </w:rPr>
  </w:style>
  <w:style w:type="character" w:customStyle="1" w:styleId="Heading2Char">
    <w:name w:val="Heading 2 Char"/>
    <w:basedOn w:val="DefaultParagraphFont"/>
    <w:link w:val="Heading2"/>
    <w:uiPriority w:val="9"/>
    <w:rsid w:val="003C7EEF"/>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5800">
      <w:bodyDiv w:val="1"/>
      <w:marLeft w:val="0"/>
      <w:marRight w:val="0"/>
      <w:marTop w:val="0"/>
      <w:marBottom w:val="0"/>
      <w:divBdr>
        <w:top w:val="none" w:sz="0" w:space="0" w:color="auto"/>
        <w:left w:val="none" w:sz="0" w:space="0" w:color="auto"/>
        <w:bottom w:val="none" w:sz="0" w:space="0" w:color="auto"/>
        <w:right w:val="none" w:sz="0" w:space="0" w:color="auto"/>
      </w:divBdr>
    </w:div>
    <w:div w:id="61607357">
      <w:bodyDiv w:val="1"/>
      <w:marLeft w:val="0"/>
      <w:marRight w:val="0"/>
      <w:marTop w:val="0"/>
      <w:marBottom w:val="0"/>
      <w:divBdr>
        <w:top w:val="none" w:sz="0" w:space="0" w:color="auto"/>
        <w:left w:val="none" w:sz="0" w:space="0" w:color="auto"/>
        <w:bottom w:val="none" w:sz="0" w:space="0" w:color="auto"/>
        <w:right w:val="none" w:sz="0" w:space="0" w:color="auto"/>
      </w:divBdr>
    </w:div>
    <w:div w:id="95490345">
      <w:bodyDiv w:val="1"/>
      <w:marLeft w:val="0"/>
      <w:marRight w:val="0"/>
      <w:marTop w:val="0"/>
      <w:marBottom w:val="0"/>
      <w:divBdr>
        <w:top w:val="none" w:sz="0" w:space="0" w:color="auto"/>
        <w:left w:val="none" w:sz="0" w:space="0" w:color="auto"/>
        <w:bottom w:val="none" w:sz="0" w:space="0" w:color="auto"/>
        <w:right w:val="none" w:sz="0" w:space="0" w:color="auto"/>
      </w:divBdr>
    </w:div>
    <w:div w:id="142088810">
      <w:bodyDiv w:val="1"/>
      <w:marLeft w:val="0"/>
      <w:marRight w:val="0"/>
      <w:marTop w:val="0"/>
      <w:marBottom w:val="0"/>
      <w:divBdr>
        <w:top w:val="none" w:sz="0" w:space="0" w:color="auto"/>
        <w:left w:val="none" w:sz="0" w:space="0" w:color="auto"/>
        <w:bottom w:val="none" w:sz="0" w:space="0" w:color="auto"/>
        <w:right w:val="none" w:sz="0" w:space="0" w:color="auto"/>
      </w:divBdr>
      <w:divsChild>
        <w:div w:id="1761558009">
          <w:marLeft w:val="0"/>
          <w:marRight w:val="0"/>
          <w:marTop w:val="0"/>
          <w:marBottom w:val="0"/>
          <w:divBdr>
            <w:top w:val="none" w:sz="0" w:space="0" w:color="auto"/>
            <w:left w:val="none" w:sz="0" w:space="0" w:color="auto"/>
            <w:bottom w:val="none" w:sz="0" w:space="0" w:color="auto"/>
            <w:right w:val="none" w:sz="0" w:space="0" w:color="auto"/>
          </w:divBdr>
        </w:div>
      </w:divsChild>
    </w:div>
    <w:div w:id="146213067">
      <w:bodyDiv w:val="1"/>
      <w:marLeft w:val="0"/>
      <w:marRight w:val="0"/>
      <w:marTop w:val="0"/>
      <w:marBottom w:val="0"/>
      <w:divBdr>
        <w:top w:val="none" w:sz="0" w:space="0" w:color="auto"/>
        <w:left w:val="none" w:sz="0" w:space="0" w:color="auto"/>
        <w:bottom w:val="none" w:sz="0" w:space="0" w:color="auto"/>
        <w:right w:val="none" w:sz="0" w:space="0" w:color="auto"/>
      </w:divBdr>
    </w:div>
    <w:div w:id="173037473">
      <w:bodyDiv w:val="1"/>
      <w:marLeft w:val="0"/>
      <w:marRight w:val="0"/>
      <w:marTop w:val="0"/>
      <w:marBottom w:val="0"/>
      <w:divBdr>
        <w:top w:val="none" w:sz="0" w:space="0" w:color="auto"/>
        <w:left w:val="none" w:sz="0" w:space="0" w:color="auto"/>
        <w:bottom w:val="none" w:sz="0" w:space="0" w:color="auto"/>
        <w:right w:val="none" w:sz="0" w:space="0" w:color="auto"/>
      </w:divBdr>
    </w:div>
    <w:div w:id="175534568">
      <w:bodyDiv w:val="1"/>
      <w:marLeft w:val="0"/>
      <w:marRight w:val="0"/>
      <w:marTop w:val="0"/>
      <w:marBottom w:val="0"/>
      <w:divBdr>
        <w:top w:val="none" w:sz="0" w:space="0" w:color="auto"/>
        <w:left w:val="none" w:sz="0" w:space="0" w:color="auto"/>
        <w:bottom w:val="none" w:sz="0" w:space="0" w:color="auto"/>
        <w:right w:val="none" w:sz="0" w:space="0" w:color="auto"/>
      </w:divBdr>
      <w:divsChild>
        <w:div w:id="188493174">
          <w:marLeft w:val="0"/>
          <w:marRight w:val="0"/>
          <w:marTop w:val="0"/>
          <w:marBottom w:val="0"/>
          <w:divBdr>
            <w:top w:val="none" w:sz="0" w:space="0" w:color="auto"/>
            <w:left w:val="none" w:sz="0" w:space="0" w:color="auto"/>
            <w:bottom w:val="none" w:sz="0" w:space="0" w:color="auto"/>
            <w:right w:val="none" w:sz="0" w:space="0" w:color="auto"/>
          </w:divBdr>
        </w:div>
      </w:divsChild>
    </w:div>
    <w:div w:id="191921618">
      <w:bodyDiv w:val="1"/>
      <w:marLeft w:val="0"/>
      <w:marRight w:val="0"/>
      <w:marTop w:val="0"/>
      <w:marBottom w:val="0"/>
      <w:divBdr>
        <w:top w:val="none" w:sz="0" w:space="0" w:color="auto"/>
        <w:left w:val="none" w:sz="0" w:space="0" w:color="auto"/>
        <w:bottom w:val="none" w:sz="0" w:space="0" w:color="auto"/>
        <w:right w:val="none" w:sz="0" w:space="0" w:color="auto"/>
      </w:divBdr>
    </w:div>
    <w:div w:id="235477362">
      <w:bodyDiv w:val="1"/>
      <w:marLeft w:val="0"/>
      <w:marRight w:val="0"/>
      <w:marTop w:val="0"/>
      <w:marBottom w:val="0"/>
      <w:divBdr>
        <w:top w:val="none" w:sz="0" w:space="0" w:color="auto"/>
        <w:left w:val="none" w:sz="0" w:space="0" w:color="auto"/>
        <w:bottom w:val="none" w:sz="0" w:space="0" w:color="auto"/>
        <w:right w:val="none" w:sz="0" w:space="0" w:color="auto"/>
      </w:divBdr>
    </w:div>
    <w:div w:id="302585052">
      <w:bodyDiv w:val="1"/>
      <w:marLeft w:val="0"/>
      <w:marRight w:val="0"/>
      <w:marTop w:val="0"/>
      <w:marBottom w:val="0"/>
      <w:divBdr>
        <w:top w:val="none" w:sz="0" w:space="0" w:color="auto"/>
        <w:left w:val="none" w:sz="0" w:space="0" w:color="auto"/>
        <w:bottom w:val="none" w:sz="0" w:space="0" w:color="auto"/>
        <w:right w:val="none" w:sz="0" w:space="0" w:color="auto"/>
      </w:divBdr>
      <w:divsChild>
        <w:div w:id="269817641">
          <w:marLeft w:val="0"/>
          <w:marRight w:val="0"/>
          <w:marTop w:val="0"/>
          <w:marBottom w:val="0"/>
          <w:divBdr>
            <w:top w:val="none" w:sz="0" w:space="0" w:color="auto"/>
            <w:left w:val="none" w:sz="0" w:space="0" w:color="auto"/>
            <w:bottom w:val="none" w:sz="0" w:space="0" w:color="auto"/>
            <w:right w:val="none" w:sz="0" w:space="0" w:color="auto"/>
          </w:divBdr>
          <w:divsChild>
            <w:div w:id="211045181">
              <w:marLeft w:val="0"/>
              <w:marRight w:val="0"/>
              <w:marTop w:val="0"/>
              <w:marBottom w:val="0"/>
              <w:divBdr>
                <w:top w:val="none" w:sz="0" w:space="0" w:color="auto"/>
                <w:left w:val="none" w:sz="0" w:space="0" w:color="auto"/>
                <w:bottom w:val="none" w:sz="0" w:space="0" w:color="auto"/>
                <w:right w:val="none" w:sz="0" w:space="0" w:color="auto"/>
              </w:divBdr>
              <w:divsChild>
                <w:div w:id="2141876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068602">
      <w:bodyDiv w:val="1"/>
      <w:marLeft w:val="0"/>
      <w:marRight w:val="0"/>
      <w:marTop w:val="0"/>
      <w:marBottom w:val="0"/>
      <w:divBdr>
        <w:top w:val="none" w:sz="0" w:space="0" w:color="auto"/>
        <w:left w:val="none" w:sz="0" w:space="0" w:color="auto"/>
        <w:bottom w:val="none" w:sz="0" w:space="0" w:color="auto"/>
        <w:right w:val="none" w:sz="0" w:space="0" w:color="auto"/>
      </w:divBdr>
      <w:divsChild>
        <w:div w:id="1062947612">
          <w:marLeft w:val="0"/>
          <w:marRight w:val="0"/>
          <w:marTop w:val="0"/>
          <w:marBottom w:val="0"/>
          <w:divBdr>
            <w:top w:val="none" w:sz="0" w:space="0" w:color="auto"/>
            <w:left w:val="none" w:sz="0" w:space="0" w:color="auto"/>
            <w:bottom w:val="none" w:sz="0" w:space="0" w:color="auto"/>
            <w:right w:val="none" w:sz="0" w:space="0" w:color="auto"/>
          </w:divBdr>
          <w:divsChild>
            <w:div w:id="2142503064">
              <w:marLeft w:val="0"/>
              <w:marRight w:val="0"/>
              <w:marTop w:val="0"/>
              <w:marBottom w:val="0"/>
              <w:divBdr>
                <w:top w:val="none" w:sz="0" w:space="0" w:color="auto"/>
                <w:left w:val="none" w:sz="0" w:space="0" w:color="auto"/>
                <w:bottom w:val="none" w:sz="0" w:space="0" w:color="auto"/>
                <w:right w:val="none" w:sz="0" w:space="0" w:color="auto"/>
              </w:divBdr>
              <w:divsChild>
                <w:div w:id="2138912018">
                  <w:marLeft w:val="0"/>
                  <w:marRight w:val="0"/>
                  <w:marTop w:val="0"/>
                  <w:marBottom w:val="0"/>
                  <w:divBdr>
                    <w:top w:val="none" w:sz="0" w:space="0" w:color="auto"/>
                    <w:left w:val="none" w:sz="0" w:space="0" w:color="auto"/>
                    <w:bottom w:val="none" w:sz="0" w:space="0" w:color="auto"/>
                    <w:right w:val="none" w:sz="0" w:space="0" w:color="auto"/>
                  </w:divBdr>
                  <w:divsChild>
                    <w:div w:id="1771504060">
                      <w:marLeft w:val="0"/>
                      <w:marRight w:val="0"/>
                      <w:marTop w:val="0"/>
                      <w:marBottom w:val="0"/>
                      <w:divBdr>
                        <w:top w:val="none" w:sz="0" w:space="0" w:color="auto"/>
                        <w:left w:val="none" w:sz="0" w:space="0" w:color="auto"/>
                        <w:bottom w:val="none" w:sz="0" w:space="0" w:color="auto"/>
                        <w:right w:val="none" w:sz="0" w:space="0" w:color="auto"/>
                      </w:divBdr>
                    </w:div>
                    <w:div w:id="15303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546198">
      <w:bodyDiv w:val="1"/>
      <w:marLeft w:val="0"/>
      <w:marRight w:val="0"/>
      <w:marTop w:val="0"/>
      <w:marBottom w:val="0"/>
      <w:divBdr>
        <w:top w:val="none" w:sz="0" w:space="0" w:color="auto"/>
        <w:left w:val="none" w:sz="0" w:space="0" w:color="auto"/>
        <w:bottom w:val="none" w:sz="0" w:space="0" w:color="auto"/>
        <w:right w:val="none" w:sz="0" w:space="0" w:color="auto"/>
      </w:divBdr>
    </w:div>
    <w:div w:id="417605434">
      <w:bodyDiv w:val="1"/>
      <w:marLeft w:val="0"/>
      <w:marRight w:val="0"/>
      <w:marTop w:val="0"/>
      <w:marBottom w:val="0"/>
      <w:divBdr>
        <w:top w:val="none" w:sz="0" w:space="0" w:color="auto"/>
        <w:left w:val="none" w:sz="0" w:space="0" w:color="auto"/>
        <w:bottom w:val="none" w:sz="0" w:space="0" w:color="auto"/>
        <w:right w:val="none" w:sz="0" w:space="0" w:color="auto"/>
      </w:divBdr>
      <w:divsChild>
        <w:div w:id="1082605343">
          <w:marLeft w:val="0"/>
          <w:marRight w:val="0"/>
          <w:marTop w:val="0"/>
          <w:marBottom w:val="0"/>
          <w:divBdr>
            <w:top w:val="none" w:sz="0" w:space="0" w:color="auto"/>
            <w:left w:val="none" w:sz="0" w:space="0" w:color="auto"/>
            <w:bottom w:val="none" w:sz="0" w:space="0" w:color="auto"/>
            <w:right w:val="none" w:sz="0" w:space="0" w:color="auto"/>
          </w:divBdr>
          <w:divsChild>
            <w:div w:id="6562700">
              <w:marLeft w:val="0"/>
              <w:marRight w:val="0"/>
              <w:marTop w:val="0"/>
              <w:marBottom w:val="0"/>
              <w:divBdr>
                <w:top w:val="none" w:sz="0" w:space="0" w:color="auto"/>
                <w:left w:val="none" w:sz="0" w:space="0" w:color="auto"/>
                <w:bottom w:val="none" w:sz="0" w:space="0" w:color="auto"/>
                <w:right w:val="none" w:sz="0" w:space="0" w:color="auto"/>
              </w:divBdr>
              <w:divsChild>
                <w:div w:id="386538234">
                  <w:marLeft w:val="0"/>
                  <w:marRight w:val="0"/>
                  <w:marTop w:val="0"/>
                  <w:marBottom w:val="0"/>
                  <w:divBdr>
                    <w:top w:val="none" w:sz="0" w:space="0" w:color="auto"/>
                    <w:left w:val="none" w:sz="0" w:space="0" w:color="auto"/>
                    <w:bottom w:val="none" w:sz="0" w:space="0" w:color="auto"/>
                    <w:right w:val="none" w:sz="0" w:space="0" w:color="auto"/>
                  </w:divBdr>
                  <w:divsChild>
                    <w:div w:id="162877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993343">
      <w:bodyDiv w:val="1"/>
      <w:marLeft w:val="0"/>
      <w:marRight w:val="0"/>
      <w:marTop w:val="0"/>
      <w:marBottom w:val="0"/>
      <w:divBdr>
        <w:top w:val="none" w:sz="0" w:space="0" w:color="auto"/>
        <w:left w:val="none" w:sz="0" w:space="0" w:color="auto"/>
        <w:bottom w:val="none" w:sz="0" w:space="0" w:color="auto"/>
        <w:right w:val="none" w:sz="0" w:space="0" w:color="auto"/>
      </w:divBdr>
      <w:divsChild>
        <w:div w:id="1316647888">
          <w:marLeft w:val="0"/>
          <w:marRight w:val="0"/>
          <w:marTop w:val="0"/>
          <w:marBottom w:val="0"/>
          <w:divBdr>
            <w:top w:val="none" w:sz="0" w:space="0" w:color="auto"/>
            <w:left w:val="none" w:sz="0" w:space="0" w:color="auto"/>
            <w:bottom w:val="none" w:sz="0" w:space="0" w:color="auto"/>
            <w:right w:val="none" w:sz="0" w:space="0" w:color="auto"/>
          </w:divBdr>
          <w:divsChild>
            <w:div w:id="906957617">
              <w:marLeft w:val="0"/>
              <w:marRight w:val="0"/>
              <w:marTop w:val="0"/>
              <w:marBottom w:val="0"/>
              <w:divBdr>
                <w:top w:val="none" w:sz="0" w:space="0" w:color="auto"/>
                <w:left w:val="none" w:sz="0" w:space="0" w:color="auto"/>
                <w:bottom w:val="none" w:sz="0" w:space="0" w:color="auto"/>
                <w:right w:val="none" w:sz="0" w:space="0" w:color="auto"/>
              </w:divBdr>
              <w:divsChild>
                <w:div w:id="13577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534825">
      <w:bodyDiv w:val="1"/>
      <w:marLeft w:val="0"/>
      <w:marRight w:val="0"/>
      <w:marTop w:val="0"/>
      <w:marBottom w:val="0"/>
      <w:divBdr>
        <w:top w:val="none" w:sz="0" w:space="0" w:color="auto"/>
        <w:left w:val="none" w:sz="0" w:space="0" w:color="auto"/>
        <w:bottom w:val="none" w:sz="0" w:space="0" w:color="auto"/>
        <w:right w:val="none" w:sz="0" w:space="0" w:color="auto"/>
      </w:divBdr>
    </w:div>
    <w:div w:id="585653205">
      <w:bodyDiv w:val="1"/>
      <w:marLeft w:val="0"/>
      <w:marRight w:val="0"/>
      <w:marTop w:val="0"/>
      <w:marBottom w:val="0"/>
      <w:divBdr>
        <w:top w:val="none" w:sz="0" w:space="0" w:color="auto"/>
        <w:left w:val="none" w:sz="0" w:space="0" w:color="auto"/>
        <w:bottom w:val="none" w:sz="0" w:space="0" w:color="auto"/>
        <w:right w:val="none" w:sz="0" w:space="0" w:color="auto"/>
      </w:divBdr>
    </w:div>
    <w:div w:id="589849342">
      <w:bodyDiv w:val="1"/>
      <w:marLeft w:val="0"/>
      <w:marRight w:val="0"/>
      <w:marTop w:val="0"/>
      <w:marBottom w:val="0"/>
      <w:divBdr>
        <w:top w:val="none" w:sz="0" w:space="0" w:color="auto"/>
        <w:left w:val="none" w:sz="0" w:space="0" w:color="auto"/>
        <w:bottom w:val="none" w:sz="0" w:space="0" w:color="auto"/>
        <w:right w:val="none" w:sz="0" w:space="0" w:color="auto"/>
      </w:divBdr>
    </w:div>
    <w:div w:id="624654931">
      <w:bodyDiv w:val="1"/>
      <w:marLeft w:val="0"/>
      <w:marRight w:val="0"/>
      <w:marTop w:val="0"/>
      <w:marBottom w:val="0"/>
      <w:divBdr>
        <w:top w:val="none" w:sz="0" w:space="0" w:color="auto"/>
        <w:left w:val="none" w:sz="0" w:space="0" w:color="auto"/>
        <w:bottom w:val="none" w:sz="0" w:space="0" w:color="auto"/>
        <w:right w:val="none" w:sz="0" w:space="0" w:color="auto"/>
      </w:divBdr>
      <w:divsChild>
        <w:div w:id="406610151">
          <w:marLeft w:val="0"/>
          <w:marRight w:val="0"/>
          <w:marTop w:val="0"/>
          <w:marBottom w:val="0"/>
          <w:divBdr>
            <w:top w:val="none" w:sz="0" w:space="0" w:color="auto"/>
            <w:left w:val="none" w:sz="0" w:space="0" w:color="auto"/>
            <w:bottom w:val="none" w:sz="0" w:space="0" w:color="auto"/>
            <w:right w:val="none" w:sz="0" w:space="0" w:color="auto"/>
          </w:divBdr>
          <w:divsChild>
            <w:div w:id="1554658311">
              <w:marLeft w:val="0"/>
              <w:marRight w:val="0"/>
              <w:marTop w:val="0"/>
              <w:marBottom w:val="0"/>
              <w:divBdr>
                <w:top w:val="none" w:sz="0" w:space="0" w:color="auto"/>
                <w:left w:val="none" w:sz="0" w:space="0" w:color="auto"/>
                <w:bottom w:val="none" w:sz="0" w:space="0" w:color="auto"/>
                <w:right w:val="none" w:sz="0" w:space="0" w:color="auto"/>
              </w:divBdr>
              <w:divsChild>
                <w:div w:id="1266422040">
                  <w:marLeft w:val="0"/>
                  <w:marRight w:val="0"/>
                  <w:marTop w:val="0"/>
                  <w:marBottom w:val="0"/>
                  <w:divBdr>
                    <w:top w:val="none" w:sz="0" w:space="0" w:color="auto"/>
                    <w:left w:val="none" w:sz="0" w:space="0" w:color="auto"/>
                    <w:bottom w:val="none" w:sz="0" w:space="0" w:color="auto"/>
                    <w:right w:val="none" w:sz="0" w:space="0" w:color="auto"/>
                  </w:divBdr>
                  <w:divsChild>
                    <w:div w:id="214060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893971">
      <w:bodyDiv w:val="1"/>
      <w:marLeft w:val="0"/>
      <w:marRight w:val="0"/>
      <w:marTop w:val="0"/>
      <w:marBottom w:val="0"/>
      <w:divBdr>
        <w:top w:val="none" w:sz="0" w:space="0" w:color="auto"/>
        <w:left w:val="none" w:sz="0" w:space="0" w:color="auto"/>
        <w:bottom w:val="none" w:sz="0" w:space="0" w:color="auto"/>
        <w:right w:val="none" w:sz="0" w:space="0" w:color="auto"/>
      </w:divBdr>
    </w:div>
    <w:div w:id="673991668">
      <w:bodyDiv w:val="1"/>
      <w:marLeft w:val="0"/>
      <w:marRight w:val="0"/>
      <w:marTop w:val="0"/>
      <w:marBottom w:val="0"/>
      <w:divBdr>
        <w:top w:val="none" w:sz="0" w:space="0" w:color="auto"/>
        <w:left w:val="none" w:sz="0" w:space="0" w:color="auto"/>
        <w:bottom w:val="none" w:sz="0" w:space="0" w:color="auto"/>
        <w:right w:val="none" w:sz="0" w:space="0" w:color="auto"/>
      </w:divBdr>
    </w:div>
    <w:div w:id="689185678">
      <w:bodyDiv w:val="1"/>
      <w:marLeft w:val="0"/>
      <w:marRight w:val="0"/>
      <w:marTop w:val="0"/>
      <w:marBottom w:val="0"/>
      <w:divBdr>
        <w:top w:val="none" w:sz="0" w:space="0" w:color="auto"/>
        <w:left w:val="none" w:sz="0" w:space="0" w:color="auto"/>
        <w:bottom w:val="none" w:sz="0" w:space="0" w:color="auto"/>
        <w:right w:val="none" w:sz="0" w:space="0" w:color="auto"/>
      </w:divBdr>
      <w:divsChild>
        <w:div w:id="2008822512">
          <w:marLeft w:val="0"/>
          <w:marRight w:val="0"/>
          <w:marTop w:val="0"/>
          <w:marBottom w:val="0"/>
          <w:divBdr>
            <w:top w:val="none" w:sz="0" w:space="0" w:color="auto"/>
            <w:left w:val="none" w:sz="0" w:space="0" w:color="auto"/>
            <w:bottom w:val="none" w:sz="0" w:space="0" w:color="auto"/>
            <w:right w:val="none" w:sz="0" w:space="0" w:color="auto"/>
          </w:divBdr>
          <w:divsChild>
            <w:div w:id="1680160575">
              <w:marLeft w:val="0"/>
              <w:marRight w:val="0"/>
              <w:marTop w:val="0"/>
              <w:marBottom w:val="0"/>
              <w:divBdr>
                <w:top w:val="none" w:sz="0" w:space="0" w:color="auto"/>
                <w:left w:val="none" w:sz="0" w:space="0" w:color="auto"/>
                <w:bottom w:val="none" w:sz="0" w:space="0" w:color="auto"/>
                <w:right w:val="none" w:sz="0" w:space="0" w:color="auto"/>
              </w:divBdr>
              <w:divsChild>
                <w:div w:id="1785808803">
                  <w:marLeft w:val="0"/>
                  <w:marRight w:val="0"/>
                  <w:marTop w:val="0"/>
                  <w:marBottom w:val="0"/>
                  <w:divBdr>
                    <w:top w:val="none" w:sz="0" w:space="0" w:color="auto"/>
                    <w:left w:val="none" w:sz="0" w:space="0" w:color="auto"/>
                    <w:bottom w:val="none" w:sz="0" w:space="0" w:color="auto"/>
                    <w:right w:val="none" w:sz="0" w:space="0" w:color="auto"/>
                  </w:divBdr>
                  <w:divsChild>
                    <w:div w:id="141546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109152">
      <w:bodyDiv w:val="1"/>
      <w:marLeft w:val="0"/>
      <w:marRight w:val="0"/>
      <w:marTop w:val="0"/>
      <w:marBottom w:val="0"/>
      <w:divBdr>
        <w:top w:val="none" w:sz="0" w:space="0" w:color="auto"/>
        <w:left w:val="none" w:sz="0" w:space="0" w:color="auto"/>
        <w:bottom w:val="none" w:sz="0" w:space="0" w:color="auto"/>
        <w:right w:val="none" w:sz="0" w:space="0" w:color="auto"/>
      </w:divBdr>
    </w:div>
    <w:div w:id="701321447">
      <w:bodyDiv w:val="1"/>
      <w:marLeft w:val="0"/>
      <w:marRight w:val="0"/>
      <w:marTop w:val="0"/>
      <w:marBottom w:val="0"/>
      <w:divBdr>
        <w:top w:val="none" w:sz="0" w:space="0" w:color="auto"/>
        <w:left w:val="none" w:sz="0" w:space="0" w:color="auto"/>
        <w:bottom w:val="none" w:sz="0" w:space="0" w:color="auto"/>
        <w:right w:val="none" w:sz="0" w:space="0" w:color="auto"/>
      </w:divBdr>
    </w:div>
    <w:div w:id="756680286">
      <w:bodyDiv w:val="1"/>
      <w:marLeft w:val="0"/>
      <w:marRight w:val="0"/>
      <w:marTop w:val="0"/>
      <w:marBottom w:val="0"/>
      <w:divBdr>
        <w:top w:val="none" w:sz="0" w:space="0" w:color="auto"/>
        <w:left w:val="none" w:sz="0" w:space="0" w:color="auto"/>
        <w:bottom w:val="none" w:sz="0" w:space="0" w:color="auto"/>
        <w:right w:val="none" w:sz="0" w:space="0" w:color="auto"/>
      </w:divBdr>
    </w:div>
    <w:div w:id="763651980">
      <w:bodyDiv w:val="1"/>
      <w:marLeft w:val="0"/>
      <w:marRight w:val="0"/>
      <w:marTop w:val="0"/>
      <w:marBottom w:val="0"/>
      <w:divBdr>
        <w:top w:val="none" w:sz="0" w:space="0" w:color="auto"/>
        <w:left w:val="none" w:sz="0" w:space="0" w:color="auto"/>
        <w:bottom w:val="none" w:sz="0" w:space="0" w:color="auto"/>
        <w:right w:val="none" w:sz="0" w:space="0" w:color="auto"/>
      </w:divBdr>
      <w:divsChild>
        <w:div w:id="137650104">
          <w:marLeft w:val="0"/>
          <w:marRight w:val="0"/>
          <w:marTop w:val="0"/>
          <w:marBottom w:val="0"/>
          <w:divBdr>
            <w:top w:val="none" w:sz="0" w:space="0" w:color="auto"/>
            <w:left w:val="none" w:sz="0" w:space="0" w:color="auto"/>
            <w:bottom w:val="none" w:sz="0" w:space="0" w:color="auto"/>
            <w:right w:val="none" w:sz="0" w:space="0" w:color="auto"/>
          </w:divBdr>
        </w:div>
      </w:divsChild>
    </w:div>
    <w:div w:id="778717701">
      <w:bodyDiv w:val="1"/>
      <w:marLeft w:val="0"/>
      <w:marRight w:val="0"/>
      <w:marTop w:val="0"/>
      <w:marBottom w:val="0"/>
      <w:divBdr>
        <w:top w:val="none" w:sz="0" w:space="0" w:color="auto"/>
        <w:left w:val="none" w:sz="0" w:space="0" w:color="auto"/>
        <w:bottom w:val="none" w:sz="0" w:space="0" w:color="auto"/>
        <w:right w:val="none" w:sz="0" w:space="0" w:color="auto"/>
      </w:divBdr>
    </w:div>
    <w:div w:id="809632927">
      <w:bodyDiv w:val="1"/>
      <w:marLeft w:val="0"/>
      <w:marRight w:val="0"/>
      <w:marTop w:val="0"/>
      <w:marBottom w:val="0"/>
      <w:divBdr>
        <w:top w:val="none" w:sz="0" w:space="0" w:color="auto"/>
        <w:left w:val="none" w:sz="0" w:space="0" w:color="auto"/>
        <w:bottom w:val="none" w:sz="0" w:space="0" w:color="auto"/>
        <w:right w:val="none" w:sz="0" w:space="0" w:color="auto"/>
      </w:divBdr>
    </w:div>
    <w:div w:id="814298593">
      <w:bodyDiv w:val="1"/>
      <w:marLeft w:val="0"/>
      <w:marRight w:val="0"/>
      <w:marTop w:val="0"/>
      <w:marBottom w:val="0"/>
      <w:divBdr>
        <w:top w:val="none" w:sz="0" w:space="0" w:color="auto"/>
        <w:left w:val="none" w:sz="0" w:space="0" w:color="auto"/>
        <w:bottom w:val="none" w:sz="0" w:space="0" w:color="auto"/>
        <w:right w:val="none" w:sz="0" w:space="0" w:color="auto"/>
      </w:divBdr>
    </w:div>
    <w:div w:id="826168235">
      <w:bodyDiv w:val="1"/>
      <w:marLeft w:val="0"/>
      <w:marRight w:val="0"/>
      <w:marTop w:val="0"/>
      <w:marBottom w:val="0"/>
      <w:divBdr>
        <w:top w:val="none" w:sz="0" w:space="0" w:color="auto"/>
        <w:left w:val="none" w:sz="0" w:space="0" w:color="auto"/>
        <w:bottom w:val="none" w:sz="0" w:space="0" w:color="auto"/>
        <w:right w:val="none" w:sz="0" w:space="0" w:color="auto"/>
      </w:divBdr>
    </w:div>
    <w:div w:id="829979508">
      <w:bodyDiv w:val="1"/>
      <w:marLeft w:val="0"/>
      <w:marRight w:val="0"/>
      <w:marTop w:val="0"/>
      <w:marBottom w:val="0"/>
      <w:divBdr>
        <w:top w:val="none" w:sz="0" w:space="0" w:color="auto"/>
        <w:left w:val="none" w:sz="0" w:space="0" w:color="auto"/>
        <w:bottom w:val="none" w:sz="0" w:space="0" w:color="auto"/>
        <w:right w:val="none" w:sz="0" w:space="0" w:color="auto"/>
      </w:divBdr>
    </w:div>
    <w:div w:id="860169045">
      <w:bodyDiv w:val="1"/>
      <w:marLeft w:val="0"/>
      <w:marRight w:val="0"/>
      <w:marTop w:val="0"/>
      <w:marBottom w:val="0"/>
      <w:divBdr>
        <w:top w:val="none" w:sz="0" w:space="0" w:color="auto"/>
        <w:left w:val="none" w:sz="0" w:space="0" w:color="auto"/>
        <w:bottom w:val="none" w:sz="0" w:space="0" w:color="auto"/>
        <w:right w:val="none" w:sz="0" w:space="0" w:color="auto"/>
      </w:divBdr>
    </w:div>
    <w:div w:id="894508745">
      <w:bodyDiv w:val="1"/>
      <w:marLeft w:val="0"/>
      <w:marRight w:val="0"/>
      <w:marTop w:val="0"/>
      <w:marBottom w:val="0"/>
      <w:divBdr>
        <w:top w:val="none" w:sz="0" w:space="0" w:color="auto"/>
        <w:left w:val="none" w:sz="0" w:space="0" w:color="auto"/>
        <w:bottom w:val="none" w:sz="0" w:space="0" w:color="auto"/>
        <w:right w:val="none" w:sz="0" w:space="0" w:color="auto"/>
      </w:divBdr>
    </w:div>
    <w:div w:id="987442079">
      <w:bodyDiv w:val="1"/>
      <w:marLeft w:val="0"/>
      <w:marRight w:val="0"/>
      <w:marTop w:val="0"/>
      <w:marBottom w:val="0"/>
      <w:divBdr>
        <w:top w:val="none" w:sz="0" w:space="0" w:color="auto"/>
        <w:left w:val="none" w:sz="0" w:space="0" w:color="auto"/>
        <w:bottom w:val="none" w:sz="0" w:space="0" w:color="auto"/>
        <w:right w:val="none" w:sz="0" w:space="0" w:color="auto"/>
      </w:divBdr>
    </w:div>
    <w:div w:id="1018391727">
      <w:bodyDiv w:val="1"/>
      <w:marLeft w:val="0"/>
      <w:marRight w:val="0"/>
      <w:marTop w:val="0"/>
      <w:marBottom w:val="0"/>
      <w:divBdr>
        <w:top w:val="none" w:sz="0" w:space="0" w:color="auto"/>
        <w:left w:val="none" w:sz="0" w:space="0" w:color="auto"/>
        <w:bottom w:val="none" w:sz="0" w:space="0" w:color="auto"/>
        <w:right w:val="none" w:sz="0" w:space="0" w:color="auto"/>
      </w:divBdr>
      <w:divsChild>
        <w:div w:id="1038432758">
          <w:marLeft w:val="0"/>
          <w:marRight w:val="0"/>
          <w:marTop w:val="0"/>
          <w:marBottom w:val="0"/>
          <w:divBdr>
            <w:top w:val="none" w:sz="0" w:space="0" w:color="auto"/>
            <w:left w:val="none" w:sz="0" w:space="0" w:color="auto"/>
            <w:bottom w:val="none" w:sz="0" w:space="0" w:color="auto"/>
            <w:right w:val="none" w:sz="0" w:space="0" w:color="auto"/>
          </w:divBdr>
          <w:divsChild>
            <w:div w:id="1722636075">
              <w:marLeft w:val="0"/>
              <w:marRight w:val="0"/>
              <w:marTop w:val="0"/>
              <w:marBottom w:val="0"/>
              <w:divBdr>
                <w:top w:val="none" w:sz="0" w:space="0" w:color="auto"/>
                <w:left w:val="none" w:sz="0" w:space="0" w:color="auto"/>
                <w:bottom w:val="none" w:sz="0" w:space="0" w:color="auto"/>
                <w:right w:val="none" w:sz="0" w:space="0" w:color="auto"/>
              </w:divBdr>
              <w:divsChild>
                <w:div w:id="508521292">
                  <w:marLeft w:val="0"/>
                  <w:marRight w:val="0"/>
                  <w:marTop w:val="0"/>
                  <w:marBottom w:val="0"/>
                  <w:divBdr>
                    <w:top w:val="none" w:sz="0" w:space="0" w:color="auto"/>
                    <w:left w:val="none" w:sz="0" w:space="0" w:color="auto"/>
                    <w:bottom w:val="none" w:sz="0" w:space="0" w:color="auto"/>
                    <w:right w:val="none" w:sz="0" w:space="0" w:color="auto"/>
                  </w:divBdr>
                  <w:divsChild>
                    <w:div w:id="177821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341628">
      <w:bodyDiv w:val="1"/>
      <w:marLeft w:val="0"/>
      <w:marRight w:val="0"/>
      <w:marTop w:val="0"/>
      <w:marBottom w:val="0"/>
      <w:divBdr>
        <w:top w:val="none" w:sz="0" w:space="0" w:color="auto"/>
        <w:left w:val="none" w:sz="0" w:space="0" w:color="auto"/>
        <w:bottom w:val="none" w:sz="0" w:space="0" w:color="auto"/>
        <w:right w:val="none" w:sz="0" w:space="0" w:color="auto"/>
      </w:divBdr>
    </w:div>
    <w:div w:id="1045829643">
      <w:bodyDiv w:val="1"/>
      <w:marLeft w:val="0"/>
      <w:marRight w:val="0"/>
      <w:marTop w:val="0"/>
      <w:marBottom w:val="0"/>
      <w:divBdr>
        <w:top w:val="none" w:sz="0" w:space="0" w:color="auto"/>
        <w:left w:val="none" w:sz="0" w:space="0" w:color="auto"/>
        <w:bottom w:val="none" w:sz="0" w:space="0" w:color="auto"/>
        <w:right w:val="none" w:sz="0" w:space="0" w:color="auto"/>
      </w:divBdr>
    </w:div>
    <w:div w:id="1068651889">
      <w:bodyDiv w:val="1"/>
      <w:marLeft w:val="0"/>
      <w:marRight w:val="0"/>
      <w:marTop w:val="0"/>
      <w:marBottom w:val="0"/>
      <w:divBdr>
        <w:top w:val="none" w:sz="0" w:space="0" w:color="auto"/>
        <w:left w:val="none" w:sz="0" w:space="0" w:color="auto"/>
        <w:bottom w:val="none" w:sz="0" w:space="0" w:color="auto"/>
        <w:right w:val="none" w:sz="0" w:space="0" w:color="auto"/>
      </w:divBdr>
    </w:div>
    <w:div w:id="1087196392">
      <w:bodyDiv w:val="1"/>
      <w:marLeft w:val="0"/>
      <w:marRight w:val="0"/>
      <w:marTop w:val="0"/>
      <w:marBottom w:val="0"/>
      <w:divBdr>
        <w:top w:val="none" w:sz="0" w:space="0" w:color="auto"/>
        <w:left w:val="none" w:sz="0" w:space="0" w:color="auto"/>
        <w:bottom w:val="none" w:sz="0" w:space="0" w:color="auto"/>
        <w:right w:val="none" w:sz="0" w:space="0" w:color="auto"/>
      </w:divBdr>
    </w:div>
    <w:div w:id="1098674346">
      <w:bodyDiv w:val="1"/>
      <w:marLeft w:val="0"/>
      <w:marRight w:val="0"/>
      <w:marTop w:val="0"/>
      <w:marBottom w:val="0"/>
      <w:divBdr>
        <w:top w:val="none" w:sz="0" w:space="0" w:color="auto"/>
        <w:left w:val="none" w:sz="0" w:space="0" w:color="auto"/>
        <w:bottom w:val="none" w:sz="0" w:space="0" w:color="auto"/>
        <w:right w:val="none" w:sz="0" w:space="0" w:color="auto"/>
      </w:divBdr>
    </w:div>
    <w:div w:id="1127044294">
      <w:bodyDiv w:val="1"/>
      <w:marLeft w:val="0"/>
      <w:marRight w:val="0"/>
      <w:marTop w:val="0"/>
      <w:marBottom w:val="0"/>
      <w:divBdr>
        <w:top w:val="none" w:sz="0" w:space="0" w:color="auto"/>
        <w:left w:val="none" w:sz="0" w:space="0" w:color="auto"/>
        <w:bottom w:val="none" w:sz="0" w:space="0" w:color="auto"/>
        <w:right w:val="none" w:sz="0" w:space="0" w:color="auto"/>
      </w:divBdr>
    </w:div>
    <w:div w:id="1132872017">
      <w:bodyDiv w:val="1"/>
      <w:marLeft w:val="0"/>
      <w:marRight w:val="0"/>
      <w:marTop w:val="0"/>
      <w:marBottom w:val="0"/>
      <w:divBdr>
        <w:top w:val="none" w:sz="0" w:space="0" w:color="auto"/>
        <w:left w:val="none" w:sz="0" w:space="0" w:color="auto"/>
        <w:bottom w:val="none" w:sz="0" w:space="0" w:color="auto"/>
        <w:right w:val="none" w:sz="0" w:space="0" w:color="auto"/>
      </w:divBdr>
    </w:div>
    <w:div w:id="1138186887">
      <w:bodyDiv w:val="1"/>
      <w:marLeft w:val="0"/>
      <w:marRight w:val="0"/>
      <w:marTop w:val="0"/>
      <w:marBottom w:val="0"/>
      <w:divBdr>
        <w:top w:val="none" w:sz="0" w:space="0" w:color="auto"/>
        <w:left w:val="none" w:sz="0" w:space="0" w:color="auto"/>
        <w:bottom w:val="none" w:sz="0" w:space="0" w:color="auto"/>
        <w:right w:val="none" w:sz="0" w:space="0" w:color="auto"/>
      </w:divBdr>
    </w:div>
    <w:div w:id="1155143549">
      <w:bodyDiv w:val="1"/>
      <w:marLeft w:val="0"/>
      <w:marRight w:val="0"/>
      <w:marTop w:val="0"/>
      <w:marBottom w:val="0"/>
      <w:divBdr>
        <w:top w:val="none" w:sz="0" w:space="0" w:color="auto"/>
        <w:left w:val="none" w:sz="0" w:space="0" w:color="auto"/>
        <w:bottom w:val="none" w:sz="0" w:space="0" w:color="auto"/>
        <w:right w:val="none" w:sz="0" w:space="0" w:color="auto"/>
      </w:divBdr>
    </w:div>
    <w:div w:id="1177229214">
      <w:bodyDiv w:val="1"/>
      <w:marLeft w:val="0"/>
      <w:marRight w:val="0"/>
      <w:marTop w:val="0"/>
      <w:marBottom w:val="0"/>
      <w:divBdr>
        <w:top w:val="none" w:sz="0" w:space="0" w:color="auto"/>
        <w:left w:val="none" w:sz="0" w:space="0" w:color="auto"/>
        <w:bottom w:val="none" w:sz="0" w:space="0" w:color="auto"/>
        <w:right w:val="none" w:sz="0" w:space="0" w:color="auto"/>
      </w:divBdr>
    </w:div>
    <w:div w:id="1197431665">
      <w:bodyDiv w:val="1"/>
      <w:marLeft w:val="0"/>
      <w:marRight w:val="0"/>
      <w:marTop w:val="0"/>
      <w:marBottom w:val="0"/>
      <w:divBdr>
        <w:top w:val="none" w:sz="0" w:space="0" w:color="auto"/>
        <w:left w:val="none" w:sz="0" w:space="0" w:color="auto"/>
        <w:bottom w:val="none" w:sz="0" w:space="0" w:color="auto"/>
        <w:right w:val="none" w:sz="0" w:space="0" w:color="auto"/>
      </w:divBdr>
      <w:divsChild>
        <w:div w:id="1621953488">
          <w:marLeft w:val="0"/>
          <w:marRight w:val="0"/>
          <w:marTop w:val="0"/>
          <w:marBottom w:val="0"/>
          <w:divBdr>
            <w:top w:val="none" w:sz="0" w:space="0" w:color="auto"/>
            <w:left w:val="none" w:sz="0" w:space="0" w:color="auto"/>
            <w:bottom w:val="none" w:sz="0" w:space="0" w:color="auto"/>
            <w:right w:val="none" w:sz="0" w:space="0" w:color="auto"/>
          </w:divBdr>
          <w:divsChild>
            <w:div w:id="1063524009">
              <w:marLeft w:val="0"/>
              <w:marRight w:val="0"/>
              <w:marTop w:val="0"/>
              <w:marBottom w:val="0"/>
              <w:divBdr>
                <w:top w:val="none" w:sz="0" w:space="0" w:color="auto"/>
                <w:left w:val="none" w:sz="0" w:space="0" w:color="auto"/>
                <w:bottom w:val="none" w:sz="0" w:space="0" w:color="auto"/>
                <w:right w:val="none" w:sz="0" w:space="0" w:color="auto"/>
              </w:divBdr>
              <w:divsChild>
                <w:div w:id="87466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710212">
      <w:bodyDiv w:val="1"/>
      <w:marLeft w:val="0"/>
      <w:marRight w:val="0"/>
      <w:marTop w:val="0"/>
      <w:marBottom w:val="0"/>
      <w:divBdr>
        <w:top w:val="none" w:sz="0" w:space="0" w:color="auto"/>
        <w:left w:val="none" w:sz="0" w:space="0" w:color="auto"/>
        <w:bottom w:val="none" w:sz="0" w:space="0" w:color="auto"/>
        <w:right w:val="none" w:sz="0" w:space="0" w:color="auto"/>
      </w:divBdr>
    </w:div>
    <w:div w:id="1227448394">
      <w:bodyDiv w:val="1"/>
      <w:marLeft w:val="0"/>
      <w:marRight w:val="0"/>
      <w:marTop w:val="0"/>
      <w:marBottom w:val="0"/>
      <w:divBdr>
        <w:top w:val="none" w:sz="0" w:space="0" w:color="auto"/>
        <w:left w:val="none" w:sz="0" w:space="0" w:color="auto"/>
        <w:bottom w:val="none" w:sz="0" w:space="0" w:color="auto"/>
        <w:right w:val="none" w:sz="0" w:space="0" w:color="auto"/>
      </w:divBdr>
      <w:divsChild>
        <w:div w:id="694500874">
          <w:marLeft w:val="0"/>
          <w:marRight w:val="0"/>
          <w:marTop w:val="240"/>
          <w:marBottom w:val="240"/>
          <w:divBdr>
            <w:top w:val="none" w:sz="0" w:space="0" w:color="auto"/>
            <w:left w:val="none" w:sz="0" w:space="0" w:color="auto"/>
            <w:bottom w:val="none" w:sz="0" w:space="0" w:color="auto"/>
            <w:right w:val="none" w:sz="0" w:space="0" w:color="auto"/>
          </w:divBdr>
        </w:div>
        <w:div w:id="1870996357">
          <w:marLeft w:val="0"/>
          <w:marRight w:val="0"/>
          <w:marTop w:val="0"/>
          <w:marBottom w:val="0"/>
          <w:divBdr>
            <w:top w:val="none" w:sz="0" w:space="0" w:color="auto"/>
            <w:left w:val="none" w:sz="0" w:space="0" w:color="auto"/>
            <w:bottom w:val="none" w:sz="0" w:space="0" w:color="auto"/>
            <w:right w:val="none" w:sz="0" w:space="0" w:color="auto"/>
          </w:divBdr>
        </w:div>
      </w:divsChild>
    </w:div>
    <w:div w:id="1265571356">
      <w:bodyDiv w:val="1"/>
      <w:marLeft w:val="0"/>
      <w:marRight w:val="0"/>
      <w:marTop w:val="0"/>
      <w:marBottom w:val="0"/>
      <w:divBdr>
        <w:top w:val="none" w:sz="0" w:space="0" w:color="auto"/>
        <w:left w:val="none" w:sz="0" w:space="0" w:color="auto"/>
        <w:bottom w:val="none" w:sz="0" w:space="0" w:color="auto"/>
        <w:right w:val="none" w:sz="0" w:space="0" w:color="auto"/>
      </w:divBdr>
      <w:divsChild>
        <w:div w:id="772093156">
          <w:marLeft w:val="0"/>
          <w:marRight w:val="0"/>
          <w:marTop w:val="0"/>
          <w:marBottom w:val="0"/>
          <w:divBdr>
            <w:top w:val="none" w:sz="0" w:space="0" w:color="auto"/>
            <w:left w:val="none" w:sz="0" w:space="0" w:color="auto"/>
            <w:bottom w:val="none" w:sz="0" w:space="0" w:color="auto"/>
            <w:right w:val="none" w:sz="0" w:space="0" w:color="auto"/>
          </w:divBdr>
          <w:divsChild>
            <w:div w:id="1922713957">
              <w:marLeft w:val="0"/>
              <w:marRight w:val="0"/>
              <w:marTop w:val="0"/>
              <w:marBottom w:val="0"/>
              <w:divBdr>
                <w:top w:val="none" w:sz="0" w:space="0" w:color="auto"/>
                <w:left w:val="none" w:sz="0" w:space="0" w:color="auto"/>
                <w:bottom w:val="none" w:sz="0" w:space="0" w:color="auto"/>
                <w:right w:val="none" w:sz="0" w:space="0" w:color="auto"/>
              </w:divBdr>
              <w:divsChild>
                <w:div w:id="503011170">
                  <w:marLeft w:val="0"/>
                  <w:marRight w:val="0"/>
                  <w:marTop w:val="0"/>
                  <w:marBottom w:val="0"/>
                  <w:divBdr>
                    <w:top w:val="none" w:sz="0" w:space="0" w:color="auto"/>
                    <w:left w:val="none" w:sz="0" w:space="0" w:color="auto"/>
                    <w:bottom w:val="none" w:sz="0" w:space="0" w:color="auto"/>
                    <w:right w:val="none" w:sz="0" w:space="0" w:color="auto"/>
                  </w:divBdr>
                </w:div>
              </w:divsChild>
            </w:div>
            <w:div w:id="51196742">
              <w:marLeft w:val="0"/>
              <w:marRight w:val="0"/>
              <w:marTop w:val="0"/>
              <w:marBottom w:val="0"/>
              <w:divBdr>
                <w:top w:val="none" w:sz="0" w:space="0" w:color="auto"/>
                <w:left w:val="none" w:sz="0" w:space="0" w:color="auto"/>
                <w:bottom w:val="none" w:sz="0" w:space="0" w:color="auto"/>
                <w:right w:val="none" w:sz="0" w:space="0" w:color="auto"/>
              </w:divBdr>
              <w:divsChild>
                <w:div w:id="144850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177727">
          <w:marLeft w:val="0"/>
          <w:marRight w:val="0"/>
          <w:marTop w:val="0"/>
          <w:marBottom w:val="0"/>
          <w:divBdr>
            <w:top w:val="none" w:sz="0" w:space="0" w:color="auto"/>
            <w:left w:val="none" w:sz="0" w:space="0" w:color="auto"/>
            <w:bottom w:val="none" w:sz="0" w:space="0" w:color="auto"/>
            <w:right w:val="none" w:sz="0" w:space="0" w:color="auto"/>
          </w:divBdr>
          <w:divsChild>
            <w:div w:id="1552114819">
              <w:marLeft w:val="0"/>
              <w:marRight w:val="0"/>
              <w:marTop w:val="0"/>
              <w:marBottom w:val="0"/>
              <w:divBdr>
                <w:top w:val="none" w:sz="0" w:space="0" w:color="auto"/>
                <w:left w:val="none" w:sz="0" w:space="0" w:color="auto"/>
                <w:bottom w:val="none" w:sz="0" w:space="0" w:color="auto"/>
                <w:right w:val="none" w:sz="0" w:space="0" w:color="auto"/>
              </w:divBdr>
              <w:divsChild>
                <w:div w:id="65591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668908">
      <w:bodyDiv w:val="1"/>
      <w:marLeft w:val="0"/>
      <w:marRight w:val="0"/>
      <w:marTop w:val="0"/>
      <w:marBottom w:val="0"/>
      <w:divBdr>
        <w:top w:val="none" w:sz="0" w:space="0" w:color="auto"/>
        <w:left w:val="none" w:sz="0" w:space="0" w:color="auto"/>
        <w:bottom w:val="none" w:sz="0" w:space="0" w:color="auto"/>
        <w:right w:val="none" w:sz="0" w:space="0" w:color="auto"/>
      </w:divBdr>
      <w:divsChild>
        <w:div w:id="1651210894">
          <w:marLeft w:val="0"/>
          <w:marRight w:val="0"/>
          <w:marTop w:val="0"/>
          <w:marBottom w:val="0"/>
          <w:divBdr>
            <w:top w:val="none" w:sz="0" w:space="0" w:color="auto"/>
            <w:left w:val="none" w:sz="0" w:space="0" w:color="auto"/>
            <w:bottom w:val="none" w:sz="0" w:space="0" w:color="auto"/>
            <w:right w:val="none" w:sz="0" w:space="0" w:color="auto"/>
          </w:divBdr>
          <w:divsChild>
            <w:div w:id="1049457294">
              <w:marLeft w:val="0"/>
              <w:marRight w:val="0"/>
              <w:marTop w:val="0"/>
              <w:marBottom w:val="0"/>
              <w:divBdr>
                <w:top w:val="none" w:sz="0" w:space="0" w:color="auto"/>
                <w:left w:val="none" w:sz="0" w:space="0" w:color="auto"/>
                <w:bottom w:val="none" w:sz="0" w:space="0" w:color="auto"/>
                <w:right w:val="none" w:sz="0" w:space="0" w:color="auto"/>
              </w:divBdr>
              <w:divsChild>
                <w:div w:id="539129142">
                  <w:marLeft w:val="0"/>
                  <w:marRight w:val="0"/>
                  <w:marTop w:val="0"/>
                  <w:marBottom w:val="0"/>
                  <w:divBdr>
                    <w:top w:val="none" w:sz="0" w:space="0" w:color="auto"/>
                    <w:left w:val="none" w:sz="0" w:space="0" w:color="auto"/>
                    <w:bottom w:val="none" w:sz="0" w:space="0" w:color="auto"/>
                    <w:right w:val="none" w:sz="0" w:space="0" w:color="auto"/>
                  </w:divBdr>
                  <w:divsChild>
                    <w:div w:id="9498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616186">
      <w:bodyDiv w:val="1"/>
      <w:marLeft w:val="0"/>
      <w:marRight w:val="0"/>
      <w:marTop w:val="0"/>
      <w:marBottom w:val="0"/>
      <w:divBdr>
        <w:top w:val="none" w:sz="0" w:space="0" w:color="auto"/>
        <w:left w:val="none" w:sz="0" w:space="0" w:color="auto"/>
        <w:bottom w:val="none" w:sz="0" w:space="0" w:color="auto"/>
        <w:right w:val="none" w:sz="0" w:space="0" w:color="auto"/>
      </w:divBdr>
      <w:divsChild>
        <w:div w:id="563177521">
          <w:marLeft w:val="0"/>
          <w:marRight w:val="0"/>
          <w:marTop w:val="0"/>
          <w:marBottom w:val="0"/>
          <w:divBdr>
            <w:top w:val="none" w:sz="0" w:space="0" w:color="auto"/>
            <w:left w:val="none" w:sz="0" w:space="0" w:color="auto"/>
            <w:bottom w:val="none" w:sz="0" w:space="0" w:color="auto"/>
            <w:right w:val="none" w:sz="0" w:space="0" w:color="auto"/>
          </w:divBdr>
          <w:divsChild>
            <w:div w:id="1187258564">
              <w:marLeft w:val="0"/>
              <w:marRight w:val="0"/>
              <w:marTop w:val="0"/>
              <w:marBottom w:val="0"/>
              <w:divBdr>
                <w:top w:val="none" w:sz="0" w:space="0" w:color="auto"/>
                <w:left w:val="none" w:sz="0" w:space="0" w:color="auto"/>
                <w:bottom w:val="none" w:sz="0" w:space="0" w:color="auto"/>
                <w:right w:val="none" w:sz="0" w:space="0" w:color="auto"/>
              </w:divBdr>
              <w:divsChild>
                <w:div w:id="70668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543131">
      <w:bodyDiv w:val="1"/>
      <w:marLeft w:val="0"/>
      <w:marRight w:val="0"/>
      <w:marTop w:val="0"/>
      <w:marBottom w:val="0"/>
      <w:divBdr>
        <w:top w:val="none" w:sz="0" w:space="0" w:color="auto"/>
        <w:left w:val="none" w:sz="0" w:space="0" w:color="auto"/>
        <w:bottom w:val="none" w:sz="0" w:space="0" w:color="auto"/>
        <w:right w:val="none" w:sz="0" w:space="0" w:color="auto"/>
      </w:divBdr>
    </w:div>
    <w:div w:id="1343776177">
      <w:bodyDiv w:val="1"/>
      <w:marLeft w:val="0"/>
      <w:marRight w:val="0"/>
      <w:marTop w:val="0"/>
      <w:marBottom w:val="0"/>
      <w:divBdr>
        <w:top w:val="none" w:sz="0" w:space="0" w:color="auto"/>
        <w:left w:val="none" w:sz="0" w:space="0" w:color="auto"/>
        <w:bottom w:val="none" w:sz="0" w:space="0" w:color="auto"/>
        <w:right w:val="none" w:sz="0" w:space="0" w:color="auto"/>
      </w:divBdr>
    </w:div>
    <w:div w:id="1368290746">
      <w:bodyDiv w:val="1"/>
      <w:marLeft w:val="0"/>
      <w:marRight w:val="0"/>
      <w:marTop w:val="0"/>
      <w:marBottom w:val="0"/>
      <w:divBdr>
        <w:top w:val="none" w:sz="0" w:space="0" w:color="auto"/>
        <w:left w:val="none" w:sz="0" w:space="0" w:color="auto"/>
        <w:bottom w:val="none" w:sz="0" w:space="0" w:color="auto"/>
        <w:right w:val="none" w:sz="0" w:space="0" w:color="auto"/>
      </w:divBdr>
    </w:div>
    <w:div w:id="1414089312">
      <w:bodyDiv w:val="1"/>
      <w:marLeft w:val="0"/>
      <w:marRight w:val="0"/>
      <w:marTop w:val="0"/>
      <w:marBottom w:val="0"/>
      <w:divBdr>
        <w:top w:val="none" w:sz="0" w:space="0" w:color="auto"/>
        <w:left w:val="none" w:sz="0" w:space="0" w:color="auto"/>
        <w:bottom w:val="none" w:sz="0" w:space="0" w:color="auto"/>
        <w:right w:val="none" w:sz="0" w:space="0" w:color="auto"/>
      </w:divBdr>
    </w:div>
    <w:div w:id="1459836822">
      <w:bodyDiv w:val="1"/>
      <w:marLeft w:val="0"/>
      <w:marRight w:val="0"/>
      <w:marTop w:val="0"/>
      <w:marBottom w:val="0"/>
      <w:divBdr>
        <w:top w:val="none" w:sz="0" w:space="0" w:color="auto"/>
        <w:left w:val="none" w:sz="0" w:space="0" w:color="auto"/>
        <w:bottom w:val="none" w:sz="0" w:space="0" w:color="auto"/>
        <w:right w:val="none" w:sz="0" w:space="0" w:color="auto"/>
      </w:divBdr>
      <w:divsChild>
        <w:div w:id="654072163">
          <w:marLeft w:val="0"/>
          <w:marRight w:val="0"/>
          <w:marTop w:val="0"/>
          <w:marBottom w:val="0"/>
          <w:divBdr>
            <w:top w:val="none" w:sz="0" w:space="0" w:color="auto"/>
            <w:left w:val="none" w:sz="0" w:space="0" w:color="auto"/>
            <w:bottom w:val="none" w:sz="0" w:space="0" w:color="auto"/>
            <w:right w:val="none" w:sz="0" w:space="0" w:color="auto"/>
          </w:divBdr>
        </w:div>
      </w:divsChild>
    </w:div>
    <w:div w:id="1471554977">
      <w:bodyDiv w:val="1"/>
      <w:marLeft w:val="0"/>
      <w:marRight w:val="0"/>
      <w:marTop w:val="0"/>
      <w:marBottom w:val="0"/>
      <w:divBdr>
        <w:top w:val="none" w:sz="0" w:space="0" w:color="auto"/>
        <w:left w:val="none" w:sz="0" w:space="0" w:color="auto"/>
        <w:bottom w:val="none" w:sz="0" w:space="0" w:color="auto"/>
        <w:right w:val="none" w:sz="0" w:space="0" w:color="auto"/>
      </w:divBdr>
      <w:divsChild>
        <w:div w:id="1808477199">
          <w:marLeft w:val="0"/>
          <w:marRight w:val="0"/>
          <w:marTop w:val="0"/>
          <w:marBottom w:val="0"/>
          <w:divBdr>
            <w:top w:val="none" w:sz="0" w:space="0" w:color="auto"/>
            <w:left w:val="none" w:sz="0" w:space="0" w:color="auto"/>
            <w:bottom w:val="none" w:sz="0" w:space="0" w:color="auto"/>
            <w:right w:val="none" w:sz="0" w:space="0" w:color="auto"/>
          </w:divBdr>
          <w:divsChild>
            <w:div w:id="42294651">
              <w:marLeft w:val="0"/>
              <w:marRight w:val="0"/>
              <w:marTop w:val="0"/>
              <w:marBottom w:val="0"/>
              <w:divBdr>
                <w:top w:val="none" w:sz="0" w:space="0" w:color="auto"/>
                <w:left w:val="none" w:sz="0" w:space="0" w:color="auto"/>
                <w:bottom w:val="none" w:sz="0" w:space="0" w:color="auto"/>
                <w:right w:val="none" w:sz="0" w:space="0" w:color="auto"/>
              </w:divBdr>
              <w:divsChild>
                <w:div w:id="181332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123909">
      <w:bodyDiv w:val="1"/>
      <w:marLeft w:val="0"/>
      <w:marRight w:val="0"/>
      <w:marTop w:val="0"/>
      <w:marBottom w:val="0"/>
      <w:divBdr>
        <w:top w:val="none" w:sz="0" w:space="0" w:color="auto"/>
        <w:left w:val="none" w:sz="0" w:space="0" w:color="auto"/>
        <w:bottom w:val="none" w:sz="0" w:space="0" w:color="auto"/>
        <w:right w:val="none" w:sz="0" w:space="0" w:color="auto"/>
      </w:divBdr>
      <w:divsChild>
        <w:div w:id="459689724">
          <w:marLeft w:val="0"/>
          <w:marRight w:val="0"/>
          <w:marTop w:val="0"/>
          <w:marBottom w:val="0"/>
          <w:divBdr>
            <w:top w:val="none" w:sz="0" w:space="0" w:color="auto"/>
            <w:left w:val="none" w:sz="0" w:space="0" w:color="auto"/>
            <w:bottom w:val="none" w:sz="0" w:space="0" w:color="auto"/>
            <w:right w:val="none" w:sz="0" w:space="0" w:color="auto"/>
          </w:divBdr>
          <w:divsChild>
            <w:div w:id="1300069228">
              <w:marLeft w:val="0"/>
              <w:marRight w:val="0"/>
              <w:marTop w:val="0"/>
              <w:marBottom w:val="0"/>
              <w:divBdr>
                <w:top w:val="none" w:sz="0" w:space="0" w:color="auto"/>
                <w:left w:val="none" w:sz="0" w:space="0" w:color="auto"/>
                <w:bottom w:val="none" w:sz="0" w:space="0" w:color="auto"/>
                <w:right w:val="none" w:sz="0" w:space="0" w:color="auto"/>
              </w:divBdr>
              <w:divsChild>
                <w:div w:id="114637745">
                  <w:marLeft w:val="0"/>
                  <w:marRight w:val="0"/>
                  <w:marTop w:val="0"/>
                  <w:marBottom w:val="0"/>
                  <w:divBdr>
                    <w:top w:val="none" w:sz="0" w:space="0" w:color="auto"/>
                    <w:left w:val="none" w:sz="0" w:space="0" w:color="auto"/>
                    <w:bottom w:val="none" w:sz="0" w:space="0" w:color="auto"/>
                    <w:right w:val="none" w:sz="0" w:space="0" w:color="auto"/>
                  </w:divBdr>
                  <w:divsChild>
                    <w:div w:id="1069378644">
                      <w:marLeft w:val="0"/>
                      <w:marRight w:val="0"/>
                      <w:marTop w:val="0"/>
                      <w:marBottom w:val="0"/>
                      <w:divBdr>
                        <w:top w:val="none" w:sz="0" w:space="0" w:color="auto"/>
                        <w:left w:val="none" w:sz="0" w:space="0" w:color="auto"/>
                        <w:bottom w:val="none" w:sz="0" w:space="0" w:color="auto"/>
                        <w:right w:val="none" w:sz="0" w:space="0" w:color="auto"/>
                      </w:divBdr>
                    </w:div>
                  </w:divsChild>
                </w:div>
                <w:div w:id="1090732509">
                  <w:marLeft w:val="0"/>
                  <w:marRight w:val="0"/>
                  <w:marTop w:val="0"/>
                  <w:marBottom w:val="0"/>
                  <w:divBdr>
                    <w:top w:val="none" w:sz="0" w:space="0" w:color="auto"/>
                    <w:left w:val="none" w:sz="0" w:space="0" w:color="auto"/>
                    <w:bottom w:val="none" w:sz="0" w:space="0" w:color="auto"/>
                    <w:right w:val="none" w:sz="0" w:space="0" w:color="auto"/>
                  </w:divBdr>
                  <w:divsChild>
                    <w:div w:id="64572412">
                      <w:marLeft w:val="0"/>
                      <w:marRight w:val="0"/>
                      <w:marTop w:val="0"/>
                      <w:marBottom w:val="0"/>
                      <w:divBdr>
                        <w:top w:val="none" w:sz="0" w:space="0" w:color="auto"/>
                        <w:left w:val="none" w:sz="0" w:space="0" w:color="auto"/>
                        <w:bottom w:val="none" w:sz="0" w:space="0" w:color="auto"/>
                        <w:right w:val="none" w:sz="0" w:space="0" w:color="auto"/>
                      </w:divBdr>
                    </w:div>
                    <w:div w:id="62489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054662">
          <w:marLeft w:val="0"/>
          <w:marRight w:val="0"/>
          <w:marTop w:val="0"/>
          <w:marBottom w:val="0"/>
          <w:divBdr>
            <w:top w:val="none" w:sz="0" w:space="0" w:color="auto"/>
            <w:left w:val="none" w:sz="0" w:space="0" w:color="auto"/>
            <w:bottom w:val="none" w:sz="0" w:space="0" w:color="auto"/>
            <w:right w:val="none" w:sz="0" w:space="0" w:color="auto"/>
          </w:divBdr>
          <w:divsChild>
            <w:div w:id="79687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395584">
      <w:bodyDiv w:val="1"/>
      <w:marLeft w:val="0"/>
      <w:marRight w:val="0"/>
      <w:marTop w:val="0"/>
      <w:marBottom w:val="0"/>
      <w:divBdr>
        <w:top w:val="none" w:sz="0" w:space="0" w:color="auto"/>
        <w:left w:val="none" w:sz="0" w:space="0" w:color="auto"/>
        <w:bottom w:val="none" w:sz="0" w:space="0" w:color="auto"/>
        <w:right w:val="none" w:sz="0" w:space="0" w:color="auto"/>
      </w:divBdr>
    </w:div>
    <w:div w:id="1569801339">
      <w:bodyDiv w:val="1"/>
      <w:marLeft w:val="0"/>
      <w:marRight w:val="0"/>
      <w:marTop w:val="0"/>
      <w:marBottom w:val="0"/>
      <w:divBdr>
        <w:top w:val="none" w:sz="0" w:space="0" w:color="auto"/>
        <w:left w:val="none" w:sz="0" w:space="0" w:color="auto"/>
        <w:bottom w:val="none" w:sz="0" w:space="0" w:color="auto"/>
        <w:right w:val="none" w:sz="0" w:space="0" w:color="auto"/>
      </w:divBdr>
    </w:div>
    <w:div w:id="1599868206">
      <w:bodyDiv w:val="1"/>
      <w:marLeft w:val="0"/>
      <w:marRight w:val="0"/>
      <w:marTop w:val="0"/>
      <w:marBottom w:val="0"/>
      <w:divBdr>
        <w:top w:val="none" w:sz="0" w:space="0" w:color="auto"/>
        <w:left w:val="none" w:sz="0" w:space="0" w:color="auto"/>
        <w:bottom w:val="none" w:sz="0" w:space="0" w:color="auto"/>
        <w:right w:val="none" w:sz="0" w:space="0" w:color="auto"/>
      </w:divBdr>
    </w:div>
    <w:div w:id="1621454632">
      <w:bodyDiv w:val="1"/>
      <w:marLeft w:val="0"/>
      <w:marRight w:val="0"/>
      <w:marTop w:val="0"/>
      <w:marBottom w:val="0"/>
      <w:divBdr>
        <w:top w:val="none" w:sz="0" w:space="0" w:color="auto"/>
        <w:left w:val="none" w:sz="0" w:space="0" w:color="auto"/>
        <w:bottom w:val="none" w:sz="0" w:space="0" w:color="auto"/>
        <w:right w:val="none" w:sz="0" w:space="0" w:color="auto"/>
      </w:divBdr>
      <w:divsChild>
        <w:div w:id="506332586">
          <w:marLeft w:val="0"/>
          <w:marRight w:val="0"/>
          <w:marTop w:val="0"/>
          <w:marBottom w:val="0"/>
          <w:divBdr>
            <w:top w:val="none" w:sz="0" w:space="0" w:color="auto"/>
            <w:left w:val="none" w:sz="0" w:space="0" w:color="auto"/>
            <w:bottom w:val="none" w:sz="0" w:space="0" w:color="auto"/>
            <w:right w:val="none" w:sz="0" w:space="0" w:color="auto"/>
          </w:divBdr>
          <w:divsChild>
            <w:div w:id="1445081172">
              <w:marLeft w:val="0"/>
              <w:marRight w:val="0"/>
              <w:marTop w:val="0"/>
              <w:marBottom w:val="0"/>
              <w:divBdr>
                <w:top w:val="none" w:sz="0" w:space="0" w:color="auto"/>
                <w:left w:val="none" w:sz="0" w:space="0" w:color="auto"/>
                <w:bottom w:val="none" w:sz="0" w:space="0" w:color="auto"/>
                <w:right w:val="none" w:sz="0" w:space="0" w:color="auto"/>
              </w:divBdr>
              <w:divsChild>
                <w:div w:id="182458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417738">
      <w:bodyDiv w:val="1"/>
      <w:marLeft w:val="0"/>
      <w:marRight w:val="0"/>
      <w:marTop w:val="0"/>
      <w:marBottom w:val="0"/>
      <w:divBdr>
        <w:top w:val="none" w:sz="0" w:space="0" w:color="auto"/>
        <w:left w:val="none" w:sz="0" w:space="0" w:color="auto"/>
        <w:bottom w:val="none" w:sz="0" w:space="0" w:color="auto"/>
        <w:right w:val="none" w:sz="0" w:space="0" w:color="auto"/>
      </w:divBdr>
      <w:divsChild>
        <w:div w:id="472602519">
          <w:marLeft w:val="0"/>
          <w:marRight w:val="0"/>
          <w:marTop w:val="0"/>
          <w:marBottom w:val="0"/>
          <w:divBdr>
            <w:top w:val="none" w:sz="0" w:space="0" w:color="auto"/>
            <w:left w:val="none" w:sz="0" w:space="0" w:color="auto"/>
            <w:bottom w:val="none" w:sz="0" w:space="0" w:color="auto"/>
            <w:right w:val="none" w:sz="0" w:space="0" w:color="auto"/>
          </w:divBdr>
          <w:divsChild>
            <w:div w:id="1602451822">
              <w:marLeft w:val="0"/>
              <w:marRight w:val="0"/>
              <w:marTop w:val="0"/>
              <w:marBottom w:val="0"/>
              <w:divBdr>
                <w:top w:val="none" w:sz="0" w:space="0" w:color="auto"/>
                <w:left w:val="none" w:sz="0" w:space="0" w:color="auto"/>
                <w:bottom w:val="none" w:sz="0" w:space="0" w:color="auto"/>
                <w:right w:val="none" w:sz="0" w:space="0" w:color="auto"/>
              </w:divBdr>
              <w:divsChild>
                <w:div w:id="1131217018">
                  <w:marLeft w:val="0"/>
                  <w:marRight w:val="0"/>
                  <w:marTop w:val="0"/>
                  <w:marBottom w:val="0"/>
                  <w:divBdr>
                    <w:top w:val="none" w:sz="0" w:space="0" w:color="auto"/>
                    <w:left w:val="none" w:sz="0" w:space="0" w:color="auto"/>
                    <w:bottom w:val="none" w:sz="0" w:space="0" w:color="auto"/>
                    <w:right w:val="none" w:sz="0" w:space="0" w:color="auto"/>
                  </w:divBdr>
                  <w:divsChild>
                    <w:div w:id="139100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409128">
      <w:bodyDiv w:val="1"/>
      <w:marLeft w:val="0"/>
      <w:marRight w:val="0"/>
      <w:marTop w:val="0"/>
      <w:marBottom w:val="0"/>
      <w:divBdr>
        <w:top w:val="none" w:sz="0" w:space="0" w:color="auto"/>
        <w:left w:val="none" w:sz="0" w:space="0" w:color="auto"/>
        <w:bottom w:val="none" w:sz="0" w:space="0" w:color="auto"/>
        <w:right w:val="none" w:sz="0" w:space="0" w:color="auto"/>
      </w:divBdr>
    </w:div>
    <w:div w:id="1653019888">
      <w:bodyDiv w:val="1"/>
      <w:marLeft w:val="0"/>
      <w:marRight w:val="0"/>
      <w:marTop w:val="0"/>
      <w:marBottom w:val="0"/>
      <w:divBdr>
        <w:top w:val="none" w:sz="0" w:space="0" w:color="auto"/>
        <w:left w:val="none" w:sz="0" w:space="0" w:color="auto"/>
        <w:bottom w:val="none" w:sz="0" w:space="0" w:color="auto"/>
        <w:right w:val="none" w:sz="0" w:space="0" w:color="auto"/>
      </w:divBdr>
    </w:div>
    <w:div w:id="1713505515">
      <w:bodyDiv w:val="1"/>
      <w:marLeft w:val="0"/>
      <w:marRight w:val="0"/>
      <w:marTop w:val="0"/>
      <w:marBottom w:val="0"/>
      <w:divBdr>
        <w:top w:val="none" w:sz="0" w:space="0" w:color="auto"/>
        <w:left w:val="none" w:sz="0" w:space="0" w:color="auto"/>
        <w:bottom w:val="none" w:sz="0" w:space="0" w:color="auto"/>
        <w:right w:val="none" w:sz="0" w:space="0" w:color="auto"/>
      </w:divBdr>
    </w:div>
    <w:div w:id="1756322964">
      <w:bodyDiv w:val="1"/>
      <w:marLeft w:val="0"/>
      <w:marRight w:val="0"/>
      <w:marTop w:val="0"/>
      <w:marBottom w:val="0"/>
      <w:divBdr>
        <w:top w:val="none" w:sz="0" w:space="0" w:color="auto"/>
        <w:left w:val="none" w:sz="0" w:space="0" w:color="auto"/>
        <w:bottom w:val="none" w:sz="0" w:space="0" w:color="auto"/>
        <w:right w:val="none" w:sz="0" w:space="0" w:color="auto"/>
      </w:divBdr>
      <w:divsChild>
        <w:div w:id="231164879">
          <w:marLeft w:val="0"/>
          <w:marRight w:val="0"/>
          <w:marTop w:val="0"/>
          <w:marBottom w:val="0"/>
          <w:divBdr>
            <w:top w:val="none" w:sz="0" w:space="0" w:color="auto"/>
            <w:left w:val="none" w:sz="0" w:space="0" w:color="auto"/>
            <w:bottom w:val="none" w:sz="0" w:space="0" w:color="auto"/>
            <w:right w:val="none" w:sz="0" w:space="0" w:color="auto"/>
          </w:divBdr>
          <w:divsChild>
            <w:div w:id="804201858">
              <w:marLeft w:val="0"/>
              <w:marRight w:val="0"/>
              <w:marTop w:val="0"/>
              <w:marBottom w:val="0"/>
              <w:divBdr>
                <w:top w:val="none" w:sz="0" w:space="0" w:color="auto"/>
                <w:left w:val="none" w:sz="0" w:space="0" w:color="auto"/>
                <w:bottom w:val="none" w:sz="0" w:space="0" w:color="auto"/>
                <w:right w:val="none" w:sz="0" w:space="0" w:color="auto"/>
              </w:divBdr>
              <w:divsChild>
                <w:div w:id="191997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668636">
      <w:bodyDiv w:val="1"/>
      <w:marLeft w:val="0"/>
      <w:marRight w:val="0"/>
      <w:marTop w:val="0"/>
      <w:marBottom w:val="0"/>
      <w:divBdr>
        <w:top w:val="none" w:sz="0" w:space="0" w:color="auto"/>
        <w:left w:val="none" w:sz="0" w:space="0" w:color="auto"/>
        <w:bottom w:val="none" w:sz="0" w:space="0" w:color="auto"/>
        <w:right w:val="none" w:sz="0" w:space="0" w:color="auto"/>
      </w:divBdr>
      <w:divsChild>
        <w:div w:id="2052802047">
          <w:marLeft w:val="0"/>
          <w:marRight w:val="0"/>
          <w:marTop w:val="0"/>
          <w:marBottom w:val="0"/>
          <w:divBdr>
            <w:top w:val="none" w:sz="0" w:space="0" w:color="auto"/>
            <w:left w:val="none" w:sz="0" w:space="0" w:color="auto"/>
            <w:bottom w:val="none" w:sz="0" w:space="0" w:color="auto"/>
            <w:right w:val="none" w:sz="0" w:space="0" w:color="auto"/>
          </w:divBdr>
          <w:divsChild>
            <w:div w:id="4140232">
              <w:marLeft w:val="0"/>
              <w:marRight w:val="0"/>
              <w:marTop w:val="0"/>
              <w:marBottom w:val="0"/>
              <w:divBdr>
                <w:top w:val="none" w:sz="0" w:space="0" w:color="auto"/>
                <w:left w:val="none" w:sz="0" w:space="0" w:color="auto"/>
                <w:bottom w:val="none" w:sz="0" w:space="0" w:color="auto"/>
                <w:right w:val="none" w:sz="0" w:space="0" w:color="auto"/>
              </w:divBdr>
              <w:divsChild>
                <w:div w:id="49253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819276">
      <w:bodyDiv w:val="1"/>
      <w:marLeft w:val="0"/>
      <w:marRight w:val="0"/>
      <w:marTop w:val="0"/>
      <w:marBottom w:val="0"/>
      <w:divBdr>
        <w:top w:val="none" w:sz="0" w:space="0" w:color="auto"/>
        <w:left w:val="none" w:sz="0" w:space="0" w:color="auto"/>
        <w:bottom w:val="none" w:sz="0" w:space="0" w:color="auto"/>
        <w:right w:val="none" w:sz="0" w:space="0" w:color="auto"/>
      </w:divBdr>
    </w:div>
    <w:div w:id="1993218620">
      <w:bodyDiv w:val="1"/>
      <w:marLeft w:val="0"/>
      <w:marRight w:val="0"/>
      <w:marTop w:val="0"/>
      <w:marBottom w:val="0"/>
      <w:divBdr>
        <w:top w:val="none" w:sz="0" w:space="0" w:color="auto"/>
        <w:left w:val="none" w:sz="0" w:space="0" w:color="auto"/>
        <w:bottom w:val="none" w:sz="0" w:space="0" w:color="auto"/>
        <w:right w:val="none" w:sz="0" w:space="0" w:color="auto"/>
      </w:divBdr>
    </w:div>
    <w:div w:id="2032874375">
      <w:bodyDiv w:val="1"/>
      <w:marLeft w:val="0"/>
      <w:marRight w:val="0"/>
      <w:marTop w:val="0"/>
      <w:marBottom w:val="0"/>
      <w:divBdr>
        <w:top w:val="none" w:sz="0" w:space="0" w:color="auto"/>
        <w:left w:val="none" w:sz="0" w:space="0" w:color="auto"/>
        <w:bottom w:val="none" w:sz="0" w:space="0" w:color="auto"/>
        <w:right w:val="none" w:sz="0" w:space="0" w:color="auto"/>
      </w:divBdr>
    </w:div>
    <w:div w:id="2066560158">
      <w:bodyDiv w:val="1"/>
      <w:marLeft w:val="0"/>
      <w:marRight w:val="0"/>
      <w:marTop w:val="0"/>
      <w:marBottom w:val="0"/>
      <w:divBdr>
        <w:top w:val="none" w:sz="0" w:space="0" w:color="auto"/>
        <w:left w:val="none" w:sz="0" w:space="0" w:color="auto"/>
        <w:bottom w:val="none" w:sz="0" w:space="0" w:color="auto"/>
        <w:right w:val="none" w:sz="0" w:space="0" w:color="auto"/>
      </w:divBdr>
      <w:divsChild>
        <w:div w:id="773863191">
          <w:marLeft w:val="0"/>
          <w:marRight w:val="0"/>
          <w:marTop w:val="0"/>
          <w:marBottom w:val="0"/>
          <w:divBdr>
            <w:top w:val="none" w:sz="0" w:space="0" w:color="auto"/>
            <w:left w:val="none" w:sz="0" w:space="0" w:color="auto"/>
            <w:bottom w:val="none" w:sz="0" w:space="0" w:color="auto"/>
            <w:right w:val="none" w:sz="0" w:space="0" w:color="auto"/>
          </w:divBdr>
          <w:divsChild>
            <w:div w:id="2030133176">
              <w:marLeft w:val="0"/>
              <w:marRight w:val="0"/>
              <w:marTop w:val="0"/>
              <w:marBottom w:val="0"/>
              <w:divBdr>
                <w:top w:val="none" w:sz="0" w:space="0" w:color="auto"/>
                <w:left w:val="none" w:sz="0" w:space="0" w:color="auto"/>
                <w:bottom w:val="none" w:sz="0" w:space="0" w:color="auto"/>
                <w:right w:val="none" w:sz="0" w:space="0" w:color="auto"/>
              </w:divBdr>
              <w:divsChild>
                <w:div w:id="45313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57748">
      <w:bodyDiv w:val="1"/>
      <w:marLeft w:val="0"/>
      <w:marRight w:val="0"/>
      <w:marTop w:val="0"/>
      <w:marBottom w:val="0"/>
      <w:divBdr>
        <w:top w:val="none" w:sz="0" w:space="0" w:color="auto"/>
        <w:left w:val="none" w:sz="0" w:space="0" w:color="auto"/>
        <w:bottom w:val="none" w:sz="0" w:space="0" w:color="auto"/>
        <w:right w:val="none" w:sz="0" w:space="0" w:color="auto"/>
      </w:divBdr>
    </w:div>
    <w:div w:id="2092190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away.org.uk/wp-conte" TargetMode="Externa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D6806-7970-8342-AA15-EF9D870B7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17</Pages>
  <Words>5199</Words>
  <Characters>26931</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3</cp:revision>
  <cp:lastPrinted>2019-03-26T09:21:00Z</cp:lastPrinted>
  <dcterms:created xsi:type="dcterms:W3CDTF">2019-04-04T18:14:00Z</dcterms:created>
  <dcterms:modified xsi:type="dcterms:W3CDTF">2019-04-04T18:58:00Z</dcterms:modified>
</cp:coreProperties>
</file>