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2AEBA1" w14:textId="77777777" w:rsidR="004D4459" w:rsidRPr="00B44655" w:rsidRDefault="004D4459"/>
    <w:p w14:paraId="46EA5ED0" w14:textId="7E740ACF" w:rsidR="004D4459" w:rsidRPr="00B44655" w:rsidRDefault="004D4459">
      <w:pPr>
        <w:rPr>
          <w:color w:val="FF0000"/>
          <w:sz w:val="52"/>
          <w:szCs w:val="52"/>
        </w:rPr>
      </w:pPr>
      <w:bookmarkStart w:id="0" w:name="_Hlk180142204"/>
      <w:r w:rsidRPr="00B44655">
        <w:rPr>
          <w:color w:val="FF0000"/>
          <w:sz w:val="52"/>
          <w:szCs w:val="52"/>
        </w:rPr>
        <w:t xml:space="preserve">SLIDE </w:t>
      </w:r>
      <w:bookmarkEnd w:id="0"/>
      <w:r w:rsidRPr="00B44655">
        <w:rPr>
          <w:color w:val="FF0000"/>
          <w:sz w:val="52"/>
          <w:szCs w:val="52"/>
        </w:rPr>
        <w:t xml:space="preserve">1 </w:t>
      </w:r>
    </w:p>
    <w:p w14:paraId="59C92585" w14:textId="77777777" w:rsidR="004D4459" w:rsidRPr="00B44655" w:rsidRDefault="004D4459"/>
    <w:p w14:paraId="3A6F1727" w14:textId="28442842" w:rsidR="00D6368C" w:rsidRPr="00B44655" w:rsidRDefault="0041183C">
      <w:r w:rsidRPr="00B44655">
        <w:rPr>
          <w:noProof/>
        </w:rPr>
        <w:drawing>
          <wp:inline distT="0" distB="0" distL="0" distR="0" wp14:anchorId="669E6802" wp14:editId="3A6A42FE">
            <wp:extent cx="6096635" cy="3429000"/>
            <wp:effectExtent l="0" t="0" r="0" b="0"/>
            <wp:docPr id="1271708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ADD2B9" w14:textId="77777777" w:rsidR="006E41CA" w:rsidRPr="00B44655" w:rsidRDefault="006E41CA"/>
    <w:p w14:paraId="3BB7E2D6" w14:textId="66786D6B" w:rsidR="006E41CA" w:rsidRPr="00B44655" w:rsidRDefault="006E41CA" w:rsidP="006E41CA">
      <w:pPr>
        <w:pStyle w:val="ListParagraph"/>
        <w:numPr>
          <w:ilvl w:val="0"/>
          <w:numId w:val="1"/>
        </w:numPr>
      </w:pPr>
      <w:r w:rsidRPr="00B44655">
        <w:t>We will look at</w:t>
      </w:r>
    </w:p>
    <w:p w14:paraId="0386B7F3" w14:textId="35500812" w:rsidR="00C145CD" w:rsidRDefault="00C145CD" w:rsidP="006E41CA">
      <w:pPr>
        <w:pStyle w:val="ListParagraph"/>
        <w:numPr>
          <w:ilvl w:val="0"/>
          <w:numId w:val="1"/>
        </w:numPr>
      </w:pPr>
      <w:r w:rsidRPr="00B44655">
        <w:t>Refs (slide/slide)</w:t>
      </w:r>
    </w:p>
    <w:p w14:paraId="7FBF5B70" w14:textId="30CD46E5" w:rsidR="00B114D1" w:rsidRDefault="00B114D1" w:rsidP="006E41CA">
      <w:pPr>
        <w:pStyle w:val="ListParagraph"/>
        <w:numPr>
          <w:ilvl w:val="0"/>
          <w:numId w:val="1"/>
        </w:numPr>
      </w:pPr>
      <w:r>
        <w:t>Handouts for various slides</w:t>
      </w:r>
    </w:p>
    <w:p w14:paraId="2EE97C77" w14:textId="77777777" w:rsidR="00724BCF" w:rsidRDefault="00724BCF" w:rsidP="00724BCF">
      <w:pPr>
        <w:ind w:left="360"/>
      </w:pPr>
    </w:p>
    <w:p w14:paraId="3C38BCC8" w14:textId="1A41414A" w:rsidR="00724BCF" w:rsidRDefault="00724BCF" w:rsidP="00724BCF">
      <w:pPr>
        <w:ind w:left="360"/>
      </w:pPr>
      <w:r>
        <w:t>HANDOUTS</w:t>
      </w:r>
    </w:p>
    <w:p w14:paraId="1159E875" w14:textId="2AC6800C" w:rsidR="00AF3755" w:rsidRDefault="00AF3755" w:rsidP="00AF3755">
      <w:pPr>
        <w:ind w:left="1077" w:hanging="720"/>
        <w:jc w:val="left"/>
      </w:pPr>
      <w:r>
        <w:t xml:space="preserve">SLIDE </w:t>
      </w:r>
      <w:r w:rsidR="006E2A52">
        <w:t>8</w:t>
      </w:r>
      <w:r>
        <w:t xml:space="preserve">: Mind My Peelings (2020a) </w:t>
      </w:r>
      <w:r w:rsidRPr="002008EE">
        <w:rPr>
          <w:i/>
          <w:iCs/>
        </w:rPr>
        <w:t>Window of Tolerance</w:t>
      </w:r>
      <w:r>
        <w:t xml:space="preserve">. Available at: </w:t>
      </w:r>
      <w:hyperlink r:id="rId6" w:history="1">
        <w:r w:rsidRPr="00475E1F">
          <w:rPr>
            <w:rStyle w:val="Hyperlink"/>
          </w:rPr>
          <w:t>https://www.mindmypeelings.com/s/window-of-tolerance-infographic.pdf</w:t>
        </w:r>
      </w:hyperlink>
      <w:r>
        <w:t xml:space="preserve"> (Accessed 20 October 2020). </w:t>
      </w:r>
    </w:p>
    <w:p w14:paraId="01C583B2" w14:textId="77777777" w:rsidR="00AF3755" w:rsidRDefault="00AF3755" w:rsidP="00724BCF">
      <w:pPr>
        <w:ind w:left="360"/>
      </w:pPr>
    </w:p>
    <w:p w14:paraId="1119945A" w14:textId="3A7171B9" w:rsidR="00B114D1" w:rsidRDefault="00AF3755" w:rsidP="002008EE">
      <w:pPr>
        <w:ind w:left="1077" w:hanging="720"/>
        <w:jc w:val="left"/>
      </w:pPr>
      <w:r>
        <w:t>SLIDE 1</w:t>
      </w:r>
      <w:r w:rsidR="006E2A52">
        <w:t>1</w:t>
      </w:r>
      <w:r>
        <w:t xml:space="preserve">: </w:t>
      </w:r>
      <w:r w:rsidR="00724BCF">
        <w:t>Ishler</w:t>
      </w:r>
      <w:r w:rsidR="001F31D4">
        <w:t xml:space="preserve">, J. (2024) </w:t>
      </w:r>
      <w:r w:rsidR="001F31D4" w:rsidRPr="002F22F4">
        <w:rPr>
          <w:i/>
          <w:iCs/>
        </w:rPr>
        <w:t xml:space="preserve">How to release ‘emotional </w:t>
      </w:r>
      <w:r w:rsidR="00724BCF" w:rsidRPr="002F22F4">
        <w:rPr>
          <w:i/>
          <w:iCs/>
        </w:rPr>
        <w:t>baggage</w:t>
      </w:r>
      <w:r w:rsidR="001F31D4" w:rsidRPr="002F22F4">
        <w:rPr>
          <w:i/>
          <w:iCs/>
        </w:rPr>
        <w:t>’</w:t>
      </w:r>
      <w:r w:rsidR="00724BCF" w:rsidRPr="002F22F4">
        <w:rPr>
          <w:i/>
          <w:iCs/>
        </w:rPr>
        <w:t xml:space="preserve"> and the tension that goes with it</w:t>
      </w:r>
      <w:r w:rsidR="002F22F4">
        <w:t xml:space="preserve">. Available at: </w:t>
      </w:r>
      <w:hyperlink r:id="rId7" w:history="1">
        <w:r w:rsidR="002F22F4" w:rsidRPr="00475E1F">
          <w:rPr>
            <w:rStyle w:val="Hyperlink"/>
          </w:rPr>
          <w:t>https://www.healthline.com/health/mind-</w:t>
        </w:r>
        <w:r w:rsidR="002F22F4" w:rsidRPr="00475E1F">
          <w:rPr>
            <w:rStyle w:val="Hyperlink"/>
          </w:rPr>
          <w:lastRenderedPageBreak/>
          <w:t>body/how-to-release-emotional-baggage-and-the-tension-that-goes-with-it</w:t>
        </w:r>
      </w:hyperlink>
      <w:r w:rsidR="002F22F4">
        <w:t xml:space="preserve"> (Accessed 20 October 2024).</w:t>
      </w:r>
    </w:p>
    <w:p w14:paraId="73275B70" w14:textId="6FF78B38" w:rsidR="002F22F4" w:rsidRDefault="0023237B" w:rsidP="002008EE">
      <w:pPr>
        <w:ind w:left="1077" w:hanging="720"/>
        <w:jc w:val="left"/>
      </w:pPr>
      <w:r>
        <w:t>SLIDE 1</w:t>
      </w:r>
      <w:r w:rsidR="006E2A52">
        <w:t>2</w:t>
      </w:r>
      <w:r>
        <w:t xml:space="preserve">: </w:t>
      </w:r>
      <w:r w:rsidR="009534B4">
        <w:t xml:space="preserve">Survivors Trust (nd) </w:t>
      </w:r>
      <w:r w:rsidR="005C4841">
        <w:t xml:space="preserve">Grounding Techniques: Coping with </w:t>
      </w:r>
      <w:r w:rsidR="004C1CFA">
        <w:t>F</w:t>
      </w:r>
      <w:r w:rsidR="005C4841">
        <w:t xml:space="preserve">lashbacks and </w:t>
      </w:r>
      <w:r w:rsidR="004C1CFA">
        <w:t>D</w:t>
      </w:r>
      <w:r w:rsidR="005C4841">
        <w:t xml:space="preserve">istress Guide for </w:t>
      </w:r>
      <w:r w:rsidR="004C1CFA">
        <w:t>S</w:t>
      </w:r>
      <w:r w:rsidR="005C4841">
        <w:t>urvivors</w:t>
      </w:r>
      <w:r w:rsidR="004C1CFA">
        <w:t xml:space="preserve">. Available at: </w:t>
      </w:r>
      <w:hyperlink r:id="rId8" w:history="1">
        <w:r w:rsidR="00B03474" w:rsidRPr="00475E1F">
          <w:rPr>
            <w:rStyle w:val="Hyperlink"/>
          </w:rPr>
          <w:t>https://thesurvivorstrust.org/wp-content/uploads/2024/02/groundingtechniques-nhssurvivors.pdf</w:t>
        </w:r>
      </w:hyperlink>
      <w:r w:rsidR="00B03474">
        <w:t xml:space="preserve"> (Accessed 20 October 2024).</w:t>
      </w:r>
    </w:p>
    <w:p w14:paraId="24F4A531" w14:textId="76545599" w:rsidR="00C145CD" w:rsidRDefault="0023237B" w:rsidP="00555B1A">
      <w:pPr>
        <w:ind w:left="1077" w:hanging="720"/>
        <w:jc w:val="left"/>
      </w:pPr>
      <w:r>
        <w:t xml:space="preserve">SLIDE 13: </w:t>
      </w:r>
      <w:r w:rsidR="009E4BE8">
        <w:t>Mind My Peelings (2020</w:t>
      </w:r>
      <w:r w:rsidR="00555B1A">
        <w:t>b</w:t>
      </w:r>
      <w:r w:rsidR="009E4BE8">
        <w:t xml:space="preserve">) </w:t>
      </w:r>
      <w:r w:rsidR="009E4BE8" w:rsidRPr="00555B1A">
        <w:rPr>
          <w:i/>
          <w:iCs/>
        </w:rPr>
        <w:t>Window of Tolerance Worksheet</w:t>
      </w:r>
      <w:r w:rsidR="009E4BE8">
        <w:t xml:space="preserve">. Available at: </w:t>
      </w:r>
      <w:hyperlink r:id="rId9" w:history="1">
        <w:r w:rsidR="00555B1A" w:rsidRPr="00475E1F">
          <w:rPr>
            <w:rStyle w:val="Hyperlink"/>
          </w:rPr>
          <w:t>https://www.mindmypeelings.com/s/window-of-tolerance-awareness-worksheet.pdf</w:t>
        </w:r>
      </w:hyperlink>
      <w:r w:rsidR="00555B1A">
        <w:t xml:space="preserve"> (Accessed 20 October 2024).</w:t>
      </w:r>
    </w:p>
    <w:p w14:paraId="6C68134F" w14:textId="54804763" w:rsidR="00555B1A" w:rsidRPr="00B44655" w:rsidRDefault="0023237B" w:rsidP="00555B1A">
      <w:pPr>
        <w:ind w:left="1077" w:hanging="720"/>
        <w:jc w:val="left"/>
      </w:pPr>
      <w:r>
        <w:t xml:space="preserve">SLIDE 13: </w:t>
      </w:r>
      <w:r w:rsidR="00A34B48">
        <w:t>Ottiger</w:t>
      </w:r>
      <w:r w:rsidR="001A3D75">
        <w:t xml:space="preserve">, A.S. (2023) From Inauthentic to Authentic: The Seven Stages of Personality Change </w:t>
      </w:r>
      <w:r w:rsidR="00A462C5">
        <w:t xml:space="preserve">in Therapy. Available at:  </w:t>
      </w:r>
      <w:hyperlink r:id="rId10" w:history="1">
        <w:r w:rsidR="00FA5239" w:rsidRPr="00475E1F">
          <w:rPr>
            <w:rStyle w:val="Hyperlink"/>
          </w:rPr>
          <w:t>https://www.authentic-becoming.com/post/from-inauthentic-to-authentic-the-seven-stages-of-personality-change-in-therapy</w:t>
        </w:r>
      </w:hyperlink>
      <w:r w:rsidR="00FA5239">
        <w:t xml:space="preserve"> (Accessed 20th October 2024).</w:t>
      </w:r>
    </w:p>
    <w:p w14:paraId="29415352" w14:textId="77777777" w:rsidR="00C145CD" w:rsidRPr="00B44655" w:rsidRDefault="00C145CD" w:rsidP="00C145CD"/>
    <w:p w14:paraId="663ED684" w14:textId="77777777" w:rsidR="004D4459" w:rsidRPr="00B44655" w:rsidRDefault="004D4459" w:rsidP="00C145CD"/>
    <w:p w14:paraId="26C377F1" w14:textId="77777777" w:rsidR="004D4459" w:rsidRPr="00B44655" w:rsidRDefault="004D4459" w:rsidP="00C145CD"/>
    <w:p w14:paraId="443CC208" w14:textId="77777777" w:rsidR="004D4459" w:rsidRPr="00B44655" w:rsidRDefault="004D4459" w:rsidP="00C145CD"/>
    <w:p w14:paraId="316785A8" w14:textId="77777777" w:rsidR="004D4459" w:rsidRPr="00B44655" w:rsidRDefault="004D4459" w:rsidP="00C145CD"/>
    <w:p w14:paraId="0C4A1AFE" w14:textId="77777777" w:rsidR="004D4459" w:rsidRPr="00B44655" w:rsidRDefault="004D4459" w:rsidP="00C145CD"/>
    <w:p w14:paraId="48BE8379" w14:textId="5C8F990C" w:rsidR="004D4459" w:rsidRPr="00B44655" w:rsidRDefault="004D4459" w:rsidP="00C145CD">
      <w:r w:rsidRPr="00B44655">
        <w:rPr>
          <w:color w:val="FF0000"/>
          <w:sz w:val="52"/>
          <w:szCs w:val="52"/>
        </w:rPr>
        <w:t>SLIDE 2 ACEs</w:t>
      </w:r>
    </w:p>
    <w:p w14:paraId="0D990934" w14:textId="77777777" w:rsidR="004D4459" w:rsidRPr="00B44655" w:rsidRDefault="004D4459" w:rsidP="00C145CD"/>
    <w:p w14:paraId="3604C276" w14:textId="33DD1A0A" w:rsidR="00C145CD" w:rsidRPr="00B44655" w:rsidRDefault="007D2D6D" w:rsidP="00C145CD">
      <w:r w:rsidRPr="00B44655">
        <w:rPr>
          <w:noProof/>
        </w:rPr>
        <w:lastRenderedPageBreak/>
        <w:drawing>
          <wp:inline distT="0" distB="0" distL="0" distR="0" wp14:anchorId="5C805093" wp14:editId="33A26D24">
            <wp:extent cx="4930775" cy="2773272"/>
            <wp:effectExtent l="0" t="0" r="3175" b="8255"/>
            <wp:docPr id="43555320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0005" cy="27784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04D4AF" w14:textId="77777777" w:rsidR="007D2D6D" w:rsidRPr="00B44655" w:rsidRDefault="007D2D6D" w:rsidP="00C145CD"/>
    <w:p w14:paraId="12E35FC1" w14:textId="76156AF9" w:rsidR="00D36FA7" w:rsidRPr="00B44655" w:rsidRDefault="00D36FA7" w:rsidP="000D463E">
      <w:pPr>
        <w:spacing w:line="480" w:lineRule="auto"/>
        <w:rPr>
          <w:b/>
          <w:bCs/>
        </w:rPr>
      </w:pPr>
      <w:r w:rsidRPr="00B44655">
        <w:t xml:space="preserve">ACES= experiences that can </w:t>
      </w:r>
      <w:r w:rsidR="0026715A" w:rsidRPr="00B44655">
        <w:t>traumatically</w:t>
      </w:r>
      <w:r w:rsidRPr="00B44655">
        <w:t xml:space="preserve"> impact </w:t>
      </w:r>
      <w:r w:rsidR="0026715A" w:rsidRPr="00B44655">
        <w:t>someone life long due to childhood trauma</w:t>
      </w:r>
    </w:p>
    <w:p w14:paraId="56B205C1" w14:textId="77777777" w:rsidR="007D2D6D" w:rsidRPr="00B44655" w:rsidRDefault="007D2D6D" w:rsidP="000D463E">
      <w:pPr>
        <w:spacing w:line="480" w:lineRule="auto"/>
        <w:rPr>
          <w:b/>
          <w:bCs/>
        </w:rPr>
      </w:pPr>
    </w:p>
    <w:p w14:paraId="465F126F" w14:textId="77777777" w:rsidR="00BD4F72" w:rsidRPr="00B44655" w:rsidRDefault="005F62DF" w:rsidP="000D463E">
      <w:pPr>
        <w:pStyle w:val="ListParagraph"/>
        <w:numPr>
          <w:ilvl w:val="0"/>
          <w:numId w:val="2"/>
        </w:numPr>
        <w:spacing w:line="480" w:lineRule="auto"/>
        <w:rPr>
          <w:b/>
          <w:bCs/>
        </w:rPr>
      </w:pPr>
      <w:r w:rsidRPr="00B44655">
        <w:t>Felitti et al., 1998….1</w:t>
      </w:r>
      <w:r w:rsidRPr="00B44655">
        <w:rPr>
          <w:vertAlign w:val="superscript"/>
        </w:rPr>
        <w:t>st</w:t>
      </w:r>
      <w:r w:rsidRPr="00B44655">
        <w:t xml:space="preserve"> study</w:t>
      </w:r>
      <w:r w:rsidR="00D25D4A" w:rsidRPr="00B44655">
        <w:t>…discovered link between poor health and childhood adversity</w:t>
      </w:r>
      <w:r w:rsidR="00A42854" w:rsidRPr="00B44655">
        <w:t>…</w:t>
      </w:r>
    </w:p>
    <w:p w14:paraId="36848F62" w14:textId="6CF9CF67" w:rsidR="00BD4F72" w:rsidRPr="00B44655" w:rsidRDefault="00404049" w:rsidP="000D463E">
      <w:pPr>
        <w:pStyle w:val="ListParagraph"/>
        <w:numPr>
          <w:ilvl w:val="0"/>
          <w:numId w:val="2"/>
        </w:numPr>
        <w:spacing w:line="480" w:lineRule="auto"/>
        <w:rPr>
          <w:b/>
          <w:bCs/>
        </w:rPr>
      </w:pPr>
      <w:r w:rsidRPr="00B44655">
        <w:t>8000 people in a health clinic that had gone in for routine medical check</w:t>
      </w:r>
      <w:r w:rsidR="00BD4F72" w:rsidRPr="00B44655">
        <w:t xml:space="preserve"> </w:t>
      </w:r>
    </w:p>
    <w:p w14:paraId="68EA4B1A" w14:textId="4853161F" w:rsidR="007D2D6D" w:rsidRPr="00B44655" w:rsidRDefault="00A42854" w:rsidP="000D463E">
      <w:pPr>
        <w:pStyle w:val="ListParagraph"/>
        <w:numPr>
          <w:ilvl w:val="0"/>
          <w:numId w:val="2"/>
        </w:numPr>
        <w:spacing w:line="480" w:lineRule="auto"/>
        <w:rPr>
          <w:b/>
          <w:bCs/>
        </w:rPr>
      </w:pPr>
      <w:r w:rsidRPr="00B44655">
        <w:t xml:space="preserve">links between </w:t>
      </w:r>
      <w:r w:rsidR="00E37C4F" w:rsidRPr="00B44655">
        <w:t xml:space="preserve">leading causes of death and </w:t>
      </w:r>
      <w:r w:rsidR="00D5073F" w:rsidRPr="00B44655">
        <w:t>disease like heart attack and cancer</w:t>
      </w:r>
      <w:r w:rsidR="001C375B" w:rsidRPr="00B44655">
        <w:t xml:space="preserve"> 4 or more</w:t>
      </w:r>
    </w:p>
    <w:p w14:paraId="62E8B448" w14:textId="1B1BBA41" w:rsidR="001C375B" w:rsidRPr="00B44655" w:rsidRDefault="001C375B" w:rsidP="000D463E">
      <w:pPr>
        <w:pStyle w:val="ListParagraph"/>
        <w:numPr>
          <w:ilvl w:val="0"/>
          <w:numId w:val="2"/>
        </w:numPr>
        <w:spacing w:line="480" w:lineRule="auto"/>
        <w:rPr>
          <w:b/>
          <w:bCs/>
        </w:rPr>
      </w:pPr>
      <w:r w:rsidRPr="00B44655">
        <w:t>Similarly suicide</w:t>
      </w:r>
    </w:p>
    <w:p w14:paraId="518C9311" w14:textId="0D22D5A7" w:rsidR="001C375B" w:rsidRPr="00B44655" w:rsidRDefault="001C375B" w:rsidP="000D463E">
      <w:pPr>
        <w:pStyle w:val="ListParagraph"/>
        <w:numPr>
          <w:ilvl w:val="0"/>
          <w:numId w:val="2"/>
        </w:numPr>
        <w:spacing w:line="480" w:lineRule="auto"/>
        <w:rPr>
          <w:b/>
          <w:bCs/>
        </w:rPr>
      </w:pPr>
      <w:r w:rsidRPr="00B44655">
        <w:t xml:space="preserve">Smoking/alcohol/drug </w:t>
      </w:r>
    </w:p>
    <w:p w14:paraId="2E00B227" w14:textId="359C4255" w:rsidR="00317DF1" w:rsidRPr="00B44655" w:rsidRDefault="00317DF1" w:rsidP="000D463E">
      <w:pPr>
        <w:pStyle w:val="ListParagraph"/>
        <w:numPr>
          <w:ilvl w:val="0"/>
          <w:numId w:val="2"/>
        </w:numPr>
        <w:spacing w:line="480" w:lineRule="auto"/>
        <w:rPr>
          <w:b/>
          <w:bCs/>
        </w:rPr>
      </w:pPr>
      <w:r w:rsidRPr="00B44655">
        <w:t>Depression/anxiety</w:t>
      </w:r>
    </w:p>
    <w:p w14:paraId="0ED072EC" w14:textId="70135F46" w:rsidR="007D23D9" w:rsidRPr="00B44655" w:rsidRDefault="007D23D9" w:rsidP="000D463E">
      <w:pPr>
        <w:pStyle w:val="ListParagraph"/>
        <w:numPr>
          <w:ilvl w:val="0"/>
          <w:numId w:val="2"/>
        </w:numPr>
        <w:spacing w:line="480" w:lineRule="auto"/>
        <w:rPr>
          <w:b/>
          <w:bCs/>
        </w:rPr>
      </w:pPr>
      <w:r w:rsidRPr="00B44655">
        <w:t>Link to this study here</w:t>
      </w:r>
    </w:p>
    <w:p w14:paraId="36516E27" w14:textId="77777777" w:rsidR="005F62DF" w:rsidRPr="00B44655" w:rsidRDefault="005F62DF" w:rsidP="000D463E">
      <w:pPr>
        <w:spacing w:line="480" w:lineRule="auto"/>
        <w:rPr>
          <w:b/>
          <w:bCs/>
        </w:rPr>
      </w:pPr>
    </w:p>
    <w:p w14:paraId="112B860A" w14:textId="6223B506" w:rsidR="0026715A" w:rsidRPr="00B44655" w:rsidRDefault="0026715A" w:rsidP="000D463E">
      <w:pPr>
        <w:spacing w:line="480" w:lineRule="auto"/>
        <w:rPr>
          <w:b/>
          <w:bCs/>
        </w:rPr>
      </w:pPr>
      <w:r w:rsidRPr="00B44655">
        <w:t>5 types……..</w:t>
      </w:r>
      <w:r w:rsidR="0049557D" w:rsidRPr="00B44655">
        <w:t>phys, sex, em ab…em &amp; phys neglect</w:t>
      </w:r>
    </w:p>
    <w:p w14:paraId="70DFDB58" w14:textId="77777777" w:rsidR="0049557D" w:rsidRPr="00B44655" w:rsidRDefault="0049557D" w:rsidP="000D463E">
      <w:pPr>
        <w:spacing w:line="480" w:lineRule="auto"/>
        <w:rPr>
          <w:b/>
          <w:bCs/>
        </w:rPr>
      </w:pPr>
    </w:p>
    <w:p w14:paraId="20AD06C9" w14:textId="2336629F" w:rsidR="0049557D" w:rsidRPr="00B44655" w:rsidRDefault="003F4FDC" w:rsidP="000D463E">
      <w:pPr>
        <w:spacing w:line="480" w:lineRule="auto"/>
        <w:rPr>
          <w:b/>
          <w:bCs/>
        </w:rPr>
      </w:pPr>
      <w:r w:rsidRPr="00B44655">
        <w:t>But there are now others</w:t>
      </w:r>
    </w:p>
    <w:p w14:paraId="270F196C" w14:textId="395BE74F" w:rsidR="003F4FDC" w:rsidRPr="00B44655" w:rsidRDefault="003F4FDC" w:rsidP="000D463E">
      <w:pPr>
        <w:spacing w:line="480" w:lineRule="auto"/>
        <w:rPr>
          <w:b/>
          <w:bCs/>
        </w:rPr>
      </w:pPr>
      <w:r w:rsidRPr="00B44655">
        <w:t>Young carers</w:t>
      </w:r>
      <w:r w:rsidR="00883FC9" w:rsidRPr="00B44655">
        <w:t xml:space="preserve"> / </w:t>
      </w:r>
      <w:r w:rsidRPr="00B44655">
        <w:t>Online harm</w:t>
      </w:r>
      <w:r w:rsidR="00883FC9" w:rsidRPr="00B44655">
        <w:t xml:space="preserve"> / Bereavement/ criminality</w:t>
      </w:r>
      <w:r w:rsidR="00D8206E" w:rsidRPr="00B44655">
        <w:t>/ LT unempl</w:t>
      </w:r>
    </w:p>
    <w:p w14:paraId="598AE7B1" w14:textId="77777777" w:rsidR="00D8206E" w:rsidRPr="00B44655" w:rsidRDefault="00D8206E" w:rsidP="000D463E">
      <w:pPr>
        <w:spacing w:line="480" w:lineRule="auto"/>
        <w:rPr>
          <w:b/>
          <w:bCs/>
        </w:rPr>
      </w:pPr>
    </w:p>
    <w:p w14:paraId="3AD1FD4A" w14:textId="085FFC00" w:rsidR="007D23D9" w:rsidRPr="00B44655" w:rsidRDefault="007D23D9" w:rsidP="000D463E">
      <w:pPr>
        <w:spacing w:line="480" w:lineRule="auto"/>
        <w:rPr>
          <w:b/>
          <w:bCs/>
        </w:rPr>
      </w:pPr>
      <w:r w:rsidRPr="00B44655">
        <w:t>However be aware this is not causation but association ……..</w:t>
      </w:r>
    </w:p>
    <w:p w14:paraId="437EDD58" w14:textId="782A873F" w:rsidR="005275DE" w:rsidRPr="00B44655" w:rsidRDefault="003D4311" w:rsidP="000D463E">
      <w:pPr>
        <w:spacing w:line="480" w:lineRule="auto"/>
        <w:rPr>
          <w:b/>
          <w:bCs/>
        </w:rPr>
      </w:pPr>
      <w:r w:rsidRPr="00B44655">
        <w:t>Physiological and psychological r</w:t>
      </w:r>
      <w:r w:rsidR="00A94D9C" w:rsidRPr="00B44655">
        <w:t xml:space="preserve">esponses can be tolerable to </w:t>
      </w:r>
      <w:r w:rsidR="008E1982" w:rsidRPr="00B44655">
        <w:t>stress</w:t>
      </w:r>
      <w:r w:rsidR="00A94D9C" w:rsidRPr="00B44655">
        <w:t xml:space="preserve"> </w:t>
      </w:r>
      <w:r w:rsidR="008E1982" w:rsidRPr="00B44655">
        <w:t xml:space="preserve"> there is a protective adult relationship that can aid the </w:t>
      </w:r>
      <w:r w:rsidRPr="00B44655">
        <w:t>restoration</w:t>
      </w:r>
      <w:r w:rsidR="008E1982" w:rsidRPr="00B44655">
        <w:t xml:space="preserve"> of </w:t>
      </w:r>
      <w:r w:rsidRPr="00B44655">
        <w:t>homeostasis</w:t>
      </w:r>
      <w:r w:rsidR="008E1982" w:rsidRPr="00B44655">
        <w:t xml:space="preserve"> </w:t>
      </w:r>
      <w:r w:rsidR="00A94D9C" w:rsidRPr="00B44655">
        <w:t xml:space="preserve"> </w:t>
      </w:r>
    </w:p>
    <w:p w14:paraId="5DB2AA3D" w14:textId="77777777" w:rsidR="005275DE" w:rsidRPr="00B44655" w:rsidRDefault="005275DE" w:rsidP="005F62DF"/>
    <w:p w14:paraId="68DE57D7" w14:textId="77777777" w:rsidR="004D4459" w:rsidRDefault="004D4459" w:rsidP="005F62DF"/>
    <w:p w14:paraId="7442FE9A" w14:textId="77777777" w:rsidR="000D463E" w:rsidRDefault="000D463E" w:rsidP="005F62DF"/>
    <w:p w14:paraId="778145AA" w14:textId="77777777" w:rsidR="000D463E" w:rsidRDefault="000D463E" w:rsidP="005F62DF"/>
    <w:p w14:paraId="162A1817" w14:textId="77777777" w:rsidR="000D463E" w:rsidRDefault="000D463E" w:rsidP="005F62DF"/>
    <w:p w14:paraId="34278609" w14:textId="77777777" w:rsidR="000D463E" w:rsidRDefault="000D463E" w:rsidP="005F62DF"/>
    <w:p w14:paraId="31B74B01" w14:textId="77777777" w:rsidR="000D463E" w:rsidRDefault="000D463E" w:rsidP="005F62DF"/>
    <w:p w14:paraId="7C35F3D0" w14:textId="77777777" w:rsidR="000D463E" w:rsidRDefault="000D463E" w:rsidP="005F62DF"/>
    <w:p w14:paraId="26E4A722" w14:textId="77777777" w:rsidR="000D463E" w:rsidRDefault="000D463E" w:rsidP="005F62DF"/>
    <w:p w14:paraId="3D28D39C" w14:textId="77777777" w:rsidR="000D463E" w:rsidRDefault="000D463E" w:rsidP="005F62DF"/>
    <w:p w14:paraId="71E9603D" w14:textId="77777777" w:rsidR="000D463E" w:rsidRDefault="000D463E" w:rsidP="005F62DF"/>
    <w:p w14:paraId="0BAF5918" w14:textId="77777777" w:rsidR="000D463E" w:rsidRDefault="000D463E" w:rsidP="005F62DF"/>
    <w:p w14:paraId="072636E2" w14:textId="77777777" w:rsidR="000D463E" w:rsidRPr="00B44655" w:rsidRDefault="000D463E" w:rsidP="005F62DF"/>
    <w:p w14:paraId="162A94CE" w14:textId="33D7F238" w:rsidR="004D4459" w:rsidRPr="00B44655" w:rsidRDefault="004D4459" w:rsidP="005F62DF">
      <w:pPr>
        <w:rPr>
          <w:color w:val="FF0000"/>
          <w:sz w:val="52"/>
          <w:szCs w:val="52"/>
        </w:rPr>
      </w:pPr>
      <w:bookmarkStart w:id="1" w:name="_Hlk180143057"/>
      <w:r w:rsidRPr="00B44655">
        <w:rPr>
          <w:color w:val="FF0000"/>
          <w:sz w:val="52"/>
          <w:szCs w:val="52"/>
        </w:rPr>
        <w:t>SLIDE  3</w:t>
      </w:r>
      <w:bookmarkEnd w:id="1"/>
      <w:r w:rsidRPr="00B44655">
        <w:rPr>
          <w:color w:val="FF0000"/>
          <w:sz w:val="52"/>
          <w:szCs w:val="52"/>
        </w:rPr>
        <w:t xml:space="preserve"> </w:t>
      </w:r>
    </w:p>
    <w:p w14:paraId="68A8ED6D" w14:textId="77777777" w:rsidR="00D66C18" w:rsidRPr="00B44655" w:rsidRDefault="00D66C18" w:rsidP="005F62DF"/>
    <w:p w14:paraId="59AC8BD3" w14:textId="4714AB95" w:rsidR="004D4459" w:rsidRPr="00B44655" w:rsidRDefault="004D4459" w:rsidP="005F62DF">
      <w:r w:rsidRPr="00B44655">
        <w:rPr>
          <w:noProof/>
        </w:rPr>
        <w:lastRenderedPageBreak/>
        <w:drawing>
          <wp:inline distT="0" distB="0" distL="0" distR="0" wp14:anchorId="1BAB1C9C" wp14:editId="52D0E9B4">
            <wp:extent cx="4132164" cy="2324100"/>
            <wp:effectExtent l="0" t="0" r="1905" b="0"/>
            <wp:docPr id="3124963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5684" cy="23260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2791E6" w14:textId="0C1271BF" w:rsidR="004F094F" w:rsidRPr="00B44655" w:rsidRDefault="004F094F" w:rsidP="000D463E">
      <w:pPr>
        <w:spacing w:line="480" w:lineRule="auto"/>
      </w:pPr>
      <w:r w:rsidRPr="00B44655">
        <w:t>Foundation</w:t>
      </w:r>
    </w:p>
    <w:p w14:paraId="25228E01" w14:textId="00D1C250" w:rsidR="004F266E" w:rsidRPr="00B44655" w:rsidRDefault="004F266E" w:rsidP="000D463E">
      <w:pPr>
        <w:pStyle w:val="ListParagraph"/>
        <w:numPr>
          <w:ilvl w:val="0"/>
          <w:numId w:val="9"/>
        </w:numPr>
        <w:spacing w:line="480" w:lineRule="auto"/>
        <w:rPr>
          <w:b/>
          <w:bCs/>
        </w:rPr>
      </w:pPr>
      <w:r w:rsidRPr="00B44655">
        <w:t>First 5 years</w:t>
      </w:r>
    </w:p>
    <w:p w14:paraId="6A94B308" w14:textId="7014E4C4" w:rsidR="007A61D3" w:rsidRPr="00B44655" w:rsidRDefault="007A61D3" w:rsidP="000D463E">
      <w:pPr>
        <w:spacing w:line="480" w:lineRule="auto"/>
      </w:pPr>
      <w:r w:rsidRPr="00B44655">
        <w:t>Positive…</w:t>
      </w:r>
    </w:p>
    <w:p w14:paraId="65A518C3" w14:textId="77777777" w:rsidR="007A61D3" w:rsidRPr="00B44655" w:rsidRDefault="007A61D3" w:rsidP="000D463E">
      <w:pPr>
        <w:pStyle w:val="ListParagraph"/>
        <w:numPr>
          <w:ilvl w:val="0"/>
          <w:numId w:val="4"/>
        </w:numPr>
        <w:spacing w:line="480" w:lineRule="auto"/>
        <w:rPr>
          <w:b/>
          <w:bCs/>
        </w:rPr>
      </w:pPr>
      <w:r w:rsidRPr="00B44655">
        <w:t>Temporary</w:t>
      </w:r>
    </w:p>
    <w:p w14:paraId="09B3EF66" w14:textId="77777777" w:rsidR="007A61D3" w:rsidRPr="00B44655" w:rsidRDefault="007A61D3" w:rsidP="000D463E">
      <w:pPr>
        <w:pStyle w:val="ListParagraph"/>
        <w:numPr>
          <w:ilvl w:val="0"/>
          <w:numId w:val="4"/>
        </w:numPr>
        <w:spacing w:line="480" w:lineRule="auto"/>
        <w:rPr>
          <w:b/>
          <w:bCs/>
        </w:rPr>
      </w:pPr>
      <w:r w:rsidRPr="00B44655">
        <w:t>Confidence / resilience /coping skills</w:t>
      </w:r>
    </w:p>
    <w:p w14:paraId="56F3C783" w14:textId="77777777" w:rsidR="007A61D3" w:rsidRPr="00B44655" w:rsidRDefault="007A61D3" w:rsidP="000D463E">
      <w:pPr>
        <w:pStyle w:val="ListParagraph"/>
        <w:numPr>
          <w:ilvl w:val="0"/>
          <w:numId w:val="4"/>
        </w:numPr>
        <w:spacing w:line="480" w:lineRule="auto"/>
        <w:rPr>
          <w:b/>
          <w:bCs/>
        </w:rPr>
      </w:pPr>
      <w:r w:rsidRPr="00B44655">
        <w:t>Eg starting school</w:t>
      </w:r>
    </w:p>
    <w:p w14:paraId="0283A45C" w14:textId="77777777" w:rsidR="007A61D3" w:rsidRPr="00B44655" w:rsidRDefault="007A61D3" w:rsidP="000D463E">
      <w:pPr>
        <w:spacing w:line="480" w:lineRule="auto"/>
      </w:pPr>
      <w:r w:rsidRPr="00B44655">
        <w:t>Tolerable…</w:t>
      </w:r>
    </w:p>
    <w:p w14:paraId="65A6703F" w14:textId="77777777" w:rsidR="007A61D3" w:rsidRPr="00B44655" w:rsidRDefault="007A61D3" w:rsidP="000D463E">
      <w:pPr>
        <w:pStyle w:val="ListParagraph"/>
        <w:numPr>
          <w:ilvl w:val="0"/>
          <w:numId w:val="5"/>
        </w:numPr>
        <w:spacing w:line="480" w:lineRule="auto"/>
        <w:rPr>
          <w:b/>
          <w:bCs/>
        </w:rPr>
      </w:pPr>
      <w:r w:rsidRPr="00B44655">
        <w:t>May need emotional support from supportive adult</w:t>
      </w:r>
    </w:p>
    <w:p w14:paraId="3D2D15ED" w14:textId="77777777" w:rsidR="007A61D3" w:rsidRPr="00B44655" w:rsidRDefault="007A61D3" w:rsidP="000D463E">
      <w:pPr>
        <w:pStyle w:val="ListParagraph"/>
        <w:numPr>
          <w:ilvl w:val="0"/>
          <w:numId w:val="5"/>
        </w:numPr>
        <w:spacing w:line="480" w:lineRule="auto"/>
        <w:rPr>
          <w:b/>
          <w:bCs/>
        </w:rPr>
      </w:pPr>
      <w:r w:rsidRPr="00B44655">
        <w:t xml:space="preserve">Eg…injury </w:t>
      </w:r>
    </w:p>
    <w:p w14:paraId="23DEE13A" w14:textId="77777777" w:rsidR="007A61D3" w:rsidRPr="00B44655" w:rsidRDefault="007A61D3" w:rsidP="000D463E">
      <w:pPr>
        <w:spacing w:line="480" w:lineRule="auto"/>
      </w:pPr>
      <w:r w:rsidRPr="00B44655">
        <w:t>Toxic</w:t>
      </w:r>
    </w:p>
    <w:p w14:paraId="38732AD7" w14:textId="0BB2390F" w:rsidR="007A61D3" w:rsidRPr="00B44655" w:rsidRDefault="005C7775" w:rsidP="000D463E">
      <w:pPr>
        <w:spacing w:line="480" w:lineRule="auto"/>
      </w:pPr>
      <w:r w:rsidRPr="00B44655">
        <w:t xml:space="preserve">Entrapped in a cycle where </w:t>
      </w:r>
      <w:r w:rsidR="00CA14E4" w:rsidRPr="00B44655">
        <w:t>the resources to cope with this are exceeded</w:t>
      </w:r>
    </w:p>
    <w:p w14:paraId="353F397F" w14:textId="77777777" w:rsidR="007A61D3" w:rsidRPr="00B44655" w:rsidRDefault="007A61D3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t>Lasting and repetitive stress with no support</w:t>
      </w:r>
    </w:p>
    <w:p w14:paraId="4E890F51" w14:textId="4CCA88E0" w:rsidR="007A61D3" w:rsidRPr="00B44655" w:rsidRDefault="007A61D3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t>Imagine car engine constantly revving</w:t>
      </w:r>
    </w:p>
    <w:p w14:paraId="558D8A3D" w14:textId="77777777" w:rsidR="007A61D3" w:rsidRPr="00B44655" w:rsidRDefault="007A61D3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t>Cannot switch off stress response</w:t>
      </w:r>
    </w:p>
    <w:p w14:paraId="31FD1C7B" w14:textId="77777777" w:rsidR="007A61D3" w:rsidRPr="00B44655" w:rsidRDefault="007A61D3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t>Undermines safety/stability/rel form</w:t>
      </w:r>
    </w:p>
    <w:p w14:paraId="34719A4B" w14:textId="0E93752D" w:rsidR="00DC1C4D" w:rsidRPr="00B44655" w:rsidRDefault="00DC1C4D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lastRenderedPageBreak/>
        <w:t>Damaging neural dev</w:t>
      </w:r>
    </w:p>
    <w:p w14:paraId="6CF6C829" w14:textId="0E9B12DE" w:rsidR="00DC1C4D" w:rsidRPr="00B44655" w:rsidRDefault="00961387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t>Metabolism affected</w:t>
      </w:r>
    </w:p>
    <w:p w14:paraId="2FAE36A7" w14:textId="4D90D444" w:rsidR="00961387" w:rsidRPr="00B44655" w:rsidRDefault="00961387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t>Increased phys/ment hp</w:t>
      </w:r>
    </w:p>
    <w:p w14:paraId="5F646314" w14:textId="4B6C92C5" w:rsidR="00961387" w:rsidRPr="00B44655" w:rsidRDefault="00EE4DA2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t>Suicide/self harm/anx/dep/pers dis/PTSD</w:t>
      </w:r>
    </w:p>
    <w:p w14:paraId="2B804020" w14:textId="1CC1B7C9" w:rsidR="002C1C75" w:rsidRPr="00B44655" w:rsidRDefault="002C1C75" w:rsidP="000D463E">
      <w:pPr>
        <w:pStyle w:val="ListParagraph"/>
        <w:numPr>
          <w:ilvl w:val="0"/>
          <w:numId w:val="6"/>
        </w:numPr>
        <w:spacing w:line="480" w:lineRule="auto"/>
        <w:rPr>
          <w:b/>
          <w:bCs/>
        </w:rPr>
      </w:pPr>
      <w:r w:rsidRPr="00B44655">
        <w:t>Health harming beh…like smoking/drinking/drugs</w:t>
      </w:r>
    </w:p>
    <w:p w14:paraId="10C3568B" w14:textId="77777777" w:rsidR="00EE4DA2" w:rsidRPr="00B44655" w:rsidRDefault="00EE4DA2" w:rsidP="000D463E">
      <w:pPr>
        <w:spacing w:line="480" w:lineRule="auto"/>
        <w:rPr>
          <w:b/>
          <w:bCs/>
        </w:rPr>
      </w:pPr>
    </w:p>
    <w:p w14:paraId="305CAC76" w14:textId="73352DB6" w:rsidR="00B9403F" w:rsidRPr="00B44655" w:rsidRDefault="00B9403F" w:rsidP="000D463E">
      <w:pPr>
        <w:spacing w:line="480" w:lineRule="auto"/>
        <w:rPr>
          <w:b/>
          <w:bCs/>
        </w:rPr>
      </w:pPr>
      <w:r w:rsidRPr="00B44655">
        <w:t xml:space="preserve">Report for PHW and WHO (wood et al) </w:t>
      </w:r>
    </w:p>
    <w:p w14:paraId="3A65FD93" w14:textId="725F238A" w:rsidR="00B9403F" w:rsidRPr="00B44655" w:rsidRDefault="0096093E" w:rsidP="000D463E">
      <w:pPr>
        <w:spacing w:line="480" w:lineRule="auto"/>
        <w:rPr>
          <w:b/>
          <w:bCs/>
        </w:rPr>
      </w:pPr>
      <w:r w:rsidRPr="00B44655">
        <w:t xml:space="preserve">Again peeps who have exp ACEs </w:t>
      </w:r>
      <w:r w:rsidR="00833887" w:rsidRPr="00B44655">
        <w:t>do not exp harm……</w:t>
      </w:r>
      <w:r w:rsidR="00944E61" w:rsidRPr="00B44655">
        <w:t>resilience</w:t>
      </w:r>
      <w:r w:rsidR="00833887" w:rsidRPr="00B44655">
        <w:t xml:space="preserve"> comes from developing attachments elsewhere</w:t>
      </w:r>
    </w:p>
    <w:p w14:paraId="563A57C0" w14:textId="77777777" w:rsidR="007A61D3" w:rsidRDefault="007A61D3" w:rsidP="007A61D3"/>
    <w:p w14:paraId="2CAE4E7C" w14:textId="77777777" w:rsidR="000D463E" w:rsidRDefault="000D463E" w:rsidP="007A61D3"/>
    <w:p w14:paraId="16CF2519" w14:textId="77777777" w:rsidR="000D463E" w:rsidRDefault="000D463E" w:rsidP="007A61D3"/>
    <w:p w14:paraId="51D4A3F1" w14:textId="77777777" w:rsidR="000D463E" w:rsidRDefault="000D463E" w:rsidP="007A61D3"/>
    <w:p w14:paraId="1A282083" w14:textId="77777777" w:rsidR="000D463E" w:rsidRDefault="000D463E" w:rsidP="007A61D3"/>
    <w:p w14:paraId="4C0EB907" w14:textId="77777777" w:rsidR="000D463E" w:rsidRDefault="000D463E" w:rsidP="007A61D3"/>
    <w:p w14:paraId="1D53660F" w14:textId="77777777" w:rsidR="000D463E" w:rsidRDefault="000D463E" w:rsidP="007A61D3"/>
    <w:p w14:paraId="5D38F467" w14:textId="77777777" w:rsidR="000D463E" w:rsidRDefault="000D463E" w:rsidP="007A61D3"/>
    <w:p w14:paraId="72A13C8A" w14:textId="77777777" w:rsidR="000D463E" w:rsidRDefault="000D463E" w:rsidP="007A61D3"/>
    <w:p w14:paraId="43C90A18" w14:textId="77777777" w:rsidR="000D463E" w:rsidRDefault="000D463E" w:rsidP="007A61D3"/>
    <w:p w14:paraId="7ACFB44D" w14:textId="77777777" w:rsidR="000D463E" w:rsidRPr="00B44655" w:rsidRDefault="000D463E" w:rsidP="007A61D3"/>
    <w:p w14:paraId="25CFD27C" w14:textId="77777777" w:rsidR="007A61D3" w:rsidRPr="00B44655" w:rsidRDefault="007A61D3" w:rsidP="005F62DF"/>
    <w:p w14:paraId="63F784C3" w14:textId="3D80B3F0" w:rsidR="0022167C" w:rsidRPr="00B44655" w:rsidRDefault="0022167C" w:rsidP="005F62DF">
      <w:bookmarkStart w:id="2" w:name="_Hlk180400515"/>
      <w:r w:rsidRPr="00B44655">
        <w:rPr>
          <w:color w:val="FF0000"/>
          <w:sz w:val="52"/>
          <w:szCs w:val="52"/>
        </w:rPr>
        <w:t>SLIDE  4</w:t>
      </w:r>
      <w:bookmarkEnd w:id="2"/>
      <w:r w:rsidRPr="00B44655">
        <w:rPr>
          <w:color w:val="FF0000"/>
          <w:sz w:val="52"/>
          <w:szCs w:val="52"/>
        </w:rPr>
        <w:t xml:space="preserve">   </w:t>
      </w:r>
    </w:p>
    <w:p w14:paraId="70D17141" w14:textId="427A5F61" w:rsidR="0022167C" w:rsidRPr="00B44655" w:rsidRDefault="0022167C" w:rsidP="005F62DF">
      <w:r w:rsidRPr="00B44655">
        <w:rPr>
          <w:noProof/>
        </w:rPr>
        <w:lastRenderedPageBreak/>
        <w:drawing>
          <wp:inline distT="0" distB="0" distL="0" distR="0" wp14:anchorId="2A64B2FB" wp14:editId="70F5F25A">
            <wp:extent cx="4625340" cy="2601482"/>
            <wp:effectExtent l="0" t="0" r="3810" b="8890"/>
            <wp:docPr id="154228792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8694" cy="26033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B1C1CB" w14:textId="77777777" w:rsidR="0022167C" w:rsidRPr="00B44655" w:rsidRDefault="0022167C" w:rsidP="005F62DF"/>
    <w:p w14:paraId="67FC1DFC" w14:textId="60B874D6" w:rsidR="007A61D3" w:rsidRPr="00B44655" w:rsidRDefault="008E692B" w:rsidP="005F62DF">
      <w:r w:rsidRPr="00B44655">
        <w:t xml:space="preserve">Widespread affect </w:t>
      </w:r>
      <w:r w:rsidR="007B479A" w:rsidRPr="00B44655">
        <w:t>on a young person and mind</w:t>
      </w:r>
      <w:r w:rsidR="000C0F0E" w:rsidRPr="00B44655">
        <w:t>…duer to the lack of control and inability to find the resources required to cope with stress</w:t>
      </w:r>
      <w:r w:rsidR="007B479A" w:rsidRPr="00B44655">
        <w:t xml:space="preserve"> </w:t>
      </w:r>
    </w:p>
    <w:p w14:paraId="6D614502" w14:textId="6EAF152D" w:rsidR="007A61D3" w:rsidRPr="00B44655" w:rsidRDefault="00A167B1" w:rsidP="00A167B1">
      <w:pPr>
        <w:pStyle w:val="ListParagraph"/>
        <w:numPr>
          <w:ilvl w:val="0"/>
          <w:numId w:val="7"/>
        </w:numPr>
        <w:rPr>
          <w:b/>
          <w:bCs/>
        </w:rPr>
      </w:pPr>
      <w:r w:rsidRPr="00B44655">
        <w:t>Widespread effect</w:t>
      </w:r>
    </w:p>
    <w:p w14:paraId="38825ED3" w14:textId="3D729A5A" w:rsidR="00A167B1" w:rsidRPr="00B44655" w:rsidRDefault="00EA76E3" w:rsidP="00A167B1">
      <w:pPr>
        <w:pStyle w:val="ListParagraph"/>
        <w:numPr>
          <w:ilvl w:val="0"/>
          <w:numId w:val="7"/>
        </w:numPr>
        <w:rPr>
          <w:b/>
          <w:bCs/>
        </w:rPr>
      </w:pPr>
      <w:r w:rsidRPr="00B44655">
        <w:t>Normal dev disturb</w:t>
      </w:r>
    </w:p>
    <w:p w14:paraId="1CD5E4F0" w14:textId="6E03EE84" w:rsidR="00EA76E3" w:rsidRPr="00B44655" w:rsidRDefault="00EA76E3" w:rsidP="00A167B1">
      <w:pPr>
        <w:pStyle w:val="ListParagraph"/>
        <w:numPr>
          <w:ilvl w:val="0"/>
          <w:numId w:val="7"/>
        </w:numPr>
        <w:rPr>
          <w:b/>
          <w:bCs/>
        </w:rPr>
      </w:pPr>
      <w:r w:rsidRPr="00B44655">
        <w:t xml:space="preserve">Entrapped/resources </w:t>
      </w:r>
      <w:r w:rsidR="005A6F0D" w:rsidRPr="00B44655">
        <w:t>surpassed</w:t>
      </w:r>
    </w:p>
    <w:p w14:paraId="124D1FDA" w14:textId="07FE7F7E" w:rsidR="007A61D3" w:rsidRPr="00B44655" w:rsidRDefault="00BB2A04" w:rsidP="005F62DF">
      <w:pPr>
        <w:pStyle w:val="ListParagraph"/>
        <w:numPr>
          <w:ilvl w:val="0"/>
          <w:numId w:val="7"/>
        </w:numPr>
      </w:pPr>
      <w:r w:rsidRPr="00B44655">
        <w:t>Wholistic bodily system  over a long time</w:t>
      </w:r>
    </w:p>
    <w:p w14:paraId="0EC41DA3" w14:textId="143EFC86" w:rsidR="00BB2A04" w:rsidRPr="00B44655" w:rsidRDefault="00B950B2" w:rsidP="005F62DF">
      <w:pPr>
        <w:pStyle w:val="ListParagraph"/>
        <w:numPr>
          <w:ilvl w:val="0"/>
          <w:numId w:val="7"/>
        </w:numPr>
      </w:pPr>
      <w:r w:rsidRPr="00B44655">
        <w:t xml:space="preserve">Negative </w:t>
      </w:r>
      <w:r w:rsidR="00E91C8E" w:rsidRPr="00850225">
        <w:t>self-image</w:t>
      </w:r>
      <w:r w:rsidRPr="00B44655">
        <w:t>…..poor self est…shame/gulit</w:t>
      </w:r>
    </w:p>
    <w:p w14:paraId="6EC12BBF" w14:textId="77777777" w:rsidR="0050068C" w:rsidRPr="00B44655" w:rsidRDefault="0050068C" w:rsidP="005F62DF">
      <w:pPr>
        <w:pStyle w:val="ListParagraph"/>
        <w:numPr>
          <w:ilvl w:val="0"/>
          <w:numId w:val="7"/>
        </w:numPr>
      </w:pPr>
    </w:p>
    <w:p w14:paraId="361E54C0" w14:textId="079237F9" w:rsidR="0050068C" w:rsidRPr="00B44655" w:rsidRDefault="0050068C" w:rsidP="0050068C">
      <w:r w:rsidRPr="00B44655">
        <w:t>Ford and Courtois neurobiolog</w:t>
      </w:r>
      <w:r w:rsidR="00F2547C" w:rsidRPr="00B44655">
        <w:t>y</w:t>
      </w:r>
      <w:r w:rsidR="00413549" w:rsidRPr="00B44655">
        <w:t xml:space="preserve"> discovered </w:t>
      </w:r>
      <w:r w:rsidR="00832FCB" w:rsidRPr="00B44655">
        <w:t xml:space="preserve">toxic stress and the resulting trauma affect the whole self….mind, body and </w:t>
      </w:r>
      <w:r w:rsidR="00DC5B97" w:rsidRPr="00B44655">
        <w:t>brain</w:t>
      </w:r>
    </w:p>
    <w:p w14:paraId="05FC0EB8" w14:textId="41F59ED2" w:rsidR="00F2547C" w:rsidRPr="00B44655" w:rsidRDefault="00F2547C" w:rsidP="00F2547C">
      <w:pPr>
        <w:pStyle w:val="ListParagraph"/>
        <w:numPr>
          <w:ilvl w:val="0"/>
          <w:numId w:val="8"/>
        </w:numPr>
        <w:rPr>
          <w:b/>
          <w:bCs/>
        </w:rPr>
      </w:pPr>
      <w:r w:rsidRPr="00B44655">
        <w:t>How the brain attempts surviv</w:t>
      </w:r>
      <w:r w:rsidR="00DC5B97" w:rsidRPr="00B44655">
        <w:t>al</w:t>
      </w:r>
      <w:r w:rsidR="009F3FEA" w:rsidRPr="00B44655">
        <w:t>…going from learning B to survival B</w:t>
      </w:r>
    </w:p>
    <w:p w14:paraId="53F984AD" w14:textId="58479674" w:rsidR="00B35857" w:rsidRPr="00B44655" w:rsidRDefault="00B35857" w:rsidP="00B35857">
      <w:pPr>
        <w:rPr>
          <w:b/>
          <w:bCs/>
        </w:rPr>
      </w:pPr>
      <w:r w:rsidRPr="00B44655">
        <w:t>SB</w:t>
      </w:r>
    </w:p>
    <w:p w14:paraId="08BCC303" w14:textId="40DA29C9" w:rsidR="00B35857" w:rsidRPr="00850225" w:rsidRDefault="00B35857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More </w:t>
      </w:r>
      <w:r w:rsidR="00E91C8E" w:rsidRPr="00850225">
        <w:t>primitive</w:t>
      </w:r>
    </w:p>
    <w:p w14:paraId="21B2BBFB" w14:textId="278A1794" w:rsidR="001D6F9E" w:rsidRPr="00850225" w:rsidRDefault="00B35857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>Parts of brain such as the amygdala</w:t>
      </w:r>
      <w:r w:rsidR="001D6F9E" w:rsidRPr="00850225">
        <w:t>, limbic syst</w:t>
      </w:r>
      <w:r w:rsidR="00FE5607" w:rsidRPr="00850225">
        <w:t xml:space="preserve"> which monitors all our bodily responses</w:t>
      </w:r>
    </w:p>
    <w:p w14:paraId="44222EA9" w14:textId="1CF6D2B0" w:rsidR="001D6F9E" w:rsidRPr="00850225" w:rsidRDefault="001D6F9E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The </w:t>
      </w:r>
      <w:r w:rsidR="00E91C8E" w:rsidRPr="00850225">
        <w:t>body’s</w:t>
      </w:r>
      <w:r w:rsidRPr="00850225">
        <w:t xml:space="preserve"> smoke </w:t>
      </w:r>
      <w:r w:rsidR="00E91C8E" w:rsidRPr="00850225">
        <w:t>detectors</w:t>
      </w:r>
      <w:r w:rsidRPr="00850225">
        <w:t xml:space="preserve"> </w:t>
      </w:r>
      <w:r w:rsidR="00D039A7" w:rsidRPr="00850225">
        <w:t>assess w</w:t>
      </w:r>
      <w:r w:rsidR="000D47C3" w:rsidRPr="00850225">
        <w:t>h</w:t>
      </w:r>
      <w:r w:rsidR="00D039A7" w:rsidRPr="00850225">
        <w:t>ether this is a survival situation</w:t>
      </w:r>
    </w:p>
    <w:p w14:paraId="1CFC5F3C" w14:textId="77777777" w:rsidR="002D62A4" w:rsidRPr="00850225" w:rsidRDefault="001D6F9E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Prepared for </w:t>
      </w:r>
      <w:r w:rsidR="003C7BC3" w:rsidRPr="00850225">
        <w:t xml:space="preserve">identification/prep and prevention against </w:t>
      </w:r>
      <w:r w:rsidR="002D62A4" w:rsidRPr="00850225">
        <w:t>danger to survive</w:t>
      </w:r>
    </w:p>
    <w:p w14:paraId="449C7BEA" w14:textId="32F7FF83" w:rsidR="002D62A4" w:rsidRPr="00850225" w:rsidRDefault="00B44655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lastRenderedPageBreak/>
        <w:t xml:space="preserve">If </w:t>
      </w:r>
      <w:r w:rsidR="00E91C8E" w:rsidRPr="00850225">
        <w:t>Adrenaline</w:t>
      </w:r>
      <w:r w:rsidR="00B33688" w:rsidRPr="00850225">
        <w:t>/cortisol ….higher bp….heart rate….</w:t>
      </w:r>
      <w:r w:rsidR="00104991" w:rsidRPr="00850225">
        <w:t>getting ready to act</w:t>
      </w:r>
    </w:p>
    <w:p w14:paraId="4F8906AB" w14:textId="2F0D7939" w:rsidR="00324907" w:rsidRPr="00850225" w:rsidRDefault="00324907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>Learning brain less accessible</w:t>
      </w:r>
    </w:p>
    <w:p w14:paraId="490448E7" w14:textId="7E63D6F0" w:rsidR="00324907" w:rsidRPr="00850225" w:rsidRDefault="009A6656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Coping with toxic stress </w:t>
      </w:r>
      <w:r w:rsidR="001E0130" w:rsidRPr="00850225">
        <w:t>means the survival brain is always dominant</w:t>
      </w:r>
    </w:p>
    <w:p w14:paraId="5E017747" w14:textId="5D347F06" w:rsidR="001E0130" w:rsidRPr="00850225" w:rsidRDefault="001E0130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There is no balance between the cortex which the learning brain uses and </w:t>
      </w:r>
      <w:r w:rsidR="00631D8C" w:rsidRPr="00850225">
        <w:t xml:space="preserve">the amygdala which the survival brain uses </w:t>
      </w:r>
    </w:p>
    <w:p w14:paraId="2A368C1C" w14:textId="4857B720" w:rsidR="00631D8C" w:rsidRPr="00850225" w:rsidRDefault="004825F3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>The SB is always dominant and how stress is processed is habitual as becomes learned and automatic</w:t>
      </w:r>
    </w:p>
    <w:p w14:paraId="13E6D95A" w14:textId="1A69DF09" w:rsidR="00EE7844" w:rsidRPr="00850225" w:rsidRDefault="00EE7844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>T is a non verbal response to stress</w:t>
      </w:r>
    </w:p>
    <w:p w14:paraId="67B99A03" w14:textId="79BD6EC4" w:rsidR="000C5BDD" w:rsidRPr="00850225" w:rsidRDefault="000C5BDD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>Fight/flight</w:t>
      </w:r>
      <w:r w:rsidR="00C5663F" w:rsidRPr="00850225">
        <w:t xml:space="preserve"> /freeze…..</w:t>
      </w:r>
    </w:p>
    <w:p w14:paraId="4202D131" w14:textId="37A59142" w:rsidR="00C5663F" w:rsidRPr="00850225" w:rsidRDefault="009165D3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Some research indicates that the freeze response increases </w:t>
      </w:r>
      <w:r w:rsidR="001C3A1C" w:rsidRPr="00850225">
        <w:t xml:space="preserve">shame and the sense or powerlessness can be </w:t>
      </w:r>
      <w:r w:rsidR="00C9142B" w:rsidRPr="00850225">
        <w:t>overwhelming</w:t>
      </w:r>
      <w:r w:rsidR="001C3A1C" w:rsidRPr="00850225">
        <w:t xml:space="preserve"> and linger for years</w:t>
      </w:r>
    </w:p>
    <w:p w14:paraId="700F9402" w14:textId="04BA49DE" w:rsidR="00C9142B" w:rsidRPr="00850225" w:rsidRDefault="00C9142B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Denial…..according to Carolyn Spring can be another factor </w:t>
      </w:r>
      <w:r w:rsidR="002F167A" w:rsidRPr="00850225">
        <w:t xml:space="preserve">…where years later the </w:t>
      </w:r>
      <w:r w:rsidR="00C957C6" w:rsidRPr="00850225">
        <w:t>memories</w:t>
      </w:r>
      <w:r w:rsidR="002F167A" w:rsidRPr="00850225">
        <w:t xml:space="preserve"> are processed inducing flashbacks  and a </w:t>
      </w:r>
      <w:r w:rsidR="00C957C6" w:rsidRPr="00850225">
        <w:t>feedback loop that shows fragments of memories…the pics will be the same as that is how the brain has stored them</w:t>
      </w:r>
    </w:p>
    <w:p w14:paraId="3F3FFDC4" w14:textId="28E386E3" w:rsidR="00057D08" w:rsidRPr="00850225" w:rsidRDefault="00057D08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>Left side/right side brain isn’t coordinated</w:t>
      </w:r>
    </w:p>
    <w:p w14:paraId="76A580E5" w14:textId="00EC3529" w:rsidR="009D2D44" w:rsidRPr="00850225" w:rsidRDefault="009D2D44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AS </w:t>
      </w:r>
      <w:r w:rsidR="00452CC9" w:rsidRPr="00850225">
        <w:t>the</w:t>
      </w:r>
      <w:r w:rsidRPr="00850225">
        <w:t xml:space="preserve"> brain and body are connected </w:t>
      </w:r>
      <w:r w:rsidR="009423D5" w:rsidRPr="00850225">
        <w:t xml:space="preserve">all major organs muscles, nerves, </w:t>
      </w:r>
      <w:r w:rsidR="00E13C16" w:rsidRPr="00850225">
        <w:t>arteries</w:t>
      </w:r>
      <w:r w:rsidR="00495651" w:rsidRPr="00850225">
        <w:t xml:space="preserve"> and </w:t>
      </w:r>
      <w:r w:rsidR="00E13C16" w:rsidRPr="00850225">
        <w:t>veins</w:t>
      </w:r>
      <w:r w:rsidR="00495651" w:rsidRPr="00850225">
        <w:t xml:space="preserve"> respond </w:t>
      </w:r>
      <w:r w:rsidR="00E13C16" w:rsidRPr="00850225">
        <w:t>and are collected and retained</w:t>
      </w:r>
    </w:p>
    <w:p w14:paraId="3B5ECC78" w14:textId="1C8B9072" w:rsidR="00E13C16" w:rsidRPr="00850225" w:rsidRDefault="00E13C16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>Ever heard someone say it is all in the mind?</w:t>
      </w:r>
    </w:p>
    <w:p w14:paraId="139725D5" w14:textId="4F6ED962" w:rsidR="004825F3" w:rsidRPr="00850225" w:rsidRDefault="00766DAC" w:rsidP="00850225">
      <w:pPr>
        <w:pStyle w:val="ListParagraph"/>
        <w:numPr>
          <w:ilvl w:val="0"/>
          <w:numId w:val="8"/>
        </w:numPr>
        <w:spacing w:line="480" w:lineRule="auto"/>
      </w:pPr>
      <w:r w:rsidRPr="00850225">
        <w:t xml:space="preserve">Resulting in hyper arousal….hypo and dissociation </w:t>
      </w:r>
    </w:p>
    <w:p w14:paraId="15E9D4E8" w14:textId="77777777" w:rsidR="00C3556A" w:rsidRDefault="00C3556A" w:rsidP="00160FA3">
      <w:pPr>
        <w:rPr>
          <w:color w:val="FF0000"/>
          <w:sz w:val="52"/>
          <w:szCs w:val="52"/>
        </w:rPr>
      </w:pPr>
      <w:bookmarkStart w:id="3" w:name="_Hlk180412746"/>
    </w:p>
    <w:p w14:paraId="092E0C19" w14:textId="77777777" w:rsidR="00B374DA" w:rsidRPr="00B44655" w:rsidRDefault="00B374DA" w:rsidP="00B374DA"/>
    <w:p w14:paraId="462688A5" w14:textId="78D22EF5" w:rsidR="00160FA3" w:rsidRPr="00B44655" w:rsidRDefault="00160FA3" w:rsidP="00160FA3">
      <w:pPr>
        <w:rPr>
          <w:b/>
          <w:bCs/>
        </w:rPr>
      </w:pPr>
      <w:r w:rsidRPr="00B44655">
        <w:rPr>
          <w:color w:val="FF0000"/>
          <w:sz w:val="52"/>
          <w:szCs w:val="52"/>
        </w:rPr>
        <w:t>SLIDE</w:t>
      </w:r>
      <w:bookmarkEnd w:id="3"/>
      <w:r w:rsidRPr="00B44655">
        <w:rPr>
          <w:color w:val="FF0000"/>
          <w:sz w:val="52"/>
          <w:szCs w:val="52"/>
        </w:rPr>
        <w:t xml:space="preserve">  </w:t>
      </w:r>
      <w:r w:rsidR="00B928E3">
        <w:rPr>
          <w:color w:val="FF0000"/>
          <w:sz w:val="52"/>
          <w:szCs w:val="52"/>
        </w:rPr>
        <w:t>5</w:t>
      </w:r>
      <w:r>
        <w:rPr>
          <w:color w:val="FF0000"/>
          <w:sz w:val="52"/>
          <w:szCs w:val="52"/>
        </w:rPr>
        <w:t xml:space="preserve"> </w:t>
      </w:r>
    </w:p>
    <w:p w14:paraId="4F5506CC" w14:textId="77777777" w:rsidR="00160FA3" w:rsidRDefault="00160FA3" w:rsidP="00160FA3">
      <w:r>
        <w:rPr>
          <w:noProof/>
        </w:rPr>
        <w:lastRenderedPageBreak/>
        <w:drawing>
          <wp:inline distT="0" distB="0" distL="0" distR="0" wp14:anchorId="57CCB216" wp14:editId="1D1C2E70">
            <wp:extent cx="4768923" cy="2682240"/>
            <wp:effectExtent l="0" t="0" r="0" b="3810"/>
            <wp:docPr id="246769428" name="Picture 1" descr="A diagram of a child's life cy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769428" name="Picture 1" descr="A diagram of a child's life cyc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1715" cy="26838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F29D53" w14:textId="77777777" w:rsidR="00160FA3" w:rsidRPr="009E3346" w:rsidRDefault="00160FA3" w:rsidP="00160FA3">
      <w:pPr>
        <w:rPr>
          <w:b/>
          <w:bCs/>
        </w:rPr>
      </w:pPr>
    </w:p>
    <w:p w14:paraId="758A2B20" w14:textId="77777777" w:rsidR="00160FA3" w:rsidRPr="00AE278A" w:rsidRDefault="00160FA3" w:rsidP="00160FA3">
      <w:r w:rsidRPr="00AE278A">
        <w:t xml:space="preserve">Research indicates connection between childhood exp and mental health issues in adulthood dependant on severity and frequency </w:t>
      </w:r>
    </w:p>
    <w:p w14:paraId="50A570BF" w14:textId="7C698613" w:rsidR="00160FA3" w:rsidRPr="00AE278A" w:rsidRDefault="00160FA3" w:rsidP="00160FA3">
      <w:r w:rsidRPr="00AE278A">
        <w:t>However, there are also concerns that the Ace sore was developed for research purposes not as an individual test and medicalises societal issues, ignoring other forms of adversity</w:t>
      </w:r>
      <w:r w:rsidR="005508AE">
        <w:t xml:space="preserve">…welsh gov take this stance and </w:t>
      </w:r>
      <w:r w:rsidR="00A534CD">
        <w:t xml:space="preserve">admit there is a tendency for ACEs to become overtly medicalised </w:t>
      </w:r>
    </w:p>
    <w:p w14:paraId="75E32E9E" w14:textId="77777777" w:rsidR="00160FA3" w:rsidRPr="00AE278A" w:rsidRDefault="00160FA3" w:rsidP="00160FA3">
      <w:r w:rsidRPr="00AE278A">
        <w:t xml:space="preserve">Aces do not define a person </w:t>
      </w:r>
    </w:p>
    <w:p w14:paraId="27805E6F" w14:textId="77777777" w:rsidR="00160FA3" w:rsidRPr="006836EA" w:rsidRDefault="00160FA3" w:rsidP="00160FA3">
      <w:pPr>
        <w:pStyle w:val="ListParagraph"/>
        <w:numPr>
          <w:ilvl w:val="0"/>
          <w:numId w:val="10"/>
        </w:numPr>
      </w:pPr>
      <w:r w:rsidRPr="006836EA">
        <w:t>Physical wounds do heal but</w:t>
      </w:r>
    </w:p>
    <w:p w14:paraId="02B385B2" w14:textId="77777777" w:rsidR="00160FA3" w:rsidRPr="006836EA" w:rsidRDefault="00160FA3" w:rsidP="00160FA3">
      <w:pPr>
        <w:pStyle w:val="ListParagraph"/>
        <w:numPr>
          <w:ilvl w:val="0"/>
          <w:numId w:val="10"/>
        </w:numPr>
      </w:pPr>
      <w:r w:rsidRPr="006836EA">
        <w:t>Psychological damage;;;;;can be debilitating</w:t>
      </w:r>
    </w:p>
    <w:p w14:paraId="3C1CA813" w14:textId="77777777" w:rsidR="00160FA3" w:rsidRPr="006836EA" w:rsidRDefault="00160FA3" w:rsidP="00160FA3">
      <w:pPr>
        <w:pStyle w:val="ListParagraph"/>
        <w:numPr>
          <w:ilvl w:val="0"/>
          <w:numId w:val="10"/>
        </w:numPr>
      </w:pPr>
      <w:r w:rsidRPr="006836EA">
        <w:t>Consistent psychological flooding</w:t>
      </w:r>
    </w:p>
    <w:p w14:paraId="3268B367" w14:textId="77777777" w:rsidR="00160FA3" w:rsidRDefault="00160FA3" w:rsidP="00160FA3">
      <w:pPr>
        <w:pStyle w:val="ListParagraph"/>
        <w:numPr>
          <w:ilvl w:val="0"/>
          <w:numId w:val="10"/>
        </w:numPr>
        <w:rPr>
          <w:b/>
          <w:bCs/>
        </w:rPr>
      </w:pPr>
      <w:r w:rsidRPr="006836EA">
        <w:t>Immune system….compromised….fatigue/ stress rel illness fibromyalgia/auto immune dis</w:t>
      </w:r>
    </w:p>
    <w:p w14:paraId="75B7405F" w14:textId="77777777" w:rsidR="00160FA3" w:rsidRPr="00AE278A" w:rsidRDefault="00160FA3" w:rsidP="00160FA3">
      <w:pPr>
        <w:pStyle w:val="ListParagraph"/>
        <w:numPr>
          <w:ilvl w:val="0"/>
          <w:numId w:val="10"/>
        </w:numPr>
      </w:pPr>
      <w:r w:rsidRPr="00AE278A">
        <w:rPr>
          <w:color w:val="1B1B1B"/>
          <w:sz w:val="28"/>
          <w:szCs w:val="28"/>
          <w:shd w:val="clear" w:color="auto" w:fill="FFFFFF"/>
        </w:rPr>
        <w:t xml:space="preserve">cancer, </w:t>
      </w:r>
    </w:p>
    <w:p w14:paraId="122D6112" w14:textId="77777777" w:rsidR="00160FA3" w:rsidRPr="00AE278A" w:rsidRDefault="00160FA3" w:rsidP="00160FA3">
      <w:pPr>
        <w:pStyle w:val="ListParagraph"/>
        <w:numPr>
          <w:ilvl w:val="0"/>
          <w:numId w:val="10"/>
        </w:numPr>
      </w:pPr>
      <w:r w:rsidRPr="00AE278A">
        <w:rPr>
          <w:color w:val="1B1B1B"/>
          <w:sz w:val="28"/>
          <w:szCs w:val="28"/>
          <w:shd w:val="clear" w:color="auto" w:fill="FFFFFF"/>
        </w:rPr>
        <w:t xml:space="preserve">cardiovascular </w:t>
      </w:r>
    </w:p>
    <w:p w14:paraId="71F19A05" w14:textId="77777777" w:rsidR="00160FA3" w:rsidRDefault="00160FA3" w:rsidP="00160FA3">
      <w:pPr>
        <w:pStyle w:val="ListParagraph"/>
        <w:numPr>
          <w:ilvl w:val="0"/>
          <w:numId w:val="10"/>
        </w:numPr>
      </w:pPr>
      <w:r w:rsidRPr="00AE278A">
        <w:t>Changes to DNA sequencing and acting as a biomarker for illness as in childhood the biology and function of the brain is compromised</w:t>
      </w:r>
    </w:p>
    <w:p w14:paraId="388BB497" w14:textId="691C2895" w:rsidR="001A06D2" w:rsidRPr="00AE278A" w:rsidRDefault="001A06D2" w:rsidP="00160FA3">
      <w:pPr>
        <w:pStyle w:val="ListParagraph"/>
        <w:numPr>
          <w:ilvl w:val="0"/>
          <w:numId w:val="10"/>
        </w:numPr>
      </w:pPr>
      <w:r>
        <w:t xml:space="preserve">Neuroimaging…structure/function of B is </w:t>
      </w:r>
      <w:r w:rsidR="003A104A">
        <w:t>impaired</w:t>
      </w:r>
      <w:r w:rsidR="00154BFF">
        <w:t xml:space="preserve"> in the regions where em reg and attch are </w:t>
      </w:r>
    </w:p>
    <w:p w14:paraId="5CAEB1A5" w14:textId="24F6DC1F" w:rsidR="00160FA3" w:rsidRDefault="00160FA3" w:rsidP="00160FA3">
      <w:pPr>
        <w:pStyle w:val="ListParagraph"/>
        <w:numPr>
          <w:ilvl w:val="0"/>
          <w:numId w:val="10"/>
        </w:numPr>
      </w:pPr>
      <w:r w:rsidRPr="00AE278A">
        <w:t>Akay</w:t>
      </w:r>
      <w:r w:rsidR="00187E18">
        <w:t xml:space="preserve"> and Smith and Pollak</w:t>
      </w:r>
      <w:r w:rsidRPr="00AE278A">
        <w:t xml:space="preserve"> ha</w:t>
      </w:r>
      <w:r w:rsidR="00187E18">
        <w:t>ve</w:t>
      </w:r>
      <w:r w:rsidRPr="00AE278A">
        <w:t xml:space="preserve"> look</w:t>
      </w:r>
      <w:r w:rsidR="00187E18">
        <w:t>ed</w:t>
      </w:r>
      <w:r w:rsidRPr="00AE278A">
        <w:t xml:space="preserve"> at this in length </w:t>
      </w:r>
    </w:p>
    <w:p w14:paraId="66520951" w14:textId="77777777" w:rsidR="00B05E0D" w:rsidRDefault="00B05E0D" w:rsidP="00B05E0D"/>
    <w:p w14:paraId="1BBFE731" w14:textId="77777777" w:rsidR="00B05E0D" w:rsidRDefault="00B05E0D" w:rsidP="00B05E0D"/>
    <w:p w14:paraId="278EF03D" w14:textId="77777777" w:rsidR="000D463E" w:rsidRDefault="000D463E" w:rsidP="00B05E0D"/>
    <w:p w14:paraId="59234A76" w14:textId="77777777" w:rsidR="000D463E" w:rsidRDefault="000D463E" w:rsidP="00B05E0D"/>
    <w:p w14:paraId="2B549CB3" w14:textId="77777777" w:rsidR="000D463E" w:rsidRDefault="000D463E" w:rsidP="00B05E0D"/>
    <w:p w14:paraId="7CC8C701" w14:textId="77777777" w:rsidR="000D463E" w:rsidRDefault="000D463E" w:rsidP="00B05E0D"/>
    <w:p w14:paraId="0E3165F1" w14:textId="77777777" w:rsidR="000D463E" w:rsidRDefault="000D463E" w:rsidP="00B05E0D"/>
    <w:p w14:paraId="73850F12" w14:textId="77777777" w:rsidR="000D463E" w:rsidRDefault="000D463E" w:rsidP="00B05E0D"/>
    <w:p w14:paraId="01C34B1B" w14:textId="77777777" w:rsidR="000D463E" w:rsidRDefault="000D463E" w:rsidP="00B05E0D"/>
    <w:p w14:paraId="7AEC24DC" w14:textId="77777777" w:rsidR="000D463E" w:rsidRDefault="000D463E" w:rsidP="00B05E0D"/>
    <w:p w14:paraId="0D5989AC" w14:textId="77777777" w:rsidR="000D463E" w:rsidRDefault="000D463E" w:rsidP="00B05E0D"/>
    <w:p w14:paraId="2F1E6687" w14:textId="77777777" w:rsidR="000D463E" w:rsidRDefault="000D463E" w:rsidP="00B05E0D"/>
    <w:p w14:paraId="5F015D78" w14:textId="77777777" w:rsidR="000D463E" w:rsidRDefault="000D463E" w:rsidP="00B05E0D"/>
    <w:p w14:paraId="2554DC38" w14:textId="77777777" w:rsidR="000D463E" w:rsidRDefault="000D463E" w:rsidP="00B05E0D"/>
    <w:p w14:paraId="7C0E51E7" w14:textId="77777777" w:rsidR="000D463E" w:rsidRDefault="000D463E" w:rsidP="00B05E0D"/>
    <w:p w14:paraId="34675674" w14:textId="77777777" w:rsidR="000D463E" w:rsidRDefault="000D463E" w:rsidP="00B05E0D"/>
    <w:p w14:paraId="5688BD1F" w14:textId="77777777" w:rsidR="000D463E" w:rsidRDefault="000D463E" w:rsidP="00B05E0D"/>
    <w:p w14:paraId="02E4117E" w14:textId="77777777" w:rsidR="000D463E" w:rsidRDefault="000D463E" w:rsidP="00B05E0D"/>
    <w:p w14:paraId="214C1C05" w14:textId="77777777" w:rsidR="000D463E" w:rsidRDefault="000D463E" w:rsidP="00B05E0D"/>
    <w:p w14:paraId="17A1BE69" w14:textId="77777777" w:rsidR="000D463E" w:rsidRDefault="000D463E" w:rsidP="00B05E0D"/>
    <w:p w14:paraId="221B9CC5" w14:textId="77777777" w:rsidR="000D463E" w:rsidRDefault="000D463E" w:rsidP="00B05E0D"/>
    <w:p w14:paraId="6E030732" w14:textId="77777777" w:rsidR="000D463E" w:rsidRDefault="000D463E" w:rsidP="00B05E0D"/>
    <w:p w14:paraId="34E1DC49" w14:textId="35286002" w:rsidR="00160FA3" w:rsidRPr="00AE278A" w:rsidRDefault="00B36E31" w:rsidP="00160FA3">
      <w:pPr>
        <w:rPr>
          <w:b/>
          <w:bCs/>
        </w:rPr>
      </w:pPr>
      <w:bookmarkStart w:id="4" w:name="_Hlk180417021"/>
      <w:r w:rsidRPr="00B44655">
        <w:rPr>
          <w:color w:val="FF0000"/>
          <w:sz w:val="52"/>
          <w:szCs w:val="52"/>
        </w:rPr>
        <w:t>SLIDE</w:t>
      </w:r>
      <w:r>
        <w:rPr>
          <w:color w:val="FF0000"/>
          <w:sz w:val="52"/>
          <w:szCs w:val="52"/>
        </w:rPr>
        <w:t xml:space="preserve"> </w:t>
      </w:r>
      <w:bookmarkEnd w:id="4"/>
      <w:r w:rsidR="00B928E3">
        <w:rPr>
          <w:color w:val="FF0000"/>
          <w:sz w:val="52"/>
          <w:szCs w:val="52"/>
        </w:rPr>
        <w:t>6</w:t>
      </w:r>
      <w:r>
        <w:rPr>
          <w:color w:val="FF0000"/>
          <w:sz w:val="52"/>
          <w:szCs w:val="52"/>
        </w:rPr>
        <w:t xml:space="preserve"> </w:t>
      </w:r>
    </w:p>
    <w:p w14:paraId="2AB0480F" w14:textId="371E321E" w:rsidR="00AE278A" w:rsidRPr="00850225" w:rsidRDefault="00B36E31" w:rsidP="00850225">
      <w:pPr>
        <w:spacing w:line="480" w:lineRule="auto"/>
        <w:rPr>
          <w:color w:val="FF0000"/>
          <w:sz w:val="52"/>
          <w:szCs w:val="52"/>
        </w:rPr>
      </w:pPr>
      <w:r>
        <w:rPr>
          <w:noProof/>
          <w:color w:val="FF0000"/>
          <w:sz w:val="52"/>
          <w:szCs w:val="52"/>
        </w:rPr>
        <w:lastRenderedPageBreak/>
        <w:drawing>
          <wp:inline distT="0" distB="0" distL="0" distR="0" wp14:anchorId="2FD3B4C5" wp14:editId="5DF73D42">
            <wp:extent cx="6096635" cy="3429000"/>
            <wp:effectExtent l="0" t="0" r="0" b="0"/>
            <wp:docPr id="88393520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477AD1" w14:textId="595A6EA9" w:rsidR="00D9141B" w:rsidRDefault="00E8505F" w:rsidP="00E8505F">
      <w:pPr>
        <w:spacing w:line="480" w:lineRule="auto"/>
        <w:jc w:val="left"/>
        <w:rPr>
          <w:rFonts w:eastAsiaTheme="majorEastAsia"/>
          <w:kern w:val="24"/>
        </w:rPr>
      </w:pPr>
      <w:r w:rsidRPr="00E8505F">
        <w:rPr>
          <w:rFonts w:eastAsiaTheme="majorEastAsia"/>
          <w:kern w:val="24"/>
        </w:rPr>
        <w:t>A self-concept……</w:t>
      </w:r>
      <w:r w:rsidR="00963FD2">
        <w:rPr>
          <w:rFonts w:eastAsiaTheme="majorEastAsia"/>
          <w:kern w:val="24"/>
        </w:rPr>
        <w:t>lovability…worthiness</w:t>
      </w:r>
    </w:p>
    <w:p w14:paraId="232B6031" w14:textId="549823D4" w:rsidR="00963FD2" w:rsidRDefault="00012A95" w:rsidP="00012A95">
      <w:pPr>
        <w:pStyle w:val="ListParagraph"/>
        <w:numPr>
          <w:ilvl w:val="0"/>
          <w:numId w:val="13"/>
        </w:numPr>
        <w:spacing w:line="480" w:lineRule="auto"/>
        <w:jc w:val="left"/>
        <w:rPr>
          <w:rFonts w:eastAsiaTheme="majorEastAsia"/>
          <w:kern w:val="24"/>
        </w:rPr>
      </w:pPr>
      <w:r w:rsidRPr="00012A95">
        <w:rPr>
          <w:rFonts w:eastAsiaTheme="majorEastAsia"/>
          <w:kern w:val="24"/>
        </w:rPr>
        <w:t>ACEs are considered to disrupt  the stability of childhood attachment</w:t>
      </w:r>
    </w:p>
    <w:p w14:paraId="292BB8A1" w14:textId="7DE593CD" w:rsidR="00012A95" w:rsidRDefault="00A31C0E" w:rsidP="00012A95">
      <w:pPr>
        <w:pStyle w:val="ListParagraph"/>
        <w:numPr>
          <w:ilvl w:val="0"/>
          <w:numId w:val="13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Bowlby and Ainsworth are the main initial theorists that developed attachment styles …links to their seminal work here on this slide</w:t>
      </w:r>
    </w:p>
    <w:p w14:paraId="7B0902A0" w14:textId="40CA71FC" w:rsidR="00A31C0E" w:rsidRDefault="00746E8B" w:rsidP="00012A95">
      <w:pPr>
        <w:pStyle w:val="ListParagraph"/>
        <w:numPr>
          <w:ilvl w:val="0"/>
          <w:numId w:val="13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The infant learns off the caregiver that attachment style</w:t>
      </w:r>
    </w:p>
    <w:p w14:paraId="247CBA82" w14:textId="55D2D8B3" w:rsidR="00746E8B" w:rsidRDefault="009D7F3A" w:rsidP="00012A95">
      <w:pPr>
        <w:pStyle w:val="ListParagraph"/>
        <w:numPr>
          <w:ilvl w:val="0"/>
          <w:numId w:val="13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Their work </w:t>
      </w:r>
      <w:r w:rsidR="00712CD2">
        <w:rPr>
          <w:rFonts w:eastAsiaTheme="majorEastAsia"/>
          <w:kern w:val="24"/>
        </w:rPr>
        <w:t xml:space="preserve">produced the foundations of how adult caregiving relationships can disrupt the </w:t>
      </w:r>
      <w:r w:rsidR="003611DC">
        <w:rPr>
          <w:rFonts w:eastAsiaTheme="majorEastAsia"/>
          <w:kern w:val="24"/>
        </w:rPr>
        <w:t>responses of children and how they adapt their own way of dealing with others in relationships</w:t>
      </w:r>
    </w:p>
    <w:p w14:paraId="0B0C3C79" w14:textId="2DC30B63" w:rsidR="00FE1919" w:rsidRDefault="00FE1919" w:rsidP="00012A95">
      <w:pPr>
        <w:pStyle w:val="ListParagraph"/>
        <w:numPr>
          <w:ilvl w:val="0"/>
          <w:numId w:val="13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As adults the way we have interacted with caregivers in the past and the attachment style we have developed is argued to impact us in our relationships</w:t>
      </w:r>
      <w:r w:rsidR="00933CBC">
        <w:rPr>
          <w:rFonts w:eastAsiaTheme="majorEastAsia"/>
          <w:kern w:val="24"/>
        </w:rPr>
        <w:t xml:space="preserve"> and human connection with </w:t>
      </w:r>
      <w:r>
        <w:rPr>
          <w:rFonts w:eastAsiaTheme="majorEastAsia"/>
          <w:kern w:val="24"/>
        </w:rPr>
        <w:t xml:space="preserve"> with others during our lifespan</w:t>
      </w:r>
    </w:p>
    <w:p w14:paraId="0AA5A349" w14:textId="77777777" w:rsidR="00FE1919" w:rsidRDefault="00FE1919" w:rsidP="00FE1919">
      <w:pPr>
        <w:spacing w:line="480" w:lineRule="auto"/>
        <w:jc w:val="left"/>
        <w:rPr>
          <w:rFonts w:eastAsiaTheme="majorEastAsia"/>
          <w:kern w:val="24"/>
        </w:rPr>
      </w:pPr>
    </w:p>
    <w:p w14:paraId="1E3509B1" w14:textId="281270BB" w:rsidR="00A34D3A" w:rsidRDefault="00A34D3A" w:rsidP="00FE1919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SECURE ATTACHMENT</w:t>
      </w:r>
    </w:p>
    <w:p w14:paraId="29CF3891" w14:textId="3F2D1BD6" w:rsidR="00A34D3A" w:rsidRDefault="00C3500E" w:rsidP="00A34D3A">
      <w:pPr>
        <w:pStyle w:val="ListParagraph"/>
        <w:numPr>
          <w:ilvl w:val="0"/>
          <w:numId w:val="14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lastRenderedPageBreak/>
        <w:t xml:space="preserve">Caregiver </w:t>
      </w:r>
      <w:r w:rsidR="008D7E4E">
        <w:rPr>
          <w:rFonts w:eastAsiaTheme="majorEastAsia"/>
          <w:kern w:val="24"/>
        </w:rPr>
        <w:t xml:space="preserve">is attuned and </w:t>
      </w:r>
      <w:r>
        <w:rPr>
          <w:rFonts w:eastAsiaTheme="majorEastAsia"/>
          <w:kern w:val="24"/>
        </w:rPr>
        <w:t xml:space="preserve">responds </w:t>
      </w:r>
      <w:r w:rsidR="009C0568">
        <w:rPr>
          <w:rFonts w:eastAsiaTheme="majorEastAsia"/>
          <w:kern w:val="24"/>
        </w:rPr>
        <w:t xml:space="preserve">consistently </w:t>
      </w:r>
      <w:r w:rsidR="00EF0E88">
        <w:rPr>
          <w:rFonts w:eastAsiaTheme="majorEastAsia"/>
          <w:kern w:val="24"/>
        </w:rPr>
        <w:t xml:space="preserve"> and predictably </w:t>
      </w:r>
      <w:r>
        <w:rPr>
          <w:rFonts w:eastAsiaTheme="majorEastAsia"/>
          <w:kern w:val="24"/>
        </w:rPr>
        <w:t xml:space="preserve">to </w:t>
      </w:r>
      <w:r w:rsidR="009C0568">
        <w:rPr>
          <w:rFonts w:eastAsiaTheme="majorEastAsia"/>
          <w:kern w:val="24"/>
        </w:rPr>
        <w:t>child’s</w:t>
      </w:r>
      <w:r>
        <w:rPr>
          <w:rFonts w:eastAsiaTheme="majorEastAsia"/>
          <w:kern w:val="24"/>
        </w:rPr>
        <w:t xml:space="preserve"> distress </w:t>
      </w:r>
      <w:r w:rsidR="00206476">
        <w:rPr>
          <w:rFonts w:eastAsiaTheme="majorEastAsia"/>
          <w:kern w:val="24"/>
        </w:rPr>
        <w:t xml:space="preserve">or requirements </w:t>
      </w:r>
      <w:r>
        <w:rPr>
          <w:rFonts w:eastAsiaTheme="majorEastAsia"/>
          <w:kern w:val="24"/>
        </w:rPr>
        <w:t>in a way that verbally and non verbally makes the child feel secure</w:t>
      </w:r>
    </w:p>
    <w:p w14:paraId="062788F7" w14:textId="6802C749" w:rsidR="00206476" w:rsidRDefault="00206476" w:rsidP="00A34D3A">
      <w:pPr>
        <w:pStyle w:val="ListParagraph"/>
        <w:numPr>
          <w:ilvl w:val="0"/>
          <w:numId w:val="14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Ebb and flow</w:t>
      </w:r>
    </w:p>
    <w:p w14:paraId="11D0AE84" w14:textId="77777777" w:rsidR="00F30DBB" w:rsidRDefault="0005671C" w:rsidP="00A34D3A">
      <w:pPr>
        <w:pStyle w:val="ListParagraph"/>
        <w:numPr>
          <w:ilvl w:val="0"/>
          <w:numId w:val="14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Aware of childs needs ……close/nurturing/ but also allow exploration</w:t>
      </w:r>
    </w:p>
    <w:p w14:paraId="32874E1A" w14:textId="1C101141" w:rsidR="008D7E4E" w:rsidRDefault="008D7E4E" w:rsidP="00A34D3A">
      <w:pPr>
        <w:pStyle w:val="ListParagraph"/>
        <w:numPr>
          <w:ilvl w:val="0"/>
          <w:numId w:val="14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Encourage self-confidence /independence </w:t>
      </w:r>
    </w:p>
    <w:p w14:paraId="584F2694" w14:textId="7B86FFDA" w:rsidR="00F30DBB" w:rsidRDefault="00F30DBB" w:rsidP="00A34D3A">
      <w:pPr>
        <w:pStyle w:val="ListParagraph"/>
        <w:numPr>
          <w:ilvl w:val="0"/>
          <w:numId w:val="14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Fulfilling needs provides a basis for trust/self-confdence and self-worth</w:t>
      </w:r>
    </w:p>
    <w:p w14:paraId="1D0F4082" w14:textId="5B9EDB04" w:rsidR="00537930" w:rsidRDefault="00537930" w:rsidP="00A34D3A">
      <w:pPr>
        <w:pStyle w:val="ListParagraph"/>
        <w:numPr>
          <w:ilvl w:val="0"/>
          <w:numId w:val="14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Good mentalisation</w:t>
      </w:r>
      <w:r w:rsidR="00A773C9">
        <w:rPr>
          <w:rFonts w:eastAsiaTheme="majorEastAsia"/>
          <w:kern w:val="24"/>
        </w:rPr>
        <w:t xml:space="preserve"> recognising own mental state and others  </w:t>
      </w:r>
    </w:p>
    <w:p w14:paraId="2A4DD11E" w14:textId="6E69491A" w:rsidR="00F30DBB" w:rsidRDefault="00E1788B" w:rsidP="00E1788B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ANXIOUS</w:t>
      </w:r>
      <w:r w:rsidR="00114804">
        <w:rPr>
          <w:rFonts w:eastAsiaTheme="majorEastAsia"/>
          <w:kern w:val="24"/>
        </w:rPr>
        <w:t xml:space="preserve"> (preoccupied)</w:t>
      </w:r>
    </w:p>
    <w:p w14:paraId="47DC724D" w14:textId="73BC96C5" w:rsidR="00E1788B" w:rsidRDefault="00B03C31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Fear abandonment</w:t>
      </w:r>
    </w:p>
    <w:p w14:paraId="3393811A" w14:textId="6E3C241E" w:rsidR="001F5327" w:rsidRDefault="00B03C31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Need reassurance</w:t>
      </w:r>
      <w:r w:rsidR="00241000">
        <w:rPr>
          <w:rFonts w:eastAsiaTheme="majorEastAsia"/>
          <w:kern w:val="24"/>
        </w:rPr>
        <w:t>…</w:t>
      </w:r>
      <w:r w:rsidR="001F5327">
        <w:rPr>
          <w:rFonts w:eastAsiaTheme="majorEastAsia"/>
          <w:kern w:val="24"/>
        </w:rPr>
        <w:t>threats toward intimate security are often perceived</w:t>
      </w:r>
    </w:p>
    <w:p w14:paraId="044E6224" w14:textId="0FF1CD12" w:rsidR="00B03C31" w:rsidRDefault="00B17D07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Template </w:t>
      </w:r>
      <w:r w:rsidR="00C93902">
        <w:rPr>
          <w:rFonts w:eastAsiaTheme="majorEastAsia"/>
          <w:kern w:val="24"/>
        </w:rPr>
        <w:t>of how the child sees adults relationships</w:t>
      </w:r>
      <w:r w:rsidR="00241000">
        <w:rPr>
          <w:rFonts w:eastAsiaTheme="majorEastAsia"/>
          <w:kern w:val="24"/>
        </w:rPr>
        <w:t xml:space="preserve"> </w:t>
      </w:r>
    </w:p>
    <w:p w14:paraId="0FD2B305" w14:textId="1A6B18A7" w:rsidR="00B03C31" w:rsidRDefault="00C93902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Unpredictable care giver behaviour</w:t>
      </w:r>
    </w:p>
    <w:p w14:paraId="49EB7332" w14:textId="58DF5CB2" w:rsidR="00C93902" w:rsidRDefault="00F200F9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Conflict develops as to how the CG will respond</w:t>
      </w:r>
    </w:p>
    <w:p w14:paraId="2C73C4F4" w14:textId="49F9FAB9" w:rsidR="00F200F9" w:rsidRDefault="00F200F9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May feel they distrust the bond but still cling to it to</w:t>
      </w:r>
      <w:r w:rsidR="00CE6158">
        <w:rPr>
          <w:rFonts w:eastAsiaTheme="majorEastAsia"/>
          <w:kern w:val="24"/>
        </w:rPr>
        <w:t xml:space="preserve"> meet emotional needs</w:t>
      </w:r>
    </w:p>
    <w:p w14:paraId="28F86B0A" w14:textId="5C5213AB" w:rsidR="00CA0615" w:rsidRDefault="00CA0615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Increased </w:t>
      </w:r>
      <w:r w:rsidR="009C64A8">
        <w:rPr>
          <w:rFonts w:eastAsiaTheme="majorEastAsia"/>
          <w:kern w:val="24"/>
        </w:rPr>
        <w:t>sensitivity</w:t>
      </w:r>
      <w:r>
        <w:rPr>
          <w:rFonts w:eastAsiaTheme="majorEastAsia"/>
          <w:kern w:val="24"/>
        </w:rPr>
        <w:t xml:space="preserve"> to CG </w:t>
      </w:r>
      <w:r w:rsidR="009C64A8">
        <w:rPr>
          <w:rFonts w:eastAsiaTheme="majorEastAsia"/>
          <w:kern w:val="24"/>
        </w:rPr>
        <w:t xml:space="preserve">emotions and inability </w:t>
      </w:r>
      <w:r w:rsidR="00AC11FA">
        <w:rPr>
          <w:rFonts w:eastAsiaTheme="majorEastAsia"/>
          <w:kern w:val="24"/>
        </w:rPr>
        <w:t>to soothe</w:t>
      </w:r>
    </w:p>
    <w:p w14:paraId="6EF89647" w14:textId="5CF1CB46" w:rsidR="00AC11FA" w:rsidRDefault="00AC11FA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Reluctant to leave CG</w:t>
      </w:r>
    </w:p>
    <w:p w14:paraId="5DE227D4" w14:textId="1AEAB5F9" w:rsidR="00AC11FA" w:rsidRDefault="00C52866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Dysregulation/emotional outburst</w:t>
      </w:r>
    </w:p>
    <w:p w14:paraId="5EDC094E" w14:textId="54016145" w:rsidR="00C52866" w:rsidRDefault="009335E8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Difficulties</w:t>
      </w:r>
      <w:r w:rsidR="00C52866">
        <w:rPr>
          <w:rFonts w:eastAsiaTheme="majorEastAsia"/>
          <w:kern w:val="24"/>
        </w:rPr>
        <w:t xml:space="preserve"> with </w:t>
      </w:r>
      <w:r>
        <w:rPr>
          <w:rFonts w:eastAsiaTheme="majorEastAsia"/>
          <w:kern w:val="24"/>
        </w:rPr>
        <w:t>change</w:t>
      </w:r>
    </w:p>
    <w:p w14:paraId="272D7244" w14:textId="0F7C0209" w:rsidR="00CE6158" w:rsidRDefault="00257939" w:rsidP="00E1788B">
      <w:pPr>
        <w:pStyle w:val="ListParagraph"/>
        <w:numPr>
          <w:ilvl w:val="0"/>
          <w:numId w:val="15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CG seen as unreliable </w:t>
      </w:r>
    </w:p>
    <w:p w14:paraId="2BDF9011" w14:textId="62C23DCB" w:rsidR="00206476" w:rsidRDefault="000244F1" w:rsidP="00E1788B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AVOIDANT (dismissive)</w:t>
      </w:r>
    </w:p>
    <w:p w14:paraId="5EB7CA38" w14:textId="04137419" w:rsidR="000244F1" w:rsidRDefault="001F698C" w:rsidP="000244F1">
      <w:pPr>
        <w:pStyle w:val="ListParagraph"/>
        <w:numPr>
          <w:ilvl w:val="0"/>
          <w:numId w:val="16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CG not available emotionally</w:t>
      </w:r>
    </w:p>
    <w:p w14:paraId="7A511BE1" w14:textId="1DBAD9B5" w:rsidR="001F698C" w:rsidRDefault="006B6C18" w:rsidP="000244F1">
      <w:pPr>
        <w:pStyle w:val="ListParagraph"/>
        <w:numPr>
          <w:ilvl w:val="0"/>
          <w:numId w:val="16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To maintain CG</w:t>
      </w:r>
      <w:r w:rsidR="00847285">
        <w:rPr>
          <w:rFonts w:eastAsiaTheme="majorEastAsia"/>
          <w:kern w:val="24"/>
        </w:rPr>
        <w:t xml:space="preserve"> proximity emotions are shut down and premature SL is present </w:t>
      </w:r>
    </w:p>
    <w:p w14:paraId="3B3A9CCB" w14:textId="5651A81E" w:rsidR="009335E8" w:rsidRDefault="009335E8" w:rsidP="000244F1">
      <w:pPr>
        <w:pStyle w:val="ListParagraph"/>
        <w:numPr>
          <w:ilvl w:val="0"/>
          <w:numId w:val="16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lastRenderedPageBreak/>
        <w:t>May avoid others</w:t>
      </w:r>
    </w:p>
    <w:p w14:paraId="6BF2B596" w14:textId="188FFC53" w:rsidR="009335E8" w:rsidRDefault="007B250A" w:rsidP="000244F1">
      <w:pPr>
        <w:pStyle w:val="ListParagraph"/>
        <w:numPr>
          <w:ilvl w:val="0"/>
          <w:numId w:val="16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May feel distressed inside but doesn’t show outside</w:t>
      </w:r>
    </w:p>
    <w:p w14:paraId="488325CE" w14:textId="5BD6774D" w:rsidR="007B250A" w:rsidRDefault="006E5874" w:rsidP="000244F1">
      <w:pPr>
        <w:pStyle w:val="ListParagraph"/>
        <w:numPr>
          <w:ilvl w:val="0"/>
          <w:numId w:val="16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As </w:t>
      </w:r>
      <w:r w:rsidR="00F12640">
        <w:rPr>
          <w:rFonts w:eastAsiaTheme="majorEastAsia"/>
          <w:kern w:val="24"/>
        </w:rPr>
        <w:t>adults</w:t>
      </w:r>
      <w:r>
        <w:rPr>
          <w:rFonts w:eastAsiaTheme="majorEastAsia"/>
          <w:kern w:val="24"/>
        </w:rPr>
        <w:t xml:space="preserve"> may avoid intimate social connections</w:t>
      </w:r>
    </w:p>
    <w:p w14:paraId="4BE16445" w14:textId="1FB166DE" w:rsidR="00F12640" w:rsidRDefault="00F12640" w:rsidP="000244F1">
      <w:pPr>
        <w:pStyle w:val="ListParagraph"/>
        <w:numPr>
          <w:ilvl w:val="0"/>
          <w:numId w:val="16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Continue to suppress emotions/feelings</w:t>
      </w:r>
    </w:p>
    <w:p w14:paraId="4270C831" w14:textId="77777777" w:rsidR="00F12640" w:rsidRDefault="00F12640" w:rsidP="00E82A5B">
      <w:pPr>
        <w:spacing w:line="480" w:lineRule="auto"/>
        <w:jc w:val="left"/>
        <w:rPr>
          <w:rFonts w:eastAsiaTheme="majorEastAsia"/>
          <w:kern w:val="24"/>
        </w:rPr>
      </w:pPr>
    </w:p>
    <w:p w14:paraId="551CB902" w14:textId="01D3BC9D" w:rsidR="00E82A5B" w:rsidRDefault="00E82A5B" w:rsidP="00E82A5B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DISORGANISED (fearful avoidant)</w:t>
      </w:r>
    </w:p>
    <w:p w14:paraId="5E155412" w14:textId="7661B55B" w:rsidR="00E82A5B" w:rsidRDefault="00472F76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Combination …anxious/avoidant</w:t>
      </w:r>
    </w:p>
    <w:p w14:paraId="22D0022E" w14:textId="3AF3CA7E" w:rsidR="00C9245C" w:rsidRDefault="00C9245C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Distinctive to childhood is the attachment of fear</w:t>
      </w:r>
    </w:p>
    <w:p w14:paraId="28C4D87B" w14:textId="6BB87100" w:rsidR="00C9245C" w:rsidRDefault="00B44583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In some cases due to trauma/abuse </w:t>
      </w:r>
    </w:p>
    <w:p w14:paraId="0673E581" w14:textId="3D1A57EF" w:rsidR="00472F76" w:rsidRDefault="006E1CEF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Want intimacy…..but fearful in adulthood</w:t>
      </w:r>
    </w:p>
    <w:p w14:paraId="07A93713" w14:textId="464FBDC5" w:rsidR="006E1CEF" w:rsidRDefault="00EA6639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Emotional disreg/unhealthy coping strat</w:t>
      </w:r>
    </w:p>
    <w:p w14:paraId="5A96E5C1" w14:textId="17A43F03" w:rsidR="00EA6639" w:rsidRDefault="006E6433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Alternating disclosure and withdrawal</w:t>
      </w:r>
      <w:r w:rsidR="005A6BE6">
        <w:rPr>
          <w:rFonts w:eastAsiaTheme="majorEastAsia"/>
          <w:kern w:val="24"/>
        </w:rPr>
        <w:t xml:space="preserve">…struggle….inconsistent behaviour </w:t>
      </w:r>
    </w:p>
    <w:p w14:paraId="563116E0" w14:textId="1662EFB3" w:rsidR="0060011F" w:rsidRDefault="0060011F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Chaotic relationships</w:t>
      </w:r>
    </w:p>
    <w:p w14:paraId="36BB3FCC" w14:textId="30328965" w:rsidR="006E6433" w:rsidRDefault="006E6433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Difficulty developing trust</w:t>
      </w:r>
    </w:p>
    <w:p w14:paraId="679396D7" w14:textId="4ECD6083" w:rsidR="009D561E" w:rsidRDefault="009D561E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Belief others will hurt</w:t>
      </w:r>
    </w:p>
    <w:p w14:paraId="16ACE99D" w14:textId="0AC3EC42" w:rsidR="009D561E" w:rsidRDefault="009D561E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Dissociation </w:t>
      </w:r>
    </w:p>
    <w:p w14:paraId="5DC7B094" w14:textId="1B4F5600" w:rsidR="00FF038D" w:rsidRDefault="00FF038D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Anxiety/depression/addiction/poor mentalisation…issues with recognising facial </w:t>
      </w:r>
      <w:r w:rsidR="00D60659">
        <w:rPr>
          <w:rFonts w:eastAsiaTheme="majorEastAsia"/>
          <w:kern w:val="24"/>
        </w:rPr>
        <w:t xml:space="preserve">body language </w:t>
      </w:r>
    </w:p>
    <w:p w14:paraId="034F765F" w14:textId="15CF7973" w:rsidR="00D60659" w:rsidRDefault="00D60659" w:rsidP="00472F76">
      <w:pPr>
        <w:pStyle w:val="ListParagraph"/>
        <w:numPr>
          <w:ilvl w:val="0"/>
          <w:numId w:val="17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Invalidation as a person, poor esteem lack of worth</w:t>
      </w:r>
    </w:p>
    <w:p w14:paraId="78936F96" w14:textId="40A5B3DD" w:rsidR="00D4318B" w:rsidRDefault="00D4318B" w:rsidP="00D4318B">
      <w:pPr>
        <w:spacing w:line="480" w:lineRule="auto"/>
        <w:jc w:val="left"/>
        <w:rPr>
          <w:color w:val="000000" w:themeColor="text1"/>
        </w:rPr>
      </w:pPr>
      <w:r>
        <w:rPr>
          <w:rFonts w:eastAsiaTheme="majorEastAsia"/>
          <w:kern w:val="24"/>
        </w:rPr>
        <w:t xml:space="preserve"> </w:t>
      </w:r>
      <w:r w:rsidRPr="00D4318B">
        <w:rPr>
          <w:rFonts w:eastAsiaTheme="majorEastAsia"/>
          <w:kern w:val="24"/>
        </w:rPr>
        <w:t xml:space="preserve">Ainsworth </w:t>
      </w:r>
      <w:r>
        <w:rPr>
          <w:rFonts w:eastAsiaTheme="majorEastAsia"/>
          <w:kern w:val="24"/>
        </w:rPr>
        <w:t xml:space="preserve"> and the dev </w:t>
      </w:r>
      <w:r w:rsidRPr="00201B5C">
        <w:rPr>
          <w:color w:val="000000" w:themeColor="text1"/>
        </w:rPr>
        <w:t>the Adult Attachment Interview (AAI)</w:t>
      </w:r>
    </w:p>
    <w:p w14:paraId="319BFC15" w14:textId="4118A7C0" w:rsidR="000D5A17" w:rsidRDefault="006A75FA" w:rsidP="00D4318B">
      <w:pPr>
        <w:spacing w:line="480" w:lineRule="auto"/>
        <w:jc w:val="left"/>
        <w:rPr>
          <w:color w:val="000000" w:themeColor="text1"/>
        </w:rPr>
      </w:pPr>
      <w:r>
        <w:rPr>
          <w:color w:val="000000" w:themeColor="text1"/>
        </w:rPr>
        <w:t>Studies such as Whites have arged that unless the therapist is aware of their own attachment style they may not be affective in the therapeutic space</w:t>
      </w:r>
    </w:p>
    <w:p w14:paraId="6EDD5CD1" w14:textId="77777777" w:rsidR="000D5A17" w:rsidRDefault="000D5A17" w:rsidP="00D4318B">
      <w:pPr>
        <w:spacing w:line="480" w:lineRule="auto"/>
        <w:jc w:val="left"/>
        <w:rPr>
          <w:color w:val="000000" w:themeColor="text1"/>
        </w:rPr>
      </w:pPr>
    </w:p>
    <w:p w14:paraId="569CD364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1F2E6699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19DC74CA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31DC2A37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7523309A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26D1882F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67118808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24E24C3F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74ED3125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261C41A7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15A1A56B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2DA04DDD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5C7B4758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0646E996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5464C196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74AC34B6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46D089D1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5C8576A7" w14:textId="77777777" w:rsidR="000D463E" w:rsidRDefault="000D463E" w:rsidP="00D4318B">
      <w:pPr>
        <w:spacing w:line="480" w:lineRule="auto"/>
        <w:jc w:val="left"/>
        <w:rPr>
          <w:color w:val="000000" w:themeColor="text1"/>
        </w:rPr>
      </w:pPr>
    </w:p>
    <w:p w14:paraId="55FA9ACC" w14:textId="0DE45D11" w:rsidR="00D4318B" w:rsidRDefault="000D5A17" w:rsidP="00D4318B">
      <w:pPr>
        <w:spacing w:line="480" w:lineRule="auto"/>
        <w:jc w:val="left"/>
        <w:rPr>
          <w:color w:val="000000" w:themeColor="text1"/>
        </w:rPr>
      </w:pPr>
      <w:bookmarkStart w:id="5" w:name="_Hlk180418605"/>
      <w:r w:rsidRPr="00B44655">
        <w:rPr>
          <w:color w:val="FF0000"/>
          <w:sz w:val="52"/>
          <w:szCs w:val="52"/>
        </w:rPr>
        <w:t>SLIDE</w:t>
      </w:r>
      <w:r>
        <w:rPr>
          <w:color w:val="FF0000"/>
          <w:sz w:val="52"/>
          <w:szCs w:val="52"/>
        </w:rPr>
        <w:t xml:space="preserve"> </w:t>
      </w:r>
      <w:r w:rsidR="00B928E3">
        <w:rPr>
          <w:color w:val="FF0000"/>
          <w:sz w:val="52"/>
          <w:szCs w:val="52"/>
        </w:rPr>
        <w:t>7</w:t>
      </w:r>
      <w:r>
        <w:rPr>
          <w:color w:val="FF0000"/>
          <w:sz w:val="52"/>
          <w:szCs w:val="52"/>
        </w:rPr>
        <w:t xml:space="preserve"> </w:t>
      </w:r>
      <w:bookmarkEnd w:id="5"/>
    </w:p>
    <w:p w14:paraId="5767E3C9" w14:textId="7B12D0DA" w:rsidR="00D4318B" w:rsidRPr="00D4318B" w:rsidRDefault="000D5A17" w:rsidP="00D4318B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noProof/>
          <w:kern w:val="24"/>
        </w:rPr>
        <w:lastRenderedPageBreak/>
        <w:drawing>
          <wp:inline distT="0" distB="0" distL="0" distR="0" wp14:anchorId="67321E4C" wp14:editId="144609EB">
            <wp:extent cx="5243106" cy="2948940"/>
            <wp:effectExtent l="0" t="0" r="0" b="3810"/>
            <wp:docPr id="182356635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6762" cy="29509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C2CE16" w14:textId="0816F1A0" w:rsidR="000244F1" w:rsidRDefault="00665BC3" w:rsidP="00E1788B">
      <w:pPr>
        <w:spacing w:line="480" w:lineRule="auto"/>
        <w:jc w:val="left"/>
        <w:rPr>
          <w:rFonts w:eastAsiaTheme="majorEastAsia"/>
          <w:b/>
          <w:bCs/>
          <w:kern w:val="24"/>
        </w:rPr>
      </w:pPr>
      <w:r w:rsidRPr="00665BC3">
        <w:rPr>
          <w:rFonts w:eastAsiaTheme="majorEastAsia"/>
          <w:b/>
          <w:bCs/>
          <w:kern w:val="24"/>
        </w:rPr>
        <w:t>Little</w:t>
      </w:r>
    </w:p>
    <w:p w14:paraId="12FBBE6F" w14:textId="77777777" w:rsidR="009F1270" w:rsidRDefault="00665BC3" w:rsidP="00665BC3">
      <w:pPr>
        <w:pStyle w:val="ListParagraph"/>
        <w:numPr>
          <w:ilvl w:val="0"/>
          <w:numId w:val="18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No </w:t>
      </w:r>
      <w:r w:rsidR="009F1270">
        <w:rPr>
          <w:rFonts w:eastAsiaTheme="majorEastAsia"/>
          <w:kern w:val="24"/>
        </w:rPr>
        <w:t>violence/ disaster but come with sig distr</w:t>
      </w:r>
    </w:p>
    <w:p w14:paraId="4DF9F5F5" w14:textId="77777777" w:rsidR="009F1270" w:rsidRDefault="009F1270" w:rsidP="00665BC3">
      <w:pPr>
        <w:pStyle w:val="ListParagraph"/>
        <w:numPr>
          <w:ilvl w:val="0"/>
          <w:numId w:val="18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Not a threat to phys safety</w:t>
      </w:r>
    </w:p>
    <w:p w14:paraId="40291113" w14:textId="77777777" w:rsidR="00356079" w:rsidRDefault="00356079" w:rsidP="00665BC3">
      <w:pPr>
        <w:pStyle w:val="ListParagraph"/>
        <w:numPr>
          <w:ilvl w:val="0"/>
          <w:numId w:val="18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But are prolonged</w:t>
      </w:r>
    </w:p>
    <w:p w14:paraId="3CB925B4" w14:textId="01C1A04F" w:rsidR="00013DBD" w:rsidRDefault="00013DBD" w:rsidP="00665BC3">
      <w:pPr>
        <w:pStyle w:val="ListParagraph"/>
        <w:numPr>
          <w:ilvl w:val="0"/>
          <w:numId w:val="18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Relational trauma</w:t>
      </w:r>
    </w:p>
    <w:p w14:paraId="00D5E5FA" w14:textId="66ABC467" w:rsidR="00665BC3" w:rsidRDefault="00356079" w:rsidP="00665BC3">
      <w:pPr>
        <w:pStyle w:val="ListParagraph"/>
        <w:numPr>
          <w:ilvl w:val="0"/>
          <w:numId w:val="18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Research suggests repeated little t can cause </w:t>
      </w:r>
      <w:r w:rsidR="004D1390">
        <w:rPr>
          <w:rFonts w:eastAsiaTheme="majorEastAsia"/>
          <w:kern w:val="24"/>
        </w:rPr>
        <w:t>elevated</w:t>
      </w:r>
      <w:r w:rsidR="00D920BC">
        <w:rPr>
          <w:rFonts w:eastAsiaTheme="majorEastAsia"/>
          <w:kern w:val="24"/>
        </w:rPr>
        <w:t xml:space="preserve"> em harm comp to Big T </w:t>
      </w:r>
      <w:r w:rsidR="00665BC3">
        <w:rPr>
          <w:rFonts w:eastAsiaTheme="majorEastAsia"/>
          <w:kern w:val="24"/>
        </w:rPr>
        <w:t xml:space="preserve"> </w:t>
      </w:r>
    </w:p>
    <w:p w14:paraId="3AA6637D" w14:textId="13582398" w:rsidR="00D920BC" w:rsidRDefault="00D920BC" w:rsidP="00D920BC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Big</w:t>
      </w:r>
    </w:p>
    <w:p w14:paraId="1B0EA161" w14:textId="77DCB58B" w:rsidR="00D920BC" w:rsidRDefault="00B7059A" w:rsidP="00D920BC">
      <w:pPr>
        <w:pStyle w:val="ListParagraph"/>
        <w:numPr>
          <w:ilvl w:val="0"/>
          <w:numId w:val="19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Fear/Helpless/dist</w:t>
      </w:r>
    </w:p>
    <w:p w14:paraId="4DA5BABE" w14:textId="563D62D6" w:rsidR="00013DBD" w:rsidRDefault="004D1390" w:rsidP="00D920BC">
      <w:pPr>
        <w:pStyle w:val="ListParagraph"/>
        <w:numPr>
          <w:ilvl w:val="0"/>
          <w:numId w:val="19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Phys sex abuse</w:t>
      </w:r>
    </w:p>
    <w:p w14:paraId="533713C3" w14:textId="64EA53AC" w:rsidR="000D463E" w:rsidRDefault="004D1390" w:rsidP="000D463E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Major catastrophic events</w:t>
      </w:r>
      <w:r w:rsidR="000D463E" w:rsidRPr="000D463E">
        <w:rPr>
          <w:rFonts w:eastAsiaTheme="majorEastAsia"/>
          <w:kern w:val="24"/>
        </w:rPr>
        <w:t xml:space="preserve"> </w:t>
      </w:r>
      <w:r w:rsidR="000D463E">
        <w:rPr>
          <w:rFonts w:eastAsiaTheme="majorEastAsia"/>
          <w:kern w:val="24"/>
        </w:rPr>
        <w:t>Links between sub mis/addiction/eating dis/dep/anxiety</w:t>
      </w:r>
    </w:p>
    <w:p w14:paraId="4BD9ABAE" w14:textId="02FDFD48" w:rsidR="004D1390" w:rsidRPr="007A2CE8" w:rsidRDefault="004D1390" w:rsidP="007A2CE8">
      <w:pPr>
        <w:spacing w:line="480" w:lineRule="auto"/>
        <w:ind w:left="360"/>
        <w:jc w:val="left"/>
        <w:rPr>
          <w:rFonts w:eastAsiaTheme="majorEastAsia"/>
          <w:kern w:val="24"/>
        </w:rPr>
      </w:pPr>
    </w:p>
    <w:p w14:paraId="3CF5CCD7" w14:textId="20D3B881" w:rsidR="00B928E3" w:rsidRDefault="00B928E3" w:rsidP="00B928E3">
      <w:pPr>
        <w:rPr>
          <w:color w:val="FF0000"/>
          <w:sz w:val="52"/>
          <w:szCs w:val="52"/>
        </w:rPr>
      </w:pPr>
      <w:r w:rsidRPr="00B44655">
        <w:rPr>
          <w:color w:val="FF0000"/>
          <w:sz w:val="52"/>
          <w:szCs w:val="52"/>
        </w:rPr>
        <w:t>SLIDE</w:t>
      </w:r>
      <w:r>
        <w:rPr>
          <w:color w:val="FF0000"/>
          <w:sz w:val="52"/>
          <w:szCs w:val="52"/>
        </w:rPr>
        <w:t xml:space="preserve"> 8 </w:t>
      </w:r>
    </w:p>
    <w:p w14:paraId="3CC0204F" w14:textId="77777777" w:rsidR="00B928E3" w:rsidRDefault="00B928E3" w:rsidP="00B928E3">
      <w:pPr>
        <w:rPr>
          <w:color w:val="FF0000"/>
          <w:sz w:val="52"/>
          <w:szCs w:val="52"/>
        </w:rPr>
      </w:pPr>
      <w:r>
        <w:rPr>
          <w:noProof/>
        </w:rPr>
        <w:lastRenderedPageBreak/>
        <w:drawing>
          <wp:inline distT="0" distB="0" distL="0" distR="0" wp14:anchorId="6DE99D73" wp14:editId="364A44E8">
            <wp:extent cx="5731510" cy="3223260"/>
            <wp:effectExtent l="0" t="0" r="2540" b="0"/>
            <wp:docPr id="1163347469" name="Picture 3" descr="A diagram of a window of tolera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347469" name="Picture 3" descr="A diagram of a window of toleran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A44620" w14:textId="77777777" w:rsidR="00B928E3" w:rsidRDefault="00B928E3" w:rsidP="00B928E3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 xml:space="preserve">So what is this actually all about  when it come to emotional regulation </w:t>
      </w:r>
    </w:p>
    <w:p w14:paraId="062301C9" w14:textId="77777777" w:rsidR="00B928E3" w:rsidRDefault="00B928E3" w:rsidP="00B928E3">
      <w:pPr>
        <w:pStyle w:val="ListParagraph"/>
        <w:numPr>
          <w:ilvl w:val="0"/>
          <w:numId w:val="11"/>
        </w:numPr>
        <w:rPr>
          <w:b/>
          <w:bCs/>
        </w:rPr>
      </w:pPr>
      <w:r w:rsidRPr="00E765BA">
        <w:t xml:space="preserve">Handout say about usefulness of giving to a client </w:t>
      </w:r>
    </w:p>
    <w:p w14:paraId="08082C6D" w14:textId="77777777" w:rsidR="00B928E3" w:rsidRDefault="00B928E3" w:rsidP="00B928E3">
      <w:pPr>
        <w:rPr>
          <w:b/>
          <w:bCs/>
        </w:rPr>
      </w:pPr>
    </w:p>
    <w:p w14:paraId="6569A593" w14:textId="77777777" w:rsidR="00A61807" w:rsidRDefault="00A61807" w:rsidP="00B928E3">
      <w:pPr>
        <w:rPr>
          <w:b/>
          <w:bCs/>
        </w:rPr>
      </w:pPr>
    </w:p>
    <w:p w14:paraId="5F38D731" w14:textId="25997419" w:rsidR="00A61807" w:rsidRDefault="00A61807" w:rsidP="00B928E3">
      <w:pPr>
        <w:rPr>
          <w:b/>
          <w:bCs/>
        </w:rPr>
      </w:pPr>
      <w:r>
        <w:rPr>
          <w:b/>
          <w:bCs/>
        </w:rPr>
        <w:t xml:space="preserve">Handout </w:t>
      </w:r>
    </w:p>
    <w:p w14:paraId="41B6C91D" w14:textId="77777777" w:rsidR="00A61807" w:rsidRDefault="00A61807" w:rsidP="00B928E3">
      <w:pPr>
        <w:rPr>
          <w:b/>
          <w:bCs/>
        </w:rPr>
      </w:pPr>
    </w:p>
    <w:p w14:paraId="3C9D121D" w14:textId="77777777" w:rsidR="00B928E3" w:rsidRPr="00D715D0" w:rsidRDefault="00B928E3" w:rsidP="00B928E3">
      <w:r w:rsidRPr="00D715D0">
        <w:t xml:space="preserve">Schore </w:t>
      </w:r>
      <w:r>
        <w:t xml:space="preserve">(2003) </w:t>
      </w:r>
      <w:r w:rsidRPr="00D715D0">
        <w:t>and the notion of regulatory boundaries ….w</w:t>
      </w:r>
      <w:r>
        <w:t xml:space="preserve">ind </w:t>
      </w:r>
      <w:r w:rsidRPr="00D715D0">
        <w:t>o</w:t>
      </w:r>
      <w:r>
        <w:t xml:space="preserve">f </w:t>
      </w:r>
      <w:r w:rsidRPr="00D715D0">
        <w:t xml:space="preserve">t …link to a </w:t>
      </w:r>
      <w:r>
        <w:t xml:space="preserve">more </w:t>
      </w:r>
      <w:r w:rsidRPr="00D715D0">
        <w:t xml:space="preserve">recent article </w:t>
      </w:r>
      <w:r>
        <w:t>on slide</w:t>
      </w:r>
    </w:p>
    <w:p w14:paraId="70CCA512" w14:textId="77777777" w:rsidR="00B928E3" w:rsidRPr="00767CA5" w:rsidRDefault="00B928E3" w:rsidP="00B928E3">
      <w:r w:rsidRPr="00767CA5">
        <w:t xml:space="preserve">From a psychotherapy point of view </w:t>
      </w:r>
    </w:p>
    <w:p w14:paraId="75E588C4" w14:textId="77777777" w:rsidR="00B928E3" w:rsidRPr="00767CA5" w:rsidRDefault="00B928E3" w:rsidP="00B928E3">
      <w:pPr>
        <w:pStyle w:val="ListParagraph"/>
        <w:numPr>
          <w:ilvl w:val="0"/>
          <w:numId w:val="12"/>
        </w:numPr>
      </w:pPr>
      <w:r w:rsidRPr="00767CA5">
        <w:t xml:space="preserve">Window of tolerance can be seen as a place where emotions can be experienced safely and effectively </w:t>
      </w:r>
    </w:p>
    <w:p w14:paraId="01BCB055" w14:textId="77777777" w:rsidR="00B928E3" w:rsidRDefault="00B928E3" w:rsidP="00B928E3">
      <w:pPr>
        <w:pStyle w:val="ListParagraph"/>
        <w:numPr>
          <w:ilvl w:val="0"/>
          <w:numId w:val="12"/>
        </w:numPr>
      </w:pPr>
      <w:r w:rsidRPr="00767CA5">
        <w:t xml:space="preserve">Where feelings can be processed safely </w:t>
      </w:r>
    </w:p>
    <w:p w14:paraId="3EC55A5C" w14:textId="77777777" w:rsidR="00B928E3" w:rsidRDefault="00B928E3" w:rsidP="00B928E3">
      <w:pPr>
        <w:pStyle w:val="ListParagraph"/>
        <w:numPr>
          <w:ilvl w:val="0"/>
          <w:numId w:val="12"/>
        </w:numPr>
      </w:pPr>
      <w:r>
        <w:t>although often remaining completely safe can be problematic for change so it is about expanding the window to experience and process emotions but also take acceptable risk</w:t>
      </w:r>
    </w:p>
    <w:p w14:paraId="34285F14" w14:textId="77777777" w:rsidR="00B928E3" w:rsidRDefault="00B928E3" w:rsidP="00B928E3">
      <w:pPr>
        <w:pStyle w:val="ListParagraph"/>
        <w:numPr>
          <w:ilvl w:val="0"/>
          <w:numId w:val="12"/>
        </w:numPr>
      </w:pPr>
      <w:r>
        <w:t>affect tolerance</w:t>
      </w:r>
    </w:p>
    <w:p w14:paraId="0BD46314" w14:textId="77777777" w:rsidR="00B928E3" w:rsidRPr="00767CA5" w:rsidRDefault="00B928E3" w:rsidP="00B928E3">
      <w:pPr>
        <w:pStyle w:val="ListParagraph"/>
        <w:numPr>
          <w:ilvl w:val="0"/>
          <w:numId w:val="12"/>
        </w:numPr>
      </w:pPr>
      <w:r>
        <w:lastRenderedPageBreak/>
        <w:t xml:space="preserve">therapeutic relationship can encourage a sense of safety and explore uncertain emotions and vulnerabilities by reliving and adapting we will consider this on a later slide </w:t>
      </w:r>
    </w:p>
    <w:p w14:paraId="06F70836" w14:textId="77777777" w:rsidR="00B928E3" w:rsidRDefault="00B928E3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7EAD246B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68BF3BEC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1B8701E3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7509F0F3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1A0BF231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41E66A1B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6343F389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5342D0A5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6E43E5DA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4F02378F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42B4A338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6F41DF3D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17C21927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50CE1887" w14:textId="77777777" w:rsidR="007A2CE8" w:rsidRDefault="007A2CE8" w:rsidP="00B94B40">
      <w:pPr>
        <w:spacing w:line="480" w:lineRule="auto"/>
        <w:jc w:val="left"/>
        <w:rPr>
          <w:rFonts w:eastAsiaTheme="majorEastAsia"/>
          <w:kern w:val="24"/>
        </w:rPr>
      </w:pPr>
    </w:p>
    <w:p w14:paraId="6E3499B5" w14:textId="3A08185C" w:rsidR="00D13B89" w:rsidRPr="00B94B40" w:rsidRDefault="00D13B89" w:rsidP="00B94B40">
      <w:pPr>
        <w:spacing w:line="480" w:lineRule="auto"/>
        <w:jc w:val="left"/>
        <w:rPr>
          <w:rFonts w:eastAsiaTheme="majorEastAsia"/>
          <w:kern w:val="24"/>
        </w:rPr>
      </w:pPr>
      <w:r w:rsidRPr="00B44655">
        <w:rPr>
          <w:color w:val="FF0000"/>
          <w:sz w:val="52"/>
          <w:szCs w:val="52"/>
        </w:rPr>
        <w:lastRenderedPageBreak/>
        <w:t>SLIDE</w:t>
      </w:r>
      <w:r>
        <w:rPr>
          <w:color w:val="FF0000"/>
          <w:sz w:val="52"/>
          <w:szCs w:val="52"/>
        </w:rPr>
        <w:t xml:space="preserve"> 9</w:t>
      </w:r>
      <w:r>
        <w:rPr>
          <w:rFonts w:eastAsiaTheme="majorEastAsia"/>
          <w:noProof/>
          <w:kern w:val="24"/>
        </w:rPr>
        <w:drawing>
          <wp:inline distT="0" distB="0" distL="0" distR="0" wp14:anchorId="750336A4" wp14:editId="6654395C">
            <wp:extent cx="6096635" cy="3432175"/>
            <wp:effectExtent l="0" t="0" r="0" b="0"/>
            <wp:docPr id="16353028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3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E3B782" w14:textId="77777777" w:rsidR="00D13B89" w:rsidRDefault="00D13B89" w:rsidP="00D13B89">
      <w:pPr>
        <w:pStyle w:val="ListParagraph"/>
        <w:numPr>
          <w:ilvl w:val="0"/>
          <w:numId w:val="23"/>
        </w:numPr>
        <w:jc w:val="left"/>
        <w:rPr>
          <w:rFonts w:eastAsiaTheme="majorEastAsia"/>
          <w:kern w:val="24"/>
        </w:rPr>
      </w:pPr>
      <w:bookmarkStart w:id="6" w:name="_Hlk180493114"/>
      <w:bookmarkStart w:id="7" w:name="_Hlk180485930"/>
      <w:r w:rsidRPr="00D47EFF">
        <w:rPr>
          <w:rFonts w:eastAsiaTheme="majorEastAsia"/>
          <w:kern w:val="24"/>
        </w:rPr>
        <w:t>All the authors here are humanistic look at safety and trust from a humanistic viewpoint</w:t>
      </w:r>
    </w:p>
    <w:p w14:paraId="2D03C9B3" w14:textId="77777777" w:rsidR="00D13B89" w:rsidRDefault="00D13B89" w:rsidP="00D13B89">
      <w:pPr>
        <w:pStyle w:val="ListParagraph"/>
        <w:numPr>
          <w:ilvl w:val="0"/>
          <w:numId w:val="23"/>
        </w:num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Johnson argues that T is emotionally painful</w:t>
      </w:r>
    </w:p>
    <w:p w14:paraId="055D98D8" w14:textId="77777777" w:rsidR="00D13B89" w:rsidRDefault="00D13B89" w:rsidP="00D13B89">
      <w:pPr>
        <w:pStyle w:val="ListParagraph"/>
        <w:numPr>
          <w:ilvl w:val="0"/>
          <w:numId w:val="23"/>
        </w:num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Makes an argument that embodied person centred psychotherapy and emotion focused humaisitc therapies are more effective</w:t>
      </w:r>
    </w:p>
    <w:p w14:paraId="72BD4E83" w14:textId="77777777" w:rsidR="00D13B89" w:rsidRDefault="00D13B89" w:rsidP="00D13B89">
      <w:pPr>
        <w:pStyle w:val="ListParagraph"/>
        <w:numPr>
          <w:ilvl w:val="0"/>
          <w:numId w:val="23"/>
        </w:num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T is emotion based…not cognitive </w:t>
      </w:r>
    </w:p>
    <w:p w14:paraId="6379F2B2" w14:textId="77777777" w:rsidR="00D13B89" w:rsidRDefault="00D13B89" w:rsidP="00D13B89">
      <w:pPr>
        <w:pStyle w:val="ListParagraph"/>
        <w:numPr>
          <w:ilvl w:val="0"/>
          <w:numId w:val="23"/>
        </w:num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Targets the amygdala …which is the emotional area in the brain </w:t>
      </w:r>
    </w:p>
    <w:p w14:paraId="58608149" w14:textId="77777777" w:rsidR="00D13B89" w:rsidRPr="00D47EFF" w:rsidRDefault="00D13B89" w:rsidP="00D13B89">
      <w:pPr>
        <w:pStyle w:val="ListParagraph"/>
        <w:numPr>
          <w:ilvl w:val="0"/>
          <w:numId w:val="23"/>
        </w:num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The therapeutic relationship </w:t>
      </w:r>
    </w:p>
    <w:p w14:paraId="7028D8F8" w14:textId="77777777" w:rsidR="00341205" w:rsidRPr="00B44655" w:rsidRDefault="00341205" w:rsidP="00341205">
      <w:r w:rsidRPr="00B44655">
        <w:t>Amari 2022</w:t>
      </w:r>
    </w:p>
    <w:p w14:paraId="49DB6030" w14:textId="77777777" w:rsidR="00341205" w:rsidRPr="00B44655" w:rsidRDefault="00341205" w:rsidP="00341205">
      <w:pPr>
        <w:pStyle w:val="ListParagraph"/>
        <w:numPr>
          <w:ilvl w:val="0"/>
          <w:numId w:val="3"/>
        </w:numPr>
        <w:rPr>
          <w:b/>
          <w:bCs/>
          <w:color w:val="1F243C"/>
          <w:kern w:val="0"/>
          <w:sz w:val="26"/>
          <w:szCs w:val="26"/>
          <w:shd w:val="clear" w:color="auto" w:fill="FFFFFF"/>
          <w14:ligatures w14:val="none"/>
        </w:rPr>
      </w:pPr>
      <w:r w:rsidRPr="00B44655">
        <w:rPr>
          <w:color w:val="1F243C"/>
          <w:kern w:val="0"/>
          <w:sz w:val="26"/>
          <w:szCs w:val="26"/>
          <w:shd w:val="clear" w:color="auto" w:fill="FFFFFF"/>
          <w14:ligatures w14:val="none"/>
        </w:rPr>
        <w:t>Challenge to trust and form social bonds/connections</w:t>
      </w:r>
    </w:p>
    <w:p w14:paraId="7D427E6B" w14:textId="77777777" w:rsidR="00341205" w:rsidRPr="00B44655" w:rsidRDefault="00341205" w:rsidP="00341205">
      <w:pPr>
        <w:pStyle w:val="ListParagraph"/>
        <w:numPr>
          <w:ilvl w:val="0"/>
          <w:numId w:val="3"/>
        </w:numPr>
        <w:rPr>
          <w:b/>
          <w:bCs/>
          <w:color w:val="1F243C"/>
          <w:kern w:val="0"/>
          <w:sz w:val="26"/>
          <w:szCs w:val="26"/>
          <w:shd w:val="clear" w:color="auto" w:fill="FFFFFF"/>
          <w14:ligatures w14:val="none"/>
        </w:rPr>
      </w:pPr>
      <w:r w:rsidRPr="00B44655">
        <w:rPr>
          <w:color w:val="1F243C"/>
          <w:kern w:val="0"/>
          <w:sz w:val="26"/>
          <w:szCs w:val="26"/>
          <w:shd w:val="clear" w:color="auto" w:fill="FFFFFF"/>
          <w14:ligatures w14:val="none"/>
        </w:rPr>
        <w:t xml:space="preserve">Can be a problem with  understanding  face expression </w:t>
      </w:r>
    </w:p>
    <w:p w14:paraId="37AB3A50" w14:textId="77777777" w:rsidR="00341205" w:rsidRPr="00B44655" w:rsidRDefault="00341205" w:rsidP="00341205">
      <w:pPr>
        <w:pStyle w:val="ListParagraph"/>
        <w:numPr>
          <w:ilvl w:val="0"/>
          <w:numId w:val="3"/>
        </w:numPr>
        <w:rPr>
          <w:b/>
          <w:bCs/>
          <w:color w:val="1F243C"/>
          <w:kern w:val="0"/>
          <w:sz w:val="26"/>
          <w:szCs w:val="26"/>
          <w:shd w:val="clear" w:color="auto" w:fill="FFFFFF"/>
          <w14:ligatures w14:val="none"/>
        </w:rPr>
      </w:pPr>
      <w:r w:rsidRPr="00B44655">
        <w:rPr>
          <w:color w:val="1F243C"/>
          <w:kern w:val="0"/>
          <w:sz w:val="26"/>
          <w:szCs w:val="26"/>
          <w:shd w:val="clear" w:color="auto" w:fill="FFFFFF"/>
          <w14:ligatures w14:val="none"/>
        </w:rPr>
        <w:t xml:space="preserve">Neutral/ angry/ hostile </w:t>
      </w:r>
    </w:p>
    <w:p w14:paraId="595992E6" w14:textId="77777777" w:rsidR="00D13B89" w:rsidRDefault="00D13B89" w:rsidP="00C3500E">
      <w:pPr>
        <w:spacing w:line="480" w:lineRule="auto"/>
        <w:jc w:val="left"/>
        <w:rPr>
          <w:color w:val="FF0000"/>
          <w:sz w:val="52"/>
          <w:szCs w:val="52"/>
        </w:rPr>
      </w:pPr>
    </w:p>
    <w:p w14:paraId="2480E9D8" w14:textId="5C905DBF" w:rsidR="00C3500E" w:rsidRPr="00C3500E" w:rsidRDefault="007A2CE8" w:rsidP="00C3500E">
      <w:pPr>
        <w:spacing w:line="480" w:lineRule="auto"/>
        <w:jc w:val="left"/>
        <w:rPr>
          <w:rFonts w:eastAsiaTheme="majorEastAsia"/>
          <w:kern w:val="24"/>
        </w:rPr>
      </w:pPr>
      <w:r>
        <w:rPr>
          <w:color w:val="FF0000"/>
          <w:sz w:val="52"/>
          <w:szCs w:val="52"/>
        </w:rPr>
        <w:lastRenderedPageBreak/>
        <w:t>S</w:t>
      </w:r>
      <w:r w:rsidR="006971E4" w:rsidRPr="00B44655">
        <w:rPr>
          <w:color w:val="FF0000"/>
          <w:sz w:val="52"/>
          <w:szCs w:val="52"/>
        </w:rPr>
        <w:t>LIDE</w:t>
      </w:r>
      <w:bookmarkEnd w:id="6"/>
      <w:r w:rsidR="006971E4">
        <w:rPr>
          <w:color w:val="FF0000"/>
          <w:sz w:val="52"/>
          <w:szCs w:val="52"/>
        </w:rPr>
        <w:t xml:space="preserve"> </w:t>
      </w:r>
      <w:bookmarkEnd w:id="7"/>
      <w:r w:rsidR="00D13B89">
        <w:rPr>
          <w:color w:val="FF0000"/>
          <w:sz w:val="52"/>
          <w:szCs w:val="52"/>
        </w:rPr>
        <w:t>10</w:t>
      </w:r>
      <w:r w:rsidR="006971E4">
        <w:rPr>
          <w:rFonts w:eastAsiaTheme="majorEastAsia"/>
          <w:noProof/>
          <w:kern w:val="24"/>
        </w:rPr>
        <w:drawing>
          <wp:inline distT="0" distB="0" distL="0" distR="0" wp14:anchorId="7260577D" wp14:editId="5B1D7608">
            <wp:extent cx="6096635" cy="3429000"/>
            <wp:effectExtent l="0" t="0" r="0" b="0"/>
            <wp:docPr id="3520038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962527" w14:textId="77777777" w:rsidR="003611DC" w:rsidRDefault="003611DC" w:rsidP="003611DC">
      <w:pPr>
        <w:spacing w:line="480" w:lineRule="auto"/>
        <w:jc w:val="left"/>
        <w:rPr>
          <w:rFonts w:eastAsiaTheme="majorEastAsia"/>
          <w:kern w:val="24"/>
        </w:rPr>
      </w:pPr>
    </w:p>
    <w:p w14:paraId="32061818" w14:textId="70A3BA0D" w:rsidR="003611DC" w:rsidRDefault="008D51F1" w:rsidP="003611DC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Cameron argues </w:t>
      </w:r>
      <w:r w:rsidR="00F20C9E">
        <w:rPr>
          <w:rFonts w:eastAsiaTheme="majorEastAsia"/>
          <w:kern w:val="24"/>
        </w:rPr>
        <w:t>no specific model is proven lore affective than another</w:t>
      </w:r>
    </w:p>
    <w:p w14:paraId="3E386C1E" w14:textId="1E71E522" w:rsidR="00F20C9E" w:rsidRDefault="00F20C9E" w:rsidP="003611DC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However for this presentation we are looking at 3 stage recv mod</w:t>
      </w:r>
      <w:r w:rsidR="00EB1942">
        <w:rPr>
          <w:rFonts w:eastAsiaTheme="majorEastAsia"/>
          <w:kern w:val="24"/>
        </w:rPr>
        <w:t>…fist established by herman in 1988 link to article here</w:t>
      </w:r>
    </w:p>
    <w:p w14:paraId="0AD7C63F" w14:textId="77777777" w:rsidR="00AF2B68" w:rsidRDefault="00AF2B68" w:rsidP="003611DC">
      <w:pPr>
        <w:spacing w:line="480" w:lineRule="auto"/>
        <w:jc w:val="left"/>
        <w:rPr>
          <w:rFonts w:eastAsiaTheme="majorEastAsia"/>
          <w:kern w:val="24"/>
        </w:rPr>
      </w:pPr>
    </w:p>
    <w:p w14:paraId="44671EDB" w14:textId="261489C3" w:rsidR="00AF2B68" w:rsidRDefault="00AF2B68" w:rsidP="003611DC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STABALISATION</w:t>
      </w:r>
    </w:p>
    <w:p w14:paraId="2ABF97CE" w14:textId="77777777" w:rsidR="00DB6BF3" w:rsidRDefault="00DB6BF3" w:rsidP="003611DC">
      <w:pPr>
        <w:spacing w:line="480" w:lineRule="auto"/>
        <w:jc w:val="left"/>
        <w:rPr>
          <w:rFonts w:eastAsiaTheme="majorEastAsia"/>
          <w:kern w:val="24"/>
        </w:rPr>
      </w:pPr>
    </w:p>
    <w:p w14:paraId="0995DCC0" w14:textId="66A42790" w:rsidR="005875DE" w:rsidRDefault="005875DE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Trust is massive…why how should I trust you ????</w:t>
      </w:r>
    </w:p>
    <w:p w14:paraId="235B045C" w14:textId="776EFE7D" w:rsidR="00DB6BF3" w:rsidRDefault="00DB6BF3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Grounding</w:t>
      </w:r>
      <w:r w:rsidR="00D1325A">
        <w:rPr>
          <w:rFonts w:eastAsiaTheme="majorEastAsia"/>
          <w:kern w:val="24"/>
        </w:rPr>
        <w:t>/brain body rembering… re: traumatising</w:t>
      </w:r>
      <w:r w:rsidR="002A0DF5">
        <w:rPr>
          <w:rFonts w:eastAsiaTheme="majorEastAsia"/>
          <w:kern w:val="24"/>
        </w:rPr>
        <w:t>..like being there all over again</w:t>
      </w:r>
    </w:p>
    <w:p w14:paraId="2B09D06E" w14:textId="494BD158" w:rsidR="00F9540A" w:rsidRDefault="00F9540A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Forming a strong therapeutic relationship</w:t>
      </w:r>
      <w:r w:rsidR="00DE2228">
        <w:rPr>
          <w:rFonts w:eastAsiaTheme="majorEastAsia"/>
          <w:kern w:val="24"/>
        </w:rPr>
        <w:t>…stability and safety</w:t>
      </w:r>
      <w:r>
        <w:rPr>
          <w:rFonts w:eastAsiaTheme="majorEastAsia"/>
          <w:kern w:val="24"/>
        </w:rPr>
        <w:t xml:space="preserve"> </w:t>
      </w:r>
    </w:p>
    <w:p w14:paraId="3E99020C" w14:textId="77777777" w:rsidR="006B589E" w:rsidRDefault="007624E5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lastRenderedPageBreak/>
        <w:t>Focis on being heard/understood</w:t>
      </w:r>
    </w:p>
    <w:p w14:paraId="7CE490F3" w14:textId="7A26D3D1" w:rsidR="00AF2B68" w:rsidRDefault="00AF2B68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Hyper/hypo arousal</w:t>
      </w:r>
    </w:p>
    <w:p w14:paraId="22EA5CC9" w14:textId="74E79BA4" w:rsidR="00E06B24" w:rsidRDefault="00E06B24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What is taking the person out of their wot</w:t>
      </w:r>
    </w:p>
    <w:p w14:paraId="047C3C44" w14:textId="07FA6449" w:rsidR="008A3AE6" w:rsidRDefault="008A3AE6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Choice….sitting</w:t>
      </w:r>
      <w:r w:rsidR="00A52A00">
        <w:rPr>
          <w:rFonts w:eastAsiaTheme="majorEastAsia"/>
          <w:kern w:val="24"/>
        </w:rPr>
        <w:t>/say or not/distance from T</w:t>
      </w:r>
    </w:p>
    <w:p w14:paraId="2EAA375B" w14:textId="1CF6312D" w:rsidR="00A52A00" w:rsidRDefault="00A52A00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Collab…..T not there to direct…but there to be a consistent presence</w:t>
      </w:r>
      <w:r w:rsidR="009451E9">
        <w:rPr>
          <w:rFonts w:eastAsiaTheme="majorEastAsia"/>
          <w:kern w:val="24"/>
        </w:rPr>
        <w:t xml:space="preserve">…neither abandoning or </w:t>
      </w:r>
      <w:r w:rsidR="007624E5">
        <w:rPr>
          <w:rFonts w:eastAsiaTheme="majorEastAsia"/>
          <w:kern w:val="24"/>
        </w:rPr>
        <w:t>rescuing</w:t>
      </w:r>
      <w:r>
        <w:rPr>
          <w:rFonts w:eastAsiaTheme="majorEastAsia"/>
          <w:kern w:val="24"/>
        </w:rPr>
        <w:t xml:space="preserve"> </w:t>
      </w:r>
    </w:p>
    <w:p w14:paraId="48978488" w14:textId="70E45BA1" w:rsidR="004F21D7" w:rsidRDefault="004F21D7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Mirroring </w:t>
      </w:r>
      <w:r w:rsidR="00B45639">
        <w:rPr>
          <w:rFonts w:eastAsiaTheme="majorEastAsia"/>
          <w:kern w:val="24"/>
        </w:rPr>
        <w:t>compassion reflection strengths and creating a new frame of ref</w:t>
      </w:r>
    </w:p>
    <w:p w14:paraId="5BC93268" w14:textId="69294D43" w:rsidR="00A008B5" w:rsidRDefault="00A008B5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Psychoed</w:t>
      </w:r>
      <w:r w:rsidR="00EF43C5">
        <w:rPr>
          <w:rFonts w:eastAsiaTheme="majorEastAsia"/>
          <w:kern w:val="24"/>
        </w:rPr>
        <w:t>…client can realte….reduce powerlessness</w:t>
      </w:r>
      <w:r w:rsidR="007E5D33">
        <w:rPr>
          <w:rFonts w:eastAsiaTheme="majorEastAsia"/>
          <w:kern w:val="24"/>
        </w:rPr>
        <w:t>…client betters understands their reactions to trauma</w:t>
      </w:r>
    </w:p>
    <w:p w14:paraId="389191A9" w14:textId="77777777" w:rsidR="004458C5" w:rsidRDefault="00A81947" w:rsidP="000F113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Remaining in the wot</w:t>
      </w:r>
      <w:r w:rsidR="000F1137" w:rsidRPr="000F1137">
        <w:rPr>
          <w:rFonts w:eastAsiaTheme="majorEastAsia"/>
          <w:kern w:val="24"/>
        </w:rPr>
        <w:t xml:space="preserve"> </w:t>
      </w:r>
    </w:p>
    <w:p w14:paraId="03856FFC" w14:textId="1D2806CF" w:rsidR="000F1137" w:rsidRDefault="000F1137" w:rsidP="000F113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Building new skills</w:t>
      </w:r>
      <w:r w:rsidR="000A185D">
        <w:rPr>
          <w:rFonts w:eastAsiaTheme="majorEastAsia"/>
          <w:kern w:val="24"/>
        </w:rPr>
        <w:t xml:space="preserve"> and coping strats</w:t>
      </w:r>
    </w:p>
    <w:p w14:paraId="3125BDBC" w14:textId="77777777" w:rsidR="000F1137" w:rsidRDefault="000F1137" w:rsidP="000F113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Building solid foundation upon trust choice etc using wot</w:t>
      </w:r>
    </w:p>
    <w:p w14:paraId="0FECAF10" w14:textId="77777777" w:rsidR="000F1137" w:rsidRDefault="000F1137" w:rsidP="000F113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Right pace for client</w:t>
      </w:r>
    </w:p>
    <w:p w14:paraId="0604C385" w14:textId="77777777" w:rsidR="000F1137" w:rsidRPr="00A81947" w:rsidRDefault="000F1137" w:rsidP="000F113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Right focus   </w:t>
      </w:r>
    </w:p>
    <w:p w14:paraId="271C83C7" w14:textId="7FCD7C76" w:rsidR="00A81947" w:rsidRDefault="00A81947" w:rsidP="00A81947">
      <w:pPr>
        <w:pStyle w:val="ListParagraph"/>
        <w:numPr>
          <w:ilvl w:val="0"/>
          <w:numId w:val="20"/>
        </w:numPr>
        <w:spacing w:line="480" w:lineRule="auto"/>
        <w:jc w:val="left"/>
        <w:rPr>
          <w:rFonts w:eastAsiaTheme="majorEastAsia"/>
          <w:kern w:val="24"/>
        </w:rPr>
      </w:pPr>
    </w:p>
    <w:p w14:paraId="42F75D5B" w14:textId="1B1DFA65" w:rsidR="00255F94" w:rsidRDefault="00255F94" w:rsidP="00255F94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Just noticing/ making sense</w:t>
      </w:r>
      <w:r w:rsidR="00D52533">
        <w:rPr>
          <w:rFonts w:eastAsiaTheme="majorEastAsia"/>
          <w:kern w:val="24"/>
        </w:rPr>
        <w:t xml:space="preserve"> and processing</w:t>
      </w:r>
    </w:p>
    <w:p w14:paraId="6325002F" w14:textId="36E00FE1" w:rsidR="00255F94" w:rsidRDefault="00487811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 w:rsidRPr="000F1137">
        <w:rPr>
          <w:rFonts w:eastAsiaTheme="majorEastAsia"/>
          <w:kern w:val="24"/>
        </w:rPr>
        <w:t>Feelings and thoughts are separate</w:t>
      </w:r>
      <w:r w:rsidR="00A047FE">
        <w:rPr>
          <w:rFonts w:eastAsiaTheme="majorEastAsia"/>
          <w:kern w:val="24"/>
        </w:rPr>
        <w:t>..separating self from T mems</w:t>
      </w:r>
    </w:p>
    <w:p w14:paraId="1F778EE3" w14:textId="42F53244" w:rsidR="001575A6" w:rsidRDefault="001575A6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Delicate balance…….</w:t>
      </w:r>
      <w:r w:rsidR="00C7052C">
        <w:rPr>
          <w:rFonts w:eastAsiaTheme="majorEastAsia"/>
          <w:kern w:val="24"/>
        </w:rPr>
        <w:t>examining, grief, loss, shame and managing em dist and arousal</w:t>
      </w:r>
    </w:p>
    <w:p w14:paraId="2878374B" w14:textId="1AB89598" w:rsidR="00DA79F0" w:rsidRPr="000F1137" w:rsidRDefault="00DA79F0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Staying in the present</w:t>
      </w:r>
    </w:p>
    <w:p w14:paraId="7C176FAF" w14:textId="4220B811" w:rsidR="00CB34E7" w:rsidRPr="000F1137" w:rsidRDefault="00CB34E7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 w:rsidRPr="000F1137">
        <w:rPr>
          <w:rFonts w:eastAsiaTheme="majorEastAsia"/>
          <w:kern w:val="24"/>
        </w:rPr>
        <w:t>Safety and being unsafe</w:t>
      </w:r>
    </w:p>
    <w:p w14:paraId="1215EADD" w14:textId="183EEAF3" w:rsidR="00CB34E7" w:rsidRPr="000F1137" w:rsidRDefault="000F1137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 w:rsidRPr="000F1137">
        <w:rPr>
          <w:rFonts w:eastAsiaTheme="majorEastAsia"/>
          <w:kern w:val="24"/>
        </w:rPr>
        <w:t>Reframing coping</w:t>
      </w:r>
      <w:r w:rsidR="00271E9E">
        <w:rPr>
          <w:rFonts w:eastAsiaTheme="majorEastAsia"/>
          <w:kern w:val="24"/>
        </w:rPr>
        <w:t xml:space="preserve"> and creating a meaning</w:t>
      </w:r>
    </w:p>
    <w:p w14:paraId="5109FB60" w14:textId="3B8C6936" w:rsidR="000F1137" w:rsidRDefault="000F1137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 w:rsidRPr="000F1137">
        <w:rPr>
          <w:rFonts w:eastAsiaTheme="majorEastAsia"/>
          <w:kern w:val="24"/>
        </w:rPr>
        <w:t>Creating a narrative or not</w:t>
      </w:r>
    </w:p>
    <w:p w14:paraId="5FE91690" w14:textId="60AB7106" w:rsidR="00426D9E" w:rsidRDefault="00426D9E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Compassion and understanding</w:t>
      </w:r>
    </w:p>
    <w:p w14:paraId="46A85008" w14:textId="1F7D80CB" w:rsidR="00426D9E" w:rsidRDefault="00281866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lastRenderedPageBreak/>
        <w:t>Disrupting</w:t>
      </w:r>
      <w:r w:rsidR="00834C46">
        <w:rPr>
          <w:rFonts w:eastAsiaTheme="majorEastAsia"/>
          <w:kern w:val="24"/>
        </w:rPr>
        <w:t xml:space="preserve"> automatic </w:t>
      </w:r>
      <w:r>
        <w:rPr>
          <w:rFonts w:eastAsiaTheme="majorEastAsia"/>
          <w:kern w:val="24"/>
        </w:rPr>
        <w:t>responses</w:t>
      </w:r>
    </w:p>
    <w:p w14:paraId="08B51669" w14:textId="79CA4417" w:rsidR="00A066F1" w:rsidRDefault="00A066F1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Noticing bodily reactions</w:t>
      </w:r>
      <w:r w:rsidR="00271E9E">
        <w:rPr>
          <w:rFonts w:eastAsiaTheme="majorEastAsia"/>
          <w:kern w:val="24"/>
        </w:rPr>
        <w:t xml:space="preserve"> maintaining balance in everyday life </w:t>
      </w:r>
    </w:p>
    <w:p w14:paraId="2BE557BA" w14:textId="05F59D92" w:rsidR="00A066F1" w:rsidRPr="000F1137" w:rsidRDefault="00A066F1" w:rsidP="000F1137">
      <w:pPr>
        <w:pStyle w:val="ListParagraph"/>
        <w:numPr>
          <w:ilvl w:val="0"/>
          <w:numId w:val="21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Controlled breathing etc </w:t>
      </w:r>
    </w:p>
    <w:p w14:paraId="5BA8674C" w14:textId="3BEA0B01" w:rsidR="00F20C9E" w:rsidRDefault="00057FA3" w:rsidP="003611DC">
      <w:p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Relationship Building</w:t>
      </w:r>
    </w:p>
    <w:p w14:paraId="669E0056" w14:textId="7FC43566" w:rsidR="00057FA3" w:rsidRDefault="00057FA3" w:rsidP="00057FA3">
      <w:pPr>
        <w:pStyle w:val="ListParagraph"/>
        <w:numPr>
          <w:ilvl w:val="0"/>
          <w:numId w:val="22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Developing trust in relationships</w:t>
      </w:r>
    </w:p>
    <w:p w14:paraId="5C764DC3" w14:textId="5B5E8A30" w:rsidR="00057FA3" w:rsidRDefault="00BF57EE" w:rsidP="00057FA3">
      <w:pPr>
        <w:pStyle w:val="ListParagraph"/>
        <w:numPr>
          <w:ilvl w:val="0"/>
          <w:numId w:val="22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A clear sense of self in the here and now</w:t>
      </w:r>
    </w:p>
    <w:p w14:paraId="6C4E553E" w14:textId="3B2CB262" w:rsidR="00BF57EE" w:rsidRDefault="00BF57EE" w:rsidP="00057FA3">
      <w:pPr>
        <w:pStyle w:val="ListParagraph"/>
        <w:numPr>
          <w:ilvl w:val="0"/>
          <w:numId w:val="22"/>
        </w:numPr>
        <w:spacing w:line="480" w:lineRule="auto"/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Living life rather than just coping with symptoms </w:t>
      </w:r>
    </w:p>
    <w:p w14:paraId="39BE7FD4" w14:textId="77777777" w:rsidR="0028496F" w:rsidRDefault="0028496F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6A7750BF" w14:textId="77777777" w:rsidR="0028496F" w:rsidRDefault="0028496F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3172EF07" w14:textId="77777777" w:rsidR="007A2CE8" w:rsidRDefault="007A2CE8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7EAEEE40" w14:textId="77777777" w:rsidR="007A2CE8" w:rsidRDefault="007A2CE8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3CCF5C56" w14:textId="77777777" w:rsidR="007A2CE8" w:rsidRDefault="007A2CE8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114BDED1" w14:textId="77777777" w:rsidR="007A2CE8" w:rsidRDefault="007A2CE8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12C0BE93" w14:textId="77777777" w:rsidR="007A2CE8" w:rsidRDefault="007A2CE8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09656ACC" w14:textId="77777777" w:rsidR="007A2CE8" w:rsidRDefault="007A2CE8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1D36CB04" w14:textId="77777777" w:rsidR="007A2CE8" w:rsidRDefault="007A2CE8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22540454" w14:textId="77777777" w:rsidR="007A2CE8" w:rsidRDefault="007A2CE8" w:rsidP="0028496F">
      <w:pPr>
        <w:spacing w:line="480" w:lineRule="auto"/>
        <w:jc w:val="left"/>
        <w:rPr>
          <w:rFonts w:eastAsiaTheme="majorEastAsia"/>
          <w:kern w:val="24"/>
        </w:rPr>
      </w:pPr>
    </w:p>
    <w:p w14:paraId="740561F7" w14:textId="77777777" w:rsidR="007A2CE8" w:rsidRDefault="007A2CE8" w:rsidP="0028496F">
      <w:pPr>
        <w:spacing w:line="480" w:lineRule="auto"/>
        <w:jc w:val="left"/>
        <w:rPr>
          <w:color w:val="FF0000"/>
          <w:sz w:val="52"/>
          <w:szCs w:val="52"/>
        </w:rPr>
      </w:pPr>
      <w:bookmarkStart w:id="8" w:name="_Hlk180566816"/>
    </w:p>
    <w:p w14:paraId="58EE9F35" w14:textId="77777777" w:rsidR="007A2CE8" w:rsidRDefault="007A2CE8" w:rsidP="0028496F">
      <w:pPr>
        <w:spacing w:line="480" w:lineRule="auto"/>
        <w:jc w:val="left"/>
        <w:rPr>
          <w:color w:val="FF0000"/>
          <w:sz w:val="52"/>
          <w:szCs w:val="52"/>
        </w:rPr>
      </w:pPr>
    </w:p>
    <w:p w14:paraId="12CFEAC4" w14:textId="010E0A65" w:rsidR="00D47EFF" w:rsidRPr="00D47EFF" w:rsidRDefault="0028496F" w:rsidP="007A2CE8">
      <w:pPr>
        <w:spacing w:line="480" w:lineRule="auto"/>
        <w:jc w:val="left"/>
        <w:rPr>
          <w:rFonts w:eastAsiaTheme="majorEastAsia"/>
          <w:kern w:val="24"/>
        </w:rPr>
      </w:pPr>
      <w:r w:rsidRPr="00B44655">
        <w:rPr>
          <w:color w:val="FF0000"/>
          <w:sz w:val="52"/>
          <w:szCs w:val="52"/>
        </w:rPr>
        <w:lastRenderedPageBreak/>
        <w:t>SLIDE</w:t>
      </w:r>
      <w:bookmarkEnd w:id="8"/>
      <w:r>
        <w:rPr>
          <w:color w:val="FF0000"/>
          <w:sz w:val="52"/>
          <w:szCs w:val="52"/>
        </w:rPr>
        <w:t xml:space="preserve"> 1</w:t>
      </w:r>
      <w:r w:rsidR="007A2CE8">
        <w:rPr>
          <w:color w:val="FF0000"/>
          <w:sz w:val="52"/>
          <w:szCs w:val="52"/>
        </w:rPr>
        <w:t>1</w:t>
      </w:r>
    </w:p>
    <w:p w14:paraId="401B6001" w14:textId="69ECB621" w:rsidR="00D9141B" w:rsidRDefault="00706178" w:rsidP="00D9141B">
      <w:pPr>
        <w:jc w:val="left"/>
        <w:rPr>
          <w:rFonts w:eastAsiaTheme="majorEastAsia"/>
          <w:color w:val="FF0000"/>
          <w:kern w:val="24"/>
          <w:sz w:val="64"/>
          <w:szCs w:val="64"/>
        </w:rPr>
      </w:pPr>
      <w:r>
        <w:rPr>
          <w:rFonts w:eastAsiaTheme="majorEastAsia"/>
          <w:noProof/>
          <w:color w:val="FF0000"/>
          <w:kern w:val="24"/>
          <w:sz w:val="64"/>
          <w:szCs w:val="64"/>
        </w:rPr>
        <w:drawing>
          <wp:inline distT="0" distB="0" distL="0" distR="0" wp14:anchorId="3BBA7662" wp14:editId="6DCFE1FC">
            <wp:extent cx="6096635" cy="3429000"/>
            <wp:effectExtent l="0" t="0" r="0" b="0"/>
            <wp:docPr id="204051995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D716B8" w14:textId="77777777" w:rsidR="00A61807" w:rsidRDefault="00A61807" w:rsidP="00D9141B">
      <w:pPr>
        <w:jc w:val="left"/>
        <w:rPr>
          <w:rFonts w:eastAsiaTheme="majorEastAsia"/>
          <w:kern w:val="24"/>
        </w:rPr>
      </w:pPr>
    </w:p>
    <w:p w14:paraId="55D45F36" w14:textId="61A6658B" w:rsidR="00A61807" w:rsidRPr="00A61807" w:rsidRDefault="00A61807" w:rsidP="00D9141B">
      <w:pPr>
        <w:jc w:val="left"/>
        <w:rPr>
          <w:rFonts w:eastAsiaTheme="majorEastAsia"/>
          <w:b/>
          <w:bCs/>
          <w:kern w:val="24"/>
        </w:rPr>
      </w:pPr>
      <w:r w:rsidRPr="00A61807">
        <w:rPr>
          <w:rFonts w:eastAsiaTheme="majorEastAsia"/>
          <w:b/>
          <w:bCs/>
          <w:kern w:val="24"/>
        </w:rPr>
        <w:t>Handout</w:t>
      </w:r>
    </w:p>
    <w:p w14:paraId="1C537769" w14:textId="77777777" w:rsidR="00A61807" w:rsidRDefault="00A61807" w:rsidP="00D9141B">
      <w:pPr>
        <w:jc w:val="left"/>
        <w:rPr>
          <w:rFonts w:eastAsiaTheme="majorEastAsia"/>
          <w:kern w:val="24"/>
        </w:rPr>
      </w:pPr>
    </w:p>
    <w:p w14:paraId="5B999DA8" w14:textId="338F5242" w:rsidR="00C54AE8" w:rsidRDefault="005F2CFC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Correlates</w:t>
      </w:r>
      <w:r w:rsidR="00706178">
        <w:rPr>
          <w:rFonts w:eastAsiaTheme="majorEastAsia"/>
          <w:kern w:val="24"/>
        </w:rPr>
        <w:t xml:space="preserve"> with the </w:t>
      </w:r>
      <w:r>
        <w:rPr>
          <w:rFonts w:eastAsiaTheme="majorEastAsia"/>
          <w:kern w:val="24"/>
        </w:rPr>
        <w:t>thread</w:t>
      </w:r>
      <w:r w:rsidR="00706178">
        <w:rPr>
          <w:rFonts w:eastAsiaTheme="majorEastAsia"/>
          <w:kern w:val="24"/>
        </w:rPr>
        <w:t xml:space="preserve"> running through the whole presentation…….</w:t>
      </w:r>
      <w:r>
        <w:rPr>
          <w:rFonts w:eastAsiaTheme="majorEastAsia"/>
          <w:kern w:val="24"/>
        </w:rPr>
        <w:t xml:space="preserve">TRUST </w:t>
      </w:r>
    </w:p>
    <w:p w14:paraId="3DB14DFF" w14:textId="51D5228F" w:rsidR="000436CC" w:rsidRDefault="000436CC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PCT/ther cond/</w:t>
      </w:r>
      <w:r w:rsidR="008F5136">
        <w:rPr>
          <w:rFonts w:eastAsiaTheme="majorEastAsia"/>
          <w:kern w:val="24"/>
        </w:rPr>
        <w:t>reconnection/here and now/actual exp/movement from introjects/</w:t>
      </w:r>
      <w:r w:rsidR="00A8655D">
        <w:rPr>
          <w:rFonts w:eastAsiaTheme="majorEastAsia"/>
          <w:kern w:val="24"/>
        </w:rPr>
        <w:t>judgements</w:t>
      </w:r>
      <w:r w:rsidR="00560F97">
        <w:rPr>
          <w:rFonts w:eastAsiaTheme="majorEastAsia"/>
          <w:kern w:val="24"/>
        </w:rPr>
        <w:t>/growth/dev</w:t>
      </w:r>
    </w:p>
    <w:p w14:paraId="158FC25E" w14:textId="5FECE75B" w:rsidR="00C54AE8" w:rsidRDefault="005F2CFC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Underpinning the whole </w:t>
      </w:r>
      <w:r w:rsidR="007E1035">
        <w:rPr>
          <w:rFonts w:eastAsiaTheme="majorEastAsia"/>
          <w:kern w:val="24"/>
        </w:rPr>
        <w:t>tenant</w:t>
      </w:r>
      <w:r>
        <w:rPr>
          <w:rFonts w:eastAsiaTheme="majorEastAsia"/>
          <w:kern w:val="24"/>
        </w:rPr>
        <w:t xml:space="preserve"> of </w:t>
      </w:r>
      <w:r w:rsidR="007E1035">
        <w:rPr>
          <w:rFonts w:eastAsiaTheme="majorEastAsia"/>
          <w:kern w:val="24"/>
        </w:rPr>
        <w:t xml:space="preserve">this is congruence……..and the </w:t>
      </w:r>
      <w:r w:rsidR="002907E9">
        <w:rPr>
          <w:rFonts w:eastAsiaTheme="majorEastAsia"/>
          <w:kern w:val="24"/>
        </w:rPr>
        <w:t>ability</w:t>
      </w:r>
      <w:r w:rsidR="007E1035">
        <w:rPr>
          <w:rFonts w:eastAsiaTheme="majorEastAsia"/>
          <w:kern w:val="24"/>
        </w:rPr>
        <w:t xml:space="preserve"> to help another gain an insight into their authentic self </w:t>
      </w:r>
    </w:p>
    <w:p w14:paraId="6A56E154" w14:textId="664D656E" w:rsidR="005F2CFC" w:rsidRDefault="00AB3B27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Therapeutic presence</w:t>
      </w:r>
      <w:r w:rsidR="00C22917">
        <w:rPr>
          <w:rFonts w:eastAsiaTheme="majorEastAsia"/>
          <w:kern w:val="24"/>
        </w:rPr>
        <w:t>/attunement/empathy</w:t>
      </w:r>
    </w:p>
    <w:p w14:paraId="4DA7BBFB" w14:textId="57E6CCE0" w:rsidR="005A2642" w:rsidRDefault="005A2642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But also therapist functioning</w:t>
      </w:r>
      <w:r w:rsidR="0094552E">
        <w:rPr>
          <w:rFonts w:eastAsiaTheme="majorEastAsia"/>
          <w:kern w:val="24"/>
        </w:rPr>
        <w:t>/appropriate responsiveness</w:t>
      </w:r>
      <w:r w:rsidR="002907E9">
        <w:rPr>
          <w:rFonts w:eastAsiaTheme="majorEastAsia"/>
          <w:kern w:val="24"/>
        </w:rPr>
        <w:t xml:space="preserve">/authenticity </w:t>
      </w:r>
    </w:p>
    <w:p w14:paraId="680D1A34" w14:textId="2E1BC702" w:rsidR="004D670A" w:rsidRDefault="008D72C7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Whole body approach </w:t>
      </w:r>
      <w:r w:rsidR="00723DF4">
        <w:rPr>
          <w:rFonts w:eastAsiaTheme="majorEastAsia"/>
          <w:kern w:val="24"/>
        </w:rPr>
        <w:t xml:space="preserve">/behavior/b lang/ </w:t>
      </w:r>
      <w:r w:rsidR="00C6451F">
        <w:rPr>
          <w:rFonts w:eastAsiaTheme="majorEastAsia"/>
          <w:kern w:val="24"/>
        </w:rPr>
        <w:t>tone of voice/attit/</w:t>
      </w:r>
    </w:p>
    <w:p w14:paraId="6914CE8F" w14:textId="6B4EEF34" w:rsidR="00811AA2" w:rsidRDefault="00811AA2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Presence can enhance trust and deepen disclosure/ </w:t>
      </w:r>
    </w:p>
    <w:p w14:paraId="7A668E46" w14:textId="62035C6A" w:rsidR="00B97CD0" w:rsidRDefault="00B97CD0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lastRenderedPageBreak/>
        <w:t xml:space="preserve">That safe bond can create a space where the client feels able to </w:t>
      </w:r>
      <w:r w:rsidR="004C46FF">
        <w:rPr>
          <w:rFonts w:eastAsiaTheme="majorEastAsia"/>
          <w:kern w:val="24"/>
        </w:rPr>
        <w:t>have freedom to explore and have choices in this relationship</w:t>
      </w:r>
    </w:p>
    <w:p w14:paraId="4FFB4239" w14:textId="6C1CC1D4" w:rsidR="004C46FF" w:rsidRDefault="004C46FF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Therapist mirrors a safe attachment style</w:t>
      </w:r>
    </w:p>
    <w:p w14:paraId="49520F2B" w14:textId="13D9DE47" w:rsidR="004C46FF" w:rsidRDefault="00CD1CA9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Empowerment/ </w:t>
      </w:r>
      <w:r w:rsidR="00B62CC9">
        <w:rPr>
          <w:rFonts w:eastAsiaTheme="majorEastAsia"/>
          <w:kern w:val="24"/>
        </w:rPr>
        <w:t>re-conn……..in the here/now when experiencing their trauma</w:t>
      </w:r>
      <w:r>
        <w:rPr>
          <w:rFonts w:eastAsiaTheme="majorEastAsia"/>
          <w:kern w:val="24"/>
        </w:rPr>
        <w:t xml:space="preserve"> </w:t>
      </w:r>
    </w:p>
    <w:p w14:paraId="3C00327F" w14:textId="6F0EF34A" w:rsidR="008D72C7" w:rsidRDefault="00594044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In the therapy room </w:t>
      </w:r>
      <w:r w:rsidR="006342D8">
        <w:rPr>
          <w:rFonts w:eastAsiaTheme="majorEastAsia"/>
          <w:kern w:val="24"/>
        </w:rPr>
        <w:t xml:space="preserve">…certain things </w:t>
      </w:r>
    </w:p>
    <w:p w14:paraId="0C2268FD" w14:textId="26F00ED9" w:rsidR="006342D8" w:rsidRPr="005B1666" w:rsidRDefault="006342D8" w:rsidP="005B1666">
      <w:pPr>
        <w:pStyle w:val="ListParagraph"/>
        <w:numPr>
          <w:ilvl w:val="0"/>
          <w:numId w:val="24"/>
        </w:numPr>
        <w:jc w:val="left"/>
        <w:rPr>
          <w:rFonts w:eastAsiaTheme="majorEastAsia"/>
          <w:kern w:val="24"/>
        </w:rPr>
      </w:pPr>
      <w:r w:rsidRPr="005B1666">
        <w:rPr>
          <w:rFonts w:eastAsiaTheme="majorEastAsia"/>
          <w:kern w:val="24"/>
        </w:rPr>
        <w:t>Hyper/hypo</w:t>
      </w:r>
    </w:p>
    <w:p w14:paraId="5151A849" w14:textId="187E8DB2" w:rsidR="001B3373" w:rsidRPr="005B1666" w:rsidRDefault="001B3373" w:rsidP="005B1666">
      <w:pPr>
        <w:pStyle w:val="ListParagraph"/>
        <w:numPr>
          <w:ilvl w:val="0"/>
          <w:numId w:val="24"/>
        </w:numPr>
        <w:jc w:val="left"/>
        <w:rPr>
          <w:rFonts w:eastAsiaTheme="majorEastAsia"/>
          <w:kern w:val="24"/>
        </w:rPr>
      </w:pPr>
      <w:r w:rsidRPr="005B1666">
        <w:rPr>
          <w:rFonts w:eastAsiaTheme="majorEastAsia"/>
          <w:kern w:val="24"/>
        </w:rPr>
        <w:t>Racing ts</w:t>
      </w:r>
    </w:p>
    <w:p w14:paraId="3020C8B4" w14:textId="1B195D5E" w:rsidR="001B3373" w:rsidRPr="005B1666" w:rsidRDefault="001B3373" w:rsidP="005B1666">
      <w:pPr>
        <w:pStyle w:val="ListParagraph"/>
        <w:numPr>
          <w:ilvl w:val="0"/>
          <w:numId w:val="24"/>
        </w:numPr>
        <w:jc w:val="left"/>
        <w:rPr>
          <w:rFonts w:eastAsiaTheme="majorEastAsia"/>
          <w:kern w:val="24"/>
        </w:rPr>
      </w:pPr>
      <w:r w:rsidRPr="005B1666">
        <w:rPr>
          <w:rFonts w:eastAsiaTheme="majorEastAsia"/>
          <w:kern w:val="24"/>
        </w:rPr>
        <w:t>Flushing</w:t>
      </w:r>
    </w:p>
    <w:p w14:paraId="4C06E375" w14:textId="25AF329B" w:rsidR="001B3373" w:rsidRPr="005B1666" w:rsidRDefault="001B3373" w:rsidP="005B1666">
      <w:pPr>
        <w:pStyle w:val="ListParagraph"/>
        <w:numPr>
          <w:ilvl w:val="0"/>
          <w:numId w:val="24"/>
        </w:numPr>
        <w:jc w:val="left"/>
        <w:rPr>
          <w:rFonts w:eastAsiaTheme="majorEastAsia"/>
          <w:kern w:val="24"/>
        </w:rPr>
      </w:pPr>
      <w:r w:rsidRPr="005B1666">
        <w:rPr>
          <w:rFonts w:eastAsiaTheme="majorEastAsia"/>
          <w:kern w:val="24"/>
        </w:rPr>
        <w:t>Changes in mood</w:t>
      </w:r>
    </w:p>
    <w:p w14:paraId="09B30220" w14:textId="74A941EF" w:rsidR="001B3373" w:rsidRPr="005B1666" w:rsidRDefault="005B1666" w:rsidP="005B1666">
      <w:pPr>
        <w:pStyle w:val="ListParagraph"/>
        <w:numPr>
          <w:ilvl w:val="0"/>
          <w:numId w:val="24"/>
        </w:numPr>
        <w:jc w:val="left"/>
        <w:rPr>
          <w:rFonts w:eastAsiaTheme="majorEastAsia"/>
          <w:kern w:val="24"/>
        </w:rPr>
      </w:pPr>
      <w:r w:rsidRPr="005B1666">
        <w:rPr>
          <w:rFonts w:eastAsiaTheme="majorEastAsia"/>
          <w:kern w:val="24"/>
        </w:rPr>
        <w:t>Disorganized thinking</w:t>
      </w:r>
    </w:p>
    <w:p w14:paraId="43EAFFBE" w14:textId="3F298FEF" w:rsidR="005B1666" w:rsidRPr="005B1666" w:rsidRDefault="005B1666" w:rsidP="005B1666">
      <w:pPr>
        <w:pStyle w:val="ListParagraph"/>
        <w:numPr>
          <w:ilvl w:val="0"/>
          <w:numId w:val="24"/>
        </w:numPr>
        <w:jc w:val="left"/>
        <w:rPr>
          <w:rFonts w:eastAsiaTheme="majorEastAsia"/>
          <w:kern w:val="24"/>
        </w:rPr>
      </w:pPr>
      <w:r w:rsidRPr="005B1666">
        <w:rPr>
          <w:rFonts w:eastAsiaTheme="majorEastAsia"/>
          <w:kern w:val="24"/>
        </w:rPr>
        <w:t>Flooding</w:t>
      </w:r>
    </w:p>
    <w:p w14:paraId="2E581C81" w14:textId="52998C3D" w:rsidR="005B1666" w:rsidRPr="005B1666" w:rsidRDefault="005B1666" w:rsidP="005B1666">
      <w:pPr>
        <w:pStyle w:val="ListParagraph"/>
        <w:numPr>
          <w:ilvl w:val="0"/>
          <w:numId w:val="24"/>
        </w:numPr>
        <w:jc w:val="left"/>
        <w:rPr>
          <w:rFonts w:eastAsiaTheme="majorEastAsia"/>
          <w:kern w:val="24"/>
        </w:rPr>
      </w:pPr>
      <w:r w:rsidRPr="005B1666">
        <w:rPr>
          <w:rFonts w:eastAsiaTheme="majorEastAsia"/>
          <w:kern w:val="24"/>
        </w:rPr>
        <w:t>Hyper vig</w:t>
      </w:r>
    </w:p>
    <w:p w14:paraId="6094F270" w14:textId="196E95ED" w:rsidR="005B1666" w:rsidRPr="005B1666" w:rsidRDefault="005B1666" w:rsidP="005B1666">
      <w:pPr>
        <w:pStyle w:val="ListParagraph"/>
        <w:numPr>
          <w:ilvl w:val="0"/>
          <w:numId w:val="24"/>
        </w:numPr>
        <w:jc w:val="left"/>
        <w:rPr>
          <w:rFonts w:eastAsiaTheme="majorEastAsia"/>
          <w:kern w:val="24"/>
        </w:rPr>
      </w:pPr>
      <w:r w:rsidRPr="005B1666">
        <w:rPr>
          <w:rFonts w:eastAsiaTheme="majorEastAsia"/>
          <w:kern w:val="24"/>
        </w:rPr>
        <w:t>Rage</w:t>
      </w:r>
    </w:p>
    <w:p w14:paraId="55011A41" w14:textId="79B6484E" w:rsidR="005B1666" w:rsidRDefault="00A06A04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Body/trauma holding</w:t>
      </w:r>
    </w:p>
    <w:p w14:paraId="75F8F217" w14:textId="77777777" w:rsidR="002A0DF5" w:rsidRDefault="002A0DF5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Thread running through ACEs, TS, traum model and also in pct </w:t>
      </w:r>
    </w:p>
    <w:p w14:paraId="4D4F9A3D" w14:textId="34901023" w:rsidR="00815E7B" w:rsidRDefault="00815E7B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Body remembers/ holds</w:t>
      </w:r>
      <w:r w:rsidR="004B3EB1">
        <w:rPr>
          <w:rFonts w:eastAsiaTheme="majorEastAsia"/>
          <w:kern w:val="24"/>
        </w:rPr>
        <w:t xml:space="preserve"> fear/anger/ grief/ sadness/happiness etc in the body </w:t>
      </w:r>
    </w:p>
    <w:p w14:paraId="599A772C" w14:textId="634D3063" w:rsidR="00815E7B" w:rsidRDefault="00815E7B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 </w:t>
      </w:r>
      <w:r w:rsidR="004B3EB1">
        <w:rPr>
          <w:rFonts w:eastAsiaTheme="majorEastAsia"/>
          <w:kern w:val="24"/>
        </w:rPr>
        <w:t>However for some C there is a disconnect</w:t>
      </w:r>
    </w:p>
    <w:p w14:paraId="551C498C" w14:textId="7FB386D8" w:rsidR="004B3EB1" w:rsidRDefault="003A79E8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As a T your Mirr Neu pick up </w:t>
      </w:r>
      <w:r w:rsidR="001008D6">
        <w:rPr>
          <w:rFonts w:eastAsiaTheme="majorEastAsia"/>
          <w:kern w:val="24"/>
        </w:rPr>
        <w:t>resonance</w:t>
      </w:r>
      <w:r>
        <w:rPr>
          <w:rFonts w:eastAsiaTheme="majorEastAsia"/>
          <w:kern w:val="24"/>
        </w:rPr>
        <w:t xml:space="preserve"> form the C</w:t>
      </w:r>
      <w:r w:rsidR="001008D6">
        <w:rPr>
          <w:rFonts w:eastAsiaTheme="majorEastAsia"/>
          <w:kern w:val="24"/>
        </w:rPr>
        <w:t xml:space="preserve"> and being attuned to that gives you information </w:t>
      </w:r>
    </w:p>
    <w:p w14:paraId="73F9F490" w14:textId="77777777" w:rsidR="00514A13" w:rsidRDefault="00514A13" w:rsidP="00D9141B">
      <w:pPr>
        <w:jc w:val="left"/>
        <w:rPr>
          <w:rFonts w:eastAsiaTheme="majorEastAsia"/>
          <w:kern w:val="24"/>
        </w:rPr>
      </w:pPr>
    </w:p>
    <w:p w14:paraId="3E4EE337" w14:textId="1E25249A" w:rsidR="00514A13" w:rsidRDefault="00514A13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However, this feels imposing if there is no trust involved  </w:t>
      </w:r>
    </w:p>
    <w:p w14:paraId="3DA77293" w14:textId="76320A65" w:rsidR="005F2CFC" w:rsidRDefault="00FE6D24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Without that the foundation of the relationship will collapse</w:t>
      </w:r>
    </w:p>
    <w:p w14:paraId="368300F6" w14:textId="77777777" w:rsidR="005F2CFC" w:rsidRDefault="005F2CFC" w:rsidP="00D9141B">
      <w:pPr>
        <w:jc w:val="left"/>
        <w:rPr>
          <w:rFonts w:eastAsiaTheme="majorEastAsia"/>
          <w:kern w:val="24"/>
        </w:rPr>
      </w:pPr>
    </w:p>
    <w:p w14:paraId="1279C564" w14:textId="77777777" w:rsidR="005F2CFC" w:rsidRDefault="005F2CFC" w:rsidP="00D9141B">
      <w:pPr>
        <w:jc w:val="left"/>
        <w:rPr>
          <w:ins w:id="9" w:author="Louise Wright (1904059)" w:date="2024-11-01T09:27:00Z" w16du:dateUtc="2024-11-01T09:27:00Z"/>
          <w:rFonts w:eastAsiaTheme="majorEastAsia"/>
          <w:kern w:val="24"/>
        </w:rPr>
      </w:pPr>
    </w:p>
    <w:p w14:paraId="49D91014" w14:textId="60B48D38" w:rsidR="00915E79" w:rsidRDefault="00B379BF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Rogers</w:t>
      </w:r>
      <w:r w:rsidR="00915E79">
        <w:rPr>
          <w:rFonts w:eastAsiaTheme="majorEastAsia"/>
          <w:kern w:val="24"/>
        </w:rPr>
        <w:t xml:space="preserve"> argues that </w:t>
      </w:r>
      <w:r>
        <w:rPr>
          <w:rFonts w:eastAsiaTheme="majorEastAsia"/>
          <w:kern w:val="24"/>
        </w:rPr>
        <w:t xml:space="preserve">congr/gen and authenticity also </w:t>
      </w:r>
      <w:r w:rsidR="00DC6E12">
        <w:rPr>
          <w:rFonts w:eastAsiaTheme="majorEastAsia"/>
          <w:kern w:val="24"/>
        </w:rPr>
        <w:t>includes</w:t>
      </w:r>
      <w:r>
        <w:rPr>
          <w:rFonts w:eastAsiaTheme="majorEastAsia"/>
          <w:kern w:val="24"/>
        </w:rPr>
        <w:t xml:space="preserve"> the therapist</w:t>
      </w:r>
    </w:p>
    <w:p w14:paraId="2F76EA89" w14:textId="77777777" w:rsidR="00252ADB" w:rsidRDefault="00252ADB" w:rsidP="00D9141B">
      <w:pPr>
        <w:jc w:val="left"/>
        <w:rPr>
          <w:rFonts w:eastAsiaTheme="majorEastAsia"/>
          <w:kern w:val="24"/>
        </w:rPr>
      </w:pPr>
    </w:p>
    <w:p w14:paraId="1DFA3715" w14:textId="001064D0" w:rsidR="00B379BF" w:rsidRDefault="00B379BF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However, as a PCT </w:t>
      </w:r>
      <w:r w:rsidR="008F6BD6">
        <w:rPr>
          <w:rFonts w:eastAsiaTheme="majorEastAsia"/>
          <w:kern w:val="24"/>
        </w:rPr>
        <w:t>I side alongside research like that of Cooper that arues</w:t>
      </w:r>
    </w:p>
    <w:p w14:paraId="14B5024E" w14:textId="2233F997" w:rsidR="008F6BD6" w:rsidRDefault="008F6BD6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lastRenderedPageBreak/>
        <w:t xml:space="preserve">In PCT there is no </w:t>
      </w:r>
    </w:p>
    <w:p w14:paraId="41065AC2" w14:textId="45BC6BF1" w:rsidR="00D9141B" w:rsidRPr="00D9141B" w:rsidRDefault="00C54AE8" w:rsidP="00D9141B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 xml:space="preserve">No one size fits all approach </w:t>
      </w:r>
      <w:r w:rsidR="00580C03">
        <w:rPr>
          <w:rFonts w:eastAsiaTheme="majorEastAsia"/>
          <w:kern w:val="24"/>
        </w:rPr>
        <w:t>…like a finger print everyone is different</w:t>
      </w:r>
    </w:p>
    <w:p w14:paraId="188AC6ED" w14:textId="40631F34" w:rsidR="00D9141B" w:rsidRDefault="008F6BD6" w:rsidP="00D9141B">
      <w:pPr>
        <w:jc w:val="left"/>
      </w:pPr>
      <w:r w:rsidRPr="008F6BD6">
        <w:t>PCT</w:t>
      </w:r>
    </w:p>
    <w:p w14:paraId="31949CC5" w14:textId="77777777" w:rsidR="00BD28A5" w:rsidRDefault="00BD28A5" w:rsidP="008F6BD6">
      <w:pPr>
        <w:pStyle w:val="ListParagraph"/>
        <w:numPr>
          <w:ilvl w:val="0"/>
          <w:numId w:val="26"/>
        </w:numPr>
        <w:jc w:val="left"/>
      </w:pPr>
      <w:r>
        <w:t>Diversity/ unknowability</w:t>
      </w:r>
    </w:p>
    <w:p w14:paraId="02DB949C" w14:textId="750883C9" w:rsidR="00BD28A5" w:rsidRDefault="00BD28A5" w:rsidP="008F6BD6">
      <w:pPr>
        <w:pStyle w:val="ListParagraph"/>
        <w:numPr>
          <w:ilvl w:val="0"/>
          <w:numId w:val="26"/>
        </w:numPr>
        <w:jc w:val="left"/>
      </w:pPr>
      <w:r>
        <w:t>Client needs come first</w:t>
      </w:r>
      <w:r w:rsidR="00C82BBB">
        <w:t xml:space="preserve"> and honouring that ethos</w:t>
      </w:r>
    </w:p>
    <w:p w14:paraId="6B0DF53B" w14:textId="77777777" w:rsidR="00025B42" w:rsidRDefault="00025B42" w:rsidP="008F6BD6">
      <w:pPr>
        <w:pStyle w:val="ListParagraph"/>
        <w:numPr>
          <w:ilvl w:val="0"/>
          <w:numId w:val="26"/>
        </w:numPr>
        <w:jc w:val="left"/>
      </w:pPr>
      <w:r>
        <w:t>Responsive/own needs/experiences/training</w:t>
      </w:r>
    </w:p>
    <w:p w14:paraId="1E9A1B72" w14:textId="0123BCB8" w:rsidR="008F6BD6" w:rsidRDefault="00992902" w:rsidP="008F6BD6">
      <w:pPr>
        <w:pStyle w:val="ListParagraph"/>
        <w:numPr>
          <w:ilvl w:val="0"/>
          <w:numId w:val="26"/>
        </w:numPr>
        <w:jc w:val="left"/>
      </w:pPr>
      <w:r>
        <w:t xml:space="preserve">Combining </w:t>
      </w:r>
      <w:r w:rsidR="00025B42">
        <w:t xml:space="preserve"> </w:t>
      </w:r>
      <w:r>
        <w:t>PCT methods</w:t>
      </w:r>
      <w:r w:rsidR="00BD28A5">
        <w:t xml:space="preserve"> </w:t>
      </w:r>
    </w:p>
    <w:p w14:paraId="7FF5EE91" w14:textId="4BC3F7D3" w:rsidR="00992902" w:rsidRDefault="00E5230F" w:rsidP="008F6BD6">
      <w:pPr>
        <w:pStyle w:val="ListParagraph"/>
        <w:numPr>
          <w:ilvl w:val="0"/>
          <w:numId w:val="26"/>
        </w:numPr>
        <w:jc w:val="left"/>
      </w:pPr>
      <w:r>
        <w:t xml:space="preserve">Meta therapeutic / </w:t>
      </w:r>
      <w:r w:rsidR="00805C92">
        <w:t>understanding diff PCT and recognising their ethos and origins</w:t>
      </w:r>
      <w:r w:rsidR="000B19AD">
        <w:t>….but absolutely centred around the client needs</w:t>
      </w:r>
      <w:r w:rsidR="004C54FA">
        <w:t>/what they want</w:t>
      </w:r>
      <w:r w:rsidR="000B19AD">
        <w:t xml:space="preserve"> </w:t>
      </w:r>
    </w:p>
    <w:p w14:paraId="2BBD009A" w14:textId="6F4674C3" w:rsidR="00805C92" w:rsidRDefault="00805C92" w:rsidP="008F6BD6">
      <w:pPr>
        <w:pStyle w:val="ListParagraph"/>
        <w:numPr>
          <w:ilvl w:val="0"/>
          <w:numId w:val="26"/>
        </w:numPr>
        <w:jc w:val="left"/>
      </w:pPr>
      <w:r>
        <w:t>Rogers</w:t>
      </w:r>
      <w:r w:rsidR="00973239">
        <w:t xml:space="preserve"> /acceptance of acceptance and empathy </w:t>
      </w:r>
    </w:p>
    <w:p w14:paraId="272FF607" w14:textId="0F752B22" w:rsidR="00973239" w:rsidRDefault="004C54FA" w:rsidP="008F6BD6">
      <w:pPr>
        <w:pStyle w:val="ListParagraph"/>
        <w:numPr>
          <w:ilvl w:val="0"/>
          <w:numId w:val="26"/>
        </w:numPr>
        <w:jc w:val="left"/>
      </w:pPr>
      <w:r>
        <w:t>Traditional PCT …….</w:t>
      </w:r>
      <w:r w:rsidR="003E76AF">
        <w:t>intuitive</w:t>
      </w:r>
      <w:r w:rsidR="00FE0BE9">
        <w:t xml:space="preserve"> collaboration/where does this go</w:t>
      </w:r>
    </w:p>
    <w:p w14:paraId="51B56C34" w14:textId="70D687CF" w:rsidR="00160FA3" w:rsidRPr="008233FE" w:rsidRDefault="007A207C" w:rsidP="00AE278A">
      <w:pPr>
        <w:pStyle w:val="ListParagraph"/>
        <w:numPr>
          <w:ilvl w:val="0"/>
          <w:numId w:val="26"/>
        </w:numPr>
        <w:jc w:val="left"/>
      </w:pPr>
      <w:r w:rsidRPr="008233FE">
        <w:t xml:space="preserve">PCT </w:t>
      </w:r>
      <w:r w:rsidR="003E76AF" w:rsidRPr="008233FE">
        <w:t xml:space="preserve">Another way of thinking about </w:t>
      </w:r>
    </w:p>
    <w:p w14:paraId="06852755" w14:textId="5E677569" w:rsidR="007A207C" w:rsidRPr="008233FE" w:rsidRDefault="0004646B" w:rsidP="00AE278A">
      <w:pPr>
        <w:pStyle w:val="ListParagraph"/>
        <w:numPr>
          <w:ilvl w:val="0"/>
          <w:numId w:val="26"/>
        </w:numPr>
        <w:jc w:val="left"/>
      </w:pPr>
      <w:r w:rsidRPr="008233FE">
        <w:t xml:space="preserve">Meeting/if it involves diff applic……methods/prac…we are meeting where they are at </w:t>
      </w:r>
    </w:p>
    <w:p w14:paraId="2A2EBF23" w14:textId="3E031C3B" w:rsidR="0004646B" w:rsidRDefault="008233FE" w:rsidP="00AE278A">
      <w:pPr>
        <w:pStyle w:val="ListParagraph"/>
        <w:numPr>
          <w:ilvl w:val="0"/>
          <w:numId w:val="26"/>
        </w:numPr>
        <w:jc w:val="left"/>
      </w:pPr>
      <w:r w:rsidRPr="008233FE">
        <w:t>Some authors do argue PCT is entirely consolidative</w:t>
      </w:r>
    </w:p>
    <w:p w14:paraId="66CA3848" w14:textId="77777777" w:rsidR="005B3095" w:rsidRDefault="008233FE" w:rsidP="00AE278A">
      <w:pPr>
        <w:pStyle w:val="ListParagraph"/>
        <w:numPr>
          <w:ilvl w:val="0"/>
          <w:numId w:val="26"/>
        </w:numPr>
        <w:jc w:val="left"/>
      </w:pPr>
      <w:r>
        <w:t>Integrative</w:t>
      </w:r>
      <w:r w:rsidR="005B3095">
        <w:t xml:space="preserve"> </w:t>
      </w:r>
    </w:p>
    <w:p w14:paraId="31A94F84" w14:textId="398963E6" w:rsidR="00160FA3" w:rsidRDefault="005B3095" w:rsidP="00AE278A">
      <w:pPr>
        <w:pStyle w:val="ListParagraph"/>
        <w:numPr>
          <w:ilvl w:val="0"/>
          <w:numId w:val="26"/>
        </w:numPr>
        <w:jc w:val="left"/>
      </w:pPr>
      <w:r w:rsidRPr="005B3095">
        <w:t>Congruency…drawing on whatever is or feels right</w:t>
      </w:r>
    </w:p>
    <w:p w14:paraId="415206AF" w14:textId="0D52C485" w:rsidR="005B3095" w:rsidRDefault="00E04649" w:rsidP="00AE278A">
      <w:pPr>
        <w:pStyle w:val="ListParagraph"/>
        <w:numPr>
          <w:ilvl w:val="0"/>
          <w:numId w:val="26"/>
        </w:numPr>
        <w:jc w:val="left"/>
      </w:pPr>
      <w:r>
        <w:t>If a client asks ….homework……or for a technique…this is PCT</w:t>
      </w:r>
    </w:p>
    <w:p w14:paraId="49CED391" w14:textId="77777777" w:rsidR="0099128C" w:rsidRDefault="0099128C" w:rsidP="0099128C">
      <w:pPr>
        <w:jc w:val="left"/>
      </w:pPr>
    </w:p>
    <w:p w14:paraId="53B57F89" w14:textId="1F44402D" w:rsidR="0099128C" w:rsidRDefault="00C32832" w:rsidP="0099128C">
      <w:pPr>
        <w:jc w:val="left"/>
      </w:pPr>
      <w:r>
        <w:t>I value Coopers ethos and I use differing techs……. research articles linked here to these differing humanistic approaches…this also goes hand in hand with the 3 phase trauma model.</w:t>
      </w:r>
    </w:p>
    <w:p w14:paraId="03C7951B" w14:textId="77777777" w:rsidR="00C32832" w:rsidRDefault="00C32832" w:rsidP="0099128C">
      <w:pPr>
        <w:jc w:val="left"/>
      </w:pPr>
    </w:p>
    <w:p w14:paraId="6A83A7F0" w14:textId="77777777" w:rsidR="00C32832" w:rsidRDefault="00C32832" w:rsidP="0099128C">
      <w:pPr>
        <w:jc w:val="left"/>
      </w:pPr>
    </w:p>
    <w:p w14:paraId="29BE2CAE" w14:textId="0659867A" w:rsidR="00AD6C25" w:rsidRDefault="00C32832" w:rsidP="00AD6C25">
      <w:pPr>
        <w:jc w:val="left"/>
        <w:rPr>
          <w:rFonts w:eastAsiaTheme="majorEastAsia"/>
          <w:kern w:val="24"/>
        </w:rPr>
      </w:pPr>
      <w:r>
        <w:t>For example……</w:t>
      </w:r>
      <w:r w:rsidR="00AD6C25" w:rsidRPr="00AD6C25">
        <w:rPr>
          <w:rFonts w:eastAsiaTheme="majorEastAsia"/>
          <w:kern w:val="24"/>
        </w:rPr>
        <w:t xml:space="preserve"> </w:t>
      </w:r>
      <w:r w:rsidR="00AD6C25">
        <w:rPr>
          <w:rFonts w:eastAsiaTheme="majorEastAsia"/>
          <w:kern w:val="24"/>
        </w:rPr>
        <w:t xml:space="preserve">Humanistic family/ drawi on Rogers but developing elements/ </w:t>
      </w:r>
    </w:p>
    <w:p w14:paraId="7FC4D0D8" w14:textId="77777777" w:rsidR="00AD6C25" w:rsidRDefault="00AD6C25" w:rsidP="00AD6C25">
      <w:pPr>
        <w:jc w:val="left"/>
        <w:rPr>
          <w:rFonts w:eastAsiaTheme="majorEastAsia"/>
          <w:kern w:val="24"/>
        </w:rPr>
      </w:pPr>
      <w:r>
        <w:rPr>
          <w:rFonts w:eastAsiaTheme="majorEastAsia"/>
          <w:kern w:val="24"/>
        </w:rPr>
        <w:t>EFT……more emphasis/affective experiences (em reations)</w:t>
      </w:r>
    </w:p>
    <w:p w14:paraId="28843E30" w14:textId="3C8CF32B" w:rsidR="00C32832" w:rsidRDefault="00C32832" w:rsidP="0099128C">
      <w:pPr>
        <w:jc w:val="left"/>
      </w:pPr>
    </w:p>
    <w:p w14:paraId="68CB7EE6" w14:textId="77777777" w:rsidR="00C32832" w:rsidRDefault="00C32832" w:rsidP="0099128C">
      <w:pPr>
        <w:jc w:val="left"/>
      </w:pPr>
    </w:p>
    <w:p w14:paraId="0823E399" w14:textId="042F9200" w:rsidR="00C32832" w:rsidRDefault="00C32832" w:rsidP="00A17579">
      <w:pPr>
        <w:pStyle w:val="ListParagraph"/>
        <w:numPr>
          <w:ilvl w:val="0"/>
          <w:numId w:val="27"/>
        </w:numPr>
        <w:jc w:val="left"/>
      </w:pPr>
      <w:r>
        <w:lastRenderedPageBreak/>
        <w:t xml:space="preserve">EFT </w:t>
      </w:r>
    </w:p>
    <w:p w14:paraId="48F03DC1" w14:textId="6C89C5DA" w:rsidR="00C472A9" w:rsidRDefault="00C472A9" w:rsidP="00A17579">
      <w:pPr>
        <w:pStyle w:val="ListParagraph"/>
        <w:numPr>
          <w:ilvl w:val="0"/>
          <w:numId w:val="27"/>
        </w:numPr>
        <w:jc w:val="left"/>
      </w:pPr>
      <w:r>
        <w:t>Identification/ recognition/ toleration/regulation of em</w:t>
      </w:r>
    </w:p>
    <w:p w14:paraId="509C3606" w14:textId="2BEA2395" w:rsidR="004E4C45" w:rsidRDefault="004E4C45" w:rsidP="00A17579">
      <w:pPr>
        <w:pStyle w:val="ListParagraph"/>
        <w:numPr>
          <w:ilvl w:val="0"/>
          <w:numId w:val="27"/>
        </w:numPr>
        <w:jc w:val="left"/>
      </w:pPr>
      <w:r>
        <w:t>Working towards not avoiding em</w:t>
      </w:r>
    </w:p>
    <w:p w14:paraId="1207073E" w14:textId="30530C1B" w:rsidR="00C472A9" w:rsidRDefault="005F1644" w:rsidP="00A17579">
      <w:pPr>
        <w:pStyle w:val="ListParagraph"/>
        <w:numPr>
          <w:ilvl w:val="0"/>
          <w:numId w:val="27"/>
        </w:numPr>
        <w:jc w:val="left"/>
      </w:pPr>
      <w:r>
        <w:t>Looking at em patterns/triggering sits</w:t>
      </w:r>
    </w:p>
    <w:p w14:paraId="2440D28B" w14:textId="01C00390" w:rsidR="005F1644" w:rsidRDefault="005F1644" w:rsidP="00A17579">
      <w:pPr>
        <w:pStyle w:val="ListParagraph"/>
        <w:numPr>
          <w:ilvl w:val="0"/>
          <w:numId w:val="27"/>
        </w:numPr>
        <w:jc w:val="left"/>
      </w:pPr>
      <w:r>
        <w:t>Safe em exp</w:t>
      </w:r>
    </w:p>
    <w:p w14:paraId="6CD47509" w14:textId="1BE126B6" w:rsidR="005F1644" w:rsidRDefault="00EA7FF6" w:rsidP="00A17579">
      <w:pPr>
        <w:pStyle w:val="ListParagraph"/>
        <w:numPr>
          <w:ilvl w:val="0"/>
          <w:numId w:val="27"/>
        </w:numPr>
        <w:jc w:val="left"/>
      </w:pPr>
      <w:r>
        <w:t>Dev em intel/working with em blocks/</w:t>
      </w:r>
      <w:r w:rsidR="001C24F7">
        <w:t>em resil/self-compassion</w:t>
      </w:r>
    </w:p>
    <w:p w14:paraId="0118424E" w14:textId="77777777" w:rsidR="00C124C4" w:rsidRDefault="00C124C4" w:rsidP="0099128C">
      <w:pPr>
        <w:jc w:val="left"/>
      </w:pPr>
    </w:p>
    <w:p w14:paraId="12B6BACD" w14:textId="77777777" w:rsidR="00C124C4" w:rsidRDefault="00C124C4" w:rsidP="0099128C">
      <w:pPr>
        <w:jc w:val="left"/>
      </w:pPr>
    </w:p>
    <w:p w14:paraId="4CC0FC92" w14:textId="6D435E5C" w:rsidR="00C124C4" w:rsidRDefault="00C124C4" w:rsidP="00A17579">
      <w:pPr>
        <w:pStyle w:val="ListParagraph"/>
        <w:numPr>
          <w:ilvl w:val="0"/>
          <w:numId w:val="27"/>
        </w:numPr>
        <w:jc w:val="left"/>
      </w:pPr>
      <w:r>
        <w:t>Thought diary/ journalling/psychoed</w:t>
      </w:r>
    </w:p>
    <w:p w14:paraId="2F4428A5" w14:textId="77777777" w:rsidR="00A17579" w:rsidRDefault="00A17579" w:rsidP="0099128C">
      <w:pPr>
        <w:jc w:val="left"/>
      </w:pPr>
    </w:p>
    <w:p w14:paraId="4E7E3E0E" w14:textId="059E0481" w:rsidR="00A17579" w:rsidRPr="00A17579" w:rsidRDefault="00A17579" w:rsidP="0099128C">
      <w:pPr>
        <w:jc w:val="left"/>
        <w:rPr>
          <w:b/>
          <w:bCs/>
        </w:rPr>
      </w:pPr>
      <w:r w:rsidRPr="00A17579">
        <w:rPr>
          <w:b/>
          <w:bCs/>
        </w:rPr>
        <w:t>Individual Family systems</w:t>
      </w:r>
    </w:p>
    <w:p w14:paraId="1006D768" w14:textId="77777777" w:rsidR="00A17579" w:rsidRDefault="00A17579" w:rsidP="0099128C">
      <w:pPr>
        <w:jc w:val="left"/>
      </w:pPr>
    </w:p>
    <w:p w14:paraId="32F981E4" w14:textId="0E4D9E13" w:rsidR="00A17579" w:rsidRDefault="009169D7" w:rsidP="009657B8">
      <w:pPr>
        <w:pStyle w:val="ListParagraph"/>
        <w:numPr>
          <w:ilvl w:val="0"/>
          <w:numId w:val="28"/>
        </w:numPr>
        <w:jc w:val="left"/>
      </w:pPr>
      <w:r>
        <w:t xml:space="preserve">All of us are a multiple of parts </w:t>
      </w:r>
    </w:p>
    <w:p w14:paraId="00DC1E06" w14:textId="2B279ACA" w:rsidR="004F31DC" w:rsidRDefault="004F31DC" w:rsidP="009657B8">
      <w:pPr>
        <w:pStyle w:val="ListParagraph"/>
        <w:numPr>
          <w:ilvl w:val="0"/>
          <w:numId w:val="28"/>
        </w:numPr>
        <w:jc w:val="left"/>
      </w:pPr>
      <w:r>
        <w:t>Bringing wounded parts together to heal</w:t>
      </w:r>
    </w:p>
    <w:p w14:paraId="6285C783" w14:textId="06B10FAF" w:rsidR="004F31DC" w:rsidRDefault="00A50E06" w:rsidP="009657B8">
      <w:pPr>
        <w:pStyle w:val="ListParagraph"/>
        <w:numPr>
          <w:ilvl w:val="0"/>
          <w:numId w:val="28"/>
        </w:numPr>
        <w:jc w:val="left"/>
      </w:pPr>
      <w:r>
        <w:t>Works on a 6 Fs principle</w:t>
      </w:r>
    </w:p>
    <w:p w14:paraId="6AD7549D" w14:textId="36CB0151" w:rsidR="00A50E06" w:rsidRDefault="00A50E06" w:rsidP="009657B8">
      <w:pPr>
        <w:pStyle w:val="ListParagraph"/>
        <w:numPr>
          <w:ilvl w:val="0"/>
          <w:numId w:val="28"/>
        </w:numPr>
        <w:jc w:val="left"/>
      </w:pPr>
      <w:r>
        <w:t>Find</w:t>
      </w:r>
      <w:r w:rsidR="00C71979">
        <w:t>/ Focus/Describe</w:t>
      </w:r>
      <w:r w:rsidR="00212A02">
        <w:t xml:space="preserve"> ho</w:t>
      </w:r>
      <w:r w:rsidR="00C71979">
        <w:t>w the part feels/</w:t>
      </w:r>
      <w:r w:rsidR="00212A02">
        <w:t xml:space="preserve"> how you feel about the part/</w:t>
      </w:r>
      <w:r w:rsidR="009657B8">
        <w:t>befriend/fears of the part</w:t>
      </w:r>
    </w:p>
    <w:p w14:paraId="4972BB8F" w14:textId="42BC9A19" w:rsidR="009657B8" w:rsidRDefault="009657B8" w:rsidP="009657B8">
      <w:pPr>
        <w:pStyle w:val="ListParagraph"/>
        <w:numPr>
          <w:ilvl w:val="0"/>
          <w:numId w:val="28"/>
        </w:numPr>
        <w:jc w:val="left"/>
      </w:pPr>
      <w:r>
        <w:t>Visualisation/ in the room/alternative landscape</w:t>
      </w:r>
    </w:p>
    <w:p w14:paraId="5901140A" w14:textId="42C0D0E0" w:rsidR="00BB3186" w:rsidRDefault="00BB3186" w:rsidP="009657B8">
      <w:pPr>
        <w:pStyle w:val="ListParagraph"/>
        <w:numPr>
          <w:ilvl w:val="0"/>
          <w:numId w:val="28"/>
        </w:numPr>
        <w:jc w:val="left"/>
      </w:pPr>
      <w:r>
        <w:t>Leading to reclamation of self</w:t>
      </w:r>
    </w:p>
    <w:p w14:paraId="389E7901" w14:textId="77777777" w:rsidR="00F55771" w:rsidRDefault="00F55771" w:rsidP="00F55771">
      <w:pPr>
        <w:jc w:val="left"/>
      </w:pPr>
    </w:p>
    <w:p w14:paraId="18C04FDB" w14:textId="77777777" w:rsidR="00F55771" w:rsidRDefault="00F55771" w:rsidP="00F55771">
      <w:pPr>
        <w:jc w:val="left"/>
      </w:pPr>
    </w:p>
    <w:p w14:paraId="4186CCD2" w14:textId="3294FD25" w:rsidR="00F55771" w:rsidRDefault="00F55771" w:rsidP="00F55771">
      <w:pPr>
        <w:jc w:val="left"/>
        <w:rPr>
          <w:b/>
          <w:bCs/>
        </w:rPr>
      </w:pPr>
      <w:r w:rsidRPr="00F55771">
        <w:rPr>
          <w:b/>
          <w:bCs/>
        </w:rPr>
        <w:t>GESTALT</w:t>
      </w:r>
    </w:p>
    <w:p w14:paraId="1A1BDB1D" w14:textId="73D298EB" w:rsidR="00F55771" w:rsidRPr="002C7D0C" w:rsidRDefault="002C7D0C" w:rsidP="008B6B77">
      <w:pPr>
        <w:pStyle w:val="ListParagraph"/>
        <w:numPr>
          <w:ilvl w:val="0"/>
          <w:numId w:val="29"/>
        </w:numPr>
        <w:jc w:val="left"/>
      </w:pPr>
      <w:r w:rsidRPr="002C7D0C">
        <w:t xml:space="preserve">Contact exploration in the here and now/ exploring this </w:t>
      </w:r>
    </w:p>
    <w:p w14:paraId="6D04DA3A" w14:textId="02CBA9BA" w:rsidR="00F55771" w:rsidRDefault="00651B44" w:rsidP="008B6B77">
      <w:pPr>
        <w:pStyle w:val="ListParagraph"/>
        <w:numPr>
          <w:ilvl w:val="0"/>
          <w:numId w:val="29"/>
        </w:numPr>
        <w:jc w:val="left"/>
      </w:pPr>
      <w:r w:rsidRPr="008B6B77">
        <w:t>Life in the present</w:t>
      </w:r>
      <w:r w:rsidR="008B6B77" w:rsidRPr="008B6B77">
        <w:t>/interaction with env</w:t>
      </w:r>
    </w:p>
    <w:p w14:paraId="1777E512" w14:textId="0EF54601" w:rsidR="008B6B77" w:rsidRDefault="00D32145" w:rsidP="008B6B77">
      <w:pPr>
        <w:pStyle w:val="ListParagraph"/>
        <w:numPr>
          <w:ilvl w:val="0"/>
          <w:numId w:val="29"/>
        </w:numPr>
        <w:jc w:val="left"/>
      </w:pPr>
      <w:r>
        <w:t xml:space="preserve">Being </w:t>
      </w:r>
      <w:r w:rsidR="00C9405E">
        <w:t>with and in the world</w:t>
      </w:r>
    </w:p>
    <w:p w14:paraId="240F0868" w14:textId="3CC93BE5" w:rsidR="00C91A8E" w:rsidRDefault="00C91A8E" w:rsidP="008B6B77">
      <w:pPr>
        <w:pStyle w:val="ListParagraph"/>
        <w:numPr>
          <w:ilvl w:val="0"/>
          <w:numId w:val="29"/>
        </w:numPr>
        <w:jc w:val="left"/>
      </w:pPr>
      <w:r>
        <w:t>Rp/exp/focusing/staying with whatever comes up</w:t>
      </w:r>
    </w:p>
    <w:p w14:paraId="49100E60" w14:textId="0A4BF915" w:rsidR="00C91A8E" w:rsidRDefault="004C16D9" w:rsidP="008B6B77">
      <w:pPr>
        <w:pStyle w:val="ListParagraph"/>
        <w:numPr>
          <w:ilvl w:val="0"/>
          <w:numId w:val="29"/>
        </w:numPr>
        <w:jc w:val="left"/>
      </w:pPr>
      <w:r>
        <w:t>Acting</w:t>
      </w:r>
    </w:p>
    <w:p w14:paraId="7B41F1CA" w14:textId="130F3EBD" w:rsidR="00C91A8E" w:rsidRDefault="004C16D9" w:rsidP="008B6B77">
      <w:pPr>
        <w:pStyle w:val="ListParagraph"/>
        <w:numPr>
          <w:ilvl w:val="0"/>
          <w:numId w:val="29"/>
        </w:numPr>
        <w:jc w:val="left"/>
      </w:pPr>
      <w:r>
        <w:t>Exaggeration</w:t>
      </w:r>
    </w:p>
    <w:p w14:paraId="08FE88EC" w14:textId="262EDCA2" w:rsidR="004C16D9" w:rsidRDefault="00A062C2" w:rsidP="008B6B77">
      <w:pPr>
        <w:pStyle w:val="ListParagraph"/>
        <w:numPr>
          <w:ilvl w:val="0"/>
          <w:numId w:val="29"/>
        </w:numPr>
        <w:jc w:val="left"/>
      </w:pPr>
      <w:r>
        <w:t>Chair</w:t>
      </w:r>
    </w:p>
    <w:p w14:paraId="3D4DB85A" w14:textId="666889FD" w:rsidR="00A062C2" w:rsidRDefault="00A062C2" w:rsidP="008B6B77">
      <w:pPr>
        <w:pStyle w:val="ListParagraph"/>
        <w:numPr>
          <w:ilvl w:val="0"/>
          <w:numId w:val="29"/>
        </w:numPr>
        <w:jc w:val="left"/>
      </w:pPr>
      <w:r>
        <w:lastRenderedPageBreak/>
        <w:t xml:space="preserve">Fantasy </w:t>
      </w:r>
    </w:p>
    <w:p w14:paraId="33BDD1AB" w14:textId="77777777" w:rsidR="00B928E3" w:rsidRDefault="00B928E3" w:rsidP="00B928E3">
      <w:pPr>
        <w:jc w:val="left"/>
      </w:pPr>
    </w:p>
    <w:p w14:paraId="47B601FF" w14:textId="77777777" w:rsidR="001F7E6E" w:rsidRDefault="001F7E6E" w:rsidP="00B928E3">
      <w:pPr>
        <w:jc w:val="left"/>
      </w:pPr>
    </w:p>
    <w:p w14:paraId="06FBB86A" w14:textId="2E4CBB97" w:rsidR="00BB4B83" w:rsidRPr="00BB4B83" w:rsidRDefault="00BB4B83" w:rsidP="00B928E3">
      <w:pPr>
        <w:jc w:val="left"/>
        <w:rPr>
          <w:b/>
          <w:bCs/>
        </w:rPr>
      </w:pPr>
      <w:r w:rsidRPr="00BB4B83">
        <w:rPr>
          <w:b/>
          <w:bCs/>
        </w:rPr>
        <w:t xml:space="preserve">Somatic Experiencing </w:t>
      </w:r>
    </w:p>
    <w:p w14:paraId="09E31375" w14:textId="7CAED635" w:rsidR="005166E6" w:rsidRDefault="005166E6" w:rsidP="00BC1CF9">
      <w:pPr>
        <w:pStyle w:val="ListParagraph"/>
        <w:numPr>
          <w:ilvl w:val="0"/>
          <w:numId w:val="30"/>
        </w:numPr>
        <w:jc w:val="left"/>
      </w:pPr>
      <w:r>
        <w:t xml:space="preserve">While </w:t>
      </w:r>
      <w:r w:rsidR="00AA4E30">
        <w:t>body holds em…the brain reconstructs its meaning</w:t>
      </w:r>
    </w:p>
    <w:p w14:paraId="40328650" w14:textId="63FA06C8" w:rsidR="00BB4B83" w:rsidRDefault="0074586D" w:rsidP="00BC1CF9">
      <w:pPr>
        <w:pStyle w:val="ListParagraph"/>
        <w:numPr>
          <w:ilvl w:val="0"/>
          <w:numId w:val="30"/>
        </w:numPr>
        <w:jc w:val="left"/>
      </w:pPr>
      <w:r>
        <w:t>Addressing usurp em/tens</w:t>
      </w:r>
    </w:p>
    <w:p w14:paraId="75CC06B3" w14:textId="22D55826" w:rsidR="0074586D" w:rsidRDefault="0026393F" w:rsidP="00BC1CF9">
      <w:pPr>
        <w:pStyle w:val="ListParagraph"/>
        <w:numPr>
          <w:ilvl w:val="0"/>
          <w:numId w:val="30"/>
        </w:numPr>
        <w:jc w:val="left"/>
      </w:pPr>
      <w:r>
        <w:t>Freeing em can aid em healing</w:t>
      </w:r>
    </w:p>
    <w:p w14:paraId="3462E999" w14:textId="72AC5BBE" w:rsidR="0026393F" w:rsidRDefault="008A0552" w:rsidP="00BC1CF9">
      <w:pPr>
        <w:pStyle w:val="ListParagraph"/>
        <w:numPr>
          <w:ilvl w:val="0"/>
          <w:numId w:val="30"/>
        </w:numPr>
        <w:jc w:val="left"/>
      </w:pPr>
      <w:r>
        <w:t>Body 1</w:t>
      </w:r>
      <w:r w:rsidRPr="00BC1CF9">
        <w:rPr>
          <w:vertAlign w:val="superscript"/>
        </w:rPr>
        <w:t>st</w:t>
      </w:r>
      <w:r>
        <w:t xml:space="preserve"> app</w:t>
      </w:r>
    </w:p>
    <w:p w14:paraId="4E5CCDB7" w14:textId="6E70198F" w:rsidR="008A0552" w:rsidRDefault="00F03FCD" w:rsidP="00BC1CF9">
      <w:pPr>
        <w:pStyle w:val="ListParagraph"/>
        <w:numPr>
          <w:ilvl w:val="0"/>
          <w:numId w:val="30"/>
        </w:numPr>
        <w:jc w:val="left"/>
      </w:pPr>
      <w:r>
        <w:t>Movement… ….belly breathing….mindful walking</w:t>
      </w:r>
      <w:r w:rsidR="00182966">
        <w:t>…yoga</w:t>
      </w:r>
    </w:p>
    <w:p w14:paraId="2D8A5895" w14:textId="4F09A38B" w:rsidR="00182966" w:rsidRDefault="00182966" w:rsidP="00BC1CF9">
      <w:pPr>
        <w:pStyle w:val="ListParagraph"/>
        <w:numPr>
          <w:ilvl w:val="0"/>
          <w:numId w:val="30"/>
        </w:numPr>
        <w:jc w:val="left"/>
      </w:pPr>
      <w:r>
        <w:t>Stillness……self-gen cognit…daydreaming…mind wandering</w:t>
      </w:r>
      <w:r w:rsidR="00BC1CF9">
        <w:t>…can allow emotions to come forward</w:t>
      </w:r>
      <w:r w:rsidR="00AA4E30">
        <w:t>…meditiation…</w:t>
      </w:r>
      <w:r w:rsidR="00042722">
        <w:t>prog muscle relax</w:t>
      </w:r>
    </w:p>
    <w:p w14:paraId="5F40043C" w14:textId="77777777" w:rsidR="00BC1CF9" w:rsidRDefault="00BC1CF9" w:rsidP="00BC1CF9">
      <w:pPr>
        <w:pStyle w:val="ListParagraph"/>
        <w:numPr>
          <w:ilvl w:val="0"/>
          <w:numId w:val="30"/>
        </w:numPr>
        <w:jc w:val="left"/>
      </w:pPr>
    </w:p>
    <w:p w14:paraId="4E76276A" w14:textId="77777777" w:rsidR="00BB4B83" w:rsidRDefault="00BB4B83" w:rsidP="00B928E3">
      <w:pPr>
        <w:jc w:val="left"/>
      </w:pPr>
    </w:p>
    <w:p w14:paraId="7164FFAE" w14:textId="77777777" w:rsidR="00FC2016" w:rsidRDefault="00FC2016" w:rsidP="00FC2016">
      <w:pPr>
        <w:jc w:val="left"/>
      </w:pPr>
      <w:r>
        <w:t xml:space="preserve">Remember though that embodied empathy and use of self are very important </w:t>
      </w:r>
    </w:p>
    <w:p w14:paraId="4AB1A3C1" w14:textId="77777777" w:rsidR="00FC2016" w:rsidRDefault="00FC2016" w:rsidP="00FC2016">
      <w:pPr>
        <w:jc w:val="left"/>
      </w:pPr>
      <w:r>
        <w:t xml:space="preserve">Paying attention to own internal feelings…relating to client and revealing these internal feelings </w:t>
      </w:r>
    </w:p>
    <w:p w14:paraId="11C75785" w14:textId="0C0346C4" w:rsidR="00FC2016" w:rsidRDefault="00FC2016" w:rsidP="00FC2016">
      <w:pPr>
        <w:jc w:val="left"/>
      </w:pPr>
      <w:r>
        <w:t>Interesting study</w:t>
      </w:r>
      <w:r w:rsidR="003652A7">
        <w:t xml:space="preserve"> by Ishler</w:t>
      </w:r>
      <w:r w:rsidR="00CC3CA2">
        <w:t xml:space="preserve"> (2024) </w:t>
      </w:r>
      <w:r w:rsidR="003652A7">
        <w:t xml:space="preserve"> (handout) </w:t>
      </w:r>
      <w:r>
        <w:t xml:space="preserve"> conducted in Finland biomedical engineers mapped out where emotions were felt…got 700 vols to colour in where these areas were…all were very similar</w:t>
      </w:r>
    </w:p>
    <w:p w14:paraId="27754B8E" w14:textId="77777777" w:rsidR="00FC2016" w:rsidRDefault="00FC2016" w:rsidP="00FC2016">
      <w:pPr>
        <w:jc w:val="left"/>
      </w:pPr>
    </w:p>
    <w:p w14:paraId="59E04FF1" w14:textId="77777777" w:rsidR="00FC2016" w:rsidRDefault="00FC2016" w:rsidP="00FC2016">
      <w:pPr>
        <w:jc w:val="left"/>
      </w:pPr>
      <w:r>
        <w:t>Can even effect body posture etc</w:t>
      </w:r>
    </w:p>
    <w:p w14:paraId="0D67A3B9" w14:textId="59CC6A34" w:rsidR="00FC2016" w:rsidRDefault="00FC2016" w:rsidP="00FC2016">
      <w:pPr>
        <w:jc w:val="left"/>
      </w:pPr>
      <w:r>
        <w:t>Learning about ourselves and personal growth (</w:t>
      </w:r>
      <w:r w:rsidR="00637926">
        <w:t>Caçador</w:t>
      </w:r>
      <w:r>
        <w:t>/cooper)</w:t>
      </w:r>
    </w:p>
    <w:p w14:paraId="59230BD6" w14:textId="77777777" w:rsidR="000F0B70" w:rsidRDefault="000F0B70" w:rsidP="000F0B70">
      <w:pPr>
        <w:jc w:val="left"/>
      </w:pPr>
    </w:p>
    <w:p w14:paraId="625BA2A8" w14:textId="532EC0B1" w:rsidR="00FC2016" w:rsidRDefault="00272231" w:rsidP="000F0B70">
      <w:pPr>
        <w:jc w:val="left"/>
      </w:pPr>
      <w:r>
        <w:t xml:space="preserve">ACE’s and and </w:t>
      </w:r>
      <w:r w:rsidR="005573DA">
        <w:t>trauma</w:t>
      </w:r>
      <w:r>
        <w:t xml:space="preserve"> is all about grief</w:t>
      </w:r>
    </w:p>
    <w:p w14:paraId="47D90A2F" w14:textId="2AEE2A80" w:rsidR="00272231" w:rsidRDefault="00272231" w:rsidP="000F0B70">
      <w:pPr>
        <w:jc w:val="left"/>
      </w:pPr>
      <w:r>
        <w:t>Grief……</w:t>
      </w:r>
      <w:r w:rsidR="008B4778">
        <w:t>never got or deserved</w:t>
      </w:r>
    </w:p>
    <w:p w14:paraId="3CB9FCED" w14:textId="32732AC5" w:rsidR="008B4778" w:rsidRDefault="008B4778" w:rsidP="000F0B70">
      <w:pPr>
        <w:jc w:val="left"/>
      </w:pPr>
      <w:r>
        <w:t>Acknowledging the strategy you now employ in your attachment strategy</w:t>
      </w:r>
    </w:p>
    <w:p w14:paraId="3A7C364D" w14:textId="2FECD2BE" w:rsidR="008B4778" w:rsidRDefault="00857B82" w:rsidP="000F0B70">
      <w:pPr>
        <w:jc w:val="left"/>
      </w:pPr>
      <w:r>
        <w:t>Eg if your go to is to isolate yourself, you may think others are alienating you</w:t>
      </w:r>
    </w:p>
    <w:p w14:paraId="7A0A66A5" w14:textId="77777777" w:rsidR="008B4778" w:rsidRDefault="008B4778" w:rsidP="000F0B70">
      <w:pPr>
        <w:jc w:val="left"/>
      </w:pPr>
    </w:p>
    <w:p w14:paraId="629687F3" w14:textId="77777777" w:rsidR="005573DA" w:rsidRDefault="005573DA" w:rsidP="000F0B70">
      <w:pPr>
        <w:jc w:val="left"/>
      </w:pPr>
    </w:p>
    <w:p w14:paraId="107F5157" w14:textId="77777777" w:rsidR="005573DA" w:rsidRDefault="005573DA" w:rsidP="000F0B70">
      <w:pPr>
        <w:jc w:val="left"/>
      </w:pPr>
    </w:p>
    <w:p w14:paraId="6E1A042A" w14:textId="6254C0F1" w:rsidR="000F0B70" w:rsidRDefault="000F0B70" w:rsidP="000F0B70">
      <w:pPr>
        <w:jc w:val="left"/>
      </w:pPr>
      <w:r w:rsidRPr="00B44655">
        <w:rPr>
          <w:color w:val="FF0000"/>
          <w:sz w:val="52"/>
          <w:szCs w:val="52"/>
        </w:rPr>
        <w:t>SLIDE</w:t>
      </w:r>
      <w:r>
        <w:rPr>
          <w:color w:val="FF0000"/>
          <w:sz w:val="52"/>
          <w:szCs w:val="52"/>
        </w:rPr>
        <w:t xml:space="preserve"> 12</w:t>
      </w:r>
    </w:p>
    <w:p w14:paraId="64A8F0C4" w14:textId="7C13F1AB" w:rsidR="00C9405E" w:rsidRPr="008B6B77" w:rsidRDefault="00757381" w:rsidP="00C9405E">
      <w:pPr>
        <w:jc w:val="left"/>
      </w:pPr>
      <w:r>
        <w:rPr>
          <w:noProof/>
        </w:rPr>
        <w:drawing>
          <wp:inline distT="0" distB="0" distL="0" distR="0" wp14:anchorId="6FEA08BC" wp14:editId="296AC466">
            <wp:extent cx="6096635" cy="3429000"/>
            <wp:effectExtent l="0" t="0" r="0" b="0"/>
            <wp:docPr id="212962056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7E5878" w14:textId="5464A3CF" w:rsidR="006E2A52" w:rsidRDefault="006E2A52" w:rsidP="009657B8">
      <w:pPr>
        <w:jc w:val="left"/>
        <w:rPr>
          <w:b/>
          <w:bCs/>
        </w:rPr>
      </w:pPr>
      <w:r>
        <w:rPr>
          <w:b/>
          <w:bCs/>
        </w:rPr>
        <w:t>Handouts</w:t>
      </w:r>
    </w:p>
    <w:p w14:paraId="1A0B6223" w14:textId="77777777" w:rsidR="006E2A52" w:rsidRDefault="006E2A52" w:rsidP="009657B8">
      <w:pPr>
        <w:jc w:val="left"/>
        <w:rPr>
          <w:b/>
          <w:bCs/>
        </w:rPr>
      </w:pPr>
    </w:p>
    <w:p w14:paraId="4D7D1660" w14:textId="6014D3BA" w:rsidR="009657B8" w:rsidRDefault="005573DA" w:rsidP="009657B8">
      <w:pPr>
        <w:jc w:val="left"/>
        <w:rPr>
          <w:b/>
          <w:bCs/>
        </w:rPr>
      </w:pPr>
      <w:r w:rsidRPr="005573DA">
        <w:rPr>
          <w:b/>
          <w:bCs/>
        </w:rPr>
        <w:t>7 stages</w:t>
      </w:r>
    </w:p>
    <w:p w14:paraId="65839D1B" w14:textId="77777777" w:rsidR="005573DA" w:rsidRDefault="005573DA" w:rsidP="009657B8">
      <w:pPr>
        <w:jc w:val="left"/>
        <w:rPr>
          <w:b/>
          <w:bCs/>
        </w:rPr>
      </w:pPr>
    </w:p>
    <w:p w14:paraId="0F4E4A87" w14:textId="77777777" w:rsidR="00BB097D" w:rsidRDefault="00BB097D" w:rsidP="009657B8">
      <w:pPr>
        <w:jc w:val="left"/>
        <w:rPr>
          <w:b/>
          <w:bCs/>
        </w:rPr>
      </w:pPr>
    </w:p>
    <w:p w14:paraId="600F754A" w14:textId="048CA304" w:rsidR="00BB097D" w:rsidRDefault="00BB097D" w:rsidP="009657B8">
      <w:pPr>
        <w:jc w:val="left"/>
        <w:rPr>
          <w:b/>
          <w:bCs/>
        </w:rPr>
      </w:pPr>
      <w:r>
        <w:rPr>
          <w:b/>
          <w:bCs/>
        </w:rPr>
        <w:t>Stage 1</w:t>
      </w:r>
    </w:p>
    <w:p w14:paraId="6DF5DD46" w14:textId="2FF4179F" w:rsidR="00BB097D" w:rsidRPr="00D91CA7" w:rsidRDefault="00C815B7" w:rsidP="007661F2">
      <w:pPr>
        <w:pStyle w:val="ListParagraph"/>
        <w:numPr>
          <w:ilvl w:val="0"/>
          <w:numId w:val="32"/>
        </w:numPr>
        <w:jc w:val="left"/>
      </w:pPr>
      <w:r>
        <w:t xml:space="preserve">Defensive/ </w:t>
      </w:r>
      <w:r w:rsidR="00BB097D" w:rsidRPr="00D91CA7">
        <w:t>Rigid ….not open to ch</w:t>
      </w:r>
    </w:p>
    <w:p w14:paraId="582A79A3" w14:textId="364DAAC2" w:rsidR="00BB097D" w:rsidRPr="00D91CA7" w:rsidRDefault="00872DC5" w:rsidP="007661F2">
      <w:pPr>
        <w:pStyle w:val="ListParagraph"/>
        <w:numPr>
          <w:ilvl w:val="0"/>
          <w:numId w:val="32"/>
        </w:numPr>
        <w:jc w:val="left"/>
      </w:pPr>
      <w:r w:rsidRPr="00D91CA7">
        <w:t>Emotionally cut off</w:t>
      </w:r>
    </w:p>
    <w:p w14:paraId="7DD8D922" w14:textId="12A353C1" w:rsidR="00872DC5" w:rsidRPr="00D91CA7" w:rsidRDefault="00872DC5" w:rsidP="007661F2">
      <w:pPr>
        <w:pStyle w:val="ListParagraph"/>
        <w:numPr>
          <w:ilvl w:val="0"/>
          <w:numId w:val="32"/>
        </w:numPr>
        <w:jc w:val="left"/>
      </w:pPr>
      <w:r w:rsidRPr="00D91CA7">
        <w:t>Defensive</w:t>
      </w:r>
    </w:p>
    <w:p w14:paraId="7360C0C6" w14:textId="7EC92CFD" w:rsidR="00872DC5" w:rsidRPr="00D91CA7" w:rsidRDefault="00D91CA7" w:rsidP="007661F2">
      <w:pPr>
        <w:pStyle w:val="ListParagraph"/>
        <w:numPr>
          <w:ilvl w:val="0"/>
          <w:numId w:val="32"/>
        </w:numPr>
        <w:jc w:val="left"/>
      </w:pPr>
      <w:r w:rsidRPr="00D91CA7">
        <w:t>Waste of time approach</w:t>
      </w:r>
    </w:p>
    <w:p w14:paraId="710C34A8" w14:textId="31DB0FA2" w:rsidR="00D91CA7" w:rsidRDefault="00D91CA7" w:rsidP="007661F2">
      <w:pPr>
        <w:pStyle w:val="ListParagraph"/>
        <w:numPr>
          <w:ilvl w:val="0"/>
          <w:numId w:val="32"/>
        </w:numPr>
        <w:jc w:val="left"/>
      </w:pPr>
      <w:r w:rsidRPr="00D91CA7">
        <w:t>Black and white thinking</w:t>
      </w:r>
    </w:p>
    <w:p w14:paraId="158A7235" w14:textId="77777777" w:rsidR="00D91CA7" w:rsidRDefault="00D91CA7" w:rsidP="009657B8">
      <w:pPr>
        <w:jc w:val="left"/>
      </w:pPr>
    </w:p>
    <w:p w14:paraId="3208B4A6" w14:textId="4271AF1C" w:rsidR="00D91CA7" w:rsidRDefault="00D91CA7" w:rsidP="009657B8">
      <w:pPr>
        <w:jc w:val="left"/>
        <w:rPr>
          <w:b/>
          <w:bCs/>
        </w:rPr>
      </w:pPr>
      <w:r w:rsidRPr="00D91CA7">
        <w:rPr>
          <w:b/>
          <w:bCs/>
        </w:rPr>
        <w:t>Stage 2</w:t>
      </w:r>
    </w:p>
    <w:p w14:paraId="247E909D" w14:textId="24CD140C" w:rsidR="00D91CA7" w:rsidRPr="007661F2" w:rsidRDefault="007661F2" w:rsidP="007661F2">
      <w:pPr>
        <w:pStyle w:val="ListParagraph"/>
        <w:numPr>
          <w:ilvl w:val="0"/>
          <w:numId w:val="31"/>
        </w:numPr>
        <w:jc w:val="left"/>
      </w:pPr>
      <w:r w:rsidRPr="007661F2">
        <w:t>B</w:t>
      </w:r>
      <w:r>
        <w:t>l</w:t>
      </w:r>
      <w:r w:rsidRPr="007661F2">
        <w:t xml:space="preserve">ame others </w:t>
      </w:r>
    </w:p>
    <w:p w14:paraId="12E6A334" w14:textId="0A7EDCBE" w:rsidR="007661F2" w:rsidRPr="007661F2" w:rsidRDefault="007661F2" w:rsidP="007661F2">
      <w:pPr>
        <w:pStyle w:val="ListParagraph"/>
        <w:numPr>
          <w:ilvl w:val="0"/>
          <w:numId w:val="31"/>
        </w:numPr>
        <w:jc w:val="left"/>
      </w:pPr>
      <w:r w:rsidRPr="007661F2">
        <w:t>Don’t see their part in this or place in the world</w:t>
      </w:r>
    </w:p>
    <w:p w14:paraId="2127C6B7" w14:textId="060BD964" w:rsidR="007661F2" w:rsidRDefault="007661F2" w:rsidP="007661F2">
      <w:pPr>
        <w:pStyle w:val="ListParagraph"/>
        <w:numPr>
          <w:ilvl w:val="0"/>
          <w:numId w:val="31"/>
        </w:numPr>
        <w:jc w:val="left"/>
      </w:pPr>
      <w:r w:rsidRPr="007661F2">
        <w:t>Don’t take responsibility for the way things are</w:t>
      </w:r>
    </w:p>
    <w:p w14:paraId="303BFFD7" w14:textId="7DFEC18C" w:rsidR="00637969" w:rsidRDefault="00637969" w:rsidP="007661F2">
      <w:pPr>
        <w:pStyle w:val="ListParagraph"/>
        <w:numPr>
          <w:ilvl w:val="0"/>
          <w:numId w:val="31"/>
        </w:numPr>
        <w:jc w:val="left"/>
      </w:pPr>
      <w:r>
        <w:t>Feel victimised</w:t>
      </w:r>
    </w:p>
    <w:p w14:paraId="12B2F8BB" w14:textId="4FDD43E7" w:rsidR="00637969" w:rsidRDefault="00637969" w:rsidP="007661F2">
      <w:pPr>
        <w:pStyle w:val="ListParagraph"/>
        <w:numPr>
          <w:ilvl w:val="0"/>
          <w:numId w:val="31"/>
        </w:numPr>
        <w:jc w:val="left"/>
      </w:pPr>
      <w:r>
        <w:t>World is hostile</w:t>
      </w:r>
    </w:p>
    <w:p w14:paraId="02F80675" w14:textId="5427F98E" w:rsidR="00637969" w:rsidRDefault="00637969" w:rsidP="007661F2">
      <w:pPr>
        <w:pStyle w:val="ListParagraph"/>
        <w:numPr>
          <w:ilvl w:val="0"/>
          <w:numId w:val="31"/>
        </w:numPr>
        <w:jc w:val="left"/>
      </w:pPr>
      <w:r>
        <w:t>It is their fault</w:t>
      </w:r>
    </w:p>
    <w:p w14:paraId="6364737E" w14:textId="1F5BDBB7" w:rsidR="00637969" w:rsidRDefault="00637969" w:rsidP="007661F2">
      <w:pPr>
        <w:pStyle w:val="ListParagraph"/>
        <w:numPr>
          <w:ilvl w:val="0"/>
          <w:numId w:val="31"/>
        </w:numPr>
        <w:jc w:val="left"/>
      </w:pPr>
      <w:r>
        <w:t xml:space="preserve">People make my life hard </w:t>
      </w:r>
    </w:p>
    <w:p w14:paraId="6B32A5B9" w14:textId="77777777" w:rsidR="00637969" w:rsidRDefault="00637969" w:rsidP="00637969">
      <w:pPr>
        <w:jc w:val="left"/>
      </w:pPr>
    </w:p>
    <w:p w14:paraId="430E6486" w14:textId="5406E6F1" w:rsidR="00637969" w:rsidRDefault="00637969" w:rsidP="00637969">
      <w:pPr>
        <w:jc w:val="left"/>
        <w:rPr>
          <w:b/>
          <w:bCs/>
        </w:rPr>
      </w:pPr>
      <w:r w:rsidRPr="00637969">
        <w:rPr>
          <w:b/>
          <w:bCs/>
        </w:rPr>
        <w:t>Stage 3</w:t>
      </w:r>
    </w:p>
    <w:p w14:paraId="3DCC0DF0" w14:textId="2E0A027D" w:rsidR="00637969" w:rsidRPr="00740197" w:rsidRDefault="00740197" w:rsidP="00740197">
      <w:pPr>
        <w:pStyle w:val="ListParagraph"/>
        <w:numPr>
          <w:ilvl w:val="0"/>
          <w:numId w:val="33"/>
        </w:numPr>
        <w:jc w:val="left"/>
      </w:pPr>
      <w:r w:rsidRPr="00740197">
        <w:t>May talk about self but in 3</w:t>
      </w:r>
      <w:r w:rsidRPr="00740197">
        <w:rPr>
          <w:vertAlign w:val="superscript"/>
        </w:rPr>
        <w:t>rd</w:t>
      </w:r>
      <w:r w:rsidRPr="00740197">
        <w:t xml:space="preserve"> person</w:t>
      </w:r>
    </w:p>
    <w:p w14:paraId="286B70D1" w14:textId="4CFEA8CB" w:rsidR="00740197" w:rsidRDefault="00740197" w:rsidP="00740197">
      <w:pPr>
        <w:pStyle w:val="ListParagraph"/>
        <w:numPr>
          <w:ilvl w:val="0"/>
          <w:numId w:val="33"/>
        </w:numPr>
        <w:jc w:val="left"/>
      </w:pPr>
      <w:r w:rsidRPr="00740197">
        <w:t>Talk about past…more comfy than feelings exp in the here and now</w:t>
      </w:r>
      <w:r w:rsidR="0092201A">
        <w:t>/avoiding present</w:t>
      </w:r>
    </w:p>
    <w:p w14:paraId="3B391F1D" w14:textId="4BC4ADA9" w:rsidR="00740197" w:rsidRDefault="00C42A7D" w:rsidP="00117398">
      <w:pPr>
        <w:pStyle w:val="ListParagraph"/>
        <w:numPr>
          <w:ilvl w:val="0"/>
          <w:numId w:val="33"/>
        </w:numPr>
        <w:jc w:val="left"/>
      </w:pPr>
      <w:r>
        <w:t xml:space="preserve">Not so rigid and talk about </w:t>
      </w:r>
      <w:r w:rsidR="00117398">
        <w:t>failure cant be perfect for example</w:t>
      </w:r>
    </w:p>
    <w:p w14:paraId="6C4F7258" w14:textId="1EAB8A92" w:rsidR="00117398" w:rsidRDefault="00117398" w:rsidP="00117398">
      <w:pPr>
        <w:pStyle w:val="ListParagraph"/>
        <w:numPr>
          <w:ilvl w:val="0"/>
          <w:numId w:val="33"/>
        </w:numPr>
        <w:jc w:val="left"/>
      </w:pPr>
      <w:r>
        <w:t>Possibly when clients enter therapy</w:t>
      </w:r>
    </w:p>
    <w:p w14:paraId="4898935B" w14:textId="77777777" w:rsidR="00117398" w:rsidRDefault="00117398" w:rsidP="00117398">
      <w:pPr>
        <w:jc w:val="left"/>
      </w:pPr>
    </w:p>
    <w:p w14:paraId="168A2ED2" w14:textId="14FB411D" w:rsidR="00117398" w:rsidRPr="006B0CE6" w:rsidRDefault="00B9374E" w:rsidP="00117398">
      <w:pPr>
        <w:jc w:val="left"/>
        <w:rPr>
          <w:b/>
          <w:bCs/>
        </w:rPr>
      </w:pPr>
      <w:r w:rsidRPr="006B0CE6">
        <w:rPr>
          <w:b/>
          <w:bCs/>
        </w:rPr>
        <w:t>Stage 4</w:t>
      </w:r>
    </w:p>
    <w:p w14:paraId="6F58091D" w14:textId="36B1C80D" w:rsidR="00B9374E" w:rsidRDefault="00B9374E" w:rsidP="00B9374E">
      <w:pPr>
        <w:pStyle w:val="ListParagraph"/>
        <w:numPr>
          <w:ilvl w:val="0"/>
          <w:numId w:val="34"/>
        </w:numPr>
        <w:jc w:val="left"/>
      </w:pPr>
      <w:r>
        <w:t>Depper ems in rel to past</w:t>
      </w:r>
    </w:p>
    <w:p w14:paraId="07D57A5B" w14:textId="24E26DF1" w:rsidR="00B9374E" w:rsidRDefault="00285494" w:rsidP="00B9374E">
      <w:pPr>
        <w:pStyle w:val="ListParagraph"/>
        <w:numPr>
          <w:ilvl w:val="0"/>
          <w:numId w:val="34"/>
        </w:numPr>
        <w:jc w:val="left"/>
      </w:pPr>
      <w:r>
        <w:t xml:space="preserve">Difficulty in </w:t>
      </w:r>
      <w:r w:rsidR="004E14BB">
        <w:t>accept</w:t>
      </w:r>
      <w:r>
        <w:t xml:space="preserve"> neg ems and no understanding</w:t>
      </w:r>
    </w:p>
    <w:p w14:paraId="2D3A072B" w14:textId="440D8ED5" w:rsidR="00285494" w:rsidRDefault="004E14BB" w:rsidP="00B9374E">
      <w:pPr>
        <w:pStyle w:val="ListParagraph"/>
        <w:numPr>
          <w:ilvl w:val="0"/>
          <w:numId w:val="34"/>
        </w:numPr>
        <w:jc w:val="left"/>
      </w:pPr>
      <w:r>
        <w:t xml:space="preserve">Present feelings may be resent but are often </w:t>
      </w:r>
      <w:r w:rsidR="00DE1631">
        <w:t>denied or not understood/trusted</w:t>
      </w:r>
    </w:p>
    <w:p w14:paraId="0064F84A" w14:textId="081DCDF2" w:rsidR="00DE1631" w:rsidRDefault="00DE1631" w:rsidP="00B9374E">
      <w:pPr>
        <w:pStyle w:val="ListParagraph"/>
        <w:numPr>
          <w:ilvl w:val="0"/>
          <w:numId w:val="34"/>
        </w:numPr>
        <w:jc w:val="left"/>
      </w:pPr>
      <w:r>
        <w:t>May recognise old ways/humour?</w:t>
      </w:r>
    </w:p>
    <w:p w14:paraId="12518962" w14:textId="2F558621" w:rsidR="00DE1631" w:rsidRDefault="006B0CE6" w:rsidP="00B9374E">
      <w:pPr>
        <w:pStyle w:val="ListParagraph"/>
        <w:numPr>
          <w:ilvl w:val="0"/>
          <w:numId w:val="34"/>
        </w:numPr>
        <w:jc w:val="left"/>
      </w:pPr>
      <w:r>
        <w:t>Slowly start to take resp</w:t>
      </w:r>
    </w:p>
    <w:p w14:paraId="081EB42F" w14:textId="77777777" w:rsidR="006B0CE6" w:rsidRDefault="006B0CE6" w:rsidP="00B9374E">
      <w:pPr>
        <w:pStyle w:val="ListParagraph"/>
        <w:numPr>
          <w:ilvl w:val="0"/>
          <w:numId w:val="34"/>
        </w:numPr>
        <w:jc w:val="left"/>
      </w:pPr>
    </w:p>
    <w:p w14:paraId="5B2D3EF5" w14:textId="77A6A331" w:rsidR="006B0CE6" w:rsidRDefault="006B0CE6" w:rsidP="006B0CE6">
      <w:pPr>
        <w:jc w:val="left"/>
        <w:rPr>
          <w:b/>
          <w:bCs/>
        </w:rPr>
      </w:pPr>
      <w:r w:rsidRPr="006B0CE6">
        <w:rPr>
          <w:b/>
          <w:bCs/>
        </w:rPr>
        <w:t xml:space="preserve">Stage 5 </w:t>
      </w:r>
    </w:p>
    <w:p w14:paraId="48059045" w14:textId="4550F155" w:rsidR="00484773" w:rsidRPr="00191C61" w:rsidRDefault="00484773" w:rsidP="00191C61">
      <w:pPr>
        <w:pStyle w:val="ListParagraph"/>
        <w:numPr>
          <w:ilvl w:val="0"/>
          <w:numId w:val="35"/>
        </w:numPr>
        <w:jc w:val="left"/>
      </w:pPr>
      <w:r w:rsidRPr="00191C61">
        <w:t>May express ems in the here and now even if they are not understood fully</w:t>
      </w:r>
    </w:p>
    <w:p w14:paraId="3F2EE4A0" w14:textId="428CE1D0" w:rsidR="00484773" w:rsidRDefault="00191C61" w:rsidP="00191C61">
      <w:pPr>
        <w:pStyle w:val="ListParagraph"/>
        <w:numPr>
          <w:ilvl w:val="0"/>
          <w:numId w:val="35"/>
        </w:numPr>
        <w:jc w:val="left"/>
      </w:pPr>
      <w:r w:rsidRPr="00191C61">
        <w:t>Acknowledge feels towards the past and even accept it is ok for these to be contradictory to the present</w:t>
      </w:r>
    </w:p>
    <w:p w14:paraId="31E89521" w14:textId="6189906C" w:rsidR="0092201A" w:rsidRDefault="0092201A" w:rsidP="00191C61">
      <w:pPr>
        <w:pStyle w:val="ListParagraph"/>
        <w:numPr>
          <w:ilvl w:val="0"/>
          <w:numId w:val="35"/>
        </w:numPr>
        <w:jc w:val="left"/>
      </w:pPr>
      <w:r>
        <w:t>Reling on own self now</w:t>
      </w:r>
    </w:p>
    <w:p w14:paraId="337DBB40" w14:textId="461CD707" w:rsidR="00B931E8" w:rsidRDefault="00B931E8" w:rsidP="00191C61">
      <w:pPr>
        <w:pStyle w:val="ListParagraph"/>
        <w:numPr>
          <w:ilvl w:val="0"/>
          <w:numId w:val="35"/>
        </w:numPr>
        <w:jc w:val="left"/>
      </w:pPr>
      <w:r>
        <w:lastRenderedPageBreak/>
        <w:t xml:space="preserve">Accepting </w:t>
      </w:r>
      <w:r w:rsidR="008B7341">
        <w:t>resp for own acts</w:t>
      </w:r>
    </w:p>
    <w:p w14:paraId="0D7973F7" w14:textId="5CACC665" w:rsidR="005E47C2" w:rsidRDefault="005E47C2" w:rsidP="005E47C2">
      <w:pPr>
        <w:jc w:val="left"/>
        <w:rPr>
          <w:b/>
          <w:bCs/>
        </w:rPr>
      </w:pPr>
      <w:r w:rsidRPr="005E47C2">
        <w:rPr>
          <w:b/>
          <w:bCs/>
        </w:rPr>
        <w:t>Stage 6</w:t>
      </w:r>
    </w:p>
    <w:p w14:paraId="2C070159" w14:textId="0369991A" w:rsidR="005E47C2" w:rsidRPr="000A6A1B" w:rsidRDefault="005E47C2" w:rsidP="000A6A1B">
      <w:pPr>
        <w:pStyle w:val="ListParagraph"/>
        <w:numPr>
          <w:ilvl w:val="0"/>
          <w:numId w:val="36"/>
        </w:numPr>
        <w:jc w:val="left"/>
      </w:pPr>
      <w:r w:rsidRPr="000A6A1B">
        <w:t>Feelings..awareness..present moment</w:t>
      </w:r>
    </w:p>
    <w:p w14:paraId="1FF79C36" w14:textId="180E6A7E" w:rsidR="005E47C2" w:rsidRPr="000A6A1B" w:rsidRDefault="00635F4D" w:rsidP="000A6A1B">
      <w:pPr>
        <w:pStyle w:val="ListParagraph"/>
        <w:numPr>
          <w:ilvl w:val="0"/>
          <w:numId w:val="36"/>
        </w:numPr>
        <w:jc w:val="left"/>
      </w:pPr>
      <w:r w:rsidRPr="000A6A1B">
        <w:t>Thins may start to make sense</w:t>
      </w:r>
    </w:p>
    <w:p w14:paraId="47685412" w14:textId="2ABB2835" w:rsidR="00635F4D" w:rsidRPr="000A6A1B" w:rsidRDefault="00635F4D" w:rsidP="000A6A1B">
      <w:pPr>
        <w:pStyle w:val="ListParagraph"/>
        <w:numPr>
          <w:ilvl w:val="0"/>
          <w:numId w:val="36"/>
        </w:numPr>
        <w:jc w:val="left"/>
      </w:pPr>
      <w:r w:rsidRPr="000A6A1B">
        <w:t>Congruence is occurring</w:t>
      </w:r>
    </w:p>
    <w:p w14:paraId="2B618F88" w14:textId="339D2149" w:rsidR="00635F4D" w:rsidRDefault="00635F4D" w:rsidP="000A6A1B">
      <w:pPr>
        <w:pStyle w:val="ListParagraph"/>
        <w:numPr>
          <w:ilvl w:val="0"/>
          <w:numId w:val="36"/>
        </w:numPr>
        <w:jc w:val="left"/>
      </w:pPr>
      <w:r w:rsidRPr="000A6A1B">
        <w:t>Self compassion and understanding developing</w:t>
      </w:r>
    </w:p>
    <w:p w14:paraId="417AA974" w14:textId="77777777" w:rsidR="008B7341" w:rsidRDefault="008B7341" w:rsidP="000A6A1B">
      <w:pPr>
        <w:pStyle w:val="ListParagraph"/>
        <w:numPr>
          <w:ilvl w:val="0"/>
          <w:numId w:val="36"/>
        </w:numPr>
        <w:jc w:val="left"/>
      </w:pPr>
    </w:p>
    <w:p w14:paraId="59A0196C" w14:textId="5EF23908" w:rsidR="000A6A1B" w:rsidRPr="000A6A1B" w:rsidRDefault="000A6A1B" w:rsidP="000A6A1B">
      <w:pPr>
        <w:jc w:val="left"/>
        <w:rPr>
          <w:b/>
          <w:bCs/>
        </w:rPr>
      </w:pPr>
      <w:r w:rsidRPr="000A6A1B">
        <w:rPr>
          <w:b/>
          <w:bCs/>
        </w:rPr>
        <w:t>Stage 7</w:t>
      </w:r>
    </w:p>
    <w:p w14:paraId="1D499635" w14:textId="7D1CCEAC" w:rsidR="00635F4D" w:rsidRPr="00586D00" w:rsidRDefault="000A6A1B" w:rsidP="00586D00">
      <w:pPr>
        <w:pStyle w:val="ListParagraph"/>
        <w:numPr>
          <w:ilvl w:val="0"/>
          <w:numId w:val="37"/>
        </w:numPr>
        <w:jc w:val="left"/>
      </w:pPr>
      <w:r w:rsidRPr="00586D00">
        <w:t>Trusting self</w:t>
      </w:r>
    </w:p>
    <w:p w14:paraId="6CF2CB0F" w14:textId="50148EB6" w:rsidR="000A6A1B" w:rsidRPr="00586D00" w:rsidRDefault="000A6A1B" w:rsidP="00586D00">
      <w:pPr>
        <w:pStyle w:val="ListParagraph"/>
        <w:numPr>
          <w:ilvl w:val="0"/>
          <w:numId w:val="37"/>
        </w:numPr>
        <w:jc w:val="left"/>
      </w:pPr>
      <w:r w:rsidRPr="00586D00">
        <w:t>Full disclosure/em of own feeling and locus of control</w:t>
      </w:r>
    </w:p>
    <w:p w14:paraId="6C3B8AF7" w14:textId="412CF0D1" w:rsidR="000A6A1B" w:rsidRPr="00586D00" w:rsidRDefault="00586D00" w:rsidP="00586D00">
      <w:pPr>
        <w:pStyle w:val="ListParagraph"/>
        <w:numPr>
          <w:ilvl w:val="0"/>
          <w:numId w:val="37"/>
        </w:numPr>
        <w:jc w:val="left"/>
      </w:pPr>
      <w:r w:rsidRPr="00586D00">
        <w:t>Feeling of living in the here and now</w:t>
      </w:r>
    </w:p>
    <w:p w14:paraId="740A291C" w14:textId="5FB978D8" w:rsidR="00586D00" w:rsidRPr="00586D00" w:rsidRDefault="00586D00" w:rsidP="00586D00">
      <w:pPr>
        <w:pStyle w:val="ListParagraph"/>
        <w:numPr>
          <w:ilvl w:val="0"/>
          <w:numId w:val="37"/>
        </w:numPr>
        <w:jc w:val="left"/>
      </w:pPr>
      <w:r w:rsidRPr="00586D00">
        <w:t>Engagement with change/growth</w:t>
      </w:r>
    </w:p>
    <w:p w14:paraId="5316211A" w14:textId="77777777" w:rsidR="005E47C2" w:rsidRPr="005E47C2" w:rsidRDefault="005E47C2" w:rsidP="005E47C2">
      <w:pPr>
        <w:jc w:val="left"/>
        <w:rPr>
          <w:b/>
          <w:bCs/>
        </w:rPr>
      </w:pPr>
    </w:p>
    <w:p w14:paraId="649635DD" w14:textId="77777777" w:rsidR="00637969" w:rsidRPr="007661F2" w:rsidRDefault="004714A4" w:rsidP="00637969">
      <w:pPr>
        <w:jc w:val="left"/>
        <w:rPr>
          <w:ins w:id="10" w:author="Louise Wright (1904059)" w:date="2024-11-01T09:27:00Z" w16du:dateUtc="2024-11-01T09:27:00Z"/>
        </w:rPr>
      </w:pPr>
      <w:ins w:id="11" w:author="Louise Wright (1904059)" w:date="2024-11-01T09:27:00Z" w16du:dateUtc="2024-11-01T09:27:00Z">
        <w:r>
          <w:rPr>
            <w:noProof/>
          </w:rPr>
          <w:lastRenderedPageBreak/>
          <w:drawing>
            <wp:inline distT="0" distB="0" distL="0" distR="0" wp14:anchorId="392F2094" wp14:editId="6001B218">
              <wp:extent cx="5731510" cy="5163185"/>
              <wp:effectExtent l="0" t="0" r="2540" b="0"/>
              <wp:docPr id="1513585165" name="Picture 1" descr="A screenshot of a computer screen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513585165" name="Picture 1" descr="A screenshot of a computer screen&#10;&#10;Description automatically generated"/>
                      <pic:cNvPicPr/>
                    </pic:nvPicPr>
                    <pic:blipFill>
                      <a:blip r:embed="rId22"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731510" cy="5163185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ins>
    </w:p>
    <w:p w14:paraId="123A460D" w14:textId="719D4363" w:rsidR="00637969" w:rsidRPr="007661F2" w:rsidRDefault="004714A4" w:rsidP="00637969">
      <w:pPr>
        <w:jc w:val="left"/>
        <w:rPr>
          <w:del w:id="12" w:author="Louise Wright (1904059)" w:date="2024-11-01T09:27:00Z" w16du:dateUtc="2024-11-01T09:27:00Z"/>
        </w:rPr>
      </w:pPr>
      <w:ins w:id="13" w:author="Louise Wright (1904059)" w:date="2024-11-01T09:27:00Z" w16du:dateUtc="2024-11-01T09:27:00Z">
        <w:r>
          <w:rPr>
            <w:b/>
            <w:bCs/>
            <w:noProof/>
          </w:rPr>
          <w:drawing>
            <wp:inline distT="0" distB="0" distL="0" distR="0" wp14:anchorId="3C1A24E0" wp14:editId="52057D44">
              <wp:extent cx="5730875" cy="3237230"/>
              <wp:effectExtent l="0" t="0" r="3175" b="1270"/>
              <wp:docPr id="2024353808" name="Picture 2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3"/>
                      <pic:cNvPicPr>
                        <a:picLocks noChangeAspect="1" noChangeArrowheads="1"/>
                      </pic:cNvPicPr>
                    </pic:nvPicPr>
                    <pic:blipFill>
                      <a:blip r:embed="rId2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5730875" cy="3237230"/>
                      </a:xfrm>
                      <a:prstGeom prst="rect">
                        <a:avLst/>
                      </a:prstGeom>
                      <a:noFill/>
                    </pic:spPr>
                  </pic:pic>
                </a:graphicData>
              </a:graphic>
            </wp:inline>
          </w:drawing>
        </w:r>
      </w:ins>
    </w:p>
    <w:p w14:paraId="0A3F216F" w14:textId="77777777" w:rsidR="00D91CA7" w:rsidRPr="005573DA" w:rsidRDefault="00D91CA7" w:rsidP="009657B8">
      <w:pPr>
        <w:jc w:val="left"/>
        <w:rPr>
          <w:b/>
          <w:bCs/>
        </w:rPr>
      </w:pPr>
    </w:p>
    <w:p w14:paraId="2B8F30A8" w14:textId="7ABC102A" w:rsidR="009657B8" w:rsidRDefault="008B7341" w:rsidP="009657B8">
      <w:pPr>
        <w:jc w:val="left"/>
      </w:pPr>
      <w:r>
        <w:t xml:space="preserve">Handouts of grounding techs </w:t>
      </w:r>
    </w:p>
    <w:p w14:paraId="21AD18FD" w14:textId="3F236CA4" w:rsidR="00F201E2" w:rsidRDefault="00F201E2" w:rsidP="009657B8">
      <w:pPr>
        <w:jc w:val="left"/>
      </w:pPr>
      <w:r>
        <w:t>Wind tol</w:t>
      </w:r>
    </w:p>
    <w:p w14:paraId="7199282F" w14:textId="4C4765D4" w:rsidR="008B7341" w:rsidRDefault="00F201E2" w:rsidP="009657B8">
      <w:pPr>
        <w:jc w:val="left"/>
      </w:pPr>
      <w:r>
        <w:t>Client….grief and her window</w:t>
      </w:r>
    </w:p>
    <w:p w14:paraId="50B79ED7" w14:textId="088B46DE" w:rsidR="00F201E2" w:rsidRDefault="00F201E2" w:rsidP="009657B8">
      <w:pPr>
        <w:jc w:val="left"/>
      </w:pPr>
      <w:r>
        <w:t>Client coat and hat</w:t>
      </w:r>
    </w:p>
    <w:p w14:paraId="11507563" w14:textId="77777777" w:rsidR="00F201E2" w:rsidRDefault="00F201E2" w:rsidP="009657B8">
      <w:pPr>
        <w:jc w:val="left"/>
      </w:pPr>
    </w:p>
    <w:p w14:paraId="524C7661" w14:textId="77777777" w:rsidR="00F201E2" w:rsidRDefault="00F201E2" w:rsidP="009657B8">
      <w:pPr>
        <w:jc w:val="left"/>
      </w:pPr>
    </w:p>
    <w:p w14:paraId="37ADCF68" w14:textId="77777777" w:rsidR="00B87CC3" w:rsidRDefault="00B87CC3" w:rsidP="0099128C">
      <w:pPr>
        <w:jc w:val="left"/>
        <w:rPr>
          <w:noProof/>
        </w:rPr>
      </w:pPr>
    </w:p>
    <w:p w14:paraId="286CC1D4" w14:textId="65CBFF96" w:rsidR="00B87CC3" w:rsidRPr="00B87CC3" w:rsidRDefault="00B87CC3" w:rsidP="0099128C">
      <w:pPr>
        <w:jc w:val="left"/>
        <w:rPr>
          <w:noProof/>
          <w:color w:val="FF0000"/>
          <w:sz w:val="56"/>
          <w:szCs w:val="56"/>
        </w:rPr>
      </w:pPr>
      <w:r w:rsidRPr="00B87CC3">
        <w:rPr>
          <w:noProof/>
          <w:color w:val="FF0000"/>
          <w:sz w:val="56"/>
          <w:szCs w:val="56"/>
        </w:rPr>
        <w:t>SLIDE  11</w:t>
      </w:r>
    </w:p>
    <w:p w14:paraId="7E2CEC89" w14:textId="1C0F8377" w:rsidR="005F1644" w:rsidRDefault="00B87CC3" w:rsidP="0099128C">
      <w:pPr>
        <w:jc w:val="left"/>
      </w:pPr>
      <w:r>
        <w:rPr>
          <w:noProof/>
        </w:rPr>
        <w:drawing>
          <wp:inline distT="0" distB="0" distL="0" distR="0" wp14:anchorId="3928FB57" wp14:editId="1C2B4162">
            <wp:extent cx="4961890" cy="2095500"/>
            <wp:effectExtent l="0" t="0" r="0" b="0"/>
            <wp:docPr id="2606022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6661" cy="21059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998D1D" w14:textId="77777777" w:rsidR="00C472A9" w:rsidRDefault="00C472A9" w:rsidP="0099128C">
      <w:pPr>
        <w:jc w:val="left"/>
      </w:pPr>
    </w:p>
    <w:p w14:paraId="1C8A082D" w14:textId="77777777" w:rsidR="00E04649" w:rsidRPr="005B3095" w:rsidRDefault="00E04649" w:rsidP="00676D8C">
      <w:pPr>
        <w:jc w:val="left"/>
      </w:pPr>
    </w:p>
    <w:p w14:paraId="2971CE90" w14:textId="77777777" w:rsidR="005B3095" w:rsidRDefault="005B3095" w:rsidP="00AE278A">
      <w:pPr>
        <w:rPr>
          <w:color w:val="FF0000"/>
          <w:sz w:val="52"/>
          <w:szCs w:val="52"/>
        </w:rPr>
      </w:pPr>
    </w:p>
    <w:p w14:paraId="3A61D61C" w14:textId="77777777" w:rsidR="00160FA3" w:rsidRDefault="00160FA3" w:rsidP="00AE278A">
      <w:pPr>
        <w:rPr>
          <w:color w:val="FF0000"/>
          <w:sz w:val="52"/>
          <w:szCs w:val="52"/>
        </w:rPr>
      </w:pPr>
    </w:p>
    <w:p w14:paraId="34D85B20" w14:textId="77777777" w:rsidR="00160FA3" w:rsidRDefault="00160FA3" w:rsidP="00AE278A">
      <w:pPr>
        <w:rPr>
          <w:color w:val="FF0000"/>
          <w:sz w:val="52"/>
          <w:szCs w:val="52"/>
        </w:rPr>
      </w:pPr>
    </w:p>
    <w:p w14:paraId="292BB7E9" w14:textId="77777777" w:rsidR="00160FA3" w:rsidRDefault="00160FA3" w:rsidP="00AE278A">
      <w:pPr>
        <w:rPr>
          <w:color w:val="FF0000"/>
          <w:sz w:val="52"/>
          <w:szCs w:val="52"/>
        </w:rPr>
      </w:pPr>
    </w:p>
    <w:p w14:paraId="3167731B" w14:textId="77777777" w:rsidR="00160FA3" w:rsidRDefault="00160FA3" w:rsidP="00AE278A">
      <w:pPr>
        <w:rPr>
          <w:color w:val="FF0000"/>
          <w:sz w:val="52"/>
          <w:szCs w:val="52"/>
        </w:rPr>
      </w:pPr>
    </w:p>
    <w:p w14:paraId="65BE1823" w14:textId="77777777" w:rsidR="00160FA3" w:rsidRDefault="00160FA3" w:rsidP="00AE278A">
      <w:pPr>
        <w:rPr>
          <w:color w:val="FF0000"/>
          <w:sz w:val="52"/>
          <w:szCs w:val="52"/>
        </w:rPr>
      </w:pPr>
    </w:p>
    <w:p w14:paraId="424928BE" w14:textId="77777777" w:rsidR="00160FA3" w:rsidRDefault="00160FA3" w:rsidP="00AE278A">
      <w:pPr>
        <w:rPr>
          <w:color w:val="FF0000"/>
          <w:sz w:val="52"/>
          <w:szCs w:val="52"/>
        </w:rPr>
      </w:pPr>
    </w:p>
    <w:p w14:paraId="7ECB7F2E" w14:textId="77777777" w:rsidR="00160FA3" w:rsidRDefault="00160FA3" w:rsidP="00AE278A">
      <w:pPr>
        <w:rPr>
          <w:color w:val="FF0000"/>
          <w:sz w:val="52"/>
          <w:szCs w:val="52"/>
        </w:rPr>
      </w:pPr>
    </w:p>
    <w:p w14:paraId="1BB7BAC0" w14:textId="2A1703F0" w:rsidR="00B35857" w:rsidRDefault="00B35857" w:rsidP="00B35857">
      <w:pPr>
        <w:rPr>
          <w:b/>
          <w:bCs/>
        </w:rPr>
      </w:pPr>
    </w:p>
    <w:p w14:paraId="609BB8A2" w14:textId="77777777" w:rsidR="00160FA3" w:rsidRDefault="00160FA3" w:rsidP="00160FA3">
      <w:pPr>
        <w:rPr>
          <w:b/>
          <w:bCs/>
        </w:rPr>
      </w:pPr>
    </w:p>
    <w:p w14:paraId="1FF8D67F" w14:textId="77777777" w:rsidR="00AB7559" w:rsidRPr="00B44655" w:rsidRDefault="00AB7559" w:rsidP="0050068C">
      <w:bookmarkStart w:id="14" w:name="_Hlk180412941"/>
    </w:p>
    <w:p w14:paraId="057B23BB" w14:textId="77777777" w:rsidR="0050068C" w:rsidRPr="00B44655" w:rsidRDefault="0050068C" w:rsidP="0050068C"/>
    <w:p w14:paraId="27BDE15F" w14:textId="77777777" w:rsidR="007A61D3" w:rsidRPr="00B44655" w:rsidRDefault="007A61D3" w:rsidP="005F62DF"/>
    <w:bookmarkEnd w:id="14"/>
    <w:p w14:paraId="38D5B2FC" w14:textId="77777777" w:rsidR="007A61D3" w:rsidRPr="00B44655" w:rsidRDefault="007A61D3" w:rsidP="005F62DF"/>
    <w:p w14:paraId="2FA0EDED" w14:textId="77777777" w:rsidR="007A61D3" w:rsidRPr="00B44655" w:rsidRDefault="007A61D3" w:rsidP="005F62DF"/>
    <w:p w14:paraId="2EE9BD9F" w14:textId="77777777" w:rsidR="007A61D3" w:rsidRPr="00B44655" w:rsidRDefault="007A61D3" w:rsidP="005F62DF"/>
    <w:p w14:paraId="5197EA9A" w14:textId="77777777" w:rsidR="007A61D3" w:rsidRPr="00B44655" w:rsidRDefault="007A61D3" w:rsidP="005F62DF"/>
    <w:p w14:paraId="193851A9" w14:textId="77777777" w:rsidR="007A61D3" w:rsidRPr="00B44655" w:rsidRDefault="007A61D3" w:rsidP="005F62DF"/>
    <w:p w14:paraId="704B1CA0" w14:textId="77777777" w:rsidR="007A61D3" w:rsidRPr="00B44655" w:rsidRDefault="007A61D3" w:rsidP="005F62DF"/>
    <w:p w14:paraId="74AE5443" w14:textId="77777777" w:rsidR="007A61D3" w:rsidRPr="00B44655" w:rsidRDefault="007A61D3" w:rsidP="005F62DF"/>
    <w:p w14:paraId="5B67563D" w14:textId="77777777" w:rsidR="007A61D3" w:rsidRPr="00B44655" w:rsidRDefault="007A61D3" w:rsidP="005F62DF"/>
    <w:p w14:paraId="701C29A0" w14:textId="77777777" w:rsidR="007A61D3" w:rsidRPr="00B44655" w:rsidRDefault="007A61D3" w:rsidP="005F62DF"/>
    <w:p w14:paraId="5836F707" w14:textId="77777777" w:rsidR="007A61D3" w:rsidRPr="00B44655" w:rsidRDefault="007A61D3" w:rsidP="005F62DF"/>
    <w:p w14:paraId="22220381" w14:textId="77777777" w:rsidR="007A61D3" w:rsidRPr="00B44655" w:rsidRDefault="007A61D3" w:rsidP="005F62DF"/>
    <w:p w14:paraId="612ACC7C" w14:textId="77777777" w:rsidR="007A61D3" w:rsidRPr="00B44655" w:rsidRDefault="007A61D3" w:rsidP="005F62DF"/>
    <w:p w14:paraId="3AC46E5D" w14:textId="77777777" w:rsidR="007A61D3" w:rsidRPr="00B44655" w:rsidRDefault="007A61D3" w:rsidP="005F62DF"/>
    <w:p w14:paraId="2AD27B87" w14:textId="77777777" w:rsidR="007A61D3" w:rsidRPr="00B44655" w:rsidRDefault="007A61D3" w:rsidP="005F62DF"/>
    <w:p w14:paraId="2822A7F0" w14:textId="77777777" w:rsidR="007A61D3" w:rsidRPr="00B44655" w:rsidRDefault="007A61D3" w:rsidP="005F62DF"/>
    <w:p w14:paraId="6C0DCD30" w14:textId="77777777" w:rsidR="007A61D3" w:rsidRPr="00B44655" w:rsidRDefault="007A61D3" w:rsidP="005F62DF"/>
    <w:p w14:paraId="67D3EB39" w14:textId="77777777" w:rsidR="007A61D3" w:rsidRPr="00B44655" w:rsidRDefault="007A61D3" w:rsidP="005F62DF"/>
    <w:p w14:paraId="05A14500" w14:textId="1AF127F5" w:rsidR="005275DE" w:rsidRPr="00B44655" w:rsidRDefault="005275DE" w:rsidP="005F62DF"/>
    <w:p w14:paraId="29F8C929" w14:textId="77777777" w:rsidR="00833296" w:rsidRDefault="00833296" w:rsidP="005F62DF"/>
    <w:sectPr w:rsidR="008332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1C7ED0"/>
    <w:multiLevelType w:val="hybridMultilevel"/>
    <w:tmpl w:val="B13E3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9C2DDB"/>
    <w:multiLevelType w:val="hybridMultilevel"/>
    <w:tmpl w:val="A6D01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38613C"/>
    <w:multiLevelType w:val="hybridMultilevel"/>
    <w:tmpl w:val="26667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9F61DF"/>
    <w:multiLevelType w:val="hybridMultilevel"/>
    <w:tmpl w:val="07442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131F94"/>
    <w:multiLevelType w:val="hybridMultilevel"/>
    <w:tmpl w:val="39283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544FF2"/>
    <w:multiLevelType w:val="hybridMultilevel"/>
    <w:tmpl w:val="5AACE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E2210D"/>
    <w:multiLevelType w:val="hybridMultilevel"/>
    <w:tmpl w:val="6C5A2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DE2C03"/>
    <w:multiLevelType w:val="hybridMultilevel"/>
    <w:tmpl w:val="63AAD9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4EA0CBC"/>
    <w:multiLevelType w:val="hybridMultilevel"/>
    <w:tmpl w:val="7B7A5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CA5701"/>
    <w:multiLevelType w:val="hybridMultilevel"/>
    <w:tmpl w:val="DA022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AA1507B"/>
    <w:multiLevelType w:val="hybridMultilevel"/>
    <w:tmpl w:val="A8123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22C28C7"/>
    <w:multiLevelType w:val="hybridMultilevel"/>
    <w:tmpl w:val="48428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2640F43"/>
    <w:multiLevelType w:val="hybridMultilevel"/>
    <w:tmpl w:val="52422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E3C71B3"/>
    <w:multiLevelType w:val="hybridMultilevel"/>
    <w:tmpl w:val="4906E7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0F27060"/>
    <w:multiLevelType w:val="hybridMultilevel"/>
    <w:tmpl w:val="D24C6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C10734"/>
    <w:multiLevelType w:val="hybridMultilevel"/>
    <w:tmpl w:val="2CAAC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9A1209F"/>
    <w:multiLevelType w:val="hybridMultilevel"/>
    <w:tmpl w:val="533E0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A092601"/>
    <w:multiLevelType w:val="hybridMultilevel"/>
    <w:tmpl w:val="5BD2F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BBA147B"/>
    <w:multiLevelType w:val="hybridMultilevel"/>
    <w:tmpl w:val="B816A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C990592"/>
    <w:multiLevelType w:val="hybridMultilevel"/>
    <w:tmpl w:val="E5522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FA0D85"/>
    <w:multiLevelType w:val="hybridMultilevel"/>
    <w:tmpl w:val="8EF6DE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E1B576F"/>
    <w:multiLevelType w:val="hybridMultilevel"/>
    <w:tmpl w:val="151E7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0E71C1E"/>
    <w:multiLevelType w:val="hybridMultilevel"/>
    <w:tmpl w:val="BCBAC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10B73A0"/>
    <w:multiLevelType w:val="hybridMultilevel"/>
    <w:tmpl w:val="1DC09C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2020A9A"/>
    <w:multiLevelType w:val="hybridMultilevel"/>
    <w:tmpl w:val="CFAC7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BF0178"/>
    <w:multiLevelType w:val="hybridMultilevel"/>
    <w:tmpl w:val="27706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8D21B6"/>
    <w:multiLevelType w:val="hybridMultilevel"/>
    <w:tmpl w:val="15442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03E68A4"/>
    <w:multiLevelType w:val="hybridMultilevel"/>
    <w:tmpl w:val="4A7276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8165E2C"/>
    <w:multiLevelType w:val="hybridMultilevel"/>
    <w:tmpl w:val="FE4AF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BF052E"/>
    <w:multiLevelType w:val="hybridMultilevel"/>
    <w:tmpl w:val="E6748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0943F81"/>
    <w:multiLevelType w:val="hybridMultilevel"/>
    <w:tmpl w:val="0720B7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0F24423"/>
    <w:multiLevelType w:val="hybridMultilevel"/>
    <w:tmpl w:val="77521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1576625"/>
    <w:multiLevelType w:val="hybridMultilevel"/>
    <w:tmpl w:val="AF386D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3BF31C2"/>
    <w:multiLevelType w:val="hybridMultilevel"/>
    <w:tmpl w:val="25D0FF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4D903A8"/>
    <w:multiLevelType w:val="hybridMultilevel"/>
    <w:tmpl w:val="D1BA4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B0A1107"/>
    <w:multiLevelType w:val="hybridMultilevel"/>
    <w:tmpl w:val="F80C6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D21297C"/>
    <w:multiLevelType w:val="hybridMultilevel"/>
    <w:tmpl w:val="63AE8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1396363">
    <w:abstractNumId w:val="11"/>
  </w:num>
  <w:num w:numId="2" w16cid:durableId="1445072532">
    <w:abstractNumId w:val="34"/>
  </w:num>
  <w:num w:numId="3" w16cid:durableId="626933433">
    <w:abstractNumId w:val="4"/>
  </w:num>
  <w:num w:numId="4" w16cid:durableId="57293117">
    <w:abstractNumId w:val="0"/>
  </w:num>
  <w:num w:numId="5" w16cid:durableId="175924904">
    <w:abstractNumId w:val="8"/>
  </w:num>
  <w:num w:numId="6" w16cid:durableId="1302466585">
    <w:abstractNumId w:val="21"/>
  </w:num>
  <w:num w:numId="7" w16cid:durableId="601182247">
    <w:abstractNumId w:val="17"/>
  </w:num>
  <w:num w:numId="8" w16cid:durableId="805514041">
    <w:abstractNumId w:val="27"/>
  </w:num>
  <w:num w:numId="9" w16cid:durableId="1412506931">
    <w:abstractNumId w:val="23"/>
  </w:num>
  <w:num w:numId="10" w16cid:durableId="1478571652">
    <w:abstractNumId w:val="12"/>
  </w:num>
  <w:num w:numId="11" w16cid:durableId="275866753">
    <w:abstractNumId w:val="31"/>
  </w:num>
  <w:num w:numId="12" w16cid:durableId="296909605">
    <w:abstractNumId w:val="36"/>
  </w:num>
  <w:num w:numId="13" w16cid:durableId="1199511219">
    <w:abstractNumId w:val="3"/>
  </w:num>
  <w:num w:numId="14" w16cid:durableId="1198810191">
    <w:abstractNumId w:val="28"/>
  </w:num>
  <w:num w:numId="15" w16cid:durableId="751313716">
    <w:abstractNumId w:val="15"/>
  </w:num>
  <w:num w:numId="16" w16cid:durableId="1394348459">
    <w:abstractNumId w:val="5"/>
  </w:num>
  <w:num w:numId="17" w16cid:durableId="1427650295">
    <w:abstractNumId w:val="29"/>
  </w:num>
  <w:num w:numId="18" w16cid:durableId="171142128">
    <w:abstractNumId w:val="10"/>
  </w:num>
  <w:num w:numId="19" w16cid:durableId="842865490">
    <w:abstractNumId w:val="19"/>
  </w:num>
  <w:num w:numId="20" w16cid:durableId="914976660">
    <w:abstractNumId w:val="26"/>
  </w:num>
  <w:num w:numId="21" w16cid:durableId="2124181394">
    <w:abstractNumId w:val="7"/>
  </w:num>
  <w:num w:numId="22" w16cid:durableId="1223714814">
    <w:abstractNumId w:val="24"/>
  </w:num>
  <w:num w:numId="23" w16cid:durableId="712923026">
    <w:abstractNumId w:val="16"/>
  </w:num>
  <w:num w:numId="24" w16cid:durableId="28382149">
    <w:abstractNumId w:val="14"/>
  </w:num>
  <w:num w:numId="25" w16cid:durableId="783840880">
    <w:abstractNumId w:val="35"/>
  </w:num>
  <w:num w:numId="26" w16cid:durableId="503126435">
    <w:abstractNumId w:val="18"/>
  </w:num>
  <w:num w:numId="27" w16cid:durableId="490875611">
    <w:abstractNumId w:val="20"/>
  </w:num>
  <w:num w:numId="28" w16cid:durableId="1638532132">
    <w:abstractNumId w:val="6"/>
  </w:num>
  <w:num w:numId="29" w16cid:durableId="254747022">
    <w:abstractNumId w:val="32"/>
  </w:num>
  <w:num w:numId="30" w16cid:durableId="1791392884">
    <w:abstractNumId w:val="22"/>
  </w:num>
  <w:num w:numId="31" w16cid:durableId="575866922">
    <w:abstractNumId w:val="25"/>
  </w:num>
  <w:num w:numId="32" w16cid:durableId="1712609882">
    <w:abstractNumId w:val="1"/>
  </w:num>
  <w:num w:numId="33" w16cid:durableId="833447002">
    <w:abstractNumId w:val="9"/>
  </w:num>
  <w:num w:numId="34" w16cid:durableId="2004821714">
    <w:abstractNumId w:val="2"/>
  </w:num>
  <w:num w:numId="35" w16cid:durableId="1834837395">
    <w:abstractNumId w:val="33"/>
  </w:num>
  <w:num w:numId="36" w16cid:durableId="1549994045">
    <w:abstractNumId w:val="13"/>
  </w:num>
  <w:num w:numId="37" w16cid:durableId="1632704786">
    <w:abstractNumId w:val="3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Louise Wright (1904059)">
    <w15:presenceInfo w15:providerId="AD" w15:userId="S::1904059@student.uwtsd.ac.uk::03f2d2ee-0ddb-4f24-944f-4f4fe3a7807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83C"/>
    <w:rsid w:val="00003601"/>
    <w:rsid w:val="000049B8"/>
    <w:rsid w:val="00011121"/>
    <w:rsid w:val="00012A95"/>
    <w:rsid w:val="00013DBD"/>
    <w:rsid w:val="000244F1"/>
    <w:rsid w:val="00025B42"/>
    <w:rsid w:val="000275D2"/>
    <w:rsid w:val="00042722"/>
    <w:rsid w:val="000436CC"/>
    <w:rsid w:val="0004646B"/>
    <w:rsid w:val="0005671C"/>
    <w:rsid w:val="00057D08"/>
    <w:rsid w:val="00057FA3"/>
    <w:rsid w:val="00064ABE"/>
    <w:rsid w:val="00073319"/>
    <w:rsid w:val="00097C90"/>
    <w:rsid w:val="000A185D"/>
    <w:rsid w:val="000A6A1B"/>
    <w:rsid w:val="000B19AD"/>
    <w:rsid w:val="000B22A8"/>
    <w:rsid w:val="000C0F0E"/>
    <w:rsid w:val="000C5BDD"/>
    <w:rsid w:val="000D3004"/>
    <w:rsid w:val="000D463E"/>
    <w:rsid w:val="000D47C3"/>
    <w:rsid w:val="000D5A17"/>
    <w:rsid w:val="000D789B"/>
    <w:rsid w:val="000E2748"/>
    <w:rsid w:val="000F0B70"/>
    <w:rsid w:val="000F1137"/>
    <w:rsid w:val="000F34C3"/>
    <w:rsid w:val="001008D6"/>
    <w:rsid w:val="00104991"/>
    <w:rsid w:val="00114804"/>
    <w:rsid w:val="001150D9"/>
    <w:rsid w:val="00117398"/>
    <w:rsid w:val="00154BFF"/>
    <w:rsid w:val="001575A6"/>
    <w:rsid w:val="00160FA3"/>
    <w:rsid w:val="00164AC1"/>
    <w:rsid w:val="0017373E"/>
    <w:rsid w:val="00182966"/>
    <w:rsid w:val="00187E18"/>
    <w:rsid w:val="00191C61"/>
    <w:rsid w:val="001955E4"/>
    <w:rsid w:val="001A06D2"/>
    <w:rsid w:val="001A3D75"/>
    <w:rsid w:val="001B3373"/>
    <w:rsid w:val="001C24F7"/>
    <w:rsid w:val="001C375B"/>
    <w:rsid w:val="001C3A1C"/>
    <w:rsid w:val="001D6F9E"/>
    <w:rsid w:val="001E0130"/>
    <w:rsid w:val="001F31D4"/>
    <w:rsid w:val="001F5327"/>
    <w:rsid w:val="001F698C"/>
    <w:rsid w:val="001F7E6E"/>
    <w:rsid w:val="001F7FD3"/>
    <w:rsid w:val="002008EE"/>
    <w:rsid w:val="00206476"/>
    <w:rsid w:val="00212A02"/>
    <w:rsid w:val="0022167C"/>
    <w:rsid w:val="0022319E"/>
    <w:rsid w:val="0023237B"/>
    <w:rsid w:val="002331F4"/>
    <w:rsid w:val="00241000"/>
    <w:rsid w:val="00242732"/>
    <w:rsid w:val="00252ADB"/>
    <w:rsid w:val="00255F94"/>
    <w:rsid w:val="00257939"/>
    <w:rsid w:val="0026393F"/>
    <w:rsid w:val="0026715A"/>
    <w:rsid w:val="00271E9E"/>
    <w:rsid w:val="00272231"/>
    <w:rsid w:val="00281866"/>
    <w:rsid w:val="0028496F"/>
    <w:rsid w:val="00285494"/>
    <w:rsid w:val="00287351"/>
    <w:rsid w:val="002907E9"/>
    <w:rsid w:val="002A0DF5"/>
    <w:rsid w:val="002C1C75"/>
    <w:rsid w:val="002C7D0C"/>
    <w:rsid w:val="002D5A6D"/>
    <w:rsid w:val="002D62A4"/>
    <w:rsid w:val="002E0E81"/>
    <w:rsid w:val="002F167A"/>
    <w:rsid w:val="002F22F4"/>
    <w:rsid w:val="00317DF1"/>
    <w:rsid w:val="00324907"/>
    <w:rsid w:val="00341205"/>
    <w:rsid w:val="00353D04"/>
    <w:rsid w:val="00356079"/>
    <w:rsid w:val="003611DC"/>
    <w:rsid w:val="003652A7"/>
    <w:rsid w:val="003769E0"/>
    <w:rsid w:val="00382586"/>
    <w:rsid w:val="003A104A"/>
    <w:rsid w:val="003A79E8"/>
    <w:rsid w:val="003C7BC3"/>
    <w:rsid w:val="003D4311"/>
    <w:rsid w:val="003E76AF"/>
    <w:rsid w:val="003F421B"/>
    <w:rsid w:val="003F4FDC"/>
    <w:rsid w:val="004025B6"/>
    <w:rsid w:val="00404049"/>
    <w:rsid w:val="0041183C"/>
    <w:rsid w:val="00411A7D"/>
    <w:rsid w:val="00413549"/>
    <w:rsid w:val="00426D9E"/>
    <w:rsid w:val="00444940"/>
    <w:rsid w:val="004458C5"/>
    <w:rsid w:val="00452CC9"/>
    <w:rsid w:val="004608D5"/>
    <w:rsid w:val="004714A4"/>
    <w:rsid w:val="00472F76"/>
    <w:rsid w:val="004825F3"/>
    <w:rsid w:val="00484773"/>
    <w:rsid w:val="00487811"/>
    <w:rsid w:val="004954F3"/>
    <w:rsid w:val="0049557D"/>
    <w:rsid w:val="00495651"/>
    <w:rsid w:val="004A2426"/>
    <w:rsid w:val="004B3EB1"/>
    <w:rsid w:val="004C16D9"/>
    <w:rsid w:val="004C1CFA"/>
    <w:rsid w:val="004C46FF"/>
    <w:rsid w:val="004C54FA"/>
    <w:rsid w:val="004D1390"/>
    <w:rsid w:val="004D34FF"/>
    <w:rsid w:val="004D4459"/>
    <w:rsid w:val="004D670A"/>
    <w:rsid w:val="004E05A1"/>
    <w:rsid w:val="004E14BB"/>
    <w:rsid w:val="004E4C45"/>
    <w:rsid w:val="004F094F"/>
    <w:rsid w:val="004F21D7"/>
    <w:rsid w:val="004F266E"/>
    <w:rsid w:val="004F31DC"/>
    <w:rsid w:val="0050068C"/>
    <w:rsid w:val="005127F5"/>
    <w:rsid w:val="00514A13"/>
    <w:rsid w:val="005166E6"/>
    <w:rsid w:val="005275DE"/>
    <w:rsid w:val="00537930"/>
    <w:rsid w:val="00550020"/>
    <w:rsid w:val="005508AE"/>
    <w:rsid w:val="00555B1A"/>
    <w:rsid w:val="005573DA"/>
    <w:rsid w:val="00560F97"/>
    <w:rsid w:val="00580C03"/>
    <w:rsid w:val="00586D00"/>
    <w:rsid w:val="005875DE"/>
    <w:rsid w:val="00594044"/>
    <w:rsid w:val="005A2642"/>
    <w:rsid w:val="005A6BE6"/>
    <w:rsid w:val="005A6F0D"/>
    <w:rsid w:val="005B1666"/>
    <w:rsid w:val="005B3095"/>
    <w:rsid w:val="005C4841"/>
    <w:rsid w:val="005C7775"/>
    <w:rsid w:val="005E47C2"/>
    <w:rsid w:val="005F1644"/>
    <w:rsid w:val="005F2CFC"/>
    <w:rsid w:val="005F62DF"/>
    <w:rsid w:val="0060011F"/>
    <w:rsid w:val="00631D8C"/>
    <w:rsid w:val="006342D8"/>
    <w:rsid w:val="00635F4D"/>
    <w:rsid w:val="00637926"/>
    <w:rsid w:val="00637969"/>
    <w:rsid w:val="00643148"/>
    <w:rsid w:val="00651B44"/>
    <w:rsid w:val="00660555"/>
    <w:rsid w:val="00665BC3"/>
    <w:rsid w:val="00676D8C"/>
    <w:rsid w:val="006836EA"/>
    <w:rsid w:val="006971E4"/>
    <w:rsid w:val="006A2643"/>
    <w:rsid w:val="006A75FA"/>
    <w:rsid w:val="006B0CE6"/>
    <w:rsid w:val="006B589E"/>
    <w:rsid w:val="006B6C18"/>
    <w:rsid w:val="006C35DC"/>
    <w:rsid w:val="006E1CEF"/>
    <w:rsid w:val="006E2A52"/>
    <w:rsid w:val="006E41CA"/>
    <w:rsid w:val="006E5874"/>
    <w:rsid w:val="006E6433"/>
    <w:rsid w:val="00706178"/>
    <w:rsid w:val="00712CD2"/>
    <w:rsid w:val="00723DF4"/>
    <w:rsid w:val="00724BCF"/>
    <w:rsid w:val="00740197"/>
    <w:rsid w:val="0074586D"/>
    <w:rsid w:val="00746E8B"/>
    <w:rsid w:val="007528BE"/>
    <w:rsid w:val="00757381"/>
    <w:rsid w:val="007624E5"/>
    <w:rsid w:val="007661F2"/>
    <w:rsid w:val="00766DAC"/>
    <w:rsid w:val="00767CA5"/>
    <w:rsid w:val="00770756"/>
    <w:rsid w:val="00781059"/>
    <w:rsid w:val="007A207C"/>
    <w:rsid w:val="007A2CE8"/>
    <w:rsid w:val="007A61D3"/>
    <w:rsid w:val="007B250A"/>
    <w:rsid w:val="007B479A"/>
    <w:rsid w:val="007B5CF9"/>
    <w:rsid w:val="007D23D9"/>
    <w:rsid w:val="007D2D6D"/>
    <w:rsid w:val="007E0AA2"/>
    <w:rsid w:val="007E1035"/>
    <w:rsid w:val="007E28B2"/>
    <w:rsid w:val="007E5D33"/>
    <w:rsid w:val="00804102"/>
    <w:rsid w:val="00805C92"/>
    <w:rsid w:val="00811AA2"/>
    <w:rsid w:val="00815E7B"/>
    <w:rsid w:val="008233FE"/>
    <w:rsid w:val="00830B13"/>
    <w:rsid w:val="00832FCB"/>
    <w:rsid w:val="00833296"/>
    <w:rsid w:val="00833887"/>
    <w:rsid w:val="00834C46"/>
    <w:rsid w:val="00847285"/>
    <w:rsid w:val="00850225"/>
    <w:rsid w:val="00852DC5"/>
    <w:rsid w:val="00857B82"/>
    <w:rsid w:val="0086027B"/>
    <w:rsid w:val="00872DC5"/>
    <w:rsid w:val="00882E77"/>
    <w:rsid w:val="00883FC9"/>
    <w:rsid w:val="008A0552"/>
    <w:rsid w:val="008A3AE6"/>
    <w:rsid w:val="008A7FA8"/>
    <w:rsid w:val="008B4778"/>
    <w:rsid w:val="008B6B77"/>
    <w:rsid w:val="008B7341"/>
    <w:rsid w:val="008C482E"/>
    <w:rsid w:val="008D51F1"/>
    <w:rsid w:val="008D72C7"/>
    <w:rsid w:val="008D7E4E"/>
    <w:rsid w:val="008E1982"/>
    <w:rsid w:val="008E4DBC"/>
    <w:rsid w:val="008E692B"/>
    <w:rsid w:val="008F5136"/>
    <w:rsid w:val="008F6BD6"/>
    <w:rsid w:val="00902E7D"/>
    <w:rsid w:val="0090632E"/>
    <w:rsid w:val="0091061A"/>
    <w:rsid w:val="009119AA"/>
    <w:rsid w:val="00915E79"/>
    <w:rsid w:val="009165D3"/>
    <w:rsid w:val="009169D7"/>
    <w:rsid w:val="0092201A"/>
    <w:rsid w:val="009335E8"/>
    <w:rsid w:val="00933CBC"/>
    <w:rsid w:val="009355EA"/>
    <w:rsid w:val="009423D5"/>
    <w:rsid w:val="00944E61"/>
    <w:rsid w:val="009451E9"/>
    <w:rsid w:val="0094552E"/>
    <w:rsid w:val="009534B4"/>
    <w:rsid w:val="0096093E"/>
    <w:rsid w:val="00961387"/>
    <w:rsid w:val="00963FD2"/>
    <w:rsid w:val="009657B8"/>
    <w:rsid w:val="00973239"/>
    <w:rsid w:val="009801CE"/>
    <w:rsid w:val="0099128C"/>
    <w:rsid w:val="00992902"/>
    <w:rsid w:val="009A6656"/>
    <w:rsid w:val="009B53AE"/>
    <w:rsid w:val="009C0568"/>
    <w:rsid w:val="009C64A8"/>
    <w:rsid w:val="009C664C"/>
    <w:rsid w:val="009D2D44"/>
    <w:rsid w:val="009D561E"/>
    <w:rsid w:val="009D7F3A"/>
    <w:rsid w:val="009E3346"/>
    <w:rsid w:val="009E4BE8"/>
    <w:rsid w:val="009F1270"/>
    <w:rsid w:val="009F3FEA"/>
    <w:rsid w:val="00A008B5"/>
    <w:rsid w:val="00A047FE"/>
    <w:rsid w:val="00A0493B"/>
    <w:rsid w:val="00A062C2"/>
    <w:rsid w:val="00A066F1"/>
    <w:rsid w:val="00A06A04"/>
    <w:rsid w:val="00A167B1"/>
    <w:rsid w:val="00A17579"/>
    <w:rsid w:val="00A31C0E"/>
    <w:rsid w:val="00A34B48"/>
    <w:rsid w:val="00A34D3A"/>
    <w:rsid w:val="00A42854"/>
    <w:rsid w:val="00A462C5"/>
    <w:rsid w:val="00A50E06"/>
    <w:rsid w:val="00A52A00"/>
    <w:rsid w:val="00A52F35"/>
    <w:rsid w:val="00A534CD"/>
    <w:rsid w:val="00A61807"/>
    <w:rsid w:val="00A72762"/>
    <w:rsid w:val="00A773C9"/>
    <w:rsid w:val="00A81947"/>
    <w:rsid w:val="00A8655D"/>
    <w:rsid w:val="00A90152"/>
    <w:rsid w:val="00A922EB"/>
    <w:rsid w:val="00A94D9C"/>
    <w:rsid w:val="00AA0DB6"/>
    <w:rsid w:val="00AA4E30"/>
    <w:rsid w:val="00AB3B27"/>
    <w:rsid w:val="00AB7559"/>
    <w:rsid w:val="00AC11FA"/>
    <w:rsid w:val="00AD6C25"/>
    <w:rsid w:val="00AE278A"/>
    <w:rsid w:val="00AF2B68"/>
    <w:rsid w:val="00AF3755"/>
    <w:rsid w:val="00AF6068"/>
    <w:rsid w:val="00B03474"/>
    <w:rsid w:val="00B03C31"/>
    <w:rsid w:val="00B05E0D"/>
    <w:rsid w:val="00B114D1"/>
    <w:rsid w:val="00B16B68"/>
    <w:rsid w:val="00B17D07"/>
    <w:rsid w:val="00B33688"/>
    <w:rsid w:val="00B35857"/>
    <w:rsid w:val="00B36E31"/>
    <w:rsid w:val="00B374DA"/>
    <w:rsid w:val="00B379BF"/>
    <w:rsid w:val="00B44583"/>
    <w:rsid w:val="00B44655"/>
    <w:rsid w:val="00B45639"/>
    <w:rsid w:val="00B4798B"/>
    <w:rsid w:val="00B62CC9"/>
    <w:rsid w:val="00B7059A"/>
    <w:rsid w:val="00B87CC3"/>
    <w:rsid w:val="00B928E3"/>
    <w:rsid w:val="00B931E8"/>
    <w:rsid w:val="00B9374E"/>
    <w:rsid w:val="00B9403F"/>
    <w:rsid w:val="00B94B40"/>
    <w:rsid w:val="00B950B2"/>
    <w:rsid w:val="00B97CD0"/>
    <w:rsid w:val="00BB097D"/>
    <w:rsid w:val="00BB2A04"/>
    <w:rsid w:val="00BB3186"/>
    <w:rsid w:val="00BB4B83"/>
    <w:rsid w:val="00BC1CF9"/>
    <w:rsid w:val="00BD28A5"/>
    <w:rsid w:val="00BD4F72"/>
    <w:rsid w:val="00BF57EE"/>
    <w:rsid w:val="00C0540E"/>
    <w:rsid w:val="00C1110E"/>
    <w:rsid w:val="00C124C4"/>
    <w:rsid w:val="00C145CD"/>
    <w:rsid w:val="00C22917"/>
    <w:rsid w:val="00C27352"/>
    <w:rsid w:val="00C32832"/>
    <w:rsid w:val="00C3500E"/>
    <w:rsid w:val="00C3556A"/>
    <w:rsid w:val="00C42A7D"/>
    <w:rsid w:val="00C472A9"/>
    <w:rsid w:val="00C5100E"/>
    <w:rsid w:val="00C52866"/>
    <w:rsid w:val="00C54AE8"/>
    <w:rsid w:val="00C5663F"/>
    <w:rsid w:val="00C6451F"/>
    <w:rsid w:val="00C7052C"/>
    <w:rsid w:val="00C71979"/>
    <w:rsid w:val="00C73D31"/>
    <w:rsid w:val="00C815B7"/>
    <w:rsid w:val="00C82BBB"/>
    <w:rsid w:val="00C906B0"/>
    <w:rsid w:val="00C9142B"/>
    <w:rsid w:val="00C91A8E"/>
    <w:rsid w:val="00C9245C"/>
    <w:rsid w:val="00C93902"/>
    <w:rsid w:val="00C9405E"/>
    <w:rsid w:val="00C957C6"/>
    <w:rsid w:val="00CA0615"/>
    <w:rsid w:val="00CA14E4"/>
    <w:rsid w:val="00CA5D9F"/>
    <w:rsid w:val="00CB34E7"/>
    <w:rsid w:val="00CC3CA2"/>
    <w:rsid w:val="00CD1CA9"/>
    <w:rsid w:val="00CE0379"/>
    <w:rsid w:val="00CE6158"/>
    <w:rsid w:val="00CF7EBC"/>
    <w:rsid w:val="00D039A7"/>
    <w:rsid w:val="00D1325A"/>
    <w:rsid w:val="00D13B89"/>
    <w:rsid w:val="00D23E6E"/>
    <w:rsid w:val="00D25D4A"/>
    <w:rsid w:val="00D32145"/>
    <w:rsid w:val="00D36FA7"/>
    <w:rsid w:val="00D4318B"/>
    <w:rsid w:val="00D47EFF"/>
    <w:rsid w:val="00D5073F"/>
    <w:rsid w:val="00D52533"/>
    <w:rsid w:val="00D56356"/>
    <w:rsid w:val="00D60659"/>
    <w:rsid w:val="00D6368C"/>
    <w:rsid w:val="00D66C18"/>
    <w:rsid w:val="00D715D0"/>
    <w:rsid w:val="00D8206E"/>
    <w:rsid w:val="00D9141B"/>
    <w:rsid w:val="00D91CA7"/>
    <w:rsid w:val="00D920BC"/>
    <w:rsid w:val="00DA79F0"/>
    <w:rsid w:val="00DB4E36"/>
    <w:rsid w:val="00DB6BF3"/>
    <w:rsid w:val="00DC1C4D"/>
    <w:rsid w:val="00DC5B97"/>
    <w:rsid w:val="00DC6E12"/>
    <w:rsid w:val="00DD6282"/>
    <w:rsid w:val="00DE08A5"/>
    <w:rsid w:val="00DE1631"/>
    <w:rsid w:val="00DE2228"/>
    <w:rsid w:val="00E04649"/>
    <w:rsid w:val="00E06B24"/>
    <w:rsid w:val="00E13C16"/>
    <w:rsid w:val="00E1788B"/>
    <w:rsid w:val="00E20011"/>
    <w:rsid w:val="00E37C4F"/>
    <w:rsid w:val="00E5230F"/>
    <w:rsid w:val="00E7172C"/>
    <w:rsid w:val="00E719C3"/>
    <w:rsid w:val="00E765BA"/>
    <w:rsid w:val="00E82A5B"/>
    <w:rsid w:val="00E8505F"/>
    <w:rsid w:val="00E91C8E"/>
    <w:rsid w:val="00EA6639"/>
    <w:rsid w:val="00EA76E3"/>
    <w:rsid w:val="00EA7FF6"/>
    <w:rsid w:val="00EB1942"/>
    <w:rsid w:val="00EB6A21"/>
    <w:rsid w:val="00EE4DA2"/>
    <w:rsid w:val="00EE7844"/>
    <w:rsid w:val="00EF0E88"/>
    <w:rsid w:val="00EF43C5"/>
    <w:rsid w:val="00F03FCD"/>
    <w:rsid w:val="00F12640"/>
    <w:rsid w:val="00F200F9"/>
    <w:rsid w:val="00F201E2"/>
    <w:rsid w:val="00F20C9E"/>
    <w:rsid w:val="00F2547C"/>
    <w:rsid w:val="00F30DBB"/>
    <w:rsid w:val="00F55771"/>
    <w:rsid w:val="00F61B9B"/>
    <w:rsid w:val="00F760E8"/>
    <w:rsid w:val="00F9446A"/>
    <w:rsid w:val="00F9540A"/>
    <w:rsid w:val="00FA5239"/>
    <w:rsid w:val="00FC2016"/>
    <w:rsid w:val="00FE0BE9"/>
    <w:rsid w:val="00FE1919"/>
    <w:rsid w:val="00FE5607"/>
    <w:rsid w:val="00FE6D24"/>
    <w:rsid w:val="00FF0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295F0"/>
  <w15:chartTrackingRefBased/>
  <w15:docId w15:val="{3CF42307-5719-441A-94CA-BF3B2082B6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74DA"/>
  </w:style>
  <w:style w:type="paragraph" w:styleId="Heading1">
    <w:name w:val="heading 1"/>
    <w:basedOn w:val="Normal"/>
    <w:next w:val="Normal"/>
    <w:link w:val="Heading1Char"/>
    <w:uiPriority w:val="9"/>
    <w:qFormat/>
    <w:rsid w:val="004118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18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183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183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183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183C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183C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183C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183C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18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18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183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183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183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183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183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183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183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18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18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183C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183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18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18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18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18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18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18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18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22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22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survivorstrust.org/wp-content/uploads/2024/02/groundingtechniques-nhssurvivors.pdf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microsoft.com/office/2011/relationships/people" Target="people.xml"/><Relationship Id="rId3" Type="http://schemas.openxmlformats.org/officeDocument/2006/relationships/settings" Target="settings.xml"/><Relationship Id="rId21" Type="http://schemas.openxmlformats.org/officeDocument/2006/relationships/image" Target="media/image12.png"/><Relationship Id="rId7" Type="http://schemas.openxmlformats.org/officeDocument/2006/relationships/hyperlink" Target="https://www.healthline.com/health/mind-body/how-to-release-emotional-baggage-and-the-tension-that-goes-with-it" TargetMode="Externa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numbering" Target="numbering.xml"/><Relationship Id="rId6" Type="http://schemas.openxmlformats.org/officeDocument/2006/relationships/hyperlink" Target="https://www.mindmypeelings.com/s/window-of-tolerance-infographic.pdf" TargetMode="Externa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10" Type="http://schemas.openxmlformats.org/officeDocument/2006/relationships/hyperlink" Target="https://www.authentic-becoming.com/post/from-inauthentic-to-authentic-the-seven-stages-of-personality-change-in-therapy" TargetMode="External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hyperlink" Target="https://www.mindmypeelings.com/s/window-of-tolerance-awareness-worksheet.pdf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2013</TotalTime>
  <Pages>33</Pages>
  <Words>2675</Words>
  <Characters>15250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Wright (1904059)</dc:creator>
  <cp:keywords/>
  <dc:description/>
  <cp:lastModifiedBy>Louise Wright (1904059)</cp:lastModifiedBy>
  <cp:revision>1</cp:revision>
  <cp:lastPrinted>2024-10-25T11:11:00Z</cp:lastPrinted>
  <dcterms:created xsi:type="dcterms:W3CDTF">2024-10-18T09:45:00Z</dcterms:created>
  <dcterms:modified xsi:type="dcterms:W3CDTF">2024-11-01T09:27:00Z</dcterms:modified>
</cp:coreProperties>
</file>