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55122443" w:rsidP="5CF1B67F" w:rsidRDefault="55122443" w14:paraId="5DC2E8F5" w14:textId="77A30173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="5E17AC5C">
        <w:drawing>
          <wp:inline wp14:editId="5CF1B67F" wp14:anchorId="27A8D445">
            <wp:extent cx="5536726" cy="1628618"/>
            <wp:effectExtent l="0" t="0" r="0" b="0"/>
            <wp:docPr id="9097159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59e93cb51c94e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6726" cy="1628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122443" w:rsidP="5CF1B67F" w:rsidRDefault="55122443" w14:paraId="08A4FD90" w14:textId="7E88F6A2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5CF1B67F" w:rsidRDefault="55122443" w14:paraId="1F95FFEB" w14:textId="49361F15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5CF1B67F" w:rsidRDefault="55122443" w14:paraId="5F350E9D" w14:textId="28EC9C26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5CF1B67F" w:rsidRDefault="55122443" w14:paraId="26CBABD7" w14:textId="63D65483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5CF1B67F" w:rsidRDefault="55122443" w14:paraId="580FA4D4" w14:textId="530E0134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5CF1B67F" w:rsidRDefault="55122443" w14:paraId="016EF5F3" w14:textId="5EBC2C5E">
      <w:pPr>
        <w:pStyle w:val="Normal"/>
        <w:spacing w:before="240" w:beforeAutospacing="off" w:after="240" w:afterAutospacing="off"/>
        <w:jc w:val="center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5CF1B67F" w:rsidR="5E17AC5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Introduction to leadership and management</w:t>
      </w:r>
    </w:p>
    <w:p w:rsidR="55122443" w:rsidP="5CF1B67F" w:rsidRDefault="55122443" w14:paraId="447625B5" w14:textId="603C131B">
      <w:pPr>
        <w:pStyle w:val="Normal"/>
        <w:spacing w:before="240" w:beforeAutospacing="off" w:after="240" w:afterAutospacing="off"/>
        <w:jc w:val="center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5CF1B67F" w:rsidR="5E17AC5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Component</w:t>
      </w:r>
      <w:r w:rsidRPr="5CF1B67F" w:rsidR="5E17AC5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 </w:t>
      </w:r>
      <w:r w:rsidRPr="5CF1B67F" w:rsidR="5E17AC5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1: Essay</w:t>
      </w:r>
      <w:r w:rsidRPr="5CF1B67F" w:rsidR="5E17AC5C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 </w:t>
      </w:r>
    </w:p>
    <w:p w:rsidR="55122443" w:rsidP="5CF1B67F" w:rsidRDefault="55122443" w14:paraId="65EF5085" w14:textId="30578F88">
      <w:pPr>
        <w:pStyle w:val="Normal"/>
        <w:spacing w:before="240" w:beforeAutospacing="off" w:after="240" w:afterAutospacing="off"/>
        <w:jc w:val="center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5CF1B67F" w:rsidRDefault="55122443" w14:paraId="1E8D4BF5" w14:textId="63171A31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5CF1B67F" w:rsidRDefault="55122443" w14:paraId="2D49DB1E" w14:textId="516FC345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5CF1B67F" w:rsidRDefault="55122443" w14:paraId="7008CA6A" w14:textId="7646563D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5CF1B67F" w:rsidRDefault="55122443" w14:paraId="316A7BB8" w14:textId="0C407EED">
      <w:pPr>
        <w:spacing w:before="0" w:beforeAutospacing="off" w:after="120" w:afterAutospacing="off" w:line="259" w:lineRule="auto"/>
        <w:ind w:left="21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CF1B67F" w:rsidR="3E09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Name Beza Bekele </w:t>
      </w:r>
    </w:p>
    <w:p w:rsidR="55122443" w:rsidP="5CF1B67F" w:rsidRDefault="55122443" w14:paraId="440E0CC0" w14:textId="3FA9C14D">
      <w:pPr>
        <w:spacing w:before="0" w:beforeAutospacing="off" w:after="120" w:afterAutospacing="off" w:line="259" w:lineRule="auto"/>
        <w:ind w:left="21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CF1B67F" w:rsidR="3E09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Student ID 2219568</w:t>
      </w:r>
    </w:p>
    <w:p w:rsidR="55122443" w:rsidP="5CF1B67F" w:rsidRDefault="55122443" w14:paraId="6C121ACA" w14:textId="279C0DB1">
      <w:pPr>
        <w:spacing w:before="0" w:beforeAutospacing="off" w:after="120" w:afterAutospacing="off" w:line="259" w:lineRule="auto"/>
        <w:ind w:left="21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CF1B67F" w:rsidR="3E09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Module: Introduction to leadership &amp; Management</w:t>
      </w:r>
    </w:p>
    <w:p w:rsidR="55122443" w:rsidP="5CF1B67F" w:rsidRDefault="55122443" w14:paraId="7012A3D8" w14:textId="3FDDDC75">
      <w:pPr>
        <w:spacing w:before="0" w:beforeAutospacing="off" w:after="120" w:afterAutospacing="off" w:line="259" w:lineRule="auto"/>
        <w:ind w:left="21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CF1B67F" w:rsidR="3E09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Module code: LCBB4008</w:t>
      </w:r>
    </w:p>
    <w:p w:rsidR="55122443" w:rsidP="5CF1B67F" w:rsidRDefault="55122443" w14:paraId="235B274D" w14:textId="0E736B81">
      <w:pPr>
        <w:spacing w:before="0" w:beforeAutospacing="off" w:after="120" w:afterAutospacing="off" w:line="259" w:lineRule="auto"/>
        <w:ind w:left="216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CF1B67F" w:rsidR="3E0903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Lecturer</w:t>
      </w:r>
      <w:r w:rsidRPr="5CF1B67F" w:rsidR="1698C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Rita </w:t>
      </w:r>
      <w:r w:rsidRPr="5CF1B67F" w:rsidR="1698C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Ukachi</w:t>
      </w:r>
      <w:r w:rsidRPr="5CF1B67F" w:rsidR="1698CA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-Lois</w:t>
      </w:r>
    </w:p>
    <w:p w:rsidR="55122443" w:rsidP="5CF1B67F" w:rsidRDefault="55122443" w14:paraId="5D1F4FCD" w14:textId="4EE8DB0E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5CF1B67F" w:rsidRDefault="55122443" w14:paraId="5C0D8830" w14:textId="3D37729A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5CF1B67F" w:rsidRDefault="55122443" w14:paraId="3811EEB0" w14:textId="062CA600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5CF1B67F" w:rsidRDefault="55122443" w14:paraId="4C4B0F44" w14:textId="20B20322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55122443" w:rsidP="5CF1B67F" w:rsidRDefault="55122443" w14:paraId="1A70C3EE" w14:textId="31DE3D06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5CF1B67F" w:rsidR="2D5F17B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Introduction </w:t>
      </w:r>
      <w:r w:rsidRPr="5CF1B67F" w:rsidR="2D5F17B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 </w:t>
      </w:r>
    </w:p>
    <w:p w:rsidR="55122443" w:rsidP="5CF1B67F" w:rsidRDefault="55122443" w14:paraId="09A14485" w14:textId="4A1BA2D9">
      <w:pPr>
        <w:spacing w:before="240" w:beforeAutospacing="off" w:after="240" w:afterAutospacing="off"/>
        <w:jc w:val="both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Leadership can be defined as the capacity to assess and foresee a strategic approach or policy, as</w:t>
      </w:r>
      <w:r w:rsidRPr="5CF1B67F" w:rsidR="124A94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well as being capable of influencing adherents in the direction of the accomplishment of the </w:t>
      </w:r>
      <w:r w:rsidRPr="5CF1B67F" w:rsidR="44BDFC6B">
        <w:rPr>
          <w:rFonts w:ascii="Aptos" w:hAnsi="Aptos" w:eastAsia="Aptos" w:cs="Aptos"/>
          <w:noProof w:val="0"/>
          <w:sz w:val="24"/>
          <w:szCs w:val="24"/>
          <w:lang w:val="en-GB"/>
        </w:rPr>
        <w:t>strategy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(Western and Garcia, 2018). The persons who can set guidance for a group of people, who can secure dedication from the </w:t>
      </w:r>
      <w:r w:rsidRPr="5CF1B67F" w:rsidR="6E55D3A3">
        <w:rPr>
          <w:rFonts w:ascii="Aptos" w:hAnsi="Aptos" w:eastAsia="Aptos" w:cs="Aptos"/>
          <w:noProof w:val="0"/>
          <w:sz w:val="24"/>
          <w:szCs w:val="24"/>
          <w:lang w:val="en-GB"/>
        </w:rPr>
        <w:t>group participants to this guidance, and who can then guidance, able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encourage the participants to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attain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results of the direction will be referred to as leaders. Those individuals who reliably and effectively contribute to the maintenance of social order, as well as those who are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required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seen to do so, </w:t>
      </w:r>
      <w:bookmarkStart w:name="_Int_f7gqXXs2" w:id="1435809487"/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are considered to be</w:t>
      </w:r>
      <w:bookmarkEnd w:id="1435809487"/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leaders (Waldman and O’Reilly, 2019). These are the leaders whose leadership position is centred on vision, concepts, and path, and whose primary responsibility is to inspire others about</w:t>
      </w:r>
      <w:r w:rsidRPr="5CF1B67F" w:rsidR="349B91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direction and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objectives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the organisation, rather than to conduct day-to-day operations. A</w:t>
      </w:r>
      <w:r w:rsidRPr="5CF1B67F" w:rsidR="46B7BC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leader </w:t>
      </w:r>
      <w:r w:rsidRPr="5CF1B67F" w:rsidR="3F9F002E">
        <w:rPr>
          <w:rFonts w:ascii="Aptos" w:hAnsi="Aptos" w:eastAsia="Aptos" w:cs="Aptos"/>
          <w:noProof w:val="0"/>
          <w:sz w:val="24"/>
          <w:szCs w:val="24"/>
          <w:lang w:val="en-GB"/>
        </w:rPr>
        <w:t>must be able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utilise more than just his powers. He must have the ability to</w:t>
      </w:r>
      <w:r w:rsidRPr="5CF1B67F" w:rsidR="0F66E9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motivate other individuals to do tasks without </w:t>
      </w:r>
      <w:r w:rsidRPr="5CF1B67F" w:rsidR="3EA0E5B9">
        <w:rPr>
          <w:rFonts w:ascii="Aptos" w:hAnsi="Aptos" w:eastAsia="Aptos" w:cs="Aptos"/>
          <w:noProof w:val="0"/>
          <w:sz w:val="24"/>
          <w:szCs w:val="24"/>
          <w:lang w:val="en-GB"/>
        </w:rPr>
        <w:t>hovering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 top of them along with a</w:t>
      </w:r>
      <w:r w:rsidRPr="5CF1B67F" w:rsidR="7C84967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checklist (Bass, 2008). Different sorts of leadership styles were used by leaders to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accomplish</w:t>
      </w:r>
      <w:r w:rsidRPr="5CF1B67F" w:rsidR="5224CD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their goals and achieve success. Throughout this article, many leadership styles that </w:t>
      </w:r>
      <w:r w:rsidRPr="5CF1B67F" w:rsidR="679EA5E6">
        <w:rPr>
          <w:rFonts w:ascii="Aptos" w:hAnsi="Aptos" w:eastAsia="Aptos" w:cs="Aptos"/>
          <w:noProof w:val="0"/>
          <w:sz w:val="24"/>
          <w:szCs w:val="24"/>
          <w:lang w:val="en-GB"/>
        </w:rPr>
        <w:t>various international organisations use</w:t>
      </w:r>
      <w:r w:rsidRPr="5CF1B67F" w:rsidR="274FE9C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various international organisations have been deconstructed and analysed. In addition, my own</w:t>
      </w:r>
      <w:r w:rsidRPr="5CF1B67F" w:rsidR="4CE4A0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experiences with leadership have been analysed by integrating them with the many leadership</w:t>
      </w:r>
      <w:r w:rsidRPr="5CF1B67F" w:rsidR="658C5F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theories that have been examined. </w:t>
      </w:r>
    </w:p>
    <w:p w:rsidR="55122443" w:rsidP="5CF1B67F" w:rsidRDefault="55122443" w14:paraId="30AD5979" w14:textId="0C6B30C4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55122443" w:rsidP="5CF1B67F" w:rsidRDefault="55122443" w14:paraId="42E54D2A" w14:textId="07C41E40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5CF1B67F" w:rsidR="2D5F17B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Main body </w:t>
      </w:r>
    </w:p>
    <w:p w:rsidR="55122443" w:rsidP="5CF1B67F" w:rsidRDefault="55122443" w14:paraId="1B8DA33A" w14:textId="78E824A1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Overview of leadership styles, </w:t>
      </w:r>
      <w:r w:rsidRPr="5CF1B67F" w:rsidR="3FAEE40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advantages,</w:t>
      </w:r>
      <w:r w:rsidRPr="5CF1B67F" w:rsidR="2D5F17B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and disadvantages with examples</w:t>
      </w:r>
      <w:r w:rsidRPr="5CF1B67F" w:rsidR="7DD3547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55122443" w:rsidP="5CF1B67F" w:rsidRDefault="55122443" w14:paraId="3A5B7D2E" w14:textId="62286B85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 leadership style is a set of strategies and behaviours that a leader employs to influence,</w:t>
      </w:r>
      <w:r w:rsidRPr="5CF1B67F" w:rsidR="3637F3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motivate, and manage other people (Daft &amp;amp; Lane, 2015). Additionally, a person</w:t>
      </w:r>
      <w:r w:rsidRPr="5CF1B67F" w:rsidR="0334F49C">
        <w:rPr>
          <w:rFonts w:ascii="Aptos" w:hAnsi="Aptos" w:eastAsia="Aptos" w:cs="Aptos"/>
          <w:noProof w:val="0"/>
          <w:sz w:val="24"/>
          <w:szCs w:val="24"/>
          <w:lang w:val="en-GB"/>
        </w:rPr>
        <w:t>’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leadership style</w:t>
      </w:r>
      <w:r w:rsidRPr="5CF1B67F" w:rsidR="100EBD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is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what dictates how they create and carry out goals, all while taking into consideration the</w:t>
      </w:r>
      <w:r w:rsidRPr="5CF1B67F" w:rsidR="0CB40F3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requirements of stakeholders and the health and happiness of their team. When a leader </w:t>
      </w:r>
      <w:r w:rsidRPr="5CF1B67F" w:rsidR="1C8EF3E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exercises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 certain style of leadership, it functions as a lens that influences not just how an individual</w:t>
      </w:r>
      <w:r w:rsidRPr="5CF1B67F" w:rsidR="7A2AAA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perceives the world, but also how the world perceives them (Roe, 2020). There is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 huge impact</w:t>
      </w:r>
      <w:r w:rsidRPr="5CF1B67F" w:rsidR="1503C7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that it has on the work that they have and how they communicate. A leader can improve his</w:t>
      </w:r>
      <w:r w:rsidRPr="5CF1B67F" w:rsidR="1DC122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communication skills, better evaluate the requirements of others, and develop more fruitful</w:t>
      </w:r>
      <w:r w:rsidRPr="5CF1B67F" w:rsidR="143DC3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connections if he is conscious of his leadership style. There are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different types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leadership</w:t>
      </w:r>
      <w:r w:rsidRPr="5CF1B67F" w:rsidR="2F71C9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styles which are followed by organisations to achieve the goals and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objectives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becoming</w:t>
      </w:r>
      <w:r w:rsidRPr="5CF1B67F" w:rsidR="4BE52CA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successful and leading within their related industry (Yukl and Gardner, 2020)</w:t>
      </w:r>
      <w:r w:rsidRPr="5CF1B67F" w:rsidR="32AD4E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Among </w:t>
      </w:r>
      <w:bookmarkStart w:name="_Int_3Uzfnj2l" w:id="933323877"/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various</w:t>
      </w:r>
      <w:r w:rsidRPr="5CF1B67F" w:rsidR="6493DE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types</w:t>
      </w:r>
      <w:bookmarkEnd w:id="933323877"/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leadership, two of the most widely used leadership styles have been discussed in this</w:t>
      </w:r>
      <w:r w:rsidRPr="5CF1B67F" w:rsidR="3997D9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essay such as transformational leadership and visionary leadership with employee participation. </w:t>
      </w:r>
    </w:p>
    <w:p w:rsidR="55122443" w:rsidP="5CF1B67F" w:rsidRDefault="55122443" w14:paraId="7E380915" w14:textId="5299E85D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122443" w:rsidP="5CF1B67F" w:rsidRDefault="55122443" w14:paraId="774B7E8F" w14:textId="1A4AF90B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122443" w:rsidP="5CF1B67F" w:rsidRDefault="55122443" w14:paraId="00C98384" w14:textId="3D5DE1C0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5CF1B67F" w:rsidR="2D5F17B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Transformational leadership style</w:t>
      </w:r>
    </w:p>
    <w:p w:rsidR="55122443" w:rsidP="5CF1B67F" w:rsidRDefault="55122443" w14:paraId="217E6858" w14:textId="3D8A553A">
      <w:pPr>
        <w:spacing w:before="240" w:beforeAutospacing="off" w:after="240" w:afterAutospacing="off"/>
        <w:jc w:val="both"/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</w:pP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One of the management philosophies known as transformational leadership promotes and</w:t>
      </w:r>
      <w:r w:rsidRPr="5CF1B67F" w:rsidR="624550F4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motivates people to innovate and find new methods to expand and enhance the road that leads to</w:t>
      </w:r>
      <w:r w:rsidRPr="5CF1B67F" w:rsidR="5B7E7AA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the potential success of a firm. Transformational leaders can earn the faith and trust of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their</w:t>
      </w:r>
      <w:r w:rsidRPr="5CF1B67F" w:rsidR="4308C81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teams, inspire everyone on their teams, and guide people toward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accomplishing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the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objectives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of</w:t>
      </w:r>
      <w:r w:rsidRPr="5CF1B67F" w:rsidR="77D4E74E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the firm (Cole and Kelly, 2020). An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additional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benefit of transformational leadership is that it</w:t>
      </w:r>
      <w:r w:rsidRPr="5CF1B67F" w:rsidR="266052BE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consistently enhances the norms of the organization and inspires people to develop their talents</w:t>
      </w:r>
      <w:r w:rsidRPr="5CF1B67F" w:rsidR="61465EE0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and progress professionally (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Madimbo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, 2016). In the end, the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objective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of a transformational</w:t>
      </w:r>
      <w:r w:rsidRPr="5CF1B67F" w:rsidR="7239ECA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leader is to have a good influence that will endure, to inspire their team to reach their highest</w:t>
      </w:r>
      <w:r w:rsidRPr="5CF1B67F" w:rsidR="4842CAA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potential and to propel the business toward success. Transformational leadership can motivate</w:t>
      </w:r>
      <w:r w:rsidRPr="5CF1B67F" w:rsidR="0EEDD92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their staff to think in novel ways. This may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assist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businesses in modernizing their business</w:t>
      </w:r>
      <w:r w:rsidRPr="5CF1B67F" w:rsidR="3381296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operations, which can lead to improved efficiency and profitability (Shields, 2020). In addition to</w:t>
      </w:r>
      <w:r w:rsidRPr="5CF1B67F" w:rsidR="7B0A573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this, it may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assist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with the fulfilment, happiness, and motivation of employees. Leaders can</w:t>
      </w:r>
      <w:r w:rsidRPr="5CF1B67F" w:rsidR="193377B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guarantee that more innovative ideas and methods originate from the people performing the job,</w:t>
      </w:r>
      <w:r w:rsidRPr="5CF1B67F" w:rsidR="7045380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engaging directly with consumers as well as manufacturing difficulties, by using</w:t>
      </w:r>
      <w:r w:rsidRPr="5CF1B67F" w:rsidR="6F58962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transformational leadership. When employees are working under a transformational leadership</w:t>
      </w:r>
      <w:r w:rsidRPr="5CF1B67F" w:rsidR="06EC9C49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strategy, they have a personal stake in the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objectives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of the firm, which results in a better level of</w:t>
      </w:r>
      <w:r w:rsidRPr="5CF1B67F" w:rsidR="7E60FC9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dedication and effort in the workplace (Arnold &amp; Prescher, 2017)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. </w:t>
      </w:r>
      <w:r w:rsidRPr="5CF1B67F" w:rsidR="345369F1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Unlike conventional leadership systems, which entail external penalties and incentives for</w:t>
      </w:r>
      <w:r w:rsidRPr="5CF1B67F" w:rsidR="42249B7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business conduct, transformational leadership offers firms a genuine method to boost self-</w:t>
      </w:r>
      <w:r w:rsidRPr="5CF1B67F" w:rsidR="1B03242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motivation. This </w:t>
      </w:r>
      <w:r w:rsidRPr="5CF1B67F" w:rsidR="4A010145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contrasts with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the traditional leadership frameworks (Mullins and Christy,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2016). Before applying transformational leadership with a team, it</w:t>
      </w:r>
      <w:r w:rsidRPr="5CF1B67F" w:rsidR="6A0928B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i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s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important to be informed o</w:t>
      </w:r>
      <w:r w:rsidRPr="5CF1B67F" w:rsidR="729891C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f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the benefits and downsides of the approach, as with any leadership style. For transformational</w:t>
      </w:r>
      <w:r w:rsidRPr="5CF1B67F" w:rsidR="1981BE84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leadership to be effective, it is necessary to urge team members to motivate themselves, which</w:t>
      </w:r>
      <w:r w:rsidRPr="5CF1B67F" w:rsidR="22EE3964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may result in a loss of concentration on important duties. It is possible that some workers may</w:t>
      </w:r>
      <w:r w:rsidRPr="5CF1B67F" w:rsidR="5943612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not get sufficient structure and direction from transformational leaders since they want to lead by</w:t>
      </w:r>
      <w:r w:rsidRPr="5CF1B67F" w:rsidR="6ED8D57F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instance and model the ideal conduct of </w:t>
      </w:r>
      <w:r w:rsidRPr="5CF1B67F" w:rsidR="573F7506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their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employees. </w:t>
      </w:r>
    </w:p>
    <w:p w:rsidR="55122443" w:rsidP="5CF1B67F" w:rsidRDefault="55122443" w14:paraId="45AF5464" w14:textId="429D5EA5">
      <w:pPr>
        <w:pStyle w:val="Normal"/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There are lots of organisations which have become so successful by utilising</w:t>
      </w:r>
      <w:r w:rsidRPr="5CF1B67F" w:rsidR="5C74EA4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transformation and leadership styles. An example can be given in the context of Apple. By</w:t>
      </w:r>
      <w:r w:rsidRPr="5CF1B67F" w:rsidR="46A4846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applying transformational leadership style Steve Jobs was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highly successful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in transforming that</w:t>
      </w:r>
      <w:r w:rsidRPr="5CF1B67F" w:rsidR="476AF56E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company from its worst condition to lead it as a globally famous company (Lundin, 2024).</w:t>
      </w:r>
      <w:r w:rsidRPr="5CF1B67F" w:rsidR="333F5506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6B0BEC1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Virgin Group, led by Sir Richard Branson,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has also used the approach of transformational leadership by which the leaders of</w:t>
      </w:r>
      <w:r w:rsidRPr="5CF1B67F" w:rsidR="4E314207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this organisation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try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to introduce more innovative approaches within the organisation. This</w:t>
      </w:r>
      <w:r w:rsidRPr="5CF1B67F" w:rsidR="0FF20DA1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organisation provides inspiration and motivation to the employees by using them in different</w:t>
      </w:r>
      <w:r w:rsidRPr="5CF1B67F" w:rsidR="4B66EE3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challenging projects. Amazon also uses the transformational leadership style. The rapid ascent of</w:t>
      </w:r>
      <w:r w:rsidRPr="5CF1B67F" w:rsidR="03C7D217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Amazon from an online bookshop to a worldwide e-commerce and technological behemoth is</w:t>
      </w:r>
      <w:r w:rsidRPr="5CF1B67F" w:rsidR="613F0FF6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due in large part to Bezos</w:t>
      </w:r>
      <w:r w:rsidRPr="5CF1B67F" w:rsidR="5700BF61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i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s dogged dedication to his customers, his innovations, and his vision</w:t>
      </w:r>
      <w:r w:rsidRPr="5CF1B67F" w:rsidR="766E5F3E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for the future which has become possible because of the proper application of transformational</w:t>
      </w:r>
      <w:r w:rsidRPr="5CF1B67F" w:rsidR="7F83194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leadership style. </w:t>
      </w:r>
    </w:p>
    <w:p w:rsidR="55122443" w:rsidP="5CF1B67F" w:rsidRDefault="55122443" w14:paraId="3B5E94EE" w14:textId="1CF06E5F">
      <w:pPr>
        <w:pStyle w:val="Normal"/>
        <w:spacing w:before="240" w:beforeAutospacing="off" w:after="240" w:afterAutospacing="off"/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</w:pPr>
    </w:p>
    <w:p w:rsidR="55122443" w:rsidP="5CF1B67F" w:rsidRDefault="55122443" w14:paraId="4EBF8747" w14:textId="7BA1F71D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5CF1B67F" w:rsidR="2D5F17BD">
        <w:rPr>
          <w:rFonts w:ascii="Aptos" w:hAnsi="Aptos" w:eastAsia="Aptos" w:cs="Aptos" w:asciiTheme="minorAscii" w:hAnsiTheme="minorAscii" w:eastAsiaTheme="minorEastAsia" w:cstheme="minorBidi"/>
          <w:b w:val="1"/>
          <w:bCs w:val="1"/>
          <w:noProof w:val="0"/>
          <w:color w:val="auto"/>
          <w:sz w:val="28"/>
          <w:szCs w:val="28"/>
          <w:lang w:val="en-GB" w:eastAsia="ja-JP" w:bidi="ar-SA"/>
        </w:rPr>
        <w:t xml:space="preserve">Visionary leadership style </w:t>
      </w:r>
    </w:p>
    <w:p w:rsidR="55122443" w:rsidP="5CF1B67F" w:rsidRDefault="55122443" w14:paraId="227D7852" w14:textId="075125BD">
      <w:pPr>
        <w:spacing w:before="12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Another key leadership style that is used by various organisations is visionary leadership.</w:t>
      </w:r>
      <w:r w:rsidRPr="5CF1B67F" w:rsidR="715A6EC9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 leader with vision motivates their team to work together creatively and imaginatively to</w:t>
      </w:r>
      <w:r w:rsidRPr="5CF1B67F" w:rsidR="3159CE1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achieve a shared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objective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(Roy &amp; Perkins, 2017). Along the way to achieving a common goal,</w:t>
      </w:r>
      <w:r w:rsidRPr="5CF1B67F" w:rsidR="1B03224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they inspire team members to share and build upon their unique perspectives. There are leaders</w:t>
      </w:r>
      <w:r w:rsidRPr="5CF1B67F" w:rsidR="7E6B7500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with vision at every level of an organization, and they can motivate others to improve themselves</w:t>
      </w:r>
      <w:r w:rsidRPr="5CF1B67F" w:rsidR="78170017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.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while simultaneously increasing the company</w:t>
      </w:r>
      <w:r w:rsidRPr="5CF1B67F" w:rsidR="29A01DA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’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s worth. Outlining a distinct mission and endpoint</w:t>
      </w:r>
      <w:r w:rsidRPr="5CF1B67F" w:rsidR="60DFE6E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for groups and companies is an important part of visionary leadership. Achieving success</w:t>
      </w:r>
      <w:r w:rsidRPr="5CF1B67F" w:rsidR="515E4F2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requires a shared vision, something visionary leaders know all too well (Daft &amp; Lane, 2015).</w:t>
      </w:r>
      <w:r w:rsidRPr="5CF1B67F" w:rsidR="6882D33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Consequently, leaders who use this method may also help their teams make the most of each</w:t>
      </w:r>
      <w:r w:rsidRPr="5CF1B67F" w:rsidR="2D30C8B4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31082F5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member</w:t>
      </w:r>
      <w:r w:rsidRPr="5CF1B67F" w:rsidR="4AF10550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’</w:t>
      </w:r>
      <w:r w:rsidRPr="5CF1B67F" w:rsidR="31082F5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s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abilities while overcoming their limitations. To motivate and inspire their staff,</w:t>
      </w:r>
      <w:r w:rsidRPr="5CF1B67F" w:rsidR="3EF7AE6C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visionary leaders keep their focus on the big picture. They work hard to make the workplace</w:t>
      </w:r>
      <w:r w:rsidRPr="5CF1B67F" w:rsidR="1A658525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exciting so that employees feel safe expressing their opinions, taking on new challenges, and</w:t>
      </w:r>
      <w:r w:rsidRPr="5CF1B67F" w:rsidR="5BA13467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developing their skills. </w:t>
      </w:r>
      <w:r w:rsidRPr="5CF1B67F" w:rsidR="637E6AC5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Visionary leadership style can use efficient communication skills to </w:t>
      </w:r>
      <w:r w:rsidRPr="5CF1B67F" w:rsidR="2FE5358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communicate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all</w:t>
      </w:r>
      <w:r w:rsidRPr="5CF1B67F" w:rsidR="640CE5E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the goals and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objectives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with the subordinates which can help the organisation members to</w:t>
      </w:r>
      <w:r w:rsidRPr="5CF1B67F" w:rsidR="4BE078B1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perform in the right direction to become successful (</w:t>
      </w:r>
      <w:r w:rsidRPr="5CF1B67F" w:rsidR="5E339119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Northouse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, 2022). Visionary leaders always</w:t>
      </w:r>
      <w:r w:rsidRPr="5CF1B67F" w:rsidR="00A7B22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remain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highly popular among their </w:t>
      </w:r>
      <w:r w:rsidRPr="5CF1B67F" w:rsidR="6974E4B9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subordinates,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and they can influence them with their vision</w:t>
      </w:r>
      <w:r w:rsidRPr="5CF1B67F" w:rsidR="7165E44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and activities. This type of leadership style can properly influence innovation and creativity</w:t>
      </w:r>
      <w:r w:rsidRPr="5CF1B67F" w:rsidR="211A51A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within the organisation which can lead the organisation to achieve competitive advantages. For</w:t>
      </w:r>
      <w:r w:rsidRPr="5CF1B67F" w:rsidR="481CA036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example, Microsoft and Facebook use visionary leadership styles. By using this type of</w:t>
      </w:r>
      <w:r w:rsidRPr="5CF1B67F" w:rsidR="6ADC3B85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leadership style </w:t>
      </w:r>
      <w:r w:rsidRPr="5CF1B67F" w:rsidR="7EB7528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both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organisations have become hig</w:t>
      </w:r>
      <w:r w:rsidRPr="5CF1B67F" w:rsidR="3640EDF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hly innovative,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and they are</w:t>
      </w:r>
      <w:r w:rsidRPr="5CF1B67F" w:rsidR="45933F7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providing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different types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of creative products and services for the customers </w:t>
      </w:r>
      <w:r w:rsidRPr="5CF1B67F" w:rsidR="5C07A61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regularly. Employees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of these organisations are highly </w:t>
      </w:r>
      <w:r w:rsidRPr="5CF1B67F" w:rsidR="740B452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motivated,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and they see their leaders as their idols</w:t>
      </w:r>
      <w:r w:rsidRPr="5CF1B67F" w:rsidR="392FD8A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and want to be as good performers as them which has made the organisation&amp; culture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very</w:t>
      </w:r>
      <w:r w:rsidRPr="5CF1B67F" w:rsidR="15C38437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successful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(Corderman, 2016). But there are some disadvantages of using this leadership style as</w:t>
      </w:r>
      <w:r w:rsidRPr="5CF1B67F" w:rsidR="086F145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well because sometimes leaders can develop unrealistic plans and want the subordinates to</w:t>
      </w:r>
      <w:r w:rsidRPr="5CF1B67F" w:rsidR="43F05BD9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follow them blindly which can create missed management in the organisation. </w:t>
      </w:r>
    </w:p>
    <w:p w:rsidR="55122443" w:rsidP="5CF1B67F" w:rsidRDefault="55122443" w14:paraId="644DE11D" w14:textId="15D84A32">
      <w:pPr>
        <w:pStyle w:val="Normal"/>
        <w:spacing w:before="120" w:beforeAutospacing="off" w:after="0" w:afterAutospacing="off"/>
        <w:jc w:val="both"/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</w:pPr>
    </w:p>
    <w:p w:rsidR="55122443" w:rsidP="5CF1B67F" w:rsidRDefault="55122443" w14:paraId="6CA5CF23" w14:textId="69129191">
      <w:pPr>
        <w:spacing w:before="120" w:beforeAutospacing="off" w:after="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5CF1B67F" w:rsidR="2D5F17BD">
        <w:rPr>
          <w:rFonts w:ascii="Aptos" w:hAnsi="Aptos" w:eastAsia="Aptos" w:cs="Aptos" w:asciiTheme="minorAscii" w:hAnsiTheme="minorAscii" w:eastAsiaTheme="minorEastAsia" w:cstheme="minorBidi"/>
          <w:b w:val="1"/>
          <w:bCs w:val="1"/>
          <w:noProof w:val="0"/>
          <w:color w:val="auto"/>
          <w:sz w:val="28"/>
          <w:szCs w:val="28"/>
          <w:lang w:val="en-GB" w:eastAsia="ja-JP" w:bidi="ar-SA"/>
        </w:rPr>
        <w:t xml:space="preserve">Changes in leadership style based on the situation </w:t>
      </w:r>
    </w:p>
    <w:p w:rsidR="55122443" w:rsidP="5CF1B67F" w:rsidRDefault="55122443" w14:paraId="141C21EA" w14:textId="53A6C188">
      <w:pPr>
        <w:spacing w:before="12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Any type of leadership style can be changed based on the situation. As a result, the static</w:t>
      </w:r>
      <w:r w:rsidRPr="5CF1B67F" w:rsidR="7534B04E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leadership style has not become successful in the real-life organisation. There can be different</w:t>
      </w:r>
      <w:r w:rsidRPr="5CF1B67F" w:rsidR="66CCC74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situations where the organisation needs to change their leadership style to cover the situation</w:t>
      </w:r>
      <w:r w:rsidRPr="5CF1B67F" w:rsidR="0594037F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(Mullins and Christy, 2016). For example, in the time of a big innovation failure Facebook</w:t>
      </w:r>
      <w:r w:rsidRPr="5CF1B67F" w:rsidR="5C2B69BF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Microsoft and Tesla-like organisations can use an authoritative style where the higher authority</w:t>
      </w:r>
      <w:r w:rsidRPr="5CF1B67F" w:rsidR="51CADB6E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only can make decisions about the situation. </w:t>
      </w:r>
      <w:r w:rsidRPr="5CF1B67F" w:rsidR="027546BF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Again,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to work on complex projects this type of</w:t>
      </w:r>
      <w:r w:rsidRPr="5CF1B67F" w:rsidR="2AF20F7C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organisation can use a participative leadership style where they can take support and decisions</w:t>
      </w:r>
      <w:r w:rsidRPr="5CF1B67F" w:rsidR="62675E9C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from </w:t>
      </w:r>
      <w:r w:rsidRPr="5CF1B67F" w:rsidR="7275CF1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various levels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of employees to sort out any problem </w:t>
      </w:r>
      <w:r w:rsidRPr="5CF1B67F" w:rsidR="0E4249D6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its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situation. </w:t>
      </w:r>
    </w:p>
    <w:p w:rsidR="55122443" w:rsidP="5CF1B67F" w:rsidRDefault="55122443" w14:paraId="1BE54DCC" w14:textId="4C07710B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</w:p>
    <w:p w:rsidR="55122443" w:rsidP="5CF1B67F" w:rsidRDefault="55122443" w14:paraId="05ADA209" w14:textId="2CF64AA2">
      <w:pPr>
        <w:spacing w:before="240" w:beforeAutospacing="off" w:after="240" w:afterAutospacing="off"/>
        <w:rPr>
          <w:rFonts w:ascii="Aptos" w:hAnsi="Aptos" w:eastAsia="Aptos" w:cs="Aptos"/>
          <w:noProof w:val="0"/>
          <w:sz w:val="28"/>
          <w:szCs w:val="28"/>
          <w:lang w:val="en-GB"/>
        </w:rPr>
      </w:pPr>
      <w:r w:rsidRPr="5CF1B67F" w:rsidR="2D5F17BD">
        <w:rPr>
          <w:rFonts w:ascii="Aptos" w:hAnsi="Aptos" w:eastAsia="Aptos" w:cs="Aptos" w:asciiTheme="minorAscii" w:hAnsiTheme="minorAscii" w:eastAsiaTheme="minorEastAsia" w:cstheme="minorBidi"/>
          <w:b w:val="1"/>
          <w:bCs w:val="1"/>
          <w:noProof w:val="0"/>
          <w:color w:val="auto"/>
          <w:sz w:val="28"/>
          <w:szCs w:val="28"/>
          <w:lang w:val="en-GB" w:eastAsia="ja-JP" w:bidi="ar-SA"/>
        </w:rPr>
        <w:t xml:space="preserve">My personal leadership experience and theories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b w:val="1"/>
          <w:bCs w:val="1"/>
          <w:noProof w:val="0"/>
          <w:color w:val="auto"/>
          <w:sz w:val="28"/>
          <w:szCs w:val="28"/>
          <w:lang w:val="en-GB" w:eastAsia="ja-JP" w:bidi="ar-SA"/>
        </w:rPr>
        <w:t xml:space="preserve"> </w:t>
      </w:r>
    </w:p>
    <w:p w:rsidR="55122443" w:rsidP="5CF1B67F" w:rsidRDefault="55122443" w14:paraId="4F0E6A25" w14:textId="45243970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40B06E8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I have gained personal leadership experience during my academic life. In the early days of my graduation in my home country, I worked as a team leader for a case study competition. I led an 8-member team, and we became the runner-up in the competition. </w:t>
      </w:r>
      <w:r w:rsidRPr="5CF1B67F" w:rsidR="40B06E8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As a leader, my responsibility</w:t>
      </w:r>
      <w:r w:rsidRPr="5CF1B67F" w:rsidR="40B06E8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was to help the team achieve our common goals. I put emphasis on communication, delegation of responsibilities, and monitoring performance to help improve our team's overall performance. I encouraged my team to take on challenges to help us become the best performers in the competition. My leadership style at the time was transformational, where I presented challenging situations to my team and motivated them with proper guidelines and </w:t>
      </w:r>
      <w:r w:rsidRPr="5CF1B67F" w:rsidR="40B06E8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assistance</w:t>
      </w:r>
      <w:r w:rsidRPr="5CF1B67F" w:rsidR="40B06E8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based on my own experience. This style helps leaders find the best possible performance from their team members.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</w:p>
    <w:p w:rsidR="55122443" w:rsidP="5CF1B67F" w:rsidRDefault="55122443" w14:paraId="556679C4" w14:textId="0F8CDB98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5CF1B67F" w:rsidR="2D5F17BD">
        <w:rPr>
          <w:rFonts w:ascii="Aptos" w:hAnsi="Aptos" w:eastAsia="Aptos" w:cs="Aptos" w:asciiTheme="minorAscii" w:hAnsiTheme="minorAscii" w:eastAsiaTheme="minorEastAsia" w:cstheme="minorBidi"/>
          <w:b w:val="1"/>
          <w:bCs w:val="1"/>
          <w:noProof w:val="0"/>
          <w:color w:val="auto"/>
          <w:sz w:val="28"/>
          <w:szCs w:val="28"/>
          <w:lang w:val="en-GB" w:eastAsia="ja-JP" w:bidi="ar-SA"/>
        </w:rPr>
        <w:t xml:space="preserve">Conclusion </w:t>
      </w:r>
    </w:p>
    <w:p w:rsidR="55122443" w:rsidP="5CF1B67F" w:rsidRDefault="55122443" w14:paraId="25055D0A" w14:textId="0656A085">
      <w:p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In summary, </w:t>
      </w:r>
      <w:bookmarkStart w:name="_Int_SV4FJcZ6" w:id="1382676271"/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different types</w:t>
      </w:r>
      <w:bookmarkEnd w:id="1382676271"/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of leadership styles are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appropriate for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different organisations. Based</w:t>
      </w:r>
      <w:r w:rsidRPr="5CF1B67F" w:rsidR="741028C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on the nature of organisations and based on the activities that the organisations are far from to</w:t>
      </w:r>
      <w:r w:rsidRPr="5CF1B67F" w:rsidR="2B68DC3E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achieve their common goals and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objectives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and to become successful leadership styles can be</w:t>
      </w:r>
      <w:r w:rsidRPr="5CF1B67F" w:rsidR="2C85C5FA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changed over time.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Mainly the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leadership styles of organisations can change with the change in</w:t>
      </w:r>
      <w:r w:rsidRPr="5CF1B67F" w:rsidR="7FE2616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the leadership </w:t>
      </w:r>
      <w:r w:rsidRPr="5CF1B67F" w:rsidR="75CA2FEC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role,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but the </w:t>
      </w:r>
      <w:r w:rsidRPr="5CF1B67F" w:rsidR="38E427D2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focus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should always remain on the achievement of common</w:t>
      </w:r>
      <w:r w:rsidRPr="5CF1B67F" w:rsidR="62DAC4C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goals and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objectives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(Cole and Kelly, 2020). This essay has presented two of the most popular</w:t>
      </w:r>
      <w:r w:rsidRPr="5CF1B67F" w:rsidR="21F3F149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leadership styles of modern-day organisations such as transformational leadership and visionary</w:t>
      </w:r>
      <w:r w:rsidRPr="5CF1B67F" w:rsidR="131E19D4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leadership. </w:t>
      </w:r>
      <w:r w:rsidRPr="5CF1B67F" w:rsidR="56DEB8D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Both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leadership styles have been used by popular global organisations such</w:t>
      </w:r>
      <w:r w:rsidRPr="5CF1B67F" w:rsidR="21CAB183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as Amazon, Microsoft, Apple,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Tesla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and Facebook. This essay has focused on the advantages</w:t>
      </w:r>
      <w:r w:rsidRPr="5CF1B67F" w:rsidR="7646CCC8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and disadvantages of using this leadership style to achieve success in their respective industry. I</w:t>
      </w:r>
      <w:r w:rsidRPr="5CF1B67F" w:rsidR="090E32DB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have also focused on my personal leadership experience here and linked it with leadership theory</w:t>
      </w:r>
      <w:r w:rsidRPr="5CF1B67F" w:rsidR="10770F19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>to show the relevance of my leadership activities to real-life situations.</w:t>
      </w:r>
    </w:p>
    <w:p w:rsidR="55122443" w:rsidP="5CF1B67F" w:rsidRDefault="55122443" w14:paraId="4C58B60C" w14:textId="2CAF92BD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F1B67F" w:rsidR="2D5F17BD">
        <w:rPr>
          <w:rFonts w:ascii="Aptos" w:hAnsi="Aptos" w:eastAsia="Aptos" w:cs="Aptos" w:asciiTheme="minorAscii" w:hAnsiTheme="minorAscii" w:eastAsiaTheme="minorEastAsia" w:cstheme="minorBidi"/>
          <w:noProof w:val="0"/>
          <w:color w:val="auto"/>
          <w:sz w:val="24"/>
          <w:szCs w:val="24"/>
          <w:lang w:val="en-GB" w:eastAsia="ja-JP" w:bidi="ar-SA"/>
        </w:rPr>
        <w:t xml:space="preserve"> </w:t>
      </w:r>
    </w:p>
    <w:p w:rsidR="55122443" w:rsidP="5CF1B67F" w:rsidRDefault="55122443" w14:paraId="7E823491" w14:textId="7EAF367B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122443" w:rsidP="5CF1B67F" w:rsidRDefault="55122443" w14:paraId="199B8B8E" w14:textId="7BC9EE1A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122443" w:rsidP="5CF1B67F" w:rsidRDefault="55122443" w14:paraId="000B2D26" w14:textId="630E43EB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122443" w:rsidP="5CF1B67F" w:rsidRDefault="55122443" w14:paraId="54BAA8A8" w14:textId="1B873904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122443" w:rsidP="5CF1B67F" w:rsidRDefault="55122443" w14:paraId="07B21D4F" w14:textId="5D2140B3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5122443" w:rsidP="5CF1B67F" w:rsidRDefault="55122443" w14:paraId="4B2D8843" w14:textId="47FDF0F8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5CF1B67F" w:rsidR="2D5F17BD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References</w:t>
      </w:r>
    </w:p>
    <w:p w:rsidR="55122443" w:rsidP="5CF1B67F" w:rsidRDefault="55122443" w14:paraId="365758AA" w14:textId="4F1F8750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Arnold, R. and Prescher, T. (2017). ‘From transformative leadership to transformative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learning’,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Transformative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Learning Meets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Bildung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, pp. 281–294.</w:t>
      </w:r>
    </w:p>
    <w:p w:rsidR="55122443" w:rsidP="5CF1B67F" w:rsidRDefault="55122443" w14:paraId="36FCEC55" w14:textId="79A94D06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Bass, B. (2008). The Bass handbook of leadership: theory, research, and managerial</w:t>
      </w:r>
      <w:r w:rsidRPr="5CF1B67F" w:rsidR="2B654B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applications. 4th ed. New York: Free Press.</w:t>
      </w:r>
    </w:p>
    <w:p w:rsidR="55122443" w:rsidP="5CF1B67F" w:rsidRDefault="55122443" w14:paraId="619FB62B" w14:textId="5CD358D8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Cole, G.A &amp; Kelly, P. (2020). Management Theory &amp;amp; Practice. 9th ed. Andover: Cengage</w:t>
      </w:r>
      <w:r w:rsidRPr="5CF1B67F" w:rsidR="0343FC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Learning</w:t>
      </w:r>
      <w:r w:rsidRPr="5CF1B67F" w:rsidR="06E7855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Corderman, D.S. (2016). ‘Visionary leadership</w:t>
      </w:r>
      <w:r w:rsidRPr="5CF1B67F" w:rsidR="2A2E02CA">
        <w:rPr>
          <w:rFonts w:ascii="Aptos" w:hAnsi="Aptos" w:eastAsia="Aptos" w:cs="Aptos"/>
          <w:noProof w:val="0"/>
          <w:sz w:val="24"/>
          <w:szCs w:val="24"/>
          <w:lang w:val="en-GB"/>
        </w:rPr>
        <w:t>’.</w:t>
      </w:r>
    </w:p>
    <w:p w:rsidR="55122443" w:rsidP="5CF1B67F" w:rsidRDefault="55122443" w14:paraId="42C0EB40" w14:textId="5795F5F3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Daft, R.L. and Lane, P.L. (2015). Leadership. Stamford: Cengage Learning.</w:t>
      </w:r>
    </w:p>
    <w:p w:rsidR="55122443" w:rsidP="5CF1B67F" w:rsidRDefault="55122443" w14:paraId="6B072CA5" w14:textId="4208BE0B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Lundin, K. (2024). What kind of leader are you? 7 business leadership styles and how to become</w:t>
      </w:r>
      <w:r w:rsidRPr="5CF1B67F" w:rsidR="7237D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better leader, </w:t>
      </w:r>
      <w:r w:rsidRPr="5CF1B67F" w:rsidR="238B4BB4">
        <w:rPr>
          <w:rFonts w:ascii="Aptos" w:hAnsi="Aptos" w:eastAsia="Aptos" w:cs="Aptos"/>
          <w:noProof w:val="0"/>
          <w:sz w:val="24"/>
          <w:szCs w:val="24"/>
          <w:lang w:val="en-GB"/>
        </w:rPr>
        <w:t>Crowd spring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Blog. Available at</w:t>
      </w:r>
      <w:r w:rsidRPr="5CF1B67F" w:rsidR="6F71AA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; </w:t>
      </w:r>
      <w:hyperlink r:id="Red885a694d754a94">
        <w:r w:rsidRPr="5CF1B67F" w:rsidR="2D5F17B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https://www.crowdspring.com/blog/identify-improve-business-leadership-style/</w:t>
        </w:r>
      </w:hyperlink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</w:t>
      </w:r>
      <w:r w:rsidRPr="5CF1B67F" w:rsidR="06FDFE0D">
        <w:rPr>
          <w:rFonts w:ascii="Aptos" w:hAnsi="Aptos" w:eastAsia="Aptos" w:cs="Aptos"/>
          <w:noProof w:val="0"/>
          <w:sz w:val="24"/>
          <w:szCs w:val="24"/>
          <w:lang w:val="en-GB"/>
        </w:rPr>
        <w:t>17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April 2024).</w:t>
      </w:r>
    </w:p>
    <w:p w:rsidR="55122443" w:rsidP="5CF1B67F" w:rsidRDefault="55122443" w14:paraId="0B136414" w14:textId="0B41E04D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Madimbo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, M. (2016). ‘Transformative leadership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’,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Transformative and Engaging Leadership,</w:t>
      </w:r>
      <w:r w:rsidRPr="5CF1B67F" w:rsidR="5326A7D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pp. 123–135. </w:t>
      </w:r>
    </w:p>
    <w:p w:rsidR="55122443" w:rsidP="5CF1B67F" w:rsidRDefault="55122443" w14:paraId="44504BA3" w14:textId="0CC9F462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Mullins, L. J. &amp;Christy, G. (2016). Management &amp;Organisational Behaviour. 11th ed. Upper</w:t>
      </w:r>
      <w:r w:rsidRPr="5CF1B67F" w:rsidR="04A06AC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Saddle River: Pearson.</w:t>
      </w:r>
    </w:p>
    <w:p w:rsidR="55122443" w:rsidP="5CF1B67F" w:rsidRDefault="55122443" w14:paraId="09C96D8F" w14:textId="4A9EBDB4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Northhouse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, P.G. (2022). Leadership: Theory &amp;Practice. 9th ed. London: SAGE.</w:t>
      </w:r>
    </w:p>
    <w:p w:rsidR="55122443" w:rsidP="5CF1B67F" w:rsidRDefault="55122443" w14:paraId="711DAA36" w14:textId="752A8C49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Roe, K. (2020). ‘Strategic leadership</w:t>
      </w:r>
      <w:r w:rsidRPr="5CF1B67F" w:rsidR="345B0C88">
        <w:rPr>
          <w:rFonts w:ascii="Aptos" w:hAnsi="Aptos" w:eastAsia="Aptos" w:cs="Aptos"/>
          <w:noProof w:val="0"/>
          <w:sz w:val="24"/>
          <w:szCs w:val="24"/>
          <w:lang w:val="en-GB"/>
        </w:rPr>
        <w:t>,’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Leadership [Preprint].</w:t>
      </w:r>
    </w:p>
    <w:p w:rsidR="55122443" w:rsidP="5CF1B67F" w:rsidRDefault="55122443" w14:paraId="3763C2AD" w14:textId="39E86636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Roy, F.L. and Perkins, D. (2017). ‘Visionary leadership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’,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Art of Command [Preprint].</w:t>
      </w:r>
    </w:p>
    <w:p w:rsidR="55122443" w:rsidP="5CF1B67F" w:rsidRDefault="55122443" w14:paraId="23147712" w14:textId="15BA8AA4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Shields, C.M. (2020). ‘Transformative leadership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’,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Oxford Research </w:t>
      </w:r>
      <w:r w:rsidRPr="5CF1B67F" w:rsidR="75A9CD19">
        <w:rPr>
          <w:rFonts w:ascii="Aptos" w:hAnsi="Aptos" w:eastAsia="Aptos" w:cs="Aptos"/>
          <w:noProof w:val="0"/>
          <w:sz w:val="24"/>
          <w:szCs w:val="24"/>
          <w:lang w:val="en-GB"/>
        </w:rPr>
        <w:t>Encyclopaedia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Education</w:t>
      </w:r>
      <w:r w:rsidRPr="5CF1B67F" w:rsidR="60AB3EE1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55122443" w:rsidP="5CF1B67F" w:rsidRDefault="55122443" w14:paraId="1C124B11" w14:textId="69A5DAD3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Waldman, D. C. and O’Reilly, C. (2019). Leadership for Organizations. 1st ed. California:</w:t>
      </w:r>
      <w:r w:rsidRPr="5CF1B67F" w:rsidR="4F333C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SAGE.</w:t>
      </w:r>
    </w:p>
    <w:p w:rsidR="55122443" w:rsidP="5CF1B67F" w:rsidRDefault="55122443" w14:paraId="5E2249A0" w14:textId="52CB93C8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Western, S. &amp; Garcia, E. (2018). Global Leadership Perspectives: insights and analysis. Los</w:t>
      </w:r>
      <w:r w:rsidRPr="5CF1B67F" w:rsidR="1F7CB1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Angeles: SAGE.</w:t>
      </w:r>
    </w:p>
    <w:p w:rsidR="55122443" w:rsidP="5CF1B67F" w:rsidRDefault="55122443" w14:paraId="6F0328AA" w14:textId="68E1123A">
      <w:pPr>
        <w:spacing w:before="240" w:beforeAutospacing="off" w:after="240" w:afterAutospacing="off"/>
      </w:pP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Yukl, G.A. &amp; Gardner, W.L. (2020). 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>Leadership in Organisations. 9th ed.</w:t>
      </w:r>
      <w:r w:rsidRPr="5CF1B67F" w:rsidR="2D5F17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Harlow: Pearson.</w:t>
      </w:r>
    </w:p>
    <w:p w:rsidR="55122443" w:rsidP="55122443" w:rsidRDefault="55122443" w14:paraId="64D32408" w14:textId="3210B1A0">
      <w:pPr>
        <w:pStyle w:val="Normal"/>
        <w:jc w:val="both"/>
      </w:pPr>
    </w:p>
    <w:p w:rsidR="79470E0B" w:rsidP="55122443" w:rsidRDefault="79470E0B" w14:paraId="5FAF8360" w14:textId="6C3BED51">
      <w:pPr>
        <w:pStyle w:val="Normal"/>
        <w:jc w:val="both"/>
      </w:pPr>
      <w:r w:rsidR="79470E0B">
        <w:rPr/>
        <w:t>‌</w:t>
      </w:r>
    </w:p>
    <w:p w:rsidR="55122443" w:rsidP="55122443" w:rsidRDefault="55122443" w14:paraId="7ADFE521" w14:textId="4BC68FEF">
      <w:pPr>
        <w:pStyle w:val="Normal"/>
        <w:jc w:val="both"/>
      </w:pPr>
    </w:p>
    <w:p w:rsidR="5CF1B67F" w:rsidP="5CF1B67F" w:rsidRDefault="5CF1B67F" w14:paraId="696576A7" w14:textId="713FDD3F">
      <w:pPr>
        <w:pStyle w:val="Normal"/>
        <w:jc w:val="both"/>
      </w:pPr>
    </w:p>
    <w:p w:rsidR="5CF1B67F" w:rsidP="5CF1B67F" w:rsidRDefault="5CF1B67F" w14:paraId="04B1C744" w14:textId="01BB1C2F">
      <w:pPr>
        <w:pStyle w:val="Normal"/>
        <w:jc w:val="both"/>
      </w:pPr>
    </w:p>
    <w:sectPr>
      <w:pgSz w:w="11906" w:h="16838" w:orient="portrait"/>
      <w:pgMar w:top="900" w:right="1106" w:bottom="98" w:left="1440" w:header="720" w:footer="720" w:gutter="0"/>
      <w:cols w:space="720"/>
      <w:docGrid w:linePitch="360"/>
      <w:headerReference w:type="default" r:id="R9e80d3aa9a8a4bf4"/>
      <w:footerReference w:type="default" r:id="R52cf6c720924427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CF1B67F" w:rsidTr="5CF1B67F" w14:paraId="23682B82">
      <w:trPr>
        <w:trHeight w:val="300"/>
      </w:trPr>
      <w:tc>
        <w:tcPr>
          <w:tcW w:w="3120" w:type="dxa"/>
          <w:tcMar/>
        </w:tcPr>
        <w:p w:rsidR="5CF1B67F" w:rsidP="5CF1B67F" w:rsidRDefault="5CF1B67F" w14:paraId="56C5A519" w14:textId="271564A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CF1B67F" w:rsidP="5CF1B67F" w:rsidRDefault="5CF1B67F" w14:paraId="440EB7F6" w14:textId="31F95BD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CF1B67F" w:rsidP="5CF1B67F" w:rsidRDefault="5CF1B67F" w14:paraId="77CB57B2" w14:textId="4669F953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CF1B67F" w:rsidP="5CF1B67F" w:rsidRDefault="5CF1B67F" w14:paraId="0567A19A" w14:textId="56B731F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CF1B67F" w:rsidTr="5CF1B67F" w14:paraId="0F5F8B9D">
      <w:trPr>
        <w:trHeight w:val="300"/>
      </w:trPr>
      <w:tc>
        <w:tcPr>
          <w:tcW w:w="3120" w:type="dxa"/>
          <w:tcMar/>
        </w:tcPr>
        <w:p w:rsidR="5CF1B67F" w:rsidP="5CF1B67F" w:rsidRDefault="5CF1B67F" w14:paraId="74CBFDE3" w14:textId="5859094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CF1B67F" w:rsidP="5CF1B67F" w:rsidRDefault="5CF1B67F" w14:paraId="25940A6F" w14:textId="1ADF22E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CF1B67F" w:rsidP="5CF1B67F" w:rsidRDefault="5CF1B67F" w14:paraId="453E8C64" w14:textId="1FC6F26A">
          <w:pPr>
            <w:pStyle w:val="Header"/>
            <w:bidi w:val="0"/>
            <w:ind w:right="-115"/>
            <w:jc w:val="right"/>
          </w:pPr>
        </w:p>
      </w:tc>
    </w:tr>
  </w:tbl>
  <w:p w:rsidR="5CF1B67F" w:rsidP="5CF1B67F" w:rsidRDefault="5CF1B67F" w14:paraId="7001EF54" w14:textId="1A874B5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mQ6n3kdrbsKGcr" int2:id="UHW1P0Ea">
      <int2:state int2:type="AugLoop_Text_Critique" int2:value="Rejected"/>
    </int2:textHash>
    <int2:textHash int2:hashCode="w5x1iL9koFriwA" int2:id="FaK6PSp6">
      <int2:state int2:type="AugLoop_Text_Critique" int2:value="Rejected"/>
    </int2:textHash>
    <int2:textHash int2:hashCode="7L6XgQ2VFOPgxf" int2:id="kS8WBva3">
      <int2:state int2:type="AugLoop_Text_Critique" int2:value="Rejected"/>
    </int2:textHash>
    <int2:textHash int2:hashCode="06NAvCmINoS88C" int2:id="wEqMyMwx">
      <int2:state int2:type="AugLoop_Text_Critique" int2:value="Rejected"/>
    </int2:textHash>
    <int2:textHash int2:hashCode="O8T5EtPYqSGMxY" int2:id="4kq8PMmd">
      <int2:state int2:type="AugLoop_Text_Critique" int2:value="Rejected"/>
    </int2:textHash>
    <int2:textHash int2:hashCode="tRwCWawCFLMfPa" int2:id="s7bJazxx">
      <int2:state int2:type="AugLoop_Text_Critique" int2:value="Rejected"/>
    </int2:textHash>
    <int2:textHash int2:hashCode="N23VBVpVSDA/ou" int2:id="oEk1DhYZ">
      <int2:state int2:type="AugLoop_Text_Critique" int2:value="Rejected"/>
    </int2:textHash>
    <int2:bookmark int2:bookmarkName="_Int_SV4FJcZ6" int2:invalidationBookmarkName="" int2:hashCode="waH4Rjwlr2owYL" int2:id="XECupOox">
      <int2:state int2:type="AugLoop_Text_Critique" int2:value="Rejected"/>
    </int2:bookmark>
    <int2:bookmark int2:bookmarkName="_Int_3Uzfnj2l" int2:invalidationBookmarkName="" int2:hashCode="n1MWLRd07Xysr7" int2:id="23e8PjCC">
      <int2:state int2:type="AugLoop_Text_Critique" int2:value="Rejected"/>
    </int2:bookmark>
    <int2:bookmark int2:bookmarkName="_Int_HC4BoREu" int2:invalidationBookmarkName="" int2:hashCode="bN6v2evaikzJtN" int2:id="HdQTEmCm">
      <int2:state int2:type="AugLoop_Text_Critique" int2:value="Rejected"/>
    </int2:bookmark>
    <int2:bookmark int2:bookmarkName="_Int_f7gqXXs2" int2:invalidationBookmarkName="" int2:hashCode="O8BbilJxOKu0h/" int2:id="hF3kudQS">
      <int2:state int2:type="AugLoop_Text_Critique" int2:value="Rejected"/>
    </int2:bookmark>
  </int2:observations>
  <int2:intelligenceSettings/>
  <int2:onDemandWorkflows>
    <int2:onDemandWorkflow int2:type="SimilarityCheck" int2:paragraphVersions="61D9CD09-773E01BE 3B964FD7-27EAFD17 7C808C5E-456BF8B3 5531D45F-43C6F784 55CE361A-6C97AFCF 521AF737-3EEB85E8 58900E46-011778CE 7CECD4D3-11036FAD 0E0CF17D-64814750 51FD3A7B-687C606C 0E50F3C0-230B6264 2BE5B142-112B64BF 3E2A599E-768F507C 664AA185-5DFE8915 2E5748C4-23C9CB3E 0AB09BEA-08E4F559 13AAFD0A-0F934176 5835A02B-2DE3B2EE 1EB8B5C8-62836524 3833C7D3-68DB4BE4 7667F1D3-45427888 5B2ADEA9-7CBF4DC9 3F02AF47-44710F2F 055199DD-56004A86 31656984-079F5807 6F5DB413-169E9417 3EA03F39-691892F9 3DCC246A-4584FB95 22A83709-7A7D9D6D 32C7C45F-2749AAEF 120D2585-28CA66B1 3026092B-71B6D03B 73A89B53-62780FD7 5E34776C-70597E74 10983131-698720CC 079A4FA8-3AC2823E 620E0D40-5B37D98E 5649BEA6-072801ED 2D64B3B3-7C24FE63 2422583A-13BF943F 004974B8-41E1C2C8 20B59C52-622D06EB 159A1A58-136D2633 4DE0486F-2E6CF7CD 38B7F7E3-01B9F142 6F0328AA-022EC3AF 64D32408-3210B1A0 5FAF8360-6C3BED51 7ADFE521-4BC68FEF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990C7C"/>
    <w:rsid w:val="00A7B228"/>
    <w:rsid w:val="00EBA60C"/>
    <w:rsid w:val="01C54474"/>
    <w:rsid w:val="027546BF"/>
    <w:rsid w:val="027E0448"/>
    <w:rsid w:val="02CD7847"/>
    <w:rsid w:val="0334F49C"/>
    <w:rsid w:val="0343FC00"/>
    <w:rsid w:val="036E9F11"/>
    <w:rsid w:val="038C0E64"/>
    <w:rsid w:val="039796E8"/>
    <w:rsid w:val="03B56E77"/>
    <w:rsid w:val="03C7D217"/>
    <w:rsid w:val="040DBBF8"/>
    <w:rsid w:val="0498938C"/>
    <w:rsid w:val="04A06AC2"/>
    <w:rsid w:val="04A9F4F0"/>
    <w:rsid w:val="04D8D7D0"/>
    <w:rsid w:val="054763AC"/>
    <w:rsid w:val="0569DA55"/>
    <w:rsid w:val="0594037F"/>
    <w:rsid w:val="0613ED44"/>
    <w:rsid w:val="0637A9E6"/>
    <w:rsid w:val="06629921"/>
    <w:rsid w:val="0677D6F4"/>
    <w:rsid w:val="06AA1C83"/>
    <w:rsid w:val="06E78550"/>
    <w:rsid w:val="06EC9C49"/>
    <w:rsid w:val="06FDFE0D"/>
    <w:rsid w:val="0711B708"/>
    <w:rsid w:val="07A82C2C"/>
    <w:rsid w:val="086F1452"/>
    <w:rsid w:val="08E86B58"/>
    <w:rsid w:val="090DF4E8"/>
    <w:rsid w:val="090E32DB"/>
    <w:rsid w:val="0A608A85"/>
    <w:rsid w:val="0A61C836"/>
    <w:rsid w:val="0AB36E8F"/>
    <w:rsid w:val="0B391121"/>
    <w:rsid w:val="0B7081A1"/>
    <w:rsid w:val="0B8B7701"/>
    <w:rsid w:val="0B9AF008"/>
    <w:rsid w:val="0C3D68CE"/>
    <w:rsid w:val="0C74D29E"/>
    <w:rsid w:val="0CB1C994"/>
    <w:rsid w:val="0CB40F35"/>
    <w:rsid w:val="0D0F06F3"/>
    <w:rsid w:val="0D40D613"/>
    <w:rsid w:val="0D61E207"/>
    <w:rsid w:val="0D67A1DF"/>
    <w:rsid w:val="0DD3F806"/>
    <w:rsid w:val="0E2AF0AB"/>
    <w:rsid w:val="0E4249D6"/>
    <w:rsid w:val="0EACA902"/>
    <w:rsid w:val="0ED2631A"/>
    <w:rsid w:val="0EEDD923"/>
    <w:rsid w:val="0F66E9D2"/>
    <w:rsid w:val="0F7A2996"/>
    <w:rsid w:val="0FAE0886"/>
    <w:rsid w:val="0FF20DA1"/>
    <w:rsid w:val="100EBD6C"/>
    <w:rsid w:val="103C7665"/>
    <w:rsid w:val="10770F19"/>
    <w:rsid w:val="108C1BFD"/>
    <w:rsid w:val="10FDCC8F"/>
    <w:rsid w:val="113CF235"/>
    <w:rsid w:val="1162916D"/>
    <w:rsid w:val="118A5782"/>
    <w:rsid w:val="118D975F"/>
    <w:rsid w:val="11A7E26B"/>
    <w:rsid w:val="11C907D0"/>
    <w:rsid w:val="124A940E"/>
    <w:rsid w:val="126CF6D9"/>
    <w:rsid w:val="12F624E9"/>
    <w:rsid w:val="12F78998"/>
    <w:rsid w:val="131E19D4"/>
    <w:rsid w:val="13559F0C"/>
    <w:rsid w:val="13D2BC39"/>
    <w:rsid w:val="14056369"/>
    <w:rsid w:val="143DC3F2"/>
    <w:rsid w:val="14CF5A8F"/>
    <w:rsid w:val="1503C7A3"/>
    <w:rsid w:val="152F38A4"/>
    <w:rsid w:val="15723839"/>
    <w:rsid w:val="15C38437"/>
    <w:rsid w:val="15E02AD9"/>
    <w:rsid w:val="1651815F"/>
    <w:rsid w:val="1663031F"/>
    <w:rsid w:val="1682DB72"/>
    <w:rsid w:val="1698CAA3"/>
    <w:rsid w:val="184A15BE"/>
    <w:rsid w:val="18577184"/>
    <w:rsid w:val="188CF7F8"/>
    <w:rsid w:val="18BCAF53"/>
    <w:rsid w:val="18DF0388"/>
    <w:rsid w:val="193377B8"/>
    <w:rsid w:val="194E2406"/>
    <w:rsid w:val="1981BE84"/>
    <w:rsid w:val="19CCA8A5"/>
    <w:rsid w:val="1A1DBDEE"/>
    <w:rsid w:val="1A3E9E77"/>
    <w:rsid w:val="1A658525"/>
    <w:rsid w:val="1AF796CC"/>
    <w:rsid w:val="1B032243"/>
    <w:rsid w:val="1B03242B"/>
    <w:rsid w:val="1B5DAD3B"/>
    <w:rsid w:val="1BD4B680"/>
    <w:rsid w:val="1C5B2B5F"/>
    <w:rsid w:val="1C5F7B5D"/>
    <w:rsid w:val="1C8EF3E3"/>
    <w:rsid w:val="1CC52AB6"/>
    <w:rsid w:val="1CE88C9A"/>
    <w:rsid w:val="1D41C0F3"/>
    <w:rsid w:val="1D5C9402"/>
    <w:rsid w:val="1DC12221"/>
    <w:rsid w:val="1DE045AB"/>
    <w:rsid w:val="1E60FF1B"/>
    <w:rsid w:val="1EDEC4F0"/>
    <w:rsid w:val="1F2146B3"/>
    <w:rsid w:val="1F7CB1E0"/>
    <w:rsid w:val="1F8BDE0F"/>
    <w:rsid w:val="1FCB07EF"/>
    <w:rsid w:val="210E8613"/>
    <w:rsid w:val="211A51AD"/>
    <w:rsid w:val="213A1837"/>
    <w:rsid w:val="21916E3A"/>
    <w:rsid w:val="21CAB183"/>
    <w:rsid w:val="21F3F149"/>
    <w:rsid w:val="22D321C6"/>
    <w:rsid w:val="22EE3964"/>
    <w:rsid w:val="2302A8B1"/>
    <w:rsid w:val="238B4BB4"/>
    <w:rsid w:val="23C6C337"/>
    <w:rsid w:val="23E12FCD"/>
    <w:rsid w:val="23E916B1"/>
    <w:rsid w:val="24072D48"/>
    <w:rsid w:val="2448ED54"/>
    <w:rsid w:val="24AD9611"/>
    <w:rsid w:val="24B6B0CC"/>
    <w:rsid w:val="25294789"/>
    <w:rsid w:val="25589122"/>
    <w:rsid w:val="256A0967"/>
    <w:rsid w:val="25A077DC"/>
    <w:rsid w:val="266052BE"/>
    <w:rsid w:val="26A1843F"/>
    <w:rsid w:val="26E340F6"/>
    <w:rsid w:val="274FE9C8"/>
    <w:rsid w:val="27CDF51A"/>
    <w:rsid w:val="27E5BBAA"/>
    <w:rsid w:val="283C9AD4"/>
    <w:rsid w:val="2844F7BB"/>
    <w:rsid w:val="284D19E4"/>
    <w:rsid w:val="288253A8"/>
    <w:rsid w:val="29A01DAB"/>
    <w:rsid w:val="29C78C70"/>
    <w:rsid w:val="2A2E02CA"/>
    <w:rsid w:val="2A671886"/>
    <w:rsid w:val="2AF20F7C"/>
    <w:rsid w:val="2B654BED"/>
    <w:rsid w:val="2B68DC3E"/>
    <w:rsid w:val="2BA21F4E"/>
    <w:rsid w:val="2C0FFED3"/>
    <w:rsid w:val="2C3CA736"/>
    <w:rsid w:val="2C5CD42D"/>
    <w:rsid w:val="2C62F4A3"/>
    <w:rsid w:val="2C85C5FA"/>
    <w:rsid w:val="2C877002"/>
    <w:rsid w:val="2D2CBC1D"/>
    <w:rsid w:val="2D30C8B4"/>
    <w:rsid w:val="2D5F17BD"/>
    <w:rsid w:val="2D652BBC"/>
    <w:rsid w:val="2D713712"/>
    <w:rsid w:val="2DF7BCE1"/>
    <w:rsid w:val="2EFEAAE1"/>
    <w:rsid w:val="2F391E4B"/>
    <w:rsid w:val="2F71C97A"/>
    <w:rsid w:val="2F88D97C"/>
    <w:rsid w:val="2FBDEFBF"/>
    <w:rsid w:val="2FE5358D"/>
    <w:rsid w:val="31082F5A"/>
    <w:rsid w:val="3124A9DD"/>
    <w:rsid w:val="3159CE12"/>
    <w:rsid w:val="32139BE0"/>
    <w:rsid w:val="32AD4ED0"/>
    <w:rsid w:val="32D3B44A"/>
    <w:rsid w:val="333F5506"/>
    <w:rsid w:val="3365956D"/>
    <w:rsid w:val="33812963"/>
    <w:rsid w:val="33E67368"/>
    <w:rsid w:val="33F90309"/>
    <w:rsid w:val="34067B62"/>
    <w:rsid w:val="345369F1"/>
    <w:rsid w:val="345B0C88"/>
    <w:rsid w:val="345C4A9F"/>
    <w:rsid w:val="349B9157"/>
    <w:rsid w:val="34BACAF7"/>
    <w:rsid w:val="34F31D36"/>
    <w:rsid w:val="357FC0A4"/>
    <w:rsid w:val="3637F393"/>
    <w:rsid w:val="3640EDF8"/>
    <w:rsid w:val="36438A08"/>
    <w:rsid w:val="369C503C"/>
    <w:rsid w:val="36DD5A15"/>
    <w:rsid w:val="36E0D804"/>
    <w:rsid w:val="3768D151"/>
    <w:rsid w:val="37B38958"/>
    <w:rsid w:val="38B68181"/>
    <w:rsid w:val="38D546F7"/>
    <w:rsid w:val="38E427D2"/>
    <w:rsid w:val="38EFF22B"/>
    <w:rsid w:val="392FD8AA"/>
    <w:rsid w:val="3997D984"/>
    <w:rsid w:val="39AFD2EB"/>
    <w:rsid w:val="39D7165C"/>
    <w:rsid w:val="3ACB8C23"/>
    <w:rsid w:val="3AEC2BDE"/>
    <w:rsid w:val="3B23C67A"/>
    <w:rsid w:val="3C675C84"/>
    <w:rsid w:val="3CAF66AF"/>
    <w:rsid w:val="3CCAA77B"/>
    <w:rsid w:val="3D3ED985"/>
    <w:rsid w:val="3D5C6B0C"/>
    <w:rsid w:val="3D9A4957"/>
    <w:rsid w:val="3DB0DD76"/>
    <w:rsid w:val="3DB413C4"/>
    <w:rsid w:val="3E0903FD"/>
    <w:rsid w:val="3EA0E5B9"/>
    <w:rsid w:val="3EF7AE6C"/>
    <w:rsid w:val="3F9F002E"/>
    <w:rsid w:val="3FAEE408"/>
    <w:rsid w:val="400AB2CC"/>
    <w:rsid w:val="40ABE896"/>
    <w:rsid w:val="40B06E8D"/>
    <w:rsid w:val="40FC96D9"/>
    <w:rsid w:val="4142BB2D"/>
    <w:rsid w:val="4163247E"/>
    <w:rsid w:val="418216E3"/>
    <w:rsid w:val="41E0051E"/>
    <w:rsid w:val="420619D8"/>
    <w:rsid w:val="42249B78"/>
    <w:rsid w:val="4255966A"/>
    <w:rsid w:val="42DE8B8E"/>
    <w:rsid w:val="42EE9115"/>
    <w:rsid w:val="42FFC7B4"/>
    <w:rsid w:val="4308C818"/>
    <w:rsid w:val="431DE744"/>
    <w:rsid w:val="437DBD01"/>
    <w:rsid w:val="43BBACB3"/>
    <w:rsid w:val="43F05BD9"/>
    <w:rsid w:val="44990C7C"/>
    <w:rsid w:val="44BC64F0"/>
    <w:rsid w:val="44BDFC6B"/>
    <w:rsid w:val="450035E2"/>
    <w:rsid w:val="45933F73"/>
    <w:rsid w:val="45B6D4F8"/>
    <w:rsid w:val="45D94111"/>
    <w:rsid w:val="46545260"/>
    <w:rsid w:val="46A4846B"/>
    <w:rsid w:val="46B7BC0E"/>
    <w:rsid w:val="475B5859"/>
    <w:rsid w:val="476AF56E"/>
    <w:rsid w:val="47868637"/>
    <w:rsid w:val="481CA036"/>
    <w:rsid w:val="48351CB5"/>
    <w:rsid w:val="4842CAA8"/>
    <w:rsid w:val="48AF3754"/>
    <w:rsid w:val="48B1E108"/>
    <w:rsid w:val="48EA283B"/>
    <w:rsid w:val="4A010145"/>
    <w:rsid w:val="4A828F20"/>
    <w:rsid w:val="4AD1CB4A"/>
    <w:rsid w:val="4AD6532E"/>
    <w:rsid w:val="4AD65537"/>
    <w:rsid w:val="4AD74E31"/>
    <w:rsid w:val="4AE99D73"/>
    <w:rsid w:val="4AF10550"/>
    <w:rsid w:val="4B266517"/>
    <w:rsid w:val="4B66EE33"/>
    <w:rsid w:val="4B81F781"/>
    <w:rsid w:val="4B972CBA"/>
    <w:rsid w:val="4BE078B1"/>
    <w:rsid w:val="4BE52CA6"/>
    <w:rsid w:val="4C03CE43"/>
    <w:rsid w:val="4C2605C3"/>
    <w:rsid w:val="4C51F913"/>
    <w:rsid w:val="4C856DD4"/>
    <w:rsid w:val="4CC2B06E"/>
    <w:rsid w:val="4CE10F66"/>
    <w:rsid w:val="4CE4A0ED"/>
    <w:rsid w:val="4D0DC720"/>
    <w:rsid w:val="4D77B8DB"/>
    <w:rsid w:val="4E058EB5"/>
    <w:rsid w:val="4E213E35"/>
    <w:rsid w:val="4E296449"/>
    <w:rsid w:val="4E314207"/>
    <w:rsid w:val="4EA10862"/>
    <w:rsid w:val="4EC4E3C4"/>
    <w:rsid w:val="4ED0B97F"/>
    <w:rsid w:val="4F13893C"/>
    <w:rsid w:val="4F333C11"/>
    <w:rsid w:val="4FFCD194"/>
    <w:rsid w:val="501C5C1A"/>
    <w:rsid w:val="508EDA13"/>
    <w:rsid w:val="51276A94"/>
    <w:rsid w:val="515E4F28"/>
    <w:rsid w:val="518D6CA7"/>
    <w:rsid w:val="51CADB6E"/>
    <w:rsid w:val="51EE3167"/>
    <w:rsid w:val="5224CD5E"/>
    <w:rsid w:val="52907AFC"/>
    <w:rsid w:val="52938BF9"/>
    <w:rsid w:val="530D7BBF"/>
    <w:rsid w:val="5326A7DD"/>
    <w:rsid w:val="533074B8"/>
    <w:rsid w:val="5330B0C7"/>
    <w:rsid w:val="533EF156"/>
    <w:rsid w:val="537E1CAD"/>
    <w:rsid w:val="53B87834"/>
    <w:rsid w:val="55122443"/>
    <w:rsid w:val="557CBDDB"/>
    <w:rsid w:val="562D4E0B"/>
    <w:rsid w:val="5639CE5B"/>
    <w:rsid w:val="566920C6"/>
    <w:rsid w:val="56782BE2"/>
    <w:rsid w:val="56DEB8DB"/>
    <w:rsid w:val="5700BF61"/>
    <w:rsid w:val="571B5BB8"/>
    <w:rsid w:val="573F7506"/>
    <w:rsid w:val="574B984C"/>
    <w:rsid w:val="57C9B7E3"/>
    <w:rsid w:val="57E16779"/>
    <w:rsid w:val="58E383A8"/>
    <w:rsid w:val="59436123"/>
    <w:rsid w:val="5963F0DC"/>
    <w:rsid w:val="59936141"/>
    <w:rsid w:val="5A26549C"/>
    <w:rsid w:val="5A6D3C9A"/>
    <w:rsid w:val="5A89B29C"/>
    <w:rsid w:val="5AEF35CC"/>
    <w:rsid w:val="5AF167D9"/>
    <w:rsid w:val="5B158723"/>
    <w:rsid w:val="5B4A9FA5"/>
    <w:rsid w:val="5B7E7AAA"/>
    <w:rsid w:val="5BA13467"/>
    <w:rsid w:val="5BB38417"/>
    <w:rsid w:val="5BD104FD"/>
    <w:rsid w:val="5BE0D415"/>
    <w:rsid w:val="5C07A61A"/>
    <w:rsid w:val="5C2B69BF"/>
    <w:rsid w:val="5C42C602"/>
    <w:rsid w:val="5C74EA4D"/>
    <w:rsid w:val="5C9D4B27"/>
    <w:rsid w:val="5CA9124A"/>
    <w:rsid w:val="5CF1B67F"/>
    <w:rsid w:val="5D933E8D"/>
    <w:rsid w:val="5E16F5A2"/>
    <w:rsid w:val="5E17AC5C"/>
    <w:rsid w:val="5E339119"/>
    <w:rsid w:val="5E8EC38A"/>
    <w:rsid w:val="5EC5E7EA"/>
    <w:rsid w:val="5F8E0AFE"/>
    <w:rsid w:val="605A7880"/>
    <w:rsid w:val="60637932"/>
    <w:rsid w:val="60AB3EE1"/>
    <w:rsid w:val="60D6C6E6"/>
    <w:rsid w:val="60DFE6E8"/>
    <w:rsid w:val="6106247F"/>
    <w:rsid w:val="613F0FF6"/>
    <w:rsid w:val="61465EE0"/>
    <w:rsid w:val="6150AE6A"/>
    <w:rsid w:val="6239BCC5"/>
    <w:rsid w:val="624550F4"/>
    <w:rsid w:val="62474194"/>
    <w:rsid w:val="62675E9C"/>
    <w:rsid w:val="627DBB81"/>
    <w:rsid w:val="62DAC4CD"/>
    <w:rsid w:val="637E6AC5"/>
    <w:rsid w:val="639B19F4"/>
    <w:rsid w:val="63F8C860"/>
    <w:rsid w:val="640CE5EA"/>
    <w:rsid w:val="640F0CB6"/>
    <w:rsid w:val="642B4A68"/>
    <w:rsid w:val="6459A9DE"/>
    <w:rsid w:val="647C404F"/>
    <w:rsid w:val="6493DEF8"/>
    <w:rsid w:val="6536EA55"/>
    <w:rsid w:val="655D8269"/>
    <w:rsid w:val="65755D6C"/>
    <w:rsid w:val="658C5F37"/>
    <w:rsid w:val="666D1386"/>
    <w:rsid w:val="667A18CE"/>
    <w:rsid w:val="66CCC74A"/>
    <w:rsid w:val="66D2BAB6"/>
    <w:rsid w:val="66FD5D63"/>
    <w:rsid w:val="67018B05"/>
    <w:rsid w:val="67023570"/>
    <w:rsid w:val="67352B7E"/>
    <w:rsid w:val="679EA5E6"/>
    <w:rsid w:val="67B3E111"/>
    <w:rsid w:val="6882D33B"/>
    <w:rsid w:val="6974E4B9"/>
    <w:rsid w:val="698EA881"/>
    <w:rsid w:val="69AB1D54"/>
    <w:rsid w:val="6A0928B2"/>
    <w:rsid w:val="6A45BE70"/>
    <w:rsid w:val="6A50D611"/>
    <w:rsid w:val="6ADC3B85"/>
    <w:rsid w:val="6AE24AC4"/>
    <w:rsid w:val="6B0BEC18"/>
    <w:rsid w:val="6BDBF3D0"/>
    <w:rsid w:val="6D281BA2"/>
    <w:rsid w:val="6D46CD9A"/>
    <w:rsid w:val="6D5A5F56"/>
    <w:rsid w:val="6DA75A1C"/>
    <w:rsid w:val="6E33CEE0"/>
    <w:rsid w:val="6E55D3A3"/>
    <w:rsid w:val="6E890A86"/>
    <w:rsid w:val="6ED8D57F"/>
    <w:rsid w:val="6F28205F"/>
    <w:rsid w:val="6F58962D"/>
    <w:rsid w:val="6F58A354"/>
    <w:rsid w:val="6F71AA81"/>
    <w:rsid w:val="700CB1CC"/>
    <w:rsid w:val="7041E4D5"/>
    <w:rsid w:val="7045380A"/>
    <w:rsid w:val="706F094A"/>
    <w:rsid w:val="707E4E5A"/>
    <w:rsid w:val="70C3F0C0"/>
    <w:rsid w:val="71466EA5"/>
    <w:rsid w:val="715A6EC9"/>
    <w:rsid w:val="7165E44D"/>
    <w:rsid w:val="7237D429"/>
    <w:rsid w:val="7239ECA3"/>
    <w:rsid w:val="7275CF12"/>
    <w:rsid w:val="729891C2"/>
    <w:rsid w:val="72AF4355"/>
    <w:rsid w:val="72D75666"/>
    <w:rsid w:val="730FEDEB"/>
    <w:rsid w:val="734639B9"/>
    <w:rsid w:val="734C4DA7"/>
    <w:rsid w:val="7391609F"/>
    <w:rsid w:val="740B452B"/>
    <w:rsid w:val="741028CA"/>
    <w:rsid w:val="7421CD27"/>
    <w:rsid w:val="74C38DBE"/>
    <w:rsid w:val="74EDB57C"/>
    <w:rsid w:val="750B3140"/>
    <w:rsid w:val="7511CEF4"/>
    <w:rsid w:val="7534B04E"/>
    <w:rsid w:val="7573F87D"/>
    <w:rsid w:val="758A9CB6"/>
    <w:rsid w:val="75A9CD19"/>
    <w:rsid w:val="75CA2FEC"/>
    <w:rsid w:val="75D5F4A2"/>
    <w:rsid w:val="7646CCC8"/>
    <w:rsid w:val="766E5F3E"/>
    <w:rsid w:val="767463C6"/>
    <w:rsid w:val="768C8A5A"/>
    <w:rsid w:val="76C9A8DB"/>
    <w:rsid w:val="76D0F721"/>
    <w:rsid w:val="76DC9D70"/>
    <w:rsid w:val="7710E3D4"/>
    <w:rsid w:val="7725555C"/>
    <w:rsid w:val="77D4E74E"/>
    <w:rsid w:val="78170017"/>
    <w:rsid w:val="7818EBB3"/>
    <w:rsid w:val="78D6562B"/>
    <w:rsid w:val="792C591F"/>
    <w:rsid w:val="79470E0B"/>
    <w:rsid w:val="7980ACDB"/>
    <w:rsid w:val="79A99D3B"/>
    <w:rsid w:val="79ACBF19"/>
    <w:rsid w:val="79EC14DA"/>
    <w:rsid w:val="7A2AAAFB"/>
    <w:rsid w:val="7A47E286"/>
    <w:rsid w:val="7AC5E1C0"/>
    <w:rsid w:val="7ADBCDAA"/>
    <w:rsid w:val="7B0A5732"/>
    <w:rsid w:val="7B544BE0"/>
    <w:rsid w:val="7B66C831"/>
    <w:rsid w:val="7C72BC54"/>
    <w:rsid w:val="7C849673"/>
    <w:rsid w:val="7CB0F243"/>
    <w:rsid w:val="7CCA98F1"/>
    <w:rsid w:val="7CF0C530"/>
    <w:rsid w:val="7DD35478"/>
    <w:rsid w:val="7E60FC9D"/>
    <w:rsid w:val="7E6B7500"/>
    <w:rsid w:val="7EB7528D"/>
    <w:rsid w:val="7EDF0162"/>
    <w:rsid w:val="7F236DBF"/>
    <w:rsid w:val="7F466385"/>
    <w:rsid w:val="7F585E47"/>
    <w:rsid w:val="7F83194B"/>
    <w:rsid w:val="7FA7A50F"/>
    <w:rsid w:val="7FE261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90C7C"/>
  <w15:chartTrackingRefBased/>
  <w15:docId w15:val="{A1ABA1F9-985F-4967-BA4F-CF17703AAB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c63f0b597d541df" /><Relationship Type="http://schemas.openxmlformats.org/officeDocument/2006/relationships/image" Target="/media/image.png" Id="R359e93cb51c94e8d" /><Relationship Type="http://schemas.openxmlformats.org/officeDocument/2006/relationships/hyperlink" Target="https://www.crowdspring.com/blog/identify-improve-business-leadership-style/" TargetMode="External" Id="Red885a694d754a94" /><Relationship Type="http://schemas.openxmlformats.org/officeDocument/2006/relationships/header" Target="/word/header.xml" Id="R9e80d3aa9a8a4bf4" /><Relationship Type="http://schemas.openxmlformats.org/officeDocument/2006/relationships/footer" Target="/word/footer.xml" Id="R52cf6c720924427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Beza Tilaye Bekele (2219568)</dc:creator>
  <keywords/>
  <dc:description/>
  <lastModifiedBy>Beza Tilaye Bekele (2219568)</lastModifiedBy>
  <revision>3</revision>
  <dcterms:created xsi:type="dcterms:W3CDTF">2024-04-18T08:17:38.3054168Z</dcterms:created>
  <dcterms:modified xsi:type="dcterms:W3CDTF">2024-04-25T19:10:13.0305670Z</dcterms:modified>
</coreProperties>
</file>