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5C3595" w14:textId="265A1965" w:rsidR="00CF18E8" w:rsidRPr="00AD07F6" w:rsidRDefault="00CF18E8" w:rsidP="00CF18E8">
      <w:pPr>
        <w:jc w:val="center"/>
        <w:rPr>
          <w:rFonts w:ascii="Times New Roman" w:hAnsi="Times New Roman" w:cs="Times New Roman"/>
          <w:sz w:val="18"/>
          <w:szCs w:val="18"/>
          <w:u w:val="single"/>
        </w:rPr>
      </w:pPr>
      <w:r w:rsidRPr="00AD07F6">
        <w:rPr>
          <w:rFonts w:ascii="Times New Roman" w:hAnsi="Times New Roman" w:cs="Times New Roman"/>
          <w:sz w:val="18"/>
          <w:szCs w:val="18"/>
          <w:u w:val="single"/>
        </w:rPr>
        <w:t>The Wife of Bath</w:t>
      </w:r>
    </w:p>
    <w:p w14:paraId="5E16AEF9" w14:textId="0D2987F4" w:rsidR="00C31825" w:rsidRPr="00FC2FDD" w:rsidRDefault="00C31825" w:rsidP="00DD14F0">
      <w:pPr>
        <w:jc w:val="center"/>
        <w:rPr>
          <w:rFonts w:ascii="Times New Roman" w:hAnsi="Times New Roman" w:cs="Times New Roman"/>
          <w:sz w:val="18"/>
          <w:szCs w:val="18"/>
        </w:rPr>
      </w:pPr>
      <w:r w:rsidRPr="00FC2FDD">
        <w:rPr>
          <w:rFonts w:ascii="Times New Roman" w:hAnsi="Times New Roman" w:cs="Times New Roman"/>
          <w:sz w:val="18"/>
          <w:szCs w:val="18"/>
        </w:rPr>
        <w:t>The Wife of Bath is a wonderful character created by Chaucer to debate the ideology and reality of some women in the fourteenth century. Providing just one social viewpoint, she gives a strong, enforced fight against the criticism of her life, demanding and achieving authority over how she chooses to live</w:t>
      </w:r>
      <w:r w:rsidR="00C44A32" w:rsidRPr="00FC2FDD">
        <w:rPr>
          <w:rFonts w:ascii="Times New Roman" w:hAnsi="Times New Roman" w:cs="Times New Roman"/>
          <w:sz w:val="18"/>
          <w:szCs w:val="18"/>
        </w:rPr>
        <w:t>.</w:t>
      </w:r>
    </w:p>
    <w:p w14:paraId="224FDCAF" w14:textId="7A398ED5" w:rsidR="00C31825" w:rsidRPr="00FC2FDD" w:rsidRDefault="00C31825" w:rsidP="00DD14F0">
      <w:pPr>
        <w:jc w:val="center"/>
        <w:rPr>
          <w:rFonts w:ascii="Times New Roman" w:hAnsi="Times New Roman" w:cs="Times New Roman"/>
          <w:sz w:val="18"/>
          <w:szCs w:val="18"/>
        </w:rPr>
      </w:pPr>
      <w:r w:rsidRPr="00FC2FDD">
        <w:rPr>
          <w:rFonts w:ascii="Times New Roman" w:hAnsi="Times New Roman" w:cs="Times New Roman"/>
          <w:sz w:val="18"/>
          <w:szCs w:val="18"/>
        </w:rPr>
        <w:t>She is a character alluded to noble or upper-class background, which can be claimed evident through her marriage age, typical of the ‘contract’ style marriages present within the elite of the period, and of her education, with frequent references to Greek, Roman and Biblical texts.</w:t>
      </w:r>
      <w:r w:rsidR="00C44A32" w:rsidRPr="00FC2FDD">
        <w:rPr>
          <w:rFonts w:ascii="Times New Roman" w:hAnsi="Times New Roman" w:cs="Times New Roman"/>
          <w:sz w:val="18"/>
          <w:szCs w:val="18"/>
        </w:rPr>
        <w:t xml:space="preserve"> </w:t>
      </w:r>
    </w:p>
    <w:p w14:paraId="2212F561" w14:textId="7A2C8EFE" w:rsidR="00C31825" w:rsidRPr="00FC2FDD" w:rsidRDefault="00C31825" w:rsidP="005D3AE1">
      <w:pPr>
        <w:jc w:val="center"/>
        <w:rPr>
          <w:rFonts w:ascii="Times New Roman" w:hAnsi="Times New Roman" w:cs="Times New Roman"/>
          <w:sz w:val="18"/>
          <w:szCs w:val="18"/>
        </w:rPr>
      </w:pPr>
      <w:r w:rsidRPr="00FC2FDD">
        <w:rPr>
          <w:rFonts w:ascii="Times New Roman" w:hAnsi="Times New Roman" w:cs="Times New Roman"/>
          <w:sz w:val="18"/>
          <w:szCs w:val="18"/>
        </w:rPr>
        <w:t xml:space="preserve"> One of two female pilgrims in the Canterbury tales, she provides the opportunity to Chaucer to focus on elements of marriage, the other being a nun, an actuality of women’s options at the time. Defined by her relationship with men, and not by her career, she nonetheless enjoys being a wife, quickly gaining another marriage when one husband dies. Her evaluation of women’s role is well-rounded for an upper-class woman, declaring that basically, women can never win in the eyes of men. Through her marriage history, she provides her reasoning and logic as how she tries to gain control within the relationship. This is the ideal marriage according to her, impressed in her prologue and the tale that follows. However, it is important to remember she does not want to this to switch the power from husband to wife, but rather to be an equal. </w:t>
      </w:r>
    </w:p>
    <w:p w14:paraId="57F95572" w14:textId="1A768CEE" w:rsidR="00C44A32" w:rsidRPr="00FC2FDD" w:rsidRDefault="00C31825" w:rsidP="005D3AE1">
      <w:pPr>
        <w:jc w:val="center"/>
        <w:rPr>
          <w:rFonts w:ascii="Times New Roman" w:hAnsi="Times New Roman" w:cs="Times New Roman"/>
          <w:sz w:val="18"/>
          <w:szCs w:val="18"/>
        </w:rPr>
      </w:pPr>
      <w:r w:rsidRPr="00FC2FDD">
        <w:rPr>
          <w:rFonts w:ascii="Times New Roman" w:hAnsi="Times New Roman" w:cs="Times New Roman"/>
          <w:sz w:val="18"/>
          <w:szCs w:val="18"/>
        </w:rPr>
        <w:t xml:space="preserve">The tale she tales is an Arthurian romance, in which a Knight, after raping a young woman, is tasked by </w:t>
      </w:r>
      <w:r w:rsidR="00FE789D" w:rsidRPr="00FC2FDD">
        <w:rPr>
          <w:rFonts w:ascii="Times New Roman" w:hAnsi="Times New Roman" w:cs="Times New Roman"/>
          <w:sz w:val="18"/>
          <w:szCs w:val="18"/>
        </w:rPr>
        <w:t>Guinevere</w:t>
      </w:r>
      <w:r w:rsidRPr="00FC2FDD">
        <w:rPr>
          <w:rFonts w:ascii="Times New Roman" w:hAnsi="Times New Roman" w:cs="Times New Roman"/>
          <w:sz w:val="18"/>
          <w:szCs w:val="18"/>
        </w:rPr>
        <w:t xml:space="preserve"> to redeem himself, not with force, but with intelligence</w:t>
      </w:r>
      <w:r w:rsidR="00F86D46" w:rsidRPr="00FC2FDD">
        <w:rPr>
          <w:rFonts w:ascii="Times New Roman" w:hAnsi="Times New Roman" w:cs="Times New Roman"/>
          <w:sz w:val="18"/>
          <w:szCs w:val="18"/>
        </w:rPr>
        <w:t xml:space="preserve"> of what women want most</w:t>
      </w:r>
      <w:r w:rsidRPr="00FC2FDD">
        <w:rPr>
          <w:rFonts w:ascii="Times New Roman" w:hAnsi="Times New Roman" w:cs="Times New Roman"/>
          <w:sz w:val="18"/>
          <w:szCs w:val="18"/>
        </w:rPr>
        <w:t xml:space="preserve">. Eventually this is gained from an old woman, </w:t>
      </w:r>
      <w:r w:rsidR="008709B1" w:rsidRPr="00FC2FDD">
        <w:rPr>
          <w:rFonts w:ascii="Times New Roman" w:hAnsi="Times New Roman" w:cs="Times New Roman"/>
          <w:sz w:val="18"/>
          <w:szCs w:val="18"/>
        </w:rPr>
        <w:t xml:space="preserve">who as a reward demands he marry her. Unhappily he does so, only </w:t>
      </w:r>
      <w:r w:rsidR="00F86D46" w:rsidRPr="00FC2FDD">
        <w:rPr>
          <w:rFonts w:ascii="Times New Roman" w:hAnsi="Times New Roman" w:cs="Times New Roman"/>
          <w:sz w:val="18"/>
          <w:szCs w:val="18"/>
        </w:rPr>
        <w:t>after being offered loyalty and her ugliness or her to be</w:t>
      </w:r>
      <w:r w:rsidR="00096E72" w:rsidRPr="00FC2FDD">
        <w:rPr>
          <w:rFonts w:ascii="Times New Roman" w:hAnsi="Times New Roman" w:cs="Times New Roman"/>
          <w:sz w:val="18"/>
          <w:szCs w:val="18"/>
        </w:rPr>
        <w:t>come</w:t>
      </w:r>
      <w:r w:rsidR="00F86D46" w:rsidRPr="00FC2FDD">
        <w:rPr>
          <w:rFonts w:ascii="Times New Roman" w:hAnsi="Times New Roman" w:cs="Times New Roman"/>
          <w:sz w:val="18"/>
          <w:szCs w:val="18"/>
        </w:rPr>
        <w:t xml:space="preserve"> beautiful but wander to other men, he lets her choose. This gives her the same wish as The Wife of Bath, and she is made to be both. </w:t>
      </w:r>
      <w:bookmarkStart w:id="0" w:name="_GoBack"/>
      <w:bookmarkEnd w:id="0"/>
    </w:p>
    <w:p w14:paraId="79AA0BA0" w14:textId="2D181D05" w:rsidR="00C44A32" w:rsidRPr="00FC2FDD" w:rsidRDefault="00C44A32" w:rsidP="00CF18E8">
      <w:pPr>
        <w:jc w:val="center"/>
        <w:rPr>
          <w:rFonts w:ascii="Times New Roman" w:hAnsi="Times New Roman" w:cs="Times New Roman"/>
          <w:sz w:val="18"/>
          <w:szCs w:val="18"/>
        </w:rPr>
      </w:pPr>
      <w:r w:rsidRPr="00FC2FDD">
        <w:rPr>
          <w:rFonts w:ascii="Times New Roman" w:hAnsi="Times New Roman" w:cs="Times New Roman"/>
          <w:sz w:val="18"/>
          <w:szCs w:val="18"/>
        </w:rPr>
        <w:t xml:space="preserve">I really enjoyed her piece, and I am glad Chaucer gave her the romantic tale he did, rather than the Shipman’s tale, which would have portrayed her much differently. He was versed in the current debates around gender, so chose wisely to use the Wife of Bath to voice his debate in this insistence. </w:t>
      </w:r>
    </w:p>
    <w:p w14:paraId="4C986F90" w14:textId="0EFCC6B3" w:rsidR="00F86D46" w:rsidRDefault="00F86D46" w:rsidP="00CF18E8">
      <w:pPr>
        <w:jc w:val="center"/>
        <w:rPr>
          <w:rFonts w:ascii="Times New Roman" w:hAnsi="Times New Roman" w:cs="Times New Roman"/>
          <w:sz w:val="18"/>
          <w:szCs w:val="18"/>
          <w:u w:val="single"/>
        </w:rPr>
      </w:pPr>
    </w:p>
    <w:p w14:paraId="125F7D46" w14:textId="77777777" w:rsidR="00F86D46" w:rsidRPr="00AD07F6" w:rsidRDefault="00F86D46" w:rsidP="00CF18E8">
      <w:pPr>
        <w:jc w:val="center"/>
        <w:rPr>
          <w:rFonts w:ascii="Times New Roman" w:hAnsi="Times New Roman" w:cs="Times New Roman"/>
          <w:sz w:val="18"/>
          <w:szCs w:val="18"/>
          <w:u w:val="single"/>
        </w:rPr>
      </w:pPr>
    </w:p>
    <w:p w14:paraId="6FF4104E" w14:textId="01226737" w:rsidR="00AD07F6" w:rsidRDefault="00AD07F6" w:rsidP="00CF18E8">
      <w:pPr>
        <w:jc w:val="center"/>
        <w:rPr>
          <w:u w:val="single"/>
        </w:rPr>
      </w:pPr>
    </w:p>
    <w:p w14:paraId="1FDE6B98" w14:textId="77777777" w:rsidR="00AD07F6" w:rsidRDefault="00AD07F6" w:rsidP="00CF18E8">
      <w:pPr>
        <w:jc w:val="center"/>
        <w:rPr>
          <w:u w:val="single"/>
        </w:rPr>
      </w:pPr>
    </w:p>
    <w:p w14:paraId="77447310" w14:textId="17FF2740" w:rsidR="00A71C4A" w:rsidRDefault="00A71C4A" w:rsidP="00CF18E8">
      <w:pPr>
        <w:jc w:val="center"/>
        <w:rPr>
          <w:u w:val="single"/>
        </w:rPr>
      </w:pPr>
    </w:p>
    <w:p w14:paraId="32916E3C" w14:textId="77777777" w:rsidR="00A71C4A" w:rsidRPr="00CF18E8" w:rsidRDefault="00A71C4A" w:rsidP="00CF18E8">
      <w:pPr>
        <w:jc w:val="center"/>
        <w:rPr>
          <w:u w:val="single"/>
        </w:rPr>
      </w:pPr>
    </w:p>
    <w:sectPr w:rsidR="00A71C4A" w:rsidRPr="00CF18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8E8"/>
    <w:rsid w:val="00096E72"/>
    <w:rsid w:val="005D3AE1"/>
    <w:rsid w:val="008709B1"/>
    <w:rsid w:val="00937437"/>
    <w:rsid w:val="00A71C4A"/>
    <w:rsid w:val="00AD07F6"/>
    <w:rsid w:val="00C31825"/>
    <w:rsid w:val="00C44A32"/>
    <w:rsid w:val="00CC77D7"/>
    <w:rsid w:val="00CF18E8"/>
    <w:rsid w:val="00DD14F0"/>
    <w:rsid w:val="00F31938"/>
    <w:rsid w:val="00F86D46"/>
    <w:rsid w:val="00FC2FDD"/>
    <w:rsid w:val="00FE7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13936"/>
  <w15:chartTrackingRefBased/>
  <w15:docId w15:val="{4E3767E0-0031-4ED6-9166-771529ECB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344</TotalTime>
  <Pages>1</Pages>
  <Words>337</Words>
  <Characters>1923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dc:creator>
  <cp:keywords/>
  <dc:description/>
  <cp:lastModifiedBy>Natasha</cp:lastModifiedBy>
  <cp:revision>19</cp:revision>
  <dcterms:created xsi:type="dcterms:W3CDTF">2018-09-18T18:31:00Z</dcterms:created>
  <dcterms:modified xsi:type="dcterms:W3CDTF">2018-09-20T20:31:00Z</dcterms:modified>
</cp:coreProperties>
</file>