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35943061"/>
        <w:docPartObj>
          <w:docPartGallery w:val="Cover Pages"/>
          <w:docPartUnique/>
        </w:docPartObj>
      </w:sdtPr>
      <w:sdtContent>
        <w:p w:rsidR="000B5446" w:rsidRDefault="000B5446">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0B5446" w:rsidRDefault="000B544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497" y="2834094"/>
                                <a:ext cx="6843395" cy="44580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0B5446" w:rsidRDefault="000B544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university of wales – trinity saint david          </w:t>
                                      </w:r>
                                      <w:r>
                                        <w:rPr>
                                          <w:rFonts w:asciiTheme="majorHAnsi" w:eastAsiaTheme="majorEastAsia" w:hAnsiTheme="majorHAnsi" w:cstheme="majorBidi"/>
                                          <w:caps/>
                                          <w:color w:val="FFFFFF" w:themeColor="background1"/>
                                          <w:sz w:val="64"/>
                                          <w:szCs w:val="64"/>
                                          <w:lang w:val="en-GB"/>
                                        </w:rPr>
                                        <w:t>Web Development</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0B5446" w:rsidRDefault="000B5446">
                                      <w:pPr>
                                        <w:pStyle w:val="NoSpacing"/>
                                        <w:spacing w:before="120"/>
                                        <w:rPr>
                                          <w:color w:val="5B9BD5" w:themeColor="accent1"/>
                                          <w:sz w:val="36"/>
                                          <w:szCs w:val="36"/>
                                        </w:rPr>
                                      </w:pPr>
                                      <w:r>
                                        <w:rPr>
                                          <w:color w:val="5B9BD5" w:themeColor="accent1"/>
                                          <w:sz w:val="36"/>
                                          <w:szCs w:val="36"/>
                                        </w:rPr>
                                        <w:t>Silviu</w:t>
                                      </w:r>
                                      <w:r w:rsidR="00CE20BB">
                                        <w:rPr>
                                          <w:color w:val="5B9BD5" w:themeColor="accent1"/>
                                          <w:sz w:val="36"/>
                                          <w:szCs w:val="36"/>
                                        </w:rPr>
                                        <w:t xml:space="preserve"> Iulian</w:t>
                                      </w:r>
                                      <w:r>
                                        <w:rPr>
                                          <w:color w:val="5B9BD5" w:themeColor="accent1"/>
                                          <w:sz w:val="36"/>
                                          <w:szCs w:val="36"/>
                                        </w:rPr>
                                        <w:t xml:space="preserve"> Surel ---1807050---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312d41 [3122]" stroked="f" strokeweight="1pt">
                        <v:fill color2="#272434 [2882]" angle="348" colors="0 #626682;6554f #626682" focus="100%" type="gradient"/>
                        <v:textbox inset="54pt,54pt,1in,5in">
                          <w:txbxContent>
                            <w:p w:rsidR="000B5446" w:rsidRDefault="000B544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4;top:28340;width:68434;height:4458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0B5446" w:rsidRDefault="000B544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university of wales – trinity saint david          </w:t>
                                </w:r>
                                <w:r>
                                  <w:rPr>
                                    <w:rFonts w:asciiTheme="majorHAnsi" w:eastAsiaTheme="majorEastAsia" w:hAnsiTheme="majorHAnsi" w:cstheme="majorBidi"/>
                                    <w:caps/>
                                    <w:color w:val="FFFFFF" w:themeColor="background1"/>
                                    <w:sz w:val="64"/>
                                    <w:szCs w:val="64"/>
                                    <w:lang w:val="en-GB"/>
                                  </w:rPr>
                                  <w:t>Web Development</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0B5446" w:rsidRDefault="000B5446">
                                <w:pPr>
                                  <w:pStyle w:val="NoSpacing"/>
                                  <w:spacing w:before="120"/>
                                  <w:rPr>
                                    <w:color w:val="5B9BD5" w:themeColor="accent1"/>
                                    <w:sz w:val="36"/>
                                    <w:szCs w:val="36"/>
                                  </w:rPr>
                                </w:pPr>
                                <w:r>
                                  <w:rPr>
                                    <w:color w:val="5B9BD5" w:themeColor="accent1"/>
                                    <w:sz w:val="36"/>
                                    <w:szCs w:val="36"/>
                                  </w:rPr>
                                  <w:t>Silviu</w:t>
                                </w:r>
                                <w:r w:rsidR="00CE20BB">
                                  <w:rPr>
                                    <w:color w:val="5B9BD5" w:themeColor="accent1"/>
                                    <w:sz w:val="36"/>
                                    <w:szCs w:val="36"/>
                                  </w:rPr>
                                  <w:t xml:space="preserve"> Iulian</w:t>
                                </w:r>
                                <w:r>
                                  <w:rPr>
                                    <w:color w:val="5B9BD5" w:themeColor="accent1"/>
                                    <w:sz w:val="36"/>
                                    <w:szCs w:val="36"/>
                                  </w:rPr>
                                  <w:t xml:space="preserve"> Surel ---1807050---</w:t>
                                </w:r>
                              </w:p>
                            </w:sdtContent>
                          </w:sdt>
                        </w:txbxContent>
                      </v:textbox>
                    </v:shape>
                    <w10:wrap anchorx="page" anchory="page"/>
                  </v:group>
                </w:pict>
              </mc:Fallback>
            </mc:AlternateContent>
          </w:r>
        </w:p>
        <w:p w:rsidR="000B5446" w:rsidRDefault="000B5446">
          <w:r>
            <w:br w:type="page"/>
          </w:r>
        </w:p>
      </w:sdtContent>
    </w:sdt>
    <w:sdt>
      <w:sdtPr>
        <w:rPr>
          <w:rFonts w:ascii="Candara" w:eastAsiaTheme="minorHAnsi" w:hAnsi="Candara" w:cstheme="minorBidi"/>
          <w:color w:val="404040" w:themeColor="text1" w:themeTint="BF"/>
          <w:sz w:val="22"/>
          <w:szCs w:val="22"/>
          <w:lang w:eastAsia="ja-JP"/>
        </w:rPr>
        <w:id w:val="148094645"/>
        <w:docPartObj>
          <w:docPartGallery w:val="Table of Contents"/>
          <w:docPartUnique/>
        </w:docPartObj>
      </w:sdtPr>
      <w:sdtEndPr>
        <w:rPr>
          <w:b/>
          <w:bCs/>
          <w:noProof/>
        </w:rPr>
      </w:sdtEndPr>
      <w:sdtContent>
        <w:p w:rsidR="004240F6" w:rsidRDefault="00EB5CEA">
          <w:pPr>
            <w:pStyle w:val="TOCHeading"/>
          </w:pPr>
          <w:r>
            <w:t>Contents</w:t>
          </w:r>
        </w:p>
        <w:p w:rsidR="001413F9" w:rsidRDefault="00EB5CEA">
          <w:pPr>
            <w:pStyle w:val="TOC1"/>
            <w:tabs>
              <w:tab w:val="right" w:leader="dot" w:pos="9350"/>
            </w:tabs>
            <w:rPr>
              <w:rFonts w:asciiTheme="minorHAnsi" w:eastAsiaTheme="minorEastAsia" w:hAnsiTheme="minorHAnsi"/>
              <w:noProof/>
              <w:color w:val="auto"/>
              <w:lang w:eastAsia="en-US"/>
            </w:rPr>
          </w:pPr>
          <w:r>
            <w:rPr>
              <w:b/>
              <w:bCs/>
              <w:noProof/>
            </w:rPr>
            <w:fldChar w:fldCharType="begin"/>
          </w:r>
          <w:r>
            <w:rPr>
              <w:b/>
              <w:bCs/>
              <w:noProof/>
            </w:rPr>
            <w:instrText xml:space="preserve"> TOC \o "1-3" \h \z \u </w:instrText>
          </w:r>
          <w:r>
            <w:rPr>
              <w:b/>
              <w:bCs/>
              <w:noProof/>
            </w:rPr>
            <w:fldChar w:fldCharType="separate"/>
          </w:r>
          <w:hyperlink w:anchor="_Toc28037456" w:history="1">
            <w:r w:rsidRPr="003B49F4">
              <w:rPr>
                <w:rStyle w:val="Hyperlink"/>
                <w:noProof/>
              </w:rPr>
              <w:t>Overview</w:t>
            </w:r>
            <w:r>
              <w:rPr>
                <w:noProof/>
                <w:webHidden/>
              </w:rPr>
              <w:tab/>
            </w:r>
            <w:r>
              <w:rPr>
                <w:noProof/>
                <w:webHidden/>
              </w:rPr>
              <w:fldChar w:fldCharType="begin"/>
            </w:r>
            <w:r>
              <w:rPr>
                <w:noProof/>
                <w:webHidden/>
              </w:rPr>
              <w:instrText xml:space="preserve"> PAGEREF _Toc28037456 \h </w:instrText>
            </w:r>
            <w:r>
              <w:rPr>
                <w:noProof/>
                <w:webHidden/>
              </w:rPr>
            </w:r>
            <w:r>
              <w:rPr>
                <w:noProof/>
                <w:webHidden/>
              </w:rPr>
              <w:fldChar w:fldCharType="separate"/>
            </w:r>
            <w:r w:rsidR="00163FE1">
              <w:rPr>
                <w:noProof/>
                <w:webHidden/>
              </w:rPr>
              <w:t>2</w:t>
            </w:r>
            <w:r>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57" w:history="1">
            <w:r w:rsidR="00EB5CEA" w:rsidRPr="003B49F4">
              <w:rPr>
                <w:rStyle w:val="Hyperlink"/>
                <w:noProof/>
              </w:rPr>
              <w:t>1.</w:t>
            </w:r>
            <w:r w:rsidR="00EB5CEA">
              <w:rPr>
                <w:rFonts w:asciiTheme="minorHAnsi" w:eastAsiaTheme="minorEastAsia" w:hAnsiTheme="minorHAnsi"/>
                <w:noProof/>
                <w:color w:val="auto"/>
                <w:lang w:eastAsia="en-US"/>
              </w:rPr>
              <w:tab/>
            </w:r>
            <w:r w:rsidR="00EB5CEA" w:rsidRPr="003B49F4">
              <w:rPr>
                <w:rStyle w:val="Hyperlink"/>
                <w:noProof/>
              </w:rPr>
              <w:t>Project Background and Description</w:t>
            </w:r>
            <w:r w:rsidR="00EB5CEA">
              <w:rPr>
                <w:noProof/>
                <w:webHidden/>
              </w:rPr>
              <w:tab/>
            </w:r>
            <w:r w:rsidR="00EB5CEA">
              <w:rPr>
                <w:noProof/>
                <w:webHidden/>
              </w:rPr>
              <w:fldChar w:fldCharType="begin"/>
            </w:r>
            <w:r w:rsidR="00EB5CEA">
              <w:rPr>
                <w:noProof/>
                <w:webHidden/>
              </w:rPr>
              <w:instrText xml:space="preserve"> PAGEREF _Toc28037457 \h </w:instrText>
            </w:r>
            <w:r w:rsidR="00EB5CEA">
              <w:rPr>
                <w:noProof/>
                <w:webHidden/>
              </w:rPr>
            </w:r>
            <w:r w:rsidR="00EB5CEA">
              <w:rPr>
                <w:noProof/>
                <w:webHidden/>
              </w:rPr>
              <w:fldChar w:fldCharType="separate"/>
            </w:r>
            <w:r w:rsidR="00163FE1">
              <w:rPr>
                <w:noProof/>
                <w:webHidden/>
              </w:rPr>
              <w:t>2</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58" w:history="1">
            <w:r w:rsidR="00EB5CEA" w:rsidRPr="003B49F4">
              <w:rPr>
                <w:rStyle w:val="Hyperlink"/>
                <w:noProof/>
              </w:rPr>
              <w:t>2.</w:t>
            </w:r>
            <w:r w:rsidR="00EB5CEA">
              <w:rPr>
                <w:rFonts w:asciiTheme="minorHAnsi" w:eastAsiaTheme="minorEastAsia" w:hAnsiTheme="minorHAnsi"/>
                <w:noProof/>
                <w:color w:val="auto"/>
                <w:lang w:eastAsia="en-US"/>
              </w:rPr>
              <w:tab/>
            </w:r>
            <w:r w:rsidR="00EB5CEA" w:rsidRPr="003B49F4">
              <w:rPr>
                <w:rStyle w:val="Hyperlink"/>
                <w:noProof/>
              </w:rPr>
              <w:t>Research</w:t>
            </w:r>
            <w:r w:rsidR="00EB5CEA">
              <w:rPr>
                <w:noProof/>
                <w:webHidden/>
              </w:rPr>
              <w:tab/>
            </w:r>
            <w:r w:rsidR="00EB5CEA">
              <w:rPr>
                <w:noProof/>
                <w:webHidden/>
              </w:rPr>
              <w:fldChar w:fldCharType="begin"/>
            </w:r>
            <w:r w:rsidR="00EB5CEA">
              <w:rPr>
                <w:noProof/>
                <w:webHidden/>
              </w:rPr>
              <w:instrText xml:space="preserve"> PAGEREF _Toc28037458 \h </w:instrText>
            </w:r>
            <w:r w:rsidR="00EB5CEA">
              <w:rPr>
                <w:noProof/>
                <w:webHidden/>
              </w:rPr>
            </w:r>
            <w:r w:rsidR="00EB5CEA">
              <w:rPr>
                <w:noProof/>
                <w:webHidden/>
              </w:rPr>
              <w:fldChar w:fldCharType="separate"/>
            </w:r>
            <w:r w:rsidR="00163FE1">
              <w:rPr>
                <w:noProof/>
                <w:webHidden/>
              </w:rPr>
              <w:t>2</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59" w:history="1">
            <w:r w:rsidR="00EB5CEA" w:rsidRPr="003B49F4">
              <w:rPr>
                <w:rStyle w:val="Hyperlink"/>
                <w:noProof/>
              </w:rPr>
              <w:t>3.</w:t>
            </w:r>
            <w:r w:rsidR="00EB5CEA">
              <w:rPr>
                <w:rFonts w:asciiTheme="minorHAnsi" w:eastAsiaTheme="minorEastAsia" w:hAnsiTheme="minorHAnsi"/>
                <w:noProof/>
                <w:color w:val="auto"/>
                <w:lang w:eastAsia="en-US"/>
              </w:rPr>
              <w:tab/>
            </w:r>
            <w:r w:rsidR="00EB5CEA" w:rsidRPr="003B49F4">
              <w:rPr>
                <w:rStyle w:val="Hyperlink"/>
                <w:noProof/>
              </w:rPr>
              <w:t>PHP Frameworks</w:t>
            </w:r>
            <w:r w:rsidR="00EB5CEA">
              <w:rPr>
                <w:noProof/>
                <w:webHidden/>
              </w:rPr>
              <w:tab/>
            </w:r>
            <w:r w:rsidR="00EB5CEA">
              <w:rPr>
                <w:noProof/>
                <w:webHidden/>
              </w:rPr>
              <w:fldChar w:fldCharType="begin"/>
            </w:r>
            <w:r w:rsidR="00EB5CEA">
              <w:rPr>
                <w:noProof/>
                <w:webHidden/>
              </w:rPr>
              <w:instrText xml:space="preserve"> PAGEREF _Toc28037459 \h </w:instrText>
            </w:r>
            <w:r w:rsidR="00EB5CEA">
              <w:rPr>
                <w:noProof/>
                <w:webHidden/>
              </w:rPr>
            </w:r>
            <w:r w:rsidR="00EB5CEA">
              <w:rPr>
                <w:noProof/>
                <w:webHidden/>
              </w:rPr>
              <w:fldChar w:fldCharType="separate"/>
            </w:r>
            <w:r w:rsidR="00163FE1">
              <w:rPr>
                <w:noProof/>
                <w:webHidden/>
              </w:rPr>
              <w:t>2</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60" w:history="1">
            <w:r w:rsidR="00EB5CEA" w:rsidRPr="003B49F4">
              <w:rPr>
                <w:rStyle w:val="Hyperlink"/>
                <w:noProof/>
              </w:rPr>
              <w:t>4.</w:t>
            </w:r>
            <w:r w:rsidR="00EB5CEA">
              <w:rPr>
                <w:rFonts w:asciiTheme="minorHAnsi" w:eastAsiaTheme="minorEastAsia" w:hAnsiTheme="minorHAnsi"/>
                <w:noProof/>
                <w:color w:val="auto"/>
                <w:lang w:eastAsia="en-US"/>
              </w:rPr>
              <w:tab/>
            </w:r>
            <w:r w:rsidR="00EB5CEA" w:rsidRPr="003B49F4">
              <w:rPr>
                <w:rStyle w:val="Hyperlink"/>
                <w:noProof/>
              </w:rPr>
              <w:t>Introduction</w:t>
            </w:r>
            <w:r w:rsidR="00EB5CEA">
              <w:rPr>
                <w:noProof/>
                <w:webHidden/>
              </w:rPr>
              <w:tab/>
            </w:r>
            <w:r w:rsidR="00EB5CEA">
              <w:rPr>
                <w:noProof/>
                <w:webHidden/>
              </w:rPr>
              <w:fldChar w:fldCharType="begin"/>
            </w:r>
            <w:r w:rsidR="00EB5CEA">
              <w:rPr>
                <w:noProof/>
                <w:webHidden/>
              </w:rPr>
              <w:instrText xml:space="preserve"> PAGEREF _Toc28037460 \h </w:instrText>
            </w:r>
            <w:r w:rsidR="00EB5CEA">
              <w:rPr>
                <w:noProof/>
                <w:webHidden/>
              </w:rPr>
            </w:r>
            <w:r w:rsidR="00EB5CEA">
              <w:rPr>
                <w:noProof/>
                <w:webHidden/>
              </w:rPr>
              <w:fldChar w:fldCharType="separate"/>
            </w:r>
            <w:r w:rsidR="00163FE1">
              <w:rPr>
                <w:noProof/>
                <w:webHidden/>
              </w:rPr>
              <w:t>3</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61" w:history="1">
            <w:r w:rsidR="00EB5CEA" w:rsidRPr="003B49F4">
              <w:rPr>
                <w:rStyle w:val="Hyperlink"/>
                <w:noProof/>
              </w:rPr>
              <w:t>5.</w:t>
            </w:r>
            <w:r w:rsidR="00EB5CEA">
              <w:rPr>
                <w:rFonts w:asciiTheme="minorHAnsi" w:eastAsiaTheme="minorEastAsia" w:hAnsiTheme="minorHAnsi"/>
                <w:noProof/>
                <w:color w:val="auto"/>
                <w:lang w:eastAsia="en-US"/>
              </w:rPr>
              <w:tab/>
            </w:r>
            <w:r w:rsidR="00EB5CEA" w:rsidRPr="003B49F4">
              <w:rPr>
                <w:rStyle w:val="Hyperlink"/>
                <w:noProof/>
              </w:rPr>
              <w:t>Features</w:t>
            </w:r>
            <w:r w:rsidR="00EB5CEA">
              <w:rPr>
                <w:noProof/>
                <w:webHidden/>
              </w:rPr>
              <w:tab/>
            </w:r>
            <w:r w:rsidR="00EB5CEA">
              <w:rPr>
                <w:noProof/>
                <w:webHidden/>
              </w:rPr>
              <w:fldChar w:fldCharType="begin"/>
            </w:r>
            <w:r w:rsidR="00EB5CEA">
              <w:rPr>
                <w:noProof/>
                <w:webHidden/>
              </w:rPr>
              <w:instrText xml:space="preserve"> PAGEREF _Toc28037461 \h </w:instrText>
            </w:r>
            <w:r w:rsidR="00EB5CEA">
              <w:rPr>
                <w:noProof/>
                <w:webHidden/>
              </w:rPr>
            </w:r>
            <w:r w:rsidR="00EB5CEA">
              <w:rPr>
                <w:noProof/>
                <w:webHidden/>
              </w:rPr>
              <w:fldChar w:fldCharType="separate"/>
            </w:r>
            <w:r w:rsidR="00163FE1">
              <w:rPr>
                <w:noProof/>
                <w:webHidden/>
              </w:rPr>
              <w:t>3</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2" w:history="1">
            <w:r w:rsidR="00EB5CEA" w:rsidRPr="003B49F4">
              <w:rPr>
                <w:rStyle w:val="Hyperlink"/>
                <w:noProof/>
              </w:rPr>
              <w:t>5.1</w:t>
            </w:r>
            <w:r w:rsidR="00EB5CEA">
              <w:rPr>
                <w:rFonts w:asciiTheme="minorHAnsi" w:eastAsiaTheme="minorEastAsia" w:hAnsiTheme="minorHAnsi"/>
                <w:noProof/>
                <w:color w:val="auto"/>
                <w:lang w:eastAsia="en-US"/>
              </w:rPr>
              <w:tab/>
            </w:r>
            <w:r w:rsidR="00EB5CEA" w:rsidRPr="003B49F4">
              <w:rPr>
                <w:rStyle w:val="Hyperlink"/>
                <w:noProof/>
              </w:rPr>
              <w:t>Teacher Management</w:t>
            </w:r>
            <w:r w:rsidR="00EB5CEA">
              <w:rPr>
                <w:noProof/>
                <w:webHidden/>
              </w:rPr>
              <w:tab/>
            </w:r>
            <w:r w:rsidR="00EB5CEA">
              <w:rPr>
                <w:noProof/>
                <w:webHidden/>
              </w:rPr>
              <w:fldChar w:fldCharType="begin"/>
            </w:r>
            <w:r w:rsidR="00EB5CEA">
              <w:rPr>
                <w:noProof/>
                <w:webHidden/>
              </w:rPr>
              <w:instrText xml:space="preserve"> PAGEREF _Toc28037462 \h </w:instrText>
            </w:r>
            <w:r w:rsidR="00EB5CEA">
              <w:rPr>
                <w:noProof/>
                <w:webHidden/>
              </w:rPr>
            </w:r>
            <w:r w:rsidR="00EB5CEA">
              <w:rPr>
                <w:noProof/>
                <w:webHidden/>
              </w:rPr>
              <w:fldChar w:fldCharType="separate"/>
            </w:r>
            <w:r w:rsidR="00163FE1">
              <w:rPr>
                <w:noProof/>
                <w:webHidden/>
              </w:rPr>
              <w:t>3</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3" w:history="1">
            <w:r w:rsidR="00EB5CEA" w:rsidRPr="003B49F4">
              <w:rPr>
                <w:rStyle w:val="Hyperlink"/>
                <w:noProof/>
              </w:rPr>
              <w:t>5.2</w:t>
            </w:r>
            <w:r w:rsidR="00EB5CEA">
              <w:rPr>
                <w:rFonts w:asciiTheme="minorHAnsi" w:eastAsiaTheme="minorEastAsia" w:hAnsiTheme="minorHAnsi"/>
                <w:noProof/>
                <w:color w:val="auto"/>
                <w:lang w:eastAsia="en-US"/>
              </w:rPr>
              <w:tab/>
            </w:r>
            <w:r w:rsidR="00EB5CEA" w:rsidRPr="003B49F4">
              <w:rPr>
                <w:rStyle w:val="Hyperlink"/>
                <w:noProof/>
              </w:rPr>
              <w:t>Exam Management</w:t>
            </w:r>
            <w:r w:rsidR="00EB5CEA">
              <w:rPr>
                <w:noProof/>
                <w:webHidden/>
              </w:rPr>
              <w:tab/>
            </w:r>
            <w:r w:rsidR="00EB5CEA">
              <w:rPr>
                <w:noProof/>
                <w:webHidden/>
              </w:rPr>
              <w:fldChar w:fldCharType="begin"/>
            </w:r>
            <w:r w:rsidR="00EB5CEA">
              <w:rPr>
                <w:noProof/>
                <w:webHidden/>
              </w:rPr>
              <w:instrText xml:space="preserve"> PAGEREF _Toc28037463 \h </w:instrText>
            </w:r>
            <w:r w:rsidR="00EB5CEA">
              <w:rPr>
                <w:noProof/>
                <w:webHidden/>
              </w:rPr>
            </w:r>
            <w:r w:rsidR="00EB5CEA">
              <w:rPr>
                <w:noProof/>
                <w:webHidden/>
              </w:rPr>
              <w:fldChar w:fldCharType="separate"/>
            </w:r>
            <w:r w:rsidR="00163FE1">
              <w:rPr>
                <w:noProof/>
                <w:webHidden/>
              </w:rPr>
              <w:t>3</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4" w:history="1">
            <w:r w:rsidR="00EB5CEA" w:rsidRPr="003B49F4">
              <w:rPr>
                <w:rStyle w:val="Hyperlink"/>
                <w:noProof/>
              </w:rPr>
              <w:t>5.3</w:t>
            </w:r>
            <w:r w:rsidR="00EB5CEA">
              <w:rPr>
                <w:rFonts w:asciiTheme="minorHAnsi" w:eastAsiaTheme="minorEastAsia" w:hAnsiTheme="minorHAnsi"/>
                <w:noProof/>
                <w:color w:val="auto"/>
                <w:lang w:eastAsia="en-US"/>
              </w:rPr>
              <w:tab/>
            </w:r>
            <w:r w:rsidR="00EB5CEA" w:rsidRPr="003B49F4">
              <w:rPr>
                <w:rStyle w:val="Hyperlink"/>
                <w:noProof/>
              </w:rPr>
              <w:t>Student Management</w:t>
            </w:r>
            <w:r w:rsidR="00EB5CEA">
              <w:rPr>
                <w:noProof/>
                <w:webHidden/>
              </w:rPr>
              <w:tab/>
            </w:r>
            <w:r w:rsidR="00EB5CEA">
              <w:rPr>
                <w:noProof/>
                <w:webHidden/>
              </w:rPr>
              <w:fldChar w:fldCharType="begin"/>
            </w:r>
            <w:r w:rsidR="00EB5CEA">
              <w:rPr>
                <w:noProof/>
                <w:webHidden/>
              </w:rPr>
              <w:instrText xml:space="preserve"> PAGEREF _Toc28037464 \h </w:instrText>
            </w:r>
            <w:r w:rsidR="00EB5CEA">
              <w:rPr>
                <w:noProof/>
                <w:webHidden/>
              </w:rPr>
            </w:r>
            <w:r w:rsidR="00EB5CEA">
              <w:rPr>
                <w:noProof/>
                <w:webHidden/>
              </w:rPr>
              <w:fldChar w:fldCharType="separate"/>
            </w:r>
            <w:r w:rsidR="00163FE1">
              <w:rPr>
                <w:noProof/>
                <w:webHidden/>
              </w:rPr>
              <w:t>4</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5" w:history="1">
            <w:r w:rsidR="00EB5CEA" w:rsidRPr="003B49F4">
              <w:rPr>
                <w:rStyle w:val="Hyperlink"/>
                <w:noProof/>
              </w:rPr>
              <w:t>5.4</w:t>
            </w:r>
            <w:r w:rsidR="00EB5CEA">
              <w:rPr>
                <w:rFonts w:asciiTheme="minorHAnsi" w:eastAsiaTheme="minorEastAsia" w:hAnsiTheme="minorHAnsi"/>
                <w:noProof/>
                <w:color w:val="auto"/>
                <w:lang w:eastAsia="en-US"/>
              </w:rPr>
              <w:tab/>
            </w:r>
            <w:r w:rsidR="00EB5CEA" w:rsidRPr="003B49F4">
              <w:rPr>
                <w:rStyle w:val="Hyperlink"/>
                <w:noProof/>
              </w:rPr>
              <w:t>Course Management</w:t>
            </w:r>
            <w:r w:rsidR="00EB5CEA">
              <w:rPr>
                <w:noProof/>
                <w:webHidden/>
              </w:rPr>
              <w:tab/>
            </w:r>
            <w:r w:rsidR="00EB5CEA">
              <w:rPr>
                <w:noProof/>
                <w:webHidden/>
              </w:rPr>
              <w:fldChar w:fldCharType="begin"/>
            </w:r>
            <w:r w:rsidR="00EB5CEA">
              <w:rPr>
                <w:noProof/>
                <w:webHidden/>
              </w:rPr>
              <w:instrText xml:space="preserve"> PAGEREF _Toc28037465 \h </w:instrText>
            </w:r>
            <w:r w:rsidR="00EB5CEA">
              <w:rPr>
                <w:noProof/>
                <w:webHidden/>
              </w:rPr>
            </w:r>
            <w:r w:rsidR="00EB5CEA">
              <w:rPr>
                <w:noProof/>
                <w:webHidden/>
              </w:rPr>
              <w:fldChar w:fldCharType="separate"/>
            </w:r>
            <w:r w:rsidR="00163FE1">
              <w:rPr>
                <w:noProof/>
                <w:webHidden/>
              </w:rPr>
              <w:t>4</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66" w:history="1">
            <w:r w:rsidR="00EB5CEA" w:rsidRPr="003B49F4">
              <w:rPr>
                <w:rStyle w:val="Hyperlink"/>
                <w:noProof/>
              </w:rPr>
              <w:t>6.</w:t>
            </w:r>
            <w:r w:rsidR="00EB5CEA">
              <w:rPr>
                <w:rFonts w:asciiTheme="minorHAnsi" w:eastAsiaTheme="minorEastAsia" w:hAnsiTheme="minorHAnsi"/>
                <w:noProof/>
                <w:color w:val="auto"/>
                <w:lang w:eastAsia="en-US"/>
              </w:rPr>
              <w:tab/>
            </w:r>
            <w:r w:rsidR="00EB5CEA" w:rsidRPr="003B49F4">
              <w:rPr>
                <w:rStyle w:val="Hyperlink"/>
                <w:noProof/>
              </w:rPr>
              <w:t>Testing</w:t>
            </w:r>
            <w:r w:rsidR="00EB5CEA">
              <w:rPr>
                <w:noProof/>
                <w:webHidden/>
              </w:rPr>
              <w:tab/>
            </w:r>
            <w:r w:rsidR="00EB5CEA">
              <w:rPr>
                <w:noProof/>
                <w:webHidden/>
              </w:rPr>
              <w:fldChar w:fldCharType="begin"/>
            </w:r>
            <w:r w:rsidR="00EB5CEA">
              <w:rPr>
                <w:noProof/>
                <w:webHidden/>
              </w:rPr>
              <w:instrText xml:space="preserve"> PAGEREF _Toc28037466 \h </w:instrText>
            </w:r>
            <w:r w:rsidR="00EB5CEA">
              <w:rPr>
                <w:noProof/>
                <w:webHidden/>
              </w:rPr>
            </w:r>
            <w:r w:rsidR="00EB5CEA">
              <w:rPr>
                <w:noProof/>
                <w:webHidden/>
              </w:rPr>
              <w:fldChar w:fldCharType="separate"/>
            </w:r>
            <w:r w:rsidR="00163FE1">
              <w:rPr>
                <w:noProof/>
                <w:webHidden/>
              </w:rPr>
              <w:t>4</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7" w:history="1">
            <w:r w:rsidR="00EB5CEA" w:rsidRPr="003B49F4">
              <w:rPr>
                <w:rStyle w:val="Hyperlink"/>
                <w:noProof/>
              </w:rPr>
              <w:t>6.1</w:t>
            </w:r>
            <w:r w:rsidR="00EB5CEA">
              <w:rPr>
                <w:rFonts w:asciiTheme="minorHAnsi" w:eastAsiaTheme="minorEastAsia" w:hAnsiTheme="minorHAnsi"/>
                <w:noProof/>
                <w:color w:val="auto"/>
                <w:lang w:eastAsia="en-US"/>
              </w:rPr>
              <w:tab/>
            </w:r>
            <w:r w:rsidR="00EB5CEA" w:rsidRPr="003B49F4">
              <w:rPr>
                <w:rStyle w:val="Hyperlink"/>
                <w:noProof/>
              </w:rPr>
              <w:t>Home Page</w:t>
            </w:r>
            <w:r w:rsidR="00EB5CEA">
              <w:rPr>
                <w:noProof/>
                <w:webHidden/>
              </w:rPr>
              <w:tab/>
            </w:r>
            <w:r w:rsidR="00EB5CEA">
              <w:rPr>
                <w:noProof/>
                <w:webHidden/>
              </w:rPr>
              <w:fldChar w:fldCharType="begin"/>
            </w:r>
            <w:r w:rsidR="00EB5CEA">
              <w:rPr>
                <w:noProof/>
                <w:webHidden/>
              </w:rPr>
              <w:instrText xml:space="preserve"> PAGEREF _Toc28037467 \h </w:instrText>
            </w:r>
            <w:r w:rsidR="00EB5CEA">
              <w:rPr>
                <w:noProof/>
                <w:webHidden/>
              </w:rPr>
            </w:r>
            <w:r w:rsidR="00EB5CEA">
              <w:rPr>
                <w:noProof/>
                <w:webHidden/>
              </w:rPr>
              <w:fldChar w:fldCharType="separate"/>
            </w:r>
            <w:r w:rsidR="00163FE1">
              <w:rPr>
                <w:noProof/>
                <w:webHidden/>
              </w:rPr>
              <w:t>4</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8" w:history="1">
            <w:r w:rsidR="00EB5CEA" w:rsidRPr="003B49F4">
              <w:rPr>
                <w:rStyle w:val="Hyperlink"/>
                <w:noProof/>
              </w:rPr>
              <w:t>6.2</w:t>
            </w:r>
            <w:r w:rsidR="00EB5CEA">
              <w:rPr>
                <w:rFonts w:asciiTheme="minorHAnsi" w:eastAsiaTheme="minorEastAsia" w:hAnsiTheme="minorHAnsi"/>
                <w:noProof/>
                <w:color w:val="auto"/>
                <w:lang w:eastAsia="en-US"/>
              </w:rPr>
              <w:tab/>
            </w:r>
            <w:r w:rsidR="00EB5CEA" w:rsidRPr="003B49F4">
              <w:rPr>
                <w:rStyle w:val="Hyperlink"/>
                <w:noProof/>
              </w:rPr>
              <w:t>Sign Up</w:t>
            </w:r>
            <w:r w:rsidR="00EB5CEA">
              <w:rPr>
                <w:noProof/>
                <w:webHidden/>
              </w:rPr>
              <w:tab/>
            </w:r>
            <w:r w:rsidR="00EB5CEA">
              <w:rPr>
                <w:noProof/>
                <w:webHidden/>
              </w:rPr>
              <w:fldChar w:fldCharType="begin"/>
            </w:r>
            <w:r w:rsidR="00EB5CEA">
              <w:rPr>
                <w:noProof/>
                <w:webHidden/>
              </w:rPr>
              <w:instrText xml:space="preserve"> PAGEREF _Toc28037468 \h </w:instrText>
            </w:r>
            <w:r w:rsidR="00EB5CEA">
              <w:rPr>
                <w:noProof/>
                <w:webHidden/>
              </w:rPr>
            </w:r>
            <w:r w:rsidR="00EB5CEA">
              <w:rPr>
                <w:noProof/>
                <w:webHidden/>
              </w:rPr>
              <w:fldChar w:fldCharType="separate"/>
            </w:r>
            <w:r w:rsidR="00163FE1">
              <w:rPr>
                <w:noProof/>
                <w:webHidden/>
              </w:rPr>
              <w:t>5</w:t>
            </w:r>
            <w:r w:rsidR="00EB5CEA">
              <w:rPr>
                <w:noProof/>
                <w:webHidden/>
              </w:rPr>
              <w:fldChar w:fldCharType="end"/>
            </w:r>
          </w:hyperlink>
        </w:p>
        <w:p w:rsidR="001413F9" w:rsidRDefault="001D2592">
          <w:pPr>
            <w:pStyle w:val="TOC3"/>
            <w:tabs>
              <w:tab w:val="left" w:pos="1100"/>
              <w:tab w:val="right" w:leader="dot" w:pos="9350"/>
            </w:tabs>
            <w:rPr>
              <w:rFonts w:asciiTheme="minorHAnsi" w:eastAsiaTheme="minorEastAsia" w:hAnsiTheme="minorHAnsi"/>
              <w:noProof/>
              <w:color w:val="auto"/>
              <w:lang w:eastAsia="en-US"/>
            </w:rPr>
          </w:pPr>
          <w:hyperlink w:anchor="_Toc28037469" w:history="1">
            <w:r w:rsidR="00EB5CEA" w:rsidRPr="003B49F4">
              <w:rPr>
                <w:rStyle w:val="Hyperlink"/>
                <w:noProof/>
              </w:rPr>
              <w:t>6.3</w:t>
            </w:r>
            <w:r w:rsidR="00EB5CEA">
              <w:rPr>
                <w:rFonts w:asciiTheme="minorHAnsi" w:eastAsiaTheme="minorEastAsia" w:hAnsiTheme="minorHAnsi"/>
                <w:noProof/>
                <w:color w:val="auto"/>
                <w:lang w:eastAsia="en-US"/>
              </w:rPr>
              <w:tab/>
            </w:r>
            <w:r w:rsidR="00EB5CEA" w:rsidRPr="003B49F4">
              <w:rPr>
                <w:rStyle w:val="Hyperlink"/>
                <w:noProof/>
              </w:rPr>
              <w:t>Sign In</w:t>
            </w:r>
            <w:r w:rsidR="00EB5CEA">
              <w:rPr>
                <w:noProof/>
                <w:webHidden/>
              </w:rPr>
              <w:tab/>
            </w:r>
            <w:r w:rsidR="00EB5CEA">
              <w:rPr>
                <w:noProof/>
                <w:webHidden/>
              </w:rPr>
              <w:fldChar w:fldCharType="begin"/>
            </w:r>
            <w:r w:rsidR="00EB5CEA">
              <w:rPr>
                <w:noProof/>
                <w:webHidden/>
              </w:rPr>
              <w:instrText xml:space="preserve"> PAGEREF _Toc28037469 \h </w:instrText>
            </w:r>
            <w:r w:rsidR="00EB5CEA">
              <w:rPr>
                <w:noProof/>
                <w:webHidden/>
              </w:rPr>
            </w:r>
            <w:r w:rsidR="00EB5CEA">
              <w:rPr>
                <w:noProof/>
                <w:webHidden/>
              </w:rPr>
              <w:fldChar w:fldCharType="separate"/>
            </w:r>
            <w:r w:rsidR="00163FE1">
              <w:rPr>
                <w:noProof/>
                <w:webHidden/>
              </w:rPr>
              <w:t>5</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70" w:history="1">
            <w:r w:rsidR="00EB5CEA" w:rsidRPr="003B49F4">
              <w:rPr>
                <w:rStyle w:val="Hyperlink"/>
                <w:noProof/>
              </w:rPr>
              <w:t>7.</w:t>
            </w:r>
            <w:r w:rsidR="00EB5CEA">
              <w:rPr>
                <w:rFonts w:asciiTheme="minorHAnsi" w:eastAsiaTheme="minorEastAsia" w:hAnsiTheme="minorHAnsi"/>
                <w:noProof/>
                <w:color w:val="auto"/>
                <w:lang w:eastAsia="en-US"/>
              </w:rPr>
              <w:tab/>
            </w:r>
            <w:r w:rsidR="00EB5CEA" w:rsidRPr="003B49F4">
              <w:rPr>
                <w:rStyle w:val="Hyperlink"/>
                <w:noProof/>
              </w:rPr>
              <w:t>Evaluation</w:t>
            </w:r>
            <w:r w:rsidR="00EB5CEA">
              <w:rPr>
                <w:noProof/>
                <w:webHidden/>
              </w:rPr>
              <w:tab/>
            </w:r>
            <w:r w:rsidR="00EB5CEA">
              <w:rPr>
                <w:noProof/>
                <w:webHidden/>
              </w:rPr>
              <w:fldChar w:fldCharType="begin"/>
            </w:r>
            <w:r w:rsidR="00EB5CEA">
              <w:rPr>
                <w:noProof/>
                <w:webHidden/>
              </w:rPr>
              <w:instrText xml:space="preserve"> PAGEREF _Toc28037470 \h </w:instrText>
            </w:r>
            <w:r w:rsidR="00EB5CEA">
              <w:rPr>
                <w:noProof/>
                <w:webHidden/>
              </w:rPr>
            </w:r>
            <w:r w:rsidR="00EB5CEA">
              <w:rPr>
                <w:noProof/>
                <w:webHidden/>
              </w:rPr>
              <w:fldChar w:fldCharType="separate"/>
            </w:r>
            <w:r w:rsidR="00163FE1">
              <w:rPr>
                <w:noProof/>
                <w:webHidden/>
              </w:rPr>
              <w:t>10</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71" w:history="1">
            <w:r w:rsidR="00EB5CEA" w:rsidRPr="003B49F4">
              <w:rPr>
                <w:rStyle w:val="Hyperlink"/>
                <w:noProof/>
              </w:rPr>
              <w:t>8.</w:t>
            </w:r>
            <w:r w:rsidR="00EB5CEA">
              <w:rPr>
                <w:rFonts w:asciiTheme="minorHAnsi" w:eastAsiaTheme="minorEastAsia" w:hAnsiTheme="minorHAnsi"/>
                <w:noProof/>
                <w:color w:val="auto"/>
                <w:lang w:eastAsia="en-US"/>
              </w:rPr>
              <w:tab/>
            </w:r>
            <w:r w:rsidR="00EB5CEA" w:rsidRPr="003B49F4">
              <w:rPr>
                <w:rStyle w:val="Hyperlink"/>
                <w:noProof/>
              </w:rPr>
              <w:t>References</w:t>
            </w:r>
            <w:r w:rsidR="00EB5CEA">
              <w:rPr>
                <w:noProof/>
                <w:webHidden/>
              </w:rPr>
              <w:tab/>
            </w:r>
            <w:r w:rsidR="00EB5CEA">
              <w:rPr>
                <w:noProof/>
                <w:webHidden/>
              </w:rPr>
              <w:fldChar w:fldCharType="begin"/>
            </w:r>
            <w:r w:rsidR="00EB5CEA">
              <w:rPr>
                <w:noProof/>
                <w:webHidden/>
              </w:rPr>
              <w:instrText xml:space="preserve"> PAGEREF _Toc28037471 \h </w:instrText>
            </w:r>
            <w:r w:rsidR="00EB5CEA">
              <w:rPr>
                <w:noProof/>
                <w:webHidden/>
              </w:rPr>
            </w:r>
            <w:r w:rsidR="00EB5CEA">
              <w:rPr>
                <w:noProof/>
                <w:webHidden/>
              </w:rPr>
              <w:fldChar w:fldCharType="separate"/>
            </w:r>
            <w:r w:rsidR="00163FE1">
              <w:rPr>
                <w:noProof/>
                <w:webHidden/>
              </w:rPr>
              <w:t>10</w:t>
            </w:r>
            <w:r w:rsidR="00EB5CEA">
              <w:rPr>
                <w:noProof/>
                <w:webHidden/>
              </w:rPr>
              <w:fldChar w:fldCharType="end"/>
            </w:r>
          </w:hyperlink>
        </w:p>
        <w:p w:rsidR="001413F9" w:rsidRDefault="001D2592">
          <w:pPr>
            <w:pStyle w:val="TOC2"/>
            <w:tabs>
              <w:tab w:val="left" w:pos="660"/>
              <w:tab w:val="right" w:leader="dot" w:pos="9350"/>
            </w:tabs>
            <w:rPr>
              <w:rFonts w:asciiTheme="minorHAnsi" w:eastAsiaTheme="minorEastAsia" w:hAnsiTheme="minorHAnsi"/>
              <w:noProof/>
              <w:color w:val="auto"/>
              <w:lang w:eastAsia="en-US"/>
            </w:rPr>
          </w:pPr>
          <w:hyperlink w:anchor="_Toc28037472" w:history="1">
            <w:r w:rsidR="00EB5CEA" w:rsidRPr="003B49F4">
              <w:rPr>
                <w:rStyle w:val="Hyperlink"/>
                <w:noProof/>
              </w:rPr>
              <w:t>9.</w:t>
            </w:r>
            <w:r w:rsidR="00EB5CEA">
              <w:rPr>
                <w:rFonts w:asciiTheme="minorHAnsi" w:eastAsiaTheme="minorEastAsia" w:hAnsiTheme="minorHAnsi"/>
                <w:noProof/>
                <w:color w:val="auto"/>
                <w:lang w:eastAsia="en-US"/>
              </w:rPr>
              <w:tab/>
            </w:r>
            <w:r w:rsidR="00EB5CEA" w:rsidRPr="003B49F4">
              <w:rPr>
                <w:rStyle w:val="Hyperlink"/>
                <w:noProof/>
              </w:rPr>
              <w:t>Appendix</w:t>
            </w:r>
            <w:r w:rsidR="00EB5CEA">
              <w:rPr>
                <w:noProof/>
                <w:webHidden/>
              </w:rPr>
              <w:tab/>
            </w:r>
            <w:r w:rsidR="00EB5CEA">
              <w:rPr>
                <w:noProof/>
                <w:webHidden/>
              </w:rPr>
              <w:fldChar w:fldCharType="begin"/>
            </w:r>
            <w:r w:rsidR="00EB5CEA">
              <w:rPr>
                <w:noProof/>
                <w:webHidden/>
              </w:rPr>
              <w:instrText xml:space="preserve"> PAGEREF _Toc28037472 \h </w:instrText>
            </w:r>
            <w:r w:rsidR="00EB5CEA">
              <w:rPr>
                <w:noProof/>
                <w:webHidden/>
              </w:rPr>
            </w:r>
            <w:r w:rsidR="00EB5CEA">
              <w:rPr>
                <w:noProof/>
                <w:webHidden/>
              </w:rPr>
              <w:fldChar w:fldCharType="separate"/>
            </w:r>
            <w:r w:rsidR="00163FE1">
              <w:rPr>
                <w:noProof/>
                <w:webHidden/>
              </w:rPr>
              <w:t>10</w:t>
            </w:r>
            <w:r w:rsidR="00EB5CEA">
              <w:rPr>
                <w:noProof/>
                <w:webHidden/>
              </w:rPr>
              <w:fldChar w:fldCharType="end"/>
            </w:r>
          </w:hyperlink>
        </w:p>
        <w:p w:rsidR="001413F9" w:rsidRDefault="001D2592">
          <w:pPr>
            <w:pStyle w:val="TOC2"/>
            <w:tabs>
              <w:tab w:val="left" w:pos="880"/>
              <w:tab w:val="right" w:leader="dot" w:pos="9350"/>
            </w:tabs>
            <w:rPr>
              <w:rFonts w:asciiTheme="minorHAnsi" w:eastAsiaTheme="minorEastAsia" w:hAnsiTheme="minorHAnsi"/>
              <w:noProof/>
              <w:color w:val="auto"/>
              <w:lang w:eastAsia="en-US"/>
            </w:rPr>
          </w:pPr>
          <w:hyperlink w:anchor="_Toc28037473" w:history="1">
            <w:r w:rsidR="00EB5CEA" w:rsidRPr="003B49F4">
              <w:rPr>
                <w:rStyle w:val="Hyperlink"/>
                <w:noProof/>
              </w:rPr>
              <w:t>10.</w:t>
            </w:r>
            <w:r w:rsidR="00EB5CEA">
              <w:rPr>
                <w:rFonts w:asciiTheme="minorHAnsi" w:eastAsiaTheme="minorEastAsia" w:hAnsiTheme="minorHAnsi"/>
                <w:noProof/>
                <w:color w:val="auto"/>
                <w:lang w:eastAsia="en-US"/>
              </w:rPr>
              <w:tab/>
            </w:r>
            <w:r w:rsidR="00EB5CEA" w:rsidRPr="003B49F4">
              <w:rPr>
                <w:rStyle w:val="Hyperlink"/>
                <w:noProof/>
              </w:rPr>
              <w:t>Future Improvements (Possible New Features)</w:t>
            </w:r>
            <w:r w:rsidR="00EB5CEA">
              <w:rPr>
                <w:noProof/>
                <w:webHidden/>
              </w:rPr>
              <w:tab/>
            </w:r>
            <w:r w:rsidR="00EB5CEA">
              <w:rPr>
                <w:noProof/>
                <w:webHidden/>
              </w:rPr>
              <w:fldChar w:fldCharType="begin"/>
            </w:r>
            <w:r w:rsidR="00EB5CEA">
              <w:rPr>
                <w:noProof/>
                <w:webHidden/>
              </w:rPr>
              <w:instrText xml:space="preserve"> PAGEREF _Toc28037473 \h </w:instrText>
            </w:r>
            <w:r w:rsidR="00EB5CEA">
              <w:rPr>
                <w:noProof/>
                <w:webHidden/>
              </w:rPr>
            </w:r>
            <w:r w:rsidR="00EB5CEA">
              <w:rPr>
                <w:noProof/>
                <w:webHidden/>
              </w:rPr>
              <w:fldChar w:fldCharType="separate"/>
            </w:r>
            <w:r w:rsidR="00163FE1">
              <w:rPr>
                <w:noProof/>
                <w:webHidden/>
              </w:rPr>
              <w:t>18</w:t>
            </w:r>
            <w:r w:rsidR="00EB5CEA">
              <w:rPr>
                <w:noProof/>
                <w:webHidden/>
              </w:rPr>
              <w:fldChar w:fldCharType="end"/>
            </w:r>
          </w:hyperlink>
        </w:p>
        <w:p w:rsidR="004240F6" w:rsidRDefault="00EB5CEA">
          <w:r>
            <w:rPr>
              <w:b/>
              <w:bCs/>
              <w:noProof/>
            </w:rPr>
            <w:fldChar w:fldCharType="end"/>
          </w:r>
        </w:p>
      </w:sdtContent>
    </w:sdt>
    <w:p w:rsidR="008C3EF8" w:rsidRDefault="00EB5CEA">
      <w:pPr>
        <w:rPr>
          <w:rFonts w:asciiTheme="majorHAnsi" w:eastAsiaTheme="majorEastAsia" w:hAnsiTheme="majorHAnsi" w:cstheme="majorBidi"/>
          <w:caps/>
          <w:color w:val="1F4E79" w:themeColor="accent1" w:themeShade="80"/>
          <w:kern w:val="28"/>
          <w:sz w:val="38"/>
        </w:rPr>
      </w:pPr>
      <w:r>
        <w:br w:type="page"/>
      </w:r>
    </w:p>
    <w:p w:rsidR="003312ED" w:rsidRDefault="00EB5CEA" w:rsidP="00877EC1">
      <w:pPr>
        <w:pStyle w:val="Title"/>
      </w:pPr>
      <w:r>
        <w:lastRenderedPageBreak/>
        <w:t>Learning</w:t>
      </w:r>
      <w:r w:rsidR="00C92C41">
        <w:br/>
      </w:r>
      <w:r>
        <w:t>Management System</w:t>
      </w:r>
      <w:r w:rsidR="000B5446">
        <w:t xml:space="preserve"> </w:t>
      </w:r>
    </w:p>
    <w:bookmarkStart w:id="0" w:name="_Toc28037456"/>
    <w:p w:rsidR="003312ED" w:rsidRDefault="001D2592" w:rsidP="00877EC1">
      <w:pPr>
        <w:pStyle w:val="Heading1"/>
      </w:pPr>
      <w:sdt>
        <w:sdtPr>
          <w:alias w:val="Overview:"/>
          <w:tag w:val="Overview:"/>
          <w:id w:val="1877890496"/>
          <w:placeholder>
            <w:docPart w:val="7C6B89BDBF2D40988AB50C037DBF6478"/>
          </w:placeholder>
          <w:temporary/>
          <w:showingPlcHdr/>
          <w15:appearance w15:val="hidden"/>
        </w:sdtPr>
        <w:sdtEndPr/>
        <w:sdtContent>
          <w:r w:rsidR="000A0612" w:rsidRPr="008D326D">
            <w:t>Overview</w:t>
          </w:r>
        </w:sdtContent>
      </w:sdt>
      <w:bookmarkEnd w:id="0"/>
    </w:p>
    <w:p w:rsidR="00875F46" w:rsidRDefault="00875F46" w:rsidP="001413F9">
      <w:r w:rsidRPr="00875F46">
        <w:t>In the past few years all over the world, secondary and higher education centres have made a significant innovation to their architecture and performance. All educational institutes have one goal: increase the learning curve for students and gain better result in terms of cost and effort while keeping the standards high. Learning Management Systems has had a severe effect on almost all education institutions.</w:t>
      </w:r>
    </w:p>
    <w:p w:rsidR="006711BE" w:rsidRPr="001413F9" w:rsidRDefault="00EB5CEA" w:rsidP="001413F9">
      <w:r>
        <w:t>Another aspect of this project is that it provides a paper-free environment for the school. Redu</w:t>
      </w:r>
      <w:r w:rsidR="00652841">
        <w:t>cing the paperwork to a min</w:t>
      </w:r>
      <w:r w:rsidR="00895FD6">
        <w:t>imum and saving the environment to some extent.</w:t>
      </w:r>
    </w:p>
    <w:bookmarkStart w:id="1" w:name="_Toc28037457"/>
    <w:p w:rsidR="003312ED" w:rsidRDefault="001D2592" w:rsidP="00415165">
      <w:pPr>
        <w:pStyle w:val="Heading2"/>
      </w:pPr>
      <w:sdt>
        <w:sdtPr>
          <w:alias w:val="Project Background and Description:"/>
          <w:tag w:val="Project Background and Description:"/>
          <w:id w:val="1787619282"/>
          <w:placeholder>
            <w:docPart w:val="4DA1BFFD0FE04B24AB882447F2E98933"/>
          </w:placeholder>
          <w:temporary/>
          <w:showingPlcHdr/>
          <w15:appearance w15:val="hidden"/>
        </w:sdtPr>
        <w:sdtEndPr/>
        <w:sdtContent>
          <w:r w:rsidR="000A0612">
            <w:t>Project Background and Description</w:t>
          </w:r>
        </w:sdtContent>
      </w:sdt>
      <w:bookmarkEnd w:id="1"/>
    </w:p>
    <w:p w:rsidR="003312ED" w:rsidRDefault="00EB5CEA" w:rsidP="00877EC1">
      <w:r>
        <w:t xml:space="preserve">This </w:t>
      </w:r>
      <w:r w:rsidRPr="00084176">
        <w:rPr>
          <w:b/>
        </w:rPr>
        <w:t xml:space="preserve">Web-based </w:t>
      </w:r>
      <w:r>
        <w:rPr>
          <w:b/>
        </w:rPr>
        <w:t>Learning Management System</w:t>
      </w:r>
      <w:r>
        <w:t xml:space="preserve"> </w:t>
      </w:r>
      <w:r w:rsidR="00886995" w:rsidRPr="00877EC1">
        <w:t xml:space="preserve">is an end to end solution for the school. It enables the school to manage their </w:t>
      </w:r>
      <w:r w:rsidR="00E50712">
        <w:t>Courses</w:t>
      </w:r>
      <w:r w:rsidR="00886995" w:rsidRPr="00877EC1">
        <w:t xml:space="preserve">, </w:t>
      </w:r>
      <w:r w:rsidR="00E50712">
        <w:t>Students</w:t>
      </w:r>
      <w:r w:rsidR="00886995" w:rsidRPr="00877EC1">
        <w:t xml:space="preserve">, </w:t>
      </w:r>
      <w:r w:rsidR="00E50712">
        <w:t>E</w:t>
      </w:r>
      <w:r w:rsidR="00886995" w:rsidRPr="00877EC1">
        <w:t xml:space="preserve">xams and </w:t>
      </w:r>
      <w:r w:rsidR="00E50712">
        <w:t>T</w:t>
      </w:r>
      <w:r w:rsidR="00886995" w:rsidRPr="00877EC1">
        <w:t xml:space="preserve">eachers easily. </w:t>
      </w:r>
      <w:r w:rsidR="001413F9">
        <w:t>This will be used by the school administration, teachers and students.</w:t>
      </w:r>
      <w:r w:rsidR="006711BE">
        <w:t xml:space="preserve"> This will enhance their productivity and reduce time consumption. </w:t>
      </w:r>
    </w:p>
    <w:p w:rsidR="003312ED" w:rsidRDefault="00EB5CEA" w:rsidP="00415165">
      <w:pPr>
        <w:pStyle w:val="Heading2"/>
      </w:pPr>
      <w:bookmarkStart w:id="2" w:name="_Toc28037458"/>
      <w:r>
        <w:t>Research</w:t>
      </w:r>
      <w:bookmarkEnd w:id="2"/>
    </w:p>
    <w:p w:rsidR="003312ED" w:rsidRDefault="00EB5CEA" w:rsidP="00877EC1">
      <w:r>
        <w:t>PHP is very commonly used by developers worldwide to develop server-side of website and mobile applications as well.</w:t>
      </w:r>
      <w:r w:rsidR="00252DF2">
        <w:t xml:space="preserve"> PHP has evolved over time and became popular with the start of Facebook. At the moment, there are many different frameworks of PHP available. Some of the widely used PHP frameworks are: </w:t>
      </w:r>
    </w:p>
    <w:p w:rsidR="00252DF2" w:rsidRDefault="00EB5CEA" w:rsidP="00877EC1">
      <w:pPr>
        <w:pStyle w:val="ListParagraph"/>
        <w:numPr>
          <w:ilvl w:val="0"/>
          <w:numId w:val="16"/>
        </w:numPr>
      </w:pPr>
      <w:r>
        <w:t>Code-Igniter</w:t>
      </w:r>
    </w:p>
    <w:p w:rsidR="00252DF2" w:rsidRDefault="00EB5CEA" w:rsidP="00877EC1">
      <w:pPr>
        <w:pStyle w:val="ListParagraph"/>
        <w:numPr>
          <w:ilvl w:val="0"/>
          <w:numId w:val="16"/>
        </w:numPr>
      </w:pPr>
      <w:r>
        <w:t>Yii</w:t>
      </w:r>
    </w:p>
    <w:p w:rsidR="00252DF2" w:rsidRDefault="00EB5CEA" w:rsidP="00877EC1">
      <w:pPr>
        <w:pStyle w:val="ListParagraph"/>
        <w:numPr>
          <w:ilvl w:val="0"/>
          <w:numId w:val="16"/>
        </w:numPr>
      </w:pPr>
      <w:r>
        <w:t>Laravel</w:t>
      </w:r>
    </w:p>
    <w:p w:rsidR="002322C6" w:rsidRDefault="00EB5CEA" w:rsidP="002322C6">
      <w:r>
        <w:t>Any of this framework can be used to develop a web-based application or backend services for any application.</w:t>
      </w:r>
    </w:p>
    <w:p w:rsidR="00A3407C" w:rsidRDefault="00EB5CEA" w:rsidP="002322C6">
      <w:r>
        <w:t>The database is used to develop the screen</w:t>
      </w:r>
    </w:p>
    <w:p w:rsidR="00252DF2" w:rsidRDefault="00EB5CEA" w:rsidP="00415165">
      <w:pPr>
        <w:pStyle w:val="Heading2"/>
      </w:pPr>
      <w:bookmarkStart w:id="3" w:name="_Toc28037459"/>
      <w:r>
        <w:t>PHP Frameworks</w:t>
      </w:r>
      <w:bookmarkEnd w:id="3"/>
    </w:p>
    <w:p w:rsidR="00992682" w:rsidRDefault="00EB5CEA" w:rsidP="00877EC1">
      <w:r>
        <w:t xml:space="preserve">There are numerous frameworks available to work with PHP. The main purpose of frameworks is </w:t>
      </w:r>
      <w:r w:rsidR="00F46018">
        <w:t>“to provide the fundamentals for a system of controlling users via some form of authentication” (Brampton, 2010).</w:t>
      </w:r>
      <w:r>
        <w:t xml:space="preserve"> Another benefit of using a framework is that it makes it easier to navigate among </w:t>
      </w:r>
      <w:r>
        <w:lastRenderedPageBreak/>
        <w:t>pages. Frameworks have MVC (model view controller) architecture. Where you can differentiate database code, front-end code and server processing code.</w:t>
      </w:r>
    </w:p>
    <w:p w:rsidR="00252DF2" w:rsidRDefault="00EB5CEA" w:rsidP="00877EC1">
      <w:r>
        <w:t>Applications created using any of the above-mentioned frameworks are easy to extend and add new features. Modifications are simple and easier.</w:t>
      </w:r>
    </w:p>
    <w:p w:rsidR="003312ED" w:rsidRDefault="00EB5CEA" w:rsidP="00415165">
      <w:pPr>
        <w:pStyle w:val="Heading2"/>
      </w:pPr>
      <w:bookmarkStart w:id="4" w:name="_Toc28037460"/>
      <w:r w:rsidRPr="00D51D2A">
        <w:t>Introduction</w:t>
      </w:r>
      <w:bookmarkEnd w:id="4"/>
    </w:p>
    <w:p w:rsidR="005E0BAB" w:rsidRDefault="00EB5CEA" w:rsidP="00877EC1">
      <w:r>
        <w:t xml:space="preserve">This website </w:t>
      </w:r>
      <w:r w:rsidR="00E0130B">
        <w:t>will be used for the management</w:t>
      </w:r>
      <w:r w:rsidR="00992682">
        <w:t xml:space="preserve"> of daily school errands</w:t>
      </w:r>
      <w:r w:rsidR="00B91108">
        <w:t>, and it will make it much easier to check the course content and student progress in each exam</w:t>
      </w:r>
      <w:r>
        <w:t>.</w:t>
      </w:r>
      <w:r w:rsidR="00E0130B">
        <w:t xml:space="preserve"> </w:t>
      </w:r>
    </w:p>
    <w:p w:rsidR="00D96BF9" w:rsidRDefault="00EB5CEA" w:rsidP="00877EC1">
      <w:r>
        <w:t>There are three different roles added in the project.</w:t>
      </w:r>
    </w:p>
    <w:p w:rsidR="003312ED" w:rsidRDefault="00EB5CEA" w:rsidP="00877EC1">
      <w:r w:rsidRPr="00831A94">
        <w:rPr>
          <w:b/>
        </w:rPr>
        <w:t>Admin</w:t>
      </w:r>
      <w:r>
        <w:t xml:space="preserve">, </w:t>
      </w:r>
      <w:r w:rsidR="00E835C5">
        <w:t>as explained by the role name,</w:t>
      </w:r>
      <w:r w:rsidR="00CF7E30">
        <w:t xml:space="preserve"> will be able to administer everything. B</w:t>
      </w:r>
      <w:r w:rsidR="00E835C5">
        <w:t>eing the su</w:t>
      </w:r>
      <w:r w:rsidR="00F8771A">
        <w:t xml:space="preserve">pervisor of all other roles, the admin will </w:t>
      </w:r>
      <w:r w:rsidR="00CC0FB0">
        <w:t xml:space="preserve">have </w:t>
      </w:r>
      <w:r w:rsidR="00F8771A" w:rsidRPr="00CC0FB0">
        <w:rPr>
          <w:b/>
        </w:rPr>
        <w:t>to add</w:t>
      </w:r>
      <w:r w:rsidR="00F8771A">
        <w:t xml:space="preserve">, </w:t>
      </w:r>
      <w:r w:rsidR="00F8771A" w:rsidRPr="00CC0FB0">
        <w:rPr>
          <w:b/>
        </w:rPr>
        <w:t>edit</w:t>
      </w:r>
      <w:r w:rsidR="00F8771A">
        <w:t xml:space="preserve"> and </w:t>
      </w:r>
      <w:r w:rsidR="00F8771A" w:rsidRPr="00CC0FB0">
        <w:rPr>
          <w:b/>
        </w:rPr>
        <w:t>delete</w:t>
      </w:r>
      <w:r w:rsidR="00F8771A">
        <w:t xml:space="preserve"> features to handle teachers, courses and students data efficiently.</w:t>
      </w:r>
      <w:r w:rsidR="009C6F96">
        <w:t xml:space="preserve"> Admin can add edit or remove a course or a student or a teacher.</w:t>
      </w:r>
    </w:p>
    <w:p w:rsidR="00E835C5" w:rsidRDefault="00EB5CEA" w:rsidP="00877EC1">
      <w:r w:rsidRPr="0034177E">
        <w:rPr>
          <w:b/>
        </w:rPr>
        <w:t>Teacher</w:t>
      </w:r>
      <w:r>
        <w:t xml:space="preserve"> </w:t>
      </w:r>
      <w:r w:rsidR="0034177E">
        <w:t xml:space="preserve">role will be assigned to all the employees of the school who teach classes. All the teachers will be assigned particular classes and courses. </w:t>
      </w:r>
      <w:r w:rsidR="00AE42AB">
        <w:t>The teacher will be able to add new content in the course. Remove or edit the content of assigned courses.</w:t>
      </w:r>
    </w:p>
    <w:p w:rsidR="00E835C5" w:rsidRDefault="00EB5CEA" w:rsidP="00877EC1">
      <w:r w:rsidRPr="000008B0">
        <w:rPr>
          <w:b/>
        </w:rPr>
        <w:t>Student</w:t>
      </w:r>
      <w:r w:rsidR="00224D6B">
        <w:t xml:space="preserve"> role is assigned to all the </w:t>
      </w:r>
      <w:r w:rsidR="000008B0">
        <w:t>enrolled children in the school</w:t>
      </w:r>
      <w:r w:rsidR="00224D6B">
        <w:t>.</w:t>
      </w:r>
      <w:r w:rsidR="000008B0">
        <w:t xml:space="preserve"> Each student is further enrolled in a course.</w:t>
      </w:r>
      <w:r w:rsidR="008855D6">
        <w:t xml:space="preserve"> Students can only see the contents of the courses that they are enrolled in. Exam result is also shown to the students.</w:t>
      </w:r>
      <w:r w:rsidR="00220BB6">
        <w:t xml:space="preserve"> Students can access their reports from the portal.</w:t>
      </w:r>
    </w:p>
    <w:p w:rsidR="00CF7E30" w:rsidRPr="003E5A97" w:rsidRDefault="00EB5CEA" w:rsidP="00415165">
      <w:pPr>
        <w:pStyle w:val="Heading2"/>
      </w:pPr>
      <w:bookmarkStart w:id="5" w:name="_Toc28037461"/>
      <w:r w:rsidRPr="00415165">
        <w:t>Features</w:t>
      </w:r>
      <w:bookmarkEnd w:id="5"/>
    </w:p>
    <w:p w:rsidR="00CF7E30" w:rsidRDefault="00EB5CEA" w:rsidP="00877EC1">
      <w:r>
        <w:t>This website has been developed to cater to the basic needs of the school daily functions.</w:t>
      </w:r>
      <w:r w:rsidR="00792D24">
        <w:t xml:space="preserve"> New features will be added in the future</w:t>
      </w:r>
      <w:r w:rsidR="00753161">
        <w:t xml:space="preserve">. </w:t>
      </w:r>
      <w:r w:rsidR="00D02105">
        <w:t xml:space="preserve">To improve the functionality of this web portal, new features that be integrated with the existing system </w:t>
      </w:r>
      <w:r w:rsidR="00753161">
        <w:t>can be found at the end of this report.</w:t>
      </w:r>
      <w:r>
        <w:t xml:space="preserve"> </w:t>
      </w:r>
      <w:r w:rsidR="00792D24">
        <w:t>Developed features are:</w:t>
      </w:r>
    </w:p>
    <w:p w:rsidR="00FE0246" w:rsidRDefault="00EB5CEA" w:rsidP="00877EC1">
      <w:pPr>
        <w:pStyle w:val="Heading3"/>
      </w:pPr>
      <w:bookmarkStart w:id="6" w:name="_Toc28037462"/>
      <w:r w:rsidRPr="00FE0246">
        <w:t>Teacher Management</w:t>
      </w:r>
      <w:bookmarkEnd w:id="6"/>
    </w:p>
    <w:p w:rsidR="00CD7F7C" w:rsidRDefault="00EB5CEA" w:rsidP="00877EC1">
      <w:pPr>
        <w:pStyle w:val="ListNumber"/>
        <w:numPr>
          <w:ilvl w:val="0"/>
          <w:numId w:val="21"/>
        </w:numPr>
      </w:pPr>
      <w:r>
        <w:t xml:space="preserve">Add </w:t>
      </w:r>
      <w:r w:rsidR="005E581F">
        <w:t xml:space="preserve">a new teacher in the </w:t>
      </w:r>
      <w:r>
        <w:t xml:space="preserve">faculty list. You can add all the attributes of a teacher when adding a new teacher in faculty. Personal information and everything that is required from the given </w:t>
      </w:r>
      <w:r w:rsidR="007B56C3">
        <w:t>text area</w:t>
      </w:r>
      <w:r>
        <w:t>.</w:t>
      </w:r>
    </w:p>
    <w:p w:rsidR="00CD7F7C" w:rsidRDefault="00EB5CEA" w:rsidP="00877EC1">
      <w:pPr>
        <w:pStyle w:val="ListNumber"/>
        <w:numPr>
          <w:ilvl w:val="0"/>
          <w:numId w:val="21"/>
        </w:numPr>
      </w:pPr>
      <w:r>
        <w:t xml:space="preserve">You can </w:t>
      </w:r>
      <w:r w:rsidR="007B56C3">
        <w:t>edit</w:t>
      </w:r>
      <w:r w:rsidR="001B5957">
        <w:t xml:space="preserve"> teacher information by selecting a teacher from a list of teachers.</w:t>
      </w:r>
    </w:p>
    <w:p w:rsidR="00FE0246" w:rsidRDefault="00EB5CEA" w:rsidP="00877EC1">
      <w:pPr>
        <w:pStyle w:val="ListNumber"/>
        <w:numPr>
          <w:ilvl w:val="0"/>
          <w:numId w:val="21"/>
        </w:numPr>
      </w:pPr>
      <w:r>
        <w:t>You can also delete teachers from the list of teachers.</w:t>
      </w:r>
    </w:p>
    <w:p w:rsidR="008463EC" w:rsidRDefault="00EB5CEA" w:rsidP="00877EC1">
      <w:pPr>
        <w:pStyle w:val="Heading3"/>
      </w:pPr>
      <w:bookmarkStart w:id="7" w:name="_Toc28037463"/>
      <w:r>
        <w:t>Exam Management</w:t>
      </w:r>
      <w:bookmarkEnd w:id="7"/>
    </w:p>
    <w:p w:rsidR="00CD7F7C" w:rsidRDefault="00EB5CEA" w:rsidP="00877EC1">
      <w:pPr>
        <w:pStyle w:val="ListNumber"/>
        <w:numPr>
          <w:ilvl w:val="0"/>
          <w:numId w:val="20"/>
        </w:numPr>
      </w:pPr>
      <w:r>
        <w:t>Add a new exam</w:t>
      </w:r>
      <w:r w:rsidR="007B56C3">
        <w:t xml:space="preserve"> along with defining the passing marks and total marks</w:t>
      </w:r>
      <w:r>
        <w:t xml:space="preserve">. </w:t>
      </w:r>
    </w:p>
    <w:p w:rsidR="00343B3D" w:rsidRDefault="00EB5CEA" w:rsidP="00877EC1">
      <w:pPr>
        <w:pStyle w:val="ListNumber"/>
        <w:numPr>
          <w:ilvl w:val="0"/>
          <w:numId w:val="20"/>
        </w:numPr>
      </w:pPr>
      <w:r>
        <w:t>Content for the exam can also be added in the text format.</w:t>
      </w:r>
    </w:p>
    <w:p w:rsidR="00C973D1" w:rsidRDefault="00EB5CEA" w:rsidP="00877EC1">
      <w:pPr>
        <w:pStyle w:val="ListNumber"/>
        <w:numPr>
          <w:ilvl w:val="0"/>
          <w:numId w:val="20"/>
        </w:numPr>
      </w:pPr>
      <w:r>
        <w:t>View list of exams</w:t>
      </w:r>
      <w:r w:rsidR="00E1605E">
        <w:t>.</w:t>
      </w:r>
    </w:p>
    <w:p w:rsidR="002F5CA2" w:rsidRPr="002F5CA2" w:rsidRDefault="00EB5CEA" w:rsidP="00877EC1">
      <w:pPr>
        <w:pStyle w:val="ListNumber"/>
        <w:numPr>
          <w:ilvl w:val="0"/>
          <w:numId w:val="20"/>
        </w:numPr>
      </w:pPr>
      <w:r>
        <w:lastRenderedPageBreak/>
        <w:t>Add grades for each student</w:t>
      </w:r>
      <w:r w:rsidR="006F4BAD">
        <w:t xml:space="preserve"> for the selected exam</w:t>
      </w:r>
      <w:r>
        <w:t>.</w:t>
      </w:r>
    </w:p>
    <w:p w:rsidR="002F5CA2" w:rsidRDefault="00EB5CEA" w:rsidP="00877EC1">
      <w:pPr>
        <w:pStyle w:val="Heading3"/>
      </w:pPr>
      <w:bookmarkStart w:id="8" w:name="_Toc28037464"/>
      <w:r>
        <w:t>Student Management</w:t>
      </w:r>
      <w:bookmarkEnd w:id="8"/>
    </w:p>
    <w:p w:rsidR="00831A94" w:rsidRDefault="00EB5CEA" w:rsidP="00877EC1">
      <w:pPr>
        <w:pStyle w:val="ListNumber"/>
        <w:numPr>
          <w:ilvl w:val="0"/>
          <w:numId w:val="22"/>
        </w:numPr>
      </w:pPr>
      <w:r>
        <w:t>Enrol new students in the school by adding all their details.</w:t>
      </w:r>
    </w:p>
    <w:p w:rsidR="00F7539C" w:rsidRDefault="00EB5CEA" w:rsidP="00877EC1">
      <w:pPr>
        <w:pStyle w:val="ListNumber"/>
        <w:numPr>
          <w:ilvl w:val="0"/>
          <w:numId w:val="22"/>
        </w:numPr>
      </w:pPr>
      <w:r>
        <w:t>Edit students</w:t>
      </w:r>
      <w:r w:rsidR="00FE353A">
        <w:t xml:space="preserve"> to change any information</w:t>
      </w:r>
      <w:r w:rsidR="007654C3">
        <w:t>.</w:t>
      </w:r>
    </w:p>
    <w:p w:rsidR="00BD1B12" w:rsidRDefault="00EB5CEA" w:rsidP="00877EC1">
      <w:pPr>
        <w:pStyle w:val="ListNumber"/>
        <w:numPr>
          <w:ilvl w:val="0"/>
          <w:numId w:val="22"/>
        </w:numPr>
      </w:pPr>
      <w:r>
        <w:t>Student can see all the exams that he/she took and is shown along with the status (pass / failed).</w:t>
      </w:r>
    </w:p>
    <w:p w:rsidR="00036C19" w:rsidRDefault="00EB5CEA" w:rsidP="00877EC1">
      <w:pPr>
        <w:pStyle w:val="Heading3"/>
      </w:pPr>
      <w:bookmarkStart w:id="9" w:name="_Toc28037465"/>
      <w:r>
        <w:t>Course Management</w:t>
      </w:r>
      <w:bookmarkEnd w:id="9"/>
    </w:p>
    <w:p w:rsidR="00036C19" w:rsidRDefault="00EB5CEA" w:rsidP="00877EC1">
      <w:pPr>
        <w:pStyle w:val="ListNumber"/>
        <w:numPr>
          <w:ilvl w:val="0"/>
          <w:numId w:val="22"/>
        </w:numPr>
      </w:pPr>
      <w:r>
        <w:t>A</w:t>
      </w:r>
      <w:r w:rsidR="00E02543">
        <w:t>dd a new course</w:t>
      </w:r>
      <w:r w:rsidR="00EC08C3">
        <w:t>.</w:t>
      </w:r>
    </w:p>
    <w:p w:rsidR="00770C70" w:rsidRDefault="00EB5CEA" w:rsidP="00877EC1">
      <w:pPr>
        <w:pStyle w:val="ListNumber"/>
        <w:numPr>
          <w:ilvl w:val="0"/>
          <w:numId w:val="22"/>
        </w:numPr>
      </w:pPr>
      <w:r>
        <w:t>Each course can be identified with an image as well.</w:t>
      </w:r>
    </w:p>
    <w:p w:rsidR="00F7539C" w:rsidRDefault="00EB5CEA" w:rsidP="00877EC1">
      <w:pPr>
        <w:pStyle w:val="ListNumber"/>
        <w:numPr>
          <w:ilvl w:val="0"/>
          <w:numId w:val="22"/>
        </w:numPr>
      </w:pPr>
      <w:r>
        <w:t>Edit course</w:t>
      </w:r>
      <w:r w:rsidR="00EC08C3">
        <w:t>.</w:t>
      </w:r>
    </w:p>
    <w:p w:rsidR="003312ED" w:rsidRDefault="00EB5CEA" w:rsidP="00877EC1">
      <w:pPr>
        <w:pStyle w:val="ListNumber"/>
        <w:numPr>
          <w:ilvl w:val="0"/>
          <w:numId w:val="22"/>
        </w:numPr>
      </w:pPr>
      <w:r>
        <w:t>Add course content (for teachers)</w:t>
      </w:r>
      <w:r w:rsidR="00886995">
        <w:t>.</w:t>
      </w:r>
    </w:p>
    <w:p w:rsidR="00A3407C" w:rsidRDefault="00EB5CEA" w:rsidP="00A3407C">
      <w:pPr>
        <w:pStyle w:val="Heading2"/>
      </w:pPr>
      <w:bookmarkStart w:id="10" w:name="_Toc28037466"/>
      <w:r>
        <w:t>Testing</w:t>
      </w:r>
      <w:bookmarkEnd w:id="10"/>
    </w:p>
    <w:p w:rsidR="005464B8" w:rsidRDefault="00EB5CEA" w:rsidP="005464B8">
      <w:r>
        <w:t>All the users are shown the following</w:t>
      </w:r>
      <w:r w:rsidR="001F6E2F">
        <w:t xml:space="preserve"> (Home)</w:t>
      </w:r>
      <w:r>
        <w:t xml:space="preserve"> page when the website is accessed through the URL. </w:t>
      </w:r>
    </w:p>
    <w:p w:rsidR="00A238B3" w:rsidRDefault="00EB5CEA" w:rsidP="00A238B3">
      <w:pPr>
        <w:pStyle w:val="Heading3"/>
      </w:pPr>
      <w:bookmarkStart w:id="11" w:name="_Toc28037467"/>
      <w:r>
        <w:t>Home Page</w:t>
      </w:r>
      <w:bookmarkEnd w:id="11"/>
    </w:p>
    <w:p w:rsidR="00C2797B" w:rsidRDefault="000B5446" w:rsidP="00C2797B">
      <w:pPr>
        <w:keepNext/>
        <w:jc w:val="center"/>
      </w:pPr>
      <w:r>
        <w:rPr>
          <w:noProof/>
          <w:lang w:val="en-GB" w:eastAsia="en-GB"/>
        </w:rPr>
        <w:drawing>
          <wp:inline distT="0" distB="0" distL="0" distR="0">
            <wp:extent cx="5932170" cy="298894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2170" cy="2988945"/>
                    </a:xfrm>
                    <a:prstGeom prst="rect">
                      <a:avLst/>
                    </a:prstGeom>
                    <a:noFill/>
                    <a:ln>
                      <a:noFill/>
                    </a:ln>
                  </pic:spPr>
                </pic:pic>
              </a:graphicData>
            </a:graphic>
          </wp:inline>
        </w:drawing>
      </w:r>
    </w:p>
    <w:p w:rsidR="00C51C73" w:rsidRPr="00C51C73" w:rsidRDefault="00EB5CEA" w:rsidP="00C51C73">
      <w:pPr>
        <w:pStyle w:val="Caption"/>
        <w:jc w:val="center"/>
      </w:pPr>
      <w:r>
        <w:t xml:space="preserve">Figure </w:t>
      </w:r>
      <w:fldSimple w:instr=" SEQ Figure \* ARABIC ">
        <w:r w:rsidR="004F1DCB">
          <w:rPr>
            <w:noProof/>
          </w:rPr>
          <w:t>1</w:t>
        </w:r>
      </w:fldSimple>
      <w:r>
        <w:t xml:space="preserve"> / Home Page</w:t>
      </w:r>
    </w:p>
    <w:p w:rsidR="001F6E2F" w:rsidRDefault="00EB5CEA" w:rsidP="001F6E2F">
      <w:r>
        <w:t xml:space="preserve">User can </w:t>
      </w:r>
      <w:r w:rsidR="00713C8E">
        <w:t xml:space="preserve">check the list of all the </w:t>
      </w:r>
      <w:r w:rsidR="009B268D">
        <w:t>available courses from the list of courses shown on the home page.</w:t>
      </w:r>
      <w:r w:rsidR="000D32DD">
        <w:t xml:space="preserve"> </w:t>
      </w:r>
    </w:p>
    <w:p w:rsidR="00C51C73" w:rsidRDefault="00C51C73" w:rsidP="001F6E2F"/>
    <w:p w:rsidR="00C51C73" w:rsidRDefault="00C51C73" w:rsidP="001F6E2F"/>
    <w:p w:rsidR="00C51C73" w:rsidRDefault="00C51C73" w:rsidP="001F6E2F"/>
    <w:p w:rsidR="009A28E7" w:rsidRDefault="00EB5CEA" w:rsidP="009A28E7">
      <w:pPr>
        <w:pStyle w:val="Heading3"/>
      </w:pPr>
      <w:bookmarkStart w:id="12" w:name="_Toc28037468"/>
      <w:r>
        <w:lastRenderedPageBreak/>
        <w:t>Sign Up</w:t>
      </w:r>
      <w:bookmarkEnd w:id="12"/>
    </w:p>
    <w:p w:rsidR="000D32DD" w:rsidRDefault="00EB5CEA" w:rsidP="001F6E2F">
      <w:r>
        <w:t xml:space="preserve">New students can register from the </w:t>
      </w:r>
      <w:r w:rsidRPr="00EE6756">
        <w:rPr>
          <w:b/>
        </w:rPr>
        <w:t>Sign-Up</w:t>
      </w:r>
      <w:r>
        <w:t xml:space="preserve"> link shown </w:t>
      </w:r>
      <w:r w:rsidR="00BE2E46">
        <w:t>on the Home Page</w:t>
      </w:r>
      <w:r w:rsidR="00062904">
        <w:t>.</w:t>
      </w:r>
      <w:r w:rsidR="00762B6C" w:rsidRPr="00762B6C">
        <w:rPr>
          <w:rFonts w:ascii="Open Sans" w:hAnsi="Open Sans" w:cs="Open Sans"/>
          <w:color w:val="000000"/>
          <w:sz w:val="20"/>
          <w:szCs w:val="20"/>
          <w:shd w:val="clear" w:color="auto" w:fill="FFFFFF"/>
        </w:rPr>
        <w:t xml:space="preserve"> </w:t>
      </w:r>
      <w:r w:rsidR="00762B6C" w:rsidRPr="00762B6C">
        <w:rPr>
          <w:rFonts w:cs="Open Sans"/>
          <w:color w:val="000000"/>
          <w:shd w:val="clear" w:color="auto" w:fill="FFFFFF"/>
        </w:rPr>
        <w:t>(Shiflett, 2006)</w:t>
      </w:r>
    </w:p>
    <w:p w:rsidR="00C2797B" w:rsidRDefault="00EB5CEA" w:rsidP="00C2797B">
      <w:pPr>
        <w:keepNext/>
        <w:jc w:val="center"/>
      </w:pPr>
      <w:r>
        <w:rPr>
          <w:noProof/>
          <w:lang w:val="en-GB" w:eastAsia="en-GB"/>
        </w:rPr>
        <w:drawing>
          <wp:inline distT="0" distB="0" distL="0" distR="0">
            <wp:extent cx="5486400" cy="2931942"/>
            <wp:effectExtent l="190500" t="190500" r="190500" b="1924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4755" name=""/>
                    <pic:cNvPicPr/>
                  </pic:nvPicPr>
                  <pic:blipFill>
                    <a:blip r:embed="rId10"/>
                    <a:stretch>
                      <a:fillRect/>
                    </a:stretch>
                  </pic:blipFill>
                  <pic:spPr>
                    <a:xfrm>
                      <a:off x="0" y="0"/>
                      <a:ext cx="5486400" cy="2931942"/>
                    </a:xfrm>
                    <a:prstGeom prst="rect">
                      <a:avLst/>
                    </a:prstGeom>
                    <a:ln>
                      <a:noFill/>
                    </a:ln>
                    <a:effectLst>
                      <a:outerShdw blurRad="190500" algn="tl" rotWithShape="0">
                        <a:srgbClr val="000000">
                          <a:alpha val="70000"/>
                        </a:srgbClr>
                      </a:outerShdw>
                    </a:effectLst>
                  </pic:spPr>
                </pic:pic>
              </a:graphicData>
            </a:graphic>
          </wp:inline>
        </w:drawing>
      </w:r>
    </w:p>
    <w:p w:rsidR="00EE6756" w:rsidRDefault="00EB5CEA" w:rsidP="00C2797B">
      <w:pPr>
        <w:pStyle w:val="Caption"/>
        <w:jc w:val="center"/>
      </w:pPr>
      <w:r>
        <w:t xml:space="preserve">Figure </w:t>
      </w:r>
      <w:fldSimple w:instr=" SEQ Figure \* ARABIC ">
        <w:r w:rsidR="004F1DCB">
          <w:rPr>
            <w:noProof/>
          </w:rPr>
          <w:t>2</w:t>
        </w:r>
      </w:fldSimple>
      <w:r>
        <w:t xml:space="preserve"> / Sign up page</w:t>
      </w:r>
    </w:p>
    <w:p w:rsidR="00A84606" w:rsidRDefault="00EB5CEA" w:rsidP="00A84606">
      <w:pPr>
        <w:pStyle w:val="Heading3"/>
      </w:pPr>
      <w:bookmarkStart w:id="13" w:name="_Toc28037469"/>
      <w:r>
        <w:t>Sign In</w:t>
      </w:r>
      <w:bookmarkEnd w:id="13"/>
    </w:p>
    <w:p w:rsidR="00424AE4" w:rsidRDefault="00EB5CEA" w:rsidP="00424AE4">
      <w:r>
        <w:t xml:space="preserve">If the user is already registered, the user can log in using the </w:t>
      </w:r>
      <w:r w:rsidRPr="00424AE4">
        <w:rPr>
          <w:b/>
        </w:rPr>
        <w:t>Sign-in</w:t>
      </w:r>
      <w:r w:rsidR="00A25F41">
        <w:t xml:space="preserve"> page and access the page as per the user role.</w:t>
      </w:r>
    </w:p>
    <w:p w:rsidR="00D84B1F" w:rsidRDefault="00EB5CEA" w:rsidP="00380644">
      <w:r>
        <w:t xml:space="preserve">Passwords are saved in the encrypted form when saved in the database. No one can know the password even if </w:t>
      </w:r>
      <w:r w:rsidR="00380644">
        <w:t xml:space="preserve">it has access to the database and the best way for secure is “ the Role-Based Access Control (RBAC) system. This means that it is roles that are grated permissions, and accessors are allocated roles.”  </w:t>
      </w:r>
      <w:r w:rsidR="00380644">
        <w:t>(Brampton, 2010).</w:t>
      </w:r>
    </w:p>
    <w:p w:rsidR="00380644" w:rsidRDefault="00380644" w:rsidP="00424AE4">
      <w:bookmarkStart w:id="14" w:name="_GoBack"/>
      <w:bookmarkEnd w:id="14"/>
    </w:p>
    <w:p w:rsidR="00380644" w:rsidRDefault="00380644" w:rsidP="00424AE4"/>
    <w:p w:rsidR="00C2797B" w:rsidRDefault="00EB5CEA" w:rsidP="00C2797B">
      <w:pPr>
        <w:keepNext/>
        <w:jc w:val="center"/>
      </w:pPr>
      <w:r>
        <w:rPr>
          <w:noProof/>
          <w:lang w:val="en-GB" w:eastAsia="en-GB"/>
        </w:rPr>
        <w:lastRenderedPageBreak/>
        <w:drawing>
          <wp:inline distT="0" distB="0" distL="0" distR="0">
            <wp:extent cx="5486400" cy="292783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718071" name=""/>
                    <pic:cNvPicPr/>
                  </pic:nvPicPr>
                  <pic:blipFill>
                    <a:blip r:embed="rId11"/>
                    <a:stretch>
                      <a:fillRect/>
                    </a:stretch>
                  </pic:blipFill>
                  <pic:spPr>
                    <a:xfrm>
                      <a:off x="0" y="0"/>
                      <a:ext cx="5486400" cy="2927838"/>
                    </a:xfrm>
                    <a:prstGeom prst="rect">
                      <a:avLst/>
                    </a:prstGeom>
                  </pic:spPr>
                </pic:pic>
              </a:graphicData>
            </a:graphic>
          </wp:inline>
        </w:drawing>
      </w:r>
    </w:p>
    <w:p w:rsidR="00424AE4" w:rsidRDefault="00EB5CEA" w:rsidP="00C2797B">
      <w:pPr>
        <w:pStyle w:val="Caption"/>
        <w:jc w:val="center"/>
      </w:pPr>
      <w:r>
        <w:t xml:space="preserve">Figure </w:t>
      </w:r>
      <w:fldSimple w:instr=" SEQ Figure \* ARABIC ">
        <w:r w:rsidR="004F1DCB">
          <w:rPr>
            <w:noProof/>
          </w:rPr>
          <w:t>3</w:t>
        </w:r>
      </w:fldSimple>
      <w:r>
        <w:t xml:space="preserve"> / Login Page</w:t>
      </w:r>
    </w:p>
    <w:p w:rsidR="00F92B1E" w:rsidRDefault="00EB5CEA" w:rsidP="00F92B1E">
      <w:r>
        <w:t>On submission of the Email and Password data from the form shown in the above image. Email and passwords are validated using the JavaScript first and then are sent to the server for validation using jQuery (asynchronous)</w:t>
      </w:r>
      <w:r w:rsidR="001662DF">
        <w:t xml:space="preserve"> request, as shown in the code below.</w:t>
      </w:r>
      <w:r w:rsidR="00347C23">
        <w:t xml:space="preserve"> Appropriate errors are shown to the user as per response from the server.</w:t>
      </w:r>
    </w:p>
    <w:p w:rsidR="00D84B1F" w:rsidRDefault="00EB5CEA" w:rsidP="00D84B1F">
      <w:pPr>
        <w:jc w:val="center"/>
      </w:pPr>
      <w:r>
        <w:rPr>
          <w:noProof/>
          <w:lang w:val="en-GB" w:eastAsia="en-GB"/>
        </w:rPr>
        <w:drawing>
          <wp:inline distT="0" distB="0" distL="0" distR="0">
            <wp:extent cx="3892083" cy="3372307"/>
            <wp:effectExtent l="190500" t="190500" r="184785" b="1905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82009" name=""/>
                    <pic:cNvPicPr/>
                  </pic:nvPicPr>
                  <pic:blipFill>
                    <a:blip r:embed="rId12"/>
                    <a:stretch>
                      <a:fillRect/>
                    </a:stretch>
                  </pic:blipFill>
                  <pic:spPr>
                    <a:xfrm>
                      <a:off x="0" y="0"/>
                      <a:ext cx="3899329" cy="3378586"/>
                    </a:xfrm>
                    <a:prstGeom prst="rect">
                      <a:avLst/>
                    </a:prstGeom>
                    <a:ln>
                      <a:noFill/>
                    </a:ln>
                    <a:effectLst>
                      <a:outerShdw blurRad="190500" algn="tl" rotWithShape="0">
                        <a:srgbClr val="000000">
                          <a:alpha val="70000"/>
                        </a:srgbClr>
                      </a:outerShdw>
                    </a:effectLst>
                  </pic:spPr>
                </pic:pic>
              </a:graphicData>
            </a:graphic>
          </wp:inline>
        </w:drawing>
      </w:r>
    </w:p>
    <w:p w:rsidR="00C53AA4" w:rsidRDefault="00EB5CEA" w:rsidP="00F92B1E">
      <w:r>
        <w:lastRenderedPageBreak/>
        <w:t>Login credentials</w:t>
      </w:r>
      <w:r w:rsidR="00C33E8B">
        <w:t xml:space="preserve"> are verified from the database and infor</w:t>
      </w:r>
      <w:r w:rsidR="005509D3">
        <w:t xml:space="preserve">mation is stored in the session to be used in future at each page. </w:t>
      </w:r>
      <w:r w:rsidR="00A96AEA">
        <w:t>Sessions are server-side variabl</w:t>
      </w:r>
      <w:r w:rsidR="00A477A8">
        <w:t xml:space="preserve">e and are much easier to handle as compared to </w:t>
      </w:r>
      <w:r w:rsidR="00220440">
        <w:t>cookies. Sessions are recommended to use to store such kind of information as there are no chances of hacking a session variable directly from the browser</w:t>
      </w:r>
      <w:r w:rsidR="00FC035D">
        <w:t xml:space="preserve"> as it is in case of cookies.</w:t>
      </w:r>
    </w:p>
    <w:p w:rsidR="00C33E8B" w:rsidRDefault="00EB5CEA" w:rsidP="00C33E8B">
      <w:pPr>
        <w:jc w:val="center"/>
      </w:pPr>
      <w:r>
        <w:rPr>
          <w:noProof/>
          <w:lang w:val="en-GB" w:eastAsia="en-GB"/>
        </w:rPr>
        <w:drawing>
          <wp:inline distT="0" distB="0" distL="0" distR="0">
            <wp:extent cx="5486400" cy="3295357"/>
            <wp:effectExtent l="0" t="0" r="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91610" name=""/>
                    <pic:cNvPicPr/>
                  </pic:nvPicPr>
                  <pic:blipFill>
                    <a:blip r:embed="rId13"/>
                    <a:stretch>
                      <a:fillRect/>
                    </a:stretch>
                  </pic:blipFill>
                  <pic:spPr>
                    <a:xfrm>
                      <a:off x="0" y="0"/>
                      <a:ext cx="5486400" cy="3295357"/>
                    </a:xfrm>
                    <a:prstGeom prst="rect">
                      <a:avLst/>
                    </a:prstGeom>
                  </pic:spPr>
                </pic:pic>
              </a:graphicData>
            </a:graphic>
          </wp:inline>
        </w:drawing>
      </w:r>
    </w:p>
    <w:p w:rsidR="00F80648" w:rsidRDefault="00F80648" w:rsidP="00D84B1F">
      <w:pPr>
        <w:jc w:val="center"/>
      </w:pPr>
    </w:p>
    <w:p w:rsidR="00347C23" w:rsidRDefault="00EB5CEA" w:rsidP="00F92B1E">
      <w:r>
        <w:t>After a successful login, the user is redirected to a dashboard page.</w:t>
      </w:r>
      <w:r w:rsidR="00485278">
        <w:t xml:space="preserve"> User is redirected to the appropriate page as per the user role.</w:t>
      </w:r>
      <w:r w:rsidR="00761420">
        <w:t xml:space="preserve"> Role of the user is fetched from the </w:t>
      </w:r>
      <w:r w:rsidR="00BF6E4B">
        <w:t>database</w:t>
      </w:r>
      <w:r w:rsidR="00761420">
        <w:t xml:space="preserve"> and </w:t>
      </w:r>
      <w:r w:rsidR="00BF6E4B">
        <w:t>is saved in the session.</w:t>
      </w:r>
      <w:r w:rsidR="00CE20BB" w:rsidRPr="00CE20BB">
        <w:rPr>
          <w:rFonts w:ascii="Open Sans" w:hAnsi="Open Sans" w:cs="Open Sans"/>
          <w:color w:val="000000"/>
          <w:sz w:val="20"/>
          <w:szCs w:val="20"/>
          <w:shd w:val="clear" w:color="auto" w:fill="FFFFFF"/>
        </w:rPr>
        <w:t xml:space="preserve"> </w:t>
      </w:r>
      <w:r w:rsidR="00CE20BB" w:rsidRPr="00CE20BB">
        <w:rPr>
          <w:rFonts w:cs="Open Sans"/>
          <w:color w:val="000000"/>
          <w:shd w:val="clear" w:color="auto" w:fill="FFFFFF"/>
        </w:rPr>
        <w:t>(Williams and Lane, 2004)</w:t>
      </w:r>
    </w:p>
    <w:p w:rsidR="00B72D3E" w:rsidRDefault="00EB5CEA" w:rsidP="00B72D3E">
      <w:pPr>
        <w:jc w:val="center"/>
      </w:pPr>
      <w:r>
        <w:rPr>
          <w:noProof/>
          <w:lang w:val="en-GB" w:eastAsia="en-GB"/>
        </w:rPr>
        <w:drawing>
          <wp:inline distT="0" distB="0" distL="0" distR="0">
            <wp:extent cx="3537328" cy="1737360"/>
            <wp:effectExtent l="190500" t="190500" r="196850" b="1866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18204" name=""/>
                    <pic:cNvPicPr/>
                  </pic:nvPicPr>
                  <pic:blipFill>
                    <a:blip r:embed="rId14"/>
                    <a:stretch>
                      <a:fillRect/>
                    </a:stretch>
                  </pic:blipFill>
                  <pic:spPr>
                    <a:xfrm>
                      <a:off x="0" y="0"/>
                      <a:ext cx="3537328" cy="1737360"/>
                    </a:xfrm>
                    <a:prstGeom prst="rect">
                      <a:avLst/>
                    </a:prstGeom>
                    <a:ln>
                      <a:noFill/>
                    </a:ln>
                    <a:effectLst>
                      <a:outerShdw blurRad="190500" algn="tl" rotWithShape="0">
                        <a:srgbClr val="000000">
                          <a:alpha val="70000"/>
                        </a:srgbClr>
                      </a:outerShdw>
                    </a:effectLst>
                  </pic:spPr>
                </pic:pic>
              </a:graphicData>
            </a:graphic>
          </wp:inline>
        </w:drawing>
      </w:r>
    </w:p>
    <w:p w:rsidR="00951729" w:rsidRDefault="00EB5CEA" w:rsidP="00DF51F2">
      <w:r>
        <w:t xml:space="preserve">Each user has displayed features as per the </w:t>
      </w:r>
      <w:r w:rsidR="00CE1989">
        <w:t>role of the logged-in user.</w:t>
      </w:r>
      <w:r w:rsidR="00982277">
        <w:t xml:space="preserve"> </w:t>
      </w:r>
    </w:p>
    <w:p w:rsidR="0099240B" w:rsidRDefault="00EB5CEA" w:rsidP="0099240B">
      <w:pPr>
        <w:keepNext/>
        <w:jc w:val="center"/>
      </w:pPr>
      <w:r>
        <w:rPr>
          <w:noProof/>
          <w:lang w:val="en-GB" w:eastAsia="en-GB"/>
        </w:rPr>
        <w:lastRenderedPageBreak/>
        <w:drawing>
          <wp:inline distT="0" distB="0" distL="0" distR="0">
            <wp:extent cx="5486400" cy="2927838"/>
            <wp:effectExtent l="190500" t="190500" r="190500" b="1968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46439" name=""/>
                    <pic:cNvPicPr/>
                  </pic:nvPicPr>
                  <pic:blipFill>
                    <a:blip r:embed="rId15"/>
                    <a:stretch>
                      <a:fillRect/>
                    </a:stretch>
                  </pic:blipFill>
                  <pic:spPr>
                    <a:xfrm>
                      <a:off x="0" y="0"/>
                      <a:ext cx="5486400" cy="2927838"/>
                    </a:xfrm>
                    <a:prstGeom prst="rect">
                      <a:avLst/>
                    </a:prstGeom>
                    <a:ln>
                      <a:noFill/>
                    </a:ln>
                    <a:effectLst>
                      <a:outerShdw blurRad="190500" algn="tl" rotWithShape="0">
                        <a:srgbClr val="000000">
                          <a:alpha val="70000"/>
                        </a:srgbClr>
                      </a:outerShdw>
                    </a:effectLst>
                  </pic:spPr>
                </pic:pic>
              </a:graphicData>
            </a:graphic>
          </wp:inline>
        </w:drawing>
      </w:r>
    </w:p>
    <w:p w:rsidR="00FA18FB" w:rsidRDefault="00EB5CEA" w:rsidP="0099240B">
      <w:pPr>
        <w:pStyle w:val="Caption"/>
        <w:jc w:val="center"/>
      </w:pPr>
      <w:r>
        <w:t xml:space="preserve">Figure </w:t>
      </w:r>
      <w:fldSimple w:instr=" SEQ Figure \* ARABIC ">
        <w:r w:rsidR="004F1DCB">
          <w:rPr>
            <w:noProof/>
          </w:rPr>
          <w:t>4</w:t>
        </w:r>
      </w:fldSimple>
      <w:r>
        <w:t xml:space="preserve"> / Teacher Dashboard</w:t>
      </w:r>
    </w:p>
    <w:p w:rsidR="00FA18FB" w:rsidRDefault="00EB5CEA" w:rsidP="00AB47B7">
      <w:r>
        <w:t xml:space="preserve">All the roles have a separate menu as per their issued features. </w:t>
      </w:r>
      <w:r w:rsidR="00930F01">
        <w:t>The teacher is shown Course Content Management, Exam management Student M</w:t>
      </w:r>
      <w:r w:rsidR="007056E1">
        <w:t>anagement features.</w:t>
      </w:r>
      <w:r w:rsidR="008946AC">
        <w:t xml:space="preserve"> </w:t>
      </w:r>
      <w:r w:rsidR="005E581F" w:rsidRPr="005E581F">
        <w:rPr>
          <w:rFonts w:cs="Open Sans"/>
          <w:color w:val="000000"/>
          <w:shd w:val="clear" w:color="auto" w:fill="FFFFFF"/>
        </w:rPr>
        <w:t>(W3schools.com, 2020)</w:t>
      </w:r>
    </w:p>
    <w:p w:rsidR="004A12FA" w:rsidRDefault="00EB5CEA" w:rsidP="00AB47B7">
      <w:r>
        <w:t>Teachers’ dashboard displays the total number of course content that is added in the course and total students that are enrolled in the courses.</w:t>
      </w:r>
    </w:p>
    <w:p w:rsidR="00A22971" w:rsidRDefault="00EB5CEA" w:rsidP="00A22971">
      <w:pPr>
        <w:jc w:val="center"/>
      </w:pPr>
      <w:r>
        <w:rPr>
          <w:noProof/>
          <w:lang w:val="en-GB" w:eastAsia="en-GB"/>
        </w:rPr>
        <w:drawing>
          <wp:inline distT="0" distB="0" distL="0" distR="0">
            <wp:extent cx="5486400" cy="963637"/>
            <wp:effectExtent l="190500" t="190500" r="190500" b="1987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523491" name=""/>
                    <pic:cNvPicPr/>
                  </pic:nvPicPr>
                  <pic:blipFill>
                    <a:blip r:embed="rId16"/>
                    <a:stretch>
                      <a:fillRect/>
                    </a:stretch>
                  </pic:blipFill>
                  <pic:spPr>
                    <a:xfrm>
                      <a:off x="0" y="0"/>
                      <a:ext cx="5486400" cy="963637"/>
                    </a:xfrm>
                    <a:prstGeom prst="rect">
                      <a:avLst/>
                    </a:prstGeom>
                    <a:ln>
                      <a:noFill/>
                    </a:ln>
                    <a:effectLst>
                      <a:outerShdw blurRad="190500" algn="tl" rotWithShape="0">
                        <a:srgbClr val="000000">
                          <a:alpha val="70000"/>
                        </a:srgbClr>
                      </a:outerShdw>
                    </a:effectLst>
                  </pic:spPr>
                </pic:pic>
              </a:graphicData>
            </a:graphic>
          </wp:inline>
        </w:drawing>
      </w:r>
    </w:p>
    <w:p w:rsidR="00EE6144" w:rsidRDefault="00EB5CEA" w:rsidP="00A22971">
      <w:r>
        <w:t>Menu for each user</w:t>
      </w:r>
      <w:r w:rsidR="00981F3C">
        <w:t xml:space="preserve"> role</w:t>
      </w:r>
      <w:r>
        <w:t xml:space="preserve"> is </w:t>
      </w:r>
      <w:r w:rsidR="00981F3C">
        <w:t>defined separate</w:t>
      </w:r>
      <w:r w:rsidR="00391AFA">
        <w:t>ly</w:t>
      </w:r>
      <w:r w:rsidR="00981F3C">
        <w:t xml:space="preserve"> as shown </w:t>
      </w:r>
      <w:r w:rsidR="00985F47">
        <w:t xml:space="preserve">in the </w:t>
      </w:r>
      <w:r w:rsidR="00981F3C">
        <w:t>above</w:t>
      </w:r>
      <w:r w:rsidR="00391AFA">
        <w:t xml:space="preserve"> </w:t>
      </w:r>
      <w:r w:rsidR="00985F47">
        <w:t xml:space="preserve">image in the left pane </w:t>
      </w:r>
      <w:r w:rsidR="00391AFA">
        <w:t>and is loaded on the run-time as per the defined role.</w:t>
      </w:r>
      <w:r w:rsidR="00985F47">
        <w:t xml:space="preserve"> </w:t>
      </w:r>
    </w:p>
    <w:p w:rsidR="00562047" w:rsidRDefault="00EB5CEA" w:rsidP="00562047">
      <w:pPr>
        <w:keepNext/>
        <w:jc w:val="center"/>
      </w:pPr>
      <w:r>
        <w:rPr>
          <w:noProof/>
          <w:lang w:val="en-GB" w:eastAsia="en-GB"/>
        </w:rPr>
        <w:lastRenderedPageBreak/>
        <w:drawing>
          <wp:inline distT="0" distB="0" distL="0" distR="0">
            <wp:extent cx="5486400" cy="2927838"/>
            <wp:effectExtent l="190500" t="190500" r="190500" b="1968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11026" name=""/>
                    <pic:cNvPicPr/>
                  </pic:nvPicPr>
                  <pic:blipFill>
                    <a:blip r:embed="rId17"/>
                    <a:stretch>
                      <a:fillRect/>
                    </a:stretch>
                  </pic:blipFill>
                  <pic:spPr>
                    <a:xfrm>
                      <a:off x="0" y="0"/>
                      <a:ext cx="5486400" cy="2927838"/>
                    </a:xfrm>
                    <a:prstGeom prst="rect">
                      <a:avLst/>
                    </a:prstGeom>
                    <a:ln>
                      <a:noFill/>
                    </a:ln>
                    <a:effectLst>
                      <a:outerShdw blurRad="190500" algn="tl" rotWithShape="0">
                        <a:srgbClr val="000000">
                          <a:alpha val="70000"/>
                        </a:srgbClr>
                      </a:outerShdw>
                    </a:effectLst>
                  </pic:spPr>
                </pic:pic>
              </a:graphicData>
            </a:graphic>
          </wp:inline>
        </w:drawing>
      </w:r>
    </w:p>
    <w:p w:rsidR="00E60EDC" w:rsidRDefault="00EB5CEA" w:rsidP="00562047">
      <w:pPr>
        <w:pStyle w:val="Caption"/>
        <w:jc w:val="center"/>
      </w:pPr>
      <w:r>
        <w:t xml:space="preserve">Figure </w:t>
      </w:r>
      <w:fldSimple w:instr=" SEQ Figure \* ARABIC ">
        <w:r w:rsidR="004F1DCB">
          <w:rPr>
            <w:noProof/>
          </w:rPr>
          <w:t>5</w:t>
        </w:r>
      </w:fldSimple>
      <w:r>
        <w:t xml:space="preserve"> / Admin Dashboard</w:t>
      </w:r>
    </w:p>
    <w:p w:rsidR="00896FBA" w:rsidRPr="00896FBA" w:rsidRDefault="00896FBA" w:rsidP="00896FBA"/>
    <w:p w:rsidR="00EE6144" w:rsidRDefault="00EB5CEA" w:rsidP="00A22971">
      <w:r>
        <w:t>Google maps have been integrated into the website on the Contact us page.</w:t>
      </w:r>
    </w:p>
    <w:p w:rsidR="00D568F1" w:rsidRDefault="00EB5CEA" w:rsidP="00D568F1">
      <w:pPr>
        <w:keepNext/>
        <w:jc w:val="center"/>
      </w:pPr>
      <w:r>
        <w:rPr>
          <w:noProof/>
          <w:lang w:val="en-GB" w:eastAsia="en-GB"/>
        </w:rPr>
        <w:drawing>
          <wp:inline distT="0" distB="0" distL="0" distR="0">
            <wp:extent cx="5486400" cy="2936045"/>
            <wp:effectExtent l="190500" t="190500" r="190500" b="1885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31937" name=""/>
                    <pic:cNvPicPr/>
                  </pic:nvPicPr>
                  <pic:blipFill>
                    <a:blip r:embed="rId18"/>
                    <a:stretch>
                      <a:fillRect/>
                    </a:stretch>
                  </pic:blipFill>
                  <pic:spPr>
                    <a:xfrm>
                      <a:off x="0" y="0"/>
                      <a:ext cx="5486400" cy="2936045"/>
                    </a:xfrm>
                    <a:prstGeom prst="rect">
                      <a:avLst/>
                    </a:prstGeom>
                    <a:ln>
                      <a:noFill/>
                    </a:ln>
                    <a:effectLst>
                      <a:outerShdw blurRad="190500" algn="tl" rotWithShape="0">
                        <a:srgbClr val="000000">
                          <a:alpha val="70000"/>
                        </a:srgbClr>
                      </a:outerShdw>
                    </a:effectLst>
                  </pic:spPr>
                </pic:pic>
              </a:graphicData>
            </a:graphic>
          </wp:inline>
        </w:drawing>
      </w:r>
    </w:p>
    <w:p w:rsidR="009F5083" w:rsidRDefault="00EB5CEA" w:rsidP="00D568F1">
      <w:pPr>
        <w:pStyle w:val="Caption"/>
        <w:jc w:val="center"/>
      </w:pPr>
      <w:r>
        <w:t xml:space="preserve">Figure </w:t>
      </w:r>
      <w:fldSimple w:instr=" SEQ Figure \* ARABIC ">
        <w:r w:rsidR="004F1DCB">
          <w:rPr>
            <w:noProof/>
          </w:rPr>
          <w:t>6</w:t>
        </w:r>
      </w:fldSimple>
      <w:r>
        <w:t xml:space="preserve"> / Contact Us Page</w:t>
      </w:r>
    </w:p>
    <w:p w:rsidR="002F5643" w:rsidRDefault="00EB5CEA" w:rsidP="002F5643">
      <w:pPr>
        <w:pStyle w:val="Heading2"/>
      </w:pPr>
      <w:bookmarkStart w:id="15" w:name="_Toc28037470"/>
      <w:r>
        <w:lastRenderedPageBreak/>
        <w:t>Evaluation</w:t>
      </w:r>
      <w:bookmarkEnd w:id="15"/>
    </w:p>
    <w:p w:rsidR="005C7BD8" w:rsidRDefault="00EB5CEA" w:rsidP="005C7BD8">
      <w:r>
        <w:t xml:space="preserve">This </w:t>
      </w:r>
      <w:r w:rsidR="00E653B7">
        <w:t>website</w:t>
      </w:r>
      <w:r>
        <w:t xml:space="preserve"> has been created </w:t>
      </w:r>
      <w:r w:rsidR="00EA367F">
        <w:t>to cater to the needs of the educational institute. All the features and functionalities are as per the current standards and current application flow.</w:t>
      </w:r>
    </w:p>
    <w:p w:rsidR="00E653B7" w:rsidRDefault="00EB5CEA" w:rsidP="005C7BD8">
      <w:r>
        <w:t xml:space="preserve">This website is easier to use and has no complex flows. </w:t>
      </w:r>
      <w:r w:rsidR="00464D25">
        <w:t xml:space="preserve">Straight forward, single-click actions are to be performed by each user to get to their required functions. User acceptance testing (UAT) will be performed as soon as the first version is rolled out </w:t>
      </w:r>
      <w:r w:rsidR="00301249">
        <w:t>to be used by the school.</w:t>
      </w:r>
    </w:p>
    <w:p w:rsidR="00301249" w:rsidRPr="005C7BD8" w:rsidRDefault="00EB5CEA" w:rsidP="005C7BD8">
      <w:r>
        <w:t>This website can be hosted on any server having an application like (apache and MySQL database)</w:t>
      </w:r>
      <w:r w:rsidR="00153F6A">
        <w:t>. It can be hosted on a personal computer as well.</w:t>
      </w:r>
      <w:r w:rsidR="001E43AC">
        <w:t xml:space="preserve"> No expensive hosting is required in the start if the number of users is less. </w:t>
      </w:r>
    </w:p>
    <w:p w:rsidR="005C7BD8" w:rsidRDefault="00EB5CEA" w:rsidP="005C7BD8">
      <w:pPr>
        <w:pStyle w:val="Heading2"/>
      </w:pPr>
      <w:bookmarkStart w:id="16" w:name="_Toc28037471"/>
      <w:r>
        <w:t>References</w:t>
      </w:r>
      <w:bookmarkEnd w:id="16"/>
    </w:p>
    <w:p w:rsidR="00762B6C" w:rsidRPr="00762B6C" w:rsidRDefault="00762B6C" w:rsidP="00762B6C">
      <w:r w:rsidRPr="00762B6C">
        <w:rPr>
          <w:rFonts w:cs="Open Sans"/>
          <w:color w:val="000000"/>
          <w:shd w:val="clear" w:color="auto" w:fill="FFFFFF"/>
        </w:rPr>
        <w:t>W3schools.com. (2020). </w:t>
      </w:r>
      <w:r w:rsidRPr="00762B6C">
        <w:rPr>
          <w:rFonts w:cs="Open Sans"/>
          <w:i/>
          <w:iCs/>
          <w:color w:val="000000"/>
          <w:shd w:val="clear" w:color="auto" w:fill="FFFFFF"/>
        </w:rPr>
        <w:t>PHP MySQL Insert Data</w:t>
      </w:r>
      <w:r w:rsidRPr="00762B6C">
        <w:rPr>
          <w:rFonts w:cs="Open Sans"/>
          <w:color w:val="000000"/>
          <w:shd w:val="clear" w:color="auto" w:fill="FFFFFF"/>
        </w:rPr>
        <w:t>. [online] Available at: https://www.w3schools.com/php/php_mysql_insert.asp [Accessed 15 Jan. 2020].</w:t>
      </w:r>
    </w:p>
    <w:p w:rsidR="00F46018" w:rsidRDefault="00F46018" w:rsidP="00F46018">
      <w:pPr>
        <w:rPr>
          <w:rFonts w:cs="Open Sans"/>
          <w:color w:val="000000"/>
          <w:shd w:val="clear" w:color="auto" w:fill="FFFFFF"/>
        </w:rPr>
      </w:pPr>
      <w:r w:rsidRPr="00F46018">
        <w:rPr>
          <w:rFonts w:cs="Open Sans"/>
          <w:color w:val="000000"/>
          <w:shd w:val="clear" w:color="auto" w:fill="FFFFFF"/>
        </w:rPr>
        <w:t>Brampton, M. (2010). </w:t>
      </w:r>
      <w:r w:rsidRPr="00F46018">
        <w:rPr>
          <w:rFonts w:cs="Open Sans"/>
          <w:i/>
          <w:iCs/>
          <w:color w:val="000000"/>
          <w:shd w:val="clear" w:color="auto" w:fill="FFFFFF"/>
        </w:rPr>
        <w:t>PHP 5 CMS Framework Development</w:t>
      </w:r>
      <w:r w:rsidRPr="00F46018">
        <w:rPr>
          <w:rFonts w:cs="Open Sans"/>
          <w:color w:val="000000"/>
          <w:shd w:val="clear" w:color="auto" w:fill="FFFFFF"/>
        </w:rPr>
        <w:t>. Birmingham: Packt Pub.</w:t>
      </w:r>
    </w:p>
    <w:p w:rsidR="00762B6C" w:rsidRDefault="00CE20BB" w:rsidP="00F46018">
      <w:pPr>
        <w:rPr>
          <w:rFonts w:cs="Open Sans"/>
          <w:color w:val="000000"/>
          <w:shd w:val="clear" w:color="auto" w:fill="FFFFFF"/>
        </w:rPr>
      </w:pPr>
      <w:r w:rsidRPr="00CE20BB">
        <w:rPr>
          <w:rFonts w:cs="Open Sans"/>
          <w:color w:val="000000"/>
          <w:shd w:val="clear" w:color="auto" w:fill="FFFFFF"/>
        </w:rPr>
        <w:t>Shiflett, C. (2006). </w:t>
      </w:r>
      <w:r w:rsidRPr="00CE20BB">
        <w:rPr>
          <w:rFonts w:cs="Open Sans"/>
          <w:i/>
          <w:iCs/>
          <w:color w:val="000000"/>
          <w:shd w:val="clear" w:color="auto" w:fill="FFFFFF"/>
        </w:rPr>
        <w:t>Essential PHP security</w:t>
      </w:r>
      <w:r w:rsidRPr="00CE20BB">
        <w:rPr>
          <w:rFonts w:cs="Open Sans"/>
          <w:color w:val="000000"/>
          <w:shd w:val="clear" w:color="auto" w:fill="FFFFFF"/>
        </w:rPr>
        <w:t>. Sebastopol, CA [etc]: O'Reilly.</w:t>
      </w:r>
    </w:p>
    <w:p w:rsidR="00CE20BB" w:rsidRPr="00CE20BB" w:rsidRDefault="00CE20BB" w:rsidP="00F46018">
      <w:r w:rsidRPr="00CE20BB">
        <w:rPr>
          <w:rFonts w:cs="Open Sans"/>
          <w:color w:val="000000"/>
          <w:shd w:val="clear" w:color="auto" w:fill="FFFFFF"/>
        </w:rPr>
        <w:t>Williams, H. and Lane, D. (2004). </w:t>
      </w:r>
      <w:r w:rsidRPr="00CE20BB">
        <w:rPr>
          <w:rFonts w:cs="Open Sans"/>
          <w:i/>
          <w:iCs/>
          <w:color w:val="000000"/>
          <w:shd w:val="clear" w:color="auto" w:fill="FFFFFF"/>
        </w:rPr>
        <w:t>Web database applications with PHP and MySQL</w:t>
      </w:r>
      <w:r w:rsidRPr="00CE20BB">
        <w:rPr>
          <w:rFonts w:cs="Open Sans"/>
          <w:color w:val="000000"/>
          <w:shd w:val="clear" w:color="auto" w:fill="FFFFFF"/>
        </w:rPr>
        <w:t>. Sebastopol: O'Reilly.</w:t>
      </w:r>
    </w:p>
    <w:p w:rsidR="005C7BD8" w:rsidRDefault="00EB5CEA" w:rsidP="005C7BD8">
      <w:pPr>
        <w:pStyle w:val="Heading2"/>
      </w:pPr>
      <w:bookmarkStart w:id="17" w:name="_Toc28037472"/>
      <w:r>
        <w:t>Appendix</w:t>
      </w:r>
      <w:bookmarkEnd w:id="17"/>
    </w:p>
    <w:p w:rsidR="00245F78" w:rsidRPr="00245F78" w:rsidRDefault="00EB5CEA" w:rsidP="00245F78">
      <w:r>
        <w:t xml:space="preserve">Page view as per user roles (admin, teacher, </w:t>
      </w:r>
      <w:r w:rsidR="00C53AA4">
        <w:t>and student</w:t>
      </w:r>
      <w:r>
        <w:t>) are shown below.</w:t>
      </w:r>
    </w:p>
    <w:p w:rsidR="000E5F28" w:rsidRPr="000E5F28" w:rsidRDefault="00EB5CEA" w:rsidP="000E5F28">
      <w:pPr>
        <w:pStyle w:val="Heading3"/>
      </w:pPr>
      <w:r>
        <w:lastRenderedPageBreak/>
        <w:t>Admin Pages</w:t>
      </w:r>
    </w:p>
    <w:p w:rsidR="00E7440A" w:rsidRDefault="00EB5CEA" w:rsidP="00E7440A">
      <w:pPr>
        <w:keepNext/>
        <w:jc w:val="center"/>
      </w:pPr>
      <w:r>
        <w:rPr>
          <w:noProof/>
          <w:lang w:val="en-GB" w:eastAsia="en-GB"/>
        </w:rPr>
        <w:drawing>
          <wp:inline distT="0" distB="0" distL="0" distR="0">
            <wp:extent cx="5486400" cy="2919632"/>
            <wp:effectExtent l="190500" t="190500" r="190500" b="1860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28975" name=""/>
                    <pic:cNvPicPr/>
                  </pic:nvPicPr>
                  <pic:blipFill>
                    <a:blip r:embed="rId19"/>
                    <a:stretch>
                      <a:fillRect/>
                    </a:stretch>
                  </pic:blipFill>
                  <pic:spPr>
                    <a:xfrm>
                      <a:off x="0" y="0"/>
                      <a:ext cx="5486400" cy="2919632"/>
                    </a:xfrm>
                    <a:prstGeom prst="rect">
                      <a:avLst/>
                    </a:prstGeom>
                    <a:ln>
                      <a:noFill/>
                    </a:ln>
                    <a:effectLst>
                      <a:outerShdw blurRad="190500" algn="tl" rotWithShape="0">
                        <a:srgbClr val="000000">
                          <a:alpha val="70000"/>
                        </a:srgbClr>
                      </a:outerShdw>
                    </a:effectLst>
                  </pic:spPr>
                </pic:pic>
              </a:graphicData>
            </a:graphic>
          </wp:inline>
        </w:drawing>
      </w:r>
    </w:p>
    <w:p w:rsidR="00E7440A" w:rsidRDefault="00EB5CEA" w:rsidP="00E7440A">
      <w:pPr>
        <w:pStyle w:val="Caption"/>
        <w:jc w:val="center"/>
      </w:pPr>
      <w:r>
        <w:t xml:space="preserve">Figure </w:t>
      </w:r>
      <w:fldSimple w:instr=" SEQ Figure \* ARABIC ">
        <w:r w:rsidR="004F1DCB">
          <w:rPr>
            <w:noProof/>
          </w:rPr>
          <w:t>7</w:t>
        </w:r>
      </w:fldSimple>
      <w:r>
        <w:t xml:space="preserve"> - Admin Dashboard</w:t>
      </w:r>
    </w:p>
    <w:p w:rsidR="00C51C73" w:rsidRPr="00C51C73" w:rsidRDefault="00C51C73" w:rsidP="00C51C73"/>
    <w:p w:rsidR="00D35E82" w:rsidRDefault="00EB5CEA" w:rsidP="00D35E82">
      <w:pPr>
        <w:keepNext/>
        <w:jc w:val="center"/>
      </w:pPr>
      <w:r>
        <w:rPr>
          <w:noProof/>
          <w:lang w:val="en-GB" w:eastAsia="en-GB"/>
        </w:rPr>
        <w:drawing>
          <wp:inline distT="0" distB="0" distL="0" distR="0">
            <wp:extent cx="5486400" cy="2919632"/>
            <wp:effectExtent l="190500" t="190500" r="190500" b="1860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88404" name=""/>
                    <pic:cNvPicPr/>
                  </pic:nvPicPr>
                  <pic:blipFill>
                    <a:blip r:embed="rId20"/>
                    <a:stretch>
                      <a:fillRect/>
                    </a:stretch>
                  </pic:blipFill>
                  <pic:spPr>
                    <a:xfrm>
                      <a:off x="0" y="0"/>
                      <a:ext cx="5486400" cy="2919632"/>
                    </a:xfrm>
                    <a:prstGeom prst="rect">
                      <a:avLst/>
                    </a:prstGeom>
                    <a:ln>
                      <a:noFill/>
                    </a:ln>
                    <a:effectLst>
                      <a:outerShdw blurRad="190500" algn="tl" rotWithShape="0">
                        <a:srgbClr val="000000">
                          <a:alpha val="70000"/>
                        </a:srgbClr>
                      </a:outerShdw>
                    </a:effectLst>
                  </pic:spPr>
                </pic:pic>
              </a:graphicData>
            </a:graphic>
          </wp:inline>
        </w:drawing>
      </w:r>
    </w:p>
    <w:p w:rsidR="00D35E82" w:rsidRDefault="00EB5CEA" w:rsidP="00D35E82">
      <w:pPr>
        <w:pStyle w:val="Caption"/>
        <w:jc w:val="center"/>
      </w:pPr>
      <w:r>
        <w:t xml:space="preserve">Figure </w:t>
      </w:r>
      <w:fldSimple w:instr=" SEQ Figure \* ARABIC ">
        <w:r w:rsidR="004F1DCB">
          <w:rPr>
            <w:noProof/>
          </w:rPr>
          <w:t>8</w:t>
        </w:r>
      </w:fldSimple>
      <w:r>
        <w:t>- Add Teacher</w:t>
      </w:r>
    </w:p>
    <w:p w:rsidR="00896FBA" w:rsidRPr="00896FBA" w:rsidRDefault="00896FBA" w:rsidP="00896FBA"/>
    <w:p w:rsidR="00D35E82" w:rsidRDefault="00BE4464" w:rsidP="00D35E82">
      <w:pPr>
        <w:keepNext/>
        <w:jc w:val="center"/>
      </w:pPr>
      <w:r>
        <w:rPr>
          <w:noProof/>
          <w:lang w:val="en-GB" w:eastAsia="en-GB"/>
        </w:rPr>
        <w:lastRenderedPageBreak/>
        <w:drawing>
          <wp:inline distT="0" distB="0" distL="0" distR="0">
            <wp:extent cx="5932170" cy="19672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2170" cy="1967230"/>
                    </a:xfrm>
                    <a:prstGeom prst="rect">
                      <a:avLst/>
                    </a:prstGeom>
                    <a:noFill/>
                    <a:ln>
                      <a:noFill/>
                    </a:ln>
                  </pic:spPr>
                </pic:pic>
              </a:graphicData>
            </a:graphic>
          </wp:inline>
        </w:drawing>
      </w:r>
    </w:p>
    <w:p w:rsidR="00D35E82" w:rsidRDefault="00EB5CEA" w:rsidP="00D35E82">
      <w:pPr>
        <w:pStyle w:val="Caption"/>
        <w:jc w:val="center"/>
      </w:pPr>
      <w:r>
        <w:t xml:space="preserve">Figure </w:t>
      </w:r>
      <w:fldSimple w:instr=" SEQ Figure \* ARABIC ">
        <w:r w:rsidR="004F1DCB">
          <w:rPr>
            <w:noProof/>
          </w:rPr>
          <w:t>9</w:t>
        </w:r>
      </w:fldSimple>
      <w:r>
        <w:t xml:space="preserve"> - Account info</w:t>
      </w:r>
    </w:p>
    <w:p w:rsidR="00C51C73" w:rsidRPr="00C51C73" w:rsidRDefault="00221BAB" w:rsidP="00C51C73">
      <w:r>
        <w:rPr>
          <w:noProof/>
          <w:lang w:val="en-GB" w:eastAsia="en-GB"/>
        </w:rPr>
        <w:drawing>
          <wp:inline distT="0" distB="0" distL="0" distR="0">
            <wp:extent cx="5932170" cy="29197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2170" cy="2919730"/>
                    </a:xfrm>
                    <a:prstGeom prst="rect">
                      <a:avLst/>
                    </a:prstGeom>
                    <a:noFill/>
                    <a:ln>
                      <a:noFill/>
                    </a:ln>
                  </pic:spPr>
                </pic:pic>
              </a:graphicData>
            </a:graphic>
          </wp:inline>
        </w:drawing>
      </w:r>
    </w:p>
    <w:p w:rsidR="00531871" w:rsidRDefault="00531871" w:rsidP="00531871">
      <w:pPr>
        <w:keepNext/>
        <w:jc w:val="center"/>
      </w:pPr>
    </w:p>
    <w:p w:rsidR="00531871" w:rsidRDefault="00EB5CEA" w:rsidP="00531871">
      <w:pPr>
        <w:pStyle w:val="Caption"/>
        <w:jc w:val="center"/>
      </w:pPr>
      <w:r>
        <w:t xml:space="preserve">Figure </w:t>
      </w:r>
      <w:fldSimple w:instr=" SEQ Figure \* ARABIC ">
        <w:r w:rsidR="004F1DCB">
          <w:rPr>
            <w:noProof/>
          </w:rPr>
          <w:t>10</w:t>
        </w:r>
      </w:fldSimple>
      <w:r>
        <w:t xml:space="preserve"> - Teacher List (List + Grid View)</w:t>
      </w:r>
    </w:p>
    <w:p w:rsidR="000E5F28" w:rsidRPr="000E5F28" w:rsidRDefault="000E5F28" w:rsidP="000E5F28"/>
    <w:p w:rsidR="00D568F1" w:rsidRDefault="00EB5CEA" w:rsidP="00D568F1">
      <w:pPr>
        <w:keepNext/>
        <w:jc w:val="center"/>
      </w:pPr>
      <w:r>
        <w:rPr>
          <w:noProof/>
          <w:lang w:val="en-GB" w:eastAsia="en-GB"/>
        </w:rPr>
        <w:lastRenderedPageBreak/>
        <w:drawing>
          <wp:inline distT="0" distB="0" distL="0" distR="0">
            <wp:extent cx="5486400" cy="2940148"/>
            <wp:effectExtent l="190500" t="190500" r="190500" b="1841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10629" name=""/>
                    <pic:cNvPicPr/>
                  </pic:nvPicPr>
                  <pic:blipFill>
                    <a:blip r:embed="rId23"/>
                    <a:stretch>
                      <a:fillRect/>
                    </a:stretch>
                  </pic:blipFill>
                  <pic:spPr>
                    <a:xfrm>
                      <a:off x="0" y="0"/>
                      <a:ext cx="5486400" cy="2940148"/>
                    </a:xfrm>
                    <a:prstGeom prst="rect">
                      <a:avLst/>
                    </a:prstGeom>
                    <a:ln>
                      <a:noFill/>
                    </a:ln>
                    <a:effectLst>
                      <a:outerShdw blurRad="190500" algn="tl" rotWithShape="0">
                        <a:srgbClr val="000000">
                          <a:alpha val="70000"/>
                        </a:srgbClr>
                      </a:outerShdw>
                    </a:effectLst>
                  </pic:spPr>
                </pic:pic>
              </a:graphicData>
            </a:graphic>
          </wp:inline>
        </w:drawing>
      </w:r>
    </w:p>
    <w:p w:rsidR="00D568F1" w:rsidRDefault="00EB5CEA" w:rsidP="00D568F1">
      <w:pPr>
        <w:pStyle w:val="Caption"/>
        <w:jc w:val="center"/>
      </w:pPr>
      <w:r>
        <w:t xml:space="preserve">Figure </w:t>
      </w:r>
      <w:fldSimple w:instr=" SEQ Figure \* ARABIC ">
        <w:r w:rsidR="004F1DCB">
          <w:rPr>
            <w:noProof/>
          </w:rPr>
          <w:t>11</w:t>
        </w:r>
      </w:fldSimple>
      <w:r>
        <w:t xml:space="preserve"> - Add New Course</w:t>
      </w:r>
    </w:p>
    <w:p w:rsidR="00C51C73" w:rsidRPr="00C51C73" w:rsidRDefault="00C51C73" w:rsidP="00C51C73"/>
    <w:p w:rsidR="00D568F1" w:rsidRDefault="00EB5CEA" w:rsidP="00D568F1">
      <w:pPr>
        <w:keepNext/>
        <w:jc w:val="center"/>
      </w:pPr>
      <w:r>
        <w:rPr>
          <w:noProof/>
          <w:lang w:val="en-GB" w:eastAsia="en-GB"/>
        </w:rPr>
        <w:drawing>
          <wp:inline distT="0" distB="0" distL="0" distR="0">
            <wp:extent cx="5486400" cy="2923735"/>
            <wp:effectExtent l="190500" t="190500" r="190500" b="1816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983529" name=""/>
                    <pic:cNvPicPr/>
                  </pic:nvPicPr>
                  <pic:blipFill>
                    <a:blip r:embed="rId24"/>
                    <a:stretch>
                      <a:fillRect/>
                    </a:stretch>
                  </pic:blipFill>
                  <pic:spPr>
                    <a:xfrm>
                      <a:off x="0" y="0"/>
                      <a:ext cx="5486400" cy="2923735"/>
                    </a:xfrm>
                    <a:prstGeom prst="rect">
                      <a:avLst/>
                    </a:prstGeom>
                    <a:ln>
                      <a:noFill/>
                    </a:ln>
                    <a:effectLst>
                      <a:outerShdw blurRad="190500" algn="tl" rotWithShape="0">
                        <a:srgbClr val="000000">
                          <a:alpha val="70000"/>
                        </a:srgbClr>
                      </a:outerShdw>
                    </a:effectLst>
                  </pic:spPr>
                </pic:pic>
              </a:graphicData>
            </a:graphic>
          </wp:inline>
        </w:drawing>
      </w:r>
    </w:p>
    <w:p w:rsidR="00D568F1" w:rsidRDefault="00EB5CEA" w:rsidP="00D568F1">
      <w:pPr>
        <w:pStyle w:val="Caption"/>
        <w:jc w:val="center"/>
      </w:pPr>
      <w:r>
        <w:t xml:space="preserve">Figure </w:t>
      </w:r>
      <w:fldSimple w:instr=" SEQ Figure \* ARABIC ">
        <w:r w:rsidR="004F1DCB">
          <w:rPr>
            <w:noProof/>
          </w:rPr>
          <w:t>12</w:t>
        </w:r>
      </w:fldSimple>
      <w:r>
        <w:t xml:space="preserve"> - Course List (Grid + List View)</w:t>
      </w:r>
    </w:p>
    <w:p w:rsidR="002E4E52" w:rsidRDefault="00BE4464" w:rsidP="002E4E52">
      <w:pPr>
        <w:keepNext/>
        <w:jc w:val="center"/>
      </w:pPr>
      <w:r>
        <w:rPr>
          <w:noProof/>
          <w:lang w:val="en-GB" w:eastAsia="en-GB"/>
        </w:rPr>
        <w:lastRenderedPageBreak/>
        <w:drawing>
          <wp:inline distT="0" distB="0" distL="0" distR="0">
            <wp:extent cx="5932170" cy="24663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32170" cy="2466340"/>
                    </a:xfrm>
                    <a:prstGeom prst="rect">
                      <a:avLst/>
                    </a:prstGeom>
                    <a:noFill/>
                    <a:ln>
                      <a:noFill/>
                    </a:ln>
                  </pic:spPr>
                </pic:pic>
              </a:graphicData>
            </a:graphic>
          </wp:inline>
        </w:drawing>
      </w:r>
    </w:p>
    <w:p w:rsidR="00E3249B" w:rsidRDefault="00EB5CEA" w:rsidP="002E4E52">
      <w:pPr>
        <w:pStyle w:val="Caption"/>
        <w:jc w:val="center"/>
      </w:pPr>
      <w:r>
        <w:t xml:space="preserve">Figure </w:t>
      </w:r>
      <w:fldSimple w:instr=" SEQ Figure \* ARABIC ">
        <w:r w:rsidR="004F1DCB">
          <w:rPr>
            <w:noProof/>
          </w:rPr>
          <w:t>13</w:t>
        </w:r>
      </w:fldSimple>
      <w:r>
        <w:t xml:space="preserve"> - Student Management</w:t>
      </w:r>
    </w:p>
    <w:p w:rsidR="00D369B6" w:rsidRDefault="00EB5CEA" w:rsidP="00D66A38">
      <w:pPr>
        <w:pStyle w:val="Heading3"/>
      </w:pPr>
      <w:r>
        <w:t>Teacher Pages</w:t>
      </w:r>
    </w:p>
    <w:p w:rsidR="003F6DE8" w:rsidRDefault="00EB5CEA" w:rsidP="003F6DE8">
      <w:pPr>
        <w:pStyle w:val="ListNumber"/>
        <w:keepNext/>
        <w:jc w:val="center"/>
      </w:pPr>
      <w:r>
        <w:rPr>
          <w:noProof/>
          <w:lang w:val="en-GB" w:eastAsia="en-GB"/>
        </w:rPr>
        <w:drawing>
          <wp:inline distT="0" distB="0" distL="0" distR="0">
            <wp:extent cx="5486400" cy="2919632"/>
            <wp:effectExtent l="190500" t="190500" r="190500" b="1860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47526" name=""/>
                    <pic:cNvPicPr/>
                  </pic:nvPicPr>
                  <pic:blipFill>
                    <a:blip r:embed="rId26"/>
                    <a:stretch>
                      <a:fillRect/>
                    </a:stretch>
                  </pic:blipFill>
                  <pic:spPr>
                    <a:xfrm>
                      <a:off x="0" y="0"/>
                      <a:ext cx="5486400" cy="2919632"/>
                    </a:xfrm>
                    <a:prstGeom prst="rect">
                      <a:avLst/>
                    </a:prstGeom>
                    <a:ln>
                      <a:noFill/>
                    </a:ln>
                    <a:effectLst>
                      <a:outerShdw blurRad="190500" algn="tl" rotWithShape="0">
                        <a:srgbClr val="000000">
                          <a:alpha val="70000"/>
                        </a:srgbClr>
                      </a:outerShdw>
                    </a:effectLst>
                  </pic:spPr>
                </pic:pic>
              </a:graphicData>
            </a:graphic>
          </wp:inline>
        </w:drawing>
      </w:r>
    </w:p>
    <w:p w:rsidR="00D66A38" w:rsidRDefault="00EB5CEA" w:rsidP="003F6DE8">
      <w:pPr>
        <w:pStyle w:val="Caption"/>
        <w:jc w:val="center"/>
      </w:pPr>
      <w:r>
        <w:t xml:space="preserve">Figure </w:t>
      </w:r>
      <w:fldSimple w:instr=" SEQ Figure \* ARABIC ">
        <w:r w:rsidR="004F1DCB">
          <w:rPr>
            <w:noProof/>
          </w:rPr>
          <w:t>14</w:t>
        </w:r>
      </w:fldSimple>
      <w:r>
        <w:t xml:space="preserve"> - Teacher Dashboard</w:t>
      </w:r>
    </w:p>
    <w:p w:rsidR="004847A0" w:rsidRDefault="00EB5CEA" w:rsidP="004847A0">
      <w:pPr>
        <w:keepNext/>
        <w:jc w:val="center"/>
      </w:pPr>
      <w:r>
        <w:rPr>
          <w:noProof/>
          <w:lang w:val="en-GB" w:eastAsia="en-GB"/>
        </w:rPr>
        <w:lastRenderedPageBreak/>
        <w:drawing>
          <wp:inline distT="0" distB="0" distL="0" distR="0">
            <wp:extent cx="5486400" cy="2934286"/>
            <wp:effectExtent l="190500" t="190500" r="190500" b="1905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25217" name=""/>
                    <pic:cNvPicPr/>
                  </pic:nvPicPr>
                  <pic:blipFill>
                    <a:blip r:embed="rId27"/>
                    <a:stretch>
                      <a:fillRect/>
                    </a:stretch>
                  </pic:blipFill>
                  <pic:spPr>
                    <a:xfrm>
                      <a:off x="0" y="0"/>
                      <a:ext cx="5486400" cy="2934286"/>
                    </a:xfrm>
                    <a:prstGeom prst="rect">
                      <a:avLst/>
                    </a:prstGeom>
                    <a:ln>
                      <a:noFill/>
                    </a:ln>
                    <a:effectLst>
                      <a:outerShdw blurRad="190500" algn="tl" rotWithShape="0">
                        <a:srgbClr val="000000">
                          <a:alpha val="70000"/>
                        </a:srgbClr>
                      </a:outerShdw>
                    </a:effectLst>
                  </pic:spPr>
                </pic:pic>
              </a:graphicData>
            </a:graphic>
          </wp:inline>
        </w:drawing>
      </w:r>
    </w:p>
    <w:p w:rsidR="003F6DE8" w:rsidRDefault="00EB5CEA" w:rsidP="004847A0">
      <w:pPr>
        <w:pStyle w:val="Caption"/>
        <w:jc w:val="center"/>
      </w:pPr>
      <w:r>
        <w:t xml:space="preserve">Figure </w:t>
      </w:r>
      <w:fldSimple w:instr=" SEQ Figure \* ARABIC ">
        <w:r w:rsidR="004F1DCB">
          <w:rPr>
            <w:noProof/>
          </w:rPr>
          <w:t>15</w:t>
        </w:r>
      </w:fldSimple>
      <w:r>
        <w:t xml:space="preserve"> - Add Exam</w:t>
      </w:r>
    </w:p>
    <w:p w:rsidR="004847A0" w:rsidRPr="004847A0" w:rsidRDefault="004847A0" w:rsidP="004847A0"/>
    <w:p w:rsidR="004847A0" w:rsidRDefault="00EB5CEA" w:rsidP="004847A0">
      <w:pPr>
        <w:keepNext/>
        <w:jc w:val="center"/>
      </w:pPr>
      <w:r>
        <w:rPr>
          <w:noProof/>
          <w:lang w:val="en-GB" w:eastAsia="en-GB"/>
        </w:rPr>
        <w:drawing>
          <wp:inline distT="0" distB="0" distL="0" distR="0">
            <wp:extent cx="5486400" cy="2936045"/>
            <wp:effectExtent l="190500" t="190500" r="190500" b="1885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71858" name=""/>
                    <pic:cNvPicPr/>
                  </pic:nvPicPr>
                  <pic:blipFill>
                    <a:blip r:embed="rId28"/>
                    <a:stretch>
                      <a:fillRect/>
                    </a:stretch>
                  </pic:blipFill>
                  <pic:spPr>
                    <a:xfrm>
                      <a:off x="0" y="0"/>
                      <a:ext cx="5486400" cy="2936045"/>
                    </a:xfrm>
                    <a:prstGeom prst="rect">
                      <a:avLst/>
                    </a:prstGeom>
                    <a:ln>
                      <a:noFill/>
                    </a:ln>
                    <a:effectLst>
                      <a:outerShdw blurRad="190500" algn="tl" rotWithShape="0">
                        <a:srgbClr val="000000">
                          <a:alpha val="70000"/>
                        </a:srgbClr>
                      </a:outerShdw>
                    </a:effectLst>
                  </pic:spPr>
                </pic:pic>
              </a:graphicData>
            </a:graphic>
          </wp:inline>
        </w:drawing>
      </w:r>
    </w:p>
    <w:p w:rsidR="004847A0" w:rsidRDefault="00EB5CEA" w:rsidP="004847A0">
      <w:pPr>
        <w:pStyle w:val="Caption"/>
        <w:jc w:val="center"/>
      </w:pPr>
      <w:r>
        <w:t xml:space="preserve">Figure </w:t>
      </w:r>
      <w:fldSimple w:instr=" SEQ Figure \* ARABIC ">
        <w:r w:rsidR="004F1DCB">
          <w:rPr>
            <w:noProof/>
          </w:rPr>
          <w:t>16</w:t>
        </w:r>
      </w:fldSimple>
      <w:r>
        <w:t xml:space="preserve"> - Exam List</w:t>
      </w:r>
    </w:p>
    <w:p w:rsidR="00896FBA" w:rsidRDefault="00221BAB" w:rsidP="00896FBA">
      <w:pPr>
        <w:keepNext/>
        <w:jc w:val="center"/>
      </w:pPr>
      <w:r>
        <w:rPr>
          <w:noProof/>
          <w:lang w:val="en-GB" w:eastAsia="en-GB"/>
        </w:rPr>
        <w:lastRenderedPageBreak/>
        <w:drawing>
          <wp:inline distT="0" distB="0" distL="0" distR="0">
            <wp:extent cx="5939790" cy="285877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39790" cy="2858770"/>
                    </a:xfrm>
                    <a:prstGeom prst="rect">
                      <a:avLst/>
                    </a:prstGeom>
                    <a:noFill/>
                    <a:ln>
                      <a:noFill/>
                    </a:ln>
                  </pic:spPr>
                </pic:pic>
              </a:graphicData>
            </a:graphic>
          </wp:inline>
        </w:drawing>
      </w:r>
    </w:p>
    <w:p w:rsidR="004847A0" w:rsidRDefault="00EB5CEA" w:rsidP="00896FBA">
      <w:pPr>
        <w:pStyle w:val="Caption"/>
        <w:jc w:val="center"/>
      </w:pPr>
      <w:r>
        <w:t xml:space="preserve">Figure </w:t>
      </w:r>
      <w:fldSimple w:instr=" SEQ Figure \* ARABIC ">
        <w:r w:rsidR="004F1DCB">
          <w:rPr>
            <w:noProof/>
          </w:rPr>
          <w:t>17</w:t>
        </w:r>
      </w:fldSimple>
      <w:r>
        <w:t xml:space="preserve"> - List of Students in Course</w:t>
      </w:r>
    </w:p>
    <w:p w:rsidR="00896FBA" w:rsidRPr="00896FBA" w:rsidRDefault="00896FBA" w:rsidP="00896FBA"/>
    <w:p w:rsidR="004847A0" w:rsidRDefault="00EB5CEA" w:rsidP="004847A0">
      <w:pPr>
        <w:keepNext/>
        <w:jc w:val="center"/>
      </w:pPr>
      <w:r>
        <w:rPr>
          <w:noProof/>
          <w:lang w:val="en-GB" w:eastAsia="en-GB"/>
        </w:rPr>
        <w:drawing>
          <wp:inline distT="0" distB="0" distL="0" distR="0">
            <wp:extent cx="5486400" cy="2927838"/>
            <wp:effectExtent l="190500" t="190500" r="190500" b="1968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017589" name=""/>
                    <pic:cNvPicPr/>
                  </pic:nvPicPr>
                  <pic:blipFill>
                    <a:blip r:embed="rId30"/>
                    <a:stretch>
                      <a:fillRect/>
                    </a:stretch>
                  </pic:blipFill>
                  <pic:spPr>
                    <a:xfrm>
                      <a:off x="0" y="0"/>
                      <a:ext cx="5486400" cy="2927838"/>
                    </a:xfrm>
                    <a:prstGeom prst="rect">
                      <a:avLst/>
                    </a:prstGeom>
                    <a:ln>
                      <a:noFill/>
                    </a:ln>
                    <a:effectLst>
                      <a:outerShdw blurRad="190500" algn="tl" rotWithShape="0">
                        <a:srgbClr val="000000">
                          <a:alpha val="70000"/>
                        </a:srgbClr>
                      </a:outerShdw>
                    </a:effectLst>
                  </pic:spPr>
                </pic:pic>
              </a:graphicData>
            </a:graphic>
          </wp:inline>
        </w:drawing>
      </w:r>
    </w:p>
    <w:p w:rsidR="004847A0" w:rsidRDefault="00EB5CEA" w:rsidP="004847A0">
      <w:pPr>
        <w:pStyle w:val="Caption"/>
        <w:jc w:val="center"/>
      </w:pPr>
      <w:r>
        <w:t xml:space="preserve">Figure </w:t>
      </w:r>
      <w:fldSimple w:instr=" SEQ Figure \* ARABIC ">
        <w:r w:rsidR="004F1DCB">
          <w:rPr>
            <w:noProof/>
          </w:rPr>
          <w:t>18</w:t>
        </w:r>
      </w:fldSimple>
      <w:r>
        <w:t xml:space="preserve"> - Add Grades for the selected exam </w:t>
      </w:r>
    </w:p>
    <w:p w:rsidR="00B041A2" w:rsidRDefault="00EB5CEA" w:rsidP="00B041A2">
      <w:pPr>
        <w:pStyle w:val="Heading3"/>
      </w:pPr>
      <w:r>
        <w:lastRenderedPageBreak/>
        <w:t>Student Pages</w:t>
      </w:r>
    </w:p>
    <w:p w:rsidR="001001D3" w:rsidRDefault="00EB5CEA" w:rsidP="001001D3">
      <w:pPr>
        <w:pStyle w:val="ListNumber"/>
        <w:keepNext/>
        <w:jc w:val="center"/>
      </w:pPr>
      <w:r>
        <w:rPr>
          <w:noProof/>
          <w:lang w:val="en-GB" w:eastAsia="en-GB"/>
        </w:rPr>
        <w:drawing>
          <wp:inline distT="0" distB="0" distL="0" distR="0">
            <wp:extent cx="5486400" cy="2917874"/>
            <wp:effectExtent l="190500" t="190500" r="190500" b="1873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82775" name=""/>
                    <pic:cNvPicPr/>
                  </pic:nvPicPr>
                  <pic:blipFill>
                    <a:blip r:embed="rId31"/>
                    <a:stretch>
                      <a:fillRect/>
                    </a:stretch>
                  </pic:blipFill>
                  <pic:spPr>
                    <a:xfrm>
                      <a:off x="0" y="0"/>
                      <a:ext cx="5486400" cy="2917874"/>
                    </a:xfrm>
                    <a:prstGeom prst="rect">
                      <a:avLst/>
                    </a:prstGeom>
                    <a:ln>
                      <a:noFill/>
                    </a:ln>
                    <a:effectLst>
                      <a:outerShdw blurRad="190500" algn="tl" rotWithShape="0">
                        <a:srgbClr val="000000">
                          <a:alpha val="70000"/>
                        </a:srgbClr>
                      </a:outerShdw>
                    </a:effectLst>
                  </pic:spPr>
                </pic:pic>
              </a:graphicData>
            </a:graphic>
          </wp:inline>
        </w:drawing>
      </w:r>
    </w:p>
    <w:p w:rsidR="00CE50EB" w:rsidRDefault="00EB5CEA" w:rsidP="001001D3">
      <w:pPr>
        <w:pStyle w:val="Caption"/>
        <w:jc w:val="center"/>
      </w:pPr>
      <w:r>
        <w:t xml:space="preserve">Figure </w:t>
      </w:r>
      <w:fldSimple w:instr=" SEQ Figure \* ARABIC ">
        <w:r w:rsidR="004F1DCB">
          <w:rPr>
            <w:noProof/>
          </w:rPr>
          <w:t>19</w:t>
        </w:r>
      </w:fldSimple>
      <w:r>
        <w:t xml:space="preserve"> - Student Dashboard</w:t>
      </w:r>
    </w:p>
    <w:p w:rsidR="007316A5" w:rsidRDefault="007316A5" w:rsidP="007316A5"/>
    <w:p w:rsidR="00850BA9" w:rsidRDefault="00EB5CEA" w:rsidP="00850BA9">
      <w:pPr>
        <w:keepNext/>
        <w:jc w:val="center"/>
      </w:pPr>
      <w:r>
        <w:rPr>
          <w:noProof/>
          <w:lang w:val="en-GB" w:eastAsia="en-GB"/>
        </w:rPr>
        <w:drawing>
          <wp:inline distT="0" distB="0" distL="0" distR="0">
            <wp:extent cx="5486400" cy="2936045"/>
            <wp:effectExtent l="190500" t="190500" r="190500" b="18859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255301" name=""/>
                    <pic:cNvPicPr/>
                  </pic:nvPicPr>
                  <pic:blipFill>
                    <a:blip r:embed="rId32"/>
                    <a:stretch>
                      <a:fillRect/>
                    </a:stretch>
                  </pic:blipFill>
                  <pic:spPr>
                    <a:xfrm>
                      <a:off x="0" y="0"/>
                      <a:ext cx="5486400" cy="2936045"/>
                    </a:xfrm>
                    <a:prstGeom prst="rect">
                      <a:avLst/>
                    </a:prstGeom>
                    <a:ln>
                      <a:noFill/>
                    </a:ln>
                    <a:effectLst>
                      <a:outerShdw blurRad="190500" algn="tl" rotWithShape="0">
                        <a:srgbClr val="000000">
                          <a:alpha val="70000"/>
                        </a:srgbClr>
                      </a:outerShdw>
                    </a:effectLst>
                  </pic:spPr>
                </pic:pic>
              </a:graphicData>
            </a:graphic>
          </wp:inline>
        </w:drawing>
      </w:r>
    </w:p>
    <w:p w:rsidR="007316A5" w:rsidRDefault="00EB5CEA" w:rsidP="00850BA9">
      <w:pPr>
        <w:pStyle w:val="Caption"/>
        <w:jc w:val="center"/>
      </w:pPr>
      <w:r>
        <w:t xml:space="preserve">Figure </w:t>
      </w:r>
      <w:fldSimple w:instr=" SEQ Figure \* ARABIC ">
        <w:r w:rsidR="004F1DCB">
          <w:rPr>
            <w:noProof/>
          </w:rPr>
          <w:t>20</w:t>
        </w:r>
      </w:fldSimple>
      <w:r>
        <w:t xml:space="preserve"> - Course Content</w:t>
      </w:r>
    </w:p>
    <w:p w:rsidR="00400BAC" w:rsidRDefault="00400BAC" w:rsidP="00400BAC"/>
    <w:p w:rsidR="004F1DCB" w:rsidRDefault="00EB5CEA" w:rsidP="004F1DCB">
      <w:pPr>
        <w:keepNext/>
        <w:jc w:val="center"/>
      </w:pPr>
      <w:r>
        <w:rPr>
          <w:noProof/>
          <w:lang w:val="en-GB" w:eastAsia="en-GB"/>
        </w:rPr>
        <w:lastRenderedPageBreak/>
        <w:drawing>
          <wp:inline distT="0" distB="0" distL="0" distR="0">
            <wp:extent cx="5486400" cy="2931942"/>
            <wp:effectExtent l="190500" t="190500" r="190500" b="1924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56685" name=""/>
                    <pic:cNvPicPr/>
                  </pic:nvPicPr>
                  <pic:blipFill>
                    <a:blip r:embed="rId33"/>
                    <a:stretch>
                      <a:fillRect/>
                    </a:stretch>
                  </pic:blipFill>
                  <pic:spPr>
                    <a:xfrm>
                      <a:off x="0" y="0"/>
                      <a:ext cx="5486400" cy="2931942"/>
                    </a:xfrm>
                    <a:prstGeom prst="rect">
                      <a:avLst/>
                    </a:prstGeom>
                    <a:ln>
                      <a:noFill/>
                    </a:ln>
                    <a:effectLst>
                      <a:outerShdw blurRad="190500" algn="tl" rotWithShape="0">
                        <a:srgbClr val="000000">
                          <a:alpha val="70000"/>
                        </a:srgbClr>
                      </a:outerShdw>
                    </a:effectLst>
                  </pic:spPr>
                </pic:pic>
              </a:graphicData>
            </a:graphic>
          </wp:inline>
        </w:drawing>
      </w:r>
    </w:p>
    <w:p w:rsidR="004F1DCB" w:rsidRPr="004F1DCB" w:rsidRDefault="00EB5CEA" w:rsidP="006513E8">
      <w:pPr>
        <w:pStyle w:val="Caption"/>
        <w:jc w:val="center"/>
      </w:pPr>
      <w:r>
        <w:t xml:space="preserve">Figure </w:t>
      </w:r>
      <w:fldSimple w:instr=" SEQ Figure \* ARABIC ">
        <w:r>
          <w:rPr>
            <w:noProof/>
          </w:rPr>
          <w:t>21</w:t>
        </w:r>
      </w:fldSimple>
      <w:r>
        <w:t xml:space="preserve"> - Student Grades</w:t>
      </w:r>
    </w:p>
    <w:p w:rsidR="00D369B6" w:rsidRPr="00D369B6" w:rsidRDefault="00D369B6" w:rsidP="00D369B6"/>
    <w:p w:rsidR="00BB57B5" w:rsidRDefault="00EB5CEA" w:rsidP="00987A10">
      <w:pPr>
        <w:pStyle w:val="Heading2"/>
      </w:pPr>
      <w:bookmarkStart w:id="18" w:name="_Toc28037473"/>
      <w:r>
        <w:t>Future Improvements</w:t>
      </w:r>
      <w:r w:rsidR="00E53B68">
        <w:t xml:space="preserve"> (Possible New Features)</w:t>
      </w:r>
      <w:bookmarkEnd w:id="18"/>
    </w:p>
    <w:p w:rsidR="00BB57B5" w:rsidRDefault="00EB5CEA" w:rsidP="00BB57B5">
      <w:r>
        <w:t>This project can be extended to add new features like</w:t>
      </w:r>
    </w:p>
    <w:p w:rsidR="00BB57B5" w:rsidRDefault="00EB5CEA" w:rsidP="00BB57B5">
      <w:pPr>
        <w:pStyle w:val="ListParagraph"/>
        <w:numPr>
          <w:ilvl w:val="0"/>
          <w:numId w:val="23"/>
        </w:numPr>
      </w:pPr>
      <w:r>
        <w:t>Attendance management system</w:t>
      </w:r>
      <w:r w:rsidR="005B4A75">
        <w:t xml:space="preserve"> to mark the attendance of each student for a selected class. </w:t>
      </w:r>
    </w:p>
    <w:p w:rsidR="005B4A75" w:rsidRDefault="00EB5CEA" w:rsidP="005B4A75">
      <w:pPr>
        <w:pStyle w:val="ListParagraph"/>
        <w:numPr>
          <w:ilvl w:val="1"/>
          <w:numId w:val="23"/>
        </w:numPr>
      </w:pPr>
      <w:r>
        <w:t>This will help to generate a report at the end of each term.</w:t>
      </w:r>
    </w:p>
    <w:p w:rsidR="00BB57B5" w:rsidRDefault="00EB5CEA" w:rsidP="00BB57B5">
      <w:pPr>
        <w:pStyle w:val="ListParagraph"/>
        <w:numPr>
          <w:ilvl w:val="0"/>
          <w:numId w:val="23"/>
        </w:numPr>
      </w:pPr>
      <w:r>
        <w:t>Report card generation for each term for each student and class.</w:t>
      </w:r>
    </w:p>
    <w:p w:rsidR="00BB57B5" w:rsidRDefault="00EB5CEA" w:rsidP="00BB57B5">
      <w:pPr>
        <w:pStyle w:val="ListParagraph"/>
        <w:numPr>
          <w:ilvl w:val="0"/>
          <w:numId w:val="23"/>
        </w:numPr>
      </w:pPr>
      <w:r>
        <w:t>Another separate view for parents (to keep track of their child progress)</w:t>
      </w:r>
      <w:r w:rsidR="005B4A75">
        <w:t>.</w:t>
      </w:r>
    </w:p>
    <w:p w:rsidR="005B4A75" w:rsidRDefault="00EB5CEA" w:rsidP="00BB57B5">
      <w:pPr>
        <w:pStyle w:val="ListParagraph"/>
        <w:numPr>
          <w:ilvl w:val="0"/>
          <w:numId w:val="23"/>
        </w:numPr>
      </w:pPr>
      <w:r>
        <w:t>The teache</w:t>
      </w:r>
      <w:r w:rsidR="007457A4">
        <w:t>r is able to upload a new assignment.</w:t>
      </w:r>
    </w:p>
    <w:p w:rsidR="005B4A75" w:rsidRDefault="00EB5CEA" w:rsidP="00BB57B5">
      <w:pPr>
        <w:pStyle w:val="ListParagraph"/>
        <w:numPr>
          <w:ilvl w:val="0"/>
          <w:numId w:val="23"/>
        </w:numPr>
      </w:pPr>
      <w:r>
        <w:t>Timely submission of assignment for each student for enrolled courses.</w:t>
      </w:r>
    </w:p>
    <w:p w:rsidR="005B4A75" w:rsidRDefault="00EB5CEA" w:rsidP="00BB57B5">
      <w:pPr>
        <w:pStyle w:val="ListParagraph"/>
        <w:numPr>
          <w:ilvl w:val="0"/>
          <w:numId w:val="23"/>
        </w:numPr>
      </w:pPr>
      <w:r>
        <w:t>Assignment of credit hours to each course.</w:t>
      </w:r>
    </w:p>
    <w:p w:rsidR="005B4A75" w:rsidRDefault="00EB5CEA" w:rsidP="006D0EBA">
      <w:pPr>
        <w:pStyle w:val="ListParagraph"/>
        <w:numPr>
          <w:ilvl w:val="0"/>
          <w:numId w:val="23"/>
        </w:numPr>
      </w:pPr>
      <w:r>
        <w:t>Flexible course selection by students based on credit hours.</w:t>
      </w:r>
    </w:p>
    <w:p w:rsidR="00FA45C5" w:rsidRDefault="00EB5CEA" w:rsidP="006D0EBA">
      <w:pPr>
        <w:pStyle w:val="ListParagraph"/>
        <w:numPr>
          <w:ilvl w:val="0"/>
          <w:numId w:val="23"/>
        </w:numPr>
      </w:pPr>
      <w:r>
        <w:t xml:space="preserve">Easier data sharing between different schools if a </w:t>
      </w:r>
      <w:r w:rsidR="00A16EB0">
        <w:t>student</w:t>
      </w:r>
      <w:r>
        <w:t xml:space="preserve"> wants to switch the school. </w:t>
      </w:r>
    </w:p>
    <w:p w:rsidR="00F64C7C" w:rsidRDefault="00EB5CEA" w:rsidP="00F64C7C">
      <w:pPr>
        <w:pStyle w:val="ListParagraph"/>
        <w:numPr>
          <w:ilvl w:val="1"/>
          <w:numId w:val="23"/>
        </w:numPr>
      </w:pPr>
      <w:r>
        <w:t>School can request data directly from other schools.</w:t>
      </w:r>
    </w:p>
    <w:p w:rsidR="0099267B" w:rsidRDefault="00EB5CEA" w:rsidP="0099267B">
      <w:pPr>
        <w:pStyle w:val="ListParagraph"/>
        <w:numPr>
          <w:ilvl w:val="0"/>
          <w:numId w:val="23"/>
        </w:numPr>
      </w:pPr>
      <w:r>
        <w:t>Real-time notification sent to each student/teacher based on the different actions.</w:t>
      </w:r>
    </w:p>
    <w:p w:rsidR="00EF05EE" w:rsidRDefault="00EB5CEA" w:rsidP="0099267B">
      <w:pPr>
        <w:pStyle w:val="ListParagraph"/>
        <w:numPr>
          <w:ilvl w:val="0"/>
          <w:numId w:val="23"/>
        </w:numPr>
      </w:pPr>
      <w:r>
        <w:t>Reminders for delayed/pending work.</w:t>
      </w:r>
    </w:p>
    <w:p w:rsidR="00A95153" w:rsidRDefault="00EB5CEA" w:rsidP="0099267B">
      <w:pPr>
        <w:pStyle w:val="ListParagraph"/>
        <w:numPr>
          <w:ilvl w:val="0"/>
          <w:numId w:val="23"/>
        </w:numPr>
      </w:pPr>
      <w:r>
        <w:t>Online Quiz</w:t>
      </w:r>
      <w:r w:rsidR="00CE1F01">
        <w:t xml:space="preserve"> for students</w:t>
      </w:r>
      <w:r>
        <w:t>.</w:t>
      </w:r>
    </w:p>
    <w:p w:rsidR="00977100" w:rsidRDefault="00EB5CEA" w:rsidP="0052620D">
      <w:pPr>
        <w:pStyle w:val="ListParagraph"/>
        <w:numPr>
          <w:ilvl w:val="1"/>
          <w:numId w:val="23"/>
        </w:numPr>
      </w:pPr>
      <w:r>
        <w:t xml:space="preserve">All students will be able to take an online quiz, and the result will be displayed to </w:t>
      </w:r>
      <w:r w:rsidR="00FA46C2">
        <w:t>students</w:t>
      </w:r>
      <w:r>
        <w:t xml:space="preserve"> immediately.</w:t>
      </w:r>
    </w:p>
    <w:p w:rsidR="0052620D" w:rsidRDefault="00EB5CEA" w:rsidP="0052620D">
      <w:pPr>
        <w:pStyle w:val="ListParagraph"/>
        <w:numPr>
          <w:ilvl w:val="1"/>
          <w:numId w:val="23"/>
        </w:numPr>
      </w:pPr>
      <w:r>
        <w:lastRenderedPageBreak/>
        <w:t>All online quiz will be expired after a particular time.</w:t>
      </w:r>
    </w:p>
    <w:p w:rsidR="008D3AA8" w:rsidRDefault="00EB5CEA" w:rsidP="008D3AA8">
      <w:pPr>
        <w:pStyle w:val="ListParagraph"/>
        <w:numPr>
          <w:ilvl w:val="0"/>
          <w:numId w:val="23"/>
        </w:numPr>
      </w:pPr>
      <w:r>
        <w:t xml:space="preserve">Mobile application (Android, iOS) for ease of access and anytime access to teacher and </w:t>
      </w:r>
      <w:r w:rsidR="00402DC6">
        <w:t>students</w:t>
      </w:r>
      <w:r>
        <w:t>.</w:t>
      </w:r>
    </w:p>
    <w:p w:rsidR="00A97805" w:rsidRDefault="00A97805" w:rsidP="00A97805"/>
    <w:p w:rsidR="00A97805" w:rsidRDefault="00A97805" w:rsidP="00A97805"/>
    <w:p w:rsidR="00A97805" w:rsidRPr="00A97805" w:rsidRDefault="00A97805" w:rsidP="00A97805">
      <w:pPr>
        <w:jc w:val="center"/>
        <w:rPr>
          <w:i/>
          <w:sz w:val="16"/>
        </w:rPr>
      </w:pPr>
    </w:p>
    <w:sectPr w:rsidR="00A97805" w:rsidRPr="00A97805" w:rsidSect="008F1D60">
      <w:footerReference w:type="default" r:id="rId34"/>
      <w:pgSz w:w="12240" w:h="15840" w:code="1"/>
      <w:pgMar w:top="1440" w:right="1440" w:bottom="1440" w:left="1440" w:header="720" w:footer="86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2592" w:rsidRDefault="001D2592">
      <w:pPr>
        <w:spacing w:after="0" w:line="240" w:lineRule="auto"/>
      </w:pPr>
      <w:r>
        <w:separator/>
      </w:r>
    </w:p>
  </w:endnote>
  <w:endnote w:type="continuationSeparator" w:id="0">
    <w:p w:rsidR="001D2592" w:rsidRDefault="001D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77A8" w:rsidRDefault="00EB5CEA" w:rsidP="00877EC1">
    <w:pPr>
      <w:pStyle w:val="Footer"/>
    </w:pPr>
    <w:r w:rsidRPr="001E042A">
      <w:fldChar w:fldCharType="begin"/>
    </w:r>
    <w:r w:rsidRPr="001E042A">
      <w:instrText xml:space="preserve"> PAGE   \* MERGEFORMAT </w:instrText>
    </w:r>
    <w:r w:rsidRPr="001E042A">
      <w:fldChar w:fldCharType="separate"/>
    </w:r>
    <w:r w:rsidR="00380644">
      <w:t>6</w:t>
    </w:r>
    <w:r w:rsidRPr="001E042A">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2592" w:rsidRDefault="001D2592">
      <w:pPr>
        <w:spacing w:after="0" w:line="240" w:lineRule="auto"/>
      </w:pPr>
      <w:r>
        <w:separator/>
      </w:r>
    </w:p>
  </w:footnote>
  <w:footnote w:type="continuationSeparator" w:id="0">
    <w:p w:rsidR="001D2592" w:rsidRDefault="001D2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E21AB8A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532106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7C49E0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E5869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54207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137AAA3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31E90D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F06129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740B02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E04C5A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BD582D"/>
    <w:multiLevelType w:val="multilevel"/>
    <w:tmpl w:val="9D6A8D28"/>
    <w:lvl w:ilvl="0">
      <w:start w:val="1"/>
      <w:numFmt w:val="decimal"/>
      <w:pStyle w:val="Heading2"/>
      <w:lvlText w:val="%1."/>
      <w:lvlJc w:val="left"/>
      <w:pPr>
        <w:tabs>
          <w:tab w:val="num" w:pos="360"/>
        </w:tabs>
        <w:ind w:left="360" w:hanging="360"/>
      </w:pPr>
      <w:rPr>
        <w:rFonts w:hint="default"/>
      </w:rPr>
    </w:lvl>
    <w:lvl w:ilvl="1">
      <w:start w:val="1"/>
      <w:numFmt w:val="decimal"/>
      <w:pStyle w:val="Heading3"/>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1" w15:restartNumberingAfterBreak="0">
    <w:nsid w:val="07A57E9C"/>
    <w:multiLevelType w:val="hybridMultilevel"/>
    <w:tmpl w:val="D4EA9BF4"/>
    <w:lvl w:ilvl="0" w:tplc="56B6E04E">
      <w:start w:val="1"/>
      <w:numFmt w:val="bullet"/>
      <w:lvlText w:val=""/>
      <w:lvlJc w:val="left"/>
      <w:pPr>
        <w:ind w:left="720" w:hanging="360"/>
      </w:pPr>
      <w:rPr>
        <w:rFonts w:ascii="Symbol" w:hAnsi="Symbol" w:hint="default"/>
      </w:rPr>
    </w:lvl>
    <w:lvl w:ilvl="1" w:tplc="982C5668">
      <w:start w:val="1"/>
      <w:numFmt w:val="bullet"/>
      <w:lvlText w:val="o"/>
      <w:lvlJc w:val="left"/>
      <w:pPr>
        <w:ind w:left="1440" w:hanging="360"/>
      </w:pPr>
      <w:rPr>
        <w:rFonts w:ascii="Courier New" w:hAnsi="Courier New" w:cs="Courier New" w:hint="default"/>
      </w:rPr>
    </w:lvl>
    <w:lvl w:ilvl="2" w:tplc="3580D948" w:tentative="1">
      <w:start w:val="1"/>
      <w:numFmt w:val="bullet"/>
      <w:lvlText w:val=""/>
      <w:lvlJc w:val="left"/>
      <w:pPr>
        <w:ind w:left="2160" w:hanging="360"/>
      </w:pPr>
      <w:rPr>
        <w:rFonts w:ascii="Wingdings" w:hAnsi="Wingdings" w:hint="default"/>
      </w:rPr>
    </w:lvl>
    <w:lvl w:ilvl="3" w:tplc="62ACCE04" w:tentative="1">
      <w:start w:val="1"/>
      <w:numFmt w:val="bullet"/>
      <w:lvlText w:val=""/>
      <w:lvlJc w:val="left"/>
      <w:pPr>
        <w:ind w:left="2880" w:hanging="360"/>
      </w:pPr>
      <w:rPr>
        <w:rFonts w:ascii="Symbol" w:hAnsi="Symbol" w:hint="default"/>
      </w:rPr>
    </w:lvl>
    <w:lvl w:ilvl="4" w:tplc="189A2F28" w:tentative="1">
      <w:start w:val="1"/>
      <w:numFmt w:val="bullet"/>
      <w:lvlText w:val="o"/>
      <w:lvlJc w:val="left"/>
      <w:pPr>
        <w:ind w:left="3600" w:hanging="360"/>
      </w:pPr>
      <w:rPr>
        <w:rFonts w:ascii="Courier New" w:hAnsi="Courier New" w:cs="Courier New" w:hint="default"/>
      </w:rPr>
    </w:lvl>
    <w:lvl w:ilvl="5" w:tplc="7E90C86C" w:tentative="1">
      <w:start w:val="1"/>
      <w:numFmt w:val="bullet"/>
      <w:lvlText w:val=""/>
      <w:lvlJc w:val="left"/>
      <w:pPr>
        <w:ind w:left="4320" w:hanging="360"/>
      </w:pPr>
      <w:rPr>
        <w:rFonts w:ascii="Wingdings" w:hAnsi="Wingdings" w:hint="default"/>
      </w:rPr>
    </w:lvl>
    <w:lvl w:ilvl="6" w:tplc="93F474A2" w:tentative="1">
      <w:start w:val="1"/>
      <w:numFmt w:val="bullet"/>
      <w:lvlText w:val=""/>
      <w:lvlJc w:val="left"/>
      <w:pPr>
        <w:ind w:left="5040" w:hanging="360"/>
      </w:pPr>
      <w:rPr>
        <w:rFonts w:ascii="Symbol" w:hAnsi="Symbol" w:hint="default"/>
      </w:rPr>
    </w:lvl>
    <w:lvl w:ilvl="7" w:tplc="EF0682F6" w:tentative="1">
      <w:start w:val="1"/>
      <w:numFmt w:val="bullet"/>
      <w:lvlText w:val="o"/>
      <w:lvlJc w:val="left"/>
      <w:pPr>
        <w:ind w:left="5760" w:hanging="360"/>
      </w:pPr>
      <w:rPr>
        <w:rFonts w:ascii="Courier New" w:hAnsi="Courier New" w:cs="Courier New" w:hint="default"/>
      </w:rPr>
    </w:lvl>
    <w:lvl w:ilvl="8" w:tplc="8A6A9AB4" w:tentative="1">
      <w:start w:val="1"/>
      <w:numFmt w:val="bullet"/>
      <w:lvlText w:val=""/>
      <w:lvlJc w:val="left"/>
      <w:pPr>
        <w:ind w:left="6480" w:hanging="360"/>
      </w:pPr>
      <w:rPr>
        <w:rFonts w:ascii="Wingdings" w:hAnsi="Wingdings" w:hint="default"/>
      </w:rPr>
    </w:lvl>
  </w:abstractNum>
  <w:abstractNum w:abstractNumId="12" w15:restartNumberingAfterBreak="0">
    <w:nsid w:val="14B93E3F"/>
    <w:multiLevelType w:val="hybridMultilevel"/>
    <w:tmpl w:val="68922344"/>
    <w:lvl w:ilvl="0" w:tplc="4C26A424">
      <w:start w:val="1"/>
      <w:numFmt w:val="decimal"/>
      <w:lvlText w:val="%1."/>
      <w:lvlJc w:val="left"/>
      <w:pPr>
        <w:ind w:left="720" w:hanging="360"/>
      </w:pPr>
    </w:lvl>
    <w:lvl w:ilvl="1" w:tplc="6E8435C0" w:tentative="1">
      <w:start w:val="1"/>
      <w:numFmt w:val="lowerLetter"/>
      <w:lvlText w:val="%2."/>
      <w:lvlJc w:val="left"/>
      <w:pPr>
        <w:ind w:left="1440" w:hanging="360"/>
      </w:pPr>
    </w:lvl>
    <w:lvl w:ilvl="2" w:tplc="75B07BE4" w:tentative="1">
      <w:start w:val="1"/>
      <w:numFmt w:val="lowerRoman"/>
      <w:lvlText w:val="%3."/>
      <w:lvlJc w:val="right"/>
      <w:pPr>
        <w:ind w:left="2160" w:hanging="180"/>
      </w:pPr>
    </w:lvl>
    <w:lvl w:ilvl="3" w:tplc="47CA9B74" w:tentative="1">
      <w:start w:val="1"/>
      <w:numFmt w:val="decimal"/>
      <w:lvlText w:val="%4."/>
      <w:lvlJc w:val="left"/>
      <w:pPr>
        <w:ind w:left="2880" w:hanging="360"/>
      </w:pPr>
    </w:lvl>
    <w:lvl w:ilvl="4" w:tplc="60D2F43E" w:tentative="1">
      <w:start w:val="1"/>
      <w:numFmt w:val="lowerLetter"/>
      <w:lvlText w:val="%5."/>
      <w:lvlJc w:val="left"/>
      <w:pPr>
        <w:ind w:left="3600" w:hanging="360"/>
      </w:pPr>
    </w:lvl>
    <w:lvl w:ilvl="5" w:tplc="B508AB86" w:tentative="1">
      <w:start w:val="1"/>
      <w:numFmt w:val="lowerRoman"/>
      <w:lvlText w:val="%6."/>
      <w:lvlJc w:val="right"/>
      <w:pPr>
        <w:ind w:left="4320" w:hanging="180"/>
      </w:pPr>
    </w:lvl>
    <w:lvl w:ilvl="6" w:tplc="E886DC86" w:tentative="1">
      <w:start w:val="1"/>
      <w:numFmt w:val="decimal"/>
      <w:lvlText w:val="%7."/>
      <w:lvlJc w:val="left"/>
      <w:pPr>
        <w:ind w:left="5040" w:hanging="360"/>
      </w:pPr>
    </w:lvl>
    <w:lvl w:ilvl="7" w:tplc="AA62E85A" w:tentative="1">
      <w:start w:val="1"/>
      <w:numFmt w:val="lowerLetter"/>
      <w:lvlText w:val="%8."/>
      <w:lvlJc w:val="left"/>
      <w:pPr>
        <w:ind w:left="5760" w:hanging="360"/>
      </w:pPr>
    </w:lvl>
    <w:lvl w:ilvl="8" w:tplc="760298D2" w:tentative="1">
      <w:start w:val="1"/>
      <w:numFmt w:val="lowerRoman"/>
      <w:lvlText w:val="%9."/>
      <w:lvlJc w:val="right"/>
      <w:pPr>
        <w:ind w:left="6480" w:hanging="180"/>
      </w:pPr>
    </w:lvl>
  </w:abstractNum>
  <w:abstractNum w:abstractNumId="13" w15:restartNumberingAfterBreak="0">
    <w:nsid w:val="19592E3E"/>
    <w:multiLevelType w:val="hybridMultilevel"/>
    <w:tmpl w:val="5F0A91AA"/>
    <w:lvl w:ilvl="0" w:tplc="4C34BF4C">
      <w:start w:val="1"/>
      <w:numFmt w:val="bullet"/>
      <w:lvlText w:val=""/>
      <w:lvlJc w:val="left"/>
      <w:pPr>
        <w:ind w:left="720" w:hanging="360"/>
      </w:pPr>
      <w:rPr>
        <w:rFonts w:ascii="Symbol" w:hAnsi="Symbol" w:hint="default"/>
      </w:rPr>
    </w:lvl>
    <w:lvl w:ilvl="1" w:tplc="65DC2438" w:tentative="1">
      <w:start w:val="1"/>
      <w:numFmt w:val="bullet"/>
      <w:lvlText w:val="o"/>
      <w:lvlJc w:val="left"/>
      <w:pPr>
        <w:ind w:left="1440" w:hanging="360"/>
      </w:pPr>
      <w:rPr>
        <w:rFonts w:ascii="Courier New" w:hAnsi="Courier New" w:cs="Courier New" w:hint="default"/>
      </w:rPr>
    </w:lvl>
    <w:lvl w:ilvl="2" w:tplc="FBF0F41A" w:tentative="1">
      <w:start w:val="1"/>
      <w:numFmt w:val="bullet"/>
      <w:lvlText w:val=""/>
      <w:lvlJc w:val="left"/>
      <w:pPr>
        <w:ind w:left="2160" w:hanging="360"/>
      </w:pPr>
      <w:rPr>
        <w:rFonts w:ascii="Wingdings" w:hAnsi="Wingdings" w:hint="default"/>
      </w:rPr>
    </w:lvl>
    <w:lvl w:ilvl="3" w:tplc="533C946C" w:tentative="1">
      <w:start w:val="1"/>
      <w:numFmt w:val="bullet"/>
      <w:lvlText w:val=""/>
      <w:lvlJc w:val="left"/>
      <w:pPr>
        <w:ind w:left="2880" w:hanging="360"/>
      </w:pPr>
      <w:rPr>
        <w:rFonts w:ascii="Symbol" w:hAnsi="Symbol" w:hint="default"/>
      </w:rPr>
    </w:lvl>
    <w:lvl w:ilvl="4" w:tplc="57A4B694" w:tentative="1">
      <w:start w:val="1"/>
      <w:numFmt w:val="bullet"/>
      <w:lvlText w:val="o"/>
      <w:lvlJc w:val="left"/>
      <w:pPr>
        <w:ind w:left="3600" w:hanging="360"/>
      </w:pPr>
      <w:rPr>
        <w:rFonts w:ascii="Courier New" w:hAnsi="Courier New" w:cs="Courier New" w:hint="default"/>
      </w:rPr>
    </w:lvl>
    <w:lvl w:ilvl="5" w:tplc="EEE43AC4" w:tentative="1">
      <w:start w:val="1"/>
      <w:numFmt w:val="bullet"/>
      <w:lvlText w:val=""/>
      <w:lvlJc w:val="left"/>
      <w:pPr>
        <w:ind w:left="4320" w:hanging="360"/>
      </w:pPr>
      <w:rPr>
        <w:rFonts w:ascii="Wingdings" w:hAnsi="Wingdings" w:hint="default"/>
      </w:rPr>
    </w:lvl>
    <w:lvl w:ilvl="6" w:tplc="CBEA8FD6" w:tentative="1">
      <w:start w:val="1"/>
      <w:numFmt w:val="bullet"/>
      <w:lvlText w:val=""/>
      <w:lvlJc w:val="left"/>
      <w:pPr>
        <w:ind w:left="5040" w:hanging="360"/>
      </w:pPr>
      <w:rPr>
        <w:rFonts w:ascii="Symbol" w:hAnsi="Symbol" w:hint="default"/>
      </w:rPr>
    </w:lvl>
    <w:lvl w:ilvl="7" w:tplc="ADF4F25A" w:tentative="1">
      <w:start w:val="1"/>
      <w:numFmt w:val="bullet"/>
      <w:lvlText w:val="o"/>
      <w:lvlJc w:val="left"/>
      <w:pPr>
        <w:ind w:left="5760" w:hanging="360"/>
      </w:pPr>
      <w:rPr>
        <w:rFonts w:ascii="Courier New" w:hAnsi="Courier New" w:cs="Courier New" w:hint="default"/>
      </w:rPr>
    </w:lvl>
    <w:lvl w:ilvl="8" w:tplc="1E68D064" w:tentative="1">
      <w:start w:val="1"/>
      <w:numFmt w:val="bullet"/>
      <w:lvlText w:val=""/>
      <w:lvlJc w:val="left"/>
      <w:pPr>
        <w:ind w:left="6480" w:hanging="360"/>
      </w:pPr>
      <w:rPr>
        <w:rFonts w:ascii="Wingdings" w:hAnsi="Wingdings" w:hint="default"/>
      </w:rPr>
    </w:lvl>
  </w:abstractNum>
  <w:abstractNum w:abstractNumId="14" w15:restartNumberingAfterBreak="0">
    <w:nsid w:val="2927648E"/>
    <w:multiLevelType w:val="hybridMultilevel"/>
    <w:tmpl w:val="D348FD8C"/>
    <w:lvl w:ilvl="0" w:tplc="19A67722">
      <w:start w:val="1"/>
      <w:numFmt w:val="decimal"/>
      <w:lvlText w:val="%1."/>
      <w:lvlJc w:val="left"/>
      <w:pPr>
        <w:ind w:left="720" w:hanging="360"/>
      </w:pPr>
    </w:lvl>
    <w:lvl w:ilvl="1" w:tplc="B80E7348" w:tentative="1">
      <w:start w:val="1"/>
      <w:numFmt w:val="lowerLetter"/>
      <w:lvlText w:val="%2."/>
      <w:lvlJc w:val="left"/>
      <w:pPr>
        <w:ind w:left="1440" w:hanging="360"/>
      </w:pPr>
    </w:lvl>
    <w:lvl w:ilvl="2" w:tplc="EAD825DE" w:tentative="1">
      <w:start w:val="1"/>
      <w:numFmt w:val="lowerRoman"/>
      <w:lvlText w:val="%3."/>
      <w:lvlJc w:val="right"/>
      <w:pPr>
        <w:ind w:left="2160" w:hanging="180"/>
      </w:pPr>
    </w:lvl>
    <w:lvl w:ilvl="3" w:tplc="070830DE" w:tentative="1">
      <w:start w:val="1"/>
      <w:numFmt w:val="decimal"/>
      <w:lvlText w:val="%4."/>
      <w:lvlJc w:val="left"/>
      <w:pPr>
        <w:ind w:left="2880" w:hanging="360"/>
      </w:pPr>
    </w:lvl>
    <w:lvl w:ilvl="4" w:tplc="16562AD0" w:tentative="1">
      <w:start w:val="1"/>
      <w:numFmt w:val="lowerLetter"/>
      <w:lvlText w:val="%5."/>
      <w:lvlJc w:val="left"/>
      <w:pPr>
        <w:ind w:left="3600" w:hanging="360"/>
      </w:pPr>
    </w:lvl>
    <w:lvl w:ilvl="5" w:tplc="F7D0892C" w:tentative="1">
      <w:start w:val="1"/>
      <w:numFmt w:val="lowerRoman"/>
      <w:lvlText w:val="%6."/>
      <w:lvlJc w:val="right"/>
      <w:pPr>
        <w:ind w:left="4320" w:hanging="180"/>
      </w:pPr>
    </w:lvl>
    <w:lvl w:ilvl="6" w:tplc="0458F446" w:tentative="1">
      <w:start w:val="1"/>
      <w:numFmt w:val="decimal"/>
      <w:lvlText w:val="%7."/>
      <w:lvlJc w:val="left"/>
      <w:pPr>
        <w:ind w:left="5040" w:hanging="360"/>
      </w:pPr>
    </w:lvl>
    <w:lvl w:ilvl="7" w:tplc="DF40527E" w:tentative="1">
      <w:start w:val="1"/>
      <w:numFmt w:val="lowerLetter"/>
      <w:lvlText w:val="%8."/>
      <w:lvlJc w:val="left"/>
      <w:pPr>
        <w:ind w:left="5760" w:hanging="360"/>
      </w:pPr>
    </w:lvl>
    <w:lvl w:ilvl="8" w:tplc="313C3670" w:tentative="1">
      <w:start w:val="1"/>
      <w:numFmt w:val="lowerRoman"/>
      <w:lvlText w:val="%9."/>
      <w:lvlJc w:val="right"/>
      <w:pPr>
        <w:ind w:left="6480" w:hanging="180"/>
      </w:pPr>
    </w:lvl>
  </w:abstractNum>
  <w:abstractNum w:abstractNumId="15" w15:restartNumberingAfterBreak="0">
    <w:nsid w:val="33FB5427"/>
    <w:multiLevelType w:val="multilevel"/>
    <w:tmpl w:val="1E5C3698"/>
    <w:lvl w:ilvl="0">
      <w:start w:val="1"/>
      <w:numFmt w:val="decimal"/>
      <w:lvlText w:val="%1"/>
      <w:lvlJc w:val="left"/>
      <w:pPr>
        <w:ind w:left="405" w:hanging="405"/>
      </w:pPr>
      <w:rPr>
        <w:rFonts w:hint="default"/>
      </w:rPr>
    </w:lvl>
    <w:lvl w:ilvl="1">
      <w:start w:val="1"/>
      <w:numFmt w:val="decimal"/>
      <w:lvlText w:val="%1.%2"/>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D504972"/>
    <w:multiLevelType w:val="hybridMultilevel"/>
    <w:tmpl w:val="C9A07A96"/>
    <w:lvl w:ilvl="0" w:tplc="5E647974">
      <w:start w:val="1"/>
      <w:numFmt w:val="bullet"/>
      <w:lvlText w:val=""/>
      <w:lvlJc w:val="left"/>
      <w:pPr>
        <w:ind w:left="720" w:hanging="360"/>
      </w:pPr>
      <w:rPr>
        <w:rFonts w:ascii="Symbol" w:hAnsi="Symbol" w:hint="default"/>
      </w:rPr>
    </w:lvl>
    <w:lvl w:ilvl="1" w:tplc="CF36DE6E" w:tentative="1">
      <w:start w:val="1"/>
      <w:numFmt w:val="bullet"/>
      <w:lvlText w:val="o"/>
      <w:lvlJc w:val="left"/>
      <w:pPr>
        <w:ind w:left="1440" w:hanging="360"/>
      </w:pPr>
      <w:rPr>
        <w:rFonts w:ascii="Courier New" w:hAnsi="Courier New" w:cs="Courier New" w:hint="default"/>
      </w:rPr>
    </w:lvl>
    <w:lvl w:ilvl="2" w:tplc="B4244098" w:tentative="1">
      <w:start w:val="1"/>
      <w:numFmt w:val="bullet"/>
      <w:lvlText w:val=""/>
      <w:lvlJc w:val="left"/>
      <w:pPr>
        <w:ind w:left="2160" w:hanging="360"/>
      </w:pPr>
      <w:rPr>
        <w:rFonts w:ascii="Wingdings" w:hAnsi="Wingdings" w:hint="default"/>
      </w:rPr>
    </w:lvl>
    <w:lvl w:ilvl="3" w:tplc="552A8DE8" w:tentative="1">
      <w:start w:val="1"/>
      <w:numFmt w:val="bullet"/>
      <w:lvlText w:val=""/>
      <w:lvlJc w:val="left"/>
      <w:pPr>
        <w:ind w:left="2880" w:hanging="360"/>
      </w:pPr>
      <w:rPr>
        <w:rFonts w:ascii="Symbol" w:hAnsi="Symbol" w:hint="default"/>
      </w:rPr>
    </w:lvl>
    <w:lvl w:ilvl="4" w:tplc="6E7E3AC6" w:tentative="1">
      <w:start w:val="1"/>
      <w:numFmt w:val="bullet"/>
      <w:lvlText w:val="o"/>
      <w:lvlJc w:val="left"/>
      <w:pPr>
        <w:ind w:left="3600" w:hanging="360"/>
      </w:pPr>
      <w:rPr>
        <w:rFonts w:ascii="Courier New" w:hAnsi="Courier New" w:cs="Courier New" w:hint="default"/>
      </w:rPr>
    </w:lvl>
    <w:lvl w:ilvl="5" w:tplc="0EAC3686" w:tentative="1">
      <w:start w:val="1"/>
      <w:numFmt w:val="bullet"/>
      <w:lvlText w:val=""/>
      <w:lvlJc w:val="left"/>
      <w:pPr>
        <w:ind w:left="4320" w:hanging="360"/>
      </w:pPr>
      <w:rPr>
        <w:rFonts w:ascii="Wingdings" w:hAnsi="Wingdings" w:hint="default"/>
      </w:rPr>
    </w:lvl>
    <w:lvl w:ilvl="6" w:tplc="11DA3D20" w:tentative="1">
      <w:start w:val="1"/>
      <w:numFmt w:val="bullet"/>
      <w:lvlText w:val=""/>
      <w:lvlJc w:val="left"/>
      <w:pPr>
        <w:ind w:left="5040" w:hanging="360"/>
      </w:pPr>
      <w:rPr>
        <w:rFonts w:ascii="Symbol" w:hAnsi="Symbol" w:hint="default"/>
      </w:rPr>
    </w:lvl>
    <w:lvl w:ilvl="7" w:tplc="812E5BB4" w:tentative="1">
      <w:start w:val="1"/>
      <w:numFmt w:val="bullet"/>
      <w:lvlText w:val="o"/>
      <w:lvlJc w:val="left"/>
      <w:pPr>
        <w:ind w:left="5760" w:hanging="360"/>
      </w:pPr>
      <w:rPr>
        <w:rFonts w:ascii="Courier New" w:hAnsi="Courier New" w:cs="Courier New" w:hint="default"/>
      </w:rPr>
    </w:lvl>
    <w:lvl w:ilvl="8" w:tplc="5B621260" w:tentative="1">
      <w:start w:val="1"/>
      <w:numFmt w:val="bullet"/>
      <w:lvlText w:val=""/>
      <w:lvlJc w:val="left"/>
      <w:pPr>
        <w:ind w:left="6480" w:hanging="360"/>
      </w:pPr>
      <w:rPr>
        <w:rFonts w:ascii="Wingdings" w:hAnsi="Wingdings" w:hint="default"/>
      </w:rPr>
    </w:lvl>
  </w:abstractNum>
  <w:abstractNum w:abstractNumId="17" w15:restartNumberingAfterBreak="0">
    <w:nsid w:val="4ED33519"/>
    <w:multiLevelType w:val="hybridMultilevel"/>
    <w:tmpl w:val="DDA6D58A"/>
    <w:lvl w:ilvl="0" w:tplc="4A703B04">
      <w:start w:val="1"/>
      <w:numFmt w:val="bullet"/>
      <w:lvlText w:val=""/>
      <w:lvlJc w:val="left"/>
      <w:pPr>
        <w:ind w:left="720" w:hanging="360"/>
      </w:pPr>
      <w:rPr>
        <w:rFonts w:ascii="Symbol" w:hAnsi="Symbol" w:hint="default"/>
      </w:rPr>
    </w:lvl>
    <w:lvl w:ilvl="1" w:tplc="94DA10D2" w:tentative="1">
      <w:start w:val="1"/>
      <w:numFmt w:val="bullet"/>
      <w:lvlText w:val="o"/>
      <w:lvlJc w:val="left"/>
      <w:pPr>
        <w:ind w:left="1440" w:hanging="360"/>
      </w:pPr>
      <w:rPr>
        <w:rFonts w:ascii="Courier New" w:hAnsi="Courier New" w:cs="Courier New" w:hint="default"/>
      </w:rPr>
    </w:lvl>
    <w:lvl w:ilvl="2" w:tplc="B5FC2CDA" w:tentative="1">
      <w:start w:val="1"/>
      <w:numFmt w:val="bullet"/>
      <w:lvlText w:val=""/>
      <w:lvlJc w:val="left"/>
      <w:pPr>
        <w:ind w:left="2160" w:hanging="360"/>
      </w:pPr>
      <w:rPr>
        <w:rFonts w:ascii="Wingdings" w:hAnsi="Wingdings" w:hint="default"/>
      </w:rPr>
    </w:lvl>
    <w:lvl w:ilvl="3" w:tplc="0296B182" w:tentative="1">
      <w:start w:val="1"/>
      <w:numFmt w:val="bullet"/>
      <w:lvlText w:val=""/>
      <w:lvlJc w:val="left"/>
      <w:pPr>
        <w:ind w:left="2880" w:hanging="360"/>
      </w:pPr>
      <w:rPr>
        <w:rFonts w:ascii="Symbol" w:hAnsi="Symbol" w:hint="default"/>
      </w:rPr>
    </w:lvl>
    <w:lvl w:ilvl="4" w:tplc="5BAEB0CA" w:tentative="1">
      <w:start w:val="1"/>
      <w:numFmt w:val="bullet"/>
      <w:lvlText w:val="o"/>
      <w:lvlJc w:val="left"/>
      <w:pPr>
        <w:ind w:left="3600" w:hanging="360"/>
      </w:pPr>
      <w:rPr>
        <w:rFonts w:ascii="Courier New" w:hAnsi="Courier New" w:cs="Courier New" w:hint="default"/>
      </w:rPr>
    </w:lvl>
    <w:lvl w:ilvl="5" w:tplc="AE8CCD28" w:tentative="1">
      <w:start w:val="1"/>
      <w:numFmt w:val="bullet"/>
      <w:lvlText w:val=""/>
      <w:lvlJc w:val="left"/>
      <w:pPr>
        <w:ind w:left="4320" w:hanging="360"/>
      </w:pPr>
      <w:rPr>
        <w:rFonts w:ascii="Wingdings" w:hAnsi="Wingdings" w:hint="default"/>
      </w:rPr>
    </w:lvl>
    <w:lvl w:ilvl="6" w:tplc="29EA74C8" w:tentative="1">
      <w:start w:val="1"/>
      <w:numFmt w:val="bullet"/>
      <w:lvlText w:val=""/>
      <w:lvlJc w:val="left"/>
      <w:pPr>
        <w:ind w:left="5040" w:hanging="360"/>
      </w:pPr>
      <w:rPr>
        <w:rFonts w:ascii="Symbol" w:hAnsi="Symbol" w:hint="default"/>
      </w:rPr>
    </w:lvl>
    <w:lvl w:ilvl="7" w:tplc="938AC3D4" w:tentative="1">
      <w:start w:val="1"/>
      <w:numFmt w:val="bullet"/>
      <w:lvlText w:val="o"/>
      <w:lvlJc w:val="left"/>
      <w:pPr>
        <w:ind w:left="5760" w:hanging="360"/>
      </w:pPr>
      <w:rPr>
        <w:rFonts w:ascii="Courier New" w:hAnsi="Courier New" w:cs="Courier New" w:hint="default"/>
      </w:rPr>
    </w:lvl>
    <w:lvl w:ilvl="8" w:tplc="544AFEB0" w:tentative="1">
      <w:start w:val="1"/>
      <w:numFmt w:val="bullet"/>
      <w:lvlText w:val=""/>
      <w:lvlJc w:val="left"/>
      <w:pPr>
        <w:ind w:left="6480" w:hanging="360"/>
      </w:pPr>
      <w:rPr>
        <w:rFonts w:ascii="Wingdings" w:hAnsi="Wingdings" w:hint="default"/>
      </w:rPr>
    </w:lvl>
  </w:abstractNum>
  <w:abstractNum w:abstractNumId="18" w15:restartNumberingAfterBreak="0">
    <w:nsid w:val="4F787987"/>
    <w:multiLevelType w:val="multilevel"/>
    <w:tmpl w:val="0409001F"/>
    <w:lvl w:ilvl="0">
      <w:start w:val="1"/>
      <w:numFmt w:val="decimal"/>
      <w:lvlText w:val="%1."/>
      <w:lvlJc w:val="left"/>
      <w:pPr>
        <w:ind w:left="360" w:hanging="360"/>
      </w:pPr>
      <w:rPr>
        <w:rFonts w:hint="default"/>
        <w:color w:val="2E74B5" w:themeColor="accent1" w:themeShade="BF"/>
      </w:rPr>
    </w:lvl>
    <w:lvl w:ilvl="1">
      <w:start w:val="1"/>
      <w:numFmt w:val="decimal"/>
      <w:lvlText w:val="%1.%2."/>
      <w:lvlJc w:val="left"/>
      <w:pPr>
        <w:ind w:left="792" w:hanging="432"/>
      </w:pPr>
      <w:rPr>
        <w:rFonts w:hint="default"/>
        <w:color w:val="2E74B5" w:themeColor="accent1" w:themeShade="BF"/>
      </w:rPr>
    </w:lvl>
    <w:lvl w:ilvl="2">
      <w:start w:val="1"/>
      <w:numFmt w:val="decimal"/>
      <w:lvlText w:val="%1.%2.%3."/>
      <w:lvlJc w:val="left"/>
      <w:pPr>
        <w:ind w:left="1224" w:hanging="504"/>
      </w:pPr>
      <w:rPr>
        <w:rFonts w:hint="default"/>
        <w:color w:val="2E74B5" w:themeColor="accent1" w:themeShade="BF"/>
      </w:rPr>
    </w:lvl>
    <w:lvl w:ilvl="3">
      <w:start w:val="1"/>
      <w:numFmt w:val="decimal"/>
      <w:lvlText w:val="%1.%2.%3.%4."/>
      <w:lvlJc w:val="left"/>
      <w:pPr>
        <w:ind w:left="1728" w:hanging="648"/>
      </w:pPr>
      <w:rPr>
        <w:rFonts w:hint="default"/>
        <w:color w:val="2E74B5" w:themeColor="accent1" w:themeShade="BF"/>
      </w:rPr>
    </w:lvl>
    <w:lvl w:ilvl="4">
      <w:start w:val="1"/>
      <w:numFmt w:val="decimal"/>
      <w:lvlText w:val="%1.%2.%3.%4.%5."/>
      <w:lvlJc w:val="left"/>
      <w:pPr>
        <w:ind w:left="2232" w:hanging="792"/>
      </w:pPr>
      <w:rPr>
        <w:rFonts w:hint="default"/>
        <w:color w:val="2E74B5" w:themeColor="accent1" w:themeShade="BF"/>
      </w:rPr>
    </w:lvl>
    <w:lvl w:ilvl="5">
      <w:start w:val="1"/>
      <w:numFmt w:val="decimal"/>
      <w:lvlText w:val="%1.%2.%3.%4.%5.%6."/>
      <w:lvlJc w:val="left"/>
      <w:pPr>
        <w:ind w:left="2736" w:hanging="936"/>
      </w:pPr>
      <w:rPr>
        <w:rFonts w:hint="default"/>
        <w:color w:val="2E74B5" w:themeColor="accent1" w:themeShade="BF"/>
      </w:rPr>
    </w:lvl>
    <w:lvl w:ilvl="6">
      <w:start w:val="1"/>
      <w:numFmt w:val="decimal"/>
      <w:lvlText w:val="%1.%2.%3.%4.%5.%6.%7."/>
      <w:lvlJc w:val="left"/>
      <w:pPr>
        <w:ind w:left="3240" w:hanging="1080"/>
      </w:pPr>
      <w:rPr>
        <w:rFonts w:hint="default"/>
        <w:color w:val="2E74B5" w:themeColor="accent1" w:themeShade="BF"/>
      </w:rPr>
    </w:lvl>
    <w:lvl w:ilvl="7">
      <w:start w:val="1"/>
      <w:numFmt w:val="decimal"/>
      <w:lvlText w:val="%1.%2.%3.%4.%5.%6.%7.%8."/>
      <w:lvlJc w:val="left"/>
      <w:pPr>
        <w:ind w:left="3744" w:hanging="1224"/>
      </w:pPr>
      <w:rPr>
        <w:rFonts w:hint="default"/>
        <w:color w:val="2E74B5" w:themeColor="accent1" w:themeShade="BF"/>
      </w:rPr>
    </w:lvl>
    <w:lvl w:ilvl="8">
      <w:start w:val="1"/>
      <w:numFmt w:val="decimal"/>
      <w:lvlText w:val="%1.%2.%3.%4.%5.%6.%7.%8.%9."/>
      <w:lvlJc w:val="left"/>
      <w:pPr>
        <w:ind w:left="4320" w:hanging="1440"/>
      </w:pPr>
      <w:rPr>
        <w:rFonts w:hint="default"/>
        <w:color w:val="2E74B5" w:themeColor="accent1" w:themeShade="BF"/>
      </w:rPr>
    </w:lvl>
  </w:abstractNum>
  <w:abstractNum w:abstractNumId="19" w15:restartNumberingAfterBreak="0">
    <w:nsid w:val="547D042E"/>
    <w:multiLevelType w:val="hybridMultilevel"/>
    <w:tmpl w:val="F8B03BB6"/>
    <w:lvl w:ilvl="0" w:tplc="97DE98B6">
      <w:start w:val="1"/>
      <w:numFmt w:val="bullet"/>
      <w:lvlText w:val=""/>
      <w:lvlJc w:val="left"/>
      <w:pPr>
        <w:ind w:left="720" w:hanging="360"/>
      </w:pPr>
      <w:rPr>
        <w:rFonts w:ascii="Symbol" w:hAnsi="Symbol" w:hint="default"/>
      </w:rPr>
    </w:lvl>
    <w:lvl w:ilvl="1" w:tplc="EF7A9FF8" w:tentative="1">
      <w:start w:val="1"/>
      <w:numFmt w:val="bullet"/>
      <w:lvlText w:val="o"/>
      <w:lvlJc w:val="left"/>
      <w:pPr>
        <w:ind w:left="1440" w:hanging="360"/>
      </w:pPr>
      <w:rPr>
        <w:rFonts w:ascii="Courier New" w:hAnsi="Courier New" w:cs="Courier New" w:hint="default"/>
      </w:rPr>
    </w:lvl>
    <w:lvl w:ilvl="2" w:tplc="73782A98" w:tentative="1">
      <w:start w:val="1"/>
      <w:numFmt w:val="bullet"/>
      <w:lvlText w:val=""/>
      <w:lvlJc w:val="left"/>
      <w:pPr>
        <w:ind w:left="2160" w:hanging="360"/>
      </w:pPr>
      <w:rPr>
        <w:rFonts w:ascii="Wingdings" w:hAnsi="Wingdings" w:hint="default"/>
      </w:rPr>
    </w:lvl>
    <w:lvl w:ilvl="3" w:tplc="5D1ED51A" w:tentative="1">
      <w:start w:val="1"/>
      <w:numFmt w:val="bullet"/>
      <w:lvlText w:val=""/>
      <w:lvlJc w:val="left"/>
      <w:pPr>
        <w:ind w:left="2880" w:hanging="360"/>
      </w:pPr>
      <w:rPr>
        <w:rFonts w:ascii="Symbol" w:hAnsi="Symbol" w:hint="default"/>
      </w:rPr>
    </w:lvl>
    <w:lvl w:ilvl="4" w:tplc="C5FAC16C" w:tentative="1">
      <w:start w:val="1"/>
      <w:numFmt w:val="bullet"/>
      <w:lvlText w:val="o"/>
      <w:lvlJc w:val="left"/>
      <w:pPr>
        <w:ind w:left="3600" w:hanging="360"/>
      </w:pPr>
      <w:rPr>
        <w:rFonts w:ascii="Courier New" w:hAnsi="Courier New" w:cs="Courier New" w:hint="default"/>
      </w:rPr>
    </w:lvl>
    <w:lvl w:ilvl="5" w:tplc="D0F031A0" w:tentative="1">
      <w:start w:val="1"/>
      <w:numFmt w:val="bullet"/>
      <w:lvlText w:val=""/>
      <w:lvlJc w:val="left"/>
      <w:pPr>
        <w:ind w:left="4320" w:hanging="360"/>
      </w:pPr>
      <w:rPr>
        <w:rFonts w:ascii="Wingdings" w:hAnsi="Wingdings" w:hint="default"/>
      </w:rPr>
    </w:lvl>
    <w:lvl w:ilvl="6" w:tplc="241EE14A" w:tentative="1">
      <w:start w:val="1"/>
      <w:numFmt w:val="bullet"/>
      <w:lvlText w:val=""/>
      <w:lvlJc w:val="left"/>
      <w:pPr>
        <w:ind w:left="5040" w:hanging="360"/>
      </w:pPr>
      <w:rPr>
        <w:rFonts w:ascii="Symbol" w:hAnsi="Symbol" w:hint="default"/>
      </w:rPr>
    </w:lvl>
    <w:lvl w:ilvl="7" w:tplc="81CA9F50" w:tentative="1">
      <w:start w:val="1"/>
      <w:numFmt w:val="bullet"/>
      <w:lvlText w:val="o"/>
      <w:lvlJc w:val="left"/>
      <w:pPr>
        <w:ind w:left="5760" w:hanging="360"/>
      </w:pPr>
      <w:rPr>
        <w:rFonts w:ascii="Courier New" w:hAnsi="Courier New" w:cs="Courier New" w:hint="default"/>
      </w:rPr>
    </w:lvl>
    <w:lvl w:ilvl="8" w:tplc="4CFA7212" w:tentative="1">
      <w:start w:val="1"/>
      <w:numFmt w:val="bullet"/>
      <w:lvlText w:val=""/>
      <w:lvlJc w:val="left"/>
      <w:pPr>
        <w:ind w:left="6480" w:hanging="360"/>
      </w:pPr>
      <w:rPr>
        <w:rFonts w:ascii="Wingdings" w:hAnsi="Wingdings" w:hint="default"/>
      </w:rPr>
    </w:lvl>
  </w:abstractNum>
  <w:abstractNum w:abstractNumId="20" w15:restartNumberingAfterBreak="0">
    <w:nsid w:val="62757FFC"/>
    <w:multiLevelType w:val="multilevel"/>
    <w:tmpl w:val="80A2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7E5D71"/>
    <w:multiLevelType w:val="multilevel"/>
    <w:tmpl w:val="5F92E4C4"/>
    <w:lvl w:ilvl="0">
      <w:start w:val="1"/>
      <w:numFmt w:val="bullet"/>
      <w:pStyle w:val="ListBullet"/>
      <w:lvlText w:val=""/>
      <w:lvlJc w:val="left"/>
      <w:pPr>
        <w:tabs>
          <w:tab w:val="num" w:pos="360"/>
        </w:tabs>
        <w:ind w:left="432" w:hanging="288"/>
      </w:pPr>
      <w:rPr>
        <w:rFonts w:ascii="Symbol" w:hAnsi="Symbol" w:hint="default"/>
        <w:color w:val="2E74B5" w:themeColor="accent1" w:themeShade="BF"/>
      </w:rPr>
    </w:lvl>
    <w:lvl w:ilvl="1">
      <w:start w:val="1"/>
      <w:numFmt w:val="bullet"/>
      <w:lvlText w:val="o"/>
      <w:lvlJc w:val="left"/>
      <w:pPr>
        <w:ind w:left="1440" w:hanging="360"/>
      </w:pPr>
      <w:rPr>
        <w:rFonts w:ascii="Courier New" w:hAnsi="Courier New" w:hint="default"/>
        <w:color w:val="2E74B5" w:themeColor="accent1" w:themeShade="BF"/>
      </w:rPr>
    </w:lvl>
    <w:lvl w:ilvl="2">
      <w:start w:val="1"/>
      <w:numFmt w:val="bullet"/>
      <w:lvlText w:val=""/>
      <w:lvlJc w:val="left"/>
      <w:pPr>
        <w:ind w:left="2160" w:hanging="360"/>
      </w:pPr>
      <w:rPr>
        <w:rFonts w:ascii="Wingdings" w:hAnsi="Wingdings" w:hint="default"/>
        <w:color w:val="2E74B5" w:themeColor="accent1" w:themeShade="BF"/>
      </w:rPr>
    </w:lvl>
    <w:lvl w:ilvl="3">
      <w:start w:val="1"/>
      <w:numFmt w:val="bullet"/>
      <w:lvlText w:val=""/>
      <w:lvlJc w:val="left"/>
      <w:pPr>
        <w:ind w:left="2880" w:hanging="360"/>
      </w:pPr>
      <w:rPr>
        <w:rFonts w:ascii="Symbol" w:hAnsi="Symbol" w:hint="default"/>
        <w:color w:val="2E74B5" w:themeColor="accent1" w:themeShade="BF"/>
      </w:rPr>
    </w:lvl>
    <w:lvl w:ilvl="4">
      <w:start w:val="1"/>
      <w:numFmt w:val="bullet"/>
      <w:lvlText w:val="o"/>
      <w:lvlJc w:val="left"/>
      <w:pPr>
        <w:ind w:left="3600" w:hanging="360"/>
      </w:pPr>
      <w:rPr>
        <w:rFonts w:ascii="Courier New" w:hAnsi="Courier New" w:hint="default"/>
        <w:color w:val="2E74B5" w:themeColor="accent1" w:themeShade="BF"/>
      </w:rPr>
    </w:lvl>
    <w:lvl w:ilvl="5">
      <w:start w:val="1"/>
      <w:numFmt w:val="bullet"/>
      <w:lvlText w:val=""/>
      <w:lvlJc w:val="left"/>
      <w:pPr>
        <w:ind w:left="4320" w:hanging="360"/>
      </w:pPr>
      <w:rPr>
        <w:rFonts w:ascii="Wingdings" w:hAnsi="Wingdings" w:hint="default"/>
        <w:color w:val="2E74B5" w:themeColor="accent1" w:themeShade="BF"/>
      </w:rPr>
    </w:lvl>
    <w:lvl w:ilvl="6">
      <w:start w:val="1"/>
      <w:numFmt w:val="bullet"/>
      <w:lvlText w:val=""/>
      <w:lvlJc w:val="left"/>
      <w:pPr>
        <w:ind w:left="5040" w:hanging="360"/>
      </w:pPr>
      <w:rPr>
        <w:rFonts w:ascii="Symbol" w:hAnsi="Symbol" w:hint="default"/>
        <w:color w:val="2E74B5" w:themeColor="accent1" w:themeShade="BF"/>
      </w:rPr>
    </w:lvl>
    <w:lvl w:ilvl="7">
      <w:start w:val="1"/>
      <w:numFmt w:val="bullet"/>
      <w:lvlText w:val="o"/>
      <w:lvlJc w:val="left"/>
      <w:pPr>
        <w:ind w:left="5760" w:hanging="360"/>
      </w:pPr>
      <w:rPr>
        <w:rFonts w:ascii="Courier New" w:hAnsi="Courier New" w:hint="default"/>
        <w:color w:val="2E74B5" w:themeColor="accent1" w:themeShade="BF"/>
      </w:rPr>
    </w:lvl>
    <w:lvl w:ilvl="8">
      <w:start w:val="1"/>
      <w:numFmt w:val="bullet"/>
      <w:lvlText w:val=""/>
      <w:lvlJc w:val="left"/>
      <w:pPr>
        <w:ind w:left="6480" w:hanging="360"/>
      </w:pPr>
      <w:rPr>
        <w:rFonts w:ascii="Wingdings" w:hAnsi="Wingdings" w:hint="default"/>
        <w:color w:val="2E74B5" w:themeColor="accent1" w:themeShade="BF"/>
      </w:rPr>
    </w:lvl>
  </w:abstractNum>
  <w:num w:numId="1">
    <w:abstractNumId w:val="9"/>
  </w:num>
  <w:num w:numId="2">
    <w:abstractNumId w:val="21"/>
  </w:num>
  <w:num w:numId="3">
    <w:abstractNumId w:val="21"/>
    <w:lvlOverride w:ilvl="0">
      <w:startOverride w:val="1"/>
    </w:lvlOverride>
  </w:num>
  <w:num w:numId="4">
    <w:abstractNumId w:val="10"/>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8"/>
  </w:num>
  <w:num w:numId="16">
    <w:abstractNumId w:val="14"/>
  </w:num>
  <w:num w:numId="17">
    <w:abstractNumId w:val="12"/>
  </w:num>
  <w:num w:numId="18">
    <w:abstractNumId w:val="19"/>
  </w:num>
  <w:num w:numId="19">
    <w:abstractNumId w:val="15"/>
  </w:num>
  <w:num w:numId="20">
    <w:abstractNumId w:val="13"/>
  </w:num>
  <w:num w:numId="21">
    <w:abstractNumId w:val="16"/>
  </w:num>
  <w:num w:numId="22">
    <w:abstractNumId w:val="17"/>
  </w:num>
  <w:num w:numId="23">
    <w:abstractNumId w:val="1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D60"/>
    <w:rsid w:val="000008B0"/>
    <w:rsid w:val="00032809"/>
    <w:rsid w:val="00036C19"/>
    <w:rsid w:val="000468DE"/>
    <w:rsid w:val="000548E6"/>
    <w:rsid w:val="00062904"/>
    <w:rsid w:val="00083B37"/>
    <w:rsid w:val="00084176"/>
    <w:rsid w:val="000A0612"/>
    <w:rsid w:val="000B5446"/>
    <w:rsid w:val="000B6291"/>
    <w:rsid w:val="000D32DD"/>
    <w:rsid w:val="000E5F28"/>
    <w:rsid w:val="001001D3"/>
    <w:rsid w:val="00112317"/>
    <w:rsid w:val="00116F08"/>
    <w:rsid w:val="0012237B"/>
    <w:rsid w:val="001268BF"/>
    <w:rsid w:val="00132EE8"/>
    <w:rsid w:val="001413F9"/>
    <w:rsid w:val="00153F6A"/>
    <w:rsid w:val="00163FE1"/>
    <w:rsid w:val="00165C7D"/>
    <w:rsid w:val="001662DF"/>
    <w:rsid w:val="00186D62"/>
    <w:rsid w:val="001A728E"/>
    <w:rsid w:val="001B5957"/>
    <w:rsid w:val="001C7DD6"/>
    <w:rsid w:val="001D2592"/>
    <w:rsid w:val="001E042A"/>
    <w:rsid w:val="001E43AC"/>
    <w:rsid w:val="001F6E2F"/>
    <w:rsid w:val="00220440"/>
    <w:rsid w:val="00220BB6"/>
    <w:rsid w:val="00221BAB"/>
    <w:rsid w:val="00224D6B"/>
    <w:rsid w:val="00225505"/>
    <w:rsid w:val="002322C6"/>
    <w:rsid w:val="00245F78"/>
    <w:rsid w:val="00252DF2"/>
    <w:rsid w:val="00275C5F"/>
    <w:rsid w:val="002940D5"/>
    <w:rsid w:val="002E4E52"/>
    <w:rsid w:val="002F5643"/>
    <w:rsid w:val="002F5CA2"/>
    <w:rsid w:val="00301249"/>
    <w:rsid w:val="003312ED"/>
    <w:rsid w:val="00335039"/>
    <w:rsid w:val="0034177E"/>
    <w:rsid w:val="00343B3D"/>
    <w:rsid w:val="00347C23"/>
    <w:rsid w:val="00377BEA"/>
    <w:rsid w:val="00380644"/>
    <w:rsid w:val="00391AFA"/>
    <w:rsid w:val="0039796B"/>
    <w:rsid w:val="003B49F4"/>
    <w:rsid w:val="003D7E41"/>
    <w:rsid w:val="003E5A97"/>
    <w:rsid w:val="003F6DE8"/>
    <w:rsid w:val="00400BAC"/>
    <w:rsid w:val="004018C1"/>
    <w:rsid w:val="00402DC6"/>
    <w:rsid w:val="00415165"/>
    <w:rsid w:val="004240F6"/>
    <w:rsid w:val="00424AE4"/>
    <w:rsid w:val="00443757"/>
    <w:rsid w:val="00464D25"/>
    <w:rsid w:val="004727F4"/>
    <w:rsid w:val="004847A0"/>
    <w:rsid w:val="00485278"/>
    <w:rsid w:val="004A0A8D"/>
    <w:rsid w:val="004A12FA"/>
    <w:rsid w:val="004C3DF1"/>
    <w:rsid w:val="004F1B5C"/>
    <w:rsid w:val="004F1DCB"/>
    <w:rsid w:val="00512B12"/>
    <w:rsid w:val="005244C8"/>
    <w:rsid w:val="0052620D"/>
    <w:rsid w:val="00531871"/>
    <w:rsid w:val="005464B8"/>
    <w:rsid w:val="005509D3"/>
    <w:rsid w:val="00562047"/>
    <w:rsid w:val="00575B92"/>
    <w:rsid w:val="005B4A75"/>
    <w:rsid w:val="005C7BD8"/>
    <w:rsid w:val="005D4DC9"/>
    <w:rsid w:val="005D53DE"/>
    <w:rsid w:val="005E0BAB"/>
    <w:rsid w:val="005E581F"/>
    <w:rsid w:val="005F7999"/>
    <w:rsid w:val="00621DB0"/>
    <w:rsid w:val="00626EDA"/>
    <w:rsid w:val="006513E8"/>
    <w:rsid w:val="00652841"/>
    <w:rsid w:val="00662BBA"/>
    <w:rsid w:val="006711BE"/>
    <w:rsid w:val="006B0512"/>
    <w:rsid w:val="006B4932"/>
    <w:rsid w:val="006C1936"/>
    <w:rsid w:val="006D0EBA"/>
    <w:rsid w:val="006D43B4"/>
    <w:rsid w:val="006D7FF8"/>
    <w:rsid w:val="006F1BDF"/>
    <w:rsid w:val="006F4BAD"/>
    <w:rsid w:val="00704472"/>
    <w:rsid w:val="007056E1"/>
    <w:rsid w:val="00713C8E"/>
    <w:rsid w:val="0072381E"/>
    <w:rsid w:val="007276F7"/>
    <w:rsid w:val="007316A5"/>
    <w:rsid w:val="007457A4"/>
    <w:rsid w:val="00753161"/>
    <w:rsid w:val="007543C5"/>
    <w:rsid w:val="007577E2"/>
    <w:rsid w:val="00761420"/>
    <w:rsid w:val="00762B6C"/>
    <w:rsid w:val="007654C3"/>
    <w:rsid w:val="00770C70"/>
    <w:rsid w:val="00786507"/>
    <w:rsid w:val="00791457"/>
    <w:rsid w:val="00792D24"/>
    <w:rsid w:val="0079697C"/>
    <w:rsid w:val="007A382B"/>
    <w:rsid w:val="007B41DA"/>
    <w:rsid w:val="007B56C3"/>
    <w:rsid w:val="007F372E"/>
    <w:rsid w:val="008114AF"/>
    <w:rsid w:val="00831A94"/>
    <w:rsid w:val="008463EC"/>
    <w:rsid w:val="00850BA9"/>
    <w:rsid w:val="00875F46"/>
    <w:rsid w:val="00877EC1"/>
    <w:rsid w:val="008855D6"/>
    <w:rsid w:val="00886995"/>
    <w:rsid w:val="008946AC"/>
    <w:rsid w:val="00895FD6"/>
    <w:rsid w:val="00896FBA"/>
    <w:rsid w:val="008A0B61"/>
    <w:rsid w:val="008B61B4"/>
    <w:rsid w:val="008C3EF8"/>
    <w:rsid w:val="008D326D"/>
    <w:rsid w:val="008D3AA8"/>
    <w:rsid w:val="008D5E06"/>
    <w:rsid w:val="008D6D77"/>
    <w:rsid w:val="008F1D60"/>
    <w:rsid w:val="008F4552"/>
    <w:rsid w:val="00901F6B"/>
    <w:rsid w:val="00930F01"/>
    <w:rsid w:val="00951729"/>
    <w:rsid w:val="00954BFF"/>
    <w:rsid w:val="00977100"/>
    <w:rsid w:val="009811AB"/>
    <w:rsid w:val="00981F3C"/>
    <w:rsid w:val="00982277"/>
    <w:rsid w:val="00985F47"/>
    <w:rsid w:val="00987A10"/>
    <w:rsid w:val="0099240B"/>
    <w:rsid w:val="0099267B"/>
    <w:rsid w:val="00992682"/>
    <w:rsid w:val="009A28E7"/>
    <w:rsid w:val="009B268D"/>
    <w:rsid w:val="009C6F96"/>
    <w:rsid w:val="009D5699"/>
    <w:rsid w:val="009F5083"/>
    <w:rsid w:val="00A16EB0"/>
    <w:rsid w:val="00A22971"/>
    <w:rsid w:val="00A22FB4"/>
    <w:rsid w:val="00A238B3"/>
    <w:rsid w:val="00A25F41"/>
    <w:rsid w:val="00A3407C"/>
    <w:rsid w:val="00A42F6B"/>
    <w:rsid w:val="00A42FB3"/>
    <w:rsid w:val="00A477A8"/>
    <w:rsid w:val="00A84606"/>
    <w:rsid w:val="00A95153"/>
    <w:rsid w:val="00A96AEA"/>
    <w:rsid w:val="00A97805"/>
    <w:rsid w:val="00AA316B"/>
    <w:rsid w:val="00AB47B7"/>
    <w:rsid w:val="00AE42AB"/>
    <w:rsid w:val="00AF461A"/>
    <w:rsid w:val="00AF594F"/>
    <w:rsid w:val="00B041A2"/>
    <w:rsid w:val="00B145D9"/>
    <w:rsid w:val="00B176E6"/>
    <w:rsid w:val="00B20877"/>
    <w:rsid w:val="00B36336"/>
    <w:rsid w:val="00B63035"/>
    <w:rsid w:val="00B72D3E"/>
    <w:rsid w:val="00B82086"/>
    <w:rsid w:val="00B91108"/>
    <w:rsid w:val="00BB57B5"/>
    <w:rsid w:val="00BC1FD2"/>
    <w:rsid w:val="00BD1B12"/>
    <w:rsid w:val="00BE2E46"/>
    <w:rsid w:val="00BE4464"/>
    <w:rsid w:val="00BF6E4B"/>
    <w:rsid w:val="00C2797B"/>
    <w:rsid w:val="00C33E8B"/>
    <w:rsid w:val="00C415ED"/>
    <w:rsid w:val="00C46D51"/>
    <w:rsid w:val="00C51C73"/>
    <w:rsid w:val="00C53AA4"/>
    <w:rsid w:val="00C92C41"/>
    <w:rsid w:val="00C973D1"/>
    <w:rsid w:val="00CC0FB0"/>
    <w:rsid w:val="00CD7F7C"/>
    <w:rsid w:val="00CE0B3F"/>
    <w:rsid w:val="00CE1989"/>
    <w:rsid w:val="00CE1F01"/>
    <w:rsid w:val="00CE20BB"/>
    <w:rsid w:val="00CE50EB"/>
    <w:rsid w:val="00CF7E30"/>
    <w:rsid w:val="00D02105"/>
    <w:rsid w:val="00D24E57"/>
    <w:rsid w:val="00D34715"/>
    <w:rsid w:val="00D35E82"/>
    <w:rsid w:val="00D369B6"/>
    <w:rsid w:val="00D51D2A"/>
    <w:rsid w:val="00D568F1"/>
    <w:rsid w:val="00D57E3E"/>
    <w:rsid w:val="00D66A38"/>
    <w:rsid w:val="00D84B1F"/>
    <w:rsid w:val="00D95011"/>
    <w:rsid w:val="00D96BF9"/>
    <w:rsid w:val="00DB24CB"/>
    <w:rsid w:val="00DF5013"/>
    <w:rsid w:val="00DF51F2"/>
    <w:rsid w:val="00E0130B"/>
    <w:rsid w:val="00E02543"/>
    <w:rsid w:val="00E10525"/>
    <w:rsid w:val="00E1605E"/>
    <w:rsid w:val="00E3249B"/>
    <w:rsid w:val="00E419EC"/>
    <w:rsid w:val="00E50712"/>
    <w:rsid w:val="00E53B68"/>
    <w:rsid w:val="00E60EDC"/>
    <w:rsid w:val="00E653B7"/>
    <w:rsid w:val="00E7440A"/>
    <w:rsid w:val="00E835C5"/>
    <w:rsid w:val="00E855DA"/>
    <w:rsid w:val="00E9640A"/>
    <w:rsid w:val="00EA367F"/>
    <w:rsid w:val="00EA5FB0"/>
    <w:rsid w:val="00EA60C3"/>
    <w:rsid w:val="00EB5CEA"/>
    <w:rsid w:val="00EC08C3"/>
    <w:rsid w:val="00EE6144"/>
    <w:rsid w:val="00EE6756"/>
    <w:rsid w:val="00EF05EE"/>
    <w:rsid w:val="00EF27F4"/>
    <w:rsid w:val="00F07153"/>
    <w:rsid w:val="00F1586E"/>
    <w:rsid w:val="00F306A8"/>
    <w:rsid w:val="00F44E75"/>
    <w:rsid w:val="00F46018"/>
    <w:rsid w:val="00F64C7C"/>
    <w:rsid w:val="00F7539C"/>
    <w:rsid w:val="00F80648"/>
    <w:rsid w:val="00F86090"/>
    <w:rsid w:val="00F86861"/>
    <w:rsid w:val="00F8771A"/>
    <w:rsid w:val="00F92B1E"/>
    <w:rsid w:val="00FA18FB"/>
    <w:rsid w:val="00FA45C5"/>
    <w:rsid w:val="00FA46C2"/>
    <w:rsid w:val="00FA5010"/>
    <w:rsid w:val="00FC035D"/>
    <w:rsid w:val="00FC1D20"/>
    <w:rsid w:val="00FE0246"/>
    <w:rsid w:val="00FE35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DE6F1"/>
  <w15:chartTrackingRefBased/>
  <w15:docId w15:val="{449658CE-AE19-45B4-BB70-9A06307CC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404040" w:themeColor="text1" w:themeTint="BF"/>
        <w:sz w:val="18"/>
        <w:szCs w:val="18"/>
        <w:lang w:val="en-US" w:eastAsia="ja-JP" w:bidi="ar-SA"/>
      </w:rPr>
    </w:rPrDefault>
    <w:pPrDefault>
      <w:pPr>
        <w:spacing w:after="18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7EC1"/>
    <w:rPr>
      <w:rFonts w:ascii="Candara" w:hAnsi="Candara"/>
      <w:sz w:val="22"/>
      <w:szCs w:val="22"/>
    </w:rPr>
  </w:style>
  <w:style w:type="paragraph" w:styleId="Heading1">
    <w:name w:val="heading 1"/>
    <w:basedOn w:val="Normal"/>
    <w:next w:val="Normal"/>
    <w:link w:val="Heading1Char"/>
    <w:uiPriority w:val="9"/>
    <w:qFormat/>
    <w:pPr>
      <w:keepNext/>
      <w:keepLines/>
      <w:spacing w:before="600" w:after="240" w:line="240" w:lineRule="auto"/>
      <w:outlineLvl w:val="0"/>
    </w:pPr>
    <w:rPr>
      <w:b/>
      <w:bCs/>
      <w:caps/>
      <w:color w:val="1F4E79" w:themeColor="accent1" w:themeShade="80"/>
      <w:sz w:val="28"/>
    </w:rPr>
  </w:style>
  <w:style w:type="paragraph" w:styleId="Heading2">
    <w:name w:val="heading 2"/>
    <w:basedOn w:val="Normal"/>
    <w:next w:val="Normal"/>
    <w:link w:val="Heading2Char"/>
    <w:uiPriority w:val="9"/>
    <w:unhideWhenUsed/>
    <w:qFormat/>
    <w:rsid w:val="00415165"/>
    <w:pPr>
      <w:keepNext/>
      <w:keepLines/>
      <w:numPr>
        <w:numId w:val="4"/>
      </w:numPr>
      <w:spacing w:before="360" w:after="120" w:line="240" w:lineRule="auto"/>
      <w:outlineLvl w:val="1"/>
    </w:pPr>
    <w:rPr>
      <w:rFonts w:cs="Calibri"/>
      <w:b/>
      <w:bCs/>
      <w:color w:val="2E74B5" w:themeColor="accent1" w:themeShade="BF"/>
      <w:sz w:val="28"/>
      <w:szCs w:val="28"/>
    </w:rPr>
  </w:style>
  <w:style w:type="paragraph" w:styleId="Heading3">
    <w:name w:val="heading 3"/>
    <w:basedOn w:val="ListNumber"/>
    <w:next w:val="ListNumber"/>
    <w:link w:val="Heading3Char"/>
    <w:uiPriority w:val="9"/>
    <w:unhideWhenUsed/>
    <w:qFormat/>
    <w:rsid w:val="00FE0246"/>
    <w:pPr>
      <w:keepNext/>
      <w:keepLines/>
      <w:numPr>
        <w:ilvl w:val="1"/>
        <w:numId w:val="4"/>
      </w:numPr>
      <w:spacing w:before="40" w:after="0"/>
      <w:outlineLvl w:val="2"/>
    </w:pPr>
    <w:rPr>
      <w:rFonts w:ascii="Calibri Light" w:eastAsiaTheme="majorEastAsia" w:hAnsi="Calibri Light" w:cs="Calibri Light"/>
      <w:b/>
      <w:bCs/>
      <w:color w:val="1F4D78" w:themeColor="accent1" w:themeShade="7F"/>
      <w:sz w:val="24"/>
      <w:szCs w:val="24"/>
    </w:rPr>
  </w:style>
  <w:style w:type="paragraph" w:styleId="Heading4">
    <w:name w:val="heading 4"/>
    <w:basedOn w:val="Normal"/>
    <w:next w:val="Normal"/>
    <w:link w:val="Heading4Char"/>
    <w:uiPriority w:val="9"/>
    <w:semiHidden/>
    <w:unhideWhenUsed/>
    <w:qFormat/>
    <w:rsid w:val="008D5E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D5E0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8">
    <w:name w:val="heading 8"/>
    <w:basedOn w:val="Normal"/>
    <w:next w:val="Normal"/>
    <w:link w:val="Heading8Char"/>
    <w:uiPriority w:val="9"/>
    <w:semiHidden/>
    <w:unhideWhenUsed/>
    <w:qFormat/>
    <w:rsid w:val="008D5E06"/>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8D5E06"/>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pBdr>
        <w:left w:val="double" w:sz="18" w:space="4" w:color="1F4E79" w:themeColor="accent1" w:themeShade="80"/>
      </w:pBdr>
      <w:spacing w:after="0" w:line="420" w:lineRule="exact"/>
    </w:pPr>
    <w:rPr>
      <w:rFonts w:asciiTheme="majorHAnsi" w:eastAsiaTheme="majorEastAsia" w:hAnsiTheme="majorHAnsi" w:cstheme="majorBidi"/>
      <w:caps/>
      <w:color w:val="1F4E79" w:themeColor="accent1" w:themeShade="80"/>
      <w:kern w:val="28"/>
      <w:sz w:val="38"/>
    </w:rPr>
  </w:style>
  <w:style w:type="character" w:customStyle="1" w:styleId="TitleChar">
    <w:name w:val="Title Char"/>
    <w:basedOn w:val="DefaultParagraphFont"/>
    <w:link w:val="Title"/>
    <w:uiPriority w:val="1"/>
    <w:rsid w:val="008D6D77"/>
    <w:rPr>
      <w:rFonts w:asciiTheme="majorHAnsi" w:eastAsiaTheme="majorEastAsia" w:hAnsiTheme="majorHAnsi" w:cstheme="majorBidi"/>
      <w:caps/>
      <w:color w:val="1F4E79" w:themeColor="accent1" w:themeShade="80"/>
      <w:kern w:val="28"/>
      <w:sz w:val="3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2"/>
    <w:qFormat/>
    <w:rsid w:val="008D5E06"/>
    <w:pPr>
      <w:numPr>
        <w:ilvl w:val="1"/>
      </w:numPr>
      <w:pBdr>
        <w:left w:val="double" w:sz="18" w:space="4" w:color="1F4E79" w:themeColor="accent1" w:themeShade="80"/>
      </w:pBdr>
      <w:spacing w:before="80" w:after="0" w:line="280" w:lineRule="exact"/>
    </w:pPr>
    <w:rPr>
      <w:b/>
      <w:bCs/>
      <w:color w:val="2E74B5" w:themeColor="accent1" w:themeShade="BF"/>
      <w:sz w:val="24"/>
    </w:rPr>
  </w:style>
  <w:style w:type="character" w:customStyle="1" w:styleId="SubtitleChar">
    <w:name w:val="Subtitle Char"/>
    <w:basedOn w:val="DefaultParagraphFont"/>
    <w:link w:val="Subtitle"/>
    <w:uiPriority w:val="2"/>
    <w:rsid w:val="008D5E06"/>
    <w:rPr>
      <w:b/>
      <w:bCs/>
      <w:color w:val="2E74B5" w:themeColor="accent1" w:themeShade="BF"/>
      <w:sz w:val="24"/>
    </w:rPr>
  </w:style>
  <w:style w:type="character" w:customStyle="1" w:styleId="Heading1Char">
    <w:name w:val="Heading 1 Char"/>
    <w:basedOn w:val="DefaultParagraphFont"/>
    <w:link w:val="Heading1"/>
    <w:uiPriority w:val="9"/>
    <w:rPr>
      <w:b/>
      <w:bCs/>
      <w:caps/>
      <w:color w:val="1F4E79" w:themeColor="accent1" w:themeShade="80"/>
      <w:sz w:val="28"/>
    </w:rPr>
  </w:style>
  <w:style w:type="table" w:customStyle="1" w:styleId="TipTable">
    <w:name w:val="Tip Table"/>
    <w:basedOn w:val="TableNormal"/>
    <w:uiPriority w:val="99"/>
    <w:pPr>
      <w:spacing w:after="0" w:line="240" w:lineRule="auto"/>
    </w:pPr>
    <w:tblPr>
      <w:tblCellMar>
        <w:top w:w="144" w:type="dxa"/>
        <w:left w:w="0" w:type="dxa"/>
        <w:right w:w="0" w:type="dxa"/>
      </w:tblCellMar>
    </w:tblPr>
    <w:tcPr>
      <w:shd w:val="clear" w:color="auto" w:fill="DEEAF6" w:themeFill="accent1" w:themeFillTint="33"/>
    </w:tcPr>
    <w:tblStylePr w:type="firstCol">
      <w:pPr>
        <w:wordWrap/>
        <w:jc w:val="center"/>
      </w:pPr>
    </w:tblStylePr>
  </w:style>
  <w:style w:type="paragraph" w:customStyle="1" w:styleId="TipText">
    <w:name w:val="Tip Text"/>
    <w:basedOn w:val="Normal"/>
    <w:uiPriority w:val="19"/>
    <w:rsid w:val="008D5E06"/>
    <w:pPr>
      <w:spacing w:after="160" w:line="264" w:lineRule="auto"/>
      <w:ind w:right="576"/>
    </w:pPr>
    <w:rPr>
      <w:i/>
      <w:iCs/>
      <w:color w:val="595959" w:themeColor="text1" w:themeTint="A6"/>
      <w:sz w:val="16"/>
    </w:rPr>
  </w:style>
  <w:style w:type="character" w:styleId="PlaceholderText">
    <w:name w:val="Placeholder Text"/>
    <w:basedOn w:val="DefaultParagraphFont"/>
    <w:uiPriority w:val="99"/>
    <w:semiHidden/>
    <w:rPr>
      <w:color w:val="808080"/>
    </w:rPr>
  </w:style>
  <w:style w:type="character" w:customStyle="1" w:styleId="Heading3Char">
    <w:name w:val="Heading 3 Char"/>
    <w:basedOn w:val="DefaultParagraphFont"/>
    <w:link w:val="Heading3"/>
    <w:uiPriority w:val="9"/>
    <w:rsid w:val="00FE0246"/>
    <w:rPr>
      <w:rFonts w:ascii="Calibri Light" w:eastAsiaTheme="majorEastAsia" w:hAnsi="Calibri Light" w:cs="Calibri Light"/>
      <w:b/>
      <w:bCs/>
      <w:color w:val="1F4D78" w:themeColor="accent1" w:themeShade="7F"/>
      <w:sz w:val="24"/>
      <w:szCs w:val="24"/>
    </w:rPr>
  </w:style>
  <w:style w:type="character" w:customStyle="1" w:styleId="Heading2Char">
    <w:name w:val="Heading 2 Char"/>
    <w:basedOn w:val="DefaultParagraphFont"/>
    <w:link w:val="Heading2"/>
    <w:uiPriority w:val="9"/>
    <w:rsid w:val="00415165"/>
    <w:rPr>
      <w:rFonts w:ascii="Candara" w:hAnsi="Candara" w:cs="Calibri"/>
      <w:b/>
      <w:bCs/>
      <w:color w:val="2E74B5" w:themeColor="accent1" w:themeShade="BF"/>
      <w:sz w:val="28"/>
      <w:szCs w:val="28"/>
    </w:rPr>
  </w:style>
  <w:style w:type="paragraph" w:styleId="ListBullet">
    <w:name w:val="List Bullet"/>
    <w:basedOn w:val="Normal"/>
    <w:uiPriority w:val="11"/>
    <w:unhideWhenUsed/>
    <w:qFormat/>
    <w:pPr>
      <w:numPr>
        <w:numId w:val="2"/>
      </w:numPr>
      <w:spacing w:after="60"/>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001E042A"/>
    <w:pPr>
      <w:spacing w:before="200" w:after="0" w:line="240" w:lineRule="auto"/>
      <w:ind w:left="-216"/>
      <w:contextualSpacing/>
    </w:pPr>
    <w:rPr>
      <w:rFonts w:asciiTheme="majorHAnsi" w:eastAsiaTheme="majorEastAsia" w:hAnsiTheme="majorHAnsi" w:cstheme="majorBidi"/>
      <w:noProof/>
      <w:color w:val="1F4E79" w:themeColor="accent1" w:themeShade="80"/>
      <w:sz w:val="20"/>
    </w:rPr>
  </w:style>
  <w:style w:type="character" w:customStyle="1" w:styleId="FooterChar">
    <w:name w:val="Footer Char"/>
    <w:basedOn w:val="DefaultParagraphFont"/>
    <w:link w:val="Footer"/>
    <w:uiPriority w:val="99"/>
    <w:rsid w:val="001E042A"/>
    <w:rPr>
      <w:rFonts w:asciiTheme="majorHAnsi" w:eastAsiaTheme="majorEastAsia" w:hAnsiTheme="majorHAnsi" w:cstheme="majorBidi"/>
      <w:noProof/>
      <w:color w:val="1F4E79" w:themeColor="accent1" w:themeShade="80"/>
      <w:sz w:val="2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29" w:type="dxa"/>
        <w:bottom w:w="29"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rojectScopeTable">
    <w:name w:val="Project Scope Table"/>
    <w:basedOn w:val="TableNormal"/>
    <w:uiPriority w:val="99"/>
    <w:pPr>
      <w:spacing w:before="120" w:after="120" w:line="240" w:lineRule="auto"/>
    </w:pPr>
    <w:tblPr>
      <w:tblBorders>
        <w:top w:val="single" w:sz="4" w:space="0" w:color="5B9BD5" w:themeColor="accent1"/>
        <w:left w:val="single" w:sz="4" w:space="0" w:color="5B9BD5" w:themeColor="accent1"/>
        <w:bottom w:val="single" w:sz="4" w:space="0" w:color="5B9BD5" w:themeColor="accent1"/>
        <w:right w:val="single" w:sz="4" w:space="0" w:color="5B9BD5" w:themeColor="accent1"/>
        <w:insideH w:val="single" w:sz="4" w:space="0" w:color="5B9BD5" w:themeColor="accent1"/>
        <w:insideV w:val="single" w:sz="4" w:space="0" w:color="5B9BD5" w:themeColor="accent1"/>
      </w:tblBorders>
      <w:tblCellMar>
        <w:left w:w="144" w:type="dxa"/>
        <w:right w:w="144" w:type="dxa"/>
      </w:tblCellMar>
    </w:tblPr>
    <w:tblStylePr w:type="firstRow">
      <w:pPr>
        <w:keepNext/>
        <w:wordWrap/>
      </w:pPr>
      <w:rPr>
        <w:b/>
      </w:rPr>
      <w:tblPr/>
      <w:tcPr>
        <w:shd w:val="clear" w:color="auto" w:fill="DEEAF6" w:themeFill="accent1" w:themeFillTint="33"/>
        <w:vAlign w:val="bottom"/>
      </w:tcPr>
    </w:tblStylePr>
    <w:tblStylePr w:type="lastRow">
      <w:rPr>
        <w:b/>
        <w:color w:val="FFFFFF" w:themeColor="background1"/>
      </w:rPr>
      <w:tblPr/>
      <w:tcPr>
        <w:shd w:val="clear" w:color="auto" w:fill="5B9BD5" w:themeFill="accent1"/>
      </w:tcPr>
    </w:tblStylePr>
  </w:style>
  <w:style w:type="character" w:customStyle="1" w:styleId="Heading4Char">
    <w:name w:val="Heading 4 Char"/>
    <w:basedOn w:val="DefaultParagraphFont"/>
    <w:link w:val="Heading4"/>
    <w:uiPriority w:val="9"/>
    <w:semiHidden/>
    <w:rsid w:val="008D5E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D5E06"/>
    <w:rPr>
      <w:rFonts w:asciiTheme="majorHAnsi" w:eastAsiaTheme="majorEastAsia" w:hAnsiTheme="majorHAnsi" w:cstheme="majorBidi"/>
      <w:color w:val="2E74B5" w:themeColor="accent1" w:themeShade="BF"/>
    </w:rPr>
  </w:style>
  <w:style w:type="character" w:customStyle="1" w:styleId="Heading8Char">
    <w:name w:val="Heading 8 Char"/>
    <w:basedOn w:val="DefaultParagraphFont"/>
    <w:link w:val="Heading8"/>
    <w:uiPriority w:val="9"/>
    <w:semiHidden/>
    <w:rsid w:val="008D5E06"/>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8D5E06"/>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8D5E06"/>
    <w:rPr>
      <w:i/>
      <w:iCs/>
      <w:color w:val="2E74B5" w:themeColor="accent1" w:themeShade="BF"/>
    </w:rPr>
  </w:style>
  <w:style w:type="paragraph" w:styleId="IntenseQuote">
    <w:name w:val="Intense Quote"/>
    <w:basedOn w:val="Normal"/>
    <w:next w:val="Normal"/>
    <w:link w:val="IntenseQuoteChar"/>
    <w:uiPriority w:val="30"/>
    <w:semiHidden/>
    <w:unhideWhenUsed/>
    <w:qFormat/>
    <w:rsid w:val="008D5E0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semiHidden/>
    <w:rsid w:val="008D5E06"/>
    <w:rPr>
      <w:i/>
      <w:iCs/>
      <w:color w:val="2E74B5" w:themeColor="accent1" w:themeShade="BF"/>
    </w:rPr>
  </w:style>
  <w:style w:type="character" w:styleId="IntenseReference">
    <w:name w:val="Intense Reference"/>
    <w:basedOn w:val="DefaultParagraphFont"/>
    <w:uiPriority w:val="32"/>
    <w:semiHidden/>
    <w:unhideWhenUsed/>
    <w:qFormat/>
    <w:rsid w:val="008D5E06"/>
    <w:rPr>
      <w:b/>
      <w:bCs/>
      <w:caps w:val="0"/>
      <w:smallCaps/>
      <w:color w:val="2E74B5" w:themeColor="accent1" w:themeShade="BF"/>
      <w:spacing w:val="5"/>
    </w:rPr>
  </w:style>
  <w:style w:type="paragraph" w:styleId="BlockText">
    <w:name w:val="Block Text"/>
    <w:basedOn w:val="Normal"/>
    <w:uiPriority w:val="99"/>
    <w:semiHidden/>
    <w:unhideWhenUsed/>
    <w:rsid w:val="008D5E06"/>
    <w:pPr>
      <w:pBdr>
        <w:top w:val="single" w:sz="2" w:space="10" w:color="2E74B5" w:themeColor="accent1" w:themeShade="BF"/>
        <w:left w:val="single" w:sz="2" w:space="10" w:color="2E74B5" w:themeColor="accent1" w:themeShade="BF"/>
        <w:bottom w:val="single" w:sz="2" w:space="10" w:color="2E74B5" w:themeColor="accent1" w:themeShade="BF"/>
        <w:right w:val="single" w:sz="2" w:space="10" w:color="2E74B5" w:themeColor="accent1" w:themeShade="BF"/>
      </w:pBdr>
      <w:ind w:left="1152" w:right="1152"/>
    </w:pPr>
    <w:rPr>
      <w:rFonts w:eastAsiaTheme="minorEastAsia"/>
      <w:i/>
      <w:iCs/>
      <w:color w:val="2E74B5" w:themeColor="accent1" w:themeShade="BF"/>
    </w:rPr>
  </w:style>
  <w:style w:type="character" w:styleId="Hyperlink">
    <w:name w:val="Hyperlink"/>
    <w:basedOn w:val="DefaultParagraphFont"/>
    <w:uiPriority w:val="99"/>
    <w:unhideWhenUsed/>
    <w:rsid w:val="008D5E06"/>
    <w:rPr>
      <w:color w:val="D7230D" w:themeColor="accent6" w:themeShade="BF"/>
      <w:u w:val="single"/>
    </w:rPr>
  </w:style>
  <w:style w:type="character" w:customStyle="1" w:styleId="UnresolvedMention1">
    <w:name w:val="Unresolved Mention1"/>
    <w:basedOn w:val="DefaultParagraphFont"/>
    <w:uiPriority w:val="99"/>
    <w:semiHidden/>
    <w:unhideWhenUsed/>
    <w:rsid w:val="008D5E06"/>
    <w:rPr>
      <w:color w:val="595959" w:themeColor="text1" w:themeTint="A6"/>
      <w:shd w:val="clear" w:color="auto" w:fill="E1DFDD"/>
    </w:rPr>
  </w:style>
  <w:style w:type="paragraph" w:styleId="ListNumber">
    <w:name w:val="List Number"/>
    <w:basedOn w:val="Normal"/>
    <w:uiPriority w:val="11"/>
    <w:rsid w:val="00704472"/>
    <w:pPr>
      <w:contextualSpacing/>
    </w:pPr>
  </w:style>
  <w:style w:type="table" w:styleId="PlainTable4">
    <w:name w:val="Plain Table 4"/>
    <w:basedOn w:val="TableNormal"/>
    <w:uiPriority w:val="44"/>
    <w:rsid w:val="00083B37"/>
    <w:pPr>
      <w:spacing w:after="0" w:line="240" w:lineRule="auto"/>
    </w:pPr>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8F1D60"/>
    <w:pPr>
      <w:spacing w:after="0" w:line="240" w:lineRule="auto"/>
    </w:pPr>
    <w:rPr>
      <w:color w:val="2C283A" w:themeColor="text2"/>
      <w:sz w:val="20"/>
      <w:szCs w:val="20"/>
      <w:lang w:eastAsia="en-US"/>
    </w:rPr>
  </w:style>
  <w:style w:type="paragraph" w:styleId="ListParagraph">
    <w:name w:val="List Paragraph"/>
    <w:basedOn w:val="Normal"/>
    <w:uiPriority w:val="34"/>
    <w:unhideWhenUsed/>
    <w:qFormat/>
    <w:rsid w:val="00252DF2"/>
    <w:pPr>
      <w:ind w:left="720"/>
      <w:contextualSpacing/>
    </w:pPr>
  </w:style>
  <w:style w:type="paragraph" w:styleId="TOCHeading">
    <w:name w:val="TOC Heading"/>
    <w:basedOn w:val="Heading1"/>
    <w:next w:val="Normal"/>
    <w:uiPriority w:val="39"/>
    <w:unhideWhenUsed/>
    <w:qFormat/>
    <w:rsid w:val="004240F6"/>
    <w:pPr>
      <w:spacing w:before="240" w:after="0" w:line="259" w:lineRule="auto"/>
      <w:outlineLvl w:val="9"/>
    </w:pPr>
    <w:rPr>
      <w:rFonts w:asciiTheme="majorHAnsi" w:eastAsiaTheme="majorEastAsia" w:hAnsiTheme="majorHAnsi" w:cstheme="majorBidi"/>
      <w:b w:val="0"/>
      <w:bCs w:val="0"/>
      <w:caps w:val="0"/>
      <w:color w:val="2E74B5" w:themeColor="accent1" w:themeShade="BF"/>
      <w:sz w:val="32"/>
      <w:szCs w:val="32"/>
      <w:lang w:eastAsia="en-US"/>
    </w:rPr>
  </w:style>
  <w:style w:type="paragraph" w:styleId="TOC1">
    <w:name w:val="toc 1"/>
    <w:basedOn w:val="Normal"/>
    <w:next w:val="Normal"/>
    <w:autoRedefine/>
    <w:uiPriority w:val="39"/>
    <w:unhideWhenUsed/>
    <w:rsid w:val="004240F6"/>
    <w:pPr>
      <w:spacing w:after="100"/>
    </w:pPr>
  </w:style>
  <w:style w:type="paragraph" w:styleId="TOC2">
    <w:name w:val="toc 2"/>
    <w:basedOn w:val="Normal"/>
    <w:next w:val="Normal"/>
    <w:autoRedefine/>
    <w:uiPriority w:val="39"/>
    <w:unhideWhenUsed/>
    <w:rsid w:val="004240F6"/>
    <w:pPr>
      <w:spacing w:after="100"/>
      <w:ind w:left="220"/>
    </w:pPr>
  </w:style>
  <w:style w:type="paragraph" w:styleId="TOC3">
    <w:name w:val="toc 3"/>
    <w:basedOn w:val="Normal"/>
    <w:next w:val="Normal"/>
    <w:autoRedefine/>
    <w:uiPriority w:val="39"/>
    <w:unhideWhenUsed/>
    <w:rsid w:val="004240F6"/>
    <w:pPr>
      <w:spacing w:after="100"/>
      <w:ind w:left="440"/>
    </w:pPr>
  </w:style>
  <w:style w:type="paragraph" w:styleId="Caption">
    <w:name w:val="caption"/>
    <w:basedOn w:val="Normal"/>
    <w:next w:val="Normal"/>
    <w:uiPriority w:val="35"/>
    <w:unhideWhenUsed/>
    <w:qFormat/>
    <w:rsid w:val="0099240B"/>
    <w:pPr>
      <w:spacing w:after="200" w:line="240" w:lineRule="auto"/>
    </w:pPr>
    <w:rPr>
      <w:i/>
      <w:iCs/>
      <w:color w:val="2C283A" w:themeColor="text2"/>
      <w:sz w:val="18"/>
      <w:szCs w:val="18"/>
    </w:rPr>
  </w:style>
  <w:style w:type="table" w:styleId="GridTable4">
    <w:name w:val="Grid Table 4"/>
    <w:basedOn w:val="TableNormal"/>
    <w:uiPriority w:val="49"/>
    <w:rsid w:val="00D84B1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NoSpacingChar">
    <w:name w:val="No Spacing Char"/>
    <w:basedOn w:val="DefaultParagraphFont"/>
    <w:link w:val="NoSpacing"/>
    <w:uiPriority w:val="1"/>
    <w:rsid w:val="000B5446"/>
    <w:rPr>
      <w:color w:val="2C283A" w:themeColor="text2"/>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611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i.haider\AppData\Roaming\Microsoft\Templates\Project%20scope%20report%20(Business%20Blu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C6B89BDBF2D40988AB50C037DBF6478"/>
        <w:category>
          <w:name w:val="General"/>
          <w:gallery w:val="placeholder"/>
        </w:category>
        <w:types>
          <w:type w:val="bbPlcHdr"/>
        </w:types>
        <w:behaviors>
          <w:behavior w:val="content"/>
        </w:behaviors>
        <w:guid w:val="{2EA8369A-3D5B-45BE-8034-290D05A87F1A}"/>
      </w:docPartPr>
      <w:docPartBody>
        <w:p w:rsidR="00377BEA" w:rsidRDefault="005A2790">
          <w:pPr>
            <w:pStyle w:val="7C6B89BDBF2D40988AB50C037DBF6478"/>
          </w:pPr>
          <w:r>
            <w:t>Overview</w:t>
          </w:r>
        </w:p>
      </w:docPartBody>
    </w:docPart>
    <w:docPart>
      <w:docPartPr>
        <w:name w:val="4DA1BFFD0FE04B24AB882447F2E98933"/>
        <w:category>
          <w:name w:val="General"/>
          <w:gallery w:val="placeholder"/>
        </w:category>
        <w:types>
          <w:type w:val="bbPlcHdr"/>
        </w:types>
        <w:behaviors>
          <w:behavior w:val="content"/>
        </w:behaviors>
        <w:guid w:val="{057D912B-8EB3-4F5C-A06E-DB0F80A8E4E7}"/>
      </w:docPartPr>
      <w:docPartBody>
        <w:p w:rsidR="00377BEA" w:rsidRDefault="005A2790">
          <w:pPr>
            <w:pStyle w:val="4DA1BFFD0FE04B24AB882447F2E98933"/>
          </w:pPr>
          <w:r>
            <w:t>Project Background and Description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7BEA"/>
    <w:rsid w:val="00377BEA"/>
    <w:rsid w:val="005A2790"/>
    <w:rsid w:val="00E503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275CA3CC0B4687BC929056EA09BF7B">
    <w:name w:val="0F275CA3CC0B4687BC929056EA09BF7B"/>
  </w:style>
  <w:style w:type="paragraph" w:customStyle="1" w:styleId="19B941E805434B9486E2ED9F91E34205">
    <w:name w:val="19B941E805434B9486E2ED9F91E34205"/>
  </w:style>
  <w:style w:type="paragraph" w:customStyle="1" w:styleId="0F664D4C6597422B8267623A3D71EAD0">
    <w:name w:val="0F664D4C6597422B8267623A3D71EAD0"/>
  </w:style>
  <w:style w:type="paragraph" w:customStyle="1" w:styleId="7C6B89BDBF2D40988AB50C037DBF6478">
    <w:name w:val="7C6B89BDBF2D40988AB50C037DBF6478"/>
  </w:style>
  <w:style w:type="paragraph" w:customStyle="1" w:styleId="4DA1BFFD0FE04B24AB882447F2E98933">
    <w:name w:val="4DA1BFFD0FE04B24AB882447F2E98933"/>
  </w:style>
  <w:style w:type="paragraph" w:customStyle="1" w:styleId="5FDF81FBBFC34641A2692E578B1D314C">
    <w:name w:val="5FDF81FBBFC34641A2692E578B1D314C"/>
  </w:style>
  <w:style w:type="paragraph" w:customStyle="1" w:styleId="A69F9DD9413B4A1E91B1F70C0AF7DE28">
    <w:name w:val="A69F9DD9413B4A1E91B1F70C0AF7DE28"/>
  </w:style>
  <w:style w:type="paragraph" w:customStyle="1" w:styleId="BB71325E001B433C972F1DAE2DBA6DBF">
    <w:name w:val="BB71325E001B433C972F1DAE2DBA6DBF"/>
  </w:style>
  <w:style w:type="paragraph" w:customStyle="1" w:styleId="FCAEB64EEC8142A5A69D6C4874BF8637">
    <w:name w:val="FCAEB64EEC8142A5A69D6C4874BF8637"/>
  </w:style>
  <w:style w:type="paragraph" w:customStyle="1" w:styleId="3666CE749AD345309EA395D7C9C3E3AA">
    <w:name w:val="3666CE749AD345309EA395D7C9C3E3AA"/>
  </w:style>
  <w:style w:type="paragraph" w:customStyle="1" w:styleId="ECE8713DC37A49F880646EB6BEFB3F10">
    <w:name w:val="ECE8713DC37A49F880646EB6BEFB3F10"/>
  </w:style>
  <w:style w:type="paragraph" w:customStyle="1" w:styleId="580930611A4246709FF7B203045E1C79">
    <w:name w:val="580930611A4246709FF7B203045E1C79"/>
  </w:style>
  <w:style w:type="paragraph" w:customStyle="1" w:styleId="D2D44DD9A8884DDCA6B2252C474D66E9">
    <w:name w:val="D2D44DD9A8884DDCA6B2252C474D66E9"/>
  </w:style>
  <w:style w:type="paragraph" w:customStyle="1" w:styleId="CE5A963A4E7D41AE9859D646C80D7163">
    <w:name w:val="CE5A963A4E7D41AE9859D646C80D7163"/>
  </w:style>
  <w:style w:type="paragraph" w:customStyle="1" w:styleId="20014722AC3F40F991AD64FF4B7F327D">
    <w:name w:val="20014722AC3F40F991AD64FF4B7F327D"/>
  </w:style>
  <w:style w:type="paragraph" w:customStyle="1" w:styleId="A055C19F2BDA4137A1C6A92CAB15BD7B">
    <w:name w:val="A055C19F2BDA4137A1C6A92CAB15BD7B"/>
  </w:style>
  <w:style w:type="paragraph" w:customStyle="1" w:styleId="066131A1CC744B2B876E0E30A0DBB652">
    <w:name w:val="066131A1CC744B2B876E0E30A0DBB652"/>
  </w:style>
  <w:style w:type="paragraph" w:customStyle="1" w:styleId="CD02C4B998E249FCAB910508B852FB8F">
    <w:name w:val="CD02C4B998E249FCAB910508B852FB8F"/>
  </w:style>
  <w:style w:type="paragraph" w:customStyle="1" w:styleId="D4AB1719EEA6471785DD4B1DEE9CDBE8">
    <w:name w:val="D4AB1719EEA6471785DD4B1DEE9CDBE8"/>
  </w:style>
  <w:style w:type="paragraph" w:customStyle="1" w:styleId="B2D07DF0B7114733BB5841BFAB526225">
    <w:name w:val="B2D07DF0B7114733BB5841BFAB526225"/>
  </w:style>
  <w:style w:type="paragraph" w:customStyle="1" w:styleId="05D181F86DFC464BAA5F2F94EC1BE96D">
    <w:name w:val="05D181F86DFC464BAA5F2F94EC1BE96D"/>
  </w:style>
  <w:style w:type="paragraph" w:customStyle="1" w:styleId="51F6911FD0E64544BC9A61988B13ECED">
    <w:name w:val="51F6911FD0E64544BC9A61988B13ECED"/>
  </w:style>
  <w:style w:type="paragraph" w:customStyle="1" w:styleId="0124BFEB29E142B3A8A254DF125F4DAB">
    <w:name w:val="0124BFEB29E142B3A8A254DF125F4DAB"/>
  </w:style>
  <w:style w:type="paragraph" w:customStyle="1" w:styleId="279F30ED44D94BC5BF02598A5E1C1397">
    <w:name w:val="279F30ED44D94BC5BF02598A5E1C1397"/>
  </w:style>
  <w:style w:type="paragraph" w:customStyle="1" w:styleId="B0F07386ED874C65A2B0C9FFC9B68DD9">
    <w:name w:val="B0F07386ED874C65A2B0C9FFC9B68DD9"/>
  </w:style>
  <w:style w:type="paragraph" w:customStyle="1" w:styleId="882DF197C20E4220A129EE646F88F69E">
    <w:name w:val="882DF197C20E4220A129EE646F88F69E"/>
  </w:style>
  <w:style w:type="paragraph" w:customStyle="1" w:styleId="A2F2231282C247CFABAFF290EE755A3D">
    <w:name w:val="A2F2231282C247CFABAFF290EE755A3D"/>
  </w:style>
  <w:style w:type="paragraph" w:customStyle="1" w:styleId="B2C509514CC74F4C896D1E596266B2A7">
    <w:name w:val="B2C509514CC74F4C896D1E596266B2A7"/>
  </w:style>
  <w:style w:type="paragraph" w:customStyle="1" w:styleId="8AD6CEFF81894F1BBB2F2737D107C769">
    <w:name w:val="8AD6CEFF81894F1BBB2F2737D107C769"/>
  </w:style>
  <w:style w:type="paragraph" w:customStyle="1" w:styleId="ADF18DFC550D49C7AC45EF76E59C3356">
    <w:name w:val="ADF18DFC550D49C7AC45EF76E59C3356"/>
  </w:style>
  <w:style w:type="paragraph" w:customStyle="1" w:styleId="4EFC33A2227C47EBA814489739647027">
    <w:name w:val="4EFC33A2227C47EBA814489739647027"/>
  </w:style>
  <w:style w:type="paragraph" w:customStyle="1" w:styleId="7A7BAB54EEEB425483F4F41389CBD66C">
    <w:name w:val="7A7BAB54EEEB425483F4F41389CBD66C"/>
  </w:style>
  <w:style w:type="paragraph" w:customStyle="1" w:styleId="0D3D50D060044DA0B8270A4607620AB8">
    <w:name w:val="0D3D50D060044DA0B8270A4607620AB8"/>
  </w:style>
  <w:style w:type="paragraph" w:customStyle="1" w:styleId="19C134BE13884C67A72B89C84654ABB9">
    <w:name w:val="19C134BE13884C67A72B89C84654ABB9"/>
  </w:style>
  <w:style w:type="paragraph" w:customStyle="1" w:styleId="D0035B86E9EF41A1BCD4C793247F7FC3">
    <w:name w:val="D0035B86E9EF41A1BCD4C793247F7FC3"/>
  </w:style>
  <w:style w:type="paragraph" w:customStyle="1" w:styleId="77A9742BA16B4AD18F0496D6269C0868">
    <w:name w:val="77A9742BA16B4AD18F0496D6269C0868"/>
  </w:style>
  <w:style w:type="paragraph" w:customStyle="1" w:styleId="1598721E642D436CAD3E1A60FAF5649C">
    <w:name w:val="1598721E642D436CAD3E1A60FAF5649C"/>
  </w:style>
  <w:style w:type="paragraph" w:customStyle="1" w:styleId="C3CE07B3BDF34441AE085D06A2B0FCFF">
    <w:name w:val="C3CE07B3BDF34441AE085D06A2B0FCFF"/>
  </w:style>
  <w:style w:type="paragraph" w:customStyle="1" w:styleId="8BC377E72B9049D38641D0CD646B930F">
    <w:name w:val="8BC377E72B9049D38641D0CD646B930F"/>
    <w:rsid w:val="00377BEA"/>
  </w:style>
  <w:style w:type="paragraph" w:customStyle="1" w:styleId="0B8E263D32564E6CB5B2B9F99DD0D5D3">
    <w:name w:val="0B8E263D32564E6CB5B2B9F99DD0D5D3"/>
    <w:rsid w:val="00377BEA"/>
  </w:style>
  <w:style w:type="paragraph" w:customStyle="1" w:styleId="4D8F8D4C0EDB46729D36B3BE6D9F2364">
    <w:name w:val="4D8F8D4C0EDB46729D36B3BE6D9F2364"/>
    <w:rsid w:val="00377BEA"/>
  </w:style>
  <w:style w:type="paragraph" w:customStyle="1" w:styleId="D14710C05DFF4F9C957D6C1C99F01216">
    <w:name w:val="D14710C05DFF4F9C957D6C1C99F01216"/>
    <w:rsid w:val="00377B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Proposal">
      <a:dk1>
        <a:sysClr val="windowText" lastClr="000000"/>
      </a:dk1>
      <a:lt1>
        <a:sysClr val="window" lastClr="FFFFFF"/>
      </a:lt1>
      <a:dk2>
        <a:srgbClr val="2C283A"/>
      </a:dk2>
      <a:lt2>
        <a:srgbClr val="F1EAE6"/>
      </a:lt2>
      <a:accent1>
        <a:srgbClr val="5B9BD5"/>
      </a:accent1>
      <a:accent2>
        <a:srgbClr val="86BB40"/>
      </a:accent2>
      <a:accent3>
        <a:srgbClr val="F4BF2E"/>
      </a:accent3>
      <a:accent4>
        <a:srgbClr val="F3866C"/>
      </a:accent4>
      <a:accent5>
        <a:srgbClr val="92588D"/>
      </a:accent5>
      <a:accent6>
        <a:srgbClr val="F3533F"/>
      </a:accent6>
      <a:hlink>
        <a:srgbClr val="40ACD1"/>
      </a:hlink>
      <a:folHlink>
        <a:srgbClr val="92588D"/>
      </a:folHlink>
    </a:clrScheme>
    <a:fontScheme name="Arial Black-Arial">
      <a:majorFont>
        <a:latin typeface="Arial Black"/>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Arial"/>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CAE</b:Tag>
    <b:SourceType>InternetSite</b:SourceType>
    <b:Guid>{599CC4DA-292F-4FAF-9879-620D9904141B}</b:Guid>
    <b:Title>CAE.net</b:Title>
    <b:URL>https://www.cae.net/lms-in-your-educational-centre-reasons-to-implement/</b:URL>
    <b:RefOrder>2</b:RefOrder>
  </b:Source>
  <b:Source>
    <b:Tag>Edu</b:Tag>
    <b:SourceType>InternetSite</b:SourceType>
    <b:Guid>{5B208D03-FD03-45AD-BDA5-6F8C69539DA4}</b:Guid>
    <b:Title>Education Dive</b:Title>
    <b:URL>https://www.educationdive.com/news/8-learning-management-system-options-for-k-12-classrooms/270653/</b:URL>
    <b:RefOrder>3</b:RefOrder>
  </b:Source>
  <b:Source>
    <b:Tag>htt1</b:Tag>
    <b:SourceType>InternetSite</b:SourceType>
    <b:Guid>{8F40361F-E1D2-48B4-83E3-D1D5A066E5D4}</b:Guid>
    <b:URL>https://elearningindustry.com/what-is-an-lms-learning-management-system-basic-functions-features</b:URL>
    <b:Author>
      <b:Author>
        <b:NameList>
          <b:Person>
            <b:Last>E-Learning</b:Last>
          </b:Person>
        </b:NameList>
      </b:Author>
    </b:Author>
    <b:Title>LMS</b:Title>
    <b:InternetSiteTitle>E-Learning Industry</b:InternetSite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19598-5DB3-4248-86DD-01C58D57E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scope report (Business Blue design).dotx</Template>
  <TotalTime>884</TotalTime>
  <Pages>20</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Web Report</vt:lpstr>
    </vt:vector>
  </TitlesOfParts>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 trinity saint david          Web Development</dc:title>
  <dc:subject>Silviu Iulian Surel ---1807050---</dc:subject>
  <dc:creator>Silviu Iulian Surel</dc:creator>
  <cp:lastModifiedBy>silviu surel</cp:lastModifiedBy>
  <cp:revision>223</cp:revision>
  <dcterms:created xsi:type="dcterms:W3CDTF">2019-12-23T08:47:00Z</dcterms:created>
  <dcterms:modified xsi:type="dcterms:W3CDTF">2020-01-15T19:13:00Z</dcterms:modified>
  <cp:category>Web Development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0x010100AA3F7D94069FF64A86F7DFF56D60E3BE</vt:lpwstr>
  </property>
  <property fmtid="{D5CDD505-2E9C-101B-9397-08002B2CF9AE}" pid="4" name="FeatureTags">
    <vt:lpwstr/>
  </property>
  <property fmtid="{D5CDD505-2E9C-101B-9397-08002B2CF9AE}" pid="5" name="InternalTags">
    <vt:lpwstr/>
  </property>
  <property fmtid="{D5CDD505-2E9C-101B-9397-08002B2CF9AE}" pid="6" name="LocalizationTags">
    <vt:lpwstr/>
  </property>
  <property fmtid="{D5CDD505-2E9C-101B-9397-08002B2CF9AE}" pid="7" name="ScenarioTags">
    <vt:lpwstr/>
  </property>
</Properties>
</file>