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7DA84B" w14:textId="1FB10370" w:rsidR="00DA703E" w:rsidRDefault="00DA703E">
      <w:r>
        <w:t xml:space="preserve">Speaker notes SHAJNA BAGOM </w:t>
      </w:r>
    </w:p>
    <w:p w14:paraId="64DD95C9" w14:textId="77777777" w:rsidR="00DA703E" w:rsidRPr="00B573DC" w:rsidRDefault="00DA703E">
      <w:pPr>
        <w:rPr>
          <w:b/>
          <w:bCs/>
        </w:rPr>
      </w:pPr>
    </w:p>
    <w:p w14:paraId="0EC2CB75" w14:textId="115FE79F" w:rsidR="00DA703E" w:rsidRPr="00B573DC" w:rsidRDefault="00DA703E">
      <w:pPr>
        <w:rPr>
          <w:b/>
          <w:bCs/>
        </w:rPr>
      </w:pPr>
      <w:r w:rsidRPr="00B573DC">
        <w:rPr>
          <w:b/>
          <w:bCs/>
        </w:rPr>
        <w:t>TUCKMANS THEORY</w:t>
      </w:r>
    </w:p>
    <w:p w14:paraId="4FE26848" w14:textId="77777777" w:rsidR="00DA703E" w:rsidRDefault="00DA703E"/>
    <w:p w14:paraId="16BD2F3A" w14:textId="62040937" w:rsidR="00EE148A" w:rsidRDefault="00EE148A">
      <w:r>
        <w:t xml:space="preserve">Bruce Tuckman developed a theory in 1965 which identifies the stages that a team goes through. He labelled them as Forming, Storming, Norming and performing. </w:t>
      </w:r>
      <w:r w:rsidR="001A5262">
        <w:t xml:space="preserve">Tuckman added another stage called adjourning </w:t>
      </w:r>
      <w:r w:rsidR="00EB2993">
        <w:t>in 1970</w:t>
      </w:r>
      <w:r w:rsidR="001A5262">
        <w:t>.</w:t>
      </w:r>
      <w:sdt>
        <w:sdtPr>
          <w:id w:val="-786043498"/>
          <w:citation/>
        </w:sdtPr>
        <w:sdtContent>
          <w:r w:rsidR="00EB2993">
            <w:fldChar w:fldCharType="begin"/>
          </w:r>
          <w:r w:rsidR="00EB2993">
            <w:instrText xml:space="preserve"> CITATION for20 \l 2057 </w:instrText>
          </w:r>
          <w:r w:rsidR="00EB2993">
            <w:fldChar w:fldCharType="separate"/>
          </w:r>
          <w:r w:rsidR="00EB2993">
            <w:rPr>
              <w:noProof/>
            </w:rPr>
            <w:t xml:space="preserve"> </w:t>
          </w:r>
          <w:r w:rsidR="00EB2993" w:rsidRPr="00EB2993">
            <w:rPr>
              <w:noProof/>
            </w:rPr>
            <w:t>(Anon., 2020)</w:t>
          </w:r>
          <w:r w:rsidR="00EB2993">
            <w:fldChar w:fldCharType="end"/>
          </w:r>
        </w:sdtContent>
      </w:sdt>
    </w:p>
    <w:p w14:paraId="2295F6C6" w14:textId="1B1764A0" w:rsidR="00EE148A" w:rsidRDefault="00EE148A">
      <w:r>
        <w:t>Forming = the team is put together, and task is given. They spend time planning, gathering information and bonding. Trust is not fully developed at this stage.</w:t>
      </w:r>
    </w:p>
    <w:p w14:paraId="6B7C069E" w14:textId="1984DC95" w:rsidR="00EE148A" w:rsidRDefault="00C35FD4">
      <w:r>
        <w:t>Storming = ideas on how to complete the task are being made by the team. Different ideas may create friction within the team, with members competing for their ideas to be put in use. This stage can break relations within the team. The team must get past these problems and choose the ideas to complete the task effectively. Strong leadership is required at this phase.</w:t>
      </w:r>
    </w:p>
    <w:p w14:paraId="190EEE70" w14:textId="64810C92" w:rsidR="00C35FD4" w:rsidRDefault="00C35FD4">
      <w:r>
        <w:t>Norming</w:t>
      </w:r>
      <w:r w:rsidR="007919B8">
        <w:t>= teams</w:t>
      </w:r>
      <w:r>
        <w:t xml:space="preserve"> work towards the common goal effectively with each member knowing what is required. Trust is built between </w:t>
      </w:r>
      <w:r w:rsidR="007919B8">
        <w:t xml:space="preserve">team members and </w:t>
      </w:r>
      <w:r w:rsidR="00B46072">
        <w:t xml:space="preserve">leaders can take a step back </w:t>
      </w:r>
      <w:r w:rsidR="001A5262">
        <w:t>as</w:t>
      </w:r>
      <w:r w:rsidR="00B46072">
        <w:t xml:space="preserve"> team members tak</w:t>
      </w:r>
      <w:r w:rsidR="001A5262">
        <w:t>e</w:t>
      </w:r>
      <w:r w:rsidR="00B46072">
        <w:t xml:space="preserve"> on greater </w:t>
      </w:r>
      <w:r w:rsidR="001A5262">
        <w:t>responsibility.</w:t>
      </w:r>
    </w:p>
    <w:p w14:paraId="479EA29A" w14:textId="1727009A" w:rsidR="001A5262" w:rsidRDefault="001A5262">
      <w:r>
        <w:t xml:space="preserve">Performing= teams are executing the task at a high level. Team members are independent, motivated and have the knowledge of performing the task. Respect is gained between team members. </w:t>
      </w:r>
    </w:p>
    <w:p w14:paraId="2E9F0FFF" w14:textId="77777777" w:rsidR="00DA703E" w:rsidRDefault="001A5262">
      <w:r>
        <w:t xml:space="preserve">Adjourning= </w:t>
      </w:r>
      <w:r w:rsidR="00EB2993">
        <w:t>teams are disbanded after the task is complete. Members may feel find this difficult as they may have built close relationships with other members, not knowing what lies ahead.</w:t>
      </w:r>
      <w:sdt>
        <w:sdtPr>
          <w:id w:val="1487820802"/>
          <w:citation/>
        </w:sdtPr>
        <w:sdtContent>
          <w:r w:rsidR="00EB2993">
            <w:fldChar w:fldCharType="begin"/>
          </w:r>
          <w:r w:rsidR="00EB2993">
            <w:instrText xml:space="preserve"> CITATION min20 \l 2057 </w:instrText>
          </w:r>
          <w:r w:rsidR="00EB2993">
            <w:fldChar w:fldCharType="separate"/>
          </w:r>
          <w:r w:rsidR="00EB2993">
            <w:rPr>
              <w:noProof/>
            </w:rPr>
            <w:t xml:space="preserve"> </w:t>
          </w:r>
          <w:r w:rsidR="00EB2993" w:rsidRPr="00EB2993">
            <w:rPr>
              <w:noProof/>
            </w:rPr>
            <w:t>(Anon., 2020)</w:t>
          </w:r>
          <w:r w:rsidR="00EB2993">
            <w:fldChar w:fldCharType="end"/>
          </w:r>
        </w:sdtContent>
      </w:sdt>
    </w:p>
    <w:p w14:paraId="4A359A2D" w14:textId="77777777" w:rsidR="00DA703E" w:rsidRDefault="00DA703E"/>
    <w:p w14:paraId="5A246CCE" w14:textId="1C2BD654" w:rsidR="001A5262" w:rsidRPr="007F2196" w:rsidRDefault="00EB2993">
      <w:pPr>
        <w:rPr>
          <w:b/>
          <w:bCs/>
        </w:rPr>
      </w:pPr>
      <w:r>
        <w:t xml:space="preserve"> </w:t>
      </w:r>
      <w:r w:rsidR="00DA703E" w:rsidRPr="007F2196">
        <w:rPr>
          <w:b/>
          <w:bCs/>
        </w:rPr>
        <w:t xml:space="preserve">CHARACTERISTICS OF EFFECTIVES TEAMS </w:t>
      </w:r>
    </w:p>
    <w:p w14:paraId="58CA07D7" w14:textId="5C81E7A6" w:rsidR="00DA703E" w:rsidRDefault="001E27FA">
      <w:r>
        <w:t>Great teams require several factors to make them work effectively. Each team member must possess a good set of skills but that is</w:t>
      </w:r>
      <w:r w:rsidR="007F2196">
        <w:t xml:space="preserve"> not</w:t>
      </w:r>
      <w:r>
        <w:t xml:space="preserve"> enough to make an effective team.</w:t>
      </w:r>
      <w:r w:rsidR="007F2196">
        <w:t xml:space="preserve"> Here are some characteristics that are found in effective teams.</w:t>
      </w:r>
      <w:sdt>
        <w:sdtPr>
          <w:id w:val="1713298685"/>
          <w:citation/>
        </w:sdtPr>
        <w:sdtContent>
          <w:r w:rsidR="00B312A4">
            <w:fldChar w:fldCharType="begin"/>
          </w:r>
          <w:r w:rsidR="00B312A4">
            <w:instrText xml:space="preserve"> CITATION Ali14 \l 2057 </w:instrText>
          </w:r>
          <w:r w:rsidR="00B312A4">
            <w:fldChar w:fldCharType="separate"/>
          </w:r>
          <w:r w:rsidR="00B312A4">
            <w:rPr>
              <w:noProof/>
            </w:rPr>
            <w:t xml:space="preserve"> </w:t>
          </w:r>
          <w:r w:rsidR="00B312A4" w:rsidRPr="00B312A4">
            <w:rPr>
              <w:noProof/>
            </w:rPr>
            <w:t>(Vrabie, 2014)</w:t>
          </w:r>
          <w:r w:rsidR="00B312A4">
            <w:fldChar w:fldCharType="end"/>
          </w:r>
        </w:sdtContent>
      </w:sdt>
    </w:p>
    <w:p w14:paraId="499C13DB" w14:textId="466C1E1C" w:rsidR="001E27FA" w:rsidRDefault="001E27FA">
      <w:r w:rsidRPr="00E84C3A">
        <w:rPr>
          <w:b/>
          <w:bCs/>
        </w:rPr>
        <w:t>Emotional Intelligence</w:t>
      </w:r>
      <w:r>
        <w:t xml:space="preserve"> is just as</w:t>
      </w:r>
      <w:r w:rsidR="007F2196">
        <w:t>,</w:t>
      </w:r>
      <w:r>
        <w:t xml:space="preserve"> if not more important than technical skills. Individuals that are socially aware</w:t>
      </w:r>
      <w:r w:rsidR="007F2196">
        <w:t xml:space="preserve"> can</w:t>
      </w:r>
      <w:r>
        <w:t xml:space="preserve"> help the group produce better quality work. The ability to understand feelings and thoughts of team members is more influential than overall team intelligence. </w:t>
      </w:r>
    </w:p>
    <w:p w14:paraId="6EA95020" w14:textId="6B4C2516" w:rsidR="001E27FA" w:rsidRDefault="001E27FA">
      <w:r>
        <w:t xml:space="preserve">A mix of </w:t>
      </w:r>
      <w:r w:rsidRPr="00E84C3A">
        <w:rPr>
          <w:b/>
          <w:bCs/>
        </w:rPr>
        <w:t>introverts and extro</w:t>
      </w:r>
      <w:r w:rsidR="00E84C3A" w:rsidRPr="00E84C3A">
        <w:rPr>
          <w:b/>
          <w:bCs/>
        </w:rPr>
        <w:t>verts</w:t>
      </w:r>
      <w:r w:rsidR="00E84C3A">
        <w:t xml:space="preserve"> is required to balance the team. E</w:t>
      </w:r>
      <w:r w:rsidR="00E84C3A" w:rsidRPr="00E84C3A">
        <w:t>xtroverts can create great expectations because of the way they communicate, while introverts tend to undersell the expectations of their work. Neither is better or worse than the other, but a mix of different personality types on a team can help to balance out the effect.</w:t>
      </w:r>
      <w:r w:rsidR="00E84C3A">
        <w:t xml:space="preserve"> Mixing extroverts and introverts can help prevent setbacks caused by dips in team morale. </w:t>
      </w:r>
    </w:p>
    <w:p w14:paraId="6337ABA9" w14:textId="70B7D852" w:rsidR="00E84C3A" w:rsidRDefault="00E84C3A">
      <w:r w:rsidRPr="00E84C3A">
        <w:rPr>
          <w:b/>
          <w:bCs/>
        </w:rPr>
        <w:t xml:space="preserve">Understanding common goals </w:t>
      </w:r>
      <w:r>
        <w:t xml:space="preserve">is required to get </w:t>
      </w:r>
      <w:r w:rsidR="00B25F69">
        <w:t xml:space="preserve">the most out the team. Setting out clear roles, communicating clearly and defining expectations will help achieve the team understand the bigger picture. </w:t>
      </w:r>
      <w:r w:rsidR="007F2196">
        <w:t>It will help each team member understand and respect the work of other team members.</w:t>
      </w:r>
    </w:p>
    <w:p w14:paraId="57F2C0F1" w14:textId="009DFBC3" w:rsidR="007F2196" w:rsidRDefault="007F2196">
      <w:r>
        <w:rPr>
          <w:b/>
          <w:bCs/>
        </w:rPr>
        <w:lastRenderedPageBreak/>
        <w:t xml:space="preserve"> Strong leadership</w:t>
      </w:r>
      <w:r>
        <w:t xml:space="preserve"> is required to lead by example and to motivate the team. Leaders must be able to provide effective feedback, choose the right people for each task</w:t>
      </w:r>
      <w:r w:rsidR="00B573DC">
        <w:t>, encourage communication and ensure all members are working towards the end goal.</w:t>
      </w:r>
      <w:sdt>
        <w:sdtPr>
          <w:id w:val="-2035333674"/>
          <w:citation/>
        </w:sdtPr>
        <w:sdtContent>
          <w:r w:rsidR="00B312A4">
            <w:fldChar w:fldCharType="begin"/>
          </w:r>
          <w:r w:rsidR="00B312A4">
            <w:instrText xml:space="preserve"> CITATION Ali14 \l 2057 </w:instrText>
          </w:r>
          <w:r w:rsidR="00B312A4">
            <w:fldChar w:fldCharType="separate"/>
          </w:r>
          <w:r w:rsidR="00B312A4">
            <w:rPr>
              <w:noProof/>
            </w:rPr>
            <w:t xml:space="preserve"> </w:t>
          </w:r>
          <w:r w:rsidR="00B312A4" w:rsidRPr="00B312A4">
            <w:rPr>
              <w:noProof/>
            </w:rPr>
            <w:t>(Vrabie, 2014)</w:t>
          </w:r>
          <w:r w:rsidR="00B312A4">
            <w:fldChar w:fldCharType="end"/>
          </w:r>
        </w:sdtContent>
      </w:sdt>
    </w:p>
    <w:p w14:paraId="40EE1704" w14:textId="08F5BF29" w:rsidR="00B573DC" w:rsidRDefault="00B573DC"/>
    <w:p w14:paraId="56B33F0A" w14:textId="7A800F9A" w:rsidR="00B573DC" w:rsidRDefault="00B573DC">
      <w:pPr>
        <w:rPr>
          <w:b/>
          <w:bCs/>
        </w:rPr>
      </w:pPr>
      <w:r>
        <w:rPr>
          <w:b/>
          <w:bCs/>
        </w:rPr>
        <w:t>Group Dynamics</w:t>
      </w:r>
    </w:p>
    <w:p w14:paraId="2D1430C9" w14:textId="5909A00A" w:rsidR="00B312A4" w:rsidRDefault="00B312A4" w:rsidP="00B312A4">
      <w:r>
        <w:t>Kurt Lewin was a social psychologist and change management expert. He was credited with coining the term ‘group dynamics’ in the early 1940s. His research found how people take on distinct roles and behaviours when they work in a group.</w:t>
      </w:r>
      <w:r>
        <w:t xml:space="preserve"> Studies</w:t>
      </w:r>
      <w:r>
        <w:t xml:space="preserve"> have found out that when a group has positive dynamics</w:t>
      </w:r>
      <w:r w:rsidR="00ED50B9">
        <w:t>,</w:t>
      </w:r>
      <w:r>
        <w:t xml:space="preserve"> its members are nearly twice as creative and productive than average groups. In a group with poor dynamics, people’s behaviour disrupts work, resulting in disagreement with decisions that may lead the group to make the wrong choice. </w:t>
      </w:r>
      <w:sdt>
        <w:sdtPr>
          <w:id w:val="-360592463"/>
          <w:citation/>
        </w:sdtPr>
        <w:sdtContent>
          <w:r w:rsidR="00ED50B9">
            <w:fldChar w:fldCharType="begin"/>
          </w:r>
          <w:r w:rsidR="00ED50B9">
            <w:instrText xml:space="preserve"> CITATION min201 \l 2057 </w:instrText>
          </w:r>
          <w:r w:rsidR="00ED50B9">
            <w:fldChar w:fldCharType="separate"/>
          </w:r>
          <w:r w:rsidR="00ED50B9" w:rsidRPr="00ED50B9">
            <w:rPr>
              <w:noProof/>
            </w:rPr>
            <w:t>(Anon., 2020)</w:t>
          </w:r>
          <w:r w:rsidR="00ED50B9">
            <w:fldChar w:fldCharType="end"/>
          </w:r>
        </w:sdtContent>
      </w:sdt>
    </w:p>
    <w:p w14:paraId="7AA04809" w14:textId="54C0DE59" w:rsidR="00B312A4" w:rsidRDefault="00B312A4" w:rsidP="00EC39C9">
      <w:pPr>
        <w:pStyle w:val="ListParagraph"/>
        <w:numPr>
          <w:ilvl w:val="0"/>
          <w:numId w:val="1"/>
        </w:numPr>
      </w:pPr>
      <w:r>
        <w:t>The group can influence the thinking of its members. Members conform to the group thinking by their interactions.</w:t>
      </w:r>
      <w:r w:rsidR="00ED50B9" w:rsidRPr="00ED50B9">
        <w:t xml:space="preserve"> </w:t>
      </w:r>
      <w:r w:rsidR="00ED50B9" w:rsidRPr="00ED50B9">
        <w:t>If there are any negative thinkers in the group, they can be converted to be positive thinkers by the help of positive thinking members.</w:t>
      </w:r>
    </w:p>
    <w:p w14:paraId="71F88A3C" w14:textId="62ACC880" w:rsidR="00B312A4" w:rsidRDefault="00B312A4" w:rsidP="00ED50B9">
      <w:pPr>
        <w:pStyle w:val="ListParagraph"/>
        <w:numPr>
          <w:ilvl w:val="0"/>
          <w:numId w:val="1"/>
        </w:numPr>
      </w:pPr>
      <w:r>
        <w:t>A group with a strong leader preforms better than a group with a weak leader</w:t>
      </w:r>
    </w:p>
    <w:p w14:paraId="25FDEF2A" w14:textId="440AD6A4" w:rsidR="00B312A4" w:rsidRDefault="00B312A4" w:rsidP="00ED50B9">
      <w:pPr>
        <w:pStyle w:val="ListParagraph"/>
        <w:numPr>
          <w:ilvl w:val="0"/>
          <w:numId w:val="1"/>
        </w:numPr>
      </w:pPr>
      <w:r>
        <w:t xml:space="preserve">If the group has positive </w:t>
      </w:r>
      <w:r w:rsidR="00EC39C9">
        <w:t>energy,</w:t>
      </w:r>
      <w:r>
        <w:t xml:space="preserve"> then the group can double its output nearly all the time. This is called SYNERGY. SYNERGY means the operation of members, teams or companies when they combine effectively, to produce higher results than when they are trying to complete the task alone.</w:t>
      </w:r>
    </w:p>
    <w:p w14:paraId="281BB5A1" w14:textId="1DEC6D0D" w:rsidR="00EC39C9" w:rsidRDefault="00ED50B9" w:rsidP="00EC39C9">
      <w:pPr>
        <w:pStyle w:val="ListParagraph"/>
        <w:numPr>
          <w:ilvl w:val="0"/>
          <w:numId w:val="1"/>
        </w:numPr>
      </w:pPr>
      <w:r>
        <w:t>Improvement of</w:t>
      </w:r>
      <w:r w:rsidR="00B312A4">
        <w:t xml:space="preserve"> team spirit amongst the members.</w:t>
      </w:r>
      <w:bookmarkStart w:id="0" w:name="_Hlk33433675"/>
    </w:p>
    <w:bookmarkEnd w:id="0"/>
    <w:p w14:paraId="1DE3795D" w14:textId="5AA5B567" w:rsidR="00B573DC" w:rsidRDefault="00B312A4" w:rsidP="00ED50B9">
      <w:pPr>
        <w:pStyle w:val="ListParagraph"/>
        <w:numPr>
          <w:ilvl w:val="0"/>
          <w:numId w:val="1"/>
        </w:numPr>
      </w:pPr>
      <w:r>
        <w:t>When groups work cohesively, the cooperation and convergence will have maximum productivity.</w:t>
      </w:r>
      <w:sdt>
        <w:sdtPr>
          <w:id w:val="1524908064"/>
          <w:citation/>
        </w:sdtPr>
        <w:sdtContent>
          <w:r w:rsidR="00ED50B9">
            <w:fldChar w:fldCharType="begin"/>
          </w:r>
          <w:r w:rsidR="00ED50B9">
            <w:instrText xml:space="preserve"> CITATION min201 \l 2057 </w:instrText>
          </w:r>
          <w:r w:rsidR="00ED50B9">
            <w:fldChar w:fldCharType="separate"/>
          </w:r>
          <w:r w:rsidR="00ED50B9">
            <w:rPr>
              <w:noProof/>
            </w:rPr>
            <w:t xml:space="preserve"> </w:t>
          </w:r>
          <w:r w:rsidR="00ED50B9" w:rsidRPr="00ED50B9">
            <w:rPr>
              <w:noProof/>
            </w:rPr>
            <w:t>(Anon., 2020)</w:t>
          </w:r>
          <w:r w:rsidR="00ED50B9">
            <w:fldChar w:fldCharType="end"/>
          </w:r>
        </w:sdtContent>
      </w:sdt>
    </w:p>
    <w:p w14:paraId="222D1041" w14:textId="6C7940A7" w:rsidR="00ED50B9" w:rsidRDefault="00ED50B9" w:rsidP="00B312A4"/>
    <w:p w14:paraId="02B2363E" w14:textId="50ACBAB2" w:rsidR="00EC39C9" w:rsidRDefault="00EC39C9" w:rsidP="00B312A4">
      <w:pPr>
        <w:rPr>
          <w:b/>
          <w:bCs/>
        </w:rPr>
      </w:pPr>
      <w:r>
        <w:rPr>
          <w:b/>
          <w:bCs/>
        </w:rPr>
        <w:t xml:space="preserve">My workplace </w:t>
      </w:r>
      <w:r w:rsidR="0036018F">
        <w:rPr>
          <w:b/>
          <w:bCs/>
        </w:rPr>
        <w:t>examples</w:t>
      </w:r>
    </w:p>
    <w:p w14:paraId="0230ADA2" w14:textId="153BB696" w:rsidR="00EC39C9" w:rsidRPr="00EC39C9" w:rsidRDefault="00EC39C9" w:rsidP="00B312A4">
      <w:r>
        <w:t>I was previously employed for the retailer</w:t>
      </w:r>
      <w:r w:rsidR="0036018F">
        <w:t xml:space="preserve"> NEXT. During Next sales time, we had to work as an effective team to rearrange the whole shop floor in nine hours ready to open doors to customer</w:t>
      </w:r>
      <w:r w:rsidR="00E7298D">
        <w:t>s</w:t>
      </w:r>
      <w:r w:rsidR="0036018F">
        <w:t xml:space="preserve"> at 6am in the morning. To achieve this </w:t>
      </w:r>
      <w:r w:rsidR="00E7298D">
        <w:t>s</w:t>
      </w:r>
      <w:r w:rsidR="0036018F">
        <w:t xml:space="preserve">hop floors had to be cleared to make space for the sale items. Stock had to be placed correctly in correct sections depending on </w:t>
      </w:r>
      <w:r w:rsidR="00E7298D">
        <w:t>gender, size, style and products. Store managers would inform supervisors what is required. Sections supervisors had teams of 4 or 5 people who would complete their areas of the store from NEXT home product</w:t>
      </w:r>
      <w:r w:rsidR="00D20F76">
        <w:t>s</w:t>
      </w:r>
      <w:r w:rsidR="00E7298D">
        <w:t xml:space="preserve"> to the NEXT baby products. NEXT retailer requires every member of staff to work a minimum of 4 hours during sales day</w:t>
      </w:r>
      <w:r w:rsidR="00663B42">
        <w:t>, this</w:t>
      </w:r>
      <w:r w:rsidR="00D20F76">
        <w:t xml:space="preserve"> is</w:t>
      </w:r>
      <w:r w:rsidR="00663B42">
        <w:t xml:space="preserve"> company policy.</w:t>
      </w:r>
      <w:bookmarkStart w:id="1" w:name="_GoBack"/>
      <w:bookmarkEnd w:id="1"/>
      <w:r w:rsidR="00663B42">
        <w:t xml:space="preserve"> </w:t>
      </w:r>
    </w:p>
    <w:p w14:paraId="52C942E9" w14:textId="77777777" w:rsidR="00EC39C9" w:rsidRPr="00EC39C9" w:rsidRDefault="00EC39C9" w:rsidP="00B312A4">
      <w:pPr>
        <w:rPr>
          <w:b/>
          <w:bCs/>
        </w:rPr>
      </w:pPr>
    </w:p>
    <w:p w14:paraId="53036BF2" w14:textId="77777777" w:rsidR="00ED50B9" w:rsidRPr="00B573DC" w:rsidRDefault="00ED50B9" w:rsidP="00B312A4"/>
    <w:sectPr w:rsidR="00ED50B9" w:rsidRPr="00B57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E4377B"/>
    <w:multiLevelType w:val="hybridMultilevel"/>
    <w:tmpl w:val="A85C57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48A"/>
    <w:rsid w:val="001A5262"/>
    <w:rsid w:val="001E27FA"/>
    <w:rsid w:val="0036018F"/>
    <w:rsid w:val="00663B42"/>
    <w:rsid w:val="007919B8"/>
    <w:rsid w:val="007F2196"/>
    <w:rsid w:val="00B25F69"/>
    <w:rsid w:val="00B312A4"/>
    <w:rsid w:val="00B46072"/>
    <w:rsid w:val="00B573DC"/>
    <w:rsid w:val="00C35FD4"/>
    <w:rsid w:val="00D20F76"/>
    <w:rsid w:val="00DA703E"/>
    <w:rsid w:val="00E7298D"/>
    <w:rsid w:val="00E84C3A"/>
    <w:rsid w:val="00EB2993"/>
    <w:rsid w:val="00EC39C9"/>
    <w:rsid w:val="00ED50B9"/>
    <w:rsid w:val="00EE14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A29485"/>
  <w15:chartTrackingRefBased/>
  <w15:docId w15:val="{8AB87E9F-63A6-4478-A77E-EE4D3D58C0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0B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180889">
      <w:bodyDiv w:val="1"/>
      <w:marLeft w:val="0"/>
      <w:marRight w:val="0"/>
      <w:marTop w:val="0"/>
      <w:marBottom w:val="0"/>
      <w:divBdr>
        <w:top w:val="none" w:sz="0" w:space="0" w:color="auto"/>
        <w:left w:val="none" w:sz="0" w:space="0" w:color="auto"/>
        <w:bottom w:val="none" w:sz="0" w:space="0" w:color="auto"/>
        <w:right w:val="none" w:sz="0" w:space="0" w:color="auto"/>
      </w:divBdr>
    </w:div>
    <w:div w:id="526915066">
      <w:bodyDiv w:val="1"/>
      <w:marLeft w:val="0"/>
      <w:marRight w:val="0"/>
      <w:marTop w:val="0"/>
      <w:marBottom w:val="0"/>
      <w:divBdr>
        <w:top w:val="none" w:sz="0" w:space="0" w:color="auto"/>
        <w:left w:val="none" w:sz="0" w:space="0" w:color="auto"/>
        <w:bottom w:val="none" w:sz="0" w:space="0" w:color="auto"/>
        <w:right w:val="none" w:sz="0" w:space="0" w:color="auto"/>
      </w:divBdr>
    </w:div>
    <w:div w:id="1074858578">
      <w:bodyDiv w:val="1"/>
      <w:marLeft w:val="0"/>
      <w:marRight w:val="0"/>
      <w:marTop w:val="0"/>
      <w:marBottom w:val="0"/>
      <w:divBdr>
        <w:top w:val="none" w:sz="0" w:space="0" w:color="auto"/>
        <w:left w:val="none" w:sz="0" w:space="0" w:color="auto"/>
        <w:bottom w:val="none" w:sz="0" w:space="0" w:color="auto"/>
        <w:right w:val="none" w:sz="0" w:space="0" w:color="auto"/>
      </w:divBdr>
    </w:div>
    <w:div w:id="1588924250">
      <w:bodyDiv w:val="1"/>
      <w:marLeft w:val="0"/>
      <w:marRight w:val="0"/>
      <w:marTop w:val="0"/>
      <w:marBottom w:val="0"/>
      <w:divBdr>
        <w:top w:val="none" w:sz="0" w:space="0" w:color="auto"/>
        <w:left w:val="none" w:sz="0" w:space="0" w:color="auto"/>
        <w:bottom w:val="none" w:sz="0" w:space="0" w:color="auto"/>
        <w:right w:val="none" w:sz="0" w:space="0" w:color="auto"/>
      </w:divBdr>
    </w:div>
    <w:div w:id="1794209612">
      <w:bodyDiv w:val="1"/>
      <w:marLeft w:val="0"/>
      <w:marRight w:val="0"/>
      <w:marTop w:val="0"/>
      <w:marBottom w:val="0"/>
      <w:divBdr>
        <w:top w:val="none" w:sz="0" w:space="0" w:color="auto"/>
        <w:left w:val="none" w:sz="0" w:space="0" w:color="auto"/>
        <w:bottom w:val="none" w:sz="0" w:space="0" w:color="auto"/>
        <w:right w:val="none" w:sz="0" w:space="0" w:color="auto"/>
      </w:divBdr>
    </w:div>
    <w:div w:id="1883055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InternetSite</b:SourceType>
    <b:Guid>{0529B336-1D0F-4DBB-A974-5DA6D34B955C}</b:Guid>
    <b:Title>forming storming norming performing</b:Title>
    <b:Year>2020</b:Year>
    <b:YearAccessed>2020</b:YearAccessed>
    <b:MonthAccessed>febuary</b:MonthAccessed>
    <b:DayAccessed>24</b:DayAccessed>
    <b:URL>https://www.teambuilding.co.uk/theory/Forming-Storming-Norming-Performing.html</b:URL>
    <b:RefOrder>1</b:RefOrder>
  </b:Source>
  <b:Source>
    <b:Tag>min20</b:Tag>
    <b:SourceType>InternetSite</b:SourceType>
    <b:Guid>{CF5A5002-DEC0-4F9D-A119-68A9B0CFA4A6}</b:Guid>
    <b:Title>mindtools</b:Title>
    <b:Year>2020</b:Year>
    <b:YearAccessed>2020</b:YearAccessed>
    <b:MonthAccessed>febuary</b:MonthAccessed>
    <b:DayAccessed>24</b:DayAccessed>
    <b:URL>https://www.mindtools.com/pages/article/newLDR_86.htm</b:URL>
    <b:RefOrder>2</b:RefOrder>
  </b:Source>
  <b:Source>
    <b:Tag>Ali14</b:Tag>
    <b:SourceType>InternetSite</b:SourceType>
    <b:Guid>{B5BF292C-1D83-4B83-997E-6009B4943A03}</b:Guid>
    <b:Author>
      <b:Author>
        <b:NameList>
          <b:Person>
            <b:Last>Vrabie</b:Last>
            <b:First>Alina</b:First>
          </b:Person>
        </b:NameList>
      </b:Author>
    </b:Author>
    <b:Title>Six Characteristics That Make a Highly Effective Team</b:Title>
    <b:Year>2014</b:Year>
    <b:YearAccessed>2020</b:YearAccessed>
    <b:MonthAccessed>feb </b:MonthAccessed>
    <b:DayAccessed>24</b:DayAccessed>
    <b:URL>https://lifehacker.com/six-characteristics-that-make-a-highly-effective-team-1643031197</b:URL>
    <b:RefOrder>3</b:RefOrder>
  </b:Source>
  <b:Source>
    <b:Tag>min201</b:Tag>
    <b:SourceType>InternetSite</b:SourceType>
    <b:Guid>{0239BDE1-F592-47E2-8E1E-FD40B1923ECB}</b:Guid>
    <b:Title>mindtools improving group dynamics</b:Title>
    <b:Year>2020</b:Year>
    <b:YearAccessed>2020</b:YearAccessed>
    <b:MonthAccessed>feb</b:MonthAccessed>
    <b:DayAccessed>24</b:DayAccessed>
    <b:URL>https://www.mindtools.com/pages/article/improving-group-dynamics.htm</b:URL>
    <b:RefOrder>4</b:RefOrder>
  </b:Source>
</b:Sources>
</file>

<file path=customXml/itemProps1.xml><?xml version="1.0" encoding="utf-8"?>
<ds:datastoreItem xmlns:ds="http://schemas.openxmlformats.org/officeDocument/2006/customXml" ds:itemID="{827FAEC3-FB85-4B84-8AB8-DA50872B5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2</Pages>
  <Words>776</Words>
  <Characters>4426</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Shajna Bagom (1709594)</dc:creator>
  <cp:keywords/>
  <dc:description/>
  <cp:lastModifiedBy>Shajna Bagom (1709594)</cp:lastModifiedBy>
  <cp:revision>4</cp:revision>
  <dcterms:created xsi:type="dcterms:W3CDTF">2020-02-24T08:12:00Z</dcterms:created>
  <dcterms:modified xsi:type="dcterms:W3CDTF">2020-02-24T11:20:00Z</dcterms:modified>
</cp:coreProperties>
</file>