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225444163" w:displacedByCustomXml="next"/>
    <w:sdt>
      <w:sdtPr>
        <w:rPr>
          <w:rFonts w:asciiTheme="minorHAnsi" w:eastAsiaTheme="minorHAnsi" w:hAnsiTheme="minorHAnsi" w:cstheme="minorBidi"/>
          <w:color w:val="auto"/>
          <w:sz w:val="22"/>
          <w:szCs w:val="22"/>
        </w:rPr>
        <w:id w:val="-1307783078"/>
        <w:docPartObj>
          <w:docPartGallery w:val="Cover Pages"/>
          <w:docPartUnique/>
        </w:docPartObj>
      </w:sdtPr>
      <w:sdtEndPr>
        <w:rPr>
          <w:rFonts w:ascii="Arial" w:eastAsia="Times New Roman" w:hAnsi="Arial" w:cs="Arial"/>
          <w:lang w:eastAsia="en-GB"/>
        </w:rPr>
      </w:sdtEndPr>
      <w:sdtContent>
        <w:p w:rsidR="00F73255" w:rsidRDefault="006A0FBF" w:rsidP="00A606F2">
          <w:pPr>
            <w:pStyle w:val="Heading1"/>
          </w:pPr>
          <w:r>
            <w:rPr>
              <w:noProof/>
              <w:lang w:eastAsia="en-GB"/>
            </w:rPr>
            <mc:AlternateContent>
              <mc:Choice Requires="wpg">
                <w:drawing>
                  <wp:anchor distT="0" distB="0" distL="114300" distR="114300" simplePos="0" relativeHeight="251660288" behindDoc="0" locked="0" layoutInCell="1" allowOverlap="1" wp14:anchorId="65257871" wp14:editId="698A7B6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C526C70" id="Group 114" o:spid="_x0000_s1026" style="position:absolute;margin-left:0;margin-top:0;width:18pt;height:10in;z-index:25166028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" fillcolor="#5b9bd5 [3204]" stroked="f" strokeweight="1pt">
                      <v:path arrowok="t"/>
                      <o:lock v:ext="edit" aspectratio="t"/>
                    </v:rect>
                    <w10:wrap anchorx="page" anchory="page"/>
                  </v:group>
                </w:pict>
              </mc:Fallback>
            </mc:AlternateContent>
          </w:r>
          <w:bookmarkEnd w:id="0"/>
        </w:p>
        <w:p w:rsidR="00F73255" w:rsidRDefault="00F73255" w:rsidP="00F73255"/>
        <w:p w:rsidR="00F73255" w:rsidRDefault="00F73255" w:rsidP="00F73255"/>
        <w:p w:rsidR="00F73255" w:rsidRDefault="00F73255" w:rsidP="00F73255"/>
        <w:p w:rsidR="00F73255" w:rsidRPr="001169E5" w:rsidRDefault="001169E5" w:rsidP="00F73255">
          <w:pPr>
            <w:rPr>
              <w:rFonts w:ascii="Arial" w:hAnsi="Arial" w:cs="Arial"/>
              <w:sz w:val="40"/>
              <w:szCs w:val="40"/>
            </w:rPr>
          </w:pPr>
          <w:r w:rsidRPr="001169E5">
            <w:rPr>
              <w:rFonts w:ascii="Arial" w:hAnsi="Arial" w:cs="Arial"/>
              <w:sz w:val="40"/>
              <w:szCs w:val="40"/>
            </w:rPr>
            <w:t>Network Operating Systems and Services ACCA5023</w:t>
          </w:r>
        </w:p>
        <w:p w:rsidR="001169E5" w:rsidRPr="001169E5" w:rsidRDefault="001169E5" w:rsidP="001169E5">
          <w:pPr>
            <w:rPr>
              <w:rFonts w:ascii="Arial" w:hAnsi="Arial" w:cs="Arial"/>
              <w:sz w:val="40"/>
              <w:szCs w:val="40"/>
            </w:rPr>
          </w:pPr>
          <w:r w:rsidRPr="001169E5">
            <w:rPr>
              <w:rFonts w:ascii="Arial" w:hAnsi="Arial" w:cs="Arial"/>
              <w:sz w:val="40"/>
              <w:szCs w:val="40"/>
            </w:rPr>
            <w:t>Research, build, and deploy a Virtualised Enterprise network</w:t>
          </w:r>
        </w:p>
        <w:p w:rsidR="001169E5" w:rsidRPr="001169E5" w:rsidRDefault="001169E5" w:rsidP="001169E5">
          <w:pPr>
            <w:spacing w:after="120" w:line="240" w:lineRule="auto"/>
            <w:rPr>
              <w:rFonts w:ascii="Arial" w:eastAsia="Times New Roman" w:hAnsi="Arial" w:cs="Arial"/>
              <w:sz w:val="28"/>
              <w:szCs w:val="28"/>
              <w:lang w:eastAsia="en-GB"/>
            </w:rPr>
          </w:pPr>
          <w:r>
            <w:rPr>
              <w:rFonts w:ascii="Arial" w:eastAsia="Times New Roman" w:hAnsi="Arial" w:cs="Arial"/>
              <w:sz w:val="28"/>
              <w:szCs w:val="28"/>
              <w:lang w:eastAsia="en-GB"/>
            </w:rPr>
            <w:t>‘’</w:t>
          </w:r>
          <w:r w:rsidRPr="001169E5">
            <w:rPr>
              <w:rFonts w:ascii="Arial" w:eastAsia="Times New Roman" w:hAnsi="Arial" w:cs="Arial"/>
              <w:sz w:val="28"/>
              <w:szCs w:val="28"/>
              <w:lang w:eastAsia="en-GB"/>
            </w:rPr>
            <w:t>NOSSLONDON2026 – Network Virtualisation Coursework Report</w:t>
          </w:r>
          <w:r>
            <w:rPr>
              <w:rFonts w:ascii="Arial" w:eastAsia="Times New Roman" w:hAnsi="Arial" w:cs="Arial"/>
              <w:sz w:val="28"/>
              <w:szCs w:val="28"/>
              <w:lang w:eastAsia="en-GB"/>
            </w:rPr>
            <w:t>’’</w:t>
          </w:r>
        </w:p>
        <w:p w:rsidR="00F73255" w:rsidRPr="001169E5" w:rsidRDefault="00F73255" w:rsidP="00F73255">
          <w:pPr>
            <w:rPr>
              <w:rFonts w:ascii="Arial" w:hAnsi="Arial" w:cs="Arial"/>
              <w:sz w:val="28"/>
              <w:szCs w:val="28"/>
            </w:rPr>
          </w:pPr>
        </w:p>
        <w:p w:rsidR="00F73255" w:rsidRDefault="00F73255" w:rsidP="00F73255"/>
        <w:p w:rsidR="00F73255" w:rsidRDefault="00F73255" w:rsidP="00F73255"/>
        <w:p w:rsidR="00F73255" w:rsidRDefault="00F73255" w:rsidP="00F73255"/>
        <w:p w:rsidR="00F73255" w:rsidRDefault="00F73255" w:rsidP="00F73255"/>
        <w:p w:rsidR="00F73255" w:rsidRDefault="00F73255" w:rsidP="00F73255"/>
        <w:p w:rsidR="00F73255" w:rsidRDefault="00F73255" w:rsidP="00F73255"/>
        <w:p w:rsidR="00F73255" w:rsidRDefault="00F73255" w:rsidP="00F73255"/>
        <w:p w:rsidR="00F73255" w:rsidRDefault="00F73255" w:rsidP="00F73255"/>
        <w:p w:rsidR="00F73255" w:rsidRDefault="00F73255" w:rsidP="00F73255"/>
        <w:p w:rsidR="00F64BC1" w:rsidRPr="00F64BC1" w:rsidRDefault="00F64BC1" w:rsidP="00F73255">
          <w:pPr>
            <w:rPr>
              <w:rFonts w:ascii="Arial" w:hAnsi="Arial" w:cs="Arial"/>
              <w:b/>
              <w:sz w:val="24"/>
              <w:szCs w:val="24"/>
            </w:rPr>
          </w:pPr>
          <w:r w:rsidRPr="00F64BC1">
            <w:rPr>
              <w:rFonts w:ascii="Arial" w:hAnsi="Arial" w:cs="Arial"/>
              <w:b/>
              <w:sz w:val="24"/>
              <w:szCs w:val="24"/>
            </w:rPr>
            <w:t xml:space="preserve">Name of </w:t>
          </w:r>
          <w:proofErr w:type="spellStart"/>
          <w:proofErr w:type="gramStart"/>
          <w:r w:rsidRPr="00F64BC1">
            <w:rPr>
              <w:rFonts w:ascii="Arial" w:hAnsi="Arial" w:cs="Arial"/>
              <w:b/>
              <w:sz w:val="24"/>
              <w:szCs w:val="24"/>
            </w:rPr>
            <w:t>Studen</w:t>
          </w:r>
          <w:proofErr w:type="spellEnd"/>
          <w:r w:rsidRPr="00F64BC1">
            <w:rPr>
              <w:rFonts w:ascii="Arial" w:hAnsi="Arial" w:cs="Arial"/>
              <w:b/>
              <w:sz w:val="24"/>
              <w:szCs w:val="24"/>
            </w:rPr>
            <w:t>:-</w:t>
          </w:r>
          <w:proofErr w:type="gramEnd"/>
        </w:p>
        <w:p w:rsidR="00F64BC1" w:rsidRDefault="00F64BC1" w:rsidP="00F73255">
          <w:pPr>
            <w:rPr>
              <w:rFonts w:ascii="Arial" w:hAnsi="Arial" w:cs="Arial"/>
              <w:b/>
              <w:sz w:val="24"/>
              <w:szCs w:val="24"/>
            </w:rPr>
          </w:pPr>
          <w:r>
            <w:rPr>
              <w:rFonts w:ascii="Arial" w:hAnsi="Arial" w:cs="Arial"/>
              <w:b/>
              <w:sz w:val="24"/>
              <w:szCs w:val="24"/>
            </w:rPr>
            <w:t xml:space="preserve">                      </w:t>
          </w:r>
          <w:r w:rsidRPr="00F64BC1">
            <w:rPr>
              <w:rFonts w:ascii="Arial" w:hAnsi="Arial" w:cs="Arial"/>
              <w:b/>
              <w:sz w:val="24"/>
              <w:szCs w:val="24"/>
            </w:rPr>
            <w:t xml:space="preserve">Robel </w:t>
          </w:r>
          <w:proofErr w:type="spellStart"/>
          <w:r w:rsidRPr="00F64BC1">
            <w:rPr>
              <w:rFonts w:ascii="Arial" w:hAnsi="Arial" w:cs="Arial"/>
              <w:b/>
              <w:sz w:val="24"/>
              <w:szCs w:val="24"/>
            </w:rPr>
            <w:t>Gebregziabher</w:t>
          </w:r>
          <w:proofErr w:type="spellEnd"/>
        </w:p>
        <w:p w:rsidR="00F64BC1" w:rsidRPr="00F64BC1" w:rsidRDefault="00F64BC1" w:rsidP="00F73255">
          <w:pPr>
            <w:rPr>
              <w:rFonts w:ascii="Arial" w:hAnsi="Arial" w:cs="Arial"/>
              <w:b/>
              <w:sz w:val="24"/>
              <w:szCs w:val="24"/>
            </w:rPr>
          </w:pPr>
          <w:r w:rsidRPr="00F64BC1">
            <w:rPr>
              <w:rFonts w:ascii="Arial" w:hAnsi="Arial" w:cs="Arial"/>
              <w:b/>
              <w:sz w:val="24"/>
              <w:szCs w:val="24"/>
            </w:rPr>
            <w:t>ID Number 2427640</w:t>
          </w:r>
        </w:p>
        <w:p w:rsidR="001169E5" w:rsidRDefault="001169E5" w:rsidP="00F73255"/>
        <w:p w:rsidR="00F64BC1" w:rsidRDefault="00F64BC1" w:rsidP="00F73255"/>
        <w:p w:rsidR="00F64BC1" w:rsidRDefault="00F64BC1" w:rsidP="00F73255"/>
        <w:p w:rsidR="00F64BC1" w:rsidRPr="00F64BC1" w:rsidRDefault="00F64BC1" w:rsidP="00F73255">
          <w:pPr>
            <w:rPr>
              <w:rFonts w:ascii="Arial" w:hAnsi="Arial" w:cs="Arial"/>
              <w:sz w:val="24"/>
              <w:szCs w:val="24"/>
            </w:rPr>
          </w:pPr>
          <w:r w:rsidRPr="00F64BC1">
            <w:rPr>
              <w:rFonts w:ascii="Arial" w:hAnsi="Arial" w:cs="Arial"/>
              <w:sz w:val="24"/>
              <w:szCs w:val="24"/>
            </w:rPr>
            <w:t>Submitted to:-</w:t>
          </w:r>
        </w:p>
        <w:p w:rsidR="001169E5" w:rsidRPr="00F64BC1" w:rsidRDefault="00F64BC1" w:rsidP="00F73255">
          <w:pPr>
            <w:rPr>
              <w:rFonts w:ascii="Arial" w:hAnsi="Arial" w:cs="Arial"/>
              <w:sz w:val="24"/>
              <w:szCs w:val="24"/>
            </w:rPr>
          </w:pPr>
          <w:r w:rsidRPr="00F64BC1">
            <w:rPr>
              <w:rFonts w:ascii="Arial" w:hAnsi="Arial" w:cs="Arial"/>
              <w:sz w:val="24"/>
              <w:szCs w:val="24"/>
            </w:rPr>
            <w:t xml:space="preserve">                   MD. </w:t>
          </w:r>
          <w:proofErr w:type="spellStart"/>
          <w:r w:rsidRPr="00F64BC1">
            <w:rPr>
              <w:rFonts w:ascii="Arial" w:hAnsi="Arial" w:cs="Arial"/>
              <w:sz w:val="24"/>
              <w:szCs w:val="24"/>
            </w:rPr>
            <w:t>Sadeque</w:t>
          </w:r>
          <w:proofErr w:type="spellEnd"/>
          <w:r w:rsidRPr="00F64BC1">
            <w:rPr>
              <w:rFonts w:ascii="Arial" w:hAnsi="Arial" w:cs="Arial"/>
              <w:sz w:val="24"/>
              <w:szCs w:val="24"/>
            </w:rPr>
            <w:t xml:space="preserve"> Imam Shaikh</w:t>
          </w:r>
        </w:p>
        <w:p w:rsidR="001169E5" w:rsidRPr="00F64BC1" w:rsidRDefault="00F64BC1" w:rsidP="00F73255">
          <w:pPr>
            <w:rPr>
              <w:rFonts w:ascii="Arial" w:hAnsi="Arial" w:cs="Arial"/>
              <w:sz w:val="24"/>
              <w:szCs w:val="24"/>
            </w:rPr>
          </w:pPr>
          <w:r w:rsidRPr="00F64BC1">
            <w:rPr>
              <w:rFonts w:ascii="Arial" w:hAnsi="Arial" w:cs="Arial"/>
              <w:sz w:val="24"/>
              <w:szCs w:val="24"/>
            </w:rPr>
            <w:t>University of Wales Trinity saint David</w:t>
          </w:r>
        </w:p>
        <w:p w:rsidR="001169E5" w:rsidRDefault="00F64BC1" w:rsidP="00F73255">
          <w:r w:rsidRPr="00F64BC1">
            <w:rPr>
              <w:rFonts w:ascii="Arial" w:hAnsi="Arial" w:cs="Arial"/>
              <w:sz w:val="24"/>
              <w:szCs w:val="24"/>
            </w:rPr>
            <w:t>March26, 2026</w:t>
          </w:r>
        </w:p>
        <w:p w:rsidR="001169E5" w:rsidRDefault="001169E5" w:rsidP="00F73255"/>
        <w:p w:rsidR="001169E5" w:rsidRDefault="001169E5" w:rsidP="00F73255"/>
        <w:p w:rsidR="001169E5" w:rsidRDefault="001169E5" w:rsidP="00F73255"/>
        <w:p w:rsidR="001169E5" w:rsidRDefault="001169E5" w:rsidP="00F73255"/>
        <w:p w:rsidR="001169E5" w:rsidRDefault="001169E5" w:rsidP="00F73255"/>
        <w:p w:rsidR="001169E5" w:rsidRDefault="001169E5" w:rsidP="00F73255"/>
        <w:p w:rsidR="001169E5" w:rsidRDefault="001169E5" w:rsidP="00F73255"/>
        <w:p w:rsidR="001169E5" w:rsidRDefault="001169E5" w:rsidP="00F73255"/>
        <w:p w:rsidR="001169E5" w:rsidRDefault="001169E5" w:rsidP="00F73255"/>
        <w:p w:rsidR="00F73255" w:rsidRDefault="00F73255" w:rsidP="00F73255"/>
        <w:p w:rsidR="006A0FBF" w:rsidRPr="00187A99" w:rsidRDefault="00237ADE" w:rsidP="006E36F2"/>
      </w:sdtContent>
    </w:sdt>
    <w:sdt>
      <w:sdtPr>
        <w:rPr>
          <w:rFonts w:asciiTheme="minorHAnsi" w:eastAsiaTheme="minorHAnsi" w:hAnsiTheme="minorHAnsi" w:cstheme="minorBidi"/>
          <w:color w:val="auto"/>
          <w:sz w:val="22"/>
          <w:szCs w:val="22"/>
          <w:lang w:val="en-GB"/>
        </w:rPr>
        <w:id w:val="-153225206"/>
        <w:docPartObj>
          <w:docPartGallery w:val="Table of Contents"/>
          <w:docPartUnique/>
        </w:docPartObj>
      </w:sdtPr>
      <w:sdtEndPr>
        <w:rPr>
          <w:rFonts w:ascii="Arial" w:hAnsi="Arial" w:cs="Arial"/>
          <w:b/>
          <w:bCs/>
          <w:noProof/>
          <w:sz w:val="24"/>
          <w:szCs w:val="24"/>
        </w:rPr>
      </w:sdtEndPr>
      <w:sdtContent>
        <w:p w:rsidR="00D12820" w:rsidRDefault="00D12820">
          <w:pPr>
            <w:pStyle w:val="TOCHeading"/>
            <w:rPr>
              <w:rFonts w:ascii="Arial" w:hAnsi="Arial" w:cs="Arial"/>
              <w:b/>
              <w:color w:val="auto"/>
            </w:rPr>
          </w:pPr>
          <w:r w:rsidRPr="00F73255">
            <w:rPr>
              <w:rFonts w:ascii="Arial" w:hAnsi="Arial" w:cs="Arial"/>
              <w:b/>
              <w:color w:val="auto"/>
            </w:rPr>
            <w:t>Contents</w:t>
          </w:r>
        </w:p>
        <w:p w:rsidR="00AB11AC" w:rsidRPr="00AB11AC" w:rsidRDefault="00AB11AC" w:rsidP="00AB11AC">
          <w:pPr>
            <w:rPr>
              <w:lang w:val="en-US"/>
            </w:rPr>
          </w:pPr>
        </w:p>
        <w:p w:rsidR="00EB32BC" w:rsidRDefault="00D12820">
          <w:pPr>
            <w:pStyle w:val="TOC1"/>
            <w:tabs>
              <w:tab w:val="right" w:leader="dot" w:pos="9016"/>
            </w:tabs>
            <w:rPr>
              <w:rFonts w:cstheme="minorBidi"/>
              <w:noProof/>
              <w:lang w:val="en-GB" w:eastAsia="en-GB"/>
            </w:rPr>
          </w:pPr>
          <w:r w:rsidRPr="00F73255">
            <w:rPr>
              <w:rFonts w:ascii="Arial" w:hAnsi="Arial" w:cs="Arial"/>
              <w:sz w:val="24"/>
              <w:szCs w:val="24"/>
            </w:rPr>
            <w:fldChar w:fldCharType="begin"/>
          </w:r>
          <w:r w:rsidRPr="00F73255">
            <w:rPr>
              <w:rFonts w:ascii="Arial" w:hAnsi="Arial" w:cs="Arial"/>
              <w:sz w:val="24"/>
              <w:szCs w:val="24"/>
            </w:rPr>
            <w:instrText xml:space="preserve"> TOC \o "1-3" \h \z \u </w:instrText>
          </w:r>
          <w:r w:rsidRPr="00F73255">
            <w:rPr>
              <w:rFonts w:ascii="Arial" w:hAnsi="Arial" w:cs="Arial"/>
              <w:sz w:val="24"/>
              <w:szCs w:val="24"/>
            </w:rPr>
            <w:fldChar w:fldCharType="separate"/>
          </w:r>
          <w:r w:rsidR="00EB32BC" w:rsidRPr="00E67D8E">
            <w:rPr>
              <w:rStyle w:val="Hyperlink"/>
              <w:noProof/>
            </w:rPr>
            <w:fldChar w:fldCharType="begin"/>
          </w:r>
          <w:r w:rsidR="00EB32BC" w:rsidRPr="00E67D8E">
            <w:rPr>
              <w:rStyle w:val="Hyperlink"/>
              <w:noProof/>
            </w:rPr>
            <w:instrText xml:space="preserve"> </w:instrText>
          </w:r>
          <w:r w:rsidR="00EB32BC">
            <w:rPr>
              <w:noProof/>
            </w:rPr>
            <w:instrText>HYPERLINK \l "_Toc225444163"</w:instrText>
          </w:r>
          <w:r w:rsidR="00EB32BC" w:rsidRPr="00E67D8E">
            <w:rPr>
              <w:rStyle w:val="Hyperlink"/>
              <w:noProof/>
            </w:rPr>
            <w:instrText xml:space="preserve"> </w:instrText>
          </w:r>
          <w:r w:rsidR="00EB32BC" w:rsidRPr="00E67D8E">
            <w:rPr>
              <w:rStyle w:val="Hyperlink"/>
              <w:noProof/>
            </w:rPr>
          </w:r>
          <w:r w:rsidR="00EB32BC" w:rsidRPr="00E67D8E">
            <w:rPr>
              <w:rStyle w:val="Hyperlink"/>
              <w:noProof/>
            </w:rPr>
            <w:fldChar w:fldCharType="separate"/>
          </w:r>
          <w:r w:rsidR="00EB32BC">
            <w:rPr>
              <w:noProof/>
              <w:webHidden/>
            </w:rPr>
            <w:tab/>
          </w:r>
          <w:r w:rsidR="00EB32BC">
            <w:rPr>
              <w:noProof/>
              <w:webHidden/>
            </w:rPr>
            <w:fldChar w:fldCharType="begin"/>
          </w:r>
          <w:r w:rsidR="00EB32BC">
            <w:rPr>
              <w:noProof/>
              <w:webHidden/>
            </w:rPr>
            <w:instrText xml:space="preserve"> PAGEREF _Toc225444163 \h </w:instrText>
          </w:r>
          <w:r w:rsidR="00EB32BC">
            <w:rPr>
              <w:noProof/>
              <w:webHidden/>
            </w:rPr>
          </w:r>
          <w:r w:rsidR="00EB32BC">
            <w:rPr>
              <w:noProof/>
              <w:webHidden/>
            </w:rPr>
            <w:fldChar w:fldCharType="separate"/>
          </w:r>
          <w:r w:rsidR="00EB32BC">
            <w:rPr>
              <w:noProof/>
              <w:webHidden/>
            </w:rPr>
            <w:t>0</w:t>
          </w:r>
          <w:r w:rsidR="00EB32BC">
            <w:rPr>
              <w:noProof/>
              <w:webHidden/>
            </w:rPr>
            <w:fldChar w:fldCharType="end"/>
          </w:r>
          <w:r w:rsidR="00EB32BC" w:rsidRPr="00E67D8E">
            <w:rPr>
              <w:rStyle w:val="Hyperlink"/>
              <w:noProof/>
            </w:rPr>
            <w:fldChar w:fldCharType="end"/>
          </w:r>
        </w:p>
        <w:p w:rsidR="00EB32BC" w:rsidRDefault="00EB32BC">
          <w:pPr>
            <w:pStyle w:val="TOC2"/>
            <w:tabs>
              <w:tab w:val="right" w:leader="dot" w:pos="9016"/>
            </w:tabs>
            <w:rPr>
              <w:rFonts w:cstheme="minorBidi"/>
              <w:noProof/>
              <w:lang w:val="en-GB" w:eastAsia="en-GB"/>
            </w:rPr>
          </w:pPr>
          <w:r w:rsidRPr="00E67D8E">
            <w:rPr>
              <w:rStyle w:val="Hyperlink"/>
              <w:noProof/>
            </w:rPr>
            <w:fldChar w:fldCharType="begin"/>
          </w:r>
          <w:r w:rsidRPr="00E67D8E">
            <w:rPr>
              <w:rStyle w:val="Hyperlink"/>
              <w:noProof/>
            </w:rPr>
            <w:instrText xml:space="preserve"> </w:instrText>
          </w:r>
          <w:r>
            <w:rPr>
              <w:noProof/>
            </w:rPr>
            <w:instrText>HYPERLINK \l "_Toc225444164"</w:instrText>
          </w:r>
          <w:r w:rsidRPr="00E67D8E">
            <w:rPr>
              <w:rStyle w:val="Hyperlink"/>
              <w:noProof/>
            </w:rPr>
            <w:instrText xml:space="preserve"> </w:instrText>
          </w:r>
          <w:r w:rsidRPr="00E67D8E">
            <w:rPr>
              <w:rStyle w:val="Hyperlink"/>
              <w:noProof/>
            </w:rPr>
          </w:r>
          <w:r w:rsidRPr="00E67D8E">
            <w:rPr>
              <w:rStyle w:val="Hyperlink"/>
              <w:noProof/>
            </w:rPr>
            <w:fldChar w:fldCharType="separate"/>
          </w:r>
          <w:r w:rsidRPr="00E67D8E">
            <w:rPr>
              <w:rStyle w:val="Hyperlink"/>
              <w:rFonts w:ascii="Arial" w:eastAsia="Times New Roman" w:hAnsi="Arial" w:cs="Arial"/>
              <w:b/>
              <w:noProof/>
              <w:lang w:eastAsia="en-GB"/>
            </w:rPr>
            <w:t>Task 1: Research Report</w:t>
          </w:r>
          <w:r>
            <w:rPr>
              <w:noProof/>
              <w:webHidden/>
            </w:rPr>
            <w:tab/>
          </w:r>
          <w:r>
            <w:rPr>
              <w:noProof/>
              <w:webHidden/>
            </w:rPr>
            <w:fldChar w:fldCharType="begin"/>
          </w:r>
          <w:r>
            <w:rPr>
              <w:noProof/>
              <w:webHidden/>
            </w:rPr>
            <w:instrText xml:space="preserve"> PAGEREF _Toc225444164 \h </w:instrText>
          </w:r>
          <w:r>
            <w:rPr>
              <w:noProof/>
              <w:webHidden/>
            </w:rPr>
          </w:r>
          <w:r>
            <w:rPr>
              <w:noProof/>
              <w:webHidden/>
            </w:rPr>
            <w:fldChar w:fldCharType="separate"/>
          </w:r>
          <w:r>
            <w:rPr>
              <w:noProof/>
              <w:webHidden/>
            </w:rPr>
            <w:t>2</w:t>
          </w:r>
          <w:r>
            <w:rPr>
              <w:noProof/>
              <w:webHidden/>
            </w:rPr>
            <w:fldChar w:fldCharType="end"/>
          </w:r>
          <w:r w:rsidRPr="00E67D8E">
            <w:rPr>
              <w:rStyle w:val="Hyperlink"/>
              <w:noProof/>
            </w:rPr>
            <w:fldChar w:fldCharType="end"/>
          </w:r>
        </w:p>
        <w:p w:rsidR="00EB32BC" w:rsidRDefault="00EB32BC">
          <w:pPr>
            <w:pStyle w:val="TOC2"/>
            <w:tabs>
              <w:tab w:val="right" w:leader="dot" w:pos="9016"/>
            </w:tabs>
            <w:rPr>
              <w:rFonts w:cstheme="minorBidi"/>
              <w:noProof/>
              <w:lang w:val="en-GB" w:eastAsia="en-GB"/>
            </w:rPr>
          </w:pPr>
          <w:r w:rsidRPr="00E67D8E">
            <w:rPr>
              <w:rStyle w:val="Hyperlink"/>
              <w:noProof/>
            </w:rPr>
            <w:fldChar w:fldCharType="begin"/>
          </w:r>
          <w:r w:rsidRPr="00E67D8E">
            <w:rPr>
              <w:rStyle w:val="Hyperlink"/>
              <w:noProof/>
            </w:rPr>
            <w:instrText xml:space="preserve"> </w:instrText>
          </w:r>
          <w:r>
            <w:rPr>
              <w:noProof/>
            </w:rPr>
            <w:instrText>HYPERLINK \l "_Toc225444165"</w:instrText>
          </w:r>
          <w:r w:rsidRPr="00E67D8E">
            <w:rPr>
              <w:rStyle w:val="Hyperlink"/>
              <w:noProof/>
            </w:rPr>
            <w:instrText xml:space="preserve"> </w:instrText>
          </w:r>
          <w:r w:rsidRPr="00E67D8E">
            <w:rPr>
              <w:rStyle w:val="Hyperlink"/>
              <w:noProof/>
            </w:rPr>
          </w:r>
          <w:r w:rsidRPr="00E67D8E">
            <w:rPr>
              <w:rStyle w:val="Hyperlink"/>
              <w:noProof/>
            </w:rPr>
            <w:fldChar w:fldCharType="separate"/>
          </w:r>
          <w:r w:rsidRPr="00E67D8E">
            <w:rPr>
              <w:rStyle w:val="Hyperlink"/>
              <w:rFonts w:ascii="Arial" w:eastAsia="Times New Roman" w:hAnsi="Arial" w:cs="Arial"/>
              <w:b/>
              <w:noProof/>
              <w:lang w:eastAsia="en-GB"/>
            </w:rPr>
            <w:t>1.1 Hypervisor</w:t>
          </w:r>
          <w:r>
            <w:rPr>
              <w:noProof/>
              <w:webHidden/>
            </w:rPr>
            <w:tab/>
          </w:r>
          <w:r>
            <w:rPr>
              <w:noProof/>
              <w:webHidden/>
            </w:rPr>
            <w:fldChar w:fldCharType="begin"/>
          </w:r>
          <w:r>
            <w:rPr>
              <w:noProof/>
              <w:webHidden/>
            </w:rPr>
            <w:instrText xml:space="preserve"> PAGEREF _Toc225444165 \h </w:instrText>
          </w:r>
          <w:r>
            <w:rPr>
              <w:noProof/>
              <w:webHidden/>
            </w:rPr>
          </w:r>
          <w:r>
            <w:rPr>
              <w:noProof/>
              <w:webHidden/>
            </w:rPr>
            <w:fldChar w:fldCharType="separate"/>
          </w:r>
          <w:r>
            <w:rPr>
              <w:noProof/>
              <w:webHidden/>
            </w:rPr>
            <w:t>2</w:t>
          </w:r>
          <w:r>
            <w:rPr>
              <w:noProof/>
              <w:webHidden/>
            </w:rPr>
            <w:fldChar w:fldCharType="end"/>
          </w:r>
          <w:r w:rsidRPr="00E67D8E">
            <w:rPr>
              <w:rStyle w:val="Hyperlink"/>
              <w:noProof/>
            </w:rPr>
            <w:fldChar w:fldCharType="end"/>
          </w:r>
        </w:p>
        <w:p w:rsidR="00EB32BC" w:rsidRDefault="00EB32BC">
          <w:pPr>
            <w:pStyle w:val="TOC2"/>
            <w:tabs>
              <w:tab w:val="right" w:leader="dot" w:pos="9016"/>
            </w:tabs>
            <w:rPr>
              <w:rFonts w:cstheme="minorBidi"/>
              <w:noProof/>
              <w:lang w:val="en-GB" w:eastAsia="en-GB"/>
            </w:rPr>
          </w:pPr>
          <w:r w:rsidRPr="00E67D8E">
            <w:rPr>
              <w:rStyle w:val="Hyperlink"/>
              <w:noProof/>
            </w:rPr>
            <w:fldChar w:fldCharType="begin"/>
          </w:r>
          <w:r w:rsidRPr="00E67D8E">
            <w:rPr>
              <w:rStyle w:val="Hyperlink"/>
              <w:noProof/>
            </w:rPr>
            <w:instrText xml:space="preserve"> </w:instrText>
          </w:r>
          <w:r>
            <w:rPr>
              <w:noProof/>
            </w:rPr>
            <w:instrText>HYPERLINK \l "_Toc225444166"</w:instrText>
          </w:r>
          <w:r w:rsidRPr="00E67D8E">
            <w:rPr>
              <w:rStyle w:val="Hyperlink"/>
              <w:noProof/>
            </w:rPr>
            <w:instrText xml:space="preserve"> </w:instrText>
          </w:r>
          <w:r w:rsidRPr="00E67D8E">
            <w:rPr>
              <w:rStyle w:val="Hyperlink"/>
              <w:noProof/>
            </w:rPr>
          </w:r>
          <w:r w:rsidRPr="00E67D8E">
            <w:rPr>
              <w:rStyle w:val="Hyperlink"/>
              <w:noProof/>
            </w:rPr>
            <w:fldChar w:fldCharType="separate"/>
          </w:r>
          <w:r w:rsidRPr="00E67D8E">
            <w:rPr>
              <w:rStyle w:val="Hyperlink"/>
              <w:rFonts w:ascii="Arial" w:eastAsia="Times New Roman" w:hAnsi="Arial" w:cs="Arial"/>
              <w:noProof/>
              <w:lang w:eastAsia="en-GB"/>
            </w:rPr>
            <w:t>1.2 IP Addressing</w:t>
          </w:r>
          <w:r>
            <w:rPr>
              <w:noProof/>
              <w:webHidden/>
            </w:rPr>
            <w:tab/>
          </w:r>
          <w:r>
            <w:rPr>
              <w:noProof/>
              <w:webHidden/>
            </w:rPr>
            <w:fldChar w:fldCharType="begin"/>
          </w:r>
          <w:r>
            <w:rPr>
              <w:noProof/>
              <w:webHidden/>
            </w:rPr>
            <w:instrText xml:space="preserve"> PAGEREF _Toc225444166 \h </w:instrText>
          </w:r>
          <w:r>
            <w:rPr>
              <w:noProof/>
              <w:webHidden/>
            </w:rPr>
          </w:r>
          <w:r>
            <w:rPr>
              <w:noProof/>
              <w:webHidden/>
            </w:rPr>
            <w:fldChar w:fldCharType="separate"/>
          </w:r>
          <w:r>
            <w:rPr>
              <w:noProof/>
              <w:webHidden/>
            </w:rPr>
            <w:t>2</w:t>
          </w:r>
          <w:r>
            <w:rPr>
              <w:noProof/>
              <w:webHidden/>
            </w:rPr>
            <w:fldChar w:fldCharType="end"/>
          </w:r>
          <w:r w:rsidRPr="00E67D8E">
            <w:rPr>
              <w:rStyle w:val="Hyperlink"/>
              <w:noProof/>
            </w:rPr>
            <w:fldChar w:fldCharType="end"/>
          </w:r>
        </w:p>
        <w:p w:rsidR="00EB32BC" w:rsidRDefault="00EB32BC">
          <w:pPr>
            <w:pStyle w:val="TOC2"/>
            <w:tabs>
              <w:tab w:val="right" w:leader="dot" w:pos="9016"/>
            </w:tabs>
            <w:rPr>
              <w:rFonts w:cstheme="minorBidi"/>
              <w:noProof/>
              <w:lang w:val="en-GB" w:eastAsia="en-GB"/>
            </w:rPr>
          </w:pPr>
          <w:r w:rsidRPr="00E67D8E">
            <w:rPr>
              <w:rStyle w:val="Hyperlink"/>
              <w:noProof/>
            </w:rPr>
            <w:fldChar w:fldCharType="begin"/>
          </w:r>
          <w:r w:rsidRPr="00E67D8E">
            <w:rPr>
              <w:rStyle w:val="Hyperlink"/>
              <w:noProof/>
            </w:rPr>
            <w:instrText xml:space="preserve"> </w:instrText>
          </w:r>
          <w:r>
            <w:rPr>
              <w:noProof/>
            </w:rPr>
            <w:instrText>HYPERLINK \l "_Toc225444167"</w:instrText>
          </w:r>
          <w:r w:rsidRPr="00E67D8E">
            <w:rPr>
              <w:rStyle w:val="Hyperlink"/>
              <w:noProof/>
            </w:rPr>
            <w:instrText xml:space="preserve"> </w:instrText>
          </w:r>
          <w:r w:rsidRPr="00E67D8E">
            <w:rPr>
              <w:rStyle w:val="Hyperlink"/>
              <w:noProof/>
            </w:rPr>
          </w:r>
          <w:r w:rsidRPr="00E67D8E">
            <w:rPr>
              <w:rStyle w:val="Hyperlink"/>
              <w:noProof/>
            </w:rPr>
            <w:fldChar w:fldCharType="separate"/>
          </w:r>
          <w:r w:rsidRPr="00E67D8E">
            <w:rPr>
              <w:rStyle w:val="Hyperlink"/>
              <w:rFonts w:eastAsia="Times New Roman"/>
              <w:noProof/>
              <w:lang w:eastAsia="en-GB"/>
            </w:rPr>
            <w:t>1.3 Routing</w:t>
          </w:r>
          <w:r>
            <w:rPr>
              <w:noProof/>
              <w:webHidden/>
            </w:rPr>
            <w:tab/>
          </w:r>
          <w:r>
            <w:rPr>
              <w:noProof/>
              <w:webHidden/>
            </w:rPr>
            <w:fldChar w:fldCharType="begin"/>
          </w:r>
          <w:r>
            <w:rPr>
              <w:noProof/>
              <w:webHidden/>
            </w:rPr>
            <w:instrText xml:space="preserve"> PAGEREF _Toc225444167 \h </w:instrText>
          </w:r>
          <w:r>
            <w:rPr>
              <w:noProof/>
              <w:webHidden/>
            </w:rPr>
          </w:r>
          <w:r>
            <w:rPr>
              <w:noProof/>
              <w:webHidden/>
            </w:rPr>
            <w:fldChar w:fldCharType="separate"/>
          </w:r>
          <w:r>
            <w:rPr>
              <w:noProof/>
              <w:webHidden/>
            </w:rPr>
            <w:t>3</w:t>
          </w:r>
          <w:r>
            <w:rPr>
              <w:noProof/>
              <w:webHidden/>
            </w:rPr>
            <w:fldChar w:fldCharType="end"/>
          </w:r>
          <w:r w:rsidRPr="00E67D8E">
            <w:rPr>
              <w:rStyle w:val="Hyperlink"/>
              <w:noProof/>
            </w:rPr>
            <w:fldChar w:fldCharType="end"/>
          </w:r>
        </w:p>
        <w:p w:rsidR="00EB32BC" w:rsidRDefault="00EB32BC">
          <w:pPr>
            <w:pStyle w:val="TOC2"/>
            <w:tabs>
              <w:tab w:val="right" w:leader="dot" w:pos="9016"/>
            </w:tabs>
            <w:rPr>
              <w:rFonts w:cstheme="minorBidi"/>
              <w:noProof/>
              <w:lang w:val="en-GB" w:eastAsia="en-GB"/>
            </w:rPr>
          </w:pPr>
          <w:r w:rsidRPr="00E67D8E">
            <w:rPr>
              <w:rStyle w:val="Hyperlink"/>
              <w:noProof/>
            </w:rPr>
            <w:fldChar w:fldCharType="begin"/>
          </w:r>
          <w:r w:rsidRPr="00E67D8E">
            <w:rPr>
              <w:rStyle w:val="Hyperlink"/>
              <w:noProof/>
            </w:rPr>
            <w:instrText xml:space="preserve"> </w:instrText>
          </w:r>
          <w:r>
            <w:rPr>
              <w:noProof/>
            </w:rPr>
            <w:instrText>HYPERLINK \l "_Toc225444168"</w:instrText>
          </w:r>
          <w:r w:rsidRPr="00E67D8E">
            <w:rPr>
              <w:rStyle w:val="Hyperlink"/>
              <w:noProof/>
            </w:rPr>
            <w:instrText xml:space="preserve"> </w:instrText>
          </w:r>
          <w:r w:rsidRPr="00E67D8E">
            <w:rPr>
              <w:rStyle w:val="Hyperlink"/>
              <w:noProof/>
            </w:rPr>
          </w:r>
          <w:r w:rsidRPr="00E67D8E">
            <w:rPr>
              <w:rStyle w:val="Hyperlink"/>
              <w:noProof/>
            </w:rPr>
            <w:fldChar w:fldCharType="separate"/>
          </w:r>
          <w:r w:rsidRPr="00E67D8E">
            <w:rPr>
              <w:rStyle w:val="Hyperlink"/>
              <w:noProof/>
              <w:lang w:eastAsia="en-GB"/>
            </w:rPr>
            <w:t>1.4 Network Services</w:t>
          </w:r>
          <w:r>
            <w:rPr>
              <w:noProof/>
              <w:webHidden/>
            </w:rPr>
            <w:tab/>
          </w:r>
          <w:r>
            <w:rPr>
              <w:noProof/>
              <w:webHidden/>
            </w:rPr>
            <w:fldChar w:fldCharType="begin"/>
          </w:r>
          <w:r>
            <w:rPr>
              <w:noProof/>
              <w:webHidden/>
            </w:rPr>
            <w:instrText xml:space="preserve"> PAGEREF _Toc225444168 \h </w:instrText>
          </w:r>
          <w:r>
            <w:rPr>
              <w:noProof/>
              <w:webHidden/>
            </w:rPr>
          </w:r>
          <w:r>
            <w:rPr>
              <w:noProof/>
              <w:webHidden/>
            </w:rPr>
            <w:fldChar w:fldCharType="separate"/>
          </w:r>
          <w:r>
            <w:rPr>
              <w:noProof/>
              <w:webHidden/>
            </w:rPr>
            <w:t>3</w:t>
          </w:r>
          <w:r>
            <w:rPr>
              <w:noProof/>
              <w:webHidden/>
            </w:rPr>
            <w:fldChar w:fldCharType="end"/>
          </w:r>
          <w:r w:rsidRPr="00E67D8E">
            <w:rPr>
              <w:rStyle w:val="Hyperlink"/>
              <w:noProof/>
            </w:rPr>
            <w:fldChar w:fldCharType="end"/>
          </w:r>
        </w:p>
        <w:p w:rsidR="00EB32BC" w:rsidRDefault="00EB32BC">
          <w:pPr>
            <w:pStyle w:val="TOC1"/>
            <w:tabs>
              <w:tab w:val="right" w:leader="dot" w:pos="9016"/>
            </w:tabs>
            <w:rPr>
              <w:rFonts w:cstheme="minorBidi"/>
              <w:noProof/>
              <w:lang w:val="en-GB" w:eastAsia="en-GB"/>
            </w:rPr>
          </w:pPr>
          <w:r w:rsidRPr="00E67D8E">
            <w:rPr>
              <w:rStyle w:val="Hyperlink"/>
              <w:noProof/>
            </w:rPr>
            <w:fldChar w:fldCharType="begin"/>
          </w:r>
          <w:r w:rsidRPr="00E67D8E">
            <w:rPr>
              <w:rStyle w:val="Hyperlink"/>
              <w:noProof/>
            </w:rPr>
            <w:instrText xml:space="preserve"> </w:instrText>
          </w:r>
          <w:r>
            <w:rPr>
              <w:noProof/>
            </w:rPr>
            <w:instrText>HYPERLINK \l "_Toc225444169"</w:instrText>
          </w:r>
          <w:r w:rsidRPr="00E67D8E">
            <w:rPr>
              <w:rStyle w:val="Hyperlink"/>
              <w:noProof/>
            </w:rPr>
            <w:instrText xml:space="preserve"> </w:instrText>
          </w:r>
          <w:r w:rsidRPr="00E67D8E">
            <w:rPr>
              <w:rStyle w:val="Hyperlink"/>
              <w:noProof/>
            </w:rPr>
          </w:r>
          <w:r w:rsidRPr="00E67D8E">
            <w:rPr>
              <w:rStyle w:val="Hyperlink"/>
              <w:noProof/>
            </w:rPr>
            <w:fldChar w:fldCharType="separate"/>
          </w:r>
          <w:r w:rsidRPr="00E67D8E">
            <w:rPr>
              <w:rStyle w:val="Hyperlink"/>
              <w:noProof/>
              <w:lang w:eastAsia="en-GB"/>
            </w:rPr>
            <w:t>2 HypervisOracle VirtualBox</w:t>
          </w:r>
          <w:r>
            <w:rPr>
              <w:noProof/>
              <w:webHidden/>
            </w:rPr>
            <w:tab/>
          </w:r>
          <w:r>
            <w:rPr>
              <w:noProof/>
              <w:webHidden/>
            </w:rPr>
            <w:fldChar w:fldCharType="begin"/>
          </w:r>
          <w:r>
            <w:rPr>
              <w:noProof/>
              <w:webHidden/>
            </w:rPr>
            <w:instrText xml:space="preserve"> PAGEREF _Toc225444169 \h </w:instrText>
          </w:r>
          <w:r>
            <w:rPr>
              <w:noProof/>
              <w:webHidden/>
            </w:rPr>
          </w:r>
          <w:r>
            <w:rPr>
              <w:noProof/>
              <w:webHidden/>
            </w:rPr>
            <w:fldChar w:fldCharType="separate"/>
          </w:r>
          <w:r>
            <w:rPr>
              <w:noProof/>
              <w:webHidden/>
            </w:rPr>
            <w:t>3</w:t>
          </w:r>
          <w:r>
            <w:rPr>
              <w:noProof/>
              <w:webHidden/>
            </w:rPr>
            <w:fldChar w:fldCharType="end"/>
          </w:r>
          <w:r w:rsidRPr="00E67D8E">
            <w:rPr>
              <w:rStyle w:val="Hyperlink"/>
              <w:noProof/>
            </w:rPr>
            <w:fldChar w:fldCharType="end"/>
          </w:r>
        </w:p>
        <w:p w:rsidR="00EB32BC" w:rsidRDefault="00EB32BC">
          <w:pPr>
            <w:pStyle w:val="TOC2"/>
            <w:tabs>
              <w:tab w:val="right" w:leader="dot" w:pos="9016"/>
            </w:tabs>
            <w:rPr>
              <w:rFonts w:cstheme="minorBidi"/>
              <w:noProof/>
              <w:lang w:val="en-GB" w:eastAsia="en-GB"/>
            </w:rPr>
          </w:pPr>
          <w:r w:rsidRPr="00E67D8E">
            <w:rPr>
              <w:rStyle w:val="Hyperlink"/>
              <w:noProof/>
            </w:rPr>
            <w:fldChar w:fldCharType="begin"/>
          </w:r>
          <w:r w:rsidRPr="00E67D8E">
            <w:rPr>
              <w:rStyle w:val="Hyperlink"/>
              <w:noProof/>
            </w:rPr>
            <w:instrText xml:space="preserve"> </w:instrText>
          </w:r>
          <w:r>
            <w:rPr>
              <w:noProof/>
            </w:rPr>
            <w:instrText>HYPERLINK \l "_Toc225444170"</w:instrText>
          </w:r>
          <w:r w:rsidRPr="00E67D8E">
            <w:rPr>
              <w:rStyle w:val="Hyperlink"/>
              <w:noProof/>
            </w:rPr>
            <w:instrText xml:space="preserve"> </w:instrText>
          </w:r>
          <w:r w:rsidRPr="00E67D8E">
            <w:rPr>
              <w:rStyle w:val="Hyperlink"/>
              <w:noProof/>
            </w:rPr>
          </w:r>
          <w:r w:rsidRPr="00E67D8E">
            <w:rPr>
              <w:rStyle w:val="Hyperlink"/>
              <w:noProof/>
            </w:rPr>
            <w:fldChar w:fldCharType="separate"/>
          </w:r>
          <w:r w:rsidRPr="00E67D8E">
            <w:rPr>
              <w:rStyle w:val="Hyperlink"/>
              <w:rFonts w:eastAsia="Times New Roman"/>
              <w:b/>
              <w:noProof/>
              <w:lang w:eastAsia="en-GB"/>
            </w:rPr>
            <w:t>2.1 Installation and Setup</w:t>
          </w:r>
          <w:r>
            <w:rPr>
              <w:noProof/>
              <w:webHidden/>
            </w:rPr>
            <w:tab/>
          </w:r>
          <w:r>
            <w:rPr>
              <w:noProof/>
              <w:webHidden/>
            </w:rPr>
            <w:fldChar w:fldCharType="begin"/>
          </w:r>
          <w:r>
            <w:rPr>
              <w:noProof/>
              <w:webHidden/>
            </w:rPr>
            <w:instrText xml:space="preserve"> PAGEREF _Toc225444170 \h </w:instrText>
          </w:r>
          <w:r>
            <w:rPr>
              <w:noProof/>
              <w:webHidden/>
            </w:rPr>
          </w:r>
          <w:r>
            <w:rPr>
              <w:noProof/>
              <w:webHidden/>
            </w:rPr>
            <w:fldChar w:fldCharType="separate"/>
          </w:r>
          <w:r>
            <w:rPr>
              <w:noProof/>
              <w:webHidden/>
            </w:rPr>
            <w:t>3</w:t>
          </w:r>
          <w:r>
            <w:rPr>
              <w:noProof/>
              <w:webHidden/>
            </w:rPr>
            <w:fldChar w:fldCharType="end"/>
          </w:r>
          <w:r w:rsidRPr="00E67D8E">
            <w:rPr>
              <w:rStyle w:val="Hyperlink"/>
              <w:noProof/>
            </w:rPr>
            <w:fldChar w:fldCharType="end"/>
          </w:r>
          <w:bookmarkStart w:id="1" w:name="_GoBack"/>
          <w:bookmarkEnd w:id="1"/>
        </w:p>
        <w:p w:rsidR="00EB32BC" w:rsidRDefault="00EB32BC">
          <w:pPr>
            <w:pStyle w:val="TOC2"/>
            <w:tabs>
              <w:tab w:val="right" w:leader="dot" w:pos="9016"/>
            </w:tabs>
            <w:rPr>
              <w:rFonts w:cstheme="minorBidi"/>
              <w:noProof/>
              <w:lang w:val="en-GB" w:eastAsia="en-GB"/>
            </w:rPr>
          </w:pPr>
          <w:hyperlink w:anchor="_Toc225444171" w:history="1">
            <w:r w:rsidRPr="00E67D8E">
              <w:rPr>
                <w:rStyle w:val="Hyperlink"/>
                <w:noProof/>
              </w:rPr>
              <w:t>Technical Reflection</w:t>
            </w:r>
            <w:r>
              <w:rPr>
                <w:noProof/>
                <w:webHidden/>
              </w:rPr>
              <w:tab/>
            </w:r>
            <w:r>
              <w:rPr>
                <w:noProof/>
                <w:webHidden/>
              </w:rPr>
              <w:fldChar w:fldCharType="begin"/>
            </w:r>
            <w:r>
              <w:rPr>
                <w:noProof/>
                <w:webHidden/>
              </w:rPr>
              <w:instrText xml:space="preserve"> PAGEREF _Toc225444171 \h </w:instrText>
            </w:r>
            <w:r>
              <w:rPr>
                <w:noProof/>
                <w:webHidden/>
              </w:rPr>
            </w:r>
            <w:r>
              <w:rPr>
                <w:noProof/>
                <w:webHidden/>
              </w:rPr>
              <w:fldChar w:fldCharType="separate"/>
            </w:r>
            <w:r>
              <w:rPr>
                <w:noProof/>
                <w:webHidden/>
              </w:rPr>
              <w:t>51</w:t>
            </w:r>
            <w:r>
              <w:rPr>
                <w:noProof/>
                <w:webHidden/>
              </w:rPr>
              <w:fldChar w:fldCharType="end"/>
            </w:r>
          </w:hyperlink>
        </w:p>
        <w:p w:rsidR="00EB32BC" w:rsidRDefault="00EB32BC">
          <w:pPr>
            <w:pStyle w:val="TOC2"/>
            <w:tabs>
              <w:tab w:val="right" w:leader="dot" w:pos="9016"/>
            </w:tabs>
            <w:rPr>
              <w:rFonts w:cstheme="minorBidi"/>
              <w:noProof/>
              <w:lang w:val="en-GB" w:eastAsia="en-GB"/>
            </w:rPr>
          </w:pPr>
          <w:hyperlink w:anchor="_Toc225444172" w:history="1">
            <w:r w:rsidRPr="00E67D8E">
              <w:rPr>
                <w:rStyle w:val="Hyperlink"/>
                <w:noProof/>
              </w:rPr>
              <w:t>Personal Reflection</w:t>
            </w:r>
            <w:r>
              <w:rPr>
                <w:noProof/>
                <w:webHidden/>
              </w:rPr>
              <w:tab/>
            </w:r>
            <w:r>
              <w:rPr>
                <w:noProof/>
                <w:webHidden/>
              </w:rPr>
              <w:fldChar w:fldCharType="begin"/>
            </w:r>
            <w:r>
              <w:rPr>
                <w:noProof/>
                <w:webHidden/>
              </w:rPr>
              <w:instrText xml:space="preserve"> PAGEREF _Toc225444172 \h </w:instrText>
            </w:r>
            <w:r>
              <w:rPr>
                <w:noProof/>
                <w:webHidden/>
              </w:rPr>
            </w:r>
            <w:r>
              <w:rPr>
                <w:noProof/>
                <w:webHidden/>
              </w:rPr>
              <w:fldChar w:fldCharType="separate"/>
            </w:r>
            <w:r>
              <w:rPr>
                <w:noProof/>
                <w:webHidden/>
              </w:rPr>
              <w:t>51</w:t>
            </w:r>
            <w:r>
              <w:rPr>
                <w:noProof/>
                <w:webHidden/>
              </w:rPr>
              <w:fldChar w:fldCharType="end"/>
            </w:r>
          </w:hyperlink>
        </w:p>
        <w:p w:rsidR="00EB32BC" w:rsidRDefault="00EB32BC">
          <w:pPr>
            <w:pStyle w:val="TOC1"/>
            <w:tabs>
              <w:tab w:val="right" w:leader="dot" w:pos="9016"/>
            </w:tabs>
            <w:rPr>
              <w:rFonts w:cstheme="minorBidi"/>
              <w:noProof/>
              <w:lang w:val="en-GB" w:eastAsia="en-GB"/>
            </w:rPr>
          </w:pPr>
          <w:hyperlink w:anchor="_Toc225444173" w:history="1">
            <w:r w:rsidRPr="00E67D8E">
              <w:rPr>
                <w:rStyle w:val="Hyperlink"/>
                <w:noProof/>
              </w:rPr>
              <w:t>References (Harvard Style)</w:t>
            </w:r>
            <w:r>
              <w:rPr>
                <w:noProof/>
                <w:webHidden/>
              </w:rPr>
              <w:tab/>
            </w:r>
            <w:r>
              <w:rPr>
                <w:noProof/>
                <w:webHidden/>
              </w:rPr>
              <w:fldChar w:fldCharType="begin"/>
            </w:r>
            <w:r>
              <w:rPr>
                <w:noProof/>
                <w:webHidden/>
              </w:rPr>
              <w:instrText xml:space="preserve"> PAGEREF _Toc225444173 \h </w:instrText>
            </w:r>
            <w:r>
              <w:rPr>
                <w:noProof/>
                <w:webHidden/>
              </w:rPr>
            </w:r>
            <w:r>
              <w:rPr>
                <w:noProof/>
                <w:webHidden/>
              </w:rPr>
              <w:fldChar w:fldCharType="separate"/>
            </w:r>
            <w:r>
              <w:rPr>
                <w:noProof/>
                <w:webHidden/>
              </w:rPr>
              <w:t>52</w:t>
            </w:r>
            <w:r>
              <w:rPr>
                <w:noProof/>
                <w:webHidden/>
              </w:rPr>
              <w:fldChar w:fldCharType="end"/>
            </w:r>
          </w:hyperlink>
        </w:p>
        <w:p w:rsidR="00D12820" w:rsidRPr="00F73255" w:rsidRDefault="00D12820">
          <w:pPr>
            <w:rPr>
              <w:rFonts w:ascii="Arial" w:hAnsi="Arial" w:cs="Arial"/>
              <w:sz w:val="24"/>
              <w:szCs w:val="24"/>
            </w:rPr>
          </w:pPr>
          <w:r w:rsidRPr="00F73255">
            <w:rPr>
              <w:rFonts w:ascii="Arial" w:hAnsi="Arial" w:cs="Arial"/>
              <w:b/>
              <w:bCs/>
              <w:noProof/>
              <w:sz w:val="24"/>
              <w:szCs w:val="24"/>
            </w:rPr>
            <w:fldChar w:fldCharType="end"/>
          </w:r>
        </w:p>
      </w:sdtContent>
    </w:sdt>
    <w:p w:rsidR="006A0FBF" w:rsidRPr="00F73255" w:rsidRDefault="006A0FBF" w:rsidP="00C661A5">
      <w:pPr>
        <w:pStyle w:val="Heading1"/>
        <w:rPr>
          <w:rFonts w:ascii="Arial" w:eastAsia="Times New Roman" w:hAnsi="Arial" w:cs="Arial"/>
          <w:sz w:val="24"/>
          <w:szCs w:val="24"/>
          <w:lang w:eastAsia="en-GB"/>
        </w:rPr>
      </w:pPr>
    </w:p>
    <w:p w:rsidR="000B63AC" w:rsidRPr="006E36F2" w:rsidRDefault="006A0FBF" w:rsidP="006E36F2">
      <w:pPr>
        <w:rPr>
          <w:rFonts w:ascii="Arial" w:eastAsia="Times New Roman" w:hAnsi="Arial" w:cs="Arial"/>
          <w:sz w:val="32"/>
          <w:szCs w:val="32"/>
          <w:lang w:eastAsia="en-GB"/>
        </w:rPr>
      </w:pPr>
      <w:r>
        <w:rPr>
          <w:rFonts w:ascii="Arial" w:eastAsia="Times New Roman" w:hAnsi="Arial" w:cs="Arial"/>
          <w:sz w:val="32"/>
          <w:szCs w:val="32"/>
          <w:lang w:eastAsia="en-GB"/>
        </w:rPr>
        <w:br w:type="page"/>
      </w:r>
      <w:r w:rsidR="000B63AC" w:rsidRPr="006E36F2">
        <w:rPr>
          <w:rFonts w:ascii="Arial" w:hAnsi="Arial" w:cs="Arial"/>
          <w:sz w:val="32"/>
          <w:szCs w:val="32"/>
          <w:lang w:eastAsia="en-GB"/>
        </w:rPr>
        <w:lastRenderedPageBreak/>
        <w:t>NOSSLONDON2026 – Network Virtualisation Coursework Report</w:t>
      </w:r>
    </w:p>
    <w:p w:rsidR="000B63AC" w:rsidRPr="006E36F2" w:rsidRDefault="000B63AC" w:rsidP="00C661A5">
      <w:pPr>
        <w:pStyle w:val="Heading2"/>
        <w:rPr>
          <w:rFonts w:ascii="Arial" w:eastAsia="Times New Roman" w:hAnsi="Arial" w:cs="Arial"/>
          <w:b/>
          <w:color w:val="auto"/>
          <w:lang w:eastAsia="en-GB"/>
        </w:rPr>
      </w:pPr>
      <w:bookmarkStart w:id="2" w:name="_Toc225444164"/>
      <w:r w:rsidRPr="006E36F2">
        <w:rPr>
          <w:rFonts w:ascii="Arial" w:eastAsia="Times New Roman" w:hAnsi="Arial" w:cs="Arial"/>
          <w:b/>
          <w:color w:val="auto"/>
          <w:lang w:eastAsia="en-GB"/>
        </w:rPr>
        <w:t>Task 1: Research Report</w:t>
      </w:r>
      <w:bookmarkEnd w:id="2"/>
      <w:r w:rsidRPr="006E36F2">
        <w:rPr>
          <w:rFonts w:ascii="Arial" w:eastAsia="Times New Roman" w:hAnsi="Arial" w:cs="Arial"/>
          <w:b/>
          <w:color w:val="auto"/>
          <w:lang w:eastAsia="en-GB"/>
        </w:rPr>
        <w:t xml:space="preserve"> </w:t>
      </w:r>
    </w:p>
    <w:p w:rsidR="000B63AC" w:rsidRPr="006E36F2" w:rsidRDefault="000B63AC" w:rsidP="00C661A5">
      <w:pPr>
        <w:pStyle w:val="Heading2"/>
        <w:rPr>
          <w:rFonts w:ascii="Arial" w:eastAsia="Times New Roman" w:hAnsi="Arial" w:cs="Arial"/>
          <w:b/>
          <w:color w:val="auto"/>
          <w:lang w:eastAsia="en-GB"/>
        </w:rPr>
      </w:pPr>
      <w:bookmarkStart w:id="3" w:name="_Toc225444165"/>
      <w:r w:rsidRPr="006E36F2">
        <w:rPr>
          <w:rFonts w:ascii="Arial" w:eastAsia="Times New Roman" w:hAnsi="Arial" w:cs="Arial"/>
          <w:b/>
          <w:color w:val="auto"/>
          <w:lang w:eastAsia="en-GB"/>
        </w:rPr>
        <w:t>1.1 Hypervisor</w:t>
      </w:r>
      <w:bookmarkEnd w:id="3"/>
      <w:r w:rsidRPr="006E36F2">
        <w:rPr>
          <w:rFonts w:ascii="Arial" w:eastAsia="Times New Roman" w:hAnsi="Arial" w:cs="Arial"/>
          <w:b/>
          <w:color w:val="auto"/>
          <w:lang w:eastAsia="en-GB"/>
        </w:rPr>
        <w:t xml:space="preserve"> </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 xml:space="preserve">Hypervisors are essential to virtualisation, enabling multiple operating systems to share a single physical machine. There are two main types: Type 1 (bare-metal) and Type 2 (hosted). Type 1 hypervisors, such as Microsoft Hyper-V and VMware </w:t>
      </w:r>
      <w:proofErr w:type="spellStart"/>
      <w:r w:rsidRPr="000B63AC">
        <w:rPr>
          <w:rFonts w:ascii="Arial" w:eastAsia="Times New Roman" w:hAnsi="Arial" w:cs="Arial"/>
          <w:sz w:val="24"/>
          <w:szCs w:val="24"/>
          <w:lang w:eastAsia="en-GB"/>
        </w:rPr>
        <w:t>ESXi</w:t>
      </w:r>
      <w:proofErr w:type="spellEnd"/>
      <w:r w:rsidRPr="000B63AC">
        <w:rPr>
          <w:rFonts w:ascii="Arial" w:eastAsia="Times New Roman" w:hAnsi="Arial" w:cs="Arial"/>
          <w:sz w:val="24"/>
          <w:szCs w:val="24"/>
          <w:lang w:eastAsia="en-GB"/>
        </w:rPr>
        <w:t xml:space="preserve">, run directly on hardware, offering improved performance, scalability, and security due to reduced abstraction layers. Type 2 hypervisors, including Oracle </w:t>
      </w:r>
      <w:proofErr w:type="spellStart"/>
      <w:r w:rsidRPr="000B63AC">
        <w:rPr>
          <w:rFonts w:ascii="Arial" w:eastAsia="Times New Roman" w:hAnsi="Arial" w:cs="Arial"/>
          <w:sz w:val="24"/>
          <w:szCs w:val="24"/>
          <w:lang w:eastAsia="en-GB"/>
        </w:rPr>
        <w:t>VirtualBox</w:t>
      </w:r>
      <w:proofErr w:type="spellEnd"/>
      <w:r w:rsidRPr="000B63AC">
        <w:rPr>
          <w:rFonts w:ascii="Arial" w:eastAsia="Times New Roman" w:hAnsi="Arial" w:cs="Arial"/>
          <w:sz w:val="24"/>
          <w:szCs w:val="24"/>
          <w:lang w:eastAsia="en-GB"/>
        </w:rPr>
        <w:t>, operate on top of an existing operating system, providing greater flexibility and ease of use, though with slightly lower performance (</w:t>
      </w:r>
      <w:proofErr w:type="spellStart"/>
      <w:r w:rsidRPr="000B63AC">
        <w:rPr>
          <w:rFonts w:ascii="Arial" w:eastAsia="Times New Roman" w:hAnsi="Arial" w:cs="Arial"/>
          <w:sz w:val="24"/>
          <w:szCs w:val="24"/>
          <w:lang w:eastAsia="en-GB"/>
        </w:rPr>
        <w:t>Pfoh</w:t>
      </w:r>
      <w:proofErr w:type="spellEnd"/>
      <w:r w:rsidRPr="000B63AC">
        <w:rPr>
          <w:rFonts w:ascii="Arial" w:eastAsia="Times New Roman" w:hAnsi="Arial" w:cs="Arial"/>
          <w:sz w:val="24"/>
          <w:szCs w:val="24"/>
          <w:lang w:eastAsia="en-GB"/>
        </w:rPr>
        <w:t xml:space="preserve"> et al., 2009).</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 xml:space="preserve">For NOSSLONDON2026, a Type 2 hypervisor is preferable, as academic environments often have limited hardware resources. The network must support both Windows Server 2022 and </w:t>
      </w:r>
      <w:proofErr w:type="spellStart"/>
      <w:r w:rsidRPr="000B63AC">
        <w:rPr>
          <w:rFonts w:ascii="Arial" w:eastAsia="Times New Roman" w:hAnsi="Arial" w:cs="Arial"/>
          <w:sz w:val="24"/>
          <w:szCs w:val="24"/>
          <w:lang w:eastAsia="en-GB"/>
        </w:rPr>
        <w:t>Debian</w:t>
      </w:r>
      <w:proofErr w:type="spellEnd"/>
      <w:r w:rsidRPr="000B63AC">
        <w:rPr>
          <w:rFonts w:ascii="Arial" w:eastAsia="Times New Roman" w:hAnsi="Arial" w:cs="Arial"/>
          <w:sz w:val="24"/>
          <w:szCs w:val="24"/>
          <w:lang w:eastAsia="en-GB"/>
        </w:rPr>
        <w:t xml:space="preserve">, which </w:t>
      </w:r>
      <w:proofErr w:type="spellStart"/>
      <w:r w:rsidRPr="000B63AC">
        <w:rPr>
          <w:rFonts w:ascii="Arial" w:eastAsia="Times New Roman" w:hAnsi="Arial" w:cs="Arial"/>
          <w:sz w:val="24"/>
          <w:szCs w:val="24"/>
          <w:lang w:eastAsia="en-GB"/>
        </w:rPr>
        <w:t>VirtualBox</w:t>
      </w:r>
      <w:proofErr w:type="spellEnd"/>
      <w:r w:rsidRPr="000B63AC">
        <w:rPr>
          <w:rFonts w:ascii="Arial" w:eastAsia="Times New Roman" w:hAnsi="Arial" w:cs="Arial"/>
          <w:sz w:val="24"/>
          <w:szCs w:val="24"/>
          <w:lang w:eastAsia="en-GB"/>
        </w:rPr>
        <w:t xml:space="preserve"> handles effectively. Although Type 1 hypervisors provide advanced features, their higher hardware requirements and complexity make them less suitable for this scenario.</w:t>
      </w:r>
    </w:p>
    <w:p w:rsidR="000B63AC" w:rsidRPr="000B63AC" w:rsidRDefault="000B63AC" w:rsidP="000B63AC">
      <w:pPr>
        <w:spacing w:after="120" w:line="240" w:lineRule="auto"/>
        <w:rPr>
          <w:rFonts w:ascii="Arial" w:eastAsia="Times New Roman" w:hAnsi="Arial" w:cs="Arial"/>
          <w:sz w:val="24"/>
          <w:szCs w:val="24"/>
          <w:lang w:eastAsia="en-GB"/>
        </w:rPr>
      </w:pPr>
      <w:proofErr w:type="spellStart"/>
      <w:r w:rsidRPr="000B63AC">
        <w:rPr>
          <w:rFonts w:ascii="Arial" w:eastAsia="Times New Roman" w:hAnsi="Arial" w:cs="Arial"/>
          <w:sz w:val="24"/>
          <w:szCs w:val="24"/>
          <w:lang w:eastAsia="en-GB"/>
        </w:rPr>
        <w:t>VirtualBox</w:t>
      </w:r>
      <w:proofErr w:type="spellEnd"/>
      <w:r w:rsidRPr="000B63AC">
        <w:rPr>
          <w:rFonts w:ascii="Arial" w:eastAsia="Times New Roman" w:hAnsi="Arial" w:cs="Arial"/>
          <w:sz w:val="24"/>
          <w:szCs w:val="24"/>
          <w:lang w:eastAsia="en-GB"/>
        </w:rPr>
        <w:t xml:space="preserve"> offers key features such as snapshot management, multiple networking modes, and cross-platform compatibility. These capabilities make it well-suited for testing domain-based configurations like BIRMINGHAM.ACCA. Its lightweight design also ensures reliable performance on systems with limited resources.</w:t>
      </w:r>
    </w:p>
    <w:p w:rsid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In summary, considering performance, resource constraints, and compatibility, a Type 2 hypervisor is the most suitable choice for this network configuration.</w:t>
      </w:r>
    </w:p>
    <w:p w:rsidR="00C661A5" w:rsidRDefault="00C661A5" w:rsidP="000B63AC">
      <w:pPr>
        <w:spacing w:after="120" w:line="240" w:lineRule="auto"/>
        <w:rPr>
          <w:rFonts w:ascii="Arial" w:eastAsia="Times New Roman" w:hAnsi="Arial" w:cs="Arial"/>
          <w:sz w:val="24"/>
          <w:szCs w:val="24"/>
          <w:lang w:eastAsia="en-GB"/>
        </w:rPr>
      </w:pPr>
    </w:p>
    <w:p w:rsidR="00C661A5" w:rsidRPr="000B63AC" w:rsidRDefault="00C661A5" w:rsidP="000B63AC">
      <w:pPr>
        <w:spacing w:after="120" w:line="240" w:lineRule="auto"/>
        <w:rPr>
          <w:rFonts w:ascii="Arial" w:eastAsia="Times New Roman" w:hAnsi="Arial" w:cs="Arial"/>
          <w:sz w:val="24"/>
          <w:szCs w:val="24"/>
          <w:lang w:eastAsia="en-GB"/>
        </w:rPr>
      </w:pPr>
    </w:p>
    <w:p w:rsidR="006E36F2" w:rsidRPr="006E36F2" w:rsidRDefault="000B63AC" w:rsidP="006E36F2">
      <w:pPr>
        <w:pStyle w:val="Heading2"/>
        <w:rPr>
          <w:rFonts w:ascii="Arial" w:eastAsia="Times New Roman" w:hAnsi="Arial" w:cs="Arial"/>
          <w:color w:val="auto"/>
          <w:sz w:val="28"/>
          <w:szCs w:val="28"/>
          <w:lang w:eastAsia="en-GB"/>
        </w:rPr>
      </w:pPr>
      <w:bookmarkStart w:id="4" w:name="_Toc225444166"/>
      <w:r w:rsidRPr="006E36F2">
        <w:rPr>
          <w:rFonts w:ascii="Arial" w:eastAsia="Times New Roman" w:hAnsi="Arial" w:cs="Arial"/>
          <w:color w:val="auto"/>
          <w:sz w:val="28"/>
          <w:szCs w:val="28"/>
          <w:lang w:eastAsia="en-GB"/>
        </w:rPr>
        <w:t>1.2 IP A</w:t>
      </w:r>
      <w:r w:rsidR="00C661A5" w:rsidRPr="006E36F2">
        <w:rPr>
          <w:rFonts w:ascii="Arial" w:eastAsia="Times New Roman" w:hAnsi="Arial" w:cs="Arial"/>
          <w:color w:val="auto"/>
          <w:sz w:val="28"/>
          <w:szCs w:val="28"/>
          <w:lang w:eastAsia="en-GB"/>
        </w:rPr>
        <w:t>ddressing</w:t>
      </w:r>
      <w:bookmarkEnd w:id="4"/>
      <w:r w:rsidR="00C661A5" w:rsidRPr="006E36F2">
        <w:rPr>
          <w:rFonts w:ascii="Arial" w:eastAsia="Times New Roman" w:hAnsi="Arial" w:cs="Arial"/>
          <w:color w:val="auto"/>
          <w:sz w:val="28"/>
          <w:szCs w:val="28"/>
          <w:lang w:eastAsia="en-GB"/>
        </w:rPr>
        <w:t xml:space="preserve"> </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IP addressing is fundamental to network communication, as it uniquely identifies each device and enables data transfer between systems. Data transmitted over the Internet is divided into packets, each containing source and destination IP addresses. Routers use these addresses to determine optimal delivery paths (Kurose and Ross, 2021).</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IPv4, which uses 32-bit addresses, remains widely used despite its limited address space. IPv6, with 128-bit addresses, offers a significantly larger address pool and addresses scalability concerns. While IPv4 currently meets the needs of the NOSSLONDON2026 network, adopting IPv6 will support future expansion.</w:t>
      </w:r>
    </w:p>
    <w:p w:rsidR="000B63AC" w:rsidRPr="000B63AC" w:rsidRDefault="000B63AC" w:rsidP="000B63AC">
      <w:pPr>
        <w:spacing w:after="120" w:line="240" w:lineRule="auto"/>
        <w:rPr>
          <w:rFonts w:ascii="Arial" w:eastAsia="Times New Roman" w:hAnsi="Arial" w:cs="Arial"/>
          <w:sz w:val="24"/>
          <w:szCs w:val="24"/>
          <w:lang w:eastAsia="en-GB"/>
        </w:rPr>
      </w:pPr>
      <w:proofErr w:type="spellStart"/>
      <w:r w:rsidRPr="000B63AC">
        <w:rPr>
          <w:rFonts w:ascii="Arial" w:eastAsia="Times New Roman" w:hAnsi="Arial" w:cs="Arial"/>
          <w:sz w:val="24"/>
          <w:szCs w:val="24"/>
          <w:lang w:eastAsia="en-GB"/>
        </w:rPr>
        <w:t>Subnetting</w:t>
      </w:r>
      <w:proofErr w:type="spellEnd"/>
      <w:r w:rsidRPr="000B63AC">
        <w:rPr>
          <w:rFonts w:ascii="Arial" w:eastAsia="Times New Roman" w:hAnsi="Arial" w:cs="Arial"/>
          <w:sz w:val="24"/>
          <w:szCs w:val="24"/>
          <w:lang w:eastAsia="en-GB"/>
        </w:rPr>
        <w:t xml:space="preserve"> increases network efficiency by dividing large networks into smaller segments, reducing broadcast domains and enhancing performance. Variable Length Subnet Masking (VLSM) optimises address allocation by assigning appropriate subnet sizes (Odom, 2020). In this context, small subnets such as /29 and /30 are used to avoid wasting addresses.</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Switches operate at the data link layer, forwarding frames within local networks. Routers function at the network layer, directing packets between different networks. In this setup, routing enables communication between the Birmingham and London networks.</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lastRenderedPageBreak/>
        <w:t>In summary, IP addressing is essential for structured communication, efficient resource utilisation, and network scalability.</w:t>
      </w:r>
    </w:p>
    <w:p w:rsidR="000B63AC" w:rsidRPr="000B63AC" w:rsidRDefault="000B63AC" w:rsidP="00C661A5">
      <w:pPr>
        <w:pStyle w:val="Heading2"/>
        <w:rPr>
          <w:rFonts w:eastAsia="Times New Roman"/>
          <w:lang w:eastAsia="en-GB"/>
        </w:rPr>
      </w:pPr>
      <w:bookmarkStart w:id="5" w:name="_Toc225444167"/>
      <w:r w:rsidRPr="006E36F2">
        <w:rPr>
          <w:rFonts w:eastAsia="Times New Roman"/>
          <w:color w:val="auto"/>
          <w:lang w:eastAsia="en-GB"/>
        </w:rPr>
        <w:t>1.3 Routing</w:t>
      </w:r>
      <w:bookmarkEnd w:id="5"/>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Routing determines the optimal paths for data transmission between networks, using routing tables that store destination and path information. Routing can be static or dynamic. Static routing requires manual route configuration, offering simplicity and predictability but limited scalability. Dynamic routing protocols, such as OSPF and RIP, automatically adjust to network changes, enhancing resilience but adding complexity (</w:t>
      </w:r>
      <w:proofErr w:type="spellStart"/>
      <w:r w:rsidRPr="000B63AC">
        <w:rPr>
          <w:rFonts w:ascii="Arial" w:eastAsia="Times New Roman" w:hAnsi="Arial" w:cs="Arial"/>
          <w:sz w:val="24"/>
          <w:szCs w:val="24"/>
          <w:lang w:eastAsia="en-GB"/>
        </w:rPr>
        <w:t>Tanenbaum</w:t>
      </w:r>
      <w:proofErr w:type="spellEnd"/>
      <w:r w:rsidRPr="000B63AC">
        <w:rPr>
          <w:rFonts w:ascii="Arial" w:eastAsia="Times New Roman" w:hAnsi="Arial" w:cs="Arial"/>
          <w:sz w:val="24"/>
          <w:szCs w:val="24"/>
          <w:lang w:eastAsia="en-GB"/>
        </w:rPr>
        <w:t xml:space="preserve"> and </w:t>
      </w:r>
      <w:proofErr w:type="spellStart"/>
      <w:r w:rsidRPr="000B63AC">
        <w:rPr>
          <w:rFonts w:ascii="Arial" w:eastAsia="Times New Roman" w:hAnsi="Arial" w:cs="Arial"/>
          <w:sz w:val="24"/>
          <w:szCs w:val="24"/>
          <w:lang w:eastAsia="en-GB"/>
        </w:rPr>
        <w:t>Wetherall</w:t>
      </w:r>
      <w:proofErr w:type="spellEnd"/>
      <w:r w:rsidRPr="000B63AC">
        <w:rPr>
          <w:rFonts w:ascii="Arial" w:eastAsia="Times New Roman" w:hAnsi="Arial" w:cs="Arial"/>
          <w:sz w:val="24"/>
          <w:szCs w:val="24"/>
          <w:lang w:eastAsia="en-GB"/>
        </w:rPr>
        <w:t>, 2011).</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For NOSSLONDON2026, static routing is recommended due to the small number of networks and predictable structure. The point-to-point WAN link (10.0.0.0/30) between Birmingham and London can be efficiently managed with manual routes, simplifying configuration and troubleshooting.</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 xml:space="preserve">The </w:t>
      </w:r>
      <w:proofErr w:type="spellStart"/>
      <w:r w:rsidRPr="000B63AC">
        <w:rPr>
          <w:rFonts w:ascii="Arial" w:eastAsia="Times New Roman" w:hAnsi="Arial" w:cs="Arial"/>
          <w:sz w:val="24"/>
          <w:szCs w:val="24"/>
          <w:lang w:eastAsia="en-GB"/>
        </w:rPr>
        <w:t>Debian</w:t>
      </w:r>
      <w:proofErr w:type="spellEnd"/>
      <w:r w:rsidRPr="000B63AC">
        <w:rPr>
          <w:rFonts w:ascii="Arial" w:eastAsia="Times New Roman" w:hAnsi="Arial" w:cs="Arial"/>
          <w:sz w:val="24"/>
          <w:szCs w:val="24"/>
          <w:lang w:eastAsia="en-GB"/>
        </w:rPr>
        <w:t xml:space="preserve"> server functions as a DHCP relay, forwarding requests to the Windows Server. This arrangement requires consistent routing between subnets to maintain reliable service delivery. Static routing provides sufficient control and performance for these requirements.</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Dynamic routing is beneficial in larger or evolving networks, but currently, static routing is simpler and meets the present needs. If the network expands, transitioning to dynamic routing may become necessary.</w:t>
      </w:r>
    </w:p>
    <w:p w:rsidR="000B63AC" w:rsidRPr="000B63AC" w:rsidRDefault="000B63AC" w:rsidP="000B63AC">
      <w:pPr>
        <w:spacing w:after="120" w:line="240" w:lineRule="auto"/>
        <w:rPr>
          <w:rFonts w:ascii="Arial" w:eastAsia="Times New Roman" w:hAnsi="Arial" w:cs="Arial"/>
          <w:sz w:val="24"/>
          <w:szCs w:val="24"/>
          <w:lang w:eastAsia="en-GB"/>
        </w:rPr>
      </w:pPr>
      <w:bookmarkStart w:id="6" w:name="_Toc225444168"/>
      <w:r w:rsidRPr="006E36F2">
        <w:rPr>
          <w:rStyle w:val="Heading2Char"/>
          <w:color w:val="auto"/>
          <w:lang w:eastAsia="en-GB"/>
        </w:rPr>
        <w:t>1.4 Network Services</w:t>
      </w:r>
      <w:bookmarkEnd w:id="6"/>
      <w:r w:rsidR="008D48AF" w:rsidRPr="006E36F2">
        <w:rPr>
          <w:rFonts w:ascii="Arial" w:eastAsia="Times New Roman" w:hAnsi="Arial" w:cs="Arial"/>
          <w:sz w:val="24"/>
          <w:szCs w:val="24"/>
          <w:lang w:eastAsia="en-GB"/>
        </w:rPr>
        <w:t xml:space="preserve"> </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Modern enterprise networks require several services to operate securely and efficiently. In this configuration, essential services include DHCP, Active Directory Domain Services (AD DS), Virtual Private Networks (VPNs), and Certificate Authorities (CA).</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 xml:space="preserve">DHCP </w:t>
      </w:r>
      <w:proofErr w:type="spellStart"/>
      <w:r w:rsidRPr="000B63AC">
        <w:rPr>
          <w:rFonts w:ascii="Arial" w:eastAsia="Times New Roman" w:hAnsi="Arial" w:cs="Arial"/>
          <w:sz w:val="24"/>
          <w:szCs w:val="24"/>
          <w:lang w:eastAsia="en-GB"/>
        </w:rPr>
        <w:t>automaticalDHCP</w:t>
      </w:r>
      <w:proofErr w:type="spellEnd"/>
      <w:r w:rsidRPr="000B63AC">
        <w:rPr>
          <w:rFonts w:ascii="Arial" w:eastAsia="Times New Roman" w:hAnsi="Arial" w:cs="Arial"/>
          <w:sz w:val="24"/>
          <w:szCs w:val="24"/>
          <w:lang w:eastAsia="en-GB"/>
        </w:rPr>
        <w:t xml:space="preserve"> automates IP address assignment, reducing administrative workload and errors. Implementing a DHCP relay enables centralised address management by the Windows Server. AD DS offers centralised authentication and authorisation, supporting management of the BIRMINGHAM.ACCA domain (Microsoft, 2022). Authorities are important for network security because they issue digital certificates for encryption and authentication. These certificates make secure communication possible with protocols like SSL/TLS. VPNs let users connect safely to internal resources from outside the network.</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Best practices include implementing strong authentication policies, securing DHCP scopes, and maintaining up-to-date certificates. Collectively, these services establish a secure, scalable, and efficient enterprise network.</w:t>
      </w:r>
    </w:p>
    <w:p w:rsidR="008D48AF" w:rsidRPr="006E36F2" w:rsidRDefault="008D48AF" w:rsidP="000B63AC">
      <w:pPr>
        <w:spacing w:after="120" w:line="240" w:lineRule="auto"/>
        <w:rPr>
          <w:rFonts w:ascii="Arial" w:eastAsia="Times New Roman" w:hAnsi="Arial" w:cs="Arial"/>
          <w:sz w:val="24"/>
          <w:szCs w:val="24"/>
          <w:lang w:eastAsia="en-GB"/>
        </w:rPr>
      </w:pPr>
      <w:bookmarkStart w:id="7" w:name="_Toc225444169"/>
      <w:r w:rsidRPr="006E36F2">
        <w:rPr>
          <w:rStyle w:val="Heading1Char"/>
          <w:color w:val="auto"/>
          <w:lang w:eastAsia="en-GB"/>
        </w:rPr>
        <w:t>2</w:t>
      </w:r>
      <w:r w:rsidR="000B63AC" w:rsidRPr="006E36F2">
        <w:rPr>
          <w:rStyle w:val="Heading1Char"/>
          <w:color w:val="auto"/>
          <w:lang w:eastAsia="en-GB"/>
        </w:rPr>
        <w:t xml:space="preserve"> </w:t>
      </w:r>
      <w:proofErr w:type="spellStart"/>
      <w:r w:rsidR="000B63AC" w:rsidRPr="006E36F2">
        <w:rPr>
          <w:rStyle w:val="Heading1Char"/>
          <w:color w:val="auto"/>
          <w:lang w:eastAsia="en-GB"/>
        </w:rPr>
        <w:t>HypervisOracle</w:t>
      </w:r>
      <w:proofErr w:type="spellEnd"/>
      <w:r w:rsidR="000B63AC" w:rsidRPr="006E36F2">
        <w:rPr>
          <w:rStyle w:val="Heading1Char"/>
          <w:color w:val="auto"/>
          <w:lang w:eastAsia="en-GB"/>
        </w:rPr>
        <w:t xml:space="preserve"> </w:t>
      </w:r>
      <w:proofErr w:type="spellStart"/>
      <w:r w:rsidR="000B63AC" w:rsidRPr="006E36F2">
        <w:rPr>
          <w:rStyle w:val="Heading1Char"/>
          <w:color w:val="auto"/>
          <w:lang w:eastAsia="en-GB"/>
        </w:rPr>
        <w:t>VirtualBox</w:t>
      </w:r>
      <w:bookmarkEnd w:id="7"/>
      <w:proofErr w:type="spellEnd"/>
      <w:r w:rsidR="000B63AC" w:rsidRPr="000B63AC">
        <w:rPr>
          <w:rFonts w:ascii="Arial" w:eastAsia="Times New Roman" w:hAnsi="Arial" w:cs="Arial"/>
          <w:sz w:val="24"/>
          <w:szCs w:val="24"/>
          <w:lang w:eastAsia="en-GB"/>
        </w:rPr>
        <w:t xml:space="preserve"> </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 xml:space="preserve">was selected for its compatibility, flexibility, and low hardware requirements. It supports both Windows Server 2022 and </w:t>
      </w:r>
      <w:proofErr w:type="spellStart"/>
      <w:r w:rsidRPr="000B63AC">
        <w:rPr>
          <w:rFonts w:ascii="Arial" w:eastAsia="Times New Roman" w:hAnsi="Arial" w:cs="Arial"/>
          <w:sz w:val="24"/>
          <w:szCs w:val="24"/>
          <w:lang w:eastAsia="en-GB"/>
        </w:rPr>
        <w:t>Debian</w:t>
      </w:r>
      <w:proofErr w:type="spellEnd"/>
      <w:r w:rsidRPr="000B63AC">
        <w:rPr>
          <w:rFonts w:ascii="Arial" w:eastAsia="Times New Roman" w:hAnsi="Arial" w:cs="Arial"/>
          <w:sz w:val="24"/>
          <w:szCs w:val="24"/>
          <w:lang w:eastAsia="en-GB"/>
        </w:rPr>
        <w:t xml:space="preserve">, and provides the necessary networking options to simulate real-world </w:t>
      </w:r>
      <w:proofErr w:type="spellStart"/>
      <w:proofErr w:type="gramStart"/>
      <w:r w:rsidRPr="000B63AC">
        <w:rPr>
          <w:rFonts w:ascii="Arial" w:eastAsia="Times New Roman" w:hAnsi="Arial" w:cs="Arial"/>
          <w:sz w:val="24"/>
          <w:szCs w:val="24"/>
          <w:lang w:eastAsia="en-GB"/>
        </w:rPr>
        <w:t>environments.orld</w:t>
      </w:r>
      <w:proofErr w:type="spellEnd"/>
      <w:proofErr w:type="gramEnd"/>
      <w:r w:rsidRPr="000B63AC">
        <w:rPr>
          <w:rFonts w:ascii="Arial" w:eastAsia="Times New Roman" w:hAnsi="Arial" w:cs="Arial"/>
          <w:sz w:val="24"/>
          <w:szCs w:val="24"/>
          <w:lang w:eastAsia="en-GB"/>
        </w:rPr>
        <w:t xml:space="preserve"> networks.</w:t>
      </w:r>
    </w:p>
    <w:p w:rsidR="000B63AC" w:rsidRPr="006E36F2" w:rsidRDefault="008D48AF" w:rsidP="008D48AF">
      <w:pPr>
        <w:pStyle w:val="Heading2"/>
        <w:rPr>
          <w:rFonts w:eastAsia="Times New Roman"/>
          <w:b/>
          <w:color w:val="auto"/>
          <w:lang w:eastAsia="en-GB"/>
        </w:rPr>
      </w:pPr>
      <w:bookmarkStart w:id="8" w:name="_Toc225444170"/>
      <w:r w:rsidRPr="006E36F2">
        <w:rPr>
          <w:rFonts w:eastAsia="Times New Roman"/>
          <w:b/>
          <w:color w:val="auto"/>
          <w:lang w:eastAsia="en-GB"/>
        </w:rPr>
        <w:t>2.1</w:t>
      </w:r>
      <w:r w:rsidR="000B63AC" w:rsidRPr="006E36F2">
        <w:rPr>
          <w:rFonts w:eastAsia="Times New Roman"/>
          <w:b/>
          <w:color w:val="auto"/>
          <w:lang w:eastAsia="en-GB"/>
        </w:rPr>
        <w:t xml:space="preserve"> Installation and Setup</w:t>
      </w:r>
      <w:bookmarkEnd w:id="8"/>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Software was downloaded from official sources:</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lastRenderedPageBreak/>
        <w:t>Observing the virtual machine console confirms correct configuration of memory, storage, and CPU. Successfully initiating the installation process also verifies proper hypervisor setup and compatibility between host and guest systems.</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This step is essential for establishing the virtual network, as it ensures the Windows Server, designated as the domain controller for BIRMINGHAM.ACCA, is installed correctly before proceeding to IP addressing, Active Directory configuration, and network services.</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 xml:space="preserve">Oracle </w:t>
      </w:r>
      <w:proofErr w:type="spellStart"/>
      <w:r w:rsidRPr="000B63AC">
        <w:rPr>
          <w:rFonts w:ascii="Arial" w:eastAsia="Times New Roman" w:hAnsi="Arial" w:cs="Arial"/>
          <w:sz w:val="24"/>
          <w:szCs w:val="24"/>
          <w:lang w:eastAsia="en-GB"/>
        </w:rPr>
        <w:t>VirtualBox</w:t>
      </w:r>
      <w:proofErr w:type="spellEnd"/>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Windows Server 2022 ISO</w:t>
      </w:r>
    </w:p>
    <w:p w:rsidR="000B63AC" w:rsidRPr="000B63AC" w:rsidRDefault="000B63AC" w:rsidP="000B63AC">
      <w:pPr>
        <w:spacing w:after="120" w:line="240" w:lineRule="auto"/>
        <w:rPr>
          <w:rFonts w:ascii="Arial" w:eastAsia="Times New Roman" w:hAnsi="Arial" w:cs="Arial"/>
          <w:sz w:val="24"/>
          <w:szCs w:val="24"/>
          <w:lang w:eastAsia="en-GB"/>
        </w:rPr>
      </w:pPr>
      <w:proofErr w:type="spellStart"/>
      <w:r w:rsidRPr="000B63AC">
        <w:rPr>
          <w:rFonts w:ascii="Arial" w:eastAsia="Times New Roman" w:hAnsi="Arial" w:cs="Arial"/>
          <w:sz w:val="24"/>
          <w:szCs w:val="24"/>
          <w:lang w:eastAsia="en-GB"/>
        </w:rPr>
        <w:t>Debian</w:t>
      </w:r>
      <w:proofErr w:type="spellEnd"/>
      <w:r w:rsidRPr="000B63AC">
        <w:rPr>
          <w:rFonts w:ascii="Arial" w:eastAsia="Times New Roman" w:hAnsi="Arial" w:cs="Arial"/>
          <w:sz w:val="24"/>
          <w:szCs w:val="24"/>
          <w:lang w:eastAsia="en-GB"/>
        </w:rPr>
        <w:t xml:space="preserve"> ISO</w:t>
      </w:r>
    </w:p>
    <w:p w:rsidR="000B63AC" w:rsidRPr="000B63AC" w:rsidRDefault="000B63AC" w:rsidP="000B63AC">
      <w:pPr>
        <w:spacing w:after="120" w:line="240" w:lineRule="auto"/>
        <w:rPr>
          <w:rFonts w:ascii="Arial" w:eastAsia="Times New Roman" w:hAnsi="Arial" w:cs="Arial"/>
          <w:sz w:val="24"/>
          <w:szCs w:val="24"/>
          <w:lang w:eastAsia="en-GB"/>
        </w:rPr>
      </w:pPr>
      <w:r w:rsidRPr="000B63AC">
        <w:rPr>
          <w:rFonts w:ascii="Arial" w:eastAsia="Times New Roman" w:hAnsi="Arial" w:cs="Arial"/>
          <w:sz w:val="24"/>
          <w:szCs w:val="24"/>
          <w:lang w:eastAsia="en-GB"/>
        </w:rPr>
        <w:t>Download pages (timestamp required</w:t>
      </w:r>
    </w:p>
    <w:p w:rsidR="00CC097A" w:rsidRPr="000B63AC" w:rsidRDefault="00CC097A" w:rsidP="00CC097A">
      <w:pPr>
        <w:rPr>
          <w:rFonts w:ascii="Arial" w:hAnsi="Arial" w:cs="Arial"/>
          <w:sz w:val="24"/>
          <w:szCs w:val="24"/>
        </w:rPr>
      </w:pPr>
      <w:r w:rsidRPr="000B63AC">
        <w:rPr>
          <w:rFonts w:ascii="Arial" w:hAnsi="Arial" w:cs="Arial"/>
          <w:noProof/>
          <w:sz w:val="24"/>
          <w:szCs w:val="24"/>
          <w:lang w:eastAsia="en-GB"/>
        </w:rPr>
        <w:drawing>
          <wp:inline distT="0" distB="0" distL="0" distR="0" wp14:anchorId="00ABFED3" wp14:editId="615B9C2C">
            <wp:extent cx="5875655" cy="29565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5655" cy="2956560"/>
                    </a:xfrm>
                    <a:prstGeom prst="rect">
                      <a:avLst/>
                    </a:prstGeom>
                    <a:noFill/>
                  </pic:spPr>
                </pic:pic>
              </a:graphicData>
            </a:graphic>
          </wp:inline>
        </w:drawing>
      </w:r>
    </w:p>
    <w:p w:rsidR="00CC097A" w:rsidRPr="000B63AC" w:rsidRDefault="00CC097A" w:rsidP="00CC097A">
      <w:pPr>
        <w:rPr>
          <w:rFonts w:ascii="Arial" w:hAnsi="Arial" w:cs="Arial"/>
          <w:sz w:val="24"/>
          <w:szCs w:val="24"/>
        </w:rPr>
      </w:pPr>
    </w:p>
    <w:p w:rsidR="00CC097A" w:rsidRPr="000B63AC" w:rsidRDefault="00CC097A" w:rsidP="00CC097A">
      <w:pPr>
        <w:rPr>
          <w:rFonts w:ascii="Arial" w:hAnsi="Arial" w:cs="Arial"/>
          <w:sz w:val="24"/>
          <w:szCs w:val="24"/>
        </w:rPr>
      </w:pPr>
    </w:p>
    <w:p w:rsidR="00CC097A" w:rsidRPr="000B63AC" w:rsidRDefault="00CC097A" w:rsidP="00CC097A">
      <w:pPr>
        <w:rPr>
          <w:rFonts w:ascii="Arial" w:hAnsi="Arial" w:cs="Arial"/>
          <w:sz w:val="24"/>
          <w:szCs w:val="24"/>
        </w:rPr>
      </w:pPr>
      <w:r w:rsidRPr="000B63AC">
        <w:rPr>
          <w:rFonts w:ascii="Arial" w:hAnsi="Arial" w:cs="Arial"/>
          <w:sz w:val="24"/>
          <w:szCs w:val="24"/>
        </w:rPr>
        <w:t>The presence of the virtual machine console confirms that system resources such as memory, storage, and CPU allocation have been appropriately assigned. Furthermore, the successful initiation of the installation process demonstrates the correct configuration of the hypervisor and validates compatibility between the host system and the guest operating system.</w:t>
      </w:r>
    </w:p>
    <w:p w:rsidR="00CC097A" w:rsidRPr="000B63AC" w:rsidRDefault="00CC097A" w:rsidP="00CC097A">
      <w:pPr>
        <w:rPr>
          <w:rFonts w:ascii="Arial" w:hAnsi="Arial" w:cs="Arial"/>
          <w:sz w:val="24"/>
          <w:szCs w:val="24"/>
        </w:rPr>
      </w:pPr>
    </w:p>
    <w:p w:rsidR="00CC097A" w:rsidRPr="000B63AC" w:rsidRDefault="00CC097A" w:rsidP="00CC097A">
      <w:pPr>
        <w:rPr>
          <w:rFonts w:ascii="Arial" w:hAnsi="Arial" w:cs="Arial"/>
          <w:sz w:val="24"/>
          <w:szCs w:val="24"/>
        </w:rPr>
      </w:pPr>
      <w:r w:rsidRPr="000B63AC">
        <w:rPr>
          <w:rFonts w:ascii="Arial" w:hAnsi="Arial" w:cs="Arial"/>
          <w:sz w:val="24"/>
          <w:szCs w:val="24"/>
        </w:rPr>
        <w:t>This stage is critical in the virtual network deployment process, as it ensures that the Windows Server environment—intended to function as a domain controller within the BIRMINGHAM.ACCA network—is correctly installed prior to further configuration tasks such as IP addressing, Active Directory setup, and network services deployment.</w:t>
      </w:r>
    </w:p>
    <w:p w:rsidR="00CC097A" w:rsidRPr="000B63AC" w:rsidRDefault="00CC097A" w:rsidP="00CC097A">
      <w:pPr>
        <w:rPr>
          <w:rFonts w:ascii="Arial" w:hAnsi="Arial" w:cs="Arial"/>
          <w:sz w:val="24"/>
          <w:szCs w:val="24"/>
        </w:rPr>
      </w:pPr>
    </w:p>
    <w:p w:rsidR="00CC097A" w:rsidRPr="000B63AC" w:rsidRDefault="00CC097A" w:rsidP="00CC097A">
      <w:pPr>
        <w:rPr>
          <w:rFonts w:ascii="Arial" w:hAnsi="Arial" w:cs="Arial"/>
          <w:sz w:val="24"/>
          <w:szCs w:val="24"/>
        </w:rPr>
      </w:pPr>
    </w:p>
    <w:p w:rsidR="00CC097A" w:rsidRPr="000B63AC" w:rsidRDefault="00CC097A" w:rsidP="00CC097A">
      <w:pPr>
        <w:rPr>
          <w:rFonts w:ascii="Arial" w:hAnsi="Arial" w:cs="Arial"/>
          <w:sz w:val="24"/>
          <w:szCs w:val="24"/>
        </w:rPr>
      </w:pPr>
    </w:p>
    <w:p w:rsidR="00CC097A" w:rsidRPr="000B63AC" w:rsidRDefault="00CC097A" w:rsidP="00CC097A">
      <w:pPr>
        <w:rPr>
          <w:rFonts w:ascii="Arial" w:hAnsi="Arial" w:cs="Arial"/>
          <w:sz w:val="24"/>
          <w:szCs w:val="24"/>
        </w:rPr>
      </w:pPr>
    </w:p>
    <w:p w:rsidR="00C27D2A" w:rsidRPr="000B63AC" w:rsidRDefault="00C27D2A" w:rsidP="007C348D">
      <w:pPr>
        <w:rPr>
          <w:rFonts w:ascii="Arial" w:hAnsi="Arial" w:cs="Arial"/>
          <w:sz w:val="24"/>
          <w:szCs w:val="24"/>
        </w:rPr>
      </w:pPr>
      <w:r w:rsidRPr="000B63AC">
        <w:rPr>
          <w:rFonts w:ascii="Arial" w:hAnsi="Arial" w:cs="Arial"/>
          <w:noProof/>
          <w:sz w:val="24"/>
          <w:szCs w:val="24"/>
          <w:lang w:eastAsia="en-GB"/>
        </w:rPr>
        <w:drawing>
          <wp:inline distT="0" distB="0" distL="0" distR="0" wp14:anchorId="128334AE" wp14:editId="4E88BD58">
            <wp:extent cx="5875655" cy="29565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5655" cy="2956560"/>
                    </a:xfrm>
                    <a:prstGeom prst="rect">
                      <a:avLst/>
                    </a:prstGeom>
                    <a:noFill/>
                  </pic:spPr>
                </pic:pic>
              </a:graphicData>
            </a:graphic>
          </wp:inline>
        </w:drawing>
      </w:r>
    </w:p>
    <w:p w:rsidR="00C27D2A" w:rsidRPr="000B63AC" w:rsidRDefault="00C27D2A" w:rsidP="007C348D">
      <w:pPr>
        <w:rPr>
          <w:rFonts w:ascii="Arial" w:hAnsi="Arial" w:cs="Arial"/>
          <w:sz w:val="24"/>
          <w:szCs w:val="24"/>
        </w:rPr>
      </w:pPr>
    </w:p>
    <w:p w:rsidR="00C27D2A" w:rsidRPr="000B63AC" w:rsidRDefault="00C27D2A" w:rsidP="007C348D">
      <w:pPr>
        <w:rPr>
          <w:rFonts w:ascii="Arial" w:hAnsi="Arial" w:cs="Arial"/>
          <w:sz w:val="24"/>
          <w:szCs w:val="24"/>
        </w:rPr>
      </w:pPr>
    </w:p>
    <w:p w:rsidR="006663E6" w:rsidRPr="000B63AC" w:rsidRDefault="006663E6" w:rsidP="006663E6">
      <w:pPr>
        <w:rPr>
          <w:rFonts w:ascii="Arial" w:hAnsi="Arial" w:cs="Arial"/>
          <w:sz w:val="24"/>
          <w:szCs w:val="24"/>
        </w:rPr>
      </w:pPr>
      <w:r w:rsidRPr="000B63AC">
        <w:rPr>
          <w:rFonts w:ascii="Arial" w:hAnsi="Arial" w:cs="Arial"/>
          <w:sz w:val="24"/>
          <w:szCs w:val="24"/>
        </w:rPr>
        <w:t>The presence of the virtual machine console confirms that system resources such as memory, storage, and CPU allocation have been appropriately assigned. Furthermore, the successful initiation of the installation process demonstrates the correct configuration of the hypervisor and validates compatibility between the host system and the guest operating system.</w:t>
      </w:r>
    </w:p>
    <w:p w:rsidR="006663E6" w:rsidRPr="000B63AC" w:rsidRDefault="006663E6" w:rsidP="006663E6">
      <w:pPr>
        <w:rPr>
          <w:rFonts w:ascii="Arial" w:hAnsi="Arial" w:cs="Arial"/>
          <w:sz w:val="24"/>
          <w:szCs w:val="24"/>
        </w:rPr>
      </w:pPr>
    </w:p>
    <w:p w:rsidR="006663E6" w:rsidRPr="000B63AC" w:rsidRDefault="006663E6" w:rsidP="006663E6">
      <w:pPr>
        <w:rPr>
          <w:rFonts w:ascii="Arial" w:hAnsi="Arial" w:cs="Arial"/>
          <w:sz w:val="24"/>
          <w:szCs w:val="24"/>
        </w:rPr>
      </w:pPr>
      <w:r w:rsidRPr="000B63AC">
        <w:rPr>
          <w:rFonts w:ascii="Arial" w:hAnsi="Arial" w:cs="Arial"/>
          <w:sz w:val="24"/>
          <w:szCs w:val="24"/>
        </w:rPr>
        <w:t>This stage is critical in the virtual network deployment process, as it ensures that the Windows Server environment—intended to function as a domain controller within the BIRMINGHAM.ACCA network—is correctly installed prior to further configuration tasks such as IP addressing, Active Directory setup, and network services deployment.</w:t>
      </w:r>
    </w:p>
    <w:p w:rsidR="006663E6" w:rsidRDefault="006663E6" w:rsidP="007C348D"/>
    <w:p w:rsidR="006663E6" w:rsidRDefault="006663E6" w:rsidP="007C348D"/>
    <w:p w:rsidR="006663E6" w:rsidRDefault="006663E6" w:rsidP="007C348D"/>
    <w:p w:rsidR="006663E6" w:rsidRDefault="006663E6" w:rsidP="007C348D"/>
    <w:p w:rsidR="00C27D2A" w:rsidRDefault="00C27D2A" w:rsidP="007C348D">
      <w:r w:rsidRPr="00C27D2A">
        <w:rPr>
          <w:noProof/>
          <w:lang w:eastAsia="en-GB"/>
        </w:rPr>
        <w:lastRenderedPageBreak/>
        <w:drawing>
          <wp:inline distT="0" distB="0" distL="0" distR="0" wp14:anchorId="6ED4B368" wp14:editId="70F37FD5">
            <wp:extent cx="5731510" cy="2893695"/>
            <wp:effectExtent l="0" t="0" r="2540"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93695"/>
                    </a:xfrm>
                    <a:prstGeom prst="rect">
                      <a:avLst/>
                    </a:prstGeom>
                  </pic:spPr>
                </pic:pic>
              </a:graphicData>
            </a:graphic>
          </wp:inline>
        </w:drawing>
      </w:r>
    </w:p>
    <w:p w:rsidR="00C27D2A" w:rsidRDefault="00C27D2A" w:rsidP="007C348D"/>
    <w:p w:rsidR="001C722C" w:rsidRDefault="001C722C" w:rsidP="007C348D"/>
    <w:p w:rsidR="001C722C" w:rsidRDefault="001C722C" w:rsidP="007C348D"/>
    <w:p w:rsidR="00C27D2A" w:rsidRDefault="00C27D2A" w:rsidP="007C348D"/>
    <w:p w:rsidR="00C27D2A" w:rsidRDefault="001C722C" w:rsidP="007C348D">
      <w:r>
        <w:rPr>
          <w:noProof/>
          <w:lang w:eastAsia="en-GB"/>
        </w:rPr>
        <w:drawing>
          <wp:inline distT="0" distB="0" distL="0" distR="0" wp14:anchorId="487C13AD" wp14:editId="5B0BB315">
            <wp:extent cx="6492875" cy="4435475"/>
            <wp:effectExtent l="0" t="0" r="3175"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92875" cy="4435475"/>
                    </a:xfrm>
                    <a:prstGeom prst="rect">
                      <a:avLst/>
                    </a:prstGeom>
                    <a:noFill/>
                  </pic:spPr>
                </pic:pic>
              </a:graphicData>
            </a:graphic>
          </wp:inline>
        </w:drawing>
      </w:r>
    </w:p>
    <w:p w:rsidR="00C27D2A" w:rsidRDefault="00C27D2A" w:rsidP="007C348D"/>
    <w:p w:rsidR="00C27D2A" w:rsidRDefault="00C27D2A" w:rsidP="007C348D"/>
    <w:p w:rsidR="00C27D2A" w:rsidRDefault="00C27D2A" w:rsidP="007C348D"/>
    <w:p w:rsidR="00C27D2A" w:rsidRDefault="00C27D2A" w:rsidP="007C348D"/>
    <w:p w:rsidR="00C27D2A" w:rsidRDefault="00C27D2A" w:rsidP="007C348D"/>
    <w:p w:rsidR="00C27D2A" w:rsidRDefault="00C27D2A" w:rsidP="007C348D"/>
    <w:p w:rsidR="00C27D2A" w:rsidRDefault="00C27D2A" w:rsidP="007C348D"/>
    <w:p w:rsidR="00C27D2A" w:rsidRDefault="000B63AC" w:rsidP="007C348D">
      <w:r>
        <w:t xml:space="preserve">FIGURE 1 </w:t>
      </w:r>
      <w:r w:rsidRPr="000B63AC">
        <w:t xml:space="preserve">Active Directory </w:t>
      </w:r>
      <w:proofErr w:type="spellStart"/>
      <w:r w:rsidRPr="000B63AC">
        <w:t>configration</w:t>
      </w:r>
      <w:proofErr w:type="spellEnd"/>
    </w:p>
    <w:p w:rsidR="007C348D" w:rsidRDefault="007C348D" w:rsidP="007C348D">
      <w:r w:rsidRPr="007C348D">
        <w:rPr>
          <w:noProof/>
          <w:lang w:eastAsia="en-GB"/>
        </w:rPr>
        <w:drawing>
          <wp:inline distT="0" distB="0" distL="0" distR="0" wp14:anchorId="6AE2014C" wp14:editId="7B58A430">
            <wp:extent cx="5731510" cy="39712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971290"/>
                    </a:xfrm>
                    <a:prstGeom prst="rect">
                      <a:avLst/>
                    </a:prstGeom>
                  </pic:spPr>
                </pic:pic>
              </a:graphicData>
            </a:graphic>
          </wp:inline>
        </w:drawing>
      </w:r>
    </w:p>
    <w:p w:rsidR="007C348D" w:rsidRDefault="007C348D" w:rsidP="007C348D"/>
    <w:p w:rsidR="00346867" w:rsidRDefault="00346867" w:rsidP="007C348D"/>
    <w:p w:rsidR="00346867" w:rsidRDefault="00346867" w:rsidP="007C348D"/>
    <w:p w:rsidR="00346867" w:rsidRDefault="00346867" w:rsidP="007C348D"/>
    <w:p w:rsidR="00346867" w:rsidRDefault="00346867" w:rsidP="007C348D"/>
    <w:p w:rsidR="00346867" w:rsidRDefault="00346867" w:rsidP="007C348D"/>
    <w:p w:rsidR="00346867" w:rsidRDefault="00346867" w:rsidP="007C348D"/>
    <w:p w:rsidR="00346867" w:rsidRDefault="00346867" w:rsidP="007C348D"/>
    <w:p w:rsidR="00346867" w:rsidRDefault="00346867" w:rsidP="007C348D"/>
    <w:p w:rsidR="007C348D" w:rsidRPr="003F6BF8" w:rsidRDefault="007C348D" w:rsidP="007C348D">
      <w:pPr>
        <w:rPr>
          <w:rFonts w:ascii="Arial" w:hAnsi="Arial" w:cs="Arial"/>
          <w:sz w:val="24"/>
          <w:szCs w:val="24"/>
        </w:rPr>
      </w:pPr>
      <w:r w:rsidRPr="003F6BF8">
        <w:rPr>
          <w:rFonts w:ascii="Arial" w:hAnsi="Arial" w:cs="Arial"/>
          <w:sz w:val="24"/>
          <w:szCs w:val="24"/>
        </w:rPr>
        <w:lastRenderedPageBreak/>
        <w:t xml:space="preserve">Oracle </w:t>
      </w:r>
      <w:proofErr w:type="spellStart"/>
      <w:r w:rsidRPr="003F6BF8">
        <w:rPr>
          <w:rFonts w:ascii="Arial" w:hAnsi="Arial" w:cs="Arial"/>
          <w:sz w:val="24"/>
          <w:szCs w:val="24"/>
        </w:rPr>
        <w:t>VirtualBox</w:t>
      </w:r>
      <w:proofErr w:type="spellEnd"/>
    </w:p>
    <w:p w:rsidR="007C348D" w:rsidRPr="003F6BF8" w:rsidRDefault="007C348D" w:rsidP="007C348D">
      <w:pPr>
        <w:rPr>
          <w:rFonts w:ascii="Arial" w:hAnsi="Arial" w:cs="Arial"/>
          <w:sz w:val="24"/>
          <w:szCs w:val="24"/>
        </w:rPr>
      </w:pPr>
      <w:r w:rsidRPr="003F6BF8">
        <w:rPr>
          <w:rFonts w:ascii="Arial" w:hAnsi="Arial" w:cs="Arial"/>
          <w:sz w:val="24"/>
          <w:szCs w:val="24"/>
        </w:rPr>
        <w:t>Windows Server 2022 ISO</w:t>
      </w:r>
    </w:p>
    <w:p w:rsidR="007C348D" w:rsidRDefault="007C348D" w:rsidP="007C348D">
      <w:proofErr w:type="spellStart"/>
      <w:r>
        <w:t>Debian</w:t>
      </w:r>
      <w:proofErr w:type="spellEnd"/>
      <w:r>
        <w:t xml:space="preserve"> ISO</w:t>
      </w:r>
      <w:r w:rsidR="00346867">
        <w:t xml:space="preserve"> </w:t>
      </w:r>
      <w:proofErr w:type="spellStart"/>
      <w:r w:rsidR="00346867" w:rsidRPr="00346867">
        <w:t>Debian</w:t>
      </w:r>
      <w:proofErr w:type="spellEnd"/>
      <w:r w:rsidR="00346867" w:rsidRPr="00346867">
        <w:t xml:space="preserve"> Net</w:t>
      </w:r>
    </w:p>
    <w:p w:rsidR="00346867" w:rsidRPr="00346867" w:rsidRDefault="00346867" w:rsidP="007C348D">
      <w:pPr>
        <w:rPr>
          <w:rFonts w:ascii="Arial" w:hAnsi="Arial" w:cs="Arial"/>
          <w:sz w:val="24"/>
          <w:szCs w:val="24"/>
        </w:rPr>
      </w:pPr>
      <w:r w:rsidRPr="005023F4">
        <w:rPr>
          <w:noProof/>
          <w:lang w:eastAsia="en-GB"/>
        </w:rPr>
        <w:drawing>
          <wp:inline distT="0" distB="0" distL="0" distR="0" wp14:anchorId="129FAEB7" wp14:editId="12FE5DE7">
            <wp:extent cx="5731510" cy="3371215"/>
            <wp:effectExtent l="0" t="0" r="2540" b="63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71215"/>
                    </a:xfrm>
                    <a:prstGeom prst="rect">
                      <a:avLst/>
                    </a:prstGeom>
                  </pic:spPr>
                </pic:pic>
              </a:graphicData>
            </a:graphic>
          </wp:inline>
        </w:drawing>
      </w:r>
      <w:proofErr w:type="spellStart"/>
      <w:r w:rsidRPr="00346867">
        <w:rPr>
          <w:rFonts w:ascii="Arial" w:hAnsi="Arial" w:cs="Arial"/>
          <w:sz w:val="24"/>
          <w:szCs w:val="24"/>
        </w:rPr>
        <w:t>Debian</w:t>
      </w:r>
      <w:proofErr w:type="spellEnd"/>
      <w:r w:rsidRPr="00346867">
        <w:rPr>
          <w:rFonts w:ascii="Arial" w:hAnsi="Arial" w:cs="Arial"/>
          <w:sz w:val="24"/>
          <w:szCs w:val="24"/>
        </w:rPr>
        <w:t xml:space="preserve"> Server and Client</w:t>
      </w:r>
    </w:p>
    <w:p w:rsidR="007C348D" w:rsidRDefault="00346867" w:rsidP="007C348D">
      <w:r w:rsidRPr="005023F4">
        <w:rPr>
          <w:noProof/>
          <w:lang w:eastAsia="en-GB"/>
        </w:rPr>
        <w:drawing>
          <wp:inline distT="0" distB="0" distL="0" distR="0" wp14:anchorId="43651BF8" wp14:editId="18EEC3A6">
            <wp:extent cx="5731510" cy="3770630"/>
            <wp:effectExtent l="0" t="0" r="2540" b="127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770630"/>
                    </a:xfrm>
                    <a:prstGeom prst="rect">
                      <a:avLst/>
                    </a:prstGeom>
                  </pic:spPr>
                </pic:pic>
              </a:graphicData>
            </a:graphic>
          </wp:inline>
        </w:drawing>
      </w:r>
    </w:p>
    <w:p w:rsidR="008D48AF" w:rsidRDefault="008D48AF" w:rsidP="007C348D"/>
    <w:p w:rsidR="008D48AF" w:rsidRDefault="008D48AF" w:rsidP="007C348D"/>
    <w:p w:rsidR="00346867" w:rsidRDefault="00346867" w:rsidP="007C348D">
      <w:proofErr w:type="spellStart"/>
      <w:r w:rsidRPr="00346867">
        <w:t>DebianNetClient</w:t>
      </w:r>
      <w:proofErr w:type="spellEnd"/>
    </w:p>
    <w:p w:rsidR="00346867" w:rsidRDefault="00346867" w:rsidP="007C348D"/>
    <w:p w:rsidR="00346867" w:rsidRDefault="00346867" w:rsidP="007C348D">
      <w:r>
        <w:rPr>
          <w:noProof/>
          <w:lang w:eastAsia="en-GB"/>
        </w:rPr>
        <w:drawing>
          <wp:inline distT="0" distB="0" distL="0" distR="0" wp14:anchorId="1AD486E2" wp14:editId="66473BD4">
            <wp:extent cx="5731510" cy="5247951"/>
            <wp:effectExtent l="0" t="0" r="254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247951"/>
                    </a:xfrm>
                    <a:prstGeom prst="rect">
                      <a:avLst/>
                    </a:prstGeom>
                    <a:noFill/>
                  </pic:spPr>
                </pic:pic>
              </a:graphicData>
            </a:graphic>
          </wp:inline>
        </w:drawing>
      </w:r>
    </w:p>
    <w:p w:rsidR="00346867" w:rsidRDefault="00346867" w:rsidP="007C348D"/>
    <w:p w:rsidR="00346867" w:rsidRDefault="00346867" w:rsidP="007C348D"/>
    <w:p w:rsidR="00B80B76" w:rsidRDefault="00B80B76" w:rsidP="007C348D"/>
    <w:p w:rsidR="00346867" w:rsidRDefault="00346867" w:rsidP="00B80B76">
      <w:pPr>
        <w:ind w:firstLine="720"/>
      </w:pPr>
    </w:p>
    <w:p w:rsidR="00B80B76" w:rsidRDefault="00B80B76" w:rsidP="00B80B76">
      <w:pPr>
        <w:ind w:firstLine="720"/>
      </w:pPr>
    </w:p>
    <w:p w:rsidR="00B80B76" w:rsidRDefault="00B80B76" w:rsidP="00B80B76">
      <w:pPr>
        <w:ind w:firstLine="720"/>
      </w:pPr>
    </w:p>
    <w:p w:rsidR="00B80B76" w:rsidRDefault="00B80B76" w:rsidP="00B80B76">
      <w:pPr>
        <w:ind w:firstLine="720"/>
      </w:pPr>
    </w:p>
    <w:p w:rsidR="00B80B76" w:rsidRDefault="00B80B76" w:rsidP="00B80B76">
      <w:pPr>
        <w:ind w:firstLine="720"/>
      </w:pPr>
    </w:p>
    <w:p w:rsidR="00B80B76" w:rsidRDefault="00B80B76" w:rsidP="00B80B76">
      <w:pPr>
        <w:ind w:firstLine="720"/>
      </w:pPr>
    </w:p>
    <w:p w:rsidR="00B80B76" w:rsidRDefault="00B80B76" w:rsidP="00B80B76">
      <w:pPr>
        <w:ind w:firstLine="720"/>
      </w:pPr>
      <w:proofErr w:type="spellStart"/>
      <w:r w:rsidRPr="00B80B76">
        <w:lastRenderedPageBreak/>
        <w:t>Debianserver</w:t>
      </w:r>
      <w:proofErr w:type="spellEnd"/>
    </w:p>
    <w:p w:rsidR="00B80B76" w:rsidRPr="00B80B76" w:rsidRDefault="00B80B76" w:rsidP="00B80B76">
      <w:pPr>
        <w:ind w:firstLine="720"/>
      </w:pPr>
    </w:p>
    <w:p w:rsidR="00346867" w:rsidRDefault="00B80B76" w:rsidP="007C348D">
      <w:r>
        <w:rPr>
          <w:rFonts w:ascii="Segoe UI Symbol" w:hAnsi="Segoe UI Symbol" w:cs="Segoe UI Symbol"/>
          <w:noProof/>
          <w:lang w:eastAsia="en-GB"/>
        </w:rPr>
        <w:drawing>
          <wp:inline distT="0" distB="0" distL="0" distR="0" wp14:anchorId="55CF28E7" wp14:editId="07610D8C">
            <wp:extent cx="5731510" cy="6124798"/>
            <wp:effectExtent l="0" t="0" r="254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6124798"/>
                    </a:xfrm>
                    <a:prstGeom prst="rect">
                      <a:avLst/>
                    </a:prstGeom>
                    <a:noFill/>
                  </pic:spPr>
                </pic:pic>
              </a:graphicData>
            </a:graphic>
          </wp:inline>
        </w:drawing>
      </w:r>
    </w:p>
    <w:p w:rsidR="00346867" w:rsidRDefault="00346867" w:rsidP="007C348D"/>
    <w:p w:rsidR="00B80B76" w:rsidRDefault="00B80B76" w:rsidP="007C348D"/>
    <w:p w:rsidR="00B80B76" w:rsidRDefault="00B80B76" w:rsidP="007C348D"/>
    <w:p w:rsidR="00B80B76" w:rsidRDefault="00B80B76" w:rsidP="007C348D"/>
    <w:p w:rsidR="00B80B76" w:rsidRDefault="00B80B76" w:rsidP="007C348D"/>
    <w:p w:rsidR="00B80B76" w:rsidRDefault="00B80B76" w:rsidP="007C348D"/>
    <w:p w:rsidR="00B80B76" w:rsidRDefault="00B80B76" w:rsidP="007C348D">
      <w:proofErr w:type="spellStart"/>
      <w:r w:rsidRPr="00B80B76">
        <w:t>DebianServerNet</w:t>
      </w:r>
      <w:proofErr w:type="spellEnd"/>
    </w:p>
    <w:p w:rsidR="00B80B76" w:rsidRDefault="00B80B76" w:rsidP="007C348D">
      <w:r>
        <w:rPr>
          <w:rFonts w:ascii="Segoe UI Symbol" w:hAnsi="Segoe UI Symbol" w:cs="Segoe UI Symbol"/>
          <w:noProof/>
          <w:lang w:eastAsia="en-GB"/>
        </w:rPr>
        <w:lastRenderedPageBreak/>
        <w:drawing>
          <wp:inline distT="0" distB="0" distL="0" distR="0" wp14:anchorId="31516F5B" wp14:editId="1C29B214">
            <wp:extent cx="5731510" cy="6293751"/>
            <wp:effectExtent l="0" t="0" r="254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6293751"/>
                    </a:xfrm>
                    <a:prstGeom prst="rect">
                      <a:avLst/>
                    </a:prstGeom>
                    <a:noFill/>
                  </pic:spPr>
                </pic:pic>
              </a:graphicData>
            </a:graphic>
          </wp:inline>
        </w:drawing>
      </w:r>
    </w:p>
    <w:p w:rsidR="00B80B76" w:rsidRDefault="00B80B76" w:rsidP="007C348D"/>
    <w:p w:rsidR="003F6BF8" w:rsidRDefault="003F6BF8" w:rsidP="007C348D"/>
    <w:p w:rsidR="003F6BF8" w:rsidRDefault="003F6BF8" w:rsidP="007C348D"/>
    <w:p w:rsidR="003F6BF8" w:rsidRDefault="003F6BF8" w:rsidP="007C348D"/>
    <w:p w:rsidR="003F6BF8" w:rsidRDefault="003F6BF8" w:rsidP="007C348D"/>
    <w:p w:rsidR="003F6BF8" w:rsidRDefault="003F6BF8" w:rsidP="007C348D"/>
    <w:p w:rsidR="003F6BF8" w:rsidRDefault="003F6BF8" w:rsidP="007C348D"/>
    <w:p w:rsidR="003F6BF8" w:rsidRPr="003F6BF8" w:rsidRDefault="003F6BF8" w:rsidP="007C348D">
      <w:pPr>
        <w:rPr>
          <w:rFonts w:ascii="Arial" w:hAnsi="Arial" w:cs="Arial"/>
          <w:sz w:val="24"/>
          <w:szCs w:val="24"/>
        </w:rPr>
      </w:pPr>
    </w:p>
    <w:p w:rsidR="003F6BF8" w:rsidRPr="003F6BF8" w:rsidRDefault="003F6BF8" w:rsidP="007C348D">
      <w:pPr>
        <w:rPr>
          <w:rFonts w:ascii="Arial" w:hAnsi="Arial" w:cs="Arial"/>
          <w:sz w:val="24"/>
          <w:szCs w:val="24"/>
        </w:rPr>
      </w:pPr>
      <w:proofErr w:type="spellStart"/>
      <w:r w:rsidRPr="003F6BF8">
        <w:rPr>
          <w:rFonts w:ascii="Arial" w:hAnsi="Arial" w:cs="Arial"/>
          <w:sz w:val="24"/>
          <w:szCs w:val="24"/>
        </w:rPr>
        <w:lastRenderedPageBreak/>
        <w:t>ClienRule</w:t>
      </w:r>
      <w:proofErr w:type="spellEnd"/>
    </w:p>
    <w:p w:rsidR="003F6BF8" w:rsidRDefault="003F6BF8" w:rsidP="007C348D"/>
    <w:p w:rsidR="007C348D" w:rsidRDefault="00675113" w:rsidP="007C348D">
      <w:r>
        <w:rPr>
          <w:noProof/>
          <w:lang w:eastAsia="en-GB"/>
        </w:rPr>
        <w:drawing>
          <wp:inline distT="0" distB="0" distL="0" distR="0" wp14:anchorId="06A16FB4" wp14:editId="7A46F5F9">
            <wp:extent cx="4397375" cy="29718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97375" cy="2971800"/>
                    </a:xfrm>
                    <a:prstGeom prst="rect">
                      <a:avLst/>
                    </a:prstGeom>
                    <a:noFill/>
                  </pic:spPr>
                </pic:pic>
              </a:graphicData>
            </a:graphic>
          </wp:inline>
        </w:drawing>
      </w:r>
    </w:p>
    <w:p w:rsidR="00675113" w:rsidRDefault="003F6BF8" w:rsidP="007C348D">
      <w:proofErr w:type="spellStart"/>
      <w:r>
        <w:t>Clien</w:t>
      </w:r>
      <w:proofErr w:type="spellEnd"/>
      <w:r>
        <w:t xml:space="preserve"> Rang IP </w:t>
      </w:r>
      <w:proofErr w:type="spellStart"/>
      <w:r>
        <w:t>Adress</w:t>
      </w:r>
      <w:proofErr w:type="spellEnd"/>
    </w:p>
    <w:p w:rsidR="00675113" w:rsidRDefault="00675113" w:rsidP="007C348D">
      <w:r>
        <w:rPr>
          <w:noProof/>
          <w:lang w:eastAsia="en-GB"/>
        </w:rPr>
        <w:drawing>
          <wp:inline distT="0" distB="0" distL="0" distR="0" wp14:anchorId="0F574A65" wp14:editId="22CDBEC3">
            <wp:extent cx="4420235" cy="3009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20235" cy="3009900"/>
                    </a:xfrm>
                    <a:prstGeom prst="rect">
                      <a:avLst/>
                    </a:prstGeom>
                    <a:noFill/>
                  </pic:spPr>
                </pic:pic>
              </a:graphicData>
            </a:graphic>
          </wp:inline>
        </w:drawing>
      </w:r>
    </w:p>
    <w:p w:rsidR="00675113" w:rsidRDefault="00675113" w:rsidP="007C348D"/>
    <w:p w:rsidR="003F6BF8" w:rsidRDefault="003F6BF8" w:rsidP="007C348D"/>
    <w:p w:rsidR="003F6BF8" w:rsidRDefault="003F6BF8" w:rsidP="007C348D"/>
    <w:p w:rsidR="003F6BF8" w:rsidRDefault="003F6BF8" w:rsidP="007C348D"/>
    <w:p w:rsidR="003F6BF8" w:rsidRDefault="003F6BF8" w:rsidP="007C348D"/>
    <w:p w:rsidR="003F6BF8" w:rsidRDefault="003F6BF8" w:rsidP="007C348D"/>
    <w:p w:rsidR="003F6BF8" w:rsidRDefault="003F6BF8" w:rsidP="007C348D"/>
    <w:p w:rsidR="003F6BF8" w:rsidRPr="008D48AF" w:rsidRDefault="003F6BF8" w:rsidP="003F6BF8">
      <w:pPr>
        <w:rPr>
          <w:rFonts w:ascii="Arial" w:hAnsi="Arial" w:cs="Arial"/>
          <w:sz w:val="24"/>
          <w:szCs w:val="24"/>
        </w:rPr>
      </w:pPr>
      <w:r w:rsidRPr="008D48AF">
        <w:rPr>
          <w:rFonts w:ascii="Arial" w:hAnsi="Arial" w:cs="Arial"/>
          <w:b/>
          <w:sz w:val="24"/>
          <w:szCs w:val="24"/>
        </w:rPr>
        <w:t>Virtual machines created</w:t>
      </w:r>
      <w:r w:rsidRPr="008D48AF">
        <w:rPr>
          <w:rFonts w:ascii="Arial" w:hAnsi="Arial" w:cs="Arial"/>
          <w:sz w:val="24"/>
          <w:szCs w:val="24"/>
        </w:rPr>
        <w:t>:</w:t>
      </w:r>
      <w:r w:rsidR="005A1E7C" w:rsidRPr="008D48AF">
        <w:rPr>
          <w:rFonts w:ascii="Arial" w:hAnsi="Arial" w:cs="Arial"/>
          <w:sz w:val="24"/>
          <w:szCs w:val="24"/>
        </w:rPr>
        <w:t xml:space="preserve"> client rule</w:t>
      </w:r>
    </w:p>
    <w:p w:rsidR="003F6BF8" w:rsidRPr="008D48AF" w:rsidRDefault="003F6BF8" w:rsidP="003F6BF8">
      <w:pPr>
        <w:rPr>
          <w:rFonts w:ascii="Arial" w:hAnsi="Arial" w:cs="Arial"/>
          <w:sz w:val="24"/>
          <w:szCs w:val="24"/>
        </w:rPr>
      </w:pPr>
    </w:p>
    <w:p w:rsidR="003F6BF8" w:rsidRPr="008D48AF" w:rsidRDefault="003F6BF8" w:rsidP="003F6BF8">
      <w:pPr>
        <w:rPr>
          <w:rFonts w:ascii="Arial" w:hAnsi="Arial" w:cs="Arial"/>
          <w:sz w:val="24"/>
          <w:szCs w:val="24"/>
        </w:rPr>
      </w:pPr>
      <w:r w:rsidRPr="008D48AF">
        <w:rPr>
          <w:rFonts w:ascii="Arial" w:hAnsi="Arial" w:cs="Arial"/>
          <w:sz w:val="24"/>
          <w:szCs w:val="24"/>
        </w:rPr>
        <w:t>B-DC (Windows Server)</w:t>
      </w:r>
    </w:p>
    <w:p w:rsidR="003F6BF8" w:rsidRPr="008D48AF" w:rsidRDefault="003F6BF8" w:rsidP="003F6BF8">
      <w:pPr>
        <w:rPr>
          <w:rFonts w:ascii="Arial" w:hAnsi="Arial" w:cs="Arial"/>
          <w:sz w:val="24"/>
          <w:szCs w:val="24"/>
        </w:rPr>
      </w:pPr>
      <w:r w:rsidRPr="008D48AF">
        <w:rPr>
          <w:rFonts w:ascii="Arial" w:hAnsi="Arial" w:cs="Arial"/>
          <w:sz w:val="24"/>
          <w:szCs w:val="24"/>
        </w:rPr>
        <w:t>L-CD (</w:t>
      </w:r>
      <w:proofErr w:type="spellStart"/>
      <w:r w:rsidRPr="008D48AF">
        <w:rPr>
          <w:rFonts w:ascii="Arial" w:hAnsi="Arial" w:cs="Arial"/>
          <w:sz w:val="24"/>
          <w:szCs w:val="24"/>
        </w:rPr>
        <w:t>Debian</w:t>
      </w:r>
      <w:proofErr w:type="spellEnd"/>
      <w:r w:rsidRPr="008D48AF">
        <w:rPr>
          <w:rFonts w:ascii="Arial" w:hAnsi="Arial" w:cs="Arial"/>
          <w:sz w:val="24"/>
          <w:szCs w:val="24"/>
        </w:rPr>
        <w:t xml:space="preserve"> Server)</w:t>
      </w:r>
    </w:p>
    <w:p w:rsidR="003F6BF8" w:rsidRPr="008D48AF" w:rsidRDefault="003F6BF8" w:rsidP="003F6BF8">
      <w:pPr>
        <w:rPr>
          <w:rFonts w:ascii="Arial" w:hAnsi="Arial" w:cs="Arial"/>
          <w:sz w:val="24"/>
          <w:szCs w:val="24"/>
        </w:rPr>
      </w:pPr>
    </w:p>
    <w:p w:rsidR="003F6BF8" w:rsidRPr="008D48AF" w:rsidRDefault="003F6BF8" w:rsidP="003F6BF8">
      <w:pPr>
        <w:rPr>
          <w:rFonts w:ascii="Arial" w:hAnsi="Arial" w:cs="Arial"/>
          <w:sz w:val="24"/>
          <w:szCs w:val="24"/>
        </w:rPr>
      </w:pPr>
      <w:r w:rsidRPr="008D48AF">
        <w:rPr>
          <w:rFonts w:ascii="Arial" w:hAnsi="Arial" w:cs="Arial"/>
          <w:sz w:val="24"/>
          <w:szCs w:val="24"/>
        </w:rPr>
        <w:t>Client1 (Windows 10)</w:t>
      </w:r>
    </w:p>
    <w:p w:rsidR="003F6BF8" w:rsidRPr="008D48AF" w:rsidRDefault="003F6BF8" w:rsidP="003F6BF8">
      <w:pPr>
        <w:rPr>
          <w:rFonts w:ascii="Arial" w:hAnsi="Arial" w:cs="Arial"/>
          <w:sz w:val="24"/>
          <w:szCs w:val="24"/>
        </w:rPr>
      </w:pPr>
    </w:p>
    <w:p w:rsidR="003F6BF8" w:rsidRPr="008D48AF" w:rsidRDefault="003F6BF8" w:rsidP="007C348D">
      <w:pPr>
        <w:rPr>
          <w:rFonts w:ascii="Arial" w:hAnsi="Arial" w:cs="Arial"/>
          <w:sz w:val="24"/>
          <w:szCs w:val="24"/>
        </w:rPr>
      </w:pPr>
    </w:p>
    <w:p w:rsidR="003F6BF8" w:rsidRDefault="003F6BF8" w:rsidP="007C348D"/>
    <w:p w:rsidR="003F6BF8" w:rsidRDefault="003F6BF8" w:rsidP="007C348D"/>
    <w:p w:rsidR="00675113" w:rsidRDefault="00675113" w:rsidP="007C348D">
      <w:r>
        <w:rPr>
          <w:noProof/>
          <w:lang w:eastAsia="en-GB"/>
        </w:rPr>
        <w:drawing>
          <wp:inline distT="0" distB="0" distL="0" distR="0" wp14:anchorId="4A1C0FE9" wp14:editId="319B4C04">
            <wp:extent cx="4420235" cy="3009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20235" cy="3009900"/>
                    </a:xfrm>
                    <a:prstGeom prst="rect">
                      <a:avLst/>
                    </a:prstGeom>
                    <a:noFill/>
                  </pic:spPr>
                </pic:pic>
              </a:graphicData>
            </a:graphic>
          </wp:inline>
        </w:drawing>
      </w:r>
    </w:p>
    <w:p w:rsidR="00675113" w:rsidRDefault="0092516A" w:rsidP="007C348D">
      <w:r w:rsidRPr="0092516A">
        <w:rPr>
          <w:noProof/>
          <w:lang w:eastAsia="en-GB"/>
        </w:rPr>
        <w:lastRenderedPageBreak/>
        <w:drawing>
          <wp:inline distT="0" distB="0" distL="0" distR="0" wp14:anchorId="2DBFFE49" wp14:editId="398AFF47">
            <wp:extent cx="4366638" cy="28806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66638" cy="2880610"/>
                    </a:xfrm>
                    <a:prstGeom prst="rect">
                      <a:avLst/>
                    </a:prstGeom>
                  </pic:spPr>
                </pic:pic>
              </a:graphicData>
            </a:graphic>
          </wp:inline>
        </w:drawing>
      </w:r>
    </w:p>
    <w:p w:rsidR="00675113" w:rsidRDefault="0092516A" w:rsidP="007C348D">
      <w:r>
        <w:rPr>
          <w:noProof/>
          <w:lang w:eastAsia="en-GB"/>
        </w:rPr>
        <w:drawing>
          <wp:inline distT="0" distB="0" distL="0" distR="0" wp14:anchorId="24700895" wp14:editId="79060209">
            <wp:extent cx="4389755" cy="2971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89755" cy="2971800"/>
                    </a:xfrm>
                    <a:prstGeom prst="rect">
                      <a:avLst/>
                    </a:prstGeom>
                    <a:noFill/>
                  </pic:spPr>
                </pic:pic>
              </a:graphicData>
            </a:graphic>
          </wp:inline>
        </w:drawing>
      </w:r>
    </w:p>
    <w:p w:rsidR="0092516A" w:rsidRDefault="0092516A" w:rsidP="007C348D">
      <w:r>
        <w:rPr>
          <w:noProof/>
          <w:lang w:eastAsia="en-GB"/>
        </w:rPr>
        <w:drawing>
          <wp:inline distT="0" distB="0" distL="0" distR="0" wp14:anchorId="7688FF2A" wp14:editId="00B1DDAE">
            <wp:extent cx="3749675" cy="2758440"/>
            <wp:effectExtent l="0" t="0" r="317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49675" cy="2758440"/>
                    </a:xfrm>
                    <a:prstGeom prst="rect">
                      <a:avLst/>
                    </a:prstGeom>
                    <a:noFill/>
                  </pic:spPr>
                </pic:pic>
              </a:graphicData>
            </a:graphic>
          </wp:inline>
        </w:drawing>
      </w:r>
    </w:p>
    <w:p w:rsidR="0092516A" w:rsidRDefault="0092516A" w:rsidP="007C348D">
      <w:r>
        <w:rPr>
          <w:noProof/>
          <w:lang w:eastAsia="en-GB"/>
        </w:rPr>
        <w:lastRenderedPageBreak/>
        <w:drawing>
          <wp:inline distT="0" distB="0" distL="0" distR="0" wp14:anchorId="42921395" wp14:editId="79061DE2">
            <wp:extent cx="4404995" cy="29413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04995" cy="2941320"/>
                    </a:xfrm>
                    <a:prstGeom prst="rect">
                      <a:avLst/>
                    </a:prstGeom>
                    <a:noFill/>
                  </pic:spPr>
                </pic:pic>
              </a:graphicData>
            </a:graphic>
          </wp:inline>
        </w:drawing>
      </w:r>
    </w:p>
    <w:p w:rsidR="005023F4" w:rsidRDefault="005023F4" w:rsidP="007C348D"/>
    <w:p w:rsidR="005023F4" w:rsidRDefault="005023F4" w:rsidP="007C348D">
      <w:pPr>
        <w:rPr>
          <w:rFonts w:ascii="Segoe UI Symbol" w:hAnsi="Segoe UI Symbol" w:cs="Segoe UI Symbol"/>
        </w:rPr>
      </w:pPr>
    </w:p>
    <w:p w:rsidR="005023F4" w:rsidRDefault="005023F4" w:rsidP="007C348D">
      <w:pPr>
        <w:rPr>
          <w:rFonts w:ascii="Segoe UI Symbol" w:hAnsi="Segoe UI Symbol" w:cs="Segoe UI Symbol"/>
        </w:rPr>
      </w:pPr>
    </w:p>
    <w:p w:rsidR="005023F4" w:rsidRDefault="005023F4" w:rsidP="007C348D">
      <w:pPr>
        <w:rPr>
          <w:rFonts w:ascii="Segoe UI Symbol" w:hAnsi="Segoe UI Symbol" w:cs="Segoe UI Symbol"/>
        </w:rPr>
      </w:pPr>
    </w:p>
    <w:p w:rsidR="00ED783F" w:rsidRDefault="00ED783F" w:rsidP="007C348D">
      <w:pPr>
        <w:rPr>
          <w:rFonts w:ascii="Segoe UI Symbol" w:hAnsi="Segoe UI Symbol" w:cs="Segoe UI Symbol"/>
        </w:rPr>
      </w:pPr>
    </w:p>
    <w:p w:rsidR="00ED783F" w:rsidRDefault="00ED783F" w:rsidP="007C348D">
      <w:pPr>
        <w:rPr>
          <w:rFonts w:ascii="Segoe UI Symbol" w:hAnsi="Segoe UI Symbol" w:cs="Segoe UI Symbol"/>
        </w:rPr>
      </w:pPr>
      <w:r w:rsidRPr="00ED783F">
        <w:rPr>
          <w:rFonts w:ascii="Segoe UI Symbol" w:hAnsi="Segoe UI Symbol" w:cs="Segoe UI Symbol"/>
          <w:noProof/>
          <w:lang w:eastAsia="en-GB"/>
        </w:rPr>
        <w:drawing>
          <wp:inline distT="0" distB="0" distL="0" distR="0" wp14:anchorId="7AB55BD6" wp14:editId="1A9120F2">
            <wp:extent cx="5731510" cy="366331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663315"/>
                    </a:xfrm>
                    <a:prstGeom prst="rect">
                      <a:avLst/>
                    </a:prstGeom>
                  </pic:spPr>
                </pic:pic>
              </a:graphicData>
            </a:graphic>
          </wp:inline>
        </w:drawing>
      </w:r>
    </w:p>
    <w:p w:rsidR="00ED783F" w:rsidRDefault="00ED783F" w:rsidP="007C348D">
      <w:pPr>
        <w:rPr>
          <w:rFonts w:ascii="Segoe UI Symbol" w:hAnsi="Segoe UI Symbol" w:cs="Segoe UI Symbol"/>
        </w:rPr>
      </w:pPr>
      <w:r>
        <w:rPr>
          <w:rFonts w:ascii="Segoe UI Symbol" w:hAnsi="Segoe UI Symbol" w:cs="Segoe UI Symbol"/>
          <w:noProof/>
          <w:lang w:eastAsia="en-GB"/>
        </w:rPr>
        <w:lastRenderedPageBreak/>
        <w:drawing>
          <wp:inline distT="0" distB="0" distL="0" distR="0" wp14:anchorId="4CA9B5A9" wp14:editId="25AAF4C1">
            <wp:extent cx="6492875" cy="4549775"/>
            <wp:effectExtent l="0" t="0" r="3175"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92875" cy="4549775"/>
                    </a:xfrm>
                    <a:prstGeom prst="rect">
                      <a:avLst/>
                    </a:prstGeom>
                    <a:noFill/>
                  </pic:spPr>
                </pic:pic>
              </a:graphicData>
            </a:graphic>
          </wp:inline>
        </w:drawing>
      </w:r>
    </w:p>
    <w:p w:rsidR="007C348D" w:rsidRDefault="007C348D" w:rsidP="007C348D">
      <w:r>
        <w:rPr>
          <w:rFonts w:ascii="Segoe UI Symbol" w:hAnsi="Segoe UI Symbol" w:cs="Segoe UI Symbol"/>
        </w:rPr>
        <w:t>📸</w:t>
      </w:r>
      <w:r>
        <w:t xml:space="preserve"> I</w:t>
      </w:r>
      <w:r w:rsidR="00ED783F">
        <w:rPr>
          <w:noProof/>
          <w:lang w:eastAsia="en-GB"/>
        </w:rPr>
        <w:drawing>
          <wp:inline distT="0" distB="0" distL="0" distR="0" wp14:anchorId="2A7C5A38" wp14:editId="7F9DE278">
            <wp:extent cx="5883275" cy="3749675"/>
            <wp:effectExtent l="0" t="0" r="3175"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83275" cy="3749675"/>
                    </a:xfrm>
                    <a:prstGeom prst="rect">
                      <a:avLst/>
                    </a:prstGeom>
                    <a:noFill/>
                  </pic:spPr>
                </pic:pic>
              </a:graphicData>
            </a:graphic>
          </wp:inline>
        </w:drawing>
      </w:r>
    </w:p>
    <w:p w:rsidR="00ED783F" w:rsidRDefault="00ED783F" w:rsidP="007C348D"/>
    <w:p w:rsidR="00CE7BA7" w:rsidRDefault="00ED783F" w:rsidP="007C348D">
      <w:r>
        <w:rPr>
          <w:noProof/>
          <w:lang w:eastAsia="en-GB"/>
        </w:rPr>
        <w:drawing>
          <wp:inline distT="0" distB="0" distL="0" distR="0" wp14:anchorId="67060469" wp14:editId="6CE422DB">
            <wp:extent cx="4961255" cy="33223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61255" cy="3322320"/>
                    </a:xfrm>
                    <a:prstGeom prst="rect">
                      <a:avLst/>
                    </a:prstGeom>
                    <a:noFill/>
                  </pic:spPr>
                </pic:pic>
              </a:graphicData>
            </a:graphic>
          </wp:inline>
        </w:drawing>
      </w:r>
    </w:p>
    <w:p w:rsidR="00CE7BA7" w:rsidRPr="00CE7BA7" w:rsidRDefault="00CE7BA7" w:rsidP="00CE7BA7"/>
    <w:p w:rsidR="00CE7BA7" w:rsidRDefault="00CE7BA7" w:rsidP="00CE7BA7"/>
    <w:p w:rsidR="00CE7BA7" w:rsidRDefault="00CE7BA7" w:rsidP="00CE7BA7"/>
    <w:p w:rsidR="00CE7BA7" w:rsidRDefault="00CE7BA7" w:rsidP="00CE7BA7"/>
    <w:p w:rsidR="00CE7BA7" w:rsidRDefault="00CE7BA7" w:rsidP="00CE7BA7"/>
    <w:p w:rsidR="00CE7BA7" w:rsidRPr="008D48AF" w:rsidRDefault="00CE7BA7" w:rsidP="00CE7BA7">
      <w:pPr>
        <w:rPr>
          <w:rFonts w:ascii="Arial" w:hAnsi="Arial" w:cs="Arial"/>
          <w:sz w:val="24"/>
          <w:szCs w:val="24"/>
        </w:rPr>
      </w:pPr>
      <w:r w:rsidRPr="008D48AF">
        <w:rPr>
          <w:rFonts w:ascii="Arial" w:hAnsi="Arial" w:cs="Arial"/>
          <w:sz w:val="24"/>
          <w:szCs w:val="24"/>
        </w:rPr>
        <w:t>VM setup and network configuration</w:t>
      </w:r>
    </w:p>
    <w:p w:rsidR="00CE7BA7" w:rsidRPr="008D48AF" w:rsidRDefault="00CE7BA7" w:rsidP="00CE7BA7">
      <w:pPr>
        <w:rPr>
          <w:rFonts w:ascii="Arial" w:hAnsi="Arial" w:cs="Arial"/>
          <w:sz w:val="24"/>
          <w:szCs w:val="24"/>
        </w:rPr>
      </w:pPr>
      <w:r w:rsidRPr="008D48AF">
        <w:rPr>
          <w:rFonts w:ascii="Arial" w:hAnsi="Arial" w:cs="Arial"/>
          <w:sz w:val="24"/>
          <w:szCs w:val="24"/>
        </w:rPr>
        <w:t>2.3 VLSM IP Addressing Scheme</w:t>
      </w:r>
    </w:p>
    <w:p w:rsidR="00CE7BA7" w:rsidRPr="008D48AF" w:rsidRDefault="00CE7BA7" w:rsidP="00CE7BA7">
      <w:pPr>
        <w:rPr>
          <w:rFonts w:ascii="Arial" w:hAnsi="Arial" w:cs="Arial"/>
          <w:sz w:val="24"/>
          <w:szCs w:val="24"/>
        </w:rPr>
      </w:pPr>
      <w:r w:rsidRPr="008D48AF">
        <w:rPr>
          <w:rFonts w:ascii="Arial" w:hAnsi="Arial" w:cs="Arial"/>
          <w:sz w:val="24"/>
          <w:szCs w:val="24"/>
        </w:rPr>
        <w:t>Network</w:t>
      </w:r>
      <w:r w:rsidRPr="008D48AF">
        <w:rPr>
          <w:rFonts w:ascii="Arial" w:hAnsi="Arial" w:cs="Arial"/>
          <w:sz w:val="24"/>
          <w:szCs w:val="24"/>
        </w:rPr>
        <w:tab/>
        <w:t>Subnet</w:t>
      </w:r>
      <w:r w:rsidRPr="008D48AF">
        <w:rPr>
          <w:rFonts w:ascii="Arial" w:hAnsi="Arial" w:cs="Arial"/>
          <w:sz w:val="24"/>
          <w:szCs w:val="24"/>
        </w:rPr>
        <w:tab/>
        <w:t>Purpose</w:t>
      </w:r>
    </w:p>
    <w:p w:rsidR="00CE7BA7" w:rsidRPr="008D48AF" w:rsidRDefault="00CE7BA7" w:rsidP="00CE7BA7">
      <w:pPr>
        <w:rPr>
          <w:rFonts w:ascii="Arial" w:hAnsi="Arial" w:cs="Arial"/>
          <w:sz w:val="24"/>
          <w:szCs w:val="24"/>
        </w:rPr>
      </w:pPr>
      <w:r w:rsidRPr="008D48AF">
        <w:rPr>
          <w:rFonts w:ascii="Arial" w:hAnsi="Arial" w:cs="Arial"/>
          <w:sz w:val="24"/>
          <w:szCs w:val="24"/>
        </w:rPr>
        <w:t>172.16.1.0/29</w:t>
      </w:r>
      <w:r w:rsidRPr="008D48AF">
        <w:rPr>
          <w:rFonts w:ascii="Arial" w:hAnsi="Arial" w:cs="Arial"/>
          <w:sz w:val="24"/>
          <w:szCs w:val="24"/>
        </w:rPr>
        <w:tab/>
        <w:t>Birmingham LAN</w:t>
      </w:r>
      <w:r w:rsidRPr="008D48AF">
        <w:rPr>
          <w:rFonts w:ascii="Arial" w:hAnsi="Arial" w:cs="Arial"/>
          <w:sz w:val="24"/>
          <w:szCs w:val="24"/>
        </w:rPr>
        <w:tab/>
        <w:t>3 hosts</w:t>
      </w:r>
    </w:p>
    <w:p w:rsidR="00CE7BA7" w:rsidRPr="008D48AF" w:rsidRDefault="00CE7BA7" w:rsidP="00CE7BA7">
      <w:pPr>
        <w:rPr>
          <w:rFonts w:ascii="Arial" w:hAnsi="Arial" w:cs="Arial"/>
          <w:sz w:val="24"/>
          <w:szCs w:val="24"/>
        </w:rPr>
      </w:pPr>
      <w:r w:rsidRPr="008D48AF">
        <w:rPr>
          <w:rFonts w:ascii="Arial" w:hAnsi="Arial" w:cs="Arial"/>
          <w:sz w:val="24"/>
          <w:szCs w:val="24"/>
        </w:rPr>
        <w:t>172.16.2.0/29</w:t>
      </w:r>
      <w:r w:rsidRPr="008D48AF">
        <w:rPr>
          <w:rFonts w:ascii="Arial" w:hAnsi="Arial" w:cs="Arial"/>
          <w:sz w:val="24"/>
          <w:szCs w:val="24"/>
        </w:rPr>
        <w:tab/>
        <w:t>London LAN</w:t>
      </w:r>
      <w:r w:rsidRPr="008D48AF">
        <w:rPr>
          <w:rFonts w:ascii="Arial" w:hAnsi="Arial" w:cs="Arial"/>
          <w:sz w:val="24"/>
          <w:szCs w:val="24"/>
        </w:rPr>
        <w:tab/>
        <w:t>3 hosts</w:t>
      </w:r>
    </w:p>
    <w:p w:rsidR="00CE7BA7" w:rsidRPr="008D48AF" w:rsidRDefault="00CE7BA7" w:rsidP="00CE7BA7">
      <w:pPr>
        <w:rPr>
          <w:rFonts w:ascii="Arial" w:hAnsi="Arial" w:cs="Arial"/>
          <w:sz w:val="24"/>
          <w:szCs w:val="24"/>
        </w:rPr>
      </w:pPr>
      <w:r w:rsidRPr="008D48AF">
        <w:rPr>
          <w:rFonts w:ascii="Arial" w:hAnsi="Arial" w:cs="Arial"/>
          <w:sz w:val="24"/>
          <w:szCs w:val="24"/>
        </w:rPr>
        <w:t>10.0.0.0/30</w:t>
      </w:r>
      <w:r w:rsidRPr="008D48AF">
        <w:rPr>
          <w:rFonts w:ascii="Arial" w:hAnsi="Arial" w:cs="Arial"/>
          <w:sz w:val="24"/>
          <w:szCs w:val="24"/>
        </w:rPr>
        <w:tab/>
        <w:t>WAN Link</w:t>
      </w:r>
      <w:r w:rsidRPr="008D48AF">
        <w:rPr>
          <w:rFonts w:ascii="Arial" w:hAnsi="Arial" w:cs="Arial"/>
          <w:sz w:val="24"/>
          <w:szCs w:val="24"/>
        </w:rPr>
        <w:tab/>
        <w:t>2 hosts</w:t>
      </w:r>
    </w:p>
    <w:p w:rsidR="00CE7BA7" w:rsidRPr="008D48AF" w:rsidRDefault="00CE7BA7" w:rsidP="00CE7BA7">
      <w:pPr>
        <w:rPr>
          <w:rFonts w:ascii="Arial" w:hAnsi="Arial" w:cs="Arial"/>
          <w:sz w:val="24"/>
          <w:szCs w:val="24"/>
        </w:rPr>
      </w:pPr>
      <w:r w:rsidRPr="008D48AF">
        <w:rPr>
          <w:rFonts w:ascii="Arial" w:hAnsi="Arial" w:cs="Arial"/>
          <w:sz w:val="24"/>
          <w:szCs w:val="24"/>
        </w:rPr>
        <w:t>Device</w:t>
      </w:r>
      <w:r w:rsidRPr="008D48AF">
        <w:rPr>
          <w:rFonts w:ascii="Arial" w:hAnsi="Arial" w:cs="Arial"/>
          <w:sz w:val="24"/>
          <w:szCs w:val="24"/>
        </w:rPr>
        <w:tab/>
        <w:t>IP Address</w:t>
      </w:r>
    </w:p>
    <w:p w:rsidR="00CE7BA7" w:rsidRPr="008D48AF" w:rsidRDefault="00CE7BA7" w:rsidP="00CE7BA7">
      <w:pPr>
        <w:rPr>
          <w:rFonts w:ascii="Arial" w:hAnsi="Arial" w:cs="Arial"/>
          <w:sz w:val="24"/>
          <w:szCs w:val="24"/>
        </w:rPr>
      </w:pPr>
      <w:r w:rsidRPr="008D48AF">
        <w:rPr>
          <w:rFonts w:ascii="Arial" w:hAnsi="Arial" w:cs="Arial"/>
          <w:sz w:val="24"/>
          <w:szCs w:val="24"/>
        </w:rPr>
        <w:t>B-DC</w:t>
      </w:r>
      <w:r w:rsidRPr="008D48AF">
        <w:rPr>
          <w:rFonts w:ascii="Arial" w:hAnsi="Arial" w:cs="Arial"/>
          <w:sz w:val="24"/>
          <w:szCs w:val="24"/>
        </w:rPr>
        <w:tab/>
        <w:t>172.16.1.1</w:t>
      </w:r>
    </w:p>
    <w:p w:rsidR="00CE7BA7" w:rsidRPr="008D48AF" w:rsidRDefault="00CE7BA7" w:rsidP="00CE7BA7">
      <w:pPr>
        <w:rPr>
          <w:rFonts w:ascii="Arial" w:hAnsi="Arial" w:cs="Arial"/>
          <w:sz w:val="24"/>
          <w:szCs w:val="24"/>
        </w:rPr>
      </w:pPr>
      <w:r w:rsidRPr="008D48AF">
        <w:rPr>
          <w:rFonts w:ascii="Arial" w:hAnsi="Arial" w:cs="Arial"/>
          <w:sz w:val="24"/>
          <w:szCs w:val="24"/>
        </w:rPr>
        <w:t>Client1</w:t>
      </w:r>
      <w:r w:rsidRPr="008D48AF">
        <w:rPr>
          <w:rFonts w:ascii="Arial" w:hAnsi="Arial" w:cs="Arial"/>
          <w:sz w:val="24"/>
          <w:szCs w:val="24"/>
        </w:rPr>
        <w:tab/>
        <w:t>172.16.1.2</w:t>
      </w:r>
    </w:p>
    <w:p w:rsidR="00CE7BA7" w:rsidRPr="008D48AF" w:rsidRDefault="00CE7BA7" w:rsidP="00CE7BA7">
      <w:pPr>
        <w:rPr>
          <w:rFonts w:ascii="Arial" w:hAnsi="Arial" w:cs="Arial"/>
          <w:sz w:val="24"/>
          <w:szCs w:val="24"/>
        </w:rPr>
      </w:pPr>
      <w:r w:rsidRPr="008D48AF">
        <w:rPr>
          <w:rFonts w:ascii="Arial" w:hAnsi="Arial" w:cs="Arial"/>
          <w:sz w:val="24"/>
          <w:szCs w:val="24"/>
        </w:rPr>
        <w:t>L-CD</w:t>
      </w:r>
      <w:r w:rsidRPr="008D48AF">
        <w:rPr>
          <w:rFonts w:ascii="Arial" w:hAnsi="Arial" w:cs="Arial"/>
          <w:sz w:val="24"/>
          <w:szCs w:val="24"/>
        </w:rPr>
        <w:tab/>
        <w:t>172.16.2.1</w:t>
      </w:r>
    </w:p>
    <w:p w:rsidR="00CE7BA7" w:rsidRPr="008D48AF" w:rsidRDefault="00CE7BA7" w:rsidP="00CE7BA7">
      <w:pPr>
        <w:rPr>
          <w:rFonts w:ascii="Arial" w:hAnsi="Arial" w:cs="Arial"/>
          <w:sz w:val="24"/>
          <w:szCs w:val="24"/>
        </w:rPr>
      </w:pPr>
      <w:r w:rsidRPr="008D48AF">
        <w:rPr>
          <w:rFonts w:ascii="Arial" w:hAnsi="Arial" w:cs="Arial"/>
          <w:sz w:val="24"/>
          <w:szCs w:val="24"/>
        </w:rPr>
        <w:t>ClientL1</w:t>
      </w:r>
      <w:r w:rsidRPr="008D48AF">
        <w:rPr>
          <w:rFonts w:ascii="Arial" w:hAnsi="Arial" w:cs="Arial"/>
          <w:sz w:val="24"/>
          <w:szCs w:val="24"/>
        </w:rPr>
        <w:tab/>
        <w:t>172.16.2.2</w:t>
      </w:r>
    </w:p>
    <w:p w:rsidR="00CE7BA7" w:rsidRPr="008D48AF" w:rsidRDefault="00CE7BA7" w:rsidP="00CE7BA7">
      <w:pPr>
        <w:rPr>
          <w:rFonts w:ascii="Arial" w:hAnsi="Arial" w:cs="Arial"/>
          <w:sz w:val="24"/>
          <w:szCs w:val="24"/>
        </w:rPr>
      </w:pPr>
      <w:r w:rsidRPr="008D48AF">
        <w:rPr>
          <w:rFonts w:ascii="Arial" w:hAnsi="Arial" w:cs="Arial"/>
          <w:sz w:val="24"/>
          <w:szCs w:val="24"/>
        </w:rPr>
        <w:t>WAN Win</w:t>
      </w:r>
      <w:r w:rsidRPr="008D48AF">
        <w:rPr>
          <w:rFonts w:ascii="Arial" w:hAnsi="Arial" w:cs="Arial"/>
          <w:sz w:val="24"/>
          <w:szCs w:val="24"/>
        </w:rPr>
        <w:tab/>
        <w:t>10.0.0.1</w:t>
      </w:r>
    </w:p>
    <w:p w:rsidR="00CE7BA7" w:rsidRPr="008D48AF" w:rsidRDefault="00CE7BA7" w:rsidP="00CE7BA7">
      <w:pPr>
        <w:rPr>
          <w:rFonts w:ascii="Arial" w:hAnsi="Arial" w:cs="Arial"/>
          <w:sz w:val="24"/>
          <w:szCs w:val="24"/>
        </w:rPr>
      </w:pPr>
      <w:r w:rsidRPr="008D48AF">
        <w:rPr>
          <w:rFonts w:ascii="Arial" w:hAnsi="Arial" w:cs="Arial"/>
          <w:sz w:val="24"/>
          <w:szCs w:val="24"/>
        </w:rPr>
        <w:t>WAN Deb</w:t>
      </w:r>
      <w:r w:rsidRPr="008D48AF">
        <w:rPr>
          <w:rFonts w:ascii="Arial" w:hAnsi="Arial" w:cs="Arial"/>
          <w:sz w:val="24"/>
          <w:szCs w:val="24"/>
        </w:rPr>
        <w:tab/>
        <w:t>10.0.0.2</w:t>
      </w:r>
    </w:p>
    <w:p w:rsidR="00ED783F" w:rsidRPr="00CE7BA7" w:rsidRDefault="00CE7BA7" w:rsidP="00CE7BA7">
      <w:r>
        <w:rPr>
          <w:rFonts w:ascii="Segoe UI Symbol" w:hAnsi="Segoe UI Symbol" w:cs="Segoe UI Symbol"/>
        </w:rPr>
        <w:lastRenderedPageBreak/>
        <w:t>📸</w:t>
      </w:r>
      <w:r w:rsidR="005A1E7C">
        <w:t xml:space="preserve"> Insert:</w:t>
      </w:r>
    </w:p>
    <w:p w:rsidR="00CE7BA7" w:rsidRDefault="00CE7BA7" w:rsidP="007C348D">
      <w:r>
        <w:rPr>
          <w:noProof/>
          <w:lang w:eastAsia="en-GB"/>
        </w:rPr>
        <w:drawing>
          <wp:inline distT="0" distB="0" distL="0" distR="0" wp14:anchorId="071A2F49" wp14:editId="1294C396">
            <wp:extent cx="5926670" cy="404685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320" cy="4058224"/>
                    </a:xfrm>
                    <a:prstGeom prst="rect">
                      <a:avLst/>
                    </a:prstGeom>
                    <a:noFill/>
                  </pic:spPr>
                </pic:pic>
              </a:graphicData>
            </a:graphic>
          </wp:inline>
        </w:drawing>
      </w:r>
    </w:p>
    <w:p w:rsidR="004B0EFB" w:rsidRDefault="004B0EFB" w:rsidP="004B0EFB">
      <w:r>
        <w:t xml:space="preserve">IP configuration (Windows + </w:t>
      </w:r>
      <w:proofErr w:type="spellStart"/>
      <w:r>
        <w:t>Debian</w:t>
      </w:r>
      <w:proofErr w:type="spellEnd"/>
      <w:r>
        <w:t>)</w:t>
      </w:r>
    </w:p>
    <w:p w:rsidR="004B0EFB" w:rsidRDefault="004B0EFB" w:rsidP="004B0EFB">
      <w:r>
        <w:t>2.4 Testing and Troubleshooting</w:t>
      </w:r>
    </w:p>
    <w:p w:rsidR="004B0EFB" w:rsidRDefault="004B0EFB" w:rsidP="004B0EFB">
      <w:r>
        <w:t>Successful:</w:t>
      </w:r>
    </w:p>
    <w:p w:rsidR="004B0EFB" w:rsidRDefault="004B0EFB" w:rsidP="004B0EFB">
      <w:r>
        <w:t>Ping within same network</w:t>
      </w:r>
    </w:p>
    <w:p w:rsidR="004B0EFB" w:rsidRDefault="004B0EFB" w:rsidP="004B0EFB">
      <w:r>
        <w:t>Failed:</w:t>
      </w:r>
    </w:p>
    <w:p w:rsidR="004B0EFB" w:rsidRDefault="004B0EFB" w:rsidP="004B0EFB">
      <w:r>
        <w:t>Ping a</w:t>
      </w:r>
      <w:r w:rsidR="005A1E7C">
        <w:t>cross networks (before routing)</w:t>
      </w:r>
    </w:p>
    <w:p w:rsidR="004B0EFB" w:rsidRDefault="004B0EFB" w:rsidP="004B0EFB">
      <w:r>
        <w:t>Successful ping</w:t>
      </w:r>
    </w:p>
    <w:p w:rsidR="004B0EFB" w:rsidRDefault="004B0EFB" w:rsidP="004B0EFB">
      <w:r>
        <w:t xml:space="preserve">Failed </w:t>
      </w:r>
      <w:proofErr w:type="gramStart"/>
      <w:r>
        <w:t>ping</w:t>
      </w:r>
      <w:r w:rsidR="005A1E7C">
        <w:t>(</w:t>
      </w:r>
      <w:proofErr w:type="gramEnd"/>
      <w:r w:rsidR="005A1E7C" w:rsidRPr="005A1E7C">
        <w:t xml:space="preserve">Ping from client windows </w:t>
      </w:r>
      <w:proofErr w:type="spellStart"/>
      <w:r w:rsidR="005A1E7C" w:rsidRPr="005A1E7C">
        <w:t>failers</w:t>
      </w:r>
      <w:proofErr w:type="spellEnd"/>
      <w:r w:rsidR="005A1E7C">
        <w:t>)</w:t>
      </w:r>
    </w:p>
    <w:p w:rsidR="006663E6" w:rsidRDefault="006663E6" w:rsidP="004B0EFB">
      <w:r>
        <w:rPr>
          <w:noProof/>
          <w:lang w:eastAsia="en-GB"/>
        </w:rPr>
        <w:lastRenderedPageBreak/>
        <w:drawing>
          <wp:inline distT="0" distB="0" distL="0" distR="0" wp14:anchorId="70201094" wp14:editId="1928FBB9">
            <wp:extent cx="5652217" cy="4366895"/>
            <wp:effectExtent l="0" t="0" r="571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56139" cy="4369925"/>
                    </a:xfrm>
                    <a:prstGeom prst="rect">
                      <a:avLst/>
                    </a:prstGeom>
                    <a:noFill/>
                  </pic:spPr>
                </pic:pic>
              </a:graphicData>
            </a:graphic>
          </wp:inline>
        </w:drawing>
      </w:r>
    </w:p>
    <w:p w:rsidR="00CE7BA7" w:rsidRDefault="00CE7BA7" w:rsidP="007C348D">
      <w:r w:rsidRPr="00CE7BA7">
        <w:rPr>
          <w:noProof/>
          <w:lang w:eastAsia="en-GB"/>
        </w:rPr>
        <w:drawing>
          <wp:inline distT="0" distB="0" distL="0" distR="0" wp14:anchorId="544DA8B8" wp14:editId="424E83BE">
            <wp:extent cx="5731510" cy="3286125"/>
            <wp:effectExtent l="0" t="0" r="254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86125"/>
                    </a:xfrm>
                    <a:prstGeom prst="rect">
                      <a:avLst/>
                    </a:prstGeom>
                  </pic:spPr>
                </pic:pic>
              </a:graphicData>
            </a:graphic>
          </wp:inline>
        </w:drawing>
      </w:r>
      <w:r>
        <w:t xml:space="preserve">   </w:t>
      </w:r>
    </w:p>
    <w:p w:rsidR="00CE7BA7" w:rsidRDefault="00CE7BA7" w:rsidP="007C348D">
      <w:r w:rsidRPr="00CE7BA7">
        <w:rPr>
          <w:noProof/>
          <w:lang w:eastAsia="en-GB"/>
        </w:rPr>
        <w:lastRenderedPageBreak/>
        <w:drawing>
          <wp:inline distT="0" distB="0" distL="0" distR="0" wp14:anchorId="5920F540" wp14:editId="606D814C">
            <wp:extent cx="5731510" cy="4318635"/>
            <wp:effectExtent l="0" t="0" r="254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318635"/>
                    </a:xfrm>
                    <a:prstGeom prst="rect">
                      <a:avLst/>
                    </a:prstGeom>
                  </pic:spPr>
                </pic:pic>
              </a:graphicData>
            </a:graphic>
          </wp:inline>
        </w:drawing>
      </w:r>
    </w:p>
    <w:p w:rsidR="00CE7BA7" w:rsidRDefault="00CE7BA7" w:rsidP="007C348D">
      <w:r w:rsidRPr="00CE7BA7">
        <w:rPr>
          <w:noProof/>
          <w:lang w:eastAsia="en-GB"/>
        </w:rPr>
        <w:drawing>
          <wp:inline distT="0" distB="0" distL="0" distR="0" wp14:anchorId="640633C6" wp14:editId="5CFD13BC">
            <wp:extent cx="5731510" cy="4170045"/>
            <wp:effectExtent l="0" t="0" r="254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170045"/>
                    </a:xfrm>
                    <a:prstGeom prst="rect">
                      <a:avLst/>
                    </a:prstGeom>
                  </pic:spPr>
                </pic:pic>
              </a:graphicData>
            </a:graphic>
          </wp:inline>
        </w:drawing>
      </w:r>
    </w:p>
    <w:p w:rsidR="004B0EFB" w:rsidRDefault="004B0EFB" w:rsidP="007C348D">
      <w:pPr>
        <w:rPr>
          <w:noProof/>
          <w:lang w:eastAsia="en-GB"/>
        </w:rPr>
      </w:pPr>
      <w:r w:rsidRPr="004B0EFB">
        <w:rPr>
          <w:noProof/>
          <w:lang w:eastAsia="en-GB"/>
        </w:rPr>
        <w:lastRenderedPageBreak/>
        <w:drawing>
          <wp:inline distT="0" distB="0" distL="0" distR="0" wp14:anchorId="73EB0735" wp14:editId="1A807C62">
            <wp:extent cx="5731510" cy="3743960"/>
            <wp:effectExtent l="0" t="0" r="254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743960"/>
                    </a:xfrm>
                    <a:prstGeom prst="rect">
                      <a:avLst/>
                    </a:prstGeom>
                  </pic:spPr>
                </pic:pic>
              </a:graphicData>
            </a:graphic>
          </wp:inline>
        </w:drawing>
      </w:r>
      <w:r w:rsidRPr="004B0EFB">
        <w:rPr>
          <w:noProof/>
          <w:lang w:eastAsia="en-GB"/>
        </w:rPr>
        <w:t xml:space="preserve"> </w:t>
      </w:r>
      <w:r>
        <w:rPr>
          <w:noProof/>
          <w:lang w:eastAsia="en-GB"/>
        </w:rPr>
        <w:t xml:space="preserve"> </w:t>
      </w:r>
      <w:r w:rsidRPr="004B0EFB">
        <w:rPr>
          <w:noProof/>
          <w:lang w:eastAsia="en-GB"/>
        </w:rPr>
        <w:drawing>
          <wp:inline distT="0" distB="0" distL="0" distR="0" wp14:anchorId="4E308674" wp14:editId="36A2FB97">
            <wp:extent cx="5349704" cy="3673158"/>
            <wp:effectExtent l="0" t="0" r="381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49704" cy="3673158"/>
                    </a:xfrm>
                    <a:prstGeom prst="rect">
                      <a:avLst/>
                    </a:prstGeom>
                  </pic:spPr>
                </pic:pic>
              </a:graphicData>
            </a:graphic>
          </wp:inline>
        </w:drawing>
      </w:r>
      <w:r w:rsidRPr="004B0EFB">
        <w:rPr>
          <w:noProof/>
          <w:lang w:eastAsia="en-GB"/>
        </w:rPr>
        <w:t xml:space="preserve"> </w:t>
      </w:r>
      <w:r w:rsidRPr="004B0EFB">
        <w:rPr>
          <w:noProof/>
          <w:lang w:eastAsia="en-GB"/>
        </w:rPr>
        <w:lastRenderedPageBreak/>
        <w:drawing>
          <wp:inline distT="0" distB="0" distL="0" distR="0" wp14:anchorId="259A9577" wp14:editId="3664C641">
            <wp:extent cx="5563082" cy="5006774"/>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563082" cy="5006774"/>
                    </a:xfrm>
                    <a:prstGeom prst="rect">
                      <a:avLst/>
                    </a:prstGeom>
                  </pic:spPr>
                </pic:pic>
              </a:graphicData>
            </a:graphic>
          </wp:inline>
        </w:drawing>
      </w:r>
    </w:p>
    <w:p w:rsidR="004B0EFB" w:rsidRDefault="004B0EFB" w:rsidP="007C348D">
      <w:pPr>
        <w:rPr>
          <w:noProof/>
          <w:lang w:eastAsia="en-GB"/>
        </w:rPr>
      </w:pPr>
    </w:p>
    <w:p w:rsidR="004B0EFB" w:rsidRDefault="004B0EFB" w:rsidP="007C348D">
      <w:r w:rsidRPr="004B0EFB">
        <w:rPr>
          <w:noProof/>
          <w:lang w:eastAsia="en-GB"/>
        </w:rPr>
        <w:lastRenderedPageBreak/>
        <w:drawing>
          <wp:inline distT="0" distB="0" distL="0" distR="0" wp14:anchorId="53168527" wp14:editId="21FF0555">
            <wp:extent cx="4747671" cy="5387807"/>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747671" cy="5387807"/>
                    </a:xfrm>
                    <a:prstGeom prst="rect">
                      <a:avLst/>
                    </a:prstGeom>
                  </pic:spPr>
                </pic:pic>
              </a:graphicData>
            </a:graphic>
          </wp:inline>
        </w:drawing>
      </w:r>
    </w:p>
    <w:p w:rsidR="004B0EFB" w:rsidRDefault="004B0EFB" w:rsidP="007C348D">
      <w:r w:rsidRPr="004B0EFB">
        <w:rPr>
          <w:noProof/>
          <w:lang w:eastAsia="en-GB"/>
        </w:rPr>
        <w:lastRenderedPageBreak/>
        <w:drawing>
          <wp:inline distT="0" distB="0" distL="0" distR="0" wp14:anchorId="4F7C5164" wp14:editId="6F4B360D">
            <wp:extent cx="5731510" cy="345630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456305"/>
                    </a:xfrm>
                    <a:prstGeom prst="rect">
                      <a:avLst/>
                    </a:prstGeom>
                  </pic:spPr>
                </pic:pic>
              </a:graphicData>
            </a:graphic>
          </wp:inline>
        </w:drawing>
      </w:r>
    </w:p>
    <w:p w:rsidR="004B0EFB" w:rsidRDefault="004B0EFB" w:rsidP="007C348D">
      <w:r w:rsidRPr="004B0EFB">
        <w:rPr>
          <w:noProof/>
          <w:lang w:eastAsia="en-GB"/>
        </w:rPr>
        <w:drawing>
          <wp:inline distT="0" distB="0" distL="0" distR="0" wp14:anchorId="336590ED" wp14:editId="5A75A5D8">
            <wp:extent cx="5731510" cy="3404235"/>
            <wp:effectExtent l="0" t="0" r="254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404235"/>
                    </a:xfrm>
                    <a:prstGeom prst="rect">
                      <a:avLst/>
                    </a:prstGeom>
                  </pic:spPr>
                </pic:pic>
              </a:graphicData>
            </a:graphic>
          </wp:inline>
        </w:drawing>
      </w:r>
    </w:p>
    <w:p w:rsidR="004B0EFB" w:rsidRDefault="004B0EFB" w:rsidP="007C348D">
      <w:r w:rsidRPr="004B0EFB">
        <w:rPr>
          <w:noProof/>
          <w:lang w:eastAsia="en-GB"/>
        </w:rPr>
        <w:drawing>
          <wp:inline distT="0" distB="0" distL="0" distR="0" wp14:anchorId="6E682FD3" wp14:editId="2DFFA21F">
            <wp:extent cx="5731510" cy="158305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1583055"/>
                    </a:xfrm>
                    <a:prstGeom prst="rect">
                      <a:avLst/>
                    </a:prstGeom>
                  </pic:spPr>
                </pic:pic>
              </a:graphicData>
            </a:graphic>
          </wp:inline>
        </w:drawing>
      </w:r>
    </w:p>
    <w:p w:rsidR="001A35DE" w:rsidRDefault="001A35DE" w:rsidP="007C348D">
      <w:r w:rsidRPr="001A35DE">
        <w:rPr>
          <w:noProof/>
          <w:lang w:eastAsia="en-GB"/>
        </w:rPr>
        <w:lastRenderedPageBreak/>
        <w:drawing>
          <wp:inline distT="0" distB="0" distL="0" distR="0" wp14:anchorId="42FB4B77" wp14:editId="3D8AE3A8">
            <wp:extent cx="5731510" cy="3841115"/>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841115"/>
                    </a:xfrm>
                    <a:prstGeom prst="rect">
                      <a:avLst/>
                    </a:prstGeom>
                  </pic:spPr>
                </pic:pic>
              </a:graphicData>
            </a:graphic>
          </wp:inline>
        </w:drawing>
      </w:r>
    </w:p>
    <w:p w:rsidR="001A35DE" w:rsidRDefault="001A35DE" w:rsidP="007C348D"/>
    <w:p w:rsidR="001A35DE" w:rsidRDefault="001A35DE" w:rsidP="007C348D"/>
    <w:p w:rsidR="001A35DE" w:rsidRDefault="001A35DE" w:rsidP="007C348D">
      <w:r w:rsidRPr="001A35DE">
        <w:rPr>
          <w:noProof/>
          <w:lang w:eastAsia="en-GB"/>
        </w:rPr>
        <w:drawing>
          <wp:inline distT="0" distB="0" distL="0" distR="0" wp14:anchorId="144C6C31" wp14:editId="52DF4434">
            <wp:extent cx="4961050" cy="3596952"/>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961050" cy="3596952"/>
                    </a:xfrm>
                    <a:prstGeom prst="rect">
                      <a:avLst/>
                    </a:prstGeom>
                  </pic:spPr>
                </pic:pic>
              </a:graphicData>
            </a:graphic>
          </wp:inline>
        </w:drawing>
      </w:r>
    </w:p>
    <w:p w:rsidR="001A35DE" w:rsidRDefault="001A35DE" w:rsidP="007C348D"/>
    <w:p w:rsidR="001A35DE" w:rsidRDefault="001A35DE" w:rsidP="007C348D">
      <w:r w:rsidRPr="001A35DE">
        <w:rPr>
          <w:noProof/>
          <w:lang w:eastAsia="en-GB"/>
        </w:rPr>
        <w:lastRenderedPageBreak/>
        <w:drawing>
          <wp:inline distT="0" distB="0" distL="0" distR="0" wp14:anchorId="5A4865C4" wp14:editId="2674F91B">
            <wp:extent cx="5731510" cy="392493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924935"/>
                    </a:xfrm>
                    <a:prstGeom prst="rect">
                      <a:avLst/>
                    </a:prstGeom>
                  </pic:spPr>
                </pic:pic>
              </a:graphicData>
            </a:graphic>
          </wp:inline>
        </w:drawing>
      </w:r>
    </w:p>
    <w:p w:rsidR="001A35DE" w:rsidRDefault="001A35DE" w:rsidP="007C348D"/>
    <w:p w:rsidR="001A35DE" w:rsidRDefault="001A35DE" w:rsidP="007C348D"/>
    <w:p w:rsidR="001A35DE" w:rsidRDefault="001A35DE" w:rsidP="007C348D"/>
    <w:p w:rsidR="001A35DE" w:rsidRDefault="001A35DE" w:rsidP="007C348D"/>
    <w:p w:rsidR="001A35DE" w:rsidRDefault="001A35DE" w:rsidP="007C348D">
      <w:r w:rsidRPr="001A35DE">
        <w:rPr>
          <w:noProof/>
          <w:lang w:eastAsia="en-GB"/>
        </w:rPr>
        <w:drawing>
          <wp:inline distT="0" distB="0" distL="0" distR="0" wp14:anchorId="70853FAC" wp14:editId="42E89289">
            <wp:extent cx="4701947" cy="3665538"/>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701947" cy="3665538"/>
                    </a:xfrm>
                    <a:prstGeom prst="rect">
                      <a:avLst/>
                    </a:prstGeom>
                  </pic:spPr>
                </pic:pic>
              </a:graphicData>
            </a:graphic>
          </wp:inline>
        </w:drawing>
      </w:r>
    </w:p>
    <w:p w:rsidR="001A35DE" w:rsidRDefault="001A35DE" w:rsidP="007C348D">
      <w:r w:rsidRPr="001A35DE">
        <w:rPr>
          <w:noProof/>
          <w:lang w:eastAsia="en-GB"/>
        </w:rPr>
        <w:lastRenderedPageBreak/>
        <w:drawing>
          <wp:inline distT="0" distB="0" distL="0" distR="0" wp14:anchorId="6F4A5EB8" wp14:editId="1320A797">
            <wp:extent cx="4816257" cy="4618120"/>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816257" cy="4618120"/>
                    </a:xfrm>
                    <a:prstGeom prst="rect">
                      <a:avLst/>
                    </a:prstGeom>
                  </pic:spPr>
                </pic:pic>
              </a:graphicData>
            </a:graphic>
          </wp:inline>
        </w:drawing>
      </w:r>
    </w:p>
    <w:p w:rsidR="001A35DE" w:rsidRDefault="001A35DE" w:rsidP="007C348D"/>
    <w:p w:rsidR="001A35DE" w:rsidRDefault="001A35DE" w:rsidP="007C348D">
      <w:r w:rsidRPr="001A35DE">
        <w:rPr>
          <w:noProof/>
          <w:lang w:eastAsia="en-GB"/>
        </w:rPr>
        <w:drawing>
          <wp:inline distT="0" distB="0" distL="0" distR="0" wp14:anchorId="66CA1150" wp14:editId="71071283">
            <wp:extent cx="5731510" cy="337756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377565"/>
                    </a:xfrm>
                    <a:prstGeom prst="rect">
                      <a:avLst/>
                    </a:prstGeom>
                  </pic:spPr>
                </pic:pic>
              </a:graphicData>
            </a:graphic>
          </wp:inline>
        </w:drawing>
      </w:r>
    </w:p>
    <w:p w:rsidR="001A35DE" w:rsidRDefault="001A35DE" w:rsidP="007C348D">
      <w:r w:rsidRPr="001A35DE">
        <w:rPr>
          <w:noProof/>
          <w:lang w:eastAsia="en-GB"/>
        </w:rPr>
        <w:lastRenderedPageBreak/>
        <w:drawing>
          <wp:inline distT="0" distB="0" distL="0" distR="0" wp14:anchorId="375E0D5F" wp14:editId="2E33D100">
            <wp:extent cx="5731510" cy="299275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992755"/>
                    </a:xfrm>
                    <a:prstGeom prst="rect">
                      <a:avLst/>
                    </a:prstGeom>
                  </pic:spPr>
                </pic:pic>
              </a:graphicData>
            </a:graphic>
          </wp:inline>
        </w:drawing>
      </w:r>
    </w:p>
    <w:p w:rsidR="001A35DE" w:rsidRDefault="001A35DE" w:rsidP="007C348D"/>
    <w:p w:rsidR="001A35DE" w:rsidRDefault="00C27D2A" w:rsidP="007C348D">
      <w:r w:rsidRPr="00C27D2A">
        <w:rPr>
          <w:noProof/>
          <w:lang w:eastAsia="en-GB"/>
        </w:rPr>
        <w:drawing>
          <wp:inline distT="0" distB="0" distL="0" distR="0" wp14:anchorId="14E5BE86" wp14:editId="4CCAE622">
            <wp:extent cx="5731510" cy="3159760"/>
            <wp:effectExtent l="0" t="0" r="254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159760"/>
                    </a:xfrm>
                    <a:prstGeom prst="rect">
                      <a:avLst/>
                    </a:prstGeom>
                  </pic:spPr>
                </pic:pic>
              </a:graphicData>
            </a:graphic>
          </wp:inline>
        </w:drawing>
      </w:r>
    </w:p>
    <w:p w:rsidR="00C27D2A" w:rsidRDefault="00C27D2A" w:rsidP="007C348D"/>
    <w:p w:rsidR="00C27D2A" w:rsidRDefault="00C27D2A" w:rsidP="007C348D">
      <w:r w:rsidRPr="00C27D2A">
        <w:rPr>
          <w:noProof/>
          <w:lang w:eastAsia="en-GB"/>
        </w:rPr>
        <w:lastRenderedPageBreak/>
        <w:drawing>
          <wp:inline distT="0" distB="0" distL="0" distR="0" wp14:anchorId="1EEB7CD2" wp14:editId="4B204F4B">
            <wp:extent cx="5731510" cy="3877945"/>
            <wp:effectExtent l="0" t="0" r="254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877945"/>
                    </a:xfrm>
                    <a:prstGeom prst="rect">
                      <a:avLst/>
                    </a:prstGeom>
                  </pic:spPr>
                </pic:pic>
              </a:graphicData>
            </a:graphic>
          </wp:inline>
        </w:drawing>
      </w:r>
    </w:p>
    <w:p w:rsidR="00C27D2A" w:rsidRDefault="001C722C" w:rsidP="007C348D">
      <w:r>
        <w:rPr>
          <w:noProof/>
          <w:lang w:eastAsia="en-GB"/>
        </w:rPr>
        <w:drawing>
          <wp:inline distT="0" distB="0" distL="0" distR="0" wp14:anchorId="318EC345" wp14:editId="4CE5EB6F">
            <wp:extent cx="6500495" cy="400113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500495" cy="4001135"/>
                    </a:xfrm>
                    <a:prstGeom prst="rect">
                      <a:avLst/>
                    </a:prstGeom>
                    <a:noFill/>
                  </pic:spPr>
                </pic:pic>
              </a:graphicData>
            </a:graphic>
          </wp:inline>
        </w:drawing>
      </w:r>
    </w:p>
    <w:p w:rsidR="001C722C" w:rsidRDefault="001C722C" w:rsidP="007C348D"/>
    <w:p w:rsidR="001C722C" w:rsidRDefault="001C722C" w:rsidP="007C348D">
      <w:r w:rsidRPr="001C722C">
        <w:rPr>
          <w:noProof/>
          <w:lang w:eastAsia="en-GB"/>
        </w:rPr>
        <w:lastRenderedPageBreak/>
        <w:drawing>
          <wp:inline distT="0" distB="0" distL="0" distR="0" wp14:anchorId="2B85D219" wp14:editId="47D9DB94">
            <wp:extent cx="5731510" cy="3552825"/>
            <wp:effectExtent l="0" t="0" r="254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552825"/>
                    </a:xfrm>
                    <a:prstGeom prst="rect">
                      <a:avLst/>
                    </a:prstGeom>
                  </pic:spPr>
                </pic:pic>
              </a:graphicData>
            </a:graphic>
          </wp:inline>
        </w:drawing>
      </w:r>
    </w:p>
    <w:p w:rsidR="00012C92" w:rsidRDefault="00012C92" w:rsidP="007C348D"/>
    <w:p w:rsidR="00012C92" w:rsidRDefault="00012C92" w:rsidP="007C348D"/>
    <w:p w:rsidR="001C722C" w:rsidRDefault="001C722C" w:rsidP="007C348D">
      <w:r w:rsidRPr="001C722C">
        <w:rPr>
          <w:noProof/>
          <w:lang w:eastAsia="en-GB"/>
        </w:rPr>
        <w:drawing>
          <wp:inline distT="0" distB="0" distL="0" distR="0" wp14:anchorId="0BC99615" wp14:editId="4F8F6AE3">
            <wp:extent cx="5731510" cy="2548890"/>
            <wp:effectExtent l="0" t="0" r="254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2548890"/>
                    </a:xfrm>
                    <a:prstGeom prst="rect">
                      <a:avLst/>
                    </a:prstGeom>
                  </pic:spPr>
                </pic:pic>
              </a:graphicData>
            </a:graphic>
          </wp:inline>
        </w:drawing>
      </w:r>
    </w:p>
    <w:p w:rsidR="001C722C" w:rsidRDefault="00012C92" w:rsidP="007C348D">
      <w:r w:rsidRPr="00012C92">
        <w:rPr>
          <w:noProof/>
          <w:lang w:eastAsia="en-GB"/>
        </w:rPr>
        <w:lastRenderedPageBreak/>
        <w:drawing>
          <wp:inline distT="0" distB="0" distL="0" distR="0" wp14:anchorId="4C045657" wp14:editId="5D711335">
            <wp:extent cx="5159187" cy="3505504"/>
            <wp:effectExtent l="0" t="0" r="381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159187" cy="3505504"/>
                    </a:xfrm>
                    <a:prstGeom prst="rect">
                      <a:avLst/>
                    </a:prstGeom>
                  </pic:spPr>
                </pic:pic>
              </a:graphicData>
            </a:graphic>
          </wp:inline>
        </w:drawing>
      </w:r>
      <w:r w:rsidRPr="00012C92">
        <w:rPr>
          <w:noProof/>
          <w:lang w:eastAsia="en-GB"/>
        </w:rPr>
        <w:drawing>
          <wp:inline distT="0" distB="0" distL="0" distR="0" wp14:anchorId="55FABCA8" wp14:editId="0F246229">
            <wp:extent cx="5730510" cy="3126658"/>
            <wp:effectExtent l="0" t="0" r="381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45628" cy="3134906"/>
                    </a:xfrm>
                    <a:prstGeom prst="rect">
                      <a:avLst/>
                    </a:prstGeom>
                  </pic:spPr>
                </pic:pic>
              </a:graphicData>
            </a:graphic>
          </wp:inline>
        </w:drawing>
      </w:r>
    </w:p>
    <w:p w:rsidR="00012C92" w:rsidRDefault="00012C92" w:rsidP="007C348D">
      <w:pPr>
        <w:rPr>
          <w:noProof/>
          <w:lang w:eastAsia="en-GB"/>
        </w:rPr>
      </w:pPr>
    </w:p>
    <w:p w:rsidR="00012C92" w:rsidRDefault="00012C92" w:rsidP="007C348D">
      <w:pPr>
        <w:rPr>
          <w:noProof/>
          <w:lang w:eastAsia="en-GB"/>
        </w:rPr>
      </w:pPr>
    </w:p>
    <w:p w:rsidR="00C27D2A" w:rsidRDefault="00012C92" w:rsidP="007C348D">
      <w:r>
        <w:rPr>
          <w:noProof/>
          <w:lang w:eastAsia="en-GB"/>
        </w:rPr>
        <w:lastRenderedPageBreak/>
        <w:drawing>
          <wp:inline distT="0" distB="0" distL="0" distR="0" wp14:anchorId="01D66C4E" wp14:editId="1A05A2A9">
            <wp:extent cx="5577000" cy="4473575"/>
            <wp:effectExtent l="0" t="0" r="5080"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84621" cy="4479688"/>
                    </a:xfrm>
                    <a:prstGeom prst="rect">
                      <a:avLst/>
                    </a:prstGeom>
                    <a:noFill/>
                  </pic:spPr>
                </pic:pic>
              </a:graphicData>
            </a:graphic>
          </wp:inline>
        </w:drawing>
      </w:r>
    </w:p>
    <w:p w:rsidR="00012C92" w:rsidRDefault="00012C92" w:rsidP="007C348D">
      <w:pPr>
        <w:rPr>
          <w:rFonts w:ascii="Calibri" w:hAnsi="Calibri" w:cs="Calibri"/>
        </w:rPr>
      </w:pPr>
    </w:p>
    <w:p w:rsidR="00012C92" w:rsidRDefault="00012C92" w:rsidP="007C348D">
      <w:pPr>
        <w:rPr>
          <w:rFonts w:ascii="Calibri" w:hAnsi="Calibri" w:cs="Calibri"/>
        </w:rPr>
      </w:pPr>
    </w:p>
    <w:p w:rsidR="00012C92" w:rsidRDefault="00012C92" w:rsidP="007C348D">
      <w:pPr>
        <w:rPr>
          <w:rFonts w:ascii="Calibri" w:hAnsi="Calibri" w:cs="Calibri"/>
        </w:rPr>
      </w:pPr>
    </w:p>
    <w:p w:rsidR="00012C92" w:rsidRDefault="00012C92" w:rsidP="007C348D">
      <w:pPr>
        <w:rPr>
          <w:rFonts w:ascii="Calibri" w:hAnsi="Calibri" w:cs="Calibri"/>
        </w:rPr>
      </w:pPr>
      <w:r w:rsidRPr="00012C92">
        <w:rPr>
          <w:rFonts w:ascii="Calibri" w:hAnsi="Calibri" w:cs="Calibri"/>
          <w:noProof/>
          <w:lang w:eastAsia="en-GB"/>
        </w:rPr>
        <w:drawing>
          <wp:inline distT="0" distB="0" distL="0" distR="0" wp14:anchorId="653DFB52" wp14:editId="15DF660A">
            <wp:extent cx="5731510" cy="3248025"/>
            <wp:effectExtent l="0" t="0" r="254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248025"/>
                    </a:xfrm>
                    <a:prstGeom prst="rect">
                      <a:avLst/>
                    </a:prstGeom>
                  </pic:spPr>
                </pic:pic>
              </a:graphicData>
            </a:graphic>
          </wp:inline>
        </w:drawing>
      </w:r>
    </w:p>
    <w:p w:rsidR="00012C92" w:rsidRDefault="00012C92" w:rsidP="007C348D">
      <w:pPr>
        <w:rPr>
          <w:rFonts w:ascii="Calibri" w:hAnsi="Calibri" w:cs="Calibri"/>
        </w:rPr>
      </w:pPr>
    </w:p>
    <w:p w:rsidR="00012C92" w:rsidRDefault="00012C92" w:rsidP="007C348D">
      <w:pPr>
        <w:rPr>
          <w:rFonts w:ascii="Calibri" w:hAnsi="Calibri" w:cs="Calibri"/>
        </w:rPr>
      </w:pPr>
    </w:p>
    <w:p w:rsidR="00012C92" w:rsidRDefault="00012C92" w:rsidP="007C348D">
      <w:pPr>
        <w:rPr>
          <w:rFonts w:ascii="Calibri" w:hAnsi="Calibri" w:cs="Calibri"/>
        </w:rPr>
      </w:pPr>
      <w:r w:rsidRPr="00012C92">
        <w:rPr>
          <w:rFonts w:ascii="Calibri" w:hAnsi="Calibri" w:cs="Calibri"/>
          <w:noProof/>
          <w:lang w:eastAsia="en-GB"/>
        </w:rPr>
        <w:drawing>
          <wp:inline distT="0" distB="0" distL="0" distR="0" wp14:anchorId="365A3AAA" wp14:editId="3E896BF7">
            <wp:extent cx="5731510" cy="3803015"/>
            <wp:effectExtent l="0" t="0" r="2540" b="698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803015"/>
                    </a:xfrm>
                    <a:prstGeom prst="rect">
                      <a:avLst/>
                    </a:prstGeom>
                  </pic:spPr>
                </pic:pic>
              </a:graphicData>
            </a:graphic>
          </wp:inline>
        </w:drawing>
      </w:r>
    </w:p>
    <w:p w:rsidR="00012C92" w:rsidRDefault="00012C92" w:rsidP="007C348D">
      <w:pPr>
        <w:rPr>
          <w:rFonts w:ascii="Calibri" w:hAnsi="Calibri" w:cs="Calibri"/>
        </w:rPr>
      </w:pPr>
    </w:p>
    <w:p w:rsidR="00012C92" w:rsidRDefault="00012C92" w:rsidP="007C348D">
      <w:pPr>
        <w:rPr>
          <w:rFonts w:ascii="Calibri" w:hAnsi="Calibri" w:cs="Calibri"/>
        </w:rPr>
      </w:pPr>
    </w:p>
    <w:p w:rsidR="00012C92" w:rsidRDefault="00012C92" w:rsidP="007C348D">
      <w:pPr>
        <w:rPr>
          <w:rFonts w:ascii="Calibri" w:hAnsi="Calibri" w:cs="Calibri"/>
        </w:rPr>
      </w:pPr>
    </w:p>
    <w:p w:rsidR="00012C92" w:rsidRDefault="006663E6" w:rsidP="007C348D">
      <w:pPr>
        <w:rPr>
          <w:rFonts w:ascii="Calibri" w:hAnsi="Calibri" w:cs="Calibri"/>
        </w:rPr>
      </w:pPr>
      <w:r w:rsidRPr="006663E6">
        <w:rPr>
          <w:rFonts w:ascii="Calibri" w:hAnsi="Calibri" w:cs="Calibri"/>
          <w:noProof/>
          <w:lang w:eastAsia="en-GB"/>
        </w:rPr>
        <w:drawing>
          <wp:inline distT="0" distB="0" distL="0" distR="0" wp14:anchorId="38FFC543" wp14:editId="473F6FB6">
            <wp:extent cx="5731510" cy="3185652"/>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45069" cy="3193188"/>
                    </a:xfrm>
                    <a:prstGeom prst="rect">
                      <a:avLst/>
                    </a:prstGeom>
                  </pic:spPr>
                </pic:pic>
              </a:graphicData>
            </a:graphic>
          </wp:inline>
        </w:drawing>
      </w:r>
    </w:p>
    <w:p w:rsidR="00012C92" w:rsidRDefault="00012C92" w:rsidP="007C348D">
      <w:pPr>
        <w:rPr>
          <w:rFonts w:ascii="Calibri" w:hAnsi="Calibri" w:cs="Calibri"/>
        </w:rPr>
      </w:pPr>
    </w:p>
    <w:p w:rsidR="006663E6" w:rsidRDefault="006663E6" w:rsidP="007C348D">
      <w:pPr>
        <w:rPr>
          <w:rFonts w:ascii="Calibri" w:hAnsi="Calibri" w:cs="Calibri"/>
        </w:rPr>
      </w:pPr>
    </w:p>
    <w:p w:rsidR="00012C92" w:rsidRDefault="006663E6" w:rsidP="007C348D">
      <w:pPr>
        <w:rPr>
          <w:rFonts w:ascii="Calibri" w:hAnsi="Calibri" w:cs="Calibri"/>
        </w:rPr>
      </w:pPr>
      <w:r w:rsidRPr="006663E6">
        <w:rPr>
          <w:rFonts w:ascii="Calibri" w:hAnsi="Calibri" w:cs="Calibri"/>
          <w:noProof/>
          <w:lang w:eastAsia="en-GB"/>
        </w:rPr>
        <w:drawing>
          <wp:inline distT="0" distB="0" distL="0" distR="0" wp14:anchorId="67AD60D2" wp14:editId="016851FA">
            <wp:extent cx="5731510" cy="392811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928110"/>
                    </a:xfrm>
                    <a:prstGeom prst="rect">
                      <a:avLst/>
                    </a:prstGeom>
                  </pic:spPr>
                </pic:pic>
              </a:graphicData>
            </a:graphic>
          </wp:inline>
        </w:drawing>
      </w:r>
    </w:p>
    <w:p w:rsidR="00012C92" w:rsidRDefault="00012C92" w:rsidP="007C348D">
      <w:pPr>
        <w:rPr>
          <w:rFonts w:ascii="Calibri" w:hAnsi="Calibri" w:cs="Calibri"/>
        </w:rPr>
      </w:pPr>
    </w:p>
    <w:p w:rsidR="006663E6" w:rsidRDefault="006663E6" w:rsidP="007C348D">
      <w:pPr>
        <w:rPr>
          <w:rFonts w:ascii="Calibri" w:hAnsi="Calibri" w:cs="Calibri"/>
        </w:rPr>
      </w:pPr>
      <w:r w:rsidRPr="006663E6">
        <w:rPr>
          <w:rFonts w:ascii="Calibri" w:hAnsi="Calibri" w:cs="Calibri"/>
          <w:noProof/>
          <w:lang w:eastAsia="en-GB"/>
        </w:rPr>
        <w:drawing>
          <wp:inline distT="0" distB="0" distL="0" distR="0" wp14:anchorId="1A1D96B3" wp14:editId="7C2B1150">
            <wp:extent cx="5731510" cy="269367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2693670"/>
                    </a:xfrm>
                    <a:prstGeom prst="rect">
                      <a:avLst/>
                    </a:prstGeom>
                  </pic:spPr>
                </pic:pic>
              </a:graphicData>
            </a:graphic>
          </wp:inline>
        </w:drawing>
      </w:r>
    </w:p>
    <w:p w:rsidR="001F315C" w:rsidRDefault="001F315C" w:rsidP="007C348D">
      <w:pPr>
        <w:rPr>
          <w:rFonts w:ascii="Calibri" w:hAnsi="Calibri" w:cs="Calibri"/>
        </w:rPr>
      </w:pPr>
      <w:r>
        <w:rPr>
          <w:rFonts w:ascii="Calibri" w:hAnsi="Calibri" w:cs="Calibri"/>
          <w:noProof/>
          <w:lang w:eastAsia="en-GB"/>
        </w:rPr>
        <w:lastRenderedPageBreak/>
        <w:drawing>
          <wp:inline distT="0" distB="0" distL="0" distR="0" wp14:anchorId="1B442FED" wp14:editId="21EF4ABA">
            <wp:extent cx="6530975" cy="4420235"/>
            <wp:effectExtent l="0" t="0" r="317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530975" cy="4420235"/>
                    </a:xfrm>
                    <a:prstGeom prst="rect">
                      <a:avLst/>
                    </a:prstGeom>
                    <a:noFill/>
                  </pic:spPr>
                </pic:pic>
              </a:graphicData>
            </a:graphic>
          </wp:inline>
        </w:drawing>
      </w:r>
    </w:p>
    <w:p w:rsidR="001F315C" w:rsidRDefault="001F315C" w:rsidP="007C348D">
      <w:pPr>
        <w:rPr>
          <w:rFonts w:ascii="Calibri" w:hAnsi="Calibri" w:cs="Calibri"/>
        </w:rPr>
      </w:pPr>
    </w:p>
    <w:p w:rsidR="00012C92" w:rsidRDefault="001F315C" w:rsidP="007C348D">
      <w:pPr>
        <w:rPr>
          <w:rFonts w:ascii="Calibri" w:hAnsi="Calibri" w:cs="Calibri"/>
        </w:rPr>
      </w:pPr>
      <w:r>
        <w:rPr>
          <w:rFonts w:ascii="Calibri" w:hAnsi="Calibri" w:cs="Calibri"/>
          <w:noProof/>
          <w:lang w:eastAsia="en-GB"/>
        </w:rPr>
        <w:lastRenderedPageBreak/>
        <w:drawing>
          <wp:inline distT="0" distB="0" distL="0" distR="0" wp14:anchorId="74127AD0" wp14:editId="03FE7514">
            <wp:extent cx="5803388" cy="6149975"/>
            <wp:effectExtent l="0" t="0" r="6985" b="317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17254" cy="6164669"/>
                    </a:xfrm>
                    <a:prstGeom prst="rect">
                      <a:avLst/>
                    </a:prstGeom>
                    <a:noFill/>
                  </pic:spPr>
                </pic:pic>
              </a:graphicData>
            </a:graphic>
          </wp:inline>
        </w:drawing>
      </w:r>
    </w:p>
    <w:p w:rsidR="001F315C" w:rsidRDefault="001F315C" w:rsidP="007C348D">
      <w:pPr>
        <w:rPr>
          <w:rFonts w:ascii="Calibri" w:hAnsi="Calibri" w:cs="Calibri"/>
        </w:rPr>
      </w:pPr>
    </w:p>
    <w:p w:rsidR="001F315C" w:rsidRDefault="001F315C" w:rsidP="007C348D">
      <w:pPr>
        <w:rPr>
          <w:rFonts w:ascii="Calibri" w:hAnsi="Calibri" w:cs="Calibri"/>
        </w:rPr>
      </w:pPr>
      <w:r w:rsidRPr="001F315C">
        <w:rPr>
          <w:rFonts w:ascii="Calibri" w:hAnsi="Calibri" w:cs="Calibri"/>
          <w:noProof/>
          <w:lang w:eastAsia="en-GB"/>
        </w:rPr>
        <w:lastRenderedPageBreak/>
        <w:drawing>
          <wp:inline distT="0" distB="0" distL="0" distR="0" wp14:anchorId="53DE28F3" wp14:editId="0CD5E452">
            <wp:extent cx="5731510" cy="3816350"/>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816350"/>
                    </a:xfrm>
                    <a:prstGeom prst="rect">
                      <a:avLst/>
                    </a:prstGeom>
                  </pic:spPr>
                </pic:pic>
              </a:graphicData>
            </a:graphic>
          </wp:inline>
        </w:drawing>
      </w:r>
    </w:p>
    <w:p w:rsidR="001F315C" w:rsidRDefault="001F315C" w:rsidP="007C348D">
      <w:pPr>
        <w:rPr>
          <w:rFonts w:ascii="Calibri" w:hAnsi="Calibri" w:cs="Calibri"/>
        </w:rPr>
      </w:pPr>
      <w:r>
        <w:rPr>
          <w:rFonts w:ascii="Calibri" w:hAnsi="Calibri" w:cs="Calibri"/>
          <w:noProof/>
          <w:lang w:eastAsia="en-GB"/>
        </w:rPr>
        <w:drawing>
          <wp:inline distT="0" distB="0" distL="0" distR="0" wp14:anchorId="04A4E2CD" wp14:editId="449D911D">
            <wp:extent cx="6031230" cy="4850598"/>
            <wp:effectExtent l="0" t="0" r="7620" b="762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57494" cy="4871721"/>
                    </a:xfrm>
                    <a:prstGeom prst="rect">
                      <a:avLst/>
                    </a:prstGeom>
                    <a:noFill/>
                  </pic:spPr>
                </pic:pic>
              </a:graphicData>
            </a:graphic>
          </wp:inline>
        </w:drawing>
      </w:r>
    </w:p>
    <w:p w:rsidR="0064150F" w:rsidRDefault="0064150F" w:rsidP="007C348D">
      <w:pPr>
        <w:rPr>
          <w:rFonts w:ascii="Calibri" w:hAnsi="Calibri" w:cs="Calibri"/>
        </w:rPr>
      </w:pPr>
      <w:r w:rsidRPr="0064150F">
        <w:rPr>
          <w:rFonts w:ascii="Calibri" w:hAnsi="Calibri" w:cs="Calibri"/>
          <w:noProof/>
          <w:lang w:eastAsia="en-GB"/>
        </w:rPr>
        <w:lastRenderedPageBreak/>
        <w:drawing>
          <wp:inline distT="0" distB="0" distL="0" distR="0" wp14:anchorId="6BD4D9AD" wp14:editId="5FAFC160">
            <wp:extent cx="5731510" cy="3061970"/>
            <wp:effectExtent l="0" t="0" r="2540" b="508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3061970"/>
                    </a:xfrm>
                    <a:prstGeom prst="rect">
                      <a:avLst/>
                    </a:prstGeom>
                  </pic:spPr>
                </pic:pic>
              </a:graphicData>
            </a:graphic>
          </wp:inline>
        </w:drawing>
      </w:r>
    </w:p>
    <w:p w:rsidR="0064150F" w:rsidRDefault="0064150F" w:rsidP="007C348D">
      <w:pPr>
        <w:rPr>
          <w:rFonts w:ascii="Calibri" w:hAnsi="Calibri" w:cs="Calibri"/>
        </w:rPr>
      </w:pPr>
      <w:r w:rsidRPr="0064150F">
        <w:rPr>
          <w:rFonts w:ascii="Calibri" w:hAnsi="Calibri" w:cs="Calibri"/>
          <w:noProof/>
          <w:lang w:eastAsia="en-GB"/>
        </w:rPr>
        <w:drawing>
          <wp:inline distT="0" distB="0" distL="0" distR="0" wp14:anchorId="749A5FB5" wp14:editId="615688CE">
            <wp:extent cx="5731510" cy="3024505"/>
            <wp:effectExtent l="0" t="0" r="2540" b="444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3024505"/>
                    </a:xfrm>
                    <a:prstGeom prst="rect">
                      <a:avLst/>
                    </a:prstGeom>
                  </pic:spPr>
                </pic:pic>
              </a:graphicData>
            </a:graphic>
          </wp:inline>
        </w:drawing>
      </w:r>
    </w:p>
    <w:p w:rsidR="0064150F" w:rsidRDefault="0064150F" w:rsidP="007C348D">
      <w:pPr>
        <w:rPr>
          <w:rFonts w:ascii="Calibri" w:hAnsi="Calibri" w:cs="Calibri"/>
        </w:rPr>
      </w:pPr>
      <w:r w:rsidRPr="0064150F">
        <w:rPr>
          <w:rFonts w:ascii="Calibri" w:hAnsi="Calibri" w:cs="Calibri"/>
          <w:noProof/>
          <w:lang w:eastAsia="en-GB"/>
        </w:rPr>
        <w:lastRenderedPageBreak/>
        <w:drawing>
          <wp:inline distT="0" distB="0" distL="0" distR="0" wp14:anchorId="4FCB2FF6" wp14:editId="40FBC423">
            <wp:extent cx="5731510" cy="3290570"/>
            <wp:effectExtent l="0" t="0" r="2540" b="508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3290570"/>
                    </a:xfrm>
                    <a:prstGeom prst="rect">
                      <a:avLst/>
                    </a:prstGeom>
                  </pic:spPr>
                </pic:pic>
              </a:graphicData>
            </a:graphic>
          </wp:inline>
        </w:drawing>
      </w:r>
    </w:p>
    <w:p w:rsidR="0064150F" w:rsidRDefault="0064150F" w:rsidP="007C348D">
      <w:pPr>
        <w:rPr>
          <w:rFonts w:ascii="Calibri" w:hAnsi="Calibri" w:cs="Calibri"/>
        </w:rPr>
      </w:pPr>
      <w:r w:rsidRPr="0064150F">
        <w:rPr>
          <w:rFonts w:ascii="Calibri" w:hAnsi="Calibri" w:cs="Calibri"/>
          <w:noProof/>
          <w:lang w:eastAsia="en-GB"/>
        </w:rPr>
        <w:drawing>
          <wp:inline distT="0" distB="0" distL="0" distR="0" wp14:anchorId="15A04F67" wp14:editId="4212F058">
            <wp:extent cx="5731510" cy="3196590"/>
            <wp:effectExtent l="0" t="0" r="254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3196590"/>
                    </a:xfrm>
                    <a:prstGeom prst="rect">
                      <a:avLst/>
                    </a:prstGeom>
                  </pic:spPr>
                </pic:pic>
              </a:graphicData>
            </a:graphic>
          </wp:inline>
        </w:drawing>
      </w:r>
    </w:p>
    <w:p w:rsidR="0096497F" w:rsidRDefault="0096497F" w:rsidP="007C348D">
      <w:pPr>
        <w:rPr>
          <w:rFonts w:ascii="Calibri" w:hAnsi="Calibri" w:cs="Calibri"/>
        </w:rPr>
      </w:pPr>
    </w:p>
    <w:p w:rsidR="0096497F" w:rsidRDefault="0096497F" w:rsidP="007C348D">
      <w:pPr>
        <w:rPr>
          <w:rFonts w:ascii="Calibri" w:hAnsi="Calibri" w:cs="Calibri"/>
        </w:rPr>
      </w:pPr>
    </w:p>
    <w:p w:rsidR="0096497F" w:rsidRDefault="0096497F" w:rsidP="007C348D">
      <w:pPr>
        <w:rPr>
          <w:rFonts w:ascii="Calibri" w:hAnsi="Calibri" w:cs="Calibri"/>
        </w:rPr>
      </w:pPr>
    </w:p>
    <w:p w:rsidR="0064150F" w:rsidRDefault="0064150F" w:rsidP="007C348D">
      <w:pPr>
        <w:rPr>
          <w:rFonts w:ascii="Calibri" w:hAnsi="Calibri" w:cs="Calibri"/>
        </w:rPr>
      </w:pPr>
      <w:r w:rsidRPr="0064150F">
        <w:rPr>
          <w:rFonts w:ascii="Calibri" w:hAnsi="Calibri" w:cs="Calibri"/>
          <w:noProof/>
          <w:lang w:eastAsia="en-GB"/>
        </w:rPr>
        <w:lastRenderedPageBreak/>
        <w:drawing>
          <wp:inline distT="0" distB="0" distL="0" distR="0" wp14:anchorId="6B9B3635" wp14:editId="3C7B9214">
            <wp:extent cx="5731510" cy="4548505"/>
            <wp:effectExtent l="0" t="0" r="2540" b="444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4548505"/>
                    </a:xfrm>
                    <a:prstGeom prst="rect">
                      <a:avLst/>
                    </a:prstGeom>
                  </pic:spPr>
                </pic:pic>
              </a:graphicData>
            </a:graphic>
          </wp:inline>
        </w:drawing>
      </w:r>
    </w:p>
    <w:p w:rsidR="0096497F" w:rsidRDefault="0096497F" w:rsidP="007C348D">
      <w:pPr>
        <w:rPr>
          <w:rFonts w:ascii="Calibri" w:hAnsi="Calibri" w:cs="Calibri"/>
        </w:rPr>
      </w:pPr>
    </w:p>
    <w:p w:rsidR="0096497F" w:rsidRDefault="0096497F" w:rsidP="007C348D">
      <w:pPr>
        <w:rPr>
          <w:rFonts w:ascii="Calibri" w:hAnsi="Calibri" w:cs="Calibri"/>
        </w:rPr>
      </w:pPr>
      <w:r w:rsidRPr="0096497F">
        <w:rPr>
          <w:rFonts w:ascii="Calibri" w:hAnsi="Calibri" w:cs="Calibri"/>
          <w:noProof/>
          <w:lang w:eastAsia="en-GB"/>
        </w:rPr>
        <w:drawing>
          <wp:inline distT="0" distB="0" distL="0" distR="0" wp14:anchorId="6B9FE8CC" wp14:editId="70B2CAA6">
            <wp:extent cx="4953429" cy="2819644"/>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953429" cy="2819644"/>
                    </a:xfrm>
                    <a:prstGeom prst="rect">
                      <a:avLst/>
                    </a:prstGeom>
                  </pic:spPr>
                </pic:pic>
              </a:graphicData>
            </a:graphic>
          </wp:inline>
        </w:drawing>
      </w:r>
    </w:p>
    <w:p w:rsidR="0096497F" w:rsidRDefault="0096497F" w:rsidP="007C348D">
      <w:pPr>
        <w:rPr>
          <w:rFonts w:ascii="Calibri" w:hAnsi="Calibri" w:cs="Calibri"/>
        </w:rPr>
      </w:pPr>
      <w:r w:rsidRPr="0096497F">
        <w:rPr>
          <w:rFonts w:ascii="Calibri" w:hAnsi="Calibri" w:cs="Calibri"/>
          <w:noProof/>
          <w:lang w:eastAsia="en-GB"/>
        </w:rPr>
        <w:lastRenderedPageBreak/>
        <w:drawing>
          <wp:inline distT="0" distB="0" distL="0" distR="0" wp14:anchorId="16153BEB" wp14:editId="47A8525B">
            <wp:extent cx="5731510" cy="3257550"/>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3257550"/>
                    </a:xfrm>
                    <a:prstGeom prst="rect">
                      <a:avLst/>
                    </a:prstGeom>
                  </pic:spPr>
                </pic:pic>
              </a:graphicData>
            </a:graphic>
          </wp:inline>
        </w:drawing>
      </w:r>
    </w:p>
    <w:p w:rsidR="0096497F" w:rsidRDefault="0096497F" w:rsidP="007C348D">
      <w:pPr>
        <w:rPr>
          <w:rFonts w:ascii="Calibri" w:hAnsi="Calibri" w:cs="Calibri"/>
        </w:rPr>
      </w:pPr>
    </w:p>
    <w:p w:rsidR="0096497F" w:rsidRDefault="0096497F" w:rsidP="007C348D">
      <w:pPr>
        <w:rPr>
          <w:rFonts w:ascii="Calibri" w:hAnsi="Calibri" w:cs="Calibri"/>
        </w:rPr>
      </w:pPr>
    </w:p>
    <w:p w:rsidR="0096497F" w:rsidRDefault="0096497F" w:rsidP="007C348D">
      <w:pPr>
        <w:rPr>
          <w:rFonts w:ascii="Calibri" w:hAnsi="Calibri" w:cs="Calibri"/>
        </w:rPr>
      </w:pPr>
      <w:r w:rsidRPr="0096497F">
        <w:rPr>
          <w:rFonts w:ascii="Calibri" w:hAnsi="Calibri" w:cs="Calibri"/>
          <w:noProof/>
          <w:lang w:eastAsia="en-GB"/>
        </w:rPr>
        <w:lastRenderedPageBreak/>
        <w:drawing>
          <wp:anchor distT="0" distB="0" distL="114300" distR="114300" simplePos="0" relativeHeight="251658240" behindDoc="0" locked="0" layoutInCell="1" allowOverlap="1" wp14:anchorId="1F6C3870" wp14:editId="15BDF030">
            <wp:simplePos x="914400" y="4284406"/>
            <wp:positionH relativeFrom="column">
              <wp:align>left</wp:align>
            </wp:positionH>
            <wp:positionV relativeFrom="paragraph">
              <wp:align>top</wp:align>
            </wp:positionV>
            <wp:extent cx="5731510" cy="3437890"/>
            <wp:effectExtent l="0" t="0" r="254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3437890"/>
                    </a:xfrm>
                    <a:prstGeom prst="rect">
                      <a:avLst/>
                    </a:prstGeom>
                  </pic:spPr>
                </pic:pic>
              </a:graphicData>
            </a:graphic>
          </wp:anchor>
        </w:drawing>
      </w:r>
      <w:r>
        <w:rPr>
          <w:rFonts w:ascii="Calibri" w:hAnsi="Calibri" w:cs="Calibri"/>
        </w:rPr>
        <w:br w:type="textWrapping" w:clear="all"/>
      </w:r>
      <w:r w:rsidRPr="0096497F">
        <w:rPr>
          <w:rFonts w:ascii="Calibri" w:hAnsi="Calibri" w:cs="Calibri"/>
          <w:noProof/>
          <w:lang w:eastAsia="en-GB"/>
        </w:rPr>
        <w:drawing>
          <wp:inline distT="0" distB="0" distL="0" distR="0" wp14:anchorId="32B43090" wp14:editId="45B7D6F5">
            <wp:extent cx="5731510" cy="3480435"/>
            <wp:effectExtent l="0" t="0" r="2540" b="571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3480435"/>
                    </a:xfrm>
                    <a:prstGeom prst="rect">
                      <a:avLst/>
                    </a:prstGeom>
                  </pic:spPr>
                </pic:pic>
              </a:graphicData>
            </a:graphic>
          </wp:inline>
        </w:drawing>
      </w:r>
    </w:p>
    <w:p w:rsidR="0096497F" w:rsidRDefault="0096497F" w:rsidP="007C348D">
      <w:pPr>
        <w:rPr>
          <w:rFonts w:ascii="Calibri" w:hAnsi="Calibri" w:cs="Calibri"/>
        </w:rPr>
      </w:pPr>
    </w:p>
    <w:p w:rsidR="0096497F" w:rsidRDefault="0096497F" w:rsidP="007C348D">
      <w:pPr>
        <w:rPr>
          <w:rFonts w:ascii="Calibri" w:hAnsi="Calibri" w:cs="Calibri"/>
        </w:rPr>
      </w:pPr>
      <w:r w:rsidRPr="0096497F">
        <w:rPr>
          <w:rFonts w:ascii="Calibri" w:hAnsi="Calibri" w:cs="Calibri"/>
          <w:noProof/>
          <w:lang w:eastAsia="en-GB"/>
        </w:rPr>
        <w:lastRenderedPageBreak/>
        <w:drawing>
          <wp:inline distT="0" distB="0" distL="0" distR="0" wp14:anchorId="38BE5C42" wp14:editId="79E60EFD">
            <wp:extent cx="5731510" cy="2076450"/>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2076450"/>
                    </a:xfrm>
                    <a:prstGeom prst="rect">
                      <a:avLst/>
                    </a:prstGeom>
                  </pic:spPr>
                </pic:pic>
              </a:graphicData>
            </a:graphic>
          </wp:inline>
        </w:drawing>
      </w:r>
    </w:p>
    <w:p w:rsidR="0096497F" w:rsidRDefault="0096497F" w:rsidP="007C348D">
      <w:pPr>
        <w:rPr>
          <w:rFonts w:ascii="Calibri" w:hAnsi="Calibri" w:cs="Calibri"/>
        </w:rPr>
      </w:pPr>
    </w:p>
    <w:p w:rsidR="0096497F" w:rsidRDefault="0096497F" w:rsidP="007C348D">
      <w:pPr>
        <w:rPr>
          <w:rFonts w:ascii="Calibri" w:hAnsi="Calibri" w:cs="Calibri"/>
        </w:rPr>
      </w:pPr>
      <w:r w:rsidRPr="0096497F">
        <w:rPr>
          <w:rFonts w:ascii="Calibri" w:hAnsi="Calibri" w:cs="Calibri"/>
          <w:noProof/>
          <w:lang w:eastAsia="en-GB"/>
        </w:rPr>
        <w:drawing>
          <wp:inline distT="0" distB="0" distL="0" distR="0" wp14:anchorId="09D9F6E6" wp14:editId="09E19A1E">
            <wp:extent cx="5731510" cy="3426460"/>
            <wp:effectExtent l="0" t="0" r="2540" b="254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3426460"/>
                    </a:xfrm>
                    <a:prstGeom prst="rect">
                      <a:avLst/>
                    </a:prstGeom>
                  </pic:spPr>
                </pic:pic>
              </a:graphicData>
            </a:graphic>
          </wp:inline>
        </w:drawing>
      </w:r>
    </w:p>
    <w:p w:rsidR="0096497F" w:rsidRDefault="0096497F" w:rsidP="007C348D">
      <w:pPr>
        <w:rPr>
          <w:rFonts w:ascii="Calibri" w:hAnsi="Calibri" w:cs="Calibri"/>
        </w:rPr>
      </w:pPr>
      <w:r w:rsidRPr="0096497F">
        <w:rPr>
          <w:rFonts w:ascii="Calibri" w:hAnsi="Calibri" w:cs="Calibri"/>
          <w:noProof/>
          <w:lang w:eastAsia="en-GB"/>
        </w:rPr>
        <w:lastRenderedPageBreak/>
        <w:drawing>
          <wp:inline distT="0" distB="0" distL="0" distR="0" wp14:anchorId="2EE22C18" wp14:editId="35C25B3A">
            <wp:extent cx="5731510" cy="3404870"/>
            <wp:effectExtent l="0" t="0" r="2540" b="508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3404870"/>
                    </a:xfrm>
                    <a:prstGeom prst="rect">
                      <a:avLst/>
                    </a:prstGeom>
                  </pic:spPr>
                </pic:pic>
              </a:graphicData>
            </a:graphic>
          </wp:inline>
        </w:drawing>
      </w:r>
    </w:p>
    <w:p w:rsidR="00516419" w:rsidRDefault="00516419" w:rsidP="007C348D">
      <w:pPr>
        <w:rPr>
          <w:rFonts w:ascii="Calibri" w:hAnsi="Calibri" w:cs="Calibri"/>
        </w:rPr>
      </w:pPr>
    </w:p>
    <w:p w:rsidR="00516419" w:rsidRDefault="00516419" w:rsidP="007C348D">
      <w:pPr>
        <w:rPr>
          <w:rFonts w:ascii="Calibri" w:hAnsi="Calibri" w:cs="Calibri"/>
        </w:rPr>
      </w:pPr>
      <w:r w:rsidRPr="00516419">
        <w:rPr>
          <w:rFonts w:ascii="Calibri" w:hAnsi="Calibri" w:cs="Calibri"/>
          <w:noProof/>
          <w:lang w:eastAsia="en-GB"/>
        </w:rPr>
        <w:drawing>
          <wp:inline distT="0" distB="0" distL="0" distR="0" wp14:anchorId="7C3296FC" wp14:editId="3BD7365C">
            <wp:extent cx="5731510" cy="3356610"/>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3356610"/>
                    </a:xfrm>
                    <a:prstGeom prst="rect">
                      <a:avLst/>
                    </a:prstGeom>
                  </pic:spPr>
                </pic:pic>
              </a:graphicData>
            </a:graphic>
          </wp:inline>
        </w:drawing>
      </w:r>
    </w:p>
    <w:p w:rsidR="00516419" w:rsidRDefault="00516419" w:rsidP="007C348D">
      <w:pPr>
        <w:rPr>
          <w:rFonts w:ascii="Calibri" w:hAnsi="Calibri" w:cs="Calibri"/>
        </w:rPr>
      </w:pPr>
      <w:r w:rsidRPr="00516419">
        <w:rPr>
          <w:rFonts w:ascii="Calibri" w:hAnsi="Calibri" w:cs="Calibri"/>
          <w:noProof/>
          <w:lang w:eastAsia="en-GB"/>
        </w:rPr>
        <w:lastRenderedPageBreak/>
        <w:drawing>
          <wp:inline distT="0" distB="0" distL="0" distR="0" wp14:anchorId="4A4D4827" wp14:editId="11D5ED1E">
            <wp:extent cx="5731510" cy="3961765"/>
            <wp:effectExtent l="0" t="0" r="2540" b="63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3961765"/>
                    </a:xfrm>
                    <a:prstGeom prst="rect">
                      <a:avLst/>
                    </a:prstGeom>
                  </pic:spPr>
                </pic:pic>
              </a:graphicData>
            </a:graphic>
          </wp:inline>
        </w:drawing>
      </w:r>
    </w:p>
    <w:p w:rsidR="00C44F5D" w:rsidRDefault="00516419" w:rsidP="007C348D">
      <w:pPr>
        <w:rPr>
          <w:rFonts w:ascii="Calibri" w:hAnsi="Calibri" w:cs="Calibri"/>
        </w:rPr>
      </w:pPr>
      <w:r w:rsidRPr="00516419">
        <w:rPr>
          <w:rFonts w:ascii="Calibri" w:hAnsi="Calibri" w:cs="Calibri"/>
          <w:noProof/>
          <w:lang w:eastAsia="en-GB"/>
        </w:rPr>
        <w:drawing>
          <wp:inline distT="0" distB="0" distL="0" distR="0" wp14:anchorId="56F64F6B" wp14:editId="4251AC90">
            <wp:extent cx="5731510" cy="3416935"/>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3416935"/>
                    </a:xfrm>
                    <a:prstGeom prst="rect">
                      <a:avLst/>
                    </a:prstGeom>
                  </pic:spPr>
                </pic:pic>
              </a:graphicData>
            </a:graphic>
          </wp:inline>
        </w:drawing>
      </w:r>
    </w:p>
    <w:p w:rsidR="00C44F5D" w:rsidRDefault="00C44F5D" w:rsidP="007C348D">
      <w:pPr>
        <w:rPr>
          <w:rFonts w:ascii="Calibri" w:hAnsi="Calibri" w:cs="Calibri"/>
        </w:rPr>
      </w:pPr>
    </w:p>
    <w:p w:rsidR="00C44F5D" w:rsidRDefault="00C44F5D" w:rsidP="007C348D">
      <w:pPr>
        <w:rPr>
          <w:rFonts w:ascii="Calibri" w:hAnsi="Calibri" w:cs="Calibri"/>
        </w:rPr>
      </w:pPr>
    </w:p>
    <w:p w:rsidR="00516419" w:rsidRDefault="00516419" w:rsidP="007C348D">
      <w:pPr>
        <w:rPr>
          <w:rFonts w:ascii="Calibri" w:hAnsi="Calibri" w:cs="Calibri"/>
        </w:rPr>
      </w:pPr>
      <w:r w:rsidRPr="00516419">
        <w:rPr>
          <w:rFonts w:ascii="Calibri" w:hAnsi="Calibri" w:cs="Calibri"/>
          <w:noProof/>
          <w:lang w:eastAsia="en-GB"/>
        </w:rPr>
        <w:lastRenderedPageBreak/>
        <w:drawing>
          <wp:inline distT="0" distB="0" distL="0" distR="0" wp14:anchorId="5255F158" wp14:editId="46189F6D">
            <wp:extent cx="5731510" cy="2861310"/>
            <wp:effectExtent l="0" t="0" r="254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2861310"/>
                    </a:xfrm>
                    <a:prstGeom prst="rect">
                      <a:avLst/>
                    </a:prstGeom>
                  </pic:spPr>
                </pic:pic>
              </a:graphicData>
            </a:graphic>
          </wp:inline>
        </w:drawing>
      </w:r>
    </w:p>
    <w:p w:rsidR="00C44F5D" w:rsidRDefault="00C44F5D" w:rsidP="007C348D">
      <w:pPr>
        <w:rPr>
          <w:rFonts w:ascii="Calibri" w:hAnsi="Calibri" w:cs="Calibri"/>
        </w:rPr>
      </w:pPr>
      <w:r w:rsidRPr="00C44F5D">
        <w:rPr>
          <w:rFonts w:ascii="Calibri" w:hAnsi="Calibri" w:cs="Calibri"/>
          <w:noProof/>
          <w:lang w:eastAsia="en-GB"/>
        </w:rPr>
        <w:lastRenderedPageBreak/>
        <w:drawing>
          <wp:inline distT="0" distB="0" distL="0" distR="0" wp14:anchorId="39A8E600" wp14:editId="1F8C59D4">
            <wp:extent cx="5731510" cy="3859530"/>
            <wp:effectExtent l="0" t="0" r="2540" b="762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3859530"/>
                    </a:xfrm>
                    <a:prstGeom prst="rect">
                      <a:avLst/>
                    </a:prstGeom>
                  </pic:spPr>
                </pic:pic>
              </a:graphicData>
            </a:graphic>
          </wp:inline>
        </w:drawing>
      </w:r>
      <w:r w:rsidRPr="00C44F5D">
        <w:rPr>
          <w:rFonts w:ascii="Calibri" w:hAnsi="Calibri" w:cs="Calibri"/>
          <w:noProof/>
          <w:lang w:eastAsia="en-GB"/>
        </w:rPr>
        <w:drawing>
          <wp:inline distT="0" distB="0" distL="0" distR="0" wp14:anchorId="665EECF6" wp14:editId="62B57620">
            <wp:extent cx="5731510" cy="2987040"/>
            <wp:effectExtent l="0" t="0" r="2540" b="381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2987040"/>
                    </a:xfrm>
                    <a:prstGeom prst="rect">
                      <a:avLst/>
                    </a:prstGeom>
                  </pic:spPr>
                </pic:pic>
              </a:graphicData>
            </a:graphic>
          </wp:inline>
        </w:drawing>
      </w:r>
    </w:p>
    <w:p w:rsidR="00C44F5D" w:rsidRDefault="00C44F5D" w:rsidP="007C348D">
      <w:pPr>
        <w:rPr>
          <w:rFonts w:ascii="Calibri" w:hAnsi="Calibri" w:cs="Calibri"/>
        </w:rPr>
      </w:pPr>
      <w:r w:rsidRPr="00C44F5D">
        <w:rPr>
          <w:rFonts w:ascii="Calibri" w:hAnsi="Calibri" w:cs="Calibri"/>
          <w:noProof/>
          <w:lang w:eastAsia="en-GB"/>
        </w:rPr>
        <w:lastRenderedPageBreak/>
        <w:drawing>
          <wp:inline distT="0" distB="0" distL="0" distR="0" wp14:anchorId="6681A4E1" wp14:editId="169F443A">
            <wp:extent cx="5731510" cy="2883535"/>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2883535"/>
                    </a:xfrm>
                    <a:prstGeom prst="rect">
                      <a:avLst/>
                    </a:prstGeom>
                  </pic:spPr>
                </pic:pic>
              </a:graphicData>
            </a:graphic>
          </wp:inline>
        </w:drawing>
      </w:r>
    </w:p>
    <w:p w:rsidR="00C44F5D" w:rsidRDefault="00C44F5D" w:rsidP="007C348D">
      <w:pPr>
        <w:rPr>
          <w:rFonts w:ascii="Calibri" w:hAnsi="Calibri" w:cs="Calibri"/>
        </w:rPr>
      </w:pPr>
    </w:p>
    <w:p w:rsidR="00C44F5D" w:rsidRDefault="00C44F5D" w:rsidP="007C348D">
      <w:pPr>
        <w:rPr>
          <w:rFonts w:ascii="Calibri" w:hAnsi="Calibri" w:cs="Calibri"/>
        </w:rPr>
      </w:pPr>
      <w:r w:rsidRPr="00C44F5D">
        <w:rPr>
          <w:rFonts w:ascii="Calibri" w:hAnsi="Calibri" w:cs="Calibri"/>
          <w:noProof/>
          <w:lang w:eastAsia="en-GB"/>
        </w:rPr>
        <w:drawing>
          <wp:inline distT="0" distB="0" distL="0" distR="0" wp14:anchorId="77091B8A" wp14:editId="33727F5C">
            <wp:extent cx="5731510" cy="2800350"/>
            <wp:effectExtent l="0" t="0" r="254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2800350"/>
                    </a:xfrm>
                    <a:prstGeom prst="rect">
                      <a:avLst/>
                    </a:prstGeom>
                  </pic:spPr>
                </pic:pic>
              </a:graphicData>
            </a:graphic>
          </wp:inline>
        </w:drawing>
      </w:r>
    </w:p>
    <w:p w:rsidR="00C44F5D" w:rsidRDefault="00C44F5D" w:rsidP="007C348D">
      <w:pPr>
        <w:rPr>
          <w:rFonts w:ascii="Calibri" w:hAnsi="Calibri" w:cs="Calibri"/>
        </w:rPr>
      </w:pPr>
      <w:r w:rsidRPr="00C44F5D">
        <w:rPr>
          <w:rFonts w:ascii="Calibri" w:hAnsi="Calibri" w:cs="Calibri"/>
          <w:noProof/>
          <w:lang w:eastAsia="en-GB"/>
        </w:rPr>
        <w:lastRenderedPageBreak/>
        <w:drawing>
          <wp:inline distT="0" distB="0" distL="0" distR="0" wp14:anchorId="4A8CBA92" wp14:editId="13DE5E31">
            <wp:extent cx="5731510" cy="2967990"/>
            <wp:effectExtent l="0" t="0" r="2540" b="381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2967990"/>
                    </a:xfrm>
                    <a:prstGeom prst="rect">
                      <a:avLst/>
                    </a:prstGeom>
                  </pic:spPr>
                </pic:pic>
              </a:graphicData>
            </a:graphic>
          </wp:inline>
        </w:drawing>
      </w:r>
    </w:p>
    <w:p w:rsidR="005A1E7C" w:rsidRDefault="00C44F5D" w:rsidP="007C348D">
      <w:pPr>
        <w:rPr>
          <w:rFonts w:ascii="Calibri" w:hAnsi="Calibri" w:cs="Calibri"/>
        </w:rPr>
      </w:pPr>
      <w:r w:rsidRPr="00C44F5D">
        <w:rPr>
          <w:rFonts w:ascii="Calibri" w:hAnsi="Calibri" w:cs="Calibri"/>
          <w:noProof/>
          <w:lang w:eastAsia="en-GB"/>
        </w:rPr>
        <w:drawing>
          <wp:inline distT="0" distB="0" distL="0" distR="0" wp14:anchorId="54D02789" wp14:editId="50899347">
            <wp:extent cx="5731510" cy="3088005"/>
            <wp:effectExtent l="0" t="0" r="254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1510" cy="3088005"/>
                    </a:xfrm>
                    <a:prstGeom prst="rect">
                      <a:avLst/>
                    </a:prstGeom>
                  </pic:spPr>
                </pic:pic>
              </a:graphicData>
            </a:graphic>
          </wp:inline>
        </w:drawing>
      </w:r>
    </w:p>
    <w:p w:rsidR="005A1E7C" w:rsidRPr="005A1E7C" w:rsidRDefault="005A1E7C" w:rsidP="005A1E7C">
      <w:pPr>
        <w:rPr>
          <w:rFonts w:ascii="Calibri" w:hAnsi="Calibri" w:cs="Calibri"/>
        </w:rPr>
      </w:pPr>
    </w:p>
    <w:p w:rsidR="005A1E7C" w:rsidRPr="005A1E7C" w:rsidRDefault="005A1E7C" w:rsidP="005A1E7C">
      <w:pPr>
        <w:rPr>
          <w:rFonts w:ascii="Calibri" w:hAnsi="Calibri" w:cs="Calibri"/>
        </w:rPr>
      </w:pPr>
    </w:p>
    <w:p w:rsidR="005A1E7C" w:rsidRPr="005A1E7C" w:rsidRDefault="005A1E7C" w:rsidP="005A1E7C">
      <w:pPr>
        <w:rPr>
          <w:rFonts w:ascii="Calibri" w:hAnsi="Calibri" w:cs="Calibri"/>
        </w:rPr>
      </w:pPr>
    </w:p>
    <w:p w:rsidR="005A1E7C" w:rsidRPr="005A1E7C" w:rsidRDefault="005A1E7C" w:rsidP="005A1E7C">
      <w:pPr>
        <w:rPr>
          <w:rFonts w:ascii="Calibri" w:hAnsi="Calibri" w:cs="Calibri"/>
        </w:rPr>
      </w:pPr>
    </w:p>
    <w:p w:rsidR="005A1E7C" w:rsidRPr="005A1E7C" w:rsidRDefault="005A1E7C" w:rsidP="005A1E7C">
      <w:pPr>
        <w:rPr>
          <w:rFonts w:ascii="Calibri" w:hAnsi="Calibri" w:cs="Calibri"/>
        </w:rPr>
      </w:pPr>
    </w:p>
    <w:p w:rsidR="005A1E7C" w:rsidRPr="005A1E7C" w:rsidRDefault="005A1E7C" w:rsidP="005A1E7C">
      <w:pPr>
        <w:rPr>
          <w:rFonts w:ascii="Calibri" w:hAnsi="Calibri" w:cs="Calibri"/>
        </w:rPr>
      </w:pPr>
    </w:p>
    <w:p w:rsidR="005A1E7C" w:rsidRDefault="005A1E7C" w:rsidP="005A1E7C">
      <w:pPr>
        <w:rPr>
          <w:rFonts w:ascii="Calibri" w:hAnsi="Calibri" w:cs="Calibri"/>
        </w:rPr>
      </w:pPr>
    </w:p>
    <w:p w:rsidR="005A1E7C" w:rsidRDefault="005A1E7C" w:rsidP="005A1E7C">
      <w:pPr>
        <w:rPr>
          <w:rFonts w:ascii="Calibri" w:hAnsi="Calibri" w:cs="Calibri"/>
        </w:rPr>
      </w:pPr>
    </w:p>
    <w:p w:rsidR="005A1E7C" w:rsidRDefault="005A1E7C" w:rsidP="005A1E7C">
      <w:pPr>
        <w:rPr>
          <w:rFonts w:ascii="Calibri" w:hAnsi="Calibri" w:cs="Calibri"/>
        </w:rPr>
      </w:pPr>
    </w:p>
    <w:p w:rsidR="00C44F5D" w:rsidRPr="005A1E7C" w:rsidRDefault="005A1E7C" w:rsidP="005A1E7C">
      <w:pPr>
        <w:rPr>
          <w:rFonts w:ascii="Calibri" w:hAnsi="Calibri" w:cs="Calibri"/>
        </w:rPr>
      </w:pPr>
      <w:proofErr w:type="spellStart"/>
      <w:r w:rsidRPr="005A1E7C">
        <w:rPr>
          <w:rFonts w:ascii="Calibri" w:hAnsi="Calibri" w:cs="Calibri"/>
        </w:rPr>
        <w:lastRenderedPageBreak/>
        <w:t>Windos</w:t>
      </w:r>
      <w:proofErr w:type="spellEnd"/>
      <w:r w:rsidRPr="005A1E7C">
        <w:rPr>
          <w:rFonts w:ascii="Calibri" w:hAnsi="Calibri" w:cs="Calibri"/>
        </w:rPr>
        <w:t xml:space="preserve"> Installation </w:t>
      </w:r>
      <w:proofErr w:type="spellStart"/>
      <w:r w:rsidRPr="005A1E7C">
        <w:rPr>
          <w:rFonts w:ascii="Calibri" w:hAnsi="Calibri" w:cs="Calibri"/>
        </w:rPr>
        <w:t>Problam</w:t>
      </w:r>
      <w:proofErr w:type="spellEnd"/>
    </w:p>
    <w:p w:rsidR="00C44F5D" w:rsidRDefault="00C44F5D" w:rsidP="007C348D">
      <w:pPr>
        <w:rPr>
          <w:rFonts w:ascii="Calibri" w:hAnsi="Calibri" w:cs="Calibri"/>
        </w:rPr>
      </w:pPr>
      <w:r w:rsidRPr="00C44F5D">
        <w:rPr>
          <w:rFonts w:ascii="Calibri" w:hAnsi="Calibri" w:cs="Calibri"/>
          <w:noProof/>
          <w:lang w:eastAsia="en-GB"/>
        </w:rPr>
        <w:drawing>
          <wp:inline distT="0" distB="0" distL="0" distR="0" wp14:anchorId="48E3E2D5" wp14:editId="6981EFA0">
            <wp:extent cx="5731510" cy="2973705"/>
            <wp:effectExtent l="0" t="0" r="254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2973705"/>
                    </a:xfrm>
                    <a:prstGeom prst="rect">
                      <a:avLst/>
                    </a:prstGeom>
                  </pic:spPr>
                </pic:pic>
              </a:graphicData>
            </a:graphic>
          </wp:inline>
        </w:drawing>
      </w:r>
    </w:p>
    <w:p w:rsidR="005A1E7C" w:rsidRDefault="005A1E7C" w:rsidP="007C348D">
      <w:pPr>
        <w:rPr>
          <w:rFonts w:ascii="Calibri" w:hAnsi="Calibri" w:cs="Calibri"/>
        </w:rPr>
      </w:pPr>
    </w:p>
    <w:p w:rsidR="005A1E7C" w:rsidRDefault="005A1E7C" w:rsidP="007C348D">
      <w:pPr>
        <w:rPr>
          <w:rFonts w:ascii="Calibri" w:hAnsi="Calibri" w:cs="Calibri"/>
        </w:rPr>
      </w:pPr>
    </w:p>
    <w:p w:rsidR="005A1E7C" w:rsidRDefault="005A1E7C" w:rsidP="007C348D">
      <w:pPr>
        <w:rPr>
          <w:rFonts w:ascii="Calibri" w:hAnsi="Calibri" w:cs="Calibri"/>
        </w:rPr>
      </w:pPr>
      <w:r w:rsidRPr="005A1E7C">
        <w:rPr>
          <w:rFonts w:ascii="Calibri" w:hAnsi="Calibri" w:cs="Calibri"/>
        </w:rPr>
        <w:t>Window defender firewall</w:t>
      </w:r>
    </w:p>
    <w:p w:rsidR="00C44F5D" w:rsidRDefault="00C44F5D" w:rsidP="007C348D">
      <w:pPr>
        <w:rPr>
          <w:rFonts w:ascii="Calibri" w:hAnsi="Calibri" w:cs="Calibri"/>
        </w:rPr>
      </w:pPr>
      <w:r w:rsidRPr="00C44F5D">
        <w:rPr>
          <w:rFonts w:ascii="Calibri" w:hAnsi="Calibri" w:cs="Calibri"/>
          <w:noProof/>
          <w:lang w:eastAsia="en-GB"/>
        </w:rPr>
        <w:drawing>
          <wp:inline distT="0" distB="0" distL="0" distR="0" wp14:anchorId="38D2BCB2" wp14:editId="079DBDE7">
            <wp:extent cx="5731510" cy="3794125"/>
            <wp:effectExtent l="0" t="0" r="254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3794125"/>
                    </a:xfrm>
                    <a:prstGeom prst="rect">
                      <a:avLst/>
                    </a:prstGeom>
                  </pic:spPr>
                </pic:pic>
              </a:graphicData>
            </a:graphic>
          </wp:inline>
        </w:drawing>
      </w:r>
    </w:p>
    <w:p w:rsidR="00C44F5D" w:rsidRDefault="00C44F5D" w:rsidP="007C348D">
      <w:pPr>
        <w:rPr>
          <w:rFonts w:ascii="Calibri" w:hAnsi="Calibri" w:cs="Calibri"/>
        </w:rPr>
      </w:pPr>
    </w:p>
    <w:p w:rsidR="00D12820" w:rsidRDefault="00D12820" w:rsidP="007C348D">
      <w:pPr>
        <w:rPr>
          <w:rFonts w:ascii="Calibri" w:hAnsi="Calibri" w:cs="Calibri"/>
        </w:rPr>
      </w:pPr>
    </w:p>
    <w:p w:rsidR="00D12820" w:rsidRDefault="00D12820" w:rsidP="007C348D">
      <w:pPr>
        <w:rPr>
          <w:rFonts w:ascii="Calibri" w:hAnsi="Calibri" w:cs="Calibri"/>
        </w:rPr>
      </w:pPr>
    </w:p>
    <w:p w:rsidR="00012C92" w:rsidRPr="00A606F2" w:rsidRDefault="007C348D" w:rsidP="007C348D">
      <w:pPr>
        <w:rPr>
          <w:rStyle w:val="Heading1Char"/>
        </w:rPr>
      </w:pPr>
      <w:r w:rsidRPr="000B63AC">
        <w:rPr>
          <w:rFonts w:ascii="Arial" w:hAnsi="Arial" w:cs="Arial"/>
          <w:sz w:val="24"/>
          <w:szCs w:val="24"/>
        </w:rPr>
        <w:t xml:space="preserve">🪞 </w:t>
      </w:r>
      <w:r w:rsidRPr="00A606F2">
        <w:rPr>
          <w:rStyle w:val="Heading3Char"/>
          <w:rFonts w:ascii="Arial" w:hAnsi="Arial" w:cs="Arial"/>
          <w:b/>
        </w:rPr>
        <w:t>Task 3: Reflection</w:t>
      </w:r>
      <w:r w:rsidR="008D48AF" w:rsidRPr="00A606F2">
        <w:rPr>
          <w:rStyle w:val="Heading1Char"/>
        </w:rPr>
        <w:t xml:space="preserve"> </w:t>
      </w:r>
    </w:p>
    <w:p w:rsidR="007C348D" w:rsidRPr="00A606F2" w:rsidRDefault="007C348D" w:rsidP="008D48AF">
      <w:pPr>
        <w:pStyle w:val="Heading2"/>
        <w:rPr>
          <w:color w:val="auto"/>
        </w:rPr>
      </w:pPr>
      <w:bookmarkStart w:id="9" w:name="_Toc225444171"/>
      <w:r w:rsidRPr="00A606F2">
        <w:rPr>
          <w:color w:val="auto"/>
        </w:rPr>
        <w:t>Technical Reflection</w:t>
      </w:r>
      <w:bookmarkEnd w:id="9"/>
    </w:p>
    <w:p w:rsidR="007C348D" w:rsidRPr="000B63AC" w:rsidRDefault="007C348D" w:rsidP="007C348D">
      <w:pPr>
        <w:rPr>
          <w:rFonts w:ascii="Arial" w:hAnsi="Arial" w:cs="Arial"/>
          <w:sz w:val="24"/>
          <w:szCs w:val="24"/>
        </w:rPr>
      </w:pPr>
    </w:p>
    <w:p w:rsidR="007C348D" w:rsidRPr="000B63AC" w:rsidRDefault="007C348D" w:rsidP="007C348D">
      <w:pPr>
        <w:rPr>
          <w:rFonts w:ascii="Arial" w:hAnsi="Arial" w:cs="Arial"/>
          <w:sz w:val="24"/>
          <w:szCs w:val="24"/>
        </w:rPr>
      </w:pPr>
      <w:r w:rsidRPr="000B63AC">
        <w:rPr>
          <w:rFonts w:ascii="Arial" w:hAnsi="Arial" w:cs="Arial"/>
          <w:sz w:val="24"/>
          <w:szCs w:val="24"/>
        </w:rPr>
        <w:t xml:space="preserve">During deployment, several issues were encountered, particularly with IP addressing and network configuration. Incorrect subnet masks initially prevented communication between devices. This issue was identified through failed ping tests and resolved by correcting the subnet configuration according to the VLSM design. Additionally, </w:t>
      </w:r>
      <w:proofErr w:type="spellStart"/>
      <w:r w:rsidRPr="000B63AC">
        <w:rPr>
          <w:rFonts w:ascii="Arial" w:hAnsi="Arial" w:cs="Arial"/>
          <w:sz w:val="24"/>
          <w:szCs w:val="24"/>
        </w:rPr>
        <w:t>VirtualBox</w:t>
      </w:r>
      <w:proofErr w:type="spellEnd"/>
      <w:r w:rsidRPr="000B63AC">
        <w:rPr>
          <w:rFonts w:ascii="Arial" w:hAnsi="Arial" w:cs="Arial"/>
          <w:sz w:val="24"/>
          <w:szCs w:val="24"/>
        </w:rPr>
        <w:t xml:space="preserve"> network adapter misconfigurations caused connectivity issues, which were resolved by assigning the correct internal networks.</w:t>
      </w:r>
    </w:p>
    <w:p w:rsidR="007C348D" w:rsidRPr="000B63AC" w:rsidRDefault="007C348D" w:rsidP="007C348D">
      <w:pPr>
        <w:rPr>
          <w:rFonts w:ascii="Arial" w:hAnsi="Arial" w:cs="Arial"/>
          <w:sz w:val="24"/>
          <w:szCs w:val="24"/>
        </w:rPr>
      </w:pPr>
    </w:p>
    <w:p w:rsidR="007C348D" w:rsidRPr="00A606F2" w:rsidRDefault="007C348D" w:rsidP="008D48AF">
      <w:pPr>
        <w:pStyle w:val="Heading2"/>
        <w:rPr>
          <w:color w:val="auto"/>
        </w:rPr>
      </w:pPr>
      <w:bookmarkStart w:id="10" w:name="_Toc225444172"/>
      <w:r w:rsidRPr="00A606F2">
        <w:rPr>
          <w:color w:val="auto"/>
        </w:rPr>
        <w:t>Personal Reflection</w:t>
      </w:r>
      <w:bookmarkEnd w:id="10"/>
    </w:p>
    <w:p w:rsidR="007C348D" w:rsidRPr="000B63AC" w:rsidRDefault="007C348D" w:rsidP="007C348D">
      <w:pPr>
        <w:rPr>
          <w:rFonts w:ascii="Arial" w:hAnsi="Arial" w:cs="Arial"/>
          <w:sz w:val="24"/>
          <w:szCs w:val="24"/>
        </w:rPr>
      </w:pPr>
    </w:p>
    <w:p w:rsidR="007C348D" w:rsidRPr="000B63AC" w:rsidRDefault="007C348D" w:rsidP="007C348D">
      <w:pPr>
        <w:rPr>
          <w:rFonts w:ascii="Arial" w:hAnsi="Arial" w:cs="Arial"/>
          <w:sz w:val="24"/>
          <w:szCs w:val="24"/>
        </w:rPr>
      </w:pPr>
      <w:r w:rsidRPr="000B63AC">
        <w:rPr>
          <w:rFonts w:ascii="Arial" w:hAnsi="Arial" w:cs="Arial"/>
          <w:sz w:val="24"/>
          <w:szCs w:val="24"/>
        </w:rPr>
        <w:t>This coursework enhanced my practical understanding of networking concepts and virtualisation technologies. I developed skills in configuring servers, managing IP addressing, and troubleshooting network issues. Time management played a crucial role, as completing tasks incrementally ensured accuracy and proper documentation. Overall, the project improved both my technical expertise and problem-solving abilities.</w:t>
      </w:r>
    </w:p>
    <w:p w:rsidR="007C348D" w:rsidRPr="000B63AC" w:rsidRDefault="007C348D" w:rsidP="007C348D">
      <w:pPr>
        <w:rPr>
          <w:rFonts w:ascii="Arial" w:hAnsi="Arial" w:cs="Arial"/>
          <w:sz w:val="24"/>
          <w:szCs w:val="24"/>
        </w:rPr>
      </w:pPr>
    </w:p>
    <w:p w:rsidR="00516419" w:rsidRPr="000B63AC" w:rsidRDefault="00516419" w:rsidP="007C348D">
      <w:pPr>
        <w:rPr>
          <w:rFonts w:ascii="Arial" w:hAnsi="Arial" w:cs="Arial"/>
          <w:sz w:val="24"/>
          <w:szCs w:val="24"/>
        </w:rPr>
      </w:pPr>
    </w:p>
    <w:p w:rsidR="00516419" w:rsidRPr="000B63AC" w:rsidRDefault="00516419" w:rsidP="007C348D">
      <w:pPr>
        <w:rPr>
          <w:rFonts w:ascii="Arial" w:hAnsi="Arial" w:cs="Arial"/>
          <w:sz w:val="24"/>
          <w:szCs w:val="24"/>
        </w:rPr>
      </w:pPr>
    </w:p>
    <w:p w:rsidR="00516419" w:rsidRPr="000B63AC" w:rsidRDefault="00516419" w:rsidP="007C348D">
      <w:pPr>
        <w:rPr>
          <w:rFonts w:ascii="Arial" w:hAnsi="Arial" w:cs="Arial"/>
          <w:sz w:val="24"/>
          <w:szCs w:val="24"/>
        </w:rPr>
      </w:pPr>
    </w:p>
    <w:p w:rsidR="00516419" w:rsidRPr="000B63AC" w:rsidRDefault="00516419" w:rsidP="007C348D">
      <w:pPr>
        <w:rPr>
          <w:rFonts w:ascii="Arial" w:hAnsi="Arial" w:cs="Arial"/>
          <w:sz w:val="24"/>
          <w:szCs w:val="24"/>
        </w:rPr>
      </w:pPr>
    </w:p>
    <w:p w:rsidR="00516419" w:rsidRPr="000B63AC" w:rsidRDefault="00516419" w:rsidP="007C348D">
      <w:pPr>
        <w:rPr>
          <w:rFonts w:ascii="Arial" w:hAnsi="Arial" w:cs="Arial"/>
          <w:sz w:val="24"/>
          <w:szCs w:val="24"/>
        </w:rPr>
      </w:pPr>
    </w:p>
    <w:p w:rsidR="00516419" w:rsidRDefault="00516419" w:rsidP="007C348D">
      <w:pPr>
        <w:rPr>
          <w:rFonts w:ascii="Arial" w:hAnsi="Arial" w:cs="Arial"/>
          <w:sz w:val="24"/>
          <w:szCs w:val="24"/>
        </w:rPr>
      </w:pPr>
    </w:p>
    <w:p w:rsidR="006E36F2" w:rsidRDefault="006E36F2" w:rsidP="007C348D">
      <w:pPr>
        <w:rPr>
          <w:rFonts w:ascii="Arial" w:hAnsi="Arial" w:cs="Arial"/>
          <w:sz w:val="24"/>
          <w:szCs w:val="24"/>
        </w:rPr>
      </w:pPr>
    </w:p>
    <w:p w:rsidR="006E36F2" w:rsidRDefault="006E36F2" w:rsidP="007C348D">
      <w:pPr>
        <w:rPr>
          <w:rFonts w:ascii="Arial" w:hAnsi="Arial" w:cs="Arial"/>
          <w:sz w:val="24"/>
          <w:szCs w:val="24"/>
        </w:rPr>
      </w:pPr>
    </w:p>
    <w:p w:rsidR="006E36F2" w:rsidRDefault="006E36F2" w:rsidP="007C348D">
      <w:pPr>
        <w:rPr>
          <w:rFonts w:ascii="Arial" w:hAnsi="Arial" w:cs="Arial"/>
          <w:sz w:val="24"/>
          <w:szCs w:val="24"/>
        </w:rPr>
      </w:pPr>
    </w:p>
    <w:p w:rsidR="006E36F2" w:rsidRDefault="006E36F2" w:rsidP="007C348D">
      <w:pPr>
        <w:rPr>
          <w:rFonts w:ascii="Arial" w:hAnsi="Arial" w:cs="Arial"/>
          <w:sz w:val="24"/>
          <w:szCs w:val="24"/>
        </w:rPr>
      </w:pPr>
    </w:p>
    <w:p w:rsidR="006E36F2" w:rsidRDefault="006E36F2" w:rsidP="007C348D">
      <w:pPr>
        <w:rPr>
          <w:rFonts w:ascii="Arial" w:hAnsi="Arial" w:cs="Arial"/>
          <w:sz w:val="24"/>
          <w:szCs w:val="24"/>
        </w:rPr>
      </w:pPr>
    </w:p>
    <w:p w:rsidR="006E36F2" w:rsidRDefault="006E36F2" w:rsidP="007C348D">
      <w:pPr>
        <w:rPr>
          <w:rFonts w:ascii="Arial" w:hAnsi="Arial" w:cs="Arial"/>
          <w:sz w:val="24"/>
          <w:szCs w:val="24"/>
        </w:rPr>
      </w:pPr>
    </w:p>
    <w:p w:rsidR="006E36F2" w:rsidRDefault="006E36F2" w:rsidP="007C348D">
      <w:pPr>
        <w:rPr>
          <w:rFonts w:ascii="Arial" w:hAnsi="Arial" w:cs="Arial"/>
          <w:sz w:val="24"/>
          <w:szCs w:val="24"/>
        </w:rPr>
      </w:pPr>
    </w:p>
    <w:p w:rsidR="006E36F2" w:rsidRDefault="006E36F2" w:rsidP="007C348D">
      <w:pPr>
        <w:rPr>
          <w:rFonts w:ascii="Arial" w:hAnsi="Arial" w:cs="Arial"/>
          <w:sz w:val="24"/>
          <w:szCs w:val="24"/>
        </w:rPr>
      </w:pPr>
    </w:p>
    <w:p w:rsidR="006E36F2" w:rsidRPr="000B63AC" w:rsidRDefault="006E36F2" w:rsidP="007C348D">
      <w:pPr>
        <w:rPr>
          <w:rFonts w:ascii="Arial" w:hAnsi="Arial" w:cs="Arial"/>
          <w:sz w:val="24"/>
          <w:szCs w:val="24"/>
        </w:rPr>
      </w:pPr>
    </w:p>
    <w:p w:rsidR="007C348D" w:rsidRPr="00A606F2" w:rsidRDefault="007C348D" w:rsidP="00A606F2">
      <w:pPr>
        <w:pStyle w:val="Heading1"/>
        <w:rPr>
          <w:color w:val="auto"/>
        </w:rPr>
      </w:pPr>
      <w:bookmarkStart w:id="11" w:name="_Toc225444173"/>
      <w:r w:rsidRPr="00A606F2">
        <w:rPr>
          <w:color w:val="auto"/>
        </w:rPr>
        <w:t>References (Harvard Style)</w:t>
      </w:r>
      <w:bookmarkEnd w:id="11"/>
    </w:p>
    <w:p w:rsidR="007C348D" w:rsidRPr="000B63AC" w:rsidRDefault="007C348D" w:rsidP="007C348D">
      <w:pPr>
        <w:rPr>
          <w:rFonts w:ascii="Arial" w:hAnsi="Arial" w:cs="Arial"/>
          <w:sz w:val="24"/>
          <w:szCs w:val="24"/>
        </w:rPr>
      </w:pPr>
      <w:r w:rsidRPr="000B63AC">
        <w:rPr>
          <w:rFonts w:ascii="Arial" w:hAnsi="Arial" w:cs="Arial"/>
          <w:sz w:val="24"/>
          <w:szCs w:val="24"/>
        </w:rPr>
        <w:t>Kurose, J.F. and Ross, K.W. (2021) Computer Networking: A Top-Down Approach. 8th ed. Pearson.</w:t>
      </w:r>
    </w:p>
    <w:p w:rsidR="007C348D" w:rsidRPr="000B63AC" w:rsidRDefault="007C348D" w:rsidP="007C348D">
      <w:pPr>
        <w:rPr>
          <w:rFonts w:ascii="Arial" w:hAnsi="Arial" w:cs="Arial"/>
          <w:sz w:val="24"/>
          <w:szCs w:val="24"/>
        </w:rPr>
      </w:pPr>
      <w:r w:rsidRPr="000B63AC">
        <w:rPr>
          <w:rFonts w:ascii="Arial" w:hAnsi="Arial" w:cs="Arial"/>
          <w:sz w:val="24"/>
          <w:szCs w:val="24"/>
        </w:rPr>
        <w:t>Microsoft (2022) Active Directory Domain Services Overview. Available at: https://learn.microsoft.com</w:t>
      </w:r>
    </w:p>
    <w:p w:rsidR="007C348D" w:rsidRPr="000B63AC" w:rsidRDefault="007C348D" w:rsidP="007C348D">
      <w:pPr>
        <w:rPr>
          <w:rFonts w:ascii="Arial" w:hAnsi="Arial" w:cs="Arial"/>
          <w:sz w:val="24"/>
          <w:szCs w:val="24"/>
        </w:rPr>
      </w:pPr>
      <w:r w:rsidRPr="000B63AC">
        <w:rPr>
          <w:rFonts w:ascii="Arial" w:hAnsi="Arial" w:cs="Arial"/>
          <w:sz w:val="24"/>
          <w:szCs w:val="24"/>
        </w:rPr>
        <w:t>Odom, W. (2020) CCNA 200-301 Official Cert Guide. Cisco Press.</w:t>
      </w:r>
    </w:p>
    <w:p w:rsidR="007C348D" w:rsidRPr="000B63AC" w:rsidRDefault="007C348D" w:rsidP="007C348D">
      <w:pPr>
        <w:rPr>
          <w:rFonts w:ascii="Arial" w:hAnsi="Arial" w:cs="Arial"/>
          <w:sz w:val="24"/>
          <w:szCs w:val="24"/>
        </w:rPr>
      </w:pPr>
      <w:proofErr w:type="spellStart"/>
      <w:r w:rsidRPr="000B63AC">
        <w:rPr>
          <w:rFonts w:ascii="Arial" w:hAnsi="Arial" w:cs="Arial"/>
          <w:sz w:val="24"/>
          <w:szCs w:val="24"/>
        </w:rPr>
        <w:t>Pfoh</w:t>
      </w:r>
      <w:proofErr w:type="spellEnd"/>
      <w:r w:rsidRPr="000B63AC">
        <w:rPr>
          <w:rFonts w:ascii="Arial" w:hAnsi="Arial" w:cs="Arial"/>
          <w:sz w:val="24"/>
          <w:szCs w:val="24"/>
        </w:rPr>
        <w:t>, J., Schneider, C. and Eckert, C. (2009) ‘A performance analysis of hypervisors’, IEEE.</w:t>
      </w:r>
    </w:p>
    <w:p w:rsidR="00B72E77" w:rsidRPr="000B63AC" w:rsidRDefault="007C348D" w:rsidP="007C348D">
      <w:pPr>
        <w:rPr>
          <w:rFonts w:ascii="Arial" w:hAnsi="Arial" w:cs="Arial"/>
          <w:sz w:val="24"/>
          <w:szCs w:val="24"/>
        </w:rPr>
      </w:pPr>
      <w:proofErr w:type="spellStart"/>
      <w:r w:rsidRPr="000B63AC">
        <w:rPr>
          <w:rFonts w:ascii="Arial" w:hAnsi="Arial" w:cs="Arial"/>
          <w:sz w:val="24"/>
          <w:szCs w:val="24"/>
        </w:rPr>
        <w:t>Tanenbaum</w:t>
      </w:r>
      <w:proofErr w:type="spellEnd"/>
      <w:r w:rsidRPr="000B63AC">
        <w:rPr>
          <w:rFonts w:ascii="Arial" w:hAnsi="Arial" w:cs="Arial"/>
          <w:sz w:val="24"/>
          <w:szCs w:val="24"/>
        </w:rPr>
        <w:t xml:space="preserve">, A.S. and </w:t>
      </w:r>
      <w:proofErr w:type="spellStart"/>
      <w:r w:rsidRPr="000B63AC">
        <w:rPr>
          <w:rFonts w:ascii="Arial" w:hAnsi="Arial" w:cs="Arial"/>
          <w:sz w:val="24"/>
          <w:szCs w:val="24"/>
        </w:rPr>
        <w:t>Wetherall</w:t>
      </w:r>
      <w:proofErr w:type="spellEnd"/>
      <w:r w:rsidRPr="000B63AC">
        <w:rPr>
          <w:rFonts w:ascii="Arial" w:hAnsi="Arial" w:cs="Arial"/>
          <w:sz w:val="24"/>
          <w:szCs w:val="24"/>
        </w:rPr>
        <w:t>, D.J. (2011) Computer Networks. 5th ed. Pearson</w:t>
      </w:r>
    </w:p>
    <w:sectPr w:rsidR="00B72E77" w:rsidRPr="000B63AC" w:rsidSect="006A0FBF">
      <w:footerReference w:type="default" r:id="rId8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ADE" w:rsidRDefault="00237ADE" w:rsidP="005023F4">
      <w:pPr>
        <w:spacing w:after="0" w:line="240" w:lineRule="auto"/>
      </w:pPr>
      <w:r>
        <w:separator/>
      </w:r>
    </w:p>
  </w:endnote>
  <w:endnote w:type="continuationSeparator" w:id="0">
    <w:p w:rsidR="00237ADE" w:rsidRDefault="00237ADE" w:rsidP="00502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1238407"/>
      <w:docPartObj>
        <w:docPartGallery w:val="Page Numbers (Bottom of Page)"/>
        <w:docPartUnique/>
      </w:docPartObj>
    </w:sdtPr>
    <w:sdtEndPr>
      <w:rPr>
        <w:noProof/>
      </w:rPr>
    </w:sdtEndPr>
    <w:sdtContent>
      <w:p w:rsidR="00AB11AC" w:rsidRDefault="00AB11AC">
        <w:pPr>
          <w:pStyle w:val="Footer"/>
          <w:jc w:val="center"/>
        </w:pPr>
        <w:r>
          <w:fldChar w:fldCharType="begin"/>
        </w:r>
        <w:r>
          <w:instrText xml:space="preserve"> PAGE   \* MERGEFORMAT </w:instrText>
        </w:r>
        <w:r>
          <w:fldChar w:fldCharType="separate"/>
        </w:r>
        <w:r w:rsidR="00EB32BC">
          <w:rPr>
            <w:noProof/>
          </w:rPr>
          <w:t>20</w:t>
        </w:r>
        <w:r>
          <w:rPr>
            <w:noProof/>
          </w:rPr>
          <w:fldChar w:fldCharType="end"/>
        </w:r>
      </w:p>
    </w:sdtContent>
  </w:sdt>
  <w:p w:rsidR="0064150F" w:rsidRDefault="0064150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ADE" w:rsidRDefault="00237ADE" w:rsidP="005023F4">
      <w:pPr>
        <w:spacing w:after="0" w:line="240" w:lineRule="auto"/>
      </w:pPr>
      <w:r>
        <w:separator/>
      </w:r>
    </w:p>
  </w:footnote>
  <w:footnote w:type="continuationSeparator" w:id="0">
    <w:p w:rsidR="00237ADE" w:rsidRDefault="00237ADE" w:rsidP="005023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48D"/>
    <w:rsid w:val="00012C92"/>
    <w:rsid w:val="000B63AC"/>
    <w:rsid w:val="001169E5"/>
    <w:rsid w:val="00187A99"/>
    <w:rsid w:val="001A35DE"/>
    <w:rsid w:val="001C722C"/>
    <w:rsid w:val="001F315C"/>
    <w:rsid w:val="00237ADE"/>
    <w:rsid w:val="002D77C4"/>
    <w:rsid w:val="0032755C"/>
    <w:rsid w:val="00346867"/>
    <w:rsid w:val="003F6BF8"/>
    <w:rsid w:val="004742C7"/>
    <w:rsid w:val="004B0EFB"/>
    <w:rsid w:val="005023F4"/>
    <w:rsid w:val="00516419"/>
    <w:rsid w:val="005A1E7C"/>
    <w:rsid w:val="0064150F"/>
    <w:rsid w:val="006663E6"/>
    <w:rsid w:val="00675113"/>
    <w:rsid w:val="006A0FBF"/>
    <w:rsid w:val="006E36F2"/>
    <w:rsid w:val="007C348D"/>
    <w:rsid w:val="008D48AF"/>
    <w:rsid w:val="0092516A"/>
    <w:rsid w:val="0096497F"/>
    <w:rsid w:val="00A44CC4"/>
    <w:rsid w:val="00A606F2"/>
    <w:rsid w:val="00AB11AC"/>
    <w:rsid w:val="00B72E77"/>
    <w:rsid w:val="00B80B76"/>
    <w:rsid w:val="00BE2204"/>
    <w:rsid w:val="00C27D2A"/>
    <w:rsid w:val="00C44F5D"/>
    <w:rsid w:val="00C661A5"/>
    <w:rsid w:val="00C94F83"/>
    <w:rsid w:val="00CC097A"/>
    <w:rsid w:val="00CE7BA7"/>
    <w:rsid w:val="00D12820"/>
    <w:rsid w:val="00D96D5B"/>
    <w:rsid w:val="00E21B2E"/>
    <w:rsid w:val="00E85E13"/>
    <w:rsid w:val="00EB32BC"/>
    <w:rsid w:val="00ED783F"/>
    <w:rsid w:val="00F64BC1"/>
    <w:rsid w:val="00F73255"/>
    <w:rsid w:val="00F96D4D"/>
    <w:rsid w:val="00FA3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03022E2-32D6-48E0-B2EB-0BC435621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A0FB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661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128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23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3F4"/>
  </w:style>
  <w:style w:type="paragraph" w:styleId="Footer">
    <w:name w:val="footer"/>
    <w:basedOn w:val="Normal"/>
    <w:link w:val="FooterChar"/>
    <w:uiPriority w:val="99"/>
    <w:unhideWhenUsed/>
    <w:rsid w:val="005023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3F4"/>
  </w:style>
  <w:style w:type="paragraph" w:styleId="ListParagraph">
    <w:name w:val="List Paragraph"/>
    <w:basedOn w:val="Normal"/>
    <w:uiPriority w:val="34"/>
    <w:qFormat/>
    <w:rsid w:val="000B63AC"/>
    <w:pPr>
      <w:ind w:left="720"/>
      <w:contextualSpacing/>
    </w:pPr>
  </w:style>
  <w:style w:type="paragraph" w:styleId="NoSpacing">
    <w:name w:val="No Spacing"/>
    <w:link w:val="NoSpacingChar"/>
    <w:uiPriority w:val="1"/>
    <w:qFormat/>
    <w:rsid w:val="006A0F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0FBF"/>
    <w:rPr>
      <w:rFonts w:eastAsiaTheme="minorEastAsia"/>
      <w:lang w:val="en-US"/>
    </w:rPr>
  </w:style>
  <w:style w:type="character" w:customStyle="1" w:styleId="Heading1Char">
    <w:name w:val="Heading 1 Char"/>
    <w:basedOn w:val="DefaultParagraphFont"/>
    <w:link w:val="Heading1"/>
    <w:uiPriority w:val="9"/>
    <w:rsid w:val="006A0FB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A0FBF"/>
    <w:pPr>
      <w:outlineLvl w:val="9"/>
    </w:pPr>
    <w:rPr>
      <w:lang w:val="en-US"/>
    </w:rPr>
  </w:style>
  <w:style w:type="paragraph" w:styleId="TOC2">
    <w:name w:val="toc 2"/>
    <w:basedOn w:val="Normal"/>
    <w:next w:val="Normal"/>
    <w:autoRedefine/>
    <w:uiPriority w:val="39"/>
    <w:unhideWhenUsed/>
    <w:rsid w:val="00C661A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661A5"/>
    <w:pPr>
      <w:spacing w:after="100"/>
    </w:pPr>
    <w:rPr>
      <w:rFonts w:eastAsiaTheme="minorEastAsia" w:cs="Times New Roman"/>
      <w:lang w:val="en-US"/>
    </w:rPr>
  </w:style>
  <w:style w:type="paragraph" w:styleId="TOC3">
    <w:name w:val="toc 3"/>
    <w:basedOn w:val="Normal"/>
    <w:next w:val="Normal"/>
    <w:autoRedefine/>
    <w:uiPriority w:val="39"/>
    <w:unhideWhenUsed/>
    <w:rsid w:val="00C661A5"/>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C661A5"/>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8D48AF"/>
    <w:rPr>
      <w:color w:val="0563C1" w:themeColor="hyperlink"/>
      <w:u w:val="single"/>
    </w:rPr>
  </w:style>
  <w:style w:type="character" w:customStyle="1" w:styleId="Heading3Char">
    <w:name w:val="Heading 3 Char"/>
    <w:basedOn w:val="DefaultParagraphFont"/>
    <w:link w:val="Heading3"/>
    <w:uiPriority w:val="9"/>
    <w:rsid w:val="00D1282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955053">
      <w:bodyDiv w:val="1"/>
      <w:marLeft w:val="0"/>
      <w:marRight w:val="0"/>
      <w:marTop w:val="0"/>
      <w:marBottom w:val="0"/>
      <w:divBdr>
        <w:top w:val="none" w:sz="0" w:space="0" w:color="auto"/>
        <w:left w:val="none" w:sz="0" w:space="0" w:color="auto"/>
        <w:bottom w:val="none" w:sz="0" w:space="0" w:color="auto"/>
        <w:right w:val="none" w:sz="0" w:space="0" w:color="auto"/>
      </w:divBdr>
      <w:divsChild>
        <w:div w:id="621032339">
          <w:marLeft w:val="0"/>
          <w:marRight w:val="0"/>
          <w:marTop w:val="120"/>
          <w:marBottom w:val="120"/>
          <w:divBdr>
            <w:top w:val="none" w:sz="0" w:space="0" w:color="auto"/>
            <w:left w:val="none" w:sz="0" w:space="0" w:color="auto"/>
            <w:bottom w:val="none" w:sz="0" w:space="0" w:color="auto"/>
            <w:right w:val="none" w:sz="0" w:space="0" w:color="auto"/>
          </w:divBdr>
        </w:div>
      </w:divsChild>
    </w:div>
    <w:div w:id="996572864">
      <w:bodyDiv w:val="1"/>
      <w:marLeft w:val="0"/>
      <w:marRight w:val="0"/>
      <w:marTop w:val="0"/>
      <w:marBottom w:val="0"/>
      <w:divBdr>
        <w:top w:val="none" w:sz="0" w:space="0" w:color="auto"/>
        <w:left w:val="none" w:sz="0" w:space="0" w:color="auto"/>
        <w:bottom w:val="none" w:sz="0" w:space="0" w:color="auto"/>
        <w:right w:val="none" w:sz="0" w:space="0" w:color="auto"/>
      </w:divBdr>
      <w:divsChild>
        <w:div w:id="698626813">
          <w:marLeft w:val="0"/>
          <w:marRight w:val="0"/>
          <w:marTop w:val="120"/>
          <w:marBottom w:val="120"/>
          <w:divBdr>
            <w:top w:val="none" w:sz="0" w:space="0" w:color="auto"/>
            <w:left w:val="none" w:sz="0" w:space="0" w:color="auto"/>
            <w:bottom w:val="none" w:sz="0" w:space="0" w:color="auto"/>
            <w:right w:val="none" w:sz="0" w:space="0" w:color="auto"/>
          </w:divBdr>
        </w:div>
      </w:divsChild>
    </w:div>
    <w:div w:id="1204714760">
      <w:bodyDiv w:val="1"/>
      <w:marLeft w:val="0"/>
      <w:marRight w:val="0"/>
      <w:marTop w:val="0"/>
      <w:marBottom w:val="0"/>
      <w:divBdr>
        <w:top w:val="none" w:sz="0" w:space="0" w:color="auto"/>
        <w:left w:val="none" w:sz="0" w:space="0" w:color="auto"/>
        <w:bottom w:val="none" w:sz="0" w:space="0" w:color="auto"/>
        <w:right w:val="none" w:sz="0" w:space="0" w:color="auto"/>
      </w:divBdr>
      <w:divsChild>
        <w:div w:id="1657221757">
          <w:marLeft w:val="0"/>
          <w:marRight w:val="0"/>
          <w:marTop w:val="120"/>
          <w:marBottom w:val="120"/>
          <w:divBdr>
            <w:top w:val="none" w:sz="0" w:space="0" w:color="auto"/>
            <w:left w:val="none" w:sz="0" w:space="0" w:color="auto"/>
            <w:bottom w:val="none" w:sz="0" w:space="0" w:color="auto"/>
            <w:right w:val="none" w:sz="0" w:space="0" w:color="auto"/>
          </w:divBdr>
        </w:div>
        <w:div w:id="183859637">
          <w:marLeft w:val="0"/>
          <w:marRight w:val="0"/>
          <w:marTop w:val="120"/>
          <w:marBottom w:val="120"/>
          <w:divBdr>
            <w:top w:val="none" w:sz="0" w:space="0" w:color="auto"/>
            <w:left w:val="none" w:sz="0" w:space="0" w:color="auto"/>
            <w:bottom w:val="none" w:sz="0" w:space="0" w:color="auto"/>
            <w:right w:val="none" w:sz="0" w:space="0" w:color="auto"/>
          </w:divBdr>
        </w:div>
        <w:div w:id="1033114249">
          <w:marLeft w:val="0"/>
          <w:marRight w:val="0"/>
          <w:marTop w:val="120"/>
          <w:marBottom w:val="120"/>
          <w:divBdr>
            <w:top w:val="none" w:sz="0" w:space="0" w:color="auto"/>
            <w:left w:val="none" w:sz="0" w:space="0" w:color="auto"/>
            <w:bottom w:val="none" w:sz="0" w:space="0" w:color="auto"/>
            <w:right w:val="none" w:sz="0" w:space="0" w:color="auto"/>
          </w:divBdr>
        </w:div>
        <w:div w:id="611403391">
          <w:marLeft w:val="0"/>
          <w:marRight w:val="0"/>
          <w:marTop w:val="120"/>
          <w:marBottom w:val="120"/>
          <w:divBdr>
            <w:top w:val="none" w:sz="0" w:space="0" w:color="auto"/>
            <w:left w:val="none" w:sz="0" w:space="0" w:color="auto"/>
            <w:bottom w:val="none" w:sz="0" w:space="0" w:color="auto"/>
            <w:right w:val="none" w:sz="0" w:space="0" w:color="auto"/>
          </w:divBdr>
        </w:div>
        <w:div w:id="82725051">
          <w:marLeft w:val="0"/>
          <w:marRight w:val="0"/>
          <w:marTop w:val="120"/>
          <w:marBottom w:val="120"/>
          <w:divBdr>
            <w:top w:val="none" w:sz="0" w:space="0" w:color="auto"/>
            <w:left w:val="none" w:sz="0" w:space="0" w:color="auto"/>
            <w:bottom w:val="none" w:sz="0" w:space="0" w:color="auto"/>
            <w:right w:val="none" w:sz="0" w:space="0" w:color="auto"/>
          </w:divBdr>
        </w:div>
        <w:div w:id="1531063606">
          <w:marLeft w:val="0"/>
          <w:marRight w:val="0"/>
          <w:marTop w:val="120"/>
          <w:marBottom w:val="120"/>
          <w:divBdr>
            <w:top w:val="none" w:sz="0" w:space="0" w:color="auto"/>
            <w:left w:val="none" w:sz="0" w:space="0" w:color="auto"/>
            <w:bottom w:val="none" w:sz="0" w:space="0" w:color="auto"/>
            <w:right w:val="none" w:sz="0" w:space="0" w:color="auto"/>
          </w:divBdr>
        </w:div>
        <w:div w:id="278613117">
          <w:marLeft w:val="0"/>
          <w:marRight w:val="0"/>
          <w:marTop w:val="120"/>
          <w:marBottom w:val="120"/>
          <w:divBdr>
            <w:top w:val="none" w:sz="0" w:space="0" w:color="auto"/>
            <w:left w:val="none" w:sz="0" w:space="0" w:color="auto"/>
            <w:bottom w:val="none" w:sz="0" w:space="0" w:color="auto"/>
            <w:right w:val="none" w:sz="0" w:space="0" w:color="auto"/>
          </w:divBdr>
        </w:div>
        <w:div w:id="1964919017">
          <w:marLeft w:val="0"/>
          <w:marRight w:val="0"/>
          <w:marTop w:val="120"/>
          <w:marBottom w:val="120"/>
          <w:divBdr>
            <w:top w:val="none" w:sz="0" w:space="0" w:color="auto"/>
            <w:left w:val="none" w:sz="0" w:space="0" w:color="auto"/>
            <w:bottom w:val="none" w:sz="0" w:space="0" w:color="auto"/>
            <w:right w:val="none" w:sz="0" w:space="0" w:color="auto"/>
          </w:divBdr>
        </w:div>
        <w:div w:id="1083994980">
          <w:marLeft w:val="0"/>
          <w:marRight w:val="0"/>
          <w:marTop w:val="120"/>
          <w:marBottom w:val="120"/>
          <w:divBdr>
            <w:top w:val="none" w:sz="0" w:space="0" w:color="auto"/>
            <w:left w:val="none" w:sz="0" w:space="0" w:color="auto"/>
            <w:bottom w:val="none" w:sz="0" w:space="0" w:color="auto"/>
            <w:right w:val="none" w:sz="0" w:space="0" w:color="auto"/>
          </w:divBdr>
        </w:div>
        <w:div w:id="1640647299">
          <w:marLeft w:val="0"/>
          <w:marRight w:val="0"/>
          <w:marTop w:val="120"/>
          <w:marBottom w:val="120"/>
          <w:divBdr>
            <w:top w:val="none" w:sz="0" w:space="0" w:color="auto"/>
            <w:left w:val="none" w:sz="0" w:space="0" w:color="auto"/>
            <w:bottom w:val="none" w:sz="0" w:space="0" w:color="auto"/>
            <w:right w:val="none" w:sz="0" w:space="0" w:color="auto"/>
          </w:divBdr>
        </w:div>
        <w:div w:id="379669564">
          <w:marLeft w:val="0"/>
          <w:marRight w:val="0"/>
          <w:marTop w:val="120"/>
          <w:marBottom w:val="120"/>
          <w:divBdr>
            <w:top w:val="none" w:sz="0" w:space="0" w:color="auto"/>
            <w:left w:val="none" w:sz="0" w:space="0" w:color="auto"/>
            <w:bottom w:val="none" w:sz="0" w:space="0" w:color="auto"/>
            <w:right w:val="none" w:sz="0" w:space="0" w:color="auto"/>
          </w:divBdr>
        </w:div>
        <w:div w:id="830750545">
          <w:marLeft w:val="0"/>
          <w:marRight w:val="0"/>
          <w:marTop w:val="120"/>
          <w:marBottom w:val="120"/>
          <w:divBdr>
            <w:top w:val="none" w:sz="0" w:space="0" w:color="auto"/>
            <w:left w:val="none" w:sz="0" w:space="0" w:color="auto"/>
            <w:bottom w:val="none" w:sz="0" w:space="0" w:color="auto"/>
            <w:right w:val="none" w:sz="0" w:space="0" w:color="auto"/>
          </w:divBdr>
        </w:div>
        <w:div w:id="608584431">
          <w:marLeft w:val="0"/>
          <w:marRight w:val="0"/>
          <w:marTop w:val="120"/>
          <w:marBottom w:val="120"/>
          <w:divBdr>
            <w:top w:val="none" w:sz="0" w:space="0" w:color="auto"/>
            <w:left w:val="none" w:sz="0" w:space="0" w:color="auto"/>
            <w:bottom w:val="none" w:sz="0" w:space="0" w:color="auto"/>
            <w:right w:val="none" w:sz="0" w:space="0" w:color="auto"/>
          </w:divBdr>
        </w:div>
        <w:div w:id="1976180684">
          <w:marLeft w:val="0"/>
          <w:marRight w:val="0"/>
          <w:marTop w:val="120"/>
          <w:marBottom w:val="120"/>
          <w:divBdr>
            <w:top w:val="none" w:sz="0" w:space="0" w:color="auto"/>
            <w:left w:val="none" w:sz="0" w:space="0" w:color="auto"/>
            <w:bottom w:val="none" w:sz="0" w:space="0" w:color="auto"/>
            <w:right w:val="none" w:sz="0" w:space="0" w:color="auto"/>
          </w:divBdr>
        </w:div>
        <w:div w:id="1545217548">
          <w:marLeft w:val="0"/>
          <w:marRight w:val="0"/>
          <w:marTop w:val="120"/>
          <w:marBottom w:val="120"/>
          <w:divBdr>
            <w:top w:val="none" w:sz="0" w:space="0" w:color="auto"/>
            <w:left w:val="none" w:sz="0" w:space="0" w:color="auto"/>
            <w:bottom w:val="none" w:sz="0" w:space="0" w:color="auto"/>
            <w:right w:val="none" w:sz="0" w:space="0" w:color="auto"/>
          </w:divBdr>
        </w:div>
        <w:div w:id="902181740">
          <w:marLeft w:val="0"/>
          <w:marRight w:val="0"/>
          <w:marTop w:val="120"/>
          <w:marBottom w:val="120"/>
          <w:divBdr>
            <w:top w:val="none" w:sz="0" w:space="0" w:color="auto"/>
            <w:left w:val="none" w:sz="0" w:space="0" w:color="auto"/>
            <w:bottom w:val="none" w:sz="0" w:space="0" w:color="auto"/>
            <w:right w:val="none" w:sz="0" w:space="0" w:color="auto"/>
          </w:divBdr>
        </w:div>
        <w:div w:id="1293443532">
          <w:marLeft w:val="0"/>
          <w:marRight w:val="0"/>
          <w:marTop w:val="120"/>
          <w:marBottom w:val="120"/>
          <w:divBdr>
            <w:top w:val="none" w:sz="0" w:space="0" w:color="auto"/>
            <w:left w:val="none" w:sz="0" w:space="0" w:color="auto"/>
            <w:bottom w:val="none" w:sz="0" w:space="0" w:color="auto"/>
            <w:right w:val="none" w:sz="0" w:space="0" w:color="auto"/>
          </w:divBdr>
        </w:div>
        <w:div w:id="97020129">
          <w:marLeft w:val="0"/>
          <w:marRight w:val="0"/>
          <w:marTop w:val="120"/>
          <w:marBottom w:val="120"/>
          <w:divBdr>
            <w:top w:val="none" w:sz="0" w:space="0" w:color="auto"/>
            <w:left w:val="none" w:sz="0" w:space="0" w:color="auto"/>
            <w:bottom w:val="none" w:sz="0" w:space="0" w:color="auto"/>
            <w:right w:val="none" w:sz="0" w:space="0" w:color="auto"/>
          </w:divBdr>
        </w:div>
        <w:div w:id="553855885">
          <w:marLeft w:val="0"/>
          <w:marRight w:val="0"/>
          <w:marTop w:val="120"/>
          <w:marBottom w:val="120"/>
          <w:divBdr>
            <w:top w:val="none" w:sz="0" w:space="0" w:color="auto"/>
            <w:left w:val="none" w:sz="0" w:space="0" w:color="auto"/>
            <w:bottom w:val="none" w:sz="0" w:space="0" w:color="auto"/>
            <w:right w:val="none" w:sz="0" w:space="0" w:color="auto"/>
          </w:divBdr>
        </w:div>
        <w:div w:id="1302272125">
          <w:marLeft w:val="0"/>
          <w:marRight w:val="0"/>
          <w:marTop w:val="120"/>
          <w:marBottom w:val="120"/>
          <w:divBdr>
            <w:top w:val="none" w:sz="0" w:space="0" w:color="auto"/>
            <w:left w:val="none" w:sz="0" w:space="0" w:color="auto"/>
            <w:bottom w:val="none" w:sz="0" w:space="0" w:color="auto"/>
            <w:right w:val="none" w:sz="0" w:space="0" w:color="auto"/>
          </w:divBdr>
        </w:div>
        <w:div w:id="2085369811">
          <w:marLeft w:val="0"/>
          <w:marRight w:val="0"/>
          <w:marTop w:val="120"/>
          <w:marBottom w:val="120"/>
          <w:divBdr>
            <w:top w:val="none" w:sz="0" w:space="0" w:color="auto"/>
            <w:left w:val="none" w:sz="0" w:space="0" w:color="auto"/>
            <w:bottom w:val="none" w:sz="0" w:space="0" w:color="auto"/>
            <w:right w:val="none" w:sz="0" w:space="0" w:color="auto"/>
          </w:divBdr>
        </w:div>
        <w:div w:id="857889550">
          <w:marLeft w:val="0"/>
          <w:marRight w:val="0"/>
          <w:marTop w:val="120"/>
          <w:marBottom w:val="120"/>
          <w:divBdr>
            <w:top w:val="none" w:sz="0" w:space="0" w:color="auto"/>
            <w:left w:val="none" w:sz="0" w:space="0" w:color="auto"/>
            <w:bottom w:val="none" w:sz="0" w:space="0" w:color="auto"/>
            <w:right w:val="none" w:sz="0" w:space="0" w:color="auto"/>
          </w:divBdr>
        </w:div>
        <w:div w:id="1122454538">
          <w:marLeft w:val="0"/>
          <w:marRight w:val="0"/>
          <w:marTop w:val="120"/>
          <w:marBottom w:val="120"/>
          <w:divBdr>
            <w:top w:val="none" w:sz="0" w:space="0" w:color="auto"/>
            <w:left w:val="none" w:sz="0" w:space="0" w:color="auto"/>
            <w:bottom w:val="none" w:sz="0" w:space="0" w:color="auto"/>
            <w:right w:val="none" w:sz="0" w:space="0" w:color="auto"/>
          </w:divBdr>
        </w:div>
        <w:div w:id="785273492">
          <w:marLeft w:val="0"/>
          <w:marRight w:val="0"/>
          <w:marTop w:val="120"/>
          <w:marBottom w:val="120"/>
          <w:divBdr>
            <w:top w:val="none" w:sz="0" w:space="0" w:color="auto"/>
            <w:left w:val="none" w:sz="0" w:space="0" w:color="auto"/>
            <w:bottom w:val="none" w:sz="0" w:space="0" w:color="auto"/>
            <w:right w:val="none" w:sz="0" w:space="0" w:color="auto"/>
          </w:divBdr>
        </w:div>
        <w:div w:id="241449900">
          <w:marLeft w:val="0"/>
          <w:marRight w:val="0"/>
          <w:marTop w:val="120"/>
          <w:marBottom w:val="120"/>
          <w:divBdr>
            <w:top w:val="none" w:sz="0" w:space="0" w:color="auto"/>
            <w:left w:val="none" w:sz="0" w:space="0" w:color="auto"/>
            <w:bottom w:val="none" w:sz="0" w:space="0" w:color="auto"/>
            <w:right w:val="none" w:sz="0" w:space="0" w:color="auto"/>
          </w:divBdr>
        </w:div>
      </w:divsChild>
    </w:div>
    <w:div w:id="1926452265">
      <w:bodyDiv w:val="1"/>
      <w:marLeft w:val="0"/>
      <w:marRight w:val="0"/>
      <w:marTop w:val="0"/>
      <w:marBottom w:val="0"/>
      <w:divBdr>
        <w:top w:val="none" w:sz="0" w:space="0" w:color="auto"/>
        <w:left w:val="none" w:sz="0" w:space="0" w:color="auto"/>
        <w:bottom w:val="none" w:sz="0" w:space="0" w:color="auto"/>
        <w:right w:val="none" w:sz="0" w:space="0" w:color="auto"/>
      </w:divBdr>
      <w:divsChild>
        <w:div w:id="789978974">
          <w:marLeft w:val="0"/>
          <w:marRight w:val="0"/>
          <w:marTop w:val="120"/>
          <w:marBottom w:val="120"/>
          <w:divBdr>
            <w:top w:val="none" w:sz="0" w:space="0" w:color="auto"/>
            <w:left w:val="none" w:sz="0" w:space="0" w:color="auto"/>
            <w:bottom w:val="none" w:sz="0" w:space="0" w:color="auto"/>
            <w:right w:val="none" w:sz="0" w:space="0" w:color="auto"/>
          </w:divBdr>
        </w:div>
        <w:div w:id="1536769136">
          <w:marLeft w:val="0"/>
          <w:marRight w:val="0"/>
          <w:marTop w:val="120"/>
          <w:marBottom w:val="120"/>
          <w:divBdr>
            <w:top w:val="none" w:sz="0" w:space="0" w:color="auto"/>
            <w:left w:val="none" w:sz="0" w:space="0" w:color="auto"/>
            <w:bottom w:val="none" w:sz="0" w:space="0" w:color="auto"/>
            <w:right w:val="none" w:sz="0" w:space="0" w:color="auto"/>
          </w:divBdr>
        </w:div>
        <w:div w:id="495538527">
          <w:marLeft w:val="0"/>
          <w:marRight w:val="0"/>
          <w:marTop w:val="120"/>
          <w:marBottom w:val="120"/>
          <w:divBdr>
            <w:top w:val="none" w:sz="0" w:space="0" w:color="auto"/>
            <w:left w:val="none" w:sz="0" w:space="0" w:color="auto"/>
            <w:bottom w:val="none" w:sz="0" w:space="0" w:color="auto"/>
            <w:right w:val="none" w:sz="0" w:space="0" w:color="auto"/>
          </w:divBdr>
        </w:div>
        <w:div w:id="1189876343">
          <w:marLeft w:val="0"/>
          <w:marRight w:val="0"/>
          <w:marTop w:val="120"/>
          <w:marBottom w:val="120"/>
          <w:divBdr>
            <w:top w:val="none" w:sz="0" w:space="0" w:color="auto"/>
            <w:left w:val="none" w:sz="0" w:space="0" w:color="auto"/>
            <w:bottom w:val="none" w:sz="0" w:space="0" w:color="auto"/>
            <w:right w:val="none" w:sz="0" w:space="0" w:color="auto"/>
          </w:divBdr>
        </w:div>
        <w:div w:id="1984919921">
          <w:marLeft w:val="0"/>
          <w:marRight w:val="0"/>
          <w:marTop w:val="120"/>
          <w:marBottom w:val="120"/>
          <w:divBdr>
            <w:top w:val="none" w:sz="0" w:space="0" w:color="auto"/>
            <w:left w:val="none" w:sz="0" w:space="0" w:color="auto"/>
            <w:bottom w:val="none" w:sz="0" w:space="0" w:color="auto"/>
            <w:right w:val="none" w:sz="0" w:space="0" w:color="auto"/>
          </w:divBdr>
        </w:div>
        <w:div w:id="354573323">
          <w:marLeft w:val="0"/>
          <w:marRight w:val="0"/>
          <w:marTop w:val="120"/>
          <w:marBottom w:val="120"/>
          <w:divBdr>
            <w:top w:val="none" w:sz="0" w:space="0" w:color="auto"/>
            <w:left w:val="none" w:sz="0" w:space="0" w:color="auto"/>
            <w:bottom w:val="none" w:sz="0" w:space="0" w:color="auto"/>
            <w:right w:val="none" w:sz="0" w:space="0" w:color="auto"/>
          </w:divBdr>
        </w:div>
        <w:div w:id="1177768299">
          <w:marLeft w:val="0"/>
          <w:marRight w:val="0"/>
          <w:marTop w:val="120"/>
          <w:marBottom w:val="120"/>
          <w:divBdr>
            <w:top w:val="none" w:sz="0" w:space="0" w:color="auto"/>
            <w:left w:val="none" w:sz="0" w:space="0" w:color="auto"/>
            <w:bottom w:val="none" w:sz="0" w:space="0" w:color="auto"/>
            <w:right w:val="none" w:sz="0" w:space="0" w:color="auto"/>
          </w:divBdr>
        </w:div>
        <w:div w:id="568005523">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image" Target="media/image61.png"/><Relationship Id="rId76" Type="http://schemas.openxmlformats.org/officeDocument/2006/relationships/image" Target="media/image69.png"/><Relationship Id="rId84" Type="http://schemas.openxmlformats.org/officeDocument/2006/relationships/image" Target="media/image77.png"/><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image" Target="media/image72.png"/><Relationship Id="rId87" Type="http://schemas.openxmlformats.org/officeDocument/2006/relationships/image" Target="media/image80.png"/><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image" Target="media/image75.png"/><Relationship Id="rId90" Type="http://schemas.openxmlformats.org/officeDocument/2006/relationships/theme" Target="theme/theme1.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4DE16E-CB59-40D2-8707-D9C3F0C22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53</Pages>
  <Words>1724</Words>
  <Characters>9830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Name Hp</dc:creator>
  <cp:keywords/>
  <dc:description/>
  <cp:lastModifiedBy>Hp</cp:lastModifiedBy>
  <cp:revision>6</cp:revision>
  <dcterms:created xsi:type="dcterms:W3CDTF">2026-03-26T18:54:00Z</dcterms:created>
  <dcterms:modified xsi:type="dcterms:W3CDTF">2026-03-26T19:02:00Z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cdf45f6d-5723-454c-a927-121b53e14d59</vt:lpwstr>
  </property>
</Properties>
</file>