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05084" w14:textId="1E63688D" w:rsidR="00533FEB" w:rsidRPr="00925D97" w:rsidRDefault="00713AE2" w:rsidP="003A508E">
      <w:pPr>
        <w:spacing w:line="360" w:lineRule="auto"/>
        <w:rPr>
          <w:rFonts w:ascii="Times New Roman" w:hAnsi="Times New Roman" w:cs="Times New Roman"/>
          <w:szCs w:val="24"/>
        </w:rPr>
      </w:pPr>
      <w:r w:rsidRPr="00925D97">
        <w:rPr>
          <w:rFonts w:ascii="Times New Roman" w:hAnsi="Times New Roman" w:cs="Times New Roman"/>
          <w:noProof/>
          <w:szCs w:val="24"/>
        </w:rPr>
        <w:drawing>
          <wp:inline distT="0" distB="0" distL="0" distR="0" wp14:anchorId="66AE991A" wp14:editId="533456E8">
            <wp:extent cx="2122998" cy="991400"/>
            <wp:effectExtent l="0" t="0" r="0" b="0"/>
            <wp:docPr id="30961248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612484" name="Picture 1" descr="A close-up of a sign&#10;&#10;AI-generated content may be incorrect."/>
                    <pic:cNvPicPr/>
                  </pic:nvPicPr>
                  <pic:blipFill>
                    <a:blip r:embed="rId8"/>
                    <a:stretch>
                      <a:fillRect/>
                    </a:stretch>
                  </pic:blipFill>
                  <pic:spPr>
                    <a:xfrm>
                      <a:off x="0" y="0"/>
                      <a:ext cx="2126553" cy="993060"/>
                    </a:xfrm>
                    <a:prstGeom prst="rect">
                      <a:avLst/>
                    </a:prstGeom>
                  </pic:spPr>
                </pic:pic>
              </a:graphicData>
            </a:graphic>
          </wp:inline>
        </w:drawing>
      </w:r>
    </w:p>
    <w:p w14:paraId="1CCD95C5" w14:textId="467541B5" w:rsidR="00533FEB" w:rsidRPr="00925D97" w:rsidRDefault="00533FEB" w:rsidP="003A508E">
      <w:pPr>
        <w:spacing w:line="360" w:lineRule="auto"/>
        <w:rPr>
          <w:rFonts w:ascii="Times New Roman" w:hAnsi="Times New Roman" w:cs="Times New Roman"/>
          <w:szCs w:val="24"/>
        </w:rPr>
      </w:pPr>
    </w:p>
    <w:p w14:paraId="15F77ACA" w14:textId="77777777" w:rsidR="00533FEB" w:rsidRPr="00925D97" w:rsidRDefault="00533FEB" w:rsidP="003A508E">
      <w:pPr>
        <w:spacing w:line="360" w:lineRule="auto"/>
        <w:rPr>
          <w:rFonts w:ascii="Times New Roman" w:hAnsi="Times New Roman" w:cs="Times New Roman"/>
          <w:szCs w:val="24"/>
        </w:rPr>
      </w:pPr>
    </w:p>
    <w:p w14:paraId="522E5127" w14:textId="77777777" w:rsidR="00533FEB" w:rsidRPr="00925D97" w:rsidRDefault="00533FEB" w:rsidP="003A508E">
      <w:pPr>
        <w:spacing w:line="360" w:lineRule="auto"/>
        <w:rPr>
          <w:rFonts w:ascii="Times New Roman" w:hAnsi="Times New Roman" w:cs="Times New Roman"/>
          <w:szCs w:val="24"/>
        </w:rPr>
      </w:pPr>
    </w:p>
    <w:p w14:paraId="55EC20BB" w14:textId="77777777" w:rsidR="00533FEB" w:rsidRPr="00925D97" w:rsidRDefault="00533FEB" w:rsidP="003A508E">
      <w:pPr>
        <w:spacing w:line="360" w:lineRule="auto"/>
        <w:rPr>
          <w:rFonts w:ascii="Times New Roman" w:hAnsi="Times New Roman" w:cs="Times New Roman"/>
          <w:szCs w:val="24"/>
        </w:rPr>
      </w:pPr>
    </w:p>
    <w:p w14:paraId="5EB07E6C" w14:textId="77777777" w:rsidR="00533FEB" w:rsidRPr="00925D97" w:rsidRDefault="00533FEB" w:rsidP="003A508E">
      <w:pPr>
        <w:tabs>
          <w:tab w:val="left" w:pos="3672"/>
        </w:tabs>
        <w:spacing w:line="360" w:lineRule="auto"/>
        <w:contextualSpacing/>
        <w:jc w:val="center"/>
        <w:rPr>
          <w:rFonts w:ascii="Times New Roman" w:hAnsi="Times New Roman" w:cs="Times New Roman"/>
          <w:szCs w:val="24"/>
        </w:rPr>
      </w:pPr>
    </w:p>
    <w:p w14:paraId="33EEE2EE" w14:textId="77777777"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6E849B4D" w14:textId="60447A2B" w:rsidR="007A7C50" w:rsidRPr="003A508E" w:rsidRDefault="00533FEB"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Module: Academic Skills</w:t>
      </w:r>
      <w:r w:rsidRPr="003A508E">
        <w:rPr>
          <w:rFonts w:ascii="Times New Roman" w:hAnsi="Times New Roman" w:cs="Times New Roman"/>
          <w:sz w:val="32"/>
          <w:szCs w:val="32"/>
        </w:rPr>
        <w:br/>
        <w:t xml:space="preserve">Module Code: </w:t>
      </w:r>
      <w:r w:rsidR="000816C4" w:rsidRPr="003A508E">
        <w:rPr>
          <w:rFonts w:ascii="Times New Roman" w:hAnsi="Times New Roman" w:cs="Times New Roman"/>
          <w:sz w:val="32"/>
          <w:szCs w:val="32"/>
        </w:rPr>
        <w:t>LCLM4001</w:t>
      </w:r>
    </w:p>
    <w:p w14:paraId="7046C6D1" w14:textId="3E0F9E36" w:rsidR="00533FEB" w:rsidRDefault="00533FEB"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Reflective Report</w:t>
      </w:r>
    </w:p>
    <w:p w14:paraId="40EF6D5C" w14:textId="763042A6" w:rsidR="00713AE2" w:rsidRPr="003A508E" w:rsidRDefault="00713AE2" w:rsidP="003A508E">
      <w:pPr>
        <w:tabs>
          <w:tab w:val="left" w:pos="3672"/>
        </w:tabs>
        <w:spacing w:line="360" w:lineRule="auto"/>
        <w:contextualSpacing/>
        <w:jc w:val="center"/>
        <w:rPr>
          <w:rFonts w:ascii="Times New Roman" w:hAnsi="Times New Roman" w:cs="Times New Roman"/>
          <w:sz w:val="32"/>
          <w:szCs w:val="32"/>
        </w:rPr>
      </w:pPr>
      <w:r>
        <w:rPr>
          <w:rFonts w:ascii="Times New Roman" w:hAnsi="Times New Roman" w:cs="Times New Roman"/>
          <w:sz w:val="32"/>
          <w:szCs w:val="32"/>
        </w:rPr>
        <w:t>Date: 21/08/2005</w:t>
      </w:r>
    </w:p>
    <w:p w14:paraId="664624DA" w14:textId="23C7E3F8" w:rsidR="00533FEB" w:rsidRPr="003A508E" w:rsidRDefault="00962BDF"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Word Count: 10</w:t>
      </w:r>
      <w:r w:rsidR="003A508E" w:rsidRPr="003A508E">
        <w:rPr>
          <w:rFonts w:ascii="Times New Roman" w:hAnsi="Times New Roman" w:cs="Times New Roman"/>
          <w:sz w:val="32"/>
          <w:szCs w:val="32"/>
        </w:rPr>
        <w:t>23</w:t>
      </w:r>
    </w:p>
    <w:p w14:paraId="2C00B2D0" w14:textId="3C1EE824"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31D89374" w14:textId="77777777"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5C9DA454" w14:textId="77777777"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26B60688" w14:textId="485EC173"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Student Name:</w:t>
      </w:r>
      <w:r w:rsidR="000816C4" w:rsidRPr="003A508E">
        <w:rPr>
          <w:rFonts w:ascii="Times New Roman" w:hAnsi="Times New Roman" w:cs="Times New Roman"/>
          <w:sz w:val="32"/>
          <w:szCs w:val="32"/>
        </w:rPr>
        <w:t xml:space="preserve"> </w:t>
      </w:r>
      <w:proofErr w:type="spellStart"/>
      <w:r w:rsidR="00713AE2">
        <w:rPr>
          <w:rFonts w:ascii="Times New Roman" w:hAnsi="Times New Roman" w:cs="Times New Roman"/>
          <w:sz w:val="32"/>
          <w:szCs w:val="32"/>
        </w:rPr>
        <w:t>Zlatoslava</w:t>
      </w:r>
      <w:proofErr w:type="spellEnd"/>
      <w:r w:rsidR="00713AE2">
        <w:rPr>
          <w:rFonts w:ascii="Times New Roman" w:hAnsi="Times New Roman" w:cs="Times New Roman"/>
          <w:sz w:val="32"/>
          <w:szCs w:val="32"/>
        </w:rPr>
        <w:t xml:space="preserve"> Hristova</w:t>
      </w:r>
      <w:r w:rsidRPr="003A508E">
        <w:rPr>
          <w:rFonts w:ascii="Times New Roman" w:hAnsi="Times New Roman" w:cs="Times New Roman"/>
          <w:sz w:val="32"/>
          <w:szCs w:val="32"/>
        </w:rPr>
        <w:br/>
        <w:t>Student ID:</w:t>
      </w:r>
      <w:r w:rsidR="00713AE2">
        <w:rPr>
          <w:rFonts w:ascii="Times New Roman" w:hAnsi="Times New Roman" w:cs="Times New Roman"/>
          <w:sz w:val="32"/>
          <w:szCs w:val="32"/>
        </w:rPr>
        <w:t xml:space="preserve"> 2437124</w:t>
      </w:r>
    </w:p>
    <w:p w14:paraId="68A97C05" w14:textId="72B36C19" w:rsidR="000816C4" w:rsidRPr="003A508E" w:rsidRDefault="000816C4"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 xml:space="preserve">Lecturer: </w:t>
      </w:r>
      <w:r w:rsidR="00CD78F1">
        <w:rPr>
          <w:rFonts w:ascii="Times New Roman" w:hAnsi="Times New Roman" w:cs="Times New Roman"/>
          <w:sz w:val="32"/>
          <w:szCs w:val="32"/>
        </w:rPr>
        <w:t>Sam</w:t>
      </w:r>
    </w:p>
    <w:p w14:paraId="3E51C0A6" w14:textId="77777777" w:rsidR="006D3135" w:rsidRPr="00925D97" w:rsidRDefault="006D3135" w:rsidP="003A508E">
      <w:pPr>
        <w:tabs>
          <w:tab w:val="left" w:pos="3672"/>
        </w:tabs>
        <w:spacing w:line="360" w:lineRule="auto"/>
        <w:contextualSpacing/>
        <w:jc w:val="center"/>
        <w:rPr>
          <w:rFonts w:ascii="Times New Roman" w:hAnsi="Times New Roman" w:cs="Times New Roman"/>
          <w:szCs w:val="24"/>
        </w:rPr>
      </w:pPr>
    </w:p>
    <w:p w14:paraId="1C77B66A" w14:textId="77777777" w:rsidR="006D3135" w:rsidRDefault="006D3135" w:rsidP="003A508E">
      <w:pPr>
        <w:tabs>
          <w:tab w:val="left" w:pos="3672"/>
        </w:tabs>
        <w:spacing w:line="360" w:lineRule="auto"/>
        <w:contextualSpacing/>
        <w:jc w:val="center"/>
        <w:rPr>
          <w:rFonts w:ascii="Times New Roman" w:hAnsi="Times New Roman" w:cs="Times New Roman"/>
          <w:szCs w:val="24"/>
        </w:rPr>
      </w:pPr>
    </w:p>
    <w:p w14:paraId="25AF4469" w14:textId="77777777" w:rsidR="00E0628B" w:rsidRDefault="00E0628B" w:rsidP="003A508E">
      <w:pPr>
        <w:tabs>
          <w:tab w:val="left" w:pos="3672"/>
        </w:tabs>
        <w:spacing w:line="360" w:lineRule="auto"/>
        <w:contextualSpacing/>
        <w:jc w:val="center"/>
        <w:rPr>
          <w:rFonts w:ascii="Times New Roman" w:hAnsi="Times New Roman" w:cs="Times New Roman"/>
          <w:szCs w:val="24"/>
        </w:rPr>
      </w:pPr>
    </w:p>
    <w:p w14:paraId="66B1C630" w14:textId="77777777" w:rsidR="00E0628B" w:rsidRDefault="00E0628B" w:rsidP="003A508E">
      <w:pPr>
        <w:tabs>
          <w:tab w:val="left" w:pos="3672"/>
        </w:tabs>
        <w:spacing w:line="360" w:lineRule="auto"/>
        <w:contextualSpacing/>
        <w:jc w:val="center"/>
        <w:rPr>
          <w:rFonts w:ascii="Times New Roman" w:hAnsi="Times New Roman" w:cs="Times New Roman"/>
          <w:szCs w:val="24"/>
        </w:rPr>
      </w:pPr>
    </w:p>
    <w:p w14:paraId="08B50896" w14:textId="77777777" w:rsidR="00E0628B" w:rsidRPr="00925D97" w:rsidRDefault="00E0628B" w:rsidP="003A508E">
      <w:pPr>
        <w:tabs>
          <w:tab w:val="left" w:pos="3672"/>
        </w:tabs>
        <w:spacing w:line="360" w:lineRule="auto"/>
        <w:contextualSpacing/>
        <w:jc w:val="center"/>
        <w:rPr>
          <w:rFonts w:ascii="Times New Roman" w:hAnsi="Times New Roman" w:cs="Times New Roman"/>
          <w:szCs w:val="24"/>
        </w:rPr>
      </w:pPr>
    </w:p>
    <w:p w14:paraId="3AC35D0D" w14:textId="77777777" w:rsidR="006D3135" w:rsidRPr="00925D97" w:rsidRDefault="006D3135" w:rsidP="003A508E">
      <w:pPr>
        <w:tabs>
          <w:tab w:val="left" w:pos="3672"/>
        </w:tabs>
        <w:spacing w:line="360" w:lineRule="auto"/>
        <w:contextualSpacing/>
        <w:jc w:val="center"/>
        <w:rPr>
          <w:rFonts w:ascii="Times New Roman" w:hAnsi="Times New Roman" w:cs="Times New Roman"/>
          <w:szCs w:val="24"/>
        </w:rPr>
      </w:pPr>
    </w:p>
    <w:sdt>
      <w:sdtPr>
        <w:rPr>
          <w:rFonts w:ascii="Times New Roman" w:eastAsiaTheme="minorHAnsi" w:hAnsi="Times New Roman" w:cs="Times New Roman"/>
          <w:b w:val="0"/>
          <w:bCs w:val="0"/>
          <w:color w:val="auto"/>
          <w:sz w:val="24"/>
          <w:szCs w:val="24"/>
          <w:lang w:eastAsia="en-US"/>
        </w:rPr>
        <w:id w:val="-19395289"/>
        <w:docPartObj>
          <w:docPartGallery w:val="Table of Contents"/>
          <w:docPartUnique/>
        </w:docPartObj>
      </w:sdtPr>
      <w:sdtEndPr>
        <w:rPr>
          <w:noProof/>
        </w:rPr>
      </w:sdtEndPr>
      <w:sdtContent>
        <w:p w14:paraId="20D42628" w14:textId="77777777" w:rsidR="00533FEB" w:rsidRPr="00925D97" w:rsidRDefault="00533FEB" w:rsidP="003A508E">
          <w:pPr>
            <w:pStyle w:val="TOCHeading"/>
            <w:spacing w:line="360" w:lineRule="auto"/>
            <w:rPr>
              <w:rFonts w:ascii="Times New Roman" w:hAnsi="Times New Roman" w:cs="Times New Roman"/>
              <w:sz w:val="24"/>
              <w:szCs w:val="24"/>
            </w:rPr>
          </w:pPr>
          <w:r w:rsidRPr="00925D97">
            <w:rPr>
              <w:rFonts w:ascii="Times New Roman" w:hAnsi="Times New Roman" w:cs="Times New Roman"/>
              <w:sz w:val="24"/>
              <w:szCs w:val="24"/>
            </w:rPr>
            <w:t>Table of Contents</w:t>
          </w:r>
        </w:p>
        <w:p w14:paraId="23AFDE88" w14:textId="2E3BBF4E" w:rsidR="006D3135" w:rsidRPr="00925D97" w:rsidRDefault="00533FEB"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r w:rsidRPr="00925D97">
            <w:rPr>
              <w:rFonts w:ascii="Times New Roman" w:hAnsi="Times New Roman" w:cs="Times New Roman"/>
              <w:szCs w:val="24"/>
            </w:rPr>
            <w:fldChar w:fldCharType="begin"/>
          </w:r>
          <w:r w:rsidRPr="00925D97">
            <w:rPr>
              <w:rFonts w:ascii="Times New Roman" w:hAnsi="Times New Roman" w:cs="Times New Roman"/>
              <w:szCs w:val="24"/>
            </w:rPr>
            <w:instrText xml:space="preserve"> TOC \o "1-3" \h \z \u </w:instrText>
          </w:r>
          <w:r w:rsidRPr="00925D97">
            <w:rPr>
              <w:rFonts w:ascii="Times New Roman" w:hAnsi="Times New Roman" w:cs="Times New Roman"/>
              <w:szCs w:val="24"/>
            </w:rPr>
            <w:fldChar w:fldCharType="separate"/>
          </w:r>
          <w:hyperlink w:anchor="_Toc206595803" w:history="1">
            <w:r w:rsidR="006D3135" w:rsidRPr="00925D97">
              <w:rPr>
                <w:rStyle w:val="Hyperlink"/>
                <w:rFonts w:ascii="Times New Roman" w:hAnsi="Times New Roman" w:cs="Times New Roman"/>
                <w:noProof/>
                <w:szCs w:val="24"/>
              </w:rPr>
              <w:t>Introduction</w:t>
            </w:r>
            <w:r w:rsidR="006D3135" w:rsidRPr="00925D97">
              <w:rPr>
                <w:rFonts w:ascii="Times New Roman" w:hAnsi="Times New Roman" w:cs="Times New Roman"/>
                <w:noProof/>
                <w:webHidden/>
                <w:szCs w:val="24"/>
              </w:rPr>
              <w:tab/>
            </w:r>
            <w:r w:rsidR="006D3135" w:rsidRPr="00925D97">
              <w:rPr>
                <w:rFonts w:ascii="Times New Roman" w:hAnsi="Times New Roman" w:cs="Times New Roman"/>
                <w:noProof/>
                <w:webHidden/>
                <w:szCs w:val="24"/>
              </w:rPr>
              <w:fldChar w:fldCharType="begin"/>
            </w:r>
            <w:r w:rsidR="006D3135" w:rsidRPr="00925D97">
              <w:rPr>
                <w:rFonts w:ascii="Times New Roman" w:hAnsi="Times New Roman" w:cs="Times New Roman"/>
                <w:noProof/>
                <w:webHidden/>
                <w:szCs w:val="24"/>
              </w:rPr>
              <w:instrText xml:space="preserve"> PAGEREF _Toc206595803 \h </w:instrText>
            </w:r>
            <w:r w:rsidR="006D3135" w:rsidRPr="00925D97">
              <w:rPr>
                <w:rFonts w:ascii="Times New Roman" w:hAnsi="Times New Roman" w:cs="Times New Roman"/>
                <w:noProof/>
                <w:webHidden/>
                <w:szCs w:val="24"/>
              </w:rPr>
            </w:r>
            <w:r w:rsidR="006D3135" w:rsidRPr="00925D97">
              <w:rPr>
                <w:rFonts w:ascii="Times New Roman" w:hAnsi="Times New Roman" w:cs="Times New Roman"/>
                <w:noProof/>
                <w:webHidden/>
                <w:szCs w:val="24"/>
              </w:rPr>
              <w:fldChar w:fldCharType="separate"/>
            </w:r>
            <w:r w:rsidR="006D3135" w:rsidRPr="00925D97">
              <w:rPr>
                <w:rFonts w:ascii="Times New Roman" w:hAnsi="Times New Roman" w:cs="Times New Roman"/>
                <w:noProof/>
                <w:webHidden/>
                <w:szCs w:val="24"/>
              </w:rPr>
              <w:t>2</w:t>
            </w:r>
            <w:r w:rsidR="006D3135" w:rsidRPr="00925D97">
              <w:rPr>
                <w:rFonts w:ascii="Times New Roman" w:hAnsi="Times New Roman" w:cs="Times New Roman"/>
                <w:noProof/>
                <w:webHidden/>
                <w:szCs w:val="24"/>
              </w:rPr>
              <w:fldChar w:fldCharType="end"/>
            </w:r>
          </w:hyperlink>
        </w:p>
        <w:p w14:paraId="2CF8D0B0" w14:textId="7F7FDEDF"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4" w:history="1">
            <w:r w:rsidRPr="00925D97">
              <w:rPr>
                <w:rStyle w:val="Hyperlink"/>
                <w:rFonts w:ascii="Times New Roman" w:hAnsi="Times New Roman" w:cs="Times New Roman"/>
                <w:noProof/>
                <w:szCs w:val="24"/>
              </w:rPr>
              <w:t>Description of Experiences</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_Toc206595804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3</w:t>
            </w:r>
            <w:r w:rsidRPr="00925D97">
              <w:rPr>
                <w:rFonts w:ascii="Times New Roman" w:hAnsi="Times New Roman" w:cs="Times New Roman"/>
                <w:noProof/>
                <w:webHidden/>
                <w:szCs w:val="24"/>
              </w:rPr>
              <w:fldChar w:fldCharType="end"/>
            </w:r>
          </w:hyperlink>
        </w:p>
        <w:p w14:paraId="606ABC23" w14:textId="03F11337"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5" w:history="1">
            <w:r w:rsidRPr="00925D97">
              <w:rPr>
                <w:rStyle w:val="Hyperlink"/>
                <w:rFonts w:ascii="Times New Roman" w:hAnsi="Times New Roman" w:cs="Times New Roman"/>
                <w:noProof/>
                <w:szCs w:val="24"/>
              </w:rPr>
              <w:t>Analysis and Personal Reflection</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_Toc206595805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3</w:t>
            </w:r>
            <w:r w:rsidRPr="00925D97">
              <w:rPr>
                <w:rFonts w:ascii="Times New Roman" w:hAnsi="Times New Roman" w:cs="Times New Roman"/>
                <w:noProof/>
                <w:webHidden/>
                <w:szCs w:val="24"/>
              </w:rPr>
              <w:fldChar w:fldCharType="end"/>
            </w:r>
          </w:hyperlink>
        </w:p>
        <w:p w14:paraId="79C08080" w14:textId="4EA6687A"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6" w:history="1">
            <w:r w:rsidRPr="00925D97">
              <w:rPr>
                <w:rStyle w:val="Hyperlink"/>
                <w:rFonts w:ascii="Times New Roman" w:hAnsi="Times New Roman" w:cs="Times New Roman"/>
                <w:noProof/>
                <w:szCs w:val="24"/>
              </w:rPr>
              <w:t>Conclusion</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_Toc206595806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5</w:t>
            </w:r>
            <w:r w:rsidRPr="00925D97">
              <w:rPr>
                <w:rFonts w:ascii="Times New Roman" w:hAnsi="Times New Roman" w:cs="Times New Roman"/>
                <w:noProof/>
                <w:webHidden/>
                <w:szCs w:val="24"/>
              </w:rPr>
              <w:fldChar w:fldCharType="end"/>
            </w:r>
          </w:hyperlink>
        </w:p>
        <w:p w14:paraId="690E9D04" w14:textId="47795D18"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7" w:history="1">
            <w:r w:rsidRPr="00925D97">
              <w:rPr>
                <w:rStyle w:val="Hyperlink"/>
                <w:rFonts w:ascii="Times New Roman" w:hAnsi="Times New Roman" w:cs="Times New Roman"/>
                <w:noProof/>
                <w:szCs w:val="24"/>
              </w:rPr>
              <w:t>References</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_Toc206595807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7</w:t>
            </w:r>
            <w:r w:rsidRPr="00925D97">
              <w:rPr>
                <w:rFonts w:ascii="Times New Roman" w:hAnsi="Times New Roman" w:cs="Times New Roman"/>
                <w:noProof/>
                <w:webHidden/>
                <w:szCs w:val="24"/>
              </w:rPr>
              <w:fldChar w:fldCharType="end"/>
            </w:r>
          </w:hyperlink>
        </w:p>
        <w:p w14:paraId="139FBBAF" w14:textId="70AA9FA8" w:rsidR="00533FEB" w:rsidRPr="00925D97" w:rsidRDefault="00533FEB" w:rsidP="003A508E">
          <w:pPr>
            <w:spacing w:line="360" w:lineRule="auto"/>
            <w:rPr>
              <w:rFonts w:ascii="Times New Roman" w:hAnsi="Times New Roman" w:cs="Times New Roman"/>
              <w:szCs w:val="24"/>
            </w:rPr>
          </w:pPr>
          <w:r w:rsidRPr="00925D97">
            <w:rPr>
              <w:rFonts w:ascii="Times New Roman" w:hAnsi="Times New Roman" w:cs="Times New Roman"/>
              <w:b/>
              <w:bCs/>
              <w:noProof/>
              <w:szCs w:val="24"/>
            </w:rPr>
            <w:fldChar w:fldCharType="end"/>
          </w:r>
        </w:p>
      </w:sdtContent>
    </w:sdt>
    <w:p w14:paraId="71EFF72C" w14:textId="7033BABD" w:rsidR="00533FEB" w:rsidRPr="00925D97" w:rsidRDefault="00533FEB" w:rsidP="003A508E">
      <w:pPr>
        <w:spacing w:line="360" w:lineRule="auto"/>
        <w:jc w:val="left"/>
        <w:rPr>
          <w:rFonts w:ascii="Times New Roman" w:hAnsi="Times New Roman" w:cs="Times New Roman"/>
          <w:szCs w:val="24"/>
        </w:rPr>
      </w:pPr>
    </w:p>
    <w:p w14:paraId="2A5D0342" w14:textId="77777777" w:rsidR="00245717" w:rsidRPr="00925D97" w:rsidRDefault="00245717" w:rsidP="003A508E">
      <w:pPr>
        <w:spacing w:line="360" w:lineRule="auto"/>
        <w:jc w:val="left"/>
        <w:rPr>
          <w:rFonts w:ascii="Times New Roman" w:hAnsi="Times New Roman" w:cs="Times New Roman"/>
          <w:szCs w:val="24"/>
        </w:rPr>
      </w:pPr>
    </w:p>
    <w:p w14:paraId="7B00A705" w14:textId="77777777" w:rsidR="00245717" w:rsidRPr="00925D97" w:rsidRDefault="00245717" w:rsidP="003A508E">
      <w:pPr>
        <w:spacing w:line="360" w:lineRule="auto"/>
        <w:jc w:val="left"/>
        <w:rPr>
          <w:rFonts w:ascii="Times New Roman" w:hAnsi="Times New Roman" w:cs="Times New Roman"/>
          <w:szCs w:val="24"/>
        </w:rPr>
      </w:pPr>
    </w:p>
    <w:p w14:paraId="552DBFA9" w14:textId="77777777" w:rsidR="00245717" w:rsidRPr="00925D97" w:rsidRDefault="00245717" w:rsidP="003A508E">
      <w:pPr>
        <w:spacing w:line="360" w:lineRule="auto"/>
        <w:jc w:val="left"/>
        <w:rPr>
          <w:rFonts w:ascii="Times New Roman" w:hAnsi="Times New Roman" w:cs="Times New Roman"/>
          <w:szCs w:val="24"/>
        </w:rPr>
      </w:pPr>
    </w:p>
    <w:p w14:paraId="2960CBCD" w14:textId="77777777" w:rsidR="00245717" w:rsidRPr="00925D97" w:rsidRDefault="00245717" w:rsidP="003A508E">
      <w:pPr>
        <w:spacing w:line="360" w:lineRule="auto"/>
        <w:jc w:val="left"/>
        <w:rPr>
          <w:rFonts w:ascii="Times New Roman" w:hAnsi="Times New Roman" w:cs="Times New Roman"/>
          <w:szCs w:val="24"/>
        </w:rPr>
      </w:pPr>
    </w:p>
    <w:p w14:paraId="64938242" w14:textId="77777777" w:rsidR="00245717" w:rsidRPr="00925D97" w:rsidRDefault="00245717" w:rsidP="003A508E">
      <w:pPr>
        <w:spacing w:line="360" w:lineRule="auto"/>
        <w:jc w:val="left"/>
        <w:rPr>
          <w:rFonts w:ascii="Times New Roman" w:hAnsi="Times New Roman" w:cs="Times New Roman"/>
          <w:szCs w:val="24"/>
        </w:rPr>
      </w:pPr>
    </w:p>
    <w:p w14:paraId="5D0345DD" w14:textId="4ECD4A94" w:rsidR="00245717" w:rsidRDefault="00245717" w:rsidP="003A508E">
      <w:pPr>
        <w:spacing w:line="360" w:lineRule="auto"/>
        <w:jc w:val="left"/>
        <w:rPr>
          <w:rFonts w:ascii="Times New Roman" w:hAnsi="Times New Roman" w:cs="Times New Roman"/>
          <w:szCs w:val="24"/>
        </w:rPr>
      </w:pPr>
    </w:p>
    <w:p w14:paraId="23CCA71D" w14:textId="77777777" w:rsidR="00E0628B" w:rsidRDefault="00E0628B" w:rsidP="003A508E">
      <w:pPr>
        <w:spacing w:line="360" w:lineRule="auto"/>
        <w:jc w:val="left"/>
        <w:rPr>
          <w:rFonts w:ascii="Times New Roman" w:hAnsi="Times New Roman" w:cs="Times New Roman"/>
          <w:szCs w:val="24"/>
        </w:rPr>
      </w:pPr>
    </w:p>
    <w:p w14:paraId="47595939" w14:textId="77777777" w:rsidR="00E0628B" w:rsidRDefault="00E0628B" w:rsidP="003A508E">
      <w:pPr>
        <w:spacing w:line="360" w:lineRule="auto"/>
        <w:jc w:val="left"/>
        <w:rPr>
          <w:rFonts w:ascii="Times New Roman" w:hAnsi="Times New Roman" w:cs="Times New Roman"/>
          <w:szCs w:val="24"/>
        </w:rPr>
      </w:pPr>
    </w:p>
    <w:p w14:paraId="01788316" w14:textId="77777777" w:rsidR="00E0628B" w:rsidRDefault="00E0628B" w:rsidP="003A508E">
      <w:pPr>
        <w:spacing w:line="360" w:lineRule="auto"/>
        <w:jc w:val="left"/>
        <w:rPr>
          <w:rFonts w:ascii="Times New Roman" w:hAnsi="Times New Roman" w:cs="Times New Roman"/>
          <w:szCs w:val="24"/>
        </w:rPr>
      </w:pPr>
    </w:p>
    <w:p w14:paraId="2EB678E7" w14:textId="77777777" w:rsidR="00E0628B" w:rsidRDefault="00E0628B" w:rsidP="003A508E">
      <w:pPr>
        <w:spacing w:line="360" w:lineRule="auto"/>
        <w:jc w:val="left"/>
        <w:rPr>
          <w:rFonts w:ascii="Times New Roman" w:hAnsi="Times New Roman" w:cs="Times New Roman"/>
          <w:szCs w:val="24"/>
        </w:rPr>
      </w:pPr>
    </w:p>
    <w:p w14:paraId="7320A4E2" w14:textId="77777777" w:rsidR="00E0628B" w:rsidRDefault="00E0628B" w:rsidP="003A508E">
      <w:pPr>
        <w:spacing w:line="360" w:lineRule="auto"/>
        <w:jc w:val="left"/>
        <w:rPr>
          <w:rFonts w:ascii="Times New Roman" w:hAnsi="Times New Roman" w:cs="Times New Roman"/>
          <w:szCs w:val="24"/>
        </w:rPr>
      </w:pPr>
    </w:p>
    <w:p w14:paraId="4787960D" w14:textId="77777777" w:rsidR="00E0628B" w:rsidRPr="00925D97" w:rsidRDefault="00E0628B" w:rsidP="003A508E">
      <w:pPr>
        <w:spacing w:line="360" w:lineRule="auto"/>
        <w:jc w:val="left"/>
        <w:rPr>
          <w:rFonts w:ascii="Times New Roman" w:hAnsi="Times New Roman" w:cs="Times New Roman"/>
          <w:szCs w:val="24"/>
        </w:rPr>
      </w:pPr>
    </w:p>
    <w:p w14:paraId="511A1590" w14:textId="77777777" w:rsidR="00245717" w:rsidRPr="00925D97" w:rsidRDefault="00245717" w:rsidP="003A508E">
      <w:pPr>
        <w:spacing w:line="360" w:lineRule="auto"/>
        <w:jc w:val="left"/>
        <w:rPr>
          <w:rFonts w:ascii="Times New Roman" w:hAnsi="Times New Roman" w:cs="Times New Roman"/>
          <w:szCs w:val="24"/>
        </w:rPr>
      </w:pPr>
    </w:p>
    <w:p w14:paraId="1DEA4195" w14:textId="77777777" w:rsidR="00533FEB" w:rsidRPr="00925D97" w:rsidRDefault="00533FEB" w:rsidP="003A508E">
      <w:pPr>
        <w:pStyle w:val="Heading1"/>
        <w:spacing w:line="360" w:lineRule="auto"/>
        <w:rPr>
          <w:rFonts w:ascii="Times New Roman" w:hAnsi="Times New Roman" w:cs="Times New Roman"/>
          <w:sz w:val="24"/>
          <w:szCs w:val="24"/>
        </w:rPr>
      </w:pPr>
      <w:bookmarkStart w:id="0" w:name="_Toc206595803"/>
      <w:r w:rsidRPr="00925D97">
        <w:rPr>
          <w:rFonts w:ascii="Times New Roman" w:hAnsi="Times New Roman" w:cs="Times New Roman"/>
          <w:sz w:val="24"/>
          <w:szCs w:val="24"/>
        </w:rPr>
        <w:t>Introduction</w:t>
      </w:r>
      <w:bookmarkEnd w:id="0"/>
    </w:p>
    <w:p w14:paraId="26D9A9CF" w14:textId="77777777" w:rsidR="006D3135" w:rsidRPr="00925D97" w:rsidRDefault="006D3135" w:rsidP="003A508E">
      <w:pPr>
        <w:spacing w:line="360" w:lineRule="auto"/>
        <w:rPr>
          <w:rFonts w:ascii="Times New Roman" w:hAnsi="Times New Roman" w:cs="Times New Roman"/>
          <w:szCs w:val="24"/>
        </w:rPr>
      </w:pPr>
    </w:p>
    <w:p w14:paraId="0979AA21" w14:textId="20480C44" w:rsidR="00A709F6" w:rsidRPr="00925D97" w:rsidRDefault="006935C5" w:rsidP="003A508E">
      <w:pPr>
        <w:spacing w:line="360" w:lineRule="auto"/>
        <w:rPr>
          <w:rFonts w:ascii="Times New Roman" w:hAnsi="Times New Roman" w:cs="Times New Roman"/>
          <w:b/>
          <w:bCs/>
          <w:szCs w:val="24"/>
        </w:rPr>
      </w:pPr>
      <w:r w:rsidRPr="00925D97">
        <w:rPr>
          <w:rFonts w:ascii="Times New Roman" w:hAnsi="Times New Roman" w:cs="Times New Roman"/>
          <w:szCs w:val="24"/>
        </w:rPr>
        <w:t xml:space="preserve">My learning experience during the Academic Skills </w:t>
      </w:r>
      <w:proofErr w:type="gramStart"/>
      <w:r w:rsidRPr="00925D97">
        <w:rPr>
          <w:rFonts w:ascii="Times New Roman" w:hAnsi="Times New Roman" w:cs="Times New Roman"/>
          <w:szCs w:val="24"/>
        </w:rPr>
        <w:t>module,</w:t>
      </w:r>
      <w:proofErr w:type="gramEnd"/>
      <w:r w:rsidRPr="00925D97">
        <w:rPr>
          <w:rFonts w:ascii="Times New Roman" w:hAnsi="Times New Roman" w:cs="Times New Roman"/>
          <w:szCs w:val="24"/>
        </w:rPr>
        <w:t xml:space="preserve"> is critically reflected in this report. In addition to forming my identity as a learner </w:t>
      </w:r>
      <w:proofErr w:type="gramStart"/>
      <w:r w:rsidRPr="00925D97">
        <w:rPr>
          <w:rFonts w:ascii="Times New Roman" w:hAnsi="Times New Roman" w:cs="Times New Roman"/>
          <w:szCs w:val="24"/>
        </w:rPr>
        <w:t>it,</w:t>
      </w:r>
      <w:proofErr w:type="gramEnd"/>
      <w:r w:rsidRPr="00925D97">
        <w:rPr>
          <w:rFonts w:ascii="Times New Roman" w:hAnsi="Times New Roman" w:cs="Times New Roman"/>
          <w:szCs w:val="24"/>
        </w:rPr>
        <w:t xml:space="preserve"> demonstrates how the module advanced my academic writing, critical thinking, referencing, and time management abilities. </w:t>
      </w:r>
      <w:r w:rsidR="00A60E0C" w:rsidRPr="00925D97">
        <w:rPr>
          <w:rFonts w:ascii="Times New Roman" w:hAnsi="Times New Roman" w:cs="Times New Roman"/>
          <w:szCs w:val="24"/>
        </w:rPr>
        <w:t>Moreover</w:t>
      </w:r>
      <w:r w:rsidRPr="00925D97">
        <w:rPr>
          <w:rFonts w:ascii="Times New Roman" w:hAnsi="Times New Roman" w:cs="Times New Roman"/>
          <w:szCs w:val="24"/>
        </w:rPr>
        <w:t>, I analyze how the course improved my transferable skills which, will be useful in future professional settings. These skills include effective communication, and the responsible use of information</w:t>
      </w:r>
      <w:r w:rsidR="00A60E0C" w:rsidRPr="00925D97">
        <w:rPr>
          <w:rFonts w:ascii="Times New Roman" w:hAnsi="Times New Roman" w:cs="Times New Roman"/>
          <w:szCs w:val="24"/>
        </w:rPr>
        <w:t xml:space="preserve"> (UCAS, 2023)</w:t>
      </w:r>
      <w:r w:rsidRPr="00925D97">
        <w:rPr>
          <w:rFonts w:ascii="Times New Roman" w:hAnsi="Times New Roman" w:cs="Times New Roman"/>
          <w:szCs w:val="24"/>
        </w:rPr>
        <w:t>. Task 1 (the academic skills quiz), Task 2 (the application exercise) and classroom activities like paraphrasing practice, referencing workshops, note-taking exercises, and expert discussions about academic honesty, are just a few of the tasks and experiences that are cited in the reflection.</w:t>
      </w:r>
    </w:p>
    <w:p w14:paraId="18671942" w14:textId="0E38D089" w:rsidR="00533FEB" w:rsidRPr="00925D97" w:rsidRDefault="00533FEB" w:rsidP="003A508E">
      <w:pPr>
        <w:pStyle w:val="Heading1"/>
        <w:spacing w:line="360" w:lineRule="auto"/>
        <w:rPr>
          <w:rFonts w:ascii="Times New Roman" w:hAnsi="Times New Roman" w:cs="Times New Roman"/>
          <w:sz w:val="24"/>
          <w:szCs w:val="24"/>
        </w:rPr>
      </w:pPr>
      <w:bookmarkStart w:id="1" w:name="_Toc206595804"/>
      <w:r w:rsidRPr="00925D97">
        <w:rPr>
          <w:rFonts w:ascii="Times New Roman" w:hAnsi="Times New Roman" w:cs="Times New Roman"/>
          <w:sz w:val="24"/>
          <w:szCs w:val="24"/>
        </w:rPr>
        <w:t>Description of Experiences</w:t>
      </w:r>
      <w:bookmarkEnd w:id="1"/>
    </w:p>
    <w:p w14:paraId="3CC7FE20" w14:textId="77777777" w:rsidR="007355D8" w:rsidRPr="00925D97" w:rsidRDefault="007355D8" w:rsidP="003A508E">
      <w:pPr>
        <w:tabs>
          <w:tab w:val="left" w:pos="3672"/>
        </w:tabs>
        <w:spacing w:line="360" w:lineRule="auto"/>
        <w:contextualSpacing/>
        <w:rPr>
          <w:rFonts w:ascii="Times New Roman" w:hAnsi="Times New Roman" w:cs="Times New Roman"/>
          <w:szCs w:val="24"/>
        </w:rPr>
      </w:pPr>
    </w:p>
    <w:p w14:paraId="3BB4DC37" w14:textId="77777777" w:rsidR="00A678D3" w:rsidRPr="00925D97" w:rsidRDefault="00A678D3" w:rsidP="003A508E">
      <w:pPr>
        <w:tabs>
          <w:tab w:val="left" w:pos="3672"/>
        </w:tabs>
        <w:spacing w:line="360" w:lineRule="auto"/>
        <w:contextualSpacing/>
        <w:rPr>
          <w:rFonts w:ascii="Times New Roman" w:hAnsi="Times New Roman" w:cs="Times New Roman"/>
          <w:b/>
          <w:szCs w:val="24"/>
        </w:rPr>
      </w:pPr>
    </w:p>
    <w:p w14:paraId="258FF792" w14:textId="28F7854F" w:rsidR="00A709F6" w:rsidRPr="00925D97" w:rsidRDefault="006935C5" w:rsidP="003A508E">
      <w:pPr>
        <w:spacing w:line="360" w:lineRule="auto"/>
        <w:rPr>
          <w:rFonts w:ascii="Times New Roman" w:hAnsi="Times New Roman" w:cs="Times New Roman"/>
          <w:szCs w:val="24"/>
          <w:lang w:val="en-GB"/>
        </w:rPr>
      </w:pPr>
      <w:r w:rsidRPr="00925D97">
        <w:rPr>
          <w:rFonts w:ascii="Times New Roman" w:hAnsi="Times New Roman" w:cs="Times New Roman"/>
          <w:szCs w:val="24"/>
        </w:rPr>
        <w:t xml:space="preserve">My first official test was the academic skills quiz, which evaluated my knowledge of Harvard referencing, note-taking, time management and academic integrity. </w:t>
      </w:r>
      <w:r w:rsidR="004F1A65" w:rsidRPr="004F1A65">
        <w:rPr>
          <w:rFonts w:ascii="Times New Roman" w:hAnsi="Times New Roman" w:cs="Times New Roman"/>
          <w:szCs w:val="24"/>
        </w:rPr>
        <w:t xml:space="preserve">I performed </w:t>
      </w:r>
      <w:r w:rsidR="00DF3204" w:rsidRPr="004F1A65">
        <w:rPr>
          <w:rFonts w:ascii="Times New Roman" w:hAnsi="Times New Roman" w:cs="Times New Roman"/>
          <w:szCs w:val="24"/>
        </w:rPr>
        <w:t>very</w:t>
      </w:r>
      <w:r w:rsidR="004F1A65" w:rsidRPr="004F1A65">
        <w:rPr>
          <w:rFonts w:ascii="Times New Roman" w:hAnsi="Times New Roman" w:cs="Times New Roman"/>
          <w:szCs w:val="24"/>
        </w:rPr>
        <w:t xml:space="preserve"> well in identifying plagiarism and choosing the proper citation style which improved my understanding of academic integrity (Davis</w:t>
      </w:r>
      <w:r w:rsidR="004F1A65">
        <w:rPr>
          <w:rFonts w:ascii="Times New Roman" w:hAnsi="Times New Roman" w:cs="Times New Roman"/>
          <w:szCs w:val="24"/>
        </w:rPr>
        <w:t xml:space="preserve">, </w:t>
      </w:r>
      <w:r w:rsidR="004F1A65" w:rsidRPr="004F1A65">
        <w:rPr>
          <w:rFonts w:ascii="Times New Roman" w:hAnsi="Times New Roman" w:cs="Times New Roman"/>
          <w:szCs w:val="24"/>
        </w:rPr>
        <w:t xml:space="preserve">2023). </w:t>
      </w:r>
      <w:r w:rsidR="005F675F" w:rsidRPr="004F1A65">
        <w:rPr>
          <w:rFonts w:ascii="Times New Roman" w:hAnsi="Times New Roman" w:cs="Times New Roman"/>
          <w:szCs w:val="24"/>
        </w:rPr>
        <w:t>However,</w:t>
      </w:r>
      <w:r w:rsidR="004F1A65" w:rsidRPr="004F1A65">
        <w:rPr>
          <w:rFonts w:ascii="Times New Roman" w:hAnsi="Times New Roman" w:cs="Times New Roman"/>
          <w:szCs w:val="24"/>
        </w:rPr>
        <w:t xml:space="preserve"> when I was pressed for time, I found it challenging to follow the </w:t>
      </w:r>
      <w:r w:rsidR="00DF3204" w:rsidRPr="004F1A65">
        <w:rPr>
          <w:rFonts w:ascii="Times New Roman" w:hAnsi="Times New Roman" w:cs="Times New Roman"/>
          <w:szCs w:val="24"/>
        </w:rPr>
        <w:t>details</w:t>
      </w:r>
      <w:r w:rsidR="004F1A65" w:rsidRPr="004F1A65">
        <w:rPr>
          <w:rFonts w:ascii="Times New Roman" w:hAnsi="Times New Roman" w:cs="Times New Roman"/>
          <w:szCs w:val="24"/>
        </w:rPr>
        <w:t xml:space="preserve"> of punctuation in Harvard referencing. This highlighted how theoretical </w:t>
      </w:r>
      <w:proofErr w:type="gramStart"/>
      <w:r w:rsidR="004F1A65" w:rsidRPr="004F1A65">
        <w:rPr>
          <w:rFonts w:ascii="Times New Roman" w:hAnsi="Times New Roman" w:cs="Times New Roman"/>
          <w:szCs w:val="24"/>
        </w:rPr>
        <w:t>knowledge,</w:t>
      </w:r>
      <w:proofErr w:type="gramEnd"/>
      <w:r w:rsidR="004F1A65" w:rsidRPr="004F1A65">
        <w:rPr>
          <w:rFonts w:ascii="Times New Roman" w:hAnsi="Times New Roman" w:cs="Times New Roman"/>
          <w:szCs w:val="24"/>
        </w:rPr>
        <w:t xml:space="preserve"> and real-world application differ from one another. In the second task, the application exercise, I was asked to summarize and paraphrase </w:t>
      </w:r>
      <w:proofErr w:type="gramStart"/>
      <w:r w:rsidR="004F1A65" w:rsidRPr="004F1A65">
        <w:rPr>
          <w:rFonts w:ascii="Times New Roman" w:hAnsi="Times New Roman" w:cs="Times New Roman"/>
          <w:szCs w:val="24"/>
        </w:rPr>
        <w:t>in order to</w:t>
      </w:r>
      <w:proofErr w:type="gramEnd"/>
      <w:r w:rsidR="004F1A65" w:rsidRPr="004F1A65">
        <w:rPr>
          <w:rFonts w:ascii="Times New Roman" w:hAnsi="Times New Roman" w:cs="Times New Roman"/>
          <w:szCs w:val="24"/>
        </w:rPr>
        <w:t xml:space="preserve"> form a well-structured academic paragraph. By breaking the material down into smaller sections and then reshaping it in my own words, I became more confident in paraphrasing while </w:t>
      </w:r>
      <w:proofErr w:type="gramStart"/>
      <w:r w:rsidR="004F1A65" w:rsidRPr="004F1A65">
        <w:rPr>
          <w:rFonts w:ascii="Times New Roman" w:hAnsi="Times New Roman" w:cs="Times New Roman"/>
          <w:szCs w:val="24"/>
        </w:rPr>
        <w:t>still keeping</w:t>
      </w:r>
      <w:proofErr w:type="gramEnd"/>
      <w:r w:rsidR="004F1A65" w:rsidRPr="004F1A65">
        <w:rPr>
          <w:rFonts w:ascii="Times New Roman" w:hAnsi="Times New Roman" w:cs="Times New Roman"/>
          <w:szCs w:val="24"/>
        </w:rPr>
        <w:t xml:space="preserve"> the original meaning intact. At the same time, working under time pressure sometimes reduced the quality of my writing, as some sentences ended up too brief, which interrupted the natural flow and overall coherence of the text. Through extra class time, practice tasks, supervised </w:t>
      </w:r>
      <w:proofErr w:type="gramStart"/>
      <w:r w:rsidR="004F1A65" w:rsidRPr="004F1A65">
        <w:rPr>
          <w:rFonts w:ascii="Times New Roman" w:hAnsi="Times New Roman" w:cs="Times New Roman"/>
          <w:szCs w:val="24"/>
        </w:rPr>
        <w:t>note-taking</w:t>
      </w:r>
      <w:proofErr w:type="gramEnd"/>
      <w:r w:rsidR="004F1A65" w:rsidRPr="004F1A65">
        <w:rPr>
          <w:rFonts w:ascii="Times New Roman" w:hAnsi="Times New Roman" w:cs="Times New Roman"/>
          <w:szCs w:val="24"/>
        </w:rPr>
        <w:t xml:space="preserve"> and reference workshops that provided ongoing support, I was able to advance my abilities. </w:t>
      </w:r>
    </w:p>
    <w:p w14:paraId="273B9F57" w14:textId="40B2C72E" w:rsidR="00533FEB" w:rsidRPr="00925D97" w:rsidRDefault="00533FEB" w:rsidP="003A508E">
      <w:pPr>
        <w:pStyle w:val="Heading1"/>
        <w:spacing w:line="360" w:lineRule="auto"/>
        <w:rPr>
          <w:rFonts w:ascii="Times New Roman" w:hAnsi="Times New Roman" w:cs="Times New Roman"/>
          <w:sz w:val="24"/>
          <w:szCs w:val="24"/>
        </w:rPr>
      </w:pPr>
      <w:bookmarkStart w:id="2" w:name="_Toc206595805"/>
      <w:r w:rsidRPr="00925D97">
        <w:rPr>
          <w:rFonts w:ascii="Times New Roman" w:hAnsi="Times New Roman" w:cs="Times New Roman"/>
          <w:sz w:val="24"/>
          <w:szCs w:val="24"/>
        </w:rPr>
        <w:lastRenderedPageBreak/>
        <w:t>Analysis and Personal Reflection</w:t>
      </w:r>
      <w:bookmarkEnd w:id="2"/>
    </w:p>
    <w:p w14:paraId="57B19B8F" w14:textId="77777777" w:rsidR="00A678D3" w:rsidRPr="00925D97" w:rsidRDefault="00A678D3" w:rsidP="003A508E">
      <w:pPr>
        <w:tabs>
          <w:tab w:val="left" w:pos="3672"/>
        </w:tabs>
        <w:spacing w:line="360" w:lineRule="auto"/>
        <w:contextualSpacing/>
        <w:rPr>
          <w:rFonts w:ascii="Times New Roman" w:hAnsi="Times New Roman" w:cs="Times New Roman"/>
          <w:b/>
          <w:szCs w:val="24"/>
        </w:rPr>
      </w:pPr>
    </w:p>
    <w:p w14:paraId="7E20B095" w14:textId="6786F2B6" w:rsidR="00053C31" w:rsidRPr="00925D97" w:rsidRDefault="00925D97" w:rsidP="003A508E">
      <w:pPr>
        <w:spacing w:line="360" w:lineRule="auto"/>
        <w:rPr>
          <w:rFonts w:ascii="Times New Roman" w:hAnsi="Times New Roman" w:cs="Times New Roman"/>
          <w:szCs w:val="24"/>
          <w:lang w:val="en-GB"/>
        </w:rPr>
      </w:pPr>
      <w:r w:rsidRPr="00925D97">
        <w:rPr>
          <w:rFonts w:ascii="Times New Roman" w:hAnsi="Times New Roman" w:cs="Times New Roman"/>
          <w:szCs w:val="24"/>
        </w:rPr>
        <w:t xml:space="preserve">When I think back on my performance, </w:t>
      </w:r>
      <w:proofErr w:type="gramStart"/>
      <w:r w:rsidRPr="00925D97">
        <w:rPr>
          <w:rFonts w:ascii="Times New Roman" w:hAnsi="Times New Roman" w:cs="Times New Roman"/>
          <w:szCs w:val="24"/>
        </w:rPr>
        <w:t>a number of</w:t>
      </w:r>
      <w:proofErr w:type="gramEnd"/>
      <w:r w:rsidRPr="00925D97">
        <w:rPr>
          <w:rFonts w:ascii="Times New Roman" w:hAnsi="Times New Roman" w:cs="Times New Roman"/>
          <w:szCs w:val="24"/>
        </w:rPr>
        <w:t xml:space="preserve"> areas for improvement are evident. I proved that I understood plagiarism well in Task 1 and became more comfortable using time management techniques like prioritizing tasks, and dividing revision into digestible chunks (Fu et al., 2025). Because Task 2 required the application of theory to practice, it was especially beneficial. It was much easier for me to summarize and paraphrase, and I got better at turning difficult concepts into </w:t>
      </w:r>
      <w:proofErr w:type="gramStart"/>
      <w:r w:rsidRPr="00925D97">
        <w:rPr>
          <w:rFonts w:ascii="Times New Roman" w:hAnsi="Times New Roman" w:cs="Times New Roman"/>
          <w:szCs w:val="24"/>
        </w:rPr>
        <w:t>arguments,</w:t>
      </w:r>
      <w:proofErr w:type="gramEnd"/>
      <w:r w:rsidRPr="00925D97">
        <w:rPr>
          <w:rFonts w:ascii="Times New Roman" w:hAnsi="Times New Roman" w:cs="Times New Roman"/>
          <w:szCs w:val="24"/>
        </w:rPr>
        <w:t xml:space="preserve"> that were easy to understand. This lessened the possibility of not deliberate plagiarism, while also making my writing </w:t>
      </w:r>
      <w:proofErr w:type="gramStart"/>
      <w:r w:rsidRPr="00925D97">
        <w:rPr>
          <w:rFonts w:ascii="Times New Roman" w:hAnsi="Times New Roman" w:cs="Times New Roman"/>
          <w:szCs w:val="24"/>
        </w:rPr>
        <w:t>more clear</w:t>
      </w:r>
      <w:proofErr w:type="gramEnd"/>
      <w:r w:rsidRPr="00925D97">
        <w:rPr>
          <w:rFonts w:ascii="Times New Roman" w:hAnsi="Times New Roman" w:cs="Times New Roman"/>
          <w:szCs w:val="24"/>
        </w:rPr>
        <w:t>. Although I came to the realization that accuracy demands consistent practice and close attention to detail, my referencing skills also improved. The module, however, encouraged me to use critical analysis in addition to descriptive writing</w:t>
      </w:r>
      <w:r w:rsidR="00896B58">
        <w:rPr>
          <w:rFonts w:ascii="Times New Roman" w:hAnsi="Times New Roman" w:cs="Times New Roman"/>
          <w:szCs w:val="24"/>
        </w:rPr>
        <w:t xml:space="preserve">. </w:t>
      </w:r>
      <w:r w:rsidR="00896B58" w:rsidRPr="00896B58">
        <w:rPr>
          <w:rFonts w:ascii="Times New Roman" w:hAnsi="Times New Roman" w:cs="Times New Roman"/>
          <w:szCs w:val="24"/>
        </w:rPr>
        <w:t xml:space="preserve">I used to learn facts by heart but these days </w:t>
      </w:r>
      <w:r w:rsidR="004F1A65" w:rsidRPr="00896B58">
        <w:rPr>
          <w:rFonts w:ascii="Times New Roman" w:hAnsi="Times New Roman" w:cs="Times New Roman"/>
          <w:szCs w:val="24"/>
        </w:rPr>
        <w:t>I’m</w:t>
      </w:r>
      <w:r w:rsidR="00896B58" w:rsidRPr="00896B58">
        <w:rPr>
          <w:rFonts w:ascii="Times New Roman" w:hAnsi="Times New Roman" w:cs="Times New Roman"/>
          <w:szCs w:val="24"/>
        </w:rPr>
        <w:t xml:space="preserve"> more likely to challenge </w:t>
      </w:r>
      <w:proofErr w:type="gramStart"/>
      <w:r w:rsidR="00896B58" w:rsidRPr="00896B58">
        <w:rPr>
          <w:rFonts w:ascii="Times New Roman" w:hAnsi="Times New Roman" w:cs="Times New Roman"/>
          <w:szCs w:val="24"/>
        </w:rPr>
        <w:t>presumptions</w:t>
      </w:r>
      <w:proofErr w:type="gramEnd"/>
      <w:r w:rsidR="00896B58" w:rsidRPr="00896B58">
        <w:rPr>
          <w:rFonts w:ascii="Times New Roman" w:hAnsi="Times New Roman" w:cs="Times New Roman"/>
          <w:szCs w:val="24"/>
        </w:rPr>
        <w:t xml:space="preserve"> assess sources and exercise critical thought. I now approach academic work with a stronger sense of independence and intellectual curiosity which marks a significant turning point in my development as a self-directed learner. In </w:t>
      </w:r>
      <w:proofErr w:type="gramStart"/>
      <w:r w:rsidR="00896B58" w:rsidRPr="00896B58">
        <w:rPr>
          <w:rFonts w:ascii="Times New Roman" w:hAnsi="Times New Roman" w:cs="Times New Roman"/>
          <w:szCs w:val="24"/>
        </w:rPr>
        <w:t>addition</w:t>
      </w:r>
      <w:proofErr w:type="gramEnd"/>
      <w:r w:rsidR="00896B58" w:rsidRPr="00896B58">
        <w:rPr>
          <w:rFonts w:ascii="Times New Roman" w:hAnsi="Times New Roman" w:cs="Times New Roman"/>
          <w:szCs w:val="24"/>
        </w:rPr>
        <w:t xml:space="preserve"> I understand how critical it is to use these analytical abilities in both academic and professional settings where rendering well-informed decisions and providing evidence to back up claims are equally important. I will become a more competent and self-assured writer by honing these skills further.</w:t>
      </w:r>
    </w:p>
    <w:p w14:paraId="2E5B1680" w14:textId="77777777" w:rsidR="00A678D3" w:rsidRPr="00925D97" w:rsidRDefault="00A678D3" w:rsidP="003A508E">
      <w:pPr>
        <w:spacing w:line="360" w:lineRule="auto"/>
        <w:rPr>
          <w:rFonts w:ascii="Times New Roman" w:hAnsi="Times New Roman" w:cs="Times New Roman"/>
          <w:b/>
          <w:szCs w:val="24"/>
        </w:rPr>
      </w:pPr>
    </w:p>
    <w:p w14:paraId="3B4F3887" w14:textId="77777777" w:rsidR="009875EF" w:rsidRPr="009875EF" w:rsidRDefault="009875EF" w:rsidP="003A508E">
      <w:pPr>
        <w:spacing w:line="360" w:lineRule="auto"/>
        <w:rPr>
          <w:rFonts w:ascii="Times New Roman" w:hAnsi="Times New Roman" w:cs="Times New Roman"/>
          <w:szCs w:val="24"/>
          <w:lang w:val="en-GB"/>
        </w:rPr>
      </w:pPr>
      <w:r w:rsidRPr="009875EF">
        <w:rPr>
          <w:rFonts w:ascii="Times New Roman" w:hAnsi="Times New Roman" w:cs="Times New Roman"/>
          <w:szCs w:val="24"/>
          <w:lang w:val="en-GB"/>
        </w:rPr>
        <w:t>Throughout the module, I identified three key strengths:</w:t>
      </w:r>
    </w:p>
    <w:p w14:paraId="69386995" w14:textId="77777777" w:rsidR="009875EF" w:rsidRPr="009875EF" w:rsidRDefault="009875EF" w:rsidP="003A508E">
      <w:pPr>
        <w:numPr>
          <w:ilvl w:val="0"/>
          <w:numId w:val="1"/>
        </w:numPr>
        <w:spacing w:line="360" w:lineRule="auto"/>
        <w:rPr>
          <w:rFonts w:ascii="Times New Roman" w:hAnsi="Times New Roman" w:cs="Times New Roman"/>
          <w:szCs w:val="24"/>
          <w:lang w:val="en-GB"/>
        </w:rPr>
      </w:pPr>
      <w:r w:rsidRPr="009875EF">
        <w:rPr>
          <w:rFonts w:ascii="Times New Roman" w:hAnsi="Times New Roman" w:cs="Times New Roman"/>
          <w:b/>
          <w:bCs/>
          <w:szCs w:val="24"/>
          <w:lang w:val="en-GB"/>
        </w:rPr>
        <w:t>Note-taking and summarising</w:t>
      </w:r>
      <w:r w:rsidRPr="009875EF">
        <w:rPr>
          <w:rFonts w:ascii="Times New Roman" w:hAnsi="Times New Roman" w:cs="Times New Roman"/>
          <w:szCs w:val="24"/>
          <w:lang w:val="en-GB"/>
        </w:rPr>
        <w:t xml:space="preserve"> – I could efficiently identify and extract key points from lectures and readings.</w:t>
      </w:r>
    </w:p>
    <w:p w14:paraId="34377177" w14:textId="13204EBD" w:rsidR="009875EF" w:rsidRPr="009875EF" w:rsidRDefault="009875EF" w:rsidP="003A508E">
      <w:pPr>
        <w:numPr>
          <w:ilvl w:val="0"/>
          <w:numId w:val="1"/>
        </w:numPr>
        <w:spacing w:line="360" w:lineRule="auto"/>
        <w:rPr>
          <w:rFonts w:ascii="Times New Roman" w:hAnsi="Times New Roman" w:cs="Times New Roman"/>
          <w:szCs w:val="24"/>
          <w:lang w:val="en-GB"/>
        </w:rPr>
      </w:pPr>
      <w:r w:rsidRPr="009875EF">
        <w:rPr>
          <w:rFonts w:ascii="Times New Roman" w:hAnsi="Times New Roman" w:cs="Times New Roman"/>
          <w:b/>
          <w:bCs/>
          <w:szCs w:val="24"/>
          <w:lang w:val="en-GB"/>
        </w:rPr>
        <w:t>Organisation and planning</w:t>
      </w:r>
      <w:r w:rsidRPr="009875EF">
        <w:rPr>
          <w:rFonts w:ascii="Times New Roman" w:hAnsi="Times New Roman" w:cs="Times New Roman"/>
          <w:szCs w:val="24"/>
          <w:lang w:val="en-GB"/>
        </w:rPr>
        <w:t xml:space="preserve"> – </w:t>
      </w:r>
      <w:r w:rsidR="00817D97" w:rsidRPr="00925D97">
        <w:rPr>
          <w:rFonts w:ascii="Times New Roman" w:hAnsi="Times New Roman" w:cs="Times New Roman"/>
          <w:szCs w:val="24"/>
          <w:lang w:val="en-GB"/>
        </w:rPr>
        <w:t>Meeting deadlines without needless stress was made possible by planning my workload ahead of time.</w:t>
      </w:r>
    </w:p>
    <w:p w14:paraId="3A66E9D4" w14:textId="57962607" w:rsidR="00A709F6" w:rsidRPr="00925D97" w:rsidRDefault="009875EF" w:rsidP="003A508E">
      <w:pPr>
        <w:numPr>
          <w:ilvl w:val="0"/>
          <w:numId w:val="1"/>
        </w:numPr>
        <w:spacing w:line="360" w:lineRule="auto"/>
        <w:rPr>
          <w:rFonts w:ascii="Times New Roman" w:hAnsi="Times New Roman" w:cs="Times New Roman"/>
          <w:szCs w:val="24"/>
        </w:rPr>
      </w:pPr>
      <w:r w:rsidRPr="009875EF">
        <w:rPr>
          <w:rFonts w:ascii="Times New Roman" w:hAnsi="Times New Roman" w:cs="Times New Roman"/>
          <w:b/>
          <w:bCs/>
          <w:szCs w:val="24"/>
          <w:lang w:val="en-GB"/>
        </w:rPr>
        <w:t>Class participation</w:t>
      </w:r>
      <w:r w:rsidRPr="009875EF">
        <w:rPr>
          <w:rFonts w:ascii="Times New Roman" w:hAnsi="Times New Roman" w:cs="Times New Roman"/>
          <w:szCs w:val="24"/>
          <w:lang w:val="en-GB"/>
        </w:rPr>
        <w:t xml:space="preserve"> – </w:t>
      </w:r>
      <w:r w:rsidR="00817D97" w:rsidRPr="00925D97">
        <w:rPr>
          <w:rFonts w:ascii="Times New Roman" w:hAnsi="Times New Roman" w:cs="Times New Roman"/>
          <w:szCs w:val="24"/>
          <w:lang w:val="en-GB"/>
        </w:rPr>
        <w:t>I became more confident in expressing my views and critically engaging with peers during discussions and group work.</w:t>
      </w:r>
    </w:p>
    <w:p w14:paraId="5040731B" w14:textId="2EFC6FC3" w:rsidR="00533FEB" w:rsidRPr="00925D97" w:rsidRDefault="00533FEB" w:rsidP="003A508E">
      <w:pPr>
        <w:spacing w:line="360" w:lineRule="auto"/>
        <w:rPr>
          <w:rFonts w:ascii="Times New Roman" w:hAnsi="Times New Roman" w:cs="Times New Roman"/>
          <w:b/>
          <w:szCs w:val="24"/>
        </w:rPr>
      </w:pPr>
      <w:r w:rsidRPr="00925D97">
        <w:rPr>
          <w:rFonts w:ascii="Times New Roman" w:hAnsi="Times New Roman" w:cs="Times New Roman"/>
          <w:b/>
          <w:szCs w:val="24"/>
        </w:rPr>
        <w:t xml:space="preserve">Areas </w:t>
      </w:r>
      <w:r w:rsidR="00962BDF">
        <w:rPr>
          <w:rFonts w:ascii="Times New Roman" w:hAnsi="Times New Roman" w:cs="Times New Roman"/>
          <w:b/>
          <w:szCs w:val="24"/>
        </w:rPr>
        <w:t>for</w:t>
      </w:r>
      <w:r w:rsidRPr="00925D97">
        <w:rPr>
          <w:rFonts w:ascii="Times New Roman" w:hAnsi="Times New Roman" w:cs="Times New Roman"/>
          <w:b/>
          <w:szCs w:val="24"/>
        </w:rPr>
        <w:t xml:space="preserve"> Improvement</w:t>
      </w:r>
    </w:p>
    <w:p w14:paraId="23673BB2" w14:textId="77777777" w:rsidR="00A678D3" w:rsidRPr="00925D97" w:rsidRDefault="00A678D3" w:rsidP="003A508E">
      <w:pPr>
        <w:spacing w:line="360" w:lineRule="auto"/>
        <w:rPr>
          <w:rFonts w:ascii="Times New Roman" w:hAnsi="Times New Roman" w:cs="Times New Roman"/>
          <w:b/>
          <w:szCs w:val="24"/>
        </w:rPr>
      </w:pPr>
    </w:p>
    <w:p w14:paraId="3D2CBC28" w14:textId="602774B1" w:rsidR="009875EF" w:rsidRDefault="004F1A65" w:rsidP="003A508E">
      <w:pPr>
        <w:spacing w:line="360" w:lineRule="auto"/>
        <w:rPr>
          <w:rFonts w:ascii="Times New Roman" w:hAnsi="Times New Roman" w:cs="Times New Roman"/>
          <w:szCs w:val="24"/>
        </w:rPr>
      </w:pPr>
      <w:r w:rsidRPr="004F1A65">
        <w:rPr>
          <w:rFonts w:ascii="Times New Roman" w:hAnsi="Times New Roman" w:cs="Times New Roman"/>
          <w:szCs w:val="24"/>
        </w:rPr>
        <w:lastRenderedPageBreak/>
        <w:t xml:space="preserve">Referencing is the part I struggle with most. I get mixed up with Harvard style quite often and make mistakes, especially in the small details like punctuation or where to put brackets. When I write longer essays, I sometimes lose the flow of what I’m saying and the ideas don’t always link together properly, so it can be hard to read. My reflections also need work. A lot of the time I end up just telling what I did instead of </w:t>
      </w:r>
      <w:proofErr w:type="gramStart"/>
      <w:r w:rsidRPr="004F1A65">
        <w:rPr>
          <w:rFonts w:ascii="Times New Roman" w:hAnsi="Times New Roman" w:cs="Times New Roman"/>
          <w:szCs w:val="24"/>
        </w:rPr>
        <w:t>actually thinking</w:t>
      </w:r>
      <w:proofErr w:type="gramEnd"/>
      <w:r w:rsidRPr="004F1A65">
        <w:rPr>
          <w:rFonts w:ascii="Times New Roman" w:hAnsi="Times New Roman" w:cs="Times New Roman"/>
          <w:szCs w:val="24"/>
        </w:rPr>
        <w:t xml:space="preserve"> about it in a deeper way. To get better at this, I want to push myself to ask more “why” and “how” questions instead of just “what.” I also think more practice will help me feel more confident and stop me making the same errors </w:t>
      </w:r>
      <w:proofErr w:type="gramStart"/>
      <w:r w:rsidRPr="004F1A65">
        <w:rPr>
          <w:rFonts w:ascii="Times New Roman" w:hAnsi="Times New Roman" w:cs="Times New Roman"/>
          <w:szCs w:val="24"/>
        </w:rPr>
        <w:t>over and over</w:t>
      </w:r>
      <w:proofErr w:type="gramEnd"/>
      <w:r w:rsidRPr="004F1A65">
        <w:rPr>
          <w:rFonts w:ascii="Times New Roman" w:hAnsi="Times New Roman" w:cs="Times New Roman"/>
          <w:szCs w:val="24"/>
        </w:rPr>
        <w:t xml:space="preserve">. Planning essays in more detail should make my writing clearer, and having one routine way of doing references might cut down the silly mistakes when I’m under pressure. I’d also like to ask tutors and classmates for feedback, because they can often see problems that I miss. If I keep working on these things, I’m sure my writing will get more critical, more </w:t>
      </w:r>
      <w:r w:rsidR="00962BDF" w:rsidRPr="004F1A65">
        <w:rPr>
          <w:rFonts w:ascii="Times New Roman" w:hAnsi="Times New Roman" w:cs="Times New Roman"/>
          <w:szCs w:val="24"/>
        </w:rPr>
        <w:t>organized</w:t>
      </w:r>
      <w:r w:rsidRPr="004F1A65">
        <w:rPr>
          <w:rFonts w:ascii="Times New Roman" w:hAnsi="Times New Roman" w:cs="Times New Roman"/>
          <w:szCs w:val="24"/>
        </w:rPr>
        <w:t>, and hopefully easier for others to follow.</w:t>
      </w:r>
    </w:p>
    <w:p w14:paraId="5C5A2D95" w14:textId="77777777" w:rsidR="00962BDF" w:rsidRPr="00925D97" w:rsidRDefault="00962BDF" w:rsidP="003A508E">
      <w:pPr>
        <w:spacing w:line="360" w:lineRule="auto"/>
        <w:rPr>
          <w:rFonts w:ascii="Times New Roman" w:hAnsi="Times New Roman" w:cs="Times New Roman"/>
          <w:szCs w:val="24"/>
        </w:rPr>
      </w:pPr>
    </w:p>
    <w:p w14:paraId="03C682CB" w14:textId="77777777" w:rsidR="00533FEB" w:rsidRPr="00925D97" w:rsidRDefault="00533FEB" w:rsidP="003A508E">
      <w:pPr>
        <w:spacing w:line="360" w:lineRule="auto"/>
        <w:rPr>
          <w:rFonts w:ascii="Times New Roman" w:hAnsi="Times New Roman" w:cs="Times New Roman"/>
          <w:b/>
          <w:szCs w:val="24"/>
        </w:rPr>
      </w:pPr>
      <w:r w:rsidRPr="00925D97">
        <w:rPr>
          <w:rFonts w:ascii="Times New Roman" w:hAnsi="Times New Roman" w:cs="Times New Roman"/>
          <w:b/>
          <w:szCs w:val="24"/>
        </w:rPr>
        <w:t>Personal &amp; Academic Development Impact</w:t>
      </w:r>
    </w:p>
    <w:p w14:paraId="794E1EA0" w14:textId="77777777" w:rsidR="00A678D3" w:rsidRPr="00925D97" w:rsidRDefault="00A678D3" w:rsidP="003A508E">
      <w:pPr>
        <w:spacing w:line="360" w:lineRule="auto"/>
        <w:rPr>
          <w:rFonts w:ascii="Times New Roman" w:hAnsi="Times New Roman" w:cs="Times New Roman"/>
          <w:b/>
          <w:szCs w:val="24"/>
        </w:rPr>
      </w:pPr>
    </w:p>
    <w:p w14:paraId="2052905A" w14:textId="02877ACF" w:rsidR="00533FEB" w:rsidRPr="00925D97" w:rsidRDefault="006935C5" w:rsidP="003A508E">
      <w:pPr>
        <w:spacing w:line="360" w:lineRule="auto"/>
        <w:rPr>
          <w:rFonts w:ascii="Times New Roman" w:hAnsi="Times New Roman" w:cs="Times New Roman"/>
          <w:szCs w:val="24"/>
        </w:rPr>
      </w:pPr>
      <w:r w:rsidRPr="00925D97">
        <w:rPr>
          <w:rFonts w:ascii="Times New Roman" w:hAnsi="Times New Roman" w:cs="Times New Roman"/>
          <w:szCs w:val="24"/>
        </w:rPr>
        <w:t xml:space="preserve">Both my academic and personal development have benefited greatly from the module. I’ve improved at identifying my own learning gaps and have grown more self-aware. Greater independence has resulted from this as I no longer need classroom instruction, to use academic databases and library resources. </w:t>
      </w:r>
      <w:r w:rsidR="00817D97" w:rsidRPr="00925D97">
        <w:rPr>
          <w:rFonts w:ascii="Times New Roman" w:hAnsi="Times New Roman" w:cs="Times New Roman"/>
          <w:szCs w:val="24"/>
        </w:rPr>
        <w:t xml:space="preserve">In </w:t>
      </w:r>
      <w:proofErr w:type="gramStart"/>
      <w:r w:rsidR="00817D97" w:rsidRPr="00925D97">
        <w:rPr>
          <w:rFonts w:ascii="Times New Roman" w:hAnsi="Times New Roman" w:cs="Times New Roman"/>
          <w:szCs w:val="24"/>
        </w:rPr>
        <w:t>addition</w:t>
      </w:r>
      <w:proofErr w:type="gramEnd"/>
      <w:r w:rsidR="00817D97" w:rsidRPr="00925D97">
        <w:rPr>
          <w:rFonts w:ascii="Times New Roman" w:hAnsi="Times New Roman" w:cs="Times New Roman"/>
          <w:szCs w:val="24"/>
        </w:rPr>
        <w:t xml:space="preserve"> </w:t>
      </w:r>
      <w:r w:rsidR="00EF4DCB" w:rsidRPr="00925D97">
        <w:rPr>
          <w:rFonts w:ascii="Times New Roman" w:hAnsi="Times New Roman" w:cs="Times New Roman"/>
          <w:szCs w:val="24"/>
        </w:rPr>
        <w:t>I’ve</w:t>
      </w:r>
      <w:r w:rsidR="00817D97" w:rsidRPr="00925D97">
        <w:rPr>
          <w:rFonts w:ascii="Times New Roman" w:hAnsi="Times New Roman" w:cs="Times New Roman"/>
          <w:szCs w:val="24"/>
        </w:rPr>
        <w:t xml:space="preserve"> learned how to handle deadline pressure and remain resilient without compromising the quality of my work. The skills I learned can be used right away in the workplace even outside of the classroom. Any organization that values credibility and accountability must respect the capacity to formulate coherent arguments correctly cite sources and express ideas intelligibly (Ben, 2021). </w:t>
      </w:r>
      <w:r w:rsidR="00CD55C4">
        <w:rPr>
          <w:rFonts w:ascii="Times New Roman" w:hAnsi="Times New Roman" w:cs="Times New Roman"/>
          <w:szCs w:val="24"/>
        </w:rPr>
        <w:t>This</w:t>
      </w:r>
      <w:r w:rsidR="00817D97" w:rsidRPr="00925D97">
        <w:rPr>
          <w:rFonts w:ascii="Times New Roman" w:hAnsi="Times New Roman" w:cs="Times New Roman"/>
          <w:szCs w:val="24"/>
        </w:rPr>
        <w:t xml:space="preserve"> in addition to helping me get ready for college the module has made me more professional and employable.</w:t>
      </w:r>
    </w:p>
    <w:p w14:paraId="5721B05D" w14:textId="77777777" w:rsidR="00A709F6" w:rsidRPr="00925D97" w:rsidRDefault="00A709F6" w:rsidP="003A508E">
      <w:pPr>
        <w:tabs>
          <w:tab w:val="left" w:pos="3672"/>
        </w:tabs>
        <w:spacing w:line="360" w:lineRule="auto"/>
        <w:contextualSpacing/>
        <w:rPr>
          <w:rFonts w:ascii="Times New Roman" w:hAnsi="Times New Roman" w:cs="Times New Roman"/>
          <w:szCs w:val="24"/>
        </w:rPr>
      </w:pPr>
    </w:p>
    <w:p w14:paraId="1A78941B" w14:textId="77777777" w:rsidR="00533FEB" w:rsidRPr="00925D97" w:rsidRDefault="00533FEB" w:rsidP="003A508E">
      <w:pPr>
        <w:pStyle w:val="Heading1"/>
        <w:spacing w:line="360" w:lineRule="auto"/>
        <w:rPr>
          <w:rFonts w:ascii="Times New Roman" w:hAnsi="Times New Roman" w:cs="Times New Roman"/>
          <w:sz w:val="24"/>
          <w:szCs w:val="24"/>
        </w:rPr>
      </w:pPr>
      <w:bookmarkStart w:id="3" w:name="_Toc206595806"/>
      <w:r w:rsidRPr="00925D97">
        <w:rPr>
          <w:rFonts w:ascii="Times New Roman" w:hAnsi="Times New Roman" w:cs="Times New Roman"/>
          <w:sz w:val="24"/>
          <w:szCs w:val="24"/>
        </w:rPr>
        <w:t>Conclusion</w:t>
      </w:r>
      <w:bookmarkEnd w:id="3"/>
    </w:p>
    <w:p w14:paraId="7611329C" w14:textId="77777777" w:rsidR="00A678D3" w:rsidRPr="00925D97" w:rsidRDefault="00A678D3" w:rsidP="003A508E">
      <w:pPr>
        <w:spacing w:line="360" w:lineRule="auto"/>
        <w:rPr>
          <w:rFonts w:ascii="Times New Roman" w:hAnsi="Times New Roman" w:cs="Times New Roman"/>
          <w:szCs w:val="24"/>
        </w:rPr>
      </w:pPr>
    </w:p>
    <w:p w14:paraId="270FB257" w14:textId="4B5DC5D5" w:rsidR="00533FEB" w:rsidRPr="00925D97" w:rsidRDefault="00896B58" w:rsidP="003A508E">
      <w:pPr>
        <w:spacing w:line="360" w:lineRule="auto"/>
        <w:rPr>
          <w:rFonts w:ascii="Times New Roman" w:hAnsi="Times New Roman" w:cs="Times New Roman"/>
          <w:szCs w:val="24"/>
        </w:rPr>
      </w:pPr>
      <w:proofErr w:type="gramStart"/>
      <w:r w:rsidRPr="00896B58">
        <w:rPr>
          <w:rFonts w:ascii="Times New Roman" w:hAnsi="Times New Roman" w:cs="Times New Roman"/>
          <w:szCs w:val="24"/>
        </w:rPr>
        <w:lastRenderedPageBreak/>
        <w:t>Overall</w:t>
      </w:r>
      <w:proofErr w:type="gramEnd"/>
      <w:r w:rsidRPr="00896B58">
        <w:rPr>
          <w:rFonts w:ascii="Times New Roman" w:hAnsi="Times New Roman" w:cs="Times New Roman"/>
          <w:szCs w:val="24"/>
        </w:rPr>
        <w:t xml:space="preserve"> the Academic Skills module has been very helpful in improving the core abilities required to be successful in college. While I’ve made progress in time </w:t>
      </w:r>
      <w:proofErr w:type="gramStart"/>
      <w:r w:rsidRPr="00896B58">
        <w:rPr>
          <w:rFonts w:ascii="Times New Roman" w:hAnsi="Times New Roman" w:cs="Times New Roman"/>
          <w:szCs w:val="24"/>
        </w:rPr>
        <w:t>management</w:t>
      </w:r>
      <w:proofErr w:type="gramEnd"/>
      <w:r w:rsidRPr="00896B58">
        <w:rPr>
          <w:rFonts w:ascii="Times New Roman" w:hAnsi="Times New Roman" w:cs="Times New Roman"/>
          <w:szCs w:val="24"/>
        </w:rPr>
        <w:t xml:space="preserve"> note-taking paraphrasing and academic </w:t>
      </w:r>
      <w:proofErr w:type="gramStart"/>
      <w:r w:rsidRPr="00896B58">
        <w:rPr>
          <w:rFonts w:ascii="Times New Roman" w:hAnsi="Times New Roman" w:cs="Times New Roman"/>
          <w:szCs w:val="24"/>
        </w:rPr>
        <w:t>integrity</w:t>
      </w:r>
      <w:proofErr w:type="gramEnd"/>
      <w:r w:rsidRPr="00896B58">
        <w:rPr>
          <w:rFonts w:ascii="Times New Roman" w:hAnsi="Times New Roman" w:cs="Times New Roman"/>
          <w:szCs w:val="24"/>
        </w:rPr>
        <w:t xml:space="preserve"> I still need to work on writing more fluently and properly citing sources. Through the development of resilience self-control and confidence the module has established a solid foundation for future academic success.</w:t>
      </w:r>
      <w:r w:rsidR="006935C5" w:rsidRPr="00925D97">
        <w:rPr>
          <w:rFonts w:ascii="Times New Roman" w:hAnsi="Times New Roman" w:cs="Times New Roman"/>
          <w:szCs w:val="24"/>
        </w:rPr>
        <w:t xml:space="preserve"> Additionally, the transferable abilities of critical thinking, ethical responsibility, and structured communication, will help me in my future academic endeavors, as well as in my professional career.</w:t>
      </w:r>
      <w:r w:rsidR="00533FEB" w:rsidRPr="00925D97">
        <w:rPr>
          <w:rFonts w:ascii="Times New Roman" w:hAnsi="Times New Roman" w:cs="Times New Roman"/>
          <w:szCs w:val="24"/>
        </w:rPr>
        <w:br w:type="page"/>
      </w:r>
    </w:p>
    <w:p w14:paraId="20397266" w14:textId="77777777" w:rsidR="00533FEB" w:rsidRPr="00925D97" w:rsidRDefault="00533FEB" w:rsidP="003A508E">
      <w:pPr>
        <w:pStyle w:val="Heading1"/>
        <w:spacing w:line="360" w:lineRule="auto"/>
        <w:rPr>
          <w:rFonts w:ascii="Times New Roman" w:hAnsi="Times New Roman" w:cs="Times New Roman"/>
          <w:sz w:val="24"/>
          <w:szCs w:val="24"/>
        </w:rPr>
      </w:pPr>
      <w:bookmarkStart w:id="4" w:name="_Toc206595807"/>
      <w:r w:rsidRPr="00925D97">
        <w:rPr>
          <w:rFonts w:ascii="Times New Roman" w:hAnsi="Times New Roman" w:cs="Times New Roman"/>
          <w:sz w:val="24"/>
          <w:szCs w:val="24"/>
        </w:rPr>
        <w:lastRenderedPageBreak/>
        <w:t>References</w:t>
      </w:r>
      <w:bookmarkEnd w:id="4"/>
    </w:p>
    <w:p w14:paraId="65C9E74B" w14:textId="77777777" w:rsidR="00A60E0C" w:rsidRPr="00925D97" w:rsidRDefault="00A60E0C" w:rsidP="003A508E">
      <w:pPr>
        <w:spacing w:line="360" w:lineRule="auto"/>
        <w:rPr>
          <w:rFonts w:ascii="Times New Roman" w:hAnsi="Times New Roman" w:cs="Times New Roman"/>
          <w:szCs w:val="24"/>
        </w:rPr>
      </w:pPr>
    </w:p>
    <w:p w14:paraId="54E7A15D" w14:textId="6D712E8B" w:rsidR="00BC5AC3" w:rsidRDefault="00BC5AC3" w:rsidP="003A508E">
      <w:pPr>
        <w:spacing w:line="360" w:lineRule="auto"/>
        <w:rPr>
          <w:rFonts w:ascii="Times New Roman" w:hAnsi="Times New Roman" w:cs="Times New Roman"/>
          <w:szCs w:val="24"/>
          <w:lang w:val="en-GB"/>
        </w:rPr>
      </w:pPr>
      <w:r w:rsidRPr="00BC5AC3">
        <w:rPr>
          <w:rFonts w:ascii="Times New Roman" w:hAnsi="Times New Roman" w:cs="Times New Roman"/>
          <w:szCs w:val="24"/>
          <w:lang w:val="en-GB"/>
        </w:rPr>
        <w:t>Ben (2021). </w:t>
      </w:r>
      <w:r w:rsidRPr="00BC5AC3">
        <w:rPr>
          <w:rFonts w:ascii="Times New Roman" w:hAnsi="Times New Roman" w:cs="Times New Roman"/>
          <w:i/>
          <w:iCs/>
          <w:szCs w:val="24"/>
          <w:lang w:val="en-GB"/>
        </w:rPr>
        <w:t>Transferable Skills Meaning &amp; Examples | Ben</w:t>
      </w:r>
      <w:r w:rsidRPr="00BC5AC3">
        <w:rPr>
          <w:rFonts w:ascii="Times New Roman" w:hAnsi="Times New Roman" w:cs="Times New Roman"/>
          <w:szCs w:val="24"/>
          <w:lang w:val="en-GB"/>
        </w:rPr>
        <w:t>. [online] Ben.org.uk. Available at: https://ben.org.uk/how-we-help/for-me/articles/transferable-skills [Accessed 20 Aug. 2025].</w:t>
      </w:r>
    </w:p>
    <w:p w14:paraId="10C7F86B" w14:textId="77777777" w:rsidR="00A60E0C" w:rsidRPr="00925D97" w:rsidRDefault="00A60E0C" w:rsidP="003A508E">
      <w:pPr>
        <w:spacing w:line="360" w:lineRule="auto"/>
        <w:rPr>
          <w:rFonts w:ascii="Times New Roman" w:hAnsi="Times New Roman" w:cs="Times New Roman"/>
          <w:szCs w:val="24"/>
          <w:lang w:val="en-GB"/>
        </w:rPr>
      </w:pPr>
      <w:r w:rsidRPr="00A60E0C">
        <w:rPr>
          <w:rFonts w:ascii="Times New Roman" w:hAnsi="Times New Roman" w:cs="Times New Roman"/>
          <w:szCs w:val="24"/>
          <w:lang w:val="en-GB"/>
        </w:rPr>
        <w:t>‌</w:t>
      </w:r>
      <w:r w:rsidRPr="00925D97">
        <w:rPr>
          <w:rFonts w:ascii="Times New Roman" w:hAnsi="Times New Roman" w:cs="Times New Roman"/>
          <w:szCs w:val="24"/>
          <w:lang w:val="en-GB"/>
        </w:rPr>
        <w:t>Davis, A. (2023). Academic integrity in the time of contradictions. </w:t>
      </w:r>
      <w:r w:rsidRPr="00925D97">
        <w:rPr>
          <w:rFonts w:ascii="Times New Roman" w:hAnsi="Times New Roman" w:cs="Times New Roman"/>
          <w:i/>
          <w:iCs/>
          <w:szCs w:val="24"/>
          <w:lang w:val="en-GB"/>
        </w:rPr>
        <w:t>Cogent Education</w:t>
      </w:r>
      <w:r w:rsidRPr="00925D97">
        <w:rPr>
          <w:rFonts w:ascii="Times New Roman" w:hAnsi="Times New Roman" w:cs="Times New Roman"/>
          <w:szCs w:val="24"/>
          <w:lang w:val="en-GB"/>
        </w:rPr>
        <w:t xml:space="preserve">, [online] 10(2). </w:t>
      </w:r>
      <w:proofErr w:type="spellStart"/>
      <w:proofErr w:type="gramStart"/>
      <w:r w:rsidRPr="00925D97">
        <w:rPr>
          <w:rFonts w:ascii="Times New Roman" w:hAnsi="Times New Roman" w:cs="Times New Roman"/>
          <w:szCs w:val="24"/>
          <w:lang w:val="en-GB"/>
        </w:rPr>
        <w:t>doi:https</w:t>
      </w:r>
      <w:proofErr w:type="spellEnd"/>
      <w:r w:rsidRPr="00925D97">
        <w:rPr>
          <w:rFonts w:ascii="Times New Roman" w:hAnsi="Times New Roman" w:cs="Times New Roman"/>
          <w:szCs w:val="24"/>
          <w:lang w:val="en-GB"/>
        </w:rPr>
        <w:t>://doi.org/10.1080/2331186x.2023.2289307</w:t>
      </w:r>
      <w:proofErr w:type="gramEnd"/>
      <w:r w:rsidRPr="00925D97">
        <w:rPr>
          <w:rFonts w:ascii="Times New Roman" w:hAnsi="Times New Roman" w:cs="Times New Roman"/>
          <w:szCs w:val="24"/>
          <w:lang w:val="en-GB"/>
        </w:rPr>
        <w:t>.</w:t>
      </w:r>
    </w:p>
    <w:p w14:paraId="157C13AB" w14:textId="6A9FD4B8" w:rsidR="005B3994" w:rsidRPr="005B3994" w:rsidRDefault="00A60E0C" w:rsidP="003A508E">
      <w:pPr>
        <w:spacing w:line="360" w:lineRule="auto"/>
        <w:rPr>
          <w:rFonts w:ascii="Times New Roman" w:hAnsi="Times New Roman" w:cs="Times New Roman"/>
          <w:szCs w:val="24"/>
          <w:lang w:val="en-GB"/>
        </w:rPr>
      </w:pPr>
      <w:r w:rsidRPr="00A60E0C">
        <w:rPr>
          <w:rFonts w:ascii="Times New Roman" w:hAnsi="Times New Roman" w:cs="Times New Roman"/>
          <w:szCs w:val="24"/>
          <w:lang w:val="en-GB"/>
        </w:rPr>
        <w:t>‌</w:t>
      </w:r>
      <w:r w:rsidR="005B3994" w:rsidRPr="00925D97">
        <w:rPr>
          <w:rFonts w:ascii="Times New Roman" w:hAnsi="Times New Roman" w:cs="Times New Roman"/>
          <w:szCs w:val="24"/>
          <w:lang w:val="en-GB"/>
        </w:rPr>
        <w:t>Fu, Y., Wang, Q., Wang, X., Zhong, H., Chen, J., Fei, H., Yao, Y., Xiao, Y., Li, W. and Li, N. (2025). Unlocking academic success: the impact of time management on college students’ study engagement. </w:t>
      </w:r>
      <w:r w:rsidR="005B3994" w:rsidRPr="00925D97">
        <w:rPr>
          <w:rFonts w:ascii="Times New Roman" w:hAnsi="Times New Roman" w:cs="Times New Roman"/>
          <w:i/>
          <w:iCs/>
          <w:szCs w:val="24"/>
          <w:lang w:val="en-GB"/>
        </w:rPr>
        <w:t>BMC Psychology</w:t>
      </w:r>
      <w:r w:rsidR="005B3994" w:rsidRPr="00925D97">
        <w:rPr>
          <w:rFonts w:ascii="Times New Roman" w:hAnsi="Times New Roman" w:cs="Times New Roman"/>
          <w:szCs w:val="24"/>
          <w:lang w:val="en-GB"/>
        </w:rPr>
        <w:t xml:space="preserve">, 13(1). </w:t>
      </w:r>
      <w:proofErr w:type="spellStart"/>
      <w:proofErr w:type="gramStart"/>
      <w:r w:rsidR="005B3994" w:rsidRPr="00925D97">
        <w:rPr>
          <w:rFonts w:ascii="Times New Roman" w:hAnsi="Times New Roman" w:cs="Times New Roman"/>
          <w:szCs w:val="24"/>
          <w:lang w:val="en-GB"/>
        </w:rPr>
        <w:t>doi:https</w:t>
      </w:r>
      <w:proofErr w:type="spellEnd"/>
      <w:r w:rsidR="005B3994" w:rsidRPr="00925D97">
        <w:rPr>
          <w:rFonts w:ascii="Times New Roman" w:hAnsi="Times New Roman" w:cs="Times New Roman"/>
          <w:szCs w:val="24"/>
          <w:lang w:val="en-GB"/>
        </w:rPr>
        <w:t>://doi.org/10.1186/s40359-025-02619-x</w:t>
      </w:r>
      <w:proofErr w:type="gramEnd"/>
      <w:r w:rsidR="005B3994" w:rsidRPr="00925D97">
        <w:rPr>
          <w:rFonts w:ascii="Times New Roman" w:hAnsi="Times New Roman" w:cs="Times New Roman"/>
          <w:szCs w:val="24"/>
          <w:lang w:val="en-GB"/>
        </w:rPr>
        <w:t>.</w:t>
      </w:r>
    </w:p>
    <w:p w14:paraId="3644E0A6" w14:textId="7D4C2695" w:rsidR="00BC5AC3" w:rsidRPr="00BC5AC3" w:rsidRDefault="00BE21BB" w:rsidP="00BC5AC3">
      <w:pPr>
        <w:spacing w:line="360" w:lineRule="auto"/>
        <w:rPr>
          <w:rFonts w:ascii="Times New Roman" w:hAnsi="Times New Roman" w:cs="Times New Roman"/>
          <w:szCs w:val="24"/>
          <w:lang w:val="en-GB"/>
        </w:rPr>
      </w:pPr>
      <w:r w:rsidRPr="00BE21BB">
        <w:rPr>
          <w:rFonts w:ascii="Times New Roman" w:hAnsi="Times New Roman" w:cs="Times New Roman"/>
          <w:szCs w:val="24"/>
          <w:lang w:val="en-GB"/>
        </w:rPr>
        <w:t>‌</w:t>
      </w:r>
      <w:r w:rsidR="00BC5AC3" w:rsidRPr="00BC5AC3">
        <w:rPr>
          <w:rFonts w:ascii="Times New Roman" w:hAnsi="Times New Roman" w:cs="Times New Roman"/>
          <w:szCs w:val="24"/>
          <w:lang w:val="en-GB"/>
        </w:rPr>
        <w:t>UCAS. (2023). </w:t>
      </w:r>
      <w:r w:rsidR="00BC5AC3" w:rsidRPr="00BC5AC3">
        <w:rPr>
          <w:rFonts w:ascii="Times New Roman" w:hAnsi="Times New Roman" w:cs="Times New Roman"/>
          <w:i/>
          <w:iCs/>
          <w:szCs w:val="24"/>
          <w:lang w:val="en-GB"/>
        </w:rPr>
        <w:t>How to identify your transferable skills</w:t>
      </w:r>
      <w:r w:rsidR="00BC5AC3" w:rsidRPr="00BC5AC3">
        <w:rPr>
          <w:rFonts w:ascii="Times New Roman" w:hAnsi="Times New Roman" w:cs="Times New Roman"/>
          <w:szCs w:val="24"/>
          <w:lang w:val="en-GB"/>
        </w:rPr>
        <w:t>. [online] Available at: https://www.ucas.com/careers-advice/how-identify-your-transferable-skills.</w:t>
      </w:r>
    </w:p>
    <w:p w14:paraId="5270C5BD" w14:textId="0B6B1BDF" w:rsidR="00BE21BB" w:rsidRPr="00BE21BB" w:rsidRDefault="00BE21BB" w:rsidP="003A508E">
      <w:pPr>
        <w:spacing w:line="360" w:lineRule="auto"/>
        <w:rPr>
          <w:rFonts w:ascii="Times New Roman" w:hAnsi="Times New Roman" w:cs="Times New Roman"/>
          <w:szCs w:val="24"/>
          <w:lang w:val="en-GB"/>
        </w:rPr>
      </w:pPr>
    </w:p>
    <w:p w14:paraId="6291E0C8" w14:textId="540B4BFB" w:rsidR="00A60E0C" w:rsidRPr="00A60E0C" w:rsidRDefault="00A60E0C" w:rsidP="003A508E">
      <w:pPr>
        <w:spacing w:line="360" w:lineRule="auto"/>
        <w:rPr>
          <w:rFonts w:ascii="Times New Roman" w:hAnsi="Times New Roman" w:cs="Times New Roman"/>
          <w:szCs w:val="24"/>
          <w:lang w:val="en-GB"/>
        </w:rPr>
      </w:pPr>
    </w:p>
    <w:p w14:paraId="2E180993" w14:textId="1169568A" w:rsidR="00A60E0C" w:rsidRPr="00A60E0C" w:rsidRDefault="00A60E0C" w:rsidP="003A508E">
      <w:pPr>
        <w:spacing w:line="360" w:lineRule="auto"/>
        <w:rPr>
          <w:rFonts w:ascii="Times New Roman" w:hAnsi="Times New Roman" w:cs="Times New Roman"/>
          <w:szCs w:val="24"/>
          <w:lang w:val="en-GB"/>
        </w:rPr>
      </w:pPr>
    </w:p>
    <w:p w14:paraId="613472DA" w14:textId="77777777" w:rsidR="00DA6DCD" w:rsidRPr="00925D97" w:rsidRDefault="00DA6DCD" w:rsidP="003A508E">
      <w:pPr>
        <w:spacing w:line="360" w:lineRule="auto"/>
        <w:rPr>
          <w:rFonts w:ascii="Times New Roman" w:hAnsi="Times New Roman" w:cs="Times New Roman"/>
          <w:szCs w:val="24"/>
        </w:rPr>
      </w:pPr>
    </w:p>
    <w:sectPr w:rsidR="00DA6DCD" w:rsidRPr="00925D9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2DEB8" w14:textId="77777777" w:rsidR="00B432E4" w:rsidRDefault="00B432E4" w:rsidP="00533FEB">
      <w:pPr>
        <w:spacing w:after="0" w:line="240" w:lineRule="auto"/>
      </w:pPr>
      <w:r>
        <w:separator/>
      </w:r>
    </w:p>
  </w:endnote>
  <w:endnote w:type="continuationSeparator" w:id="0">
    <w:p w14:paraId="157EBA8D" w14:textId="77777777" w:rsidR="00B432E4" w:rsidRDefault="00B432E4" w:rsidP="00533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492527"/>
      <w:docPartObj>
        <w:docPartGallery w:val="Page Numbers (Bottom of Page)"/>
        <w:docPartUnique/>
      </w:docPartObj>
    </w:sdtPr>
    <w:sdtEndPr>
      <w:rPr>
        <w:noProof/>
      </w:rPr>
    </w:sdtEndPr>
    <w:sdtContent>
      <w:p w14:paraId="34546E92" w14:textId="77777777" w:rsidR="00533FEB" w:rsidRDefault="00533FEB">
        <w:pPr>
          <w:pStyle w:val="Footer"/>
          <w:jc w:val="right"/>
        </w:pPr>
        <w:r>
          <w:fldChar w:fldCharType="begin"/>
        </w:r>
        <w:r>
          <w:instrText xml:space="preserve"> PAGE   \* MERGEFORMAT </w:instrText>
        </w:r>
        <w:r>
          <w:fldChar w:fldCharType="separate"/>
        </w:r>
        <w:r w:rsidR="00053C31">
          <w:rPr>
            <w:noProof/>
          </w:rPr>
          <w:t>6</w:t>
        </w:r>
        <w:r>
          <w:rPr>
            <w:noProof/>
          </w:rPr>
          <w:fldChar w:fldCharType="end"/>
        </w:r>
      </w:p>
    </w:sdtContent>
  </w:sdt>
  <w:p w14:paraId="2622B85F" w14:textId="77777777" w:rsidR="00533FEB" w:rsidRDefault="00533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D4F3E9" w14:textId="77777777" w:rsidR="00B432E4" w:rsidRDefault="00B432E4" w:rsidP="00533FEB">
      <w:pPr>
        <w:spacing w:after="0" w:line="240" w:lineRule="auto"/>
      </w:pPr>
      <w:r>
        <w:separator/>
      </w:r>
    </w:p>
  </w:footnote>
  <w:footnote w:type="continuationSeparator" w:id="0">
    <w:p w14:paraId="6C62DCCF" w14:textId="77777777" w:rsidR="00B432E4" w:rsidRDefault="00B432E4" w:rsidP="00533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A86974"/>
    <w:multiLevelType w:val="multilevel"/>
    <w:tmpl w:val="AEA0B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187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3FEB"/>
    <w:rsid w:val="00053C31"/>
    <w:rsid w:val="00062FC1"/>
    <w:rsid w:val="000816C4"/>
    <w:rsid w:val="000D204F"/>
    <w:rsid w:val="00111A25"/>
    <w:rsid w:val="001C2DD9"/>
    <w:rsid w:val="001E6355"/>
    <w:rsid w:val="00245717"/>
    <w:rsid w:val="002757A3"/>
    <w:rsid w:val="002F7155"/>
    <w:rsid w:val="003A508E"/>
    <w:rsid w:val="003B2A19"/>
    <w:rsid w:val="003F4D1A"/>
    <w:rsid w:val="003F60FF"/>
    <w:rsid w:val="004F1A65"/>
    <w:rsid w:val="00502270"/>
    <w:rsid w:val="00533FEB"/>
    <w:rsid w:val="005B3994"/>
    <w:rsid w:val="005E4C30"/>
    <w:rsid w:val="005F675F"/>
    <w:rsid w:val="00687154"/>
    <w:rsid w:val="006935C5"/>
    <w:rsid w:val="006D3135"/>
    <w:rsid w:val="00713AE2"/>
    <w:rsid w:val="007355D8"/>
    <w:rsid w:val="007A7C50"/>
    <w:rsid w:val="007D70DE"/>
    <w:rsid w:val="00817D97"/>
    <w:rsid w:val="00896B58"/>
    <w:rsid w:val="00925D97"/>
    <w:rsid w:val="00962BDF"/>
    <w:rsid w:val="009875EF"/>
    <w:rsid w:val="009A7FEB"/>
    <w:rsid w:val="00A5421B"/>
    <w:rsid w:val="00A60E0C"/>
    <w:rsid w:val="00A678D3"/>
    <w:rsid w:val="00A709F6"/>
    <w:rsid w:val="00A966F7"/>
    <w:rsid w:val="00AC0B63"/>
    <w:rsid w:val="00B432E4"/>
    <w:rsid w:val="00B816DD"/>
    <w:rsid w:val="00BA209A"/>
    <w:rsid w:val="00BC5AC3"/>
    <w:rsid w:val="00BD2C8E"/>
    <w:rsid w:val="00BE21BB"/>
    <w:rsid w:val="00C02DB4"/>
    <w:rsid w:val="00C12998"/>
    <w:rsid w:val="00CD55C4"/>
    <w:rsid w:val="00CD78F1"/>
    <w:rsid w:val="00D8556A"/>
    <w:rsid w:val="00DA6DCD"/>
    <w:rsid w:val="00DF3204"/>
    <w:rsid w:val="00E0628B"/>
    <w:rsid w:val="00E11EDE"/>
    <w:rsid w:val="00E31B17"/>
    <w:rsid w:val="00EB6AC1"/>
    <w:rsid w:val="00EF4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55E49"/>
  <w15:docId w15:val="{D1F80BEB-1E00-4374-9E02-6B4128A7F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EB"/>
    <w:pPr>
      <w:jc w:val="both"/>
    </w:pPr>
    <w:rPr>
      <w:rFonts w:ascii="Arial" w:hAnsi="Arial"/>
      <w:sz w:val="24"/>
    </w:rPr>
  </w:style>
  <w:style w:type="paragraph" w:styleId="Heading1">
    <w:name w:val="heading 1"/>
    <w:basedOn w:val="Normal"/>
    <w:next w:val="Normal"/>
    <w:link w:val="Heading1Char"/>
    <w:uiPriority w:val="9"/>
    <w:qFormat/>
    <w:rsid w:val="00533FE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533FE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3F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FEB"/>
    <w:rPr>
      <w:rFonts w:ascii="Tahoma" w:hAnsi="Tahoma" w:cs="Tahoma"/>
      <w:sz w:val="16"/>
      <w:szCs w:val="16"/>
    </w:rPr>
  </w:style>
  <w:style w:type="character" w:customStyle="1" w:styleId="Heading1Char">
    <w:name w:val="Heading 1 Char"/>
    <w:basedOn w:val="DefaultParagraphFont"/>
    <w:link w:val="Heading1"/>
    <w:uiPriority w:val="9"/>
    <w:rsid w:val="00533FEB"/>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533FEB"/>
    <w:rPr>
      <w:rFonts w:ascii="Arial" w:eastAsiaTheme="majorEastAsia" w:hAnsi="Arial" w:cstheme="majorBidi"/>
      <w:b/>
      <w:bCs/>
      <w:color w:val="4F81BD" w:themeColor="accent1"/>
      <w:sz w:val="28"/>
      <w:szCs w:val="26"/>
    </w:rPr>
  </w:style>
  <w:style w:type="paragraph" w:styleId="Header">
    <w:name w:val="header"/>
    <w:basedOn w:val="Normal"/>
    <w:link w:val="HeaderChar"/>
    <w:uiPriority w:val="99"/>
    <w:unhideWhenUsed/>
    <w:rsid w:val="00533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FEB"/>
    <w:rPr>
      <w:rFonts w:ascii="Arial" w:hAnsi="Arial"/>
      <w:sz w:val="24"/>
    </w:rPr>
  </w:style>
  <w:style w:type="paragraph" w:styleId="Footer">
    <w:name w:val="footer"/>
    <w:basedOn w:val="Normal"/>
    <w:link w:val="FooterChar"/>
    <w:uiPriority w:val="99"/>
    <w:unhideWhenUsed/>
    <w:rsid w:val="00533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FEB"/>
    <w:rPr>
      <w:rFonts w:ascii="Arial" w:hAnsi="Arial"/>
      <w:sz w:val="24"/>
    </w:rPr>
  </w:style>
  <w:style w:type="paragraph" w:styleId="TOCHeading">
    <w:name w:val="TOC Heading"/>
    <w:basedOn w:val="Heading1"/>
    <w:next w:val="Normal"/>
    <w:uiPriority w:val="39"/>
    <w:semiHidden/>
    <w:unhideWhenUsed/>
    <w:qFormat/>
    <w:rsid w:val="00533FEB"/>
    <w:pPr>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533FEB"/>
    <w:pPr>
      <w:spacing w:after="100"/>
    </w:pPr>
  </w:style>
  <w:style w:type="character" w:styleId="Hyperlink">
    <w:name w:val="Hyperlink"/>
    <w:basedOn w:val="DefaultParagraphFont"/>
    <w:uiPriority w:val="99"/>
    <w:unhideWhenUsed/>
    <w:rsid w:val="00533FEB"/>
    <w:rPr>
      <w:color w:val="0000FF" w:themeColor="hyperlink"/>
      <w:u w:val="single"/>
    </w:rPr>
  </w:style>
  <w:style w:type="paragraph" w:styleId="NormalWeb">
    <w:name w:val="Normal (Web)"/>
    <w:basedOn w:val="Normal"/>
    <w:uiPriority w:val="99"/>
    <w:semiHidden/>
    <w:unhideWhenUsed/>
    <w:rsid w:val="00DA6DCD"/>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106073">
      <w:bodyDiv w:val="1"/>
      <w:marLeft w:val="0"/>
      <w:marRight w:val="0"/>
      <w:marTop w:val="0"/>
      <w:marBottom w:val="0"/>
      <w:divBdr>
        <w:top w:val="none" w:sz="0" w:space="0" w:color="auto"/>
        <w:left w:val="none" w:sz="0" w:space="0" w:color="auto"/>
        <w:bottom w:val="none" w:sz="0" w:space="0" w:color="auto"/>
        <w:right w:val="none" w:sz="0" w:space="0" w:color="auto"/>
      </w:divBdr>
      <w:divsChild>
        <w:div w:id="1832140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CBBCE1-A49E-485D-B044-28A9A1E32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7</Pages>
  <Words>1204</Words>
  <Characters>6867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Spas Hristov</cp:lastModifiedBy>
  <cp:revision>43</cp:revision>
  <dcterms:created xsi:type="dcterms:W3CDTF">2025-08-18T04:49:00Z</dcterms:created>
  <dcterms:modified xsi:type="dcterms:W3CDTF">2025-08-20T20:56:00Z</dcterms:modified>
</cp:coreProperties>
</file>