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22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a="http://schemas.openxmlformats.org/drawingml/2006/main" xmlns:a14="http://schemas.microsoft.com/office/drawing/2010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body>
    <w:p xmlns:wp14="http://schemas.microsoft.com/office/word/2010/wordml" w14:paraId="5E5787A5" w:rsidP="4D4CC5E8" wp14:noSpellErr="1" wp14:textId="23335D90">
      <w:pPr>
        <w:jc w:val="center"/>
        <w:rPr>
          <w:sz w:val="32"/>
          <w:szCs w:val="32"/>
        </w:rPr>
      </w:pPr>
      <w:bookmarkStart w:name="_GoBack" w:id="0"/>
      <w:bookmarkEnd w:id="0"/>
      <w:r w:rsidR="07B6C825" w:rsidRPr="07B6C825">
        <w:rPr>
          <w:sz w:val="32"/>
          <w:szCs w:val="32"/>
        </w:rPr>
        <w:t>Repo</w:t>
      </w:r>
      <w:r w:rsidR="07B6C825" w:rsidRPr="07B6C825">
        <w:rPr>
          <w:sz w:val="32"/>
          <w:szCs w:val="32"/>
        </w:rPr>
        <w:t>rt outlining the problems facing Debenhams.</w:t>
      </w:r>
    </w:p>
    <w:p w:rsidR="07B6C825" w:rsidRDefault="07B6C825" w14:noSpellErr="1" w14:paraId="55ACF6B2" w14:textId="3E9D4A8E" w:rsidP="07B6C825">
      <w:pPr>
        <w:pStyle w:val="Normal"/>
        <w:jc w:val="center"/>
      </w:pPr>
      <w:r>
        <w:rPr>
          <w:noProof/>
        </w:rPr>
        <w:drawing>
          <wp:inline wp14:anchorId="64398A18" wp14:editId="59455C96">
            <wp:extent cx="4381500" cy="2628900"/>
            <wp:effectExtent l="0" t="0" r="0" b="0"/>
            <wp:docPr id="1610353994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e63c04c1a71846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B6C825" w:rsidRDefault="07B6C825" w14:paraId="61FECA59" w14:textId="360B50E9" w:rsidP="07B6C825">
      <w:pPr>
        <w:pStyle w:val="Normal"/>
        <w:jc w:val="center"/>
      </w:pPr>
      <w:r w:rsidR="07B6C825">
        <w:rPr/>
        <w:t xml:space="preserve">Jamie Lee </w:t>
      </w:r>
      <w:proofErr w:type="spellStart"/>
      <w:r w:rsidR="07B6C825">
        <w:rPr/>
        <w:t>Toole</w:t>
      </w:r>
      <w:proofErr w:type="spellEnd"/>
    </w:p>
    <w:p w:rsidR="07B6C825" w:rsidRDefault="07B6C825" w14:paraId="3C9FE4CD" w14:textId="67068CFC" w:rsidP="07B6C825">
      <w:pPr>
        <w:pStyle w:val="Normal"/>
        <w:jc w:val="center"/>
      </w:pPr>
      <w:r w:rsidR="07B6C825">
        <w:rPr/>
        <w:t>1712161</w:t>
      </w:r>
    </w:p>
    <w:p w:rsidR="4D4CC5E8" w:rsidRDefault="4D4CC5E8" w14:noSpellErr="1" w14:paraId="3AB2296F" w14:textId="78EE12AB">
      <w:r>
        <w:br w:type="page"/>
      </w:r>
    </w:p>
    <w:p w:rsidR="4D4CC5E8" w:rsidRDefault="4D4CC5E8" w14:noSpellErr="1" w14:paraId="6577C717" w14:textId="4404FBEA" w:rsidP="4D4CC5E8">
      <w:pPr>
        <w:pStyle w:val="Normal"/>
        <w:jc w:val="center"/>
        <w:rPr>
          <w:u w:val="single"/>
          <w:sz w:val="32"/>
          <w:szCs w:val="32"/>
        </w:rPr>
      </w:pPr>
      <w:r w:rsidR="4D4CC5E8" w:rsidRPr="4D4CC5E8">
        <w:rPr>
          <w:u w:val="single"/>
          <w:sz w:val="32"/>
          <w:szCs w:val="32"/>
        </w:rPr>
        <w:t>Executive summary</w:t>
      </w:r>
    </w:p>
    <w:p w:rsidR="4D4CC5E8" w:rsidRDefault="4D4CC5E8" w14:noSpellErr="1" w14:paraId="478F940D" w14:textId="439BBC45" w:rsidP="4D4CC5E8">
      <w:pPr>
        <w:pStyle w:val="Normal"/>
        <w:jc w:val="left"/>
        <w:rPr>
          <w:sz w:val="32"/>
          <w:szCs w:val="32"/>
        </w:rPr>
      </w:pPr>
      <w:r w:rsidR="4D4CC5E8" w:rsidRPr="4D4CC5E8">
        <w:rPr>
          <w:sz w:val="32"/>
          <w:szCs w:val="32"/>
        </w:rPr>
        <w:t>The purpose of this report is to outline the problems currently effecting Debenhams.</w:t>
      </w:r>
    </w:p>
    <w:p w:rsidR="4D4CC5E8" w:rsidRDefault="4D4CC5E8" w14:noSpellErr="1" w14:paraId="5667AC15" w14:textId="3BC99F95" w:rsidP="4D4CC5E8">
      <w:pPr>
        <w:pStyle w:val="Normal"/>
        <w:jc w:val="left"/>
        <w:rPr>
          <w:sz w:val="32"/>
          <w:szCs w:val="32"/>
        </w:rPr>
      </w:pPr>
      <w:r w:rsidR="4D4CC5E8" w:rsidRPr="4D4CC5E8">
        <w:rPr>
          <w:sz w:val="32"/>
          <w:szCs w:val="32"/>
        </w:rPr>
        <w:t>These problems include the increases in rent and rates for the retailer’s stores.</w:t>
      </w:r>
    </w:p>
    <w:p w:rsidR="4D4CC5E8" w:rsidRDefault="4D4CC5E8" w14:noSpellErr="1" w14:paraId="4E123504" w14:textId="794AADC4" w:rsidP="4DB55F5A">
      <w:pPr>
        <w:pStyle w:val="Normal"/>
        <w:jc w:val="left"/>
        <w:rPr>
          <w:sz w:val="32"/>
          <w:szCs w:val="32"/>
        </w:rPr>
      </w:pPr>
      <w:r w:rsidR="4DB55F5A" w:rsidRPr="4DB55F5A">
        <w:rPr>
          <w:sz w:val="32"/>
          <w:szCs w:val="32"/>
        </w:rPr>
        <w:t>Other issues include the stores not keeping up to date with trends, due to outdated designers.</w:t>
      </w:r>
    </w:p>
    <w:p w:rsidR="4D4CC5E8" w:rsidRDefault="4D4CC5E8" w14:noSpellErr="1" w14:paraId="42E25DF3" w14:textId="342B5198" w:rsidP="4D4CC5E8">
      <w:pPr>
        <w:pStyle w:val="Normal"/>
        <w:jc w:val="left"/>
        <w:rPr>
          <w:sz w:val="32"/>
          <w:szCs w:val="32"/>
        </w:rPr>
      </w:pPr>
      <w:r w:rsidR="4D4CC5E8" w:rsidRPr="4D4CC5E8">
        <w:rPr>
          <w:sz w:val="32"/>
          <w:szCs w:val="32"/>
        </w:rPr>
        <w:t>Their stores are also struggling due to a decrease in people using the high street and spending more online.</w:t>
      </w:r>
    </w:p>
    <w:p w:rsidR="4D4CC5E8" w:rsidRDefault="4D4CC5E8" w14:noSpellErr="1" w14:paraId="6E1364E6" w14:textId="0C797472" w:rsidP="4DB55F5A">
      <w:pPr>
        <w:pStyle w:val="Normal"/>
        <w:jc w:val="left"/>
        <w:rPr>
          <w:sz w:val="32"/>
          <w:szCs w:val="32"/>
        </w:rPr>
      </w:pPr>
      <w:r w:rsidR="4DB55F5A" w:rsidRPr="4DB55F5A">
        <w:rPr>
          <w:sz w:val="32"/>
          <w:szCs w:val="32"/>
        </w:rPr>
        <w:t>A PESTLE and SWOT analysis will then be carried out on the findings.</w:t>
      </w:r>
    </w:p>
    <w:p w:rsidR="4D4CC5E8" w:rsidRDefault="4D4CC5E8" w14:noSpellErr="1" w14:paraId="3B3F82CC" w14:textId="209AC655" w:rsidP="4DB55F5A">
      <w:pPr>
        <w:pStyle w:val="Normal"/>
        <w:jc w:val="left"/>
        <w:rPr>
          <w:sz w:val="32"/>
          <w:szCs w:val="32"/>
        </w:rPr>
      </w:pPr>
      <w:r w:rsidR="4DB55F5A" w:rsidRPr="4DB55F5A">
        <w:rPr>
          <w:sz w:val="32"/>
          <w:szCs w:val="32"/>
        </w:rPr>
        <w:t xml:space="preserve">This will result in </w:t>
      </w:r>
      <w:r w:rsidR="4DB55F5A" w:rsidRPr="4DB55F5A">
        <w:rPr>
          <w:sz w:val="32"/>
          <w:szCs w:val="32"/>
        </w:rPr>
        <w:t>recom</w:t>
      </w:r>
      <w:r w:rsidR="4DB55F5A" w:rsidRPr="4DB55F5A">
        <w:rPr>
          <w:sz w:val="32"/>
          <w:szCs w:val="32"/>
        </w:rPr>
        <w:t>m</w:t>
      </w:r>
      <w:r w:rsidR="4DB55F5A" w:rsidRPr="4DB55F5A">
        <w:rPr>
          <w:sz w:val="32"/>
          <w:szCs w:val="32"/>
        </w:rPr>
        <w:t>endations</w:t>
      </w:r>
      <w:r w:rsidR="4DB55F5A" w:rsidRPr="4DB55F5A">
        <w:rPr>
          <w:sz w:val="32"/>
          <w:szCs w:val="32"/>
        </w:rPr>
        <w:t xml:space="preserve"> for Debenhams to increase sales and profits.</w:t>
      </w:r>
    </w:p>
    <w:p w:rsidR="4D4CC5E8" w:rsidRDefault="4D4CC5E8" w14:noSpellErr="1" w14:paraId="69499EAE" w14:textId="5D779642" w:rsidP="27B2328B">
      <w:pPr>
        <w:pStyle w:val="Normal"/>
        <w:jc w:val="left"/>
        <w:rPr>
          <w:sz w:val="32"/>
          <w:szCs w:val="32"/>
        </w:rPr>
      </w:pPr>
      <w:r w:rsidR="27B2328B" w:rsidRPr="27B2328B">
        <w:rPr>
          <w:sz w:val="32"/>
          <w:szCs w:val="32"/>
        </w:rPr>
        <w:t>This report concludes that</w:t>
      </w:r>
      <w:r w:rsidR="27B2328B" w:rsidRPr="27B2328B">
        <w:rPr>
          <w:sz w:val="32"/>
          <w:szCs w:val="32"/>
        </w:rPr>
        <w:t xml:space="preserve"> the areas that Debenhams needs to improve is the technology side of the marketing, improve the website and mobile app.</w:t>
      </w:r>
    </w:p>
    <w:p w:rsidR="27B2328B" w:rsidRDefault="27B2328B" w14:noSpellErr="1" w14:paraId="656EDA97" w14:textId="4E6D3952" w:rsidP="27B2328B">
      <w:pPr>
        <w:pStyle w:val="Normal"/>
        <w:jc w:val="left"/>
        <w:rPr>
          <w:sz w:val="32"/>
          <w:szCs w:val="32"/>
        </w:rPr>
      </w:pPr>
      <w:r w:rsidR="27B2328B" w:rsidRPr="27B2328B">
        <w:rPr>
          <w:sz w:val="32"/>
          <w:szCs w:val="32"/>
        </w:rPr>
        <w:t>Money also needs to be saved on rent and rates so moving stores to retail parks with lower outgoings may help.</w:t>
      </w:r>
    </w:p>
    <w:p w:rsidR="27B2328B" w:rsidRDefault="27B2328B" w14:noSpellErr="1" w14:paraId="25CBD59A" w14:textId="0DD52AF3" w:rsidP="27B2328B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27B2328B" w:rsidRPr="27B2328B">
        <w:rPr>
          <w:sz w:val="32"/>
          <w:szCs w:val="32"/>
        </w:rPr>
        <w:t>Modernising clothing lines to bring them up to date in order to attract younger customers could also increase sales.</w:t>
      </w:r>
    </w:p>
    <w:p w:rsidR="4D4CC5E8" w:rsidRDefault="4D4CC5E8" w14:noSpellErr="1" w14:paraId="4B95D60F" w14:textId="5ADD6DC9">
      <w:r>
        <w:br w:type="page"/>
      </w:r>
    </w:p>
    <w:p w:rsidR="4D4CC5E8" w:rsidRDefault="4D4CC5E8" w14:noSpellErr="1" w14:paraId="47F82486" w14:textId="57B9C61F" w:rsidP="4D4CC5E8">
      <w:pPr>
        <w:pStyle w:val="Normal"/>
        <w:jc w:val="left"/>
        <w:rPr>
          <w:sz w:val="32"/>
          <w:szCs w:val="32"/>
        </w:rPr>
      </w:pPr>
      <w:r w:rsidR="27B2328B" w:rsidRPr="27B2328B">
        <w:rPr>
          <w:sz w:val="32"/>
          <w:szCs w:val="32"/>
        </w:rPr>
        <w:t>Contents</w:t>
      </w:r>
    </w:p>
    <w:tbl>
      <w:tblPr>
        <w:tblW w:w="0" w:type="auto"/>
        <w:tblLayout w:type="fixed"/>
        <w:tblInd w:w="0" w:type="dxa"/>
        <w:tblStyle w:val="TableGrid"/>
        <w:tblLook w:val="6A0"/>
      </w:tblPr>
      <w:tblGrid>
        <w:gridCol w:w="4513"/>
        <w:gridCol w:w="4513"/>
      </w:tblGrid>
      <w:tr w14:paraId="4CEC64B1" w:rsidR="27B2328B" w:rsidTr="27B2328B">
        <w:tc>
          <w:tcPr>
            <w:tcMar/>
            <w:tcW w:w="4513" w:type="dxa"/>
          </w:tcPr>
          <w:p w:rsidR="27B2328B" w:rsidRDefault="27B2328B" w14:paraId="49A405C8" w14:textId="56C399D7" w:rsidP="27B2328B">
            <w:pPr>
              <w:pStyle w:val="Normal"/>
              <w:rPr>
                <w:sz w:val="32"/>
                <w:szCs w:val="32"/>
              </w:rPr>
            </w:pPr>
          </w:p>
        </w:tc>
        <w:tc>
          <w:tcPr>
            <w:tcMar/>
            <w:tcW w:w="4513" w:type="dxa"/>
          </w:tcPr>
          <w:p w:rsidR="27B2328B" w:rsidRDefault="27B2328B" w14:noSpellErr="1" w14:paraId="2B279D97" w14:textId="546565DE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Page number</w:t>
            </w:r>
          </w:p>
        </w:tc>
      </w:tr>
      <w:tr w14:paraId="455BA87F" w:rsidR="27B2328B" w:rsidTr="27B2328B">
        <w:tc>
          <w:tcPr>
            <w:tcMar/>
            <w:tcW w:w="4513" w:type="dxa"/>
          </w:tcPr>
          <w:p w:rsidR="27B2328B" w:rsidRDefault="27B2328B" w14:noSpellErr="1" w14:paraId="69D78E7B" w14:textId="18E9A244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Introduction</w:t>
            </w:r>
          </w:p>
        </w:tc>
        <w:tc>
          <w:tcPr>
            <w:tcMar/>
            <w:tcW w:w="4513" w:type="dxa"/>
          </w:tcPr>
          <w:p w:rsidR="27B2328B" w:rsidRDefault="27B2328B" w14:paraId="60C9F050" w14:textId="6210D3F0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3</w:t>
            </w:r>
          </w:p>
        </w:tc>
      </w:tr>
      <w:tr w14:paraId="1B80A0C8" w:rsidR="27B2328B" w:rsidTr="27B2328B">
        <w:tc>
          <w:tcPr>
            <w:tcMar/>
            <w:tcW w:w="4513" w:type="dxa"/>
          </w:tcPr>
          <w:p w:rsidR="27B2328B" w:rsidRDefault="27B2328B" w14:noSpellErr="1" w14:paraId="317FF58D" w14:textId="4C5419F6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Findings</w:t>
            </w:r>
          </w:p>
        </w:tc>
        <w:tc>
          <w:tcPr>
            <w:tcMar/>
            <w:tcW w:w="4513" w:type="dxa"/>
          </w:tcPr>
          <w:p w:rsidR="27B2328B" w:rsidRDefault="27B2328B" w14:paraId="3894F932" w14:textId="38823047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4</w:t>
            </w:r>
          </w:p>
        </w:tc>
      </w:tr>
      <w:tr w14:paraId="4A2668E6" w:rsidR="27B2328B" w:rsidTr="27B2328B">
        <w:tc>
          <w:tcPr>
            <w:tcMar/>
            <w:tcW w:w="4513" w:type="dxa"/>
          </w:tcPr>
          <w:p w:rsidR="27B2328B" w:rsidRDefault="27B2328B" w14:noSpellErr="1" w14:paraId="2E2D3050" w14:textId="490DF76C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Portfolio</w:t>
            </w:r>
          </w:p>
        </w:tc>
        <w:tc>
          <w:tcPr>
            <w:tcMar/>
            <w:tcW w:w="4513" w:type="dxa"/>
          </w:tcPr>
          <w:p w:rsidR="27B2328B" w:rsidRDefault="27B2328B" w14:paraId="4A398F16" w14:textId="13006244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4</w:t>
            </w:r>
          </w:p>
        </w:tc>
      </w:tr>
      <w:tr w14:paraId="7EAAE45C" w:rsidR="27B2328B" w:rsidTr="27B2328B">
        <w:tc>
          <w:tcPr>
            <w:tcMar/>
            <w:tcW w:w="4513" w:type="dxa"/>
          </w:tcPr>
          <w:p w:rsidR="27B2328B" w:rsidRDefault="27B2328B" w14:noSpellErr="1" w14:paraId="5CD4CE7E" w14:textId="498DFD05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Problems Debenhams face</w:t>
            </w:r>
          </w:p>
        </w:tc>
        <w:tc>
          <w:tcPr>
            <w:tcMar/>
            <w:tcW w:w="4513" w:type="dxa"/>
          </w:tcPr>
          <w:p w:rsidR="27B2328B" w:rsidRDefault="27B2328B" w14:paraId="56245384" w14:textId="212E424B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5</w:t>
            </w:r>
          </w:p>
        </w:tc>
      </w:tr>
      <w:tr w14:paraId="0F05414B" w:rsidR="27B2328B" w:rsidTr="27B2328B">
        <w:tc>
          <w:tcPr>
            <w:tcMar/>
            <w:tcW w:w="4513" w:type="dxa"/>
          </w:tcPr>
          <w:p w:rsidR="27B2328B" w:rsidRDefault="27B2328B" w14:noSpellErr="1" w14:paraId="03C2E0BB" w14:textId="70E37BE2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Analysis</w:t>
            </w:r>
          </w:p>
        </w:tc>
        <w:tc>
          <w:tcPr>
            <w:tcMar/>
            <w:tcW w:w="4513" w:type="dxa"/>
          </w:tcPr>
          <w:p w:rsidR="27B2328B" w:rsidRDefault="27B2328B" w14:noSpellErr="1" w14:paraId="3C4D28FE" w14:textId="08EB91F2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6 – 15</w:t>
            </w:r>
          </w:p>
        </w:tc>
      </w:tr>
      <w:tr w14:paraId="4F8D3787" w:rsidR="27B2328B" w:rsidTr="27B2328B">
        <w:tc>
          <w:tcPr>
            <w:tcMar/>
            <w:tcW w:w="4513" w:type="dxa"/>
          </w:tcPr>
          <w:p w:rsidR="27B2328B" w:rsidRDefault="27B2328B" w14:noSpellErr="1" w14:paraId="15427A7B" w14:textId="4754B74D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Conclusion</w:t>
            </w:r>
          </w:p>
        </w:tc>
        <w:tc>
          <w:tcPr>
            <w:tcMar/>
            <w:tcW w:w="4513" w:type="dxa"/>
          </w:tcPr>
          <w:p w:rsidR="27B2328B" w:rsidRDefault="27B2328B" w14:paraId="6974C6A0" w14:textId="4ED19214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16</w:t>
            </w:r>
          </w:p>
        </w:tc>
      </w:tr>
      <w:tr w14:paraId="7EA7CD81" w:rsidR="27B2328B" w:rsidTr="27B2328B">
        <w:tc>
          <w:tcPr>
            <w:tcMar/>
            <w:tcW w:w="4513" w:type="dxa"/>
          </w:tcPr>
          <w:p w:rsidR="27B2328B" w:rsidRDefault="27B2328B" w14:noSpellErr="1" w14:paraId="367188C2" w14:textId="5EBA6726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Reference list</w:t>
            </w:r>
          </w:p>
        </w:tc>
        <w:tc>
          <w:tcPr>
            <w:tcMar/>
            <w:tcW w:w="4513" w:type="dxa"/>
          </w:tcPr>
          <w:p w:rsidR="27B2328B" w:rsidRDefault="27B2328B" w14:paraId="50C8A306" w14:textId="5BBB615D" w:rsidP="27B2328B">
            <w:pPr>
              <w:pStyle w:val="Normal"/>
              <w:rPr>
                <w:sz w:val="32"/>
                <w:szCs w:val="32"/>
              </w:rPr>
            </w:pPr>
            <w:r w:rsidR="27B2328B" w:rsidRPr="27B2328B">
              <w:rPr>
                <w:sz w:val="32"/>
                <w:szCs w:val="32"/>
              </w:rPr>
              <w:t>17</w:t>
            </w:r>
          </w:p>
        </w:tc>
      </w:tr>
    </w:tbl>
    <w:p w:rsidR="4D4CC5E8" w:rsidRDefault="4D4CC5E8" w14:noSpellErr="1" w14:paraId="5FF56989" w14:textId="588ADB9E">
      <w:r>
        <w:br w:type="page"/>
      </w:r>
    </w:p>
    <w:p w:rsidR="4D4CC5E8" w:rsidRDefault="4D4CC5E8" w14:noSpellErr="1" w14:paraId="33757738" w14:textId="673F882D" w:rsidP="27B2328B">
      <w:pPr>
        <w:pStyle w:val="Normal"/>
        <w:jc w:val="left"/>
        <w:rPr>
          <w:iCs w:val="1"/>
          <w:i/>
          <w:u w:val="single"/>
          <w:sz w:val="32"/>
          <w:szCs w:val="32"/>
        </w:rPr>
      </w:pPr>
      <w:r w:rsidR="27B2328B" w:rsidRPr="27B2328B">
        <w:rPr>
          <w:iCs w:val="0"/>
          <w:i w:val="0"/>
          <w:u w:val="single"/>
          <w:sz w:val="32"/>
          <w:szCs w:val="32"/>
        </w:rPr>
        <w:t>Introduction</w:t>
      </w:r>
    </w:p>
    <w:p w:rsidR="4D4CC5E8" w:rsidRDefault="4D4CC5E8" w14:noSpellErr="1" w14:paraId="15638690" w14:textId="5283480D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Debenhams has been a big name on UK highstreets for many years.</w:t>
      </w:r>
    </w:p>
    <w:p w:rsidR="4D4CC5E8" w:rsidRDefault="4D4CC5E8" w14:noSpellErr="1" w14:paraId="4EB5FE13" w14:textId="48E07B0C" w:rsidP="4DB55F5A">
      <w:pPr>
        <w:pStyle w:val="Normal"/>
        <w:jc w:val="left"/>
        <w:rPr>
          <w:iCs w:val="0"/>
          <w:i w:val="0"/>
          <w:sz w:val="32"/>
          <w:szCs w:val="32"/>
        </w:rPr>
      </w:pPr>
      <w:r w:rsidR="4DB55F5A" w:rsidRPr="4DB55F5A">
        <w:rPr>
          <w:iCs w:val="0"/>
          <w:i w:val="0"/>
          <w:sz w:val="32"/>
          <w:szCs w:val="32"/>
        </w:rPr>
        <w:t>In 1950 Debenh</w:t>
      </w:r>
      <w:r w:rsidR="4DB55F5A" w:rsidRPr="4DB55F5A">
        <w:rPr>
          <w:iCs w:val="0"/>
          <w:i w:val="0"/>
          <w:sz w:val="32"/>
          <w:szCs w:val="32"/>
        </w:rPr>
        <w:t>a</w:t>
      </w:r>
      <w:r w:rsidR="4DB55F5A" w:rsidRPr="4DB55F5A">
        <w:rPr>
          <w:iCs w:val="0"/>
          <w:i w:val="0"/>
          <w:sz w:val="32"/>
          <w:szCs w:val="32"/>
        </w:rPr>
        <w:t xml:space="preserve">ms was </w:t>
      </w:r>
      <w:r w:rsidR="4DB55F5A" w:rsidRPr="4DB55F5A">
        <w:rPr>
          <w:iCs w:val="0"/>
          <w:i w:val="0"/>
          <w:sz w:val="32"/>
          <w:szCs w:val="32"/>
        </w:rPr>
        <w:t>t</w:t>
      </w:r>
      <w:r w:rsidR="4DB55F5A" w:rsidRPr="4DB55F5A">
        <w:rPr>
          <w:iCs w:val="0"/>
          <w:i w:val="0"/>
          <w:sz w:val="32"/>
          <w:szCs w:val="32"/>
        </w:rPr>
        <w:t>he</w:t>
      </w:r>
      <w:r w:rsidR="4DB55F5A" w:rsidRPr="4DB55F5A">
        <w:rPr>
          <w:iCs w:val="0"/>
          <w:i w:val="0"/>
          <w:sz w:val="32"/>
          <w:szCs w:val="32"/>
        </w:rPr>
        <w:t xml:space="preserve"> largest department store in the U</w:t>
      </w:r>
      <w:r w:rsidR="4DB55F5A" w:rsidRPr="4DB55F5A">
        <w:rPr>
          <w:iCs w:val="0"/>
          <w:i w:val="0"/>
          <w:sz w:val="32"/>
          <w:szCs w:val="32"/>
        </w:rPr>
        <w:t>K.</w:t>
      </w:r>
    </w:p>
    <w:p w:rsidR="4D4CC5E8" w:rsidRDefault="4D4CC5E8" w14:noSpellErr="1" w14:paraId="04EF9F56" w14:textId="7862C76D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At this time Debenhams owned 84 companies and 110 stores.</w:t>
      </w:r>
    </w:p>
    <w:p w:rsidR="4D4CC5E8" w:rsidRDefault="4D4CC5E8" w14:noSpellErr="1" w14:paraId="7F97C689" w14:textId="06E47A6D" w:rsidP="4DB55F5A">
      <w:pPr>
        <w:pStyle w:val="Normal"/>
        <w:jc w:val="left"/>
        <w:rPr>
          <w:iCs w:val="0"/>
          <w:i w:val="0"/>
          <w:sz w:val="32"/>
          <w:szCs w:val="32"/>
        </w:rPr>
      </w:pPr>
      <w:r w:rsidR="4DB55F5A" w:rsidRPr="4DB55F5A">
        <w:rPr>
          <w:iCs w:val="0"/>
          <w:i w:val="0"/>
          <w:sz w:val="32"/>
          <w:szCs w:val="32"/>
        </w:rPr>
        <w:t xml:space="preserve">This was not when Debenhams began however, history traces back to 1778, as a fabric store in </w:t>
      </w:r>
      <w:r w:rsidR="4DB55F5A" w:rsidRPr="4DB55F5A">
        <w:rPr>
          <w:iCs w:val="0"/>
          <w:i w:val="0"/>
          <w:sz w:val="32"/>
          <w:szCs w:val="32"/>
        </w:rPr>
        <w:t>L</w:t>
      </w:r>
      <w:r w:rsidR="4DB55F5A" w:rsidRPr="4DB55F5A">
        <w:rPr>
          <w:iCs w:val="0"/>
          <w:i w:val="0"/>
          <w:sz w:val="32"/>
          <w:szCs w:val="32"/>
        </w:rPr>
        <w:t>ondon.</w:t>
      </w:r>
    </w:p>
    <w:p w:rsidR="4D4CC5E8" w:rsidRDefault="4D4CC5E8" w14:noSpellErr="1" w14:paraId="74F32A1C" w14:textId="1BB6D712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 xml:space="preserve">During the period between 1985 and 1998 the increasing stores began to sell designer clothing as a part of their </w:t>
      </w:r>
      <w:r w:rsidR="4D4CC5E8" w:rsidRPr="4D4CC5E8">
        <w:rPr>
          <w:iCs w:val="0"/>
          <w:i w:val="0"/>
          <w:sz w:val="32"/>
          <w:szCs w:val="32"/>
        </w:rPr>
        <w:t>range exclusively.</w:t>
      </w:r>
    </w:p>
    <w:p w:rsidR="4D4CC5E8" w:rsidRDefault="4D4CC5E8" w14:noSpellErr="1" w14:paraId="69BCA2CF" w14:textId="20D965F9" w:rsidP="4DB55F5A">
      <w:pPr>
        <w:pStyle w:val="Normal"/>
        <w:jc w:val="left"/>
        <w:rPr>
          <w:iCs w:val="0"/>
          <w:i w:val="0"/>
          <w:sz w:val="32"/>
          <w:szCs w:val="32"/>
        </w:rPr>
      </w:pPr>
      <w:r w:rsidR="4DB55F5A" w:rsidRPr="4DB55F5A">
        <w:rPr>
          <w:iCs w:val="0"/>
          <w:i w:val="0"/>
          <w:sz w:val="32"/>
          <w:szCs w:val="32"/>
        </w:rPr>
        <w:t xml:space="preserve">This resulted in a large increase in the </w:t>
      </w:r>
      <w:r w:rsidR="4DB55F5A" w:rsidRPr="4DB55F5A">
        <w:rPr>
          <w:iCs w:val="0"/>
          <w:i w:val="0"/>
          <w:sz w:val="32"/>
          <w:szCs w:val="32"/>
        </w:rPr>
        <w:t>amount</w:t>
      </w:r>
      <w:r w:rsidR="4DB55F5A" w:rsidRPr="4DB55F5A">
        <w:rPr>
          <w:iCs w:val="0"/>
          <w:i w:val="0"/>
          <w:sz w:val="32"/>
          <w:szCs w:val="32"/>
        </w:rPr>
        <w:t xml:space="preserve"> of stores that were opening.</w:t>
      </w:r>
    </w:p>
    <w:p w:rsidR="4D4CC5E8" w:rsidRDefault="4D4CC5E8" w14:noSpellErr="1" w14:paraId="11F8AF81" w14:textId="72759F14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Leading to 2018 there had been a decline in the business.</w:t>
      </w:r>
    </w:p>
    <w:p w:rsidR="4D4CC5E8" w:rsidRDefault="4D4CC5E8" w14:noSpellErr="1" w14:paraId="51268FF0" w14:textId="3FE22D04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This decline was clearly shown in their annual loss of nearly £500’000’000.</w:t>
      </w:r>
    </w:p>
    <w:p w:rsidR="4D4CC5E8" w:rsidRDefault="4D4CC5E8" w14:noSpellErr="1" w14:paraId="0775F803" w14:textId="49C4987B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There was also an announcement that it was to close almost a third of its shops.</w:t>
      </w:r>
    </w:p>
    <w:p w:rsidR="4D4CC5E8" w:rsidRDefault="4D4CC5E8" w14:noSpellErr="1" w14:paraId="3BF1615C" w14:textId="64C51E1C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This report outlines possible reasons for this decline.</w:t>
      </w:r>
    </w:p>
    <w:p w:rsidR="4D4CC5E8" w:rsidRDefault="4D4CC5E8" w14:noSpellErr="1" w14:paraId="393D7164" w14:textId="4579CF46">
      <w:r>
        <w:br w:type="page"/>
      </w:r>
    </w:p>
    <w:p w:rsidR="4D4CC5E8" w:rsidRDefault="4D4CC5E8" w14:noSpellErr="1" w14:paraId="004DE582" w14:textId="6175C56A" w:rsidP="27B2328B">
      <w:pPr>
        <w:pStyle w:val="Normal"/>
        <w:jc w:val="left"/>
        <w:rPr>
          <w:iCs w:val="0"/>
          <w:i w:val="0"/>
          <w:u w:val="single"/>
          <w:sz w:val="32"/>
          <w:szCs w:val="32"/>
        </w:rPr>
      </w:pPr>
      <w:r w:rsidR="27B2328B" w:rsidRPr="27B2328B">
        <w:rPr>
          <w:iCs w:val="0"/>
          <w:i w:val="0"/>
          <w:u w:val="single"/>
          <w:sz w:val="32"/>
          <w:szCs w:val="32"/>
        </w:rPr>
        <w:t>Findings 2.0</w:t>
      </w:r>
    </w:p>
    <w:p w:rsidR="4D4CC5E8" w:rsidRDefault="4D4CC5E8" w14:noSpellErr="1" w14:paraId="7590DA76" w14:textId="3FF7CC26" w:rsidP="27B2328B">
      <w:pPr>
        <w:pStyle w:val="Normal"/>
        <w:jc w:val="left"/>
        <w:rPr>
          <w:iCs w:val="0"/>
          <w:i w:val="0"/>
          <w:u w:val="single"/>
          <w:sz w:val="32"/>
          <w:szCs w:val="32"/>
        </w:rPr>
      </w:pPr>
      <w:r w:rsidR="27B2328B" w:rsidRPr="27B2328B">
        <w:rPr>
          <w:iCs w:val="0"/>
          <w:i w:val="0"/>
          <w:u w:val="single"/>
          <w:sz w:val="32"/>
          <w:szCs w:val="32"/>
        </w:rPr>
        <w:t>Portfoli</w:t>
      </w:r>
      <w:r w:rsidR="27B2328B" w:rsidRPr="27B2328B">
        <w:rPr>
          <w:iCs w:val="0"/>
          <w:i w:val="0"/>
          <w:u w:val="single"/>
          <w:sz w:val="32"/>
          <w:szCs w:val="32"/>
        </w:rPr>
        <w:t>o</w:t>
      </w:r>
      <w:r w:rsidR="27B2328B" w:rsidRPr="27B2328B">
        <w:rPr>
          <w:iCs w:val="0"/>
          <w:i w:val="0"/>
          <w:u w:val="single"/>
          <w:sz w:val="32"/>
          <w:szCs w:val="32"/>
        </w:rPr>
        <w:t xml:space="preserve"> 2.1</w:t>
      </w:r>
    </w:p>
    <w:p w:rsidR="4D4CC5E8" w:rsidRDefault="4D4CC5E8" w14:noSpellErr="1" w14:paraId="1FF5CAFE" w14:textId="60CBFE5E" w:rsidP="4DB55F5A">
      <w:pPr>
        <w:pStyle w:val="Normal"/>
        <w:jc w:val="left"/>
        <w:rPr>
          <w:iCs w:val="0"/>
          <w:i w:val="0"/>
          <w:sz w:val="32"/>
          <w:szCs w:val="32"/>
        </w:rPr>
      </w:pPr>
      <w:r w:rsidR="4DB55F5A" w:rsidRPr="4DB55F5A">
        <w:rPr>
          <w:iCs w:val="0"/>
          <w:i w:val="0"/>
          <w:sz w:val="32"/>
          <w:szCs w:val="32"/>
        </w:rPr>
        <w:t>Debenham’s portfolio currently consists of many designers including Jasper Conran, John Rocha, Jeff Banks and Henry Holland.</w:t>
      </w:r>
    </w:p>
    <w:p w:rsidR="4D4CC5E8" w:rsidRDefault="4D4CC5E8" w14:noSpellErr="1" w14:paraId="02372588" w14:textId="0C165667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Their stores also include a beauty department, stocking big names within make up and fragrance.</w:t>
      </w:r>
    </w:p>
    <w:p w:rsidR="4D4CC5E8" w:rsidRDefault="4D4CC5E8" w14:noSpellErr="1" w14:paraId="04392660" w14:textId="62F5C330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Stores also sell many home items from kitchen ware and electricals to sofas and beds.</w:t>
      </w:r>
    </w:p>
    <w:p w:rsidR="4D4CC5E8" w:rsidRDefault="4D4CC5E8" w14:noSpellErr="1" w14:paraId="44396E6A" w14:textId="12404B95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B55F5A" w:rsidRPr="4DB55F5A">
        <w:rPr>
          <w:iCs w:val="0"/>
          <w:i w:val="0"/>
          <w:sz w:val="32"/>
          <w:szCs w:val="32"/>
        </w:rPr>
        <w:t xml:space="preserve">The </w:t>
      </w:r>
      <w:r w:rsidR="4DB55F5A" w:rsidRPr="4DB55F5A">
        <w:rPr>
          <w:iCs w:val="0"/>
          <w:i w:val="0"/>
          <w:sz w:val="32"/>
          <w:szCs w:val="32"/>
        </w:rPr>
        <w:t>children's</w:t>
      </w:r>
      <w:r w:rsidR="4DB55F5A" w:rsidRPr="4DB55F5A">
        <w:rPr>
          <w:iCs w:val="0"/>
          <w:i w:val="0"/>
          <w:sz w:val="32"/>
          <w:szCs w:val="32"/>
        </w:rPr>
        <w:t xml:space="preserve"> department also has clothing and </w:t>
      </w:r>
      <w:r w:rsidR="4DB55F5A" w:rsidRPr="4DB55F5A">
        <w:rPr>
          <w:iCs w:val="0"/>
          <w:i w:val="0"/>
          <w:sz w:val="32"/>
          <w:szCs w:val="32"/>
        </w:rPr>
        <w:t>school wear</w:t>
      </w:r>
      <w:r w:rsidR="4DB55F5A" w:rsidRPr="4DB55F5A">
        <w:rPr>
          <w:iCs w:val="0"/>
          <w:i w:val="0"/>
          <w:sz w:val="32"/>
          <w:szCs w:val="32"/>
        </w:rPr>
        <w:t>, along with gifts and toys.</w:t>
      </w:r>
    </w:p>
    <w:p w:rsidR="4DB55F5A" w:rsidRDefault="4DB55F5A" w14:noSpellErr="1" w14:paraId="3659CED2" w14:textId="562C328B" w:rsidP="4DB55F5A">
      <w:pPr>
        <w:pStyle w:val="Normal"/>
        <w:jc w:val="left"/>
        <w:rPr>
          <w:iCs w:val="0"/>
          <w:i w:val="0"/>
          <w:sz w:val="32"/>
          <w:szCs w:val="32"/>
        </w:rPr>
      </w:pPr>
      <w:r w:rsidR="4DB55F5A" w:rsidRPr="4DB55F5A">
        <w:rPr>
          <w:iCs w:val="0"/>
          <w:i w:val="0"/>
          <w:sz w:val="32"/>
          <w:szCs w:val="32"/>
        </w:rPr>
        <w:t>Debenhams also have in-store cafes.</w:t>
      </w:r>
    </w:p>
    <w:p w:rsidR="4D4CC5E8" w:rsidRDefault="4D4CC5E8" w14:noSpellErr="1" w14:paraId="6755E8F6" w14:textId="49A239F9" w:rsidP="4DB55F5A">
      <w:pPr>
        <w:pStyle w:val="Normal"/>
        <w:jc w:val="right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24"/>
          <w:szCs w:val="24"/>
        </w:rPr>
        <w:t>(Debenhams.com, 2019)</w:t>
      </w:r>
    </w:p>
    <w:p w:rsidR="4D4CC5E8" w:rsidRDefault="4D4CC5E8" w14:noSpellErr="1" w14:paraId="572BCFBA" w14:textId="5EC835A0">
      <w:r>
        <w:br w:type="page"/>
      </w:r>
    </w:p>
    <w:p w:rsidR="4D4CC5E8" w:rsidRDefault="4D4CC5E8" w14:noSpellErr="1" w14:paraId="2053D5C0" w14:textId="74E09CEC" w:rsidP="27B2328B">
      <w:pPr>
        <w:pStyle w:val="Normal"/>
        <w:jc w:val="left"/>
        <w:rPr>
          <w:iCs w:val="0"/>
          <w:i w:val="0"/>
          <w:u w:val="single"/>
          <w:sz w:val="32"/>
          <w:szCs w:val="32"/>
        </w:rPr>
      </w:pPr>
      <w:r w:rsidR="27B2328B" w:rsidRPr="27B2328B">
        <w:rPr>
          <w:iCs w:val="0"/>
          <w:i w:val="0"/>
          <w:u w:val="single"/>
          <w:sz w:val="32"/>
          <w:szCs w:val="32"/>
        </w:rPr>
        <w:t>Problems 2.2</w:t>
      </w:r>
    </w:p>
    <w:p w:rsidR="4D4CC5E8" w:rsidRDefault="4D4CC5E8" w14:noSpellErr="1" w14:paraId="0E975FC6" w14:textId="7DB487E7" w:rsidP="4D4CC5E8">
      <w:pPr>
        <w:pStyle w:val="Normal"/>
        <w:jc w:val="left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Debenhams currently faces many problems.</w:t>
      </w:r>
    </w:p>
    <w:p w:rsidR="4D4CC5E8" w:rsidRDefault="4D4CC5E8" w14:noSpellErr="1" w14:paraId="4E704432" w14:textId="68EFBD1C" w:rsidP="4D4CC5E8">
      <w:pPr>
        <w:pStyle w:val="ListParagraph"/>
        <w:numPr>
          <w:ilvl w:val="0"/>
          <w:numId w:val="1"/>
        </w:numPr>
        <w:jc w:val="left"/>
        <w:rPr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They have over 160 stores around the UK</w:t>
      </w:r>
      <w:r w:rsidR="4D4CC5E8" w:rsidRPr="4D4CC5E8">
        <w:rPr>
          <w:iCs w:val="0"/>
          <w:i w:val="0"/>
          <w:sz w:val="32"/>
          <w:szCs w:val="32"/>
        </w:rPr>
        <w:t>.</w:t>
      </w:r>
    </w:p>
    <w:p w:rsidR="4D4CC5E8" w:rsidRDefault="4D4CC5E8" w14:noSpellErr="1" w14:paraId="1B8EEC50" w14:textId="4EFBFFA5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 xml:space="preserve">This is a lot to manage when sales are </w:t>
      </w:r>
      <w:proofErr w:type="gramStart"/>
      <w:r w:rsidR="4D4CC5E8" w:rsidRPr="4D4CC5E8">
        <w:rPr>
          <w:iCs w:val="0"/>
          <w:i w:val="0"/>
          <w:sz w:val="32"/>
          <w:szCs w:val="32"/>
        </w:rPr>
        <w:t>falling</w:t>
      </w:r>
      <w:proofErr w:type="gramEnd"/>
      <w:r w:rsidR="4D4CC5E8" w:rsidRPr="4D4CC5E8">
        <w:rPr>
          <w:iCs w:val="0"/>
          <w:i w:val="0"/>
          <w:sz w:val="32"/>
          <w:szCs w:val="32"/>
        </w:rPr>
        <w:t xml:space="preserve"> </w:t>
      </w:r>
      <w:r w:rsidR="4D4CC5E8" w:rsidRPr="4D4CC5E8">
        <w:rPr>
          <w:iCs w:val="0"/>
          <w:i w:val="0"/>
          <w:sz w:val="32"/>
          <w:szCs w:val="32"/>
        </w:rPr>
        <w:t>and</w:t>
      </w:r>
      <w:r w:rsidR="4D4CC5E8" w:rsidRPr="4D4CC5E8">
        <w:rPr>
          <w:iCs w:val="0"/>
          <w:i w:val="0"/>
          <w:sz w:val="32"/>
          <w:szCs w:val="32"/>
        </w:rPr>
        <w:t xml:space="preserve"> costs continue to rise.</w:t>
      </w:r>
    </w:p>
    <w:p w:rsidR="4D4CC5E8" w:rsidRDefault="4D4CC5E8" w14:noSpellErr="1" w14:paraId="4EB06ADE" w14:textId="5F34C35F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This pressure is leading to a possibility of 50 of the 160 stores closing.</w:t>
      </w:r>
    </w:p>
    <w:p w:rsidR="4D4CC5E8" w:rsidRDefault="4D4CC5E8" w14:noSpellErr="1" w14:paraId="0F7134F4" w14:textId="192EED0A" w:rsidP="4D4CC5E8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Rent increases</w:t>
      </w:r>
    </w:p>
    <w:p w:rsidR="4D4CC5E8" w:rsidRDefault="4D4CC5E8" w14:noSpellErr="1" w14:paraId="04F8B012" w14:textId="72948605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 xml:space="preserve">Due to many of the stores holding long term </w:t>
      </w:r>
      <w:r w:rsidR="4D4CC5E8" w:rsidRPr="4D4CC5E8">
        <w:rPr>
          <w:iCs w:val="0"/>
          <w:i w:val="0"/>
          <w:sz w:val="32"/>
          <w:szCs w:val="32"/>
        </w:rPr>
        <w:t>leases</w:t>
      </w:r>
      <w:r w:rsidR="4D4CC5E8" w:rsidRPr="4D4CC5E8">
        <w:rPr>
          <w:iCs w:val="0"/>
          <w:i w:val="0"/>
          <w:sz w:val="32"/>
          <w:szCs w:val="32"/>
        </w:rPr>
        <w:t xml:space="preserve">, this means the </w:t>
      </w:r>
      <w:r w:rsidR="4D4CC5E8" w:rsidRPr="4D4CC5E8">
        <w:rPr>
          <w:iCs w:val="0"/>
          <w:i w:val="0"/>
          <w:sz w:val="32"/>
          <w:szCs w:val="32"/>
        </w:rPr>
        <w:t>lease</w:t>
      </w:r>
      <w:r w:rsidR="4D4CC5E8" w:rsidRPr="4D4CC5E8">
        <w:rPr>
          <w:iCs w:val="0"/>
          <w:i w:val="0"/>
          <w:sz w:val="32"/>
          <w:szCs w:val="32"/>
        </w:rPr>
        <w:t xml:space="preserve"> terms were set in place when footfall on the high streets were much higher and shops were </w:t>
      </w:r>
      <w:r w:rsidR="4D4CC5E8" w:rsidRPr="4D4CC5E8">
        <w:rPr>
          <w:iCs w:val="0"/>
          <w:i w:val="0"/>
          <w:sz w:val="32"/>
          <w:szCs w:val="32"/>
        </w:rPr>
        <w:t>thriving</w:t>
      </w:r>
      <w:r w:rsidR="4D4CC5E8" w:rsidRPr="4D4CC5E8">
        <w:rPr>
          <w:iCs w:val="0"/>
          <w:i w:val="0"/>
          <w:sz w:val="32"/>
          <w:szCs w:val="32"/>
        </w:rPr>
        <w:t>.</w:t>
      </w:r>
    </w:p>
    <w:p w:rsidR="4D4CC5E8" w:rsidRDefault="4D4CC5E8" w14:noSpellErr="1" w14:paraId="066F4040" w14:textId="7CC07C7B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Every year Debenhams is spending almost £300’000’000 on rent for their stores,</w:t>
      </w:r>
    </w:p>
    <w:p w:rsidR="4D4CC5E8" w:rsidRDefault="4D4CC5E8" w14:noSpellErr="1" w14:paraId="7184584C" w14:textId="351E65C8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 xml:space="preserve">For any chance of </w:t>
      </w:r>
      <w:r w:rsidR="4D4CC5E8" w:rsidRPr="4D4CC5E8">
        <w:rPr>
          <w:iCs w:val="0"/>
          <w:i w:val="0"/>
          <w:sz w:val="32"/>
          <w:szCs w:val="32"/>
        </w:rPr>
        <w:t>survival</w:t>
      </w:r>
      <w:r w:rsidR="4D4CC5E8" w:rsidRPr="4D4CC5E8">
        <w:rPr>
          <w:iCs w:val="0"/>
          <w:i w:val="0"/>
          <w:sz w:val="32"/>
          <w:szCs w:val="32"/>
        </w:rPr>
        <w:t>, the rents need to be reduced, certainly during the slump they are currently experiencing.</w:t>
      </w:r>
    </w:p>
    <w:p w:rsidR="4D4CC5E8" w:rsidRDefault="4D4CC5E8" w14:noSpellErr="1" w14:paraId="6BC8B207" w14:textId="473DF08F" w:rsidP="4D4CC5E8">
      <w:pPr>
        <w:pStyle w:val="ListParagraph"/>
        <w:numPr>
          <w:ilvl w:val="0"/>
          <w:numId w:val="3"/>
        </w:numPr>
        <w:jc w:val="left"/>
        <w:rPr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Increase in internet shopping</w:t>
      </w:r>
    </w:p>
    <w:p w:rsidR="4D4CC5E8" w:rsidRDefault="4D4CC5E8" w14:noSpellErr="1" w14:paraId="1588ABF7" w14:textId="7289DB23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Research has shown that less and less Britons are shopping on the high street.</w:t>
      </w:r>
    </w:p>
    <w:p w:rsidR="4D4CC5E8" w:rsidRDefault="4D4CC5E8" w14:noSpellErr="1" w14:paraId="4CDD7CE5" w14:textId="6DB34A5F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More and more people are using the internet to make purchases.</w:t>
      </w:r>
    </w:p>
    <w:p w:rsidR="4D4CC5E8" w:rsidRDefault="4D4CC5E8" w14:paraId="01D0E3FE" w14:textId="2866BFBF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 xml:space="preserve">Although this has meant here has been an increase in sales from the website, the increase is not enough. </w:t>
      </w:r>
    </w:p>
    <w:p w:rsidR="4D4CC5E8" w:rsidRDefault="4D4CC5E8" w14:noSpellErr="1" w14:paraId="479E78E2" w14:textId="045E2C0A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Expansion has started on their website to try to counter this.</w:t>
      </w:r>
    </w:p>
    <w:p w:rsidR="4D4CC5E8" w:rsidRDefault="4D4CC5E8" w14:noSpellErr="1" w14:paraId="34B773BF" w14:textId="0FCF3CEC" w:rsidP="4D4CC5E8">
      <w:pPr>
        <w:pStyle w:val="ListParagraph"/>
        <w:numPr>
          <w:ilvl w:val="0"/>
          <w:numId w:val="4"/>
        </w:numPr>
        <w:jc w:val="left"/>
        <w:rPr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Brexit</w:t>
      </w:r>
    </w:p>
    <w:p w:rsidR="4D4CC5E8" w:rsidRDefault="4D4CC5E8" w14:noSpellErr="1" w14:paraId="339949DE" w14:textId="0A4AB4F4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The uncertainty of the effects of the imminent exit from the EU may also be making shoppers more cautious when spending.</w:t>
      </w:r>
    </w:p>
    <w:p w:rsidR="4D4CC5E8" w:rsidRDefault="4D4CC5E8" w14:noSpellErr="1" w14:paraId="207E7C2D" w14:textId="398F6D85" w:rsidP="4D4CC5E8">
      <w:pPr>
        <w:pStyle w:val="Normal"/>
        <w:jc w:val="left"/>
        <w:ind w:left="360"/>
        <w:rPr>
          <w:iCs w:val="0"/>
          <w:i w:val="0"/>
          <w:sz w:val="32"/>
          <w:szCs w:val="32"/>
        </w:rPr>
      </w:pPr>
      <w:r w:rsidR="4D4CC5E8" w:rsidRPr="4D4CC5E8">
        <w:rPr>
          <w:iCs w:val="0"/>
          <w:i w:val="0"/>
          <w:sz w:val="32"/>
          <w:szCs w:val="32"/>
        </w:rPr>
        <w:t>This</w:t>
      </w:r>
      <w:r w:rsidR="4D4CC5E8" w:rsidRPr="4D4CC5E8">
        <w:rPr>
          <w:iCs w:val="0"/>
          <w:i w:val="0"/>
          <w:sz w:val="32"/>
          <w:szCs w:val="32"/>
        </w:rPr>
        <w:t xml:space="preserve"> may lead them to use budget or economy shops.</w:t>
      </w:r>
    </w:p>
    <w:p w:rsidR="4D4CC5E8" w:rsidRDefault="4D4CC5E8" w14:paraId="21BFD318" w14:textId="358D1441" w:rsidP="4D4CC5E8">
      <w:pPr>
        <w:pStyle w:val="Normal"/>
        <w:jc w:val="left"/>
        <w:rPr>
          <w:iCs w:val="0"/>
          <w:i w:val="0"/>
          <w:sz w:val="32"/>
          <w:szCs w:val="32"/>
        </w:rPr>
      </w:pPr>
    </w:p>
    <w:p w:rsidR="4D4CC5E8" w:rsidRDefault="4D4CC5E8" w14:noSpellErr="1" w14:paraId="5A966CD0" w14:textId="7471DA2D" w:rsidP="4D4CC5E8">
      <w:pPr>
        <w:pStyle w:val="ListParagraph"/>
        <w:numPr>
          <w:ilvl w:val="0"/>
          <w:numId w:val="5"/>
        </w:numPr>
        <w:jc w:val="left"/>
        <w:rPr>
          <w:sz w:val="32"/>
          <w:szCs w:val="32"/>
        </w:rPr>
      </w:pPr>
      <w:r w:rsidR="4D4CC5E8" w:rsidRPr="4D4CC5E8">
        <w:rPr>
          <w:sz w:val="32"/>
          <w:szCs w:val="32"/>
        </w:rPr>
        <w:t xml:space="preserve"> Increased business rates</w:t>
      </w:r>
    </w:p>
    <w:p w:rsidR="4D4CC5E8" w:rsidRDefault="4D4CC5E8" w14:noSpellErr="1" w14:paraId="087363D5" w14:textId="3C463772" w:rsidP="4D4CC5E8">
      <w:pPr>
        <w:pStyle w:val="Normal"/>
        <w:jc w:val="left"/>
        <w:ind w:left="360"/>
        <w:rPr>
          <w:sz w:val="32"/>
          <w:szCs w:val="32"/>
        </w:rPr>
      </w:pPr>
      <w:r w:rsidR="07B6C825" w:rsidRPr="07B6C825">
        <w:rPr>
          <w:sz w:val="32"/>
          <w:szCs w:val="32"/>
        </w:rPr>
        <w:t xml:space="preserve">Another issue the stores face </w:t>
      </w:r>
      <w:r w:rsidR="07B6C825" w:rsidRPr="07B6C825">
        <w:rPr>
          <w:sz w:val="32"/>
          <w:szCs w:val="32"/>
        </w:rPr>
        <w:t>is</w:t>
      </w:r>
      <w:r w:rsidR="07B6C825" w:rsidRPr="07B6C825">
        <w:rPr>
          <w:sz w:val="32"/>
          <w:szCs w:val="32"/>
        </w:rPr>
        <w:t xml:space="preserve"> the rise in business rates.</w:t>
      </w:r>
    </w:p>
    <w:p w:rsidR="07B6C825" w:rsidRDefault="07B6C825" w14:noSpellErr="1" w14:paraId="68237DE9" w14:textId="021C0F4F" w:rsidP="07B6C825">
      <w:pPr>
        <w:pStyle w:val="Normal"/>
        <w:jc w:val="right"/>
        <w:ind w:left="36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24"/>
          <w:szCs w:val="24"/>
        </w:rPr>
        <w:t>(Young,2018)</w:t>
      </w:r>
    </w:p>
    <w:p w:rsidR="4D4CC5E8" w:rsidRDefault="4D4CC5E8" w14:noSpellErr="1" w14:paraId="326FAA3F" w14:textId="55B820A4" w:rsidP="4D4CC5E8">
      <w:pPr>
        <w:pStyle w:val="Normal"/>
        <w:jc w:val="left"/>
        <w:ind w:left="360"/>
        <w:rPr>
          <w:sz w:val="32"/>
          <w:szCs w:val="32"/>
        </w:rPr>
      </w:pPr>
      <w:r w:rsidR="4D4CC5E8" w:rsidRPr="4D4CC5E8">
        <w:rPr>
          <w:sz w:val="32"/>
          <w:szCs w:val="32"/>
        </w:rPr>
        <w:t>There has been a rise in property values which directly effects the cost of the business rates.</w:t>
      </w:r>
    </w:p>
    <w:p w:rsidR="4D4CC5E8" w:rsidRDefault="4D4CC5E8" w14:noSpellErr="1" w14:paraId="3BE6575A" w14:textId="3512822E" w:rsidP="4D4CC5E8">
      <w:pPr>
        <w:pStyle w:val="Normal"/>
        <w:jc w:val="left"/>
        <w:ind w:left="360"/>
        <w:rPr>
          <w:sz w:val="32"/>
          <w:szCs w:val="32"/>
        </w:rPr>
      </w:pPr>
      <w:r w:rsidR="4D4CC5E8" w:rsidRPr="4D4CC5E8">
        <w:rPr>
          <w:sz w:val="32"/>
          <w:szCs w:val="32"/>
        </w:rPr>
        <w:t>This has resulted in the annual rates D</w:t>
      </w:r>
      <w:r w:rsidR="4D4CC5E8" w:rsidRPr="4D4CC5E8">
        <w:rPr>
          <w:sz w:val="32"/>
          <w:szCs w:val="32"/>
        </w:rPr>
        <w:t>ebenhams</w:t>
      </w:r>
      <w:r w:rsidR="4D4CC5E8" w:rsidRPr="4D4CC5E8">
        <w:rPr>
          <w:sz w:val="32"/>
          <w:szCs w:val="32"/>
        </w:rPr>
        <w:t xml:space="preserve"> pays to almost equal to their market value.</w:t>
      </w:r>
    </w:p>
    <w:p w:rsidR="4D4CC5E8" w:rsidRDefault="4D4CC5E8" w14:noSpellErr="1" w14:paraId="23461D20" w14:textId="4C20CC02" w:rsidP="4D4CC5E8">
      <w:pPr>
        <w:pStyle w:val="ListParagraph"/>
        <w:numPr>
          <w:ilvl w:val="0"/>
          <w:numId w:val="6"/>
        </w:numPr>
        <w:jc w:val="left"/>
        <w:rPr>
          <w:sz w:val="32"/>
          <w:szCs w:val="32"/>
        </w:rPr>
      </w:pPr>
      <w:r w:rsidR="4D4CC5E8" w:rsidRPr="4D4CC5E8">
        <w:rPr>
          <w:sz w:val="32"/>
          <w:szCs w:val="32"/>
        </w:rPr>
        <w:t>Clothing brands and styles seem outdated</w:t>
      </w:r>
    </w:p>
    <w:p w:rsidR="4D4CC5E8" w:rsidRDefault="4D4CC5E8" w14:noSpellErr="1" w14:paraId="11FD8018" w14:textId="26138F66" w:rsidP="4DB55F5A">
      <w:pPr>
        <w:pStyle w:val="Normal"/>
        <w:jc w:val="left"/>
        <w:ind w:left="360"/>
        <w:rPr>
          <w:sz w:val="32"/>
          <w:szCs w:val="32"/>
        </w:rPr>
      </w:pPr>
      <w:r w:rsidR="4DB55F5A" w:rsidRPr="4DB55F5A">
        <w:rPr>
          <w:sz w:val="32"/>
          <w:szCs w:val="32"/>
        </w:rPr>
        <w:t>Some of the de</w:t>
      </w:r>
      <w:r w:rsidR="4DB55F5A" w:rsidRPr="4DB55F5A">
        <w:rPr>
          <w:sz w:val="32"/>
          <w:szCs w:val="32"/>
        </w:rPr>
        <w:t>sig</w:t>
      </w:r>
      <w:r w:rsidR="4DB55F5A" w:rsidRPr="4DB55F5A">
        <w:rPr>
          <w:sz w:val="32"/>
          <w:szCs w:val="32"/>
        </w:rPr>
        <w:t xml:space="preserve">ners and brands featuring in many stores are </w:t>
      </w:r>
      <w:r w:rsidR="4DB55F5A" w:rsidRPr="4DB55F5A">
        <w:rPr>
          <w:sz w:val="32"/>
          <w:szCs w:val="32"/>
        </w:rPr>
        <w:t>se</w:t>
      </w:r>
      <w:r w:rsidR="4DB55F5A" w:rsidRPr="4DB55F5A">
        <w:rPr>
          <w:sz w:val="32"/>
          <w:szCs w:val="32"/>
        </w:rPr>
        <w:t>e</w:t>
      </w:r>
      <w:r w:rsidR="4DB55F5A" w:rsidRPr="4DB55F5A">
        <w:rPr>
          <w:sz w:val="32"/>
          <w:szCs w:val="32"/>
        </w:rPr>
        <w:t>n</w:t>
      </w:r>
      <w:r w:rsidR="4DB55F5A" w:rsidRPr="4DB55F5A">
        <w:rPr>
          <w:sz w:val="32"/>
          <w:szCs w:val="32"/>
        </w:rPr>
        <w:t xml:space="preserve"> to not be keeping up with relevant trends and st</w:t>
      </w:r>
      <w:r w:rsidR="4DB55F5A" w:rsidRPr="4DB55F5A">
        <w:rPr>
          <w:sz w:val="32"/>
          <w:szCs w:val="32"/>
        </w:rPr>
        <w:t>yl</w:t>
      </w:r>
      <w:r w:rsidR="4DB55F5A" w:rsidRPr="4DB55F5A">
        <w:rPr>
          <w:sz w:val="32"/>
          <w:szCs w:val="32"/>
        </w:rPr>
        <w:t>es.</w:t>
      </w:r>
    </w:p>
    <w:p w:rsidR="4D4CC5E8" w:rsidRDefault="4D4CC5E8" w14:noSpellErr="1" w14:paraId="28C669A1" w14:textId="390E739F" w:rsidP="4DB55F5A">
      <w:pPr>
        <w:pStyle w:val="Normal"/>
        <w:jc w:val="right"/>
        <w:ind w:left="36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24"/>
          <w:szCs w:val="24"/>
        </w:rPr>
        <w:t>(Wood, 2018)</w:t>
      </w:r>
    </w:p>
    <w:p w:rsidR="4D4CC5E8" w:rsidRDefault="4D4CC5E8" w14:paraId="153B1090" w14:textId="5DE5FA75" w:rsidP="4D4CC5E8">
      <w:pPr>
        <w:pStyle w:val="Normal"/>
        <w:jc w:val="left"/>
        <w:ind w:left="360"/>
        <w:rPr>
          <w:sz w:val="32"/>
          <w:szCs w:val="32"/>
        </w:rPr>
      </w:pPr>
    </w:p>
    <w:p w:rsidR="4D4CC5E8" w:rsidRDefault="4D4CC5E8" w14:noSpellErr="1" w14:paraId="0369736D" w14:textId="4013DE77" w:rsidP="27B2328B">
      <w:pPr>
        <w:rPr>
          <w:u w:val="single"/>
          <w:sz w:val="32"/>
          <w:szCs w:val="32"/>
        </w:rPr>
      </w:pPr>
      <w:r>
        <w:br w:type="page"/>
      </w:r>
      <w:r w:rsidR="27B2328B" w:rsidRPr="27B2328B">
        <w:rPr>
          <w:u w:val="single"/>
          <w:sz w:val="32"/>
          <w:szCs w:val="32"/>
        </w:rPr>
        <w:t>Analysis 3.0</w:t>
      </w:r>
    </w:p>
    <w:p w:rsidR="4D4CC5E8" w:rsidRDefault="4D4CC5E8" w14:noSpellErr="1" w14:paraId="4B2B1070" w14:textId="1331EAAC" w:rsidP="27B2328B">
      <w:pPr>
        <w:rPr>
          <w:u w:val="single"/>
          <w:sz w:val="32"/>
          <w:szCs w:val="32"/>
        </w:rPr>
      </w:pPr>
      <w:r w:rsidR="27B2328B" w:rsidRPr="27B2328B">
        <w:rPr>
          <w:u w:val="single"/>
          <w:sz w:val="32"/>
          <w:szCs w:val="32"/>
        </w:rPr>
        <w:t>SWOT Analysis 3.1</w:t>
      </w:r>
    </w:p>
    <w:p w:rsidR="4DB55F5A" w:rsidRDefault="4DB55F5A" w14:noSpellErr="1" w14:paraId="3D4A91E9" w14:textId="4D5789A4" w:rsidP="27B2328B">
      <w:pPr>
        <w:pStyle w:val="Normal"/>
        <w:rPr>
          <w:sz w:val="32"/>
          <w:szCs w:val="32"/>
        </w:rPr>
      </w:pPr>
      <w:r w:rsidR="27B2328B" w:rsidRPr="27B2328B">
        <w:rPr>
          <w:sz w:val="32"/>
          <w:szCs w:val="32"/>
        </w:rPr>
        <w:t>SWOT analysis looks at the strengths, weaknesses, opportunit</w:t>
      </w:r>
      <w:r w:rsidR="27B2328B" w:rsidRPr="27B2328B">
        <w:rPr>
          <w:sz w:val="32"/>
          <w:szCs w:val="32"/>
        </w:rPr>
        <w:t>i</w:t>
      </w:r>
      <w:r w:rsidR="27B2328B" w:rsidRPr="27B2328B">
        <w:rPr>
          <w:sz w:val="32"/>
          <w:szCs w:val="32"/>
        </w:rPr>
        <w:t>es and threats of a business.</w:t>
      </w:r>
    </w:p>
    <w:p w:rsidR="4DB55F5A" w:rsidRDefault="4DB55F5A" w14:noSpellErr="1" w14:paraId="5E49CE60" w14:textId="2AC78168" w:rsidP="4DB55F5A">
      <w:pPr>
        <w:pStyle w:val="Normal"/>
        <w:rPr>
          <w:bCs w:val="1"/>
          <w:iCs w:val="1"/>
          <w:b/>
          <w:i/>
          <w:sz w:val="32"/>
          <w:szCs w:val="32"/>
        </w:rPr>
      </w:pPr>
      <w:r w:rsidR="4DB55F5A" w:rsidRPr="4DB55F5A">
        <w:rPr>
          <w:bCs w:val="1"/>
          <w:iCs w:val="1"/>
          <w:b/>
          <w:i/>
          <w:sz w:val="32"/>
          <w:szCs w:val="32"/>
        </w:rPr>
        <w:t>“Strengths and weaknesses are inward-looking, and particularly concerned with the resources of the organisation. Opportunities and threats are outward-looking and involve the analysis of environmental factors.”</w:t>
      </w:r>
    </w:p>
    <w:p w:rsidR="4DB55F5A" w:rsidRDefault="4DB55F5A" w14:noSpellErr="1" w14:paraId="79D19A3F" w14:textId="01E38AA2" w:rsidP="4DB55F5A">
      <w:pPr>
        <w:pStyle w:val="Normal"/>
        <w:jc w:val="right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24"/>
          <w:szCs w:val="24"/>
        </w:rPr>
        <w:t>(Kew, 2008)</w:t>
      </w:r>
    </w:p>
    <w:p w:rsidR="4D4CC5E8" w:rsidRDefault="4D4CC5E8" w14:noSpellErr="1" w14:paraId="4820B654" w14:textId="6A569B2B" w:rsidP="4DB55F5A">
      <w:pPr>
        <w:pStyle w:val="Normal"/>
        <w:rPr>
          <w:u w:val="single"/>
          <w:sz w:val="32"/>
          <w:szCs w:val="32"/>
        </w:rPr>
      </w:pPr>
      <w:r w:rsidR="4DB55F5A" w:rsidRPr="4DB55F5A">
        <w:rPr>
          <w:bCs w:val="1"/>
          <w:b/>
          <w:u w:val="single"/>
          <w:sz w:val="32"/>
          <w:szCs w:val="32"/>
        </w:rPr>
        <w:t>Strengths of Debenhams</w:t>
      </w:r>
    </w:p>
    <w:p w:rsidR="4D4CC5E8" w:rsidRDefault="4D4CC5E8" w14:noSpellErr="1" w14:paraId="7B294B99" w14:textId="6E9B027E" w:rsidP="4DB55F5A">
      <w:pPr>
        <w:pStyle w:val="ListParagraph"/>
        <w:numPr>
          <w:ilvl w:val="0"/>
          <w:numId w:val="7"/>
        </w:numPr>
        <w:rPr>
          <w:sz w:val="32"/>
          <w:szCs w:val="32"/>
        </w:rPr>
      </w:pPr>
      <w:proofErr w:type="gramStart"/>
      <w:r w:rsidR="4DB55F5A" w:rsidRPr="4DB55F5A">
        <w:rPr>
          <w:sz w:val="32"/>
          <w:szCs w:val="32"/>
        </w:rPr>
        <w:t>Well known</w:t>
      </w:r>
      <w:proofErr w:type="gramEnd"/>
      <w:r w:rsidR="4DB55F5A" w:rsidRPr="4DB55F5A">
        <w:rPr>
          <w:sz w:val="32"/>
          <w:szCs w:val="32"/>
        </w:rPr>
        <w:t xml:space="preserve"> brand</w:t>
      </w:r>
      <w:r w:rsidR="4DB55F5A" w:rsidRPr="4DB55F5A">
        <w:rPr>
          <w:sz w:val="32"/>
          <w:szCs w:val="32"/>
        </w:rPr>
        <w:t xml:space="preserve"> </w:t>
      </w:r>
    </w:p>
    <w:p w:rsidR="4DB55F5A" w:rsidRDefault="4DB55F5A" w14:noSpellErr="1" w14:paraId="1DDC00AB" w14:textId="25FB4B7E" w:rsidP="4DB55F5A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="4DB55F5A" w:rsidRPr="4DB55F5A">
        <w:rPr>
          <w:sz w:val="32"/>
          <w:szCs w:val="32"/>
        </w:rPr>
        <w:t>Very good customer service reputation</w:t>
      </w:r>
    </w:p>
    <w:p w:rsidR="4DB55F5A" w:rsidRDefault="4DB55F5A" w14:noSpellErr="1" w14:paraId="71826F7A" w14:textId="74FE71E9" w:rsidP="4DB55F5A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="4DB55F5A" w:rsidRPr="4DB55F5A">
        <w:rPr>
          <w:sz w:val="32"/>
          <w:szCs w:val="32"/>
        </w:rPr>
        <w:t>Large range of products</w:t>
      </w:r>
    </w:p>
    <w:p w:rsidR="4DB55F5A" w:rsidRDefault="4DB55F5A" w14:noSpellErr="1" w14:paraId="7CD15C62" w14:textId="1E5F2310" w:rsidP="4DB55F5A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="4DB55F5A" w:rsidRPr="4DB55F5A">
        <w:rPr>
          <w:sz w:val="32"/>
          <w:szCs w:val="32"/>
        </w:rPr>
        <w:t>Already has a website set up and sales are beginning to rise</w:t>
      </w:r>
    </w:p>
    <w:p w:rsidR="4DB55F5A" w:rsidRDefault="4DB55F5A" w14:noSpellErr="1" w14:paraId="024E40C0" w14:textId="1C0BB29C" w:rsidP="4DB55F5A">
      <w:pPr>
        <w:pStyle w:val="Normal"/>
        <w:ind w:left="360"/>
        <w:rPr>
          <w:sz w:val="32"/>
          <w:szCs w:val="32"/>
        </w:rPr>
      </w:pPr>
      <w:r w:rsidR="4DB55F5A" w:rsidRPr="4DB55F5A">
        <w:rPr>
          <w:sz w:val="32"/>
          <w:szCs w:val="32"/>
        </w:rPr>
        <w:t xml:space="preserve">Now have brand presence within amazon and Very online </w:t>
      </w:r>
    </w:p>
    <w:p w:rsidR="4DB55F5A" w:rsidRDefault="4DB55F5A" w14:noSpellErr="1" w14:paraId="5142217A" w14:textId="3F12EB3D" w:rsidP="4DB55F5A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="4DB55F5A" w:rsidRPr="4DB55F5A">
        <w:rPr>
          <w:sz w:val="32"/>
          <w:szCs w:val="32"/>
        </w:rPr>
        <w:t>High quality products</w:t>
      </w:r>
    </w:p>
    <w:p w:rsidR="4DB55F5A" w:rsidRDefault="4DB55F5A" w14:noSpellErr="1" w14:paraId="1DF69519" w14:textId="30F3E033" w:rsidP="4DB55F5A">
      <w:pPr>
        <w:pStyle w:val="Normal"/>
        <w:ind w:left="0"/>
        <w:rPr>
          <w:bCs w:val="1"/>
          <w:b/>
          <w:u w:val="single"/>
          <w:sz w:val="32"/>
          <w:szCs w:val="32"/>
        </w:rPr>
      </w:pPr>
      <w:r w:rsidR="4DB55F5A" w:rsidRPr="4DB55F5A">
        <w:rPr>
          <w:bCs w:val="1"/>
          <w:b/>
          <w:u w:val="single"/>
          <w:sz w:val="32"/>
          <w:szCs w:val="32"/>
        </w:rPr>
        <w:t>Weaknesses of Debenhams</w:t>
      </w:r>
    </w:p>
    <w:p w:rsidR="4DB55F5A" w:rsidRDefault="4DB55F5A" w14:noSpellErr="1" w14:paraId="41367627" w14:textId="731A2EE9" w:rsidP="4DB55F5A">
      <w:pPr>
        <w:pStyle w:val="ListParagraph"/>
        <w:numPr>
          <w:ilvl w:val="0"/>
          <w:numId w:val="8"/>
        </w:numPr>
        <w:rPr>
          <w:u w:val="singl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High price bracket</w:t>
      </w:r>
    </w:p>
    <w:p w:rsidR="4DB55F5A" w:rsidRDefault="4DB55F5A" w14:noSpellErr="1" w14:paraId="70735C9C" w14:textId="612CCC56" w:rsidP="4DB55F5A">
      <w:pPr>
        <w:pStyle w:val="ListParagraph"/>
        <w:numPr>
          <w:ilvl w:val="0"/>
          <w:numId w:val="8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Limited online sales</w:t>
      </w:r>
    </w:p>
    <w:p w:rsidR="4DB55F5A" w:rsidRDefault="4DB55F5A" w14:noSpellErr="1" w14:paraId="624590BE" w14:textId="120D6FC8" w:rsidP="4DB55F5A">
      <w:pPr>
        <w:pStyle w:val="ListParagraph"/>
        <w:numPr>
          <w:ilvl w:val="0"/>
          <w:numId w:val="8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Slump in high street sales</w:t>
      </w:r>
    </w:p>
    <w:p w:rsidR="4DB55F5A" w:rsidRDefault="4DB55F5A" w14:noSpellErr="1" w14:paraId="2AFA9C89" w14:textId="793F02BA" w:rsidP="4DB55F5A">
      <w:pPr>
        <w:pStyle w:val="ListParagraph"/>
        <w:numPr>
          <w:ilvl w:val="0"/>
          <w:numId w:val="8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Outdated fashion brands</w:t>
      </w:r>
    </w:p>
    <w:p w:rsidR="4DB55F5A" w:rsidRDefault="4DB55F5A" w14:noSpellErr="1" w14:paraId="66B4CC2E" w14:textId="3D194122" w:rsidP="4DB55F5A">
      <w:pPr>
        <w:pStyle w:val="ListParagraph"/>
        <w:numPr>
          <w:ilvl w:val="0"/>
          <w:numId w:val="8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Increased competition, forcing bigger sales, causing less profit margin.</w:t>
      </w:r>
    </w:p>
    <w:p w:rsidR="4DB55F5A" w:rsidRDefault="4DB55F5A" w14:paraId="0946FD06" w14:textId="5051BAF0" w:rsidP="4DB55F5A">
      <w:pPr>
        <w:pStyle w:val="Normal"/>
        <w:ind w:left="0"/>
        <w:rPr>
          <w:bCs w:val="1"/>
          <w:b/>
          <w:u w:val="single"/>
          <w:sz w:val="32"/>
          <w:szCs w:val="32"/>
        </w:rPr>
      </w:pPr>
      <w:r w:rsidR="4DB55F5A" w:rsidRPr="4DB55F5A">
        <w:rPr>
          <w:bCs w:val="1"/>
          <w:b/>
          <w:u w:val="single"/>
          <w:sz w:val="32"/>
          <w:szCs w:val="32"/>
        </w:rPr>
        <w:t>Opportunities for Debenhams</w:t>
      </w:r>
    </w:p>
    <w:p w:rsidR="4DB55F5A" w:rsidRDefault="4DB55F5A" w14:noSpellErr="1" w14:paraId="5340CC15" w14:textId="30E40472" w:rsidP="07B6C825">
      <w:pPr>
        <w:pStyle w:val="ListParagraph"/>
        <w:numPr>
          <w:ilvl w:val="0"/>
          <w:numId w:val="9"/>
        </w:numPr>
        <w:rPr>
          <w:u w:val="singl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>Prospective partnership growth, including Costa Coffee</w:t>
      </w:r>
      <w:r w:rsidR="07B6C825" w:rsidRPr="07B6C825">
        <w:rPr>
          <w:u w:val="none"/>
          <w:sz w:val="32"/>
          <w:szCs w:val="32"/>
        </w:rPr>
        <w:t>, Amazon</w:t>
      </w:r>
      <w:r w:rsidR="07B6C825" w:rsidRPr="07B6C825">
        <w:rPr>
          <w:u w:val="none"/>
          <w:sz w:val="32"/>
          <w:szCs w:val="32"/>
        </w:rPr>
        <w:t xml:space="preserve"> and Patisserie Valerie.</w:t>
      </w:r>
    </w:p>
    <w:p w:rsidR="4DB55F5A" w:rsidRDefault="4DB55F5A" w14:noSpellErr="1" w14:paraId="1DA50269" w14:textId="464A9777" w:rsidP="4DB55F5A">
      <w:pPr>
        <w:pStyle w:val="ListParagraph"/>
        <w:numPr>
          <w:ilvl w:val="0"/>
          <w:numId w:val="9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Launch campaign involving Eco-friendly packaging</w:t>
      </w:r>
    </w:p>
    <w:p w:rsidR="4DB55F5A" w:rsidRDefault="4DB55F5A" w14:noSpellErr="1" w14:paraId="40B08BC0" w14:textId="2BE76F4F" w:rsidP="4DB55F5A">
      <w:pPr>
        <w:pStyle w:val="ListParagraph"/>
        <w:numPr>
          <w:ilvl w:val="0"/>
          <w:numId w:val="9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Launch new, up and coming, on trend fashion designers in store.</w:t>
      </w:r>
    </w:p>
    <w:p w:rsidR="4DB55F5A" w:rsidRDefault="4DB55F5A" w14:noSpellErr="1" w14:paraId="647775DF" w14:textId="1999AA13" w:rsidP="4DB55F5A">
      <w:pPr>
        <w:pStyle w:val="ListParagraph"/>
        <w:numPr>
          <w:ilvl w:val="0"/>
          <w:numId w:val="9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Restructuring of stores.</w:t>
      </w:r>
    </w:p>
    <w:p w:rsidR="4DB55F5A" w:rsidRDefault="4DB55F5A" w14:noSpellErr="1" w14:paraId="0D5AD6FE" w14:textId="32A1BAA0" w:rsidP="4DB55F5A">
      <w:pPr>
        <w:pStyle w:val="Normal"/>
        <w:ind w:left="0"/>
        <w:rPr>
          <w:bCs w:val="1"/>
          <w:b/>
          <w:u w:val="single"/>
          <w:sz w:val="32"/>
          <w:szCs w:val="32"/>
        </w:rPr>
      </w:pPr>
      <w:r w:rsidR="4DB55F5A" w:rsidRPr="4DB55F5A">
        <w:rPr>
          <w:bCs w:val="1"/>
          <w:b/>
          <w:u w:val="single"/>
          <w:sz w:val="32"/>
          <w:szCs w:val="32"/>
        </w:rPr>
        <w:t>Threats Debenhams faces</w:t>
      </w:r>
    </w:p>
    <w:p w:rsidR="4DB55F5A" w:rsidRDefault="4DB55F5A" w14:noSpellErr="1" w14:paraId="012A6D66" w14:textId="6246C5DB" w:rsidP="4DB55F5A">
      <w:pPr>
        <w:pStyle w:val="ListParagraph"/>
        <w:numPr>
          <w:ilvl w:val="0"/>
          <w:numId w:val="11"/>
        </w:numPr>
        <w:rPr>
          <w:u w:val="singl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Many online competitors, selling similar products at lower prices</w:t>
      </w:r>
    </w:p>
    <w:p w:rsidR="4DB55F5A" w:rsidRDefault="4DB55F5A" w14:noSpellErr="1" w14:paraId="42BDC5CA" w14:textId="6E27392F" w:rsidP="4DB55F5A">
      <w:pPr>
        <w:pStyle w:val="ListParagraph"/>
        <w:numPr>
          <w:ilvl w:val="0"/>
          <w:numId w:val="11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Budget stores selling low price clothing</w:t>
      </w:r>
    </w:p>
    <w:p w:rsidR="4DB55F5A" w:rsidRDefault="4DB55F5A" w14:noSpellErr="1" w14:paraId="36AE5DC2" w14:textId="462B59DC" w:rsidP="4DB55F5A">
      <w:pPr>
        <w:pStyle w:val="ListParagraph"/>
        <w:numPr>
          <w:ilvl w:val="0"/>
          <w:numId w:val="11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>Supermarkets selling own brand, low cost clothing</w:t>
      </w:r>
    </w:p>
    <w:p w:rsidR="4DB55F5A" w:rsidRDefault="4DB55F5A" w14:noSpellErr="1" w14:paraId="0042D369" w14:textId="50E90D4F" w:rsidP="4DB55F5A">
      <w:pPr>
        <w:pStyle w:val="ListParagraph"/>
        <w:numPr>
          <w:ilvl w:val="0"/>
          <w:numId w:val="11"/>
        </w:numPr>
        <w:rPr>
          <w:u w:val="none"/>
          <w:sz w:val="32"/>
          <w:szCs w:val="32"/>
        </w:rPr>
      </w:pPr>
      <w:r w:rsidR="4DB55F5A" w:rsidRPr="4DB55F5A">
        <w:rPr>
          <w:u w:val="none"/>
          <w:sz w:val="32"/>
          <w:szCs w:val="32"/>
        </w:rPr>
        <w:t xml:space="preserve">Chance of Brexit causing an increase of raw materials/increase of purchasing. This would mean an increase of selling price or a smaller profit margin. </w:t>
      </w:r>
    </w:p>
    <w:p w:rsidR="4DB55F5A" w:rsidRDefault="4DB55F5A" w14:paraId="04FCBE52" w14:textId="25F921C5" w:rsidP="4DB55F5A">
      <w:pPr>
        <w:pStyle w:val="Normal"/>
        <w:jc w:val="right"/>
        <w:ind w:left="360"/>
        <w:rPr>
          <w:noProof w:val="0"/>
          <w:lang w:val="en-GB"/>
          <w:sz w:val="24"/>
          <w:szCs w:val="24"/>
        </w:rPr>
      </w:pPr>
      <w:r w:rsidR="4DB55F5A" w:rsidRPr="4DB55F5A">
        <w:rPr>
          <w:noProof w:val="0"/>
          <w:lang w:val="en-GB"/>
          <w:sz w:val="24"/>
          <w:szCs w:val="24"/>
        </w:rPr>
        <w:t>(</w:t>
      </w:r>
      <w:proofErr w:type="spellStart"/>
      <w:r w:rsidR="4DB55F5A" w:rsidRPr="4DB55F5A">
        <w:rPr>
          <w:noProof w:val="0"/>
          <w:lang w:val="en-GB"/>
          <w:sz w:val="24"/>
          <w:szCs w:val="24"/>
        </w:rPr>
        <w:t>Sheopuri</w:t>
      </w:r>
      <w:proofErr w:type="spellEnd"/>
      <w:r w:rsidR="4DB55F5A" w:rsidRPr="4DB55F5A">
        <w:rPr>
          <w:noProof w:val="0"/>
          <w:lang w:val="en-GB"/>
          <w:sz w:val="24"/>
          <w:szCs w:val="24"/>
        </w:rPr>
        <w:t>, 2019)</w:t>
      </w:r>
    </w:p>
    <w:p w:rsidR="4DB55F5A" w:rsidRDefault="4DB55F5A" w14:noSpellErr="1" w14:paraId="60CBFAAD" w14:textId="26F4E397"/>
    <w:p w:rsidR="4D4CC5E8" w:rsidRDefault="4D4CC5E8" w14:noSpellErr="1" w14:paraId="7D5E5D46" w14:textId="67E028A3" w:rsidP="4DB55F5A">
      <w:pPr>
        <w:jc w:val="both"/>
      </w:pPr>
      <w:r w:rsidR="4DB55F5A" w:rsidRPr="4DB55F5A">
        <w:rPr>
          <w:sz w:val="32"/>
          <w:szCs w:val="32"/>
        </w:rPr>
        <w:t>PESTLE analysis 3.2</w:t>
      </w:r>
    </w:p>
    <w:p w:rsidR="4D4CC5E8" w:rsidRDefault="4D4CC5E8" w14:noSpellErr="1" w14:paraId="35F6CD35" w14:textId="2573C227" w:rsidP="4DB55F5A">
      <w:pPr>
        <w:bidi w:val="0"/>
        <w:pStyle w:val="Normal"/>
        <w:jc w:val="both"/>
        <w:ind w:left="720"/>
        <w:rPr>
          <w:bCs w:val="1"/>
          <w:iCs w:val="1"/>
          <w:b/>
          <w:i/>
          <w:sz w:val="32"/>
          <w:szCs w:val="32"/>
        </w:rPr>
      </w:pPr>
      <w:r w:rsidR="4DB55F5A" w:rsidRPr="4DB55F5A">
        <w:rPr>
          <w:bCs w:val="1"/>
          <w:iCs w:val="1"/>
          <w:b/>
          <w:i/>
          <w:sz w:val="32"/>
          <w:szCs w:val="32"/>
        </w:rPr>
        <w:t>“The</w:t>
      </w:r>
      <w:r w:rsidR="4DB55F5A" w:rsidRPr="4DB55F5A">
        <w:rPr>
          <w:bCs w:val="1"/>
          <w:iCs w:val="1"/>
          <w:b/>
          <w:i/>
          <w:sz w:val="32"/>
          <w:szCs w:val="32"/>
        </w:rPr>
        <w:t xml:space="preserve"> societal and general environment (often termed the macro-environment) is typically analysed through the lens of PESTLE analysis, which focusses attention on political, economic, socio-cultural, technological, legal and environmental and/or ethical issues.”</w:t>
      </w:r>
    </w:p>
    <w:p w:rsidR="4D4CC5E8" w:rsidRDefault="4D4CC5E8" w14:noSpellErr="1" w14:paraId="24DD6828" w14:textId="27BA10CB" w:rsidP="4DB55F5A">
      <w:pPr>
        <w:bidi w:val="0"/>
        <w:pStyle w:val="Normal"/>
        <w:jc w:val="right"/>
        <w:ind w:left="72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24"/>
          <w:szCs w:val="24"/>
        </w:rPr>
        <w:t>(Worthington and Britton, 2009)</w:t>
      </w:r>
    </w:p>
    <w:p w:rsidR="4D4CC5E8" w:rsidRDefault="4D4CC5E8" w14:noSpellErr="1" w14:paraId="10071469" w14:textId="42652B11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Business 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owner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or managers must acknowledge any changes in macro-environment 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that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could </w:t>
      </w:r>
      <w:proofErr w:type="gramStart"/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effect</w:t>
      </w:r>
      <w:proofErr w:type="gramEnd"/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their organisation.</w:t>
      </w:r>
    </w:p>
    <w:p w:rsidR="4D4CC5E8" w:rsidRDefault="4D4CC5E8" w14:noSpellErr="1" w14:paraId="7BCDD789" w14:textId="472814B8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This report concentrates on 3 areas of PESTLE.</w:t>
      </w:r>
    </w:p>
    <w:p w:rsidR="4D4CC5E8" w:rsidRDefault="4D4CC5E8" w14:noSpellErr="1" w14:paraId="247B30B8" w14:textId="502C4590" w:rsidP="07B6C825">
      <w:pPr>
        <w:bidi w:val="0"/>
        <w:pStyle w:val="Normal"/>
        <w:jc w:val="left"/>
        <w:ind w:left="0"/>
        <w:rPr>
          <w:noProof w:val="0"/>
          <w:lang w:val="en-GB"/>
          <w:u w:val="single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u w:val="single"/>
          <w:rFonts w:ascii="Calibri" w:cs="Calibri" w:eastAsia="Calibri" w:hAnsi="Calibri"/>
          <w:sz w:val="32"/>
          <w:szCs w:val="32"/>
        </w:rPr>
        <w:t>The first area is Social:</w:t>
      </w:r>
    </w:p>
    <w:p w:rsidR="4D4CC5E8" w:rsidRDefault="4D4CC5E8" w14:noSpellErr="1" w14:paraId="20E39BE0" w14:textId="6932D23C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Debenhams needs to keep up with the latest fashion trends and brands to ensure maintaining consumers interests.</w:t>
      </w:r>
    </w:p>
    <w:p w:rsidR="4D4CC5E8" w:rsidRDefault="4D4CC5E8" w14:noSpellErr="1" w14:paraId="02C48F8C" w14:textId="0A68FBFC" w:rsidP="27B2328B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27B2328B" w:rsidRPr="27B2328B">
        <w:rPr>
          <w:noProof w:val="0"/>
          <w:lang w:val="en-GB"/>
          <w:rFonts w:ascii="Calibri" w:cs="Calibri" w:eastAsia="Calibri" w:hAnsi="Calibri"/>
          <w:sz w:val="32"/>
          <w:szCs w:val="32"/>
        </w:rPr>
        <w:t>The café could also follow food trends for example he</w:t>
      </w:r>
      <w:r w:rsidR="27B2328B" w:rsidRPr="27B2328B">
        <w:rPr>
          <w:noProof w:val="0"/>
          <w:lang w:val="en-GB"/>
          <w:rFonts w:ascii="Calibri" w:cs="Calibri" w:eastAsia="Calibri" w:hAnsi="Calibri"/>
          <w:sz w:val="32"/>
          <w:szCs w:val="32"/>
        </w:rPr>
        <w:t>a</w:t>
      </w:r>
      <w:r w:rsidR="27B2328B" w:rsidRPr="27B2328B">
        <w:rPr>
          <w:noProof w:val="0"/>
          <w:lang w:val="en-GB"/>
          <w:rFonts w:ascii="Calibri" w:cs="Calibri" w:eastAsia="Calibri" w:hAnsi="Calibri"/>
          <w:sz w:val="32"/>
          <w:szCs w:val="32"/>
        </w:rPr>
        <w:t>lthy eating menu options as well as vegan items.</w:t>
      </w:r>
    </w:p>
    <w:p w:rsidR="4D4CC5E8" w:rsidRDefault="4D4CC5E8" w14:noSpellErr="1" w14:paraId="7DDEE75C" w14:textId="111EF5E5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There is also a new attitude to ‘throw away fashion’. Consumers are using low cost clothes. Perhaps 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they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could introduce a high fashion/low cost range.</w:t>
      </w:r>
    </w:p>
    <w:p w:rsidR="4D4CC5E8" w:rsidRDefault="4D4CC5E8" w14:noSpellErr="1" w14:paraId="043A8B7F" w14:textId="5EFBFFE8" w:rsidP="07B6C825">
      <w:pPr>
        <w:bidi w:val="0"/>
        <w:pStyle w:val="Normal"/>
        <w:jc w:val="left"/>
        <w:ind w:left="0"/>
        <w:rPr>
          <w:noProof w:val="0"/>
          <w:lang w:val="en-GB"/>
          <w:u w:val="single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u w:val="single"/>
          <w:rFonts w:ascii="Calibri" w:cs="Calibri" w:eastAsia="Calibri" w:hAnsi="Calibri"/>
          <w:sz w:val="32"/>
          <w:szCs w:val="32"/>
        </w:rPr>
        <w:t>The next area is Technological:</w:t>
      </w:r>
    </w:p>
    <w:p w:rsidR="4D4CC5E8" w:rsidRDefault="4D4CC5E8" w14:noSpellErr="1" w14:paraId="6F146093" w14:textId="60F06E56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With online shopping growing Debenhams must concentrate on their website and increase sales.</w:t>
      </w:r>
    </w:p>
    <w:p w:rsidR="4D4CC5E8" w:rsidRDefault="4D4CC5E8" w14:noSpellErr="1" w14:paraId="75AAA181" w14:textId="4BD82A8E" w:rsidP="27B2328B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27B2328B" w:rsidRPr="27B2328B">
        <w:rPr>
          <w:noProof w:val="0"/>
          <w:lang w:val="en-GB"/>
          <w:rFonts w:ascii="Calibri" w:cs="Calibri" w:eastAsia="Calibri" w:hAnsi="Calibri"/>
          <w:sz w:val="32"/>
          <w:szCs w:val="32"/>
        </w:rPr>
        <w:t>An app could be developed for mobile phones to make online shopping more access</w:t>
      </w:r>
      <w:r w:rsidR="27B2328B" w:rsidRPr="27B2328B">
        <w:rPr>
          <w:noProof w:val="0"/>
          <w:lang w:val="en-GB"/>
          <w:rFonts w:ascii="Calibri" w:cs="Calibri" w:eastAsia="Calibri" w:hAnsi="Calibri"/>
          <w:sz w:val="32"/>
          <w:szCs w:val="32"/>
        </w:rPr>
        <w:t>i</w:t>
      </w:r>
      <w:r w:rsidR="27B2328B" w:rsidRPr="27B2328B">
        <w:rPr>
          <w:noProof w:val="0"/>
          <w:lang w:val="en-GB"/>
          <w:rFonts w:ascii="Calibri" w:cs="Calibri" w:eastAsia="Calibri" w:hAnsi="Calibri"/>
          <w:sz w:val="32"/>
          <w:szCs w:val="32"/>
        </w:rPr>
        <w:t>ble for all consumers.</w:t>
      </w:r>
    </w:p>
    <w:p w:rsidR="4D4CC5E8" w:rsidRDefault="4D4CC5E8" w14:noSpellErr="1" w14:paraId="70186DB3" w14:textId="0ADF7477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A campaign could be launched on social media for new brands and trends in store. This could also be used to advertise online voucher 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codes</w:t>
      </w: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or any offers that are on.</w:t>
      </w:r>
    </w:p>
    <w:p w:rsidR="4D4CC5E8" w:rsidRDefault="4D4CC5E8" w14:noSpellErr="1" w14:paraId="7379C989" w14:textId="1AB5D206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a try before you buy scheme could be put in place where account holders can order </w:t>
      </w:r>
      <w:proofErr w:type="gramStart"/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online</w:t>
      </w:r>
      <w:proofErr w:type="gramEnd"/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and payment is not taken until goods have been received and accepted. This may encourage online sales.</w:t>
      </w:r>
    </w:p>
    <w:p w:rsidR="4D4CC5E8" w:rsidRDefault="4D4CC5E8" w14:noSpellErr="1" w14:paraId="4B33B5AD" w14:textId="5F61F2E0" w:rsidP="07B6C825">
      <w:pPr>
        <w:bidi w:val="0"/>
        <w:pStyle w:val="Normal"/>
        <w:jc w:val="left"/>
        <w:ind w:left="0"/>
        <w:rPr>
          <w:noProof w:val="0"/>
          <w:lang w:val="en-GB"/>
          <w:u w:val="single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u w:val="single"/>
          <w:rFonts w:ascii="Calibri" w:cs="Calibri" w:eastAsia="Calibri" w:hAnsi="Calibri"/>
          <w:sz w:val="32"/>
          <w:szCs w:val="32"/>
        </w:rPr>
        <w:t>The third area is environmental:</w:t>
      </w:r>
    </w:p>
    <w:p w:rsidR="4D4CC5E8" w:rsidRDefault="4D4CC5E8" w14:noSpellErr="1" w14:paraId="41EED378" w14:textId="36453DAD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As ethically sourced materials are of increasing importance to consumers, Debenhams could introduce a line of clothing in this department.</w:t>
      </w:r>
    </w:p>
    <w:p w:rsidR="4D4CC5E8" w:rsidRDefault="4D4CC5E8" w14:noSpellErr="1" w14:paraId="58EC386F" w14:textId="5842DDD6" w:rsidP="4DB55F5A">
      <w:pPr>
        <w:bidi w:val="0"/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4DB55F5A" w:rsidRPr="4DB55F5A">
        <w:rPr>
          <w:noProof w:val="0"/>
          <w:lang w:val="en-GB"/>
          <w:rFonts w:ascii="Calibri" w:cs="Calibri" w:eastAsia="Calibri" w:hAnsi="Calibri"/>
          <w:sz w:val="32"/>
          <w:szCs w:val="32"/>
        </w:rPr>
        <w:t>Using less/ no plastic in packaging would also benefit Debenhams reputation. This is due to the huge research and media coverage of the crisis of plastic pollution.</w:t>
      </w:r>
    </w:p>
    <w:p w:rsidR="4D4CC5E8" w:rsidRDefault="4D4CC5E8" w14:noSpellErr="1" w14:paraId="13B89E40" w14:textId="71EACB93" w:rsidP="4DB55F5A">
      <w:pPr>
        <w:bidi w:val="0"/>
        <w:pStyle w:val="Normal"/>
        <w:jc w:val="center"/>
        <w:ind w:left="0"/>
        <w:rPr>
          <w:bCs w:val="1"/>
          <w:noProof w:val="0"/>
          <w:lang w:val="en-GB"/>
          <w:b/>
          <w:rFonts w:ascii="Calibri" w:cs="Calibri" w:eastAsia="Calibri" w:hAnsi="Calibri"/>
          <w:sz w:val="32"/>
          <w:szCs w:val="32"/>
        </w:rPr>
      </w:pPr>
      <w:r w:rsidR="4DB55F5A" w:rsidRPr="4DB55F5A">
        <w:rPr>
          <w:bCs w:val="1"/>
          <w:noProof w:val="0"/>
          <w:lang w:val="en-GB"/>
          <w:b/>
          <w:rFonts w:ascii="Calibri" w:cs="Calibri" w:eastAsia="Calibri" w:hAnsi="Calibri"/>
          <w:sz w:val="32"/>
          <w:szCs w:val="32"/>
        </w:rPr>
        <w:t>“If we could get to the point where we are not using any plastic at all, and stop plastic production, then we can deal with the plastic that’s already on our Earth.”</w:t>
      </w:r>
    </w:p>
    <w:p w:rsidR="4D4CC5E8" w:rsidRDefault="4D4CC5E8" w14:noSpellErr="1" w14:paraId="67E51236" w14:textId="5FC648FE" w:rsidP="4DB55F5A">
      <w:pPr>
        <w:bidi w:val="0"/>
        <w:pStyle w:val="Normal"/>
        <w:jc w:val="right"/>
        <w:ind w:left="0"/>
        <w:rPr>
          <w:bCs w:val="0"/>
          <w:noProof w:val="0"/>
          <w:lang w:val="en-GB"/>
          <w:b w:val="0"/>
          <w:rFonts w:ascii="Calibri" w:cs="Calibri" w:eastAsia="Calibri" w:hAnsi="Calibri"/>
          <w:sz w:val="24"/>
          <w:szCs w:val="24"/>
        </w:rPr>
      </w:pPr>
      <w:r w:rsidR="4DB55F5A" w:rsidRPr="4DB55F5A">
        <w:rPr>
          <w:bCs w:val="0"/>
          <w:noProof w:val="0"/>
          <w:lang w:val="en-GB"/>
          <w:b w:val="0"/>
          <w:rFonts w:ascii="Calibri" w:cs="Calibri" w:eastAsia="Calibri" w:hAnsi="Calibri"/>
          <w:sz w:val="24"/>
          <w:szCs w:val="24"/>
        </w:rPr>
        <w:t>(Shultz,2017 p.68-69)</w:t>
      </w:r>
    </w:p>
    <w:p w:rsidR="4D4CC5E8" w:rsidRDefault="4D4CC5E8" w14:noSpellErr="1" w14:paraId="5DD9C992" w14:textId="323C03DB">
      <w:pPr>
        <w:bidi w:val="0"/>
      </w:pPr>
      <w:r>
        <w:br w:type="page"/>
      </w:r>
    </w:p>
    <w:p w:rsidR="4D4CC5E8" w:rsidRDefault="4D4CC5E8" w14:noSpellErr="1" w14:paraId="0055D206" w14:textId="5905CE5A" w:rsidP="4DB55F5A">
      <w:pPr>
        <w:bidi w:val="0"/>
        <w:pStyle w:val="Normal"/>
        <w:jc w:val="left"/>
        <w:ind w:left="0"/>
        <w:rPr>
          <w:bCs w:val="0"/>
          <w:noProof w:val="0"/>
          <w:lang w:val="en-GB"/>
          <w:b w:val="0"/>
          <w:rFonts w:ascii="Calibri" w:cs="Calibri" w:eastAsia="Calibri" w:hAnsi="Calibri"/>
          <w:sz w:val="24"/>
          <w:szCs w:val="24"/>
        </w:rPr>
      </w:pPr>
      <w:r w:rsidR="4DB55F5A" w:rsidRPr="4DB55F5A">
        <w:rPr>
          <w:bCs w:val="0"/>
          <w:noProof w:val="0"/>
          <w:lang w:val="en-GB"/>
          <w:b w:val="0"/>
          <w:rFonts w:ascii="Calibri" w:cs="Calibri" w:eastAsia="Calibri" w:hAnsi="Calibri"/>
          <w:sz w:val="32"/>
          <w:szCs w:val="32"/>
        </w:rPr>
        <w:t>Stakeholder analysis 3.3</w:t>
      </w:r>
    </w:p>
    <w:p w:rsidR="4D4CC5E8" w:rsidRDefault="4D4CC5E8" w14:noSpellErr="1" w14:paraId="055455F5" w14:textId="14AA445E" w:rsidP="4DB55F5A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bCs w:val="0"/>
          <w:b w:val="0"/>
          <w:rFonts w:ascii="Calibri" w:cs="Calibri" w:eastAsia="Calibri" w:hAnsi="Calibri"/>
          <w:sz w:val="32"/>
          <w:szCs w:val="32"/>
        </w:rPr>
      </w:pPr>
      <w:r w:rsidR="4DB55F5A" w:rsidRPr="4DB55F5A">
        <w:rPr>
          <w:bCs w:val="0"/>
          <w:b w:val="0"/>
          <w:rFonts w:ascii="Calibri" w:cs="Calibri" w:eastAsia="Calibri" w:hAnsi="Calibri"/>
          <w:sz w:val="32"/>
          <w:szCs w:val="32"/>
        </w:rPr>
        <w:t>WHAT IS A STAKEHOLDER?</w:t>
      </w:r>
    </w:p>
    <w:p w:rsidR="4D4CC5E8" w:rsidRDefault="4D4CC5E8" w14:noSpellErr="1" w14:paraId="79097F4D" w14:textId="55DB91EF" w:rsidP="4DB55F5A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rFonts w:ascii="Calibri" w:cs="Calibri" w:eastAsia="Calibri" w:hAnsi="Calibri"/>
          <w:sz w:val="32"/>
          <w:szCs w:val="32"/>
        </w:rPr>
      </w:pPr>
      <w:r w:rsidR="4DB55F5A" w:rsidRPr="4DB55F5A">
        <w:rPr>
          <w:bCs w:val="1"/>
          <w:noProof w:val="0"/>
          <w:lang w:val="en-GB"/>
          <w:b/>
          <w:rFonts w:ascii="Calibri" w:cs="Calibri" w:eastAsia="Calibri" w:hAnsi="Calibri"/>
          <w:sz w:val="32"/>
          <w:szCs w:val="32"/>
        </w:rPr>
        <w:t>“A stakeholder is any group or individual with an interest or a stake in the operations of a company or organisation - anyone who can affect or be affected by its activities.”</w:t>
      </w:r>
    </w:p>
    <w:p w:rsidR="4D4CC5E8" w:rsidRDefault="4D4CC5E8" w14:noSpellErr="1" w14:paraId="4777170B" w14:textId="18FA5C7C" w:rsidP="07B6C825">
      <w:pPr>
        <w:bidi w:val="0"/>
        <w:pStyle w:val="Normal"/>
        <w:jc w:val="righ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24"/>
          <w:szCs w:val="24"/>
        </w:rPr>
        <w:t>(Managers.org.</w:t>
      </w:r>
      <w:r w:rsidR="07B6C825" w:rsidRPr="07B6C825">
        <w:rPr>
          <w:noProof w:val="0"/>
          <w:lang w:val="en-GB"/>
          <w:rFonts w:ascii="Calibri" w:cs="Calibri" w:eastAsia="Calibri" w:hAnsi="Calibri"/>
          <w:sz w:val="24"/>
          <w:szCs w:val="24"/>
        </w:rPr>
        <w:t>uk</w:t>
      </w:r>
      <w:r w:rsidR="07B6C825" w:rsidRPr="07B6C825">
        <w:rPr>
          <w:noProof w:val="0"/>
          <w:lang w:val="en-GB"/>
          <w:rFonts w:ascii="Calibri" w:cs="Calibri" w:eastAsia="Calibri" w:hAnsi="Calibri"/>
          <w:sz w:val="24"/>
          <w:szCs w:val="24"/>
        </w:rPr>
        <w:t>, 2019)</w:t>
      </w:r>
    </w:p>
    <w:p w:rsidR="07B6C825" w:rsidRDefault="07B6C825" w14:noSpellErr="1" w14:paraId="7EA011A5" w14:textId="16E4376A" w:rsidP="07B6C825">
      <w:pPr>
        <w:bidi w:val="0"/>
        <w:pStyle w:val="Normal"/>
        <w:jc w:val="righ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</w:p>
    <w:p w:rsidR="07B6C825" w:rsidRDefault="07B6C825" w14:noSpellErr="1" w14:paraId="1FD99192" w14:textId="14A0358F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It is of utmost 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importance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to 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keep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stakeholders satisfied and make sure their support is maintained.</w:t>
      </w:r>
    </w:p>
    <w:p w:rsidR="07B6C825" w:rsidRDefault="07B6C825" w14:noSpellErr="1" w14:paraId="28545439" w14:textId="77E80E80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rFonts w:ascii="Calibri" w:cs="Calibri" w:eastAsia="Calibri" w:hAnsi="Calibri"/>
          <w:sz w:val="32"/>
          <w:szCs w:val="32"/>
        </w:rPr>
        <w:t>“Stakeholder management perspective: simultaneous attention to the legitimate interests of all the appropriate stakeholders of an organisation.”</w:t>
      </w:r>
    </w:p>
    <w:p w:rsidR="07B6C825" w:rsidRDefault="07B6C825" w14:noSpellErr="1" w14:paraId="03CB9057" w14:textId="7E000AD2" w:rsidP="07B6C825">
      <w:pPr>
        <w:bidi w:val="0"/>
        <w:pStyle w:val="Normal"/>
        <w:jc w:val="right"/>
        <w:ind w:left="0"/>
        <w:ind w:right="0"/>
        <w:spacing w:before="0" w:beforeAutospacing="0" w:after="160" w:afterAutospacing="0" w:line="259" w:lineRule="auto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(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Rollinson ,2008)</w:t>
      </w:r>
    </w:p>
    <w:p w:rsidR="07B6C825" w:rsidRDefault="07B6C825" w14:noSpellErr="1" w14:paraId="320291C9" w14:textId="3B99428D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32"/>
          <w:szCs w:val="32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Within an organisation like Debenhams there are many 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stakeholders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to consider.</w:t>
      </w:r>
    </w:p>
    <w:p w:rsidR="07B6C825" w:rsidRDefault="07B6C825" w14:noSpellErr="1" w14:paraId="6DD15C7C" w14:textId="1B8A698F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32"/>
          <w:szCs w:val="32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The image below shows internal and external stakeholders.</w:t>
      </w:r>
    </w:p>
    <w:p w:rsidR="07B6C825" w:rsidRDefault="07B6C825" w14:noSpellErr="1" w14:paraId="409627BA" w14:textId="016D25A3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32"/>
          <w:szCs w:val="32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Debenhams must prioritise the most important stakeholders in order to 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move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forward successfully. </w:t>
      </w:r>
    </w:p>
    <w:p w:rsidR="07B6C825" w:rsidRDefault="07B6C825" w14:noSpellErr="1" w14:paraId="2DBCF583" w14:textId="694C314A" w:rsidP="07B6C825">
      <w:pPr>
        <w:bidi w:val="0"/>
        <w:pStyle w:val="Normal"/>
        <w:jc w:val="righ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32"/>
          <w:szCs w:val="32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24"/>
          <w:szCs w:val="24"/>
        </w:rPr>
        <w:t>(Maund,2017)</w:t>
      </w:r>
    </w:p>
    <w:p w:rsidR="07B6C825" w:rsidRDefault="07B6C825" w14:noSpellErr="1" w14:paraId="5C1D8602" w14:textId="0B400E81" w:rsidP="07B6C825">
      <w:pPr>
        <w:bidi w:val="0"/>
        <w:pStyle w:val="Normal"/>
        <w:jc w:val="right"/>
        <w:ind w:left="0"/>
        <w:ind w:right="0"/>
        <w:spacing w:before="0" w:beforeAutospacing="0" w:after="160" w:afterAutospacing="0" w:line="259" w:lineRule="auto"/>
      </w:pPr>
      <w:r>
        <w:rPr>
          <w:noProof/>
        </w:rPr>
        <w:drawing>
          <wp:inline wp14:anchorId="3008BA7B" wp14:editId="2F81A62C">
            <wp:extent cx="4572000" cy="2809875"/>
            <wp:effectExtent l="0" t="0" r="0" b="0"/>
            <wp:docPr id="902081408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b0a2248efeb242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4CC5E8" w:rsidRDefault="4D4CC5E8" w14:noSpellErr="1" w14:paraId="39EBCA97" w14:textId="1292B609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24"/>
          <w:szCs w:val="24"/>
        </w:rPr>
        <w:t>(Image 1)</w:t>
      </w:r>
    </w:p>
    <w:p w:rsidR="4D4CC5E8" w:rsidRDefault="4D4CC5E8" w14:noSpellErr="1" w14:paraId="0F752EB8" w14:textId="6C600402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</w:p>
    <w:p w:rsidR="4D4CC5E8" w:rsidRDefault="4D4CC5E8" w14:noSpellErr="1" w14:paraId="0BA76139" w14:textId="0ED7238D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Stakeholders can also be 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categorised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as Primary and secondary</w:t>
      </w:r>
    </w:p>
    <w:p w:rsidR="4D4CC5E8" w:rsidRDefault="4D4CC5E8" w14:noSpellErr="1" w14:paraId="566ABE96" w14:textId="518B79FB" w:rsidP="07B6C825">
      <w:pPr>
        <w:bidi w:val="0"/>
        <w:pStyle w:val="Normal"/>
        <w:jc w:val="right"/>
        <w:ind w:left="0"/>
        <w:ind w:right="0"/>
        <w:spacing w:before="0" w:beforeAutospacing="0" w:after="160" w:afterAutospacing="0" w:line="259" w:lineRule="auto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(Hillman and Keim 2001)</w:t>
      </w:r>
    </w:p>
    <w:p w:rsidR="4D4CC5E8" w:rsidRDefault="4D4CC5E8" w14:noSpellErr="1" w14:paraId="3A864014" w14:textId="222C5925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single"/>
          <w:rFonts w:ascii="Calibri" w:cs="Calibri" w:eastAsia="Calibri" w:hAnsi="Calibri"/>
          <w:sz w:val="32"/>
          <w:szCs w:val="32"/>
        </w:rPr>
        <w:t>Primary stakeholders</w:t>
      </w:r>
    </w:p>
    <w:p w:rsidR="4D4CC5E8" w:rsidRDefault="4D4CC5E8" w14:noSpellErr="1" w14:paraId="426BEB9F" w14:textId="71CE6DF3" w:rsidP="07B6C825">
      <w:pPr>
        <w:bidi w:val="0"/>
        <w:pStyle w:val="ListParagraph"/>
        <w:numPr>
          <w:ilvl w:val="0"/>
          <w:numId w:val="12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singl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Customers</w:t>
      </w:r>
    </w:p>
    <w:p w:rsidR="4D4CC5E8" w:rsidRDefault="4D4CC5E8" w14:noSpellErr="1" w14:paraId="4D087CFC" w14:textId="1B8ECCD3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-Buy the products.</w:t>
      </w:r>
    </w:p>
    <w:p w:rsidR="4D4CC5E8" w:rsidRDefault="4D4CC5E8" w14:noSpellErr="1" w14:paraId="4A93ECD0" w14:textId="4915F914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 xml:space="preserve">-Needs must be met </w:t>
      </w:r>
      <w:proofErr w:type="gramStart"/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in order for</w:t>
      </w:r>
      <w:proofErr w:type="gramEnd"/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 xml:space="preserve"> them to continue to use store.</w:t>
      </w:r>
    </w:p>
    <w:p w:rsidR="4D4CC5E8" w:rsidRDefault="4D4CC5E8" w14:noSpellErr="1" w14:paraId="2C5A4132" w14:textId="71849246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-Cannot survive without customers.</w:t>
      </w:r>
    </w:p>
    <w:p w:rsidR="4D4CC5E8" w:rsidRDefault="4D4CC5E8" w14:noSpellErr="1" w14:paraId="6B9929C9" w14:textId="61D44658" w:rsidP="07B6C825">
      <w:pPr>
        <w:bidi w:val="0"/>
        <w:pStyle w:val="ListParagraph"/>
        <w:numPr>
          <w:ilvl w:val="0"/>
          <w:numId w:val="13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non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Suppliers (industry)</w:t>
      </w:r>
    </w:p>
    <w:p w:rsidR="4D4CC5E8" w:rsidRDefault="4D4CC5E8" w14:noSpellErr="1" w14:paraId="4F87B161" w14:textId="46AE7FFA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-Must maintain high product standard.</w:t>
      </w:r>
    </w:p>
    <w:p w:rsidR="4D4CC5E8" w:rsidRDefault="4D4CC5E8" w14:noSpellErr="1" w14:paraId="1254E72B" w14:textId="528FCEE6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 xml:space="preserve">-Retain reasonable prices to ensure and acceptable </w:t>
      </w: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profit</w:t>
      </w: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 xml:space="preserve"> margin.</w:t>
      </w:r>
    </w:p>
    <w:p w:rsidR="4D4CC5E8" w:rsidRDefault="4D4CC5E8" w14:noSpellErr="1" w14:paraId="7FC1D6D8" w14:textId="2E67B2AC" w:rsidP="07B6C825">
      <w:pPr>
        <w:bidi w:val="0"/>
        <w:pStyle w:val="ListParagraph"/>
        <w:numPr>
          <w:ilvl w:val="0"/>
          <w:numId w:val="14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non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Investors</w:t>
      </w:r>
    </w:p>
    <w:p w:rsidR="4D4CC5E8" w:rsidRDefault="4D4CC5E8" w14:noSpellErr="1" w14:paraId="60155AB8" w14:textId="6785D31E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 xml:space="preserve">-Need to keep investment </w:t>
      </w:r>
    </w:p>
    <w:p w:rsidR="4D4CC5E8" w:rsidRDefault="4D4CC5E8" w14:noSpellErr="1" w14:paraId="7F03289B" w14:textId="4AAA6AAF" w:rsidP="07B6C825">
      <w:pPr>
        <w:bidi w:val="0"/>
        <w:pStyle w:val="ListParagraph"/>
        <w:numPr>
          <w:ilvl w:val="0"/>
          <w:numId w:val="15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non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Employees</w:t>
      </w:r>
    </w:p>
    <w:p w:rsidR="4D4CC5E8" w:rsidRDefault="4D4CC5E8" w14:noSpellErr="1" w14:paraId="7E9FA75E" w14:textId="5BD8F333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-Business cannot function without employees.</w:t>
      </w:r>
    </w:p>
    <w:p w:rsidR="4D4CC5E8" w:rsidRDefault="4D4CC5E8" w14:noSpellErr="1" w14:paraId="441ABEEF" w14:textId="102AFD0B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-Employees invest their own time and effort for company</w:t>
      </w:r>
    </w:p>
    <w:p w:rsidR="4D4CC5E8" w:rsidRDefault="4D4CC5E8" w14:noSpellErr="1" w14:paraId="043B47A5" w14:textId="3AFFC97F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-Employees need business to survive in order to retain employment.</w:t>
      </w:r>
    </w:p>
    <w:p w:rsidR="4D4CC5E8" w:rsidRDefault="4D4CC5E8" w14:noSpellErr="1" w14:paraId="064EF47E" w14:textId="174F3D47" w:rsidP="07B6C825">
      <w:pPr>
        <w:bidi w:val="0"/>
        <w:pStyle w:val="ListParagraph"/>
        <w:numPr>
          <w:ilvl w:val="0"/>
          <w:numId w:val="16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non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The environment (non-social)</w:t>
      </w:r>
    </w:p>
    <w:p w:rsidR="4D4CC5E8" w:rsidRDefault="4D4CC5E8" w14:noSpellErr="1" w14:paraId="166F607A" w14:textId="694C73B2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-Includes nature, scientists, ecologists and future generations.</w:t>
      </w:r>
    </w:p>
    <w:p w:rsidR="4D4CC5E8" w:rsidRDefault="4D4CC5E8" w14:paraId="4490A78E" w14:textId="49B23E4E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</w:p>
    <w:p w:rsidR="4D4CC5E8" w:rsidRDefault="4D4CC5E8" w14:noSpellErr="1" w14:paraId="187D94B1" w14:textId="07A8C072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singl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single"/>
          <w:rFonts w:ascii="Calibri" w:cs="Calibri" w:eastAsia="Calibri" w:hAnsi="Calibri"/>
          <w:sz w:val="32"/>
          <w:szCs w:val="32"/>
        </w:rPr>
        <w:t>Secondary stakeholders</w:t>
      </w:r>
    </w:p>
    <w:p w:rsidR="4D4CC5E8" w:rsidRDefault="4D4CC5E8" w14:noSpellErr="1" w14:paraId="2D4A5B80" w14:textId="03903728" w:rsidP="07B6C825">
      <w:pPr>
        <w:bidi w:val="0"/>
        <w:pStyle w:val="ListParagraph"/>
        <w:numPr>
          <w:ilvl w:val="0"/>
          <w:numId w:val="17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singl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Government and public authority</w:t>
      </w:r>
    </w:p>
    <w:p w:rsidR="4D4CC5E8" w:rsidRDefault="4D4CC5E8" w14:noSpellErr="1" w14:paraId="66FDC553" w14:textId="58D421ED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-This includes Government taxes and legislation.</w:t>
      </w:r>
    </w:p>
    <w:p w:rsidR="4D4CC5E8" w:rsidRDefault="4D4CC5E8" w14:noSpellErr="1" w14:paraId="3F23084A" w14:textId="72C8B9C0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-Police</w:t>
      </w:r>
    </w:p>
    <w:p w:rsidR="4D4CC5E8" w:rsidRDefault="4D4CC5E8" w14:noSpellErr="1" w14:paraId="7A0BA4E4" w14:textId="5D57741B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-Environmental policies to adhere to.</w:t>
      </w:r>
    </w:p>
    <w:p w:rsidR="4D4CC5E8" w:rsidRDefault="4D4CC5E8" w14:noSpellErr="1" w14:paraId="69F239B7" w14:textId="1CB305A3" w:rsidP="07B6C825">
      <w:pPr>
        <w:bidi w:val="0"/>
        <w:pStyle w:val="ListParagraph"/>
        <w:numPr>
          <w:ilvl w:val="0"/>
          <w:numId w:val="18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non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Media</w:t>
      </w:r>
    </w:p>
    <w:p w:rsidR="4D4CC5E8" w:rsidRDefault="4D4CC5E8" w14:noSpellErr="1" w14:paraId="6B0A3259" w14:textId="22820BE2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-Can influence the way people see the company.</w:t>
      </w:r>
    </w:p>
    <w:p w:rsidR="4D4CC5E8" w:rsidRDefault="4D4CC5E8" w14:noSpellErr="1" w14:paraId="03ECCB20" w14:textId="665E1B47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 xml:space="preserve">-Can expose any </w:t>
      </w: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negativity</w:t>
      </w: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 xml:space="preserve"> within the organisation.</w:t>
      </w:r>
    </w:p>
    <w:p w:rsidR="4D4CC5E8" w:rsidRDefault="4D4CC5E8" w14:noSpellErr="1" w14:paraId="6B544A0A" w14:textId="40B21D8E" w:rsidP="07B6C825">
      <w:pPr>
        <w:bidi w:val="0"/>
        <w:pStyle w:val="ListParagraph"/>
        <w:numPr>
          <w:ilvl w:val="0"/>
          <w:numId w:val="19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non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Competitors</w:t>
      </w:r>
    </w:p>
    <w:p w:rsidR="4D4CC5E8" w:rsidRDefault="4D4CC5E8" w14:noSpellErr="1" w14:paraId="3B616388" w14:textId="1261ADAB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-Have the potential to take your customers.</w:t>
      </w:r>
    </w:p>
    <w:p w:rsidR="4D4CC5E8" w:rsidRDefault="4D4CC5E8" w14:noSpellErr="1" w14:paraId="72132E3E" w14:textId="347BD4DB" w:rsidP="07B6C825">
      <w:pPr>
        <w:bidi w:val="0"/>
        <w:pStyle w:val="ListParagraph"/>
        <w:numPr>
          <w:ilvl w:val="0"/>
          <w:numId w:val="20"/>
        </w:numPr>
        <w:jc w:val="left"/>
        <w:ind w:right="0"/>
        <w:spacing w:before="0" w:beforeAutospacing="0" w:after="160" w:afterAutospacing="0" w:line="259" w:lineRule="auto"/>
        <w:rPr>
          <w:noProof w:val="0"/>
          <w:lang w:val="en-GB"/>
          <w:u w:val="none"/>
          <w:sz w:val="32"/>
          <w:szCs w:val="32"/>
        </w:rPr>
      </w:pPr>
      <w:r w:rsidR="07B6C825" w:rsidRPr="07B6C825"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  <w:t>Environmentalists (non-social)</w:t>
      </w:r>
    </w:p>
    <w:p w:rsidR="4D4CC5E8" w:rsidRDefault="4D4CC5E8" w14:noSpellErr="1" w14:paraId="56336F9B" w14:textId="60F9B40B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bCs w:val="1"/>
          <w:noProof w:val="0"/>
          <w:lang w:val="en-GB"/>
          <w:b/>
          <w:u w:val="none"/>
          <w:rFonts w:ascii="Calibri" w:cs="Calibri" w:eastAsia="Calibri" w:hAnsi="Calibri"/>
          <w:sz w:val="32"/>
          <w:szCs w:val="32"/>
        </w:rPr>
      </w:pPr>
      <w:r w:rsidR="07B6C825" w:rsidRPr="07B6C825">
        <w:rPr>
          <w:bCs w:val="0"/>
          <w:noProof w:val="0"/>
          <w:lang w:val="en-GB"/>
          <w:b w:val="0"/>
          <w:u w:val="none"/>
          <w:rFonts w:ascii="Calibri" w:cs="Calibri" w:eastAsia="Calibri" w:hAnsi="Calibri"/>
          <w:sz w:val="32"/>
          <w:szCs w:val="32"/>
        </w:rPr>
        <w:t>-For animal welfare groups if products are tested on animals.</w:t>
      </w:r>
    </w:p>
    <w:p w:rsidR="4D4CC5E8" w:rsidRDefault="4D4CC5E8" w14:noSpellErr="1" w14:paraId="768DD7FE" w14:textId="1CCC45C8" w:rsidP="07B6C825">
      <w:pPr>
        <w:bidi w:val="0"/>
        <w:pStyle w:val="Normal"/>
        <w:jc w:val="right"/>
        <w:ind w:left="36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24"/>
          <w:szCs w:val="24"/>
        </w:rPr>
        <w:t>(Christopher, Payne and Ballantyne.2002)</w:t>
      </w:r>
    </w:p>
    <w:p w:rsidR="4D4CC5E8" w:rsidRDefault="4D4CC5E8" w14:noSpellErr="1" w14:paraId="79B13FED" w14:textId="6A3D7FD4" w:rsidP="07B6C825">
      <w:pPr>
        <w:bidi w:val="0"/>
      </w:pPr>
      <w:r>
        <w:br w:type="page"/>
      </w:r>
    </w:p>
    <w:p w:rsidR="4D4CC5E8" w:rsidRDefault="4D4CC5E8" w14:noSpellErr="1" w14:paraId="1CFB5DDF" w14:textId="1F950F44" w:rsidP="07B6C825">
      <w:pPr>
        <w:bidi w:val="0"/>
        <w:pStyle w:val="Normal"/>
        <w:jc w:val="right"/>
        <w:ind w:left="36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</w:p>
    <w:p w:rsidR="4D4CC5E8" w:rsidRDefault="4D4CC5E8" w14:paraId="151A301A" w14:textId="019030ED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  <w:rPr>
          <w:noProof w:val="0"/>
          <w:lang w:val="en-GB"/>
          <w:rFonts w:ascii="Calibri" w:cs="Calibri" w:eastAsia="Calibri" w:hAnsi="Calibri"/>
          <w:sz w:val="24"/>
          <w:szCs w:val="24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A tool that can be used to 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organise</w:t>
      </w:r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and prioritise stakeholders is </w:t>
      </w:r>
      <w:proofErr w:type="spellStart"/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>Mandelows</w:t>
      </w:r>
      <w:proofErr w:type="spellEnd"/>
      <w:r w:rsidR="07B6C825" w:rsidRPr="07B6C825">
        <w:rPr>
          <w:noProof w:val="0"/>
          <w:lang w:val="en-GB"/>
          <w:rFonts w:ascii="Calibri" w:cs="Calibri" w:eastAsia="Calibri" w:hAnsi="Calibri"/>
          <w:sz w:val="32"/>
          <w:szCs w:val="32"/>
        </w:rPr>
        <w:t xml:space="preserve"> Matrix, adapted in 1991</w:t>
      </w:r>
    </w:p>
    <w:p w:rsidR="4D4CC5E8" w:rsidRDefault="4D4CC5E8" w14:noSpellErr="1" w14:paraId="44563381" w14:textId="648E0320" w:rsidP="07B6C825">
      <w:pPr>
        <w:bidi w:val="0"/>
        <w:pStyle w:val="Normal"/>
        <w:jc w:val="left"/>
        <w:ind w:left="360"/>
        <w:ind w:right="0"/>
        <w:spacing w:before="0" w:beforeAutospacing="0" w:after="160" w:afterAutospacing="0" w:line="259" w:lineRule="auto"/>
      </w:pPr>
      <w:r>
        <w:rPr>
          <w:noProof/>
        </w:rPr>
        <w:drawing>
          <wp:inline wp14:anchorId="7AD80822" wp14:editId="148448C4">
            <wp:extent cx="4076700" cy="2827020"/>
            <wp:effectExtent l="0" t="0" r="0" b="0"/>
            <wp:docPr id="692961145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924a62ab052842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282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4CC5E8" w:rsidRDefault="4D4CC5E8" w14:noSpellErr="1" w14:paraId="7593C199" w14:textId="7492E029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</w:pPr>
      <w:r w:rsidR="07B6C825">
        <w:rPr/>
        <w:t>(Image 2)</w:t>
      </w:r>
    </w:p>
    <w:p w:rsidR="4D4CC5E8" w:rsidRDefault="4D4CC5E8" w14:noSpellErr="1" w14:paraId="581B55DD" w14:textId="00E9DBE0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</w:pPr>
      <w:r w:rsidR="07B6C825" w:rsidRPr="07B6C825">
        <w:rPr>
          <w:sz w:val="32"/>
          <w:szCs w:val="32"/>
        </w:rPr>
        <w:t xml:space="preserve">This tool helps </w:t>
      </w:r>
      <w:r w:rsidR="07B6C825" w:rsidRPr="07B6C825">
        <w:rPr>
          <w:sz w:val="32"/>
          <w:szCs w:val="32"/>
        </w:rPr>
        <w:t>to analyse</w:t>
      </w:r>
      <w:r w:rsidR="07B6C825" w:rsidRPr="07B6C825">
        <w:rPr>
          <w:sz w:val="32"/>
          <w:szCs w:val="32"/>
        </w:rPr>
        <w:t xml:space="preserve"> stakeholder groups by categorising them into power and interest.</w:t>
      </w:r>
    </w:p>
    <w:p w:rsidR="4D4CC5E8" w:rsidRDefault="4D4CC5E8" w14:noSpellErr="1" w14:paraId="060B7D05" w14:textId="3272DDE7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07B6C825" w:rsidRPr="07B6C825">
        <w:rPr>
          <w:sz w:val="32"/>
          <w:szCs w:val="32"/>
        </w:rPr>
        <w:t>Although all stakeholder will have a degree of power or interest, some will hold more than others.</w:t>
      </w:r>
    </w:p>
    <w:p w:rsidR="4D4CC5E8" w:rsidRDefault="4D4CC5E8" w14:noSpellErr="1" w14:paraId="33F0272A" w14:textId="698340E2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07B6C825" w:rsidRPr="07B6C825">
        <w:rPr>
          <w:sz w:val="32"/>
          <w:szCs w:val="32"/>
        </w:rPr>
        <w:t>A few examples of this would be that a Director’s power and interest in a company would both be high.</w:t>
      </w:r>
    </w:p>
    <w:p w:rsidR="4D4CC5E8" w:rsidRDefault="4D4CC5E8" w14:noSpellErr="1" w14:paraId="25C83775" w14:textId="430E3939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07B6C825" w:rsidRPr="07B6C825">
        <w:rPr>
          <w:sz w:val="32"/>
          <w:szCs w:val="32"/>
        </w:rPr>
        <w:t>However, high power would be held be the government, although their interest may be very low.</w:t>
      </w:r>
    </w:p>
    <w:p w:rsidR="4D4CC5E8" w:rsidRDefault="4D4CC5E8" w14:noSpellErr="1" w14:paraId="22D38FFE" w14:textId="2E2F132E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</w:pPr>
      <w:r w:rsidR="07B6C825" w:rsidRPr="07B6C825">
        <w:rPr>
          <w:sz w:val="32"/>
          <w:szCs w:val="32"/>
        </w:rPr>
        <w:t xml:space="preserve">Stakeholders </w:t>
      </w:r>
      <w:r w:rsidR="07B6C825" w:rsidRPr="07B6C825">
        <w:rPr>
          <w:sz w:val="32"/>
          <w:szCs w:val="32"/>
        </w:rPr>
        <w:t>with both low interest and low power will need the least attention.</w:t>
      </w:r>
    </w:p>
    <w:p w:rsidR="4D4CC5E8" w:rsidRDefault="4D4CC5E8" w14:noSpellErr="1" w14:paraId="7F7C3273" w14:textId="48F5F55A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07B6C825" w:rsidRPr="07B6C825">
        <w:rPr>
          <w:sz w:val="32"/>
          <w:szCs w:val="32"/>
        </w:rPr>
        <w:t>Stakeholders with both high interest and power will need to be managed closely. They must be kept happy at all costs. Communication is key.</w:t>
      </w:r>
    </w:p>
    <w:p w:rsidR="4D4CC5E8" w:rsidRDefault="4D4CC5E8" w14:noSpellErr="1" w14:paraId="60701EE4" w14:textId="0C7E5964" w:rsidP="07B6C825">
      <w:pPr>
        <w:bidi w:val="0"/>
        <w:pStyle w:val="Normal"/>
        <w:jc w:val="right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07B6C825" w:rsidRPr="07B6C825">
        <w:rPr>
          <w:sz w:val="24"/>
          <w:szCs w:val="24"/>
        </w:rPr>
        <w:t>(Oxford college of marketing,2019)</w:t>
      </w:r>
    </w:p>
    <w:p w:rsidR="4D4CC5E8" w:rsidRDefault="4D4CC5E8" w14:paraId="004B60DF" w14:textId="38970820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sz w:val="24"/>
          <w:szCs w:val="24"/>
        </w:rPr>
      </w:pPr>
    </w:p>
    <w:p w:rsidR="4D4CC5E8" w:rsidRDefault="4D4CC5E8" w14:paraId="2B8658A3" w14:textId="2C7DA948" w:rsidP="07B6C825">
      <w:pPr>
        <w:bidi w:val="0"/>
      </w:pPr>
    </w:p>
    <w:p w:rsidR="4D4CC5E8" w:rsidRDefault="4D4CC5E8" w14:noSpellErr="1" w14:paraId="0E16AD5E" w14:textId="1D6FEBA4" w:rsidP="07B6C825">
      <w:pPr>
        <w:bidi w:val="0"/>
        <w:pStyle w:val="Normal"/>
      </w:pPr>
      <w:r w:rsidR="07B6C825">
        <w:rPr/>
        <w:t>Low interest/high power                 High interest/high power</w:t>
      </w:r>
    </w:p>
    <w:tbl>
      <w:tblPr>
        <w:bidiVisual w:val="0"/>
        <w:tblW w:w="0" w:type="auto"/>
        <w:tblLayout w:type="fixed"/>
        <w:tblInd w:w="0" w:type="dxa"/>
        <w:tblStyle w:val="TableGrid"/>
        <w:tblLook w:val="6A0"/>
      </w:tblPr>
      <w:tblGrid>
        <w:gridCol w:w="2925"/>
        <w:gridCol w:w="2865"/>
      </w:tblGrid>
      <w:tr w14:paraId="22A5C8C3" w:rsidR="07B6C825" w:rsidTr="07B6C825">
        <w:tc>
          <w:tcPr>
            <w:tcMar/>
            <w:tcW w:w="2925" w:type="dxa"/>
          </w:tcPr>
          <w:p w:rsidR="07B6C825" w:rsidRDefault="07B6C825" w14:noSpellErr="1" w14:paraId="619636B8" w14:textId="61C4B390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Government</w:t>
            </w:r>
          </w:p>
          <w:p w:rsidR="07B6C825" w:rsidRDefault="07B6C825" w14:paraId="1F993A55" w14:textId="20218785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noSpellErr="1" w14:paraId="5B3C6764" w14:textId="456D2D6B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Media</w:t>
            </w:r>
          </w:p>
          <w:p w:rsidR="07B6C825" w:rsidRDefault="07B6C825" w14:paraId="15E0A80E" w14:textId="4265527D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noSpellErr="1" w14:paraId="0A626063" w14:textId="4C3F1456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Competitors</w:t>
            </w:r>
          </w:p>
        </w:tc>
        <w:tc>
          <w:tcPr>
            <w:tcMar/>
            <w:tcW w:w="2865" w:type="dxa"/>
          </w:tcPr>
          <w:p w:rsidR="07B6C825" w:rsidRDefault="07B6C825" w14:noSpellErr="1" w14:paraId="7CFA75A9" w14:textId="61124A26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Employees</w:t>
            </w:r>
          </w:p>
          <w:p w:rsidR="07B6C825" w:rsidRDefault="07B6C825" w14:paraId="5B0672E7" w14:textId="3CA177B7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noSpellErr="1" w14:paraId="1FD48465" w14:textId="79A2DE61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 xml:space="preserve">Owners/shareholders          </w:t>
            </w:r>
          </w:p>
          <w:p w:rsidR="07B6C825" w:rsidRDefault="07B6C825" w14:paraId="3CFEDC1B" w14:textId="20C01450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noSpellErr="1" w14:paraId="1D4B2675" w14:textId="2E805477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Suppliers</w:t>
            </w:r>
          </w:p>
          <w:p w:rsidR="07B6C825" w:rsidRDefault="07B6C825" w14:paraId="5265877A" w14:textId="1F7FC6FD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noSpellErr="1" w14:paraId="71E9FDED" w14:textId="79254B15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Customers</w:t>
            </w:r>
          </w:p>
        </w:tc>
      </w:tr>
      <w:tr w14:paraId="78E8584C" w:rsidR="07B6C825" w:rsidTr="07B6C825">
        <w:tc>
          <w:tcPr>
            <w:tcMar/>
            <w:tcW w:w="2925" w:type="dxa"/>
          </w:tcPr>
          <w:p w:rsidR="07B6C825" w:rsidRDefault="07B6C825" w14:noSpellErr="1" w14:paraId="694342A9" w14:textId="5A551930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Environmentalists</w:t>
            </w:r>
          </w:p>
          <w:p w:rsidR="07B6C825" w:rsidRDefault="07B6C825" w14:paraId="7527B04C" w14:textId="6B304308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noSpellErr="1" w14:paraId="13514F2F" w14:textId="0E6C91E4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Lobby groups</w:t>
            </w:r>
          </w:p>
          <w:p w:rsidR="07B6C825" w:rsidRDefault="07B6C825" w14:paraId="732B1C94" w14:textId="58C0E78A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paraId="7033B5A9" w14:textId="36954601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paraId="7B7F01B4" w14:textId="365CC3AF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</w:tc>
        <w:tc>
          <w:tcPr>
            <w:tcMar/>
            <w:tcW w:w="2865" w:type="dxa"/>
          </w:tcPr>
          <w:p w:rsidR="07B6C825" w:rsidRDefault="07B6C825" w14:noSpellErr="1" w14:paraId="52852F4E" w14:textId="6A0BE018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The environment</w:t>
            </w:r>
          </w:p>
          <w:p w:rsidR="07B6C825" w:rsidRDefault="07B6C825" w14:paraId="1EB3365B" w14:textId="60A74385" w:rsidP="07B6C825">
            <w:pPr>
              <w:bidi w:val="0"/>
              <w:pStyle w:val="Normal"/>
              <w:rPr>
                <w:sz w:val="24"/>
                <w:szCs w:val="24"/>
              </w:rPr>
            </w:pPr>
          </w:p>
          <w:p w:rsidR="07B6C825" w:rsidRDefault="07B6C825" w14:noSpellErr="1" w14:paraId="4E8D7457" w14:textId="46015102" w:rsidP="07B6C825">
            <w:pPr>
              <w:bidi w:val="0"/>
              <w:pStyle w:val="Normal"/>
              <w:rPr>
                <w:sz w:val="24"/>
                <w:szCs w:val="24"/>
              </w:rPr>
            </w:pPr>
            <w:r w:rsidR="07B6C825" w:rsidRPr="07B6C825">
              <w:rPr>
                <w:sz w:val="24"/>
                <w:szCs w:val="24"/>
              </w:rPr>
              <w:t>Nature</w:t>
            </w:r>
          </w:p>
        </w:tc>
      </w:tr>
    </w:tbl>
    <w:p w:rsidR="4D4CC5E8" w:rsidRDefault="4D4CC5E8" w14:noSpellErr="1" w14:paraId="62E2A8D5" w14:textId="43580DBC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07B6C825" w:rsidRPr="07B6C825">
        <w:rPr>
          <w:sz w:val="22"/>
          <w:szCs w:val="22"/>
        </w:rPr>
        <w:t>Low interest/low power                 High interest/low power</w:t>
      </w:r>
    </w:p>
    <w:p w:rsidR="4D4CC5E8" w:rsidRDefault="4D4CC5E8" w14:paraId="3787614A" w14:textId="3C8D0982" w:rsidP="07B6C825">
      <w:pPr>
        <w:bidi w:val="0"/>
        <w:pStyle w:val="Normal"/>
        <w:jc w:val="left"/>
        <w:ind w:left="0"/>
        <w:ind w:right="0"/>
        <w:spacing w:before="0" w:beforeAutospacing="0" w:after="160" w:afterAutospacing="0" w:line="259" w:lineRule="auto"/>
      </w:pPr>
    </w:p>
    <w:p w:rsidR="4D4CC5E8" w:rsidRDefault="4D4CC5E8" w14:noSpellErr="1" w14:paraId="5BE88773" w14:textId="3E94C81F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</w:pPr>
      <w:r w:rsidR="07B6C825" w:rsidRPr="07B6C825">
        <w:rPr>
          <w:sz w:val="32"/>
          <w:szCs w:val="32"/>
        </w:rPr>
        <w:t>SWOT analysis can be used as a stakeholder tool</w:t>
      </w:r>
    </w:p>
    <w:p w:rsidR="4D4CC5E8" w:rsidRDefault="4D4CC5E8" w14:noSpellErr="1" w14:paraId="73C3C0F3" w14:textId="7ED5BDA4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single"/>
          <w:sz w:val="32"/>
          <w:szCs w:val="32"/>
        </w:rPr>
        <w:t>Strengths</w:t>
      </w:r>
    </w:p>
    <w:p w:rsidR="4D4CC5E8" w:rsidRDefault="4D4CC5E8" w14:noSpellErr="1" w14:paraId="64B73508" w14:textId="5F19E829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</w:pPr>
      <w:r w:rsidR="07B6C825" w:rsidRPr="07B6C825">
        <w:rPr>
          <w:sz w:val="32"/>
          <w:szCs w:val="32"/>
        </w:rPr>
        <w:t xml:space="preserve">Each stakeholder can be looked at in terms of what strengths they have, are the </w:t>
      </w:r>
      <w:r w:rsidR="07B6C825" w:rsidRPr="07B6C825">
        <w:rPr>
          <w:sz w:val="32"/>
          <w:szCs w:val="32"/>
        </w:rPr>
        <w:t>strengths</w:t>
      </w:r>
      <w:r w:rsidR="07B6C825" w:rsidRPr="07B6C825">
        <w:rPr>
          <w:sz w:val="32"/>
          <w:szCs w:val="32"/>
        </w:rPr>
        <w:t xml:space="preserve"> helpful? Maybe the strengths will have a negative effect on the organisation?</w:t>
      </w:r>
    </w:p>
    <w:p w:rsidR="4D4CC5E8" w:rsidRDefault="4D4CC5E8" w14:noSpellErr="1" w14:paraId="23C8580E" w14:textId="022A6452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  <w:r w:rsidR="07B6C825" w:rsidRPr="07B6C825">
        <w:rPr>
          <w:u w:val="single"/>
          <w:sz w:val="32"/>
          <w:szCs w:val="32"/>
        </w:rPr>
        <w:t>Weaknesses</w:t>
      </w:r>
    </w:p>
    <w:p w:rsidR="4D4CC5E8" w:rsidRDefault="4D4CC5E8" w14:noSpellErr="1" w14:paraId="64F211E0" w14:textId="0764FD69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>What weaknesses do the stakeholders have? Will the weaknesses work in favour of organisation or harm it?</w:t>
      </w:r>
    </w:p>
    <w:p w:rsidR="4D4CC5E8" w:rsidRDefault="4D4CC5E8" w14:noSpellErr="1" w14:paraId="6DC960FE" w14:textId="5591F3A4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single"/>
          <w:sz w:val="32"/>
          <w:szCs w:val="32"/>
        </w:rPr>
        <w:t>Opportunities</w:t>
      </w:r>
    </w:p>
    <w:p w:rsidR="4D4CC5E8" w:rsidRDefault="4D4CC5E8" w14:noSpellErr="1" w14:paraId="39956DBA" w14:textId="2B232573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 xml:space="preserve">Does the stakeholder have any useful connections or specialist knowledge that could benefit </w:t>
      </w:r>
      <w:r w:rsidR="07B6C825" w:rsidRPr="07B6C825">
        <w:rPr>
          <w:u w:val="none"/>
          <w:sz w:val="32"/>
          <w:szCs w:val="32"/>
        </w:rPr>
        <w:t>organisation?</w:t>
      </w:r>
    </w:p>
    <w:p w:rsidR="4D4CC5E8" w:rsidRDefault="4D4CC5E8" w14:noSpellErr="1" w14:paraId="610B9712" w14:textId="6D292902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  <w:r w:rsidR="07B6C825" w:rsidRPr="07B6C825">
        <w:rPr>
          <w:u w:val="single"/>
          <w:sz w:val="32"/>
          <w:szCs w:val="32"/>
        </w:rPr>
        <w:t>Threats</w:t>
      </w:r>
    </w:p>
    <w:p w:rsidR="4D4CC5E8" w:rsidRDefault="4D4CC5E8" w14:noSpellErr="1" w14:paraId="00C1D844" w14:textId="2937C33B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 xml:space="preserve">How can any risk be reduced that stakeholder may cause? Could </w:t>
      </w:r>
      <w:r w:rsidR="07B6C825" w:rsidRPr="07B6C825">
        <w:rPr>
          <w:u w:val="none"/>
          <w:sz w:val="32"/>
          <w:szCs w:val="32"/>
        </w:rPr>
        <w:t>it</w:t>
      </w:r>
      <w:r w:rsidR="07B6C825" w:rsidRPr="07B6C825">
        <w:rPr>
          <w:u w:val="none"/>
          <w:sz w:val="32"/>
          <w:szCs w:val="32"/>
        </w:rPr>
        <w:t xml:space="preserve"> have </w:t>
      </w:r>
      <w:r w:rsidR="07B6C825" w:rsidRPr="07B6C825">
        <w:rPr>
          <w:u w:val="none"/>
          <w:sz w:val="32"/>
          <w:szCs w:val="32"/>
        </w:rPr>
        <w:t>negative effect?</w:t>
      </w:r>
    </w:p>
    <w:p w:rsidR="4D4CC5E8" w:rsidRDefault="4D4CC5E8" w14:noSpellErr="1" w14:paraId="38EEF844" w14:textId="7CBBF3F4" w:rsidP="07B6C825">
      <w:pPr>
        <w:bidi w:val="0"/>
      </w:pPr>
      <w:r>
        <w:br w:type="page"/>
      </w:r>
    </w:p>
    <w:p w:rsidR="4D4CC5E8" w:rsidRDefault="4D4CC5E8" w14:noSpellErr="1" w14:paraId="47266268" w14:textId="04C8A88E" w:rsidP="27B2328B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27B2328B" w:rsidRPr="27B2328B">
        <w:rPr>
          <w:u w:val="single"/>
          <w:sz w:val="32"/>
          <w:szCs w:val="32"/>
        </w:rPr>
        <w:t>Conclusion</w:t>
      </w:r>
    </w:p>
    <w:p w:rsidR="4D4CC5E8" w:rsidRDefault="4D4CC5E8" w14:noSpellErr="1" w14:paraId="73A82F10" w14:textId="221FA6A1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>Debenhams is facing a lot of competition from online competitors as well as increasing costs of high street rent and rates.</w:t>
      </w:r>
    </w:p>
    <w:p w:rsidR="4D4CC5E8" w:rsidRDefault="4D4CC5E8" w14:noSpellErr="1" w14:paraId="3A9BF35B" w14:textId="146820FF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>Their clothes ranges could also benefit from being more up to date to encourage the younger generation to use stores.</w:t>
      </w:r>
    </w:p>
    <w:p w:rsidR="4D4CC5E8" w:rsidRDefault="4D4CC5E8" w14:noSpellErr="1" w14:paraId="1AA43B52" w14:textId="57B72A87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>There has been a large slump in sales and profits and if this continues the business will not be able to survive in the current climate.</w:t>
      </w:r>
    </w:p>
    <w:p w:rsidR="4D4CC5E8" w:rsidRDefault="4D4CC5E8" w14:paraId="78A2BB08" w14:textId="28D40134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</w:p>
    <w:p w:rsidR="4D4CC5E8" w:rsidRDefault="4D4CC5E8" w14:noSpellErr="1" w14:paraId="691DA665" w14:textId="62C24850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single"/>
          <w:sz w:val="32"/>
          <w:szCs w:val="32"/>
        </w:rPr>
        <w:t>Suggestions for improvement</w:t>
      </w:r>
    </w:p>
    <w:p w:rsidR="4D4CC5E8" w:rsidRDefault="4D4CC5E8" w14:noSpellErr="1" w14:paraId="78D3EDB5" w14:textId="7F8D4BCA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 xml:space="preserve">In order to keep up with internet competitors Debenhams must improve its website. Using modern smartphone </w:t>
      </w:r>
      <w:r w:rsidR="07B6C825" w:rsidRPr="07B6C825">
        <w:rPr>
          <w:u w:val="none"/>
          <w:sz w:val="32"/>
          <w:szCs w:val="32"/>
        </w:rPr>
        <w:t>technology</w:t>
      </w:r>
      <w:r w:rsidR="07B6C825" w:rsidRPr="07B6C825">
        <w:rPr>
          <w:u w:val="none"/>
          <w:sz w:val="32"/>
          <w:szCs w:val="32"/>
        </w:rPr>
        <w:t xml:space="preserve"> to create a </w:t>
      </w:r>
      <w:r w:rsidR="07B6C825" w:rsidRPr="07B6C825">
        <w:rPr>
          <w:u w:val="none"/>
          <w:sz w:val="32"/>
          <w:szCs w:val="32"/>
        </w:rPr>
        <w:t>user-friendly</w:t>
      </w:r>
      <w:r w:rsidR="07B6C825" w:rsidRPr="07B6C825">
        <w:rPr>
          <w:u w:val="none"/>
          <w:sz w:val="32"/>
          <w:szCs w:val="32"/>
        </w:rPr>
        <w:t xml:space="preserve"> app to create more online sales.</w:t>
      </w:r>
    </w:p>
    <w:p w:rsidR="4D4CC5E8" w:rsidRDefault="4D4CC5E8" w14:noSpellErr="1" w14:paraId="4DEA46A1" w14:textId="4F166D20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 xml:space="preserve">Create partnerships with other successful online retailers, including a marketing campaign for the partnership </w:t>
      </w:r>
      <w:r w:rsidR="07B6C825" w:rsidRPr="07B6C825">
        <w:rPr>
          <w:u w:val="none"/>
          <w:sz w:val="32"/>
          <w:szCs w:val="32"/>
        </w:rPr>
        <w:t>currently held</w:t>
      </w:r>
      <w:r w:rsidR="07B6C825" w:rsidRPr="07B6C825">
        <w:rPr>
          <w:u w:val="none"/>
          <w:sz w:val="32"/>
          <w:szCs w:val="32"/>
        </w:rPr>
        <w:t xml:space="preserve"> with Amazon.</w:t>
      </w:r>
    </w:p>
    <w:p w:rsidR="4D4CC5E8" w:rsidRDefault="4D4CC5E8" w14:noSpellErr="1" w14:paraId="3969DB78" w14:textId="7D7D3C92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singl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 xml:space="preserve">Moving to industrial areas or retail parks could also lower the rent and rate cost of the property the stores are in. </w:t>
      </w:r>
    </w:p>
    <w:p w:rsidR="4D4CC5E8" w:rsidRDefault="4D4CC5E8" w14:noSpellErr="1" w14:paraId="4C333964" w14:textId="56A834B3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  <w:r w:rsidR="07B6C825" w:rsidRPr="07B6C825">
        <w:rPr>
          <w:u w:val="none"/>
          <w:sz w:val="32"/>
          <w:szCs w:val="32"/>
        </w:rPr>
        <w:t>Develop a range of high fashion/ low cost range in order to compete with the high street and bring in new designers that are on trend. These could replace the lines that are failing.</w:t>
      </w:r>
    </w:p>
    <w:p w:rsidR="4D4CC5E8" w:rsidRDefault="4D4CC5E8" w14:paraId="15D054CC" w14:textId="38F08198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</w:p>
    <w:p w:rsidR="4D4CC5E8" w:rsidRDefault="4D4CC5E8" w14:paraId="1FD6185E" w14:textId="5C23D386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</w:p>
    <w:p w:rsidR="4D4CC5E8" w:rsidRDefault="4D4CC5E8" w14:paraId="1DB47AE7" w14:textId="16157335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u w:val="none"/>
          <w:sz w:val="32"/>
          <w:szCs w:val="32"/>
        </w:rPr>
      </w:pPr>
    </w:p>
    <w:p w:rsidR="4D4CC5E8" w:rsidRDefault="4D4CC5E8" w14:paraId="65D5B39B" w14:textId="79376967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  <w:rPr>
          <w:sz w:val="32"/>
          <w:szCs w:val="32"/>
        </w:rPr>
      </w:pPr>
    </w:p>
    <w:p w:rsidR="4D4CC5E8" w:rsidRDefault="4D4CC5E8" w14:paraId="393CBA22" w14:textId="55361C97" w:rsidP="07B6C825">
      <w:pPr>
        <w:bidi w:val="0"/>
        <w:pStyle w:val="Normal"/>
        <w:jc w:val="both"/>
        <w:ind w:left="0"/>
        <w:ind w:right="0"/>
        <w:spacing w:before="0" w:beforeAutospacing="0" w:after="160" w:afterAutospacing="0" w:line="259" w:lineRule="auto"/>
      </w:pPr>
      <w:r>
        <w:br w:type="page"/>
      </w:r>
    </w:p>
    <w:p w:rsidR="4D4CC5E8" w:rsidRDefault="4D4CC5E8" w14:noSpellErr="1" w14:paraId="5B193A7C" w14:textId="5C02491C" w:rsidP="27B2328B">
      <w:pPr>
        <w:rPr>
          <w:u w:val="single"/>
          <w:sz w:val="32"/>
          <w:szCs w:val="32"/>
        </w:rPr>
      </w:pPr>
      <w:r w:rsidR="27B2328B" w:rsidRPr="27B2328B">
        <w:rPr>
          <w:u w:val="single"/>
          <w:sz w:val="32"/>
          <w:szCs w:val="32"/>
        </w:rPr>
        <w:t>Ref</w:t>
      </w:r>
      <w:r w:rsidR="27B2328B" w:rsidRPr="27B2328B">
        <w:rPr>
          <w:u w:val="single"/>
          <w:sz w:val="32"/>
          <w:szCs w:val="32"/>
        </w:rPr>
        <w:t>erences</w:t>
      </w:r>
    </w:p>
    <w:p w:rsidR="4D4CC5E8" w:rsidRDefault="4D4CC5E8" w14:paraId="3615FCE3" w14:textId="06AFC13E" w:rsidP="4D4CC5E8">
      <w:pPr>
        <w:pStyle w:val="Normal"/>
        <w:jc w:val="left"/>
        <w:ind w:left="360"/>
        <w:rPr>
          <w:sz w:val="32"/>
          <w:szCs w:val="32"/>
        </w:rPr>
      </w:pPr>
    </w:p>
    <w:p w:rsidR="4DB55F5A" w:rsidRDefault="4DB55F5A" w14:noSpellErr="1" w14:paraId="035D9945" w14:textId="5FC0A17E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Christopher, Martin, Adrian Payne, and David Ballantyne. (</w:t>
      </w:r>
      <w:proofErr w:type="gram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2002)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Relationship</w:t>
      </w:r>
      <w:proofErr w:type="gramEnd"/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 Marketing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 3rd ed. Oxford: Elsevier Butterworth-Heinemann.</w:t>
      </w:r>
    </w:p>
    <w:p w:rsidR="4DB55F5A" w:rsidRDefault="4DB55F5A" w14:noSpellErr="1" w14:paraId="43AEE45C" w14:textId="4FF6044A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Debenhams.com. (2019).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Offers | Debenhams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 [online] Available at: https://www.debenhams.com/content/offers [Accessed 8 Jan. 2019].</w:t>
      </w:r>
    </w:p>
    <w:p w:rsidR="4DB55F5A" w:rsidRDefault="4DB55F5A" w14:noSpellErr="1" w14:paraId="2AFF691F" w14:textId="2682F1DB" w:rsidP="07B6C825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Hillman, Amy J., and Gerald D. Keim. "Shareholder Value, Stakeholder Management, And Social Issues: What's The Bottom </w:t>
      </w:r>
      <w:proofErr w:type="gram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Line?.</w:t>
      </w:r>
      <w:proofErr w:type="gramEnd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"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Strategic Management Journal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 22.2 (2001): 125-139. Web.</w:t>
      </w:r>
    </w:p>
    <w:p w:rsidR="4DB55F5A" w:rsidRDefault="4DB55F5A" w14:paraId="7DA0AD6E" w14:textId="5A23217A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Kew, J. (2008).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Business Environment Managing in a Strategic Context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. 2nd ed. London: </w:t>
      </w:r>
      <w:proofErr w:type="spell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Cipd</w:t>
      </w:r>
      <w:proofErr w:type="spellEnd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, p.11.</w:t>
      </w:r>
    </w:p>
    <w:p w:rsidR="4DB55F5A" w:rsidRDefault="4DB55F5A" w14:noSpellErr="1" w14:paraId="3094DB81" w14:textId="249F28ED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Managers.org.uk. (2019).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Stakeholder Analysis and Management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 [online] Available at: https://www.managers.org.uk/knowledge-bank/stakeholder-analysis-and-management [Accessed 9 Jan. 2019].</w:t>
      </w:r>
    </w:p>
    <w:p w:rsidR="4DB55F5A" w:rsidRDefault="4DB55F5A" w14:paraId="49236BA3" w14:textId="036925A8" w:rsidP="4DB55F5A">
      <w:pPr>
        <w:pStyle w:val="Normal"/>
        <w:jc w:val="left"/>
        <w:ind w:left="0"/>
      </w:pPr>
      <w:proofErr w:type="spell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Maund</w:t>
      </w:r>
      <w:proofErr w:type="spellEnd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, A. (2017)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Certificate </w:t>
      </w:r>
      <w:proofErr w:type="gramStart"/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In</w:t>
      </w:r>
      <w:proofErr w:type="gramEnd"/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 Higher Education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 1st ed. London: Sage Publications Ltd.</w:t>
      </w:r>
    </w:p>
    <w:p w:rsidR="4DB55F5A" w:rsidRDefault="4DB55F5A" w14:noSpellErr="1" w14:paraId="2D1C6AA4" w14:textId="088F59ED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Morgan, Peter.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The Business Student's Guide </w:t>
      </w:r>
      <w:proofErr w:type="gramStart"/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To</w:t>
      </w:r>
      <w:proofErr w:type="gramEnd"/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 Study And Employability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 1st ed. London [etc.]: SAGE Publications, 2017. Print.</w:t>
      </w:r>
    </w:p>
    <w:p w:rsidR="4DB55F5A" w:rsidRDefault="4DB55F5A" w14:noSpellErr="1" w14:paraId="172A837E" w14:textId="3C1A0A96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Reynolds, J, and Richard Bell.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Retail Strategy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. 1st ed. London: Routledge, 2011. </w:t>
      </w:r>
    </w:p>
    <w:p w:rsidR="4DB55F5A" w:rsidRDefault="4DB55F5A" w14:noSpellErr="1" w14:paraId="4CD7D54C" w14:textId="79083EEE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Rollinson, Derek.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Organisational Behaviour </w:t>
      </w:r>
      <w:proofErr w:type="gramStart"/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And</w:t>
      </w:r>
      <w:proofErr w:type="gramEnd"/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 Analysis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. 4th ed. Harlow: Financial Times Prentice Hall, 2008. </w:t>
      </w:r>
    </w:p>
    <w:p w:rsidR="4DB55F5A" w:rsidRDefault="4DB55F5A" w14:noSpellErr="1" w14:paraId="02F22292" w14:textId="3B8376A8" w:rsidP="07B6C825">
      <w:pPr>
        <w:jc w:val="left"/>
        <w:rPr>
          <w:noProof w:val="0"/>
          <w:lang w:val="en-GB"/>
          <w:rFonts w:ascii="Calibri" w:cs="Calibri" w:eastAsia="Calibri" w:hAnsi="Calibri"/>
          <w:sz w:val="19"/>
          <w:szCs w:val="19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S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chultz, S (2017) ‘Reducing Plastic Pollution’ </w:t>
      </w:r>
      <w:hyperlink r:id="R7adbc2f62e994634">
        <w:r w:rsidR="07B6C825" w:rsidRPr="07B6C825">
          <w:rPr>
            <w:noProof w:val="0"/>
            <w:lang w:val="en-GB"/>
            <w:rFonts w:ascii="Calibri" w:cs="Calibri" w:eastAsia="Calibri" w:hAnsi="Calibri"/>
            <w:sz w:val="19"/>
            <w:szCs w:val="19"/>
          </w:rPr>
          <w:t>Alternatives Journal</w:t>
        </w:r>
      </w:hyperlink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; Waterloo</w:t>
      </w:r>
      <w:hyperlink r:id="Rf92d547fb9b8454d">
        <w:r w:rsidR="07B6C825" w:rsidRPr="07B6C825">
          <w:rPr>
            <w:noProof w:val="0"/>
            <w:lang w:val="en-GB"/>
            <w:rFonts w:ascii="Calibri" w:cs="Calibri" w:eastAsia="Calibri" w:hAnsi="Calibri"/>
            <w:sz w:val="19"/>
            <w:szCs w:val="19"/>
          </w:rPr>
          <w:t xml:space="preserve"> Vol. 43, Iss. 2, </w:t>
        </w:r>
      </w:hyperlink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  68-69.</w:t>
      </w:r>
    </w:p>
    <w:p w:rsidR="4DB55F5A" w:rsidRDefault="4DB55F5A" w14:paraId="54EBCC2B" w14:textId="47F7F387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Sheopuri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, K. (2019).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Debenhams SWOT &amp; PESTLE Analysis - SWOT &amp; PESTLE.com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 [online] SWOT &amp; PESTLE.com. Available at: https://www.swotandpestle.com/debenhams/ [Accessed 9 Jan. 2019].</w:t>
      </w:r>
    </w:p>
    <w:p w:rsidR="4DB55F5A" w:rsidRDefault="4DB55F5A" w14:paraId="5673642C" w14:textId="3C6BAF6A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"What Is </w:t>
      </w:r>
      <w:proofErr w:type="spell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Mendelow’S</w:t>
      </w:r>
      <w:proofErr w:type="spellEnd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 Matrix And Why Is It Useful For </w:t>
      </w:r>
      <w:proofErr w:type="gram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Marketers?.</w:t>
      </w:r>
      <w:proofErr w:type="gramEnd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"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Oxford College of Marketing Blog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. </w:t>
      </w:r>
      <w:proofErr w:type="spell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N.p.</w:t>
      </w:r>
      <w:proofErr w:type="spellEnd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, 2019. Web. 10 Jan. 2019.</w:t>
      </w:r>
    </w:p>
    <w:p w:rsidR="4DB55F5A" w:rsidRDefault="4DB55F5A" w14:noSpellErr="1" w14:paraId="045EDC24" w14:textId="1003F475" w:rsidP="4DB55F5A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Wood, Z. (2018).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 xml:space="preserve">Debenhams in decline: what has gone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wrong?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 [online] the Guardian. Available at: https://www.theguardian.com/business/2018/oct/25/debenhams-in-decline-what-has-gone-wrong [Accessed 8 Jan. 2019].</w:t>
      </w:r>
    </w:p>
    <w:p w:rsidR="4DB55F5A" w:rsidRDefault="4DB55F5A" w14:noSpellErr="1" w14:paraId="347DF718" w14:textId="28F8AD3C" w:rsidP="07B6C825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Worthington, I. and Britton, C. (2009).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The business environment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. 6th ed. Harlow, England: FT Prentice Hall, p.461.</w:t>
      </w:r>
    </w:p>
    <w:p w:rsidR="07B6C825" w:rsidRDefault="07B6C825" w14:paraId="71F77CD6" w14:textId="1D20E599" w:rsidP="07B6C825">
      <w:pPr>
        <w:pStyle w:val="Normal"/>
        <w:jc w:val="left"/>
        <w:rPr>
          <w:noProof w:val="0"/>
          <w:lang w:val="en-GB"/>
          <w:rFonts w:ascii="Calibri" w:cs="Calibri" w:eastAsia="Calibri" w:hAnsi="Calibri"/>
          <w:sz w:val="19"/>
          <w:szCs w:val="19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Young, R. "Business Rates Changes 'Are Threat’ To High Streets." </w:t>
      </w:r>
      <w:r w:rsidR="07B6C825" w:rsidRPr="07B6C825">
        <w:rPr>
          <w:iCs w:val="1"/>
          <w:noProof w:val="0"/>
          <w:lang w:val="en-GB"/>
          <w:i/>
          <w:rFonts w:ascii="Calibri" w:cs="Calibri" w:eastAsia="Calibri" w:hAnsi="Calibri"/>
          <w:sz w:val="19"/>
          <w:szCs w:val="19"/>
        </w:rPr>
        <w:t>BBC News</w:t>
      </w: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. </w:t>
      </w:r>
      <w:proofErr w:type="spellStart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N.p.</w:t>
      </w:r>
      <w:proofErr w:type="spellEnd"/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, 2018. Web. 10 Jan. 2019.</w:t>
      </w:r>
    </w:p>
    <w:p w:rsidR="07B6C825" w:rsidRDefault="07B6C825" w14:noSpellErr="1" w14:paraId="56AF2EB7" w14:textId="41F6F248" w:rsidP="07B6C825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</w:p>
    <w:p w:rsidR="27B2328B" w:rsidRDefault="27B2328B" w14:noSpellErr="1" w14:paraId="4FADC675" w14:textId="60C30DBD" w:rsidP="27B2328B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  <w:r w:rsidR="27B2328B" w:rsidRPr="27B2328B">
        <w:rPr>
          <w:noProof w:val="0"/>
          <w:lang w:val="en-GB"/>
          <w:rFonts w:ascii="Calibri" w:cs="Calibri" w:eastAsia="Calibri" w:hAnsi="Calibri"/>
          <w:sz w:val="19"/>
          <w:szCs w:val="19"/>
        </w:rPr>
        <w:t>Cover image</w:t>
      </w:r>
    </w:p>
    <w:p w:rsidR="27B2328B" w:rsidRDefault="27B2328B" w14:noSpellErr="1" w14:paraId="3F5AFA02" w14:textId="2DD50CC3" w:rsidP="27B2328B">
      <w:pPr>
        <w:pStyle w:val="Normal"/>
        <w:jc w:val="left"/>
        <w:ind w:left="0"/>
      </w:pPr>
      <w:hyperlink r:id="R84a104ac3fca4ed7">
        <w:r w:rsidR="27B2328B" w:rsidRPr="27B2328B">
          <w:rPr>
            <w:noProof w:val="0"/>
            <w:lang w:val="en-GB"/>
            <w:rStyle w:val="Hyperlink"/>
            <w:rFonts w:ascii="Calibri" w:cs="Calibri" w:eastAsia="Calibri" w:hAnsi="Calibri"/>
            <w:sz w:val="19"/>
            <w:szCs w:val="19"/>
          </w:rPr>
          <w:t>http://3.bp.blogspot.com/-O5woXd_KXGw/TyqWyTTqjyI/AAAAAAAAD3I/7LGzie-QRHw/s1600/deb460.jpg</w:t>
        </w:r>
      </w:hyperlink>
    </w:p>
    <w:p w:rsidR="27B2328B" w:rsidRDefault="27B2328B" w14:noSpellErr="1" w14:paraId="1BEB1A7A" w14:textId="07F9E3AF" w:rsidP="27B2328B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</w:p>
    <w:p w:rsidR="07B6C825" w:rsidRDefault="07B6C825" w14:noSpellErr="1" w14:paraId="6668FD97" w14:textId="6360A352" w:rsidP="07B6C825">
      <w:pPr>
        <w:pStyle w:val="Normal"/>
        <w:jc w:val="left"/>
        <w:ind w:left="0"/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>Image 1</w:t>
      </w:r>
    </w:p>
    <w:p w:rsidR="07B6C825" w:rsidRDefault="07B6C825" w14:paraId="3A3EC8CE" w14:textId="56B1146F" w:rsidP="07B6C825">
      <w:pPr>
        <w:pStyle w:val="Normal"/>
        <w:jc w:val="left"/>
        <w:ind w:left="0"/>
      </w:pPr>
      <w:hyperlink r:id="R097ecff7708f4820">
        <w:r w:rsidR="07B6C825" w:rsidRPr="07B6C825">
          <w:rPr>
            <w:noProof w:val="0"/>
            <w:lang w:val="en-GB"/>
            <w:rStyle w:val="Hyperlink"/>
            <w:rFonts w:ascii="Calibri" w:cs="Calibri" w:eastAsia="Calibri" w:hAnsi="Calibri"/>
            <w:sz w:val="19"/>
            <w:szCs w:val="19"/>
          </w:rPr>
          <w:t>https://upload.wikimedia.org/wikipedia/commons/thumb/5/56/Stakeholder_(en).svg/1200px-Stakeholder_(en).svg.png</w:t>
        </w:r>
      </w:hyperlink>
    </w:p>
    <w:p w:rsidR="07B6C825" w:rsidRDefault="07B6C825" w14:paraId="6C0EC607" w14:textId="51D2E0C8" w:rsidP="07B6C825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</w:p>
    <w:p w:rsidR="07B6C825" w:rsidRDefault="07B6C825" w14:noSpellErr="1" w14:paraId="14B1B453" w14:textId="7AA7C402" w:rsidP="07B6C825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  <w:r w:rsidR="07B6C825" w:rsidRPr="07B6C825">
        <w:rPr>
          <w:noProof w:val="0"/>
          <w:lang w:val="en-GB"/>
          <w:rFonts w:ascii="Calibri" w:cs="Calibri" w:eastAsia="Calibri" w:hAnsi="Calibri"/>
          <w:sz w:val="19"/>
          <w:szCs w:val="19"/>
        </w:rPr>
        <w:t xml:space="preserve">Image 2 </w:t>
      </w:r>
    </w:p>
    <w:p w:rsidR="07B6C825" w:rsidRDefault="07B6C825" w14:noSpellErr="1" w14:paraId="30C987B3" w14:textId="7386082A" w:rsidP="07B6C825">
      <w:pPr>
        <w:pStyle w:val="Normal"/>
        <w:jc w:val="left"/>
        <w:ind w:left="0"/>
      </w:pPr>
      <w:hyperlink r:id="Rce535557b3344457">
        <w:r w:rsidR="07B6C825" w:rsidRPr="07B6C825">
          <w:rPr>
            <w:noProof w:val="0"/>
            <w:lang w:val="en-GB"/>
            <w:rStyle w:val="Hyperlink"/>
            <w:rFonts w:ascii="Calibri" w:cs="Calibri" w:eastAsia="Calibri" w:hAnsi="Calibri"/>
            <w:sz w:val="19"/>
            <w:szCs w:val="19"/>
          </w:rPr>
          <w:t>https://upload.wikimedia.org/wikipedia/commons/6/6c/Power-interest_matrix.png</w:t>
        </w:r>
      </w:hyperlink>
    </w:p>
    <w:p w:rsidR="07B6C825" w:rsidRDefault="07B6C825" w14:noSpellErr="1" w14:paraId="14B90332" w14:textId="72E615CC" w:rsidP="07B6C825">
      <w:pPr>
        <w:pStyle w:val="Normal"/>
        <w:jc w:val="left"/>
        <w:ind w:left="0"/>
        <w:rPr>
          <w:noProof w:val="0"/>
          <w:lang w:val="en-GB"/>
          <w:rFonts w:ascii="Calibri" w:cs="Calibri" w:eastAsia="Calibri" w:hAnsi="Calibri"/>
          <w:sz w:val="19"/>
          <w:szCs w:val="19"/>
        </w:rPr>
      </w:pPr>
    </w:p>
    <w:sectPr>
      <w:docGrid w:linePitch="360"/>
      <w:pgSz w:w="11906" w:h="16838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BB41F0B"/>
  <w15:docId w15:val="{3321a9cd-ad70-4d73-a913-91510506049b}"/>
  <w:rsids>
    <w:rsidRoot w:val="1BB41F0B"/>
    <w:rsid w:val="07B6C825"/>
    <w:rsid w:val="1BB41F0B"/>
    <w:rsid w:val="27B2328B"/>
    <w:rsid w:val="4D4CC5E8"/>
    <w:rsid w:val="4DB55F5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/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/>
  <w:font w:name="Arial"/>
</w:fonts>
</file>

<file path=word//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20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9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8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7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6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5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4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3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2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1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0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9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8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7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6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5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4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3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2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">
    <w:multiLevelType w:val="hybridMultilevel"/>
    <w:lvl w:ilvl="0">
      <w:numFmt w:val="bullet"/>
      <w:lvlText w:val=""/>
      <w:start w:val="1"/>
      <w:lvlJc w:val="left"/>
      <w:pPr>
        <w:ind w:left="720"/>
        <w:ind w:hanging="360"/>
      </w:pPr>
      <w:rPr>
        <w:rFonts w:ascii="Symbol" w:hAnsi="Symbol" w:hint="default"/>
      </w:rPr>
    </w:lvl>
    <w:lvl w:ilvl="1">
      <w:numFmt w:val="bullet"/>
      <w:lvlText w:val="o"/>
      <w:start w:val="1"/>
      <w:lvlJc w:val="left"/>
      <w:pPr>
        <w:ind w:left="1440"/>
        <w:ind w:hanging="360"/>
      </w:pPr>
      <w:rPr>
        <w:rFonts w:ascii="Courier New" w:hAnsi="Courier New" w:hint="default"/>
      </w:rPr>
    </w:lvl>
    <w:lvl w:ilvl="2">
      <w:numFmt w:val="bullet"/>
      <w:lvlText w:val=""/>
      <w:start w:val="1"/>
      <w:lvlJc w:val="left"/>
      <w:pPr>
        <w:ind w:left="2160"/>
        <w:ind w:hanging="360"/>
      </w:pPr>
      <w:rPr>
        <w:rFonts w:ascii="Wingdings" w:hAnsi="Wingdings" w:hint="default"/>
      </w:rPr>
    </w:lvl>
    <w:lvl w:ilvl="3">
      <w:numFmt w:val="bullet"/>
      <w:lvlText w:val=""/>
      <w:start w:val="1"/>
      <w:lvlJc w:val="left"/>
      <w:pPr>
        <w:ind w:left="2880"/>
        <w:ind w:hanging="360"/>
      </w:pPr>
      <w:rPr>
        <w:rFonts w:ascii="Symbol" w:hAnsi="Symbol" w:hint="default"/>
      </w:rPr>
    </w:lvl>
    <w:lvl w:ilvl="4">
      <w:numFmt w:val="bullet"/>
      <w:lvlText w:val="o"/>
      <w:start w:val="1"/>
      <w:lvlJc w:val="left"/>
      <w:pPr>
        <w:ind w:left="3600"/>
        <w:ind w:hanging="360"/>
      </w:pPr>
      <w:rPr>
        <w:rFonts w:ascii="Courier New" w:hAnsi="Courier New" w:hint="default"/>
      </w:rPr>
    </w:lvl>
    <w:lvl w:ilvl="5">
      <w:numFmt w:val="bullet"/>
      <w:lvlText w:val=""/>
      <w:start w:val="1"/>
      <w:lvlJc w:val="left"/>
      <w:pPr>
        <w:ind w:left="4320"/>
        <w:ind w:hanging="360"/>
      </w:pPr>
      <w:rPr>
        <w:rFonts w:ascii="Wingdings" w:hAnsi="Wingdings" w:hint="default"/>
      </w:rPr>
    </w:lvl>
    <w:lvl w:ilvl="6">
      <w:numFmt w:val="bullet"/>
      <w:lvlText w:val=""/>
      <w:start w:val="1"/>
      <w:lvlJc w:val="left"/>
      <w:pPr>
        <w:ind w:left="5040"/>
        <w:ind w:hanging="360"/>
      </w:pPr>
      <w:rPr>
        <w:rFonts w:ascii="Symbol" w:hAnsi="Symbol" w:hint="default"/>
      </w:rPr>
    </w:lvl>
    <w:lvl w:ilvl="7">
      <w:numFmt w:val="bullet"/>
      <w:lvlText w:val="o"/>
      <w:start w:val="1"/>
      <w:lvlJc w:val="left"/>
      <w:pPr>
        <w:ind w:left="5760"/>
        <w:ind w:hanging="360"/>
      </w:pPr>
      <w:rPr>
        <w:rFonts w:ascii="Courier New" w:hAnsi="Courier New" w:hint="default"/>
      </w:rPr>
    </w:lvl>
    <w:lvl w:ilvl="8">
      <w:numFmt w:val="bullet"/>
      <w:lvlText w:val=""/>
      <w:start w:val="1"/>
      <w:lvlJc w:val="left"/>
      <w:pPr>
        <w:ind w:left="6480"/>
        <w:ind w:hanging="360"/>
      </w:pPr>
      <w:rPr>
        <w:rFonts w:ascii="Wingdings" w:hAnsi="Wingdings" w:hint="default"/>
      </w:rPr>
    </w:lvl>
  </w:abstractNum>
  <w:abstractNum w:abstractNumId="10121982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decimal"/>
      <w:lvlText w:val="%2."/>
      <w:start w:val="1"/>
      <w:lvlJc w:val="left"/>
      <w:pPr>
        <w:ind w:left="1440"/>
        <w:ind w:hanging="1080"/>
      </w:pPr>
    </w:lvl>
    <w:lvl w:ilvl="2">
      <w:numFmt w:val="decimal"/>
      <w:lvlText w:val="%3."/>
      <w:start w:val="1"/>
      <w:lvlJc w:val="left"/>
      <w:pPr>
        <w:ind w:left="2160"/>
        <w:ind w:hanging="1980"/>
      </w:pPr>
    </w:lvl>
    <w:lvl w:ilvl="3">
      <w:numFmt w:val="decimal"/>
      <w:lvlText w:val="%4."/>
      <w:start w:val="1"/>
      <w:lvlJc w:val="left"/>
      <w:pPr>
        <w:ind w:left="2880"/>
        <w:ind w:hanging="2520"/>
      </w:pPr>
    </w:lvl>
    <w:lvl w:ilvl="4">
      <w:numFmt w:val="decimal"/>
      <w:lvlText w:val="%5."/>
      <w:start w:val="1"/>
      <w:lvlJc w:val="left"/>
      <w:pPr>
        <w:ind w:left="3600"/>
        <w:ind w:hanging="3240"/>
      </w:pPr>
    </w:lvl>
    <w:lvl w:ilvl="5">
      <w:numFmt w:val="decimal"/>
      <w:lvlText w:val="%6."/>
      <w:start w:val="1"/>
      <w:lvlJc w:val="left"/>
      <w:pPr>
        <w:ind w:left="4320"/>
        <w:ind w:hanging="4140"/>
      </w:pPr>
    </w:lvl>
    <w:lvl w:ilvl="6">
      <w:numFmt w:val="decimal"/>
      <w:lvlText w:val="%7."/>
      <w:start w:val="1"/>
      <w:lvlJc w:val="left"/>
      <w:pPr>
        <w:ind w:left="5040"/>
        <w:ind w:hanging="4680"/>
      </w:pPr>
    </w:lvl>
    <w:lvl w:ilvl="7">
      <w:numFmt w:val="decimal"/>
      <w:lvlText w:val="%8."/>
      <w:start w:val="1"/>
      <w:lvlJc w:val="left"/>
      <w:pPr>
        <w:ind w:left="5760"/>
        <w:ind w:hanging="5400"/>
      </w:pPr>
    </w:lvl>
    <w:lvl w:ilvl="8">
      <w:numFmt w:val="decimal"/>
      <w:lvlText w:val="%9."/>
      <w:start w:val="1"/>
      <w:lvlJc w:val="left"/>
      <w:pPr>
        <w:ind w:left="6480"/>
        <w:ind w:hanging="6300"/>
      </w:p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  <w:num w:numId="10121982">
    <w:abstractNumId w:val="10121982"/>
  </w:num>
</w:numbering>
</file>

<file path=word//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docDefaults>
    <w:rPrDefault>
      <w:rPr>
        <w:lang w:val="en-GB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xmlns:w="http://schemas.openxmlformats.org/wordprocessingml/2006/main" w:type="paragraph" w:styleId="ListParagraph">
    <w:name w:val="List Paragraph"/>
    <w:qFormat/>
    <w:basedOn w:val="Normal"/>
    <w:uiPriority xmlns:w="http://schemas.openxmlformats.org/wordprocessingml/2006/main" w:val="34"/>
    <w:pPr xmlns:w="http://schemas.openxmlformats.org/wordprocessingml/2006/main">
      <w:ind w:left="720"/>
      <w:contextualSpacing/>
    </w:pPr>
  </w:style>
  <w:style w:type="table" w:styleId="TableGrid">
    <w:name w:val="Table Grid"/>
    <w:basedOn w:val="TableNormal"/>
    <w:pPr xmlns:w="http://schemas.openxmlformats.org/wordprocessingml/2006/main">
      <w:spacing w:after="0" w:line="240" w:lineRule="auto"/>
    </w:pPr>
    <w:tblPr xmlns:w="http://schemas.openxmlformats.org/wordprocessingml/2006/main">
      <w:tblCellMar>
        <w:top w:w="0" w:type="dxa"/>
        <w:left w:w="108" w:type="dxa"/>
        <w:bottom w:w="0" w:type="dxa"/>
        <w:right w:w="108" w:type="dxa"/>
      </w:tblCellMar>
      <w:tblBorders>
        <w:top w:val="single" w:sz="4" w:color="000000" w:space="0" w:themeColor="text1"/>
        <w:bottom w:val="single" w:sz="4" w:color="000000" w:space="0" w:themeColor="text1"/>
        <w:left w:val="single" w:sz="4" w:color="000000" w:space="0" w:themeColor="text1"/>
        <w:right w:val="single" w:sz="4" w:color="000000" w:space="0" w:themeColor="text1"/>
        <w:insideH w:val="single" w:sz="4" w:color="000000" w:space="0" w:themeColor="text1"/>
        <w:insideV w:val="single" w:sz="4" w:color="000000" w:space="0" w:themeColor="text1"/>
      </w:tblBorders>
      <w:tblInd w:w="0" w:type="dxa"/>
    </w:tblPr>
    <w:uiPriority xmlns:w="http://schemas.openxmlformats.org/wordprocessingml/2006/main" w:val="59"/>
    <w:rsid xmlns:w="http://schemas.openxmlformats.org/wordprocessingml/2006/main" w:val="00FB4123"/>
  </w:style>
  <w:style w:type="character" w:styleId="Hyperlink">
    <w:name w:val="Hyperlink"/>
    <w:basedOn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u w:val="single"/>
      <w:color w:val="0563C1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_rels/document22.xml.rels><?xml version="1.0" encoding="UTF-8" standalone="yes"?>
<Relationships xmlns="http://schemas.openxmlformats.org/package/2006/relationships"><Relationship Id="rId3" Type="http://schemas.openxmlformats.org/officeDocument/2006/relationships/webSettings" Target="/word/webSettings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Relationship Id="Rc91fba3de17f49f6" Type="http://schemas.openxmlformats.org/officeDocument/2006/relationships/numbering" Target="/word/numbering.xml"/><Relationship Id="Re63c04c1a71846bf" Type="http://schemas.openxmlformats.org/officeDocument/2006/relationships/image" Target="/media/image.jpg"/><Relationship Id="Rb0a2248efeb242ba" Type="http://schemas.openxmlformats.org/officeDocument/2006/relationships/image" Target="/media/image.png"/><Relationship Id="R924a62ab0528422d" Type="http://schemas.openxmlformats.org/officeDocument/2006/relationships/image" Target="/media/image2.png"/><Relationship Id="R7adbc2f62e994634" Type="http://schemas.openxmlformats.org/officeDocument/2006/relationships/hyperlink" Target="https://search-proquest-com.ezproxy.uwtsd.ac.uk/pubidlinkhandler/sng/pubtitle/Alternatives+Journal/$N/35934/DocView/1986554293/fulltext/2FA64D97A5DD416BPQ/1?accountid=130472" TargetMode="External"/><Relationship Id="Rf92d547fb9b8454d" Type="http://schemas.openxmlformats.org/officeDocument/2006/relationships/hyperlink" Target="https://search-proquest-com.ezproxy.uwtsd.ac.uk/indexingvolumeissuelinkhandler/35934/Alternatives+Journal/02017Y01Y01$232017$3b++Vol.+43+$282$29/43/2?accountid=130472" TargetMode="External"/><Relationship Id="R097ecff7708f4820" Type="http://schemas.openxmlformats.org/officeDocument/2006/relationships/hyperlink" Target="https://upload.wikimedia.org/wikipedia/commons/thumb/5/56/Stakeholder_(en).svg/1200px-Stakeholder_(en).svg.png" TargetMode="External"/><Relationship Id="Rce535557b3344457" Type="http://schemas.openxmlformats.org/officeDocument/2006/relationships/hyperlink" Target="https://upload.wikimedia.org/wikipedia/commons/6/6c/Power-interest_matrix.png" TargetMode="External"/><Relationship Id="R84a104ac3fca4ed7" Type="http://schemas.openxmlformats.org/officeDocument/2006/relationships/hyperlink" Target="http://3.bp.blogspot.com/-O5woXd_KXGw/TyqWyTTqjyI/AAAAAAAAD3I/7LGzie-QRHw/s1600/deb460.jpg" TargetMode="External"/><Relationship Id="rId3344458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Jamie Toole (1712161)</dc:creator>
  <keywords/>
  <dc:description/>
  <lastModifiedBy>Jamie Toole (1712161)</lastModifiedBy>
  <revision>5</revision>
  <dcterms:created xsi:type="dcterms:W3CDTF">2019-01-08T15:40:20.0151722Z</dcterms:created>
  <dcterms:modified xsi:type="dcterms:W3CDTF">2019-01-10T13:45:37.1887847Z</dcterms:modified>
</coreProperties>
</file>