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University of Wales</w:t>
      </w:r>
    </w:p>
    <w:p w14:paraId="3889BDE7" w14:textId="77777777" w:rsidR="007A579D" w:rsidRP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Trinity Saint David</w:t>
      </w:r>
    </w:p>
    <w:p w14:paraId="17470B41" w14:textId="21CC4730" w:rsidR="007A579D" w:rsidRDefault="007A579D" w:rsidP="00953438">
      <w:pPr>
        <w:jc w:val="center"/>
        <w:rPr>
          <w:rFonts w:asciiTheme="majorHAnsi" w:eastAsiaTheme="minorHAnsi" w:hAnsiTheme="majorHAnsi"/>
          <w:b/>
          <w:bCs/>
          <w:sz w:val="48"/>
          <w:szCs w:val="48"/>
          <w:lang w:eastAsia="en-GB"/>
        </w:rPr>
      </w:pPr>
      <w:r w:rsidRPr="007A579D">
        <w:rPr>
          <w:rFonts w:asciiTheme="majorHAnsi" w:eastAsiaTheme="minorHAnsi" w:hAnsiTheme="majorHAnsi"/>
          <w:b/>
          <w:bCs/>
          <w:sz w:val="48"/>
          <w:szCs w:val="48"/>
          <w:lang w:eastAsia="en-GB"/>
        </w:rPr>
        <w:t>School of Applied Computing</w:t>
      </w:r>
    </w:p>
    <w:p w14:paraId="1DB29FC3" w14:textId="3943F125" w:rsidR="007A579D" w:rsidRPr="00B267ED" w:rsidRDefault="007A579D" w:rsidP="00F408B8">
      <w:pPr>
        <w:jc w:val="left"/>
        <w:rPr>
          <w:rFonts w:asciiTheme="majorHAnsi" w:eastAsiaTheme="minorHAnsi" w:hAnsiTheme="majorHAnsi" w:cstheme="majorHAnsi"/>
          <w:sz w:val="28"/>
          <w:szCs w:val="28"/>
          <w:lang w:eastAsia="en-GB"/>
        </w:rPr>
      </w:pPr>
      <w:r w:rsidRPr="007A579D">
        <w:rPr>
          <w:rFonts w:asciiTheme="majorHAnsi" w:eastAsiaTheme="minorHAnsi" w:hAnsiTheme="majorHAnsi"/>
          <w:color w:val="2F5496" w:themeColor="accent1" w:themeShade="BF"/>
          <w:sz w:val="28"/>
          <w:szCs w:val="28"/>
          <w:lang w:eastAsia="en-GB"/>
        </w:rPr>
        <w:t>Title</w:t>
      </w:r>
      <w:r w:rsidRPr="007A579D">
        <w:rPr>
          <w:rFonts w:ascii="Arial" w:eastAsiaTheme="minorHAnsi" w:hAnsi="Arial"/>
          <w:b/>
          <w:bCs/>
          <w:sz w:val="28"/>
          <w:szCs w:val="28"/>
          <w:lang w:eastAsia="en-GB"/>
        </w:rPr>
        <w:t>:</w:t>
      </w:r>
      <w:r w:rsidRPr="007A579D">
        <w:rPr>
          <w:rFonts w:ascii="Arial" w:eastAsiaTheme="minorHAnsi" w:hAnsi="Arial"/>
          <w:b/>
          <w:bCs/>
          <w:sz w:val="28"/>
          <w:szCs w:val="28"/>
          <w:lang w:eastAsia="en-GB"/>
        </w:rPr>
        <w:tab/>
      </w:r>
      <w:r w:rsidRPr="007A579D">
        <w:rPr>
          <w:rFonts w:ascii="Arial" w:eastAsiaTheme="minorHAnsi" w:hAnsi="Arial"/>
          <w:b/>
          <w:bCs/>
          <w:sz w:val="28"/>
          <w:szCs w:val="28"/>
          <w:lang w:eastAsia="en-GB"/>
        </w:rPr>
        <w:tab/>
      </w:r>
      <w:r w:rsidR="00B267ED" w:rsidRPr="00B267ED">
        <w:rPr>
          <w:rFonts w:asciiTheme="majorHAnsi" w:eastAsiaTheme="minorHAnsi" w:hAnsiTheme="majorHAnsi" w:cstheme="majorHAnsi"/>
          <w:b/>
          <w:bCs/>
          <w:sz w:val="28"/>
          <w:szCs w:val="28"/>
          <w:lang w:eastAsia="en-GB"/>
        </w:rPr>
        <w:t>Research into Robotics in a Lego Mindstorms setting</w:t>
      </w:r>
    </w:p>
    <w:p w14:paraId="2B944F7D" w14:textId="62A2B40D" w:rsidR="007A579D" w:rsidRPr="007A579D" w:rsidRDefault="00DB565B" w:rsidP="00601155">
      <w:pPr>
        <w:ind w:left="1440"/>
        <w:jc w:val="center"/>
        <w:rPr>
          <w:rFonts w:ascii="Arial" w:eastAsiaTheme="minorHAnsi" w:hAnsi="Arial"/>
          <w:b/>
          <w:bCs/>
          <w:sz w:val="28"/>
          <w:szCs w:val="28"/>
          <w:lang w:eastAsia="en-GB"/>
        </w:rPr>
      </w:pPr>
      <w:r>
        <w:rPr>
          <w:noProof/>
        </w:rPr>
        <w:drawing>
          <wp:inline distT="0" distB="0" distL="0" distR="0" wp14:anchorId="0DB22563" wp14:editId="426633A2">
            <wp:extent cx="2190750" cy="2447358"/>
            <wp:effectExtent l="0" t="0" r="0" b="0"/>
            <wp:docPr id="1" name="Picture 1" descr="Forbidden Planet, Robby the Robot, 1956 Photo at AllPoster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bidden Planet, Robby the Robot, 1956 Photo at AllPosters.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4565" cy="2462791"/>
                    </a:xfrm>
                    <a:prstGeom prst="rect">
                      <a:avLst/>
                    </a:prstGeom>
                    <a:noFill/>
                    <a:ln>
                      <a:noFill/>
                    </a:ln>
                  </pic:spPr>
                </pic:pic>
              </a:graphicData>
            </a:graphic>
          </wp:inline>
        </w:drawing>
      </w:r>
    </w:p>
    <w:p w14:paraId="73BA4B05" w14:textId="76BDF707" w:rsidR="007A579D" w:rsidRPr="007A579D" w:rsidRDefault="007A579D" w:rsidP="007A579D">
      <w:pPr>
        <w:jc w:val="left"/>
        <w:rPr>
          <w:rFonts w:asciiTheme="majorHAnsi" w:eastAsiaTheme="minorHAnsi" w:hAnsiTheme="majorHAnsi" w:cstheme="majorHAnsi"/>
          <w:sz w:val="28"/>
          <w:szCs w:val="28"/>
          <w:lang w:eastAsia="en-GB"/>
        </w:rPr>
      </w:pPr>
      <w:r w:rsidRPr="007A579D">
        <w:rPr>
          <w:rFonts w:asciiTheme="majorHAnsi" w:eastAsiaTheme="minorHAnsi" w:hAnsiTheme="majorHAnsi" w:cstheme="majorHAnsi"/>
          <w:color w:val="2F5496" w:themeColor="accent1" w:themeShade="BF"/>
          <w:sz w:val="28"/>
          <w:szCs w:val="28"/>
          <w:lang w:eastAsia="en-GB"/>
        </w:rPr>
        <w:t>Module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1512FF">
        <w:rPr>
          <w:rFonts w:asciiTheme="majorHAnsi" w:eastAsiaTheme="minorHAnsi" w:hAnsiTheme="majorHAnsi" w:cstheme="majorHAnsi"/>
          <w:b/>
          <w:bCs/>
          <w:sz w:val="28"/>
          <w:szCs w:val="28"/>
          <w:lang w:eastAsia="en-GB"/>
        </w:rPr>
        <w:t>Integrating Project</w:t>
      </w:r>
    </w:p>
    <w:p w14:paraId="4CDCEC23" w14:textId="2A587525" w:rsidR="007A579D" w:rsidRPr="007A579D" w:rsidRDefault="007A579D" w:rsidP="007A579D">
      <w:pPr>
        <w:jc w:val="left"/>
        <w:rPr>
          <w:rFonts w:asciiTheme="majorHAnsi" w:eastAsiaTheme="minorHAnsi" w:hAnsiTheme="majorHAnsi" w:cstheme="majorHAnsi"/>
          <w:b/>
          <w:bCs/>
          <w:color w:val="FF0000"/>
          <w:sz w:val="28"/>
          <w:szCs w:val="28"/>
          <w:lang w:eastAsia="en-GB"/>
        </w:rPr>
      </w:pPr>
      <w:r w:rsidRPr="007A579D">
        <w:rPr>
          <w:rFonts w:asciiTheme="majorHAnsi" w:eastAsiaTheme="minorHAnsi" w:hAnsiTheme="majorHAnsi" w:cstheme="majorHAnsi"/>
          <w:color w:val="2F5496" w:themeColor="accent1" w:themeShade="BF"/>
          <w:sz w:val="28"/>
          <w:szCs w:val="28"/>
          <w:lang w:eastAsia="en-GB"/>
        </w:rPr>
        <w:t>Code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M4X 0</w:t>
      </w:r>
      <w:r w:rsidR="007A7D37">
        <w:rPr>
          <w:rFonts w:asciiTheme="majorHAnsi" w:eastAsiaTheme="minorHAnsi" w:hAnsiTheme="majorHAnsi" w:cstheme="majorHAnsi"/>
          <w:b/>
          <w:bCs/>
          <w:sz w:val="28"/>
          <w:szCs w:val="28"/>
          <w:lang w:eastAsia="en-GB"/>
        </w:rPr>
        <w:t>1</w:t>
      </w:r>
      <w:r w:rsidR="00B267ED">
        <w:rPr>
          <w:rFonts w:asciiTheme="majorHAnsi" w:eastAsiaTheme="minorHAnsi" w:hAnsiTheme="majorHAnsi" w:cstheme="majorHAnsi"/>
          <w:b/>
          <w:bCs/>
          <w:sz w:val="28"/>
          <w:szCs w:val="28"/>
          <w:lang w:eastAsia="en-GB"/>
        </w:rPr>
        <w:t>506</w:t>
      </w:r>
    </w:p>
    <w:p w14:paraId="525BD527" w14:textId="77777777"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Martin Darzins</w:t>
      </w:r>
    </w:p>
    <w:p w14:paraId="280D1C3A" w14:textId="5D6218D6" w:rsidR="007A579D" w:rsidRPr="007A579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Student no.</w:t>
      </w:r>
      <w:r w:rsidRPr="007A579D">
        <w:rPr>
          <w:rFonts w:asciiTheme="majorHAnsi" w:eastAsiaTheme="minorHAnsi" w:hAnsiTheme="majorHAnsi" w:cstheme="majorHAnsi"/>
          <w:b/>
          <w:bCs/>
          <w:color w:val="2F5496" w:themeColor="accent1" w:themeShade="BF"/>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b/>
          <w:bCs/>
          <w:sz w:val="28"/>
          <w:szCs w:val="28"/>
          <w:lang w:eastAsia="en-GB"/>
        </w:rPr>
        <w:t>1909722</w:t>
      </w:r>
    </w:p>
    <w:p w14:paraId="31882B10" w14:textId="5155831C" w:rsidR="007A7D37" w:rsidRPr="00B267E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Programme:</w:t>
      </w:r>
      <w:r w:rsidRPr="007A579D">
        <w:rPr>
          <w:rFonts w:asciiTheme="majorHAnsi" w:eastAsiaTheme="minorHAnsi" w:hAnsiTheme="majorHAnsi" w:cstheme="majorHAnsi"/>
          <w:color w:val="2F5496" w:themeColor="accent1" w:themeShade="BF"/>
          <w:sz w:val="28"/>
          <w:szCs w:val="28"/>
          <w:lang w:eastAsia="en-GB"/>
        </w:rPr>
        <w:tab/>
      </w:r>
      <w:r w:rsidR="00B267ED" w:rsidRPr="00B267ED">
        <w:rPr>
          <w:rFonts w:asciiTheme="majorHAnsi" w:eastAsiaTheme="minorHAnsi" w:hAnsiTheme="majorHAnsi" w:cstheme="majorHAnsi"/>
          <w:b/>
          <w:bCs/>
          <w:sz w:val="28"/>
          <w:szCs w:val="28"/>
          <w:lang w:eastAsia="en-GB"/>
        </w:rPr>
        <w:t>Foundation Year (Computing and Electronic Streams)</w:t>
      </w:r>
    </w:p>
    <w:p w14:paraId="2373D3FF" w14:textId="3C6D2753" w:rsidR="007A579D" w:rsidRPr="00B267ED" w:rsidRDefault="007A579D" w:rsidP="007A579D">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Lecturer</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Pr="007A579D">
        <w:rPr>
          <w:rFonts w:asciiTheme="majorHAnsi" w:eastAsiaTheme="minorHAnsi" w:hAnsiTheme="majorHAnsi" w:cstheme="majorHAnsi"/>
          <w:sz w:val="28"/>
          <w:szCs w:val="28"/>
          <w:lang w:eastAsia="en-GB"/>
        </w:rPr>
        <w:tab/>
      </w:r>
      <w:r w:rsidR="00B267ED" w:rsidRPr="00B267ED">
        <w:rPr>
          <w:rFonts w:asciiTheme="majorHAnsi" w:eastAsiaTheme="minorHAnsi" w:hAnsiTheme="majorHAnsi" w:cstheme="majorHAnsi"/>
          <w:b/>
          <w:bCs/>
          <w:sz w:val="28"/>
          <w:szCs w:val="28"/>
          <w:lang w:eastAsia="en-GB"/>
        </w:rPr>
        <w:t>Sue Maw</w:t>
      </w:r>
    </w:p>
    <w:p w14:paraId="10D551AC" w14:textId="2D4A049A" w:rsidR="007C68C0" w:rsidRDefault="007A579D" w:rsidP="00F408B8">
      <w:pPr>
        <w:jc w:val="left"/>
        <w:rPr>
          <w:rFonts w:asciiTheme="majorHAnsi" w:eastAsiaTheme="minorHAnsi" w:hAnsiTheme="majorHAnsi" w:cstheme="majorHAnsi"/>
          <w:b/>
          <w:bCs/>
          <w:sz w:val="28"/>
          <w:szCs w:val="28"/>
          <w:lang w:eastAsia="en-GB"/>
        </w:rPr>
      </w:pPr>
      <w:r w:rsidRPr="007A579D">
        <w:rPr>
          <w:rFonts w:asciiTheme="majorHAnsi" w:eastAsiaTheme="minorHAnsi" w:hAnsiTheme="majorHAnsi" w:cstheme="majorHAnsi"/>
          <w:color w:val="2F5496" w:themeColor="accent1" w:themeShade="BF"/>
          <w:sz w:val="28"/>
          <w:szCs w:val="28"/>
          <w:lang w:eastAsia="en-GB"/>
        </w:rPr>
        <w:t>Due Date</w:t>
      </w:r>
      <w:r w:rsidRPr="007A579D">
        <w:rPr>
          <w:rFonts w:asciiTheme="majorHAnsi" w:eastAsiaTheme="minorHAnsi" w:hAnsiTheme="majorHAnsi" w:cstheme="majorHAnsi"/>
          <w:b/>
          <w:bCs/>
          <w:sz w:val="28"/>
          <w:szCs w:val="28"/>
          <w:lang w:eastAsia="en-GB"/>
        </w:rPr>
        <w:t>:</w:t>
      </w:r>
      <w:r w:rsidRPr="007A579D">
        <w:rPr>
          <w:rFonts w:asciiTheme="majorHAnsi" w:eastAsiaTheme="minorHAnsi" w:hAnsiTheme="majorHAnsi" w:cstheme="majorHAnsi"/>
          <w:sz w:val="28"/>
          <w:szCs w:val="28"/>
          <w:lang w:eastAsia="en-GB"/>
        </w:rPr>
        <w:tab/>
      </w:r>
      <w:r w:rsidR="007A7D37">
        <w:rPr>
          <w:rFonts w:asciiTheme="majorHAnsi" w:eastAsiaTheme="minorHAnsi" w:hAnsiTheme="majorHAnsi" w:cstheme="majorHAnsi"/>
          <w:b/>
          <w:bCs/>
          <w:sz w:val="28"/>
          <w:szCs w:val="28"/>
          <w:lang w:eastAsia="en-GB"/>
        </w:rPr>
        <w:t>7</w:t>
      </w:r>
      <w:r w:rsidRPr="007A579D">
        <w:rPr>
          <w:rFonts w:asciiTheme="majorHAnsi" w:eastAsiaTheme="minorHAnsi" w:hAnsiTheme="majorHAnsi" w:cstheme="majorHAnsi"/>
          <w:b/>
          <w:bCs/>
          <w:sz w:val="28"/>
          <w:szCs w:val="28"/>
          <w:vertAlign w:val="superscript"/>
          <w:lang w:eastAsia="en-GB"/>
        </w:rPr>
        <w:t>th</w:t>
      </w:r>
      <w:r w:rsidRPr="007A579D">
        <w:rPr>
          <w:rFonts w:asciiTheme="majorHAnsi" w:eastAsiaTheme="minorHAnsi" w:hAnsiTheme="majorHAnsi" w:cstheme="majorHAnsi"/>
          <w:b/>
          <w:bCs/>
          <w:sz w:val="28"/>
          <w:szCs w:val="28"/>
          <w:lang w:eastAsia="en-GB"/>
        </w:rPr>
        <w:t xml:space="preserve"> </w:t>
      </w:r>
      <w:r w:rsidR="00B267ED">
        <w:rPr>
          <w:rFonts w:asciiTheme="majorHAnsi" w:eastAsiaTheme="minorHAnsi" w:hAnsiTheme="majorHAnsi" w:cstheme="majorHAnsi"/>
          <w:b/>
          <w:bCs/>
          <w:sz w:val="28"/>
          <w:szCs w:val="28"/>
          <w:lang w:eastAsia="en-GB"/>
        </w:rPr>
        <w:t>May</w:t>
      </w:r>
      <w:r w:rsidRPr="007A579D">
        <w:rPr>
          <w:rFonts w:asciiTheme="majorHAnsi" w:eastAsiaTheme="minorHAnsi" w:hAnsiTheme="majorHAnsi" w:cstheme="majorHAnsi"/>
          <w:b/>
          <w:bCs/>
          <w:sz w:val="28"/>
          <w:szCs w:val="28"/>
          <w:lang w:eastAsia="en-GB"/>
        </w:rPr>
        <w:t xml:space="preserve"> 2020</w:t>
      </w:r>
    </w:p>
    <w:p w14:paraId="30F37271" w14:textId="77777777" w:rsidR="00D71D40" w:rsidRPr="00D71D40" w:rsidRDefault="00D71D40" w:rsidP="001F4BD4">
      <w:pPr>
        <w:pStyle w:val="Heading1"/>
        <w:rPr>
          <w:rFonts w:eastAsiaTheme="minorHAnsi"/>
          <w:lang w:eastAsia="en-GB"/>
        </w:rPr>
      </w:pPr>
      <w:bookmarkStart w:id="0" w:name="_Toc39240068"/>
      <w:r w:rsidRPr="00D71D40">
        <w:rPr>
          <w:rFonts w:eastAsiaTheme="minorHAnsi"/>
          <w:lang w:eastAsia="en-GB"/>
        </w:rPr>
        <w:lastRenderedPageBreak/>
        <w:t>Acknowledgements</w:t>
      </w:r>
      <w:bookmarkEnd w:id="0"/>
    </w:p>
    <w:p w14:paraId="064474AE" w14:textId="279A25E7" w:rsidR="004656B7" w:rsidRDefault="004656B7" w:rsidP="003E608A">
      <w:pPr>
        <w:ind w:left="432"/>
        <w:rPr>
          <w:rFonts w:asciiTheme="majorHAnsi" w:eastAsiaTheme="minorHAnsi" w:hAnsiTheme="majorHAnsi" w:cstheme="majorHAnsi"/>
          <w:lang w:eastAsia="en-GB"/>
        </w:rPr>
      </w:pPr>
      <w:r>
        <w:rPr>
          <w:rFonts w:asciiTheme="majorHAnsi" w:eastAsiaTheme="minorHAnsi" w:hAnsiTheme="majorHAnsi" w:cstheme="majorHAnsi"/>
          <w:lang w:eastAsia="en-GB"/>
        </w:rPr>
        <w:t xml:space="preserve">Due to the coronavirus situation and </w:t>
      </w:r>
      <w:r w:rsidR="00B267ED">
        <w:rPr>
          <w:rFonts w:asciiTheme="majorHAnsi" w:eastAsiaTheme="minorHAnsi" w:hAnsiTheme="majorHAnsi" w:cstheme="majorHAnsi"/>
          <w:lang w:eastAsia="en-GB"/>
        </w:rPr>
        <w:t xml:space="preserve">various governmental </w:t>
      </w:r>
      <w:r>
        <w:rPr>
          <w:rFonts w:asciiTheme="majorHAnsi" w:eastAsiaTheme="minorHAnsi" w:hAnsiTheme="majorHAnsi" w:cstheme="majorHAnsi"/>
          <w:lang w:eastAsia="en-GB"/>
        </w:rPr>
        <w:t xml:space="preserve">restrictions placed on </w:t>
      </w:r>
      <w:r w:rsidR="00B267ED">
        <w:rPr>
          <w:rFonts w:asciiTheme="majorHAnsi" w:eastAsiaTheme="minorHAnsi" w:hAnsiTheme="majorHAnsi" w:cstheme="majorHAnsi"/>
          <w:lang w:eastAsia="en-GB"/>
        </w:rPr>
        <w:t>f</w:t>
      </w:r>
      <w:r>
        <w:rPr>
          <w:rFonts w:asciiTheme="majorHAnsi" w:eastAsiaTheme="minorHAnsi" w:hAnsiTheme="majorHAnsi" w:cstheme="majorHAnsi"/>
          <w:lang w:eastAsia="en-GB"/>
        </w:rPr>
        <w:t>ellow Applied Computing students, the author</w:t>
      </w:r>
      <w:r w:rsidR="00D71D40" w:rsidRPr="007058FC">
        <w:rPr>
          <w:rFonts w:asciiTheme="majorHAnsi" w:eastAsiaTheme="minorHAnsi" w:hAnsiTheme="majorHAnsi" w:cstheme="majorHAnsi"/>
          <w:lang w:eastAsia="en-GB"/>
        </w:rPr>
        <w:t xml:space="preserve"> acknowledges contributions from </w:t>
      </w:r>
      <w:r w:rsidR="00B267ED">
        <w:rPr>
          <w:rFonts w:asciiTheme="majorHAnsi" w:eastAsiaTheme="minorHAnsi" w:hAnsiTheme="majorHAnsi" w:cstheme="majorHAnsi"/>
          <w:lang w:eastAsia="en-GB"/>
        </w:rPr>
        <w:t>the UWTSD Swansea facility members</w:t>
      </w:r>
      <w:r w:rsidR="00601155">
        <w:rPr>
          <w:rFonts w:asciiTheme="majorHAnsi" w:eastAsiaTheme="minorHAnsi" w:hAnsiTheme="majorHAnsi" w:cstheme="majorHAnsi"/>
          <w:lang w:eastAsia="en-GB"/>
        </w:rPr>
        <w:t xml:space="preserve"> and the </w:t>
      </w:r>
      <w:r w:rsidR="00D76A14">
        <w:rPr>
          <w:rFonts w:asciiTheme="majorHAnsi" w:eastAsiaTheme="minorHAnsi" w:hAnsiTheme="majorHAnsi" w:cstheme="majorHAnsi"/>
          <w:lang w:eastAsia="en-GB"/>
        </w:rPr>
        <w:t xml:space="preserve">star of </w:t>
      </w:r>
      <w:r w:rsidR="00601155">
        <w:rPr>
          <w:rFonts w:asciiTheme="majorHAnsi" w:eastAsiaTheme="minorHAnsi" w:hAnsiTheme="majorHAnsi" w:cstheme="majorHAnsi"/>
          <w:lang w:eastAsia="en-GB"/>
        </w:rPr>
        <w:t>1956 film ‘Forbidden Planet’</w:t>
      </w:r>
      <w:r w:rsidR="00D76A14">
        <w:rPr>
          <w:rFonts w:asciiTheme="majorHAnsi" w:eastAsiaTheme="minorHAnsi" w:hAnsiTheme="majorHAnsi" w:cstheme="majorHAnsi"/>
          <w:lang w:eastAsia="en-GB"/>
        </w:rPr>
        <w:t>,</w:t>
      </w:r>
      <w:r w:rsidR="00601155">
        <w:rPr>
          <w:rFonts w:asciiTheme="majorHAnsi" w:eastAsiaTheme="minorHAnsi" w:hAnsiTheme="majorHAnsi" w:cstheme="majorHAnsi"/>
          <w:lang w:eastAsia="en-GB"/>
        </w:rPr>
        <w:t xml:space="preserve"> Robby the Robot</w:t>
      </w:r>
      <w:r w:rsidR="00FE27A2">
        <w:rPr>
          <w:rFonts w:asciiTheme="majorHAnsi" w:eastAsiaTheme="minorHAnsi" w:hAnsiTheme="majorHAnsi" w:cstheme="majorHAnsi"/>
          <w:lang w:eastAsia="en-GB"/>
        </w:rPr>
        <w:t>.</w:t>
      </w:r>
    </w:p>
    <w:p w14:paraId="3E299E7F" w14:textId="77777777" w:rsidR="00D71D40" w:rsidRPr="00D71D40"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D71D40" w:rsidRDefault="007C68C0" w:rsidP="008D7A26">
      <w:pPr>
        <w:rPr>
          <w:rFonts w:asciiTheme="majorHAnsi" w:hAnsiTheme="majorHAnsi" w:cstheme="majorHAnsi"/>
        </w:rPr>
      </w:pPr>
    </w:p>
    <w:p w14:paraId="0E66E4AD" w14:textId="77777777" w:rsidR="007C68C0" w:rsidRDefault="007C68C0">
      <w:pPr>
        <w:spacing w:line="252" w:lineRule="auto"/>
      </w:pPr>
      <w:r>
        <w:br w:type="page"/>
      </w:r>
    </w:p>
    <w:sdt>
      <w:sdtPr>
        <w:rPr>
          <w:rFonts w:asciiTheme="minorHAnsi" w:eastAsiaTheme="minorEastAsia" w:hAnsiTheme="minorHAnsi" w:cstheme="minorBidi"/>
          <w:b w:val="0"/>
          <w:bCs w:val="0"/>
          <w:caps w:val="0"/>
          <w:spacing w:val="0"/>
          <w:sz w:val="22"/>
          <w:szCs w:val="22"/>
        </w:rPr>
        <w:id w:val="-1308077628"/>
        <w:docPartObj>
          <w:docPartGallery w:val="Table of Contents"/>
          <w:docPartUnique/>
        </w:docPartObj>
      </w:sdtPr>
      <w:sdtEndPr>
        <w:rPr>
          <w:rFonts w:asciiTheme="majorHAnsi" w:hAnsiTheme="majorHAnsi" w:cstheme="majorHAnsi"/>
          <w:noProof/>
          <w:sz w:val="20"/>
          <w:szCs w:val="20"/>
        </w:rPr>
      </w:sdtEndPr>
      <w:sdtContent>
        <w:p w14:paraId="4D58ABEC" w14:textId="28D6F1BE" w:rsidR="005C7029" w:rsidRDefault="005C7029">
          <w:pPr>
            <w:pStyle w:val="TOCHeading"/>
          </w:pPr>
          <w:r>
            <w:t>Table of Contents</w:t>
          </w:r>
        </w:p>
        <w:p w14:paraId="6366F3F7" w14:textId="4D69643F" w:rsidR="00F207F1" w:rsidRDefault="00F3030C">
          <w:pPr>
            <w:pStyle w:val="TOC1"/>
            <w:tabs>
              <w:tab w:val="left" w:pos="440"/>
              <w:tab w:val="right" w:leader="dot" w:pos="10456"/>
            </w:tabs>
            <w:rPr>
              <w:rFonts w:cstheme="minorBidi"/>
              <w:b w:val="0"/>
              <w:bCs w:val="0"/>
              <w:caps w:val="0"/>
              <w:noProof/>
              <w:sz w:val="22"/>
              <w:szCs w:val="22"/>
              <w:lang w:eastAsia="en-GB"/>
            </w:rPr>
          </w:pPr>
          <w:r>
            <w:rPr>
              <w:b w:val="0"/>
              <w:bCs w:val="0"/>
              <w:caps w:val="0"/>
            </w:rPr>
            <w:fldChar w:fldCharType="begin"/>
          </w:r>
          <w:r>
            <w:rPr>
              <w:b w:val="0"/>
              <w:bCs w:val="0"/>
              <w:caps w:val="0"/>
            </w:rPr>
            <w:instrText xml:space="preserve"> TOC \o "1-3" \h \z \u </w:instrText>
          </w:r>
          <w:r>
            <w:rPr>
              <w:b w:val="0"/>
              <w:bCs w:val="0"/>
              <w:caps w:val="0"/>
            </w:rPr>
            <w:fldChar w:fldCharType="separate"/>
          </w:r>
          <w:hyperlink w:anchor="_Toc39240068" w:history="1">
            <w:r w:rsidR="00F207F1" w:rsidRPr="00342F95">
              <w:rPr>
                <w:rStyle w:val="Hyperlink"/>
                <w:rFonts w:eastAsiaTheme="minorHAnsi"/>
                <w:noProof/>
                <w:lang w:eastAsia="en-GB"/>
              </w:rPr>
              <w:t>1</w:t>
            </w:r>
            <w:r w:rsidR="00F207F1">
              <w:rPr>
                <w:rFonts w:cstheme="minorBidi"/>
                <w:b w:val="0"/>
                <w:bCs w:val="0"/>
                <w:caps w:val="0"/>
                <w:noProof/>
                <w:sz w:val="22"/>
                <w:szCs w:val="22"/>
                <w:lang w:eastAsia="en-GB"/>
              </w:rPr>
              <w:tab/>
            </w:r>
            <w:r w:rsidR="00F207F1" w:rsidRPr="00342F95">
              <w:rPr>
                <w:rStyle w:val="Hyperlink"/>
                <w:rFonts w:eastAsiaTheme="minorHAnsi"/>
                <w:noProof/>
                <w:lang w:eastAsia="en-GB"/>
              </w:rPr>
              <w:t>Acknowledgements</w:t>
            </w:r>
            <w:r w:rsidR="00F207F1">
              <w:rPr>
                <w:noProof/>
                <w:webHidden/>
              </w:rPr>
              <w:tab/>
            </w:r>
            <w:r w:rsidR="00F207F1">
              <w:rPr>
                <w:noProof/>
                <w:webHidden/>
              </w:rPr>
              <w:fldChar w:fldCharType="begin"/>
            </w:r>
            <w:r w:rsidR="00F207F1">
              <w:rPr>
                <w:noProof/>
                <w:webHidden/>
              </w:rPr>
              <w:instrText xml:space="preserve"> PAGEREF _Toc39240068 \h </w:instrText>
            </w:r>
            <w:r w:rsidR="00F207F1">
              <w:rPr>
                <w:noProof/>
                <w:webHidden/>
              </w:rPr>
            </w:r>
            <w:r w:rsidR="00F207F1">
              <w:rPr>
                <w:noProof/>
                <w:webHidden/>
              </w:rPr>
              <w:fldChar w:fldCharType="separate"/>
            </w:r>
            <w:r w:rsidR="00F207F1">
              <w:rPr>
                <w:noProof/>
                <w:webHidden/>
              </w:rPr>
              <w:t>2</w:t>
            </w:r>
            <w:r w:rsidR="00F207F1">
              <w:rPr>
                <w:noProof/>
                <w:webHidden/>
              </w:rPr>
              <w:fldChar w:fldCharType="end"/>
            </w:r>
          </w:hyperlink>
        </w:p>
        <w:p w14:paraId="7FAA42B0" w14:textId="42579E2A" w:rsidR="00F207F1" w:rsidRDefault="00F207F1">
          <w:pPr>
            <w:pStyle w:val="TOC1"/>
            <w:tabs>
              <w:tab w:val="left" w:pos="440"/>
              <w:tab w:val="right" w:leader="dot" w:pos="10456"/>
            </w:tabs>
            <w:rPr>
              <w:rFonts w:cstheme="minorBidi"/>
              <w:b w:val="0"/>
              <w:bCs w:val="0"/>
              <w:caps w:val="0"/>
              <w:noProof/>
              <w:sz w:val="22"/>
              <w:szCs w:val="22"/>
              <w:lang w:eastAsia="en-GB"/>
            </w:rPr>
          </w:pPr>
          <w:hyperlink w:anchor="_Toc39240069" w:history="1">
            <w:r w:rsidRPr="00342F95">
              <w:rPr>
                <w:rStyle w:val="Hyperlink"/>
                <w:noProof/>
              </w:rPr>
              <w:t>3</w:t>
            </w:r>
            <w:r>
              <w:rPr>
                <w:rFonts w:cstheme="minorBidi"/>
                <w:b w:val="0"/>
                <w:bCs w:val="0"/>
                <w:caps w:val="0"/>
                <w:noProof/>
                <w:sz w:val="22"/>
                <w:szCs w:val="22"/>
                <w:lang w:eastAsia="en-GB"/>
              </w:rPr>
              <w:tab/>
            </w:r>
            <w:r w:rsidRPr="00342F95">
              <w:rPr>
                <w:rStyle w:val="Hyperlink"/>
                <w:noProof/>
              </w:rPr>
              <w:t>Introduction</w:t>
            </w:r>
            <w:r>
              <w:rPr>
                <w:noProof/>
                <w:webHidden/>
              </w:rPr>
              <w:tab/>
            </w:r>
            <w:r>
              <w:rPr>
                <w:noProof/>
                <w:webHidden/>
              </w:rPr>
              <w:fldChar w:fldCharType="begin"/>
            </w:r>
            <w:r>
              <w:rPr>
                <w:noProof/>
                <w:webHidden/>
              </w:rPr>
              <w:instrText xml:space="preserve"> PAGEREF _Toc39240069 \h </w:instrText>
            </w:r>
            <w:r>
              <w:rPr>
                <w:noProof/>
                <w:webHidden/>
              </w:rPr>
            </w:r>
            <w:r>
              <w:rPr>
                <w:noProof/>
                <w:webHidden/>
              </w:rPr>
              <w:fldChar w:fldCharType="separate"/>
            </w:r>
            <w:r>
              <w:rPr>
                <w:noProof/>
                <w:webHidden/>
              </w:rPr>
              <w:t>6</w:t>
            </w:r>
            <w:r>
              <w:rPr>
                <w:noProof/>
                <w:webHidden/>
              </w:rPr>
              <w:fldChar w:fldCharType="end"/>
            </w:r>
          </w:hyperlink>
        </w:p>
        <w:p w14:paraId="41CD52B9" w14:textId="78B3669C" w:rsidR="00F207F1" w:rsidRDefault="00F207F1">
          <w:pPr>
            <w:pStyle w:val="TOC2"/>
            <w:tabs>
              <w:tab w:val="left" w:pos="880"/>
              <w:tab w:val="right" w:leader="dot" w:pos="10456"/>
            </w:tabs>
            <w:rPr>
              <w:rFonts w:cstheme="minorBidi"/>
              <w:smallCaps w:val="0"/>
              <w:noProof/>
              <w:sz w:val="22"/>
              <w:szCs w:val="22"/>
              <w:lang w:eastAsia="en-GB"/>
            </w:rPr>
          </w:pPr>
          <w:hyperlink w:anchor="_Toc39240070" w:history="1">
            <w:r w:rsidRPr="00342F95">
              <w:rPr>
                <w:rStyle w:val="Hyperlink"/>
                <w:noProof/>
              </w:rPr>
              <w:t>3.1</w:t>
            </w:r>
            <w:r>
              <w:rPr>
                <w:rFonts w:cstheme="minorBidi"/>
                <w:smallCaps w:val="0"/>
                <w:noProof/>
                <w:sz w:val="22"/>
                <w:szCs w:val="22"/>
                <w:lang w:eastAsia="en-GB"/>
              </w:rPr>
              <w:tab/>
            </w:r>
            <w:r w:rsidRPr="00342F95">
              <w:rPr>
                <w:rStyle w:val="Hyperlink"/>
                <w:noProof/>
              </w:rPr>
              <w:t>Aims</w:t>
            </w:r>
            <w:r>
              <w:rPr>
                <w:noProof/>
                <w:webHidden/>
              </w:rPr>
              <w:tab/>
            </w:r>
            <w:r>
              <w:rPr>
                <w:noProof/>
                <w:webHidden/>
              </w:rPr>
              <w:fldChar w:fldCharType="begin"/>
            </w:r>
            <w:r>
              <w:rPr>
                <w:noProof/>
                <w:webHidden/>
              </w:rPr>
              <w:instrText xml:space="preserve"> PAGEREF _Toc39240070 \h </w:instrText>
            </w:r>
            <w:r>
              <w:rPr>
                <w:noProof/>
                <w:webHidden/>
              </w:rPr>
            </w:r>
            <w:r>
              <w:rPr>
                <w:noProof/>
                <w:webHidden/>
              </w:rPr>
              <w:fldChar w:fldCharType="separate"/>
            </w:r>
            <w:r>
              <w:rPr>
                <w:noProof/>
                <w:webHidden/>
              </w:rPr>
              <w:t>6</w:t>
            </w:r>
            <w:r>
              <w:rPr>
                <w:noProof/>
                <w:webHidden/>
              </w:rPr>
              <w:fldChar w:fldCharType="end"/>
            </w:r>
          </w:hyperlink>
        </w:p>
        <w:p w14:paraId="7CEB558D" w14:textId="357722E1" w:rsidR="00F207F1" w:rsidRDefault="00F207F1">
          <w:pPr>
            <w:pStyle w:val="TOC2"/>
            <w:tabs>
              <w:tab w:val="left" w:pos="880"/>
              <w:tab w:val="right" w:leader="dot" w:pos="10456"/>
            </w:tabs>
            <w:rPr>
              <w:rFonts w:cstheme="minorBidi"/>
              <w:smallCaps w:val="0"/>
              <w:noProof/>
              <w:sz w:val="22"/>
              <w:szCs w:val="22"/>
              <w:lang w:eastAsia="en-GB"/>
            </w:rPr>
          </w:pPr>
          <w:hyperlink w:anchor="_Toc39240071" w:history="1">
            <w:r w:rsidRPr="00342F95">
              <w:rPr>
                <w:rStyle w:val="Hyperlink"/>
                <w:noProof/>
              </w:rPr>
              <w:t>3.2</w:t>
            </w:r>
            <w:r>
              <w:rPr>
                <w:rFonts w:cstheme="minorBidi"/>
                <w:smallCaps w:val="0"/>
                <w:noProof/>
                <w:sz w:val="22"/>
                <w:szCs w:val="22"/>
                <w:lang w:eastAsia="en-GB"/>
              </w:rPr>
              <w:tab/>
            </w:r>
            <w:r w:rsidRPr="00342F95">
              <w:rPr>
                <w:rStyle w:val="Hyperlink"/>
                <w:noProof/>
              </w:rPr>
              <w:t>Objectives</w:t>
            </w:r>
            <w:r>
              <w:rPr>
                <w:noProof/>
                <w:webHidden/>
              </w:rPr>
              <w:tab/>
            </w:r>
            <w:r>
              <w:rPr>
                <w:noProof/>
                <w:webHidden/>
              </w:rPr>
              <w:fldChar w:fldCharType="begin"/>
            </w:r>
            <w:r>
              <w:rPr>
                <w:noProof/>
                <w:webHidden/>
              </w:rPr>
              <w:instrText xml:space="preserve"> PAGEREF _Toc39240071 \h </w:instrText>
            </w:r>
            <w:r>
              <w:rPr>
                <w:noProof/>
                <w:webHidden/>
              </w:rPr>
            </w:r>
            <w:r>
              <w:rPr>
                <w:noProof/>
                <w:webHidden/>
              </w:rPr>
              <w:fldChar w:fldCharType="separate"/>
            </w:r>
            <w:r>
              <w:rPr>
                <w:noProof/>
                <w:webHidden/>
              </w:rPr>
              <w:t>6</w:t>
            </w:r>
            <w:r>
              <w:rPr>
                <w:noProof/>
                <w:webHidden/>
              </w:rPr>
              <w:fldChar w:fldCharType="end"/>
            </w:r>
          </w:hyperlink>
        </w:p>
        <w:p w14:paraId="6B3DF3F6" w14:textId="2BEE7E4F" w:rsidR="00F207F1" w:rsidRDefault="00F207F1">
          <w:pPr>
            <w:pStyle w:val="TOC3"/>
            <w:tabs>
              <w:tab w:val="left" w:pos="1100"/>
              <w:tab w:val="right" w:leader="dot" w:pos="10456"/>
            </w:tabs>
            <w:rPr>
              <w:rFonts w:cstheme="minorBidi"/>
              <w:i w:val="0"/>
              <w:iCs w:val="0"/>
              <w:noProof/>
              <w:sz w:val="22"/>
              <w:szCs w:val="22"/>
              <w:lang w:eastAsia="en-GB"/>
            </w:rPr>
          </w:pPr>
          <w:hyperlink w:anchor="_Toc39240072" w:history="1">
            <w:r w:rsidRPr="00342F95">
              <w:rPr>
                <w:rStyle w:val="Hyperlink"/>
                <w:noProof/>
              </w:rPr>
              <w:t>3.2.1</w:t>
            </w:r>
            <w:r>
              <w:rPr>
                <w:rFonts w:cstheme="minorBidi"/>
                <w:i w:val="0"/>
                <w:iCs w:val="0"/>
                <w:noProof/>
                <w:sz w:val="22"/>
                <w:szCs w:val="22"/>
                <w:lang w:eastAsia="en-GB"/>
              </w:rPr>
              <w:tab/>
            </w:r>
            <w:r w:rsidRPr="00342F95">
              <w:rPr>
                <w:rStyle w:val="Hyperlink"/>
                <w:noProof/>
              </w:rPr>
              <w:t>Overall Robotic Task</w:t>
            </w:r>
            <w:r>
              <w:rPr>
                <w:noProof/>
                <w:webHidden/>
              </w:rPr>
              <w:tab/>
            </w:r>
            <w:r>
              <w:rPr>
                <w:noProof/>
                <w:webHidden/>
              </w:rPr>
              <w:fldChar w:fldCharType="begin"/>
            </w:r>
            <w:r>
              <w:rPr>
                <w:noProof/>
                <w:webHidden/>
              </w:rPr>
              <w:instrText xml:space="preserve"> PAGEREF _Toc39240072 \h </w:instrText>
            </w:r>
            <w:r>
              <w:rPr>
                <w:noProof/>
                <w:webHidden/>
              </w:rPr>
            </w:r>
            <w:r>
              <w:rPr>
                <w:noProof/>
                <w:webHidden/>
              </w:rPr>
              <w:fldChar w:fldCharType="separate"/>
            </w:r>
            <w:r>
              <w:rPr>
                <w:noProof/>
                <w:webHidden/>
              </w:rPr>
              <w:t>6</w:t>
            </w:r>
            <w:r>
              <w:rPr>
                <w:noProof/>
                <w:webHidden/>
              </w:rPr>
              <w:fldChar w:fldCharType="end"/>
            </w:r>
          </w:hyperlink>
        </w:p>
        <w:p w14:paraId="42C51A61" w14:textId="65CD212D" w:rsidR="00F207F1" w:rsidRDefault="00F207F1">
          <w:pPr>
            <w:pStyle w:val="TOC1"/>
            <w:tabs>
              <w:tab w:val="left" w:pos="440"/>
              <w:tab w:val="right" w:leader="dot" w:pos="10456"/>
            </w:tabs>
            <w:rPr>
              <w:rFonts w:cstheme="minorBidi"/>
              <w:b w:val="0"/>
              <w:bCs w:val="0"/>
              <w:caps w:val="0"/>
              <w:noProof/>
              <w:sz w:val="22"/>
              <w:szCs w:val="22"/>
              <w:lang w:eastAsia="en-GB"/>
            </w:rPr>
          </w:pPr>
          <w:hyperlink w:anchor="_Toc39240073" w:history="1">
            <w:r w:rsidRPr="00342F95">
              <w:rPr>
                <w:rStyle w:val="Hyperlink"/>
                <w:noProof/>
              </w:rPr>
              <w:t>4</w:t>
            </w:r>
            <w:r>
              <w:rPr>
                <w:rFonts w:cstheme="minorBidi"/>
                <w:b w:val="0"/>
                <w:bCs w:val="0"/>
                <w:caps w:val="0"/>
                <w:noProof/>
                <w:sz w:val="22"/>
                <w:szCs w:val="22"/>
                <w:lang w:eastAsia="en-GB"/>
              </w:rPr>
              <w:tab/>
            </w:r>
            <w:r w:rsidRPr="00342F95">
              <w:rPr>
                <w:rStyle w:val="Hyperlink"/>
                <w:noProof/>
              </w:rPr>
              <w:t>component 1 – report</w:t>
            </w:r>
            <w:r>
              <w:rPr>
                <w:noProof/>
                <w:webHidden/>
              </w:rPr>
              <w:tab/>
            </w:r>
            <w:r>
              <w:rPr>
                <w:noProof/>
                <w:webHidden/>
              </w:rPr>
              <w:fldChar w:fldCharType="begin"/>
            </w:r>
            <w:r>
              <w:rPr>
                <w:noProof/>
                <w:webHidden/>
              </w:rPr>
              <w:instrText xml:space="preserve"> PAGEREF _Toc39240073 \h </w:instrText>
            </w:r>
            <w:r>
              <w:rPr>
                <w:noProof/>
                <w:webHidden/>
              </w:rPr>
            </w:r>
            <w:r>
              <w:rPr>
                <w:noProof/>
                <w:webHidden/>
              </w:rPr>
              <w:fldChar w:fldCharType="separate"/>
            </w:r>
            <w:r>
              <w:rPr>
                <w:noProof/>
                <w:webHidden/>
              </w:rPr>
              <w:t>7</w:t>
            </w:r>
            <w:r>
              <w:rPr>
                <w:noProof/>
                <w:webHidden/>
              </w:rPr>
              <w:fldChar w:fldCharType="end"/>
            </w:r>
          </w:hyperlink>
        </w:p>
        <w:p w14:paraId="1E91D860" w14:textId="30576F1F" w:rsidR="00F207F1" w:rsidRDefault="00F207F1">
          <w:pPr>
            <w:pStyle w:val="TOC2"/>
            <w:tabs>
              <w:tab w:val="left" w:pos="880"/>
              <w:tab w:val="right" w:leader="dot" w:pos="10456"/>
            </w:tabs>
            <w:rPr>
              <w:rFonts w:cstheme="minorBidi"/>
              <w:smallCaps w:val="0"/>
              <w:noProof/>
              <w:sz w:val="22"/>
              <w:szCs w:val="22"/>
              <w:lang w:eastAsia="en-GB"/>
            </w:rPr>
          </w:pPr>
          <w:hyperlink w:anchor="_Toc39240074" w:history="1">
            <w:r w:rsidRPr="00342F95">
              <w:rPr>
                <w:rStyle w:val="Hyperlink"/>
                <w:noProof/>
              </w:rPr>
              <w:t>4.1</w:t>
            </w:r>
            <w:r>
              <w:rPr>
                <w:rFonts w:cstheme="minorBidi"/>
                <w:smallCaps w:val="0"/>
                <w:noProof/>
                <w:sz w:val="22"/>
                <w:szCs w:val="22"/>
                <w:lang w:eastAsia="en-GB"/>
              </w:rPr>
              <w:tab/>
            </w:r>
            <w:r w:rsidRPr="00342F95">
              <w:rPr>
                <w:rStyle w:val="Hyperlink"/>
                <w:noProof/>
              </w:rPr>
              <w:t>General Assumptions</w:t>
            </w:r>
            <w:r>
              <w:rPr>
                <w:noProof/>
                <w:webHidden/>
              </w:rPr>
              <w:tab/>
            </w:r>
            <w:r>
              <w:rPr>
                <w:noProof/>
                <w:webHidden/>
              </w:rPr>
              <w:fldChar w:fldCharType="begin"/>
            </w:r>
            <w:r>
              <w:rPr>
                <w:noProof/>
                <w:webHidden/>
              </w:rPr>
              <w:instrText xml:space="preserve"> PAGEREF _Toc39240074 \h </w:instrText>
            </w:r>
            <w:r>
              <w:rPr>
                <w:noProof/>
                <w:webHidden/>
              </w:rPr>
            </w:r>
            <w:r>
              <w:rPr>
                <w:noProof/>
                <w:webHidden/>
              </w:rPr>
              <w:fldChar w:fldCharType="separate"/>
            </w:r>
            <w:r>
              <w:rPr>
                <w:noProof/>
                <w:webHidden/>
              </w:rPr>
              <w:t>7</w:t>
            </w:r>
            <w:r>
              <w:rPr>
                <w:noProof/>
                <w:webHidden/>
              </w:rPr>
              <w:fldChar w:fldCharType="end"/>
            </w:r>
          </w:hyperlink>
        </w:p>
        <w:p w14:paraId="5C26AC3F" w14:textId="2058D209" w:rsidR="00F207F1" w:rsidRDefault="00F207F1">
          <w:pPr>
            <w:pStyle w:val="TOC2"/>
            <w:tabs>
              <w:tab w:val="left" w:pos="880"/>
              <w:tab w:val="right" w:leader="dot" w:pos="10456"/>
            </w:tabs>
            <w:rPr>
              <w:rFonts w:cstheme="minorBidi"/>
              <w:smallCaps w:val="0"/>
              <w:noProof/>
              <w:sz w:val="22"/>
              <w:szCs w:val="22"/>
              <w:lang w:eastAsia="en-GB"/>
            </w:rPr>
          </w:pPr>
          <w:hyperlink w:anchor="_Toc39240075" w:history="1">
            <w:r w:rsidRPr="00342F95">
              <w:rPr>
                <w:rStyle w:val="Hyperlink"/>
                <w:noProof/>
              </w:rPr>
              <w:t>4.2</w:t>
            </w:r>
            <w:r>
              <w:rPr>
                <w:rFonts w:cstheme="minorBidi"/>
                <w:smallCaps w:val="0"/>
                <w:noProof/>
                <w:sz w:val="22"/>
                <w:szCs w:val="22"/>
                <w:lang w:eastAsia="en-GB"/>
              </w:rPr>
              <w:tab/>
            </w:r>
            <w:r w:rsidRPr="00342F95">
              <w:rPr>
                <w:rStyle w:val="Hyperlink"/>
                <w:noProof/>
              </w:rPr>
              <w:t>Line Following</w:t>
            </w:r>
            <w:r>
              <w:rPr>
                <w:noProof/>
                <w:webHidden/>
              </w:rPr>
              <w:tab/>
            </w:r>
            <w:r>
              <w:rPr>
                <w:noProof/>
                <w:webHidden/>
              </w:rPr>
              <w:fldChar w:fldCharType="begin"/>
            </w:r>
            <w:r>
              <w:rPr>
                <w:noProof/>
                <w:webHidden/>
              </w:rPr>
              <w:instrText xml:space="preserve"> PAGEREF _Toc39240075 \h </w:instrText>
            </w:r>
            <w:r>
              <w:rPr>
                <w:noProof/>
                <w:webHidden/>
              </w:rPr>
            </w:r>
            <w:r>
              <w:rPr>
                <w:noProof/>
                <w:webHidden/>
              </w:rPr>
              <w:fldChar w:fldCharType="separate"/>
            </w:r>
            <w:r>
              <w:rPr>
                <w:noProof/>
                <w:webHidden/>
              </w:rPr>
              <w:t>7</w:t>
            </w:r>
            <w:r>
              <w:rPr>
                <w:noProof/>
                <w:webHidden/>
              </w:rPr>
              <w:fldChar w:fldCharType="end"/>
            </w:r>
          </w:hyperlink>
        </w:p>
        <w:p w14:paraId="52AAD0C4" w14:textId="028BC0CD" w:rsidR="00F207F1" w:rsidRDefault="00F207F1">
          <w:pPr>
            <w:pStyle w:val="TOC3"/>
            <w:tabs>
              <w:tab w:val="left" w:pos="1100"/>
              <w:tab w:val="right" w:leader="dot" w:pos="10456"/>
            </w:tabs>
            <w:rPr>
              <w:rFonts w:cstheme="minorBidi"/>
              <w:i w:val="0"/>
              <w:iCs w:val="0"/>
              <w:noProof/>
              <w:sz w:val="22"/>
              <w:szCs w:val="22"/>
              <w:lang w:eastAsia="en-GB"/>
            </w:rPr>
          </w:pPr>
          <w:hyperlink w:anchor="_Toc39240076" w:history="1">
            <w:r w:rsidRPr="00342F95">
              <w:rPr>
                <w:rStyle w:val="Hyperlink"/>
                <w:noProof/>
              </w:rPr>
              <w:t>4.2.1</w:t>
            </w:r>
            <w:r>
              <w:rPr>
                <w:rFonts w:cstheme="minorBidi"/>
                <w:i w:val="0"/>
                <w:iCs w:val="0"/>
                <w:noProof/>
                <w:sz w:val="22"/>
                <w:szCs w:val="22"/>
                <w:lang w:eastAsia="en-GB"/>
              </w:rPr>
              <w:tab/>
            </w:r>
            <w:r w:rsidRPr="00342F95">
              <w:rPr>
                <w:rStyle w:val="Hyperlink"/>
                <w:noProof/>
              </w:rPr>
              <w:t>Assumptions and Concerns</w:t>
            </w:r>
            <w:r>
              <w:rPr>
                <w:noProof/>
                <w:webHidden/>
              </w:rPr>
              <w:tab/>
            </w:r>
            <w:r>
              <w:rPr>
                <w:noProof/>
                <w:webHidden/>
              </w:rPr>
              <w:fldChar w:fldCharType="begin"/>
            </w:r>
            <w:r>
              <w:rPr>
                <w:noProof/>
                <w:webHidden/>
              </w:rPr>
              <w:instrText xml:space="preserve"> PAGEREF _Toc39240076 \h </w:instrText>
            </w:r>
            <w:r>
              <w:rPr>
                <w:noProof/>
                <w:webHidden/>
              </w:rPr>
            </w:r>
            <w:r>
              <w:rPr>
                <w:noProof/>
                <w:webHidden/>
              </w:rPr>
              <w:fldChar w:fldCharType="separate"/>
            </w:r>
            <w:r>
              <w:rPr>
                <w:noProof/>
                <w:webHidden/>
              </w:rPr>
              <w:t>8</w:t>
            </w:r>
            <w:r>
              <w:rPr>
                <w:noProof/>
                <w:webHidden/>
              </w:rPr>
              <w:fldChar w:fldCharType="end"/>
            </w:r>
          </w:hyperlink>
        </w:p>
        <w:p w14:paraId="7E17CDE9" w14:textId="563B4307" w:rsidR="00F207F1" w:rsidRDefault="00F207F1">
          <w:pPr>
            <w:pStyle w:val="TOC3"/>
            <w:tabs>
              <w:tab w:val="left" w:pos="880"/>
              <w:tab w:val="right" w:leader="dot" w:pos="10456"/>
            </w:tabs>
            <w:rPr>
              <w:rFonts w:cstheme="minorBidi"/>
              <w:i w:val="0"/>
              <w:iCs w:val="0"/>
              <w:noProof/>
              <w:sz w:val="22"/>
              <w:szCs w:val="22"/>
              <w:lang w:eastAsia="en-GB"/>
            </w:rPr>
          </w:pPr>
          <w:hyperlink w:anchor="_Toc39240077"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Boolean (Zig-Zag) Line follower</w:t>
            </w:r>
            <w:r>
              <w:rPr>
                <w:noProof/>
                <w:webHidden/>
              </w:rPr>
              <w:tab/>
            </w:r>
            <w:r>
              <w:rPr>
                <w:noProof/>
                <w:webHidden/>
              </w:rPr>
              <w:fldChar w:fldCharType="begin"/>
            </w:r>
            <w:r>
              <w:rPr>
                <w:noProof/>
                <w:webHidden/>
              </w:rPr>
              <w:instrText xml:space="preserve"> PAGEREF _Toc39240077 \h </w:instrText>
            </w:r>
            <w:r>
              <w:rPr>
                <w:noProof/>
                <w:webHidden/>
              </w:rPr>
            </w:r>
            <w:r>
              <w:rPr>
                <w:noProof/>
                <w:webHidden/>
              </w:rPr>
              <w:fldChar w:fldCharType="separate"/>
            </w:r>
            <w:r>
              <w:rPr>
                <w:noProof/>
                <w:webHidden/>
              </w:rPr>
              <w:t>8</w:t>
            </w:r>
            <w:r>
              <w:rPr>
                <w:noProof/>
                <w:webHidden/>
              </w:rPr>
              <w:fldChar w:fldCharType="end"/>
            </w:r>
          </w:hyperlink>
        </w:p>
        <w:p w14:paraId="72435442" w14:textId="30D92AB9" w:rsidR="00F207F1" w:rsidRDefault="00F207F1">
          <w:pPr>
            <w:pStyle w:val="TOC3"/>
            <w:tabs>
              <w:tab w:val="left" w:pos="880"/>
              <w:tab w:val="right" w:leader="dot" w:pos="10456"/>
            </w:tabs>
            <w:rPr>
              <w:rFonts w:cstheme="minorBidi"/>
              <w:i w:val="0"/>
              <w:iCs w:val="0"/>
              <w:noProof/>
              <w:sz w:val="22"/>
              <w:szCs w:val="22"/>
              <w:lang w:eastAsia="en-GB"/>
            </w:rPr>
          </w:pPr>
          <w:hyperlink w:anchor="_Toc39240078"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Multi-sensor line follower</w:t>
            </w:r>
            <w:r>
              <w:rPr>
                <w:noProof/>
                <w:webHidden/>
              </w:rPr>
              <w:tab/>
            </w:r>
            <w:r>
              <w:rPr>
                <w:noProof/>
                <w:webHidden/>
              </w:rPr>
              <w:fldChar w:fldCharType="begin"/>
            </w:r>
            <w:r>
              <w:rPr>
                <w:noProof/>
                <w:webHidden/>
              </w:rPr>
              <w:instrText xml:space="preserve"> PAGEREF _Toc39240078 \h </w:instrText>
            </w:r>
            <w:r>
              <w:rPr>
                <w:noProof/>
                <w:webHidden/>
              </w:rPr>
            </w:r>
            <w:r>
              <w:rPr>
                <w:noProof/>
                <w:webHidden/>
              </w:rPr>
              <w:fldChar w:fldCharType="separate"/>
            </w:r>
            <w:r>
              <w:rPr>
                <w:noProof/>
                <w:webHidden/>
              </w:rPr>
              <w:t>9</w:t>
            </w:r>
            <w:r>
              <w:rPr>
                <w:noProof/>
                <w:webHidden/>
              </w:rPr>
              <w:fldChar w:fldCharType="end"/>
            </w:r>
          </w:hyperlink>
        </w:p>
        <w:p w14:paraId="1C04687B" w14:textId="7FC24CDD" w:rsidR="00F207F1" w:rsidRDefault="00F207F1">
          <w:pPr>
            <w:pStyle w:val="TOC3"/>
            <w:tabs>
              <w:tab w:val="left" w:pos="880"/>
              <w:tab w:val="right" w:leader="dot" w:pos="10456"/>
            </w:tabs>
            <w:rPr>
              <w:rFonts w:cstheme="minorBidi"/>
              <w:i w:val="0"/>
              <w:iCs w:val="0"/>
              <w:noProof/>
              <w:sz w:val="22"/>
              <w:szCs w:val="22"/>
              <w:lang w:eastAsia="en-GB"/>
            </w:rPr>
          </w:pPr>
          <w:hyperlink w:anchor="_Toc39240079"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Proportional line followers</w:t>
            </w:r>
            <w:r>
              <w:rPr>
                <w:noProof/>
                <w:webHidden/>
              </w:rPr>
              <w:tab/>
            </w:r>
            <w:r>
              <w:rPr>
                <w:noProof/>
                <w:webHidden/>
              </w:rPr>
              <w:fldChar w:fldCharType="begin"/>
            </w:r>
            <w:r>
              <w:rPr>
                <w:noProof/>
                <w:webHidden/>
              </w:rPr>
              <w:instrText xml:space="preserve"> PAGEREF _Toc39240079 \h </w:instrText>
            </w:r>
            <w:r>
              <w:rPr>
                <w:noProof/>
                <w:webHidden/>
              </w:rPr>
            </w:r>
            <w:r>
              <w:rPr>
                <w:noProof/>
                <w:webHidden/>
              </w:rPr>
              <w:fldChar w:fldCharType="separate"/>
            </w:r>
            <w:r>
              <w:rPr>
                <w:noProof/>
                <w:webHidden/>
              </w:rPr>
              <w:t>9</w:t>
            </w:r>
            <w:r>
              <w:rPr>
                <w:noProof/>
                <w:webHidden/>
              </w:rPr>
              <w:fldChar w:fldCharType="end"/>
            </w:r>
          </w:hyperlink>
        </w:p>
        <w:p w14:paraId="7028FDF0" w14:textId="6E29895E" w:rsidR="00F207F1" w:rsidRDefault="00F207F1">
          <w:pPr>
            <w:pStyle w:val="TOC3"/>
            <w:tabs>
              <w:tab w:val="left" w:pos="880"/>
              <w:tab w:val="right" w:leader="dot" w:pos="10456"/>
            </w:tabs>
            <w:rPr>
              <w:rFonts w:cstheme="minorBidi"/>
              <w:i w:val="0"/>
              <w:iCs w:val="0"/>
              <w:noProof/>
              <w:sz w:val="22"/>
              <w:szCs w:val="22"/>
              <w:lang w:eastAsia="en-GB"/>
            </w:rPr>
          </w:pPr>
          <w:hyperlink w:anchor="_Toc39240080"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PID line follower</w:t>
            </w:r>
            <w:r>
              <w:rPr>
                <w:noProof/>
                <w:webHidden/>
              </w:rPr>
              <w:tab/>
            </w:r>
            <w:r>
              <w:rPr>
                <w:noProof/>
                <w:webHidden/>
              </w:rPr>
              <w:fldChar w:fldCharType="begin"/>
            </w:r>
            <w:r>
              <w:rPr>
                <w:noProof/>
                <w:webHidden/>
              </w:rPr>
              <w:instrText xml:space="preserve"> PAGEREF _Toc39240080 \h </w:instrText>
            </w:r>
            <w:r>
              <w:rPr>
                <w:noProof/>
                <w:webHidden/>
              </w:rPr>
            </w:r>
            <w:r>
              <w:rPr>
                <w:noProof/>
                <w:webHidden/>
              </w:rPr>
              <w:fldChar w:fldCharType="separate"/>
            </w:r>
            <w:r>
              <w:rPr>
                <w:noProof/>
                <w:webHidden/>
              </w:rPr>
              <w:t>10</w:t>
            </w:r>
            <w:r>
              <w:rPr>
                <w:noProof/>
                <w:webHidden/>
              </w:rPr>
              <w:fldChar w:fldCharType="end"/>
            </w:r>
          </w:hyperlink>
        </w:p>
        <w:p w14:paraId="6FA2D66C" w14:textId="62310D86" w:rsidR="00F207F1" w:rsidRDefault="00F207F1">
          <w:pPr>
            <w:pStyle w:val="TOC3"/>
            <w:tabs>
              <w:tab w:val="left" w:pos="1100"/>
              <w:tab w:val="right" w:leader="dot" w:pos="10456"/>
            </w:tabs>
            <w:rPr>
              <w:rFonts w:cstheme="minorBidi"/>
              <w:i w:val="0"/>
              <w:iCs w:val="0"/>
              <w:noProof/>
              <w:sz w:val="22"/>
              <w:szCs w:val="22"/>
              <w:lang w:eastAsia="en-GB"/>
            </w:rPr>
          </w:pPr>
          <w:hyperlink w:anchor="_Toc39240081" w:history="1">
            <w:r w:rsidRPr="00342F95">
              <w:rPr>
                <w:rStyle w:val="Hyperlink"/>
                <w:noProof/>
              </w:rPr>
              <w:t>4.2.2</w:t>
            </w:r>
            <w:r>
              <w:rPr>
                <w:rFonts w:cstheme="minorBidi"/>
                <w:i w:val="0"/>
                <w:iCs w:val="0"/>
                <w:noProof/>
                <w:sz w:val="22"/>
                <w:szCs w:val="22"/>
                <w:lang w:eastAsia="en-GB"/>
              </w:rPr>
              <w:tab/>
            </w:r>
            <w:r w:rsidRPr="00342F95">
              <w:rPr>
                <w:rStyle w:val="Hyperlink"/>
                <w:noProof/>
              </w:rPr>
              <w:t>Line Follower Conclusions/Summary</w:t>
            </w:r>
            <w:r>
              <w:rPr>
                <w:noProof/>
                <w:webHidden/>
              </w:rPr>
              <w:tab/>
            </w:r>
            <w:r>
              <w:rPr>
                <w:noProof/>
                <w:webHidden/>
              </w:rPr>
              <w:fldChar w:fldCharType="begin"/>
            </w:r>
            <w:r>
              <w:rPr>
                <w:noProof/>
                <w:webHidden/>
              </w:rPr>
              <w:instrText xml:space="preserve"> PAGEREF _Toc39240081 \h </w:instrText>
            </w:r>
            <w:r>
              <w:rPr>
                <w:noProof/>
                <w:webHidden/>
              </w:rPr>
            </w:r>
            <w:r>
              <w:rPr>
                <w:noProof/>
                <w:webHidden/>
              </w:rPr>
              <w:fldChar w:fldCharType="separate"/>
            </w:r>
            <w:r>
              <w:rPr>
                <w:noProof/>
                <w:webHidden/>
              </w:rPr>
              <w:t>11</w:t>
            </w:r>
            <w:r>
              <w:rPr>
                <w:noProof/>
                <w:webHidden/>
              </w:rPr>
              <w:fldChar w:fldCharType="end"/>
            </w:r>
          </w:hyperlink>
        </w:p>
        <w:p w14:paraId="5508DF59" w14:textId="2EB28213" w:rsidR="00F207F1" w:rsidRDefault="00F207F1">
          <w:pPr>
            <w:pStyle w:val="TOC2"/>
            <w:tabs>
              <w:tab w:val="left" w:pos="880"/>
              <w:tab w:val="right" w:leader="dot" w:pos="10456"/>
            </w:tabs>
            <w:rPr>
              <w:rFonts w:cstheme="minorBidi"/>
              <w:smallCaps w:val="0"/>
              <w:noProof/>
              <w:sz w:val="22"/>
              <w:szCs w:val="22"/>
              <w:lang w:eastAsia="en-GB"/>
            </w:rPr>
          </w:pPr>
          <w:hyperlink w:anchor="_Toc39240082" w:history="1">
            <w:r w:rsidRPr="00342F95">
              <w:rPr>
                <w:rStyle w:val="Hyperlink"/>
                <w:noProof/>
              </w:rPr>
              <w:t>4.3</w:t>
            </w:r>
            <w:r>
              <w:rPr>
                <w:rFonts w:cstheme="minorBidi"/>
                <w:smallCaps w:val="0"/>
                <w:noProof/>
                <w:sz w:val="22"/>
                <w:szCs w:val="22"/>
                <w:lang w:eastAsia="en-GB"/>
              </w:rPr>
              <w:tab/>
            </w:r>
            <w:r w:rsidRPr="00342F95">
              <w:rPr>
                <w:rStyle w:val="Hyperlink"/>
                <w:noProof/>
              </w:rPr>
              <w:t>Object Avoidance</w:t>
            </w:r>
            <w:r>
              <w:rPr>
                <w:noProof/>
                <w:webHidden/>
              </w:rPr>
              <w:tab/>
            </w:r>
            <w:r>
              <w:rPr>
                <w:noProof/>
                <w:webHidden/>
              </w:rPr>
              <w:fldChar w:fldCharType="begin"/>
            </w:r>
            <w:r>
              <w:rPr>
                <w:noProof/>
                <w:webHidden/>
              </w:rPr>
              <w:instrText xml:space="preserve"> PAGEREF _Toc39240082 \h </w:instrText>
            </w:r>
            <w:r>
              <w:rPr>
                <w:noProof/>
                <w:webHidden/>
              </w:rPr>
            </w:r>
            <w:r>
              <w:rPr>
                <w:noProof/>
                <w:webHidden/>
              </w:rPr>
              <w:fldChar w:fldCharType="separate"/>
            </w:r>
            <w:r>
              <w:rPr>
                <w:noProof/>
                <w:webHidden/>
              </w:rPr>
              <w:t>12</w:t>
            </w:r>
            <w:r>
              <w:rPr>
                <w:noProof/>
                <w:webHidden/>
              </w:rPr>
              <w:fldChar w:fldCharType="end"/>
            </w:r>
          </w:hyperlink>
        </w:p>
        <w:p w14:paraId="506D4BBF" w14:textId="1094EFA3" w:rsidR="00F207F1" w:rsidRDefault="00F207F1">
          <w:pPr>
            <w:pStyle w:val="TOC3"/>
            <w:tabs>
              <w:tab w:val="left" w:pos="1100"/>
              <w:tab w:val="right" w:leader="dot" w:pos="10456"/>
            </w:tabs>
            <w:rPr>
              <w:rFonts w:cstheme="minorBidi"/>
              <w:i w:val="0"/>
              <w:iCs w:val="0"/>
              <w:noProof/>
              <w:sz w:val="22"/>
              <w:szCs w:val="22"/>
              <w:lang w:eastAsia="en-GB"/>
            </w:rPr>
          </w:pPr>
          <w:hyperlink w:anchor="_Toc39240083" w:history="1">
            <w:r w:rsidRPr="00342F95">
              <w:rPr>
                <w:rStyle w:val="Hyperlink"/>
                <w:noProof/>
              </w:rPr>
              <w:t>4.3.1</w:t>
            </w:r>
            <w:r>
              <w:rPr>
                <w:rFonts w:cstheme="minorBidi"/>
                <w:i w:val="0"/>
                <w:iCs w:val="0"/>
                <w:noProof/>
                <w:sz w:val="22"/>
                <w:szCs w:val="22"/>
                <w:lang w:eastAsia="en-GB"/>
              </w:rPr>
              <w:tab/>
            </w:r>
            <w:r w:rsidRPr="00342F95">
              <w:rPr>
                <w:rStyle w:val="Hyperlink"/>
                <w:noProof/>
              </w:rPr>
              <w:t>Assumptions and Concerns</w:t>
            </w:r>
            <w:r>
              <w:rPr>
                <w:noProof/>
                <w:webHidden/>
              </w:rPr>
              <w:tab/>
            </w:r>
            <w:r>
              <w:rPr>
                <w:noProof/>
                <w:webHidden/>
              </w:rPr>
              <w:fldChar w:fldCharType="begin"/>
            </w:r>
            <w:r>
              <w:rPr>
                <w:noProof/>
                <w:webHidden/>
              </w:rPr>
              <w:instrText xml:space="preserve"> PAGEREF _Toc39240083 \h </w:instrText>
            </w:r>
            <w:r>
              <w:rPr>
                <w:noProof/>
                <w:webHidden/>
              </w:rPr>
            </w:r>
            <w:r>
              <w:rPr>
                <w:noProof/>
                <w:webHidden/>
              </w:rPr>
              <w:fldChar w:fldCharType="separate"/>
            </w:r>
            <w:r>
              <w:rPr>
                <w:noProof/>
                <w:webHidden/>
              </w:rPr>
              <w:t>12</w:t>
            </w:r>
            <w:r>
              <w:rPr>
                <w:noProof/>
                <w:webHidden/>
              </w:rPr>
              <w:fldChar w:fldCharType="end"/>
            </w:r>
          </w:hyperlink>
        </w:p>
        <w:p w14:paraId="0BFFC63E" w14:textId="2EFA79B2" w:rsidR="00F207F1" w:rsidRDefault="00F207F1">
          <w:pPr>
            <w:pStyle w:val="TOC3"/>
            <w:tabs>
              <w:tab w:val="left" w:pos="1100"/>
              <w:tab w:val="right" w:leader="dot" w:pos="10456"/>
            </w:tabs>
            <w:rPr>
              <w:rFonts w:cstheme="minorBidi"/>
              <w:i w:val="0"/>
              <w:iCs w:val="0"/>
              <w:noProof/>
              <w:sz w:val="22"/>
              <w:szCs w:val="22"/>
              <w:lang w:eastAsia="en-GB"/>
            </w:rPr>
          </w:pPr>
          <w:hyperlink w:anchor="_Toc39240084" w:history="1">
            <w:r w:rsidRPr="00342F95">
              <w:rPr>
                <w:rStyle w:val="Hyperlink"/>
                <w:noProof/>
              </w:rPr>
              <w:t>4.3.2</w:t>
            </w:r>
            <w:r>
              <w:rPr>
                <w:rFonts w:cstheme="minorBidi"/>
                <w:i w:val="0"/>
                <w:iCs w:val="0"/>
                <w:noProof/>
                <w:sz w:val="22"/>
                <w:szCs w:val="22"/>
                <w:lang w:eastAsia="en-GB"/>
              </w:rPr>
              <w:tab/>
            </w:r>
            <w:r w:rsidRPr="00342F95">
              <w:rPr>
                <w:rStyle w:val="Hyperlink"/>
                <w:noProof/>
              </w:rPr>
              <w:t>Object Avoidance Equipment</w:t>
            </w:r>
            <w:r>
              <w:rPr>
                <w:noProof/>
                <w:webHidden/>
              </w:rPr>
              <w:tab/>
            </w:r>
            <w:r>
              <w:rPr>
                <w:noProof/>
                <w:webHidden/>
              </w:rPr>
              <w:fldChar w:fldCharType="begin"/>
            </w:r>
            <w:r>
              <w:rPr>
                <w:noProof/>
                <w:webHidden/>
              </w:rPr>
              <w:instrText xml:space="preserve"> PAGEREF _Toc39240084 \h </w:instrText>
            </w:r>
            <w:r>
              <w:rPr>
                <w:noProof/>
                <w:webHidden/>
              </w:rPr>
            </w:r>
            <w:r>
              <w:rPr>
                <w:noProof/>
                <w:webHidden/>
              </w:rPr>
              <w:fldChar w:fldCharType="separate"/>
            </w:r>
            <w:r>
              <w:rPr>
                <w:noProof/>
                <w:webHidden/>
              </w:rPr>
              <w:t>12</w:t>
            </w:r>
            <w:r>
              <w:rPr>
                <w:noProof/>
                <w:webHidden/>
              </w:rPr>
              <w:fldChar w:fldCharType="end"/>
            </w:r>
          </w:hyperlink>
        </w:p>
        <w:p w14:paraId="6E64E28E" w14:textId="0A2ACDC0" w:rsidR="00F207F1" w:rsidRDefault="00F207F1">
          <w:pPr>
            <w:pStyle w:val="TOC3"/>
            <w:tabs>
              <w:tab w:val="left" w:pos="880"/>
              <w:tab w:val="right" w:leader="dot" w:pos="10456"/>
            </w:tabs>
            <w:rPr>
              <w:rFonts w:cstheme="minorBidi"/>
              <w:i w:val="0"/>
              <w:iCs w:val="0"/>
              <w:noProof/>
              <w:sz w:val="22"/>
              <w:szCs w:val="22"/>
              <w:lang w:eastAsia="en-GB"/>
            </w:rPr>
          </w:pPr>
          <w:hyperlink w:anchor="_Toc39240085"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Colour sensor</w:t>
            </w:r>
            <w:r>
              <w:rPr>
                <w:noProof/>
                <w:webHidden/>
              </w:rPr>
              <w:tab/>
            </w:r>
            <w:r>
              <w:rPr>
                <w:noProof/>
                <w:webHidden/>
              </w:rPr>
              <w:fldChar w:fldCharType="begin"/>
            </w:r>
            <w:r>
              <w:rPr>
                <w:noProof/>
                <w:webHidden/>
              </w:rPr>
              <w:instrText xml:space="preserve"> PAGEREF _Toc39240085 \h </w:instrText>
            </w:r>
            <w:r>
              <w:rPr>
                <w:noProof/>
                <w:webHidden/>
              </w:rPr>
            </w:r>
            <w:r>
              <w:rPr>
                <w:noProof/>
                <w:webHidden/>
              </w:rPr>
              <w:fldChar w:fldCharType="separate"/>
            </w:r>
            <w:r>
              <w:rPr>
                <w:noProof/>
                <w:webHidden/>
              </w:rPr>
              <w:t>12</w:t>
            </w:r>
            <w:r>
              <w:rPr>
                <w:noProof/>
                <w:webHidden/>
              </w:rPr>
              <w:fldChar w:fldCharType="end"/>
            </w:r>
          </w:hyperlink>
        </w:p>
        <w:p w14:paraId="2F545DF8" w14:textId="74028DF0" w:rsidR="00F207F1" w:rsidRDefault="00F207F1">
          <w:pPr>
            <w:pStyle w:val="TOC3"/>
            <w:tabs>
              <w:tab w:val="left" w:pos="880"/>
              <w:tab w:val="right" w:leader="dot" w:pos="10456"/>
            </w:tabs>
            <w:rPr>
              <w:rFonts w:cstheme="minorBidi"/>
              <w:i w:val="0"/>
              <w:iCs w:val="0"/>
              <w:noProof/>
              <w:sz w:val="22"/>
              <w:szCs w:val="22"/>
              <w:lang w:eastAsia="en-GB"/>
            </w:rPr>
          </w:pPr>
          <w:hyperlink w:anchor="_Toc39240086"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Touch sensor</w:t>
            </w:r>
            <w:r>
              <w:rPr>
                <w:noProof/>
                <w:webHidden/>
              </w:rPr>
              <w:tab/>
            </w:r>
            <w:r>
              <w:rPr>
                <w:noProof/>
                <w:webHidden/>
              </w:rPr>
              <w:fldChar w:fldCharType="begin"/>
            </w:r>
            <w:r>
              <w:rPr>
                <w:noProof/>
                <w:webHidden/>
              </w:rPr>
              <w:instrText xml:space="preserve"> PAGEREF _Toc39240086 \h </w:instrText>
            </w:r>
            <w:r>
              <w:rPr>
                <w:noProof/>
                <w:webHidden/>
              </w:rPr>
            </w:r>
            <w:r>
              <w:rPr>
                <w:noProof/>
                <w:webHidden/>
              </w:rPr>
              <w:fldChar w:fldCharType="separate"/>
            </w:r>
            <w:r>
              <w:rPr>
                <w:noProof/>
                <w:webHidden/>
              </w:rPr>
              <w:t>13</w:t>
            </w:r>
            <w:r>
              <w:rPr>
                <w:noProof/>
                <w:webHidden/>
              </w:rPr>
              <w:fldChar w:fldCharType="end"/>
            </w:r>
          </w:hyperlink>
        </w:p>
        <w:p w14:paraId="52A5BAA6" w14:textId="035A48AC" w:rsidR="00F207F1" w:rsidRDefault="00F207F1">
          <w:pPr>
            <w:pStyle w:val="TOC3"/>
            <w:tabs>
              <w:tab w:val="left" w:pos="880"/>
              <w:tab w:val="right" w:leader="dot" w:pos="10456"/>
            </w:tabs>
            <w:rPr>
              <w:rFonts w:cstheme="minorBidi"/>
              <w:i w:val="0"/>
              <w:iCs w:val="0"/>
              <w:noProof/>
              <w:sz w:val="22"/>
              <w:szCs w:val="22"/>
              <w:lang w:eastAsia="en-GB"/>
            </w:rPr>
          </w:pPr>
          <w:hyperlink w:anchor="_Toc39240087"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Infra-red method (IR)</w:t>
            </w:r>
            <w:r>
              <w:rPr>
                <w:noProof/>
                <w:webHidden/>
              </w:rPr>
              <w:tab/>
            </w:r>
            <w:r>
              <w:rPr>
                <w:noProof/>
                <w:webHidden/>
              </w:rPr>
              <w:fldChar w:fldCharType="begin"/>
            </w:r>
            <w:r>
              <w:rPr>
                <w:noProof/>
                <w:webHidden/>
              </w:rPr>
              <w:instrText xml:space="preserve"> PAGEREF _Toc39240087 \h </w:instrText>
            </w:r>
            <w:r>
              <w:rPr>
                <w:noProof/>
                <w:webHidden/>
              </w:rPr>
            </w:r>
            <w:r>
              <w:rPr>
                <w:noProof/>
                <w:webHidden/>
              </w:rPr>
              <w:fldChar w:fldCharType="separate"/>
            </w:r>
            <w:r>
              <w:rPr>
                <w:noProof/>
                <w:webHidden/>
              </w:rPr>
              <w:t>13</w:t>
            </w:r>
            <w:r>
              <w:rPr>
                <w:noProof/>
                <w:webHidden/>
              </w:rPr>
              <w:fldChar w:fldCharType="end"/>
            </w:r>
          </w:hyperlink>
        </w:p>
        <w:p w14:paraId="3AF65E0D" w14:textId="6B9555E9" w:rsidR="00F207F1" w:rsidRDefault="00F207F1">
          <w:pPr>
            <w:pStyle w:val="TOC3"/>
            <w:tabs>
              <w:tab w:val="left" w:pos="880"/>
              <w:tab w:val="right" w:leader="dot" w:pos="10456"/>
            </w:tabs>
            <w:rPr>
              <w:rFonts w:cstheme="minorBidi"/>
              <w:i w:val="0"/>
              <w:iCs w:val="0"/>
              <w:noProof/>
              <w:sz w:val="22"/>
              <w:szCs w:val="22"/>
              <w:lang w:eastAsia="en-GB"/>
            </w:rPr>
          </w:pPr>
          <w:hyperlink w:anchor="_Toc39240088"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Ultrasonic method (US)</w:t>
            </w:r>
            <w:r>
              <w:rPr>
                <w:noProof/>
                <w:webHidden/>
              </w:rPr>
              <w:tab/>
            </w:r>
            <w:r>
              <w:rPr>
                <w:noProof/>
                <w:webHidden/>
              </w:rPr>
              <w:fldChar w:fldCharType="begin"/>
            </w:r>
            <w:r>
              <w:rPr>
                <w:noProof/>
                <w:webHidden/>
              </w:rPr>
              <w:instrText xml:space="preserve"> PAGEREF _Toc39240088 \h </w:instrText>
            </w:r>
            <w:r>
              <w:rPr>
                <w:noProof/>
                <w:webHidden/>
              </w:rPr>
            </w:r>
            <w:r>
              <w:rPr>
                <w:noProof/>
                <w:webHidden/>
              </w:rPr>
              <w:fldChar w:fldCharType="separate"/>
            </w:r>
            <w:r>
              <w:rPr>
                <w:noProof/>
                <w:webHidden/>
              </w:rPr>
              <w:t>13</w:t>
            </w:r>
            <w:r>
              <w:rPr>
                <w:noProof/>
                <w:webHidden/>
              </w:rPr>
              <w:fldChar w:fldCharType="end"/>
            </w:r>
          </w:hyperlink>
        </w:p>
        <w:p w14:paraId="1882FA35" w14:textId="6A8813B5" w:rsidR="00F207F1" w:rsidRDefault="00F207F1">
          <w:pPr>
            <w:pStyle w:val="TOC3"/>
            <w:tabs>
              <w:tab w:val="left" w:pos="1100"/>
              <w:tab w:val="right" w:leader="dot" w:pos="10456"/>
            </w:tabs>
            <w:rPr>
              <w:rFonts w:cstheme="minorBidi"/>
              <w:i w:val="0"/>
              <w:iCs w:val="0"/>
              <w:noProof/>
              <w:sz w:val="22"/>
              <w:szCs w:val="22"/>
              <w:lang w:eastAsia="en-GB"/>
            </w:rPr>
          </w:pPr>
          <w:hyperlink w:anchor="_Toc39240089" w:history="1">
            <w:r w:rsidRPr="00342F95">
              <w:rPr>
                <w:rStyle w:val="Hyperlink"/>
                <w:noProof/>
              </w:rPr>
              <w:t>4.3.3</w:t>
            </w:r>
            <w:r>
              <w:rPr>
                <w:rFonts w:cstheme="minorBidi"/>
                <w:i w:val="0"/>
                <w:iCs w:val="0"/>
                <w:noProof/>
                <w:sz w:val="22"/>
                <w:szCs w:val="22"/>
                <w:lang w:eastAsia="en-GB"/>
              </w:rPr>
              <w:tab/>
            </w:r>
            <w:r w:rsidRPr="00342F95">
              <w:rPr>
                <w:rStyle w:val="Hyperlink"/>
                <w:noProof/>
                <w:shd w:val="clear" w:color="auto" w:fill="FFFFFF"/>
              </w:rPr>
              <w:t>Design Build options</w:t>
            </w:r>
            <w:r>
              <w:rPr>
                <w:noProof/>
                <w:webHidden/>
              </w:rPr>
              <w:tab/>
            </w:r>
            <w:r>
              <w:rPr>
                <w:noProof/>
                <w:webHidden/>
              </w:rPr>
              <w:fldChar w:fldCharType="begin"/>
            </w:r>
            <w:r>
              <w:rPr>
                <w:noProof/>
                <w:webHidden/>
              </w:rPr>
              <w:instrText xml:space="preserve"> PAGEREF _Toc39240089 \h </w:instrText>
            </w:r>
            <w:r>
              <w:rPr>
                <w:noProof/>
                <w:webHidden/>
              </w:rPr>
            </w:r>
            <w:r>
              <w:rPr>
                <w:noProof/>
                <w:webHidden/>
              </w:rPr>
              <w:fldChar w:fldCharType="separate"/>
            </w:r>
            <w:r>
              <w:rPr>
                <w:noProof/>
                <w:webHidden/>
              </w:rPr>
              <w:t>13</w:t>
            </w:r>
            <w:r>
              <w:rPr>
                <w:noProof/>
                <w:webHidden/>
              </w:rPr>
              <w:fldChar w:fldCharType="end"/>
            </w:r>
          </w:hyperlink>
        </w:p>
        <w:p w14:paraId="73C582CA" w14:textId="03CAAE94" w:rsidR="00F207F1" w:rsidRDefault="00F207F1">
          <w:pPr>
            <w:pStyle w:val="TOC3"/>
            <w:tabs>
              <w:tab w:val="left" w:pos="880"/>
              <w:tab w:val="right" w:leader="dot" w:pos="10456"/>
            </w:tabs>
            <w:rPr>
              <w:rFonts w:cstheme="minorBidi"/>
              <w:i w:val="0"/>
              <w:iCs w:val="0"/>
              <w:noProof/>
              <w:sz w:val="22"/>
              <w:szCs w:val="22"/>
              <w:lang w:eastAsia="en-GB"/>
            </w:rPr>
          </w:pPr>
          <w:hyperlink w:anchor="_Toc39240090"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Bulldozing the Obstacle (Robodoz3r)</w:t>
            </w:r>
            <w:r>
              <w:rPr>
                <w:noProof/>
                <w:webHidden/>
              </w:rPr>
              <w:tab/>
            </w:r>
            <w:r>
              <w:rPr>
                <w:noProof/>
                <w:webHidden/>
              </w:rPr>
              <w:fldChar w:fldCharType="begin"/>
            </w:r>
            <w:r>
              <w:rPr>
                <w:noProof/>
                <w:webHidden/>
              </w:rPr>
              <w:instrText xml:space="preserve"> PAGEREF _Toc39240090 \h </w:instrText>
            </w:r>
            <w:r>
              <w:rPr>
                <w:noProof/>
                <w:webHidden/>
              </w:rPr>
            </w:r>
            <w:r>
              <w:rPr>
                <w:noProof/>
                <w:webHidden/>
              </w:rPr>
              <w:fldChar w:fldCharType="separate"/>
            </w:r>
            <w:r>
              <w:rPr>
                <w:noProof/>
                <w:webHidden/>
              </w:rPr>
              <w:t>14</w:t>
            </w:r>
            <w:r>
              <w:rPr>
                <w:noProof/>
                <w:webHidden/>
              </w:rPr>
              <w:fldChar w:fldCharType="end"/>
            </w:r>
          </w:hyperlink>
        </w:p>
        <w:p w14:paraId="7B3780C8" w14:textId="3A9FF545" w:rsidR="00F207F1" w:rsidRDefault="00F207F1">
          <w:pPr>
            <w:pStyle w:val="TOC3"/>
            <w:tabs>
              <w:tab w:val="left" w:pos="880"/>
              <w:tab w:val="right" w:leader="dot" w:pos="10456"/>
            </w:tabs>
            <w:rPr>
              <w:rFonts w:cstheme="minorBidi"/>
              <w:i w:val="0"/>
              <w:iCs w:val="0"/>
              <w:noProof/>
              <w:sz w:val="22"/>
              <w:szCs w:val="22"/>
              <w:lang w:eastAsia="en-GB"/>
            </w:rPr>
          </w:pPr>
          <w:hyperlink w:anchor="_Toc39240091"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Forklifting the Obstacle (Bobb3e)</w:t>
            </w:r>
            <w:r>
              <w:rPr>
                <w:noProof/>
                <w:webHidden/>
              </w:rPr>
              <w:tab/>
            </w:r>
            <w:r>
              <w:rPr>
                <w:noProof/>
                <w:webHidden/>
              </w:rPr>
              <w:fldChar w:fldCharType="begin"/>
            </w:r>
            <w:r>
              <w:rPr>
                <w:noProof/>
                <w:webHidden/>
              </w:rPr>
              <w:instrText xml:space="preserve"> PAGEREF _Toc39240091 \h </w:instrText>
            </w:r>
            <w:r>
              <w:rPr>
                <w:noProof/>
                <w:webHidden/>
              </w:rPr>
            </w:r>
            <w:r>
              <w:rPr>
                <w:noProof/>
                <w:webHidden/>
              </w:rPr>
              <w:fldChar w:fldCharType="separate"/>
            </w:r>
            <w:r>
              <w:rPr>
                <w:noProof/>
                <w:webHidden/>
              </w:rPr>
              <w:t>14</w:t>
            </w:r>
            <w:r>
              <w:rPr>
                <w:noProof/>
                <w:webHidden/>
              </w:rPr>
              <w:fldChar w:fldCharType="end"/>
            </w:r>
          </w:hyperlink>
        </w:p>
        <w:p w14:paraId="1B546D2C" w14:textId="6E36E1C0" w:rsidR="00F207F1" w:rsidRDefault="00F207F1">
          <w:pPr>
            <w:pStyle w:val="TOC3"/>
            <w:tabs>
              <w:tab w:val="left" w:pos="880"/>
              <w:tab w:val="right" w:leader="dot" w:pos="10456"/>
            </w:tabs>
            <w:rPr>
              <w:rFonts w:cstheme="minorBidi"/>
              <w:i w:val="0"/>
              <w:iCs w:val="0"/>
              <w:noProof/>
              <w:sz w:val="22"/>
              <w:szCs w:val="22"/>
              <w:lang w:eastAsia="en-GB"/>
            </w:rPr>
          </w:pPr>
          <w:hyperlink w:anchor="_Toc39240092"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Grabbing/Lifting the Obstacle</w:t>
            </w:r>
            <w:r>
              <w:rPr>
                <w:noProof/>
                <w:webHidden/>
              </w:rPr>
              <w:tab/>
            </w:r>
            <w:r>
              <w:rPr>
                <w:noProof/>
                <w:webHidden/>
              </w:rPr>
              <w:fldChar w:fldCharType="begin"/>
            </w:r>
            <w:r>
              <w:rPr>
                <w:noProof/>
                <w:webHidden/>
              </w:rPr>
              <w:instrText xml:space="preserve"> PAGEREF _Toc39240092 \h </w:instrText>
            </w:r>
            <w:r>
              <w:rPr>
                <w:noProof/>
                <w:webHidden/>
              </w:rPr>
            </w:r>
            <w:r>
              <w:rPr>
                <w:noProof/>
                <w:webHidden/>
              </w:rPr>
              <w:fldChar w:fldCharType="separate"/>
            </w:r>
            <w:r>
              <w:rPr>
                <w:noProof/>
                <w:webHidden/>
              </w:rPr>
              <w:t>14</w:t>
            </w:r>
            <w:r>
              <w:rPr>
                <w:noProof/>
                <w:webHidden/>
              </w:rPr>
              <w:fldChar w:fldCharType="end"/>
            </w:r>
          </w:hyperlink>
        </w:p>
        <w:p w14:paraId="10ECF5D9" w14:textId="459196F2" w:rsidR="00F207F1" w:rsidRDefault="00F207F1">
          <w:pPr>
            <w:pStyle w:val="TOC3"/>
            <w:tabs>
              <w:tab w:val="left" w:pos="880"/>
              <w:tab w:val="right" w:leader="dot" w:pos="10456"/>
            </w:tabs>
            <w:rPr>
              <w:rFonts w:cstheme="minorBidi"/>
              <w:i w:val="0"/>
              <w:iCs w:val="0"/>
              <w:noProof/>
              <w:sz w:val="22"/>
              <w:szCs w:val="22"/>
              <w:lang w:eastAsia="en-GB"/>
            </w:rPr>
          </w:pPr>
          <w:hyperlink w:anchor="_Toc39240093"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Climbing Over the Obstacle (Mars Rov3r)</w:t>
            </w:r>
            <w:r>
              <w:rPr>
                <w:noProof/>
                <w:webHidden/>
              </w:rPr>
              <w:tab/>
            </w:r>
            <w:r>
              <w:rPr>
                <w:noProof/>
                <w:webHidden/>
              </w:rPr>
              <w:fldChar w:fldCharType="begin"/>
            </w:r>
            <w:r>
              <w:rPr>
                <w:noProof/>
                <w:webHidden/>
              </w:rPr>
              <w:instrText xml:space="preserve"> PAGEREF _Toc39240093 \h </w:instrText>
            </w:r>
            <w:r>
              <w:rPr>
                <w:noProof/>
                <w:webHidden/>
              </w:rPr>
            </w:r>
            <w:r>
              <w:rPr>
                <w:noProof/>
                <w:webHidden/>
              </w:rPr>
              <w:fldChar w:fldCharType="separate"/>
            </w:r>
            <w:r>
              <w:rPr>
                <w:noProof/>
                <w:webHidden/>
              </w:rPr>
              <w:t>14</w:t>
            </w:r>
            <w:r>
              <w:rPr>
                <w:noProof/>
                <w:webHidden/>
              </w:rPr>
              <w:fldChar w:fldCharType="end"/>
            </w:r>
          </w:hyperlink>
        </w:p>
        <w:p w14:paraId="6DA03688" w14:textId="09B7AD3E" w:rsidR="00F207F1" w:rsidRDefault="00F207F1">
          <w:pPr>
            <w:pStyle w:val="TOC3"/>
            <w:tabs>
              <w:tab w:val="left" w:pos="880"/>
              <w:tab w:val="right" w:leader="dot" w:pos="10456"/>
            </w:tabs>
            <w:rPr>
              <w:rFonts w:cstheme="minorBidi"/>
              <w:i w:val="0"/>
              <w:iCs w:val="0"/>
              <w:noProof/>
              <w:sz w:val="22"/>
              <w:szCs w:val="22"/>
              <w:lang w:eastAsia="en-GB"/>
            </w:rPr>
          </w:pPr>
          <w:hyperlink w:anchor="_Toc39240094"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Avoiding the Obstacle</w:t>
            </w:r>
            <w:r>
              <w:rPr>
                <w:noProof/>
                <w:webHidden/>
              </w:rPr>
              <w:tab/>
            </w:r>
            <w:r>
              <w:rPr>
                <w:noProof/>
                <w:webHidden/>
              </w:rPr>
              <w:fldChar w:fldCharType="begin"/>
            </w:r>
            <w:r>
              <w:rPr>
                <w:noProof/>
                <w:webHidden/>
              </w:rPr>
              <w:instrText xml:space="preserve"> PAGEREF _Toc39240094 \h </w:instrText>
            </w:r>
            <w:r>
              <w:rPr>
                <w:noProof/>
                <w:webHidden/>
              </w:rPr>
            </w:r>
            <w:r>
              <w:rPr>
                <w:noProof/>
                <w:webHidden/>
              </w:rPr>
              <w:fldChar w:fldCharType="separate"/>
            </w:r>
            <w:r>
              <w:rPr>
                <w:noProof/>
                <w:webHidden/>
              </w:rPr>
              <w:t>15</w:t>
            </w:r>
            <w:r>
              <w:rPr>
                <w:noProof/>
                <w:webHidden/>
              </w:rPr>
              <w:fldChar w:fldCharType="end"/>
            </w:r>
          </w:hyperlink>
        </w:p>
        <w:p w14:paraId="36590228" w14:textId="1CED8104" w:rsidR="00F207F1" w:rsidRDefault="00F207F1">
          <w:pPr>
            <w:pStyle w:val="TOC3"/>
            <w:tabs>
              <w:tab w:val="left" w:pos="1100"/>
              <w:tab w:val="right" w:leader="dot" w:pos="10456"/>
            </w:tabs>
            <w:rPr>
              <w:rFonts w:cstheme="minorBidi"/>
              <w:i w:val="0"/>
              <w:iCs w:val="0"/>
              <w:noProof/>
              <w:sz w:val="22"/>
              <w:szCs w:val="22"/>
              <w:lang w:eastAsia="en-GB"/>
            </w:rPr>
          </w:pPr>
          <w:hyperlink w:anchor="_Toc39240095" w:history="1">
            <w:r w:rsidRPr="00342F95">
              <w:rPr>
                <w:rStyle w:val="Hyperlink"/>
                <w:noProof/>
              </w:rPr>
              <w:t>4.3.4</w:t>
            </w:r>
            <w:r>
              <w:rPr>
                <w:rFonts w:cstheme="minorBidi"/>
                <w:i w:val="0"/>
                <w:iCs w:val="0"/>
                <w:noProof/>
                <w:sz w:val="22"/>
                <w:szCs w:val="22"/>
                <w:lang w:eastAsia="en-GB"/>
              </w:rPr>
              <w:tab/>
            </w:r>
            <w:r w:rsidRPr="00342F95">
              <w:rPr>
                <w:rStyle w:val="Hyperlink"/>
                <w:noProof/>
              </w:rPr>
              <w:t>Object Avoidance Conclusions/Summary</w:t>
            </w:r>
            <w:r>
              <w:rPr>
                <w:noProof/>
                <w:webHidden/>
              </w:rPr>
              <w:tab/>
            </w:r>
            <w:r>
              <w:rPr>
                <w:noProof/>
                <w:webHidden/>
              </w:rPr>
              <w:fldChar w:fldCharType="begin"/>
            </w:r>
            <w:r>
              <w:rPr>
                <w:noProof/>
                <w:webHidden/>
              </w:rPr>
              <w:instrText xml:space="preserve"> PAGEREF _Toc39240095 \h </w:instrText>
            </w:r>
            <w:r>
              <w:rPr>
                <w:noProof/>
                <w:webHidden/>
              </w:rPr>
            </w:r>
            <w:r>
              <w:rPr>
                <w:noProof/>
                <w:webHidden/>
              </w:rPr>
              <w:fldChar w:fldCharType="separate"/>
            </w:r>
            <w:r>
              <w:rPr>
                <w:noProof/>
                <w:webHidden/>
              </w:rPr>
              <w:t>15</w:t>
            </w:r>
            <w:r>
              <w:rPr>
                <w:noProof/>
                <w:webHidden/>
              </w:rPr>
              <w:fldChar w:fldCharType="end"/>
            </w:r>
          </w:hyperlink>
        </w:p>
        <w:p w14:paraId="0FB49106" w14:textId="4DD4FC78" w:rsidR="00F207F1" w:rsidRDefault="00F207F1">
          <w:pPr>
            <w:pStyle w:val="TOC2"/>
            <w:tabs>
              <w:tab w:val="left" w:pos="880"/>
              <w:tab w:val="right" w:leader="dot" w:pos="10456"/>
            </w:tabs>
            <w:rPr>
              <w:rFonts w:cstheme="minorBidi"/>
              <w:smallCaps w:val="0"/>
              <w:noProof/>
              <w:sz w:val="22"/>
              <w:szCs w:val="22"/>
              <w:lang w:eastAsia="en-GB"/>
            </w:rPr>
          </w:pPr>
          <w:hyperlink w:anchor="_Toc39240096" w:history="1">
            <w:r w:rsidRPr="00342F95">
              <w:rPr>
                <w:rStyle w:val="Hyperlink"/>
                <w:noProof/>
              </w:rPr>
              <w:t>4.4</w:t>
            </w:r>
            <w:r>
              <w:rPr>
                <w:rFonts w:cstheme="minorBidi"/>
                <w:smallCaps w:val="0"/>
                <w:noProof/>
                <w:sz w:val="22"/>
                <w:szCs w:val="22"/>
                <w:lang w:eastAsia="en-GB"/>
              </w:rPr>
              <w:tab/>
            </w:r>
            <w:r w:rsidRPr="00342F95">
              <w:rPr>
                <w:rStyle w:val="Hyperlink"/>
                <w:noProof/>
              </w:rPr>
              <w:t>3D Maze Navigation</w:t>
            </w:r>
            <w:r>
              <w:rPr>
                <w:noProof/>
                <w:webHidden/>
              </w:rPr>
              <w:tab/>
            </w:r>
            <w:r>
              <w:rPr>
                <w:noProof/>
                <w:webHidden/>
              </w:rPr>
              <w:fldChar w:fldCharType="begin"/>
            </w:r>
            <w:r>
              <w:rPr>
                <w:noProof/>
                <w:webHidden/>
              </w:rPr>
              <w:instrText xml:space="preserve"> PAGEREF _Toc39240096 \h </w:instrText>
            </w:r>
            <w:r>
              <w:rPr>
                <w:noProof/>
                <w:webHidden/>
              </w:rPr>
            </w:r>
            <w:r>
              <w:rPr>
                <w:noProof/>
                <w:webHidden/>
              </w:rPr>
              <w:fldChar w:fldCharType="separate"/>
            </w:r>
            <w:r>
              <w:rPr>
                <w:noProof/>
                <w:webHidden/>
              </w:rPr>
              <w:t>15</w:t>
            </w:r>
            <w:r>
              <w:rPr>
                <w:noProof/>
                <w:webHidden/>
              </w:rPr>
              <w:fldChar w:fldCharType="end"/>
            </w:r>
          </w:hyperlink>
        </w:p>
        <w:p w14:paraId="1D2C5A84" w14:textId="3C3BF47E" w:rsidR="00F207F1" w:rsidRDefault="00F207F1">
          <w:pPr>
            <w:pStyle w:val="TOC3"/>
            <w:tabs>
              <w:tab w:val="left" w:pos="1100"/>
              <w:tab w:val="right" w:leader="dot" w:pos="10456"/>
            </w:tabs>
            <w:rPr>
              <w:rFonts w:cstheme="minorBidi"/>
              <w:i w:val="0"/>
              <w:iCs w:val="0"/>
              <w:noProof/>
              <w:sz w:val="22"/>
              <w:szCs w:val="22"/>
              <w:lang w:eastAsia="en-GB"/>
            </w:rPr>
          </w:pPr>
          <w:hyperlink w:anchor="_Toc39240097" w:history="1">
            <w:r w:rsidRPr="00342F95">
              <w:rPr>
                <w:rStyle w:val="Hyperlink"/>
                <w:noProof/>
              </w:rPr>
              <w:t>4.4.1</w:t>
            </w:r>
            <w:r>
              <w:rPr>
                <w:rFonts w:cstheme="minorBidi"/>
                <w:i w:val="0"/>
                <w:iCs w:val="0"/>
                <w:noProof/>
                <w:sz w:val="22"/>
                <w:szCs w:val="22"/>
                <w:lang w:eastAsia="en-GB"/>
              </w:rPr>
              <w:tab/>
            </w:r>
            <w:r w:rsidRPr="00342F95">
              <w:rPr>
                <w:rStyle w:val="Hyperlink"/>
                <w:noProof/>
              </w:rPr>
              <w:t>Assumptions and Concerns</w:t>
            </w:r>
            <w:r>
              <w:rPr>
                <w:noProof/>
                <w:webHidden/>
              </w:rPr>
              <w:tab/>
            </w:r>
            <w:r>
              <w:rPr>
                <w:noProof/>
                <w:webHidden/>
              </w:rPr>
              <w:fldChar w:fldCharType="begin"/>
            </w:r>
            <w:r>
              <w:rPr>
                <w:noProof/>
                <w:webHidden/>
              </w:rPr>
              <w:instrText xml:space="preserve"> PAGEREF _Toc39240097 \h </w:instrText>
            </w:r>
            <w:r>
              <w:rPr>
                <w:noProof/>
                <w:webHidden/>
              </w:rPr>
            </w:r>
            <w:r>
              <w:rPr>
                <w:noProof/>
                <w:webHidden/>
              </w:rPr>
              <w:fldChar w:fldCharType="separate"/>
            </w:r>
            <w:r>
              <w:rPr>
                <w:noProof/>
                <w:webHidden/>
              </w:rPr>
              <w:t>15</w:t>
            </w:r>
            <w:r>
              <w:rPr>
                <w:noProof/>
                <w:webHidden/>
              </w:rPr>
              <w:fldChar w:fldCharType="end"/>
            </w:r>
          </w:hyperlink>
        </w:p>
        <w:p w14:paraId="49992A6E" w14:textId="5641CEA9" w:rsidR="00F207F1" w:rsidRDefault="00F207F1">
          <w:pPr>
            <w:pStyle w:val="TOC3"/>
            <w:tabs>
              <w:tab w:val="left" w:pos="1100"/>
              <w:tab w:val="right" w:leader="dot" w:pos="10456"/>
            </w:tabs>
            <w:rPr>
              <w:rFonts w:cstheme="minorBidi"/>
              <w:i w:val="0"/>
              <w:iCs w:val="0"/>
              <w:noProof/>
              <w:sz w:val="22"/>
              <w:szCs w:val="22"/>
              <w:lang w:eastAsia="en-GB"/>
            </w:rPr>
          </w:pPr>
          <w:hyperlink w:anchor="_Toc39240098" w:history="1">
            <w:r w:rsidRPr="00342F95">
              <w:rPr>
                <w:rStyle w:val="Hyperlink"/>
                <w:rFonts w:cstheme="majorHAnsi"/>
                <w:noProof/>
              </w:rPr>
              <w:t>4.4.2</w:t>
            </w:r>
            <w:r>
              <w:rPr>
                <w:rFonts w:cstheme="minorBidi"/>
                <w:i w:val="0"/>
                <w:iCs w:val="0"/>
                <w:noProof/>
                <w:sz w:val="22"/>
                <w:szCs w:val="22"/>
                <w:lang w:eastAsia="en-GB"/>
              </w:rPr>
              <w:tab/>
            </w:r>
            <w:r w:rsidRPr="00342F95">
              <w:rPr>
                <w:rStyle w:val="Hyperlink"/>
                <w:rFonts w:cstheme="majorHAnsi"/>
                <w:noProof/>
              </w:rPr>
              <w:t>Maze Navigation Methods</w:t>
            </w:r>
            <w:r>
              <w:rPr>
                <w:noProof/>
                <w:webHidden/>
              </w:rPr>
              <w:tab/>
            </w:r>
            <w:r>
              <w:rPr>
                <w:noProof/>
                <w:webHidden/>
              </w:rPr>
              <w:fldChar w:fldCharType="begin"/>
            </w:r>
            <w:r>
              <w:rPr>
                <w:noProof/>
                <w:webHidden/>
              </w:rPr>
              <w:instrText xml:space="preserve"> PAGEREF _Toc39240098 \h </w:instrText>
            </w:r>
            <w:r>
              <w:rPr>
                <w:noProof/>
                <w:webHidden/>
              </w:rPr>
            </w:r>
            <w:r>
              <w:rPr>
                <w:noProof/>
                <w:webHidden/>
              </w:rPr>
              <w:fldChar w:fldCharType="separate"/>
            </w:r>
            <w:r>
              <w:rPr>
                <w:noProof/>
                <w:webHidden/>
              </w:rPr>
              <w:t>16</w:t>
            </w:r>
            <w:r>
              <w:rPr>
                <w:noProof/>
                <w:webHidden/>
              </w:rPr>
              <w:fldChar w:fldCharType="end"/>
            </w:r>
          </w:hyperlink>
        </w:p>
        <w:p w14:paraId="13FDABCF" w14:textId="561BCE62" w:rsidR="00F207F1" w:rsidRDefault="00F207F1">
          <w:pPr>
            <w:pStyle w:val="TOC3"/>
            <w:tabs>
              <w:tab w:val="left" w:pos="880"/>
              <w:tab w:val="right" w:leader="dot" w:pos="10456"/>
            </w:tabs>
            <w:rPr>
              <w:rFonts w:cstheme="minorBidi"/>
              <w:i w:val="0"/>
              <w:iCs w:val="0"/>
              <w:noProof/>
              <w:sz w:val="22"/>
              <w:szCs w:val="22"/>
              <w:lang w:eastAsia="en-GB"/>
            </w:rPr>
          </w:pPr>
          <w:hyperlink w:anchor="_Toc39240099" w:history="1">
            <w:r w:rsidRPr="00342F95">
              <w:rPr>
                <w:rStyle w:val="Hyperlink"/>
                <w:rFonts w:ascii="Symbol" w:hAnsi="Symbol" w:cstheme="majorHAnsi"/>
                <w:noProof/>
              </w:rPr>
              <w:t></w:t>
            </w:r>
            <w:r>
              <w:rPr>
                <w:rFonts w:cstheme="minorBidi"/>
                <w:i w:val="0"/>
                <w:iCs w:val="0"/>
                <w:noProof/>
                <w:sz w:val="22"/>
                <w:szCs w:val="22"/>
                <w:lang w:eastAsia="en-GB"/>
              </w:rPr>
              <w:tab/>
            </w:r>
            <w:r w:rsidRPr="00342F95">
              <w:rPr>
                <w:rStyle w:val="Hyperlink"/>
                <w:rFonts w:cstheme="majorHAnsi"/>
                <w:noProof/>
              </w:rPr>
              <w:t>Random Mouse</w:t>
            </w:r>
            <w:r>
              <w:rPr>
                <w:noProof/>
                <w:webHidden/>
              </w:rPr>
              <w:tab/>
            </w:r>
            <w:r>
              <w:rPr>
                <w:noProof/>
                <w:webHidden/>
              </w:rPr>
              <w:fldChar w:fldCharType="begin"/>
            </w:r>
            <w:r>
              <w:rPr>
                <w:noProof/>
                <w:webHidden/>
              </w:rPr>
              <w:instrText xml:space="preserve"> PAGEREF _Toc39240099 \h </w:instrText>
            </w:r>
            <w:r>
              <w:rPr>
                <w:noProof/>
                <w:webHidden/>
              </w:rPr>
            </w:r>
            <w:r>
              <w:rPr>
                <w:noProof/>
                <w:webHidden/>
              </w:rPr>
              <w:fldChar w:fldCharType="separate"/>
            </w:r>
            <w:r>
              <w:rPr>
                <w:noProof/>
                <w:webHidden/>
              </w:rPr>
              <w:t>16</w:t>
            </w:r>
            <w:r>
              <w:rPr>
                <w:noProof/>
                <w:webHidden/>
              </w:rPr>
              <w:fldChar w:fldCharType="end"/>
            </w:r>
          </w:hyperlink>
        </w:p>
        <w:p w14:paraId="05B4E29E" w14:textId="3E2E0FA9" w:rsidR="00F207F1" w:rsidRDefault="00F207F1">
          <w:pPr>
            <w:pStyle w:val="TOC3"/>
            <w:tabs>
              <w:tab w:val="left" w:pos="880"/>
              <w:tab w:val="right" w:leader="dot" w:pos="10456"/>
            </w:tabs>
            <w:rPr>
              <w:rFonts w:cstheme="minorBidi"/>
              <w:i w:val="0"/>
              <w:iCs w:val="0"/>
              <w:noProof/>
              <w:sz w:val="22"/>
              <w:szCs w:val="22"/>
              <w:lang w:eastAsia="en-GB"/>
            </w:rPr>
          </w:pPr>
          <w:hyperlink w:anchor="_Toc39240100" w:history="1">
            <w:r w:rsidRPr="00342F95">
              <w:rPr>
                <w:rStyle w:val="Hyperlink"/>
                <w:rFonts w:ascii="Symbol" w:hAnsi="Symbol" w:cstheme="majorHAnsi"/>
                <w:noProof/>
              </w:rPr>
              <w:t></w:t>
            </w:r>
            <w:r>
              <w:rPr>
                <w:rFonts w:cstheme="minorBidi"/>
                <w:i w:val="0"/>
                <w:iCs w:val="0"/>
                <w:noProof/>
                <w:sz w:val="22"/>
                <w:szCs w:val="22"/>
                <w:lang w:eastAsia="en-GB"/>
              </w:rPr>
              <w:tab/>
            </w:r>
            <w:r w:rsidRPr="00342F95">
              <w:rPr>
                <w:rStyle w:val="Hyperlink"/>
                <w:rFonts w:cstheme="majorHAnsi"/>
                <w:noProof/>
              </w:rPr>
              <w:t>Pledge</w:t>
            </w:r>
            <w:r>
              <w:rPr>
                <w:noProof/>
                <w:webHidden/>
              </w:rPr>
              <w:tab/>
            </w:r>
            <w:r>
              <w:rPr>
                <w:noProof/>
                <w:webHidden/>
              </w:rPr>
              <w:fldChar w:fldCharType="begin"/>
            </w:r>
            <w:r>
              <w:rPr>
                <w:noProof/>
                <w:webHidden/>
              </w:rPr>
              <w:instrText xml:space="preserve"> PAGEREF _Toc39240100 \h </w:instrText>
            </w:r>
            <w:r>
              <w:rPr>
                <w:noProof/>
                <w:webHidden/>
              </w:rPr>
            </w:r>
            <w:r>
              <w:rPr>
                <w:noProof/>
                <w:webHidden/>
              </w:rPr>
              <w:fldChar w:fldCharType="separate"/>
            </w:r>
            <w:r>
              <w:rPr>
                <w:noProof/>
                <w:webHidden/>
              </w:rPr>
              <w:t>16</w:t>
            </w:r>
            <w:r>
              <w:rPr>
                <w:noProof/>
                <w:webHidden/>
              </w:rPr>
              <w:fldChar w:fldCharType="end"/>
            </w:r>
          </w:hyperlink>
        </w:p>
        <w:p w14:paraId="076686A4" w14:textId="1E9BD283" w:rsidR="00F207F1" w:rsidRDefault="00F207F1">
          <w:pPr>
            <w:pStyle w:val="TOC3"/>
            <w:tabs>
              <w:tab w:val="left" w:pos="880"/>
              <w:tab w:val="right" w:leader="dot" w:pos="10456"/>
            </w:tabs>
            <w:rPr>
              <w:rFonts w:cstheme="minorBidi"/>
              <w:i w:val="0"/>
              <w:iCs w:val="0"/>
              <w:noProof/>
              <w:sz w:val="22"/>
              <w:szCs w:val="22"/>
              <w:lang w:eastAsia="en-GB"/>
            </w:rPr>
          </w:pPr>
          <w:hyperlink w:anchor="_Toc39240101" w:history="1">
            <w:r w:rsidRPr="00342F95">
              <w:rPr>
                <w:rStyle w:val="Hyperlink"/>
                <w:rFonts w:ascii="Symbol" w:eastAsia="Times New Roman" w:hAnsi="Symbol"/>
                <w:noProof/>
                <w:lang w:eastAsia="en-GB"/>
              </w:rPr>
              <w:t></w:t>
            </w:r>
            <w:r>
              <w:rPr>
                <w:rFonts w:cstheme="minorBidi"/>
                <w:i w:val="0"/>
                <w:iCs w:val="0"/>
                <w:noProof/>
                <w:sz w:val="22"/>
                <w:szCs w:val="22"/>
                <w:lang w:eastAsia="en-GB"/>
              </w:rPr>
              <w:tab/>
            </w:r>
            <w:r w:rsidRPr="00342F95">
              <w:rPr>
                <w:rStyle w:val="Hyperlink"/>
                <w:rFonts w:eastAsia="Times New Roman"/>
                <w:noProof/>
                <w:lang w:eastAsia="en-GB"/>
              </w:rPr>
              <w:t>Trémaux</w:t>
            </w:r>
            <w:r>
              <w:rPr>
                <w:noProof/>
                <w:webHidden/>
              </w:rPr>
              <w:tab/>
            </w:r>
            <w:r>
              <w:rPr>
                <w:noProof/>
                <w:webHidden/>
              </w:rPr>
              <w:fldChar w:fldCharType="begin"/>
            </w:r>
            <w:r>
              <w:rPr>
                <w:noProof/>
                <w:webHidden/>
              </w:rPr>
              <w:instrText xml:space="preserve"> PAGEREF _Toc39240101 \h </w:instrText>
            </w:r>
            <w:r>
              <w:rPr>
                <w:noProof/>
                <w:webHidden/>
              </w:rPr>
            </w:r>
            <w:r>
              <w:rPr>
                <w:noProof/>
                <w:webHidden/>
              </w:rPr>
              <w:fldChar w:fldCharType="separate"/>
            </w:r>
            <w:r>
              <w:rPr>
                <w:noProof/>
                <w:webHidden/>
              </w:rPr>
              <w:t>16</w:t>
            </w:r>
            <w:r>
              <w:rPr>
                <w:noProof/>
                <w:webHidden/>
              </w:rPr>
              <w:fldChar w:fldCharType="end"/>
            </w:r>
          </w:hyperlink>
        </w:p>
        <w:p w14:paraId="034800BF" w14:textId="0F2D2190" w:rsidR="00F207F1" w:rsidRDefault="00F207F1">
          <w:pPr>
            <w:pStyle w:val="TOC3"/>
            <w:tabs>
              <w:tab w:val="left" w:pos="880"/>
              <w:tab w:val="right" w:leader="dot" w:pos="10456"/>
            </w:tabs>
            <w:rPr>
              <w:rFonts w:cstheme="minorBidi"/>
              <w:i w:val="0"/>
              <w:iCs w:val="0"/>
              <w:noProof/>
              <w:sz w:val="22"/>
              <w:szCs w:val="22"/>
              <w:lang w:eastAsia="en-GB"/>
            </w:rPr>
          </w:pPr>
          <w:hyperlink w:anchor="_Toc39240102"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Dead-End Filling</w:t>
            </w:r>
            <w:r>
              <w:rPr>
                <w:noProof/>
                <w:webHidden/>
              </w:rPr>
              <w:tab/>
            </w:r>
            <w:r>
              <w:rPr>
                <w:noProof/>
                <w:webHidden/>
              </w:rPr>
              <w:fldChar w:fldCharType="begin"/>
            </w:r>
            <w:r>
              <w:rPr>
                <w:noProof/>
                <w:webHidden/>
              </w:rPr>
              <w:instrText xml:space="preserve"> PAGEREF _Toc39240102 \h </w:instrText>
            </w:r>
            <w:r>
              <w:rPr>
                <w:noProof/>
                <w:webHidden/>
              </w:rPr>
            </w:r>
            <w:r>
              <w:rPr>
                <w:noProof/>
                <w:webHidden/>
              </w:rPr>
              <w:fldChar w:fldCharType="separate"/>
            </w:r>
            <w:r>
              <w:rPr>
                <w:noProof/>
                <w:webHidden/>
              </w:rPr>
              <w:t>16</w:t>
            </w:r>
            <w:r>
              <w:rPr>
                <w:noProof/>
                <w:webHidden/>
              </w:rPr>
              <w:fldChar w:fldCharType="end"/>
            </w:r>
          </w:hyperlink>
        </w:p>
        <w:p w14:paraId="7C515794" w14:textId="0325FA31" w:rsidR="00F207F1" w:rsidRDefault="00F207F1">
          <w:pPr>
            <w:pStyle w:val="TOC3"/>
            <w:tabs>
              <w:tab w:val="left" w:pos="880"/>
              <w:tab w:val="right" w:leader="dot" w:pos="10456"/>
            </w:tabs>
            <w:rPr>
              <w:rFonts w:cstheme="minorBidi"/>
              <w:i w:val="0"/>
              <w:iCs w:val="0"/>
              <w:noProof/>
              <w:sz w:val="22"/>
              <w:szCs w:val="22"/>
              <w:lang w:eastAsia="en-GB"/>
            </w:rPr>
          </w:pPr>
          <w:hyperlink w:anchor="_Toc39240103" w:history="1">
            <w:r w:rsidRPr="00342F95">
              <w:rPr>
                <w:rStyle w:val="Hyperlink"/>
                <w:rFonts w:ascii="Symbol" w:hAnsi="Symbol" w:cstheme="majorHAnsi"/>
                <w:noProof/>
              </w:rPr>
              <w:t></w:t>
            </w:r>
            <w:r>
              <w:rPr>
                <w:rFonts w:cstheme="minorBidi"/>
                <w:i w:val="0"/>
                <w:iCs w:val="0"/>
                <w:noProof/>
                <w:sz w:val="22"/>
                <w:szCs w:val="22"/>
                <w:lang w:eastAsia="en-GB"/>
              </w:rPr>
              <w:tab/>
            </w:r>
            <w:r w:rsidRPr="00342F95">
              <w:rPr>
                <w:rStyle w:val="Hyperlink"/>
                <w:rFonts w:cstheme="majorHAnsi"/>
                <w:noProof/>
              </w:rPr>
              <w:t>Shortest Path</w:t>
            </w:r>
            <w:r>
              <w:rPr>
                <w:noProof/>
                <w:webHidden/>
              </w:rPr>
              <w:tab/>
            </w:r>
            <w:r>
              <w:rPr>
                <w:noProof/>
                <w:webHidden/>
              </w:rPr>
              <w:fldChar w:fldCharType="begin"/>
            </w:r>
            <w:r>
              <w:rPr>
                <w:noProof/>
                <w:webHidden/>
              </w:rPr>
              <w:instrText xml:space="preserve"> PAGEREF _Toc39240103 \h </w:instrText>
            </w:r>
            <w:r>
              <w:rPr>
                <w:noProof/>
                <w:webHidden/>
              </w:rPr>
            </w:r>
            <w:r>
              <w:rPr>
                <w:noProof/>
                <w:webHidden/>
              </w:rPr>
              <w:fldChar w:fldCharType="separate"/>
            </w:r>
            <w:r>
              <w:rPr>
                <w:noProof/>
                <w:webHidden/>
              </w:rPr>
              <w:t>17</w:t>
            </w:r>
            <w:r>
              <w:rPr>
                <w:noProof/>
                <w:webHidden/>
              </w:rPr>
              <w:fldChar w:fldCharType="end"/>
            </w:r>
          </w:hyperlink>
        </w:p>
        <w:p w14:paraId="5799D1D0" w14:textId="238609FA" w:rsidR="00F207F1" w:rsidRDefault="00F207F1">
          <w:pPr>
            <w:pStyle w:val="TOC3"/>
            <w:tabs>
              <w:tab w:val="left" w:pos="880"/>
              <w:tab w:val="right" w:leader="dot" w:pos="10456"/>
            </w:tabs>
            <w:rPr>
              <w:rFonts w:cstheme="minorBidi"/>
              <w:i w:val="0"/>
              <w:iCs w:val="0"/>
              <w:noProof/>
              <w:sz w:val="22"/>
              <w:szCs w:val="22"/>
              <w:lang w:eastAsia="en-GB"/>
            </w:rPr>
          </w:pPr>
          <w:hyperlink w:anchor="_Toc39240104" w:history="1">
            <w:r w:rsidRPr="00342F95">
              <w:rPr>
                <w:rStyle w:val="Hyperlink"/>
                <w:rFonts w:ascii="Symbol" w:hAnsi="Symbol" w:cstheme="majorHAnsi"/>
                <w:noProof/>
              </w:rPr>
              <w:t></w:t>
            </w:r>
            <w:r>
              <w:rPr>
                <w:rFonts w:cstheme="minorBidi"/>
                <w:i w:val="0"/>
                <w:iCs w:val="0"/>
                <w:noProof/>
                <w:sz w:val="22"/>
                <w:szCs w:val="22"/>
                <w:lang w:eastAsia="en-GB"/>
              </w:rPr>
              <w:tab/>
            </w:r>
            <w:r w:rsidRPr="00342F95">
              <w:rPr>
                <w:rStyle w:val="Hyperlink"/>
                <w:rFonts w:cstheme="majorHAnsi"/>
                <w:noProof/>
              </w:rPr>
              <w:t>Recursive</w:t>
            </w:r>
            <w:r>
              <w:rPr>
                <w:noProof/>
                <w:webHidden/>
              </w:rPr>
              <w:tab/>
            </w:r>
            <w:r>
              <w:rPr>
                <w:noProof/>
                <w:webHidden/>
              </w:rPr>
              <w:fldChar w:fldCharType="begin"/>
            </w:r>
            <w:r>
              <w:rPr>
                <w:noProof/>
                <w:webHidden/>
              </w:rPr>
              <w:instrText xml:space="preserve"> PAGEREF _Toc39240104 \h </w:instrText>
            </w:r>
            <w:r>
              <w:rPr>
                <w:noProof/>
                <w:webHidden/>
              </w:rPr>
            </w:r>
            <w:r>
              <w:rPr>
                <w:noProof/>
                <w:webHidden/>
              </w:rPr>
              <w:fldChar w:fldCharType="separate"/>
            </w:r>
            <w:r>
              <w:rPr>
                <w:noProof/>
                <w:webHidden/>
              </w:rPr>
              <w:t>17</w:t>
            </w:r>
            <w:r>
              <w:rPr>
                <w:noProof/>
                <w:webHidden/>
              </w:rPr>
              <w:fldChar w:fldCharType="end"/>
            </w:r>
          </w:hyperlink>
        </w:p>
        <w:p w14:paraId="4312EB82" w14:textId="411BCCBB" w:rsidR="00F207F1" w:rsidRDefault="00F207F1">
          <w:pPr>
            <w:pStyle w:val="TOC3"/>
            <w:tabs>
              <w:tab w:val="left" w:pos="880"/>
              <w:tab w:val="right" w:leader="dot" w:pos="10456"/>
            </w:tabs>
            <w:rPr>
              <w:rFonts w:cstheme="minorBidi"/>
              <w:i w:val="0"/>
              <w:iCs w:val="0"/>
              <w:noProof/>
              <w:sz w:val="22"/>
              <w:szCs w:val="22"/>
              <w:lang w:eastAsia="en-GB"/>
            </w:rPr>
          </w:pPr>
          <w:hyperlink w:anchor="_Toc39240105" w:history="1">
            <w:r w:rsidRPr="00342F95">
              <w:rPr>
                <w:rStyle w:val="Hyperlink"/>
                <w:rFonts w:ascii="Symbol" w:hAnsi="Symbol"/>
                <w:noProof/>
              </w:rPr>
              <w:t></w:t>
            </w:r>
            <w:r>
              <w:rPr>
                <w:rFonts w:cstheme="minorBidi"/>
                <w:i w:val="0"/>
                <w:iCs w:val="0"/>
                <w:noProof/>
                <w:sz w:val="22"/>
                <w:szCs w:val="22"/>
                <w:lang w:eastAsia="en-GB"/>
              </w:rPr>
              <w:tab/>
            </w:r>
            <w:r w:rsidRPr="00342F95">
              <w:rPr>
                <w:rStyle w:val="Hyperlink"/>
                <w:noProof/>
              </w:rPr>
              <w:t>Maze-Routings</w:t>
            </w:r>
            <w:r>
              <w:rPr>
                <w:noProof/>
                <w:webHidden/>
              </w:rPr>
              <w:tab/>
            </w:r>
            <w:r>
              <w:rPr>
                <w:noProof/>
                <w:webHidden/>
              </w:rPr>
              <w:fldChar w:fldCharType="begin"/>
            </w:r>
            <w:r>
              <w:rPr>
                <w:noProof/>
                <w:webHidden/>
              </w:rPr>
              <w:instrText xml:space="preserve"> PAGEREF _Toc39240105 \h </w:instrText>
            </w:r>
            <w:r>
              <w:rPr>
                <w:noProof/>
                <w:webHidden/>
              </w:rPr>
            </w:r>
            <w:r>
              <w:rPr>
                <w:noProof/>
                <w:webHidden/>
              </w:rPr>
              <w:fldChar w:fldCharType="separate"/>
            </w:r>
            <w:r>
              <w:rPr>
                <w:noProof/>
                <w:webHidden/>
              </w:rPr>
              <w:t>17</w:t>
            </w:r>
            <w:r>
              <w:rPr>
                <w:noProof/>
                <w:webHidden/>
              </w:rPr>
              <w:fldChar w:fldCharType="end"/>
            </w:r>
          </w:hyperlink>
        </w:p>
        <w:p w14:paraId="47E1B6FD" w14:textId="2D9A3756" w:rsidR="00F207F1" w:rsidRDefault="00F207F1">
          <w:pPr>
            <w:pStyle w:val="TOC3"/>
            <w:tabs>
              <w:tab w:val="left" w:pos="880"/>
              <w:tab w:val="right" w:leader="dot" w:pos="10456"/>
            </w:tabs>
            <w:rPr>
              <w:rFonts w:cstheme="minorBidi"/>
              <w:i w:val="0"/>
              <w:iCs w:val="0"/>
              <w:noProof/>
              <w:sz w:val="22"/>
              <w:szCs w:val="22"/>
              <w:lang w:eastAsia="en-GB"/>
            </w:rPr>
          </w:pPr>
          <w:hyperlink w:anchor="_Toc39240106" w:history="1">
            <w:r w:rsidRPr="00342F95">
              <w:rPr>
                <w:rStyle w:val="Hyperlink"/>
                <w:rFonts w:ascii="Symbol" w:hAnsi="Symbol" w:cstheme="majorHAnsi"/>
                <w:noProof/>
              </w:rPr>
              <w:t></w:t>
            </w:r>
            <w:r>
              <w:rPr>
                <w:rFonts w:cstheme="minorBidi"/>
                <w:i w:val="0"/>
                <w:iCs w:val="0"/>
                <w:noProof/>
                <w:sz w:val="22"/>
                <w:szCs w:val="22"/>
                <w:lang w:eastAsia="en-GB"/>
              </w:rPr>
              <w:tab/>
            </w:r>
            <w:r w:rsidRPr="00342F95">
              <w:rPr>
                <w:rStyle w:val="Hyperlink"/>
                <w:noProof/>
                <w:lang w:eastAsia="en-GB"/>
              </w:rPr>
              <w:t>Wall Following</w:t>
            </w:r>
            <w:r w:rsidRPr="00342F95">
              <w:rPr>
                <w:rStyle w:val="Hyperlink"/>
                <w:rFonts w:cstheme="majorHAnsi"/>
                <w:noProof/>
              </w:rPr>
              <w:t xml:space="preserve"> (Left-or-Right hand rule)</w:t>
            </w:r>
            <w:r>
              <w:rPr>
                <w:noProof/>
                <w:webHidden/>
              </w:rPr>
              <w:tab/>
            </w:r>
            <w:r>
              <w:rPr>
                <w:noProof/>
                <w:webHidden/>
              </w:rPr>
              <w:fldChar w:fldCharType="begin"/>
            </w:r>
            <w:r>
              <w:rPr>
                <w:noProof/>
                <w:webHidden/>
              </w:rPr>
              <w:instrText xml:space="preserve"> PAGEREF _Toc39240106 \h </w:instrText>
            </w:r>
            <w:r>
              <w:rPr>
                <w:noProof/>
                <w:webHidden/>
              </w:rPr>
            </w:r>
            <w:r>
              <w:rPr>
                <w:noProof/>
                <w:webHidden/>
              </w:rPr>
              <w:fldChar w:fldCharType="separate"/>
            </w:r>
            <w:r>
              <w:rPr>
                <w:noProof/>
                <w:webHidden/>
              </w:rPr>
              <w:t>17</w:t>
            </w:r>
            <w:r>
              <w:rPr>
                <w:noProof/>
                <w:webHidden/>
              </w:rPr>
              <w:fldChar w:fldCharType="end"/>
            </w:r>
          </w:hyperlink>
        </w:p>
        <w:p w14:paraId="3935DCCE" w14:textId="1A250A2A" w:rsidR="00F207F1" w:rsidRDefault="00F207F1">
          <w:pPr>
            <w:pStyle w:val="TOC3"/>
            <w:tabs>
              <w:tab w:val="left" w:pos="880"/>
              <w:tab w:val="right" w:leader="dot" w:pos="10456"/>
            </w:tabs>
            <w:rPr>
              <w:rFonts w:cstheme="minorBidi"/>
              <w:i w:val="0"/>
              <w:iCs w:val="0"/>
              <w:noProof/>
              <w:sz w:val="22"/>
              <w:szCs w:val="22"/>
              <w:lang w:eastAsia="en-GB"/>
            </w:rPr>
          </w:pPr>
          <w:hyperlink w:anchor="_Toc39240107" w:history="1">
            <w:r w:rsidRPr="00342F95">
              <w:rPr>
                <w:rStyle w:val="Hyperlink"/>
                <w:rFonts w:ascii="Symbol" w:eastAsia="Times New Roman" w:hAnsi="Symbol"/>
                <w:noProof/>
                <w:lang w:eastAsia="en-GB"/>
              </w:rPr>
              <w:t></w:t>
            </w:r>
            <w:r>
              <w:rPr>
                <w:rFonts w:cstheme="minorBidi"/>
                <w:i w:val="0"/>
                <w:iCs w:val="0"/>
                <w:noProof/>
                <w:sz w:val="22"/>
                <w:szCs w:val="22"/>
                <w:lang w:eastAsia="en-GB"/>
              </w:rPr>
              <w:tab/>
            </w:r>
            <w:r w:rsidRPr="00342F95">
              <w:rPr>
                <w:rStyle w:val="Hyperlink"/>
                <w:rFonts w:eastAsia="Times New Roman"/>
                <w:noProof/>
                <w:lang w:eastAsia="en-GB"/>
              </w:rPr>
              <w:t>Line Following</w:t>
            </w:r>
            <w:r>
              <w:rPr>
                <w:noProof/>
                <w:webHidden/>
              </w:rPr>
              <w:tab/>
            </w:r>
            <w:r>
              <w:rPr>
                <w:noProof/>
                <w:webHidden/>
              </w:rPr>
              <w:fldChar w:fldCharType="begin"/>
            </w:r>
            <w:r>
              <w:rPr>
                <w:noProof/>
                <w:webHidden/>
              </w:rPr>
              <w:instrText xml:space="preserve"> PAGEREF _Toc39240107 \h </w:instrText>
            </w:r>
            <w:r>
              <w:rPr>
                <w:noProof/>
                <w:webHidden/>
              </w:rPr>
            </w:r>
            <w:r>
              <w:rPr>
                <w:noProof/>
                <w:webHidden/>
              </w:rPr>
              <w:fldChar w:fldCharType="separate"/>
            </w:r>
            <w:r>
              <w:rPr>
                <w:noProof/>
                <w:webHidden/>
              </w:rPr>
              <w:t>18</w:t>
            </w:r>
            <w:r>
              <w:rPr>
                <w:noProof/>
                <w:webHidden/>
              </w:rPr>
              <w:fldChar w:fldCharType="end"/>
            </w:r>
          </w:hyperlink>
        </w:p>
        <w:p w14:paraId="62649CF5" w14:textId="1B200CC4" w:rsidR="00F207F1" w:rsidRDefault="00F207F1">
          <w:pPr>
            <w:pStyle w:val="TOC3"/>
            <w:tabs>
              <w:tab w:val="left" w:pos="1100"/>
              <w:tab w:val="right" w:leader="dot" w:pos="10456"/>
            </w:tabs>
            <w:rPr>
              <w:rFonts w:cstheme="minorBidi"/>
              <w:i w:val="0"/>
              <w:iCs w:val="0"/>
              <w:noProof/>
              <w:sz w:val="22"/>
              <w:szCs w:val="22"/>
              <w:lang w:eastAsia="en-GB"/>
            </w:rPr>
          </w:pPr>
          <w:hyperlink w:anchor="_Toc39240108" w:history="1">
            <w:r w:rsidRPr="00342F95">
              <w:rPr>
                <w:rStyle w:val="Hyperlink"/>
                <w:noProof/>
              </w:rPr>
              <w:t>4.4.3</w:t>
            </w:r>
            <w:r>
              <w:rPr>
                <w:rFonts w:cstheme="minorBidi"/>
                <w:i w:val="0"/>
                <w:iCs w:val="0"/>
                <w:noProof/>
                <w:sz w:val="22"/>
                <w:szCs w:val="22"/>
                <w:lang w:eastAsia="en-GB"/>
              </w:rPr>
              <w:tab/>
            </w:r>
            <w:r w:rsidRPr="00342F95">
              <w:rPr>
                <w:rStyle w:val="Hyperlink"/>
                <w:noProof/>
              </w:rPr>
              <w:t>3D Maze Navigation Conclusions/Summary</w:t>
            </w:r>
            <w:r>
              <w:rPr>
                <w:noProof/>
                <w:webHidden/>
              </w:rPr>
              <w:tab/>
            </w:r>
            <w:r>
              <w:rPr>
                <w:noProof/>
                <w:webHidden/>
              </w:rPr>
              <w:fldChar w:fldCharType="begin"/>
            </w:r>
            <w:r>
              <w:rPr>
                <w:noProof/>
                <w:webHidden/>
              </w:rPr>
              <w:instrText xml:space="preserve"> PAGEREF _Toc39240108 \h </w:instrText>
            </w:r>
            <w:r>
              <w:rPr>
                <w:noProof/>
                <w:webHidden/>
              </w:rPr>
            </w:r>
            <w:r>
              <w:rPr>
                <w:noProof/>
                <w:webHidden/>
              </w:rPr>
              <w:fldChar w:fldCharType="separate"/>
            </w:r>
            <w:r>
              <w:rPr>
                <w:noProof/>
                <w:webHidden/>
              </w:rPr>
              <w:t>18</w:t>
            </w:r>
            <w:r>
              <w:rPr>
                <w:noProof/>
                <w:webHidden/>
              </w:rPr>
              <w:fldChar w:fldCharType="end"/>
            </w:r>
          </w:hyperlink>
        </w:p>
        <w:p w14:paraId="48E63FD7" w14:textId="4B177CA3" w:rsidR="00F207F1" w:rsidRDefault="00F207F1">
          <w:pPr>
            <w:pStyle w:val="TOC2"/>
            <w:tabs>
              <w:tab w:val="left" w:pos="880"/>
              <w:tab w:val="right" w:leader="dot" w:pos="10456"/>
            </w:tabs>
            <w:rPr>
              <w:rFonts w:cstheme="minorBidi"/>
              <w:smallCaps w:val="0"/>
              <w:noProof/>
              <w:sz w:val="22"/>
              <w:szCs w:val="22"/>
              <w:lang w:eastAsia="en-GB"/>
            </w:rPr>
          </w:pPr>
          <w:hyperlink w:anchor="_Toc39240109" w:history="1">
            <w:r w:rsidRPr="00342F95">
              <w:rPr>
                <w:rStyle w:val="Hyperlink"/>
                <w:noProof/>
              </w:rPr>
              <w:t>4.5</w:t>
            </w:r>
            <w:r>
              <w:rPr>
                <w:rFonts w:cstheme="minorBidi"/>
                <w:smallCaps w:val="0"/>
                <w:noProof/>
                <w:sz w:val="22"/>
                <w:szCs w:val="22"/>
                <w:lang w:eastAsia="en-GB"/>
              </w:rPr>
              <w:tab/>
            </w:r>
            <w:r w:rsidRPr="00342F95">
              <w:rPr>
                <w:rStyle w:val="Hyperlink"/>
                <w:noProof/>
              </w:rPr>
              <w:t>Overall Summary</w:t>
            </w:r>
            <w:r>
              <w:rPr>
                <w:noProof/>
                <w:webHidden/>
              </w:rPr>
              <w:tab/>
            </w:r>
            <w:r>
              <w:rPr>
                <w:noProof/>
                <w:webHidden/>
              </w:rPr>
              <w:fldChar w:fldCharType="begin"/>
            </w:r>
            <w:r>
              <w:rPr>
                <w:noProof/>
                <w:webHidden/>
              </w:rPr>
              <w:instrText xml:space="preserve"> PAGEREF _Toc39240109 \h </w:instrText>
            </w:r>
            <w:r>
              <w:rPr>
                <w:noProof/>
                <w:webHidden/>
              </w:rPr>
            </w:r>
            <w:r>
              <w:rPr>
                <w:noProof/>
                <w:webHidden/>
              </w:rPr>
              <w:fldChar w:fldCharType="separate"/>
            </w:r>
            <w:r>
              <w:rPr>
                <w:noProof/>
                <w:webHidden/>
              </w:rPr>
              <w:t>18</w:t>
            </w:r>
            <w:r>
              <w:rPr>
                <w:noProof/>
                <w:webHidden/>
              </w:rPr>
              <w:fldChar w:fldCharType="end"/>
            </w:r>
          </w:hyperlink>
        </w:p>
        <w:p w14:paraId="442BF6F8" w14:textId="42EE7A14" w:rsidR="00F207F1" w:rsidRDefault="00F207F1">
          <w:pPr>
            <w:pStyle w:val="TOC1"/>
            <w:tabs>
              <w:tab w:val="left" w:pos="440"/>
              <w:tab w:val="right" w:leader="dot" w:pos="10456"/>
            </w:tabs>
            <w:rPr>
              <w:rFonts w:cstheme="minorBidi"/>
              <w:b w:val="0"/>
              <w:bCs w:val="0"/>
              <w:caps w:val="0"/>
              <w:noProof/>
              <w:sz w:val="22"/>
              <w:szCs w:val="22"/>
              <w:lang w:eastAsia="en-GB"/>
            </w:rPr>
          </w:pPr>
          <w:hyperlink w:anchor="_Toc39240110" w:history="1">
            <w:r w:rsidRPr="00342F95">
              <w:rPr>
                <w:rStyle w:val="Hyperlink"/>
                <w:noProof/>
              </w:rPr>
              <w:t>5</w:t>
            </w:r>
            <w:r>
              <w:rPr>
                <w:rFonts w:cstheme="minorBidi"/>
                <w:b w:val="0"/>
                <w:bCs w:val="0"/>
                <w:caps w:val="0"/>
                <w:noProof/>
                <w:sz w:val="22"/>
                <w:szCs w:val="22"/>
                <w:lang w:eastAsia="en-GB"/>
              </w:rPr>
              <w:tab/>
            </w:r>
            <w:r w:rsidRPr="00342F95">
              <w:rPr>
                <w:rStyle w:val="Hyperlink"/>
                <w:noProof/>
              </w:rPr>
              <w:t>component 2 – flowcharts / pseudo code</w:t>
            </w:r>
            <w:r>
              <w:rPr>
                <w:noProof/>
                <w:webHidden/>
              </w:rPr>
              <w:tab/>
            </w:r>
            <w:r>
              <w:rPr>
                <w:noProof/>
                <w:webHidden/>
              </w:rPr>
              <w:fldChar w:fldCharType="begin"/>
            </w:r>
            <w:r>
              <w:rPr>
                <w:noProof/>
                <w:webHidden/>
              </w:rPr>
              <w:instrText xml:space="preserve"> PAGEREF _Toc39240110 \h </w:instrText>
            </w:r>
            <w:r>
              <w:rPr>
                <w:noProof/>
                <w:webHidden/>
              </w:rPr>
            </w:r>
            <w:r>
              <w:rPr>
                <w:noProof/>
                <w:webHidden/>
              </w:rPr>
              <w:fldChar w:fldCharType="separate"/>
            </w:r>
            <w:r>
              <w:rPr>
                <w:noProof/>
                <w:webHidden/>
              </w:rPr>
              <w:t>20</w:t>
            </w:r>
            <w:r>
              <w:rPr>
                <w:noProof/>
                <w:webHidden/>
              </w:rPr>
              <w:fldChar w:fldCharType="end"/>
            </w:r>
          </w:hyperlink>
        </w:p>
        <w:p w14:paraId="65AE5618" w14:textId="5DD09650" w:rsidR="00F207F1" w:rsidRDefault="00F207F1">
          <w:pPr>
            <w:pStyle w:val="TOC3"/>
            <w:tabs>
              <w:tab w:val="left" w:pos="1100"/>
              <w:tab w:val="right" w:leader="dot" w:pos="10456"/>
            </w:tabs>
            <w:rPr>
              <w:rFonts w:cstheme="minorBidi"/>
              <w:i w:val="0"/>
              <w:iCs w:val="0"/>
              <w:noProof/>
              <w:sz w:val="22"/>
              <w:szCs w:val="22"/>
              <w:lang w:eastAsia="en-GB"/>
            </w:rPr>
          </w:pPr>
          <w:hyperlink w:anchor="_Toc39240111" w:history="1">
            <w:r w:rsidRPr="00342F95">
              <w:rPr>
                <w:rStyle w:val="Hyperlink"/>
                <w:noProof/>
              </w:rPr>
              <w:t>5.1.1</w:t>
            </w:r>
            <w:r>
              <w:rPr>
                <w:rFonts w:cstheme="minorBidi"/>
                <w:i w:val="0"/>
                <w:iCs w:val="0"/>
                <w:noProof/>
                <w:sz w:val="22"/>
                <w:szCs w:val="22"/>
                <w:lang w:eastAsia="en-GB"/>
              </w:rPr>
              <w:tab/>
            </w:r>
            <w:r w:rsidRPr="00342F95">
              <w:rPr>
                <w:rStyle w:val="Hyperlink"/>
                <w:noProof/>
              </w:rPr>
              <w:t>Requirements Analysis</w:t>
            </w:r>
            <w:r>
              <w:rPr>
                <w:noProof/>
                <w:webHidden/>
              </w:rPr>
              <w:tab/>
            </w:r>
            <w:r>
              <w:rPr>
                <w:noProof/>
                <w:webHidden/>
              </w:rPr>
              <w:fldChar w:fldCharType="begin"/>
            </w:r>
            <w:r>
              <w:rPr>
                <w:noProof/>
                <w:webHidden/>
              </w:rPr>
              <w:instrText xml:space="preserve"> PAGEREF _Toc39240111 \h </w:instrText>
            </w:r>
            <w:r>
              <w:rPr>
                <w:noProof/>
                <w:webHidden/>
              </w:rPr>
            </w:r>
            <w:r>
              <w:rPr>
                <w:noProof/>
                <w:webHidden/>
              </w:rPr>
              <w:fldChar w:fldCharType="separate"/>
            </w:r>
            <w:r>
              <w:rPr>
                <w:noProof/>
                <w:webHidden/>
              </w:rPr>
              <w:t>20</w:t>
            </w:r>
            <w:r>
              <w:rPr>
                <w:noProof/>
                <w:webHidden/>
              </w:rPr>
              <w:fldChar w:fldCharType="end"/>
            </w:r>
          </w:hyperlink>
        </w:p>
        <w:p w14:paraId="6C29B3ED" w14:textId="3E0B300F" w:rsidR="00F207F1" w:rsidRDefault="00F207F1">
          <w:pPr>
            <w:pStyle w:val="TOC3"/>
            <w:tabs>
              <w:tab w:val="left" w:pos="1100"/>
              <w:tab w:val="right" w:leader="dot" w:pos="10456"/>
            </w:tabs>
            <w:rPr>
              <w:rFonts w:cstheme="minorBidi"/>
              <w:i w:val="0"/>
              <w:iCs w:val="0"/>
              <w:noProof/>
              <w:sz w:val="22"/>
              <w:szCs w:val="22"/>
              <w:lang w:eastAsia="en-GB"/>
            </w:rPr>
          </w:pPr>
          <w:hyperlink w:anchor="_Toc39240112" w:history="1">
            <w:r w:rsidRPr="00342F95">
              <w:rPr>
                <w:rStyle w:val="Hyperlink"/>
                <w:noProof/>
              </w:rPr>
              <w:t>5.1.2</w:t>
            </w:r>
            <w:r>
              <w:rPr>
                <w:rFonts w:cstheme="minorBidi"/>
                <w:i w:val="0"/>
                <w:iCs w:val="0"/>
                <w:noProof/>
                <w:sz w:val="22"/>
                <w:szCs w:val="22"/>
                <w:lang w:eastAsia="en-GB"/>
              </w:rPr>
              <w:tab/>
            </w:r>
            <w:r w:rsidRPr="00342F95">
              <w:rPr>
                <w:rStyle w:val="Hyperlink"/>
                <w:noProof/>
              </w:rPr>
              <w:t>MoSCoW</w:t>
            </w:r>
            <w:r>
              <w:rPr>
                <w:noProof/>
                <w:webHidden/>
              </w:rPr>
              <w:tab/>
            </w:r>
            <w:r>
              <w:rPr>
                <w:noProof/>
                <w:webHidden/>
              </w:rPr>
              <w:fldChar w:fldCharType="begin"/>
            </w:r>
            <w:r>
              <w:rPr>
                <w:noProof/>
                <w:webHidden/>
              </w:rPr>
              <w:instrText xml:space="preserve"> PAGEREF _Toc39240112 \h </w:instrText>
            </w:r>
            <w:r>
              <w:rPr>
                <w:noProof/>
                <w:webHidden/>
              </w:rPr>
            </w:r>
            <w:r>
              <w:rPr>
                <w:noProof/>
                <w:webHidden/>
              </w:rPr>
              <w:fldChar w:fldCharType="separate"/>
            </w:r>
            <w:r>
              <w:rPr>
                <w:noProof/>
                <w:webHidden/>
              </w:rPr>
              <w:t>21</w:t>
            </w:r>
            <w:r>
              <w:rPr>
                <w:noProof/>
                <w:webHidden/>
              </w:rPr>
              <w:fldChar w:fldCharType="end"/>
            </w:r>
          </w:hyperlink>
        </w:p>
        <w:p w14:paraId="16E889CE" w14:textId="43504618" w:rsidR="00F207F1" w:rsidRDefault="00F207F1">
          <w:pPr>
            <w:pStyle w:val="TOC2"/>
            <w:tabs>
              <w:tab w:val="left" w:pos="880"/>
              <w:tab w:val="right" w:leader="dot" w:pos="10456"/>
            </w:tabs>
            <w:rPr>
              <w:rFonts w:cstheme="minorBidi"/>
              <w:smallCaps w:val="0"/>
              <w:noProof/>
              <w:sz w:val="22"/>
              <w:szCs w:val="22"/>
              <w:lang w:eastAsia="en-GB"/>
            </w:rPr>
          </w:pPr>
          <w:hyperlink w:anchor="_Toc39240113" w:history="1">
            <w:r w:rsidRPr="00342F95">
              <w:rPr>
                <w:rStyle w:val="Hyperlink"/>
                <w:noProof/>
              </w:rPr>
              <w:t>5.2</w:t>
            </w:r>
            <w:r>
              <w:rPr>
                <w:rFonts w:cstheme="minorBidi"/>
                <w:smallCaps w:val="0"/>
                <w:noProof/>
                <w:sz w:val="22"/>
                <w:szCs w:val="22"/>
                <w:lang w:eastAsia="en-GB"/>
              </w:rPr>
              <w:tab/>
            </w:r>
            <w:r w:rsidRPr="00342F95">
              <w:rPr>
                <w:rStyle w:val="Hyperlink"/>
                <w:noProof/>
              </w:rPr>
              <w:t>Flowcharts</w:t>
            </w:r>
            <w:r>
              <w:rPr>
                <w:noProof/>
                <w:webHidden/>
              </w:rPr>
              <w:tab/>
            </w:r>
            <w:r>
              <w:rPr>
                <w:noProof/>
                <w:webHidden/>
              </w:rPr>
              <w:fldChar w:fldCharType="begin"/>
            </w:r>
            <w:r>
              <w:rPr>
                <w:noProof/>
                <w:webHidden/>
              </w:rPr>
              <w:instrText xml:space="preserve"> PAGEREF _Toc39240113 \h </w:instrText>
            </w:r>
            <w:r>
              <w:rPr>
                <w:noProof/>
                <w:webHidden/>
              </w:rPr>
            </w:r>
            <w:r>
              <w:rPr>
                <w:noProof/>
                <w:webHidden/>
              </w:rPr>
              <w:fldChar w:fldCharType="separate"/>
            </w:r>
            <w:r>
              <w:rPr>
                <w:noProof/>
                <w:webHidden/>
              </w:rPr>
              <w:t>22</w:t>
            </w:r>
            <w:r>
              <w:rPr>
                <w:noProof/>
                <w:webHidden/>
              </w:rPr>
              <w:fldChar w:fldCharType="end"/>
            </w:r>
          </w:hyperlink>
        </w:p>
        <w:p w14:paraId="71FB5D4E" w14:textId="5A7A6643" w:rsidR="00F207F1" w:rsidRDefault="00F207F1">
          <w:pPr>
            <w:pStyle w:val="TOC2"/>
            <w:tabs>
              <w:tab w:val="left" w:pos="880"/>
              <w:tab w:val="right" w:leader="dot" w:pos="10456"/>
            </w:tabs>
            <w:rPr>
              <w:rFonts w:cstheme="minorBidi"/>
              <w:smallCaps w:val="0"/>
              <w:noProof/>
              <w:sz w:val="22"/>
              <w:szCs w:val="22"/>
              <w:lang w:eastAsia="en-GB"/>
            </w:rPr>
          </w:pPr>
          <w:hyperlink w:anchor="_Toc39240114" w:history="1">
            <w:r w:rsidRPr="00342F95">
              <w:rPr>
                <w:rStyle w:val="Hyperlink"/>
                <w:noProof/>
              </w:rPr>
              <w:t>5.3</w:t>
            </w:r>
            <w:r>
              <w:rPr>
                <w:rFonts w:cstheme="minorBidi"/>
                <w:smallCaps w:val="0"/>
                <w:noProof/>
                <w:sz w:val="22"/>
                <w:szCs w:val="22"/>
                <w:lang w:eastAsia="en-GB"/>
              </w:rPr>
              <w:tab/>
            </w:r>
            <w:r w:rsidRPr="00342F95">
              <w:rPr>
                <w:rStyle w:val="Hyperlink"/>
                <w:noProof/>
              </w:rPr>
              <w:t>Pseudo code</w:t>
            </w:r>
            <w:r>
              <w:rPr>
                <w:noProof/>
                <w:webHidden/>
              </w:rPr>
              <w:tab/>
            </w:r>
            <w:r>
              <w:rPr>
                <w:noProof/>
                <w:webHidden/>
              </w:rPr>
              <w:fldChar w:fldCharType="begin"/>
            </w:r>
            <w:r>
              <w:rPr>
                <w:noProof/>
                <w:webHidden/>
              </w:rPr>
              <w:instrText xml:space="preserve"> PAGEREF _Toc39240114 \h </w:instrText>
            </w:r>
            <w:r>
              <w:rPr>
                <w:noProof/>
                <w:webHidden/>
              </w:rPr>
            </w:r>
            <w:r>
              <w:rPr>
                <w:noProof/>
                <w:webHidden/>
              </w:rPr>
              <w:fldChar w:fldCharType="separate"/>
            </w:r>
            <w:r>
              <w:rPr>
                <w:noProof/>
                <w:webHidden/>
              </w:rPr>
              <w:t>23</w:t>
            </w:r>
            <w:r>
              <w:rPr>
                <w:noProof/>
                <w:webHidden/>
              </w:rPr>
              <w:fldChar w:fldCharType="end"/>
            </w:r>
          </w:hyperlink>
        </w:p>
        <w:p w14:paraId="53375F63" w14:textId="0C46FBA7" w:rsidR="00F207F1" w:rsidRDefault="00F207F1">
          <w:pPr>
            <w:pStyle w:val="TOC3"/>
            <w:tabs>
              <w:tab w:val="left" w:pos="1100"/>
              <w:tab w:val="right" w:leader="dot" w:pos="10456"/>
            </w:tabs>
            <w:rPr>
              <w:rFonts w:cstheme="minorBidi"/>
              <w:i w:val="0"/>
              <w:iCs w:val="0"/>
              <w:noProof/>
              <w:sz w:val="22"/>
              <w:szCs w:val="22"/>
              <w:lang w:eastAsia="en-GB"/>
            </w:rPr>
          </w:pPr>
          <w:hyperlink w:anchor="_Toc39240115" w:history="1">
            <w:r w:rsidRPr="00342F95">
              <w:rPr>
                <w:rStyle w:val="Hyperlink"/>
                <w:noProof/>
                <w:lang w:eastAsia="en-GB"/>
              </w:rPr>
              <w:t>5.3.1</w:t>
            </w:r>
            <w:r>
              <w:rPr>
                <w:rFonts w:cstheme="minorBidi"/>
                <w:i w:val="0"/>
                <w:iCs w:val="0"/>
                <w:noProof/>
                <w:sz w:val="22"/>
                <w:szCs w:val="22"/>
                <w:lang w:eastAsia="en-GB"/>
              </w:rPr>
              <w:tab/>
            </w:r>
            <w:r w:rsidRPr="00342F95">
              <w:rPr>
                <w:rStyle w:val="Hyperlink"/>
                <w:noProof/>
                <w:lang w:eastAsia="en-GB"/>
              </w:rPr>
              <w:t>Line Follower</w:t>
            </w:r>
            <w:r>
              <w:rPr>
                <w:noProof/>
                <w:webHidden/>
              </w:rPr>
              <w:tab/>
            </w:r>
            <w:r>
              <w:rPr>
                <w:noProof/>
                <w:webHidden/>
              </w:rPr>
              <w:fldChar w:fldCharType="begin"/>
            </w:r>
            <w:r>
              <w:rPr>
                <w:noProof/>
                <w:webHidden/>
              </w:rPr>
              <w:instrText xml:space="preserve"> PAGEREF _Toc39240115 \h </w:instrText>
            </w:r>
            <w:r>
              <w:rPr>
                <w:noProof/>
                <w:webHidden/>
              </w:rPr>
            </w:r>
            <w:r>
              <w:rPr>
                <w:noProof/>
                <w:webHidden/>
              </w:rPr>
              <w:fldChar w:fldCharType="separate"/>
            </w:r>
            <w:r>
              <w:rPr>
                <w:noProof/>
                <w:webHidden/>
              </w:rPr>
              <w:t>23</w:t>
            </w:r>
            <w:r>
              <w:rPr>
                <w:noProof/>
                <w:webHidden/>
              </w:rPr>
              <w:fldChar w:fldCharType="end"/>
            </w:r>
          </w:hyperlink>
        </w:p>
        <w:p w14:paraId="0E534218" w14:textId="55C20BC3" w:rsidR="00F207F1" w:rsidRDefault="00F207F1">
          <w:pPr>
            <w:pStyle w:val="TOC3"/>
            <w:tabs>
              <w:tab w:val="left" w:pos="1100"/>
              <w:tab w:val="right" w:leader="dot" w:pos="10456"/>
            </w:tabs>
            <w:rPr>
              <w:rFonts w:cstheme="minorBidi"/>
              <w:i w:val="0"/>
              <w:iCs w:val="0"/>
              <w:noProof/>
              <w:sz w:val="22"/>
              <w:szCs w:val="22"/>
              <w:lang w:eastAsia="en-GB"/>
            </w:rPr>
          </w:pPr>
          <w:hyperlink w:anchor="_Toc39240116" w:history="1">
            <w:r w:rsidRPr="00342F95">
              <w:rPr>
                <w:rStyle w:val="Hyperlink"/>
                <w:noProof/>
                <w:lang w:eastAsia="en-GB"/>
              </w:rPr>
              <w:t>5.3.2</w:t>
            </w:r>
            <w:r>
              <w:rPr>
                <w:rFonts w:cstheme="minorBidi"/>
                <w:i w:val="0"/>
                <w:iCs w:val="0"/>
                <w:noProof/>
                <w:sz w:val="22"/>
                <w:szCs w:val="22"/>
                <w:lang w:eastAsia="en-GB"/>
              </w:rPr>
              <w:tab/>
            </w:r>
            <w:r w:rsidRPr="00342F95">
              <w:rPr>
                <w:rStyle w:val="Hyperlink"/>
                <w:noProof/>
                <w:lang w:eastAsia="en-GB"/>
              </w:rPr>
              <w:t>Object Avoidance</w:t>
            </w:r>
            <w:r>
              <w:rPr>
                <w:noProof/>
                <w:webHidden/>
              </w:rPr>
              <w:tab/>
            </w:r>
            <w:r>
              <w:rPr>
                <w:noProof/>
                <w:webHidden/>
              </w:rPr>
              <w:fldChar w:fldCharType="begin"/>
            </w:r>
            <w:r>
              <w:rPr>
                <w:noProof/>
                <w:webHidden/>
              </w:rPr>
              <w:instrText xml:space="preserve"> PAGEREF _Toc39240116 \h </w:instrText>
            </w:r>
            <w:r>
              <w:rPr>
                <w:noProof/>
                <w:webHidden/>
              </w:rPr>
            </w:r>
            <w:r>
              <w:rPr>
                <w:noProof/>
                <w:webHidden/>
              </w:rPr>
              <w:fldChar w:fldCharType="separate"/>
            </w:r>
            <w:r>
              <w:rPr>
                <w:noProof/>
                <w:webHidden/>
              </w:rPr>
              <w:t>24</w:t>
            </w:r>
            <w:r>
              <w:rPr>
                <w:noProof/>
                <w:webHidden/>
              </w:rPr>
              <w:fldChar w:fldCharType="end"/>
            </w:r>
          </w:hyperlink>
        </w:p>
        <w:p w14:paraId="2B1B4020" w14:textId="2DEEAC35" w:rsidR="00F207F1" w:rsidRDefault="00F207F1">
          <w:pPr>
            <w:pStyle w:val="TOC3"/>
            <w:tabs>
              <w:tab w:val="left" w:pos="1100"/>
              <w:tab w:val="right" w:leader="dot" w:pos="10456"/>
            </w:tabs>
            <w:rPr>
              <w:rFonts w:cstheme="minorBidi"/>
              <w:i w:val="0"/>
              <w:iCs w:val="0"/>
              <w:noProof/>
              <w:sz w:val="22"/>
              <w:szCs w:val="22"/>
              <w:lang w:eastAsia="en-GB"/>
            </w:rPr>
          </w:pPr>
          <w:hyperlink w:anchor="_Toc39240117" w:history="1">
            <w:r w:rsidRPr="00342F95">
              <w:rPr>
                <w:rStyle w:val="Hyperlink"/>
                <w:noProof/>
                <w:lang w:eastAsia="en-GB"/>
              </w:rPr>
              <w:t>5.3.3</w:t>
            </w:r>
            <w:r>
              <w:rPr>
                <w:rFonts w:cstheme="minorBidi"/>
                <w:i w:val="0"/>
                <w:iCs w:val="0"/>
                <w:noProof/>
                <w:sz w:val="22"/>
                <w:szCs w:val="22"/>
                <w:lang w:eastAsia="en-GB"/>
              </w:rPr>
              <w:tab/>
            </w:r>
            <w:r w:rsidRPr="00342F95">
              <w:rPr>
                <w:rStyle w:val="Hyperlink"/>
                <w:noProof/>
                <w:lang w:eastAsia="en-GB"/>
              </w:rPr>
              <w:t>Maze Navigation</w:t>
            </w:r>
            <w:r>
              <w:rPr>
                <w:noProof/>
                <w:webHidden/>
              </w:rPr>
              <w:tab/>
            </w:r>
            <w:r>
              <w:rPr>
                <w:noProof/>
                <w:webHidden/>
              </w:rPr>
              <w:fldChar w:fldCharType="begin"/>
            </w:r>
            <w:r>
              <w:rPr>
                <w:noProof/>
                <w:webHidden/>
              </w:rPr>
              <w:instrText xml:space="preserve"> PAGEREF _Toc39240117 \h </w:instrText>
            </w:r>
            <w:r>
              <w:rPr>
                <w:noProof/>
                <w:webHidden/>
              </w:rPr>
            </w:r>
            <w:r>
              <w:rPr>
                <w:noProof/>
                <w:webHidden/>
              </w:rPr>
              <w:fldChar w:fldCharType="separate"/>
            </w:r>
            <w:r>
              <w:rPr>
                <w:noProof/>
                <w:webHidden/>
              </w:rPr>
              <w:t>24</w:t>
            </w:r>
            <w:r>
              <w:rPr>
                <w:noProof/>
                <w:webHidden/>
              </w:rPr>
              <w:fldChar w:fldCharType="end"/>
            </w:r>
          </w:hyperlink>
        </w:p>
        <w:p w14:paraId="4F77E850" w14:textId="1236FF91" w:rsidR="00F207F1" w:rsidRDefault="00F207F1">
          <w:pPr>
            <w:pStyle w:val="TOC1"/>
            <w:tabs>
              <w:tab w:val="left" w:pos="440"/>
              <w:tab w:val="right" w:leader="dot" w:pos="10456"/>
            </w:tabs>
            <w:rPr>
              <w:rFonts w:cstheme="minorBidi"/>
              <w:b w:val="0"/>
              <w:bCs w:val="0"/>
              <w:caps w:val="0"/>
              <w:noProof/>
              <w:sz w:val="22"/>
              <w:szCs w:val="22"/>
              <w:lang w:eastAsia="en-GB"/>
            </w:rPr>
          </w:pPr>
          <w:hyperlink w:anchor="_Toc39240118" w:history="1">
            <w:r w:rsidRPr="00342F95">
              <w:rPr>
                <w:rStyle w:val="Hyperlink"/>
                <w:noProof/>
              </w:rPr>
              <w:t>6</w:t>
            </w:r>
            <w:r>
              <w:rPr>
                <w:rFonts w:cstheme="minorBidi"/>
                <w:b w:val="0"/>
                <w:bCs w:val="0"/>
                <w:caps w:val="0"/>
                <w:noProof/>
                <w:sz w:val="22"/>
                <w:szCs w:val="22"/>
                <w:lang w:eastAsia="en-GB"/>
              </w:rPr>
              <w:tab/>
            </w:r>
            <w:r w:rsidRPr="00342F95">
              <w:rPr>
                <w:rStyle w:val="Hyperlink"/>
                <w:noProof/>
              </w:rPr>
              <w:t>References</w:t>
            </w:r>
            <w:r>
              <w:rPr>
                <w:noProof/>
                <w:webHidden/>
              </w:rPr>
              <w:tab/>
            </w:r>
            <w:r>
              <w:rPr>
                <w:noProof/>
                <w:webHidden/>
              </w:rPr>
              <w:fldChar w:fldCharType="begin"/>
            </w:r>
            <w:r>
              <w:rPr>
                <w:noProof/>
                <w:webHidden/>
              </w:rPr>
              <w:instrText xml:space="preserve"> PAGEREF _Toc39240118 \h </w:instrText>
            </w:r>
            <w:r>
              <w:rPr>
                <w:noProof/>
                <w:webHidden/>
              </w:rPr>
            </w:r>
            <w:r>
              <w:rPr>
                <w:noProof/>
                <w:webHidden/>
              </w:rPr>
              <w:fldChar w:fldCharType="separate"/>
            </w:r>
            <w:r>
              <w:rPr>
                <w:noProof/>
                <w:webHidden/>
              </w:rPr>
              <w:t>26</w:t>
            </w:r>
            <w:r>
              <w:rPr>
                <w:noProof/>
                <w:webHidden/>
              </w:rPr>
              <w:fldChar w:fldCharType="end"/>
            </w:r>
          </w:hyperlink>
        </w:p>
        <w:p w14:paraId="461812FD" w14:textId="6FAABC7A" w:rsidR="00F207F1" w:rsidRDefault="00F207F1">
          <w:pPr>
            <w:pStyle w:val="TOC1"/>
            <w:tabs>
              <w:tab w:val="left" w:pos="440"/>
              <w:tab w:val="right" w:leader="dot" w:pos="10456"/>
            </w:tabs>
            <w:rPr>
              <w:rFonts w:cstheme="minorBidi"/>
              <w:b w:val="0"/>
              <w:bCs w:val="0"/>
              <w:caps w:val="0"/>
              <w:noProof/>
              <w:sz w:val="22"/>
              <w:szCs w:val="22"/>
              <w:lang w:eastAsia="en-GB"/>
            </w:rPr>
          </w:pPr>
          <w:hyperlink w:anchor="_Toc39240119" w:history="1">
            <w:r w:rsidRPr="00342F95">
              <w:rPr>
                <w:rStyle w:val="Hyperlink"/>
                <w:noProof/>
              </w:rPr>
              <w:t>7</w:t>
            </w:r>
            <w:r>
              <w:rPr>
                <w:rFonts w:cstheme="minorBidi"/>
                <w:b w:val="0"/>
                <w:bCs w:val="0"/>
                <w:caps w:val="0"/>
                <w:noProof/>
                <w:sz w:val="22"/>
                <w:szCs w:val="22"/>
                <w:lang w:eastAsia="en-GB"/>
              </w:rPr>
              <w:tab/>
            </w:r>
            <w:r w:rsidRPr="00342F95">
              <w:rPr>
                <w:rStyle w:val="Hyperlink"/>
                <w:noProof/>
              </w:rPr>
              <w:t>Report Planning Methodology</w:t>
            </w:r>
            <w:r>
              <w:rPr>
                <w:noProof/>
                <w:webHidden/>
              </w:rPr>
              <w:tab/>
            </w:r>
            <w:r>
              <w:rPr>
                <w:noProof/>
                <w:webHidden/>
              </w:rPr>
              <w:fldChar w:fldCharType="begin"/>
            </w:r>
            <w:r>
              <w:rPr>
                <w:noProof/>
                <w:webHidden/>
              </w:rPr>
              <w:instrText xml:space="preserve"> PAGEREF _Toc39240119 \h </w:instrText>
            </w:r>
            <w:r>
              <w:rPr>
                <w:noProof/>
                <w:webHidden/>
              </w:rPr>
            </w:r>
            <w:r>
              <w:rPr>
                <w:noProof/>
                <w:webHidden/>
              </w:rPr>
              <w:fldChar w:fldCharType="separate"/>
            </w:r>
            <w:r>
              <w:rPr>
                <w:noProof/>
                <w:webHidden/>
              </w:rPr>
              <w:t>27</w:t>
            </w:r>
            <w:r>
              <w:rPr>
                <w:noProof/>
                <w:webHidden/>
              </w:rPr>
              <w:fldChar w:fldCharType="end"/>
            </w:r>
          </w:hyperlink>
        </w:p>
        <w:p w14:paraId="0F1EF5B3" w14:textId="77777777" w:rsidR="00F207F1" w:rsidRPr="00F207F1" w:rsidRDefault="00F3030C">
          <w:pPr>
            <w:rPr>
              <w:rFonts w:asciiTheme="majorHAnsi" w:hAnsiTheme="majorHAnsi" w:cstheme="majorHAnsi"/>
              <w:noProof/>
              <w:sz w:val="20"/>
              <w:szCs w:val="20"/>
            </w:rPr>
          </w:pPr>
          <w:r>
            <w:rPr>
              <w:rFonts w:cstheme="minorHAnsi"/>
              <w:b/>
              <w:bCs/>
              <w:caps/>
              <w:sz w:val="20"/>
              <w:szCs w:val="20"/>
            </w:rPr>
            <w:fldChar w:fldCharType="end"/>
          </w:r>
          <w:r w:rsidR="00737AC7" w:rsidRPr="00F207F1">
            <w:rPr>
              <w:rFonts w:asciiTheme="majorHAnsi" w:hAnsiTheme="majorHAnsi" w:cstheme="majorHAnsi"/>
              <w:b/>
              <w:bCs/>
              <w:caps/>
              <w:sz w:val="20"/>
              <w:szCs w:val="20"/>
            </w:rPr>
            <w:fldChar w:fldCharType="begin"/>
          </w:r>
          <w:r w:rsidR="00737AC7" w:rsidRPr="00F207F1">
            <w:rPr>
              <w:rFonts w:asciiTheme="majorHAnsi" w:hAnsiTheme="majorHAnsi" w:cstheme="majorHAnsi"/>
              <w:b/>
              <w:bCs/>
              <w:caps/>
              <w:sz w:val="20"/>
              <w:szCs w:val="20"/>
            </w:rPr>
            <w:instrText xml:space="preserve"> TOC \h \z \c "Figure" </w:instrText>
          </w:r>
          <w:r w:rsidR="00737AC7" w:rsidRPr="00F207F1">
            <w:rPr>
              <w:rFonts w:asciiTheme="majorHAnsi" w:hAnsiTheme="majorHAnsi" w:cstheme="majorHAnsi"/>
              <w:b/>
              <w:bCs/>
              <w:caps/>
              <w:sz w:val="20"/>
              <w:szCs w:val="20"/>
            </w:rPr>
            <w:fldChar w:fldCharType="separate"/>
          </w:r>
        </w:p>
        <w:p w14:paraId="69446C08" w14:textId="604AE938"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0" w:history="1">
            <w:r w:rsidRPr="00F207F1">
              <w:rPr>
                <w:rStyle w:val="Hyperlink"/>
                <w:rFonts w:asciiTheme="majorHAnsi" w:hAnsiTheme="majorHAnsi" w:cstheme="majorHAnsi"/>
                <w:noProof/>
                <w:sz w:val="20"/>
                <w:szCs w:val="20"/>
              </w:rPr>
              <w:t>Figure 1 - Typical Robot Course Layout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_Toc39240120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6</w:t>
            </w:r>
            <w:r w:rsidRPr="00F207F1">
              <w:rPr>
                <w:rFonts w:asciiTheme="majorHAnsi" w:hAnsiTheme="majorHAnsi" w:cstheme="majorHAnsi"/>
                <w:noProof/>
                <w:webHidden/>
                <w:sz w:val="20"/>
                <w:szCs w:val="20"/>
              </w:rPr>
              <w:fldChar w:fldCharType="end"/>
            </w:r>
          </w:hyperlink>
        </w:p>
        <w:p w14:paraId="00F15B1B" w14:textId="17E91744"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1" w:history="1">
            <w:r w:rsidRPr="00F207F1">
              <w:rPr>
                <w:rStyle w:val="Hyperlink"/>
                <w:rFonts w:asciiTheme="majorHAnsi" w:hAnsiTheme="majorHAnsi" w:cstheme="majorHAnsi"/>
                <w:noProof/>
                <w:sz w:val="20"/>
                <w:szCs w:val="20"/>
              </w:rPr>
              <w:t>Figure 2 - Gear Down set-up</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_Toc39240121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7</w:t>
            </w:r>
            <w:r w:rsidRPr="00F207F1">
              <w:rPr>
                <w:rFonts w:asciiTheme="majorHAnsi" w:hAnsiTheme="majorHAnsi" w:cstheme="majorHAnsi"/>
                <w:noProof/>
                <w:webHidden/>
                <w:sz w:val="20"/>
                <w:szCs w:val="20"/>
              </w:rPr>
              <w:fldChar w:fldCharType="end"/>
            </w:r>
          </w:hyperlink>
        </w:p>
        <w:p w14:paraId="4640D960" w14:textId="72A7F876"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2" w:history="1">
            <w:r w:rsidRPr="00F207F1">
              <w:rPr>
                <w:rStyle w:val="Hyperlink"/>
                <w:rFonts w:asciiTheme="majorHAnsi" w:hAnsiTheme="majorHAnsi" w:cstheme="majorHAnsi"/>
                <w:noProof/>
                <w:sz w:val="20"/>
                <w:szCs w:val="20"/>
              </w:rPr>
              <w:t>Figure 3 - Typical Line Follower Robot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_Toc39240122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7</w:t>
            </w:r>
            <w:r w:rsidRPr="00F207F1">
              <w:rPr>
                <w:rFonts w:asciiTheme="majorHAnsi" w:hAnsiTheme="majorHAnsi" w:cstheme="majorHAnsi"/>
                <w:noProof/>
                <w:webHidden/>
                <w:sz w:val="20"/>
                <w:szCs w:val="20"/>
              </w:rPr>
              <w:fldChar w:fldCharType="end"/>
            </w:r>
          </w:hyperlink>
        </w:p>
        <w:p w14:paraId="40E0050D" w14:textId="3915CA7D"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3" w:history="1">
            <w:r w:rsidRPr="00F207F1">
              <w:rPr>
                <w:rStyle w:val="Hyperlink"/>
                <w:rFonts w:asciiTheme="majorHAnsi" w:hAnsiTheme="majorHAnsi" w:cstheme="majorHAnsi"/>
                <w:noProof/>
                <w:sz w:val="20"/>
                <w:szCs w:val="20"/>
              </w:rPr>
              <w:t>Figure 4 - Colour Sensor on line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_Toc39240123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8</w:t>
            </w:r>
            <w:r w:rsidRPr="00F207F1">
              <w:rPr>
                <w:rFonts w:asciiTheme="majorHAnsi" w:hAnsiTheme="majorHAnsi" w:cstheme="majorHAnsi"/>
                <w:noProof/>
                <w:webHidden/>
                <w:sz w:val="20"/>
                <w:szCs w:val="20"/>
              </w:rPr>
              <w:fldChar w:fldCharType="end"/>
            </w:r>
          </w:hyperlink>
        </w:p>
        <w:p w14:paraId="6D2EAC78" w14:textId="1660A3EA"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4" w:history="1">
            <w:r w:rsidRPr="00F207F1">
              <w:rPr>
                <w:rStyle w:val="Hyperlink"/>
                <w:rFonts w:asciiTheme="majorHAnsi" w:hAnsiTheme="majorHAnsi" w:cstheme="majorHAnsi"/>
                <w:noProof/>
                <w:sz w:val="20"/>
                <w:szCs w:val="20"/>
              </w:rPr>
              <w:t>Figure 5 - Calibrating Colour Threshold Values</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_Toc39240124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8</w:t>
            </w:r>
            <w:r w:rsidRPr="00F207F1">
              <w:rPr>
                <w:rFonts w:asciiTheme="majorHAnsi" w:hAnsiTheme="majorHAnsi" w:cstheme="majorHAnsi"/>
                <w:noProof/>
                <w:webHidden/>
                <w:sz w:val="20"/>
                <w:szCs w:val="20"/>
              </w:rPr>
              <w:fldChar w:fldCharType="end"/>
            </w:r>
          </w:hyperlink>
        </w:p>
        <w:p w14:paraId="329B7540" w14:textId="22172AEE"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5" w:history="1">
            <w:r w:rsidRPr="00F207F1">
              <w:rPr>
                <w:rStyle w:val="Hyperlink"/>
                <w:rFonts w:asciiTheme="majorHAnsi" w:hAnsiTheme="majorHAnsi" w:cstheme="majorHAnsi"/>
                <w:noProof/>
                <w:sz w:val="20"/>
                <w:szCs w:val="20"/>
              </w:rPr>
              <w:t>Figure 6 - 2 Sensor Robot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_Toc39240125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9</w:t>
            </w:r>
            <w:r w:rsidRPr="00F207F1">
              <w:rPr>
                <w:rFonts w:asciiTheme="majorHAnsi" w:hAnsiTheme="majorHAnsi" w:cstheme="majorHAnsi"/>
                <w:noProof/>
                <w:webHidden/>
                <w:sz w:val="20"/>
                <w:szCs w:val="20"/>
              </w:rPr>
              <w:fldChar w:fldCharType="end"/>
            </w:r>
          </w:hyperlink>
        </w:p>
        <w:p w14:paraId="10EDE342" w14:textId="25974CFF"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6" w:history="1">
            <w:r w:rsidRPr="00F207F1">
              <w:rPr>
                <w:rStyle w:val="Hyperlink"/>
                <w:rFonts w:asciiTheme="majorHAnsi" w:hAnsiTheme="majorHAnsi" w:cstheme="majorHAnsi"/>
                <w:noProof/>
                <w:sz w:val="20"/>
                <w:szCs w:val="20"/>
              </w:rPr>
              <w:t>Figure 7 - Multi-Sensor Robot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_Toc39240126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9</w:t>
            </w:r>
            <w:r w:rsidRPr="00F207F1">
              <w:rPr>
                <w:rFonts w:asciiTheme="majorHAnsi" w:hAnsiTheme="majorHAnsi" w:cstheme="majorHAnsi"/>
                <w:noProof/>
                <w:webHidden/>
                <w:sz w:val="20"/>
                <w:szCs w:val="20"/>
              </w:rPr>
              <w:fldChar w:fldCharType="end"/>
            </w:r>
          </w:hyperlink>
        </w:p>
        <w:p w14:paraId="113407A3" w14:textId="0360438D"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7" w:history="1">
            <w:r w:rsidRPr="00F207F1">
              <w:rPr>
                <w:rStyle w:val="Hyperlink"/>
                <w:rFonts w:asciiTheme="majorHAnsi" w:hAnsiTheme="majorHAnsi" w:cstheme="majorHAnsi"/>
                <w:noProof/>
                <w:sz w:val="20"/>
                <w:szCs w:val="20"/>
              </w:rPr>
              <w:t>Figure 8 - Typical Proportional line programme code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_Toc39240127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9</w:t>
            </w:r>
            <w:r w:rsidRPr="00F207F1">
              <w:rPr>
                <w:rFonts w:asciiTheme="majorHAnsi" w:hAnsiTheme="majorHAnsi" w:cstheme="majorHAnsi"/>
                <w:noProof/>
                <w:webHidden/>
                <w:sz w:val="20"/>
                <w:szCs w:val="20"/>
              </w:rPr>
              <w:fldChar w:fldCharType="end"/>
            </w:r>
          </w:hyperlink>
        </w:p>
        <w:p w14:paraId="1415B596" w14:textId="0FE9FC1C"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8" w:history="1">
            <w:r w:rsidRPr="00F207F1">
              <w:rPr>
                <w:rStyle w:val="Hyperlink"/>
                <w:rFonts w:asciiTheme="majorHAnsi" w:hAnsiTheme="majorHAnsi" w:cstheme="majorHAnsi"/>
                <w:noProof/>
                <w:sz w:val="20"/>
                <w:szCs w:val="20"/>
              </w:rPr>
              <w:t>Figure 9 - More complex Proportional code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_Toc39240128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10</w:t>
            </w:r>
            <w:r w:rsidRPr="00F207F1">
              <w:rPr>
                <w:rFonts w:asciiTheme="majorHAnsi" w:hAnsiTheme="majorHAnsi" w:cstheme="majorHAnsi"/>
                <w:noProof/>
                <w:webHidden/>
                <w:sz w:val="20"/>
                <w:szCs w:val="20"/>
              </w:rPr>
              <w:fldChar w:fldCharType="end"/>
            </w:r>
          </w:hyperlink>
        </w:p>
        <w:p w14:paraId="1FE3E5E7" w14:textId="42FD2A42"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29" w:history="1">
            <w:r w:rsidRPr="00F207F1">
              <w:rPr>
                <w:rStyle w:val="Hyperlink"/>
                <w:rFonts w:asciiTheme="majorHAnsi" w:hAnsiTheme="majorHAnsi" w:cstheme="majorHAnsi"/>
                <w:noProof/>
                <w:sz w:val="20"/>
                <w:szCs w:val="20"/>
              </w:rPr>
              <w:t>Figure 10 - Typical more complex PID code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_Toc39240129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11</w:t>
            </w:r>
            <w:r w:rsidRPr="00F207F1">
              <w:rPr>
                <w:rFonts w:asciiTheme="majorHAnsi" w:hAnsiTheme="majorHAnsi" w:cstheme="majorHAnsi"/>
                <w:noProof/>
                <w:webHidden/>
                <w:sz w:val="20"/>
                <w:szCs w:val="20"/>
              </w:rPr>
              <w:fldChar w:fldCharType="end"/>
            </w:r>
          </w:hyperlink>
        </w:p>
        <w:p w14:paraId="04F7A16B" w14:textId="7758D1E4"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0" w:history="1">
            <w:r w:rsidRPr="00F207F1">
              <w:rPr>
                <w:rStyle w:val="Hyperlink"/>
                <w:rFonts w:asciiTheme="majorHAnsi" w:hAnsiTheme="majorHAnsi" w:cstheme="majorHAnsi"/>
                <w:noProof/>
                <w:sz w:val="20"/>
                <w:szCs w:val="20"/>
              </w:rPr>
              <w:t>Figure 11 - Example of Colour Sensor shielding</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_Toc39240130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12</w:t>
            </w:r>
            <w:r w:rsidRPr="00F207F1">
              <w:rPr>
                <w:rFonts w:asciiTheme="majorHAnsi" w:hAnsiTheme="majorHAnsi" w:cstheme="majorHAnsi"/>
                <w:noProof/>
                <w:webHidden/>
                <w:sz w:val="20"/>
                <w:szCs w:val="20"/>
              </w:rPr>
              <w:fldChar w:fldCharType="end"/>
            </w:r>
          </w:hyperlink>
        </w:p>
        <w:p w14:paraId="2AF838D3" w14:textId="4BC67870"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1" w:history="1">
            <w:r w:rsidRPr="00F207F1">
              <w:rPr>
                <w:rStyle w:val="Hyperlink"/>
                <w:rFonts w:asciiTheme="majorHAnsi" w:hAnsiTheme="majorHAnsi" w:cstheme="majorHAnsi"/>
                <w:noProof/>
                <w:sz w:val="20"/>
                <w:szCs w:val="20"/>
              </w:rPr>
              <w:t>Figure 12 - Colour Sensor</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_Toc39240131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12</w:t>
            </w:r>
            <w:r w:rsidRPr="00F207F1">
              <w:rPr>
                <w:rFonts w:asciiTheme="majorHAnsi" w:hAnsiTheme="majorHAnsi" w:cstheme="majorHAnsi"/>
                <w:noProof/>
                <w:webHidden/>
                <w:sz w:val="20"/>
                <w:szCs w:val="20"/>
              </w:rPr>
              <w:fldChar w:fldCharType="end"/>
            </w:r>
          </w:hyperlink>
        </w:p>
        <w:p w14:paraId="0FA8BDEA" w14:textId="5504225F"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2" w:history="1">
            <w:r w:rsidRPr="00F207F1">
              <w:rPr>
                <w:rStyle w:val="Hyperlink"/>
                <w:rFonts w:asciiTheme="majorHAnsi" w:hAnsiTheme="majorHAnsi" w:cstheme="majorHAnsi"/>
                <w:noProof/>
                <w:sz w:val="20"/>
                <w:szCs w:val="20"/>
              </w:rPr>
              <w:t>Figure 13 - Touch Sensor</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_Toc39240132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13</w:t>
            </w:r>
            <w:r w:rsidRPr="00F207F1">
              <w:rPr>
                <w:rFonts w:asciiTheme="majorHAnsi" w:hAnsiTheme="majorHAnsi" w:cstheme="majorHAnsi"/>
                <w:noProof/>
                <w:webHidden/>
                <w:sz w:val="20"/>
                <w:szCs w:val="20"/>
              </w:rPr>
              <w:fldChar w:fldCharType="end"/>
            </w:r>
          </w:hyperlink>
        </w:p>
        <w:p w14:paraId="578A6384" w14:textId="33B4B2F6"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3" w:history="1">
            <w:r w:rsidRPr="00F207F1">
              <w:rPr>
                <w:rStyle w:val="Hyperlink"/>
                <w:rFonts w:asciiTheme="majorHAnsi" w:hAnsiTheme="majorHAnsi" w:cstheme="majorHAnsi"/>
                <w:noProof/>
                <w:sz w:val="20"/>
                <w:szCs w:val="20"/>
              </w:rPr>
              <w:t>Figure 14 - Infra-Red Sensor (IR)</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_Toc39240133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13</w:t>
            </w:r>
            <w:r w:rsidRPr="00F207F1">
              <w:rPr>
                <w:rFonts w:asciiTheme="majorHAnsi" w:hAnsiTheme="majorHAnsi" w:cstheme="majorHAnsi"/>
                <w:noProof/>
                <w:webHidden/>
                <w:sz w:val="20"/>
                <w:szCs w:val="20"/>
              </w:rPr>
              <w:fldChar w:fldCharType="end"/>
            </w:r>
          </w:hyperlink>
        </w:p>
        <w:p w14:paraId="7318B0EB" w14:textId="20B9A463"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4" w:history="1">
            <w:r w:rsidRPr="00F207F1">
              <w:rPr>
                <w:rStyle w:val="Hyperlink"/>
                <w:rFonts w:asciiTheme="majorHAnsi" w:hAnsiTheme="majorHAnsi" w:cstheme="majorHAnsi"/>
                <w:noProof/>
                <w:sz w:val="20"/>
                <w:szCs w:val="20"/>
              </w:rPr>
              <w:t>Figure 15 – Ultrasonic Sensor (US)</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_Toc39240134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13</w:t>
            </w:r>
            <w:r w:rsidRPr="00F207F1">
              <w:rPr>
                <w:rFonts w:asciiTheme="majorHAnsi" w:hAnsiTheme="majorHAnsi" w:cstheme="majorHAnsi"/>
                <w:noProof/>
                <w:webHidden/>
                <w:sz w:val="20"/>
                <w:szCs w:val="20"/>
              </w:rPr>
              <w:fldChar w:fldCharType="end"/>
            </w:r>
          </w:hyperlink>
        </w:p>
        <w:p w14:paraId="15480BC7" w14:textId="7D3C187B"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5" w:history="1">
            <w:r w:rsidRPr="00F207F1">
              <w:rPr>
                <w:rStyle w:val="Hyperlink"/>
                <w:rFonts w:asciiTheme="majorHAnsi" w:hAnsiTheme="majorHAnsi" w:cstheme="majorHAnsi"/>
                <w:noProof/>
                <w:sz w:val="20"/>
                <w:szCs w:val="20"/>
              </w:rPr>
              <w:t>Figure 16 - RoboDoz3r</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_Toc39240135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14</w:t>
            </w:r>
            <w:r w:rsidRPr="00F207F1">
              <w:rPr>
                <w:rFonts w:asciiTheme="majorHAnsi" w:hAnsiTheme="majorHAnsi" w:cstheme="majorHAnsi"/>
                <w:noProof/>
                <w:webHidden/>
                <w:sz w:val="20"/>
                <w:szCs w:val="20"/>
              </w:rPr>
              <w:fldChar w:fldCharType="end"/>
            </w:r>
          </w:hyperlink>
        </w:p>
        <w:p w14:paraId="07F8940F" w14:textId="4DE3301F"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6" w:history="1">
            <w:r w:rsidRPr="00F207F1">
              <w:rPr>
                <w:rStyle w:val="Hyperlink"/>
                <w:rFonts w:asciiTheme="majorHAnsi" w:hAnsiTheme="majorHAnsi" w:cstheme="majorHAnsi"/>
                <w:noProof/>
                <w:sz w:val="20"/>
                <w:szCs w:val="20"/>
              </w:rPr>
              <w:t>Figure 17 - Bobb3e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_Toc39240136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14</w:t>
            </w:r>
            <w:r w:rsidRPr="00F207F1">
              <w:rPr>
                <w:rFonts w:asciiTheme="majorHAnsi" w:hAnsiTheme="majorHAnsi" w:cstheme="majorHAnsi"/>
                <w:noProof/>
                <w:webHidden/>
                <w:sz w:val="20"/>
                <w:szCs w:val="20"/>
              </w:rPr>
              <w:fldChar w:fldCharType="end"/>
            </w:r>
          </w:hyperlink>
        </w:p>
        <w:p w14:paraId="6654B0DB" w14:textId="6ED9250C"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7" w:history="1">
            <w:r w:rsidRPr="00F207F1">
              <w:rPr>
                <w:rStyle w:val="Hyperlink"/>
                <w:rFonts w:asciiTheme="majorHAnsi" w:hAnsiTheme="majorHAnsi" w:cstheme="majorHAnsi"/>
                <w:noProof/>
                <w:sz w:val="20"/>
                <w:szCs w:val="20"/>
              </w:rPr>
              <w:t>Figure 18 - Grabber/Lift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_Toc39240137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14</w:t>
            </w:r>
            <w:r w:rsidRPr="00F207F1">
              <w:rPr>
                <w:rFonts w:asciiTheme="majorHAnsi" w:hAnsiTheme="majorHAnsi" w:cstheme="majorHAnsi"/>
                <w:noProof/>
                <w:webHidden/>
                <w:sz w:val="20"/>
                <w:szCs w:val="20"/>
              </w:rPr>
              <w:fldChar w:fldCharType="end"/>
            </w:r>
          </w:hyperlink>
        </w:p>
        <w:p w14:paraId="5A119E3E" w14:textId="0222E6F7"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8" w:history="1">
            <w:r w:rsidRPr="00F207F1">
              <w:rPr>
                <w:rStyle w:val="Hyperlink"/>
                <w:rFonts w:asciiTheme="majorHAnsi" w:hAnsiTheme="majorHAnsi" w:cstheme="majorHAnsi"/>
                <w:noProof/>
                <w:sz w:val="20"/>
                <w:szCs w:val="20"/>
              </w:rPr>
              <w:t>Figure 19 - Mars Rov3r</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_Toc39240138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14</w:t>
            </w:r>
            <w:r w:rsidRPr="00F207F1">
              <w:rPr>
                <w:rFonts w:asciiTheme="majorHAnsi" w:hAnsiTheme="majorHAnsi" w:cstheme="majorHAnsi"/>
                <w:noProof/>
                <w:webHidden/>
                <w:sz w:val="20"/>
                <w:szCs w:val="20"/>
              </w:rPr>
              <w:fldChar w:fldCharType="end"/>
            </w:r>
          </w:hyperlink>
        </w:p>
        <w:p w14:paraId="70F0A4CF" w14:textId="4F840A35"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39" w:history="1">
            <w:r w:rsidRPr="00F207F1">
              <w:rPr>
                <w:rStyle w:val="Hyperlink"/>
                <w:rFonts w:asciiTheme="majorHAnsi" w:hAnsiTheme="majorHAnsi" w:cstheme="majorHAnsi"/>
                <w:noProof/>
                <w:sz w:val="20"/>
                <w:szCs w:val="20"/>
              </w:rPr>
              <w:t>Figure 20 - Typical Line Follower &amp; Object Robot design</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_Toc39240139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15</w:t>
            </w:r>
            <w:r w:rsidRPr="00F207F1">
              <w:rPr>
                <w:rFonts w:asciiTheme="majorHAnsi" w:hAnsiTheme="majorHAnsi" w:cstheme="majorHAnsi"/>
                <w:noProof/>
                <w:webHidden/>
                <w:sz w:val="20"/>
                <w:szCs w:val="20"/>
              </w:rPr>
              <w:fldChar w:fldCharType="end"/>
            </w:r>
          </w:hyperlink>
        </w:p>
        <w:p w14:paraId="5AEF95CE" w14:textId="1E1B8650"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0" w:history="1">
            <w:r w:rsidRPr="00F207F1">
              <w:rPr>
                <w:rStyle w:val="Hyperlink"/>
                <w:rFonts w:asciiTheme="majorHAnsi" w:hAnsiTheme="majorHAnsi" w:cstheme="majorHAnsi"/>
                <w:noProof/>
                <w:sz w:val="20"/>
                <w:szCs w:val="20"/>
              </w:rPr>
              <w:t>Figure 21 - Author Designed Robot (Robb3e)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_Toc39240140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19</w:t>
            </w:r>
            <w:r w:rsidRPr="00F207F1">
              <w:rPr>
                <w:rFonts w:asciiTheme="majorHAnsi" w:hAnsiTheme="majorHAnsi" w:cstheme="majorHAnsi"/>
                <w:noProof/>
                <w:webHidden/>
                <w:sz w:val="20"/>
                <w:szCs w:val="20"/>
              </w:rPr>
              <w:fldChar w:fldCharType="end"/>
            </w:r>
          </w:hyperlink>
        </w:p>
        <w:p w14:paraId="169B3238" w14:textId="77777777" w:rsidR="00F207F1" w:rsidRPr="00F207F1" w:rsidRDefault="00737AC7">
          <w:pPr>
            <w:rPr>
              <w:rFonts w:asciiTheme="majorHAnsi" w:hAnsiTheme="majorHAnsi" w:cstheme="majorHAnsi"/>
              <w:noProof/>
              <w:sz w:val="20"/>
              <w:szCs w:val="20"/>
            </w:rPr>
          </w:pPr>
          <w:r w:rsidRPr="00F207F1">
            <w:rPr>
              <w:rFonts w:asciiTheme="majorHAnsi" w:hAnsiTheme="majorHAnsi" w:cstheme="majorHAnsi"/>
              <w:b/>
              <w:bCs/>
              <w:caps/>
              <w:sz w:val="20"/>
              <w:szCs w:val="20"/>
            </w:rPr>
            <w:fldChar w:fldCharType="end"/>
          </w:r>
          <w:r w:rsidR="00E133D6" w:rsidRPr="00F207F1">
            <w:rPr>
              <w:rFonts w:asciiTheme="majorHAnsi" w:hAnsiTheme="majorHAnsi" w:cstheme="majorHAnsi"/>
              <w:b/>
              <w:bCs/>
              <w:caps/>
              <w:sz w:val="20"/>
              <w:szCs w:val="20"/>
            </w:rPr>
            <w:fldChar w:fldCharType="begin"/>
          </w:r>
          <w:r w:rsidR="00E133D6" w:rsidRPr="00F207F1">
            <w:rPr>
              <w:rFonts w:asciiTheme="majorHAnsi" w:hAnsiTheme="majorHAnsi" w:cstheme="majorHAnsi"/>
              <w:b/>
              <w:bCs/>
              <w:caps/>
              <w:sz w:val="20"/>
              <w:szCs w:val="20"/>
            </w:rPr>
            <w:instrText xml:space="preserve"> TOC \h \z \c "Table" </w:instrText>
          </w:r>
          <w:r w:rsidR="00E133D6" w:rsidRPr="00F207F1">
            <w:rPr>
              <w:rFonts w:asciiTheme="majorHAnsi" w:hAnsiTheme="majorHAnsi" w:cstheme="majorHAnsi"/>
              <w:b/>
              <w:bCs/>
              <w:caps/>
              <w:sz w:val="20"/>
              <w:szCs w:val="20"/>
            </w:rPr>
            <w:fldChar w:fldCharType="separate"/>
          </w:r>
        </w:p>
        <w:p w14:paraId="5AE247F6" w14:textId="77F058B7"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1" w:history="1">
            <w:r w:rsidRPr="00F207F1">
              <w:rPr>
                <w:rStyle w:val="Hyperlink"/>
                <w:rFonts w:asciiTheme="majorHAnsi" w:hAnsiTheme="majorHAnsi" w:cstheme="majorHAnsi"/>
                <w:noProof/>
                <w:sz w:val="20"/>
                <w:szCs w:val="20"/>
              </w:rPr>
              <w:t>Table 1 - Requirements Analysis (Set-Up)</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_Toc39240141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20</w:t>
            </w:r>
            <w:r w:rsidRPr="00F207F1">
              <w:rPr>
                <w:rFonts w:asciiTheme="majorHAnsi" w:hAnsiTheme="majorHAnsi" w:cstheme="majorHAnsi"/>
                <w:noProof/>
                <w:webHidden/>
                <w:sz w:val="20"/>
                <w:szCs w:val="20"/>
              </w:rPr>
              <w:fldChar w:fldCharType="end"/>
            </w:r>
          </w:hyperlink>
        </w:p>
        <w:p w14:paraId="35EF9C5B" w14:textId="0D65B46C"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2" w:history="1">
            <w:r w:rsidRPr="00F207F1">
              <w:rPr>
                <w:rStyle w:val="Hyperlink"/>
                <w:rFonts w:asciiTheme="majorHAnsi" w:hAnsiTheme="majorHAnsi" w:cstheme="majorHAnsi"/>
                <w:noProof/>
                <w:sz w:val="20"/>
                <w:szCs w:val="20"/>
              </w:rPr>
              <w:t>Table 2 - MoSCoW Haves</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_Toc39240142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21</w:t>
            </w:r>
            <w:r w:rsidRPr="00F207F1">
              <w:rPr>
                <w:rFonts w:asciiTheme="majorHAnsi" w:hAnsiTheme="majorHAnsi" w:cstheme="majorHAnsi"/>
                <w:noProof/>
                <w:webHidden/>
                <w:sz w:val="20"/>
                <w:szCs w:val="20"/>
              </w:rPr>
              <w:fldChar w:fldCharType="end"/>
            </w:r>
          </w:hyperlink>
        </w:p>
        <w:p w14:paraId="444E2FCB" w14:textId="13384349"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3" w:history="1">
            <w:r w:rsidRPr="00F207F1">
              <w:rPr>
                <w:rStyle w:val="Hyperlink"/>
                <w:rFonts w:asciiTheme="majorHAnsi" w:hAnsiTheme="majorHAnsi" w:cstheme="majorHAnsi"/>
                <w:noProof/>
                <w:sz w:val="20"/>
                <w:szCs w:val="20"/>
              </w:rPr>
              <w:t>Table 3 - Typical Visio Flowchart Symbols</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_Toc39240143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22</w:t>
            </w:r>
            <w:r w:rsidRPr="00F207F1">
              <w:rPr>
                <w:rFonts w:asciiTheme="majorHAnsi" w:hAnsiTheme="majorHAnsi" w:cstheme="majorHAnsi"/>
                <w:noProof/>
                <w:webHidden/>
                <w:sz w:val="20"/>
                <w:szCs w:val="20"/>
              </w:rPr>
              <w:fldChar w:fldCharType="end"/>
            </w:r>
          </w:hyperlink>
        </w:p>
        <w:p w14:paraId="068C4555" w14:textId="3500556F"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4" w:history="1">
            <w:r w:rsidRPr="00F207F1">
              <w:rPr>
                <w:rStyle w:val="Hyperlink"/>
                <w:rFonts w:asciiTheme="majorHAnsi" w:hAnsiTheme="majorHAnsi" w:cstheme="majorHAnsi"/>
                <w:noProof/>
                <w:sz w:val="20"/>
                <w:szCs w:val="20"/>
              </w:rPr>
              <w:t>Table 4 - Flowchart Overview (Visio extract)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_Toc39240144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22</w:t>
            </w:r>
            <w:r w:rsidRPr="00F207F1">
              <w:rPr>
                <w:rFonts w:asciiTheme="majorHAnsi" w:hAnsiTheme="majorHAnsi" w:cstheme="majorHAnsi"/>
                <w:noProof/>
                <w:webHidden/>
                <w:sz w:val="20"/>
                <w:szCs w:val="20"/>
              </w:rPr>
              <w:fldChar w:fldCharType="end"/>
            </w:r>
          </w:hyperlink>
        </w:p>
        <w:p w14:paraId="4E4C8566" w14:textId="6EBC2791"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5" w:history="1">
            <w:r w:rsidRPr="00F207F1">
              <w:rPr>
                <w:rStyle w:val="Hyperlink"/>
                <w:rFonts w:asciiTheme="majorHAnsi" w:hAnsiTheme="majorHAnsi" w:cstheme="majorHAnsi"/>
                <w:noProof/>
                <w:sz w:val="20"/>
                <w:szCs w:val="20"/>
              </w:rPr>
              <w:t>Table 5 - Line Follower Mindstorms code extract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_Toc39240145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23</w:t>
            </w:r>
            <w:r w:rsidRPr="00F207F1">
              <w:rPr>
                <w:rFonts w:asciiTheme="majorHAnsi" w:hAnsiTheme="majorHAnsi" w:cstheme="majorHAnsi"/>
                <w:noProof/>
                <w:webHidden/>
                <w:sz w:val="20"/>
                <w:szCs w:val="20"/>
              </w:rPr>
              <w:fldChar w:fldCharType="end"/>
            </w:r>
          </w:hyperlink>
        </w:p>
        <w:p w14:paraId="68A68ABF" w14:textId="40ABA9B7"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6" w:history="1">
            <w:r w:rsidRPr="00F207F1">
              <w:rPr>
                <w:rStyle w:val="Hyperlink"/>
                <w:rFonts w:asciiTheme="majorHAnsi" w:hAnsiTheme="majorHAnsi" w:cstheme="majorHAnsi"/>
                <w:noProof/>
                <w:sz w:val="20"/>
                <w:szCs w:val="20"/>
              </w:rPr>
              <w:t>Table 6 - Object Avoidance Mindstorms code extract</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_Toc39240146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24</w:t>
            </w:r>
            <w:r w:rsidRPr="00F207F1">
              <w:rPr>
                <w:rFonts w:asciiTheme="majorHAnsi" w:hAnsiTheme="majorHAnsi" w:cstheme="majorHAnsi"/>
                <w:noProof/>
                <w:webHidden/>
                <w:sz w:val="20"/>
                <w:szCs w:val="20"/>
              </w:rPr>
              <w:fldChar w:fldCharType="end"/>
            </w:r>
          </w:hyperlink>
        </w:p>
        <w:p w14:paraId="5825A26B" w14:textId="6BC68BDC" w:rsidR="00F207F1" w:rsidRPr="00F207F1" w:rsidRDefault="00F207F1">
          <w:pPr>
            <w:pStyle w:val="TableofFigures"/>
            <w:tabs>
              <w:tab w:val="right" w:leader="dot" w:pos="10456"/>
            </w:tabs>
            <w:rPr>
              <w:rFonts w:asciiTheme="majorHAnsi" w:hAnsiTheme="majorHAnsi" w:cstheme="majorHAnsi"/>
              <w:noProof/>
              <w:sz w:val="20"/>
              <w:szCs w:val="20"/>
              <w:lang w:eastAsia="en-GB"/>
            </w:rPr>
          </w:pPr>
          <w:hyperlink w:anchor="_Toc39240147" w:history="1">
            <w:r w:rsidRPr="00F207F1">
              <w:rPr>
                <w:rStyle w:val="Hyperlink"/>
                <w:rFonts w:asciiTheme="majorHAnsi" w:hAnsiTheme="majorHAnsi" w:cstheme="majorHAnsi"/>
                <w:noProof/>
                <w:sz w:val="20"/>
                <w:szCs w:val="20"/>
              </w:rPr>
              <w:t>Table 7 - Typical Wall Follower Mindstorms code</w:t>
            </w:r>
            <w:r w:rsidRPr="00F207F1">
              <w:rPr>
                <w:rFonts w:asciiTheme="majorHAnsi" w:hAnsiTheme="majorHAnsi" w:cstheme="majorHAnsi"/>
                <w:noProof/>
                <w:webHidden/>
                <w:sz w:val="20"/>
                <w:szCs w:val="20"/>
              </w:rPr>
              <w:tab/>
            </w:r>
            <w:r w:rsidRPr="00F207F1">
              <w:rPr>
                <w:rFonts w:asciiTheme="majorHAnsi" w:hAnsiTheme="majorHAnsi" w:cstheme="majorHAnsi"/>
                <w:noProof/>
                <w:webHidden/>
                <w:sz w:val="20"/>
                <w:szCs w:val="20"/>
              </w:rPr>
              <w:fldChar w:fldCharType="begin"/>
            </w:r>
            <w:r w:rsidRPr="00F207F1">
              <w:rPr>
                <w:rFonts w:asciiTheme="majorHAnsi" w:hAnsiTheme="majorHAnsi" w:cstheme="majorHAnsi"/>
                <w:noProof/>
                <w:webHidden/>
                <w:sz w:val="20"/>
                <w:szCs w:val="20"/>
              </w:rPr>
              <w:instrText xml:space="preserve"> PAGEREF _Toc39240147 \h </w:instrText>
            </w:r>
            <w:r w:rsidRPr="00F207F1">
              <w:rPr>
                <w:rFonts w:asciiTheme="majorHAnsi" w:hAnsiTheme="majorHAnsi" w:cstheme="majorHAnsi"/>
                <w:noProof/>
                <w:webHidden/>
                <w:sz w:val="20"/>
                <w:szCs w:val="20"/>
              </w:rPr>
            </w:r>
            <w:r w:rsidRPr="00F207F1">
              <w:rPr>
                <w:rFonts w:asciiTheme="majorHAnsi" w:hAnsiTheme="majorHAnsi" w:cstheme="majorHAnsi"/>
                <w:noProof/>
                <w:webHidden/>
                <w:sz w:val="20"/>
                <w:szCs w:val="20"/>
              </w:rPr>
              <w:fldChar w:fldCharType="separate"/>
            </w:r>
            <w:r w:rsidRPr="00F207F1">
              <w:rPr>
                <w:rFonts w:asciiTheme="majorHAnsi" w:hAnsiTheme="majorHAnsi" w:cstheme="majorHAnsi"/>
                <w:noProof/>
                <w:webHidden/>
                <w:sz w:val="20"/>
                <w:szCs w:val="20"/>
              </w:rPr>
              <w:t>25</w:t>
            </w:r>
            <w:r w:rsidRPr="00F207F1">
              <w:rPr>
                <w:rFonts w:asciiTheme="majorHAnsi" w:hAnsiTheme="majorHAnsi" w:cstheme="majorHAnsi"/>
                <w:noProof/>
                <w:webHidden/>
                <w:sz w:val="20"/>
                <w:szCs w:val="20"/>
              </w:rPr>
              <w:fldChar w:fldCharType="end"/>
            </w:r>
          </w:hyperlink>
        </w:p>
        <w:p w14:paraId="5DC8505A" w14:textId="283C036F" w:rsidR="005C7029" w:rsidRPr="00F207F1" w:rsidRDefault="00E133D6">
          <w:pPr>
            <w:rPr>
              <w:rFonts w:asciiTheme="majorHAnsi" w:hAnsiTheme="majorHAnsi" w:cstheme="majorHAnsi"/>
              <w:sz w:val="20"/>
              <w:szCs w:val="20"/>
            </w:rPr>
          </w:pPr>
          <w:r w:rsidRPr="00F207F1">
            <w:rPr>
              <w:rFonts w:asciiTheme="majorHAnsi" w:hAnsiTheme="majorHAnsi" w:cstheme="majorHAnsi"/>
              <w:b/>
              <w:bCs/>
              <w:caps/>
              <w:sz w:val="20"/>
              <w:szCs w:val="20"/>
            </w:rPr>
            <w:fldChar w:fldCharType="end"/>
          </w:r>
        </w:p>
      </w:sdtContent>
    </w:sdt>
    <w:p w14:paraId="238B407B" w14:textId="303581C8" w:rsidR="00532AD2" w:rsidRPr="00E077A6" w:rsidRDefault="00532AD2" w:rsidP="00532AD2">
      <w:pPr>
        <w:pStyle w:val="Heading1"/>
        <w:numPr>
          <w:ilvl w:val="0"/>
          <w:numId w:val="0"/>
        </w:numPr>
        <w:ind w:left="431"/>
        <w:rPr>
          <w:rFonts w:cstheme="majorHAnsi"/>
          <w:sz w:val="20"/>
          <w:szCs w:val="20"/>
        </w:rPr>
      </w:pPr>
    </w:p>
    <w:p w14:paraId="0FC099FE" w14:textId="6AE071EC" w:rsidR="00532AD2" w:rsidRDefault="00532AD2" w:rsidP="00532AD2"/>
    <w:p w14:paraId="3F7F63F8" w14:textId="152AF70A" w:rsidR="00532AD2" w:rsidRDefault="00532AD2" w:rsidP="00532AD2"/>
    <w:p w14:paraId="2C53FB39" w14:textId="2CD98337" w:rsidR="00532AD2" w:rsidRDefault="00532AD2" w:rsidP="00532AD2"/>
    <w:p w14:paraId="2F8B8FBA" w14:textId="181595A2" w:rsidR="00532AD2" w:rsidRDefault="00532AD2" w:rsidP="00532AD2"/>
    <w:p w14:paraId="0F1A3122" w14:textId="7ADBB18D" w:rsidR="00532AD2" w:rsidRDefault="00532AD2" w:rsidP="00532AD2"/>
    <w:p w14:paraId="59376402" w14:textId="3D048F3F" w:rsidR="00532AD2" w:rsidRDefault="00532AD2" w:rsidP="00532AD2"/>
    <w:p w14:paraId="72F83AA7" w14:textId="37EEFF8C" w:rsidR="00532AD2" w:rsidRDefault="00532AD2" w:rsidP="00532AD2"/>
    <w:p w14:paraId="66CE6078" w14:textId="1657C7CB" w:rsidR="00532AD2" w:rsidRDefault="00532AD2" w:rsidP="00532AD2"/>
    <w:p w14:paraId="40987550" w14:textId="33D94B3D" w:rsidR="00532AD2" w:rsidRDefault="00532AD2" w:rsidP="00532AD2"/>
    <w:p w14:paraId="32284072" w14:textId="4D3D34B9" w:rsidR="00532AD2" w:rsidRDefault="00532AD2" w:rsidP="00532AD2"/>
    <w:p w14:paraId="401C78D8" w14:textId="1F54D5EE" w:rsidR="00532AD2" w:rsidRDefault="00532AD2" w:rsidP="00532AD2"/>
    <w:p w14:paraId="149FCEAD" w14:textId="51C873B3" w:rsidR="00532AD2" w:rsidRDefault="00532AD2" w:rsidP="00532AD2"/>
    <w:p w14:paraId="120B845B" w14:textId="5EE140DE" w:rsidR="00532AD2" w:rsidRDefault="00532AD2" w:rsidP="00532AD2"/>
    <w:p w14:paraId="02826C21" w14:textId="607ADB8B" w:rsidR="00532AD2" w:rsidRDefault="00532AD2" w:rsidP="00532AD2"/>
    <w:p w14:paraId="64454E1F" w14:textId="51D2D7F2" w:rsidR="00532AD2" w:rsidRDefault="00532AD2" w:rsidP="00532AD2"/>
    <w:p w14:paraId="20B35334" w14:textId="1A8BC823" w:rsidR="00532AD2" w:rsidRDefault="00532AD2" w:rsidP="00532AD2"/>
    <w:p w14:paraId="7F899CCF" w14:textId="5D51B6F2" w:rsidR="00532AD2" w:rsidRDefault="00532AD2" w:rsidP="00532AD2"/>
    <w:p w14:paraId="22E44499" w14:textId="2A285D87" w:rsidR="00532AD2" w:rsidRDefault="00532AD2" w:rsidP="00532AD2"/>
    <w:p w14:paraId="51701446" w14:textId="3DD4B0B1" w:rsidR="003F0090" w:rsidRPr="00124E83" w:rsidRDefault="003F0090" w:rsidP="001F4BD4">
      <w:pPr>
        <w:pStyle w:val="Heading1"/>
      </w:pPr>
      <w:bookmarkStart w:id="1" w:name="_Toc39240069"/>
      <w:r w:rsidRPr="00124E83">
        <w:lastRenderedPageBreak/>
        <w:t>Introduction</w:t>
      </w:r>
      <w:bookmarkEnd w:id="1"/>
    </w:p>
    <w:p w14:paraId="2B94C39B" w14:textId="3DF3B8AB" w:rsidR="007C68C0" w:rsidRPr="00124E83" w:rsidRDefault="007C68C0" w:rsidP="009F05C7">
      <w:pPr>
        <w:pStyle w:val="Heading2"/>
      </w:pPr>
      <w:bookmarkStart w:id="2" w:name="_Toc39240070"/>
      <w:r w:rsidRPr="00124E83">
        <w:t>Aims</w:t>
      </w:r>
      <w:bookmarkEnd w:id="2"/>
    </w:p>
    <w:p w14:paraId="3CFA3CDF" w14:textId="2A47FBF2" w:rsidR="00B267ED" w:rsidRPr="00124E83" w:rsidRDefault="007D400E" w:rsidP="002E48DD">
      <w:pPr>
        <w:ind w:left="862"/>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 xml:space="preserve">The aim of this report is to </w:t>
      </w:r>
      <w:r w:rsidR="00501979" w:rsidRPr="00124E83">
        <w:rPr>
          <w:rFonts w:asciiTheme="majorHAnsi" w:eastAsia="Times New Roman" w:hAnsiTheme="majorHAnsi" w:cstheme="majorHAnsi"/>
          <w:lang w:eastAsia="en-GB"/>
        </w:rPr>
        <w:t xml:space="preserve">provide a </w:t>
      </w:r>
      <w:r w:rsidR="00B267ED" w:rsidRPr="00124E83">
        <w:rPr>
          <w:rFonts w:asciiTheme="majorHAnsi" w:eastAsia="Times New Roman" w:hAnsiTheme="majorHAnsi" w:cstheme="majorHAnsi"/>
          <w:lang w:eastAsia="en-GB"/>
        </w:rPr>
        <w:t xml:space="preserve">report covering research into Robotics in a Lego Mindstorms setting, showing how an EV3 Lego </w:t>
      </w:r>
      <w:r w:rsidR="003B3EF8" w:rsidRPr="00124E83">
        <w:rPr>
          <w:rFonts w:asciiTheme="majorHAnsi" w:eastAsia="Times New Roman" w:hAnsiTheme="majorHAnsi" w:cstheme="majorHAnsi"/>
          <w:lang w:eastAsia="en-GB"/>
        </w:rPr>
        <w:t xml:space="preserve">Mindstorms </w:t>
      </w:r>
      <w:r w:rsidR="00B267ED" w:rsidRPr="00124E83">
        <w:rPr>
          <w:rFonts w:asciiTheme="majorHAnsi" w:eastAsia="Times New Roman" w:hAnsiTheme="majorHAnsi" w:cstheme="majorHAnsi"/>
          <w:lang w:eastAsia="en-GB"/>
        </w:rPr>
        <w:t>robot can successfully n</w:t>
      </w:r>
      <w:r w:rsidR="003B3EF8" w:rsidRPr="00124E83">
        <w:rPr>
          <w:rFonts w:asciiTheme="majorHAnsi" w:eastAsia="Times New Roman" w:hAnsiTheme="majorHAnsi" w:cstheme="majorHAnsi"/>
          <w:lang w:eastAsia="en-GB"/>
        </w:rPr>
        <w:t xml:space="preserve">egotiate and </w:t>
      </w:r>
      <w:r w:rsidR="00B267ED" w:rsidRPr="00124E83">
        <w:rPr>
          <w:rFonts w:asciiTheme="majorHAnsi" w:eastAsia="Times New Roman" w:hAnsiTheme="majorHAnsi" w:cstheme="majorHAnsi"/>
          <w:lang w:eastAsia="en-GB"/>
        </w:rPr>
        <w:t xml:space="preserve">surmount various problems encountered following a designated line path, </w:t>
      </w:r>
      <w:r w:rsidR="003B3EF8" w:rsidRPr="00124E83">
        <w:rPr>
          <w:rFonts w:asciiTheme="majorHAnsi" w:eastAsia="Times New Roman" w:hAnsiTheme="majorHAnsi" w:cstheme="majorHAnsi"/>
          <w:lang w:eastAsia="en-GB"/>
        </w:rPr>
        <w:t xml:space="preserve">encompassing both </w:t>
      </w:r>
      <w:r w:rsidR="00B267ED" w:rsidRPr="00124E83">
        <w:rPr>
          <w:rFonts w:asciiTheme="majorHAnsi" w:eastAsia="Times New Roman" w:hAnsiTheme="majorHAnsi" w:cstheme="majorHAnsi"/>
          <w:lang w:eastAsia="en-GB"/>
        </w:rPr>
        <w:t xml:space="preserve">an obstacle and </w:t>
      </w:r>
      <w:r w:rsidR="00113CDD" w:rsidRPr="00124E83">
        <w:rPr>
          <w:rFonts w:asciiTheme="majorHAnsi" w:eastAsia="Times New Roman" w:hAnsiTheme="majorHAnsi" w:cstheme="majorHAnsi"/>
          <w:lang w:eastAsia="en-GB"/>
        </w:rPr>
        <w:t xml:space="preserve">3D </w:t>
      </w:r>
      <w:r w:rsidR="00B267ED" w:rsidRPr="00124E83">
        <w:rPr>
          <w:rFonts w:asciiTheme="majorHAnsi" w:eastAsia="Times New Roman" w:hAnsiTheme="majorHAnsi" w:cstheme="majorHAnsi"/>
          <w:lang w:eastAsia="en-GB"/>
        </w:rPr>
        <w:t>maze</w:t>
      </w:r>
      <w:r w:rsidR="00113CDD" w:rsidRPr="00124E83">
        <w:rPr>
          <w:rFonts w:asciiTheme="majorHAnsi" w:eastAsia="Times New Roman" w:hAnsiTheme="majorHAnsi" w:cstheme="majorHAnsi"/>
          <w:lang w:eastAsia="en-GB"/>
        </w:rPr>
        <w:t>.</w:t>
      </w:r>
    </w:p>
    <w:p w14:paraId="2898D253" w14:textId="6CA31354" w:rsidR="007C68C0" w:rsidRPr="00124E83" w:rsidRDefault="007C68C0" w:rsidP="009F05C7">
      <w:pPr>
        <w:pStyle w:val="Heading2"/>
      </w:pPr>
      <w:bookmarkStart w:id="3" w:name="_Toc39240071"/>
      <w:r w:rsidRPr="00124E83">
        <w:t>Objectives</w:t>
      </w:r>
      <w:bookmarkEnd w:id="3"/>
    </w:p>
    <w:p w14:paraId="1F89D067" w14:textId="0C44BE4C" w:rsidR="00501979" w:rsidRPr="00124E83" w:rsidRDefault="009F000C" w:rsidP="00DA12A4">
      <w:pPr>
        <w:ind w:left="862" w:firstLine="2"/>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T</w:t>
      </w:r>
      <w:r w:rsidR="007D400E" w:rsidRPr="00124E83">
        <w:rPr>
          <w:rFonts w:asciiTheme="majorHAnsi" w:eastAsia="Times New Roman" w:hAnsiTheme="majorHAnsi" w:cstheme="majorHAnsi"/>
          <w:lang w:eastAsia="en-GB"/>
        </w:rPr>
        <w:t>h</w:t>
      </w:r>
      <w:r w:rsidRPr="00124E83">
        <w:rPr>
          <w:rFonts w:asciiTheme="majorHAnsi" w:eastAsia="Times New Roman" w:hAnsiTheme="majorHAnsi" w:cstheme="majorHAnsi"/>
          <w:lang w:eastAsia="en-GB"/>
        </w:rPr>
        <w:t xml:space="preserve">e purpose </w:t>
      </w:r>
      <w:r w:rsidR="000B7ACA" w:rsidRPr="00124E83">
        <w:rPr>
          <w:rFonts w:asciiTheme="majorHAnsi" w:eastAsia="Times New Roman" w:hAnsiTheme="majorHAnsi" w:cstheme="majorHAnsi"/>
          <w:lang w:eastAsia="en-GB"/>
        </w:rPr>
        <w:t>o</w:t>
      </w:r>
      <w:r w:rsidR="003B3EF8" w:rsidRPr="00124E83">
        <w:rPr>
          <w:rFonts w:asciiTheme="majorHAnsi" w:eastAsia="Times New Roman" w:hAnsiTheme="majorHAnsi" w:cstheme="majorHAnsi"/>
          <w:lang w:eastAsia="en-GB"/>
        </w:rPr>
        <w:t>f</w:t>
      </w:r>
      <w:r w:rsidR="000B7ACA" w:rsidRPr="00124E83">
        <w:rPr>
          <w:rFonts w:asciiTheme="majorHAnsi" w:eastAsia="Times New Roman" w:hAnsiTheme="majorHAnsi" w:cstheme="majorHAnsi"/>
          <w:lang w:eastAsia="en-GB"/>
        </w:rPr>
        <w:t xml:space="preserve"> the assignment </w:t>
      </w:r>
      <w:r w:rsidRPr="00124E83">
        <w:rPr>
          <w:rFonts w:asciiTheme="majorHAnsi" w:eastAsia="Times New Roman" w:hAnsiTheme="majorHAnsi" w:cstheme="majorHAnsi"/>
          <w:lang w:eastAsia="en-GB"/>
        </w:rPr>
        <w:t xml:space="preserve">is to </w:t>
      </w:r>
      <w:r w:rsidR="00501979" w:rsidRPr="00124E83">
        <w:rPr>
          <w:rFonts w:asciiTheme="majorHAnsi" w:eastAsia="Times New Roman" w:hAnsiTheme="majorHAnsi" w:cstheme="majorHAnsi"/>
          <w:lang w:eastAsia="en-GB"/>
        </w:rPr>
        <w:t xml:space="preserve">show the </w:t>
      </w:r>
      <w:r w:rsidR="003D2278" w:rsidRPr="00124E83">
        <w:rPr>
          <w:rFonts w:asciiTheme="majorHAnsi" w:eastAsia="Times New Roman" w:hAnsiTheme="majorHAnsi" w:cstheme="majorHAnsi"/>
          <w:lang w:eastAsia="en-GB"/>
        </w:rPr>
        <w:t xml:space="preserve">understanding and </w:t>
      </w:r>
      <w:r w:rsidR="00501979" w:rsidRPr="00124E83">
        <w:rPr>
          <w:rFonts w:asciiTheme="majorHAnsi" w:eastAsia="Times New Roman" w:hAnsiTheme="majorHAnsi" w:cstheme="majorHAnsi"/>
          <w:lang w:eastAsia="en-GB"/>
        </w:rPr>
        <w:t>evaluation process of a problem</w:t>
      </w:r>
      <w:r w:rsidR="003D2278" w:rsidRPr="00124E83">
        <w:rPr>
          <w:rFonts w:asciiTheme="majorHAnsi" w:eastAsia="Times New Roman" w:hAnsiTheme="majorHAnsi" w:cstheme="majorHAnsi"/>
          <w:lang w:eastAsia="en-GB"/>
        </w:rPr>
        <w:t>;</w:t>
      </w:r>
      <w:r w:rsidR="00501979" w:rsidRPr="00124E83">
        <w:rPr>
          <w:rFonts w:asciiTheme="majorHAnsi" w:eastAsia="Times New Roman" w:hAnsiTheme="majorHAnsi" w:cstheme="majorHAnsi"/>
          <w:lang w:eastAsia="en-GB"/>
        </w:rPr>
        <w:t xml:space="preserve"> </w:t>
      </w:r>
      <w:r w:rsidR="003D2278" w:rsidRPr="00124E83">
        <w:rPr>
          <w:rFonts w:asciiTheme="majorHAnsi" w:eastAsia="Times New Roman" w:hAnsiTheme="majorHAnsi" w:cstheme="majorHAnsi"/>
          <w:lang w:eastAsia="en-GB"/>
        </w:rPr>
        <w:t xml:space="preserve">to </w:t>
      </w:r>
      <w:r w:rsidR="00B267ED" w:rsidRPr="00124E83">
        <w:rPr>
          <w:rFonts w:asciiTheme="majorHAnsi" w:eastAsia="Times New Roman" w:hAnsiTheme="majorHAnsi" w:cstheme="majorHAnsi"/>
          <w:lang w:eastAsia="en-GB"/>
        </w:rPr>
        <w:t>conduct relevant research</w:t>
      </w:r>
      <w:r w:rsidR="003D2278" w:rsidRPr="00124E83">
        <w:rPr>
          <w:rFonts w:asciiTheme="majorHAnsi" w:eastAsia="Times New Roman" w:hAnsiTheme="majorHAnsi" w:cstheme="majorHAnsi"/>
          <w:lang w:eastAsia="en-GB"/>
        </w:rPr>
        <w:t>;</w:t>
      </w:r>
      <w:r w:rsidR="00B267ED" w:rsidRPr="00124E83">
        <w:rPr>
          <w:rFonts w:asciiTheme="majorHAnsi" w:eastAsia="Times New Roman" w:hAnsiTheme="majorHAnsi" w:cstheme="majorHAnsi"/>
          <w:lang w:eastAsia="en-GB"/>
        </w:rPr>
        <w:t xml:space="preserve"> </w:t>
      </w:r>
      <w:r w:rsidR="00501979" w:rsidRPr="00124E83">
        <w:rPr>
          <w:rFonts w:asciiTheme="majorHAnsi" w:eastAsia="Times New Roman" w:hAnsiTheme="majorHAnsi" w:cstheme="majorHAnsi"/>
          <w:lang w:eastAsia="en-GB"/>
        </w:rPr>
        <w:t xml:space="preserve">formulate requirements and constraints along with analysing </w:t>
      </w:r>
      <w:r w:rsidR="003D2278" w:rsidRPr="00124E83">
        <w:rPr>
          <w:rFonts w:asciiTheme="majorHAnsi" w:eastAsia="Times New Roman" w:hAnsiTheme="majorHAnsi" w:cstheme="majorHAnsi"/>
          <w:lang w:eastAsia="en-GB"/>
        </w:rPr>
        <w:t>the</w:t>
      </w:r>
      <w:r w:rsidR="00501979" w:rsidRPr="00124E83">
        <w:rPr>
          <w:rFonts w:asciiTheme="majorHAnsi" w:eastAsia="Times New Roman" w:hAnsiTheme="majorHAnsi" w:cstheme="majorHAnsi"/>
          <w:lang w:eastAsia="en-GB"/>
        </w:rPr>
        <w:t xml:space="preserve"> </w:t>
      </w:r>
      <w:r w:rsidR="003D2278" w:rsidRPr="00124E83">
        <w:rPr>
          <w:rFonts w:asciiTheme="majorHAnsi" w:eastAsia="Times New Roman" w:hAnsiTheme="majorHAnsi" w:cstheme="majorHAnsi"/>
          <w:lang w:eastAsia="en-GB"/>
        </w:rPr>
        <w:t xml:space="preserve">issues </w:t>
      </w:r>
      <w:r w:rsidR="00501979" w:rsidRPr="00124E83">
        <w:rPr>
          <w:rFonts w:asciiTheme="majorHAnsi" w:eastAsia="Times New Roman" w:hAnsiTheme="majorHAnsi" w:cstheme="majorHAnsi"/>
          <w:lang w:eastAsia="en-GB"/>
        </w:rPr>
        <w:t>and producing logical solution</w:t>
      </w:r>
      <w:r w:rsidR="005E7DF8" w:rsidRPr="00124E83">
        <w:rPr>
          <w:rFonts w:asciiTheme="majorHAnsi" w:eastAsia="Times New Roman" w:hAnsiTheme="majorHAnsi" w:cstheme="majorHAnsi"/>
          <w:lang w:eastAsia="en-GB"/>
        </w:rPr>
        <w:t>s in order to reach the Red block finishing point</w:t>
      </w:r>
      <w:r w:rsidR="003D2278" w:rsidRPr="00124E83">
        <w:rPr>
          <w:rFonts w:asciiTheme="majorHAnsi" w:eastAsia="Times New Roman" w:hAnsiTheme="majorHAnsi" w:cstheme="majorHAnsi"/>
          <w:lang w:eastAsia="en-GB"/>
        </w:rPr>
        <w:t>, from a designated starting position.</w:t>
      </w:r>
    </w:p>
    <w:p w14:paraId="4196E820" w14:textId="6682B8C0" w:rsidR="00501979" w:rsidRPr="00124E83" w:rsidRDefault="00501979" w:rsidP="00DA12A4">
      <w:pPr>
        <w:ind w:left="862" w:firstLine="2"/>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 xml:space="preserve">Split into 2(two) </w:t>
      </w:r>
      <w:r w:rsidR="003D2278" w:rsidRPr="00124E83">
        <w:rPr>
          <w:rFonts w:asciiTheme="majorHAnsi" w:eastAsia="Times New Roman" w:hAnsiTheme="majorHAnsi" w:cstheme="majorHAnsi"/>
          <w:lang w:eastAsia="en-GB"/>
        </w:rPr>
        <w:t xml:space="preserve">main </w:t>
      </w:r>
      <w:r w:rsidR="008E09CF" w:rsidRPr="00124E83">
        <w:rPr>
          <w:rFonts w:asciiTheme="majorHAnsi" w:eastAsia="Times New Roman" w:hAnsiTheme="majorHAnsi" w:cstheme="majorHAnsi"/>
          <w:lang w:eastAsia="en-GB"/>
        </w:rPr>
        <w:t>components</w:t>
      </w:r>
      <w:r w:rsidR="002E48DD" w:rsidRPr="00124E83">
        <w:rPr>
          <w:rFonts w:asciiTheme="majorHAnsi" w:eastAsia="Times New Roman" w:hAnsiTheme="majorHAnsi" w:cstheme="majorHAnsi"/>
          <w:lang w:eastAsia="en-GB"/>
        </w:rPr>
        <w:t xml:space="preserve"> (</w:t>
      </w:r>
      <w:r w:rsidRPr="00124E83">
        <w:rPr>
          <w:rFonts w:asciiTheme="majorHAnsi" w:eastAsia="Times New Roman" w:hAnsiTheme="majorHAnsi" w:cstheme="majorHAnsi"/>
          <w:lang w:eastAsia="en-GB"/>
        </w:rPr>
        <w:t>Re</w:t>
      </w:r>
      <w:r w:rsidR="00B267ED" w:rsidRPr="00124E83">
        <w:rPr>
          <w:rFonts w:asciiTheme="majorHAnsi" w:eastAsia="Times New Roman" w:hAnsiTheme="majorHAnsi" w:cstheme="majorHAnsi"/>
          <w:lang w:eastAsia="en-GB"/>
        </w:rPr>
        <w:t>port</w:t>
      </w:r>
      <w:r w:rsidRPr="00124E83">
        <w:rPr>
          <w:rFonts w:asciiTheme="majorHAnsi" w:eastAsia="Times New Roman" w:hAnsiTheme="majorHAnsi" w:cstheme="majorHAnsi"/>
          <w:lang w:eastAsia="en-GB"/>
        </w:rPr>
        <w:t xml:space="preserve"> and </w:t>
      </w:r>
      <w:r w:rsidR="00B267ED" w:rsidRPr="00124E83">
        <w:rPr>
          <w:rFonts w:asciiTheme="majorHAnsi" w:eastAsia="Times New Roman" w:hAnsiTheme="majorHAnsi" w:cstheme="majorHAnsi"/>
          <w:lang w:eastAsia="en-GB"/>
        </w:rPr>
        <w:t>Flowcharts/Pseudo code</w:t>
      </w:r>
      <w:r w:rsidRPr="00124E83">
        <w:rPr>
          <w:rFonts w:asciiTheme="majorHAnsi" w:eastAsia="Times New Roman" w:hAnsiTheme="majorHAnsi" w:cstheme="majorHAnsi"/>
          <w:lang w:eastAsia="en-GB"/>
        </w:rPr>
        <w:t>), the report will</w:t>
      </w:r>
      <w:r w:rsidR="00D32DF0" w:rsidRPr="00124E83">
        <w:rPr>
          <w:rFonts w:asciiTheme="majorHAnsi" w:eastAsia="Times New Roman" w:hAnsiTheme="majorHAnsi" w:cstheme="majorHAnsi"/>
          <w:lang w:eastAsia="en-GB"/>
        </w:rPr>
        <w:t xml:space="preserve"> incorporate </w:t>
      </w:r>
      <w:r w:rsidR="005E7DF8" w:rsidRPr="00124E83">
        <w:rPr>
          <w:rFonts w:asciiTheme="majorHAnsi" w:eastAsia="Times New Roman" w:hAnsiTheme="majorHAnsi" w:cstheme="majorHAnsi"/>
          <w:lang w:eastAsia="en-GB"/>
        </w:rPr>
        <w:t xml:space="preserve">both </w:t>
      </w:r>
      <w:r w:rsidR="00113CDD" w:rsidRPr="00124E83">
        <w:rPr>
          <w:rFonts w:asciiTheme="majorHAnsi" w:eastAsia="Times New Roman" w:hAnsiTheme="majorHAnsi" w:cstheme="majorHAnsi"/>
          <w:lang w:eastAsia="en-GB"/>
        </w:rPr>
        <w:t xml:space="preserve">components </w:t>
      </w:r>
      <w:r w:rsidR="005E7DF8" w:rsidRPr="00124E83">
        <w:rPr>
          <w:rFonts w:asciiTheme="majorHAnsi" w:eastAsia="Times New Roman" w:hAnsiTheme="majorHAnsi" w:cstheme="majorHAnsi"/>
          <w:lang w:eastAsia="en-GB"/>
        </w:rPr>
        <w:t xml:space="preserve">and detail </w:t>
      </w:r>
      <w:r w:rsidR="00D32DF0" w:rsidRPr="00124E83">
        <w:rPr>
          <w:rFonts w:asciiTheme="majorHAnsi" w:eastAsia="Times New Roman" w:hAnsiTheme="majorHAnsi" w:cstheme="majorHAnsi"/>
          <w:lang w:eastAsia="en-GB"/>
        </w:rPr>
        <w:t>the following;</w:t>
      </w:r>
    </w:p>
    <w:p w14:paraId="3DB3C590" w14:textId="6725303B" w:rsidR="005E7DF8" w:rsidRPr="00124E83" w:rsidRDefault="005E7DF8" w:rsidP="00F50CEE">
      <w:pPr>
        <w:pStyle w:val="ListParagraph"/>
        <w:numPr>
          <w:ilvl w:val="0"/>
          <w:numId w:val="3"/>
        </w:numPr>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Introduction and problem to be solved.</w:t>
      </w:r>
    </w:p>
    <w:p w14:paraId="5B4961F5" w14:textId="4A406A97" w:rsidR="005E7DF8" w:rsidRPr="00124E83" w:rsidRDefault="005E7DF8" w:rsidP="00F50CEE">
      <w:pPr>
        <w:pStyle w:val="ListParagraph"/>
        <w:numPr>
          <w:ilvl w:val="0"/>
          <w:numId w:val="3"/>
        </w:numPr>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Research covering the main key aspects of:</w:t>
      </w:r>
    </w:p>
    <w:p w14:paraId="3EE525B3" w14:textId="20A213C6" w:rsidR="005E7DF8" w:rsidRPr="00124E83" w:rsidRDefault="005E7DF8" w:rsidP="005E7DF8">
      <w:pPr>
        <w:pStyle w:val="ListParagraph"/>
        <w:numPr>
          <w:ilvl w:val="1"/>
          <w:numId w:val="3"/>
        </w:numPr>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Line following</w:t>
      </w:r>
      <w:r w:rsidR="00EA230D">
        <w:rPr>
          <w:rFonts w:asciiTheme="majorHAnsi" w:eastAsia="Times New Roman" w:hAnsiTheme="majorHAnsi" w:cstheme="majorHAnsi"/>
          <w:lang w:eastAsia="en-GB"/>
        </w:rPr>
        <w:t xml:space="preserve"> (Black line)</w:t>
      </w:r>
    </w:p>
    <w:p w14:paraId="5AEA175C" w14:textId="402B36A9" w:rsidR="005E7DF8" w:rsidRPr="00124E83" w:rsidRDefault="005E7DF8" w:rsidP="005E7DF8">
      <w:pPr>
        <w:pStyle w:val="ListParagraph"/>
        <w:numPr>
          <w:ilvl w:val="1"/>
          <w:numId w:val="3"/>
        </w:numPr>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Obstacle avoidance</w:t>
      </w:r>
      <w:r w:rsidR="00EA230D">
        <w:rPr>
          <w:rFonts w:asciiTheme="majorHAnsi" w:eastAsia="Times New Roman" w:hAnsiTheme="majorHAnsi" w:cstheme="majorHAnsi"/>
          <w:lang w:eastAsia="en-GB"/>
        </w:rPr>
        <w:t xml:space="preserve"> (Blue block)</w:t>
      </w:r>
    </w:p>
    <w:p w14:paraId="76B8C22E" w14:textId="223AC90B" w:rsidR="00501979" w:rsidRPr="00124E83" w:rsidRDefault="005E7DF8" w:rsidP="005E7DF8">
      <w:pPr>
        <w:pStyle w:val="ListParagraph"/>
        <w:numPr>
          <w:ilvl w:val="1"/>
          <w:numId w:val="3"/>
        </w:numPr>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 xml:space="preserve">Negotiating </w:t>
      </w:r>
      <w:r w:rsidR="004779A4" w:rsidRPr="00124E83">
        <w:rPr>
          <w:rFonts w:asciiTheme="majorHAnsi" w:eastAsia="Times New Roman" w:hAnsiTheme="majorHAnsi" w:cstheme="majorHAnsi"/>
          <w:lang w:eastAsia="en-GB"/>
        </w:rPr>
        <w:t xml:space="preserve">a </w:t>
      </w:r>
      <w:r w:rsidRPr="00124E83">
        <w:rPr>
          <w:rFonts w:asciiTheme="majorHAnsi" w:eastAsia="Times New Roman" w:hAnsiTheme="majorHAnsi" w:cstheme="majorHAnsi"/>
          <w:lang w:eastAsia="en-GB"/>
        </w:rPr>
        <w:t>physical 3D Maze</w:t>
      </w:r>
      <w:r w:rsidR="00501979" w:rsidRPr="00124E83">
        <w:rPr>
          <w:rFonts w:asciiTheme="majorHAnsi" w:eastAsia="Times New Roman" w:hAnsiTheme="majorHAnsi" w:cstheme="majorHAnsi"/>
          <w:lang w:eastAsia="en-GB"/>
        </w:rPr>
        <w:t xml:space="preserve"> </w:t>
      </w:r>
      <w:r w:rsidRPr="00124E83">
        <w:rPr>
          <w:rFonts w:asciiTheme="majorHAnsi" w:eastAsia="Times New Roman" w:hAnsiTheme="majorHAnsi" w:cstheme="majorHAnsi"/>
          <w:lang w:eastAsia="en-GB"/>
        </w:rPr>
        <w:t>(starting at Green tape / ending at Red block)</w:t>
      </w:r>
    </w:p>
    <w:p w14:paraId="1ABF8EBB" w14:textId="2EEC2D7E" w:rsidR="002E48DD" w:rsidRPr="00124E83" w:rsidRDefault="002E48DD" w:rsidP="002E48DD">
      <w:pPr>
        <w:pStyle w:val="ListParagraph"/>
        <w:numPr>
          <w:ilvl w:val="0"/>
          <w:numId w:val="3"/>
        </w:numPr>
        <w:rPr>
          <w:rFonts w:asciiTheme="majorHAnsi" w:eastAsia="Times New Roman" w:hAnsiTheme="majorHAnsi" w:cstheme="majorHAnsi"/>
          <w:lang w:eastAsia="en-GB"/>
        </w:rPr>
      </w:pPr>
      <w:r w:rsidRPr="00124E83">
        <w:rPr>
          <w:rFonts w:asciiTheme="majorHAnsi" w:eastAsia="Times New Roman" w:hAnsiTheme="majorHAnsi" w:cstheme="majorHAnsi"/>
          <w:lang w:eastAsia="en-GB"/>
        </w:rPr>
        <w:t>Strengths and weaknesses of the various methods identified, along with a conclusion as to which are determined to be the most suitable.</w:t>
      </w:r>
    </w:p>
    <w:p w14:paraId="1DAC5AAC" w14:textId="6218F364" w:rsidR="002E48DD" w:rsidRPr="00124E83" w:rsidRDefault="00CD101D" w:rsidP="002E48DD">
      <w:pPr>
        <w:pStyle w:val="ListParagraph"/>
        <w:numPr>
          <w:ilvl w:val="0"/>
          <w:numId w:val="3"/>
        </w:numPr>
        <w:rPr>
          <w:rFonts w:asciiTheme="majorHAnsi" w:hAnsiTheme="majorHAnsi" w:cstheme="majorHAnsi"/>
        </w:rPr>
      </w:pPr>
      <w:r>
        <w:rPr>
          <w:rFonts w:asciiTheme="majorHAnsi" w:hAnsiTheme="majorHAnsi" w:cstheme="majorHAnsi"/>
        </w:rPr>
        <w:t xml:space="preserve">The </w:t>
      </w:r>
      <w:r w:rsidR="002E48DD" w:rsidRPr="00124E83">
        <w:rPr>
          <w:rFonts w:asciiTheme="majorHAnsi" w:hAnsiTheme="majorHAnsi" w:cstheme="majorHAnsi"/>
        </w:rPr>
        <w:t>Flowcharts and Pseudocode will show the logic of how the EV3 robot intends to satisfactorily negotiate the course with sufficient detail to enable a program to be installed and complete the course.</w:t>
      </w:r>
    </w:p>
    <w:p w14:paraId="0E6801F9" w14:textId="4E459E9A" w:rsidR="00F858EA" w:rsidRPr="00124E83" w:rsidRDefault="005C4B36" w:rsidP="003D2278">
      <w:pPr>
        <w:pStyle w:val="Heading3"/>
      </w:pPr>
      <w:bookmarkStart w:id="4" w:name="_Toc39240072"/>
      <w:r w:rsidRPr="00124E83">
        <w:t>Overall Robotic Task</w:t>
      </w:r>
      <w:bookmarkEnd w:id="4"/>
    </w:p>
    <w:p w14:paraId="734C5AAA" w14:textId="4B093B22" w:rsidR="003D2278" w:rsidRPr="00124E83" w:rsidRDefault="003D2278" w:rsidP="00A871E3">
      <w:pPr>
        <w:ind w:left="1287"/>
        <w:rPr>
          <w:rFonts w:asciiTheme="majorHAnsi" w:hAnsiTheme="majorHAnsi" w:cstheme="majorHAnsi"/>
        </w:rPr>
      </w:pPr>
      <w:r w:rsidRPr="00124E83">
        <w:rPr>
          <w:rFonts w:asciiTheme="majorHAnsi" w:hAnsiTheme="majorHAnsi" w:cstheme="majorHAnsi"/>
        </w:rPr>
        <w:t>The Robot will be required to negotiate the course as generally specified in figure 1</w:t>
      </w:r>
      <w:r w:rsidR="00A871E3" w:rsidRPr="00124E83">
        <w:rPr>
          <w:rFonts w:asciiTheme="majorHAnsi" w:hAnsiTheme="majorHAnsi" w:cstheme="majorHAnsi"/>
        </w:rPr>
        <w:t xml:space="preserve"> below, starting at a pre-determined position, it is required to follow the marked </w:t>
      </w:r>
      <w:r w:rsidR="004779A4" w:rsidRPr="00124E83">
        <w:rPr>
          <w:rFonts w:asciiTheme="majorHAnsi" w:hAnsiTheme="majorHAnsi" w:cstheme="majorHAnsi"/>
          <w:b/>
          <w:bCs/>
        </w:rPr>
        <w:t xml:space="preserve">Black </w:t>
      </w:r>
      <w:r w:rsidR="00A871E3" w:rsidRPr="00124E83">
        <w:rPr>
          <w:rFonts w:asciiTheme="majorHAnsi" w:hAnsiTheme="majorHAnsi" w:cstheme="majorHAnsi"/>
          <w:b/>
          <w:bCs/>
        </w:rPr>
        <w:t>line,</w:t>
      </w:r>
      <w:r w:rsidR="00A871E3" w:rsidRPr="00124E83">
        <w:rPr>
          <w:rFonts w:asciiTheme="majorHAnsi" w:hAnsiTheme="majorHAnsi" w:cstheme="majorHAnsi"/>
        </w:rPr>
        <w:t xml:space="preserve"> negotiate the </w:t>
      </w:r>
      <w:r w:rsidR="00A871E3" w:rsidRPr="00124E83">
        <w:rPr>
          <w:rFonts w:asciiTheme="majorHAnsi" w:hAnsiTheme="majorHAnsi" w:cstheme="majorHAnsi"/>
          <w:b/>
          <w:bCs/>
          <w:color w:val="0070C0"/>
        </w:rPr>
        <w:t>Blue block</w:t>
      </w:r>
      <w:r w:rsidR="00A871E3" w:rsidRPr="00124E83">
        <w:rPr>
          <w:rFonts w:asciiTheme="majorHAnsi" w:hAnsiTheme="majorHAnsi" w:cstheme="majorHAnsi"/>
        </w:rPr>
        <w:t xml:space="preserve">, re-join the line, enter (at </w:t>
      </w:r>
      <w:r w:rsidR="00A871E3" w:rsidRPr="00124E83">
        <w:rPr>
          <w:rFonts w:asciiTheme="majorHAnsi" w:hAnsiTheme="majorHAnsi" w:cstheme="majorHAnsi"/>
          <w:b/>
          <w:bCs/>
          <w:color w:val="00B050"/>
        </w:rPr>
        <w:t>Green tape</w:t>
      </w:r>
      <w:r w:rsidR="00A871E3" w:rsidRPr="00124E83">
        <w:rPr>
          <w:rFonts w:asciiTheme="majorHAnsi" w:hAnsiTheme="majorHAnsi" w:cstheme="majorHAnsi"/>
          <w:color w:val="00B050"/>
        </w:rPr>
        <w:t xml:space="preserve"> </w:t>
      </w:r>
      <w:r w:rsidR="00A871E3" w:rsidRPr="00124E83">
        <w:rPr>
          <w:rFonts w:asciiTheme="majorHAnsi" w:hAnsiTheme="majorHAnsi" w:cstheme="majorHAnsi"/>
        </w:rPr>
        <w:t xml:space="preserve">spot) and navigate the </w:t>
      </w:r>
      <w:r w:rsidR="00113CDD" w:rsidRPr="00124E83">
        <w:rPr>
          <w:rFonts w:asciiTheme="majorHAnsi" w:hAnsiTheme="majorHAnsi" w:cstheme="majorHAnsi"/>
        </w:rPr>
        <w:t xml:space="preserve">3D </w:t>
      </w:r>
      <w:r w:rsidR="00A871E3" w:rsidRPr="00124E83">
        <w:rPr>
          <w:rFonts w:asciiTheme="majorHAnsi" w:hAnsiTheme="majorHAnsi" w:cstheme="majorHAnsi"/>
        </w:rPr>
        <w:t xml:space="preserve">maze finally reaching the </w:t>
      </w:r>
      <w:r w:rsidR="00A871E3" w:rsidRPr="00124E83">
        <w:rPr>
          <w:rFonts w:asciiTheme="majorHAnsi" w:hAnsiTheme="majorHAnsi" w:cstheme="majorHAnsi"/>
          <w:b/>
          <w:bCs/>
          <w:color w:val="FF0000"/>
        </w:rPr>
        <w:t>Red block</w:t>
      </w:r>
      <w:r w:rsidR="00A871E3" w:rsidRPr="00124E83">
        <w:rPr>
          <w:rFonts w:asciiTheme="majorHAnsi" w:hAnsiTheme="majorHAnsi" w:cstheme="majorHAnsi"/>
          <w:color w:val="FF0000"/>
        </w:rPr>
        <w:t xml:space="preserve"> </w:t>
      </w:r>
      <w:r w:rsidR="00A871E3" w:rsidRPr="00124E83">
        <w:rPr>
          <w:rFonts w:asciiTheme="majorHAnsi" w:hAnsiTheme="majorHAnsi" w:cstheme="majorHAnsi"/>
        </w:rPr>
        <w:t xml:space="preserve">finishing position. At </w:t>
      </w:r>
      <w:r w:rsidR="00EA230D">
        <w:rPr>
          <w:rFonts w:asciiTheme="majorHAnsi" w:hAnsiTheme="majorHAnsi" w:cstheme="majorHAnsi"/>
        </w:rPr>
        <w:t>this</w:t>
      </w:r>
      <w:r w:rsidR="00A871E3" w:rsidRPr="00124E83">
        <w:rPr>
          <w:rFonts w:asciiTheme="majorHAnsi" w:hAnsiTheme="majorHAnsi" w:cstheme="majorHAnsi"/>
        </w:rPr>
        <w:t xml:space="preserve"> point </w:t>
      </w:r>
      <w:r w:rsidR="00113CDD" w:rsidRPr="00124E83">
        <w:rPr>
          <w:rFonts w:asciiTheme="majorHAnsi" w:hAnsiTheme="majorHAnsi" w:cstheme="majorHAnsi"/>
        </w:rPr>
        <w:t>the Robot</w:t>
      </w:r>
      <w:r w:rsidR="00A871E3" w:rsidRPr="00124E83">
        <w:rPr>
          <w:rFonts w:asciiTheme="majorHAnsi" w:hAnsiTheme="majorHAnsi" w:cstheme="majorHAnsi"/>
        </w:rPr>
        <w:t xml:space="preserve"> stops and plays a fanfare announcing the end of the course trial</w:t>
      </w:r>
      <w:r w:rsidR="00113CDD" w:rsidRPr="00124E83">
        <w:rPr>
          <w:rFonts w:asciiTheme="majorHAnsi" w:hAnsiTheme="majorHAnsi" w:cstheme="majorHAnsi"/>
        </w:rPr>
        <w:t xml:space="preserve"> task</w:t>
      </w:r>
      <w:r w:rsidR="00A871E3" w:rsidRPr="00124E83">
        <w:rPr>
          <w:rFonts w:asciiTheme="majorHAnsi" w:hAnsiTheme="majorHAnsi" w:cstheme="majorHAnsi"/>
        </w:rPr>
        <w:t>.</w:t>
      </w:r>
    </w:p>
    <w:p w14:paraId="4B9CC8A3" w14:textId="5D7F243E" w:rsidR="00A871E3" w:rsidRPr="00124E83" w:rsidRDefault="00A871E3" w:rsidP="00A871E3">
      <w:pPr>
        <w:pStyle w:val="Caption"/>
        <w:ind w:left="0"/>
        <w:jc w:val="center"/>
        <w:rPr>
          <w:rFonts w:asciiTheme="majorHAnsi" w:hAnsiTheme="majorHAnsi" w:cstheme="majorHAnsi"/>
        </w:rPr>
      </w:pPr>
      <w:bookmarkStart w:id="5" w:name="_Toc39240120"/>
      <w:r w:rsidRPr="00124E83">
        <w:rPr>
          <w:rFonts w:asciiTheme="majorHAnsi" w:hAnsiTheme="majorHAnsi"/>
        </w:rPr>
        <w:t xml:space="preserve">Figure </w:t>
      </w:r>
      <w:r w:rsidR="00345295" w:rsidRPr="00124E83">
        <w:rPr>
          <w:rFonts w:asciiTheme="majorHAnsi" w:hAnsiTheme="majorHAnsi"/>
        </w:rPr>
        <w:fldChar w:fldCharType="begin"/>
      </w:r>
      <w:r w:rsidR="00345295" w:rsidRPr="00124E83">
        <w:rPr>
          <w:rFonts w:asciiTheme="majorHAnsi" w:hAnsiTheme="majorHAnsi"/>
        </w:rPr>
        <w:instrText xml:space="preserve"> SEQ Figure \* ARABIC </w:instrText>
      </w:r>
      <w:r w:rsidR="00345295" w:rsidRPr="00124E83">
        <w:rPr>
          <w:rFonts w:asciiTheme="majorHAnsi" w:hAnsiTheme="majorHAnsi"/>
        </w:rPr>
        <w:fldChar w:fldCharType="separate"/>
      </w:r>
      <w:r w:rsidR="00866883">
        <w:rPr>
          <w:rFonts w:asciiTheme="majorHAnsi" w:hAnsiTheme="majorHAnsi"/>
          <w:noProof/>
        </w:rPr>
        <w:t>1</w:t>
      </w:r>
      <w:r w:rsidR="00345295" w:rsidRPr="00124E83">
        <w:rPr>
          <w:rFonts w:asciiTheme="majorHAnsi" w:hAnsiTheme="majorHAnsi"/>
          <w:noProof/>
        </w:rPr>
        <w:fldChar w:fldCharType="end"/>
      </w:r>
      <w:r w:rsidRPr="00124E83">
        <w:rPr>
          <w:rFonts w:asciiTheme="majorHAnsi" w:hAnsiTheme="majorHAnsi"/>
        </w:rPr>
        <w:t xml:space="preserve"> - Typical Robot Course Layout</w:t>
      </w:r>
      <w:bookmarkEnd w:id="5"/>
    </w:p>
    <w:p w14:paraId="4EC92F1B" w14:textId="5E2A4B94" w:rsidR="00A871E3" w:rsidRPr="00124E83" w:rsidRDefault="00A871E3" w:rsidP="00A871E3">
      <w:pPr>
        <w:ind w:left="0"/>
        <w:jc w:val="center"/>
        <w:rPr>
          <w:rFonts w:asciiTheme="majorHAnsi" w:hAnsiTheme="majorHAnsi" w:cstheme="majorHAnsi"/>
        </w:rPr>
      </w:pPr>
      <w:r w:rsidRPr="00124E83">
        <w:rPr>
          <w:rFonts w:asciiTheme="majorHAnsi" w:hAnsiTheme="majorHAnsi"/>
          <w:noProof/>
          <w:color w:val="000000" w:themeColor="text1"/>
        </w:rPr>
        <w:drawing>
          <wp:inline distT="0" distB="0" distL="0" distR="0" wp14:anchorId="17A2616F" wp14:editId="3FC45647">
            <wp:extent cx="3648075" cy="1487118"/>
            <wp:effectExtent l="19050" t="19050" r="9525" b="184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741221" cy="1525088"/>
                    </a:xfrm>
                    <a:prstGeom prst="rect">
                      <a:avLst/>
                    </a:prstGeom>
                    <a:ln w="3175">
                      <a:solidFill>
                        <a:schemeClr val="tx1"/>
                      </a:solidFill>
                    </a:ln>
                  </pic:spPr>
                </pic:pic>
              </a:graphicData>
            </a:graphic>
          </wp:inline>
        </w:drawing>
      </w:r>
    </w:p>
    <w:p w14:paraId="399AF4FB" w14:textId="55D808F5" w:rsidR="007C68C0" w:rsidRPr="00124E83" w:rsidRDefault="003F0090" w:rsidP="00A871E3">
      <w:pPr>
        <w:pStyle w:val="Heading1"/>
      </w:pPr>
      <w:r w:rsidRPr="00124E83">
        <w:br w:type="page"/>
      </w:r>
      <w:bookmarkStart w:id="6" w:name="_Toc39240073"/>
      <w:r w:rsidR="008E09CF" w:rsidRPr="00124E83">
        <w:lastRenderedPageBreak/>
        <w:t xml:space="preserve">component 1 </w:t>
      </w:r>
      <w:r w:rsidR="00F54904" w:rsidRPr="00124E83">
        <w:t>–</w:t>
      </w:r>
      <w:r w:rsidR="008E09CF" w:rsidRPr="00124E83">
        <w:t xml:space="preserve"> report</w:t>
      </w:r>
      <w:bookmarkEnd w:id="6"/>
    </w:p>
    <w:p w14:paraId="2754DD04" w14:textId="2A81E89B" w:rsidR="00F54904" w:rsidRPr="00EA230D" w:rsidRDefault="00F54904" w:rsidP="00F54904">
      <w:pPr>
        <w:ind w:left="431"/>
        <w:rPr>
          <w:rFonts w:asciiTheme="majorHAnsi" w:hAnsiTheme="majorHAnsi"/>
        </w:rPr>
      </w:pPr>
      <w:r w:rsidRPr="00124E83">
        <w:rPr>
          <w:rFonts w:asciiTheme="majorHAnsi" w:hAnsiTheme="majorHAnsi"/>
        </w:rPr>
        <w:t>As this task encompasses 3(three) distinction aspects of</w:t>
      </w:r>
      <w:r w:rsidR="00B93E24" w:rsidRPr="00124E83">
        <w:rPr>
          <w:rFonts w:asciiTheme="majorHAnsi" w:hAnsiTheme="majorHAnsi"/>
        </w:rPr>
        <w:t>;</w:t>
      </w:r>
      <w:r w:rsidRPr="00124E83">
        <w:rPr>
          <w:rFonts w:asciiTheme="majorHAnsi" w:hAnsiTheme="majorHAnsi"/>
        </w:rPr>
        <w:t xml:space="preserve"> Line following, Obstacle avoidance and Maze navigation, each will be investigated individually</w:t>
      </w:r>
      <w:r w:rsidR="00EA230D">
        <w:rPr>
          <w:rFonts w:asciiTheme="majorHAnsi" w:hAnsiTheme="majorHAnsi"/>
        </w:rPr>
        <w:t xml:space="preserve"> and all incorporated into the 1(one</w:t>
      </w:r>
      <w:r w:rsidR="00EA230D" w:rsidRPr="00EA230D">
        <w:rPr>
          <w:rFonts w:asciiTheme="majorHAnsi" w:hAnsiTheme="majorHAnsi"/>
        </w:rPr>
        <w:t>)</w:t>
      </w:r>
      <w:r w:rsidRPr="00EA230D">
        <w:rPr>
          <w:rFonts w:asciiTheme="majorHAnsi" w:hAnsiTheme="majorHAnsi"/>
        </w:rPr>
        <w:t xml:space="preserve"> EV3 Robot design</w:t>
      </w:r>
      <w:r w:rsidR="00EA230D" w:rsidRPr="00EA230D">
        <w:rPr>
          <w:rFonts w:asciiTheme="majorHAnsi" w:hAnsiTheme="majorHAnsi"/>
        </w:rPr>
        <w:t>.</w:t>
      </w:r>
    </w:p>
    <w:p w14:paraId="205C5B59" w14:textId="11E26F15" w:rsidR="00B50B86" w:rsidRPr="00124E83" w:rsidRDefault="00146E33" w:rsidP="00B50B86">
      <w:pPr>
        <w:pStyle w:val="Heading2"/>
      </w:pPr>
      <w:bookmarkStart w:id="7" w:name="_Toc39240074"/>
      <w:r w:rsidRPr="00124E83">
        <w:t>General Assumptions</w:t>
      </w:r>
      <w:bookmarkEnd w:id="7"/>
    </w:p>
    <w:p w14:paraId="240575C7" w14:textId="52A09F9A" w:rsidR="00B50B86" w:rsidRPr="00124E83" w:rsidRDefault="00B50B86" w:rsidP="00B50B86">
      <w:pPr>
        <w:ind w:left="862"/>
        <w:rPr>
          <w:rFonts w:asciiTheme="majorHAnsi" w:hAnsiTheme="majorHAnsi" w:cstheme="majorHAnsi"/>
        </w:rPr>
      </w:pPr>
      <w:r w:rsidRPr="00124E83">
        <w:rPr>
          <w:rFonts w:asciiTheme="majorHAnsi" w:hAnsiTheme="majorHAnsi" w:cstheme="majorHAnsi"/>
        </w:rPr>
        <w:t>Floor surface conditions and area under which the Robot is to perform, allow free and unhindered Robot wheel turning and movement accessibility, thus catering for the size of the designed Robot.</w:t>
      </w:r>
    </w:p>
    <w:p w14:paraId="545B7873" w14:textId="77777777" w:rsidR="009A6D6C" w:rsidRPr="00124E83" w:rsidRDefault="009A6D6C" w:rsidP="00B50B86">
      <w:pPr>
        <w:ind w:left="862"/>
        <w:rPr>
          <w:rFonts w:asciiTheme="majorHAnsi" w:hAnsiTheme="majorHAnsi" w:cstheme="majorHAnsi"/>
        </w:rPr>
      </w:pPr>
      <w:r w:rsidRPr="00124E83">
        <w:rPr>
          <w:rFonts w:asciiTheme="majorHAnsi" w:hAnsiTheme="majorHAnsi" w:cstheme="majorHAnsi"/>
        </w:rPr>
        <w:t>Once the task activity commences, the Robot designers/builders are not allowed to re-adjust Robots’ position on the course, but must program the Robot to make its own changes in order to complete the activities.</w:t>
      </w:r>
    </w:p>
    <w:p w14:paraId="3EF0980F" w14:textId="11F87714" w:rsidR="003503B3" w:rsidRDefault="00622A36" w:rsidP="00B50B86">
      <w:pPr>
        <w:ind w:left="862"/>
        <w:rPr>
          <w:rFonts w:asciiTheme="majorHAnsi" w:hAnsiTheme="majorHAnsi" w:cstheme="majorHAnsi"/>
        </w:rPr>
      </w:pPr>
      <w:r w:rsidRPr="00622A36">
        <w:rPr>
          <w:rFonts w:asciiTheme="majorHAnsi" w:hAnsiTheme="majorHAnsi" w:cstheme="majorHAnsi"/>
          <w:noProof/>
        </w:rPr>
        <w:drawing>
          <wp:anchor distT="0" distB="0" distL="114300" distR="114300" simplePos="0" relativeHeight="251662336" behindDoc="0" locked="0" layoutInCell="1" allowOverlap="1" wp14:anchorId="720BEE7B" wp14:editId="4CF777E4">
            <wp:simplePos x="0" y="0"/>
            <wp:positionH relativeFrom="column">
              <wp:posOffset>3724275</wp:posOffset>
            </wp:positionH>
            <wp:positionV relativeFrom="paragraph">
              <wp:posOffset>459105</wp:posOffset>
            </wp:positionV>
            <wp:extent cx="2924175" cy="1381125"/>
            <wp:effectExtent l="0" t="0" r="9525" b="95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924175" cy="1381125"/>
                    </a:xfrm>
                    <a:prstGeom prst="rect">
                      <a:avLst/>
                    </a:prstGeom>
                  </pic:spPr>
                </pic:pic>
              </a:graphicData>
            </a:graphic>
            <wp14:sizeRelH relativeFrom="page">
              <wp14:pctWidth>0</wp14:pctWidth>
            </wp14:sizeRelH>
            <wp14:sizeRelV relativeFrom="page">
              <wp14:pctHeight>0</wp14:pctHeight>
            </wp14:sizeRelV>
          </wp:anchor>
        </w:drawing>
      </w:r>
      <w:r w:rsidR="00B50B86" w:rsidRPr="00124E83">
        <w:rPr>
          <w:rFonts w:asciiTheme="majorHAnsi" w:hAnsiTheme="majorHAnsi" w:cstheme="majorHAnsi"/>
        </w:rPr>
        <w:t>Whilst there may be re</w:t>
      </w:r>
      <w:r>
        <w:rPr>
          <w:rFonts w:asciiTheme="majorHAnsi" w:hAnsiTheme="majorHAnsi" w:cstheme="majorHAnsi"/>
        </w:rPr>
        <w:t>asonable</w:t>
      </w:r>
      <w:r w:rsidR="00B50B86" w:rsidRPr="00124E83">
        <w:rPr>
          <w:rFonts w:asciiTheme="majorHAnsi" w:hAnsiTheme="majorHAnsi" w:cstheme="majorHAnsi"/>
        </w:rPr>
        <w:t xml:space="preserve"> time restrictions placed on the completion of this activity, there is no need to have a Robot designed for speed.</w:t>
      </w:r>
      <w:r>
        <w:rPr>
          <w:rFonts w:asciiTheme="majorHAnsi" w:hAnsiTheme="majorHAnsi" w:cstheme="majorHAnsi"/>
        </w:rPr>
        <w:t xml:space="preserve"> </w:t>
      </w:r>
      <w:r w:rsidR="003503B3">
        <w:rPr>
          <w:rFonts w:asciiTheme="majorHAnsi" w:hAnsiTheme="majorHAnsi" w:cstheme="majorHAnsi"/>
        </w:rPr>
        <w:t xml:space="preserve">Greater control of the Robot’s </w:t>
      </w:r>
      <w:r>
        <w:rPr>
          <w:rFonts w:asciiTheme="majorHAnsi" w:hAnsiTheme="majorHAnsi" w:cstheme="majorHAnsi"/>
        </w:rPr>
        <w:t xml:space="preserve">torque and </w:t>
      </w:r>
      <w:r w:rsidR="003503B3">
        <w:rPr>
          <w:rFonts w:asciiTheme="majorHAnsi" w:hAnsiTheme="majorHAnsi" w:cstheme="majorHAnsi"/>
        </w:rPr>
        <w:t>speed will assist the sensor’s ability to accurately determine the line threshold values, so the Lego Gear</w:t>
      </w:r>
      <w:r>
        <w:rPr>
          <w:rFonts w:asciiTheme="majorHAnsi" w:hAnsiTheme="majorHAnsi" w:cstheme="majorHAnsi"/>
        </w:rPr>
        <w:t xml:space="preserve"> </w:t>
      </w:r>
      <w:r w:rsidR="003503B3">
        <w:rPr>
          <w:rFonts w:asciiTheme="majorHAnsi" w:hAnsiTheme="majorHAnsi" w:cstheme="majorHAnsi"/>
        </w:rPr>
        <w:t xml:space="preserve">Bot design (incorporating </w:t>
      </w:r>
      <w:r>
        <w:rPr>
          <w:rFonts w:asciiTheme="majorHAnsi" w:hAnsiTheme="majorHAnsi" w:cstheme="majorHAnsi"/>
        </w:rPr>
        <w:t>the</w:t>
      </w:r>
      <w:r w:rsidR="003503B3">
        <w:rPr>
          <w:rFonts w:asciiTheme="majorHAnsi" w:hAnsiTheme="majorHAnsi" w:cstheme="majorHAnsi"/>
        </w:rPr>
        <w:t xml:space="preserve"> gear down) cog method has been utilised</w:t>
      </w:r>
      <w:r>
        <w:rPr>
          <w:rFonts w:asciiTheme="majorHAnsi" w:hAnsiTheme="majorHAnsi" w:cstheme="majorHAnsi"/>
        </w:rPr>
        <w:t xml:space="preserve"> from the Lego type 45544 set Education edition components</w:t>
      </w:r>
      <w:r w:rsidR="00822BF6">
        <w:rPr>
          <w:rFonts w:asciiTheme="majorHAnsi" w:hAnsiTheme="majorHAnsi" w:cstheme="majorHAnsi"/>
        </w:rPr>
        <w:t xml:space="preserve"> </w:t>
      </w:r>
      <w:r w:rsidR="00822BF6" w:rsidRPr="00E077A6">
        <w:rPr>
          <w:rFonts w:asciiTheme="majorHAnsi" w:hAnsiTheme="majorHAnsi" w:cstheme="majorHAnsi"/>
          <w:b/>
          <w:bCs/>
        </w:rPr>
        <w:t>[</w:t>
      </w:r>
      <w:r w:rsidR="00E077A6" w:rsidRPr="00E077A6">
        <w:rPr>
          <w:rFonts w:asciiTheme="majorHAnsi" w:hAnsiTheme="majorHAnsi" w:cstheme="majorHAnsi"/>
          <w:b/>
          <w:bCs/>
        </w:rPr>
        <w:t>1</w:t>
      </w:r>
      <w:r w:rsidR="00822BF6" w:rsidRPr="00E077A6">
        <w:rPr>
          <w:rFonts w:asciiTheme="majorHAnsi" w:hAnsiTheme="majorHAnsi" w:cstheme="majorHAnsi"/>
          <w:b/>
          <w:bCs/>
        </w:rPr>
        <w:t>]</w:t>
      </w:r>
      <w:r w:rsidRPr="00E077A6">
        <w:rPr>
          <w:rFonts w:asciiTheme="majorHAnsi" w:hAnsiTheme="majorHAnsi" w:cstheme="majorHAnsi"/>
          <w:b/>
          <w:bCs/>
        </w:rPr>
        <w:t>.</w:t>
      </w:r>
    </w:p>
    <w:p w14:paraId="659E835B" w14:textId="77777777" w:rsidR="00F53533" w:rsidRDefault="00F53533" w:rsidP="00F53533">
      <w:pPr>
        <w:pStyle w:val="Caption"/>
        <w:ind w:left="720" w:firstLine="720"/>
        <w:jc w:val="right"/>
      </w:pPr>
    </w:p>
    <w:p w14:paraId="6B5C7A8D" w14:textId="44981908" w:rsidR="00FE74A0" w:rsidRPr="00672CE2" w:rsidRDefault="00F53533" w:rsidP="00F53533">
      <w:pPr>
        <w:pStyle w:val="Caption"/>
        <w:ind w:left="6480" w:firstLine="720"/>
        <w:jc w:val="left"/>
        <w:rPr>
          <w:rFonts w:asciiTheme="majorHAnsi" w:hAnsiTheme="majorHAnsi" w:cstheme="majorHAnsi"/>
        </w:rPr>
      </w:pPr>
      <w:bookmarkStart w:id="8" w:name="_Toc39240121"/>
      <w:r w:rsidRPr="00672CE2">
        <w:rPr>
          <w:rFonts w:asciiTheme="majorHAnsi" w:hAnsiTheme="majorHAnsi"/>
        </w:rPr>
        <w:t xml:space="preserve">Figure </w:t>
      </w:r>
      <w:r w:rsidRPr="00672CE2">
        <w:rPr>
          <w:rFonts w:asciiTheme="majorHAnsi" w:hAnsiTheme="majorHAnsi"/>
        </w:rPr>
        <w:fldChar w:fldCharType="begin"/>
      </w:r>
      <w:r w:rsidRPr="00672CE2">
        <w:rPr>
          <w:rFonts w:asciiTheme="majorHAnsi" w:hAnsiTheme="majorHAnsi"/>
        </w:rPr>
        <w:instrText xml:space="preserve"> SEQ Figure \* ARABIC </w:instrText>
      </w:r>
      <w:r w:rsidRPr="00672CE2">
        <w:rPr>
          <w:rFonts w:asciiTheme="majorHAnsi" w:hAnsiTheme="majorHAnsi"/>
        </w:rPr>
        <w:fldChar w:fldCharType="separate"/>
      </w:r>
      <w:r w:rsidR="00866883">
        <w:rPr>
          <w:rFonts w:asciiTheme="majorHAnsi" w:hAnsiTheme="majorHAnsi"/>
          <w:noProof/>
        </w:rPr>
        <w:t>2</w:t>
      </w:r>
      <w:r w:rsidRPr="00672CE2">
        <w:rPr>
          <w:rFonts w:asciiTheme="majorHAnsi" w:hAnsiTheme="majorHAnsi"/>
        </w:rPr>
        <w:fldChar w:fldCharType="end"/>
      </w:r>
      <w:r w:rsidRPr="00672CE2">
        <w:rPr>
          <w:rFonts w:asciiTheme="majorHAnsi" w:hAnsiTheme="majorHAnsi"/>
        </w:rPr>
        <w:t xml:space="preserve"> - Gear Down set-up</w:t>
      </w:r>
      <w:bookmarkEnd w:id="8"/>
    </w:p>
    <w:p w14:paraId="56F1A121" w14:textId="44CA8634" w:rsidR="00DB7868" w:rsidRPr="00124E83" w:rsidRDefault="001F7080" w:rsidP="001F7080">
      <w:pPr>
        <w:pStyle w:val="Heading2"/>
      </w:pPr>
      <w:bookmarkStart w:id="9" w:name="_Toc39240075"/>
      <w:r w:rsidRPr="00124E83">
        <w:t>Line Follow</w:t>
      </w:r>
      <w:r w:rsidR="000D1502">
        <w:t>ing</w:t>
      </w:r>
      <w:bookmarkEnd w:id="9"/>
    </w:p>
    <w:p w14:paraId="4F4217A9" w14:textId="7E69CBED" w:rsidR="00741854" w:rsidRDefault="00F54904" w:rsidP="00F54904">
      <w:pPr>
        <w:ind w:left="862"/>
        <w:rPr>
          <w:rFonts w:asciiTheme="majorHAnsi" w:hAnsiTheme="majorHAnsi" w:cstheme="majorHAnsi"/>
        </w:rPr>
      </w:pPr>
      <w:r w:rsidRPr="00124E83">
        <w:rPr>
          <w:rFonts w:asciiTheme="majorHAnsi" w:hAnsiTheme="majorHAnsi" w:cstheme="majorHAnsi"/>
        </w:rPr>
        <w:t>T</w:t>
      </w:r>
      <w:r w:rsidR="00146E33" w:rsidRPr="00124E83">
        <w:rPr>
          <w:rFonts w:asciiTheme="majorHAnsi" w:hAnsiTheme="majorHAnsi" w:cstheme="majorHAnsi"/>
        </w:rPr>
        <w:t>he T</w:t>
      </w:r>
      <w:r w:rsidRPr="00124E83">
        <w:rPr>
          <w:rFonts w:asciiTheme="majorHAnsi" w:hAnsiTheme="majorHAnsi" w:cstheme="majorHAnsi"/>
        </w:rPr>
        <w:t xml:space="preserve">ask is for the designed EV3 Robot to follow the </w:t>
      </w:r>
      <w:r w:rsidR="00BF1EC5">
        <w:rPr>
          <w:rFonts w:asciiTheme="majorHAnsi" w:hAnsiTheme="majorHAnsi" w:cstheme="majorHAnsi"/>
        </w:rPr>
        <w:t xml:space="preserve">Black </w:t>
      </w:r>
      <w:r w:rsidRPr="00124E83">
        <w:rPr>
          <w:rFonts w:asciiTheme="majorHAnsi" w:hAnsiTheme="majorHAnsi" w:cstheme="majorHAnsi"/>
        </w:rPr>
        <w:t xml:space="preserve">line and reach </w:t>
      </w:r>
      <w:r w:rsidR="00146E33" w:rsidRPr="00124E83">
        <w:rPr>
          <w:rFonts w:asciiTheme="majorHAnsi" w:hAnsiTheme="majorHAnsi" w:cstheme="majorHAnsi"/>
        </w:rPr>
        <w:t xml:space="preserve">the </w:t>
      </w:r>
      <w:r w:rsidR="00BF1EC5">
        <w:rPr>
          <w:rFonts w:asciiTheme="majorHAnsi" w:hAnsiTheme="majorHAnsi" w:cstheme="majorHAnsi"/>
        </w:rPr>
        <w:t>entrance/</w:t>
      </w:r>
      <w:r w:rsidR="00146E33" w:rsidRPr="00124E83">
        <w:rPr>
          <w:rFonts w:asciiTheme="majorHAnsi" w:hAnsiTheme="majorHAnsi" w:cstheme="majorHAnsi"/>
        </w:rPr>
        <w:t>start of the</w:t>
      </w:r>
      <w:r w:rsidRPr="00124E83">
        <w:rPr>
          <w:rFonts w:asciiTheme="majorHAnsi" w:hAnsiTheme="majorHAnsi" w:cstheme="majorHAnsi"/>
        </w:rPr>
        <w:t xml:space="preserve"> 3D Maze </w:t>
      </w:r>
      <w:r w:rsidR="00BF1EC5">
        <w:rPr>
          <w:rFonts w:asciiTheme="majorHAnsi" w:hAnsiTheme="majorHAnsi" w:cstheme="majorHAnsi"/>
        </w:rPr>
        <w:t xml:space="preserve">(Green tape) </w:t>
      </w:r>
      <w:r w:rsidRPr="00124E83">
        <w:rPr>
          <w:rFonts w:asciiTheme="majorHAnsi" w:hAnsiTheme="majorHAnsi" w:cstheme="majorHAnsi"/>
        </w:rPr>
        <w:t>destination.</w:t>
      </w:r>
      <w:r w:rsidR="00BF1EC5">
        <w:rPr>
          <w:rFonts w:asciiTheme="majorHAnsi" w:hAnsiTheme="majorHAnsi" w:cstheme="majorHAnsi"/>
        </w:rPr>
        <w:t xml:space="preserve"> </w:t>
      </w:r>
      <w:r w:rsidR="00741854" w:rsidRPr="00124E83">
        <w:rPr>
          <w:rFonts w:asciiTheme="majorHAnsi" w:hAnsiTheme="majorHAnsi" w:cstheme="majorHAnsi"/>
        </w:rPr>
        <w:t>A number of differing methods can be adopted to enable the Robot to follow a line</w:t>
      </w:r>
      <w:r w:rsidR="009047FF" w:rsidRPr="00124E83">
        <w:rPr>
          <w:rFonts w:asciiTheme="majorHAnsi" w:hAnsiTheme="majorHAnsi" w:cstheme="majorHAnsi"/>
        </w:rPr>
        <w:t xml:space="preserve"> utilising </w:t>
      </w:r>
      <w:r w:rsidR="00146E33" w:rsidRPr="00124E83">
        <w:rPr>
          <w:rFonts w:asciiTheme="majorHAnsi" w:hAnsiTheme="majorHAnsi" w:cstheme="majorHAnsi"/>
        </w:rPr>
        <w:t>Light/</w:t>
      </w:r>
      <w:r w:rsidR="009047FF" w:rsidRPr="00124E83">
        <w:rPr>
          <w:rFonts w:asciiTheme="majorHAnsi" w:hAnsiTheme="majorHAnsi" w:cstheme="majorHAnsi"/>
        </w:rPr>
        <w:t xml:space="preserve">Colour Sensors, the main examples explored below cover; Boolean, </w:t>
      </w:r>
      <w:r w:rsidR="005042B8" w:rsidRPr="00124E83">
        <w:rPr>
          <w:rFonts w:asciiTheme="majorHAnsi" w:hAnsiTheme="majorHAnsi" w:cstheme="majorHAnsi"/>
        </w:rPr>
        <w:t>Multi-</w:t>
      </w:r>
      <w:r w:rsidR="009047FF" w:rsidRPr="00124E83">
        <w:rPr>
          <w:rFonts w:asciiTheme="majorHAnsi" w:hAnsiTheme="majorHAnsi" w:cstheme="majorHAnsi"/>
        </w:rPr>
        <w:t>Sensor, Proportional and PID line following methods.</w:t>
      </w:r>
    </w:p>
    <w:p w14:paraId="3BC13D02" w14:textId="46D0176D" w:rsidR="00FF5C65" w:rsidRPr="00144335" w:rsidRDefault="00FF5C65" w:rsidP="00FF5C65">
      <w:pPr>
        <w:pStyle w:val="Caption"/>
        <w:ind w:left="0"/>
        <w:jc w:val="center"/>
        <w:rPr>
          <w:rFonts w:asciiTheme="majorHAnsi" w:hAnsiTheme="majorHAnsi" w:cstheme="majorHAnsi"/>
        </w:rPr>
      </w:pPr>
      <w:bookmarkStart w:id="10" w:name="_Toc39240122"/>
      <w:r w:rsidRPr="00144335">
        <w:rPr>
          <w:rFonts w:asciiTheme="majorHAnsi" w:hAnsiTheme="majorHAnsi"/>
        </w:rPr>
        <w:t xml:space="preserve">Figure </w:t>
      </w:r>
      <w:r w:rsidRPr="00144335">
        <w:rPr>
          <w:rFonts w:asciiTheme="majorHAnsi" w:hAnsiTheme="majorHAnsi"/>
        </w:rPr>
        <w:fldChar w:fldCharType="begin"/>
      </w:r>
      <w:r w:rsidRPr="00144335">
        <w:rPr>
          <w:rFonts w:asciiTheme="majorHAnsi" w:hAnsiTheme="majorHAnsi"/>
        </w:rPr>
        <w:instrText xml:space="preserve"> SEQ Figure \* ARABIC </w:instrText>
      </w:r>
      <w:r w:rsidRPr="00144335">
        <w:rPr>
          <w:rFonts w:asciiTheme="majorHAnsi" w:hAnsiTheme="majorHAnsi"/>
        </w:rPr>
        <w:fldChar w:fldCharType="separate"/>
      </w:r>
      <w:r w:rsidR="00866883">
        <w:rPr>
          <w:rFonts w:asciiTheme="majorHAnsi" w:hAnsiTheme="majorHAnsi"/>
          <w:noProof/>
        </w:rPr>
        <w:t>3</w:t>
      </w:r>
      <w:r w:rsidRPr="00144335">
        <w:rPr>
          <w:rFonts w:asciiTheme="majorHAnsi" w:hAnsiTheme="majorHAnsi"/>
        </w:rPr>
        <w:fldChar w:fldCharType="end"/>
      </w:r>
      <w:r w:rsidRPr="00144335">
        <w:rPr>
          <w:rFonts w:asciiTheme="majorHAnsi" w:hAnsiTheme="majorHAnsi"/>
        </w:rPr>
        <w:t xml:space="preserve"> - Typical Line Follower Robot</w:t>
      </w:r>
      <w:bookmarkEnd w:id="10"/>
    </w:p>
    <w:p w14:paraId="1430F366" w14:textId="6A2EC273" w:rsidR="00672876" w:rsidRDefault="00FE74A0" w:rsidP="00FF5C65">
      <w:pPr>
        <w:ind w:left="0"/>
        <w:jc w:val="center"/>
        <w:rPr>
          <w:rFonts w:asciiTheme="majorHAnsi" w:hAnsiTheme="majorHAnsi" w:cstheme="majorHAnsi"/>
        </w:rPr>
      </w:pPr>
      <w:r w:rsidRPr="00FE74A0">
        <w:rPr>
          <w:rFonts w:asciiTheme="majorHAnsi" w:hAnsiTheme="majorHAnsi" w:cstheme="majorHAnsi"/>
          <w:noProof/>
        </w:rPr>
        <w:drawing>
          <wp:inline distT="0" distB="0" distL="0" distR="0" wp14:anchorId="18114BEA" wp14:editId="737637A8">
            <wp:extent cx="4181475" cy="2780733"/>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17934" cy="2871480"/>
                    </a:xfrm>
                    <a:prstGeom prst="rect">
                      <a:avLst/>
                    </a:prstGeom>
                  </pic:spPr>
                </pic:pic>
              </a:graphicData>
            </a:graphic>
          </wp:inline>
        </w:drawing>
      </w:r>
    </w:p>
    <w:p w14:paraId="5D0EAF91" w14:textId="0364C241" w:rsidR="00146E33" w:rsidRPr="00124E83" w:rsidRDefault="00146E33" w:rsidP="00146E33">
      <w:pPr>
        <w:pStyle w:val="Heading3"/>
      </w:pPr>
      <w:bookmarkStart w:id="11" w:name="_Toc39240076"/>
      <w:r w:rsidRPr="00124E83">
        <w:lastRenderedPageBreak/>
        <w:t>Assumptions</w:t>
      </w:r>
      <w:r w:rsidR="000D1502">
        <w:t xml:space="preserve"> and Concerns</w:t>
      </w:r>
      <w:bookmarkEnd w:id="11"/>
    </w:p>
    <w:p w14:paraId="33BC0079" w14:textId="5FE0F122" w:rsidR="00637FAB" w:rsidRDefault="00146E33" w:rsidP="00146E33">
      <w:pPr>
        <w:ind w:left="1287"/>
        <w:rPr>
          <w:rFonts w:asciiTheme="majorHAnsi" w:hAnsiTheme="majorHAnsi" w:cstheme="majorHAnsi"/>
        </w:rPr>
      </w:pPr>
      <w:r w:rsidRPr="00124E83">
        <w:rPr>
          <w:rFonts w:asciiTheme="majorHAnsi" w:hAnsiTheme="majorHAnsi" w:cstheme="majorHAnsi"/>
        </w:rPr>
        <w:t xml:space="preserve">The line to be followed is Black in colour and of sufficient density and line/size thickness </w:t>
      </w:r>
      <w:r w:rsidR="00EA230D">
        <w:rPr>
          <w:rFonts w:asciiTheme="majorHAnsi" w:hAnsiTheme="majorHAnsi" w:cstheme="majorHAnsi"/>
        </w:rPr>
        <w:t xml:space="preserve">(ideally at least 3cm wide) </w:t>
      </w:r>
      <w:r w:rsidRPr="00124E83">
        <w:rPr>
          <w:rFonts w:asciiTheme="majorHAnsi" w:hAnsiTheme="majorHAnsi" w:cstheme="majorHAnsi"/>
        </w:rPr>
        <w:t>to enable it to be recognised by the EV3 colour sensor</w:t>
      </w:r>
      <w:r w:rsidR="00637FAB">
        <w:rPr>
          <w:rFonts w:asciiTheme="majorHAnsi" w:hAnsiTheme="majorHAnsi" w:cstheme="majorHAnsi"/>
        </w:rPr>
        <w:t xml:space="preserve">, as too small a line will not be read accurately </w:t>
      </w:r>
      <w:r w:rsidR="00F362A9">
        <w:rPr>
          <w:rFonts w:asciiTheme="majorHAnsi" w:hAnsiTheme="majorHAnsi" w:cstheme="majorHAnsi"/>
        </w:rPr>
        <w:t>by the sensor.</w:t>
      </w:r>
      <w:r w:rsidR="00ED4880" w:rsidRPr="00124E83">
        <w:rPr>
          <w:rFonts w:asciiTheme="majorHAnsi" w:hAnsiTheme="majorHAnsi" w:cstheme="majorHAnsi"/>
        </w:rPr>
        <w:t xml:space="preserve"> </w:t>
      </w:r>
    </w:p>
    <w:p w14:paraId="46BCAF08" w14:textId="10C9DBE0" w:rsidR="00146E33" w:rsidRPr="00124E83" w:rsidRDefault="00ED4880" w:rsidP="00146E33">
      <w:pPr>
        <w:ind w:left="1287"/>
        <w:rPr>
          <w:rFonts w:asciiTheme="majorHAnsi" w:hAnsiTheme="majorHAnsi" w:cstheme="majorHAnsi"/>
        </w:rPr>
      </w:pPr>
      <w:r w:rsidRPr="00124E83">
        <w:rPr>
          <w:rFonts w:asciiTheme="majorHAnsi" w:hAnsiTheme="majorHAnsi" w:cstheme="majorHAnsi"/>
        </w:rPr>
        <w:t xml:space="preserve">The line needs to be much darker </w:t>
      </w:r>
      <w:r w:rsidR="00055B56">
        <w:rPr>
          <w:rFonts w:asciiTheme="majorHAnsi" w:hAnsiTheme="majorHAnsi" w:cstheme="majorHAnsi"/>
        </w:rPr>
        <w:t xml:space="preserve">(measurable contrast) </w:t>
      </w:r>
      <w:r w:rsidRPr="00124E83">
        <w:rPr>
          <w:rFonts w:asciiTheme="majorHAnsi" w:hAnsiTheme="majorHAnsi" w:cstheme="majorHAnsi"/>
        </w:rPr>
        <w:t xml:space="preserve">than the background to enable the sensor to </w:t>
      </w:r>
      <w:r w:rsidR="00F362A9">
        <w:rPr>
          <w:rFonts w:asciiTheme="majorHAnsi" w:hAnsiTheme="majorHAnsi" w:cstheme="majorHAnsi"/>
        </w:rPr>
        <w:t xml:space="preserve">be able to distinguish </w:t>
      </w:r>
      <w:r w:rsidR="00055B56">
        <w:rPr>
          <w:rFonts w:asciiTheme="majorHAnsi" w:hAnsiTheme="majorHAnsi" w:cstheme="majorHAnsi"/>
        </w:rPr>
        <w:t>between them</w:t>
      </w:r>
      <w:r w:rsidR="00F362A9">
        <w:rPr>
          <w:rFonts w:asciiTheme="majorHAnsi" w:hAnsiTheme="majorHAnsi" w:cstheme="majorHAnsi"/>
        </w:rPr>
        <w:t xml:space="preserve">, hence why the </w:t>
      </w:r>
      <w:r w:rsidR="00680A78">
        <w:rPr>
          <w:rFonts w:asciiTheme="majorHAnsi" w:hAnsiTheme="majorHAnsi" w:cstheme="majorHAnsi"/>
        </w:rPr>
        <w:t>background l</w:t>
      </w:r>
      <w:r w:rsidR="00F362A9">
        <w:rPr>
          <w:rFonts w:asciiTheme="majorHAnsi" w:hAnsiTheme="majorHAnsi" w:cstheme="majorHAnsi"/>
        </w:rPr>
        <w:t xml:space="preserve">ight </w:t>
      </w:r>
      <w:r w:rsidR="00680A78">
        <w:rPr>
          <w:rFonts w:asciiTheme="majorHAnsi" w:hAnsiTheme="majorHAnsi" w:cstheme="majorHAnsi"/>
        </w:rPr>
        <w:t xml:space="preserve">setting environment is important when selecting either Colour, Reflective Light or Ambient Light </w:t>
      </w:r>
      <w:r w:rsidR="00F362A9">
        <w:rPr>
          <w:rFonts w:asciiTheme="majorHAnsi" w:hAnsiTheme="majorHAnsi" w:cstheme="majorHAnsi"/>
        </w:rPr>
        <w:t>Intensity</w:t>
      </w:r>
      <w:r w:rsidR="00680A78">
        <w:rPr>
          <w:rFonts w:asciiTheme="majorHAnsi" w:hAnsiTheme="majorHAnsi" w:cstheme="majorHAnsi"/>
        </w:rPr>
        <w:t xml:space="preserve"> modes.</w:t>
      </w:r>
    </w:p>
    <w:p w14:paraId="6B312A3A" w14:textId="38C5A8A3" w:rsidR="008A0BBA" w:rsidRPr="00637FAB" w:rsidRDefault="008A0BBA" w:rsidP="008A0BBA">
      <w:pPr>
        <w:ind w:left="1287"/>
        <w:rPr>
          <w:rFonts w:asciiTheme="majorHAnsi" w:hAnsiTheme="majorHAnsi" w:cstheme="majorHAnsi"/>
        </w:rPr>
      </w:pPr>
      <w:r>
        <w:rPr>
          <w:rFonts w:asciiTheme="majorHAnsi" w:hAnsiTheme="majorHAnsi" w:cstheme="majorHAnsi"/>
        </w:rPr>
        <w:t xml:space="preserve">For the line following task, the Colour sensor will be utilised selecting the Reflective Light Intensity in Compare mode, along with determining the threshold values of between 0 – 100, with 0 being very dark </w:t>
      </w:r>
      <w:r w:rsidR="00055B56">
        <w:rPr>
          <w:rFonts w:asciiTheme="majorHAnsi" w:hAnsiTheme="majorHAnsi" w:cstheme="majorHAnsi"/>
        </w:rPr>
        <w:t xml:space="preserve">(i.e. not reflecting light well) </w:t>
      </w:r>
      <w:r>
        <w:rPr>
          <w:rFonts w:asciiTheme="majorHAnsi" w:hAnsiTheme="majorHAnsi" w:cstheme="majorHAnsi"/>
        </w:rPr>
        <w:t>and 100 being very bright</w:t>
      </w:r>
      <w:r w:rsidR="00055B56">
        <w:rPr>
          <w:rFonts w:asciiTheme="majorHAnsi" w:hAnsiTheme="majorHAnsi" w:cstheme="majorHAnsi"/>
        </w:rPr>
        <w:t xml:space="preserve"> (i.e. a lot of light being reflected)</w:t>
      </w:r>
      <w:r>
        <w:rPr>
          <w:rFonts w:asciiTheme="majorHAnsi" w:hAnsiTheme="majorHAnsi" w:cstheme="majorHAnsi"/>
        </w:rPr>
        <w:t>.</w:t>
      </w:r>
    </w:p>
    <w:p w14:paraId="4F93A0DE" w14:textId="63CB7EBC" w:rsidR="00146E33" w:rsidRDefault="00055B56" w:rsidP="00146E33">
      <w:pPr>
        <w:ind w:left="1287"/>
        <w:rPr>
          <w:rFonts w:asciiTheme="majorHAnsi" w:hAnsiTheme="majorHAnsi" w:cstheme="majorHAnsi"/>
        </w:rPr>
      </w:pPr>
      <w:r>
        <w:rPr>
          <w:rFonts w:asciiTheme="majorHAnsi" w:hAnsiTheme="majorHAnsi" w:cstheme="majorHAnsi"/>
        </w:rPr>
        <w:t>T</w:t>
      </w:r>
      <w:r w:rsidR="00146E33" w:rsidRPr="00124E83">
        <w:rPr>
          <w:rFonts w:asciiTheme="majorHAnsi" w:hAnsiTheme="majorHAnsi" w:cstheme="majorHAnsi"/>
        </w:rPr>
        <w:t xml:space="preserve">he starting position of the Robot/colour sensor is pre-determined as the initial condition and will follow </w:t>
      </w:r>
      <w:r w:rsidR="00637FAB">
        <w:rPr>
          <w:rFonts w:asciiTheme="majorHAnsi" w:hAnsiTheme="majorHAnsi" w:cstheme="majorHAnsi"/>
        </w:rPr>
        <w:t xml:space="preserve">either </w:t>
      </w:r>
      <w:r w:rsidR="00146E33" w:rsidRPr="00637FAB">
        <w:rPr>
          <w:rFonts w:asciiTheme="majorHAnsi" w:hAnsiTheme="majorHAnsi" w:cstheme="majorHAnsi"/>
        </w:rPr>
        <w:t>the Left</w:t>
      </w:r>
      <w:r w:rsidR="00637FAB" w:rsidRPr="00637FAB">
        <w:rPr>
          <w:rFonts w:asciiTheme="majorHAnsi" w:hAnsiTheme="majorHAnsi" w:cstheme="majorHAnsi"/>
        </w:rPr>
        <w:t xml:space="preserve"> or the </w:t>
      </w:r>
      <w:r w:rsidR="00146E33" w:rsidRPr="00637FAB">
        <w:rPr>
          <w:rFonts w:asciiTheme="majorHAnsi" w:hAnsiTheme="majorHAnsi" w:cstheme="majorHAnsi"/>
        </w:rPr>
        <w:t>Right edge of the line</w:t>
      </w:r>
      <w:r w:rsidR="008A0BBA">
        <w:rPr>
          <w:rFonts w:asciiTheme="majorHAnsi" w:hAnsiTheme="majorHAnsi" w:cstheme="majorHAnsi"/>
        </w:rPr>
        <w:t>, this edge reading</w:t>
      </w:r>
      <w:r w:rsidR="000C5137">
        <w:rPr>
          <w:rFonts w:asciiTheme="majorHAnsi" w:hAnsiTheme="majorHAnsi" w:cstheme="majorHAnsi"/>
        </w:rPr>
        <w:t xml:space="preserve"> will</w:t>
      </w:r>
      <w:r w:rsidR="008A0BBA">
        <w:rPr>
          <w:rFonts w:asciiTheme="majorHAnsi" w:hAnsiTheme="majorHAnsi" w:cstheme="majorHAnsi"/>
        </w:rPr>
        <w:t xml:space="preserve"> ideally giv</w:t>
      </w:r>
      <w:r w:rsidR="000C5137">
        <w:rPr>
          <w:rFonts w:asciiTheme="majorHAnsi" w:hAnsiTheme="majorHAnsi" w:cstheme="majorHAnsi"/>
        </w:rPr>
        <w:t>e a reading of</w:t>
      </w:r>
      <w:r w:rsidR="008A0BBA">
        <w:rPr>
          <w:rFonts w:asciiTheme="majorHAnsi" w:hAnsiTheme="majorHAnsi" w:cstheme="majorHAnsi"/>
        </w:rPr>
        <w:t xml:space="preserve"> 50</w:t>
      </w:r>
      <w:r w:rsidR="000C5137">
        <w:rPr>
          <w:rFonts w:asciiTheme="majorHAnsi" w:hAnsiTheme="majorHAnsi" w:cstheme="majorHAnsi"/>
        </w:rPr>
        <w:t xml:space="preserve">, but may differ subject to </w:t>
      </w:r>
      <w:r>
        <w:rPr>
          <w:rFonts w:asciiTheme="majorHAnsi" w:hAnsiTheme="majorHAnsi" w:cstheme="majorHAnsi"/>
        </w:rPr>
        <w:t xml:space="preserve">scenario light setting </w:t>
      </w:r>
      <w:r w:rsidR="000C5137">
        <w:rPr>
          <w:rFonts w:asciiTheme="majorHAnsi" w:hAnsiTheme="majorHAnsi" w:cstheme="majorHAnsi"/>
        </w:rPr>
        <w:t>conditions.</w:t>
      </w:r>
      <w:r w:rsidR="00146E33" w:rsidRPr="00637FAB">
        <w:rPr>
          <w:rFonts w:asciiTheme="majorHAnsi" w:hAnsiTheme="majorHAnsi" w:cstheme="majorHAnsi"/>
        </w:rPr>
        <w:t xml:space="preserve"> </w:t>
      </w:r>
    </w:p>
    <w:p w14:paraId="7A24A3B0" w14:textId="37586B10" w:rsidR="006A192F" w:rsidRPr="00FF5C65" w:rsidRDefault="006A192F" w:rsidP="00C51FF7">
      <w:pPr>
        <w:pStyle w:val="Heading3"/>
        <w:numPr>
          <w:ilvl w:val="0"/>
          <w:numId w:val="13"/>
        </w:numPr>
      </w:pPr>
      <w:bookmarkStart w:id="12" w:name="_Toc39240077"/>
      <w:r w:rsidRPr="00124E83">
        <w:t>Boolean (Zi</w:t>
      </w:r>
      <w:r w:rsidR="00291005" w:rsidRPr="00124E83">
        <w:t>g</w:t>
      </w:r>
      <w:r w:rsidRPr="00124E83">
        <w:t>-Zag) Line follower</w:t>
      </w:r>
      <w:bookmarkEnd w:id="12"/>
    </w:p>
    <w:p w14:paraId="1F09C218" w14:textId="2B20F312" w:rsidR="00CD101D" w:rsidRPr="00FF5C65" w:rsidRDefault="00CD101D" w:rsidP="00CD101D">
      <w:pPr>
        <w:pStyle w:val="Caption"/>
        <w:ind w:left="6894" w:firstLine="306"/>
        <w:rPr>
          <w:rFonts w:asciiTheme="majorHAnsi" w:hAnsiTheme="majorHAnsi"/>
        </w:rPr>
      </w:pPr>
      <w:bookmarkStart w:id="13" w:name="_Toc39240123"/>
      <w:r w:rsidRPr="00FF5C65">
        <w:rPr>
          <w:rFonts w:asciiTheme="majorHAnsi" w:hAnsiTheme="majorHAnsi"/>
          <w:noProof/>
        </w:rPr>
        <w:drawing>
          <wp:anchor distT="0" distB="0" distL="114300" distR="114300" simplePos="0" relativeHeight="251658240" behindDoc="0" locked="0" layoutInCell="1" allowOverlap="1" wp14:anchorId="0EC03AAF" wp14:editId="707DFA67">
            <wp:simplePos x="0" y="0"/>
            <wp:positionH relativeFrom="column">
              <wp:posOffset>3981450</wp:posOffset>
            </wp:positionH>
            <wp:positionV relativeFrom="paragraph">
              <wp:posOffset>191770</wp:posOffset>
            </wp:positionV>
            <wp:extent cx="2807335" cy="2066925"/>
            <wp:effectExtent l="0" t="0" r="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07335" cy="2066925"/>
                    </a:xfrm>
                    <a:prstGeom prst="rect">
                      <a:avLst/>
                    </a:prstGeom>
                  </pic:spPr>
                </pic:pic>
              </a:graphicData>
            </a:graphic>
            <wp14:sizeRelH relativeFrom="page">
              <wp14:pctWidth>0</wp14:pctWidth>
            </wp14:sizeRelH>
            <wp14:sizeRelV relativeFrom="page">
              <wp14:pctHeight>0</wp14:pctHeight>
            </wp14:sizeRelV>
          </wp:anchor>
        </w:drawing>
      </w:r>
      <w:r w:rsidRPr="00FF5C65">
        <w:rPr>
          <w:rFonts w:asciiTheme="majorHAnsi" w:hAnsiTheme="majorHAnsi"/>
        </w:rPr>
        <w:t xml:space="preserve">Figure </w:t>
      </w:r>
      <w:r w:rsidRPr="00FF5C65">
        <w:rPr>
          <w:rFonts w:asciiTheme="majorHAnsi" w:hAnsiTheme="majorHAnsi"/>
        </w:rPr>
        <w:fldChar w:fldCharType="begin"/>
      </w:r>
      <w:r w:rsidRPr="00FF5C65">
        <w:rPr>
          <w:rFonts w:asciiTheme="majorHAnsi" w:hAnsiTheme="majorHAnsi"/>
        </w:rPr>
        <w:instrText xml:space="preserve"> SEQ Figure \* ARABIC </w:instrText>
      </w:r>
      <w:r w:rsidRPr="00FF5C65">
        <w:rPr>
          <w:rFonts w:asciiTheme="majorHAnsi" w:hAnsiTheme="majorHAnsi"/>
        </w:rPr>
        <w:fldChar w:fldCharType="separate"/>
      </w:r>
      <w:r w:rsidR="00866883">
        <w:rPr>
          <w:rFonts w:asciiTheme="majorHAnsi" w:hAnsiTheme="majorHAnsi"/>
          <w:noProof/>
        </w:rPr>
        <w:t>4</w:t>
      </w:r>
      <w:r w:rsidRPr="00FF5C65">
        <w:rPr>
          <w:rFonts w:asciiTheme="majorHAnsi" w:hAnsiTheme="majorHAnsi"/>
        </w:rPr>
        <w:fldChar w:fldCharType="end"/>
      </w:r>
      <w:r w:rsidRPr="00FF5C65">
        <w:rPr>
          <w:rFonts w:asciiTheme="majorHAnsi" w:hAnsiTheme="majorHAnsi"/>
        </w:rPr>
        <w:t xml:space="preserve"> - Colour Sensor on line</w:t>
      </w:r>
      <w:bookmarkEnd w:id="13"/>
    </w:p>
    <w:p w14:paraId="147D45DF" w14:textId="704760B6" w:rsidR="008D344E" w:rsidRDefault="008D344E" w:rsidP="008D344E">
      <w:pPr>
        <w:ind w:left="1287"/>
        <w:rPr>
          <w:rFonts w:asciiTheme="majorHAnsi" w:hAnsiTheme="majorHAnsi"/>
        </w:rPr>
      </w:pPr>
      <w:r w:rsidRPr="00124E83">
        <w:rPr>
          <w:rFonts w:asciiTheme="majorHAnsi" w:hAnsiTheme="majorHAnsi"/>
        </w:rPr>
        <w:t xml:space="preserve">This method is the simplest to deploy with adjustments just being corrections left or right, however, as it follows the line edge (ether left or right side) it has no straight case situation </w:t>
      </w:r>
      <w:r w:rsidR="00612BC7" w:rsidRPr="00124E83">
        <w:rPr>
          <w:rFonts w:asciiTheme="majorHAnsi" w:hAnsiTheme="majorHAnsi"/>
        </w:rPr>
        <w:t xml:space="preserve">and </w:t>
      </w:r>
      <w:r w:rsidRPr="00124E83">
        <w:rPr>
          <w:rFonts w:asciiTheme="majorHAnsi" w:hAnsiTheme="majorHAnsi"/>
        </w:rPr>
        <w:t xml:space="preserve">will always zig-zag. </w:t>
      </w:r>
      <w:r w:rsidR="00612BC7" w:rsidRPr="00124E83">
        <w:rPr>
          <w:rFonts w:asciiTheme="majorHAnsi" w:hAnsiTheme="majorHAnsi"/>
        </w:rPr>
        <w:t>I</w:t>
      </w:r>
      <w:r w:rsidRPr="00124E83">
        <w:rPr>
          <w:rFonts w:asciiTheme="majorHAnsi" w:hAnsiTheme="majorHAnsi"/>
        </w:rPr>
        <w:t>t does not adapt its turning radius, will always keep to the programmed turning setting established and therefore will not cope well with line direction changes.</w:t>
      </w:r>
    </w:p>
    <w:p w14:paraId="00A077A8" w14:textId="5CE6A136" w:rsidR="00FE74A0" w:rsidRPr="00FF5C65" w:rsidRDefault="00CD101D" w:rsidP="00CD101D">
      <w:pPr>
        <w:pStyle w:val="Caption"/>
        <w:ind w:left="1854" w:firstLine="306"/>
        <w:rPr>
          <w:rFonts w:asciiTheme="majorHAnsi" w:hAnsiTheme="majorHAnsi"/>
        </w:rPr>
      </w:pPr>
      <w:bookmarkStart w:id="14" w:name="_Toc39240124"/>
      <w:r w:rsidRPr="00FF5C65">
        <w:rPr>
          <w:rFonts w:asciiTheme="majorHAnsi" w:hAnsiTheme="majorHAnsi"/>
          <w:noProof/>
        </w:rPr>
        <w:drawing>
          <wp:anchor distT="0" distB="0" distL="114300" distR="114300" simplePos="0" relativeHeight="251659264" behindDoc="0" locked="0" layoutInCell="1" allowOverlap="1" wp14:anchorId="43973705" wp14:editId="36474417">
            <wp:simplePos x="0" y="0"/>
            <wp:positionH relativeFrom="column">
              <wp:posOffset>781050</wp:posOffset>
            </wp:positionH>
            <wp:positionV relativeFrom="paragraph">
              <wp:posOffset>151130</wp:posOffset>
            </wp:positionV>
            <wp:extent cx="3200400" cy="2409825"/>
            <wp:effectExtent l="0" t="0" r="0" b="9525"/>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00400" cy="2409825"/>
                    </a:xfrm>
                    <a:prstGeom prst="rect">
                      <a:avLst/>
                    </a:prstGeom>
                  </pic:spPr>
                </pic:pic>
              </a:graphicData>
            </a:graphic>
            <wp14:sizeRelH relativeFrom="page">
              <wp14:pctWidth>0</wp14:pctWidth>
            </wp14:sizeRelH>
            <wp14:sizeRelV relativeFrom="page">
              <wp14:pctHeight>0</wp14:pctHeight>
            </wp14:sizeRelV>
          </wp:anchor>
        </w:drawing>
      </w:r>
      <w:r w:rsidRPr="00FF5C65">
        <w:rPr>
          <w:rFonts w:asciiTheme="majorHAnsi" w:hAnsiTheme="majorHAnsi"/>
        </w:rPr>
        <w:t xml:space="preserve">Figure </w:t>
      </w:r>
      <w:r w:rsidRPr="00FF5C65">
        <w:rPr>
          <w:rFonts w:asciiTheme="majorHAnsi" w:hAnsiTheme="majorHAnsi"/>
        </w:rPr>
        <w:fldChar w:fldCharType="begin"/>
      </w:r>
      <w:r w:rsidRPr="00FF5C65">
        <w:rPr>
          <w:rFonts w:asciiTheme="majorHAnsi" w:hAnsiTheme="majorHAnsi"/>
        </w:rPr>
        <w:instrText xml:space="preserve"> SEQ Figure \* ARABIC </w:instrText>
      </w:r>
      <w:r w:rsidRPr="00FF5C65">
        <w:rPr>
          <w:rFonts w:asciiTheme="majorHAnsi" w:hAnsiTheme="majorHAnsi"/>
        </w:rPr>
        <w:fldChar w:fldCharType="separate"/>
      </w:r>
      <w:r w:rsidR="00866883">
        <w:rPr>
          <w:rFonts w:asciiTheme="majorHAnsi" w:hAnsiTheme="majorHAnsi"/>
          <w:noProof/>
        </w:rPr>
        <w:t>5</w:t>
      </w:r>
      <w:r w:rsidRPr="00FF5C65">
        <w:rPr>
          <w:rFonts w:asciiTheme="majorHAnsi" w:hAnsiTheme="majorHAnsi"/>
        </w:rPr>
        <w:fldChar w:fldCharType="end"/>
      </w:r>
      <w:r w:rsidRPr="00FF5C65">
        <w:rPr>
          <w:rFonts w:asciiTheme="majorHAnsi" w:hAnsiTheme="majorHAnsi"/>
        </w:rPr>
        <w:t xml:space="preserve"> - Calibrating Colour Threshold Values</w:t>
      </w:r>
      <w:bookmarkEnd w:id="14"/>
    </w:p>
    <w:p w14:paraId="225DF9B9" w14:textId="3B9AED2D" w:rsidR="008D344E" w:rsidRPr="00124E83" w:rsidRDefault="008D344E" w:rsidP="008D344E">
      <w:pPr>
        <w:ind w:left="1287"/>
        <w:rPr>
          <w:rFonts w:asciiTheme="majorHAnsi" w:hAnsiTheme="majorHAnsi"/>
        </w:rPr>
      </w:pPr>
      <w:r w:rsidRPr="00124E83">
        <w:rPr>
          <w:rFonts w:asciiTheme="majorHAnsi" w:hAnsiTheme="majorHAnsi"/>
        </w:rPr>
        <w:t>This simple line follower utilises the Switch block to determine whether it turns left or right and Colour sensor in Reflective Light Intensity mode to constantly adjust the turns in comparison to the light sensor pre-determined threshold reading. This Switch block itself is contained within a Loop block so that the programme continues until stopped.</w:t>
      </w:r>
      <w:r w:rsidRPr="00124E83">
        <w:rPr>
          <w:rFonts w:asciiTheme="majorHAnsi" w:hAnsiTheme="majorHAnsi"/>
          <w:noProof/>
        </w:rPr>
        <w:t xml:space="preserve"> </w:t>
      </w:r>
    </w:p>
    <w:p w14:paraId="71BB7529" w14:textId="23B38C4D" w:rsidR="006A192F" w:rsidRPr="00124E83" w:rsidRDefault="005042B8" w:rsidP="00C51FF7">
      <w:pPr>
        <w:pStyle w:val="Heading3"/>
        <w:numPr>
          <w:ilvl w:val="0"/>
          <w:numId w:val="13"/>
        </w:numPr>
      </w:pPr>
      <w:bookmarkStart w:id="15" w:name="_Toc39240078"/>
      <w:r w:rsidRPr="00124E83">
        <w:lastRenderedPageBreak/>
        <w:t>Multi-</w:t>
      </w:r>
      <w:r w:rsidR="006A192F" w:rsidRPr="00124E83">
        <w:t>sensor line follower</w:t>
      </w:r>
      <w:bookmarkEnd w:id="15"/>
    </w:p>
    <w:p w14:paraId="3045F1CF" w14:textId="35C4A747" w:rsidR="00FF7949" w:rsidRPr="00124E83" w:rsidRDefault="006E66C1" w:rsidP="00A2434C">
      <w:pPr>
        <w:ind w:left="1287"/>
        <w:rPr>
          <w:rFonts w:asciiTheme="majorHAnsi" w:hAnsiTheme="majorHAnsi"/>
        </w:rPr>
      </w:pPr>
      <w:r w:rsidRPr="00124E83">
        <w:rPr>
          <w:rFonts w:asciiTheme="majorHAnsi" w:hAnsiTheme="majorHAnsi"/>
          <w:noProof/>
        </w:rPr>
        <w:drawing>
          <wp:anchor distT="0" distB="0" distL="114300" distR="114300" simplePos="0" relativeHeight="251661312" behindDoc="0" locked="0" layoutInCell="1" allowOverlap="1" wp14:anchorId="120EC265" wp14:editId="304F8308">
            <wp:simplePos x="0" y="0"/>
            <wp:positionH relativeFrom="column">
              <wp:posOffset>723900</wp:posOffset>
            </wp:positionH>
            <wp:positionV relativeFrom="paragraph">
              <wp:posOffset>1381760</wp:posOffset>
            </wp:positionV>
            <wp:extent cx="2876550" cy="27813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876550" cy="2781300"/>
                    </a:xfrm>
                    <a:prstGeom prst="rect">
                      <a:avLst/>
                    </a:prstGeom>
                  </pic:spPr>
                </pic:pic>
              </a:graphicData>
            </a:graphic>
            <wp14:sizeRelH relativeFrom="margin">
              <wp14:pctWidth>0</wp14:pctWidth>
            </wp14:sizeRelH>
            <wp14:sizeRelV relativeFrom="margin">
              <wp14:pctHeight>0</wp14:pctHeight>
            </wp14:sizeRelV>
          </wp:anchor>
        </w:drawing>
      </w:r>
      <w:r w:rsidR="002836DC" w:rsidRPr="00124E83">
        <w:rPr>
          <w:rFonts w:asciiTheme="majorHAnsi" w:hAnsiTheme="majorHAnsi"/>
          <w:noProof/>
        </w:rPr>
        <w:drawing>
          <wp:anchor distT="0" distB="0" distL="114300" distR="114300" simplePos="0" relativeHeight="251660288" behindDoc="0" locked="0" layoutInCell="1" allowOverlap="1" wp14:anchorId="18E09BD6" wp14:editId="4BCBAF40">
            <wp:simplePos x="0" y="0"/>
            <wp:positionH relativeFrom="column">
              <wp:posOffset>3905250</wp:posOffset>
            </wp:positionH>
            <wp:positionV relativeFrom="paragraph">
              <wp:posOffset>27305</wp:posOffset>
            </wp:positionV>
            <wp:extent cx="2885440" cy="24669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2885440" cy="2466975"/>
                    </a:xfrm>
                    <a:prstGeom prst="rect">
                      <a:avLst/>
                    </a:prstGeom>
                  </pic:spPr>
                </pic:pic>
              </a:graphicData>
            </a:graphic>
            <wp14:sizeRelH relativeFrom="margin">
              <wp14:pctWidth>0</wp14:pctWidth>
            </wp14:sizeRelH>
            <wp14:sizeRelV relativeFrom="margin">
              <wp14:pctHeight>0</wp14:pctHeight>
            </wp14:sizeRelV>
          </wp:anchor>
        </w:drawing>
      </w:r>
      <w:r w:rsidR="00A2434C" w:rsidRPr="00124E83">
        <w:rPr>
          <w:rFonts w:asciiTheme="majorHAnsi" w:hAnsiTheme="majorHAnsi"/>
        </w:rPr>
        <w:t xml:space="preserve">With 2 </w:t>
      </w:r>
      <w:r w:rsidR="005042B8" w:rsidRPr="00124E83">
        <w:rPr>
          <w:rFonts w:asciiTheme="majorHAnsi" w:hAnsiTheme="majorHAnsi"/>
        </w:rPr>
        <w:t xml:space="preserve">(or more) </w:t>
      </w:r>
      <w:r w:rsidR="00A2434C" w:rsidRPr="00124E83">
        <w:rPr>
          <w:rFonts w:asciiTheme="majorHAnsi" w:hAnsiTheme="majorHAnsi"/>
        </w:rPr>
        <w:t>sensors p</w:t>
      </w:r>
      <w:r w:rsidR="006A192F" w:rsidRPr="00124E83">
        <w:rPr>
          <w:rFonts w:asciiTheme="majorHAnsi" w:hAnsiTheme="majorHAnsi"/>
        </w:rPr>
        <w:t>laced either side of the line edges</w:t>
      </w:r>
      <w:r w:rsidR="00A2434C" w:rsidRPr="00124E83">
        <w:rPr>
          <w:rFonts w:asciiTheme="majorHAnsi" w:hAnsiTheme="majorHAnsi"/>
        </w:rPr>
        <w:t xml:space="preserve">, this </w:t>
      </w:r>
      <w:r w:rsidR="005042B8" w:rsidRPr="00124E83">
        <w:rPr>
          <w:rFonts w:asciiTheme="majorHAnsi" w:hAnsiTheme="majorHAnsi"/>
        </w:rPr>
        <w:t xml:space="preserve">type of </w:t>
      </w:r>
      <w:r w:rsidR="00A2434C" w:rsidRPr="00124E83">
        <w:rPr>
          <w:rFonts w:asciiTheme="majorHAnsi" w:hAnsiTheme="majorHAnsi"/>
        </w:rPr>
        <w:t>line follower will n</w:t>
      </w:r>
      <w:r w:rsidR="006A192F" w:rsidRPr="00124E83">
        <w:rPr>
          <w:rFonts w:asciiTheme="majorHAnsi" w:hAnsiTheme="majorHAnsi"/>
        </w:rPr>
        <w:t>ow include the straight</w:t>
      </w:r>
      <w:r w:rsidR="00291005" w:rsidRPr="00124E83">
        <w:rPr>
          <w:rFonts w:asciiTheme="majorHAnsi" w:hAnsiTheme="majorHAnsi"/>
        </w:rPr>
        <w:t>-</w:t>
      </w:r>
      <w:r w:rsidR="006A192F" w:rsidRPr="00124E83">
        <w:rPr>
          <w:rFonts w:asciiTheme="majorHAnsi" w:hAnsiTheme="majorHAnsi"/>
        </w:rPr>
        <w:t>line case situation</w:t>
      </w:r>
      <w:r w:rsidR="00A2434C" w:rsidRPr="00124E83">
        <w:rPr>
          <w:rFonts w:asciiTheme="majorHAnsi" w:hAnsiTheme="majorHAnsi"/>
        </w:rPr>
        <w:t>. It is s</w:t>
      </w:r>
      <w:r w:rsidR="006A192F" w:rsidRPr="00124E83">
        <w:rPr>
          <w:rFonts w:asciiTheme="majorHAnsi" w:hAnsiTheme="majorHAnsi"/>
        </w:rPr>
        <w:t>till relatively simple</w:t>
      </w:r>
      <w:r w:rsidR="00A2434C" w:rsidRPr="00124E83">
        <w:rPr>
          <w:rFonts w:asciiTheme="majorHAnsi" w:hAnsiTheme="majorHAnsi"/>
        </w:rPr>
        <w:t xml:space="preserve"> to create and l</w:t>
      </w:r>
      <w:r w:rsidR="006A192F" w:rsidRPr="00124E83">
        <w:rPr>
          <w:rFonts w:asciiTheme="majorHAnsi" w:hAnsiTheme="majorHAnsi"/>
        </w:rPr>
        <w:t>ess likely to lose the line</w:t>
      </w:r>
      <w:r w:rsidR="00A2434C" w:rsidRPr="00124E83">
        <w:rPr>
          <w:rFonts w:asciiTheme="majorHAnsi" w:hAnsiTheme="majorHAnsi"/>
        </w:rPr>
        <w:t xml:space="preserve"> when compared to the</w:t>
      </w:r>
      <w:r w:rsidR="005042B8" w:rsidRPr="00124E83">
        <w:rPr>
          <w:rFonts w:asciiTheme="majorHAnsi" w:hAnsiTheme="majorHAnsi"/>
        </w:rPr>
        <w:t xml:space="preserve"> (1</w:t>
      </w:r>
      <w:r w:rsidR="00C440FA">
        <w:rPr>
          <w:rFonts w:asciiTheme="majorHAnsi" w:hAnsiTheme="majorHAnsi"/>
        </w:rPr>
        <w:t xml:space="preserve"> </w:t>
      </w:r>
      <w:r w:rsidR="005042B8" w:rsidRPr="00124E83">
        <w:rPr>
          <w:rFonts w:asciiTheme="majorHAnsi" w:hAnsiTheme="majorHAnsi"/>
        </w:rPr>
        <w:t>one sensor)</w:t>
      </w:r>
      <w:r w:rsidR="00A2434C" w:rsidRPr="00124E83">
        <w:rPr>
          <w:rFonts w:asciiTheme="majorHAnsi" w:hAnsiTheme="majorHAnsi"/>
        </w:rPr>
        <w:t xml:space="preserve"> zig-zag line follower.</w:t>
      </w:r>
      <w:r w:rsidR="005042B8" w:rsidRPr="00124E83">
        <w:rPr>
          <w:rFonts w:asciiTheme="majorHAnsi" w:hAnsiTheme="majorHAnsi"/>
        </w:rPr>
        <w:t xml:space="preserve"> </w:t>
      </w:r>
    </w:p>
    <w:p w14:paraId="26835A04" w14:textId="7B21EABD" w:rsidR="0056315D" w:rsidRPr="006E66C1" w:rsidRDefault="006E66C1" w:rsidP="00FF5C65">
      <w:pPr>
        <w:pStyle w:val="Caption"/>
        <w:ind w:left="5868" w:firstLine="612"/>
        <w:jc w:val="center"/>
        <w:rPr>
          <w:rFonts w:asciiTheme="majorHAnsi" w:hAnsiTheme="majorHAnsi"/>
        </w:rPr>
      </w:pPr>
      <w:bookmarkStart w:id="16" w:name="_Toc39240125"/>
      <w:r w:rsidRPr="006E66C1">
        <w:rPr>
          <w:rFonts w:asciiTheme="majorHAnsi" w:hAnsiTheme="majorHAnsi"/>
        </w:rPr>
        <w:t xml:space="preserve">Figure </w:t>
      </w:r>
      <w:r w:rsidRPr="006E66C1">
        <w:rPr>
          <w:rFonts w:asciiTheme="majorHAnsi" w:hAnsiTheme="majorHAnsi"/>
        </w:rPr>
        <w:fldChar w:fldCharType="begin"/>
      </w:r>
      <w:r w:rsidRPr="006E66C1">
        <w:rPr>
          <w:rFonts w:asciiTheme="majorHAnsi" w:hAnsiTheme="majorHAnsi"/>
        </w:rPr>
        <w:instrText xml:space="preserve"> SEQ Figure \* ARABIC </w:instrText>
      </w:r>
      <w:r w:rsidRPr="006E66C1">
        <w:rPr>
          <w:rFonts w:asciiTheme="majorHAnsi" w:hAnsiTheme="majorHAnsi"/>
        </w:rPr>
        <w:fldChar w:fldCharType="separate"/>
      </w:r>
      <w:r w:rsidR="00866883">
        <w:rPr>
          <w:rFonts w:asciiTheme="majorHAnsi" w:hAnsiTheme="majorHAnsi"/>
          <w:noProof/>
        </w:rPr>
        <w:t>6</w:t>
      </w:r>
      <w:r w:rsidRPr="006E66C1">
        <w:rPr>
          <w:rFonts w:asciiTheme="majorHAnsi" w:hAnsiTheme="majorHAnsi"/>
        </w:rPr>
        <w:fldChar w:fldCharType="end"/>
      </w:r>
      <w:r w:rsidRPr="006E66C1">
        <w:rPr>
          <w:rFonts w:asciiTheme="majorHAnsi" w:hAnsiTheme="majorHAnsi"/>
        </w:rPr>
        <w:t xml:space="preserve"> - 2 Sensor Robot</w:t>
      </w:r>
      <w:bookmarkEnd w:id="16"/>
    </w:p>
    <w:p w14:paraId="3F83F644" w14:textId="4BC229D2" w:rsidR="0056315D" w:rsidRDefault="0056315D" w:rsidP="0056315D">
      <w:pPr>
        <w:pStyle w:val="ListParagraph"/>
        <w:ind w:left="1854"/>
        <w:rPr>
          <w:rFonts w:asciiTheme="majorHAnsi" w:hAnsiTheme="majorHAnsi"/>
        </w:rPr>
      </w:pPr>
      <w:r w:rsidRPr="00124E83">
        <w:rPr>
          <w:rFonts w:asciiTheme="majorHAnsi" w:hAnsiTheme="majorHAnsi"/>
        </w:rPr>
        <w:t>However, it does require additional sensors which will be an extra cost and therefore not available via standard 45544 kit. It still zig-zags, does not adapt its turning</w:t>
      </w:r>
      <w:r w:rsidR="00250A4C">
        <w:rPr>
          <w:rFonts w:asciiTheme="majorHAnsi" w:hAnsiTheme="majorHAnsi"/>
        </w:rPr>
        <w:t>,</w:t>
      </w:r>
      <w:r w:rsidRPr="00124E83">
        <w:rPr>
          <w:rFonts w:asciiTheme="majorHAnsi" w:hAnsiTheme="majorHAnsi"/>
        </w:rPr>
        <w:t xml:space="preserve"> remains constant and again does not handle complex lines that well.</w:t>
      </w:r>
    </w:p>
    <w:p w14:paraId="72CB4759" w14:textId="51D0280E" w:rsidR="006E66C1" w:rsidRPr="00FF5C65" w:rsidRDefault="006E66C1" w:rsidP="00144335">
      <w:pPr>
        <w:pStyle w:val="Caption"/>
        <w:ind w:left="1548" w:firstLine="612"/>
        <w:rPr>
          <w:rFonts w:asciiTheme="majorHAnsi" w:hAnsiTheme="majorHAnsi"/>
        </w:rPr>
      </w:pPr>
      <w:bookmarkStart w:id="17" w:name="_Toc39240126"/>
      <w:r w:rsidRPr="00FF5C65">
        <w:rPr>
          <w:rFonts w:asciiTheme="majorHAnsi" w:hAnsiTheme="majorHAnsi"/>
        </w:rPr>
        <w:t xml:space="preserve">Figure </w:t>
      </w:r>
      <w:r w:rsidRPr="00FF5C65">
        <w:rPr>
          <w:rFonts w:asciiTheme="majorHAnsi" w:hAnsiTheme="majorHAnsi"/>
        </w:rPr>
        <w:fldChar w:fldCharType="begin"/>
      </w:r>
      <w:r w:rsidRPr="00FF5C65">
        <w:rPr>
          <w:rFonts w:asciiTheme="majorHAnsi" w:hAnsiTheme="majorHAnsi"/>
        </w:rPr>
        <w:instrText xml:space="preserve"> SEQ Figure \* ARABIC </w:instrText>
      </w:r>
      <w:r w:rsidRPr="00FF5C65">
        <w:rPr>
          <w:rFonts w:asciiTheme="majorHAnsi" w:hAnsiTheme="majorHAnsi"/>
        </w:rPr>
        <w:fldChar w:fldCharType="separate"/>
      </w:r>
      <w:r w:rsidR="00866883">
        <w:rPr>
          <w:rFonts w:asciiTheme="majorHAnsi" w:hAnsiTheme="majorHAnsi"/>
          <w:noProof/>
        </w:rPr>
        <w:t>7</w:t>
      </w:r>
      <w:r w:rsidRPr="00FF5C65">
        <w:rPr>
          <w:rFonts w:asciiTheme="majorHAnsi" w:hAnsiTheme="majorHAnsi"/>
        </w:rPr>
        <w:fldChar w:fldCharType="end"/>
      </w:r>
      <w:r w:rsidRPr="00FF5C65">
        <w:rPr>
          <w:rFonts w:asciiTheme="majorHAnsi" w:hAnsiTheme="majorHAnsi"/>
        </w:rPr>
        <w:t xml:space="preserve"> -</w:t>
      </w:r>
      <w:r w:rsidR="009361D1">
        <w:rPr>
          <w:rFonts w:asciiTheme="majorHAnsi" w:hAnsiTheme="majorHAnsi"/>
        </w:rPr>
        <w:t xml:space="preserve"> </w:t>
      </w:r>
      <w:r w:rsidRPr="00FF5C65">
        <w:rPr>
          <w:rFonts w:asciiTheme="majorHAnsi" w:hAnsiTheme="majorHAnsi"/>
        </w:rPr>
        <w:t>Multi-Sensor Robot</w:t>
      </w:r>
      <w:bookmarkEnd w:id="17"/>
    </w:p>
    <w:p w14:paraId="45A2E718" w14:textId="711EC196" w:rsidR="00FF7949" w:rsidRPr="00124E83" w:rsidRDefault="00FF7949" w:rsidP="00C51FF7">
      <w:pPr>
        <w:pStyle w:val="Heading3"/>
        <w:numPr>
          <w:ilvl w:val="0"/>
          <w:numId w:val="13"/>
        </w:numPr>
      </w:pPr>
      <w:bookmarkStart w:id="18" w:name="_Toc39240079"/>
      <w:r w:rsidRPr="00124E83">
        <w:t>Proportional line follower</w:t>
      </w:r>
      <w:r w:rsidR="00FC188C" w:rsidRPr="00124E83">
        <w:t>s</w:t>
      </w:r>
      <w:bookmarkEnd w:id="18"/>
    </w:p>
    <w:p w14:paraId="10D3D512" w14:textId="333D3B4B" w:rsidR="00FF7949" w:rsidRPr="00124E83" w:rsidRDefault="00FF7949" w:rsidP="00FC188C">
      <w:pPr>
        <w:ind w:left="1287"/>
        <w:rPr>
          <w:rFonts w:asciiTheme="majorHAnsi" w:hAnsiTheme="majorHAnsi"/>
        </w:rPr>
      </w:pPr>
      <w:r w:rsidRPr="00124E83">
        <w:rPr>
          <w:rFonts w:asciiTheme="majorHAnsi" w:hAnsiTheme="majorHAnsi"/>
        </w:rPr>
        <w:t>Use 1</w:t>
      </w:r>
      <w:r w:rsidR="00FC188C" w:rsidRPr="00124E83">
        <w:rPr>
          <w:rFonts w:asciiTheme="majorHAnsi" w:hAnsiTheme="majorHAnsi"/>
        </w:rPr>
        <w:t xml:space="preserve">(one) or more </w:t>
      </w:r>
      <w:r w:rsidRPr="00124E83">
        <w:rPr>
          <w:rFonts w:asciiTheme="majorHAnsi" w:hAnsiTheme="majorHAnsi"/>
        </w:rPr>
        <w:t>colour sensor</w:t>
      </w:r>
      <w:r w:rsidR="00FC188C" w:rsidRPr="00124E83">
        <w:rPr>
          <w:rFonts w:asciiTheme="majorHAnsi" w:hAnsiTheme="majorHAnsi"/>
        </w:rPr>
        <w:t>s</w:t>
      </w:r>
      <w:r w:rsidRPr="00124E83">
        <w:rPr>
          <w:rFonts w:asciiTheme="majorHAnsi" w:hAnsiTheme="majorHAnsi"/>
        </w:rPr>
        <w:t xml:space="preserve"> and target value</w:t>
      </w:r>
      <w:r w:rsidR="000B38F1" w:rsidRPr="00124E83">
        <w:rPr>
          <w:rFonts w:asciiTheme="majorHAnsi" w:hAnsiTheme="majorHAnsi"/>
        </w:rPr>
        <w:t>(s)</w:t>
      </w:r>
      <w:r w:rsidRPr="00124E83">
        <w:rPr>
          <w:rFonts w:asciiTheme="majorHAnsi" w:hAnsiTheme="majorHAnsi"/>
        </w:rPr>
        <w:t xml:space="preserve"> to </w:t>
      </w:r>
      <w:r w:rsidR="000B38F1" w:rsidRPr="00124E83">
        <w:rPr>
          <w:rFonts w:asciiTheme="majorHAnsi" w:hAnsiTheme="majorHAnsi"/>
        </w:rPr>
        <w:t xml:space="preserve">provide proportional control by </w:t>
      </w:r>
      <w:r w:rsidRPr="00124E83">
        <w:rPr>
          <w:rFonts w:asciiTheme="majorHAnsi" w:hAnsiTheme="majorHAnsi"/>
        </w:rPr>
        <w:t>determin</w:t>
      </w:r>
      <w:r w:rsidR="000B38F1" w:rsidRPr="00124E83">
        <w:rPr>
          <w:rFonts w:asciiTheme="majorHAnsi" w:hAnsiTheme="majorHAnsi"/>
        </w:rPr>
        <w:t>ing</w:t>
      </w:r>
      <w:r w:rsidRPr="00124E83">
        <w:rPr>
          <w:rFonts w:asciiTheme="majorHAnsi" w:hAnsiTheme="majorHAnsi"/>
        </w:rPr>
        <w:t xml:space="preserve"> how far to adjust when away from this value to return to the line, with the error being proportional to the correction it has to make</w:t>
      </w:r>
      <w:r w:rsidR="00E763FA" w:rsidRPr="00124E83">
        <w:rPr>
          <w:rFonts w:asciiTheme="majorHAnsi" w:hAnsiTheme="majorHAnsi"/>
        </w:rPr>
        <w:t>.</w:t>
      </w:r>
    </w:p>
    <w:p w14:paraId="769BC51E" w14:textId="59F8A97A" w:rsidR="00FF7949" w:rsidRDefault="00FC188C" w:rsidP="00FC188C">
      <w:pPr>
        <w:ind w:left="1287"/>
        <w:rPr>
          <w:rFonts w:asciiTheme="majorHAnsi" w:hAnsiTheme="majorHAnsi"/>
        </w:rPr>
      </w:pPr>
      <w:r w:rsidRPr="00124E83">
        <w:rPr>
          <w:rFonts w:asciiTheme="majorHAnsi" w:hAnsiTheme="majorHAnsi"/>
        </w:rPr>
        <w:t xml:space="preserve">Even though there </w:t>
      </w:r>
      <w:r w:rsidR="00E763FA" w:rsidRPr="00124E83">
        <w:rPr>
          <w:rFonts w:asciiTheme="majorHAnsi" w:hAnsiTheme="majorHAnsi"/>
        </w:rPr>
        <w:t>are</w:t>
      </w:r>
      <w:r w:rsidRPr="00124E83">
        <w:rPr>
          <w:rFonts w:asciiTheme="majorHAnsi" w:hAnsiTheme="majorHAnsi"/>
        </w:rPr>
        <w:t xml:space="preserve"> additional mathematical functioning </w:t>
      </w:r>
      <w:r w:rsidR="000B38F1" w:rsidRPr="00124E83">
        <w:rPr>
          <w:rFonts w:asciiTheme="majorHAnsi" w:hAnsiTheme="majorHAnsi"/>
        </w:rPr>
        <w:t xml:space="preserve">and data wires </w:t>
      </w:r>
      <w:r w:rsidRPr="00124E83">
        <w:rPr>
          <w:rFonts w:asciiTheme="majorHAnsi" w:hAnsiTheme="majorHAnsi"/>
        </w:rPr>
        <w:t>to complete</w:t>
      </w:r>
      <w:r w:rsidR="000B38F1" w:rsidRPr="00124E83">
        <w:rPr>
          <w:rFonts w:asciiTheme="majorHAnsi" w:hAnsiTheme="majorHAnsi"/>
        </w:rPr>
        <w:t>,</w:t>
      </w:r>
      <w:r w:rsidRPr="00124E83">
        <w:rPr>
          <w:rFonts w:asciiTheme="majorHAnsi" w:hAnsiTheme="majorHAnsi"/>
        </w:rPr>
        <w:t xml:space="preserve"> it is still relatively s</w:t>
      </w:r>
      <w:r w:rsidR="00FF7949" w:rsidRPr="00124E83">
        <w:rPr>
          <w:rFonts w:asciiTheme="majorHAnsi" w:hAnsiTheme="majorHAnsi"/>
        </w:rPr>
        <w:t xml:space="preserve">imple </w:t>
      </w:r>
      <w:r w:rsidRPr="00124E83">
        <w:rPr>
          <w:rFonts w:asciiTheme="majorHAnsi" w:hAnsiTheme="majorHAnsi"/>
        </w:rPr>
        <w:t xml:space="preserve">to programme </w:t>
      </w:r>
      <w:r w:rsidR="00FF7949" w:rsidRPr="00124E83">
        <w:rPr>
          <w:rFonts w:asciiTheme="majorHAnsi" w:hAnsiTheme="majorHAnsi"/>
        </w:rPr>
        <w:t xml:space="preserve">and </w:t>
      </w:r>
      <w:r w:rsidRPr="00124E83">
        <w:rPr>
          <w:rFonts w:asciiTheme="majorHAnsi" w:hAnsiTheme="majorHAnsi"/>
        </w:rPr>
        <w:t xml:space="preserve">is </w:t>
      </w:r>
      <w:r w:rsidR="00FF7949" w:rsidRPr="00124E83">
        <w:rPr>
          <w:rFonts w:asciiTheme="majorHAnsi" w:hAnsiTheme="majorHAnsi"/>
        </w:rPr>
        <w:t>adjustable</w:t>
      </w:r>
      <w:r w:rsidRPr="00124E83">
        <w:rPr>
          <w:rFonts w:asciiTheme="majorHAnsi" w:hAnsiTheme="majorHAnsi"/>
        </w:rPr>
        <w:t>, offering smoother</w:t>
      </w:r>
      <w:r w:rsidR="00FF7949" w:rsidRPr="00124E83">
        <w:rPr>
          <w:rFonts w:asciiTheme="majorHAnsi" w:hAnsiTheme="majorHAnsi"/>
        </w:rPr>
        <w:t xml:space="preserve"> line following </w:t>
      </w:r>
      <w:r w:rsidRPr="00124E83">
        <w:rPr>
          <w:rFonts w:asciiTheme="majorHAnsi" w:hAnsiTheme="majorHAnsi"/>
        </w:rPr>
        <w:t xml:space="preserve">capabilities, </w:t>
      </w:r>
      <w:r w:rsidR="00FF7949" w:rsidRPr="00124E83">
        <w:rPr>
          <w:rFonts w:asciiTheme="majorHAnsi" w:hAnsiTheme="majorHAnsi"/>
        </w:rPr>
        <w:t>with steering being able to adapt relative to error</w:t>
      </w:r>
      <w:r w:rsidR="000B38F1" w:rsidRPr="00124E83">
        <w:rPr>
          <w:rFonts w:asciiTheme="majorHAnsi" w:hAnsiTheme="majorHAnsi"/>
        </w:rPr>
        <w:t>. It is less likely to lose the line and</w:t>
      </w:r>
      <w:r w:rsidR="00FF7949" w:rsidRPr="00124E83">
        <w:rPr>
          <w:rFonts w:asciiTheme="majorHAnsi" w:hAnsiTheme="majorHAnsi"/>
        </w:rPr>
        <w:t xml:space="preserve"> </w:t>
      </w:r>
      <w:r w:rsidR="000B38F1" w:rsidRPr="00124E83">
        <w:rPr>
          <w:rFonts w:asciiTheme="majorHAnsi" w:hAnsiTheme="majorHAnsi"/>
        </w:rPr>
        <w:t xml:space="preserve">is </w:t>
      </w:r>
      <w:r w:rsidR="00FF7949" w:rsidRPr="00124E83">
        <w:rPr>
          <w:rFonts w:asciiTheme="majorHAnsi" w:hAnsiTheme="majorHAnsi"/>
        </w:rPr>
        <w:t>better at adapting to a more complex curv</w:t>
      </w:r>
      <w:r w:rsidRPr="00124E83">
        <w:rPr>
          <w:rFonts w:asciiTheme="majorHAnsi" w:hAnsiTheme="majorHAnsi"/>
        </w:rPr>
        <w:t>ed</w:t>
      </w:r>
      <w:r w:rsidR="00FF7949" w:rsidRPr="00124E83">
        <w:rPr>
          <w:rFonts w:asciiTheme="majorHAnsi" w:hAnsiTheme="majorHAnsi"/>
        </w:rPr>
        <w:t xml:space="preserve"> line</w:t>
      </w:r>
      <w:r w:rsidR="001C4FFF" w:rsidRPr="00124E83">
        <w:rPr>
          <w:rFonts w:asciiTheme="majorHAnsi" w:hAnsiTheme="majorHAnsi"/>
        </w:rPr>
        <w:t xml:space="preserve"> with tighter turns</w:t>
      </w:r>
      <w:r w:rsidRPr="00124E83">
        <w:rPr>
          <w:rFonts w:asciiTheme="majorHAnsi" w:hAnsiTheme="majorHAnsi"/>
        </w:rPr>
        <w:t>.</w:t>
      </w:r>
    </w:p>
    <w:p w14:paraId="338A9B51" w14:textId="6EC1E1C4" w:rsidR="009361D1" w:rsidRPr="009361D1" w:rsidRDefault="009361D1" w:rsidP="009361D1">
      <w:pPr>
        <w:pStyle w:val="Caption"/>
        <w:jc w:val="center"/>
        <w:rPr>
          <w:rFonts w:asciiTheme="majorHAnsi" w:hAnsiTheme="majorHAnsi"/>
        </w:rPr>
      </w:pPr>
      <w:bookmarkStart w:id="19" w:name="_Toc39240127"/>
      <w:r w:rsidRPr="009361D1">
        <w:rPr>
          <w:rFonts w:asciiTheme="majorHAnsi" w:hAnsiTheme="majorHAnsi"/>
        </w:rPr>
        <w:t xml:space="preserve">Figure </w:t>
      </w:r>
      <w:r w:rsidRPr="009361D1">
        <w:rPr>
          <w:rFonts w:asciiTheme="majorHAnsi" w:hAnsiTheme="majorHAnsi"/>
        </w:rPr>
        <w:fldChar w:fldCharType="begin"/>
      </w:r>
      <w:r w:rsidRPr="009361D1">
        <w:rPr>
          <w:rFonts w:asciiTheme="majorHAnsi" w:hAnsiTheme="majorHAnsi"/>
        </w:rPr>
        <w:instrText xml:space="preserve"> SEQ Figure \* ARABIC </w:instrText>
      </w:r>
      <w:r w:rsidRPr="009361D1">
        <w:rPr>
          <w:rFonts w:asciiTheme="majorHAnsi" w:hAnsiTheme="majorHAnsi"/>
        </w:rPr>
        <w:fldChar w:fldCharType="separate"/>
      </w:r>
      <w:r w:rsidR="00866883">
        <w:rPr>
          <w:rFonts w:asciiTheme="majorHAnsi" w:hAnsiTheme="majorHAnsi"/>
          <w:noProof/>
        </w:rPr>
        <w:t>8</w:t>
      </w:r>
      <w:r w:rsidRPr="009361D1">
        <w:rPr>
          <w:rFonts w:asciiTheme="majorHAnsi" w:hAnsiTheme="majorHAnsi"/>
        </w:rPr>
        <w:fldChar w:fldCharType="end"/>
      </w:r>
      <w:r w:rsidRPr="009361D1">
        <w:rPr>
          <w:rFonts w:asciiTheme="majorHAnsi" w:hAnsiTheme="majorHAnsi"/>
        </w:rPr>
        <w:t xml:space="preserve"> - Typical Proportional line programme code</w:t>
      </w:r>
      <w:bookmarkEnd w:id="19"/>
    </w:p>
    <w:p w14:paraId="3F6DF5F6" w14:textId="081B5730" w:rsidR="00FC188C" w:rsidRPr="00124E83" w:rsidRDefault="00FC188C" w:rsidP="00FC188C">
      <w:pPr>
        <w:ind w:left="1287"/>
        <w:rPr>
          <w:rFonts w:asciiTheme="majorHAnsi" w:hAnsiTheme="majorHAnsi"/>
        </w:rPr>
      </w:pPr>
      <w:r w:rsidRPr="00124E83">
        <w:rPr>
          <w:rFonts w:asciiTheme="majorHAnsi" w:hAnsiTheme="majorHAnsi"/>
          <w:noProof/>
        </w:rPr>
        <w:drawing>
          <wp:inline distT="0" distB="0" distL="0" distR="0" wp14:anchorId="25856608" wp14:editId="23DF507D">
            <wp:extent cx="5915023" cy="151447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84114" cy="1532165"/>
                    </a:xfrm>
                    <a:prstGeom prst="rect">
                      <a:avLst/>
                    </a:prstGeom>
                    <a:noFill/>
                    <a:ln>
                      <a:noFill/>
                    </a:ln>
                  </pic:spPr>
                </pic:pic>
              </a:graphicData>
            </a:graphic>
          </wp:inline>
        </w:drawing>
      </w:r>
    </w:p>
    <w:p w14:paraId="11264EB7" w14:textId="57835BC8" w:rsidR="00FC188C" w:rsidRPr="00124E83" w:rsidRDefault="00FC188C" w:rsidP="00FC188C">
      <w:pPr>
        <w:ind w:left="1287"/>
        <w:rPr>
          <w:rFonts w:asciiTheme="majorHAnsi" w:eastAsia="Times New Roman" w:hAnsiTheme="majorHAnsi" w:cs="Times New Roman"/>
          <w:color w:val="4D4D4D"/>
          <w:lang w:eastAsia="en-GB"/>
        </w:rPr>
      </w:pPr>
      <w:r w:rsidRPr="00124E83">
        <w:rPr>
          <w:rFonts w:asciiTheme="majorHAnsi" w:hAnsiTheme="majorHAnsi"/>
        </w:rPr>
        <w:lastRenderedPageBreak/>
        <w:t>The example pro</w:t>
      </w:r>
      <w:r w:rsidRPr="00FC188C">
        <w:rPr>
          <w:rFonts w:asciiTheme="majorHAnsi" w:eastAsia="Times New Roman" w:hAnsiTheme="majorHAnsi" w:cs="Times New Roman"/>
          <w:color w:val="4D4D4D"/>
          <w:lang w:eastAsia="en-GB"/>
        </w:rPr>
        <w:t>gram</w:t>
      </w:r>
      <w:r w:rsidRPr="00124E83">
        <w:rPr>
          <w:rFonts w:asciiTheme="majorHAnsi" w:eastAsia="Times New Roman" w:hAnsiTheme="majorHAnsi" w:cs="Times New Roman"/>
          <w:color w:val="4D4D4D"/>
          <w:lang w:eastAsia="en-GB"/>
        </w:rPr>
        <w:t>me</w:t>
      </w:r>
      <w:r w:rsidRPr="00FC188C">
        <w:rPr>
          <w:rFonts w:asciiTheme="majorHAnsi" w:eastAsia="Times New Roman" w:hAnsiTheme="majorHAnsi" w:cs="Times New Roman"/>
          <w:color w:val="4D4D4D"/>
          <w:lang w:eastAsia="en-GB"/>
        </w:rPr>
        <w:t xml:space="preserve"> </w:t>
      </w:r>
      <w:r w:rsidRPr="00124E83">
        <w:rPr>
          <w:rFonts w:asciiTheme="majorHAnsi" w:eastAsia="Times New Roman" w:hAnsiTheme="majorHAnsi" w:cs="Times New Roman"/>
          <w:color w:val="4D4D4D"/>
          <w:lang w:eastAsia="en-GB"/>
        </w:rPr>
        <w:t xml:space="preserve">above </w:t>
      </w:r>
      <w:r w:rsidRPr="00FC188C">
        <w:rPr>
          <w:rFonts w:asciiTheme="majorHAnsi" w:eastAsia="Times New Roman" w:hAnsiTheme="majorHAnsi" w:cs="Times New Roman"/>
          <w:color w:val="4D4D4D"/>
          <w:lang w:eastAsia="en-GB"/>
        </w:rPr>
        <w:t>uses a Colour Sensor block set to Measure</w:t>
      </w:r>
      <w:r w:rsidRPr="00124E83">
        <w:rPr>
          <w:rFonts w:asciiTheme="majorHAnsi" w:eastAsia="Times New Roman" w:hAnsiTheme="majorHAnsi" w:cs="Times New Roman"/>
          <w:color w:val="4D4D4D"/>
          <w:lang w:eastAsia="en-GB"/>
        </w:rPr>
        <w:t xml:space="preserve"> the</w:t>
      </w:r>
      <w:r w:rsidRPr="00FC188C">
        <w:rPr>
          <w:rFonts w:asciiTheme="majorHAnsi" w:eastAsia="Times New Roman" w:hAnsiTheme="majorHAnsi" w:cs="Times New Roman"/>
          <w:color w:val="4D4D4D"/>
          <w:lang w:eastAsia="en-GB"/>
        </w:rPr>
        <w:t xml:space="preserve"> Reflected Light Intensity to take a light reading and then feeds this value into the Math blocks.</w:t>
      </w:r>
      <w:r w:rsidRPr="00124E83">
        <w:rPr>
          <w:rFonts w:asciiTheme="majorHAnsi" w:eastAsia="Times New Roman" w:hAnsiTheme="majorHAnsi" w:cs="Times New Roman"/>
          <w:color w:val="4D4D4D"/>
          <w:lang w:eastAsia="en-GB"/>
        </w:rPr>
        <w:t xml:space="preserve"> </w:t>
      </w:r>
      <w:r w:rsidRPr="00FC188C">
        <w:rPr>
          <w:rFonts w:asciiTheme="majorHAnsi" w:eastAsia="Times New Roman" w:hAnsiTheme="majorHAnsi" w:cs="Times New Roman"/>
          <w:color w:val="4D4D4D"/>
          <w:lang w:eastAsia="en-GB"/>
        </w:rPr>
        <w:t>The Math Blocks are configured to evaluate these formulas:</w:t>
      </w:r>
      <w:r w:rsidRPr="00124E83">
        <w:rPr>
          <w:rFonts w:asciiTheme="majorHAnsi" w:eastAsia="Times New Roman" w:hAnsiTheme="majorHAnsi" w:cs="Times New Roman"/>
          <w:color w:val="4D4D4D"/>
          <w:lang w:eastAsia="en-GB"/>
        </w:rPr>
        <w:t xml:space="preserve"> </w:t>
      </w:r>
      <w:r w:rsidRPr="00FC188C">
        <w:rPr>
          <w:rFonts w:asciiTheme="majorHAnsi" w:eastAsia="Times New Roman" w:hAnsiTheme="majorHAnsi" w:cs="Times New Roman"/>
          <w:color w:val="4D4D4D"/>
          <w:lang w:eastAsia="en-GB"/>
        </w:rPr>
        <w:t>Left motor = a + b x (c – d)</w:t>
      </w:r>
      <w:r w:rsidRPr="00124E83">
        <w:rPr>
          <w:rFonts w:asciiTheme="majorHAnsi" w:eastAsia="Times New Roman" w:hAnsiTheme="majorHAnsi" w:cs="Times New Roman"/>
          <w:color w:val="4D4D4D"/>
          <w:lang w:eastAsia="en-GB"/>
        </w:rPr>
        <w:t xml:space="preserve">, </w:t>
      </w:r>
      <w:r w:rsidRPr="00FC188C">
        <w:rPr>
          <w:rFonts w:asciiTheme="majorHAnsi" w:eastAsia="Times New Roman" w:hAnsiTheme="majorHAnsi" w:cs="Times New Roman"/>
          <w:color w:val="4D4D4D"/>
          <w:lang w:eastAsia="en-GB"/>
        </w:rPr>
        <w:t>Right motor = a – b x (c – d)</w:t>
      </w:r>
      <w:r w:rsidRPr="00124E83">
        <w:rPr>
          <w:rFonts w:asciiTheme="majorHAnsi" w:eastAsia="Times New Roman" w:hAnsiTheme="majorHAnsi" w:cs="Times New Roman"/>
          <w:color w:val="4D4D4D"/>
          <w:lang w:eastAsia="en-GB"/>
        </w:rPr>
        <w:t xml:space="preserve">, where:  </w:t>
      </w:r>
      <w:r w:rsidRPr="00FC188C">
        <w:rPr>
          <w:rFonts w:asciiTheme="majorHAnsi" w:eastAsia="Times New Roman" w:hAnsiTheme="majorHAnsi" w:cs="Times New Roman"/>
          <w:color w:val="4D4D4D"/>
          <w:lang w:eastAsia="en-GB"/>
        </w:rPr>
        <w:t>a = default motor power</w:t>
      </w:r>
      <w:r w:rsidRPr="00124E83">
        <w:rPr>
          <w:rFonts w:asciiTheme="majorHAnsi" w:eastAsia="Times New Roman" w:hAnsiTheme="majorHAnsi" w:cs="Times New Roman"/>
          <w:color w:val="4D4D4D"/>
          <w:lang w:eastAsia="en-GB"/>
        </w:rPr>
        <w:t xml:space="preserve">, </w:t>
      </w:r>
      <w:r w:rsidRPr="00FC188C">
        <w:rPr>
          <w:rFonts w:asciiTheme="majorHAnsi" w:eastAsia="Times New Roman" w:hAnsiTheme="majorHAnsi" w:cs="Times New Roman"/>
          <w:color w:val="4D4D4D"/>
          <w:lang w:eastAsia="en-GB"/>
        </w:rPr>
        <w:t>b = gain</w:t>
      </w:r>
      <w:r w:rsidRPr="00124E83">
        <w:rPr>
          <w:rFonts w:asciiTheme="majorHAnsi" w:eastAsia="Times New Roman" w:hAnsiTheme="majorHAnsi" w:cs="Times New Roman"/>
          <w:color w:val="4D4D4D"/>
          <w:lang w:eastAsia="en-GB"/>
        </w:rPr>
        <w:t xml:space="preserve">, </w:t>
      </w:r>
      <w:r w:rsidRPr="00FC188C">
        <w:rPr>
          <w:rFonts w:asciiTheme="majorHAnsi" w:eastAsia="Times New Roman" w:hAnsiTheme="majorHAnsi" w:cs="Times New Roman"/>
          <w:color w:val="4D4D4D"/>
          <w:lang w:eastAsia="en-GB"/>
        </w:rPr>
        <w:t>c = target value</w:t>
      </w:r>
      <w:r w:rsidRPr="00124E83">
        <w:rPr>
          <w:rFonts w:asciiTheme="majorHAnsi" w:eastAsia="Times New Roman" w:hAnsiTheme="majorHAnsi" w:cs="Times New Roman"/>
          <w:color w:val="4D4D4D"/>
          <w:lang w:eastAsia="en-GB"/>
        </w:rPr>
        <w:t xml:space="preserve"> and </w:t>
      </w:r>
      <w:r w:rsidRPr="00FC188C">
        <w:rPr>
          <w:rFonts w:asciiTheme="majorHAnsi" w:eastAsia="Times New Roman" w:hAnsiTheme="majorHAnsi" w:cs="Times New Roman"/>
          <w:color w:val="4D4D4D"/>
          <w:lang w:eastAsia="en-GB"/>
        </w:rPr>
        <w:t>d = sensor reading</w:t>
      </w:r>
      <w:r w:rsidRPr="00124E83">
        <w:rPr>
          <w:rFonts w:asciiTheme="majorHAnsi" w:eastAsia="Times New Roman" w:hAnsiTheme="majorHAnsi" w:cs="Times New Roman"/>
          <w:color w:val="4D4D4D"/>
          <w:lang w:eastAsia="en-GB"/>
        </w:rPr>
        <w:t xml:space="preserve">. </w:t>
      </w:r>
      <w:r w:rsidRPr="00FC188C">
        <w:rPr>
          <w:rFonts w:asciiTheme="majorHAnsi" w:eastAsia="Times New Roman" w:hAnsiTheme="majorHAnsi" w:cs="Times New Roman"/>
          <w:color w:val="4D4D4D"/>
          <w:lang w:eastAsia="en-GB"/>
        </w:rPr>
        <w:t xml:space="preserve">The difference between the target value and the sensor reading, (c – d) in </w:t>
      </w:r>
      <w:r w:rsidRPr="00124E83">
        <w:rPr>
          <w:rFonts w:asciiTheme="majorHAnsi" w:eastAsia="Times New Roman" w:hAnsiTheme="majorHAnsi" w:cs="Times New Roman"/>
          <w:color w:val="4D4D4D"/>
          <w:lang w:eastAsia="en-GB"/>
        </w:rPr>
        <w:t>the above</w:t>
      </w:r>
      <w:r w:rsidRPr="00FC188C">
        <w:rPr>
          <w:rFonts w:asciiTheme="majorHAnsi" w:eastAsia="Times New Roman" w:hAnsiTheme="majorHAnsi" w:cs="Times New Roman"/>
          <w:color w:val="4D4D4D"/>
          <w:lang w:eastAsia="en-GB"/>
        </w:rPr>
        <w:t xml:space="preserve"> formula</w:t>
      </w:r>
      <w:r w:rsidRPr="00124E83">
        <w:rPr>
          <w:rFonts w:asciiTheme="majorHAnsi" w:eastAsia="Times New Roman" w:hAnsiTheme="majorHAnsi" w:cs="Times New Roman"/>
          <w:color w:val="4D4D4D"/>
          <w:lang w:eastAsia="en-GB"/>
        </w:rPr>
        <w:t xml:space="preserve"> example</w:t>
      </w:r>
      <w:r w:rsidRPr="00FC188C">
        <w:rPr>
          <w:rFonts w:asciiTheme="majorHAnsi" w:eastAsia="Times New Roman" w:hAnsiTheme="majorHAnsi" w:cs="Times New Roman"/>
          <w:color w:val="4D4D4D"/>
          <w:lang w:eastAsia="en-GB"/>
        </w:rPr>
        <w:t xml:space="preserve"> is known as the error</w:t>
      </w:r>
      <w:r w:rsidR="000B38F1" w:rsidRPr="00124E83">
        <w:rPr>
          <w:rFonts w:asciiTheme="majorHAnsi" w:eastAsia="Times New Roman" w:hAnsiTheme="majorHAnsi" w:cs="Times New Roman"/>
          <w:color w:val="4D4D4D"/>
          <w:lang w:eastAsia="en-GB"/>
        </w:rPr>
        <w:t xml:space="preserve"> </w:t>
      </w:r>
      <w:r w:rsidR="000B38F1" w:rsidRPr="00A33678">
        <w:rPr>
          <w:rFonts w:asciiTheme="majorHAnsi" w:eastAsia="Times New Roman" w:hAnsiTheme="majorHAnsi" w:cs="Times New Roman"/>
          <w:b/>
          <w:bCs/>
          <w:lang w:eastAsia="en-GB"/>
        </w:rPr>
        <w:t>[</w:t>
      </w:r>
      <w:r w:rsidR="00A33678" w:rsidRPr="00A33678">
        <w:rPr>
          <w:rFonts w:asciiTheme="majorHAnsi" w:eastAsia="Times New Roman" w:hAnsiTheme="majorHAnsi" w:cs="Times New Roman"/>
          <w:b/>
          <w:bCs/>
          <w:lang w:eastAsia="en-GB"/>
        </w:rPr>
        <w:t>2</w:t>
      </w:r>
      <w:r w:rsidR="000B38F1" w:rsidRPr="00A33678">
        <w:rPr>
          <w:rFonts w:asciiTheme="majorHAnsi" w:eastAsia="Times New Roman" w:hAnsiTheme="majorHAnsi" w:cs="Times New Roman"/>
          <w:b/>
          <w:bCs/>
          <w:lang w:eastAsia="en-GB"/>
        </w:rPr>
        <w:t>].</w:t>
      </w:r>
    </w:p>
    <w:p w14:paraId="17468174" w14:textId="77777777" w:rsidR="009361D1" w:rsidRDefault="001C4FFF" w:rsidP="00E763FA">
      <w:pPr>
        <w:ind w:left="1287"/>
        <w:rPr>
          <w:rFonts w:asciiTheme="majorHAnsi" w:hAnsiTheme="majorHAnsi"/>
        </w:rPr>
      </w:pPr>
      <w:r w:rsidRPr="00124E83">
        <w:rPr>
          <w:rFonts w:asciiTheme="majorHAnsi" w:eastAsia="Times New Roman" w:hAnsiTheme="majorHAnsi" w:cs="Times New Roman"/>
          <w:color w:val="4D4D4D"/>
          <w:lang w:eastAsia="en-GB"/>
        </w:rPr>
        <w:t>Differing programmes are available, where</w:t>
      </w:r>
      <w:r w:rsidRPr="00124E83">
        <w:rPr>
          <w:rFonts w:asciiTheme="majorHAnsi" w:hAnsiTheme="majorHAnsi"/>
        </w:rPr>
        <w:t xml:space="preserve"> a = Colour sensor reading, b = Target value and c = Gain val</w:t>
      </w:r>
      <w:r w:rsidR="00E763FA" w:rsidRPr="00124E83">
        <w:rPr>
          <w:rFonts w:asciiTheme="majorHAnsi" w:hAnsiTheme="majorHAnsi"/>
        </w:rPr>
        <w:t>ue</w:t>
      </w:r>
    </w:p>
    <w:p w14:paraId="7FFBFB3B" w14:textId="21C7F1A3" w:rsidR="009361D1" w:rsidRPr="009361D1" w:rsidRDefault="009361D1" w:rsidP="009361D1">
      <w:pPr>
        <w:pStyle w:val="Caption"/>
        <w:jc w:val="center"/>
        <w:rPr>
          <w:rFonts w:asciiTheme="majorHAnsi" w:hAnsiTheme="majorHAnsi"/>
        </w:rPr>
      </w:pPr>
      <w:bookmarkStart w:id="20" w:name="_Toc39240128"/>
      <w:r w:rsidRPr="009361D1">
        <w:rPr>
          <w:rFonts w:asciiTheme="majorHAnsi" w:hAnsiTheme="majorHAnsi"/>
        </w:rPr>
        <w:t xml:space="preserve">Figure </w:t>
      </w:r>
      <w:r w:rsidRPr="009361D1">
        <w:rPr>
          <w:rFonts w:asciiTheme="majorHAnsi" w:hAnsiTheme="majorHAnsi"/>
        </w:rPr>
        <w:fldChar w:fldCharType="begin"/>
      </w:r>
      <w:r w:rsidRPr="009361D1">
        <w:rPr>
          <w:rFonts w:asciiTheme="majorHAnsi" w:hAnsiTheme="majorHAnsi"/>
        </w:rPr>
        <w:instrText xml:space="preserve"> SEQ Figure \* ARABIC </w:instrText>
      </w:r>
      <w:r w:rsidRPr="009361D1">
        <w:rPr>
          <w:rFonts w:asciiTheme="majorHAnsi" w:hAnsiTheme="majorHAnsi"/>
        </w:rPr>
        <w:fldChar w:fldCharType="separate"/>
      </w:r>
      <w:r w:rsidR="00866883">
        <w:rPr>
          <w:rFonts w:asciiTheme="majorHAnsi" w:hAnsiTheme="majorHAnsi"/>
          <w:noProof/>
        </w:rPr>
        <w:t>9</w:t>
      </w:r>
      <w:r w:rsidRPr="009361D1">
        <w:rPr>
          <w:rFonts w:asciiTheme="majorHAnsi" w:hAnsiTheme="majorHAnsi"/>
        </w:rPr>
        <w:fldChar w:fldCharType="end"/>
      </w:r>
      <w:r w:rsidRPr="009361D1">
        <w:rPr>
          <w:rFonts w:asciiTheme="majorHAnsi" w:hAnsiTheme="majorHAnsi"/>
        </w:rPr>
        <w:t xml:space="preserve"> - More complex Proportional code</w:t>
      </w:r>
      <w:bookmarkEnd w:id="20"/>
    </w:p>
    <w:p w14:paraId="242B536D" w14:textId="06E0FAA3" w:rsidR="00FC188C" w:rsidRPr="00124E83" w:rsidRDefault="001C4FFF" w:rsidP="00E763FA">
      <w:pPr>
        <w:ind w:left="1287"/>
        <w:rPr>
          <w:rFonts w:asciiTheme="majorHAnsi" w:hAnsiTheme="majorHAnsi"/>
        </w:rPr>
      </w:pPr>
      <w:r w:rsidRPr="00124E83">
        <w:rPr>
          <w:rFonts w:asciiTheme="majorHAnsi" w:hAnsiTheme="majorHAnsi"/>
          <w:noProof/>
        </w:rPr>
        <w:drawing>
          <wp:inline distT="0" distB="0" distL="0" distR="0" wp14:anchorId="04F4CE4D" wp14:editId="189DB0C5">
            <wp:extent cx="5915025" cy="25146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15865" cy="2514957"/>
                    </a:xfrm>
                    <a:prstGeom prst="rect">
                      <a:avLst/>
                    </a:prstGeom>
                  </pic:spPr>
                </pic:pic>
              </a:graphicData>
            </a:graphic>
          </wp:inline>
        </w:drawing>
      </w:r>
    </w:p>
    <w:p w14:paraId="01618F71" w14:textId="428291C7" w:rsidR="00E763FA" w:rsidRPr="00124E83" w:rsidRDefault="001C4FFF" w:rsidP="001C4FFF">
      <w:pPr>
        <w:ind w:left="1287"/>
        <w:rPr>
          <w:rFonts w:asciiTheme="majorHAnsi" w:hAnsiTheme="majorHAnsi"/>
        </w:rPr>
      </w:pPr>
      <w:r w:rsidRPr="00124E83">
        <w:rPr>
          <w:rFonts w:asciiTheme="majorHAnsi" w:hAnsiTheme="majorHAnsi"/>
        </w:rPr>
        <w:t>In either case</w:t>
      </w:r>
      <w:r w:rsidR="00E763FA" w:rsidRPr="00124E83">
        <w:rPr>
          <w:rFonts w:asciiTheme="majorHAnsi" w:hAnsiTheme="majorHAnsi"/>
        </w:rPr>
        <w:t>,</w:t>
      </w:r>
      <w:r w:rsidRPr="00124E83">
        <w:rPr>
          <w:rFonts w:asciiTheme="majorHAnsi" w:hAnsiTheme="majorHAnsi"/>
        </w:rPr>
        <w:t xml:space="preserve"> all require </w:t>
      </w:r>
      <w:r w:rsidR="00FF7949" w:rsidRPr="00124E83">
        <w:rPr>
          <w:rFonts w:asciiTheme="majorHAnsi" w:hAnsiTheme="majorHAnsi"/>
        </w:rPr>
        <w:t xml:space="preserve">extra time to determine the </w:t>
      </w:r>
      <w:r w:rsidRPr="00124E83">
        <w:rPr>
          <w:rFonts w:asciiTheme="majorHAnsi" w:hAnsiTheme="majorHAnsi"/>
        </w:rPr>
        <w:t>Error and Steering values</w:t>
      </w:r>
      <w:r w:rsidR="00E763FA" w:rsidRPr="00124E83">
        <w:rPr>
          <w:rFonts w:asciiTheme="majorHAnsi" w:hAnsiTheme="majorHAnsi"/>
        </w:rPr>
        <w:t>, as well as</w:t>
      </w:r>
      <w:r w:rsidRPr="00124E83">
        <w:rPr>
          <w:rFonts w:asciiTheme="majorHAnsi" w:hAnsiTheme="majorHAnsi"/>
        </w:rPr>
        <w:t xml:space="preserve"> additional time spent on fine tuning. Should more than 1 sensor be utilised the</w:t>
      </w:r>
      <w:r w:rsidR="00E763FA" w:rsidRPr="00124E83">
        <w:rPr>
          <w:rFonts w:asciiTheme="majorHAnsi" w:hAnsiTheme="majorHAnsi"/>
        </w:rPr>
        <w:t>n</w:t>
      </w:r>
      <w:r w:rsidRPr="00124E83">
        <w:rPr>
          <w:rFonts w:asciiTheme="majorHAnsi" w:hAnsiTheme="majorHAnsi"/>
        </w:rPr>
        <w:t xml:space="preserve"> extra </w:t>
      </w:r>
      <w:r w:rsidR="00E763FA" w:rsidRPr="00124E83">
        <w:rPr>
          <w:rFonts w:asciiTheme="majorHAnsi" w:hAnsiTheme="majorHAnsi"/>
        </w:rPr>
        <w:t xml:space="preserve">equipment </w:t>
      </w:r>
      <w:r w:rsidRPr="00124E83">
        <w:rPr>
          <w:rFonts w:asciiTheme="majorHAnsi" w:hAnsiTheme="majorHAnsi"/>
        </w:rPr>
        <w:t>costs are also involved</w:t>
      </w:r>
      <w:r w:rsidR="00E763FA" w:rsidRPr="00124E83">
        <w:rPr>
          <w:rFonts w:asciiTheme="majorHAnsi" w:hAnsiTheme="majorHAnsi"/>
        </w:rPr>
        <w:t xml:space="preserve">, as set 45544 only contains 1 colour sensor </w:t>
      </w:r>
      <w:r w:rsidR="00E763FA" w:rsidRPr="002C5BE4">
        <w:rPr>
          <w:rFonts w:asciiTheme="majorHAnsi" w:hAnsiTheme="majorHAnsi"/>
          <w:b/>
          <w:bCs/>
        </w:rPr>
        <w:t>[</w:t>
      </w:r>
      <w:r w:rsidR="002C5BE4" w:rsidRPr="002C5BE4">
        <w:rPr>
          <w:rFonts w:asciiTheme="majorHAnsi" w:hAnsiTheme="majorHAnsi"/>
          <w:b/>
          <w:bCs/>
        </w:rPr>
        <w:t>3</w:t>
      </w:r>
      <w:r w:rsidR="00E763FA" w:rsidRPr="002C5BE4">
        <w:rPr>
          <w:rFonts w:asciiTheme="majorHAnsi" w:hAnsiTheme="majorHAnsi"/>
          <w:b/>
          <w:bCs/>
        </w:rPr>
        <w:t>]</w:t>
      </w:r>
      <w:r w:rsidR="00E763FA" w:rsidRPr="002C5BE4">
        <w:rPr>
          <w:rFonts w:asciiTheme="majorHAnsi" w:hAnsiTheme="majorHAnsi"/>
        </w:rPr>
        <w:t xml:space="preserve">, </w:t>
      </w:r>
      <w:r w:rsidR="00E763FA" w:rsidRPr="00124E83">
        <w:rPr>
          <w:rFonts w:asciiTheme="majorHAnsi" w:hAnsiTheme="majorHAnsi"/>
        </w:rPr>
        <w:t>but overall, they are an improvement on both the Zig-zag and Multi-sensor options.</w:t>
      </w:r>
    </w:p>
    <w:p w14:paraId="66CCE166" w14:textId="2EBB3238" w:rsidR="00F94635" w:rsidRPr="00124E83" w:rsidRDefault="00F94635" w:rsidP="00C51FF7">
      <w:pPr>
        <w:pStyle w:val="Heading3"/>
        <w:numPr>
          <w:ilvl w:val="0"/>
          <w:numId w:val="13"/>
        </w:numPr>
      </w:pPr>
      <w:bookmarkStart w:id="21" w:name="_Toc39240080"/>
      <w:r w:rsidRPr="00124E83">
        <w:t>PID line follower</w:t>
      </w:r>
      <w:bookmarkEnd w:id="21"/>
    </w:p>
    <w:p w14:paraId="104D5DA2" w14:textId="370B8AA1" w:rsidR="008F176C" w:rsidRDefault="00E763FA" w:rsidP="00F247E4">
      <w:pPr>
        <w:ind w:left="1287"/>
        <w:rPr>
          <w:rFonts w:asciiTheme="majorHAnsi" w:hAnsiTheme="majorHAnsi"/>
        </w:rPr>
      </w:pPr>
      <w:r w:rsidRPr="00124E83">
        <w:rPr>
          <w:rFonts w:asciiTheme="majorHAnsi" w:hAnsiTheme="majorHAnsi"/>
        </w:rPr>
        <w:t>These Proportional Integral Derivative (PID) line followers are the most</w:t>
      </w:r>
      <w:r w:rsidR="00F94635" w:rsidRPr="00124E83">
        <w:rPr>
          <w:rFonts w:asciiTheme="majorHAnsi" w:hAnsiTheme="majorHAnsi"/>
        </w:rPr>
        <w:t xml:space="preserve"> advanced and complex line follower</w:t>
      </w:r>
      <w:r w:rsidR="00F247E4" w:rsidRPr="00124E83">
        <w:rPr>
          <w:rFonts w:asciiTheme="majorHAnsi" w:hAnsiTheme="majorHAnsi"/>
        </w:rPr>
        <w:t xml:space="preserve">s, they read </w:t>
      </w:r>
      <w:r w:rsidR="00F94635" w:rsidRPr="00124E83">
        <w:rPr>
          <w:rFonts w:asciiTheme="majorHAnsi" w:hAnsiTheme="majorHAnsi"/>
        </w:rPr>
        <w:t xml:space="preserve">its overall trend over time and predicts </w:t>
      </w:r>
      <w:r w:rsidR="00F247E4" w:rsidRPr="00124E83">
        <w:rPr>
          <w:rFonts w:asciiTheme="majorHAnsi" w:hAnsiTheme="majorHAnsi"/>
        </w:rPr>
        <w:t xml:space="preserve">what’s </w:t>
      </w:r>
      <w:r w:rsidR="00F94635" w:rsidRPr="00124E83">
        <w:rPr>
          <w:rFonts w:asciiTheme="majorHAnsi" w:hAnsiTheme="majorHAnsi"/>
        </w:rPr>
        <w:t>its own next error is going to be</w:t>
      </w:r>
      <w:r w:rsidR="00F247E4" w:rsidRPr="00124E83">
        <w:rPr>
          <w:rFonts w:asciiTheme="majorHAnsi" w:hAnsiTheme="majorHAnsi"/>
        </w:rPr>
        <w:t>. These attributes make it the m</w:t>
      </w:r>
      <w:r w:rsidR="00F94635" w:rsidRPr="00124E83">
        <w:rPr>
          <w:rFonts w:asciiTheme="majorHAnsi" w:hAnsiTheme="majorHAnsi"/>
        </w:rPr>
        <w:t>ost accurate, advanced, smoothest, adaptable, adjustable</w:t>
      </w:r>
      <w:r w:rsidR="00F247E4" w:rsidRPr="00124E83">
        <w:rPr>
          <w:rFonts w:asciiTheme="majorHAnsi" w:hAnsiTheme="majorHAnsi"/>
        </w:rPr>
        <w:t xml:space="preserve"> and</w:t>
      </w:r>
      <w:r w:rsidR="00F94635" w:rsidRPr="00124E83">
        <w:rPr>
          <w:rFonts w:asciiTheme="majorHAnsi" w:hAnsiTheme="majorHAnsi"/>
        </w:rPr>
        <w:t xml:space="preserve"> reliable</w:t>
      </w:r>
      <w:r w:rsidR="00F247E4" w:rsidRPr="00124E83">
        <w:rPr>
          <w:rFonts w:asciiTheme="majorHAnsi" w:hAnsiTheme="majorHAnsi"/>
        </w:rPr>
        <w:t xml:space="preserve"> line follower from all those identified above. </w:t>
      </w:r>
      <w:r w:rsidR="008F176C">
        <w:rPr>
          <w:rFonts w:asciiTheme="majorHAnsi" w:hAnsiTheme="majorHAnsi"/>
        </w:rPr>
        <w:t>The proportional element adjusts the steering according to its current distance; integral value detects any drifting by the Robot over time and the derivative determines whether the Robot is travelling along a curve or straight line via the latest measurement comparisons.</w:t>
      </w:r>
    </w:p>
    <w:p w14:paraId="795B777F" w14:textId="6AA946F5" w:rsidR="00F94635" w:rsidRPr="00124E83" w:rsidRDefault="00F247E4" w:rsidP="00F247E4">
      <w:pPr>
        <w:ind w:left="1287"/>
        <w:rPr>
          <w:rFonts w:asciiTheme="majorHAnsi" w:hAnsiTheme="majorHAnsi"/>
        </w:rPr>
      </w:pPr>
      <w:r w:rsidRPr="00124E83">
        <w:rPr>
          <w:rFonts w:asciiTheme="majorHAnsi" w:hAnsiTheme="majorHAnsi"/>
        </w:rPr>
        <w:t xml:space="preserve">This PID capability is a control system algorithm </w:t>
      </w:r>
      <w:r w:rsidR="00C908DA" w:rsidRPr="00124E83">
        <w:rPr>
          <w:rFonts w:asciiTheme="majorHAnsi" w:hAnsiTheme="majorHAnsi"/>
        </w:rPr>
        <w:t>with</w:t>
      </w:r>
      <w:r w:rsidRPr="00124E83">
        <w:rPr>
          <w:rFonts w:asciiTheme="majorHAnsi" w:hAnsiTheme="majorHAnsi"/>
        </w:rPr>
        <w:t xml:space="preserve"> feedback mechanism</w:t>
      </w:r>
      <w:r w:rsidR="00C908DA" w:rsidRPr="00124E83">
        <w:rPr>
          <w:rFonts w:asciiTheme="majorHAnsi" w:hAnsiTheme="majorHAnsi"/>
        </w:rPr>
        <w:t>s to</w:t>
      </w:r>
      <w:r w:rsidRPr="00124E83">
        <w:rPr>
          <w:rFonts w:asciiTheme="majorHAnsi" w:hAnsiTheme="majorHAnsi"/>
        </w:rPr>
        <w:t xml:space="preserve"> predict errors by comparing output variables to a reference value and applies correction</w:t>
      </w:r>
      <w:r w:rsidR="00C908DA" w:rsidRPr="00124E83">
        <w:rPr>
          <w:rFonts w:asciiTheme="majorHAnsi" w:hAnsiTheme="majorHAnsi"/>
        </w:rPr>
        <w:t>s</w:t>
      </w:r>
      <w:r w:rsidRPr="00124E83">
        <w:rPr>
          <w:rFonts w:asciiTheme="majorHAnsi" w:hAnsiTheme="majorHAnsi"/>
        </w:rPr>
        <w:t xml:space="preserve"> on proportional, integral and derivative terms. This ability to</w:t>
      </w:r>
      <w:r w:rsidR="00C908DA" w:rsidRPr="00124E83">
        <w:rPr>
          <w:rFonts w:asciiTheme="majorHAnsi" w:hAnsiTheme="majorHAnsi"/>
        </w:rPr>
        <w:t xml:space="preserve"> predict and minimise error in an output variable makes the line follower move smoothly along and closer to the line with greater pace </w:t>
      </w:r>
      <w:r w:rsidR="002836DC" w:rsidRPr="00124E83">
        <w:rPr>
          <w:rFonts w:asciiTheme="majorHAnsi" w:hAnsiTheme="majorHAnsi"/>
        </w:rPr>
        <w:t xml:space="preserve">and responsiveness to line change directions </w:t>
      </w:r>
      <w:r w:rsidR="00C908DA" w:rsidRPr="00C33505">
        <w:rPr>
          <w:rFonts w:asciiTheme="majorHAnsi" w:hAnsiTheme="majorHAnsi"/>
          <w:b/>
          <w:bCs/>
        </w:rPr>
        <w:t>[</w:t>
      </w:r>
      <w:r w:rsidR="00C33505" w:rsidRPr="00C33505">
        <w:rPr>
          <w:rFonts w:asciiTheme="majorHAnsi" w:hAnsiTheme="majorHAnsi"/>
          <w:b/>
          <w:bCs/>
        </w:rPr>
        <w:t>4</w:t>
      </w:r>
      <w:r w:rsidR="00C908DA" w:rsidRPr="00C33505">
        <w:rPr>
          <w:rFonts w:asciiTheme="majorHAnsi" w:hAnsiTheme="majorHAnsi"/>
          <w:b/>
          <w:bCs/>
        </w:rPr>
        <w:t>].</w:t>
      </w:r>
    </w:p>
    <w:p w14:paraId="65CD3203" w14:textId="77B5E7F3" w:rsidR="002836DC" w:rsidRDefault="002836DC" w:rsidP="00F247E4">
      <w:pPr>
        <w:ind w:left="1287"/>
        <w:rPr>
          <w:rFonts w:asciiTheme="majorHAnsi" w:hAnsiTheme="majorHAnsi"/>
        </w:rPr>
      </w:pPr>
      <w:r w:rsidRPr="00124E83">
        <w:rPr>
          <w:rFonts w:asciiTheme="majorHAnsi" w:hAnsiTheme="majorHAnsi"/>
        </w:rPr>
        <w:lastRenderedPageBreak/>
        <w:t>But, as can be seen from the extracts of a typical PID programme below, it requires a high degree of mathematical understandings and encompasses large</w:t>
      </w:r>
      <w:r w:rsidR="004C237F">
        <w:rPr>
          <w:rFonts w:asciiTheme="majorHAnsi" w:hAnsiTheme="majorHAnsi"/>
        </w:rPr>
        <w:t>,</w:t>
      </w:r>
      <w:r w:rsidRPr="00124E83">
        <w:rPr>
          <w:rFonts w:asciiTheme="majorHAnsi" w:hAnsiTheme="majorHAnsi"/>
        </w:rPr>
        <w:t xml:space="preserve"> unwieldy</w:t>
      </w:r>
      <w:r w:rsidR="004C237F">
        <w:rPr>
          <w:rFonts w:asciiTheme="majorHAnsi" w:hAnsiTheme="majorHAnsi"/>
        </w:rPr>
        <w:t>,</w:t>
      </w:r>
      <w:r w:rsidRPr="00124E83">
        <w:rPr>
          <w:rFonts w:asciiTheme="majorHAnsi" w:hAnsiTheme="majorHAnsi"/>
        </w:rPr>
        <w:t xml:space="preserve"> complex programming. These in turn require more time to determine and fine tune the various Kp, Ki, and Kd arbitrary </w:t>
      </w:r>
      <w:r w:rsidRPr="00C33505">
        <w:rPr>
          <w:rFonts w:asciiTheme="majorHAnsi" w:hAnsiTheme="majorHAnsi"/>
        </w:rPr>
        <w:t xml:space="preserve">values </w:t>
      </w:r>
      <w:r w:rsidRPr="00C33505">
        <w:rPr>
          <w:rFonts w:asciiTheme="majorHAnsi" w:hAnsiTheme="majorHAnsi"/>
          <w:b/>
          <w:bCs/>
        </w:rPr>
        <w:t>[</w:t>
      </w:r>
      <w:r w:rsidR="00C33505" w:rsidRPr="00C33505">
        <w:rPr>
          <w:rFonts w:asciiTheme="majorHAnsi" w:hAnsiTheme="majorHAnsi"/>
          <w:b/>
          <w:bCs/>
        </w:rPr>
        <w:t>3, 5</w:t>
      </w:r>
      <w:r w:rsidRPr="00C33505">
        <w:rPr>
          <w:rFonts w:asciiTheme="majorHAnsi" w:hAnsiTheme="majorHAnsi"/>
          <w:b/>
          <w:bCs/>
        </w:rPr>
        <w:t>].</w:t>
      </w:r>
    </w:p>
    <w:p w14:paraId="4BF6840A" w14:textId="45678FEE" w:rsidR="009361D1" w:rsidRPr="009361D1" w:rsidRDefault="009361D1" w:rsidP="009361D1">
      <w:pPr>
        <w:pStyle w:val="Caption"/>
        <w:jc w:val="center"/>
        <w:rPr>
          <w:rFonts w:asciiTheme="majorHAnsi" w:hAnsiTheme="majorHAnsi"/>
        </w:rPr>
      </w:pPr>
      <w:bookmarkStart w:id="22" w:name="_Toc39240129"/>
      <w:r w:rsidRPr="009361D1">
        <w:rPr>
          <w:rFonts w:asciiTheme="majorHAnsi" w:hAnsiTheme="majorHAnsi"/>
        </w:rPr>
        <w:t xml:space="preserve">Figure </w:t>
      </w:r>
      <w:r w:rsidRPr="009361D1">
        <w:rPr>
          <w:rFonts w:asciiTheme="majorHAnsi" w:hAnsiTheme="majorHAnsi"/>
        </w:rPr>
        <w:fldChar w:fldCharType="begin"/>
      </w:r>
      <w:r w:rsidRPr="009361D1">
        <w:rPr>
          <w:rFonts w:asciiTheme="majorHAnsi" w:hAnsiTheme="majorHAnsi"/>
        </w:rPr>
        <w:instrText xml:space="preserve"> SEQ Figure \* ARABIC </w:instrText>
      </w:r>
      <w:r w:rsidRPr="009361D1">
        <w:rPr>
          <w:rFonts w:asciiTheme="majorHAnsi" w:hAnsiTheme="majorHAnsi"/>
        </w:rPr>
        <w:fldChar w:fldCharType="separate"/>
      </w:r>
      <w:r w:rsidR="00866883">
        <w:rPr>
          <w:rFonts w:asciiTheme="majorHAnsi" w:hAnsiTheme="majorHAnsi"/>
          <w:noProof/>
        </w:rPr>
        <w:t>10</w:t>
      </w:r>
      <w:r w:rsidRPr="009361D1">
        <w:rPr>
          <w:rFonts w:asciiTheme="majorHAnsi" w:hAnsiTheme="majorHAnsi"/>
        </w:rPr>
        <w:fldChar w:fldCharType="end"/>
      </w:r>
      <w:r w:rsidRPr="009361D1">
        <w:rPr>
          <w:rFonts w:asciiTheme="majorHAnsi" w:hAnsiTheme="majorHAnsi"/>
        </w:rPr>
        <w:t xml:space="preserve"> - Typical more complex PID code</w:t>
      </w:r>
      <w:bookmarkEnd w:id="22"/>
    </w:p>
    <w:p w14:paraId="77CB8DBC" w14:textId="16A1B42B" w:rsidR="00F247E4" w:rsidRPr="00124E83" w:rsidRDefault="00C908DA" w:rsidP="007763D2">
      <w:pPr>
        <w:ind w:left="0"/>
        <w:jc w:val="center"/>
        <w:rPr>
          <w:rFonts w:asciiTheme="majorHAnsi" w:hAnsiTheme="majorHAnsi"/>
        </w:rPr>
      </w:pPr>
      <w:r w:rsidRPr="00124E83">
        <w:rPr>
          <w:rFonts w:asciiTheme="majorHAnsi" w:hAnsiTheme="majorHAnsi"/>
          <w:noProof/>
        </w:rPr>
        <w:drawing>
          <wp:inline distT="0" distB="0" distL="0" distR="0" wp14:anchorId="54898FFD" wp14:editId="66B94F4F">
            <wp:extent cx="6800850" cy="53530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801840" cy="5353829"/>
                    </a:xfrm>
                    <a:prstGeom prst="rect">
                      <a:avLst/>
                    </a:prstGeom>
                  </pic:spPr>
                </pic:pic>
              </a:graphicData>
            </a:graphic>
          </wp:inline>
        </w:drawing>
      </w:r>
    </w:p>
    <w:p w14:paraId="7980DA8B" w14:textId="708FA4AF" w:rsidR="003D2278" w:rsidRPr="00124E83" w:rsidRDefault="00BF1EC5" w:rsidP="003D2278">
      <w:pPr>
        <w:pStyle w:val="Heading3"/>
      </w:pPr>
      <w:bookmarkStart w:id="23" w:name="_Toc39240081"/>
      <w:r>
        <w:t xml:space="preserve">Line Follower </w:t>
      </w:r>
      <w:r w:rsidR="003D2278" w:rsidRPr="00124E83">
        <w:t>Conclusion</w:t>
      </w:r>
      <w:r>
        <w:t>s</w:t>
      </w:r>
      <w:r w:rsidR="00EA3E80">
        <w:t>/Summary</w:t>
      </w:r>
      <w:bookmarkEnd w:id="23"/>
    </w:p>
    <w:p w14:paraId="2E976972" w14:textId="757CE6F8" w:rsidR="002836DC" w:rsidRPr="00124E83" w:rsidRDefault="002836DC" w:rsidP="002836DC">
      <w:pPr>
        <w:ind w:left="1287"/>
        <w:rPr>
          <w:rFonts w:asciiTheme="majorHAnsi" w:hAnsiTheme="majorHAnsi"/>
        </w:rPr>
      </w:pPr>
      <w:r w:rsidRPr="00124E83">
        <w:rPr>
          <w:rFonts w:asciiTheme="majorHAnsi" w:hAnsiTheme="majorHAnsi"/>
        </w:rPr>
        <w:t>Of the 4(four) generic types of colour/light sensor centric line follower methods</w:t>
      </w:r>
      <w:r w:rsidR="00BE0900">
        <w:rPr>
          <w:rFonts w:asciiTheme="majorHAnsi" w:hAnsiTheme="majorHAnsi"/>
        </w:rPr>
        <w:t>,</w:t>
      </w:r>
      <w:r w:rsidRPr="00124E83">
        <w:rPr>
          <w:rFonts w:asciiTheme="majorHAnsi" w:hAnsiTheme="majorHAnsi"/>
        </w:rPr>
        <w:t xml:space="preserve"> detailed above</w:t>
      </w:r>
      <w:r w:rsidR="00124E83" w:rsidRPr="00124E83">
        <w:rPr>
          <w:rFonts w:asciiTheme="majorHAnsi" w:hAnsiTheme="majorHAnsi"/>
        </w:rPr>
        <w:t>,</w:t>
      </w:r>
      <w:r w:rsidR="007763D2">
        <w:rPr>
          <w:rFonts w:asciiTheme="majorHAnsi" w:hAnsiTheme="majorHAnsi"/>
        </w:rPr>
        <w:t xml:space="preserve"> </w:t>
      </w:r>
      <w:r w:rsidRPr="00124E83">
        <w:rPr>
          <w:rFonts w:asciiTheme="majorHAnsi" w:hAnsiTheme="majorHAnsi"/>
        </w:rPr>
        <w:t xml:space="preserve">it is clear that the PID line follower is the most </w:t>
      </w:r>
      <w:r w:rsidR="00124E83" w:rsidRPr="00124E83">
        <w:rPr>
          <w:rFonts w:asciiTheme="majorHAnsi" w:hAnsiTheme="majorHAnsi"/>
        </w:rPr>
        <w:t>advantageous</w:t>
      </w:r>
      <w:r w:rsidR="00637FAB">
        <w:rPr>
          <w:rFonts w:asciiTheme="majorHAnsi" w:hAnsiTheme="majorHAnsi"/>
        </w:rPr>
        <w:t xml:space="preserve"> method to utilise.</w:t>
      </w:r>
      <w:r w:rsidRPr="00124E83">
        <w:rPr>
          <w:rFonts w:asciiTheme="majorHAnsi" w:hAnsiTheme="majorHAnsi"/>
        </w:rPr>
        <w:t xml:space="preserve"> </w:t>
      </w:r>
    </w:p>
    <w:p w14:paraId="07D10A07" w14:textId="32E7EEBE" w:rsidR="00124E83" w:rsidRDefault="00124E83" w:rsidP="002836DC">
      <w:pPr>
        <w:ind w:left="1287"/>
        <w:rPr>
          <w:rFonts w:asciiTheme="majorHAnsi" w:hAnsiTheme="majorHAnsi"/>
        </w:rPr>
      </w:pPr>
      <w:r w:rsidRPr="00124E83">
        <w:rPr>
          <w:rFonts w:asciiTheme="majorHAnsi" w:hAnsiTheme="majorHAnsi"/>
        </w:rPr>
        <w:t>However, dependent upon the Users technical/programming ability and time available, the much simpler Zig-zag/Boolean method will also complete the task, albeit with much less finesse.</w:t>
      </w:r>
    </w:p>
    <w:p w14:paraId="06BEB982" w14:textId="337E22B8" w:rsidR="00C440FA" w:rsidRDefault="00C440FA" w:rsidP="002836DC">
      <w:pPr>
        <w:ind w:left="1287"/>
        <w:rPr>
          <w:rFonts w:asciiTheme="majorHAnsi" w:hAnsiTheme="majorHAnsi"/>
        </w:rPr>
      </w:pPr>
      <w:r>
        <w:rPr>
          <w:rFonts w:asciiTheme="majorHAnsi" w:hAnsiTheme="majorHAnsi"/>
        </w:rPr>
        <w:t xml:space="preserve">This leaves the Proportional line follower method as </w:t>
      </w:r>
      <w:r w:rsidR="00827F87">
        <w:rPr>
          <w:rFonts w:asciiTheme="majorHAnsi" w:hAnsiTheme="majorHAnsi"/>
        </w:rPr>
        <w:t xml:space="preserve">probably </w:t>
      </w:r>
      <w:r>
        <w:rPr>
          <w:rFonts w:asciiTheme="majorHAnsi" w:hAnsiTheme="majorHAnsi"/>
        </w:rPr>
        <w:t>the</w:t>
      </w:r>
      <w:r w:rsidR="00827F87">
        <w:rPr>
          <w:rFonts w:asciiTheme="majorHAnsi" w:hAnsiTheme="majorHAnsi"/>
        </w:rPr>
        <w:t xml:space="preserve"> most utilised option, as it offers a number of the desired benefits with </w:t>
      </w:r>
      <w:r w:rsidR="002B2C2C">
        <w:rPr>
          <w:rFonts w:asciiTheme="majorHAnsi" w:hAnsiTheme="majorHAnsi"/>
        </w:rPr>
        <w:t>some</w:t>
      </w:r>
      <w:r w:rsidR="00827F87">
        <w:rPr>
          <w:rFonts w:asciiTheme="majorHAnsi" w:hAnsiTheme="majorHAnsi"/>
        </w:rPr>
        <w:t xml:space="preserve"> additional </w:t>
      </w:r>
      <w:r w:rsidR="007519DE">
        <w:rPr>
          <w:rFonts w:asciiTheme="majorHAnsi" w:hAnsiTheme="majorHAnsi"/>
        </w:rPr>
        <w:t xml:space="preserve">programming </w:t>
      </w:r>
      <w:r w:rsidR="00827F87">
        <w:rPr>
          <w:rFonts w:asciiTheme="majorHAnsi" w:hAnsiTheme="majorHAnsi"/>
        </w:rPr>
        <w:t>effor</w:t>
      </w:r>
      <w:r w:rsidR="00250A4C">
        <w:rPr>
          <w:rFonts w:asciiTheme="majorHAnsi" w:hAnsiTheme="majorHAnsi"/>
        </w:rPr>
        <w:t>t.</w:t>
      </w:r>
    </w:p>
    <w:p w14:paraId="4416F286" w14:textId="6471C152" w:rsidR="005E636E" w:rsidRDefault="005E636E" w:rsidP="002836DC">
      <w:pPr>
        <w:ind w:left="1287"/>
        <w:rPr>
          <w:rFonts w:asciiTheme="majorHAnsi" w:hAnsiTheme="majorHAnsi"/>
        </w:rPr>
      </w:pPr>
      <w:r>
        <w:rPr>
          <w:rFonts w:asciiTheme="majorHAnsi" w:hAnsiTheme="majorHAnsi"/>
        </w:rPr>
        <w:t xml:space="preserve">In either case, additional shielding </w:t>
      </w:r>
      <w:r w:rsidR="002D2A31">
        <w:rPr>
          <w:rFonts w:asciiTheme="majorHAnsi" w:hAnsiTheme="majorHAnsi"/>
        </w:rPr>
        <w:t xml:space="preserve">against ambient light </w:t>
      </w:r>
      <w:r w:rsidR="006C1D62">
        <w:rPr>
          <w:rFonts w:asciiTheme="majorHAnsi" w:hAnsiTheme="majorHAnsi"/>
        </w:rPr>
        <w:t>c</w:t>
      </w:r>
      <w:r w:rsidR="002D2A31">
        <w:rPr>
          <w:rFonts w:asciiTheme="majorHAnsi" w:hAnsiTheme="majorHAnsi"/>
        </w:rPr>
        <w:t xml:space="preserve">ould be </w:t>
      </w:r>
      <w:r w:rsidR="006C1D62">
        <w:rPr>
          <w:rFonts w:asciiTheme="majorHAnsi" w:hAnsiTheme="majorHAnsi"/>
        </w:rPr>
        <w:t xml:space="preserve">a </w:t>
      </w:r>
      <w:r w:rsidR="002D2A31">
        <w:rPr>
          <w:rFonts w:asciiTheme="majorHAnsi" w:hAnsiTheme="majorHAnsi"/>
        </w:rPr>
        <w:t>consider</w:t>
      </w:r>
      <w:r w:rsidR="006C1D62">
        <w:rPr>
          <w:rFonts w:asciiTheme="majorHAnsi" w:hAnsiTheme="majorHAnsi"/>
        </w:rPr>
        <w:t>ation</w:t>
      </w:r>
      <w:r w:rsidR="002D2A31">
        <w:rPr>
          <w:rFonts w:asciiTheme="majorHAnsi" w:hAnsiTheme="majorHAnsi"/>
        </w:rPr>
        <w:t xml:space="preserve"> for</w:t>
      </w:r>
      <w:r>
        <w:rPr>
          <w:rFonts w:asciiTheme="majorHAnsi" w:hAnsiTheme="majorHAnsi"/>
        </w:rPr>
        <w:t xml:space="preserve"> the </w:t>
      </w:r>
      <w:r w:rsidR="002D2A31">
        <w:rPr>
          <w:rFonts w:asciiTheme="majorHAnsi" w:hAnsiTheme="majorHAnsi"/>
        </w:rPr>
        <w:t xml:space="preserve">Colour/Light Sensor, </w:t>
      </w:r>
      <w:r w:rsidR="006C1D62">
        <w:rPr>
          <w:rFonts w:asciiTheme="majorHAnsi" w:hAnsiTheme="majorHAnsi"/>
        </w:rPr>
        <w:t xml:space="preserve">as </w:t>
      </w:r>
      <w:r w:rsidR="00FE3F9D">
        <w:rPr>
          <w:rFonts w:asciiTheme="majorHAnsi" w:hAnsiTheme="majorHAnsi"/>
        </w:rPr>
        <w:t>this</w:t>
      </w:r>
      <w:r w:rsidR="002D2A31">
        <w:rPr>
          <w:rFonts w:asciiTheme="majorHAnsi" w:hAnsiTheme="majorHAnsi"/>
        </w:rPr>
        <w:t xml:space="preserve"> will improve (make more accurate) the various threshold readings </w:t>
      </w:r>
      <w:r w:rsidR="002D2A31" w:rsidRPr="00D8616A">
        <w:rPr>
          <w:rFonts w:asciiTheme="majorHAnsi" w:hAnsiTheme="majorHAnsi"/>
          <w:b/>
          <w:bCs/>
        </w:rPr>
        <w:t>[</w:t>
      </w:r>
      <w:r w:rsidR="00D8616A" w:rsidRPr="00D8616A">
        <w:rPr>
          <w:rFonts w:asciiTheme="majorHAnsi" w:hAnsiTheme="majorHAnsi"/>
          <w:b/>
          <w:bCs/>
        </w:rPr>
        <w:t>6</w:t>
      </w:r>
      <w:r w:rsidR="002D2A31" w:rsidRPr="00D8616A">
        <w:rPr>
          <w:rFonts w:asciiTheme="majorHAnsi" w:hAnsiTheme="majorHAnsi"/>
          <w:b/>
          <w:bCs/>
        </w:rPr>
        <w:t>].</w:t>
      </w:r>
    </w:p>
    <w:p w14:paraId="0921C7BC" w14:textId="5114C2AA" w:rsidR="009361D1" w:rsidRPr="009361D1" w:rsidRDefault="009361D1" w:rsidP="009361D1">
      <w:pPr>
        <w:pStyle w:val="Caption"/>
        <w:jc w:val="center"/>
        <w:rPr>
          <w:rFonts w:asciiTheme="majorHAnsi" w:hAnsiTheme="majorHAnsi"/>
        </w:rPr>
      </w:pPr>
      <w:bookmarkStart w:id="24" w:name="_Toc39240130"/>
      <w:r w:rsidRPr="009361D1">
        <w:rPr>
          <w:rFonts w:asciiTheme="majorHAnsi" w:hAnsiTheme="majorHAnsi"/>
        </w:rPr>
        <w:lastRenderedPageBreak/>
        <w:t xml:space="preserve">Figure </w:t>
      </w:r>
      <w:r w:rsidRPr="009361D1">
        <w:rPr>
          <w:rFonts w:asciiTheme="majorHAnsi" w:hAnsiTheme="majorHAnsi"/>
        </w:rPr>
        <w:fldChar w:fldCharType="begin"/>
      </w:r>
      <w:r w:rsidRPr="009361D1">
        <w:rPr>
          <w:rFonts w:asciiTheme="majorHAnsi" w:hAnsiTheme="majorHAnsi"/>
        </w:rPr>
        <w:instrText xml:space="preserve"> SEQ Figure \* ARABIC </w:instrText>
      </w:r>
      <w:r w:rsidRPr="009361D1">
        <w:rPr>
          <w:rFonts w:asciiTheme="majorHAnsi" w:hAnsiTheme="majorHAnsi"/>
        </w:rPr>
        <w:fldChar w:fldCharType="separate"/>
      </w:r>
      <w:r w:rsidR="00866883">
        <w:rPr>
          <w:rFonts w:asciiTheme="majorHAnsi" w:hAnsiTheme="majorHAnsi"/>
          <w:noProof/>
        </w:rPr>
        <w:t>11</w:t>
      </w:r>
      <w:r w:rsidRPr="009361D1">
        <w:rPr>
          <w:rFonts w:asciiTheme="majorHAnsi" w:hAnsiTheme="majorHAnsi"/>
        </w:rPr>
        <w:fldChar w:fldCharType="end"/>
      </w:r>
      <w:r w:rsidRPr="009361D1">
        <w:rPr>
          <w:rFonts w:asciiTheme="majorHAnsi" w:hAnsiTheme="majorHAnsi"/>
        </w:rPr>
        <w:t xml:space="preserve"> - Example of Colour Sensor shielding</w:t>
      </w:r>
      <w:bookmarkEnd w:id="24"/>
    </w:p>
    <w:p w14:paraId="726AA82E" w14:textId="00B3DE10" w:rsidR="002D2A31" w:rsidRPr="00124E83" w:rsidRDefault="002D2A31" w:rsidP="002836DC">
      <w:pPr>
        <w:ind w:left="1287"/>
        <w:rPr>
          <w:rFonts w:asciiTheme="majorHAnsi" w:hAnsiTheme="majorHAnsi"/>
        </w:rPr>
      </w:pPr>
      <w:r w:rsidRPr="002D2A31">
        <w:rPr>
          <w:rFonts w:asciiTheme="majorHAnsi" w:hAnsiTheme="majorHAnsi"/>
          <w:noProof/>
        </w:rPr>
        <w:drawing>
          <wp:inline distT="0" distB="0" distL="0" distR="0" wp14:anchorId="6E74E323" wp14:editId="3F99EB6F">
            <wp:extent cx="2703478" cy="1085215"/>
            <wp:effectExtent l="0" t="0" r="1905"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85159" cy="1118003"/>
                    </a:xfrm>
                    <a:prstGeom prst="rect">
                      <a:avLst/>
                    </a:prstGeom>
                  </pic:spPr>
                </pic:pic>
              </a:graphicData>
            </a:graphic>
          </wp:inline>
        </w:drawing>
      </w:r>
      <w:r>
        <w:rPr>
          <w:rFonts w:asciiTheme="majorHAnsi" w:hAnsiTheme="majorHAnsi"/>
        </w:rPr>
        <w:t xml:space="preserve"> </w:t>
      </w:r>
      <w:r w:rsidRPr="002D2A31">
        <w:rPr>
          <w:rFonts w:asciiTheme="majorHAnsi" w:hAnsiTheme="majorHAnsi"/>
          <w:noProof/>
        </w:rPr>
        <w:drawing>
          <wp:inline distT="0" distB="0" distL="0" distR="0" wp14:anchorId="0F5AC151" wp14:editId="79839503">
            <wp:extent cx="2962275" cy="1076325"/>
            <wp:effectExtent l="0" t="0" r="9525"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80969" cy="1083117"/>
                    </a:xfrm>
                    <a:prstGeom prst="rect">
                      <a:avLst/>
                    </a:prstGeom>
                  </pic:spPr>
                </pic:pic>
              </a:graphicData>
            </a:graphic>
          </wp:inline>
        </w:drawing>
      </w:r>
    </w:p>
    <w:p w14:paraId="70E7EBA2" w14:textId="207D0D12" w:rsidR="00BF1EC5" w:rsidRDefault="000D1502" w:rsidP="00BF1EC5">
      <w:pPr>
        <w:pStyle w:val="Heading2"/>
      </w:pPr>
      <w:bookmarkStart w:id="25" w:name="_Toc39240082"/>
      <w:r>
        <w:t xml:space="preserve">Object </w:t>
      </w:r>
      <w:r w:rsidR="001F7080" w:rsidRPr="00124E83">
        <w:t>Avoidance</w:t>
      </w:r>
      <w:bookmarkEnd w:id="25"/>
    </w:p>
    <w:p w14:paraId="64D90DF7" w14:textId="7541BB3C" w:rsidR="003C2CA9" w:rsidRDefault="00BF1EC5" w:rsidP="00BF1EC5">
      <w:pPr>
        <w:ind w:left="862"/>
        <w:rPr>
          <w:rFonts w:asciiTheme="majorHAnsi" w:hAnsiTheme="majorHAnsi" w:cstheme="majorHAnsi"/>
        </w:rPr>
      </w:pPr>
      <w:r w:rsidRPr="00BF1EC5">
        <w:rPr>
          <w:rFonts w:asciiTheme="majorHAnsi" w:hAnsiTheme="majorHAnsi"/>
        </w:rPr>
        <w:t xml:space="preserve">As part of the line following exercise, the Robot is required to negotiate a stationary Blue block and continue </w:t>
      </w:r>
      <w:r w:rsidR="0072158B">
        <w:rPr>
          <w:rFonts w:asciiTheme="majorHAnsi" w:hAnsiTheme="majorHAnsi"/>
        </w:rPr>
        <w:t xml:space="preserve">back </w:t>
      </w:r>
      <w:r w:rsidRPr="00BF1EC5">
        <w:rPr>
          <w:rFonts w:asciiTheme="majorHAnsi" w:hAnsiTheme="majorHAnsi"/>
        </w:rPr>
        <w:t xml:space="preserve">on </w:t>
      </w:r>
      <w:r w:rsidR="006C1D62">
        <w:rPr>
          <w:rFonts w:asciiTheme="majorHAnsi" w:hAnsiTheme="majorHAnsi"/>
        </w:rPr>
        <w:t xml:space="preserve">(re-join) </w:t>
      </w:r>
      <w:r w:rsidRPr="00BF1EC5">
        <w:rPr>
          <w:rFonts w:asciiTheme="majorHAnsi" w:hAnsiTheme="majorHAnsi"/>
        </w:rPr>
        <w:t>the line path</w:t>
      </w:r>
      <w:r w:rsidR="008816EE">
        <w:rPr>
          <w:rFonts w:asciiTheme="majorHAnsi" w:hAnsiTheme="majorHAnsi"/>
        </w:rPr>
        <w:t xml:space="preserve"> in order</w:t>
      </w:r>
      <w:r w:rsidRPr="00BF1EC5">
        <w:rPr>
          <w:rFonts w:asciiTheme="majorHAnsi" w:hAnsiTheme="majorHAnsi"/>
        </w:rPr>
        <w:t xml:space="preserve"> to arrive at the 3D </w:t>
      </w:r>
      <w:r w:rsidR="0072158B">
        <w:rPr>
          <w:rFonts w:asciiTheme="majorHAnsi" w:hAnsiTheme="majorHAnsi"/>
        </w:rPr>
        <w:t>M</w:t>
      </w:r>
      <w:r w:rsidRPr="00BF1EC5">
        <w:rPr>
          <w:rFonts w:asciiTheme="majorHAnsi" w:hAnsiTheme="majorHAnsi"/>
        </w:rPr>
        <w:t xml:space="preserve">aze </w:t>
      </w:r>
      <w:r w:rsidR="0072158B">
        <w:rPr>
          <w:rFonts w:asciiTheme="majorHAnsi" w:hAnsiTheme="majorHAnsi"/>
        </w:rPr>
        <w:t xml:space="preserve">(Green tape) </w:t>
      </w:r>
      <w:r w:rsidRPr="00BF1EC5">
        <w:rPr>
          <w:rFonts w:asciiTheme="majorHAnsi" w:hAnsiTheme="majorHAnsi"/>
        </w:rPr>
        <w:t>entrance</w:t>
      </w:r>
      <w:r w:rsidR="0072158B">
        <w:rPr>
          <w:rFonts w:asciiTheme="majorHAnsi" w:hAnsiTheme="majorHAnsi"/>
        </w:rPr>
        <w:t xml:space="preserve"> point</w:t>
      </w:r>
      <w:r w:rsidRPr="00BF1EC5">
        <w:rPr>
          <w:rFonts w:asciiTheme="majorHAnsi" w:hAnsiTheme="majorHAnsi"/>
        </w:rPr>
        <w:t>.</w:t>
      </w:r>
      <w:r w:rsidR="007E5732" w:rsidRPr="007E5732">
        <w:rPr>
          <w:rFonts w:asciiTheme="majorHAnsi" w:hAnsiTheme="majorHAnsi" w:cstheme="majorHAnsi"/>
        </w:rPr>
        <w:t xml:space="preserve"> </w:t>
      </w:r>
    </w:p>
    <w:p w14:paraId="5B6DE6C4" w14:textId="309E0921" w:rsidR="003C2CA9" w:rsidRPr="001A440D" w:rsidRDefault="008816EE" w:rsidP="003C2CA9">
      <w:pPr>
        <w:ind w:left="862"/>
        <w:rPr>
          <w:rFonts w:asciiTheme="majorHAnsi" w:hAnsiTheme="majorHAnsi" w:cstheme="majorHAnsi"/>
        </w:rPr>
      </w:pPr>
      <w:r>
        <w:rPr>
          <w:rFonts w:asciiTheme="majorHAnsi" w:hAnsiTheme="majorHAnsi" w:cstheme="majorHAnsi"/>
        </w:rPr>
        <w:t>T</w:t>
      </w:r>
      <w:r w:rsidR="003C2CA9" w:rsidRPr="003C2CA9">
        <w:rPr>
          <w:rFonts w:asciiTheme="majorHAnsi" w:hAnsiTheme="majorHAnsi" w:cstheme="majorHAnsi"/>
        </w:rPr>
        <w:t>o avoid an object you must</w:t>
      </w:r>
      <w:r w:rsidR="00346A8F">
        <w:rPr>
          <w:rFonts w:asciiTheme="majorHAnsi" w:hAnsiTheme="majorHAnsi" w:cstheme="majorHAnsi"/>
        </w:rPr>
        <w:t xml:space="preserve"> first be able to</w:t>
      </w:r>
      <w:r w:rsidR="003C2CA9" w:rsidRPr="003C2CA9">
        <w:rPr>
          <w:rFonts w:asciiTheme="majorHAnsi" w:hAnsiTheme="majorHAnsi" w:cstheme="majorHAnsi"/>
        </w:rPr>
        <w:t xml:space="preserve"> detect </w:t>
      </w:r>
      <w:r w:rsidR="00346A8F">
        <w:rPr>
          <w:rFonts w:asciiTheme="majorHAnsi" w:hAnsiTheme="majorHAnsi" w:cstheme="majorHAnsi"/>
        </w:rPr>
        <w:t>it</w:t>
      </w:r>
      <w:r w:rsidR="00E20FD4">
        <w:rPr>
          <w:rFonts w:asciiTheme="majorHAnsi" w:hAnsiTheme="majorHAnsi" w:cstheme="majorHAnsi"/>
        </w:rPr>
        <w:t>,</w:t>
      </w:r>
      <w:r w:rsidR="003C2CA9" w:rsidRPr="003C2CA9">
        <w:rPr>
          <w:rFonts w:asciiTheme="majorHAnsi" w:hAnsiTheme="majorHAnsi" w:cstheme="majorHAnsi"/>
        </w:rPr>
        <w:t xml:space="preserve"> </w:t>
      </w:r>
      <w:r w:rsidR="005557FB">
        <w:rPr>
          <w:rFonts w:asciiTheme="majorHAnsi" w:hAnsiTheme="majorHAnsi" w:cstheme="majorHAnsi"/>
        </w:rPr>
        <w:t>three</w:t>
      </w:r>
      <w:r w:rsidR="003C2CA9" w:rsidRPr="003C2CA9">
        <w:rPr>
          <w:rFonts w:asciiTheme="majorHAnsi" w:hAnsiTheme="majorHAnsi" w:cstheme="majorHAnsi"/>
        </w:rPr>
        <w:t xml:space="preserve"> </w:t>
      </w:r>
      <w:r w:rsidR="00E20FD4">
        <w:rPr>
          <w:rFonts w:asciiTheme="majorHAnsi" w:hAnsiTheme="majorHAnsi" w:cstheme="majorHAnsi"/>
        </w:rPr>
        <w:t xml:space="preserve">main </w:t>
      </w:r>
      <w:r w:rsidR="003C2CA9" w:rsidRPr="003C2CA9">
        <w:rPr>
          <w:rFonts w:asciiTheme="majorHAnsi" w:hAnsiTheme="majorHAnsi" w:cstheme="majorHAnsi"/>
        </w:rPr>
        <w:t>methods</w:t>
      </w:r>
      <w:r w:rsidR="00E20FD4">
        <w:rPr>
          <w:rFonts w:asciiTheme="majorHAnsi" w:hAnsiTheme="majorHAnsi" w:cstheme="majorHAnsi"/>
        </w:rPr>
        <w:t xml:space="preserve"> of detection are</w:t>
      </w:r>
      <w:r w:rsidR="003C2CA9" w:rsidRPr="003C2CA9">
        <w:rPr>
          <w:rFonts w:asciiTheme="majorHAnsi" w:hAnsiTheme="majorHAnsi" w:cstheme="majorHAnsi"/>
        </w:rPr>
        <w:t xml:space="preserve"> either</w:t>
      </w:r>
      <w:r>
        <w:rPr>
          <w:rFonts w:asciiTheme="majorHAnsi" w:hAnsiTheme="majorHAnsi" w:cstheme="majorHAnsi"/>
        </w:rPr>
        <w:t xml:space="preserve"> by</w:t>
      </w:r>
      <w:r w:rsidR="00E20FD4">
        <w:rPr>
          <w:rFonts w:asciiTheme="majorHAnsi" w:hAnsiTheme="majorHAnsi" w:cstheme="majorHAnsi"/>
        </w:rPr>
        <w:t>;</w:t>
      </w:r>
      <w:r w:rsidR="003C2CA9" w:rsidRPr="003C2CA9">
        <w:rPr>
          <w:rFonts w:asciiTheme="majorHAnsi" w:hAnsiTheme="majorHAnsi" w:cstheme="majorHAnsi"/>
        </w:rPr>
        <w:t xml:space="preserve"> utilising an ultrasonic sensor (US)</w:t>
      </w:r>
      <w:r w:rsidR="00E20FD4">
        <w:rPr>
          <w:rFonts w:asciiTheme="majorHAnsi" w:hAnsiTheme="majorHAnsi" w:cstheme="majorHAnsi"/>
        </w:rPr>
        <w:t>;</w:t>
      </w:r>
      <w:r w:rsidR="003C2CA9" w:rsidRPr="003C2CA9">
        <w:rPr>
          <w:rFonts w:asciiTheme="majorHAnsi" w:hAnsiTheme="majorHAnsi" w:cstheme="majorHAnsi"/>
        </w:rPr>
        <w:t xml:space="preserve"> an infra-red sensor (IR)</w:t>
      </w:r>
      <w:r w:rsidR="00E20FD4">
        <w:rPr>
          <w:rFonts w:asciiTheme="majorHAnsi" w:hAnsiTheme="majorHAnsi" w:cstheme="majorHAnsi"/>
        </w:rPr>
        <w:t xml:space="preserve"> where both </w:t>
      </w:r>
      <w:r w:rsidR="00DE69BA">
        <w:rPr>
          <w:rFonts w:asciiTheme="majorHAnsi" w:hAnsiTheme="majorHAnsi" w:cstheme="majorHAnsi"/>
        </w:rPr>
        <w:t>determine distance</w:t>
      </w:r>
      <w:r w:rsidR="003C2CA9">
        <w:rPr>
          <w:rFonts w:asciiTheme="majorHAnsi" w:hAnsiTheme="majorHAnsi" w:cstheme="majorHAnsi"/>
        </w:rPr>
        <w:t xml:space="preserve">, </w:t>
      </w:r>
      <w:r w:rsidR="00DE69BA">
        <w:rPr>
          <w:rFonts w:asciiTheme="majorHAnsi" w:hAnsiTheme="majorHAnsi" w:cstheme="majorHAnsi"/>
        </w:rPr>
        <w:t xml:space="preserve">or via the Touch sensor which physically touches the object to determine </w:t>
      </w:r>
      <w:r w:rsidR="00DE69BA" w:rsidRPr="00DE69BA">
        <w:rPr>
          <w:rFonts w:asciiTheme="majorHAnsi" w:hAnsiTheme="majorHAnsi" w:cstheme="majorHAnsi"/>
        </w:rPr>
        <w:t xml:space="preserve">its </w:t>
      </w:r>
      <w:r w:rsidR="00DE69BA" w:rsidRPr="001A440D">
        <w:rPr>
          <w:rFonts w:asciiTheme="majorHAnsi" w:hAnsiTheme="majorHAnsi" w:cstheme="majorHAnsi"/>
        </w:rPr>
        <w:t xml:space="preserve">presence </w:t>
      </w:r>
      <w:r w:rsidR="00DE69BA" w:rsidRPr="001A440D">
        <w:rPr>
          <w:rFonts w:asciiTheme="majorHAnsi" w:hAnsiTheme="majorHAnsi" w:cstheme="majorHAnsi"/>
          <w:b/>
          <w:bCs/>
        </w:rPr>
        <w:t>[</w:t>
      </w:r>
      <w:r w:rsidR="001A440D" w:rsidRPr="001A440D">
        <w:rPr>
          <w:rFonts w:asciiTheme="majorHAnsi" w:hAnsiTheme="majorHAnsi" w:cstheme="majorHAnsi"/>
          <w:b/>
          <w:bCs/>
        </w:rPr>
        <w:t>7</w:t>
      </w:r>
      <w:r w:rsidR="00DE69BA" w:rsidRPr="001A440D">
        <w:rPr>
          <w:rFonts w:asciiTheme="majorHAnsi" w:hAnsiTheme="majorHAnsi" w:cstheme="majorHAnsi"/>
          <w:b/>
          <w:bCs/>
        </w:rPr>
        <w:t>].</w:t>
      </w:r>
      <w:r w:rsidR="005557FB" w:rsidRPr="001A440D">
        <w:rPr>
          <w:rFonts w:asciiTheme="majorHAnsi" w:hAnsiTheme="majorHAnsi" w:cstheme="majorHAnsi"/>
        </w:rPr>
        <w:t xml:space="preserve"> </w:t>
      </w:r>
    </w:p>
    <w:p w14:paraId="1A0A064B" w14:textId="42EDB2A5" w:rsidR="00BF1EC5" w:rsidRPr="00BF1EC5" w:rsidRDefault="00110AD1" w:rsidP="00BF1EC5">
      <w:pPr>
        <w:ind w:left="862"/>
        <w:rPr>
          <w:rFonts w:asciiTheme="majorHAnsi" w:hAnsiTheme="majorHAnsi"/>
        </w:rPr>
      </w:pPr>
      <w:r>
        <w:rPr>
          <w:rFonts w:asciiTheme="majorHAnsi" w:hAnsiTheme="majorHAnsi" w:cstheme="majorHAnsi"/>
        </w:rPr>
        <w:t>When u</w:t>
      </w:r>
      <w:r w:rsidR="007A5CF4">
        <w:rPr>
          <w:rFonts w:asciiTheme="majorHAnsi" w:hAnsiTheme="majorHAnsi" w:cstheme="majorHAnsi"/>
        </w:rPr>
        <w:t>tilising either US or IR there are a</w:t>
      </w:r>
      <w:r w:rsidR="007E5732" w:rsidRPr="00124E83">
        <w:rPr>
          <w:rFonts w:asciiTheme="majorHAnsi" w:hAnsiTheme="majorHAnsi" w:cstheme="majorHAnsi"/>
        </w:rPr>
        <w:t xml:space="preserve"> number of differing </w:t>
      </w:r>
      <w:r w:rsidR="007A5CF4">
        <w:rPr>
          <w:rFonts w:asciiTheme="majorHAnsi" w:hAnsiTheme="majorHAnsi" w:cstheme="majorHAnsi"/>
        </w:rPr>
        <w:t xml:space="preserve">design </w:t>
      </w:r>
      <w:r>
        <w:rPr>
          <w:rFonts w:asciiTheme="majorHAnsi" w:hAnsiTheme="majorHAnsi" w:cstheme="majorHAnsi"/>
        </w:rPr>
        <w:t xml:space="preserve">build </w:t>
      </w:r>
      <w:r w:rsidR="007A5CF4">
        <w:rPr>
          <w:rFonts w:asciiTheme="majorHAnsi" w:hAnsiTheme="majorHAnsi" w:cstheme="majorHAnsi"/>
        </w:rPr>
        <w:t>options that</w:t>
      </w:r>
      <w:r w:rsidR="007E5732" w:rsidRPr="00124E83">
        <w:rPr>
          <w:rFonts w:asciiTheme="majorHAnsi" w:hAnsiTheme="majorHAnsi" w:cstheme="majorHAnsi"/>
        </w:rPr>
        <w:t xml:space="preserve"> can be adopted to enable the Robot to </w:t>
      </w:r>
      <w:r w:rsidR="007E5732">
        <w:rPr>
          <w:rFonts w:asciiTheme="majorHAnsi" w:hAnsiTheme="majorHAnsi" w:cstheme="majorHAnsi"/>
        </w:rPr>
        <w:t>avoid the Blue block obstacle</w:t>
      </w:r>
      <w:r w:rsidR="007E5732" w:rsidRPr="00124E83">
        <w:rPr>
          <w:rFonts w:asciiTheme="majorHAnsi" w:hAnsiTheme="majorHAnsi" w:cstheme="majorHAnsi"/>
        </w:rPr>
        <w:t xml:space="preserve">, the main examples </w:t>
      </w:r>
      <w:r>
        <w:rPr>
          <w:rFonts w:asciiTheme="majorHAnsi" w:hAnsiTheme="majorHAnsi" w:cstheme="majorHAnsi"/>
        </w:rPr>
        <w:t>shown</w:t>
      </w:r>
      <w:r w:rsidR="007E5732" w:rsidRPr="00124E83">
        <w:rPr>
          <w:rFonts w:asciiTheme="majorHAnsi" w:hAnsiTheme="majorHAnsi" w:cstheme="majorHAnsi"/>
        </w:rPr>
        <w:t xml:space="preserve"> below cover; </w:t>
      </w:r>
      <w:r w:rsidR="007E5732">
        <w:rPr>
          <w:rFonts w:asciiTheme="majorHAnsi" w:hAnsiTheme="majorHAnsi" w:cstheme="majorHAnsi"/>
        </w:rPr>
        <w:t>Moving (Bull dozing)</w:t>
      </w:r>
      <w:r w:rsidR="007E5732" w:rsidRPr="00124E83">
        <w:rPr>
          <w:rFonts w:asciiTheme="majorHAnsi" w:hAnsiTheme="majorHAnsi" w:cstheme="majorHAnsi"/>
        </w:rPr>
        <w:t xml:space="preserve">, </w:t>
      </w:r>
      <w:r w:rsidR="007E5732">
        <w:rPr>
          <w:rFonts w:asciiTheme="majorHAnsi" w:hAnsiTheme="majorHAnsi" w:cstheme="majorHAnsi"/>
        </w:rPr>
        <w:t>Carrying (Fork lifting), Grabbing/Lifting,</w:t>
      </w:r>
      <w:r w:rsidR="005114EE">
        <w:rPr>
          <w:rFonts w:asciiTheme="majorHAnsi" w:hAnsiTheme="majorHAnsi" w:cstheme="majorHAnsi"/>
        </w:rPr>
        <w:t xml:space="preserve"> </w:t>
      </w:r>
      <w:r w:rsidR="007E5732">
        <w:rPr>
          <w:rFonts w:asciiTheme="majorHAnsi" w:hAnsiTheme="majorHAnsi" w:cstheme="majorHAnsi"/>
        </w:rPr>
        <w:t>Climbing</w:t>
      </w:r>
      <w:r w:rsidR="005114EE">
        <w:rPr>
          <w:rFonts w:asciiTheme="majorHAnsi" w:hAnsiTheme="majorHAnsi" w:cstheme="majorHAnsi"/>
        </w:rPr>
        <w:t>-over</w:t>
      </w:r>
      <w:r w:rsidR="007E5732" w:rsidRPr="00124E83">
        <w:rPr>
          <w:rFonts w:asciiTheme="majorHAnsi" w:hAnsiTheme="majorHAnsi" w:cstheme="majorHAnsi"/>
        </w:rPr>
        <w:t xml:space="preserve"> </w:t>
      </w:r>
      <w:r w:rsidR="005114EE">
        <w:rPr>
          <w:rFonts w:asciiTheme="majorHAnsi" w:hAnsiTheme="majorHAnsi" w:cstheme="majorHAnsi"/>
        </w:rPr>
        <w:t xml:space="preserve">(Rov3r) </w:t>
      </w:r>
      <w:r w:rsidR="007E5732" w:rsidRPr="00124E83">
        <w:rPr>
          <w:rFonts w:asciiTheme="majorHAnsi" w:hAnsiTheme="majorHAnsi" w:cstheme="majorHAnsi"/>
        </w:rPr>
        <w:t xml:space="preserve">and </w:t>
      </w:r>
      <w:r w:rsidR="007E5732">
        <w:rPr>
          <w:rFonts w:asciiTheme="majorHAnsi" w:hAnsiTheme="majorHAnsi" w:cstheme="majorHAnsi"/>
        </w:rPr>
        <w:t>Avoiding the obstacle.</w:t>
      </w:r>
    </w:p>
    <w:p w14:paraId="07373FAA" w14:textId="2F71F3A3" w:rsidR="00146E33" w:rsidRPr="00BF1EC5" w:rsidRDefault="00741854" w:rsidP="00146E33">
      <w:pPr>
        <w:pStyle w:val="Heading3"/>
      </w:pPr>
      <w:r w:rsidRPr="00BF1EC5">
        <w:t xml:space="preserve"> </w:t>
      </w:r>
      <w:bookmarkStart w:id="26" w:name="_Toc39240083"/>
      <w:r w:rsidR="00146E33" w:rsidRPr="00BF1EC5">
        <w:t>Assumptions</w:t>
      </w:r>
      <w:r w:rsidR="00352D4B">
        <w:t xml:space="preserve"> and Concerns</w:t>
      </w:r>
      <w:bookmarkEnd w:id="26"/>
    </w:p>
    <w:p w14:paraId="0C41A52C" w14:textId="31148331" w:rsidR="0072158B" w:rsidRDefault="0072158B" w:rsidP="00146E33">
      <w:pPr>
        <w:ind w:left="1332"/>
        <w:rPr>
          <w:rFonts w:asciiTheme="majorHAnsi" w:hAnsiTheme="majorHAnsi" w:cstheme="majorHAnsi"/>
        </w:rPr>
      </w:pPr>
      <w:r>
        <w:rPr>
          <w:rFonts w:asciiTheme="majorHAnsi" w:hAnsiTheme="majorHAnsi" w:cstheme="majorHAnsi"/>
        </w:rPr>
        <w:t xml:space="preserve">That the </w:t>
      </w:r>
      <w:r w:rsidR="00146E33" w:rsidRPr="00BF1EC5">
        <w:rPr>
          <w:rFonts w:asciiTheme="majorHAnsi" w:hAnsiTheme="majorHAnsi" w:cstheme="majorHAnsi"/>
        </w:rPr>
        <w:t>stationary Blue block</w:t>
      </w:r>
      <w:r>
        <w:rPr>
          <w:rFonts w:asciiTheme="majorHAnsi" w:hAnsiTheme="majorHAnsi" w:cstheme="majorHAnsi"/>
        </w:rPr>
        <w:t xml:space="preserve"> is positioned on the Black line, being constructed</w:t>
      </w:r>
      <w:r w:rsidR="00146E33" w:rsidRPr="00BF1EC5">
        <w:rPr>
          <w:rFonts w:asciiTheme="majorHAnsi" w:hAnsiTheme="majorHAnsi" w:cstheme="majorHAnsi"/>
        </w:rPr>
        <w:t xml:space="preserve"> </w:t>
      </w:r>
      <w:r w:rsidRPr="00BF1EC5">
        <w:rPr>
          <w:rFonts w:asciiTheme="majorHAnsi" w:hAnsiTheme="majorHAnsi" w:cstheme="majorHAnsi"/>
        </w:rPr>
        <w:t>sturd</w:t>
      </w:r>
      <w:r>
        <w:rPr>
          <w:rFonts w:asciiTheme="majorHAnsi" w:hAnsiTheme="majorHAnsi" w:cstheme="majorHAnsi"/>
        </w:rPr>
        <w:t>ily</w:t>
      </w:r>
      <w:r w:rsidR="00146E33" w:rsidRPr="00BF1EC5">
        <w:rPr>
          <w:rFonts w:asciiTheme="majorHAnsi" w:hAnsiTheme="majorHAnsi" w:cstheme="majorHAnsi"/>
        </w:rPr>
        <w:t xml:space="preserve"> and stable enough to be moved, carried or </w:t>
      </w:r>
      <w:r>
        <w:rPr>
          <w:rFonts w:asciiTheme="majorHAnsi" w:hAnsiTheme="majorHAnsi" w:cstheme="majorHAnsi"/>
        </w:rPr>
        <w:t>driven</w:t>
      </w:r>
      <w:r w:rsidR="00146E33" w:rsidRPr="00BF1EC5">
        <w:rPr>
          <w:rFonts w:asciiTheme="majorHAnsi" w:hAnsiTheme="majorHAnsi" w:cstheme="majorHAnsi"/>
        </w:rPr>
        <w:t xml:space="preserve"> over</w:t>
      </w:r>
      <w:r>
        <w:rPr>
          <w:rFonts w:asciiTheme="majorHAnsi" w:hAnsiTheme="majorHAnsi" w:cstheme="majorHAnsi"/>
        </w:rPr>
        <w:t>, without impairing the Robot’s functions.</w:t>
      </w:r>
    </w:p>
    <w:p w14:paraId="01A8032C" w14:textId="1A4ECC83" w:rsidR="00146E33" w:rsidRDefault="0072158B" w:rsidP="00146E33">
      <w:pPr>
        <w:ind w:left="1332"/>
        <w:rPr>
          <w:rFonts w:asciiTheme="majorHAnsi" w:hAnsiTheme="majorHAnsi" w:cstheme="majorHAnsi"/>
        </w:rPr>
      </w:pPr>
      <w:r>
        <w:rPr>
          <w:rFonts w:asciiTheme="majorHAnsi" w:hAnsiTheme="majorHAnsi" w:cstheme="majorHAnsi"/>
        </w:rPr>
        <w:t xml:space="preserve">The Block </w:t>
      </w:r>
      <w:r w:rsidR="00AC2DD0">
        <w:rPr>
          <w:rFonts w:asciiTheme="majorHAnsi" w:hAnsiTheme="majorHAnsi" w:cstheme="majorHAnsi"/>
        </w:rPr>
        <w:t>is able to be re-positioned</w:t>
      </w:r>
      <w:r w:rsidR="005114EE">
        <w:rPr>
          <w:rFonts w:asciiTheme="majorHAnsi" w:hAnsiTheme="majorHAnsi" w:cstheme="majorHAnsi"/>
        </w:rPr>
        <w:t xml:space="preserve">, handled </w:t>
      </w:r>
      <w:r w:rsidR="00AC2DD0">
        <w:rPr>
          <w:rFonts w:asciiTheme="majorHAnsi" w:hAnsiTheme="majorHAnsi" w:cstheme="majorHAnsi"/>
        </w:rPr>
        <w:t>and</w:t>
      </w:r>
      <w:r>
        <w:rPr>
          <w:rFonts w:asciiTheme="majorHAnsi" w:hAnsiTheme="majorHAnsi" w:cstheme="majorHAnsi"/>
        </w:rPr>
        <w:t xml:space="preserve"> be of suitable size to </w:t>
      </w:r>
      <w:bookmarkStart w:id="27" w:name="_Hlk36988861"/>
      <w:r w:rsidR="00146E33" w:rsidRPr="00BF1EC5">
        <w:rPr>
          <w:rFonts w:asciiTheme="majorHAnsi" w:hAnsiTheme="majorHAnsi" w:cstheme="majorHAnsi"/>
        </w:rPr>
        <w:t xml:space="preserve">be recognised by the EV3 </w:t>
      </w:r>
      <w:r w:rsidR="005114EE">
        <w:rPr>
          <w:rFonts w:asciiTheme="majorHAnsi" w:hAnsiTheme="majorHAnsi" w:cstheme="majorHAnsi"/>
        </w:rPr>
        <w:t>Colour</w:t>
      </w:r>
      <w:r w:rsidR="00146E33" w:rsidRPr="00BF1EC5">
        <w:rPr>
          <w:rFonts w:asciiTheme="majorHAnsi" w:hAnsiTheme="majorHAnsi" w:cstheme="majorHAnsi"/>
        </w:rPr>
        <w:t xml:space="preserve"> and</w:t>
      </w:r>
      <w:r w:rsidR="00AC2DD0">
        <w:rPr>
          <w:rFonts w:asciiTheme="majorHAnsi" w:hAnsiTheme="majorHAnsi" w:cstheme="majorHAnsi"/>
        </w:rPr>
        <w:t>/or</w:t>
      </w:r>
      <w:r w:rsidR="00146E33" w:rsidRPr="00BF1EC5">
        <w:rPr>
          <w:rFonts w:asciiTheme="majorHAnsi" w:hAnsiTheme="majorHAnsi" w:cstheme="majorHAnsi"/>
        </w:rPr>
        <w:t xml:space="preserve"> Ultrasonic sensors.</w:t>
      </w:r>
    </w:p>
    <w:p w14:paraId="50F4E09F" w14:textId="681E794E" w:rsidR="009512B8" w:rsidRPr="004121BB" w:rsidRDefault="004121BB" w:rsidP="00146E33">
      <w:pPr>
        <w:ind w:left="1332"/>
        <w:rPr>
          <w:rFonts w:asciiTheme="majorHAnsi" w:hAnsiTheme="majorHAnsi" w:cstheme="majorHAnsi"/>
        </w:rPr>
      </w:pPr>
      <w:r w:rsidRPr="004121BB">
        <w:rPr>
          <w:rFonts w:asciiTheme="majorHAnsi" w:hAnsiTheme="majorHAnsi" w:cstheme="majorHAnsi"/>
        </w:rPr>
        <w:t>I</w:t>
      </w:r>
      <w:r w:rsidR="00352D4B" w:rsidRPr="004121BB">
        <w:rPr>
          <w:rFonts w:asciiTheme="majorHAnsi" w:hAnsiTheme="majorHAnsi" w:cstheme="majorHAnsi"/>
        </w:rPr>
        <w:t xml:space="preserve">t has been established that </w:t>
      </w:r>
      <w:r w:rsidR="009512B8" w:rsidRPr="004121BB">
        <w:rPr>
          <w:rFonts w:asciiTheme="majorHAnsi" w:hAnsiTheme="majorHAnsi" w:cstheme="majorHAnsi"/>
        </w:rPr>
        <w:t>Turning degrees will</w:t>
      </w:r>
      <w:r w:rsidRPr="004121BB">
        <w:rPr>
          <w:rFonts w:asciiTheme="majorHAnsi" w:hAnsiTheme="majorHAnsi" w:cstheme="majorHAnsi"/>
        </w:rPr>
        <w:t xml:space="preserve"> vary </w:t>
      </w:r>
      <w:r w:rsidR="009512B8" w:rsidRPr="004121BB">
        <w:rPr>
          <w:rFonts w:asciiTheme="majorHAnsi" w:hAnsiTheme="majorHAnsi" w:cstheme="majorHAnsi"/>
        </w:rPr>
        <w:t>depend</w:t>
      </w:r>
      <w:r w:rsidRPr="004121BB">
        <w:rPr>
          <w:rFonts w:asciiTheme="majorHAnsi" w:hAnsiTheme="majorHAnsi" w:cstheme="majorHAnsi"/>
        </w:rPr>
        <w:t>ing</w:t>
      </w:r>
      <w:r w:rsidR="009512B8" w:rsidRPr="004121BB">
        <w:rPr>
          <w:rFonts w:asciiTheme="majorHAnsi" w:hAnsiTheme="majorHAnsi" w:cstheme="majorHAnsi"/>
        </w:rPr>
        <w:t xml:space="preserve"> upon </w:t>
      </w:r>
      <w:r w:rsidRPr="004121BB">
        <w:rPr>
          <w:rFonts w:asciiTheme="majorHAnsi" w:hAnsiTheme="majorHAnsi" w:cstheme="majorHAnsi"/>
        </w:rPr>
        <w:t>R</w:t>
      </w:r>
      <w:r w:rsidR="009512B8" w:rsidRPr="004121BB">
        <w:rPr>
          <w:rFonts w:asciiTheme="majorHAnsi" w:hAnsiTheme="majorHAnsi" w:cstheme="majorHAnsi"/>
        </w:rPr>
        <w:t>obot weight, speed</w:t>
      </w:r>
      <w:r w:rsidRPr="004121BB">
        <w:rPr>
          <w:rFonts w:asciiTheme="majorHAnsi" w:hAnsiTheme="majorHAnsi" w:cstheme="majorHAnsi"/>
        </w:rPr>
        <w:t xml:space="preserve"> employed and any</w:t>
      </w:r>
      <w:r w:rsidR="00301A97" w:rsidRPr="004121BB">
        <w:rPr>
          <w:rFonts w:asciiTheme="majorHAnsi" w:hAnsiTheme="majorHAnsi" w:cstheme="majorHAnsi"/>
        </w:rPr>
        <w:t xml:space="preserve"> time </w:t>
      </w:r>
      <w:r w:rsidRPr="004121BB">
        <w:rPr>
          <w:rFonts w:asciiTheme="majorHAnsi" w:hAnsiTheme="majorHAnsi" w:cstheme="majorHAnsi"/>
        </w:rPr>
        <w:t xml:space="preserve">constraints </w:t>
      </w:r>
      <w:r w:rsidR="00301A97" w:rsidRPr="004121BB">
        <w:rPr>
          <w:rFonts w:asciiTheme="majorHAnsi" w:hAnsiTheme="majorHAnsi" w:cstheme="majorHAnsi"/>
        </w:rPr>
        <w:t>allocated to turn</w:t>
      </w:r>
      <w:r w:rsidRPr="004121BB">
        <w:rPr>
          <w:rFonts w:asciiTheme="majorHAnsi" w:hAnsiTheme="majorHAnsi" w:cstheme="majorHAnsi"/>
        </w:rPr>
        <w:t xml:space="preserve">, </w:t>
      </w:r>
      <w:r>
        <w:rPr>
          <w:rFonts w:asciiTheme="majorHAnsi" w:hAnsiTheme="majorHAnsi" w:cstheme="majorHAnsi"/>
        </w:rPr>
        <w:t>therefore</w:t>
      </w:r>
      <w:r w:rsidRPr="004121BB">
        <w:rPr>
          <w:rFonts w:asciiTheme="majorHAnsi" w:hAnsiTheme="majorHAnsi" w:cstheme="majorHAnsi"/>
        </w:rPr>
        <w:t xml:space="preserve"> trialling the Robot is essential </w:t>
      </w:r>
      <w:r>
        <w:rPr>
          <w:rFonts w:asciiTheme="majorHAnsi" w:hAnsiTheme="majorHAnsi" w:cstheme="majorHAnsi"/>
        </w:rPr>
        <w:t>so as</w:t>
      </w:r>
      <w:r w:rsidRPr="004121BB">
        <w:rPr>
          <w:rFonts w:asciiTheme="majorHAnsi" w:hAnsiTheme="majorHAnsi" w:cstheme="majorHAnsi"/>
        </w:rPr>
        <w:t xml:space="preserve"> not to rely solely on theoretical designs.</w:t>
      </w:r>
    </w:p>
    <w:p w14:paraId="0E8966AE" w14:textId="56B956B6" w:rsidR="0053523A" w:rsidRDefault="004121BB" w:rsidP="004121BB">
      <w:pPr>
        <w:ind w:left="1332"/>
        <w:rPr>
          <w:rFonts w:asciiTheme="majorHAnsi" w:hAnsiTheme="majorHAnsi" w:cstheme="majorHAnsi"/>
        </w:rPr>
      </w:pPr>
      <w:r w:rsidRPr="004121BB">
        <w:rPr>
          <w:rFonts w:asciiTheme="majorHAnsi" w:hAnsiTheme="majorHAnsi" w:cstheme="majorHAnsi"/>
        </w:rPr>
        <w:t xml:space="preserve">Furthermore, by utilising the </w:t>
      </w:r>
      <w:r w:rsidR="00A57952" w:rsidRPr="004121BB">
        <w:rPr>
          <w:rFonts w:asciiTheme="majorHAnsi" w:hAnsiTheme="majorHAnsi" w:cstheme="majorHAnsi"/>
        </w:rPr>
        <w:t>US sensor compare distance</w:t>
      </w:r>
      <w:r w:rsidRPr="004121BB">
        <w:rPr>
          <w:rFonts w:asciiTheme="majorHAnsi" w:hAnsiTheme="majorHAnsi" w:cstheme="majorHAnsi"/>
        </w:rPr>
        <w:t xml:space="preserve"> function and adding</w:t>
      </w:r>
      <w:r w:rsidR="00AA47F8" w:rsidRPr="004121BB">
        <w:rPr>
          <w:rFonts w:asciiTheme="majorHAnsi" w:hAnsiTheme="majorHAnsi" w:cstheme="majorHAnsi"/>
        </w:rPr>
        <w:t xml:space="preserve"> </w:t>
      </w:r>
      <w:r w:rsidR="00A57952" w:rsidRPr="004121BB">
        <w:rPr>
          <w:rFonts w:asciiTheme="majorHAnsi" w:hAnsiTheme="majorHAnsi" w:cstheme="majorHAnsi"/>
        </w:rPr>
        <w:t>L</w:t>
      </w:r>
      <w:r w:rsidR="00AA47F8" w:rsidRPr="004121BB">
        <w:rPr>
          <w:rFonts w:asciiTheme="majorHAnsi" w:hAnsiTheme="majorHAnsi" w:cstheme="majorHAnsi"/>
        </w:rPr>
        <w:t xml:space="preserve">oop to programme </w:t>
      </w:r>
      <w:r w:rsidRPr="004121BB">
        <w:rPr>
          <w:rFonts w:asciiTheme="majorHAnsi" w:hAnsiTheme="majorHAnsi" w:cstheme="majorHAnsi"/>
        </w:rPr>
        <w:t>will</w:t>
      </w:r>
      <w:r w:rsidR="00AA47F8" w:rsidRPr="004121BB">
        <w:rPr>
          <w:rFonts w:asciiTheme="majorHAnsi" w:hAnsiTheme="majorHAnsi" w:cstheme="majorHAnsi"/>
        </w:rPr>
        <w:t xml:space="preserve"> allow </w:t>
      </w:r>
      <w:r w:rsidRPr="004121BB">
        <w:rPr>
          <w:rFonts w:asciiTheme="majorHAnsi" w:hAnsiTheme="majorHAnsi" w:cstheme="majorHAnsi"/>
        </w:rPr>
        <w:t>R</w:t>
      </w:r>
      <w:r w:rsidR="00AA47F8" w:rsidRPr="004121BB">
        <w:rPr>
          <w:rFonts w:asciiTheme="majorHAnsi" w:hAnsiTheme="majorHAnsi" w:cstheme="majorHAnsi"/>
        </w:rPr>
        <w:t>obot to perform task consistently</w:t>
      </w:r>
      <w:r w:rsidRPr="004121BB">
        <w:rPr>
          <w:rFonts w:asciiTheme="majorHAnsi" w:hAnsiTheme="majorHAnsi" w:cstheme="majorHAnsi"/>
        </w:rPr>
        <w:t xml:space="preserve"> and Switch commands to determine different scenarios.</w:t>
      </w:r>
      <w:bookmarkEnd w:id="27"/>
    </w:p>
    <w:p w14:paraId="780EA529" w14:textId="2492B304" w:rsidR="00C51FF7" w:rsidRDefault="00C51FF7" w:rsidP="00223AED">
      <w:pPr>
        <w:pStyle w:val="Heading3"/>
      </w:pPr>
      <w:bookmarkStart w:id="28" w:name="_Toc39240084"/>
      <w:r>
        <w:t>Object Avoidance Equipment</w:t>
      </w:r>
      <w:bookmarkEnd w:id="28"/>
    </w:p>
    <w:p w14:paraId="512B23BA" w14:textId="5CBFEB17" w:rsidR="00E81205" w:rsidRDefault="00866883" w:rsidP="00C51FF7">
      <w:pPr>
        <w:pStyle w:val="Heading3"/>
        <w:numPr>
          <w:ilvl w:val="0"/>
          <w:numId w:val="13"/>
        </w:numPr>
      </w:pPr>
      <w:bookmarkStart w:id="29" w:name="_Toc39240085"/>
      <w:r w:rsidRPr="00650AB5">
        <w:rPr>
          <w:noProof/>
        </w:rPr>
        <w:drawing>
          <wp:anchor distT="0" distB="0" distL="114300" distR="114300" simplePos="0" relativeHeight="251676672" behindDoc="0" locked="0" layoutInCell="1" allowOverlap="1" wp14:anchorId="066DE958" wp14:editId="779FE6C1">
            <wp:simplePos x="0" y="0"/>
            <wp:positionH relativeFrom="column">
              <wp:posOffset>5601335</wp:posOffset>
            </wp:positionH>
            <wp:positionV relativeFrom="paragraph">
              <wp:posOffset>232410</wp:posOffset>
            </wp:positionV>
            <wp:extent cx="1208405" cy="1152525"/>
            <wp:effectExtent l="0" t="0" r="0" b="952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08405" cy="1152525"/>
                    </a:xfrm>
                    <a:prstGeom prst="rect">
                      <a:avLst/>
                    </a:prstGeom>
                  </pic:spPr>
                </pic:pic>
              </a:graphicData>
            </a:graphic>
            <wp14:sizeRelH relativeFrom="margin">
              <wp14:pctWidth>0</wp14:pctWidth>
            </wp14:sizeRelH>
            <wp14:sizeRelV relativeFrom="margin">
              <wp14:pctHeight>0</wp14:pctHeight>
            </wp14:sizeRelV>
          </wp:anchor>
        </w:drawing>
      </w:r>
      <w:r w:rsidR="00E81205">
        <w:t>Colour sensor</w:t>
      </w:r>
      <w:bookmarkEnd w:id="29"/>
    </w:p>
    <w:p w14:paraId="15B16DB5" w14:textId="49AAC079" w:rsidR="00E81205" w:rsidRDefault="00E81205" w:rsidP="00650AB5">
      <w:pPr>
        <w:ind w:left="1440"/>
        <w:rPr>
          <w:rFonts w:asciiTheme="majorHAnsi" w:hAnsiTheme="majorHAnsi"/>
          <w:noProof/>
        </w:rPr>
      </w:pPr>
      <w:r w:rsidRPr="00650AB5">
        <w:rPr>
          <w:rFonts w:asciiTheme="majorHAnsi" w:hAnsiTheme="majorHAnsi"/>
        </w:rPr>
        <w:t>This sensor measures the colour or brightness of light</w:t>
      </w:r>
      <w:r w:rsidR="00F426C5" w:rsidRPr="00650AB5">
        <w:rPr>
          <w:rFonts w:asciiTheme="majorHAnsi" w:hAnsiTheme="majorHAnsi"/>
        </w:rPr>
        <w:t xml:space="preserve"> entering the front window of the sensor, when used in; Colour, Reflective and/or Ambient Light Intensity modes, it helps determine the item. Whether this be the Black line (Line Follower), Green tape (Maze entrance), Blue Object (Avoidance) or the Red Block (Maze end).</w:t>
      </w:r>
      <w:r w:rsidR="00F426C5" w:rsidRPr="00650AB5">
        <w:rPr>
          <w:rFonts w:asciiTheme="majorHAnsi" w:hAnsiTheme="majorHAnsi"/>
          <w:noProof/>
        </w:rPr>
        <w:t xml:space="preserve"> </w:t>
      </w:r>
    </w:p>
    <w:p w14:paraId="36A6CA1C" w14:textId="0542453E" w:rsidR="00866883" w:rsidRPr="00650AB5" w:rsidRDefault="00866883" w:rsidP="00866883">
      <w:pPr>
        <w:pStyle w:val="Caption"/>
        <w:ind w:left="8640"/>
        <w:rPr>
          <w:rFonts w:asciiTheme="majorHAnsi" w:hAnsiTheme="majorHAnsi"/>
        </w:rPr>
      </w:pPr>
      <w:bookmarkStart w:id="30" w:name="_Toc39240131"/>
      <w:r>
        <w:t xml:space="preserve">Figure </w:t>
      </w:r>
      <w:fldSimple w:instr=" SEQ Figure \* ARABIC ">
        <w:r>
          <w:rPr>
            <w:noProof/>
          </w:rPr>
          <w:t>12</w:t>
        </w:r>
      </w:fldSimple>
      <w:r>
        <w:t xml:space="preserve"> - Colour </w:t>
      </w:r>
      <w:r w:rsidR="00DE0617">
        <w:t>S</w:t>
      </w:r>
      <w:r>
        <w:t>ensor</w:t>
      </w:r>
      <w:bookmarkEnd w:id="30"/>
    </w:p>
    <w:p w14:paraId="6083BC81" w14:textId="65DE5C70" w:rsidR="00223AED" w:rsidRDefault="00223AED" w:rsidP="00C51FF7">
      <w:pPr>
        <w:pStyle w:val="Heading3"/>
        <w:numPr>
          <w:ilvl w:val="0"/>
          <w:numId w:val="13"/>
        </w:numPr>
      </w:pPr>
      <w:bookmarkStart w:id="31" w:name="_Toc39240086"/>
      <w:r>
        <w:lastRenderedPageBreak/>
        <w:t>Touch sensor</w:t>
      </w:r>
      <w:bookmarkEnd w:id="31"/>
    </w:p>
    <w:p w14:paraId="38BF82F6" w14:textId="5C76A53E" w:rsidR="00DF6D97" w:rsidRPr="00DF6D97" w:rsidRDefault="00DF6D97" w:rsidP="00DF6D97">
      <w:pPr>
        <w:pStyle w:val="Caption"/>
        <w:ind w:left="2574" w:firstLine="306"/>
        <w:rPr>
          <w:rFonts w:asciiTheme="majorHAnsi" w:hAnsiTheme="majorHAnsi"/>
        </w:rPr>
      </w:pPr>
      <w:bookmarkStart w:id="32" w:name="_Toc39240132"/>
      <w:r w:rsidRPr="00E62629">
        <w:rPr>
          <w:rFonts w:asciiTheme="majorHAnsi" w:hAnsiTheme="majorHAnsi" w:cstheme="majorHAnsi"/>
          <w:noProof/>
        </w:rPr>
        <w:drawing>
          <wp:anchor distT="0" distB="0" distL="114300" distR="114300" simplePos="0" relativeHeight="251669504" behindDoc="0" locked="0" layoutInCell="1" allowOverlap="1" wp14:anchorId="359D00AD" wp14:editId="221EE945">
            <wp:simplePos x="0" y="0"/>
            <wp:positionH relativeFrom="column">
              <wp:posOffset>1003824</wp:posOffset>
            </wp:positionH>
            <wp:positionV relativeFrom="paragraph">
              <wp:posOffset>199887</wp:posOffset>
            </wp:positionV>
            <wp:extent cx="2421890" cy="1290955"/>
            <wp:effectExtent l="0" t="0" r="0" b="444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421890" cy="1290955"/>
                    </a:xfrm>
                    <a:prstGeom prst="rect">
                      <a:avLst/>
                    </a:prstGeom>
                  </pic:spPr>
                </pic:pic>
              </a:graphicData>
            </a:graphic>
            <wp14:sizeRelH relativeFrom="margin">
              <wp14:pctWidth>0</wp14:pctWidth>
            </wp14:sizeRelH>
            <wp14:sizeRelV relativeFrom="margin">
              <wp14:pctHeight>0</wp14:pctHeight>
            </wp14:sizeRelV>
          </wp:anchor>
        </w:drawing>
      </w:r>
      <w:r w:rsidRPr="00DF6D97">
        <w:rPr>
          <w:rFonts w:asciiTheme="majorHAnsi" w:hAnsiTheme="majorHAnsi"/>
        </w:rPr>
        <w:t xml:space="preserve">Figure </w:t>
      </w:r>
      <w:r w:rsidRPr="00DF6D97">
        <w:rPr>
          <w:rFonts w:asciiTheme="majorHAnsi" w:hAnsiTheme="majorHAnsi"/>
        </w:rPr>
        <w:fldChar w:fldCharType="begin"/>
      </w:r>
      <w:r w:rsidRPr="00DF6D97">
        <w:rPr>
          <w:rFonts w:asciiTheme="majorHAnsi" w:hAnsiTheme="majorHAnsi"/>
        </w:rPr>
        <w:instrText xml:space="preserve"> SEQ Figure \* ARABIC </w:instrText>
      </w:r>
      <w:r w:rsidRPr="00DF6D97">
        <w:rPr>
          <w:rFonts w:asciiTheme="majorHAnsi" w:hAnsiTheme="majorHAnsi"/>
        </w:rPr>
        <w:fldChar w:fldCharType="separate"/>
      </w:r>
      <w:r w:rsidR="00866883">
        <w:rPr>
          <w:rFonts w:asciiTheme="majorHAnsi" w:hAnsiTheme="majorHAnsi"/>
          <w:noProof/>
        </w:rPr>
        <w:t>13</w:t>
      </w:r>
      <w:r w:rsidRPr="00DF6D97">
        <w:rPr>
          <w:rFonts w:asciiTheme="majorHAnsi" w:hAnsiTheme="majorHAnsi"/>
        </w:rPr>
        <w:fldChar w:fldCharType="end"/>
      </w:r>
      <w:r w:rsidRPr="00DF6D97">
        <w:rPr>
          <w:rFonts w:asciiTheme="majorHAnsi" w:hAnsiTheme="majorHAnsi"/>
        </w:rPr>
        <w:t xml:space="preserve"> - Touch Sensor</w:t>
      </w:r>
      <w:bookmarkEnd w:id="32"/>
    </w:p>
    <w:p w14:paraId="337C76F6" w14:textId="4DA0FEB2" w:rsidR="00DF6D97" w:rsidRDefault="00223AED" w:rsidP="00DF6D97">
      <w:pPr>
        <w:rPr>
          <w:rFonts w:asciiTheme="majorHAnsi" w:hAnsiTheme="majorHAnsi" w:cstheme="majorHAnsi"/>
        </w:rPr>
      </w:pPr>
      <w:r w:rsidRPr="00E62629">
        <w:rPr>
          <w:rFonts w:asciiTheme="majorHAnsi" w:hAnsiTheme="majorHAnsi" w:cstheme="majorHAnsi"/>
        </w:rPr>
        <w:t xml:space="preserve">The Touch sensor </w:t>
      </w:r>
      <w:r w:rsidR="00E62629" w:rsidRPr="00E62629">
        <w:rPr>
          <w:rFonts w:asciiTheme="majorHAnsi" w:hAnsiTheme="majorHAnsi" w:cstheme="majorHAnsi"/>
        </w:rPr>
        <w:t>relies solely on contact with the object and is totally unaware of the obstacle until contact is made.</w:t>
      </w:r>
    </w:p>
    <w:p w14:paraId="3457D32C" w14:textId="77777777" w:rsidR="00394582" w:rsidRDefault="00394582" w:rsidP="00DF6D97">
      <w:pPr>
        <w:rPr>
          <w:rFonts w:asciiTheme="majorHAnsi" w:hAnsiTheme="majorHAnsi" w:cstheme="majorHAnsi"/>
        </w:rPr>
      </w:pPr>
    </w:p>
    <w:p w14:paraId="2D3F4CD0" w14:textId="27AD03EE" w:rsidR="0026408E" w:rsidRPr="00E62629" w:rsidRDefault="00E62629" w:rsidP="00DF6D97">
      <w:pPr>
        <w:rPr>
          <w:rFonts w:asciiTheme="majorHAnsi" w:hAnsiTheme="majorHAnsi" w:cstheme="majorHAnsi"/>
        </w:rPr>
      </w:pPr>
      <w:r w:rsidRPr="00E62629">
        <w:rPr>
          <w:noProof/>
        </w:rPr>
        <w:t xml:space="preserve"> </w:t>
      </w:r>
    </w:p>
    <w:p w14:paraId="6724E0BE" w14:textId="36F953DE" w:rsidR="00741854" w:rsidRDefault="007A5CF4" w:rsidP="00C51FF7">
      <w:pPr>
        <w:pStyle w:val="Heading3"/>
        <w:numPr>
          <w:ilvl w:val="0"/>
          <w:numId w:val="13"/>
        </w:numPr>
      </w:pPr>
      <w:bookmarkStart w:id="33" w:name="_Toc39240087"/>
      <w:r>
        <w:t>Infra-red method</w:t>
      </w:r>
      <w:r w:rsidR="003B376E">
        <w:t xml:space="preserve"> (IR)</w:t>
      </w:r>
      <w:bookmarkEnd w:id="33"/>
    </w:p>
    <w:p w14:paraId="5C4DBDE6" w14:textId="428A8C0F" w:rsidR="00DF6D97" w:rsidRPr="00DF6D97" w:rsidRDefault="00DF6D97" w:rsidP="00DF6D97">
      <w:pPr>
        <w:pStyle w:val="Caption"/>
        <w:ind w:left="6894" w:firstLine="306"/>
        <w:rPr>
          <w:rFonts w:asciiTheme="majorHAnsi" w:hAnsiTheme="majorHAnsi"/>
        </w:rPr>
      </w:pPr>
      <w:bookmarkStart w:id="34" w:name="_Toc39240133"/>
      <w:r w:rsidRPr="00DF6D97">
        <w:rPr>
          <w:rFonts w:asciiTheme="majorHAnsi" w:hAnsiTheme="majorHAnsi"/>
        </w:rPr>
        <w:t xml:space="preserve">Figure </w:t>
      </w:r>
      <w:r w:rsidRPr="00DF6D97">
        <w:rPr>
          <w:rFonts w:asciiTheme="majorHAnsi" w:hAnsiTheme="majorHAnsi"/>
        </w:rPr>
        <w:fldChar w:fldCharType="begin"/>
      </w:r>
      <w:r w:rsidRPr="00DF6D97">
        <w:rPr>
          <w:rFonts w:asciiTheme="majorHAnsi" w:hAnsiTheme="majorHAnsi"/>
        </w:rPr>
        <w:instrText xml:space="preserve"> SEQ Figure \* ARABIC </w:instrText>
      </w:r>
      <w:r w:rsidRPr="00DF6D97">
        <w:rPr>
          <w:rFonts w:asciiTheme="majorHAnsi" w:hAnsiTheme="majorHAnsi"/>
        </w:rPr>
        <w:fldChar w:fldCharType="separate"/>
      </w:r>
      <w:r w:rsidR="00866883">
        <w:rPr>
          <w:rFonts w:asciiTheme="majorHAnsi" w:hAnsiTheme="majorHAnsi"/>
          <w:noProof/>
        </w:rPr>
        <w:t>14</w:t>
      </w:r>
      <w:r w:rsidRPr="00DF6D97">
        <w:rPr>
          <w:rFonts w:asciiTheme="majorHAnsi" w:hAnsiTheme="majorHAnsi"/>
        </w:rPr>
        <w:fldChar w:fldCharType="end"/>
      </w:r>
      <w:r w:rsidRPr="00DF6D97">
        <w:rPr>
          <w:rFonts w:asciiTheme="majorHAnsi" w:hAnsiTheme="majorHAnsi"/>
        </w:rPr>
        <w:t xml:space="preserve"> - Infra-Red Sensor (IR)</w:t>
      </w:r>
      <w:bookmarkEnd w:id="34"/>
    </w:p>
    <w:p w14:paraId="2EB5A87C" w14:textId="5CEF40E5" w:rsidR="003B376E" w:rsidRDefault="0031655C" w:rsidP="003B376E">
      <w:pPr>
        <w:ind w:left="1287"/>
        <w:rPr>
          <w:rFonts w:asciiTheme="majorHAnsi" w:hAnsiTheme="majorHAnsi" w:cstheme="majorHAnsi"/>
          <w:lang w:eastAsia="en-GB"/>
        </w:rPr>
      </w:pPr>
      <w:r w:rsidRPr="00FE74A0">
        <w:rPr>
          <w:rFonts w:cstheme="majorHAnsi"/>
          <w:noProof/>
          <w:lang w:eastAsia="en-GB"/>
        </w:rPr>
        <w:drawing>
          <wp:anchor distT="0" distB="0" distL="114300" distR="114300" simplePos="0" relativeHeight="251667456" behindDoc="0" locked="0" layoutInCell="1" allowOverlap="1" wp14:anchorId="0A83A5C7" wp14:editId="5FAC0A6F">
            <wp:simplePos x="0" y="0"/>
            <wp:positionH relativeFrom="column">
              <wp:posOffset>4018915</wp:posOffset>
            </wp:positionH>
            <wp:positionV relativeFrom="paragraph">
              <wp:posOffset>59055</wp:posOffset>
            </wp:positionV>
            <wp:extent cx="2560320" cy="170116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0320" cy="1701165"/>
                    </a:xfrm>
                    <a:prstGeom prst="rect">
                      <a:avLst/>
                    </a:prstGeom>
                  </pic:spPr>
                </pic:pic>
              </a:graphicData>
            </a:graphic>
            <wp14:sizeRelH relativeFrom="margin">
              <wp14:pctWidth>0</wp14:pctWidth>
            </wp14:sizeRelH>
            <wp14:sizeRelV relativeFrom="margin">
              <wp14:pctHeight>0</wp14:pctHeight>
            </wp14:sizeRelV>
          </wp:anchor>
        </w:drawing>
      </w:r>
      <w:r w:rsidR="003B376E" w:rsidRPr="003C2CA9">
        <w:rPr>
          <w:rFonts w:asciiTheme="majorHAnsi" w:hAnsiTheme="majorHAnsi" w:cstheme="majorHAnsi"/>
          <w:lang w:eastAsia="en-GB"/>
        </w:rPr>
        <w:t>The</w:t>
      </w:r>
      <w:r w:rsidR="003B376E">
        <w:rPr>
          <w:rFonts w:asciiTheme="majorHAnsi" w:hAnsiTheme="majorHAnsi" w:cstheme="majorHAnsi"/>
          <w:lang w:eastAsia="en-GB"/>
        </w:rPr>
        <w:t xml:space="preserve"> IR method measures distance by sending out an infra-red signal and detecting the reflection of the signal bouncing back off an object. It also has the ability to operate in Beacon mode, which can detect an infra-red beacon and will calculate the beacon’s proximity and heading/angle based on the signal hitting the sensor. Furthermore, in Remote mode, it can detect a button (or combination of buttons) being pressed on a </w:t>
      </w:r>
      <w:r w:rsidR="005557FB">
        <w:rPr>
          <w:rFonts w:asciiTheme="majorHAnsi" w:hAnsiTheme="majorHAnsi" w:cstheme="majorHAnsi"/>
          <w:lang w:eastAsia="en-GB"/>
        </w:rPr>
        <w:t>remote-control</w:t>
      </w:r>
      <w:r w:rsidR="003B376E">
        <w:rPr>
          <w:rFonts w:asciiTheme="majorHAnsi" w:hAnsiTheme="majorHAnsi" w:cstheme="majorHAnsi"/>
          <w:lang w:eastAsia="en-GB"/>
        </w:rPr>
        <w:t xml:space="preserve"> device, which can be transmitted into the programme. This </w:t>
      </w:r>
      <w:r w:rsidR="005557FB">
        <w:rPr>
          <w:rFonts w:asciiTheme="majorHAnsi" w:hAnsiTheme="majorHAnsi" w:cstheme="majorHAnsi"/>
          <w:lang w:eastAsia="en-GB"/>
        </w:rPr>
        <w:t>remote-control</w:t>
      </w:r>
      <w:r w:rsidR="003B376E">
        <w:rPr>
          <w:rFonts w:asciiTheme="majorHAnsi" w:hAnsiTheme="majorHAnsi" w:cstheme="majorHAnsi"/>
          <w:lang w:eastAsia="en-GB"/>
        </w:rPr>
        <w:t xml:space="preserve"> option is only available via IR not US.</w:t>
      </w:r>
      <w:r w:rsidR="00FE74A0" w:rsidRPr="00FE74A0">
        <w:rPr>
          <w:rFonts w:asciiTheme="majorHAnsi" w:hAnsiTheme="majorHAnsi" w:cstheme="majorHAnsi"/>
          <w:lang w:eastAsia="en-GB"/>
        </w:rPr>
        <w:t xml:space="preserve"> </w:t>
      </w:r>
    </w:p>
    <w:p w14:paraId="48D3CEA8" w14:textId="43B6BA1F" w:rsidR="007A5CF4" w:rsidRDefault="007A5CF4" w:rsidP="00C51FF7">
      <w:pPr>
        <w:pStyle w:val="Heading3"/>
        <w:numPr>
          <w:ilvl w:val="0"/>
          <w:numId w:val="13"/>
        </w:numPr>
      </w:pPr>
      <w:bookmarkStart w:id="35" w:name="_Toc39240088"/>
      <w:r>
        <w:t>Ultrasonic method</w:t>
      </w:r>
      <w:r w:rsidR="003B376E">
        <w:t xml:space="preserve"> (US)</w:t>
      </w:r>
      <w:bookmarkEnd w:id="35"/>
    </w:p>
    <w:p w14:paraId="540F0EED" w14:textId="3CECF9A9" w:rsidR="00DF6D97" w:rsidRPr="009A3348" w:rsidRDefault="009A3348" w:rsidP="009A3348">
      <w:pPr>
        <w:pStyle w:val="Caption"/>
        <w:ind w:left="1854" w:firstLine="306"/>
        <w:rPr>
          <w:rFonts w:asciiTheme="majorHAnsi" w:hAnsiTheme="majorHAnsi"/>
        </w:rPr>
      </w:pPr>
      <w:bookmarkStart w:id="36" w:name="_Toc39240134"/>
      <w:r w:rsidRPr="00A83C89">
        <w:rPr>
          <w:noProof/>
        </w:rPr>
        <w:drawing>
          <wp:anchor distT="0" distB="0" distL="114300" distR="114300" simplePos="0" relativeHeight="251668480" behindDoc="0" locked="0" layoutInCell="1" allowOverlap="1" wp14:anchorId="179A3155" wp14:editId="5F65D45C">
            <wp:simplePos x="0" y="0"/>
            <wp:positionH relativeFrom="column">
              <wp:posOffset>703580</wp:posOffset>
            </wp:positionH>
            <wp:positionV relativeFrom="paragraph">
              <wp:posOffset>180975</wp:posOffset>
            </wp:positionV>
            <wp:extent cx="2846070" cy="174053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846070" cy="1740535"/>
                    </a:xfrm>
                    <a:prstGeom prst="rect">
                      <a:avLst/>
                    </a:prstGeom>
                  </pic:spPr>
                </pic:pic>
              </a:graphicData>
            </a:graphic>
            <wp14:sizeRelH relativeFrom="margin">
              <wp14:pctWidth>0</wp14:pctWidth>
            </wp14:sizeRelH>
            <wp14:sizeRelV relativeFrom="margin">
              <wp14:pctHeight>0</wp14:pctHeight>
            </wp14:sizeRelV>
          </wp:anchor>
        </w:drawing>
      </w:r>
      <w:r w:rsidR="00DF6D97" w:rsidRPr="009A3348">
        <w:rPr>
          <w:rFonts w:asciiTheme="majorHAnsi" w:hAnsiTheme="majorHAnsi"/>
        </w:rPr>
        <w:t xml:space="preserve">Figure </w:t>
      </w:r>
      <w:r w:rsidR="00DF6D97" w:rsidRPr="009A3348">
        <w:rPr>
          <w:rFonts w:asciiTheme="majorHAnsi" w:hAnsiTheme="majorHAnsi"/>
        </w:rPr>
        <w:fldChar w:fldCharType="begin"/>
      </w:r>
      <w:r w:rsidR="00DF6D97" w:rsidRPr="009A3348">
        <w:rPr>
          <w:rFonts w:asciiTheme="majorHAnsi" w:hAnsiTheme="majorHAnsi"/>
        </w:rPr>
        <w:instrText xml:space="preserve"> SEQ Figure \* ARABIC </w:instrText>
      </w:r>
      <w:r w:rsidR="00DF6D97" w:rsidRPr="009A3348">
        <w:rPr>
          <w:rFonts w:asciiTheme="majorHAnsi" w:hAnsiTheme="majorHAnsi"/>
        </w:rPr>
        <w:fldChar w:fldCharType="separate"/>
      </w:r>
      <w:r w:rsidR="00866883">
        <w:rPr>
          <w:rFonts w:asciiTheme="majorHAnsi" w:hAnsiTheme="majorHAnsi"/>
          <w:noProof/>
        </w:rPr>
        <w:t>15</w:t>
      </w:r>
      <w:r w:rsidR="00DF6D97" w:rsidRPr="009A3348">
        <w:rPr>
          <w:rFonts w:asciiTheme="majorHAnsi" w:hAnsiTheme="majorHAnsi"/>
        </w:rPr>
        <w:fldChar w:fldCharType="end"/>
      </w:r>
      <w:r w:rsidR="00DF6D97" w:rsidRPr="009A3348">
        <w:rPr>
          <w:rFonts w:asciiTheme="majorHAnsi" w:hAnsiTheme="majorHAnsi"/>
        </w:rPr>
        <w:t xml:space="preserve"> – Ultra</w:t>
      </w:r>
      <w:r w:rsidRPr="009A3348">
        <w:rPr>
          <w:rFonts w:asciiTheme="majorHAnsi" w:hAnsiTheme="majorHAnsi"/>
        </w:rPr>
        <w:t>so</w:t>
      </w:r>
      <w:r w:rsidR="00DF6D97" w:rsidRPr="009A3348">
        <w:rPr>
          <w:rFonts w:asciiTheme="majorHAnsi" w:hAnsiTheme="majorHAnsi"/>
        </w:rPr>
        <w:t>nic Sensor (US)</w:t>
      </w:r>
      <w:bookmarkEnd w:id="36"/>
    </w:p>
    <w:p w14:paraId="2A3A1F38" w14:textId="17ABB51A" w:rsidR="0026408E" w:rsidRDefault="005557FB" w:rsidP="005557FB">
      <w:pPr>
        <w:ind w:left="1287"/>
        <w:rPr>
          <w:noProof/>
        </w:rPr>
      </w:pPr>
      <w:r>
        <w:rPr>
          <w:rFonts w:asciiTheme="majorHAnsi" w:hAnsiTheme="majorHAnsi" w:cstheme="majorHAnsi"/>
        </w:rPr>
        <w:t xml:space="preserve">The </w:t>
      </w:r>
      <w:r w:rsidRPr="003C2CA9">
        <w:rPr>
          <w:rFonts w:asciiTheme="majorHAnsi" w:hAnsiTheme="majorHAnsi" w:cstheme="majorHAnsi"/>
        </w:rPr>
        <w:t xml:space="preserve">US </w:t>
      </w:r>
      <w:r>
        <w:rPr>
          <w:rFonts w:asciiTheme="majorHAnsi" w:hAnsiTheme="majorHAnsi" w:cstheme="majorHAnsi"/>
        </w:rPr>
        <w:t xml:space="preserve">method measures distance </w:t>
      </w:r>
      <w:r w:rsidRPr="003C2CA9">
        <w:rPr>
          <w:rFonts w:asciiTheme="majorHAnsi" w:hAnsiTheme="majorHAnsi" w:cstheme="majorHAnsi"/>
        </w:rPr>
        <w:t xml:space="preserve">by </w:t>
      </w:r>
      <w:r>
        <w:rPr>
          <w:rFonts w:asciiTheme="majorHAnsi" w:hAnsiTheme="majorHAnsi" w:cstheme="majorHAnsi"/>
        </w:rPr>
        <w:t>sending</w:t>
      </w:r>
      <w:r w:rsidRPr="003C2CA9">
        <w:rPr>
          <w:rFonts w:asciiTheme="majorHAnsi" w:hAnsiTheme="majorHAnsi" w:cstheme="majorHAnsi"/>
          <w:lang w:eastAsia="en-GB"/>
        </w:rPr>
        <w:t xml:space="preserve"> out high-frequency sound waves that will bounce off an object and measure how long it takes for the sound to reach back to the sensor. </w:t>
      </w:r>
      <w:r>
        <w:rPr>
          <w:rFonts w:asciiTheme="majorHAnsi" w:hAnsiTheme="majorHAnsi" w:cstheme="majorHAnsi"/>
          <w:lang w:eastAsia="en-GB"/>
        </w:rPr>
        <w:t>Amongst its abilities the US sensor has a Listen mode in which it can ‘listen out’ for other US sensors. Other benefits are that it is; more accurate than IR when measuring distance; is less susceptible to interference and has a larger measuring range of up to 255 cm, as opposed to 100 cm for IR</w:t>
      </w:r>
      <w:r w:rsidR="00223AED">
        <w:rPr>
          <w:rFonts w:asciiTheme="majorHAnsi" w:hAnsiTheme="majorHAnsi" w:cstheme="majorHAnsi"/>
          <w:lang w:eastAsia="en-GB"/>
        </w:rPr>
        <w:t>.</w:t>
      </w:r>
      <w:r w:rsidR="00FE74A0" w:rsidRPr="00FE74A0">
        <w:rPr>
          <w:noProof/>
        </w:rPr>
        <w:t xml:space="preserve"> </w:t>
      </w:r>
    </w:p>
    <w:p w14:paraId="49EF2A09" w14:textId="7C52D341" w:rsidR="003B376E" w:rsidRDefault="00223AED" w:rsidP="00223AED">
      <w:pPr>
        <w:pStyle w:val="Heading3"/>
        <w:rPr>
          <w:shd w:val="clear" w:color="auto" w:fill="FFFFFF"/>
        </w:rPr>
      </w:pPr>
      <w:bookmarkStart w:id="37" w:name="_Toc39240089"/>
      <w:r>
        <w:rPr>
          <w:shd w:val="clear" w:color="auto" w:fill="FFFFFF"/>
        </w:rPr>
        <w:t>Design Build options</w:t>
      </w:r>
      <w:bookmarkEnd w:id="37"/>
    </w:p>
    <w:p w14:paraId="107F62CC" w14:textId="36F7B6CB" w:rsidR="00534670" w:rsidRDefault="00534670" w:rsidP="00534670">
      <w:pPr>
        <w:ind w:left="1287"/>
        <w:rPr>
          <w:rFonts w:asciiTheme="majorHAnsi" w:hAnsiTheme="majorHAnsi"/>
        </w:rPr>
      </w:pPr>
      <w:r w:rsidRPr="00534670">
        <w:rPr>
          <w:rFonts w:asciiTheme="majorHAnsi" w:hAnsiTheme="majorHAnsi"/>
        </w:rPr>
        <w:t xml:space="preserve">Of the 3(three) methods the </w:t>
      </w:r>
      <w:r w:rsidR="00947559">
        <w:rPr>
          <w:rFonts w:asciiTheme="majorHAnsi" w:hAnsiTheme="majorHAnsi"/>
        </w:rPr>
        <w:t>superior</w:t>
      </w:r>
      <w:r w:rsidRPr="00534670">
        <w:rPr>
          <w:rFonts w:asciiTheme="majorHAnsi" w:hAnsiTheme="majorHAnsi"/>
        </w:rPr>
        <w:t xml:space="preserve"> design options will utilise either the IR or US sensor to detect the object, possible build design options </w:t>
      </w:r>
      <w:r w:rsidR="004121BB">
        <w:rPr>
          <w:rFonts w:asciiTheme="majorHAnsi" w:hAnsiTheme="majorHAnsi"/>
        </w:rPr>
        <w:t xml:space="preserve">for these methods </w:t>
      </w:r>
      <w:r w:rsidRPr="00534670">
        <w:rPr>
          <w:rFonts w:asciiTheme="majorHAnsi" w:hAnsiTheme="majorHAnsi"/>
        </w:rPr>
        <w:t>are;</w:t>
      </w:r>
    </w:p>
    <w:p w14:paraId="54FD39D3" w14:textId="7133E469" w:rsidR="006C2A16" w:rsidRDefault="00223877" w:rsidP="00223AED">
      <w:pPr>
        <w:pStyle w:val="Heading3"/>
        <w:numPr>
          <w:ilvl w:val="0"/>
          <w:numId w:val="11"/>
        </w:numPr>
      </w:pPr>
      <w:bookmarkStart w:id="38" w:name="_Toc39240090"/>
      <w:r w:rsidRPr="006C2A16">
        <w:rPr>
          <w:noProof/>
        </w:rPr>
        <w:lastRenderedPageBreak/>
        <w:drawing>
          <wp:anchor distT="0" distB="0" distL="114300" distR="114300" simplePos="0" relativeHeight="251663360" behindDoc="0" locked="0" layoutInCell="1" allowOverlap="1" wp14:anchorId="2878AD14" wp14:editId="0D135EF0">
            <wp:simplePos x="0" y="0"/>
            <wp:positionH relativeFrom="column">
              <wp:posOffset>3876675</wp:posOffset>
            </wp:positionH>
            <wp:positionV relativeFrom="paragraph">
              <wp:posOffset>6350</wp:posOffset>
            </wp:positionV>
            <wp:extent cx="2518410" cy="175260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518410" cy="1752600"/>
                    </a:xfrm>
                    <a:prstGeom prst="rect">
                      <a:avLst/>
                    </a:prstGeom>
                  </pic:spPr>
                </pic:pic>
              </a:graphicData>
            </a:graphic>
            <wp14:sizeRelH relativeFrom="margin">
              <wp14:pctWidth>0</wp14:pctWidth>
            </wp14:sizeRelH>
            <wp14:sizeRelV relativeFrom="margin">
              <wp14:pctHeight>0</wp14:pctHeight>
            </wp14:sizeRelV>
          </wp:anchor>
        </w:drawing>
      </w:r>
      <w:r w:rsidR="006C2A16">
        <w:t>Bulldoz</w:t>
      </w:r>
      <w:r w:rsidR="00410B45">
        <w:t>ing</w:t>
      </w:r>
      <w:r w:rsidR="006C2A16">
        <w:t xml:space="preserve"> </w:t>
      </w:r>
      <w:r w:rsidR="00664299">
        <w:t xml:space="preserve">the Obstacle </w:t>
      </w:r>
      <w:r w:rsidR="006C2A16">
        <w:t>(Robodoz3r)</w:t>
      </w:r>
      <w:bookmarkEnd w:id="38"/>
    </w:p>
    <w:p w14:paraId="75E02467" w14:textId="03A46BDE" w:rsidR="00251B65" w:rsidRDefault="00223877" w:rsidP="00251B65">
      <w:pPr>
        <w:ind w:left="2007"/>
        <w:rPr>
          <w:rFonts w:asciiTheme="majorHAnsi" w:hAnsiTheme="majorHAnsi" w:cstheme="majorHAnsi"/>
          <w:noProof/>
        </w:rPr>
      </w:pPr>
      <w:r w:rsidRPr="00251B65">
        <w:rPr>
          <w:rFonts w:asciiTheme="majorHAnsi" w:hAnsiTheme="majorHAnsi" w:cstheme="majorHAnsi"/>
        </w:rPr>
        <w:t xml:space="preserve">Probably the simplest </w:t>
      </w:r>
      <w:r w:rsidR="00251B65">
        <w:rPr>
          <w:rFonts w:asciiTheme="majorHAnsi" w:hAnsiTheme="majorHAnsi" w:cstheme="majorHAnsi"/>
        </w:rPr>
        <w:t xml:space="preserve">design </w:t>
      </w:r>
      <w:r w:rsidRPr="00251B65">
        <w:rPr>
          <w:rFonts w:asciiTheme="majorHAnsi" w:hAnsiTheme="majorHAnsi" w:cstheme="majorHAnsi"/>
        </w:rPr>
        <w:t>method to adopt, but object may still s</w:t>
      </w:r>
      <w:r w:rsidR="00251B65" w:rsidRPr="00251B65">
        <w:rPr>
          <w:rFonts w:asciiTheme="majorHAnsi" w:hAnsiTheme="majorHAnsi" w:cstheme="majorHAnsi"/>
        </w:rPr>
        <w:t>it</w:t>
      </w:r>
      <w:r w:rsidRPr="00251B65">
        <w:rPr>
          <w:rFonts w:asciiTheme="majorHAnsi" w:hAnsiTheme="majorHAnsi" w:cstheme="majorHAnsi"/>
        </w:rPr>
        <w:t xml:space="preserve"> directly in front, so </w:t>
      </w:r>
      <w:r w:rsidR="00251B65">
        <w:rPr>
          <w:rFonts w:asciiTheme="majorHAnsi" w:hAnsiTheme="majorHAnsi" w:cstheme="majorHAnsi"/>
        </w:rPr>
        <w:t xml:space="preserve">object </w:t>
      </w:r>
      <w:r w:rsidRPr="00251B65">
        <w:rPr>
          <w:rFonts w:asciiTheme="majorHAnsi" w:hAnsiTheme="majorHAnsi" w:cstheme="majorHAnsi"/>
        </w:rPr>
        <w:t>would need to be pushed from the side to remove</w:t>
      </w:r>
      <w:r w:rsidR="00251B65" w:rsidRPr="00251B65">
        <w:rPr>
          <w:rFonts w:asciiTheme="majorHAnsi" w:hAnsiTheme="majorHAnsi" w:cstheme="majorHAnsi"/>
        </w:rPr>
        <w:t xml:space="preserve"> it</w:t>
      </w:r>
      <w:r w:rsidRPr="00251B65">
        <w:rPr>
          <w:rFonts w:asciiTheme="majorHAnsi" w:hAnsiTheme="majorHAnsi" w:cstheme="majorHAnsi"/>
        </w:rPr>
        <w:t xml:space="preserve"> from </w:t>
      </w:r>
      <w:r w:rsidR="00251B65" w:rsidRPr="00251B65">
        <w:rPr>
          <w:rFonts w:asciiTheme="majorHAnsi" w:hAnsiTheme="majorHAnsi" w:cstheme="majorHAnsi"/>
        </w:rPr>
        <w:t xml:space="preserve">the </w:t>
      </w:r>
      <w:r w:rsidRPr="00251B65">
        <w:rPr>
          <w:rFonts w:asciiTheme="majorHAnsi" w:hAnsiTheme="majorHAnsi" w:cstheme="majorHAnsi"/>
        </w:rPr>
        <w:t>line</w:t>
      </w:r>
      <w:r w:rsidR="00251B65">
        <w:rPr>
          <w:rFonts w:asciiTheme="majorHAnsi" w:hAnsiTheme="majorHAnsi" w:cstheme="majorHAnsi"/>
        </w:rPr>
        <w:t>.</w:t>
      </w:r>
      <w:r w:rsidRPr="00251B65">
        <w:rPr>
          <w:rFonts w:asciiTheme="majorHAnsi" w:hAnsiTheme="majorHAnsi" w:cstheme="majorHAnsi"/>
          <w:noProof/>
        </w:rPr>
        <w:t xml:space="preserve"> </w:t>
      </w:r>
    </w:p>
    <w:p w14:paraId="55CACE6E" w14:textId="541E1B88" w:rsidR="00984D16" w:rsidRDefault="00984D16" w:rsidP="00251B65">
      <w:pPr>
        <w:ind w:left="2007"/>
        <w:rPr>
          <w:rFonts w:asciiTheme="majorHAnsi" w:hAnsiTheme="majorHAnsi" w:cstheme="majorHAnsi"/>
          <w:noProof/>
        </w:rPr>
      </w:pPr>
    </w:p>
    <w:p w14:paraId="221311F7" w14:textId="18AA913F" w:rsidR="00AB4185" w:rsidRPr="00AB4185" w:rsidRDefault="00AB4185" w:rsidP="00AB4185">
      <w:pPr>
        <w:pStyle w:val="Caption"/>
        <w:ind w:left="7461"/>
        <w:rPr>
          <w:rFonts w:asciiTheme="majorHAnsi" w:hAnsiTheme="majorHAnsi" w:cstheme="majorHAnsi"/>
          <w:noProof/>
        </w:rPr>
      </w:pPr>
      <w:bookmarkStart w:id="39" w:name="_Toc39240135"/>
      <w:r w:rsidRPr="00AB4185">
        <w:rPr>
          <w:rFonts w:asciiTheme="majorHAnsi" w:hAnsiTheme="majorHAnsi"/>
        </w:rPr>
        <w:t xml:space="preserve">Figure </w:t>
      </w:r>
      <w:r w:rsidRPr="00AB4185">
        <w:rPr>
          <w:rFonts w:asciiTheme="majorHAnsi" w:hAnsiTheme="majorHAnsi"/>
        </w:rPr>
        <w:fldChar w:fldCharType="begin"/>
      </w:r>
      <w:r w:rsidRPr="00AB4185">
        <w:rPr>
          <w:rFonts w:asciiTheme="majorHAnsi" w:hAnsiTheme="majorHAnsi"/>
        </w:rPr>
        <w:instrText xml:space="preserve"> SEQ Figure \* ARABIC </w:instrText>
      </w:r>
      <w:r w:rsidRPr="00AB4185">
        <w:rPr>
          <w:rFonts w:asciiTheme="majorHAnsi" w:hAnsiTheme="majorHAnsi"/>
        </w:rPr>
        <w:fldChar w:fldCharType="separate"/>
      </w:r>
      <w:r w:rsidR="00866883">
        <w:rPr>
          <w:rFonts w:asciiTheme="majorHAnsi" w:hAnsiTheme="majorHAnsi"/>
          <w:noProof/>
        </w:rPr>
        <w:t>16</w:t>
      </w:r>
      <w:r w:rsidRPr="00AB4185">
        <w:rPr>
          <w:rFonts w:asciiTheme="majorHAnsi" w:hAnsiTheme="majorHAnsi"/>
        </w:rPr>
        <w:fldChar w:fldCharType="end"/>
      </w:r>
      <w:r w:rsidRPr="00AB4185">
        <w:rPr>
          <w:rFonts w:asciiTheme="majorHAnsi" w:hAnsiTheme="majorHAnsi"/>
        </w:rPr>
        <w:t xml:space="preserve"> - RoboDoz3r</w:t>
      </w:r>
      <w:bookmarkEnd w:id="39"/>
    </w:p>
    <w:p w14:paraId="73ABE645" w14:textId="5A913CAF" w:rsidR="006C2A16" w:rsidRPr="00984D16" w:rsidRDefault="00984D16" w:rsidP="00C21AEF">
      <w:pPr>
        <w:pStyle w:val="Heading3"/>
        <w:numPr>
          <w:ilvl w:val="0"/>
          <w:numId w:val="11"/>
        </w:numPr>
      </w:pPr>
      <w:bookmarkStart w:id="40" w:name="_Toc39240091"/>
      <w:r w:rsidRPr="006C2A16">
        <w:rPr>
          <w:noProof/>
        </w:rPr>
        <w:drawing>
          <wp:anchor distT="0" distB="0" distL="114300" distR="114300" simplePos="0" relativeHeight="251664384" behindDoc="0" locked="0" layoutInCell="1" allowOverlap="1" wp14:anchorId="493DF361" wp14:editId="4C27DC86">
            <wp:simplePos x="0" y="0"/>
            <wp:positionH relativeFrom="column">
              <wp:posOffset>1276350</wp:posOffset>
            </wp:positionH>
            <wp:positionV relativeFrom="paragraph">
              <wp:posOffset>335280</wp:posOffset>
            </wp:positionV>
            <wp:extent cx="2985770" cy="1876425"/>
            <wp:effectExtent l="0" t="0" r="5080" b="952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85770" cy="1876425"/>
                    </a:xfrm>
                    <a:prstGeom prst="rect">
                      <a:avLst/>
                    </a:prstGeom>
                  </pic:spPr>
                </pic:pic>
              </a:graphicData>
            </a:graphic>
            <wp14:sizeRelH relativeFrom="margin">
              <wp14:pctWidth>0</wp14:pctWidth>
            </wp14:sizeRelH>
            <wp14:sizeRelV relativeFrom="margin">
              <wp14:pctHeight>0</wp14:pctHeight>
            </wp14:sizeRelV>
          </wp:anchor>
        </w:drawing>
      </w:r>
      <w:r w:rsidR="00251B65" w:rsidRPr="00984D16">
        <w:t>F</w:t>
      </w:r>
      <w:r w:rsidR="006C2A16" w:rsidRPr="00984D16">
        <w:t>orklift</w:t>
      </w:r>
      <w:r w:rsidR="00410B45">
        <w:t>ing</w:t>
      </w:r>
      <w:r w:rsidR="006C2A16" w:rsidRPr="00984D16">
        <w:t xml:space="preserve"> </w:t>
      </w:r>
      <w:r w:rsidR="00664299" w:rsidRPr="00984D16">
        <w:t xml:space="preserve">the Obstacle </w:t>
      </w:r>
      <w:r w:rsidR="006C2A16" w:rsidRPr="00984D16">
        <w:t>(Bobb3e)</w:t>
      </w:r>
      <w:bookmarkEnd w:id="40"/>
    </w:p>
    <w:p w14:paraId="2976BAAE" w14:textId="4FE3DF9D" w:rsidR="00984D16" w:rsidRDefault="00984D16" w:rsidP="00251B65">
      <w:pPr>
        <w:ind w:left="2007"/>
        <w:rPr>
          <w:rFonts w:asciiTheme="majorHAnsi" w:hAnsiTheme="majorHAnsi" w:cstheme="majorHAnsi"/>
        </w:rPr>
      </w:pPr>
    </w:p>
    <w:p w14:paraId="5E878151" w14:textId="77777777" w:rsidR="0026408E" w:rsidRDefault="0026408E" w:rsidP="00251B65">
      <w:pPr>
        <w:ind w:left="2007"/>
        <w:rPr>
          <w:rFonts w:asciiTheme="majorHAnsi" w:hAnsiTheme="majorHAnsi" w:cstheme="majorHAnsi"/>
        </w:rPr>
      </w:pPr>
    </w:p>
    <w:p w14:paraId="643BFF9F" w14:textId="52D8B43E" w:rsidR="00251B65" w:rsidRDefault="00984D16" w:rsidP="00251B65">
      <w:pPr>
        <w:ind w:left="2007"/>
        <w:rPr>
          <w:rFonts w:asciiTheme="majorHAnsi" w:hAnsiTheme="majorHAnsi" w:cstheme="majorHAnsi"/>
        </w:rPr>
      </w:pPr>
      <w:r>
        <w:rPr>
          <w:rFonts w:asciiTheme="majorHAnsi" w:hAnsiTheme="majorHAnsi" w:cstheme="majorHAnsi"/>
        </w:rPr>
        <w:t xml:space="preserve">The </w:t>
      </w:r>
      <w:r w:rsidR="00251B65">
        <w:rPr>
          <w:rFonts w:asciiTheme="majorHAnsi" w:hAnsiTheme="majorHAnsi" w:cstheme="majorHAnsi"/>
        </w:rPr>
        <w:t>Object itself would need to have the</w:t>
      </w:r>
      <w:r>
        <w:rPr>
          <w:rFonts w:asciiTheme="majorHAnsi" w:hAnsiTheme="majorHAnsi" w:cstheme="majorHAnsi"/>
        </w:rPr>
        <w:t xml:space="preserve"> facility for it to </w:t>
      </w:r>
      <w:r w:rsidR="00251B65">
        <w:rPr>
          <w:rFonts w:asciiTheme="majorHAnsi" w:hAnsiTheme="majorHAnsi" w:cstheme="majorHAnsi"/>
        </w:rPr>
        <w:t>allow forks to pick-up</w:t>
      </w:r>
      <w:r w:rsidR="00752835">
        <w:rPr>
          <w:rFonts w:asciiTheme="majorHAnsi" w:hAnsiTheme="majorHAnsi" w:cstheme="majorHAnsi"/>
        </w:rPr>
        <w:t>.</w:t>
      </w:r>
    </w:p>
    <w:p w14:paraId="459563BF" w14:textId="715EC991" w:rsidR="007130A9" w:rsidRDefault="007130A9" w:rsidP="00251B65">
      <w:pPr>
        <w:ind w:left="2007"/>
        <w:rPr>
          <w:rFonts w:asciiTheme="majorHAnsi" w:hAnsiTheme="majorHAnsi" w:cstheme="majorHAnsi"/>
        </w:rPr>
      </w:pPr>
    </w:p>
    <w:p w14:paraId="5C67A221" w14:textId="0EC3BFE8" w:rsidR="00AB4185" w:rsidRDefault="00AB4185" w:rsidP="00251B65">
      <w:pPr>
        <w:ind w:left="2007"/>
        <w:rPr>
          <w:rFonts w:asciiTheme="majorHAnsi" w:hAnsiTheme="majorHAnsi" w:cstheme="majorHAnsi"/>
        </w:rPr>
      </w:pPr>
    </w:p>
    <w:p w14:paraId="06A5DAB0" w14:textId="01FDACA2" w:rsidR="00AB4185" w:rsidRDefault="00AB4185" w:rsidP="00AB4185">
      <w:pPr>
        <w:pStyle w:val="Caption"/>
        <w:ind w:left="3141" w:firstLine="459"/>
        <w:rPr>
          <w:rFonts w:asciiTheme="majorHAnsi" w:hAnsiTheme="majorHAnsi"/>
        </w:rPr>
      </w:pPr>
      <w:bookmarkStart w:id="41" w:name="_Toc39240136"/>
      <w:r w:rsidRPr="00AB4185">
        <w:rPr>
          <w:rFonts w:asciiTheme="majorHAnsi" w:hAnsiTheme="majorHAnsi"/>
        </w:rPr>
        <w:t xml:space="preserve">Figure </w:t>
      </w:r>
      <w:r w:rsidRPr="00AB4185">
        <w:rPr>
          <w:rFonts w:asciiTheme="majorHAnsi" w:hAnsiTheme="majorHAnsi"/>
        </w:rPr>
        <w:fldChar w:fldCharType="begin"/>
      </w:r>
      <w:r w:rsidRPr="00AB4185">
        <w:rPr>
          <w:rFonts w:asciiTheme="majorHAnsi" w:hAnsiTheme="majorHAnsi"/>
        </w:rPr>
        <w:instrText xml:space="preserve"> SEQ Figure \* ARABIC </w:instrText>
      </w:r>
      <w:r w:rsidRPr="00AB4185">
        <w:rPr>
          <w:rFonts w:asciiTheme="majorHAnsi" w:hAnsiTheme="majorHAnsi"/>
        </w:rPr>
        <w:fldChar w:fldCharType="separate"/>
      </w:r>
      <w:r w:rsidR="00866883">
        <w:rPr>
          <w:rFonts w:asciiTheme="majorHAnsi" w:hAnsiTheme="majorHAnsi"/>
          <w:noProof/>
        </w:rPr>
        <w:t>17</w:t>
      </w:r>
      <w:r w:rsidRPr="00AB4185">
        <w:rPr>
          <w:rFonts w:asciiTheme="majorHAnsi" w:hAnsiTheme="majorHAnsi"/>
        </w:rPr>
        <w:fldChar w:fldCharType="end"/>
      </w:r>
      <w:r w:rsidRPr="00AB4185">
        <w:rPr>
          <w:rFonts w:asciiTheme="majorHAnsi" w:hAnsiTheme="majorHAnsi"/>
        </w:rPr>
        <w:t xml:space="preserve"> - Bobb3e</w:t>
      </w:r>
      <w:bookmarkEnd w:id="41"/>
    </w:p>
    <w:p w14:paraId="0335020B" w14:textId="5EEFED33" w:rsidR="00AB4185" w:rsidRPr="00AB4185" w:rsidRDefault="00AC6D11" w:rsidP="00AB4185">
      <w:r w:rsidRPr="00EF19E5">
        <w:rPr>
          <w:noProof/>
        </w:rPr>
        <w:drawing>
          <wp:anchor distT="0" distB="0" distL="114300" distR="114300" simplePos="0" relativeHeight="251665408" behindDoc="0" locked="0" layoutInCell="1" allowOverlap="1" wp14:anchorId="7BB89E9E" wp14:editId="35D3FFFC">
            <wp:simplePos x="0" y="0"/>
            <wp:positionH relativeFrom="column">
              <wp:posOffset>3327400</wp:posOffset>
            </wp:positionH>
            <wp:positionV relativeFrom="paragraph">
              <wp:posOffset>201433</wp:posOffset>
            </wp:positionV>
            <wp:extent cx="3371850" cy="1709420"/>
            <wp:effectExtent l="0" t="0" r="0" b="508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371850" cy="1709420"/>
                    </a:xfrm>
                    <a:prstGeom prst="rect">
                      <a:avLst/>
                    </a:prstGeom>
                  </pic:spPr>
                </pic:pic>
              </a:graphicData>
            </a:graphic>
            <wp14:sizeRelH relativeFrom="margin">
              <wp14:pctWidth>0</wp14:pctWidth>
            </wp14:sizeRelH>
            <wp14:sizeRelV relativeFrom="margin">
              <wp14:pctHeight>0</wp14:pctHeight>
            </wp14:sizeRelV>
          </wp:anchor>
        </w:drawing>
      </w:r>
    </w:p>
    <w:p w14:paraId="4BE68AA3" w14:textId="183FB42D" w:rsidR="00FA1419" w:rsidRDefault="00EF19E5" w:rsidP="00223AED">
      <w:pPr>
        <w:pStyle w:val="Heading3"/>
        <w:numPr>
          <w:ilvl w:val="0"/>
          <w:numId w:val="11"/>
        </w:numPr>
      </w:pPr>
      <w:bookmarkStart w:id="42" w:name="_Toc39240092"/>
      <w:r>
        <w:t>Grab</w:t>
      </w:r>
      <w:r w:rsidR="00534670">
        <w:t>b</w:t>
      </w:r>
      <w:r w:rsidR="00410B45">
        <w:t>ing</w:t>
      </w:r>
      <w:r>
        <w:t>/Lift</w:t>
      </w:r>
      <w:r w:rsidR="00410B45">
        <w:t>ing</w:t>
      </w:r>
      <w:r w:rsidR="00664299">
        <w:t xml:space="preserve"> the Obstacle</w:t>
      </w:r>
      <w:bookmarkEnd w:id="42"/>
    </w:p>
    <w:p w14:paraId="6876DBB6" w14:textId="4C85F89A" w:rsidR="00251B65" w:rsidRDefault="00984D16" w:rsidP="00752835">
      <w:pPr>
        <w:ind w:left="2007"/>
        <w:rPr>
          <w:rFonts w:asciiTheme="majorHAnsi" w:hAnsiTheme="majorHAnsi"/>
        </w:rPr>
      </w:pPr>
      <w:r>
        <w:rPr>
          <w:rFonts w:asciiTheme="majorHAnsi" w:hAnsiTheme="majorHAnsi"/>
        </w:rPr>
        <w:t>With n</w:t>
      </w:r>
      <w:r w:rsidR="00251B65" w:rsidRPr="00752835">
        <w:rPr>
          <w:rFonts w:asciiTheme="majorHAnsi" w:hAnsiTheme="majorHAnsi"/>
        </w:rPr>
        <w:t>o details as to size of object,</w:t>
      </w:r>
      <w:r w:rsidR="00752835" w:rsidRPr="00752835">
        <w:rPr>
          <w:rFonts w:asciiTheme="majorHAnsi" w:hAnsiTheme="majorHAnsi"/>
        </w:rPr>
        <w:t xml:space="preserve"> the grab arm size would be difficult to determine.</w:t>
      </w:r>
    </w:p>
    <w:p w14:paraId="4E47E9C3" w14:textId="77777777" w:rsidR="007130A9" w:rsidRPr="00752835" w:rsidRDefault="007130A9" w:rsidP="00752835">
      <w:pPr>
        <w:ind w:left="2007"/>
        <w:rPr>
          <w:rFonts w:asciiTheme="majorHAnsi" w:hAnsiTheme="majorHAnsi"/>
        </w:rPr>
      </w:pPr>
    </w:p>
    <w:p w14:paraId="360B55FA" w14:textId="6562766E" w:rsidR="00AB4185" w:rsidRPr="00AB4185" w:rsidRDefault="00AB4185" w:rsidP="00AB4185">
      <w:pPr>
        <w:pStyle w:val="Caption"/>
        <w:ind w:left="6741" w:firstLine="459"/>
        <w:rPr>
          <w:rFonts w:asciiTheme="majorHAnsi" w:hAnsiTheme="majorHAnsi"/>
        </w:rPr>
      </w:pPr>
      <w:bookmarkStart w:id="43" w:name="_Toc39240137"/>
      <w:r w:rsidRPr="00AB4185">
        <w:rPr>
          <w:rFonts w:asciiTheme="majorHAnsi" w:hAnsiTheme="majorHAnsi"/>
        </w:rPr>
        <w:t xml:space="preserve">Figure </w:t>
      </w:r>
      <w:r w:rsidRPr="00AB4185">
        <w:rPr>
          <w:rFonts w:asciiTheme="majorHAnsi" w:hAnsiTheme="majorHAnsi"/>
        </w:rPr>
        <w:fldChar w:fldCharType="begin"/>
      </w:r>
      <w:r w:rsidRPr="00AB4185">
        <w:rPr>
          <w:rFonts w:asciiTheme="majorHAnsi" w:hAnsiTheme="majorHAnsi"/>
        </w:rPr>
        <w:instrText xml:space="preserve"> SEQ Figure \* ARABIC </w:instrText>
      </w:r>
      <w:r w:rsidRPr="00AB4185">
        <w:rPr>
          <w:rFonts w:asciiTheme="majorHAnsi" w:hAnsiTheme="majorHAnsi"/>
        </w:rPr>
        <w:fldChar w:fldCharType="separate"/>
      </w:r>
      <w:r w:rsidR="00866883">
        <w:rPr>
          <w:rFonts w:asciiTheme="majorHAnsi" w:hAnsiTheme="majorHAnsi"/>
          <w:noProof/>
        </w:rPr>
        <w:t>18</w:t>
      </w:r>
      <w:r w:rsidRPr="00AB4185">
        <w:rPr>
          <w:rFonts w:asciiTheme="majorHAnsi" w:hAnsiTheme="majorHAnsi"/>
        </w:rPr>
        <w:fldChar w:fldCharType="end"/>
      </w:r>
      <w:r w:rsidRPr="00AB4185">
        <w:rPr>
          <w:rFonts w:asciiTheme="majorHAnsi" w:hAnsiTheme="majorHAnsi"/>
        </w:rPr>
        <w:t xml:space="preserve"> - Grabber/Lift</w:t>
      </w:r>
      <w:bookmarkEnd w:id="43"/>
    </w:p>
    <w:p w14:paraId="748C7423" w14:textId="2F0BA745" w:rsidR="00EF19E5" w:rsidRDefault="001014B9" w:rsidP="00223AED">
      <w:pPr>
        <w:pStyle w:val="Heading3"/>
        <w:numPr>
          <w:ilvl w:val="0"/>
          <w:numId w:val="11"/>
        </w:numPr>
      </w:pPr>
      <w:bookmarkStart w:id="44" w:name="_Toc39240093"/>
      <w:r>
        <w:t>Climb</w:t>
      </w:r>
      <w:r w:rsidR="00410B45">
        <w:t>ing</w:t>
      </w:r>
      <w:r w:rsidR="00664299">
        <w:t xml:space="preserve"> Over</w:t>
      </w:r>
      <w:r w:rsidR="00586337">
        <w:t xml:space="preserve"> </w:t>
      </w:r>
      <w:r w:rsidR="00664299">
        <w:t xml:space="preserve">the Obstacle </w:t>
      </w:r>
      <w:r w:rsidR="00586337">
        <w:t>(</w:t>
      </w:r>
      <w:r w:rsidR="00622096">
        <w:t xml:space="preserve">Mars </w:t>
      </w:r>
      <w:r w:rsidR="00586337">
        <w:t>Rov3r)</w:t>
      </w:r>
      <w:bookmarkEnd w:id="44"/>
    </w:p>
    <w:p w14:paraId="17ED73C3" w14:textId="185078A4" w:rsidR="00AC6D11" w:rsidRDefault="0026408E" w:rsidP="00330850">
      <w:pPr>
        <w:ind w:left="2007"/>
        <w:rPr>
          <w:rFonts w:asciiTheme="majorHAnsi" w:hAnsiTheme="majorHAnsi"/>
        </w:rPr>
      </w:pPr>
      <w:r>
        <w:rPr>
          <w:noProof/>
        </w:rPr>
        <w:drawing>
          <wp:anchor distT="0" distB="0" distL="114300" distR="114300" simplePos="0" relativeHeight="251666432" behindDoc="0" locked="0" layoutInCell="1" allowOverlap="1" wp14:anchorId="7C9CA06F" wp14:editId="64D6001A">
            <wp:simplePos x="0" y="0"/>
            <wp:positionH relativeFrom="column">
              <wp:posOffset>1291590</wp:posOffset>
            </wp:positionH>
            <wp:positionV relativeFrom="paragraph">
              <wp:posOffset>31115</wp:posOffset>
            </wp:positionV>
            <wp:extent cx="2814320" cy="1772920"/>
            <wp:effectExtent l="0" t="0" r="5080" b="0"/>
            <wp:wrapSquare wrapText="bothSides"/>
            <wp:docPr id="3" name="Picture 3" descr="LEGO MOC-15987 ROV3R (Mindstorms &gt; EV3 2018) | Rebrickable - Buil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GO MOC-15987 ROV3R (Mindstorms &gt; EV3 2018) | Rebrickable - Build ..."/>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14320" cy="1772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2835" w:rsidRPr="00752835">
        <w:rPr>
          <w:rFonts w:asciiTheme="majorHAnsi" w:hAnsiTheme="majorHAnsi"/>
        </w:rPr>
        <w:t>Greater effort required in programming the multi-suspension and Robot build more complicated.</w:t>
      </w:r>
    </w:p>
    <w:p w14:paraId="006FB534" w14:textId="07FF1268" w:rsidR="001014B9" w:rsidRPr="00AB4185" w:rsidRDefault="00AB4185" w:rsidP="00AC6D11">
      <w:pPr>
        <w:pStyle w:val="Caption"/>
        <w:ind w:left="3141" w:firstLine="459"/>
        <w:jc w:val="left"/>
        <w:rPr>
          <w:rFonts w:asciiTheme="majorHAnsi" w:hAnsiTheme="majorHAnsi"/>
        </w:rPr>
      </w:pPr>
      <w:bookmarkStart w:id="45" w:name="_Toc39240138"/>
      <w:r w:rsidRPr="00AB4185">
        <w:rPr>
          <w:rFonts w:asciiTheme="majorHAnsi" w:hAnsiTheme="majorHAnsi"/>
        </w:rPr>
        <w:t xml:space="preserve">Figure </w:t>
      </w:r>
      <w:r w:rsidRPr="00AB4185">
        <w:rPr>
          <w:rFonts w:asciiTheme="majorHAnsi" w:hAnsiTheme="majorHAnsi"/>
        </w:rPr>
        <w:fldChar w:fldCharType="begin"/>
      </w:r>
      <w:r w:rsidRPr="00AB4185">
        <w:rPr>
          <w:rFonts w:asciiTheme="majorHAnsi" w:hAnsiTheme="majorHAnsi"/>
        </w:rPr>
        <w:instrText xml:space="preserve"> SEQ Figure \* ARABIC </w:instrText>
      </w:r>
      <w:r w:rsidRPr="00AB4185">
        <w:rPr>
          <w:rFonts w:asciiTheme="majorHAnsi" w:hAnsiTheme="majorHAnsi"/>
        </w:rPr>
        <w:fldChar w:fldCharType="separate"/>
      </w:r>
      <w:r w:rsidR="00866883">
        <w:rPr>
          <w:rFonts w:asciiTheme="majorHAnsi" w:hAnsiTheme="majorHAnsi"/>
          <w:noProof/>
        </w:rPr>
        <w:t>19</w:t>
      </w:r>
      <w:r w:rsidRPr="00AB4185">
        <w:rPr>
          <w:rFonts w:asciiTheme="majorHAnsi" w:hAnsiTheme="majorHAnsi"/>
        </w:rPr>
        <w:fldChar w:fldCharType="end"/>
      </w:r>
      <w:r w:rsidRPr="00AB4185">
        <w:rPr>
          <w:rFonts w:asciiTheme="majorHAnsi" w:hAnsiTheme="majorHAnsi"/>
        </w:rPr>
        <w:t xml:space="preserve"> - Mars Rov3r</w:t>
      </w:r>
      <w:bookmarkEnd w:id="45"/>
    </w:p>
    <w:p w14:paraId="6C2F8815" w14:textId="160EAFAE" w:rsidR="00FB7B59" w:rsidRDefault="00FB7B59" w:rsidP="00223AED">
      <w:pPr>
        <w:pStyle w:val="Heading3"/>
        <w:numPr>
          <w:ilvl w:val="0"/>
          <w:numId w:val="11"/>
        </w:numPr>
      </w:pPr>
      <w:bookmarkStart w:id="46" w:name="_Toc39240094"/>
      <w:r>
        <w:lastRenderedPageBreak/>
        <w:t>Avoid</w:t>
      </w:r>
      <w:r w:rsidR="00410B45">
        <w:t>ing</w:t>
      </w:r>
      <w:r>
        <w:t xml:space="preserve"> the Obstacle</w:t>
      </w:r>
      <w:bookmarkEnd w:id="46"/>
    </w:p>
    <w:p w14:paraId="2C2115A7" w14:textId="3EAFB2DC" w:rsidR="00AB4185" w:rsidRPr="00AB4185" w:rsidRDefault="00AB4185" w:rsidP="00AB4185">
      <w:pPr>
        <w:pStyle w:val="Caption"/>
        <w:ind w:left="5301" w:firstLine="459"/>
        <w:rPr>
          <w:rFonts w:asciiTheme="majorHAnsi" w:hAnsiTheme="majorHAnsi"/>
        </w:rPr>
      </w:pPr>
      <w:bookmarkStart w:id="47" w:name="_Toc39240139"/>
      <w:r w:rsidRPr="00AB4185">
        <w:rPr>
          <w:rFonts w:asciiTheme="majorHAnsi" w:hAnsiTheme="majorHAnsi"/>
        </w:rPr>
        <w:t xml:space="preserve">Figure </w:t>
      </w:r>
      <w:r w:rsidRPr="00AB4185">
        <w:rPr>
          <w:rFonts w:asciiTheme="majorHAnsi" w:hAnsiTheme="majorHAnsi"/>
        </w:rPr>
        <w:fldChar w:fldCharType="begin"/>
      </w:r>
      <w:r w:rsidRPr="00AB4185">
        <w:rPr>
          <w:rFonts w:asciiTheme="majorHAnsi" w:hAnsiTheme="majorHAnsi"/>
        </w:rPr>
        <w:instrText xml:space="preserve"> SEQ Figure \* ARABIC </w:instrText>
      </w:r>
      <w:r w:rsidRPr="00AB4185">
        <w:rPr>
          <w:rFonts w:asciiTheme="majorHAnsi" w:hAnsiTheme="majorHAnsi"/>
        </w:rPr>
        <w:fldChar w:fldCharType="separate"/>
      </w:r>
      <w:r w:rsidR="00866883">
        <w:rPr>
          <w:rFonts w:asciiTheme="majorHAnsi" w:hAnsiTheme="majorHAnsi"/>
          <w:noProof/>
        </w:rPr>
        <w:t>20</w:t>
      </w:r>
      <w:r w:rsidRPr="00AB4185">
        <w:rPr>
          <w:rFonts w:asciiTheme="majorHAnsi" w:hAnsiTheme="majorHAnsi"/>
        </w:rPr>
        <w:fldChar w:fldCharType="end"/>
      </w:r>
      <w:r w:rsidRPr="00AB4185">
        <w:rPr>
          <w:rFonts w:asciiTheme="majorHAnsi" w:hAnsiTheme="majorHAnsi"/>
        </w:rPr>
        <w:t xml:space="preserve"> - Typical Line Follower &amp; Object Robot design</w:t>
      </w:r>
      <w:r w:rsidRPr="00AB4185">
        <w:rPr>
          <w:rFonts w:asciiTheme="majorHAnsi" w:hAnsiTheme="majorHAnsi"/>
          <w:noProof/>
        </w:rPr>
        <w:drawing>
          <wp:anchor distT="0" distB="0" distL="114300" distR="114300" simplePos="0" relativeHeight="251670528" behindDoc="0" locked="0" layoutInCell="1" allowOverlap="1" wp14:anchorId="34AA9764" wp14:editId="2E21385E">
            <wp:simplePos x="0" y="0"/>
            <wp:positionH relativeFrom="column">
              <wp:posOffset>3533775</wp:posOffset>
            </wp:positionH>
            <wp:positionV relativeFrom="paragraph">
              <wp:posOffset>353060</wp:posOffset>
            </wp:positionV>
            <wp:extent cx="3048000" cy="1866900"/>
            <wp:effectExtent l="0" t="0" r="0" b="952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048000" cy="1866900"/>
                    </a:xfrm>
                    <a:prstGeom prst="rect">
                      <a:avLst/>
                    </a:prstGeom>
                  </pic:spPr>
                </pic:pic>
              </a:graphicData>
            </a:graphic>
            <wp14:sizeRelH relativeFrom="margin">
              <wp14:pctWidth>0</wp14:pctWidth>
            </wp14:sizeRelH>
            <wp14:sizeRelV relativeFrom="margin">
              <wp14:pctHeight>0</wp14:pctHeight>
            </wp14:sizeRelV>
          </wp:anchor>
        </w:drawing>
      </w:r>
      <w:bookmarkEnd w:id="47"/>
    </w:p>
    <w:p w14:paraId="0F527D3D" w14:textId="7E066EF0" w:rsidR="008A249C" w:rsidRDefault="00A84862" w:rsidP="004B5531">
      <w:pPr>
        <w:ind w:left="2007"/>
        <w:rPr>
          <w:rFonts w:asciiTheme="majorHAnsi" w:hAnsiTheme="majorHAnsi"/>
        </w:rPr>
      </w:pPr>
      <w:r w:rsidRPr="004B5531">
        <w:rPr>
          <w:rFonts w:asciiTheme="majorHAnsi" w:hAnsiTheme="majorHAnsi"/>
        </w:rPr>
        <w:t>Build design for avoidance will cater for all sizes of obstacle</w:t>
      </w:r>
      <w:r w:rsidR="004B5531">
        <w:rPr>
          <w:rFonts w:asciiTheme="majorHAnsi" w:hAnsiTheme="majorHAnsi"/>
        </w:rPr>
        <w:t xml:space="preserve"> as no physical contact is required with object </w:t>
      </w:r>
      <w:r w:rsidRPr="004B5531">
        <w:rPr>
          <w:rFonts w:asciiTheme="majorHAnsi" w:hAnsiTheme="majorHAnsi"/>
        </w:rPr>
        <w:t xml:space="preserve">and </w:t>
      </w:r>
      <w:r w:rsidR="004B5531">
        <w:rPr>
          <w:rFonts w:asciiTheme="majorHAnsi" w:hAnsiTheme="majorHAnsi"/>
        </w:rPr>
        <w:t xml:space="preserve">will </w:t>
      </w:r>
      <w:r w:rsidRPr="004B5531">
        <w:rPr>
          <w:rFonts w:asciiTheme="majorHAnsi" w:hAnsiTheme="majorHAnsi"/>
        </w:rPr>
        <w:t xml:space="preserve">also </w:t>
      </w:r>
      <w:r w:rsidR="00947559">
        <w:rPr>
          <w:rFonts w:asciiTheme="majorHAnsi" w:hAnsiTheme="majorHAnsi"/>
        </w:rPr>
        <w:t xml:space="preserve">cater </w:t>
      </w:r>
      <w:r w:rsidRPr="004B5531">
        <w:rPr>
          <w:rFonts w:asciiTheme="majorHAnsi" w:hAnsiTheme="majorHAnsi"/>
        </w:rPr>
        <w:t xml:space="preserve">for the requirements of 3D Maze completion. </w:t>
      </w:r>
    </w:p>
    <w:p w14:paraId="3DFCA129" w14:textId="01E52959" w:rsidR="004B5531" w:rsidRDefault="004B5531" w:rsidP="004B5531">
      <w:pPr>
        <w:ind w:left="2007"/>
        <w:rPr>
          <w:rFonts w:asciiTheme="majorHAnsi" w:hAnsiTheme="majorHAnsi"/>
        </w:rPr>
      </w:pPr>
    </w:p>
    <w:p w14:paraId="62BFB8AF" w14:textId="5FEF3BAE" w:rsidR="00FA1419" w:rsidRDefault="00EB629B" w:rsidP="00FA1419">
      <w:pPr>
        <w:pStyle w:val="Heading3"/>
      </w:pPr>
      <w:bookmarkStart w:id="48" w:name="_Toc39240095"/>
      <w:r>
        <w:t>Object</w:t>
      </w:r>
      <w:r w:rsidR="00BF1EC5">
        <w:t xml:space="preserve"> Avoidance </w:t>
      </w:r>
      <w:r w:rsidR="00FA1419" w:rsidRPr="00124E83">
        <w:t>Conclusions</w:t>
      </w:r>
      <w:r w:rsidR="00EA3E80">
        <w:t>/Summary</w:t>
      </w:r>
      <w:bookmarkEnd w:id="48"/>
    </w:p>
    <w:p w14:paraId="484D1430" w14:textId="5AB9DFF1" w:rsidR="00534670" w:rsidRPr="00534670" w:rsidRDefault="00534670" w:rsidP="00534670">
      <w:pPr>
        <w:ind w:left="1287"/>
        <w:rPr>
          <w:rFonts w:asciiTheme="majorHAnsi" w:hAnsiTheme="majorHAnsi"/>
        </w:rPr>
      </w:pPr>
      <w:r w:rsidRPr="00534670">
        <w:rPr>
          <w:rFonts w:asciiTheme="majorHAnsi" w:hAnsiTheme="majorHAnsi"/>
        </w:rPr>
        <w:t>The Touch method is the least accurate as it does not measure the distance between Robot and object, relying on trial and error repetition touching, to determine the object position.</w:t>
      </w:r>
    </w:p>
    <w:p w14:paraId="696E0FB8" w14:textId="4A600720" w:rsidR="00534670" w:rsidRPr="00534670" w:rsidRDefault="00534670" w:rsidP="00534670">
      <w:pPr>
        <w:ind w:left="1287"/>
        <w:rPr>
          <w:rFonts w:asciiTheme="majorHAnsi" w:hAnsiTheme="majorHAnsi"/>
        </w:rPr>
      </w:pPr>
      <w:r w:rsidRPr="00534670">
        <w:rPr>
          <w:rFonts w:asciiTheme="majorHAnsi" w:hAnsiTheme="majorHAnsi"/>
        </w:rPr>
        <w:t>Utilising the IR method will be more accurate as it does measure the d</w:t>
      </w:r>
      <w:r w:rsidR="0026408E">
        <w:rPr>
          <w:rFonts w:asciiTheme="majorHAnsi" w:hAnsiTheme="majorHAnsi"/>
        </w:rPr>
        <w:t>istance</w:t>
      </w:r>
      <w:r w:rsidRPr="00534670">
        <w:rPr>
          <w:rFonts w:asciiTheme="majorHAnsi" w:hAnsiTheme="majorHAnsi"/>
        </w:rPr>
        <w:t xml:space="preserve"> between Robot and object, however, the most accurate method of avoiding the object will be through the use of the US sensor method which measures more accurately the distance from object.</w:t>
      </w:r>
    </w:p>
    <w:p w14:paraId="0EE1E29D" w14:textId="25B07FE2" w:rsidR="001F7080" w:rsidRDefault="001F7080" w:rsidP="001F7080">
      <w:pPr>
        <w:pStyle w:val="Heading2"/>
      </w:pPr>
      <w:bookmarkStart w:id="49" w:name="_Toc39240096"/>
      <w:r w:rsidRPr="00124E83">
        <w:t>3D Maze</w:t>
      </w:r>
      <w:r w:rsidR="000D1502">
        <w:t xml:space="preserve"> Navigation</w:t>
      </w:r>
      <w:bookmarkEnd w:id="49"/>
    </w:p>
    <w:p w14:paraId="588AACEC" w14:textId="6C4CBD0C" w:rsidR="007B361D" w:rsidRPr="00DF39B8" w:rsidRDefault="007B361D" w:rsidP="007B361D">
      <w:pPr>
        <w:ind w:left="862"/>
        <w:rPr>
          <w:rFonts w:asciiTheme="majorHAnsi" w:hAnsiTheme="majorHAnsi" w:cstheme="majorHAnsi"/>
        </w:rPr>
      </w:pPr>
      <w:r w:rsidRPr="00DF39B8">
        <w:rPr>
          <w:rFonts w:asciiTheme="majorHAnsi" w:hAnsiTheme="majorHAnsi" w:cstheme="majorHAnsi"/>
        </w:rPr>
        <w:t xml:space="preserve">Similarly, following on from the Line Following and Object Avoidance exercises, the Robot is now required to negotiate a fixed 3D (physical) Maze from the (Green tape) entrance point on through to its end, signified by </w:t>
      </w:r>
      <w:r w:rsidR="005D0034" w:rsidRPr="00DF39B8">
        <w:rPr>
          <w:rFonts w:asciiTheme="majorHAnsi" w:hAnsiTheme="majorHAnsi" w:cstheme="majorHAnsi"/>
        </w:rPr>
        <w:t xml:space="preserve">reaching </w:t>
      </w:r>
      <w:r w:rsidRPr="00DF39B8">
        <w:rPr>
          <w:rFonts w:asciiTheme="majorHAnsi" w:hAnsiTheme="majorHAnsi" w:cstheme="majorHAnsi"/>
        </w:rPr>
        <w:t xml:space="preserve">a Red Block, where it announces the end to the entire task assignment. </w:t>
      </w:r>
    </w:p>
    <w:p w14:paraId="636B0054" w14:textId="3D4A8FDC" w:rsidR="00A30D11" w:rsidRPr="00294F49" w:rsidRDefault="00A30D11" w:rsidP="00A30D11">
      <w:pPr>
        <w:ind w:left="862"/>
        <w:rPr>
          <w:rFonts w:asciiTheme="majorHAnsi" w:hAnsiTheme="majorHAnsi" w:cstheme="majorHAnsi"/>
        </w:rPr>
      </w:pPr>
      <w:r w:rsidRPr="00DF39B8">
        <w:rPr>
          <w:rFonts w:asciiTheme="majorHAnsi" w:hAnsiTheme="majorHAnsi" w:cstheme="majorHAnsi"/>
        </w:rPr>
        <w:t>There are a number of differing methods to navigate a 3D maze, the</w:t>
      </w:r>
      <w:r w:rsidRPr="00294F49">
        <w:rPr>
          <w:rFonts w:asciiTheme="majorHAnsi" w:hAnsiTheme="majorHAnsi" w:cstheme="majorHAnsi"/>
        </w:rPr>
        <w:t xml:space="preserve"> m</w:t>
      </w:r>
      <w:r w:rsidR="00910375">
        <w:rPr>
          <w:rFonts w:asciiTheme="majorHAnsi" w:hAnsiTheme="majorHAnsi" w:cstheme="majorHAnsi"/>
        </w:rPr>
        <w:t>ost popular</w:t>
      </w:r>
      <w:r w:rsidRPr="00294F49">
        <w:rPr>
          <w:rFonts w:asciiTheme="majorHAnsi" w:hAnsiTheme="majorHAnsi" w:cstheme="majorHAnsi"/>
        </w:rPr>
        <w:t xml:space="preserve"> (for Lego Mindstorms) being Wall Following potentially utilising Touch, US, IR, Gyro and/or Light (Colour) sensor options. </w:t>
      </w:r>
      <w:r w:rsidR="00751AD1">
        <w:rPr>
          <w:rFonts w:asciiTheme="majorHAnsi" w:hAnsiTheme="majorHAnsi" w:cstheme="majorHAnsi"/>
        </w:rPr>
        <w:t>Other m</w:t>
      </w:r>
      <w:r w:rsidRPr="00294F49">
        <w:rPr>
          <w:rFonts w:asciiTheme="majorHAnsi" w:hAnsiTheme="majorHAnsi" w:cstheme="majorHAnsi"/>
        </w:rPr>
        <w:t>ethods</w:t>
      </w:r>
      <w:r w:rsidR="00751AD1">
        <w:rPr>
          <w:rFonts w:asciiTheme="majorHAnsi" w:hAnsiTheme="majorHAnsi" w:cstheme="majorHAnsi"/>
        </w:rPr>
        <w:t xml:space="preserve"> that could </w:t>
      </w:r>
      <w:r w:rsidRPr="00294F49">
        <w:rPr>
          <w:rFonts w:asciiTheme="majorHAnsi" w:hAnsiTheme="majorHAnsi" w:cstheme="majorHAnsi"/>
        </w:rPr>
        <w:t xml:space="preserve">be utilised inside the maze with no advance information of the maze include; Random Mouse, Wall/Line Follower, Pledge and </w:t>
      </w:r>
      <w:r w:rsidR="002043F5" w:rsidRPr="002043F5">
        <w:rPr>
          <w:rFonts w:asciiTheme="majorHAnsi" w:eastAsia="Times New Roman" w:hAnsiTheme="majorHAnsi" w:cstheme="majorHAnsi"/>
          <w:color w:val="222222"/>
          <w:lang w:eastAsia="en-GB"/>
        </w:rPr>
        <w:t>Trémaux.</w:t>
      </w:r>
      <w:r w:rsidR="002043F5" w:rsidRPr="00294F49">
        <w:rPr>
          <w:rFonts w:asciiTheme="majorHAnsi" w:hAnsiTheme="majorHAnsi" w:cstheme="majorHAnsi"/>
        </w:rPr>
        <w:t xml:space="preserve"> </w:t>
      </w:r>
      <w:r w:rsidRPr="00294F49">
        <w:rPr>
          <w:rFonts w:asciiTheme="majorHAnsi" w:hAnsiTheme="majorHAnsi" w:cstheme="majorHAnsi"/>
        </w:rPr>
        <w:t>As opposed to methods that require the entire maze to be recognised at once which are; Dead-End Filling, Shortest Path, Recursive and Maze Routing</w:t>
      </w:r>
      <w:r w:rsidRPr="00BF2DCD">
        <w:rPr>
          <w:rFonts w:asciiTheme="majorHAnsi" w:hAnsiTheme="majorHAnsi" w:cstheme="majorHAnsi"/>
          <w:b/>
          <w:bCs/>
        </w:rPr>
        <w:t>.</w:t>
      </w:r>
    </w:p>
    <w:p w14:paraId="1AF8949F" w14:textId="7D617188" w:rsidR="00A30D11" w:rsidRPr="00294F49" w:rsidRDefault="00A30D11" w:rsidP="00A30D11">
      <w:pPr>
        <w:ind w:left="862"/>
        <w:rPr>
          <w:rFonts w:asciiTheme="majorHAnsi" w:hAnsiTheme="majorHAnsi" w:cstheme="majorHAnsi"/>
        </w:rPr>
      </w:pPr>
      <w:r w:rsidRPr="00294F49">
        <w:rPr>
          <w:rFonts w:asciiTheme="majorHAnsi" w:hAnsiTheme="majorHAnsi" w:cstheme="majorHAnsi"/>
        </w:rPr>
        <w:t xml:space="preserve">Due to the absence of a line within our 3D Maze, </w:t>
      </w:r>
      <w:r w:rsidR="005D0034">
        <w:rPr>
          <w:rFonts w:asciiTheme="majorHAnsi" w:hAnsiTheme="majorHAnsi" w:cstheme="majorHAnsi"/>
        </w:rPr>
        <w:t xml:space="preserve">specialised (non-Lego) equipment and technical programming ability, </w:t>
      </w:r>
      <w:r w:rsidRPr="00294F49">
        <w:rPr>
          <w:rFonts w:asciiTheme="majorHAnsi" w:hAnsiTheme="majorHAnsi" w:cstheme="majorHAnsi"/>
        </w:rPr>
        <w:t xml:space="preserve">the options explored in this assignment relate </w:t>
      </w:r>
      <w:r>
        <w:rPr>
          <w:rFonts w:asciiTheme="majorHAnsi" w:hAnsiTheme="majorHAnsi" w:cstheme="majorHAnsi"/>
        </w:rPr>
        <w:t xml:space="preserve">solely </w:t>
      </w:r>
      <w:r w:rsidRPr="00294F49">
        <w:rPr>
          <w:rFonts w:asciiTheme="majorHAnsi" w:hAnsiTheme="majorHAnsi" w:cstheme="majorHAnsi"/>
        </w:rPr>
        <w:t>to the Wall Follow</w:t>
      </w:r>
      <w:r>
        <w:rPr>
          <w:rFonts w:asciiTheme="majorHAnsi" w:hAnsiTheme="majorHAnsi" w:cstheme="majorHAnsi"/>
        </w:rPr>
        <w:t>ing</w:t>
      </w:r>
      <w:r w:rsidR="005D0034">
        <w:rPr>
          <w:rFonts w:asciiTheme="majorHAnsi" w:hAnsiTheme="majorHAnsi" w:cstheme="majorHAnsi"/>
        </w:rPr>
        <w:t>, not the Line Following</w:t>
      </w:r>
      <w:r w:rsidR="00751AD1">
        <w:rPr>
          <w:rFonts w:asciiTheme="majorHAnsi" w:hAnsiTheme="majorHAnsi" w:cstheme="majorHAnsi"/>
        </w:rPr>
        <w:t xml:space="preserve"> or the</w:t>
      </w:r>
      <w:r w:rsidR="005D0034">
        <w:rPr>
          <w:rFonts w:asciiTheme="majorHAnsi" w:hAnsiTheme="majorHAnsi" w:cstheme="majorHAnsi"/>
        </w:rPr>
        <w:t xml:space="preserve"> more complex methodologies.</w:t>
      </w:r>
    </w:p>
    <w:p w14:paraId="5CE74E76" w14:textId="6754A6D2" w:rsidR="00146E33" w:rsidRPr="00124E83" w:rsidRDefault="00146E33" w:rsidP="00146E33">
      <w:pPr>
        <w:pStyle w:val="Heading3"/>
      </w:pPr>
      <w:bookmarkStart w:id="50" w:name="_Toc39240097"/>
      <w:r w:rsidRPr="00124E83">
        <w:t>Assumptions</w:t>
      </w:r>
      <w:r w:rsidR="00690525">
        <w:t xml:space="preserve"> and </w:t>
      </w:r>
      <w:r w:rsidR="000D1502">
        <w:t>C</w:t>
      </w:r>
      <w:r w:rsidR="00690525">
        <w:t>oncerns</w:t>
      </w:r>
      <w:bookmarkEnd w:id="50"/>
    </w:p>
    <w:p w14:paraId="2DE95CBF" w14:textId="6205AF32" w:rsidR="00146E33" w:rsidRPr="00124E83" w:rsidRDefault="00146E33" w:rsidP="00146E33">
      <w:pPr>
        <w:ind w:left="1287"/>
        <w:rPr>
          <w:rFonts w:asciiTheme="majorHAnsi" w:hAnsiTheme="majorHAnsi" w:cstheme="majorHAnsi"/>
        </w:rPr>
      </w:pPr>
      <w:r w:rsidRPr="00124E83">
        <w:rPr>
          <w:rFonts w:asciiTheme="majorHAnsi" w:hAnsiTheme="majorHAnsi" w:cstheme="majorHAnsi"/>
        </w:rPr>
        <w:t>The Green tape maze entrance lies directly at the end of the Black line being followed and of sufficient colour density and line/size thickness to enable it to be recognised by the EV3 colour sensor.</w:t>
      </w:r>
    </w:p>
    <w:p w14:paraId="6C97D005" w14:textId="77777777" w:rsidR="00146E33" w:rsidRPr="00124E83" w:rsidRDefault="00146E33" w:rsidP="00146E33">
      <w:pPr>
        <w:ind w:left="1287"/>
        <w:rPr>
          <w:rFonts w:asciiTheme="majorHAnsi" w:hAnsiTheme="majorHAnsi" w:cstheme="majorHAnsi"/>
        </w:rPr>
      </w:pPr>
      <w:r w:rsidRPr="00124E83">
        <w:rPr>
          <w:rFonts w:asciiTheme="majorHAnsi" w:hAnsiTheme="majorHAnsi" w:cstheme="majorHAnsi"/>
        </w:rPr>
        <w:t>The 3D maze design size (both width &amp; height) is sufficient to allow free and unfettered Robot access and (if required) will be adjusted to suit the size of the Robot designed and suitable to be recognised by the EV3 Ultrasonic sensors.</w:t>
      </w:r>
    </w:p>
    <w:p w14:paraId="199C5F63" w14:textId="3D5C57D3" w:rsidR="00751AD1" w:rsidRDefault="00146E33" w:rsidP="00146E33">
      <w:pPr>
        <w:ind w:left="1287"/>
        <w:rPr>
          <w:rFonts w:asciiTheme="majorHAnsi" w:hAnsiTheme="majorHAnsi" w:cstheme="majorHAnsi"/>
        </w:rPr>
      </w:pPr>
      <w:r w:rsidRPr="00124E83">
        <w:rPr>
          <w:rFonts w:asciiTheme="majorHAnsi" w:hAnsiTheme="majorHAnsi" w:cstheme="majorHAnsi"/>
        </w:rPr>
        <w:lastRenderedPageBreak/>
        <w:t>The 3D maze design will only include straight lines and/or 90 Degree turns, no curves, but may have ‘dead-ends’ and will only have 1(one) open starting entrance (Green tape) and 1(one) designated finishing position (Red block) and suitable for it to be recognised by the EV3 colour and Ultrasonic sensors.</w:t>
      </w:r>
      <w:r w:rsidR="00751AD1">
        <w:rPr>
          <w:rFonts w:asciiTheme="majorHAnsi" w:hAnsiTheme="majorHAnsi" w:cstheme="majorHAnsi"/>
        </w:rPr>
        <w:t xml:space="preserve"> Both these start/finish positions are on the outside edge of the maze, not contained inside the maze itself.</w:t>
      </w:r>
    </w:p>
    <w:p w14:paraId="526494D5" w14:textId="75BFA9E6" w:rsidR="00C51FF7" w:rsidRDefault="00C51FF7" w:rsidP="002043F5">
      <w:pPr>
        <w:pStyle w:val="Heading3"/>
        <w:rPr>
          <w:rFonts w:cstheme="majorHAnsi"/>
        </w:rPr>
      </w:pPr>
      <w:bookmarkStart w:id="51" w:name="_Toc39240098"/>
      <w:r>
        <w:rPr>
          <w:rFonts w:cstheme="majorHAnsi"/>
        </w:rPr>
        <w:t>Maze Navigation Methods</w:t>
      </w:r>
      <w:bookmarkEnd w:id="51"/>
    </w:p>
    <w:p w14:paraId="1CCDB6EA" w14:textId="79F8A1D0" w:rsidR="002043F5" w:rsidRDefault="002043F5" w:rsidP="00C51FF7">
      <w:pPr>
        <w:pStyle w:val="Heading3"/>
        <w:numPr>
          <w:ilvl w:val="0"/>
          <w:numId w:val="11"/>
        </w:numPr>
        <w:rPr>
          <w:rFonts w:cstheme="majorHAnsi"/>
        </w:rPr>
      </w:pPr>
      <w:bookmarkStart w:id="52" w:name="_Toc39240099"/>
      <w:r w:rsidRPr="00294F49">
        <w:rPr>
          <w:rFonts w:cstheme="majorHAnsi"/>
        </w:rPr>
        <w:t>Random Mouse</w:t>
      </w:r>
      <w:bookmarkEnd w:id="52"/>
    </w:p>
    <w:p w14:paraId="64CF34FF" w14:textId="14F88F09" w:rsidR="00D626C2" w:rsidRDefault="00D626C2" w:rsidP="00D941E7">
      <w:pPr>
        <w:ind w:left="1287"/>
        <w:rPr>
          <w:rFonts w:asciiTheme="majorHAnsi" w:hAnsiTheme="majorHAnsi" w:cstheme="majorHAnsi"/>
        </w:rPr>
      </w:pPr>
      <w:r w:rsidRPr="00D941E7">
        <w:rPr>
          <w:rFonts w:asciiTheme="majorHAnsi" w:hAnsiTheme="majorHAnsi" w:cstheme="majorHAnsi"/>
        </w:rPr>
        <w:t>This method follows a passage until a junction is detected and then randomly decides the next direction to follow. Utilised by a simple robot it will eventually find a solution, but will be exceptionally slow</w:t>
      </w:r>
      <w:r w:rsidR="00F12D22">
        <w:rPr>
          <w:rFonts w:asciiTheme="majorHAnsi" w:hAnsiTheme="majorHAnsi" w:cstheme="majorHAnsi"/>
        </w:rPr>
        <w:t xml:space="preserve"> </w:t>
      </w:r>
      <w:r w:rsidR="00F12D22" w:rsidRPr="00BF2DCD">
        <w:rPr>
          <w:rFonts w:asciiTheme="majorHAnsi" w:hAnsiTheme="majorHAnsi" w:cstheme="majorHAnsi"/>
          <w:b/>
          <w:bCs/>
        </w:rPr>
        <w:t>[</w:t>
      </w:r>
      <w:r w:rsidR="00BF2DCD" w:rsidRPr="00BF2DCD">
        <w:rPr>
          <w:rFonts w:asciiTheme="majorHAnsi" w:hAnsiTheme="majorHAnsi" w:cstheme="majorHAnsi"/>
          <w:b/>
          <w:bCs/>
        </w:rPr>
        <w:t>8</w:t>
      </w:r>
      <w:r w:rsidR="00F12D22" w:rsidRPr="00BF2DCD">
        <w:rPr>
          <w:rFonts w:asciiTheme="majorHAnsi" w:hAnsiTheme="majorHAnsi" w:cstheme="majorHAnsi"/>
          <w:b/>
          <w:bCs/>
        </w:rPr>
        <w:t>]</w:t>
      </w:r>
      <w:r w:rsidRPr="00BF2DCD">
        <w:rPr>
          <w:rFonts w:asciiTheme="majorHAnsi" w:hAnsiTheme="majorHAnsi" w:cstheme="majorHAnsi"/>
          <w:b/>
          <w:bCs/>
        </w:rPr>
        <w:t>.</w:t>
      </w:r>
    </w:p>
    <w:p w14:paraId="707DA0FA" w14:textId="78364D69" w:rsidR="002043F5" w:rsidRDefault="00D941E7" w:rsidP="00C51FF7">
      <w:pPr>
        <w:pStyle w:val="Heading3"/>
        <w:numPr>
          <w:ilvl w:val="0"/>
          <w:numId w:val="11"/>
        </w:numPr>
        <w:rPr>
          <w:rFonts w:cstheme="majorHAnsi"/>
        </w:rPr>
      </w:pPr>
      <w:bookmarkStart w:id="53" w:name="_Toc39240100"/>
      <w:r w:rsidRPr="00D626C2">
        <w:rPr>
          <w:noProof/>
        </w:rPr>
        <w:drawing>
          <wp:anchor distT="0" distB="0" distL="114300" distR="114300" simplePos="0" relativeHeight="251671552" behindDoc="0" locked="0" layoutInCell="1" allowOverlap="1" wp14:anchorId="71AA3298" wp14:editId="25F24001">
            <wp:simplePos x="0" y="0"/>
            <wp:positionH relativeFrom="column">
              <wp:posOffset>2882265</wp:posOffset>
            </wp:positionH>
            <wp:positionV relativeFrom="paragraph">
              <wp:posOffset>127635</wp:posOffset>
            </wp:positionV>
            <wp:extent cx="3860165" cy="1351280"/>
            <wp:effectExtent l="0" t="0" r="6985" b="127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860165" cy="1351280"/>
                    </a:xfrm>
                    <a:prstGeom prst="rect">
                      <a:avLst/>
                    </a:prstGeom>
                  </pic:spPr>
                </pic:pic>
              </a:graphicData>
            </a:graphic>
            <wp14:sizeRelH relativeFrom="margin">
              <wp14:pctWidth>0</wp14:pctWidth>
            </wp14:sizeRelH>
            <wp14:sizeRelV relativeFrom="margin">
              <wp14:pctHeight>0</wp14:pctHeight>
            </wp14:sizeRelV>
          </wp:anchor>
        </w:drawing>
      </w:r>
      <w:r w:rsidR="002043F5" w:rsidRPr="00294F49">
        <w:rPr>
          <w:rFonts w:cstheme="majorHAnsi"/>
        </w:rPr>
        <w:t>Pledge</w:t>
      </w:r>
      <w:bookmarkEnd w:id="53"/>
    </w:p>
    <w:p w14:paraId="452EBC11" w14:textId="7C76A38B" w:rsidR="00D626C2" w:rsidRDefault="00EC3D47" w:rsidP="00FC766B">
      <w:pPr>
        <w:ind w:left="1287"/>
        <w:rPr>
          <w:rFonts w:asciiTheme="majorHAnsi" w:hAnsiTheme="majorHAnsi" w:cstheme="majorHAnsi"/>
          <w:shd w:val="clear" w:color="auto" w:fill="FFFFFF"/>
        </w:rPr>
      </w:pPr>
      <w:r w:rsidRPr="00D941E7">
        <w:rPr>
          <w:rFonts w:asciiTheme="majorHAnsi" w:hAnsiTheme="majorHAnsi" w:cstheme="majorHAnsi"/>
          <w:shd w:val="clear" w:color="auto" w:fill="FFFFFF"/>
        </w:rPr>
        <w:t>The Pledge algorithm, designed to circumvent obstacles, requires an arbitrarily chosen direction to go toward, which will be preferential</w:t>
      </w:r>
      <w:r w:rsidR="005343F9">
        <w:rPr>
          <w:rFonts w:asciiTheme="majorHAnsi" w:hAnsiTheme="majorHAnsi" w:cstheme="majorHAnsi"/>
          <w:shd w:val="clear" w:color="auto" w:fill="FFFFFF"/>
        </w:rPr>
        <w:t xml:space="preserve"> </w:t>
      </w:r>
      <w:r w:rsidR="005343F9" w:rsidRPr="00947B53">
        <w:rPr>
          <w:rFonts w:asciiTheme="majorHAnsi" w:hAnsiTheme="majorHAnsi" w:cstheme="majorHAnsi"/>
          <w:b/>
          <w:bCs/>
          <w:shd w:val="clear" w:color="auto" w:fill="FFFFFF"/>
        </w:rPr>
        <w:t>[</w:t>
      </w:r>
      <w:r w:rsidR="00947B53" w:rsidRPr="00947B53">
        <w:rPr>
          <w:rFonts w:asciiTheme="majorHAnsi" w:hAnsiTheme="majorHAnsi" w:cstheme="majorHAnsi"/>
          <w:b/>
          <w:bCs/>
          <w:shd w:val="clear" w:color="auto" w:fill="FFFFFF"/>
        </w:rPr>
        <w:t>9</w:t>
      </w:r>
      <w:r w:rsidR="005343F9" w:rsidRPr="00947B53">
        <w:rPr>
          <w:rFonts w:asciiTheme="majorHAnsi" w:hAnsiTheme="majorHAnsi" w:cstheme="majorHAnsi"/>
          <w:b/>
          <w:bCs/>
          <w:shd w:val="clear" w:color="auto" w:fill="FFFFFF"/>
        </w:rPr>
        <w:t>]</w:t>
      </w:r>
      <w:r w:rsidRPr="00947B53">
        <w:rPr>
          <w:rFonts w:asciiTheme="majorHAnsi" w:hAnsiTheme="majorHAnsi" w:cstheme="majorHAnsi"/>
          <w:b/>
          <w:bCs/>
          <w:shd w:val="clear" w:color="auto" w:fill="FFFFFF"/>
        </w:rPr>
        <w:t>.</w:t>
      </w:r>
    </w:p>
    <w:p w14:paraId="25DC2DE9" w14:textId="655ACCF1" w:rsidR="002043F5" w:rsidRDefault="002043F5" w:rsidP="00C51FF7">
      <w:pPr>
        <w:pStyle w:val="Heading3"/>
        <w:numPr>
          <w:ilvl w:val="0"/>
          <w:numId w:val="11"/>
        </w:numPr>
        <w:rPr>
          <w:rFonts w:eastAsia="Times New Roman"/>
          <w:lang w:eastAsia="en-GB"/>
        </w:rPr>
      </w:pPr>
      <w:bookmarkStart w:id="54" w:name="_Hlk38539331"/>
      <w:bookmarkStart w:id="55" w:name="_Toc39240101"/>
      <w:r w:rsidRPr="002043F5">
        <w:rPr>
          <w:rFonts w:eastAsia="Times New Roman"/>
          <w:lang w:eastAsia="en-GB"/>
        </w:rPr>
        <w:t>Trémaux</w:t>
      </w:r>
      <w:bookmarkEnd w:id="55"/>
    </w:p>
    <w:bookmarkEnd w:id="54"/>
    <w:p w14:paraId="2D2CDA49" w14:textId="1EB03FA8" w:rsidR="0090455D" w:rsidRDefault="00787EA4" w:rsidP="00FC766B">
      <w:pPr>
        <w:rPr>
          <w:rFonts w:asciiTheme="majorHAnsi" w:hAnsiTheme="majorHAnsi" w:cstheme="majorHAnsi"/>
          <w:lang w:eastAsia="en-GB"/>
        </w:rPr>
      </w:pPr>
      <w:r w:rsidRPr="00D626C2">
        <w:rPr>
          <w:noProof/>
          <w:lang w:eastAsia="en-GB"/>
        </w:rPr>
        <w:drawing>
          <wp:anchor distT="0" distB="0" distL="114300" distR="114300" simplePos="0" relativeHeight="251672576" behindDoc="0" locked="0" layoutInCell="1" allowOverlap="1" wp14:anchorId="53149D4B" wp14:editId="38596DEF">
            <wp:simplePos x="0" y="0"/>
            <wp:positionH relativeFrom="column">
              <wp:posOffset>640080</wp:posOffset>
            </wp:positionH>
            <wp:positionV relativeFrom="paragraph">
              <wp:posOffset>52705</wp:posOffset>
            </wp:positionV>
            <wp:extent cx="3816350" cy="179641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816350" cy="1796415"/>
                    </a:xfrm>
                    <a:prstGeom prst="rect">
                      <a:avLst/>
                    </a:prstGeom>
                  </pic:spPr>
                </pic:pic>
              </a:graphicData>
            </a:graphic>
            <wp14:sizeRelH relativeFrom="margin">
              <wp14:pctWidth>0</wp14:pctWidth>
            </wp14:sizeRelH>
            <wp14:sizeRelV relativeFrom="margin">
              <wp14:pctHeight>0</wp14:pctHeight>
            </wp14:sizeRelV>
          </wp:anchor>
        </w:drawing>
      </w:r>
      <w:r w:rsidR="0090455D" w:rsidRPr="00D941E7">
        <w:rPr>
          <w:rFonts w:asciiTheme="majorHAnsi" w:hAnsiTheme="majorHAnsi" w:cstheme="majorHAnsi"/>
          <w:lang w:eastAsia="en-GB"/>
        </w:rPr>
        <w:t>The Trémaux algorithm marks a path and nodes throughout a maze as they are visited, this path from a junction is either unvisited, marked once or twice. It will find the exit for all well-defined mazes, but not in the shortest time</w:t>
      </w:r>
      <w:r w:rsidR="00062B0A">
        <w:rPr>
          <w:rFonts w:asciiTheme="majorHAnsi" w:hAnsiTheme="majorHAnsi" w:cstheme="majorHAnsi"/>
          <w:lang w:eastAsia="en-GB"/>
        </w:rPr>
        <w:t xml:space="preserve"> </w:t>
      </w:r>
      <w:r w:rsidR="00062B0A" w:rsidRPr="00B9310D">
        <w:rPr>
          <w:rFonts w:asciiTheme="majorHAnsi" w:hAnsiTheme="majorHAnsi" w:cstheme="majorHAnsi"/>
          <w:b/>
          <w:bCs/>
          <w:lang w:eastAsia="en-GB"/>
        </w:rPr>
        <w:t>[1</w:t>
      </w:r>
      <w:r w:rsidR="00B9310D" w:rsidRPr="00B9310D">
        <w:rPr>
          <w:rFonts w:asciiTheme="majorHAnsi" w:hAnsiTheme="majorHAnsi" w:cstheme="majorHAnsi"/>
          <w:b/>
          <w:bCs/>
          <w:lang w:eastAsia="en-GB"/>
        </w:rPr>
        <w:t>0</w:t>
      </w:r>
      <w:r w:rsidR="00062B0A" w:rsidRPr="00B9310D">
        <w:rPr>
          <w:rFonts w:asciiTheme="majorHAnsi" w:hAnsiTheme="majorHAnsi" w:cstheme="majorHAnsi"/>
          <w:b/>
          <w:bCs/>
          <w:lang w:eastAsia="en-GB"/>
        </w:rPr>
        <w:t>]</w:t>
      </w:r>
      <w:r w:rsidR="0090455D" w:rsidRPr="00B9310D">
        <w:rPr>
          <w:rFonts w:asciiTheme="majorHAnsi" w:hAnsiTheme="majorHAnsi" w:cstheme="majorHAnsi"/>
          <w:b/>
          <w:bCs/>
          <w:lang w:eastAsia="en-GB"/>
        </w:rPr>
        <w:t>.</w:t>
      </w:r>
    </w:p>
    <w:p w14:paraId="58B73AAF" w14:textId="2D936F81" w:rsidR="002043F5" w:rsidRDefault="002043F5" w:rsidP="00C51FF7">
      <w:pPr>
        <w:pStyle w:val="Heading3"/>
        <w:numPr>
          <w:ilvl w:val="0"/>
          <w:numId w:val="11"/>
        </w:numPr>
      </w:pPr>
      <w:bookmarkStart w:id="56" w:name="_Toc39240102"/>
      <w:r w:rsidRPr="00294F49">
        <w:t>Dead-End Filling</w:t>
      </w:r>
      <w:bookmarkEnd w:id="56"/>
    </w:p>
    <w:p w14:paraId="4D11E232" w14:textId="7B25075B" w:rsidR="00CF1E62" w:rsidRDefault="00FC766B" w:rsidP="00CF1E62">
      <w:pPr>
        <w:ind w:left="1287"/>
        <w:rPr>
          <w:rFonts w:asciiTheme="majorHAnsi" w:eastAsia="Times New Roman" w:hAnsiTheme="majorHAnsi" w:cstheme="majorHAnsi"/>
          <w:lang w:eastAsia="en-GB"/>
        </w:rPr>
      </w:pPr>
      <w:r>
        <w:rPr>
          <w:rFonts w:asciiTheme="majorHAnsi" w:eastAsia="Times New Roman" w:hAnsiTheme="majorHAnsi" w:cstheme="majorHAnsi"/>
          <w:lang w:eastAsia="en-GB"/>
        </w:rPr>
        <w:t>This</w:t>
      </w:r>
      <w:r w:rsidR="00910913" w:rsidRPr="00FC766B">
        <w:rPr>
          <w:rFonts w:asciiTheme="majorHAnsi" w:eastAsia="Times New Roman" w:hAnsiTheme="majorHAnsi" w:cstheme="majorHAnsi"/>
          <w:lang w:eastAsia="en-GB"/>
        </w:rPr>
        <w:t xml:space="preserve"> algorithm solv</w:t>
      </w:r>
      <w:r>
        <w:rPr>
          <w:rFonts w:asciiTheme="majorHAnsi" w:eastAsia="Times New Roman" w:hAnsiTheme="majorHAnsi" w:cstheme="majorHAnsi"/>
          <w:lang w:eastAsia="en-GB"/>
        </w:rPr>
        <w:t>es</w:t>
      </w:r>
      <w:r w:rsidR="00910913" w:rsidRPr="00FC766B">
        <w:rPr>
          <w:rFonts w:asciiTheme="majorHAnsi" w:eastAsia="Times New Roman" w:hAnsiTheme="majorHAnsi" w:cstheme="majorHAnsi"/>
          <w:lang w:eastAsia="en-GB"/>
        </w:rPr>
        <w:t xml:space="preserve"> mazes </w:t>
      </w:r>
      <w:r>
        <w:rPr>
          <w:rFonts w:asciiTheme="majorHAnsi" w:eastAsia="Times New Roman" w:hAnsiTheme="majorHAnsi" w:cstheme="majorHAnsi"/>
          <w:lang w:eastAsia="en-GB"/>
        </w:rPr>
        <w:t>by filling</w:t>
      </w:r>
      <w:r w:rsidR="00910913" w:rsidRPr="00FC766B">
        <w:rPr>
          <w:rFonts w:asciiTheme="majorHAnsi" w:eastAsia="Times New Roman" w:hAnsiTheme="majorHAnsi" w:cstheme="majorHAnsi"/>
          <w:lang w:eastAsia="en-GB"/>
        </w:rPr>
        <w:t xml:space="preserve"> all dead ends, leaving only the correct ways unfilled. </w:t>
      </w:r>
      <w:r w:rsidRPr="00FC766B">
        <w:rPr>
          <w:rFonts w:asciiTheme="majorHAnsi" w:eastAsia="Times New Roman" w:hAnsiTheme="majorHAnsi" w:cstheme="majorHAnsi"/>
          <w:lang w:eastAsia="en-GB"/>
        </w:rPr>
        <w:t>I</w:t>
      </w:r>
      <w:r w:rsidR="00910913" w:rsidRPr="00FC766B">
        <w:rPr>
          <w:rFonts w:asciiTheme="majorHAnsi" w:eastAsia="Times New Roman" w:hAnsiTheme="majorHAnsi" w:cstheme="majorHAnsi"/>
          <w:lang w:eastAsia="en-GB"/>
        </w:rPr>
        <w:t xml:space="preserve">t is not useful </w:t>
      </w:r>
      <w:r w:rsidRPr="00FC766B">
        <w:rPr>
          <w:rFonts w:asciiTheme="majorHAnsi" w:eastAsia="Times New Roman" w:hAnsiTheme="majorHAnsi" w:cstheme="majorHAnsi"/>
          <w:lang w:eastAsia="en-GB"/>
        </w:rPr>
        <w:t>if started</w:t>
      </w:r>
      <w:r w:rsidR="00910913" w:rsidRPr="00FC766B">
        <w:rPr>
          <w:rFonts w:asciiTheme="majorHAnsi" w:eastAsia="Times New Roman" w:hAnsiTheme="majorHAnsi" w:cstheme="majorHAnsi"/>
          <w:lang w:eastAsia="en-GB"/>
        </w:rPr>
        <w:t xml:space="preserve"> inside an unknown maze since this method looks at the entire maze at once. The method is to </w:t>
      </w:r>
      <w:r w:rsidRPr="00FC766B">
        <w:rPr>
          <w:rFonts w:asciiTheme="majorHAnsi" w:eastAsia="Times New Roman" w:hAnsiTheme="majorHAnsi" w:cstheme="majorHAnsi"/>
          <w:lang w:eastAsia="en-GB"/>
        </w:rPr>
        <w:t>first</w:t>
      </w:r>
      <w:r w:rsidR="00910913" w:rsidRPr="00FC766B">
        <w:rPr>
          <w:rFonts w:asciiTheme="majorHAnsi" w:eastAsia="Times New Roman" w:hAnsiTheme="majorHAnsi" w:cstheme="majorHAnsi"/>
          <w:lang w:eastAsia="en-GB"/>
        </w:rPr>
        <w:t xml:space="preserve"> find all of the dead-ends in the maze, and then "fill in" the path from each dead-end until the first junction is met</w:t>
      </w:r>
      <w:r w:rsidR="00062B0A">
        <w:rPr>
          <w:rFonts w:asciiTheme="majorHAnsi" w:eastAsia="Times New Roman" w:hAnsiTheme="majorHAnsi" w:cstheme="majorHAnsi"/>
          <w:lang w:eastAsia="en-GB"/>
        </w:rPr>
        <w:t xml:space="preserve"> </w:t>
      </w:r>
      <w:r w:rsidR="00062B0A" w:rsidRPr="00B9310D">
        <w:rPr>
          <w:rFonts w:asciiTheme="majorHAnsi" w:eastAsia="Times New Roman" w:hAnsiTheme="majorHAnsi" w:cstheme="majorHAnsi"/>
          <w:b/>
          <w:bCs/>
          <w:lang w:eastAsia="en-GB"/>
        </w:rPr>
        <w:t>[1</w:t>
      </w:r>
      <w:r w:rsidR="00B9310D" w:rsidRPr="00B9310D">
        <w:rPr>
          <w:rFonts w:asciiTheme="majorHAnsi" w:eastAsia="Times New Roman" w:hAnsiTheme="majorHAnsi" w:cstheme="majorHAnsi"/>
          <w:b/>
          <w:bCs/>
          <w:lang w:eastAsia="en-GB"/>
        </w:rPr>
        <w:t>1</w:t>
      </w:r>
      <w:r w:rsidR="00062B0A" w:rsidRPr="00B9310D">
        <w:rPr>
          <w:rFonts w:asciiTheme="majorHAnsi" w:eastAsia="Times New Roman" w:hAnsiTheme="majorHAnsi" w:cstheme="majorHAnsi"/>
          <w:b/>
          <w:bCs/>
          <w:lang w:eastAsia="en-GB"/>
        </w:rPr>
        <w:t>].</w:t>
      </w:r>
      <w:r w:rsidR="00910913" w:rsidRPr="00B9310D">
        <w:rPr>
          <w:rFonts w:asciiTheme="majorHAnsi" w:eastAsia="Times New Roman" w:hAnsiTheme="majorHAnsi" w:cstheme="majorHAnsi"/>
          <w:lang w:eastAsia="en-GB"/>
        </w:rPr>
        <w:t xml:space="preserve"> </w:t>
      </w:r>
    </w:p>
    <w:p w14:paraId="71683802" w14:textId="18FB6070" w:rsidR="00FC766B" w:rsidRPr="00FC766B" w:rsidRDefault="00FC766B" w:rsidP="00CF1E62">
      <w:pPr>
        <w:ind w:left="0"/>
        <w:jc w:val="center"/>
        <w:rPr>
          <w:rFonts w:asciiTheme="majorHAnsi" w:eastAsia="Times New Roman" w:hAnsiTheme="majorHAnsi" w:cstheme="majorHAnsi"/>
          <w:lang w:eastAsia="en-GB"/>
        </w:rPr>
      </w:pPr>
      <w:r w:rsidRPr="00FC766B">
        <w:rPr>
          <w:rFonts w:asciiTheme="majorHAnsi" w:eastAsia="Times New Roman" w:hAnsiTheme="majorHAnsi" w:cstheme="majorHAnsi"/>
          <w:noProof/>
          <w:lang w:eastAsia="en-GB"/>
        </w:rPr>
        <w:drawing>
          <wp:inline distT="0" distB="0" distL="0" distR="0" wp14:anchorId="1A0DA154" wp14:editId="288C47A3">
            <wp:extent cx="4118776" cy="133413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09323" cy="1395856"/>
                    </a:xfrm>
                    <a:prstGeom prst="rect">
                      <a:avLst/>
                    </a:prstGeom>
                  </pic:spPr>
                </pic:pic>
              </a:graphicData>
            </a:graphic>
          </wp:inline>
        </w:drawing>
      </w:r>
    </w:p>
    <w:p w14:paraId="52ECAE86" w14:textId="7E14D903" w:rsidR="002043F5" w:rsidRDefault="002043F5" w:rsidP="00C51FF7">
      <w:pPr>
        <w:pStyle w:val="Heading3"/>
        <w:numPr>
          <w:ilvl w:val="0"/>
          <w:numId w:val="11"/>
        </w:numPr>
        <w:rPr>
          <w:rFonts w:cstheme="majorHAnsi"/>
        </w:rPr>
      </w:pPr>
      <w:bookmarkStart w:id="57" w:name="_Toc39240103"/>
      <w:r w:rsidRPr="00294F49">
        <w:rPr>
          <w:rFonts w:cstheme="majorHAnsi"/>
        </w:rPr>
        <w:lastRenderedPageBreak/>
        <w:t>Shortest Path</w:t>
      </w:r>
      <w:bookmarkEnd w:id="57"/>
    </w:p>
    <w:p w14:paraId="32A704A9" w14:textId="2F130A3D" w:rsidR="00E13D0E" w:rsidRPr="005C606D" w:rsidRDefault="007A5906" w:rsidP="00621CD2">
      <w:pPr>
        <w:ind w:left="1287"/>
        <w:rPr>
          <w:rFonts w:asciiTheme="majorHAnsi" w:hAnsiTheme="majorHAnsi" w:cstheme="majorHAnsi"/>
        </w:rPr>
      </w:pPr>
      <w:r w:rsidRPr="00D626C2">
        <w:rPr>
          <w:noProof/>
        </w:rPr>
        <w:drawing>
          <wp:anchor distT="0" distB="0" distL="114300" distR="114300" simplePos="0" relativeHeight="251674624" behindDoc="0" locked="0" layoutInCell="1" allowOverlap="1" wp14:anchorId="3F5CF6AD" wp14:editId="1752A1F5">
            <wp:simplePos x="0" y="0"/>
            <wp:positionH relativeFrom="column">
              <wp:posOffset>3200400</wp:posOffset>
            </wp:positionH>
            <wp:positionV relativeFrom="paragraph">
              <wp:posOffset>6350</wp:posOffset>
            </wp:positionV>
            <wp:extent cx="3295650" cy="1737995"/>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295650" cy="1737995"/>
                    </a:xfrm>
                    <a:prstGeom prst="rect">
                      <a:avLst/>
                    </a:prstGeom>
                  </pic:spPr>
                </pic:pic>
              </a:graphicData>
            </a:graphic>
            <wp14:sizeRelH relativeFrom="margin">
              <wp14:pctWidth>0</wp14:pctWidth>
            </wp14:sizeRelH>
            <wp14:sizeRelV relativeFrom="margin">
              <wp14:pctHeight>0</wp14:pctHeight>
            </wp14:sizeRelV>
          </wp:anchor>
        </w:drawing>
      </w:r>
      <w:r w:rsidR="00E13D0E" w:rsidRPr="005C606D">
        <w:rPr>
          <w:rFonts w:asciiTheme="majorHAnsi" w:hAnsiTheme="majorHAnsi" w:cstheme="majorHAnsi"/>
        </w:rPr>
        <w:t xml:space="preserve">A shortest path algorithm may be required for a maze containing multiple solutions, with a number available to find the shortest route, </w:t>
      </w:r>
      <w:r w:rsidR="005C606D" w:rsidRPr="005C606D">
        <w:rPr>
          <w:rFonts w:asciiTheme="majorHAnsi" w:hAnsiTheme="majorHAnsi" w:cstheme="majorHAnsi"/>
        </w:rPr>
        <w:t xml:space="preserve">many originating from Graph Theory, with </w:t>
      </w:r>
      <w:r w:rsidR="005C606D">
        <w:rPr>
          <w:rFonts w:asciiTheme="majorHAnsi" w:hAnsiTheme="majorHAnsi" w:cstheme="majorHAnsi"/>
        </w:rPr>
        <w:t xml:space="preserve">main </w:t>
      </w:r>
      <w:r w:rsidR="005C606D" w:rsidRPr="005C606D">
        <w:rPr>
          <w:rFonts w:asciiTheme="majorHAnsi" w:hAnsiTheme="majorHAnsi" w:cstheme="majorHAnsi"/>
        </w:rPr>
        <w:t>proponents being Dijkstra and Bellman Ford</w:t>
      </w:r>
      <w:r w:rsidR="00E13D0E" w:rsidRPr="005C606D">
        <w:rPr>
          <w:rFonts w:asciiTheme="majorHAnsi" w:hAnsiTheme="majorHAnsi" w:cstheme="majorHAnsi"/>
        </w:rPr>
        <w:t xml:space="preserve"> </w:t>
      </w:r>
      <w:r w:rsidR="005C606D" w:rsidRPr="00E76472">
        <w:rPr>
          <w:rFonts w:asciiTheme="majorHAnsi" w:hAnsiTheme="majorHAnsi" w:cstheme="majorHAnsi"/>
          <w:b/>
          <w:bCs/>
        </w:rPr>
        <w:t>[1</w:t>
      </w:r>
      <w:r w:rsidR="00E76472" w:rsidRPr="00E76472">
        <w:rPr>
          <w:rFonts w:asciiTheme="majorHAnsi" w:hAnsiTheme="majorHAnsi" w:cstheme="majorHAnsi"/>
          <w:b/>
          <w:bCs/>
        </w:rPr>
        <w:t>2</w:t>
      </w:r>
      <w:r w:rsidR="005C606D" w:rsidRPr="00E76472">
        <w:rPr>
          <w:rFonts w:asciiTheme="majorHAnsi" w:hAnsiTheme="majorHAnsi" w:cstheme="majorHAnsi"/>
          <w:b/>
          <w:bCs/>
        </w:rPr>
        <w:t>].</w:t>
      </w:r>
    </w:p>
    <w:p w14:paraId="329BEB40" w14:textId="611ED0E2" w:rsidR="002043F5" w:rsidRDefault="002043F5" w:rsidP="00C51FF7">
      <w:pPr>
        <w:pStyle w:val="Heading3"/>
        <w:numPr>
          <w:ilvl w:val="0"/>
          <w:numId w:val="11"/>
        </w:numPr>
        <w:rPr>
          <w:rFonts w:cstheme="majorHAnsi"/>
        </w:rPr>
      </w:pPr>
      <w:bookmarkStart w:id="58" w:name="_Toc39240104"/>
      <w:r w:rsidRPr="00294F49">
        <w:rPr>
          <w:rFonts w:cstheme="majorHAnsi"/>
        </w:rPr>
        <w:t>Recursive</w:t>
      </w:r>
      <w:bookmarkEnd w:id="58"/>
    </w:p>
    <w:p w14:paraId="6FF1ECC7" w14:textId="77C0A308" w:rsidR="004A5300" w:rsidRDefault="007A5906" w:rsidP="002E09FB">
      <w:pPr>
        <w:ind w:left="1287"/>
        <w:rPr>
          <w:rFonts w:asciiTheme="majorHAnsi" w:hAnsiTheme="majorHAnsi" w:cstheme="majorHAnsi"/>
          <w:shd w:val="clear" w:color="auto" w:fill="FFFFFF"/>
        </w:rPr>
      </w:pPr>
      <w:r w:rsidRPr="006D66CE">
        <w:rPr>
          <w:rFonts w:asciiTheme="majorHAnsi" w:hAnsiTheme="majorHAnsi" w:cstheme="majorHAnsi"/>
          <w:noProof/>
          <w:shd w:val="clear" w:color="auto" w:fill="FFFFFF"/>
        </w:rPr>
        <w:drawing>
          <wp:anchor distT="0" distB="0" distL="114300" distR="114300" simplePos="0" relativeHeight="251675648" behindDoc="0" locked="0" layoutInCell="1" allowOverlap="1" wp14:anchorId="7B0F501B" wp14:editId="3C34D9CE">
            <wp:simplePos x="0" y="0"/>
            <wp:positionH relativeFrom="column">
              <wp:posOffset>790575</wp:posOffset>
            </wp:positionH>
            <wp:positionV relativeFrom="paragraph">
              <wp:posOffset>1054735</wp:posOffset>
            </wp:positionV>
            <wp:extent cx="2933700" cy="1525905"/>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933700" cy="1525905"/>
                    </a:xfrm>
                    <a:prstGeom prst="rect">
                      <a:avLst/>
                    </a:prstGeom>
                  </pic:spPr>
                </pic:pic>
              </a:graphicData>
            </a:graphic>
            <wp14:sizeRelH relativeFrom="margin">
              <wp14:pctWidth>0</wp14:pctWidth>
            </wp14:sizeRelH>
            <wp14:sizeRelV relativeFrom="margin">
              <wp14:pctHeight>0</wp14:pctHeight>
            </wp14:sizeRelV>
          </wp:anchor>
        </w:drawing>
      </w:r>
      <w:r w:rsidR="00295FFE" w:rsidRPr="002E09FB">
        <w:rPr>
          <w:rFonts w:asciiTheme="majorHAnsi" w:eastAsia="Times New Roman" w:hAnsiTheme="majorHAnsi" w:cstheme="majorHAnsi"/>
          <w:lang w:eastAsia="en-GB"/>
        </w:rPr>
        <w:t xml:space="preserve">With a total view of the maze, a recursive algorithm can </w:t>
      </w:r>
      <w:r w:rsidR="000169E0" w:rsidRPr="002E09FB">
        <w:rPr>
          <w:rFonts w:asciiTheme="majorHAnsi" w:eastAsia="Times New Roman" w:hAnsiTheme="majorHAnsi" w:cstheme="majorHAnsi"/>
          <w:lang w:eastAsia="en-GB"/>
        </w:rPr>
        <w:t>determine</w:t>
      </w:r>
      <w:r w:rsidR="00295FFE" w:rsidRPr="002E09FB">
        <w:rPr>
          <w:rFonts w:asciiTheme="majorHAnsi" w:eastAsia="Times New Roman" w:hAnsiTheme="majorHAnsi" w:cstheme="majorHAnsi"/>
          <w:lang w:eastAsia="en-GB"/>
        </w:rPr>
        <w:t xml:space="preserve"> how to get to the end</w:t>
      </w:r>
      <w:r w:rsidR="002E09FB" w:rsidRPr="002E09FB">
        <w:rPr>
          <w:rFonts w:asciiTheme="majorHAnsi" w:eastAsia="Times New Roman" w:hAnsiTheme="majorHAnsi" w:cstheme="majorHAnsi"/>
          <w:lang w:eastAsia="en-GB"/>
        </w:rPr>
        <w:t xml:space="preserve"> by calling</w:t>
      </w:r>
      <w:r w:rsidR="002E09FB" w:rsidRPr="002E09FB">
        <w:rPr>
          <w:rFonts w:asciiTheme="majorHAnsi" w:hAnsiTheme="majorHAnsi" w:cstheme="majorHAnsi"/>
        </w:rPr>
        <w:t xml:space="preserve"> itself with smaller/simpler input values and which obtains the result for the current input by applying simple operations to the returned value for the smaller/simpler input. </w:t>
      </w:r>
      <w:r w:rsidR="00295FFE" w:rsidRPr="002E09FB">
        <w:rPr>
          <w:rFonts w:asciiTheme="majorHAnsi" w:hAnsiTheme="majorHAnsi" w:cstheme="majorHAnsi"/>
          <w:shd w:val="clear" w:color="auto" w:fill="FFFFFF"/>
        </w:rPr>
        <w:t>Recursive algorithm</w:t>
      </w:r>
      <w:r w:rsidR="000169E0" w:rsidRPr="002E09FB">
        <w:rPr>
          <w:rFonts w:asciiTheme="majorHAnsi" w:hAnsiTheme="majorHAnsi" w:cstheme="majorHAnsi"/>
          <w:shd w:val="clear" w:color="auto" w:fill="FFFFFF"/>
        </w:rPr>
        <w:t xml:space="preserve">s </w:t>
      </w:r>
      <w:r w:rsidR="00295FFE" w:rsidRPr="002E09FB">
        <w:rPr>
          <w:rFonts w:asciiTheme="majorHAnsi" w:hAnsiTheme="majorHAnsi" w:cstheme="majorHAnsi"/>
          <w:shd w:val="clear" w:color="auto" w:fill="FFFFFF"/>
        </w:rPr>
        <w:t>divide the problem into sub-problems of the same nature. The result of one recursion is the input for the next recursion</w:t>
      </w:r>
      <w:r w:rsidR="006D66CE">
        <w:rPr>
          <w:rFonts w:asciiTheme="majorHAnsi" w:hAnsiTheme="majorHAnsi" w:cstheme="majorHAnsi"/>
          <w:shd w:val="clear" w:color="auto" w:fill="FFFFFF"/>
        </w:rPr>
        <w:t xml:space="preserve"> </w:t>
      </w:r>
      <w:r w:rsidR="006D66CE" w:rsidRPr="00E76472">
        <w:rPr>
          <w:rFonts w:asciiTheme="majorHAnsi" w:hAnsiTheme="majorHAnsi" w:cstheme="majorHAnsi"/>
          <w:b/>
          <w:bCs/>
          <w:shd w:val="clear" w:color="auto" w:fill="FFFFFF"/>
        </w:rPr>
        <w:t>[1</w:t>
      </w:r>
      <w:r w:rsidR="00E76472" w:rsidRPr="00E76472">
        <w:rPr>
          <w:rFonts w:asciiTheme="majorHAnsi" w:hAnsiTheme="majorHAnsi" w:cstheme="majorHAnsi"/>
          <w:b/>
          <w:bCs/>
          <w:shd w:val="clear" w:color="auto" w:fill="FFFFFF"/>
        </w:rPr>
        <w:t>3</w:t>
      </w:r>
      <w:r w:rsidR="006D66CE" w:rsidRPr="00E76472">
        <w:rPr>
          <w:rFonts w:asciiTheme="majorHAnsi" w:hAnsiTheme="majorHAnsi" w:cstheme="majorHAnsi"/>
          <w:b/>
          <w:bCs/>
          <w:shd w:val="clear" w:color="auto" w:fill="FFFFFF"/>
        </w:rPr>
        <w:t>].</w:t>
      </w:r>
      <w:r w:rsidR="002E09FB" w:rsidRPr="00E76472">
        <w:rPr>
          <w:rFonts w:asciiTheme="majorHAnsi" w:hAnsiTheme="majorHAnsi" w:cstheme="majorHAnsi"/>
          <w:shd w:val="clear" w:color="auto" w:fill="FFFFFF"/>
        </w:rPr>
        <w:t xml:space="preserve"> </w:t>
      </w:r>
    </w:p>
    <w:p w14:paraId="5C288C50" w14:textId="435C917A" w:rsidR="00295FFE" w:rsidRDefault="004A5300" w:rsidP="002E09FB">
      <w:pPr>
        <w:ind w:left="1287"/>
        <w:rPr>
          <w:rFonts w:asciiTheme="majorHAnsi" w:hAnsiTheme="majorHAnsi" w:cstheme="majorHAnsi"/>
          <w:color w:val="222222"/>
          <w:shd w:val="clear" w:color="auto" w:fill="FFFFFF"/>
        </w:rPr>
      </w:pPr>
      <w:r>
        <w:rPr>
          <w:rFonts w:asciiTheme="majorHAnsi" w:hAnsiTheme="majorHAnsi" w:cstheme="majorHAnsi"/>
          <w:shd w:val="clear" w:color="auto" w:fill="FFFFFF"/>
        </w:rPr>
        <w:t>B</w:t>
      </w:r>
      <w:r w:rsidR="006D66CE" w:rsidRPr="006D66CE">
        <w:rPr>
          <w:rFonts w:asciiTheme="majorHAnsi" w:hAnsiTheme="majorHAnsi" w:cstheme="majorHAnsi"/>
          <w:color w:val="222222"/>
          <w:shd w:val="clear" w:color="auto" w:fill="FFFFFF"/>
        </w:rPr>
        <w:t>ecause each term after the second term is the sum of the previous two terms</w:t>
      </w:r>
      <w:r>
        <w:rPr>
          <w:rFonts w:asciiTheme="majorHAnsi" w:hAnsiTheme="majorHAnsi" w:cstheme="majorHAnsi"/>
          <w:color w:val="222222"/>
          <w:shd w:val="clear" w:color="auto" w:fill="FFFFFF"/>
        </w:rPr>
        <w:t>, the Fibonacci sequence is recursive</w:t>
      </w:r>
      <w:r w:rsidR="006D66CE" w:rsidRPr="006D66CE">
        <w:rPr>
          <w:rFonts w:asciiTheme="majorHAnsi" w:hAnsiTheme="majorHAnsi" w:cstheme="majorHAnsi"/>
          <w:color w:val="222222"/>
          <w:shd w:val="clear" w:color="auto" w:fill="FFFFFF"/>
        </w:rPr>
        <w:t xml:space="preserve">. </w:t>
      </w:r>
      <w:r>
        <w:rPr>
          <w:rFonts w:asciiTheme="majorHAnsi" w:hAnsiTheme="majorHAnsi" w:cstheme="majorHAnsi"/>
          <w:color w:val="222222"/>
          <w:shd w:val="clear" w:color="auto" w:fill="FFFFFF"/>
        </w:rPr>
        <w:t>As shown, t</w:t>
      </w:r>
      <w:r w:rsidR="006D66CE">
        <w:rPr>
          <w:rFonts w:asciiTheme="majorHAnsi" w:hAnsiTheme="majorHAnsi" w:cstheme="majorHAnsi"/>
          <w:color w:val="222222"/>
          <w:shd w:val="clear" w:color="auto" w:fill="FFFFFF"/>
        </w:rPr>
        <w:t>he</w:t>
      </w:r>
      <w:r w:rsidR="006D66CE" w:rsidRPr="006D66CE">
        <w:rPr>
          <w:rFonts w:asciiTheme="majorHAnsi" w:hAnsiTheme="majorHAnsi" w:cstheme="majorHAnsi"/>
          <w:color w:val="222222"/>
          <w:shd w:val="clear" w:color="auto" w:fill="FFFFFF"/>
        </w:rPr>
        <w:t xml:space="preserve"> first two terms are 1 and 1. The third term is the previous two terms added together, </w:t>
      </w:r>
      <w:r>
        <w:rPr>
          <w:rFonts w:asciiTheme="majorHAnsi" w:hAnsiTheme="majorHAnsi" w:cstheme="majorHAnsi"/>
          <w:color w:val="222222"/>
          <w:shd w:val="clear" w:color="auto" w:fill="FFFFFF"/>
        </w:rPr>
        <w:t>i.e.</w:t>
      </w:r>
      <w:r w:rsidR="006D66CE" w:rsidRPr="006D66CE">
        <w:rPr>
          <w:rFonts w:asciiTheme="majorHAnsi" w:hAnsiTheme="majorHAnsi" w:cstheme="majorHAnsi"/>
          <w:color w:val="222222"/>
          <w:shd w:val="clear" w:color="auto" w:fill="FFFFFF"/>
        </w:rPr>
        <w:t xml:space="preserve"> 1+1=2.</w:t>
      </w:r>
    </w:p>
    <w:p w14:paraId="68AE4CB7" w14:textId="77777777" w:rsidR="00787EA4" w:rsidRDefault="00787EA4" w:rsidP="002E09FB">
      <w:pPr>
        <w:ind w:left="1287"/>
        <w:rPr>
          <w:rFonts w:asciiTheme="majorHAnsi" w:hAnsiTheme="majorHAnsi" w:cstheme="majorHAnsi"/>
          <w:color w:val="222222"/>
          <w:shd w:val="clear" w:color="auto" w:fill="FFFFFF"/>
        </w:rPr>
      </w:pPr>
    </w:p>
    <w:p w14:paraId="08EC89F8" w14:textId="2CB6ED26" w:rsidR="00A82E6B" w:rsidRPr="00A82E6B" w:rsidRDefault="00A82E6B" w:rsidP="00C51FF7">
      <w:pPr>
        <w:pStyle w:val="Heading3"/>
        <w:numPr>
          <w:ilvl w:val="0"/>
          <w:numId w:val="11"/>
        </w:numPr>
      </w:pPr>
      <w:bookmarkStart w:id="59" w:name="_Toc39240105"/>
      <w:r>
        <w:t>Maze-Routings</w:t>
      </w:r>
      <w:bookmarkEnd w:id="59"/>
    </w:p>
    <w:p w14:paraId="2F013CD0" w14:textId="748C4B51" w:rsidR="00C73A28" w:rsidRDefault="00C73A28" w:rsidP="00A82E6B">
      <w:pPr>
        <w:ind w:left="1287"/>
        <w:rPr>
          <w:rFonts w:asciiTheme="majorHAnsi" w:eastAsia="Times New Roman" w:hAnsiTheme="majorHAnsi" w:cstheme="majorHAnsi"/>
          <w:lang w:eastAsia="en-GB"/>
        </w:rPr>
      </w:pPr>
      <w:r w:rsidRPr="00C73A28">
        <w:rPr>
          <w:rFonts w:asciiTheme="majorHAnsi" w:eastAsia="Times New Roman" w:hAnsiTheme="majorHAnsi" w:cstheme="majorHAnsi"/>
          <w:lang w:eastAsia="en-GB"/>
        </w:rPr>
        <w:t>The maze-routing algorithm</w:t>
      </w:r>
      <w:r w:rsidR="004A09D2">
        <w:rPr>
          <w:rFonts w:asciiTheme="majorHAnsi" w:eastAsia="Times New Roman" w:hAnsiTheme="majorHAnsi" w:cstheme="majorHAnsi"/>
          <w:lang w:eastAsia="en-GB"/>
        </w:rPr>
        <w:t xml:space="preserve"> o</w:t>
      </w:r>
      <w:r w:rsidRPr="00C73A28">
        <w:rPr>
          <w:rFonts w:asciiTheme="majorHAnsi" w:eastAsia="Times New Roman" w:hAnsiTheme="majorHAnsi" w:cstheme="majorHAnsi"/>
          <w:lang w:eastAsia="en-GB"/>
        </w:rPr>
        <w:t xml:space="preserve">verhead method </w:t>
      </w:r>
      <w:r w:rsidR="004A09D2">
        <w:rPr>
          <w:rFonts w:asciiTheme="majorHAnsi" w:eastAsia="Times New Roman" w:hAnsiTheme="majorHAnsi" w:cstheme="majorHAnsi"/>
          <w:lang w:eastAsia="en-GB"/>
        </w:rPr>
        <w:t>finds its</w:t>
      </w:r>
      <w:r w:rsidRPr="00C73A28">
        <w:rPr>
          <w:rFonts w:asciiTheme="majorHAnsi" w:eastAsia="Times New Roman" w:hAnsiTheme="majorHAnsi" w:cstheme="majorHAnsi"/>
          <w:lang w:eastAsia="en-GB"/>
        </w:rPr>
        <w:t xml:space="preserve"> way between any two locations of the maze</w:t>
      </w:r>
      <w:r w:rsidR="004A09D2">
        <w:rPr>
          <w:rFonts w:asciiTheme="majorHAnsi" w:eastAsia="Times New Roman" w:hAnsiTheme="majorHAnsi" w:cstheme="majorHAnsi"/>
          <w:lang w:eastAsia="en-GB"/>
        </w:rPr>
        <w:t xml:space="preserve"> and works</w:t>
      </w:r>
      <w:r w:rsidRPr="00C73A28">
        <w:rPr>
          <w:rFonts w:asciiTheme="majorHAnsi" w:eastAsia="Times New Roman" w:hAnsiTheme="majorHAnsi" w:cstheme="majorHAnsi"/>
          <w:lang w:eastAsia="en-GB"/>
        </w:rPr>
        <w:t xml:space="preserve"> for any grid-based maze. I</w:t>
      </w:r>
      <w:r w:rsidR="004A09D2">
        <w:rPr>
          <w:rFonts w:asciiTheme="majorHAnsi" w:eastAsia="Times New Roman" w:hAnsiTheme="majorHAnsi" w:cstheme="majorHAnsi"/>
          <w:lang w:eastAsia="en-GB"/>
        </w:rPr>
        <w:t xml:space="preserve">t </w:t>
      </w:r>
      <w:r w:rsidRPr="00C73A28">
        <w:rPr>
          <w:rFonts w:asciiTheme="majorHAnsi" w:eastAsia="Times New Roman" w:hAnsiTheme="majorHAnsi" w:cstheme="majorHAnsi"/>
          <w:lang w:eastAsia="en-GB"/>
        </w:rPr>
        <w:t xml:space="preserve">can detect when there is no path between the source and destination. </w:t>
      </w:r>
      <w:r w:rsidR="004A09D2">
        <w:rPr>
          <w:rFonts w:asciiTheme="majorHAnsi" w:eastAsia="Times New Roman" w:hAnsiTheme="majorHAnsi" w:cstheme="majorHAnsi"/>
          <w:lang w:eastAsia="en-GB"/>
        </w:rPr>
        <w:t>R</w:t>
      </w:r>
      <w:r w:rsidRPr="00C73A28">
        <w:rPr>
          <w:rFonts w:asciiTheme="majorHAnsi" w:eastAsia="Times New Roman" w:hAnsiTheme="majorHAnsi" w:cstheme="majorHAnsi"/>
          <w:lang w:eastAsia="en-GB"/>
        </w:rPr>
        <w:t xml:space="preserve">equiring 4 variables </w:t>
      </w:r>
      <w:r w:rsidR="004A09D2">
        <w:rPr>
          <w:rFonts w:asciiTheme="majorHAnsi" w:eastAsia="Times New Roman" w:hAnsiTheme="majorHAnsi" w:cstheme="majorHAnsi"/>
          <w:lang w:eastAsia="en-GB"/>
        </w:rPr>
        <w:t>to</w:t>
      </w:r>
      <w:r w:rsidRPr="00C73A28">
        <w:rPr>
          <w:rFonts w:asciiTheme="majorHAnsi" w:eastAsia="Times New Roman" w:hAnsiTheme="majorHAnsi" w:cstheme="majorHAnsi"/>
          <w:lang w:eastAsia="en-GB"/>
        </w:rPr>
        <w:t xml:space="preserve"> </w:t>
      </w:r>
      <w:r w:rsidR="000F38FA">
        <w:rPr>
          <w:rFonts w:asciiTheme="majorHAnsi" w:eastAsia="Times New Roman" w:hAnsiTheme="majorHAnsi" w:cstheme="majorHAnsi"/>
          <w:lang w:eastAsia="en-GB"/>
        </w:rPr>
        <w:t>determine</w:t>
      </w:r>
      <w:r w:rsidRPr="00C73A28">
        <w:rPr>
          <w:rFonts w:asciiTheme="majorHAnsi" w:eastAsia="Times New Roman" w:hAnsiTheme="majorHAnsi" w:cstheme="majorHAnsi"/>
          <w:lang w:eastAsia="en-GB"/>
        </w:rPr>
        <w:t xml:space="preserve"> the path and detect </w:t>
      </w:r>
      <w:r w:rsidR="000F38FA">
        <w:rPr>
          <w:rFonts w:asciiTheme="majorHAnsi" w:eastAsia="Times New Roman" w:hAnsiTheme="majorHAnsi" w:cstheme="majorHAnsi"/>
          <w:lang w:eastAsia="en-GB"/>
        </w:rPr>
        <w:t>an</w:t>
      </w:r>
      <w:r w:rsidRPr="00C73A28">
        <w:rPr>
          <w:rFonts w:asciiTheme="majorHAnsi" w:eastAsia="Times New Roman" w:hAnsiTheme="majorHAnsi" w:cstheme="majorHAnsi"/>
          <w:lang w:eastAsia="en-GB"/>
        </w:rPr>
        <w:t xml:space="preserve"> unreachable location</w:t>
      </w:r>
      <w:r w:rsidR="000F38FA">
        <w:rPr>
          <w:rFonts w:asciiTheme="majorHAnsi" w:eastAsia="Times New Roman" w:hAnsiTheme="majorHAnsi" w:cstheme="majorHAnsi"/>
          <w:lang w:eastAsia="en-GB"/>
        </w:rPr>
        <w:t>, it</w:t>
      </w:r>
      <w:r w:rsidRPr="00C73A28">
        <w:rPr>
          <w:rFonts w:asciiTheme="majorHAnsi" w:eastAsia="Times New Roman" w:hAnsiTheme="majorHAnsi" w:cstheme="majorHAnsi"/>
          <w:lang w:eastAsia="en-GB"/>
        </w:rPr>
        <w:t xml:space="preserve"> </w:t>
      </w:r>
      <w:r w:rsidR="000F38FA">
        <w:rPr>
          <w:rFonts w:asciiTheme="majorHAnsi" w:eastAsia="Times New Roman" w:hAnsiTheme="majorHAnsi" w:cstheme="majorHAnsi"/>
          <w:lang w:eastAsia="en-GB"/>
        </w:rPr>
        <w:t>will not</w:t>
      </w:r>
      <w:r w:rsidRPr="00C73A28">
        <w:rPr>
          <w:rFonts w:asciiTheme="majorHAnsi" w:eastAsia="Times New Roman" w:hAnsiTheme="majorHAnsi" w:cstheme="majorHAnsi"/>
          <w:lang w:eastAsia="en-GB"/>
        </w:rPr>
        <w:t xml:space="preserve"> to </w:t>
      </w:r>
      <w:r w:rsidR="000F38FA">
        <w:rPr>
          <w:rFonts w:asciiTheme="majorHAnsi" w:eastAsia="Times New Roman" w:hAnsiTheme="majorHAnsi" w:cstheme="majorHAnsi"/>
          <w:lang w:eastAsia="en-GB"/>
        </w:rPr>
        <w:t>establish</w:t>
      </w:r>
      <w:r w:rsidRPr="00C73A28">
        <w:rPr>
          <w:rFonts w:asciiTheme="majorHAnsi" w:eastAsia="Times New Roman" w:hAnsiTheme="majorHAnsi" w:cstheme="majorHAnsi"/>
          <w:lang w:eastAsia="en-GB"/>
        </w:rPr>
        <w:t xml:space="preserve"> the shortest path</w:t>
      </w:r>
      <w:r w:rsidR="000F38FA">
        <w:rPr>
          <w:rFonts w:asciiTheme="majorHAnsi" w:eastAsia="Times New Roman" w:hAnsiTheme="majorHAnsi" w:cstheme="majorHAnsi"/>
          <w:lang w:eastAsia="en-GB"/>
        </w:rPr>
        <w:t xml:space="preserve"> </w:t>
      </w:r>
      <w:r w:rsidR="000F38FA" w:rsidRPr="00370096">
        <w:rPr>
          <w:rFonts w:asciiTheme="majorHAnsi" w:eastAsia="Times New Roman" w:hAnsiTheme="majorHAnsi" w:cstheme="majorHAnsi"/>
          <w:b/>
          <w:bCs/>
          <w:lang w:eastAsia="en-GB"/>
        </w:rPr>
        <w:t>[1</w:t>
      </w:r>
      <w:r w:rsidR="00370096" w:rsidRPr="00370096">
        <w:rPr>
          <w:rFonts w:asciiTheme="majorHAnsi" w:eastAsia="Times New Roman" w:hAnsiTheme="majorHAnsi" w:cstheme="majorHAnsi"/>
          <w:b/>
          <w:bCs/>
          <w:lang w:eastAsia="en-GB"/>
        </w:rPr>
        <w:t>4</w:t>
      </w:r>
      <w:r w:rsidR="000F38FA" w:rsidRPr="00370096">
        <w:rPr>
          <w:rFonts w:asciiTheme="majorHAnsi" w:eastAsia="Times New Roman" w:hAnsiTheme="majorHAnsi" w:cstheme="majorHAnsi"/>
          <w:b/>
          <w:bCs/>
          <w:lang w:eastAsia="en-GB"/>
        </w:rPr>
        <w:t>]</w:t>
      </w:r>
      <w:r w:rsidRPr="00370096">
        <w:rPr>
          <w:rFonts w:asciiTheme="majorHAnsi" w:eastAsia="Times New Roman" w:hAnsiTheme="majorHAnsi" w:cstheme="majorHAnsi"/>
          <w:b/>
          <w:bCs/>
          <w:lang w:eastAsia="en-GB"/>
        </w:rPr>
        <w:t>.</w:t>
      </w:r>
    </w:p>
    <w:p w14:paraId="02ED3153" w14:textId="3F5981D4" w:rsidR="00A82E6B" w:rsidRDefault="00A82E6B" w:rsidP="00C51FF7">
      <w:pPr>
        <w:pStyle w:val="Heading3"/>
        <w:numPr>
          <w:ilvl w:val="0"/>
          <w:numId w:val="11"/>
        </w:numPr>
        <w:rPr>
          <w:rFonts w:cstheme="majorHAnsi"/>
        </w:rPr>
      </w:pPr>
      <w:bookmarkStart w:id="60" w:name="_Toc39240106"/>
      <w:r w:rsidRPr="00D626C2">
        <w:rPr>
          <w:noProof/>
        </w:rPr>
        <w:drawing>
          <wp:anchor distT="0" distB="0" distL="114300" distR="114300" simplePos="0" relativeHeight="251673600" behindDoc="0" locked="0" layoutInCell="1" allowOverlap="1" wp14:anchorId="68765629" wp14:editId="67D67303">
            <wp:simplePos x="0" y="0"/>
            <wp:positionH relativeFrom="column">
              <wp:posOffset>3390900</wp:posOffset>
            </wp:positionH>
            <wp:positionV relativeFrom="paragraph">
              <wp:posOffset>346710</wp:posOffset>
            </wp:positionV>
            <wp:extent cx="3545840" cy="2281555"/>
            <wp:effectExtent l="0" t="0" r="508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3545840" cy="2281555"/>
                    </a:xfrm>
                    <a:prstGeom prst="rect">
                      <a:avLst/>
                    </a:prstGeom>
                  </pic:spPr>
                </pic:pic>
              </a:graphicData>
            </a:graphic>
            <wp14:sizeRelH relativeFrom="margin">
              <wp14:pctWidth>0</wp14:pctWidth>
            </wp14:sizeRelH>
            <wp14:sizeRelV relativeFrom="margin">
              <wp14:pctHeight>0</wp14:pctHeight>
            </wp14:sizeRelV>
          </wp:anchor>
        </w:drawing>
      </w:r>
      <w:r>
        <w:rPr>
          <w:lang w:eastAsia="en-GB"/>
        </w:rPr>
        <w:t>Wall Following</w:t>
      </w:r>
      <w:r w:rsidRPr="00A82E6B">
        <w:rPr>
          <w:rFonts w:cstheme="majorHAnsi"/>
          <w:i/>
          <w:iCs/>
        </w:rPr>
        <w:t xml:space="preserve"> </w:t>
      </w:r>
      <w:r>
        <w:rPr>
          <w:rFonts w:cstheme="majorHAnsi"/>
          <w:i/>
          <w:iCs/>
        </w:rPr>
        <w:t>(</w:t>
      </w:r>
      <w:r w:rsidRPr="00CF1E62">
        <w:rPr>
          <w:rFonts w:cstheme="majorHAnsi"/>
          <w:i/>
          <w:iCs/>
        </w:rPr>
        <w:t>Left</w:t>
      </w:r>
      <w:r>
        <w:rPr>
          <w:rFonts w:cstheme="majorHAnsi"/>
          <w:i/>
          <w:iCs/>
        </w:rPr>
        <w:t>-</w:t>
      </w:r>
      <w:r w:rsidRPr="00CF1E62">
        <w:rPr>
          <w:rFonts w:cstheme="majorHAnsi"/>
          <w:i/>
          <w:iCs/>
        </w:rPr>
        <w:t>or</w:t>
      </w:r>
      <w:r>
        <w:rPr>
          <w:rFonts w:cstheme="majorHAnsi"/>
          <w:i/>
          <w:iCs/>
        </w:rPr>
        <w:t>-</w:t>
      </w:r>
      <w:r w:rsidRPr="00CF1E62">
        <w:rPr>
          <w:rFonts w:cstheme="majorHAnsi"/>
          <w:i/>
          <w:iCs/>
        </w:rPr>
        <w:t>Right hand rule</w:t>
      </w:r>
      <w:r>
        <w:rPr>
          <w:rFonts w:cstheme="majorHAnsi"/>
        </w:rPr>
        <w:t>)</w:t>
      </w:r>
      <w:bookmarkEnd w:id="60"/>
    </w:p>
    <w:p w14:paraId="55B1BD5D" w14:textId="022750F3" w:rsidR="00A82E6B" w:rsidRDefault="00A82E6B" w:rsidP="00A82E6B">
      <w:pPr>
        <w:ind w:left="1287"/>
        <w:rPr>
          <w:rFonts w:asciiTheme="majorHAnsi" w:eastAsia="Times New Roman" w:hAnsiTheme="majorHAnsi" w:cstheme="majorHAnsi"/>
          <w:lang w:eastAsia="en-GB"/>
        </w:rPr>
      </w:pPr>
      <w:r w:rsidRPr="00CF1E62">
        <w:rPr>
          <w:rFonts w:asciiTheme="majorHAnsi" w:eastAsia="Times New Roman" w:hAnsiTheme="majorHAnsi" w:cstheme="majorHAnsi"/>
          <w:lang w:eastAsia="en-GB"/>
        </w:rPr>
        <w:t xml:space="preserve">The </w:t>
      </w:r>
      <w:r>
        <w:rPr>
          <w:rFonts w:asciiTheme="majorHAnsi" w:eastAsia="Times New Roman" w:hAnsiTheme="majorHAnsi" w:cstheme="majorHAnsi"/>
          <w:lang w:eastAsia="en-GB"/>
        </w:rPr>
        <w:t xml:space="preserve">Wall Following method is the </w:t>
      </w:r>
      <w:r w:rsidRPr="00CF1E62">
        <w:rPr>
          <w:rFonts w:asciiTheme="majorHAnsi" w:eastAsia="Times New Roman" w:hAnsiTheme="majorHAnsi" w:cstheme="majorHAnsi"/>
          <w:lang w:eastAsia="en-GB"/>
        </w:rPr>
        <w:t>best-known rule for traversing mazes</w:t>
      </w:r>
      <w:r>
        <w:rPr>
          <w:rFonts w:asciiTheme="majorHAnsi" w:eastAsia="Times New Roman" w:hAnsiTheme="majorHAnsi" w:cstheme="majorHAnsi"/>
          <w:lang w:eastAsia="en-GB"/>
        </w:rPr>
        <w:t xml:space="preserve">, </w:t>
      </w:r>
      <w:r w:rsidRPr="00CF1E62">
        <w:rPr>
          <w:rFonts w:asciiTheme="majorHAnsi" w:eastAsia="Times New Roman" w:hAnsiTheme="majorHAnsi" w:cstheme="majorHAnsi"/>
          <w:lang w:eastAsia="en-GB"/>
        </w:rPr>
        <w:t>by keeping one</w:t>
      </w:r>
      <w:r>
        <w:rPr>
          <w:rFonts w:asciiTheme="majorHAnsi" w:eastAsia="Times New Roman" w:hAnsiTheme="majorHAnsi" w:cstheme="majorHAnsi"/>
          <w:lang w:eastAsia="en-GB"/>
        </w:rPr>
        <w:t xml:space="preserve"> (either Left or Right)</w:t>
      </w:r>
      <w:r w:rsidRPr="00CF1E62">
        <w:rPr>
          <w:rFonts w:asciiTheme="majorHAnsi" w:eastAsia="Times New Roman" w:hAnsiTheme="majorHAnsi" w:cstheme="majorHAnsi"/>
          <w:lang w:eastAsia="en-GB"/>
        </w:rPr>
        <w:t xml:space="preserve"> hand in contact with one wall of the maze</w:t>
      </w:r>
      <w:r>
        <w:rPr>
          <w:rFonts w:asciiTheme="majorHAnsi" w:eastAsia="Times New Roman" w:hAnsiTheme="majorHAnsi" w:cstheme="majorHAnsi"/>
          <w:lang w:eastAsia="en-GB"/>
        </w:rPr>
        <w:t>, it</w:t>
      </w:r>
      <w:r w:rsidRPr="00CF1E62">
        <w:rPr>
          <w:rFonts w:asciiTheme="majorHAnsi" w:eastAsia="Times New Roman" w:hAnsiTheme="majorHAnsi" w:cstheme="majorHAnsi"/>
          <w:lang w:eastAsia="en-GB"/>
        </w:rPr>
        <w:t xml:space="preserve"> is guaranteed not to get lost and will reach a different exit if there is one; otherwise, the algorithm will return to the entrance having traversed every corridor next to that connected section of walls at least once.</w:t>
      </w:r>
    </w:p>
    <w:p w14:paraId="5E2B17C8" w14:textId="75495FDC" w:rsidR="00FB0797" w:rsidRDefault="00FB0797" w:rsidP="00FB0797">
      <w:pPr>
        <w:ind w:left="1287"/>
        <w:rPr>
          <w:rFonts w:asciiTheme="majorHAnsi" w:hAnsiTheme="majorHAnsi" w:cstheme="majorHAnsi"/>
        </w:rPr>
      </w:pPr>
      <w:r>
        <w:rPr>
          <w:rFonts w:asciiTheme="majorHAnsi" w:hAnsiTheme="majorHAnsi" w:cstheme="majorHAnsi"/>
        </w:rPr>
        <w:lastRenderedPageBreak/>
        <w:t xml:space="preserve">The </w:t>
      </w:r>
      <w:r w:rsidRPr="00294F49">
        <w:rPr>
          <w:rFonts w:asciiTheme="majorHAnsi" w:hAnsiTheme="majorHAnsi" w:cstheme="majorHAnsi"/>
        </w:rPr>
        <w:t>Wall follower method only works on mazes without tunnels, brides</w:t>
      </w:r>
      <w:r>
        <w:rPr>
          <w:rFonts w:asciiTheme="majorHAnsi" w:hAnsiTheme="majorHAnsi" w:cstheme="majorHAnsi"/>
        </w:rPr>
        <w:t xml:space="preserve"> or</w:t>
      </w:r>
      <w:r w:rsidRPr="00294F49">
        <w:rPr>
          <w:rFonts w:asciiTheme="majorHAnsi" w:hAnsiTheme="majorHAnsi" w:cstheme="majorHAnsi"/>
        </w:rPr>
        <w:t xml:space="preserve"> floating walls and must have a start and end point at the outer edges of the maze (i.e. not in the centre).</w:t>
      </w:r>
      <w:r>
        <w:rPr>
          <w:rFonts w:asciiTheme="majorHAnsi" w:hAnsiTheme="majorHAnsi" w:cstheme="majorHAnsi"/>
        </w:rPr>
        <w:t xml:space="preserve"> Only if the above conditions are met will the</w:t>
      </w:r>
      <w:r w:rsidRPr="00294F49">
        <w:rPr>
          <w:rFonts w:asciiTheme="majorHAnsi" w:hAnsiTheme="majorHAnsi" w:cstheme="majorHAnsi"/>
        </w:rPr>
        <w:t xml:space="preserve"> Left or Right wall </w:t>
      </w:r>
      <w:r>
        <w:rPr>
          <w:rFonts w:asciiTheme="majorHAnsi" w:hAnsiTheme="majorHAnsi" w:cstheme="majorHAnsi"/>
        </w:rPr>
        <w:t xml:space="preserve">following method eventually succeed to </w:t>
      </w:r>
      <w:r w:rsidRPr="00294F49">
        <w:rPr>
          <w:rFonts w:asciiTheme="majorHAnsi" w:hAnsiTheme="majorHAnsi" w:cstheme="majorHAnsi"/>
        </w:rPr>
        <w:t xml:space="preserve">find the exit, albeit not necessarily via the shortest </w:t>
      </w:r>
      <w:r>
        <w:rPr>
          <w:rFonts w:asciiTheme="majorHAnsi" w:hAnsiTheme="majorHAnsi" w:cstheme="majorHAnsi"/>
        </w:rPr>
        <w:t xml:space="preserve">(or quickest) </w:t>
      </w:r>
      <w:r w:rsidRPr="00294F49">
        <w:rPr>
          <w:rFonts w:asciiTheme="majorHAnsi" w:hAnsiTheme="majorHAnsi" w:cstheme="majorHAnsi"/>
        </w:rPr>
        <w:t>route.</w:t>
      </w:r>
    </w:p>
    <w:p w14:paraId="3EF75B0E" w14:textId="77777777" w:rsidR="006900E4" w:rsidRDefault="006900E4" w:rsidP="006900E4">
      <w:pPr>
        <w:pStyle w:val="Heading3"/>
        <w:numPr>
          <w:ilvl w:val="0"/>
          <w:numId w:val="11"/>
        </w:numPr>
        <w:rPr>
          <w:rFonts w:eastAsia="Times New Roman"/>
          <w:lang w:eastAsia="en-GB"/>
        </w:rPr>
      </w:pPr>
      <w:bookmarkStart w:id="61" w:name="_Toc39240107"/>
      <w:r>
        <w:rPr>
          <w:rFonts w:eastAsia="Times New Roman"/>
          <w:lang w:eastAsia="en-GB"/>
        </w:rPr>
        <w:t>Line Following</w:t>
      </w:r>
      <w:bookmarkEnd w:id="61"/>
    </w:p>
    <w:p w14:paraId="326CF8DC" w14:textId="77777777" w:rsidR="006900E4" w:rsidRPr="00872A58" w:rsidRDefault="006900E4" w:rsidP="006900E4">
      <w:pPr>
        <w:ind w:left="1239"/>
        <w:rPr>
          <w:rFonts w:asciiTheme="majorHAnsi" w:eastAsia="Times New Roman" w:hAnsiTheme="majorHAnsi"/>
          <w:lang w:eastAsia="en-GB"/>
        </w:rPr>
      </w:pPr>
      <w:r w:rsidRPr="00872A58">
        <w:rPr>
          <w:rFonts w:asciiTheme="majorHAnsi" w:hAnsiTheme="majorHAnsi"/>
          <w:lang w:eastAsia="en-GB"/>
        </w:rPr>
        <w:t xml:space="preserve">This method relies upon the route being established on the floor of the maze, therefore does not meet </w:t>
      </w:r>
      <w:r>
        <w:rPr>
          <w:rFonts w:asciiTheme="majorHAnsi" w:hAnsiTheme="majorHAnsi"/>
          <w:lang w:eastAsia="en-GB"/>
        </w:rPr>
        <w:t xml:space="preserve">    </w:t>
      </w:r>
      <w:r w:rsidRPr="00872A58">
        <w:rPr>
          <w:rFonts w:asciiTheme="majorHAnsi" w:hAnsiTheme="majorHAnsi"/>
          <w:lang w:eastAsia="en-GB"/>
        </w:rPr>
        <w:t>the task criteria and is not considered.</w:t>
      </w:r>
    </w:p>
    <w:p w14:paraId="472C6B49" w14:textId="37E737C9" w:rsidR="00FA1419" w:rsidRDefault="00950A26" w:rsidP="003B01ED">
      <w:pPr>
        <w:pStyle w:val="Heading3"/>
      </w:pPr>
      <w:bookmarkStart w:id="62" w:name="_Toc39240108"/>
      <w:r>
        <w:t xml:space="preserve">3D Maze Navigation </w:t>
      </w:r>
      <w:r w:rsidR="00FA1419" w:rsidRPr="00124E83">
        <w:t>Conclusions</w:t>
      </w:r>
      <w:r w:rsidR="00EA3E80">
        <w:t>/Summary</w:t>
      </w:r>
      <w:bookmarkEnd w:id="62"/>
    </w:p>
    <w:p w14:paraId="5170761B" w14:textId="4BEF21AA" w:rsidR="00950A26" w:rsidRPr="001843EF" w:rsidRDefault="00950A26" w:rsidP="001843EF">
      <w:pPr>
        <w:ind w:left="1287"/>
        <w:rPr>
          <w:rFonts w:asciiTheme="majorHAnsi" w:hAnsiTheme="majorHAnsi" w:cstheme="majorHAnsi"/>
        </w:rPr>
      </w:pPr>
      <w:r w:rsidRPr="001843EF">
        <w:rPr>
          <w:rFonts w:asciiTheme="majorHAnsi" w:hAnsiTheme="majorHAnsi" w:cstheme="majorHAnsi"/>
        </w:rPr>
        <w:t>Whilst all the methods</w:t>
      </w:r>
      <w:r w:rsidR="00FB0797">
        <w:rPr>
          <w:rFonts w:asciiTheme="majorHAnsi" w:hAnsiTheme="majorHAnsi" w:cstheme="majorHAnsi"/>
        </w:rPr>
        <w:t xml:space="preserve"> detailed </w:t>
      </w:r>
      <w:r w:rsidRPr="001843EF">
        <w:rPr>
          <w:rFonts w:asciiTheme="majorHAnsi" w:hAnsiTheme="majorHAnsi" w:cstheme="majorHAnsi"/>
        </w:rPr>
        <w:t xml:space="preserve">above will (with varying degrees of success) </w:t>
      </w:r>
      <w:r w:rsidR="00620B55" w:rsidRPr="001843EF">
        <w:rPr>
          <w:rFonts w:asciiTheme="majorHAnsi" w:hAnsiTheme="majorHAnsi" w:cstheme="majorHAnsi"/>
        </w:rPr>
        <w:t xml:space="preserve">meet </w:t>
      </w:r>
      <w:r w:rsidRPr="001843EF">
        <w:rPr>
          <w:rFonts w:asciiTheme="majorHAnsi" w:hAnsiTheme="majorHAnsi" w:cstheme="majorHAnsi"/>
        </w:rPr>
        <w:t>the task set in the assignment, it is clear that only the Line and Wall Follower techniques will work satisfactorily,</w:t>
      </w:r>
      <w:r w:rsidR="00FB0797">
        <w:rPr>
          <w:rFonts w:asciiTheme="majorHAnsi" w:hAnsiTheme="majorHAnsi" w:cstheme="majorHAnsi"/>
        </w:rPr>
        <w:t xml:space="preserve"> in light of </w:t>
      </w:r>
      <w:r w:rsidRPr="001843EF">
        <w:rPr>
          <w:rFonts w:asciiTheme="majorHAnsi" w:hAnsiTheme="majorHAnsi" w:cstheme="majorHAnsi"/>
        </w:rPr>
        <w:t xml:space="preserve">the </w:t>
      </w:r>
      <w:r w:rsidR="00FB0797">
        <w:rPr>
          <w:rFonts w:asciiTheme="majorHAnsi" w:hAnsiTheme="majorHAnsi" w:cstheme="majorHAnsi"/>
        </w:rPr>
        <w:t xml:space="preserve">current </w:t>
      </w:r>
      <w:r w:rsidRPr="001843EF">
        <w:rPr>
          <w:rFonts w:asciiTheme="majorHAnsi" w:hAnsiTheme="majorHAnsi" w:cstheme="majorHAnsi"/>
        </w:rPr>
        <w:t xml:space="preserve">equipment, time and user </w:t>
      </w:r>
      <w:r w:rsidR="00FB0797">
        <w:rPr>
          <w:rFonts w:asciiTheme="majorHAnsi" w:hAnsiTheme="majorHAnsi" w:cstheme="majorHAnsi"/>
        </w:rPr>
        <w:t xml:space="preserve">programming </w:t>
      </w:r>
      <w:r w:rsidRPr="001843EF">
        <w:rPr>
          <w:rFonts w:asciiTheme="majorHAnsi" w:hAnsiTheme="majorHAnsi" w:cstheme="majorHAnsi"/>
        </w:rPr>
        <w:t>abilit</w:t>
      </w:r>
      <w:r w:rsidR="00FB0797">
        <w:rPr>
          <w:rFonts w:asciiTheme="majorHAnsi" w:hAnsiTheme="majorHAnsi" w:cstheme="majorHAnsi"/>
        </w:rPr>
        <w:t>y constraints.</w:t>
      </w:r>
      <w:r w:rsidRPr="001843EF">
        <w:rPr>
          <w:rFonts w:asciiTheme="majorHAnsi" w:hAnsiTheme="majorHAnsi" w:cstheme="majorHAnsi"/>
        </w:rPr>
        <w:t xml:space="preserve"> </w:t>
      </w:r>
      <w:r w:rsidR="00620B55" w:rsidRPr="001843EF">
        <w:rPr>
          <w:rFonts w:asciiTheme="majorHAnsi" w:hAnsiTheme="majorHAnsi" w:cstheme="majorHAnsi"/>
        </w:rPr>
        <w:t>O</w:t>
      </w:r>
      <w:r w:rsidRPr="001843EF">
        <w:rPr>
          <w:rFonts w:asciiTheme="majorHAnsi" w:hAnsiTheme="majorHAnsi" w:cstheme="majorHAnsi"/>
        </w:rPr>
        <w:t xml:space="preserve">f these 2(two) </w:t>
      </w:r>
      <w:r w:rsidR="00FB0797">
        <w:rPr>
          <w:rFonts w:asciiTheme="majorHAnsi" w:hAnsiTheme="majorHAnsi" w:cstheme="majorHAnsi"/>
        </w:rPr>
        <w:t>‘</w:t>
      </w:r>
      <w:r w:rsidRPr="001843EF">
        <w:rPr>
          <w:rFonts w:asciiTheme="majorHAnsi" w:hAnsiTheme="majorHAnsi" w:cstheme="majorHAnsi"/>
        </w:rPr>
        <w:t>Follow</w:t>
      </w:r>
      <w:r w:rsidR="00620B55" w:rsidRPr="001843EF">
        <w:rPr>
          <w:rFonts w:asciiTheme="majorHAnsi" w:hAnsiTheme="majorHAnsi" w:cstheme="majorHAnsi"/>
        </w:rPr>
        <w:t>ing</w:t>
      </w:r>
      <w:r w:rsidR="00FB0797">
        <w:rPr>
          <w:rFonts w:asciiTheme="majorHAnsi" w:hAnsiTheme="majorHAnsi" w:cstheme="majorHAnsi"/>
        </w:rPr>
        <w:t>’</w:t>
      </w:r>
      <w:r w:rsidRPr="001843EF">
        <w:rPr>
          <w:rFonts w:asciiTheme="majorHAnsi" w:hAnsiTheme="majorHAnsi" w:cstheme="majorHAnsi"/>
        </w:rPr>
        <w:t xml:space="preserve"> methods only the Wall Follower will </w:t>
      </w:r>
      <w:r w:rsidR="00620B55" w:rsidRPr="001843EF">
        <w:rPr>
          <w:rFonts w:asciiTheme="majorHAnsi" w:hAnsiTheme="majorHAnsi" w:cstheme="majorHAnsi"/>
        </w:rPr>
        <w:t>succeed</w:t>
      </w:r>
      <w:r w:rsidR="00FB0797">
        <w:rPr>
          <w:rFonts w:asciiTheme="majorHAnsi" w:hAnsiTheme="majorHAnsi" w:cstheme="majorHAnsi"/>
        </w:rPr>
        <w:t>,</w:t>
      </w:r>
      <w:r w:rsidRPr="001843EF">
        <w:rPr>
          <w:rFonts w:asciiTheme="majorHAnsi" w:hAnsiTheme="majorHAnsi" w:cstheme="majorHAnsi"/>
        </w:rPr>
        <w:t xml:space="preserve"> within the </w:t>
      </w:r>
      <w:r w:rsidR="00620B55" w:rsidRPr="001843EF">
        <w:rPr>
          <w:rFonts w:asciiTheme="majorHAnsi" w:hAnsiTheme="majorHAnsi" w:cstheme="majorHAnsi"/>
        </w:rPr>
        <w:t xml:space="preserve">set </w:t>
      </w:r>
      <w:r w:rsidRPr="001843EF">
        <w:rPr>
          <w:rFonts w:asciiTheme="majorHAnsi" w:hAnsiTheme="majorHAnsi" w:cstheme="majorHAnsi"/>
        </w:rPr>
        <w:t xml:space="preserve">parameters of the physical 3D maze, as no line </w:t>
      </w:r>
      <w:r w:rsidR="00FB0797">
        <w:rPr>
          <w:rFonts w:asciiTheme="majorHAnsi" w:hAnsiTheme="majorHAnsi" w:cstheme="majorHAnsi"/>
        </w:rPr>
        <w:t xml:space="preserve">is present </w:t>
      </w:r>
      <w:r w:rsidRPr="001843EF">
        <w:rPr>
          <w:rFonts w:asciiTheme="majorHAnsi" w:hAnsiTheme="majorHAnsi" w:cstheme="majorHAnsi"/>
        </w:rPr>
        <w:t>to follow</w:t>
      </w:r>
      <w:r w:rsidR="00FB0797">
        <w:rPr>
          <w:rFonts w:asciiTheme="majorHAnsi" w:hAnsiTheme="majorHAnsi" w:cstheme="majorHAnsi"/>
        </w:rPr>
        <w:t>.</w:t>
      </w:r>
    </w:p>
    <w:p w14:paraId="5598A9A8" w14:textId="77777777" w:rsidR="00FB0797" w:rsidRDefault="00950A26" w:rsidP="00FB0797">
      <w:pPr>
        <w:ind w:left="1287"/>
        <w:rPr>
          <w:rFonts w:asciiTheme="majorHAnsi" w:eastAsia="Times New Roman" w:hAnsiTheme="majorHAnsi" w:cstheme="majorHAnsi"/>
          <w:lang w:eastAsia="en-GB"/>
        </w:rPr>
      </w:pPr>
      <w:r w:rsidRPr="001843EF">
        <w:rPr>
          <w:rFonts w:asciiTheme="majorHAnsi" w:hAnsiTheme="majorHAnsi" w:cstheme="majorHAnsi"/>
        </w:rPr>
        <w:t xml:space="preserve">Utilising </w:t>
      </w:r>
      <w:r w:rsidR="001843EF" w:rsidRPr="001843EF">
        <w:rPr>
          <w:rFonts w:asciiTheme="majorHAnsi" w:hAnsiTheme="majorHAnsi" w:cstheme="majorHAnsi"/>
        </w:rPr>
        <w:t xml:space="preserve">either </w:t>
      </w:r>
      <w:r w:rsidR="00FB0797">
        <w:rPr>
          <w:rFonts w:asciiTheme="majorHAnsi" w:hAnsiTheme="majorHAnsi" w:cstheme="majorHAnsi"/>
        </w:rPr>
        <w:t xml:space="preserve">(Left or Right hand) </w:t>
      </w:r>
      <w:r w:rsidRPr="001843EF">
        <w:rPr>
          <w:rFonts w:asciiTheme="majorHAnsi" w:hAnsiTheme="majorHAnsi" w:cstheme="majorHAnsi"/>
        </w:rPr>
        <w:t>Wall Follower method incorporating any of the previously detailed, Boolean, Sensor, Proportional and PID</w:t>
      </w:r>
      <w:r w:rsidR="001843EF" w:rsidRPr="001843EF">
        <w:rPr>
          <w:rFonts w:asciiTheme="majorHAnsi" w:hAnsiTheme="majorHAnsi" w:cstheme="majorHAnsi"/>
        </w:rPr>
        <w:t xml:space="preserve"> programming</w:t>
      </w:r>
      <w:r w:rsidR="00FB0797">
        <w:rPr>
          <w:rFonts w:asciiTheme="majorHAnsi" w:hAnsiTheme="majorHAnsi" w:cstheme="majorHAnsi"/>
        </w:rPr>
        <w:t xml:space="preserve"> options</w:t>
      </w:r>
      <w:r w:rsidR="001843EF" w:rsidRPr="001843EF">
        <w:rPr>
          <w:rFonts w:asciiTheme="majorHAnsi" w:hAnsiTheme="majorHAnsi" w:cstheme="majorHAnsi"/>
        </w:rPr>
        <w:t xml:space="preserve">, will accomplish the task within </w:t>
      </w:r>
      <w:r w:rsidRPr="001843EF">
        <w:rPr>
          <w:rFonts w:asciiTheme="majorHAnsi" w:hAnsiTheme="majorHAnsi" w:cstheme="majorHAnsi"/>
        </w:rPr>
        <w:t>a reasonable time frame</w:t>
      </w:r>
      <w:r w:rsidR="001843EF" w:rsidRPr="001843EF">
        <w:rPr>
          <w:rFonts w:asciiTheme="majorHAnsi" w:hAnsiTheme="majorHAnsi" w:cstheme="majorHAnsi"/>
        </w:rPr>
        <w:t xml:space="preserve">. But again, the same </w:t>
      </w:r>
      <w:r w:rsidR="00FB0797">
        <w:rPr>
          <w:rFonts w:asciiTheme="majorHAnsi" w:hAnsiTheme="majorHAnsi" w:cstheme="majorHAnsi"/>
        </w:rPr>
        <w:t xml:space="preserve">Line Follower </w:t>
      </w:r>
      <w:r w:rsidR="001843EF" w:rsidRPr="001843EF">
        <w:rPr>
          <w:rFonts w:asciiTheme="majorHAnsi" w:hAnsiTheme="majorHAnsi" w:cstheme="majorHAnsi"/>
        </w:rPr>
        <w:t xml:space="preserve">order </w:t>
      </w:r>
      <w:r w:rsidR="00FB0797">
        <w:rPr>
          <w:rFonts w:asciiTheme="majorHAnsi" w:hAnsiTheme="majorHAnsi" w:cstheme="majorHAnsi"/>
        </w:rPr>
        <w:t xml:space="preserve">analysis </w:t>
      </w:r>
      <w:r w:rsidR="001843EF" w:rsidRPr="001843EF">
        <w:rPr>
          <w:rFonts w:asciiTheme="majorHAnsi" w:hAnsiTheme="majorHAnsi" w:cstheme="majorHAnsi"/>
        </w:rPr>
        <w:t>of accuracy/speed and preference applies with Boolean being the least complex/simplest/slowest thru to the PID being most complex/accurate/fastest.</w:t>
      </w:r>
      <w:r w:rsidR="00FB0797" w:rsidRPr="00FB0797">
        <w:rPr>
          <w:rFonts w:asciiTheme="majorHAnsi" w:eastAsia="Times New Roman" w:hAnsiTheme="majorHAnsi" w:cstheme="majorHAnsi"/>
          <w:lang w:eastAsia="en-GB"/>
        </w:rPr>
        <w:t xml:space="preserve"> </w:t>
      </w:r>
    </w:p>
    <w:p w14:paraId="3F1251FC" w14:textId="54B06752" w:rsidR="00FB0797" w:rsidRPr="00294F49" w:rsidRDefault="001320F7" w:rsidP="00FB0797">
      <w:pPr>
        <w:ind w:left="1287"/>
        <w:rPr>
          <w:rFonts w:asciiTheme="majorHAnsi" w:hAnsiTheme="majorHAnsi" w:cstheme="majorHAnsi"/>
        </w:rPr>
      </w:pPr>
      <w:r>
        <w:rPr>
          <w:rFonts w:asciiTheme="majorHAnsi" w:eastAsia="Times New Roman" w:hAnsiTheme="majorHAnsi" w:cstheme="majorHAnsi"/>
          <w:lang w:eastAsia="en-GB"/>
        </w:rPr>
        <w:t>With Gear Down movement controlling speed, b</w:t>
      </w:r>
      <w:r w:rsidR="00FB0797">
        <w:rPr>
          <w:rFonts w:asciiTheme="majorHAnsi" w:eastAsia="Times New Roman" w:hAnsiTheme="majorHAnsi" w:cstheme="majorHAnsi"/>
          <w:lang w:eastAsia="en-GB"/>
        </w:rPr>
        <w:t xml:space="preserve">y further </w:t>
      </w:r>
      <w:r>
        <w:rPr>
          <w:rFonts w:asciiTheme="majorHAnsi" w:eastAsia="Times New Roman" w:hAnsiTheme="majorHAnsi" w:cstheme="majorHAnsi"/>
          <w:lang w:eastAsia="en-GB"/>
        </w:rPr>
        <w:t>adding</w:t>
      </w:r>
      <w:r w:rsidR="00FB0797">
        <w:rPr>
          <w:rFonts w:asciiTheme="majorHAnsi" w:eastAsia="Times New Roman" w:hAnsiTheme="majorHAnsi" w:cstheme="majorHAnsi"/>
          <w:lang w:eastAsia="en-GB"/>
        </w:rPr>
        <w:t xml:space="preserve"> combinations of Touch, US, IR, Gyro and/or Light (Colour) sensors will assist in </w:t>
      </w:r>
      <w:r>
        <w:rPr>
          <w:rFonts w:asciiTheme="majorHAnsi" w:eastAsia="Times New Roman" w:hAnsiTheme="majorHAnsi" w:cstheme="majorHAnsi"/>
          <w:lang w:eastAsia="en-GB"/>
        </w:rPr>
        <w:t>the</w:t>
      </w:r>
      <w:r w:rsidR="00FB0797">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W</w:t>
      </w:r>
      <w:r w:rsidR="00FB0797">
        <w:rPr>
          <w:rFonts w:asciiTheme="majorHAnsi" w:eastAsia="Times New Roman" w:hAnsiTheme="majorHAnsi" w:cstheme="majorHAnsi"/>
          <w:lang w:eastAsia="en-GB"/>
        </w:rPr>
        <w:t xml:space="preserve">all </w:t>
      </w:r>
      <w:r>
        <w:rPr>
          <w:rFonts w:asciiTheme="majorHAnsi" w:eastAsia="Times New Roman" w:hAnsiTheme="majorHAnsi" w:cstheme="majorHAnsi"/>
          <w:lang w:eastAsia="en-GB"/>
        </w:rPr>
        <w:t>F</w:t>
      </w:r>
      <w:r w:rsidR="00FB0797">
        <w:rPr>
          <w:rFonts w:asciiTheme="majorHAnsi" w:eastAsia="Times New Roman" w:hAnsiTheme="majorHAnsi" w:cstheme="majorHAnsi"/>
          <w:lang w:eastAsia="en-GB"/>
        </w:rPr>
        <w:t xml:space="preserve">ollowing method, </w:t>
      </w:r>
      <w:r w:rsidR="00563049">
        <w:rPr>
          <w:rFonts w:asciiTheme="majorHAnsi" w:eastAsia="Times New Roman" w:hAnsiTheme="majorHAnsi" w:cstheme="majorHAnsi"/>
          <w:lang w:eastAsia="en-GB"/>
        </w:rPr>
        <w:t xml:space="preserve">making the </w:t>
      </w:r>
      <w:r>
        <w:rPr>
          <w:rFonts w:asciiTheme="majorHAnsi" w:eastAsia="Times New Roman" w:hAnsiTheme="majorHAnsi" w:cstheme="majorHAnsi"/>
          <w:lang w:eastAsia="en-GB"/>
        </w:rPr>
        <w:t>w</w:t>
      </w:r>
      <w:r w:rsidR="00563049">
        <w:rPr>
          <w:rFonts w:asciiTheme="majorHAnsi" w:eastAsia="Times New Roman" w:hAnsiTheme="majorHAnsi" w:cstheme="majorHAnsi"/>
          <w:lang w:eastAsia="en-GB"/>
        </w:rPr>
        <w:t xml:space="preserve">all and </w:t>
      </w:r>
      <w:r>
        <w:rPr>
          <w:rFonts w:asciiTheme="majorHAnsi" w:eastAsia="Times New Roman" w:hAnsiTheme="majorHAnsi" w:cstheme="majorHAnsi"/>
          <w:lang w:eastAsia="en-GB"/>
        </w:rPr>
        <w:t>o</w:t>
      </w:r>
      <w:r w:rsidR="00563049">
        <w:rPr>
          <w:rFonts w:asciiTheme="majorHAnsi" w:eastAsia="Times New Roman" w:hAnsiTheme="majorHAnsi" w:cstheme="majorHAnsi"/>
          <w:lang w:eastAsia="en-GB"/>
        </w:rPr>
        <w:t>bject easier to detect (Touch/US/IR), accuracy of Robot Turns/adjustments (Gyro) improved and identification of Object colour (Light/Colour) determined.</w:t>
      </w:r>
      <w:r w:rsidR="00FB0797" w:rsidRPr="003B1A60">
        <w:rPr>
          <w:rFonts w:asciiTheme="majorHAnsi" w:hAnsiTheme="majorHAnsi" w:cstheme="majorHAnsi"/>
        </w:rPr>
        <w:t xml:space="preserve"> </w:t>
      </w:r>
    </w:p>
    <w:p w14:paraId="38FE5A3B" w14:textId="762E0AAD" w:rsidR="00597E17" w:rsidRPr="00597E17" w:rsidRDefault="00A517C3" w:rsidP="00597E17">
      <w:pPr>
        <w:pStyle w:val="Heading2"/>
      </w:pPr>
      <w:bookmarkStart w:id="63" w:name="_Toc39240109"/>
      <w:r>
        <w:t xml:space="preserve">Overall </w:t>
      </w:r>
      <w:r w:rsidR="001F7080" w:rsidRPr="00124E83">
        <w:t>Summary</w:t>
      </w:r>
      <w:bookmarkEnd w:id="63"/>
    </w:p>
    <w:p w14:paraId="32D3704E" w14:textId="7C4B0036" w:rsidR="0080410E" w:rsidRPr="002B5F23" w:rsidRDefault="00E20203" w:rsidP="00597E17">
      <w:pPr>
        <w:ind w:left="862"/>
        <w:rPr>
          <w:rFonts w:asciiTheme="majorHAnsi" w:hAnsiTheme="majorHAnsi" w:cstheme="majorHAnsi"/>
        </w:rPr>
      </w:pPr>
      <w:r w:rsidRPr="002B5F23">
        <w:rPr>
          <w:rFonts w:asciiTheme="majorHAnsi" w:hAnsiTheme="majorHAnsi" w:cstheme="majorHAnsi"/>
        </w:rPr>
        <w:t>T</w:t>
      </w:r>
      <w:r w:rsidR="00597E17" w:rsidRPr="002B5F23">
        <w:rPr>
          <w:rFonts w:asciiTheme="majorHAnsi" w:hAnsiTheme="majorHAnsi" w:cstheme="majorHAnsi"/>
        </w:rPr>
        <w:t>he set assignment task</w:t>
      </w:r>
      <w:r w:rsidR="0080410E" w:rsidRPr="002B5F23">
        <w:rPr>
          <w:rFonts w:asciiTheme="majorHAnsi" w:hAnsiTheme="majorHAnsi" w:cstheme="majorHAnsi"/>
        </w:rPr>
        <w:t>s of</w:t>
      </w:r>
      <w:r w:rsidR="00597E17" w:rsidRPr="002B5F23">
        <w:rPr>
          <w:rFonts w:asciiTheme="majorHAnsi" w:hAnsiTheme="majorHAnsi" w:cstheme="majorHAnsi"/>
        </w:rPr>
        <w:t xml:space="preserve">; Line Following, Object/Colour Detection, Object Avoidance, Re-joining Line, 3D Maze Navigation and Sound Projection requirements, </w:t>
      </w:r>
      <w:r w:rsidR="00751AD1">
        <w:rPr>
          <w:rFonts w:asciiTheme="majorHAnsi" w:hAnsiTheme="majorHAnsi" w:cstheme="majorHAnsi"/>
        </w:rPr>
        <w:t>can be achieved</w:t>
      </w:r>
      <w:r w:rsidR="00597E17" w:rsidRPr="002B5F23">
        <w:rPr>
          <w:rFonts w:asciiTheme="majorHAnsi" w:hAnsiTheme="majorHAnsi" w:cstheme="majorHAnsi"/>
        </w:rPr>
        <w:t xml:space="preserve"> by </w:t>
      </w:r>
      <w:r w:rsidR="0080410E" w:rsidRPr="002B5F23">
        <w:rPr>
          <w:rFonts w:asciiTheme="majorHAnsi" w:hAnsiTheme="majorHAnsi" w:cstheme="majorHAnsi"/>
        </w:rPr>
        <w:t>incorporating all the required sensors into the 1(one) Robot design.</w:t>
      </w:r>
    </w:p>
    <w:p w14:paraId="51F553D8" w14:textId="77777777" w:rsidR="00001B27" w:rsidRPr="002B5F23" w:rsidRDefault="0080410E" w:rsidP="00597E17">
      <w:pPr>
        <w:ind w:left="862"/>
        <w:rPr>
          <w:rFonts w:asciiTheme="majorHAnsi" w:hAnsiTheme="majorHAnsi" w:cstheme="majorHAnsi"/>
        </w:rPr>
      </w:pPr>
      <w:r w:rsidRPr="002B5F23">
        <w:rPr>
          <w:rFonts w:asciiTheme="majorHAnsi" w:hAnsiTheme="majorHAnsi" w:cstheme="majorHAnsi"/>
        </w:rPr>
        <w:t>The simplest programming options are to utilise Boolean (Line Follower) and Wall Follower (Object and Maze), including the various sensors methods</w:t>
      </w:r>
      <w:r w:rsidR="00001B27" w:rsidRPr="002B5F23">
        <w:rPr>
          <w:rFonts w:asciiTheme="majorHAnsi" w:hAnsiTheme="majorHAnsi" w:cstheme="majorHAnsi"/>
        </w:rPr>
        <w:t>;</w:t>
      </w:r>
    </w:p>
    <w:p w14:paraId="6F61E211" w14:textId="5E946B83" w:rsidR="00001B27" w:rsidRDefault="00751AD1" w:rsidP="00001B27">
      <w:pPr>
        <w:pStyle w:val="ListParagraph"/>
        <w:numPr>
          <w:ilvl w:val="0"/>
          <w:numId w:val="14"/>
        </w:numPr>
        <w:rPr>
          <w:rFonts w:asciiTheme="majorHAnsi" w:hAnsiTheme="majorHAnsi" w:cstheme="majorHAnsi"/>
        </w:rPr>
      </w:pPr>
      <w:r>
        <w:rPr>
          <w:rFonts w:asciiTheme="majorHAnsi" w:hAnsiTheme="majorHAnsi" w:cstheme="majorHAnsi"/>
        </w:rPr>
        <w:t>Light/Colour sensor to be a</w:t>
      </w:r>
      <w:r w:rsidR="00001B27" w:rsidRPr="002B5F23">
        <w:rPr>
          <w:rFonts w:asciiTheme="majorHAnsi" w:hAnsiTheme="majorHAnsi" w:cstheme="majorHAnsi"/>
        </w:rPr>
        <w:t xml:space="preserve">djustable (to 90 &amp; 180 degrees) </w:t>
      </w:r>
      <w:r>
        <w:rPr>
          <w:rFonts w:asciiTheme="majorHAnsi" w:hAnsiTheme="majorHAnsi" w:cstheme="majorHAnsi"/>
        </w:rPr>
        <w:t>in order</w:t>
      </w:r>
      <w:r w:rsidR="00001B27" w:rsidRPr="002B5F23">
        <w:rPr>
          <w:rFonts w:asciiTheme="majorHAnsi" w:hAnsiTheme="majorHAnsi" w:cstheme="majorHAnsi"/>
        </w:rPr>
        <w:t xml:space="preserve"> to read line (180) and object (90</w:t>
      </w:r>
      <w:r w:rsidR="00546BAA" w:rsidRPr="002B5F23">
        <w:rPr>
          <w:rFonts w:asciiTheme="majorHAnsi" w:hAnsiTheme="majorHAnsi" w:cstheme="majorHAnsi"/>
        </w:rPr>
        <w:t>)</w:t>
      </w:r>
      <w:r>
        <w:rPr>
          <w:rFonts w:asciiTheme="majorHAnsi" w:hAnsiTheme="majorHAnsi" w:cstheme="majorHAnsi"/>
        </w:rPr>
        <w:t xml:space="preserve"> via incorporating medium motor to move upward/downwards</w:t>
      </w:r>
      <w:r w:rsidR="00001B27" w:rsidRPr="002B5F23">
        <w:rPr>
          <w:rFonts w:asciiTheme="majorHAnsi" w:hAnsiTheme="majorHAnsi" w:cstheme="majorHAnsi"/>
        </w:rPr>
        <w:t>.</w:t>
      </w:r>
    </w:p>
    <w:p w14:paraId="7EED63B7" w14:textId="17F5D1E0" w:rsidR="00751AD1" w:rsidRPr="002B5F23" w:rsidRDefault="00751AD1" w:rsidP="00001B27">
      <w:pPr>
        <w:pStyle w:val="ListParagraph"/>
        <w:numPr>
          <w:ilvl w:val="0"/>
          <w:numId w:val="14"/>
        </w:numPr>
        <w:rPr>
          <w:rFonts w:asciiTheme="majorHAnsi" w:hAnsiTheme="majorHAnsi" w:cstheme="majorHAnsi"/>
        </w:rPr>
      </w:pPr>
      <w:r>
        <w:rPr>
          <w:rFonts w:asciiTheme="majorHAnsi" w:hAnsiTheme="majorHAnsi" w:cstheme="majorHAnsi"/>
        </w:rPr>
        <w:t xml:space="preserve">Speed/Torque control via </w:t>
      </w:r>
      <w:r w:rsidR="00353C8B">
        <w:rPr>
          <w:rFonts w:asciiTheme="majorHAnsi" w:hAnsiTheme="majorHAnsi" w:cstheme="majorHAnsi"/>
        </w:rPr>
        <w:t xml:space="preserve">Gear Down methods from </w:t>
      </w:r>
      <w:r>
        <w:rPr>
          <w:rFonts w:asciiTheme="majorHAnsi" w:hAnsiTheme="majorHAnsi" w:cstheme="majorHAnsi"/>
        </w:rPr>
        <w:t>2 large wheel motors</w:t>
      </w:r>
      <w:r w:rsidR="00353C8B">
        <w:rPr>
          <w:rFonts w:asciiTheme="majorHAnsi" w:hAnsiTheme="majorHAnsi" w:cstheme="majorHAnsi"/>
        </w:rPr>
        <w:t>.</w:t>
      </w:r>
    </w:p>
    <w:p w14:paraId="7471F70C" w14:textId="77777777" w:rsidR="00546BAA" w:rsidRPr="002B5F23" w:rsidRDefault="00001B27" w:rsidP="00001B27">
      <w:pPr>
        <w:pStyle w:val="ListParagraph"/>
        <w:numPr>
          <w:ilvl w:val="0"/>
          <w:numId w:val="14"/>
        </w:numPr>
        <w:rPr>
          <w:rFonts w:asciiTheme="majorHAnsi" w:hAnsiTheme="majorHAnsi" w:cstheme="majorHAnsi"/>
        </w:rPr>
      </w:pPr>
      <w:r w:rsidRPr="002B5F23">
        <w:rPr>
          <w:rFonts w:asciiTheme="majorHAnsi" w:hAnsiTheme="majorHAnsi" w:cstheme="majorHAnsi"/>
        </w:rPr>
        <w:t>2(two) Ultrasonic sensors, one fixed on right of Robot</w:t>
      </w:r>
      <w:r w:rsidR="00546BAA" w:rsidRPr="002B5F23">
        <w:rPr>
          <w:rFonts w:asciiTheme="majorHAnsi" w:hAnsiTheme="majorHAnsi" w:cstheme="majorHAnsi"/>
        </w:rPr>
        <w:t xml:space="preserve"> (Right-hand method)</w:t>
      </w:r>
      <w:r w:rsidRPr="002B5F23">
        <w:rPr>
          <w:rFonts w:asciiTheme="majorHAnsi" w:hAnsiTheme="majorHAnsi" w:cstheme="majorHAnsi"/>
        </w:rPr>
        <w:t xml:space="preserve"> and the other pointin</w:t>
      </w:r>
      <w:r w:rsidR="00546BAA" w:rsidRPr="002B5F23">
        <w:rPr>
          <w:rFonts w:asciiTheme="majorHAnsi" w:hAnsiTheme="majorHAnsi" w:cstheme="majorHAnsi"/>
        </w:rPr>
        <w:t>g</w:t>
      </w:r>
      <w:r w:rsidRPr="002B5F23">
        <w:rPr>
          <w:rFonts w:asciiTheme="majorHAnsi" w:hAnsiTheme="majorHAnsi" w:cstheme="majorHAnsi"/>
        </w:rPr>
        <w:t xml:space="preserve"> directly ahead</w:t>
      </w:r>
      <w:r w:rsidR="00546BAA" w:rsidRPr="002B5F23">
        <w:rPr>
          <w:rFonts w:asciiTheme="majorHAnsi" w:hAnsiTheme="majorHAnsi" w:cstheme="majorHAnsi"/>
        </w:rPr>
        <w:t xml:space="preserve"> </w:t>
      </w:r>
      <w:r w:rsidRPr="002B5F23">
        <w:rPr>
          <w:rFonts w:asciiTheme="majorHAnsi" w:hAnsiTheme="majorHAnsi" w:cstheme="majorHAnsi"/>
        </w:rPr>
        <w:t xml:space="preserve">(for Object &amp; Wall Follower) </w:t>
      </w:r>
      <w:r w:rsidR="00546BAA" w:rsidRPr="002B5F23">
        <w:rPr>
          <w:rFonts w:asciiTheme="majorHAnsi" w:hAnsiTheme="majorHAnsi" w:cstheme="majorHAnsi"/>
        </w:rPr>
        <w:t>to identify Objects and Maze.</w:t>
      </w:r>
    </w:p>
    <w:p w14:paraId="4323FB3A" w14:textId="14209A43" w:rsidR="001320F7" w:rsidRPr="002B5F23" w:rsidRDefault="00546BAA" w:rsidP="00001B27">
      <w:pPr>
        <w:pStyle w:val="ListParagraph"/>
        <w:numPr>
          <w:ilvl w:val="0"/>
          <w:numId w:val="14"/>
        </w:numPr>
        <w:rPr>
          <w:rFonts w:asciiTheme="majorHAnsi" w:hAnsiTheme="majorHAnsi" w:cstheme="majorHAnsi"/>
        </w:rPr>
      </w:pPr>
      <w:r w:rsidRPr="002B5F23">
        <w:rPr>
          <w:rFonts w:asciiTheme="majorHAnsi" w:hAnsiTheme="majorHAnsi" w:cstheme="majorHAnsi"/>
        </w:rPr>
        <w:lastRenderedPageBreak/>
        <w:t>1(one) Gyro sensor to measure rotational motion and more accurately determine degrees turned (for Object and Maze).</w:t>
      </w:r>
      <w:r w:rsidR="00597E17" w:rsidRPr="002B5F23">
        <w:rPr>
          <w:rFonts w:asciiTheme="majorHAnsi" w:hAnsiTheme="majorHAnsi" w:cstheme="majorHAnsi"/>
        </w:rPr>
        <w:t xml:space="preserve"> </w:t>
      </w:r>
    </w:p>
    <w:p w14:paraId="41CAC9D1" w14:textId="337F7D7A" w:rsidR="00546BAA" w:rsidRPr="002B5F23" w:rsidRDefault="00546BAA" w:rsidP="00546BAA">
      <w:pPr>
        <w:ind w:left="720"/>
        <w:rPr>
          <w:rFonts w:asciiTheme="majorHAnsi" w:hAnsiTheme="majorHAnsi" w:cstheme="majorHAnsi"/>
        </w:rPr>
      </w:pPr>
      <w:r w:rsidRPr="002B5F23">
        <w:rPr>
          <w:rFonts w:asciiTheme="majorHAnsi" w:hAnsiTheme="majorHAnsi" w:cstheme="majorHAnsi"/>
        </w:rPr>
        <w:t>The author</w:t>
      </w:r>
      <w:r w:rsidR="003364C8" w:rsidRPr="002B5F23">
        <w:rPr>
          <w:rFonts w:asciiTheme="majorHAnsi" w:hAnsiTheme="majorHAnsi" w:cstheme="majorHAnsi"/>
        </w:rPr>
        <w:t>-</w:t>
      </w:r>
      <w:r w:rsidR="00910375">
        <w:rPr>
          <w:rFonts w:asciiTheme="majorHAnsi" w:hAnsiTheme="majorHAnsi" w:cstheme="majorHAnsi"/>
        </w:rPr>
        <w:t>designed</w:t>
      </w:r>
      <w:r w:rsidRPr="002B5F23">
        <w:rPr>
          <w:rFonts w:asciiTheme="majorHAnsi" w:hAnsiTheme="majorHAnsi" w:cstheme="majorHAnsi"/>
        </w:rPr>
        <w:t xml:space="preserve"> </w:t>
      </w:r>
      <w:r w:rsidR="003364C8" w:rsidRPr="002B5F23">
        <w:rPr>
          <w:rFonts w:asciiTheme="majorHAnsi" w:hAnsiTheme="majorHAnsi" w:cstheme="majorHAnsi"/>
        </w:rPr>
        <w:t>‘</w:t>
      </w:r>
      <w:r w:rsidRPr="002B5F23">
        <w:rPr>
          <w:rFonts w:asciiTheme="majorHAnsi" w:hAnsiTheme="majorHAnsi" w:cstheme="majorHAnsi"/>
        </w:rPr>
        <w:t xml:space="preserve">Robb3e </w:t>
      </w:r>
      <w:r w:rsidR="003364C8" w:rsidRPr="002B5F23">
        <w:rPr>
          <w:rFonts w:asciiTheme="majorHAnsi" w:hAnsiTheme="majorHAnsi" w:cstheme="majorHAnsi"/>
        </w:rPr>
        <w:t xml:space="preserve">the </w:t>
      </w:r>
      <w:r w:rsidRPr="002B5F23">
        <w:rPr>
          <w:rFonts w:asciiTheme="majorHAnsi" w:hAnsiTheme="majorHAnsi" w:cstheme="majorHAnsi"/>
        </w:rPr>
        <w:t>Robot</w:t>
      </w:r>
      <w:r w:rsidR="003364C8" w:rsidRPr="002B5F23">
        <w:rPr>
          <w:rFonts w:asciiTheme="majorHAnsi" w:hAnsiTheme="majorHAnsi" w:cstheme="majorHAnsi"/>
        </w:rPr>
        <w:t>’</w:t>
      </w:r>
      <w:r w:rsidRPr="002B5F23">
        <w:rPr>
          <w:rFonts w:asciiTheme="majorHAnsi" w:hAnsiTheme="majorHAnsi" w:cstheme="majorHAnsi"/>
        </w:rPr>
        <w:t xml:space="preserve"> is shown below as a possible design</w:t>
      </w:r>
      <w:r w:rsidR="005E1622" w:rsidRPr="002B5F23">
        <w:rPr>
          <w:rFonts w:asciiTheme="majorHAnsi" w:hAnsiTheme="majorHAnsi" w:cstheme="majorHAnsi"/>
        </w:rPr>
        <w:t xml:space="preserve"> and is hoped to be trialled </w:t>
      </w:r>
      <w:r w:rsidR="003364C8" w:rsidRPr="002B5F23">
        <w:rPr>
          <w:rFonts w:asciiTheme="majorHAnsi" w:hAnsiTheme="majorHAnsi" w:cstheme="majorHAnsi"/>
        </w:rPr>
        <w:t xml:space="preserve">and videoed </w:t>
      </w:r>
      <w:r w:rsidR="005E1622" w:rsidRPr="002B5F23">
        <w:rPr>
          <w:rFonts w:asciiTheme="majorHAnsi" w:hAnsiTheme="majorHAnsi" w:cstheme="majorHAnsi"/>
        </w:rPr>
        <w:t>as an additional credit to the set assignment</w:t>
      </w:r>
      <w:r w:rsidR="003364C8" w:rsidRPr="002B5F23">
        <w:rPr>
          <w:rFonts w:asciiTheme="majorHAnsi" w:hAnsiTheme="majorHAnsi" w:cstheme="majorHAnsi"/>
        </w:rPr>
        <w:t>, in due course</w:t>
      </w:r>
      <w:r w:rsidR="005E1622" w:rsidRPr="002B5F23">
        <w:rPr>
          <w:rFonts w:asciiTheme="majorHAnsi" w:hAnsiTheme="majorHAnsi" w:cstheme="majorHAnsi"/>
        </w:rPr>
        <w:t>.</w:t>
      </w:r>
    </w:p>
    <w:p w14:paraId="66A26537" w14:textId="7EB4B1B0" w:rsidR="00AE00CA" w:rsidRPr="002B5F23" w:rsidRDefault="00AE00CA" w:rsidP="00AE00CA">
      <w:pPr>
        <w:pStyle w:val="Caption"/>
        <w:ind w:left="0"/>
        <w:jc w:val="center"/>
        <w:rPr>
          <w:rFonts w:asciiTheme="majorHAnsi" w:hAnsiTheme="majorHAnsi" w:cstheme="majorHAnsi"/>
        </w:rPr>
      </w:pPr>
      <w:bookmarkStart w:id="64" w:name="_Toc39240140"/>
      <w:r w:rsidRPr="002B5F23">
        <w:rPr>
          <w:rFonts w:asciiTheme="majorHAnsi" w:hAnsiTheme="majorHAnsi" w:cstheme="majorHAnsi"/>
        </w:rPr>
        <w:t xml:space="preserve">Figure </w:t>
      </w:r>
      <w:r w:rsidRPr="002B5F23">
        <w:rPr>
          <w:rFonts w:asciiTheme="majorHAnsi" w:hAnsiTheme="majorHAnsi" w:cstheme="majorHAnsi"/>
        </w:rPr>
        <w:fldChar w:fldCharType="begin"/>
      </w:r>
      <w:r w:rsidRPr="002B5F23">
        <w:rPr>
          <w:rFonts w:asciiTheme="majorHAnsi" w:hAnsiTheme="majorHAnsi" w:cstheme="majorHAnsi"/>
        </w:rPr>
        <w:instrText xml:space="preserve"> SEQ Figure \* ARABIC </w:instrText>
      </w:r>
      <w:r w:rsidRPr="002B5F23">
        <w:rPr>
          <w:rFonts w:asciiTheme="majorHAnsi" w:hAnsiTheme="majorHAnsi" w:cstheme="majorHAnsi"/>
        </w:rPr>
        <w:fldChar w:fldCharType="separate"/>
      </w:r>
      <w:r w:rsidR="00866883">
        <w:rPr>
          <w:rFonts w:asciiTheme="majorHAnsi" w:hAnsiTheme="majorHAnsi" w:cstheme="majorHAnsi"/>
          <w:noProof/>
        </w:rPr>
        <w:t>21</w:t>
      </w:r>
      <w:r w:rsidRPr="002B5F23">
        <w:rPr>
          <w:rFonts w:asciiTheme="majorHAnsi" w:hAnsiTheme="majorHAnsi" w:cstheme="majorHAnsi"/>
        </w:rPr>
        <w:fldChar w:fldCharType="end"/>
      </w:r>
      <w:r w:rsidRPr="002B5F23">
        <w:rPr>
          <w:rFonts w:asciiTheme="majorHAnsi" w:hAnsiTheme="majorHAnsi" w:cstheme="majorHAnsi"/>
        </w:rPr>
        <w:t xml:space="preserve"> - Author Designed Robot (Robb3e)</w:t>
      </w:r>
      <w:bookmarkEnd w:id="64"/>
    </w:p>
    <w:p w14:paraId="1DE89EE2" w14:textId="04046C69" w:rsidR="005E1622" w:rsidRDefault="00AE00CA" w:rsidP="00546BAA">
      <w:pPr>
        <w:ind w:left="720"/>
      </w:pPr>
      <w:r w:rsidRPr="00AE00CA">
        <w:rPr>
          <w:noProof/>
        </w:rPr>
        <w:drawing>
          <wp:inline distT="0" distB="0" distL="0" distR="0" wp14:anchorId="1BCDCA62" wp14:editId="16F673A1">
            <wp:extent cx="1564640" cy="1335474"/>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602482" cy="1367774"/>
                    </a:xfrm>
                    <a:prstGeom prst="rect">
                      <a:avLst/>
                    </a:prstGeom>
                  </pic:spPr>
                </pic:pic>
              </a:graphicData>
            </a:graphic>
          </wp:inline>
        </w:drawing>
      </w:r>
      <w:r w:rsidR="00540642">
        <w:t xml:space="preserve"> </w:t>
      </w:r>
      <w:r w:rsidR="00540642" w:rsidRPr="00540642">
        <w:rPr>
          <w:noProof/>
        </w:rPr>
        <w:drawing>
          <wp:inline distT="0" distB="0" distL="0" distR="0" wp14:anchorId="6AE8BBB3" wp14:editId="69F6AD28">
            <wp:extent cx="1502797" cy="130365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1570627" cy="1362497"/>
                    </a:xfrm>
                    <a:prstGeom prst="rect">
                      <a:avLst/>
                    </a:prstGeom>
                  </pic:spPr>
                </pic:pic>
              </a:graphicData>
            </a:graphic>
          </wp:inline>
        </w:drawing>
      </w:r>
      <w:r>
        <w:t xml:space="preserve"> </w:t>
      </w:r>
      <w:r w:rsidRPr="00540642">
        <w:rPr>
          <w:noProof/>
        </w:rPr>
        <w:drawing>
          <wp:inline distT="0" distB="0" distL="0" distR="0" wp14:anchorId="4EF96273" wp14:editId="1581C6E6">
            <wp:extent cx="1485900" cy="130365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594890" cy="1399277"/>
                    </a:xfrm>
                    <a:prstGeom prst="rect">
                      <a:avLst/>
                    </a:prstGeom>
                  </pic:spPr>
                </pic:pic>
              </a:graphicData>
            </a:graphic>
          </wp:inline>
        </w:drawing>
      </w:r>
      <w:r>
        <w:t xml:space="preserve"> </w:t>
      </w:r>
      <w:r w:rsidRPr="00540642">
        <w:rPr>
          <w:noProof/>
        </w:rPr>
        <w:drawing>
          <wp:inline distT="0" distB="0" distL="0" distR="0" wp14:anchorId="05F53FE7" wp14:editId="7FDCF37E">
            <wp:extent cx="1526650" cy="1335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632633" cy="1427996"/>
                    </a:xfrm>
                    <a:prstGeom prst="rect">
                      <a:avLst/>
                    </a:prstGeom>
                  </pic:spPr>
                </pic:pic>
              </a:graphicData>
            </a:graphic>
          </wp:inline>
        </w:drawing>
      </w:r>
    </w:p>
    <w:p w14:paraId="136DC95A" w14:textId="45C7DD7E" w:rsidR="00353C8B" w:rsidRDefault="00353C8B" w:rsidP="00353C8B">
      <w:pPr>
        <w:ind w:left="0" w:firstLine="720"/>
        <w:rPr>
          <w:rFonts w:asciiTheme="majorHAnsi" w:hAnsiTheme="majorHAnsi" w:cstheme="majorHAnsi"/>
        </w:rPr>
      </w:pPr>
      <w:r>
        <w:rPr>
          <w:rFonts w:asciiTheme="majorHAnsi" w:hAnsiTheme="majorHAnsi" w:cstheme="majorHAnsi"/>
        </w:rPr>
        <w:t>Length (</w:t>
      </w:r>
      <w:r w:rsidR="00CF21F0">
        <w:rPr>
          <w:rFonts w:asciiTheme="majorHAnsi" w:hAnsiTheme="majorHAnsi" w:cstheme="majorHAnsi"/>
        </w:rPr>
        <w:t>CS</w:t>
      </w:r>
      <w:r>
        <w:rPr>
          <w:rFonts w:asciiTheme="majorHAnsi" w:hAnsiTheme="majorHAnsi" w:cstheme="majorHAnsi"/>
        </w:rPr>
        <w:t xml:space="preserve">down) = </w:t>
      </w:r>
      <w:r w:rsidR="00CF21F0">
        <w:rPr>
          <w:rFonts w:asciiTheme="majorHAnsi" w:hAnsiTheme="majorHAnsi" w:cstheme="majorHAnsi"/>
        </w:rPr>
        <w:t>22 cm</w:t>
      </w:r>
      <w:r>
        <w:rPr>
          <w:rFonts w:asciiTheme="majorHAnsi" w:hAnsiTheme="majorHAnsi" w:cstheme="majorHAnsi"/>
        </w:rPr>
        <w:t xml:space="preserve">    </w:t>
      </w:r>
      <w:r w:rsidR="00CF21F0">
        <w:rPr>
          <w:rFonts w:asciiTheme="majorHAnsi" w:hAnsiTheme="majorHAnsi" w:cstheme="majorHAnsi"/>
        </w:rPr>
        <w:t xml:space="preserve"> </w:t>
      </w:r>
      <w:r>
        <w:rPr>
          <w:rFonts w:asciiTheme="majorHAnsi" w:hAnsiTheme="majorHAnsi" w:cstheme="majorHAnsi"/>
        </w:rPr>
        <w:t>Height =</w:t>
      </w:r>
      <w:r w:rsidR="00CF21F0">
        <w:rPr>
          <w:rFonts w:asciiTheme="majorHAnsi" w:hAnsiTheme="majorHAnsi" w:cstheme="majorHAnsi"/>
        </w:rPr>
        <w:t xml:space="preserve"> 12 cm</w:t>
      </w:r>
      <w:r>
        <w:rPr>
          <w:rFonts w:asciiTheme="majorHAnsi" w:hAnsiTheme="majorHAnsi" w:cstheme="majorHAnsi"/>
        </w:rPr>
        <w:t xml:space="preserve">                     </w:t>
      </w:r>
      <w:r w:rsidR="00CF21F0">
        <w:rPr>
          <w:rFonts w:asciiTheme="majorHAnsi" w:hAnsiTheme="majorHAnsi" w:cstheme="majorHAnsi"/>
        </w:rPr>
        <w:t xml:space="preserve"> </w:t>
      </w:r>
      <w:r>
        <w:rPr>
          <w:rFonts w:asciiTheme="majorHAnsi" w:hAnsiTheme="majorHAnsi" w:cstheme="majorHAnsi"/>
        </w:rPr>
        <w:t>Length (</w:t>
      </w:r>
      <w:r w:rsidR="00CF21F0">
        <w:rPr>
          <w:rFonts w:asciiTheme="majorHAnsi" w:hAnsiTheme="majorHAnsi" w:cstheme="majorHAnsi"/>
        </w:rPr>
        <w:t>CS</w:t>
      </w:r>
      <w:r>
        <w:rPr>
          <w:rFonts w:asciiTheme="majorHAnsi" w:hAnsiTheme="majorHAnsi" w:cstheme="majorHAnsi"/>
        </w:rPr>
        <w:t>up) =</w:t>
      </w:r>
      <w:r w:rsidR="00CF21F0">
        <w:rPr>
          <w:rFonts w:asciiTheme="majorHAnsi" w:hAnsiTheme="majorHAnsi" w:cstheme="majorHAnsi"/>
        </w:rPr>
        <w:t xml:space="preserve"> 22 cm</w:t>
      </w:r>
      <w:r w:rsidR="00261C41">
        <w:rPr>
          <w:rFonts w:asciiTheme="majorHAnsi" w:hAnsiTheme="majorHAnsi" w:cstheme="majorHAnsi"/>
        </w:rPr>
        <w:tab/>
        <w:t xml:space="preserve"> Width</w:t>
      </w:r>
      <w:r>
        <w:rPr>
          <w:rFonts w:asciiTheme="majorHAnsi" w:hAnsiTheme="majorHAnsi" w:cstheme="majorHAnsi"/>
        </w:rPr>
        <w:t xml:space="preserve"> =</w:t>
      </w:r>
      <w:r w:rsidR="00CF21F0">
        <w:rPr>
          <w:rFonts w:asciiTheme="majorHAnsi" w:hAnsiTheme="majorHAnsi" w:cstheme="majorHAnsi"/>
        </w:rPr>
        <w:t xml:space="preserve"> 17 cm</w:t>
      </w:r>
      <w:r>
        <w:rPr>
          <w:rFonts w:asciiTheme="majorHAnsi" w:hAnsiTheme="majorHAnsi" w:cstheme="majorHAnsi"/>
        </w:rPr>
        <w:t xml:space="preserve"> </w:t>
      </w:r>
    </w:p>
    <w:p w14:paraId="3358D456" w14:textId="4C813226" w:rsidR="002B5F23" w:rsidRPr="002B5F23" w:rsidRDefault="002B5F23" w:rsidP="00001B27">
      <w:pPr>
        <w:ind w:left="862"/>
        <w:rPr>
          <w:rFonts w:asciiTheme="majorHAnsi" w:hAnsiTheme="majorHAnsi" w:cstheme="majorHAnsi"/>
        </w:rPr>
      </w:pPr>
      <w:r w:rsidRPr="002B5F23">
        <w:rPr>
          <w:rFonts w:asciiTheme="majorHAnsi" w:hAnsiTheme="majorHAnsi" w:cstheme="majorHAnsi"/>
        </w:rPr>
        <w:t xml:space="preserve">The author has chosen to build the Robot utilising Large Motor Gear Down method, for overall greater speed/torque control. For the </w:t>
      </w:r>
      <w:r w:rsidR="00001B27" w:rsidRPr="002B5F23">
        <w:rPr>
          <w:rFonts w:asciiTheme="majorHAnsi" w:hAnsiTheme="majorHAnsi" w:cstheme="majorHAnsi"/>
        </w:rPr>
        <w:t>Line</w:t>
      </w:r>
      <w:r w:rsidR="003364C8" w:rsidRPr="002B5F23">
        <w:rPr>
          <w:rFonts w:asciiTheme="majorHAnsi" w:hAnsiTheme="majorHAnsi" w:cstheme="majorHAnsi"/>
        </w:rPr>
        <w:t xml:space="preserve"> follower aspect,</w:t>
      </w:r>
      <w:r w:rsidR="00001B27" w:rsidRPr="002B5F23">
        <w:rPr>
          <w:rFonts w:asciiTheme="majorHAnsi" w:hAnsiTheme="majorHAnsi" w:cstheme="majorHAnsi"/>
        </w:rPr>
        <w:t xml:space="preserve"> the PID line follower is the most </w:t>
      </w:r>
      <w:r w:rsidR="003364C8" w:rsidRPr="002B5F23">
        <w:rPr>
          <w:rFonts w:asciiTheme="majorHAnsi" w:hAnsiTheme="majorHAnsi" w:cstheme="majorHAnsi"/>
        </w:rPr>
        <w:t xml:space="preserve">accurate, but for the reasons previously stated above, author will utilise Boolean (Zig-Zag) </w:t>
      </w:r>
      <w:r w:rsidRPr="002B5F23">
        <w:rPr>
          <w:rFonts w:asciiTheme="majorHAnsi" w:hAnsiTheme="majorHAnsi" w:cstheme="majorHAnsi"/>
        </w:rPr>
        <w:t xml:space="preserve">and Light/Colour sensors, </w:t>
      </w:r>
      <w:r w:rsidR="003364C8" w:rsidRPr="002B5F23">
        <w:rPr>
          <w:rFonts w:asciiTheme="majorHAnsi" w:hAnsiTheme="majorHAnsi" w:cstheme="majorHAnsi"/>
        </w:rPr>
        <w:t>in trialling.</w:t>
      </w:r>
      <w:r w:rsidRPr="002B5F23">
        <w:rPr>
          <w:rFonts w:asciiTheme="majorHAnsi" w:hAnsiTheme="majorHAnsi" w:cstheme="majorHAnsi"/>
        </w:rPr>
        <w:t xml:space="preserve"> Similarly, for judgements made earlier, b</w:t>
      </w:r>
      <w:r w:rsidR="003364C8" w:rsidRPr="002B5F23">
        <w:rPr>
          <w:rFonts w:asciiTheme="majorHAnsi" w:hAnsiTheme="majorHAnsi" w:cstheme="majorHAnsi"/>
        </w:rPr>
        <w:t>y ruling out the Touch and Line Following methods for the Object avoidance and Maze tasks, the author would choose combinations of Ultrasonic</w:t>
      </w:r>
      <w:r w:rsidRPr="002B5F23">
        <w:rPr>
          <w:rFonts w:asciiTheme="majorHAnsi" w:hAnsiTheme="majorHAnsi" w:cstheme="majorHAnsi"/>
        </w:rPr>
        <w:t>, Light/Colour and Gyro sensors</w:t>
      </w:r>
      <w:r>
        <w:rPr>
          <w:rFonts w:asciiTheme="majorHAnsi" w:hAnsiTheme="majorHAnsi" w:cstheme="majorHAnsi"/>
        </w:rPr>
        <w:t xml:space="preserve"> to afford greater accuracies</w:t>
      </w:r>
      <w:r w:rsidRPr="002B5F23">
        <w:rPr>
          <w:rFonts w:asciiTheme="majorHAnsi" w:hAnsiTheme="majorHAnsi" w:cstheme="majorHAnsi"/>
        </w:rPr>
        <w:t>.</w:t>
      </w:r>
    </w:p>
    <w:p w14:paraId="0FA631D4" w14:textId="77777777" w:rsidR="00001B27" w:rsidRPr="00534670" w:rsidRDefault="00001B27" w:rsidP="00001B27">
      <w:pPr>
        <w:ind w:left="862"/>
        <w:rPr>
          <w:rFonts w:asciiTheme="majorHAnsi" w:hAnsiTheme="majorHAnsi"/>
        </w:rPr>
      </w:pPr>
    </w:p>
    <w:p w14:paraId="1C439EEB" w14:textId="77777777" w:rsidR="00001B27" w:rsidRDefault="00001B27" w:rsidP="00001B27">
      <w:pPr>
        <w:ind w:left="862"/>
        <w:rPr>
          <w:rFonts w:asciiTheme="majorHAnsi" w:hAnsiTheme="majorHAnsi"/>
        </w:rPr>
      </w:pPr>
    </w:p>
    <w:p w14:paraId="6E392658" w14:textId="19559908" w:rsidR="00001B27" w:rsidRDefault="00001B27" w:rsidP="00597E17">
      <w:pPr>
        <w:ind w:left="862"/>
      </w:pPr>
    </w:p>
    <w:p w14:paraId="03DC7AC9" w14:textId="5943B2E4" w:rsidR="00DF2105" w:rsidRDefault="00DF2105" w:rsidP="00597E17">
      <w:pPr>
        <w:ind w:left="862"/>
      </w:pPr>
    </w:p>
    <w:p w14:paraId="1532BCC2" w14:textId="56800F7B" w:rsidR="00DF2105" w:rsidRDefault="00DF2105" w:rsidP="00597E17">
      <w:pPr>
        <w:ind w:left="862"/>
      </w:pPr>
    </w:p>
    <w:p w14:paraId="09DEB395" w14:textId="3F9C230F" w:rsidR="00DF2105" w:rsidRDefault="00DF2105" w:rsidP="00597E17">
      <w:pPr>
        <w:ind w:left="862"/>
      </w:pPr>
    </w:p>
    <w:p w14:paraId="63F9DEAC" w14:textId="03E05FBA" w:rsidR="00DF2105" w:rsidRDefault="00DF2105" w:rsidP="00597E17">
      <w:pPr>
        <w:ind w:left="862"/>
      </w:pPr>
    </w:p>
    <w:p w14:paraId="51C523FB" w14:textId="130243FB" w:rsidR="00DF2105" w:rsidRDefault="00DF2105" w:rsidP="00597E17">
      <w:pPr>
        <w:ind w:left="862"/>
      </w:pPr>
    </w:p>
    <w:p w14:paraId="58F6A7F5" w14:textId="09964F8D" w:rsidR="00DF2105" w:rsidRDefault="00DF2105" w:rsidP="00597E17">
      <w:pPr>
        <w:ind w:left="862"/>
      </w:pPr>
    </w:p>
    <w:p w14:paraId="66769D20" w14:textId="6F76CAB6" w:rsidR="00DF2105" w:rsidRDefault="00DF2105" w:rsidP="00597E17">
      <w:pPr>
        <w:ind w:left="862"/>
      </w:pPr>
    </w:p>
    <w:p w14:paraId="3B4B8C26" w14:textId="5C4C5429" w:rsidR="00DF2105" w:rsidRDefault="00DF2105" w:rsidP="00597E17">
      <w:pPr>
        <w:ind w:left="862"/>
      </w:pPr>
    </w:p>
    <w:p w14:paraId="7745983C" w14:textId="43EE32DA" w:rsidR="00DF2105" w:rsidRDefault="00DF2105" w:rsidP="00597E17">
      <w:pPr>
        <w:ind w:left="862"/>
      </w:pPr>
    </w:p>
    <w:p w14:paraId="0A7EC207" w14:textId="3CFD72E2" w:rsidR="00D32DF0" w:rsidRDefault="001F7080" w:rsidP="00D32DF0">
      <w:pPr>
        <w:pStyle w:val="Heading1"/>
      </w:pPr>
      <w:bookmarkStart w:id="65" w:name="_Toc39240110"/>
      <w:r w:rsidRPr="00124E83">
        <w:lastRenderedPageBreak/>
        <w:t>component 2 – flowcharts / pseudo code</w:t>
      </w:r>
      <w:bookmarkEnd w:id="65"/>
    </w:p>
    <w:p w14:paraId="272D3234" w14:textId="77777777" w:rsidR="00C507C9" w:rsidRPr="00FB17C0" w:rsidRDefault="00C507C9" w:rsidP="00C507C9">
      <w:pPr>
        <w:pStyle w:val="Heading3"/>
      </w:pPr>
      <w:bookmarkStart w:id="66" w:name="_Toc36662375"/>
      <w:bookmarkStart w:id="67" w:name="_Toc39240111"/>
      <w:r w:rsidRPr="00FB17C0">
        <w:t>Requirements Analysis</w:t>
      </w:r>
      <w:bookmarkEnd w:id="66"/>
      <w:bookmarkEnd w:id="67"/>
    </w:p>
    <w:p w14:paraId="6FBA355D" w14:textId="2C2BF8E3" w:rsidR="00C507C9" w:rsidRPr="00FB17C0" w:rsidRDefault="00C507C9" w:rsidP="00C507C9">
      <w:pPr>
        <w:ind w:left="1287"/>
        <w:rPr>
          <w:rFonts w:asciiTheme="majorHAnsi" w:hAnsiTheme="majorHAnsi" w:cstheme="majorHAnsi"/>
          <w:kern w:val="24"/>
          <w:lang w:eastAsia="en-GB"/>
        </w:rPr>
      </w:pPr>
      <w:r w:rsidRPr="00FB17C0">
        <w:rPr>
          <w:rFonts w:asciiTheme="majorHAnsi" w:hAnsiTheme="majorHAnsi" w:cstheme="majorHAnsi"/>
        </w:rPr>
        <w:t xml:space="preserve">To provide a computer-based solution, a list of requirements/features </w:t>
      </w:r>
      <w:r w:rsidR="00FB17C0">
        <w:rPr>
          <w:rFonts w:asciiTheme="majorHAnsi" w:hAnsiTheme="majorHAnsi" w:cstheme="majorHAnsi"/>
        </w:rPr>
        <w:t>(Set-Up) h</w:t>
      </w:r>
      <w:r w:rsidR="00FB2B35" w:rsidRPr="00FB17C0">
        <w:rPr>
          <w:rFonts w:asciiTheme="majorHAnsi" w:hAnsiTheme="majorHAnsi" w:cstheme="majorHAnsi"/>
        </w:rPr>
        <w:t xml:space="preserve">ave been established </w:t>
      </w:r>
      <w:r w:rsidRPr="00FB17C0">
        <w:rPr>
          <w:rFonts w:asciiTheme="majorHAnsi" w:hAnsiTheme="majorHAnsi" w:cstheme="majorHAnsi"/>
        </w:rPr>
        <w:t>to enable further breakdown into greater detail.</w:t>
      </w:r>
      <w:r w:rsidR="00FB2B35" w:rsidRPr="00FB17C0">
        <w:rPr>
          <w:rFonts w:asciiTheme="majorHAnsi" w:hAnsiTheme="majorHAnsi" w:cstheme="majorHAnsi"/>
        </w:rPr>
        <w:t xml:space="preserve"> </w:t>
      </w:r>
      <w:r w:rsidR="00FB17C0" w:rsidRPr="00FB17C0">
        <w:rPr>
          <w:rFonts w:asciiTheme="majorHAnsi" w:hAnsiTheme="majorHAnsi" w:cstheme="majorHAnsi"/>
        </w:rPr>
        <w:t>A h</w:t>
      </w:r>
      <w:r w:rsidRPr="00FB17C0">
        <w:rPr>
          <w:rFonts w:asciiTheme="majorHAnsi" w:hAnsiTheme="majorHAnsi" w:cstheme="majorHAnsi"/>
          <w:kern w:val="24"/>
          <w:lang w:eastAsia="en-GB"/>
        </w:rPr>
        <w:t xml:space="preserve">ierarchical chart </w:t>
      </w:r>
      <w:r w:rsidR="00FB17C0" w:rsidRPr="00FB17C0">
        <w:rPr>
          <w:rFonts w:asciiTheme="majorHAnsi" w:hAnsiTheme="majorHAnsi" w:cstheme="majorHAnsi"/>
          <w:kern w:val="24"/>
          <w:lang w:eastAsia="en-GB"/>
        </w:rPr>
        <w:t>is</w:t>
      </w:r>
      <w:r w:rsidRPr="00FB17C0">
        <w:rPr>
          <w:rFonts w:asciiTheme="majorHAnsi" w:hAnsiTheme="majorHAnsi" w:cstheme="majorHAnsi"/>
          <w:kern w:val="24"/>
          <w:lang w:eastAsia="en-GB"/>
        </w:rPr>
        <w:t xml:space="preserve"> shown below to detail how the solution has been broken down into smaller modules, utilising Decomposition and Modularisation techniques.</w:t>
      </w:r>
      <w:r w:rsidR="00FB17C0">
        <w:rPr>
          <w:rFonts w:asciiTheme="majorHAnsi" w:hAnsiTheme="majorHAnsi" w:cstheme="majorHAnsi"/>
          <w:kern w:val="24"/>
          <w:lang w:eastAsia="en-GB"/>
        </w:rPr>
        <w:t xml:space="preserve"> These elements are not placed in any priority or sequence order, they are to aid in the further flowchart/programming elements that follow.</w:t>
      </w:r>
    </w:p>
    <w:p w14:paraId="2D88912A" w14:textId="63E17263" w:rsidR="00C507C9" w:rsidRDefault="00C507C9" w:rsidP="00C507C9">
      <w:pPr>
        <w:ind w:left="1287"/>
        <w:rPr>
          <w:rFonts w:asciiTheme="majorHAnsi" w:hAnsiTheme="majorHAnsi" w:cstheme="majorHAnsi"/>
          <w:kern w:val="24"/>
          <w:lang w:eastAsia="en-GB"/>
        </w:rPr>
      </w:pPr>
      <w:r w:rsidRPr="00FB17C0">
        <w:rPr>
          <w:rFonts w:asciiTheme="majorHAnsi" w:hAnsiTheme="majorHAnsi" w:cstheme="majorHAnsi"/>
          <w:kern w:val="24"/>
          <w:lang w:eastAsia="en-GB"/>
        </w:rPr>
        <w:t xml:space="preserve">The </w:t>
      </w:r>
      <w:r w:rsidR="00FB17C0">
        <w:rPr>
          <w:rFonts w:asciiTheme="majorHAnsi" w:hAnsiTheme="majorHAnsi" w:cstheme="majorHAnsi"/>
          <w:kern w:val="24"/>
          <w:lang w:eastAsia="en-GB"/>
        </w:rPr>
        <w:t xml:space="preserve">(Set-Up) </w:t>
      </w:r>
      <w:r w:rsidRPr="00FB17C0">
        <w:rPr>
          <w:rFonts w:asciiTheme="majorHAnsi" w:hAnsiTheme="majorHAnsi" w:cstheme="majorHAnsi"/>
          <w:kern w:val="24"/>
          <w:lang w:eastAsia="en-GB"/>
        </w:rPr>
        <w:t>figure below show</w:t>
      </w:r>
      <w:r w:rsidR="00FB17C0" w:rsidRPr="00FB17C0">
        <w:rPr>
          <w:rFonts w:asciiTheme="majorHAnsi" w:hAnsiTheme="majorHAnsi" w:cstheme="majorHAnsi"/>
          <w:kern w:val="24"/>
          <w:lang w:eastAsia="en-GB"/>
        </w:rPr>
        <w:t>s</w:t>
      </w:r>
      <w:r w:rsidRPr="00FB17C0">
        <w:rPr>
          <w:rFonts w:asciiTheme="majorHAnsi" w:hAnsiTheme="majorHAnsi" w:cstheme="majorHAnsi"/>
          <w:kern w:val="24"/>
          <w:lang w:eastAsia="en-GB"/>
        </w:rPr>
        <w:t xml:space="preserve"> the various overview</w:t>
      </w:r>
      <w:r w:rsidR="00FB17C0" w:rsidRPr="00FB17C0">
        <w:rPr>
          <w:rFonts w:asciiTheme="majorHAnsi" w:hAnsiTheme="majorHAnsi" w:cstheme="majorHAnsi"/>
          <w:kern w:val="24"/>
          <w:lang w:eastAsia="en-GB"/>
        </w:rPr>
        <w:t xml:space="preserve"> element</w:t>
      </w:r>
      <w:r w:rsidRPr="00FB17C0">
        <w:rPr>
          <w:rFonts w:asciiTheme="majorHAnsi" w:hAnsiTheme="majorHAnsi" w:cstheme="majorHAnsi"/>
          <w:kern w:val="24"/>
          <w:lang w:eastAsia="en-GB"/>
        </w:rPr>
        <w:t xml:space="preserve">s of the </w:t>
      </w:r>
      <w:r w:rsidR="00FB17C0" w:rsidRPr="00FB17C0">
        <w:rPr>
          <w:rFonts w:asciiTheme="majorHAnsi" w:hAnsiTheme="majorHAnsi" w:cstheme="majorHAnsi"/>
          <w:kern w:val="24"/>
          <w:lang w:eastAsia="en-GB"/>
        </w:rPr>
        <w:t xml:space="preserve">Robotic task </w:t>
      </w:r>
      <w:r w:rsidRPr="00FB17C0">
        <w:rPr>
          <w:rFonts w:asciiTheme="majorHAnsi" w:hAnsiTheme="majorHAnsi" w:cstheme="majorHAnsi"/>
          <w:kern w:val="24"/>
          <w:lang w:eastAsia="en-GB"/>
        </w:rPr>
        <w:t>requirement.</w:t>
      </w:r>
    </w:p>
    <w:p w14:paraId="5AEE3BBF" w14:textId="4C4A0431" w:rsidR="00FB17C0" w:rsidRPr="00FB17C0" w:rsidRDefault="00FB17C0" w:rsidP="00FB17C0">
      <w:pPr>
        <w:pStyle w:val="Caption"/>
        <w:ind w:left="0"/>
        <w:jc w:val="center"/>
        <w:rPr>
          <w:rFonts w:asciiTheme="majorHAnsi" w:hAnsiTheme="majorHAnsi" w:cstheme="majorHAnsi"/>
          <w:kern w:val="24"/>
          <w:lang w:eastAsia="en-GB"/>
        </w:rPr>
      </w:pPr>
      <w:bookmarkStart w:id="68" w:name="_Toc39240141"/>
      <w:r>
        <w:t xml:space="preserve">Table </w:t>
      </w:r>
      <w:fldSimple w:instr=" SEQ Table \* ARABIC ">
        <w:r w:rsidR="00605B4A">
          <w:rPr>
            <w:noProof/>
          </w:rPr>
          <w:t>1</w:t>
        </w:r>
      </w:fldSimple>
      <w:r>
        <w:t xml:space="preserve"> - Requirements Analysis (Set-Up)</w:t>
      </w:r>
      <w:bookmarkEnd w:id="68"/>
    </w:p>
    <w:p w14:paraId="4F7401B4" w14:textId="7D792853" w:rsidR="00FB17C0" w:rsidRDefault="00FB17C0" w:rsidP="00FB17C0">
      <w:pPr>
        <w:ind w:left="0"/>
        <w:jc w:val="center"/>
        <w:rPr>
          <w:rFonts w:asciiTheme="majorHAnsi" w:hAnsiTheme="majorHAnsi" w:cstheme="majorHAnsi"/>
          <w:color w:val="FF0000"/>
          <w:kern w:val="24"/>
          <w:lang w:eastAsia="en-GB"/>
        </w:rPr>
      </w:pPr>
      <w:r w:rsidRPr="00FB17C0">
        <w:rPr>
          <w:rFonts w:asciiTheme="majorHAnsi" w:hAnsiTheme="majorHAnsi" w:cstheme="majorHAnsi"/>
          <w:noProof/>
          <w:color w:val="FF0000"/>
          <w:kern w:val="24"/>
          <w:lang w:eastAsia="en-GB"/>
        </w:rPr>
        <w:drawing>
          <wp:inline distT="0" distB="0" distL="0" distR="0" wp14:anchorId="2C0CE9D2" wp14:editId="214B3A2E">
            <wp:extent cx="6869430" cy="641985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960017" cy="6504508"/>
                    </a:xfrm>
                    <a:prstGeom prst="rect">
                      <a:avLst/>
                    </a:prstGeom>
                  </pic:spPr>
                </pic:pic>
              </a:graphicData>
            </a:graphic>
          </wp:inline>
        </w:drawing>
      </w:r>
    </w:p>
    <w:p w14:paraId="5D7CD65F" w14:textId="77777777" w:rsidR="00B7179D" w:rsidRPr="00AA4CD5" w:rsidRDefault="00B7179D" w:rsidP="00B7179D">
      <w:pPr>
        <w:pStyle w:val="Heading3"/>
      </w:pPr>
      <w:bookmarkStart w:id="69" w:name="_Toc36662376"/>
      <w:bookmarkStart w:id="70" w:name="_Toc39240112"/>
      <w:r w:rsidRPr="00AA4CD5">
        <w:lastRenderedPageBreak/>
        <w:t>MoSCoW</w:t>
      </w:r>
      <w:bookmarkEnd w:id="69"/>
      <w:bookmarkEnd w:id="70"/>
    </w:p>
    <w:p w14:paraId="1938EC68" w14:textId="77777777" w:rsidR="00B7179D" w:rsidRPr="00AA4CD5" w:rsidRDefault="00B7179D" w:rsidP="00B7179D">
      <w:pPr>
        <w:pStyle w:val="ListParagraph"/>
        <w:numPr>
          <w:ilvl w:val="0"/>
          <w:numId w:val="15"/>
        </w:numPr>
        <w:rPr>
          <w:rFonts w:asciiTheme="majorHAnsi" w:hAnsiTheme="majorHAnsi" w:cstheme="majorHAnsi"/>
        </w:rPr>
      </w:pPr>
      <w:r w:rsidRPr="00AA4CD5">
        <w:rPr>
          <w:rFonts w:asciiTheme="majorHAnsi" w:hAnsiTheme="majorHAnsi" w:cstheme="majorHAnsi"/>
        </w:rPr>
        <w:t>Definition and Terminology</w:t>
      </w:r>
    </w:p>
    <w:p w14:paraId="38DA9380" w14:textId="11C90D9C" w:rsidR="00AA4CD5" w:rsidRDefault="00B7179D" w:rsidP="00B7179D">
      <w:pPr>
        <w:ind w:left="1854"/>
        <w:rPr>
          <w:rFonts w:asciiTheme="majorHAnsi" w:hAnsiTheme="majorHAnsi" w:cstheme="majorHAnsi"/>
        </w:rPr>
      </w:pPr>
      <w:r w:rsidRPr="00AA4CD5">
        <w:rPr>
          <w:rFonts w:asciiTheme="majorHAnsi" w:hAnsiTheme="majorHAnsi" w:cstheme="majorHAnsi"/>
        </w:rPr>
        <w:t xml:space="preserve">The </w:t>
      </w:r>
      <w:r w:rsidRPr="00AA4CD5">
        <w:rPr>
          <w:rFonts w:asciiTheme="majorHAnsi" w:hAnsiTheme="majorHAnsi" w:cstheme="majorHAnsi"/>
          <w:b/>
          <w:bCs/>
        </w:rPr>
        <w:t>M</w:t>
      </w:r>
      <w:r w:rsidRPr="00AA4CD5">
        <w:rPr>
          <w:rFonts w:asciiTheme="majorHAnsi" w:hAnsiTheme="majorHAnsi" w:cstheme="majorHAnsi"/>
        </w:rPr>
        <w:t>o</w:t>
      </w:r>
      <w:r w:rsidRPr="00AA4CD5">
        <w:rPr>
          <w:rFonts w:asciiTheme="majorHAnsi" w:hAnsiTheme="majorHAnsi" w:cstheme="majorHAnsi"/>
          <w:b/>
          <w:bCs/>
        </w:rPr>
        <w:t>SC</w:t>
      </w:r>
      <w:r w:rsidRPr="00AA4CD5">
        <w:rPr>
          <w:rFonts w:asciiTheme="majorHAnsi" w:hAnsiTheme="majorHAnsi" w:cstheme="majorHAnsi"/>
        </w:rPr>
        <w:t>o</w:t>
      </w:r>
      <w:r w:rsidRPr="00AA4CD5">
        <w:rPr>
          <w:rFonts w:asciiTheme="majorHAnsi" w:hAnsiTheme="majorHAnsi" w:cstheme="majorHAnsi"/>
          <w:b/>
          <w:bCs/>
        </w:rPr>
        <w:t>W</w:t>
      </w:r>
      <w:r w:rsidRPr="00AA4CD5">
        <w:rPr>
          <w:rFonts w:asciiTheme="majorHAnsi" w:hAnsiTheme="majorHAnsi" w:cstheme="majorHAnsi"/>
        </w:rPr>
        <w:t xml:space="preserve"> method prioritises the Requirements Analysis listing to distinguish between wants and needs and categorises them as; Must (</w:t>
      </w:r>
      <w:r w:rsidRPr="00AA4CD5">
        <w:rPr>
          <w:rFonts w:asciiTheme="majorHAnsi" w:hAnsiTheme="majorHAnsi" w:cstheme="majorHAnsi"/>
          <w:b/>
          <w:bCs/>
        </w:rPr>
        <w:t>M</w:t>
      </w:r>
      <w:r w:rsidRPr="00AA4CD5">
        <w:rPr>
          <w:rFonts w:asciiTheme="majorHAnsi" w:hAnsiTheme="majorHAnsi" w:cstheme="majorHAnsi"/>
        </w:rPr>
        <w:t>)</w:t>
      </w:r>
      <w:r w:rsidR="00AA4CD5" w:rsidRPr="00AA4CD5">
        <w:rPr>
          <w:rFonts w:asciiTheme="majorHAnsi" w:hAnsiTheme="majorHAnsi" w:cstheme="majorHAnsi"/>
        </w:rPr>
        <w:t xml:space="preserve"> </w:t>
      </w:r>
      <w:r w:rsidR="00AA4CD5">
        <w:rPr>
          <w:rFonts w:asciiTheme="majorHAnsi" w:hAnsiTheme="majorHAnsi" w:cstheme="majorHAnsi"/>
        </w:rPr>
        <w:t xml:space="preserve">have </w:t>
      </w:r>
      <w:r w:rsidR="00AA4CD5" w:rsidRPr="00AA4CD5">
        <w:rPr>
          <w:rFonts w:asciiTheme="majorHAnsi" w:hAnsiTheme="majorHAnsi" w:cstheme="majorHAnsi"/>
        </w:rPr>
        <w:t xml:space="preserve">features </w:t>
      </w:r>
      <w:r w:rsidR="00AA4CD5">
        <w:rPr>
          <w:rFonts w:asciiTheme="majorHAnsi" w:hAnsiTheme="majorHAnsi" w:cstheme="majorHAnsi"/>
        </w:rPr>
        <w:t xml:space="preserve">which are </w:t>
      </w:r>
      <w:r w:rsidR="00AA4CD5" w:rsidRPr="00AA4CD5">
        <w:rPr>
          <w:rFonts w:asciiTheme="majorHAnsi" w:hAnsiTheme="majorHAnsi" w:cstheme="majorHAnsi"/>
        </w:rPr>
        <w:t>critical</w:t>
      </w:r>
      <w:r w:rsidRPr="00AA4CD5">
        <w:rPr>
          <w:rFonts w:asciiTheme="majorHAnsi" w:hAnsiTheme="majorHAnsi" w:cstheme="majorHAnsi"/>
        </w:rPr>
        <w:t>, Should (</w:t>
      </w:r>
      <w:r w:rsidRPr="00AA4CD5">
        <w:rPr>
          <w:rFonts w:asciiTheme="majorHAnsi" w:hAnsiTheme="majorHAnsi" w:cstheme="majorHAnsi"/>
          <w:b/>
          <w:bCs/>
        </w:rPr>
        <w:t>S</w:t>
      </w:r>
      <w:r w:rsidRPr="00AA4CD5">
        <w:rPr>
          <w:rFonts w:asciiTheme="majorHAnsi" w:hAnsiTheme="majorHAnsi" w:cstheme="majorHAnsi"/>
        </w:rPr>
        <w:t>)</w:t>
      </w:r>
      <w:r w:rsidR="00AA4CD5" w:rsidRPr="00AA4CD5">
        <w:rPr>
          <w:rFonts w:asciiTheme="majorHAnsi" w:hAnsiTheme="majorHAnsi" w:cstheme="majorHAnsi"/>
        </w:rPr>
        <w:t xml:space="preserve"> </w:t>
      </w:r>
      <w:r w:rsidR="00AA4CD5">
        <w:rPr>
          <w:rFonts w:asciiTheme="majorHAnsi" w:hAnsiTheme="majorHAnsi" w:cstheme="majorHAnsi"/>
        </w:rPr>
        <w:t xml:space="preserve">have such </w:t>
      </w:r>
      <w:r w:rsidR="00AA4CD5" w:rsidRPr="00AA4CD5">
        <w:rPr>
          <w:rFonts w:asciiTheme="majorHAnsi" w:hAnsiTheme="majorHAnsi" w:cstheme="majorHAnsi"/>
        </w:rPr>
        <w:t>important features</w:t>
      </w:r>
      <w:r w:rsidRPr="00AA4CD5">
        <w:rPr>
          <w:rFonts w:asciiTheme="majorHAnsi" w:hAnsiTheme="majorHAnsi" w:cstheme="majorHAnsi"/>
        </w:rPr>
        <w:t>, Could (</w:t>
      </w:r>
      <w:r w:rsidRPr="00AA4CD5">
        <w:rPr>
          <w:rFonts w:asciiTheme="majorHAnsi" w:hAnsiTheme="majorHAnsi" w:cstheme="majorHAnsi"/>
          <w:b/>
          <w:bCs/>
        </w:rPr>
        <w:t>C</w:t>
      </w:r>
      <w:r w:rsidRPr="00AA4CD5">
        <w:rPr>
          <w:rFonts w:asciiTheme="majorHAnsi" w:hAnsiTheme="majorHAnsi" w:cstheme="majorHAnsi"/>
        </w:rPr>
        <w:t>)</w:t>
      </w:r>
      <w:r w:rsidR="00AA4CD5" w:rsidRPr="00AA4CD5">
        <w:rPr>
          <w:rFonts w:asciiTheme="majorHAnsi" w:hAnsiTheme="majorHAnsi" w:cstheme="majorHAnsi"/>
        </w:rPr>
        <w:t xml:space="preserve"> desirable/nice to have features</w:t>
      </w:r>
      <w:r w:rsidRPr="00AA4CD5">
        <w:rPr>
          <w:rFonts w:asciiTheme="majorHAnsi" w:hAnsiTheme="majorHAnsi" w:cstheme="majorHAnsi"/>
        </w:rPr>
        <w:t xml:space="preserve"> and Won’t have yet (</w:t>
      </w:r>
      <w:r w:rsidRPr="00AA4CD5">
        <w:rPr>
          <w:rFonts w:asciiTheme="majorHAnsi" w:hAnsiTheme="majorHAnsi" w:cstheme="majorHAnsi"/>
          <w:b/>
          <w:bCs/>
        </w:rPr>
        <w:t>W</w:t>
      </w:r>
      <w:r w:rsidRPr="00AA4CD5">
        <w:rPr>
          <w:rFonts w:asciiTheme="majorHAnsi" w:hAnsiTheme="majorHAnsi" w:cstheme="majorHAnsi"/>
        </w:rPr>
        <w:t xml:space="preserve">) </w:t>
      </w:r>
      <w:r w:rsidR="00AA4CD5" w:rsidRPr="00AA4CD5">
        <w:rPr>
          <w:rFonts w:asciiTheme="majorHAnsi" w:hAnsiTheme="majorHAnsi" w:cstheme="majorHAnsi"/>
        </w:rPr>
        <w:t xml:space="preserve">because not currently appropriate </w:t>
      </w:r>
      <w:r w:rsidR="00261C41" w:rsidRPr="00AA4CD5">
        <w:rPr>
          <w:rFonts w:asciiTheme="majorHAnsi" w:hAnsiTheme="majorHAnsi" w:cstheme="majorHAnsi"/>
        </w:rPr>
        <w:t>needs.</w:t>
      </w:r>
      <w:r w:rsidR="00261C41">
        <w:rPr>
          <w:rFonts w:asciiTheme="majorHAnsi" w:hAnsiTheme="majorHAnsi" w:cstheme="majorHAnsi"/>
        </w:rPr>
        <w:t xml:space="preserve"> Based</w:t>
      </w:r>
      <w:r w:rsidR="00267E6D">
        <w:rPr>
          <w:rFonts w:asciiTheme="majorHAnsi" w:hAnsiTheme="majorHAnsi" w:cstheme="majorHAnsi"/>
        </w:rPr>
        <w:t xml:space="preserve"> on these task requirements the following aspects have been determined as;</w:t>
      </w:r>
    </w:p>
    <w:p w14:paraId="1A1B6DAA" w14:textId="38E50F03" w:rsidR="00BE7005" w:rsidRDefault="00BE7005" w:rsidP="00BE7005">
      <w:pPr>
        <w:pStyle w:val="Caption"/>
        <w:jc w:val="center"/>
        <w:rPr>
          <w:rFonts w:asciiTheme="majorHAnsi" w:hAnsiTheme="majorHAnsi" w:cstheme="majorHAnsi"/>
        </w:rPr>
      </w:pPr>
      <w:bookmarkStart w:id="71" w:name="_Toc39240142"/>
      <w:r>
        <w:t xml:space="preserve">Table </w:t>
      </w:r>
      <w:fldSimple w:instr=" SEQ Table \* ARABIC ">
        <w:r w:rsidR="00605B4A">
          <w:rPr>
            <w:noProof/>
          </w:rPr>
          <w:t>2</w:t>
        </w:r>
      </w:fldSimple>
      <w:r>
        <w:t xml:space="preserve"> - MoSCoW Haves</w:t>
      </w:r>
      <w:bookmarkEnd w:id="71"/>
    </w:p>
    <w:p w14:paraId="2F6BE7FB" w14:textId="36A7F80F" w:rsidR="00267E6D" w:rsidRDefault="00267E6D" w:rsidP="00B7179D">
      <w:pPr>
        <w:ind w:left="1854"/>
        <w:rPr>
          <w:rFonts w:asciiTheme="majorHAnsi" w:hAnsiTheme="majorHAnsi" w:cstheme="majorHAnsi"/>
        </w:rPr>
      </w:pPr>
      <w:r w:rsidRPr="00267E6D">
        <w:rPr>
          <w:rFonts w:asciiTheme="majorHAnsi" w:hAnsiTheme="majorHAnsi" w:cstheme="majorHAnsi"/>
          <w:noProof/>
        </w:rPr>
        <w:drawing>
          <wp:inline distT="0" distB="0" distL="0" distR="0" wp14:anchorId="182D0835" wp14:editId="130CD2EA">
            <wp:extent cx="5429250" cy="35433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430013" cy="3543798"/>
                    </a:xfrm>
                    <a:prstGeom prst="rect">
                      <a:avLst/>
                    </a:prstGeom>
                  </pic:spPr>
                </pic:pic>
              </a:graphicData>
            </a:graphic>
          </wp:inline>
        </w:drawing>
      </w:r>
    </w:p>
    <w:p w14:paraId="64E43568" w14:textId="1CA03ACE" w:rsidR="00267E6D" w:rsidRDefault="00267E6D" w:rsidP="00B7179D">
      <w:pPr>
        <w:ind w:left="1854"/>
        <w:rPr>
          <w:rFonts w:asciiTheme="majorHAnsi" w:hAnsiTheme="majorHAnsi" w:cstheme="majorHAnsi"/>
        </w:rPr>
      </w:pPr>
      <w:r w:rsidRPr="00267E6D">
        <w:rPr>
          <w:rFonts w:asciiTheme="majorHAnsi" w:hAnsiTheme="majorHAnsi" w:cstheme="majorHAnsi"/>
          <w:noProof/>
        </w:rPr>
        <w:drawing>
          <wp:inline distT="0" distB="0" distL="0" distR="0" wp14:anchorId="51F43C3C" wp14:editId="21B7A0CA">
            <wp:extent cx="5430008" cy="110505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430008" cy="1105054"/>
                    </a:xfrm>
                    <a:prstGeom prst="rect">
                      <a:avLst/>
                    </a:prstGeom>
                  </pic:spPr>
                </pic:pic>
              </a:graphicData>
            </a:graphic>
          </wp:inline>
        </w:drawing>
      </w:r>
    </w:p>
    <w:p w14:paraId="49FCA702" w14:textId="4455C787" w:rsidR="00267E6D" w:rsidRDefault="001C7297" w:rsidP="00B7179D">
      <w:pPr>
        <w:ind w:left="1854"/>
        <w:rPr>
          <w:rFonts w:asciiTheme="majorHAnsi" w:hAnsiTheme="majorHAnsi" w:cstheme="majorHAnsi"/>
        </w:rPr>
      </w:pPr>
      <w:r w:rsidRPr="001C7297">
        <w:rPr>
          <w:rFonts w:asciiTheme="majorHAnsi" w:hAnsiTheme="majorHAnsi" w:cstheme="majorHAnsi"/>
          <w:noProof/>
        </w:rPr>
        <w:drawing>
          <wp:inline distT="0" distB="0" distL="0" distR="0" wp14:anchorId="197F440A" wp14:editId="4261FDE3">
            <wp:extent cx="5439534" cy="543001"/>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39534" cy="543001"/>
                    </a:xfrm>
                    <a:prstGeom prst="rect">
                      <a:avLst/>
                    </a:prstGeom>
                  </pic:spPr>
                </pic:pic>
              </a:graphicData>
            </a:graphic>
          </wp:inline>
        </w:drawing>
      </w:r>
    </w:p>
    <w:p w14:paraId="29D46C9F" w14:textId="4EC45B56" w:rsidR="001C7297" w:rsidRPr="00AA4CD5" w:rsidRDefault="001C7297" w:rsidP="00B7179D">
      <w:pPr>
        <w:ind w:left="1854"/>
        <w:rPr>
          <w:rFonts w:asciiTheme="majorHAnsi" w:hAnsiTheme="majorHAnsi" w:cstheme="majorHAnsi"/>
        </w:rPr>
      </w:pPr>
      <w:r w:rsidRPr="001C7297">
        <w:rPr>
          <w:rFonts w:asciiTheme="majorHAnsi" w:hAnsiTheme="majorHAnsi" w:cstheme="majorHAnsi"/>
          <w:noProof/>
        </w:rPr>
        <w:drawing>
          <wp:inline distT="0" distB="0" distL="0" distR="0" wp14:anchorId="5DF0DE96" wp14:editId="7C98135B">
            <wp:extent cx="5439534" cy="1247949"/>
            <wp:effectExtent l="0" t="0" r="889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39534" cy="1247949"/>
                    </a:xfrm>
                    <a:prstGeom prst="rect">
                      <a:avLst/>
                    </a:prstGeom>
                  </pic:spPr>
                </pic:pic>
              </a:graphicData>
            </a:graphic>
          </wp:inline>
        </w:drawing>
      </w:r>
    </w:p>
    <w:p w14:paraId="0FD4E618" w14:textId="35B728AF" w:rsidR="001F7080" w:rsidRPr="00124E83" w:rsidRDefault="001F7080" w:rsidP="00D32DF0">
      <w:pPr>
        <w:pStyle w:val="Heading2"/>
      </w:pPr>
      <w:bookmarkStart w:id="72" w:name="_Toc39240113"/>
      <w:r w:rsidRPr="00124E83">
        <w:lastRenderedPageBreak/>
        <w:t>Flowcharts</w:t>
      </w:r>
      <w:bookmarkEnd w:id="72"/>
    </w:p>
    <w:p w14:paraId="0A288752" w14:textId="4E8F4253" w:rsidR="00520DC8" w:rsidRPr="009E6F4B" w:rsidRDefault="009E6F4B" w:rsidP="009E6F4B">
      <w:pPr>
        <w:ind w:left="862"/>
        <w:rPr>
          <w:rFonts w:asciiTheme="majorHAnsi" w:hAnsiTheme="majorHAnsi" w:cstheme="majorHAnsi"/>
          <w:b/>
          <w:bCs/>
        </w:rPr>
      </w:pPr>
      <w:r w:rsidRPr="009E6F4B">
        <w:rPr>
          <w:rFonts w:asciiTheme="majorHAnsi" w:hAnsiTheme="majorHAnsi" w:cstheme="majorHAnsi"/>
        </w:rPr>
        <w:t>Flowcharts</w:t>
      </w:r>
      <w:r w:rsidR="001574BD" w:rsidRPr="009E6F4B">
        <w:rPr>
          <w:rFonts w:asciiTheme="majorHAnsi" w:hAnsiTheme="majorHAnsi" w:cstheme="majorHAnsi"/>
          <w:kern w:val="24"/>
          <w:lang w:eastAsia="en-GB"/>
        </w:rPr>
        <w:t xml:space="preserve"> visually show the steps to take</w:t>
      </w:r>
      <w:r w:rsidR="00BA640A" w:rsidRPr="009E6F4B">
        <w:rPr>
          <w:rFonts w:asciiTheme="majorHAnsi" w:hAnsiTheme="majorHAnsi" w:cstheme="majorHAnsi"/>
          <w:kern w:val="24"/>
          <w:lang w:eastAsia="en-GB"/>
        </w:rPr>
        <w:t>, utilis</w:t>
      </w:r>
      <w:r w:rsidR="003840FB" w:rsidRPr="009E6F4B">
        <w:rPr>
          <w:rFonts w:asciiTheme="majorHAnsi" w:hAnsiTheme="majorHAnsi" w:cstheme="majorHAnsi"/>
          <w:kern w:val="24"/>
          <w:lang w:eastAsia="en-GB"/>
        </w:rPr>
        <w:t>i</w:t>
      </w:r>
      <w:r w:rsidR="00BA640A" w:rsidRPr="009E6F4B">
        <w:rPr>
          <w:rFonts w:asciiTheme="majorHAnsi" w:hAnsiTheme="majorHAnsi" w:cstheme="majorHAnsi"/>
          <w:kern w:val="24"/>
          <w:lang w:eastAsia="en-GB"/>
        </w:rPr>
        <w:t>ng connected symbols to show the sequence of events</w:t>
      </w:r>
      <w:r w:rsidRPr="009E6F4B">
        <w:rPr>
          <w:rFonts w:asciiTheme="majorHAnsi" w:hAnsiTheme="majorHAnsi" w:cstheme="majorHAnsi"/>
          <w:kern w:val="24"/>
          <w:lang w:eastAsia="en-GB"/>
        </w:rPr>
        <w:t xml:space="preserve">, it is </w:t>
      </w:r>
      <w:r w:rsidR="00520DC8" w:rsidRPr="009E6F4B">
        <w:rPr>
          <w:rFonts w:asciiTheme="majorHAnsi" w:hAnsiTheme="majorHAnsi" w:cstheme="majorHAnsi"/>
        </w:rPr>
        <w:t>a diagram that represents a set of instructions</w:t>
      </w:r>
      <w:r w:rsidR="00485A8D" w:rsidRPr="009E6F4B">
        <w:rPr>
          <w:rFonts w:asciiTheme="majorHAnsi" w:hAnsiTheme="majorHAnsi" w:cstheme="majorHAnsi"/>
        </w:rPr>
        <w:t>, which</w:t>
      </w:r>
      <w:r w:rsidR="00520DC8" w:rsidRPr="009E6F4B">
        <w:rPr>
          <w:rFonts w:asciiTheme="majorHAnsi" w:hAnsiTheme="majorHAnsi" w:cstheme="majorHAnsi"/>
        </w:rPr>
        <w:t xml:space="preserve"> normally use standard symbols to represent the different types of instructions. These symbols are used to construct the flowchart and show the step-by-step solution to the problem </w:t>
      </w:r>
      <w:r w:rsidR="00520DC8" w:rsidRPr="00370096">
        <w:rPr>
          <w:rFonts w:asciiTheme="majorHAnsi" w:hAnsiTheme="majorHAnsi" w:cstheme="majorHAnsi"/>
          <w:b/>
          <w:bCs/>
        </w:rPr>
        <w:t>[</w:t>
      </w:r>
      <w:r w:rsidR="00370096" w:rsidRPr="00370096">
        <w:rPr>
          <w:rFonts w:asciiTheme="majorHAnsi" w:hAnsiTheme="majorHAnsi" w:cstheme="majorHAnsi"/>
          <w:b/>
          <w:bCs/>
        </w:rPr>
        <w:t>1</w:t>
      </w:r>
      <w:r w:rsidR="0007614E" w:rsidRPr="00370096">
        <w:rPr>
          <w:rFonts w:asciiTheme="majorHAnsi" w:hAnsiTheme="majorHAnsi" w:cstheme="majorHAnsi"/>
          <w:b/>
          <w:bCs/>
        </w:rPr>
        <w:t>5</w:t>
      </w:r>
      <w:r w:rsidR="00520DC8" w:rsidRPr="00370096">
        <w:rPr>
          <w:rFonts w:asciiTheme="majorHAnsi" w:hAnsiTheme="majorHAnsi" w:cstheme="majorHAnsi"/>
          <w:b/>
          <w:bCs/>
        </w:rPr>
        <w:t>].</w:t>
      </w:r>
    </w:p>
    <w:p w14:paraId="405B3977" w14:textId="328FF90E" w:rsidR="00214CA5" w:rsidRPr="00124E83" w:rsidRDefault="00FB7FA3" w:rsidP="00FB7FA3">
      <w:pPr>
        <w:pStyle w:val="Caption"/>
        <w:ind w:left="0"/>
        <w:jc w:val="center"/>
        <w:rPr>
          <w:rFonts w:asciiTheme="majorHAnsi" w:hAnsiTheme="majorHAnsi" w:cstheme="majorHAnsi"/>
          <w:noProof/>
        </w:rPr>
      </w:pPr>
      <w:bookmarkStart w:id="73" w:name="_Toc39240143"/>
      <w:r w:rsidRPr="00124E83">
        <w:rPr>
          <w:rFonts w:asciiTheme="majorHAnsi" w:hAnsiTheme="majorHAnsi"/>
        </w:rPr>
        <w:t xml:space="preserve">Table </w:t>
      </w:r>
      <w:r w:rsidR="00345295" w:rsidRPr="00124E83">
        <w:rPr>
          <w:rFonts w:asciiTheme="majorHAnsi" w:hAnsiTheme="majorHAnsi"/>
        </w:rPr>
        <w:fldChar w:fldCharType="begin"/>
      </w:r>
      <w:r w:rsidR="00345295" w:rsidRPr="00124E83">
        <w:rPr>
          <w:rFonts w:asciiTheme="majorHAnsi" w:hAnsiTheme="majorHAnsi"/>
        </w:rPr>
        <w:instrText xml:space="preserve"> SEQ Table \* ARABIC </w:instrText>
      </w:r>
      <w:r w:rsidR="00345295" w:rsidRPr="00124E83">
        <w:rPr>
          <w:rFonts w:asciiTheme="majorHAnsi" w:hAnsiTheme="majorHAnsi"/>
        </w:rPr>
        <w:fldChar w:fldCharType="separate"/>
      </w:r>
      <w:r w:rsidR="00605B4A">
        <w:rPr>
          <w:rFonts w:asciiTheme="majorHAnsi" w:hAnsiTheme="majorHAnsi"/>
          <w:noProof/>
        </w:rPr>
        <w:t>3</w:t>
      </w:r>
      <w:r w:rsidR="00345295" w:rsidRPr="00124E83">
        <w:rPr>
          <w:rFonts w:asciiTheme="majorHAnsi" w:hAnsiTheme="majorHAnsi"/>
          <w:noProof/>
        </w:rPr>
        <w:fldChar w:fldCharType="end"/>
      </w:r>
      <w:r w:rsidRPr="00124E83">
        <w:rPr>
          <w:rFonts w:asciiTheme="majorHAnsi" w:hAnsiTheme="majorHAnsi"/>
        </w:rPr>
        <w:t xml:space="preserve"> - Typical Visio Flowchart Symbols</w:t>
      </w:r>
      <w:bookmarkEnd w:id="73"/>
    </w:p>
    <w:p w14:paraId="4BEF3BC8" w14:textId="591632E4" w:rsidR="00FB7FA3" w:rsidRDefault="00FB7FA3" w:rsidP="00FB7FA3">
      <w:pPr>
        <w:ind w:left="0"/>
        <w:jc w:val="center"/>
        <w:rPr>
          <w:rFonts w:asciiTheme="majorHAnsi" w:hAnsiTheme="majorHAnsi" w:cstheme="majorHAnsi"/>
          <w:noProof/>
        </w:rPr>
      </w:pPr>
      <w:r w:rsidRPr="00124E83">
        <w:rPr>
          <w:rFonts w:asciiTheme="majorHAnsi" w:hAnsiTheme="majorHAnsi" w:cstheme="majorHAnsi"/>
          <w:noProof/>
        </w:rPr>
        <w:drawing>
          <wp:inline distT="0" distB="0" distL="0" distR="0" wp14:anchorId="1C39EE34" wp14:editId="33DC1BAE">
            <wp:extent cx="2870421" cy="2124238"/>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931887" cy="2169725"/>
                    </a:xfrm>
                    <a:prstGeom prst="rect">
                      <a:avLst/>
                    </a:prstGeom>
                  </pic:spPr>
                </pic:pic>
              </a:graphicData>
            </a:graphic>
          </wp:inline>
        </w:drawing>
      </w:r>
    </w:p>
    <w:p w14:paraId="088585B6" w14:textId="40EEE4EC" w:rsidR="009E6F4B" w:rsidRDefault="009E6F4B" w:rsidP="009E6F4B">
      <w:pPr>
        <w:ind w:left="862"/>
        <w:rPr>
          <w:rFonts w:asciiTheme="majorHAnsi" w:hAnsiTheme="majorHAnsi" w:cstheme="majorHAnsi"/>
        </w:rPr>
      </w:pPr>
      <w:r w:rsidRPr="00B55D0E">
        <w:rPr>
          <w:rFonts w:asciiTheme="majorHAnsi" w:hAnsiTheme="majorHAnsi" w:cstheme="majorHAnsi"/>
        </w:rPr>
        <w:t>The separately attached Visio flowchart files provide an algorithm for the proposed EV3 Robotic challenge solution, an overview of the main sub-processes is extracted below.</w:t>
      </w:r>
    </w:p>
    <w:p w14:paraId="27D10894" w14:textId="1F7BA9A1" w:rsidR="00DF0F1E" w:rsidRPr="00B55D0E" w:rsidRDefault="00DF0F1E" w:rsidP="00DF0F1E">
      <w:pPr>
        <w:pStyle w:val="Caption"/>
        <w:jc w:val="center"/>
        <w:rPr>
          <w:rFonts w:asciiTheme="majorHAnsi" w:hAnsiTheme="majorHAnsi" w:cstheme="majorHAnsi"/>
        </w:rPr>
      </w:pPr>
      <w:bookmarkStart w:id="74" w:name="_Toc39240144"/>
      <w:r>
        <w:t xml:space="preserve">Table </w:t>
      </w:r>
      <w:fldSimple w:instr=" SEQ Table \* ARABIC ">
        <w:r w:rsidR="00605B4A">
          <w:rPr>
            <w:noProof/>
          </w:rPr>
          <w:t>4</w:t>
        </w:r>
      </w:fldSimple>
      <w:r>
        <w:t xml:space="preserve"> - Flowchart Overview (Visio extract)</w:t>
      </w:r>
      <w:bookmarkEnd w:id="74"/>
    </w:p>
    <w:p w14:paraId="727071B4" w14:textId="6F012A39" w:rsidR="009E6F4B" w:rsidRPr="00124E83" w:rsidRDefault="00DF0F1E" w:rsidP="00DF0F1E">
      <w:pPr>
        <w:ind w:left="142" w:firstLine="720"/>
        <w:jc w:val="center"/>
        <w:rPr>
          <w:rFonts w:asciiTheme="majorHAnsi" w:hAnsiTheme="majorHAnsi" w:cstheme="majorHAnsi"/>
          <w:color w:val="FF0000"/>
        </w:rPr>
      </w:pPr>
      <w:r w:rsidRPr="00DF0F1E">
        <w:rPr>
          <w:rFonts w:asciiTheme="majorHAnsi" w:hAnsiTheme="majorHAnsi" w:cstheme="majorHAnsi"/>
          <w:noProof/>
          <w:color w:val="FF0000"/>
        </w:rPr>
        <w:drawing>
          <wp:inline distT="0" distB="0" distL="0" distR="0" wp14:anchorId="1ABDAD11" wp14:editId="19226634">
            <wp:extent cx="3618865" cy="4352925"/>
            <wp:effectExtent l="0" t="0" r="63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645208" cy="4384612"/>
                    </a:xfrm>
                    <a:prstGeom prst="rect">
                      <a:avLst/>
                    </a:prstGeom>
                  </pic:spPr>
                </pic:pic>
              </a:graphicData>
            </a:graphic>
          </wp:inline>
        </w:drawing>
      </w:r>
    </w:p>
    <w:p w14:paraId="5C5E69B1" w14:textId="1EDDE43E" w:rsidR="00D32DF0" w:rsidRPr="00124E83" w:rsidRDefault="00A342AD" w:rsidP="00D32DF0">
      <w:pPr>
        <w:pStyle w:val="Heading2"/>
      </w:pPr>
      <w:bookmarkStart w:id="75" w:name="_Toc39240114"/>
      <w:r w:rsidRPr="00124E83">
        <w:lastRenderedPageBreak/>
        <w:t>Pseudo</w:t>
      </w:r>
      <w:r w:rsidR="00D32DF0" w:rsidRPr="00124E83">
        <w:t xml:space="preserve"> code</w:t>
      </w:r>
      <w:bookmarkEnd w:id="75"/>
    </w:p>
    <w:p w14:paraId="4056D3E8" w14:textId="0A53E3A9" w:rsidR="004D786F" w:rsidRDefault="009920D4" w:rsidP="004D786F">
      <w:pPr>
        <w:ind w:left="862"/>
        <w:rPr>
          <w:rFonts w:asciiTheme="majorHAnsi" w:hAnsiTheme="majorHAnsi" w:cstheme="majorHAnsi"/>
          <w:kern w:val="24"/>
          <w:lang w:eastAsia="en-GB"/>
        </w:rPr>
      </w:pPr>
      <w:r w:rsidRPr="004D786F">
        <w:rPr>
          <w:rFonts w:asciiTheme="majorHAnsi" w:hAnsiTheme="majorHAnsi" w:cstheme="majorHAnsi"/>
          <w:shd w:val="clear" w:color="auto" w:fill="FFFFFF"/>
        </w:rPr>
        <w:t xml:space="preserve">Pseudocode is an informal high-level description of the operating principle of a computer program or other algorithm. It uses the structural conventions of a normal programming language, but is intended for human reading rather than machine reading </w:t>
      </w:r>
      <w:r w:rsidRPr="00370096">
        <w:rPr>
          <w:rFonts w:asciiTheme="majorHAnsi" w:hAnsiTheme="majorHAnsi" w:cstheme="majorHAnsi"/>
          <w:b/>
          <w:bCs/>
          <w:shd w:val="clear" w:color="auto" w:fill="FFFFFF"/>
        </w:rPr>
        <w:t>[</w:t>
      </w:r>
      <w:r w:rsidR="00370096" w:rsidRPr="00370096">
        <w:rPr>
          <w:rFonts w:asciiTheme="majorHAnsi" w:hAnsiTheme="majorHAnsi" w:cstheme="majorHAnsi"/>
          <w:b/>
          <w:bCs/>
          <w:shd w:val="clear" w:color="auto" w:fill="FFFFFF"/>
        </w:rPr>
        <w:t>1</w:t>
      </w:r>
      <w:r w:rsidR="0007614E" w:rsidRPr="00370096">
        <w:rPr>
          <w:rFonts w:asciiTheme="majorHAnsi" w:hAnsiTheme="majorHAnsi" w:cstheme="majorHAnsi"/>
          <w:b/>
          <w:bCs/>
          <w:shd w:val="clear" w:color="auto" w:fill="FFFFFF"/>
        </w:rPr>
        <w:t>6</w:t>
      </w:r>
      <w:r w:rsidRPr="00370096">
        <w:rPr>
          <w:rFonts w:asciiTheme="majorHAnsi" w:hAnsiTheme="majorHAnsi" w:cstheme="majorHAnsi"/>
          <w:b/>
          <w:bCs/>
          <w:shd w:val="clear" w:color="auto" w:fill="FFFFFF"/>
        </w:rPr>
        <w:t>].</w:t>
      </w:r>
      <w:r w:rsidR="004D786F" w:rsidRPr="00370096">
        <w:rPr>
          <w:rFonts w:asciiTheme="majorHAnsi" w:hAnsiTheme="majorHAnsi" w:cstheme="majorHAnsi"/>
          <w:b/>
          <w:bCs/>
          <w:shd w:val="clear" w:color="auto" w:fill="FFFFFF"/>
        </w:rPr>
        <w:t xml:space="preserve">  </w:t>
      </w:r>
      <w:r w:rsidR="00AD3939" w:rsidRPr="004D786F">
        <w:rPr>
          <w:rFonts w:asciiTheme="majorHAnsi" w:hAnsiTheme="majorHAnsi" w:cstheme="majorHAnsi"/>
        </w:rPr>
        <w:t>Written in plain English using shortened statements, p</w:t>
      </w:r>
      <w:r w:rsidR="00652A34" w:rsidRPr="004D786F">
        <w:rPr>
          <w:rFonts w:asciiTheme="majorHAnsi" w:hAnsiTheme="majorHAnsi" w:cstheme="majorHAnsi"/>
        </w:rPr>
        <w:t xml:space="preserve">seudo code is </w:t>
      </w:r>
      <w:r w:rsidR="00B47068" w:rsidRPr="004D786F">
        <w:rPr>
          <w:rFonts w:asciiTheme="majorHAnsi" w:hAnsiTheme="majorHAnsi" w:cstheme="majorHAnsi"/>
        </w:rPr>
        <w:t>the</w:t>
      </w:r>
      <w:r w:rsidR="00416539" w:rsidRPr="004D786F">
        <w:rPr>
          <w:rFonts w:asciiTheme="majorHAnsi" w:hAnsiTheme="majorHAnsi" w:cstheme="majorHAnsi"/>
        </w:rPr>
        <w:t xml:space="preserve"> informal language used to plan out the logic (algorithm) for a problem</w:t>
      </w:r>
      <w:r w:rsidR="00AD3939" w:rsidRPr="004D786F">
        <w:rPr>
          <w:rFonts w:asciiTheme="majorHAnsi" w:hAnsiTheme="majorHAnsi" w:cstheme="majorHAnsi"/>
        </w:rPr>
        <w:t>.</w:t>
      </w:r>
      <w:r w:rsidR="00652A34" w:rsidRPr="004D786F">
        <w:rPr>
          <w:rFonts w:asciiTheme="majorHAnsi" w:hAnsiTheme="majorHAnsi" w:cstheme="majorHAnsi"/>
        </w:rPr>
        <w:t xml:space="preserve"> It </w:t>
      </w:r>
      <w:r w:rsidR="00B47068" w:rsidRPr="004D786F">
        <w:rPr>
          <w:rFonts w:asciiTheme="majorHAnsi" w:hAnsiTheme="majorHAnsi" w:cstheme="majorHAnsi"/>
        </w:rPr>
        <w:t>enables the problem to be broken</w:t>
      </w:r>
      <w:r w:rsidR="00416539" w:rsidRPr="004D786F">
        <w:rPr>
          <w:rFonts w:asciiTheme="majorHAnsi" w:hAnsiTheme="majorHAnsi" w:cstheme="majorHAnsi"/>
        </w:rPr>
        <w:t xml:space="preserve"> down into</w:t>
      </w:r>
      <w:r w:rsidR="00652A34" w:rsidRPr="004D786F">
        <w:rPr>
          <w:rFonts w:asciiTheme="majorHAnsi" w:hAnsiTheme="majorHAnsi" w:cstheme="majorHAnsi"/>
        </w:rPr>
        <w:t xml:space="preserve"> </w:t>
      </w:r>
      <w:r w:rsidR="00416539" w:rsidRPr="004D786F">
        <w:rPr>
          <w:rFonts w:asciiTheme="majorHAnsi" w:hAnsiTheme="majorHAnsi" w:cstheme="majorHAnsi"/>
        </w:rPr>
        <w:t>more manageable steps</w:t>
      </w:r>
      <w:r w:rsidR="00652A34" w:rsidRPr="004D786F">
        <w:rPr>
          <w:rFonts w:asciiTheme="majorHAnsi" w:hAnsiTheme="majorHAnsi" w:cstheme="majorHAnsi"/>
        </w:rPr>
        <w:t>,</w:t>
      </w:r>
      <w:r w:rsidR="00B47068" w:rsidRPr="004D786F">
        <w:rPr>
          <w:rFonts w:asciiTheme="majorHAnsi" w:hAnsiTheme="majorHAnsi" w:cstheme="majorHAnsi"/>
        </w:rPr>
        <w:t xml:space="preserve"> making it</w:t>
      </w:r>
      <w:r w:rsidR="00652A34" w:rsidRPr="004D786F">
        <w:rPr>
          <w:rFonts w:asciiTheme="majorHAnsi" w:hAnsiTheme="majorHAnsi" w:cstheme="majorHAnsi"/>
        </w:rPr>
        <w:t xml:space="preserve"> </w:t>
      </w:r>
      <w:r w:rsidR="00B47068" w:rsidRPr="004D786F">
        <w:rPr>
          <w:rFonts w:asciiTheme="majorHAnsi" w:hAnsiTheme="majorHAnsi" w:cstheme="majorHAnsi"/>
        </w:rPr>
        <w:t xml:space="preserve">easier for a programmer to </w:t>
      </w:r>
      <w:r w:rsidR="00416539" w:rsidRPr="004D786F">
        <w:rPr>
          <w:rFonts w:asciiTheme="majorHAnsi" w:hAnsiTheme="majorHAnsi" w:cstheme="majorHAnsi"/>
        </w:rPr>
        <w:t>understandable</w:t>
      </w:r>
      <w:r w:rsidR="00B47068" w:rsidRPr="004D786F">
        <w:rPr>
          <w:rFonts w:asciiTheme="majorHAnsi" w:hAnsiTheme="majorHAnsi" w:cstheme="majorHAnsi"/>
        </w:rPr>
        <w:t xml:space="preserve"> and</w:t>
      </w:r>
      <w:r w:rsidR="00416539" w:rsidRPr="004D786F">
        <w:rPr>
          <w:rFonts w:asciiTheme="majorHAnsi" w:hAnsiTheme="majorHAnsi" w:cstheme="majorHAnsi"/>
        </w:rPr>
        <w:t xml:space="preserve"> to convert </w:t>
      </w:r>
      <w:r w:rsidR="00652A34" w:rsidRPr="004D786F">
        <w:rPr>
          <w:rFonts w:asciiTheme="majorHAnsi" w:hAnsiTheme="majorHAnsi" w:cstheme="majorHAnsi"/>
        </w:rPr>
        <w:t>in</w:t>
      </w:r>
      <w:r w:rsidR="00416539" w:rsidRPr="004D786F">
        <w:rPr>
          <w:rFonts w:asciiTheme="majorHAnsi" w:hAnsiTheme="majorHAnsi" w:cstheme="majorHAnsi"/>
        </w:rPr>
        <w:t>to a computer solution</w:t>
      </w:r>
      <w:r w:rsidR="00652A34" w:rsidRPr="004D786F">
        <w:rPr>
          <w:rFonts w:asciiTheme="majorHAnsi" w:hAnsiTheme="majorHAnsi" w:cstheme="majorHAnsi"/>
        </w:rPr>
        <w:t>.</w:t>
      </w:r>
      <w:r w:rsidR="004D786F" w:rsidRPr="004D786F">
        <w:rPr>
          <w:rFonts w:asciiTheme="majorHAnsi" w:hAnsiTheme="majorHAnsi" w:cstheme="majorHAnsi"/>
        </w:rPr>
        <w:t xml:space="preserve"> </w:t>
      </w:r>
      <w:r w:rsidR="00652A34" w:rsidRPr="004D786F">
        <w:rPr>
          <w:rFonts w:asciiTheme="majorHAnsi" w:hAnsiTheme="majorHAnsi" w:cstheme="majorHAnsi"/>
        </w:rPr>
        <w:t xml:space="preserve">It typically covers </w:t>
      </w:r>
      <w:r w:rsidR="00416539" w:rsidRPr="004D786F">
        <w:rPr>
          <w:rFonts w:asciiTheme="majorHAnsi" w:hAnsiTheme="majorHAnsi" w:cstheme="majorHAnsi"/>
          <w:kern w:val="24"/>
          <w:lang w:eastAsia="en-GB"/>
        </w:rPr>
        <w:t xml:space="preserve">statements </w:t>
      </w:r>
      <w:r w:rsidR="00652A34" w:rsidRPr="004D786F">
        <w:rPr>
          <w:rFonts w:asciiTheme="majorHAnsi" w:hAnsiTheme="majorHAnsi" w:cstheme="majorHAnsi"/>
          <w:kern w:val="24"/>
          <w:lang w:eastAsia="en-GB"/>
        </w:rPr>
        <w:t>regarding</w:t>
      </w:r>
      <w:r w:rsidR="00AD3939" w:rsidRPr="004D786F">
        <w:rPr>
          <w:rFonts w:asciiTheme="majorHAnsi" w:hAnsiTheme="majorHAnsi" w:cstheme="majorHAnsi"/>
          <w:kern w:val="24"/>
          <w:lang w:eastAsia="en-GB"/>
        </w:rPr>
        <w:t>;</w:t>
      </w:r>
      <w:r w:rsidR="00652A34" w:rsidRPr="004D786F">
        <w:rPr>
          <w:rFonts w:asciiTheme="majorHAnsi" w:hAnsiTheme="majorHAnsi" w:cstheme="majorHAnsi"/>
          <w:kern w:val="24"/>
          <w:lang w:eastAsia="en-GB"/>
        </w:rPr>
        <w:t xml:space="preserve"> p</w:t>
      </w:r>
      <w:r w:rsidR="00416539" w:rsidRPr="004D786F">
        <w:rPr>
          <w:rFonts w:asciiTheme="majorHAnsi" w:hAnsiTheme="majorHAnsi" w:cstheme="majorHAnsi"/>
          <w:kern w:val="24"/>
          <w:lang w:eastAsia="en-GB"/>
        </w:rPr>
        <w:t>rompting for input</w:t>
      </w:r>
      <w:r w:rsidR="00652A34" w:rsidRPr="004D786F">
        <w:rPr>
          <w:rFonts w:asciiTheme="majorHAnsi" w:hAnsiTheme="majorHAnsi" w:cstheme="majorHAnsi"/>
          <w:kern w:val="24"/>
          <w:lang w:eastAsia="en-GB"/>
        </w:rPr>
        <w:t>, s</w:t>
      </w:r>
      <w:r w:rsidR="00416539" w:rsidRPr="004D786F">
        <w:rPr>
          <w:rFonts w:asciiTheme="majorHAnsi" w:hAnsiTheme="majorHAnsi" w:cstheme="majorHAnsi"/>
          <w:kern w:val="24"/>
          <w:lang w:eastAsia="en-GB"/>
        </w:rPr>
        <w:t>etting variable values</w:t>
      </w:r>
      <w:r w:rsidR="00652A34" w:rsidRPr="004D786F">
        <w:rPr>
          <w:rFonts w:asciiTheme="majorHAnsi" w:hAnsiTheme="majorHAnsi" w:cstheme="majorHAnsi"/>
          <w:kern w:val="24"/>
          <w:lang w:eastAsia="en-GB"/>
        </w:rPr>
        <w:t>, d</w:t>
      </w:r>
      <w:r w:rsidR="00416539" w:rsidRPr="004D786F">
        <w:rPr>
          <w:rFonts w:asciiTheme="majorHAnsi" w:hAnsiTheme="majorHAnsi" w:cstheme="majorHAnsi"/>
          <w:kern w:val="24"/>
          <w:lang w:eastAsia="en-GB"/>
        </w:rPr>
        <w:t>isplaying output</w:t>
      </w:r>
      <w:r w:rsidR="00652A34" w:rsidRPr="004D786F">
        <w:rPr>
          <w:rFonts w:asciiTheme="majorHAnsi" w:hAnsiTheme="majorHAnsi" w:cstheme="majorHAnsi"/>
          <w:kern w:val="24"/>
          <w:lang w:eastAsia="en-GB"/>
        </w:rPr>
        <w:t>, along with s</w:t>
      </w:r>
      <w:r w:rsidR="00416539" w:rsidRPr="004D786F">
        <w:rPr>
          <w:rFonts w:asciiTheme="majorHAnsi" w:hAnsiTheme="majorHAnsi" w:cstheme="majorHAnsi"/>
          <w:kern w:val="24"/>
          <w:lang w:eastAsia="en-GB"/>
        </w:rPr>
        <w:t>imple calculations and processes.</w:t>
      </w:r>
      <w:r w:rsidR="007F3EA6" w:rsidRPr="004D786F">
        <w:rPr>
          <w:rFonts w:asciiTheme="majorHAnsi" w:hAnsiTheme="majorHAnsi" w:cstheme="majorHAnsi"/>
          <w:kern w:val="24"/>
          <w:lang w:eastAsia="en-GB"/>
        </w:rPr>
        <w:t xml:space="preserve"> </w:t>
      </w:r>
    </w:p>
    <w:p w14:paraId="150BC903" w14:textId="797A7AE4" w:rsidR="004D786F" w:rsidRDefault="00EE4BF2" w:rsidP="004D786F">
      <w:pPr>
        <w:pStyle w:val="Heading3"/>
        <w:rPr>
          <w:lang w:eastAsia="en-GB"/>
        </w:rPr>
      </w:pPr>
      <w:bookmarkStart w:id="76" w:name="_Toc39240115"/>
      <w:r>
        <w:rPr>
          <w:lang w:eastAsia="en-GB"/>
        </w:rPr>
        <w:t>Line Follower</w:t>
      </w:r>
      <w:bookmarkEnd w:id="76"/>
    </w:p>
    <w:p w14:paraId="2DDFF49C" w14:textId="0F2803AA" w:rsidR="001A0058" w:rsidRPr="00ED440E" w:rsidRDefault="00374B9D" w:rsidP="00B57E06">
      <w:pPr>
        <w:ind w:left="1287"/>
        <w:rPr>
          <w:rFonts w:asciiTheme="majorHAnsi" w:hAnsiTheme="majorHAnsi" w:cstheme="majorHAnsi"/>
          <w:lang w:eastAsia="en-GB"/>
        </w:rPr>
      </w:pPr>
      <w:r w:rsidRPr="00ED440E">
        <w:rPr>
          <w:rFonts w:asciiTheme="majorHAnsi" w:hAnsiTheme="majorHAnsi" w:cstheme="majorHAnsi"/>
          <w:lang w:eastAsia="en-GB"/>
        </w:rPr>
        <w:t xml:space="preserve">With </w:t>
      </w:r>
      <w:r w:rsidR="00B57E06" w:rsidRPr="00ED440E">
        <w:rPr>
          <w:rFonts w:asciiTheme="majorHAnsi" w:hAnsiTheme="majorHAnsi" w:cstheme="majorHAnsi"/>
          <w:lang w:eastAsia="en-GB"/>
        </w:rPr>
        <w:t xml:space="preserve">Colour </w:t>
      </w:r>
      <w:r w:rsidR="001A0058" w:rsidRPr="00ED440E">
        <w:rPr>
          <w:rFonts w:asciiTheme="majorHAnsi" w:hAnsiTheme="majorHAnsi" w:cstheme="majorHAnsi"/>
          <w:lang w:eastAsia="en-GB"/>
        </w:rPr>
        <w:t xml:space="preserve">Reflected Light Intensity </w:t>
      </w:r>
      <w:r w:rsidR="00B57E06" w:rsidRPr="00ED440E">
        <w:rPr>
          <w:rFonts w:asciiTheme="majorHAnsi" w:hAnsiTheme="majorHAnsi" w:cstheme="majorHAnsi"/>
          <w:lang w:eastAsia="en-GB"/>
        </w:rPr>
        <w:t xml:space="preserve">threshold readings </w:t>
      </w:r>
      <w:r w:rsidR="001A0058" w:rsidRPr="00ED440E">
        <w:rPr>
          <w:rFonts w:asciiTheme="majorHAnsi" w:hAnsiTheme="majorHAnsi" w:cstheme="majorHAnsi"/>
          <w:lang w:eastAsia="en-GB"/>
        </w:rPr>
        <w:t xml:space="preserve">set to compare mode and </w:t>
      </w:r>
      <w:r w:rsidR="00B57E06" w:rsidRPr="00ED440E">
        <w:rPr>
          <w:rFonts w:asciiTheme="majorHAnsi" w:hAnsiTheme="majorHAnsi" w:cstheme="majorHAnsi"/>
          <w:lang w:eastAsia="en-GB"/>
        </w:rPr>
        <w:t>being determined as;</w:t>
      </w:r>
      <w:r w:rsidR="001A0058" w:rsidRPr="00ED440E">
        <w:rPr>
          <w:rFonts w:asciiTheme="majorHAnsi" w:hAnsiTheme="majorHAnsi" w:cstheme="majorHAnsi"/>
          <w:lang w:eastAsia="en-GB"/>
        </w:rPr>
        <w:t xml:space="preserve"> </w:t>
      </w:r>
      <w:r w:rsidR="00B57E06" w:rsidRPr="00ED440E">
        <w:rPr>
          <w:rFonts w:asciiTheme="majorHAnsi" w:hAnsiTheme="majorHAnsi" w:cstheme="majorHAnsi"/>
          <w:lang w:eastAsia="en-GB"/>
        </w:rPr>
        <w:t>White &gt;50, Line Edge = 50 and Black &lt;50</w:t>
      </w:r>
      <w:r w:rsidRPr="00ED440E">
        <w:rPr>
          <w:rFonts w:asciiTheme="majorHAnsi" w:hAnsiTheme="majorHAnsi" w:cstheme="majorHAnsi"/>
          <w:lang w:eastAsia="en-GB"/>
        </w:rPr>
        <w:t xml:space="preserve"> along with i</w:t>
      </w:r>
      <w:r w:rsidR="001A0058" w:rsidRPr="00ED440E">
        <w:rPr>
          <w:rFonts w:asciiTheme="majorHAnsi" w:hAnsiTheme="majorHAnsi" w:cstheme="majorHAnsi"/>
          <w:lang w:eastAsia="en-GB"/>
        </w:rPr>
        <w:t xml:space="preserve">nitial condition </w:t>
      </w:r>
      <w:r w:rsidRPr="00ED440E">
        <w:rPr>
          <w:rFonts w:asciiTheme="majorHAnsi" w:hAnsiTheme="majorHAnsi" w:cstheme="majorHAnsi"/>
          <w:lang w:eastAsia="en-GB"/>
        </w:rPr>
        <w:t>of</w:t>
      </w:r>
      <w:r w:rsidR="001A0058" w:rsidRPr="00ED440E">
        <w:rPr>
          <w:rFonts w:asciiTheme="majorHAnsi" w:hAnsiTheme="majorHAnsi" w:cstheme="majorHAnsi"/>
          <w:lang w:eastAsia="en-GB"/>
        </w:rPr>
        <w:t xml:space="preserve"> Robot </w:t>
      </w:r>
      <w:r w:rsidRPr="00ED440E">
        <w:rPr>
          <w:rFonts w:asciiTheme="majorHAnsi" w:hAnsiTheme="majorHAnsi" w:cstheme="majorHAnsi"/>
          <w:lang w:eastAsia="en-GB"/>
        </w:rPr>
        <w:t xml:space="preserve">being </w:t>
      </w:r>
      <w:r w:rsidR="001A0058" w:rsidRPr="00ED440E">
        <w:rPr>
          <w:rFonts w:asciiTheme="majorHAnsi" w:hAnsiTheme="majorHAnsi" w:cstheme="majorHAnsi"/>
          <w:lang w:eastAsia="en-GB"/>
        </w:rPr>
        <w:t>positioned on left hand side of line edge</w:t>
      </w:r>
      <w:r w:rsidRPr="00ED440E">
        <w:rPr>
          <w:rFonts w:asciiTheme="majorHAnsi" w:hAnsiTheme="majorHAnsi" w:cstheme="majorHAnsi"/>
          <w:lang w:eastAsia="en-GB"/>
        </w:rPr>
        <w:t>, then;</w:t>
      </w:r>
    </w:p>
    <w:p w14:paraId="66A886DB" w14:textId="2143016A" w:rsidR="00D66759" w:rsidRPr="008D4782" w:rsidRDefault="00B57E06" w:rsidP="00ED440E">
      <w:pPr>
        <w:pStyle w:val="NoSpacing"/>
        <w:ind w:left="2160"/>
        <w:rPr>
          <w:lang w:eastAsia="en-GB"/>
        </w:rPr>
      </w:pPr>
      <w:r w:rsidRPr="008D4782">
        <w:rPr>
          <w:lang w:eastAsia="en-GB"/>
        </w:rPr>
        <w:t>begin loop</w:t>
      </w:r>
    </w:p>
    <w:p w14:paraId="41FAE157" w14:textId="17CE3F30" w:rsidR="00B57E06" w:rsidRPr="008D4782" w:rsidRDefault="00374B9D" w:rsidP="00ED440E">
      <w:pPr>
        <w:pStyle w:val="NoSpacing"/>
        <w:ind w:left="2160" w:firstLine="720"/>
        <w:rPr>
          <w:lang w:eastAsia="en-GB"/>
        </w:rPr>
      </w:pPr>
      <w:r w:rsidRPr="008D4782">
        <w:rPr>
          <w:lang w:eastAsia="en-GB"/>
        </w:rPr>
        <w:t>w</w:t>
      </w:r>
      <w:r w:rsidR="00B57E06" w:rsidRPr="008D4782">
        <w:rPr>
          <w:lang w:eastAsia="en-GB"/>
        </w:rPr>
        <w:t>ait for start button to be pressed</w:t>
      </w:r>
    </w:p>
    <w:p w14:paraId="08219D09" w14:textId="77777777" w:rsidR="00374B9D" w:rsidRPr="008D4782" w:rsidRDefault="00374B9D" w:rsidP="00ED440E">
      <w:pPr>
        <w:pStyle w:val="NoSpacing"/>
        <w:ind w:left="2160" w:firstLine="720"/>
        <w:rPr>
          <w:lang w:eastAsia="en-GB"/>
        </w:rPr>
      </w:pPr>
      <w:r w:rsidRPr="008D4782">
        <w:rPr>
          <w:lang w:eastAsia="en-GB"/>
        </w:rPr>
        <w:t>i</w:t>
      </w:r>
      <w:r w:rsidR="00B57E06" w:rsidRPr="008D4782">
        <w:rPr>
          <w:lang w:eastAsia="en-GB"/>
        </w:rPr>
        <w:t>f</w:t>
      </w:r>
      <w:r w:rsidRPr="008D4782">
        <w:rPr>
          <w:lang w:eastAsia="en-GB"/>
        </w:rPr>
        <w:t xml:space="preserve"> </w:t>
      </w:r>
      <w:r w:rsidR="00B57E06" w:rsidRPr="008D4782">
        <w:rPr>
          <w:lang w:eastAsia="en-GB"/>
        </w:rPr>
        <w:t xml:space="preserve">Colour sensor reads </w:t>
      </w:r>
      <w:r w:rsidR="001A0058" w:rsidRPr="008D4782">
        <w:rPr>
          <w:lang w:eastAsia="en-GB"/>
        </w:rPr>
        <w:t>greater th</w:t>
      </w:r>
      <w:r w:rsidRPr="008D4782">
        <w:rPr>
          <w:lang w:eastAsia="en-GB"/>
        </w:rPr>
        <w:t>a</w:t>
      </w:r>
      <w:r w:rsidR="001A0058" w:rsidRPr="008D4782">
        <w:rPr>
          <w:lang w:eastAsia="en-GB"/>
        </w:rPr>
        <w:t xml:space="preserve">n 50 </w:t>
      </w:r>
      <w:r w:rsidRPr="008D4782">
        <w:rPr>
          <w:lang w:eastAsia="en-GB"/>
        </w:rPr>
        <w:t xml:space="preserve">then </w:t>
      </w:r>
    </w:p>
    <w:p w14:paraId="200DE6AC" w14:textId="5EA2C334" w:rsidR="00B57E06" w:rsidRPr="008D4782" w:rsidRDefault="00ED440E" w:rsidP="00ED440E">
      <w:pPr>
        <w:pStyle w:val="NoSpacing"/>
        <w:ind w:left="2880" w:firstLine="720"/>
        <w:rPr>
          <w:lang w:eastAsia="en-GB"/>
        </w:rPr>
      </w:pPr>
      <w:r w:rsidRPr="008D4782">
        <w:rPr>
          <w:lang w:eastAsia="en-GB"/>
        </w:rPr>
        <w:t xml:space="preserve">use Move Steering Block to </w:t>
      </w:r>
      <w:r w:rsidR="00374B9D" w:rsidRPr="008D4782">
        <w:rPr>
          <w:lang w:eastAsia="en-GB"/>
        </w:rPr>
        <w:t xml:space="preserve">Go Forward and </w:t>
      </w:r>
      <w:r w:rsidR="001A0058" w:rsidRPr="008D4782">
        <w:rPr>
          <w:lang w:eastAsia="en-GB"/>
        </w:rPr>
        <w:t>TURN</w:t>
      </w:r>
      <w:r w:rsidR="00374B9D" w:rsidRPr="008D4782">
        <w:rPr>
          <w:lang w:eastAsia="en-GB"/>
        </w:rPr>
        <w:t xml:space="preserve"> Right</w:t>
      </w:r>
    </w:p>
    <w:p w14:paraId="5DCE95BC" w14:textId="52723359" w:rsidR="00374B9D" w:rsidRPr="008D4782" w:rsidRDefault="00374B9D" w:rsidP="00ED440E">
      <w:pPr>
        <w:pStyle w:val="NoSpacing"/>
        <w:ind w:left="2160" w:firstLine="720"/>
        <w:rPr>
          <w:lang w:eastAsia="en-GB"/>
        </w:rPr>
      </w:pPr>
      <w:r w:rsidRPr="008D4782">
        <w:rPr>
          <w:lang w:eastAsia="en-GB"/>
        </w:rPr>
        <w:t xml:space="preserve">else if Colour sensor reads less than 50 </w:t>
      </w:r>
      <w:r w:rsidR="00ED440E" w:rsidRPr="008D4782">
        <w:rPr>
          <w:lang w:eastAsia="en-GB"/>
        </w:rPr>
        <w:t>then</w:t>
      </w:r>
    </w:p>
    <w:p w14:paraId="56C200F1" w14:textId="1A1EB1E4" w:rsidR="00374B9D" w:rsidRPr="008D4782" w:rsidRDefault="00ED440E" w:rsidP="00ED440E">
      <w:pPr>
        <w:pStyle w:val="NoSpacing"/>
        <w:ind w:left="2880" w:firstLine="720"/>
        <w:rPr>
          <w:lang w:eastAsia="en-GB"/>
        </w:rPr>
      </w:pPr>
      <w:r w:rsidRPr="008D4782">
        <w:rPr>
          <w:lang w:eastAsia="en-GB"/>
        </w:rPr>
        <w:t xml:space="preserve">use Move Steering Block to </w:t>
      </w:r>
      <w:r w:rsidR="00374B9D" w:rsidRPr="008D4782">
        <w:rPr>
          <w:lang w:eastAsia="en-GB"/>
        </w:rPr>
        <w:t>Go Forward and TURN Left</w:t>
      </w:r>
    </w:p>
    <w:p w14:paraId="47CC35C8" w14:textId="1E404B4D" w:rsidR="00374B9D" w:rsidRPr="008D4782" w:rsidRDefault="00374B9D" w:rsidP="00ED440E">
      <w:pPr>
        <w:pStyle w:val="NoSpacing"/>
        <w:ind w:left="2160" w:firstLine="720"/>
        <w:rPr>
          <w:lang w:eastAsia="en-GB"/>
        </w:rPr>
      </w:pPr>
      <w:r w:rsidRPr="008D4782">
        <w:rPr>
          <w:lang w:eastAsia="en-GB"/>
        </w:rPr>
        <w:t>else</w:t>
      </w:r>
    </w:p>
    <w:p w14:paraId="23958BBC" w14:textId="00B52BF9" w:rsidR="00374B9D" w:rsidRPr="008D4782" w:rsidRDefault="00374B9D" w:rsidP="00ED440E">
      <w:pPr>
        <w:pStyle w:val="NoSpacing"/>
        <w:ind w:left="2160"/>
        <w:rPr>
          <w:lang w:eastAsia="en-GB"/>
        </w:rPr>
      </w:pPr>
      <w:r w:rsidRPr="008D4782">
        <w:rPr>
          <w:lang w:eastAsia="en-GB"/>
        </w:rPr>
        <w:tab/>
      </w:r>
      <w:r w:rsidR="00ED440E" w:rsidRPr="008D4782">
        <w:rPr>
          <w:lang w:eastAsia="en-GB"/>
        </w:rPr>
        <w:tab/>
        <w:t xml:space="preserve">use Move Steering Block to </w:t>
      </w:r>
      <w:r w:rsidRPr="008D4782">
        <w:rPr>
          <w:lang w:eastAsia="en-GB"/>
        </w:rPr>
        <w:t>Go Forward and Straight</w:t>
      </w:r>
    </w:p>
    <w:p w14:paraId="68BA7CBC" w14:textId="5B420915" w:rsidR="00374B9D" w:rsidRPr="008D4782" w:rsidRDefault="00374B9D" w:rsidP="00ED440E">
      <w:pPr>
        <w:pStyle w:val="NoSpacing"/>
        <w:ind w:left="2160" w:firstLine="720"/>
        <w:rPr>
          <w:lang w:eastAsia="en-GB"/>
        </w:rPr>
      </w:pPr>
      <w:r w:rsidRPr="008D4782">
        <w:rPr>
          <w:lang w:eastAsia="en-GB"/>
        </w:rPr>
        <w:t>end if</w:t>
      </w:r>
    </w:p>
    <w:p w14:paraId="0F63539B" w14:textId="034DE6FE" w:rsidR="00374B9D" w:rsidRPr="008D4782" w:rsidRDefault="00ED440E" w:rsidP="00ED440E">
      <w:pPr>
        <w:pStyle w:val="NoSpacing"/>
        <w:ind w:left="2160"/>
        <w:rPr>
          <w:lang w:eastAsia="en-GB"/>
        </w:rPr>
      </w:pPr>
      <w:r w:rsidRPr="008D4782">
        <w:rPr>
          <w:lang w:eastAsia="en-GB"/>
        </w:rPr>
        <w:t>loop unlimited</w:t>
      </w:r>
    </w:p>
    <w:p w14:paraId="4F014111" w14:textId="7E29F706" w:rsidR="00E6490D" w:rsidRDefault="00E6490D" w:rsidP="00E6490D">
      <w:pPr>
        <w:spacing w:after="0" w:line="240" w:lineRule="auto"/>
        <w:ind w:left="0"/>
        <w:jc w:val="left"/>
        <w:rPr>
          <w:rFonts w:asciiTheme="majorHAnsi" w:hAnsiTheme="majorHAnsi" w:cstheme="majorHAnsi"/>
          <w:b/>
          <w:bCs/>
          <w:color w:val="FF0000"/>
          <w:kern w:val="24"/>
          <w:lang w:val="en-US" w:eastAsia="en-GB"/>
        </w:rPr>
      </w:pPr>
    </w:p>
    <w:p w14:paraId="03F4A0FD" w14:textId="639C8CEC" w:rsidR="00D66759" w:rsidRDefault="00ED440E" w:rsidP="00E24118">
      <w:pPr>
        <w:pStyle w:val="ListParagraph"/>
        <w:numPr>
          <w:ilvl w:val="0"/>
          <w:numId w:val="15"/>
        </w:numPr>
        <w:rPr>
          <w:rFonts w:asciiTheme="majorHAnsi" w:hAnsiTheme="majorHAnsi" w:cstheme="majorHAnsi"/>
          <w:lang w:eastAsia="en-GB"/>
        </w:rPr>
      </w:pPr>
      <w:r w:rsidRPr="00E24118">
        <w:rPr>
          <w:rFonts w:asciiTheme="majorHAnsi" w:hAnsiTheme="majorHAnsi" w:cstheme="majorHAnsi"/>
          <w:lang w:eastAsia="en-GB"/>
        </w:rPr>
        <w:t xml:space="preserve">Extracts from </w:t>
      </w:r>
      <w:r w:rsidR="00D66759" w:rsidRPr="00E24118">
        <w:rPr>
          <w:rFonts w:asciiTheme="majorHAnsi" w:hAnsiTheme="majorHAnsi" w:cstheme="majorHAnsi"/>
          <w:lang w:eastAsia="en-GB"/>
        </w:rPr>
        <w:t xml:space="preserve">Author’s own Lego </w:t>
      </w:r>
      <w:r w:rsidR="00817678" w:rsidRPr="00E24118">
        <w:rPr>
          <w:rFonts w:asciiTheme="majorHAnsi" w:hAnsiTheme="majorHAnsi" w:cstheme="majorHAnsi"/>
          <w:lang w:eastAsia="en-GB"/>
        </w:rPr>
        <w:t xml:space="preserve">(Robb3e the Robot) </w:t>
      </w:r>
      <w:r w:rsidR="00D66759" w:rsidRPr="00E24118">
        <w:rPr>
          <w:rFonts w:asciiTheme="majorHAnsi" w:hAnsiTheme="majorHAnsi" w:cstheme="majorHAnsi"/>
          <w:lang w:eastAsia="en-GB"/>
        </w:rPr>
        <w:t>Mindstorms code:</w:t>
      </w:r>
    </w:p>
    <w:p w14:paraId="07D72E07" w14:textId="439DCC63" w:rsidR="002C2945" w:rsidRPr="00E24118" w:rsidRDefault="002C2945" w:rsidP="002C2945">
      <w:pPr>
        <w:pStyle w:val="Caption"/>
        <w:ind w:left="0"/>
        <w:jc w:val="center"/>
        <w:rPr>
          <w:rFonts w:asciiTheme="majorHAnsi" w:hAnsiTheme="majorHAnsi" w:cstheme="majorHAnsi"/>
          <w:lang w:eastAsia="en-GB"/>
        </w:rPr>
      </w:pPr>
      <w:bookmarkStart w:id="77" w:name="_Toc39240145"/>
      <w:r>
        <w:t xml:space="preserve">Table </w:t>
      </w:r>
      <w:fldSimple w:instr=" SEQ Table \* ARABIC ">
        <w:r w:rsidR="00605B4A">
          <w:rPr>
            <w:noProof/>
          </w:rPr>
          <w:t>5</w:t>
        </w:r>
      </w:fldSimple>
      <w:r>
        <w:t xml:space="preserve"> - Line Follower Mindstorms code extract</w:t>
      </w:r>
      <w:bookmarkEnd w:id="77"/>
    </w:p>
    <w:p w14:paraId="769B6B40" w14:textId="291B8893" w:rsidR="00817678" w:rsidRDefault="00E6490D" w:rsidP="00E24118">
      <w:pPr>
        <w:ind w:left="0"/>
        <w:jc w:val="center"/>
        <w:rPr>
          <w:rFonts w:asciiTheme="majorHAnsi" w:hAnsiTheme="majorHAnsi" w:cstheme="majorHAnsi"/>
          <w:lang w:eastAsia="en-GB"/>
        </w:rPr>
      </w:pPr>
      <w:r w:rsidRPr="00E6490D">
        <w:rPr>
          <w:rFonts w:asciiTheme="majorHAnsi" w:hAnsiTheme="majorHAnsi" w:cstheme="majorHAnsi"/>
          <w:noProof/>
          <w:lang w:eastAsia="en-GB"/>
        </w:rPr>
        <w:drawing>
          <wp:inline distT="0" distB="0" distL="0" distR="0" wp14:anchorId="20534652" wp14:editId="7211ECAE">
            <wp:extent cx="4524375" cy="3440154"/>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657635" cy="3541480"/>
                    </a:xfrm>
                    <a:prstGeom prst="rect">
                      <a:avLst/>
                    </a:prstGeom>
                  </pic:spPr>
                </pic:pic>
              </a:graphicData>
            </a:graphic>
          </wp:inline>
        </w:drawing>
      </w:r>
    </w:p>
    <w:p w14:paraId="63F6842B" w14:textId="54D52CE0" w:rsidR="00EE4BF2" w:rsidRDefault="00EE4BF2" w:rsidP="00EE4BF2">
      <w:pPr>
        <w:pStyle w:val="Heading3"/>
        <w:rPr>
          <w:lang w:eastAsia="en-GB"/>
        </w:rPr>
      </w:pPr>
      <w:bookmarkStart w:id="78" w:name="_Toc39240116"/>
      <w:r>
        <w:rPr>
          <w:lang w:eastAsia="en-GB"/>
        </w:rPr>
        <w:lastRenderedPageBreak/>
        <w:t>Object Avoidance</w:t>
      </w:r>
      <w:bookmarkEnd w:id="78"/>
    </w:p>
    <w:p w14:paraId="20EEF9F7" w14:textId="5A936B1F" w:rsidR="002C2945" w:rsidRPr="00ED440E" w:rsidRDefault="002C2945" w:rsidP="002C2945">
      <w:pPr>
        <w:ind w:left="1287"/>
        <w:rPr>
          <w:rFonts w:asciiTheme="majorHAnsi" w:hAnsiTheme="majorHAnsi" w:cstheme="majorHAnsi"/>
          <w:lang w:eastAsia="en-GB"/>
        </w:rPr>
      </w:pPr>
      <w:r w:rsidRPr="00ED440E">
        <w:rPr>
          <w:rFonts w:asciiTheme="majorHAnsi" w:hAnsiTheme="majorHAnsi" w:cstheme="majorHAnsi"/>
          <w:lang w:eastAsia="en-GB"/>
        </w:rPr>
        <w:t xml:space="preserve">With </w:t>
      </w:r>
      <w:r w:rsidR="00547859">
        <w:rPr>
          <w:rFonts w:asciiTheme="majorHAnsi" w:hAnsiTheme="majorHAnsi" w:cstheme="majorHAnsi"/>
          <w:lang w:eastAsia="en-GB"/>
        </w:rPr>
        <w:t xml:space="preserve">Front </w:t>
      </w:r>
      <w:r>
        <w:rPr>
          <w:rFonts w:asciiTheme="majorHAnsi" w:hAnsiTheme="majorHAnsi" w:cstheme="majorHAnsi"/>
          <w:lang w:eastAsia="en-GB"/>
        </w:rPr>
        <w:t xml:space="preserve">Ultrasonic </w:t>
      </w:r>
      <w:r w:rsidR="00A03920">
        <w:rPr>
          <w:rFonts w:asciiTheme="majorHAnsi" w:hAnsiTheme="majorHAnsi" w:cstheme="majorHAnsi"/>
          <w:lang w:eastAsia="en-GB"/>
        </w:rPr>
        <w:t xml:space="preserve">object identification distance threshold set at 5cm and </w:t>
      </w:r>
      <w:r w:rsidRPr="00ED440E">
        <w:rPr>
          <w:rFonts w:asciiTheme="majorHAnsi" w:hAnsiTheme="majorHAnsi" w:cstheme="majorHAnsi"/>
          <w:lang w:eastAsia="en-GB"/>
        </w:rPr>
        <w:t xml:space="preserve">Colour Reflected Light Intensity threshold readings set to </w:t>
      </w:r>
      <w:r w:rsidR="00A03920">
        <w:rPr>
          <w:rFonts w:asciiTheme="majorHAnsi" w:hAnsiTheme="majorHAnsi" w:cstheme="majorHAnsi"/>
          <w:lang w:eastAsia="en-GB"/>
        </w:rPr>
        <w:t>determine Blue and Red</w:t>
      </w:r>
      <w:r w:rsidRPr="00ED440E">
        <w:rPr>
          <w:rFonts w:asciiTheme="majorHAnsi" w:hAnsiTheme="majorHAnsi" w:cstheme="majorHAnsi"/>
          <w:lang w:eastAsia="en-GB"/>
        </w:rPr>
        <w:t>, then;</w:t>
      </w:r>
    </w:p>
    <w:p w14:paraId="6DA52059" w14:textId="155DFD98" w:rsidR="002C2945" w:rsidRPr="008D4782" w:rsidRDefault="002C2945" w:rsidP="00412E5C">
      <w:pPr>
        <w:pStyle w:val="NoSpacing"/>
        <w:ind w:left="1440" w:firstLine="720"/>
        <w:rPr>
          <w:lang w:eastAsia="en-GB"/>
        </w:rPr>
      </w:pPr>
      <w:bookmarkStart w:id="79" w:name="_Hlk39085458"/>
      <w:r w:rsidRPr="008D4782">
        <w:rPr>
          <w:lang w:eastAsia="en-GB"/>
        </w:rPr>
        <w:t>wait for start button to be pressed</w:t>
      </w:r>
    </w:p>
    <w:p w14:paraId="51D67899" w14:textId="7F4A86D9" w:rsidR="00A03920" w:rsidRPr="008D4782" w:rsidRDefault="00412E5C" w:rsidP="00412E5C">
      <w:pPr>
        <w:pStyle w:val="NoSpacing"/>
        <w:ind w:left="1440" w:firstLine="720"/>
        <w:rPr>
          <w:lang w:eastAsia="en-GB"/>
        </w:rPr>
      </w:pPr>
      <w:r w:rsidRPr="008D4782">
        <w:rPr>
          <w:lang w:eastAsia="en-GB"/>
        </w:rPr>
        <w:t>i</w:t>
      </w:r>
      <w:r w:rsidR="00A03920" w:rsidRPr="008D4782">
        <w:rPr>
          <w:lang w:eastAsia="en-GB"/>
        </w:rPr>
        <w:t>f Front Ultrasonic sensor detects Object at 5 cm away then</w:t>
      </w:r>
    </w:p>
    <w:p w14:paraId="3B2B7D8D" w14:textId="06AE623D" w:rsidR="00A03920" w:rsidRPr="008D4782" w:rsidRDefault="00A03920" w:rsidP="00412E5C">
      <w:pPr>
        <w:pStyle w:val="NoSpacing"/>
        <w:ind w:left="2160" w:firstLine="720"/>
        <w:rPr>
          <w:lang w:eastAsia="en-GB"/>
        </w:rPr>
      </w:pPr>
      <w:r w:rsidRPr="008D4782">
        <w:rPr>
          <w:lang w:eastAsia="en-GB"/>
        </w:rPr>
        <w:t>use Move Steering Block to STOP motors</w:t>
      </w:r>
    </w:p>
    <w:p w14:paraId="69949EE7" w14:textId="6AFB777A" w:rsidR="00A03920" w:rsidRPr="008D4782" w:rsidRDefault="00A03920" w:rsidP="00412E5C">
      <w:pPr>
        <w:pStyle w:val="NoSpacing"/>
        <w:ind w:left="2160" w:firstLine="720"/>
        <w:rPr>
          <w:lang w:eastAsia="en-GB"/>
        </w:rPr>
      </w:pPr>
      <w:r w:rsidRPr="008D4782">
        <w:rPr>
          <w:lang w:eastAsia="en-GB"/>
        </w:rPr>
        <w:t xml:space="preserve">use Medium Motor Block to reposition Colour sensor </w:t>
      </w:r>
      <w:r w:rsidR="00C66ECB" w:rsidRPr="008D4782">
        <w:rPr>
          <w:lang w:eastAsia="en-GB"/>
        </w:rPr>
        <w:t>H</w:t>
      </w:r>
      <w:r w:rsidRPr="008D4782">
        <w:rPr>
          <w:lang w:eastAsia="en-GB"/>
        </w:rPr>
        <w:t>orizontal to floor</w:t>
      </w:r>
    </w:p>
    <w:p w14:paraId="12DC2939" w14:textId="3AF01AC2" w:rsidR="00A03920" w:rsidRPr="008D4782" w:rsidRDefault="00A03920" w:rsidP="00412E5C">
      <w:pPr>
        <w:pStyle w:val="NoSpacing"/>
        <w:ind w:left="2160" w:firstLine="720"/>
        <w:rPr>
          <w:lang w:eastAsia="en-GB"/>
        </w:rPr>
      </w:pPr>
      <w:r w:rsidRPr="008D4782">
        <w:rPr>
          <w:lang w:eastAsia="en-GB"/>
        </w:rPr>
        <w:t>wait for Colour sensor to detect colour of Object</w:t>
      </w:r>
    </w:p>
    <w:p w14:paraId="283F51E1" w14:textId="36C4DA5F" w:rsidR="00C66ECB" w:rsidRPr="008D4782" w:rsidRDefault="00C66ECB" w:rsidP="00412E5C">
      <w:pPr>
        <w:pStyle w:val="NoSpacing"/>
        <w:ind w:left="2160" w:firstLine="720"/>
        <w:rPr>
          <w:lang w:eastAsia="en-GB"/>
        </w:rPr>
      </w:pPr>
      <w:r w:rsidRPr="008D4782">
        <w:rPr>
          <w:lang w:eastAsia="en-GB"/>
        </w:rPr>
        <w:t>use Medium Motor to return Colour sensor to Vertical position</w:t>
      </w:r>
    </w:p>
    <w:p w14:paraId="7D63A305" w14:textId="2C773B9A" w:rsidR="00C66ECB" w:rsidRPr="008D4782" w:rsidRDefault="00C66ECB" w:rsidP="00412E5C">
      <w:pPr>
        <w:pStyle w:val="NoSpacing"/>
        <w:ind w:left="2880" w:firstLine="720"/>
        <w:rPr>
          <w:lang w:eastAsia="en-GB"/>
        </w:rPr>
      </w:pPr>
      <w:r w:rsidRPr="008D4782">
        <w:rPr>
          <w:lang w:eastAsia="en-GB"/>
        </w:rPr>
        <w:t>begin loop</w:t>
      </w:r>
    </w:p>
    <w:p w14:paraId="27D61197" w14:textId="58B71D36" w:rsidR="00A03920" w:rsidRPr="008D4782" w:rsidRDefault="002C2945" w:rsidP="00412E5C">
      <w:pPr>
        <w:pStyle w:val="NoSpacing"/>
        <w:ind w:left="3600" w:firstLine="720"/>
        <w:rPr>
          <w:lang w:eastAsia="en-GB"/>
        </w:rPr>
      </w:pPr>
      <w:r w:rsidRPr="008D4782">
        <w:rPr>
          <w:lang w:eastAsia="en-GB"/>
        </w:rPr>
        <w:t xml:space="preserve">if Colour sensor reads </w:t>
      </w:r>
      <w:r w:rsidR="00A03920" w:rsidRPr="008D4782">
        <w:rPr>
          <w:lang w:eastAsia="en-GB"/>
        </w:rPr>
        <w:t>BLUE</w:t>
      </w:r>
      <w:r w:rsidRPr="008D4782">
        <w:rPr>
          <w:lang w:eastAsia="en-GB"/>
        </w:rPr>
        <w:t xml:space="preserve"> then</w:t>
      </w:r>
    </w:p>
    <w:p w14:paraId="1EB098B4" w14:textId="575D0038" w:rsidR="00A03920" w:rsidRPr="008D4782" w:rsidRDefault="00A03920" w:rsidP="00A03920">
      <w:pPr>
        <w:pStyle w:val="NoSpacing"/>
        <w:ind w:left="2160" w:firstLine="720"/>
        <w:rPr>
          <w:lang w:eastAsia="en-GB"/>
        </w:rPr>
      </w:pPr>
      <w:r w:rsidRPr="008D4782">
        <w:rPr>
          <w:lang w:eastAsia="en-GB"/>
        </w:rPr>
        <w:tab/>
      </w:r>
      <w:r w:rsidR="00412E5C" w:rsidRPr="008D4782">
        <w:rPr>
          <w:lang w:eastAsia="en-GB"/>
        </w:rPr>
        <w:tab/>
      </w:r>
      <w:r w:rsidR="00412E5C" w:rsidRPr="008D4782">
        <w:rPr>
          <w:lang w:eastAsia="en-GB"/>
        </w:rPr>
        <w:tab/>
      </w:r>
      <w:r w:rsidRPr="008D4782">
        <w:rPr>
          <w:lang w:eastAsia="en-GB"/>
        </w:rPr>
        <w:t>use Move Steer</w:t>
      </w:r>
      <w:r w:rsidR="00C66ECB" w:rsidRPr="008D4782">
        <w:rPr>
          <w:lang w:eastAsia="en-GB"/>
        </w:rPr>
        <w:t>ing Block to TURN Left</w:t>
      </w:r>
      <w:r w:rsidR="00FB6CD7">
        <w:rPr>
          <w:lang w:eastAsia="en-GB"/>
        </w:rPr>
        <w:t xml:space="preserve"> 90 degrees</w:t>
      </w:r>
    </w:p>
    <w:p w14:paraId="2454EB21" w14:textId="263F3637" w:rsidR="00C66ECB" w:rsidRPr="008D4782" w:rsidRDefault="00C66ECB" w:rsidP="00A03920">
      <w:pPr>
        <w:pStyle w:val="NoSpacing"/>
        <w:ind w:left="2160" w:firstLine="720"/>
        <w:rPr>
          <w:lang w:eastAsia="en-GB"/>
        </w:rPr>
      </w:pPr>
      <w:r w:rsidRPr="008D4782">
        <w:rPr>
          <w:lang w:eastAsia="en-GB"/>
        </w:rPr>
        <w:tab/>
      </w:r>
      <w:r w:rsidR="00412E5C" w:rsidRPr="008D4782">
        <w:rPr>
          <w:lang w:eastAsia="en-GB"/>
        </w:rPr>
        <w:tab/>
      </w:r>
      <w:r w:rsidR="00412E5C" w:rsidRPr="008D4782">
        <w:rPr>
          <w:lang w:eastAsia="en-GB"/>
        </w:rPr>
        <w:tab/>
      </w:r>
      <w:r w:rsidRPr="008D4782">
        <w:rPr>
          <w:lang w:eastAsia="en-GB"/>
        </w:rPr>
        <w:t>use Move Steering Block to Go Forward 3 rotations</w:t>
      </w:r>
    </w:p>
    <w:p w14:paraId="48F3D2B2" w14:textId="342441B7" w:rsidR="00C66ECB" w:rsidRPr="008D4782" w:rsidRDefault="00C66ECB" w:rsidP="00A03920">
      <w:pPr>
        <w:pStyle w:val="NoSpacing"/>
        <w:ind w:left="2160" w:firstLine="720"/>
        <w:rPr>
          <w:lang w:eastAsia="en-GB"/>
        </w:rPr>
      </w:pPr>
      <w:r w:rsidRPr="008D4782">
        <w:rPr>
          <w:lang w:eastAsia="en-GB"/>
        </w:rPr>
        <w:tab/>
      </w:r>
      <w:r w:rsidR="00412E5C" w:rsidRPr="008D4782">
        <w:rPr>
          <w:lang w:eastAsia="en-GB"/>
        </w:rPr>
        <w:tab/>
      </w:r>
      <w:r w:rsidR="00412E5C" w:rsidRPr="008D4782">
        <w:rPr>
          <w:lang w:eastAsia="en-GB"/>
        </w:rPr>
        <w:tab/>
      </w:r>
      <w:r w:rsidRPr="008D4782">
        <w:rPr>
          <w:lang w:eastAsia="en-GB"/>
        </w:rPr>
        <w:t>use Move Steering Block to STOP</w:t>
      </w:r>
    </w:p>
    <w:p w14:paraId="0754BDF0" w14:textId="521CE97B" w:rsidR="00C66ECB" w:rsidRPr="008D4782" w:rsidRDefault="00C66ECB" w:rsidP="00A03920">
      <w:pPr>
        <w:pStyle w:val="NoSpacing"/>
        <w:ind w:left="2160" w:firstLine="720"/>
        <w:rPr>
          <w:lang w:eastAsia="en-GB"/>
        </w:rPr>
      </w:pPr>
      <w:r w:rsidRPr="008D4782">
        <w:rPr>
          <w:lang w:eastAsia="en-GB"/>
        </w:rPr>
        <w:tab/>
      </w:r>
      <w:r w:rsidR="00412E5C" w:rsidRPr="008D4782">
        <w:rPr>
          <w:lang w:eastAsia="en-GB"/>
        </w:rPr>
        <w:tab/>
      </w:r>
      <w:r w:rsidR="00412E5C" w:rsidRPr="008D4782">
        <w:rPr>
          <w:lang w:eastAsia="en-GB"/>
        </w:rPr>
        <w:tab/>
      </w:r>
      <w:r w:rsidRPr="008D4782">
        <w:rPr>
          <w:lang w:eastAsia="en-GB"/>
        </w:rPr>
        <w:t>use Move Steering Block to TURN Right</w:t>
      </w:r>
      <w:r w:rsidR="00FB6CD7">
        <w:rPr>
          <w:lang w:eastAsia="en-GB"/>
        </w:rPr>
        <w:t xml:space="preserve"> 90 degrees</w:t>
      </w:r>
    </w:p>
    <w:p w14:paraId="7D03AE56" w14:textId="77777777" w:rsidR="00C66ECB" w:rsidRPr="008D4782" w:rsidRDefault="00C66ECB" w:rsidP="00412E5C">
      <w:pPr>
        <w:pStyle w:val="NoSpacing"/>
        <w:ind w:left="4320" w:firstLine="720"/>
        <w:rPr>
          <w:lang w:eastAsia="en-GB"/>
        </w:rPr>
      </w:pPr>
      <w:r w:rsidRPr="008D4782">
        <w:rPr>
          <w:lang w:eastAsia="en-GB"/>
        </w:rPr>
        <w:t>use Move Steering Block to Go Forward 3 rotations</w:t>
      </w:r>
    </w:p>
    <w:p w14:paraId="114412DB" w14:textId="120CCA82" w:rsidR="00C66ECB" w:rsidRPr="008D4782" w:rsidRDefault="00C66ECB" w:rsidP="00C66ECB">
      <w:pPr>
        <w:pStyle w:val="NoSpacing"/>
        <w:ind w:left="2160" w:firstLine="720"/>
        <w:rPr>
          <w:lang w:eastAsia="en-GB"/>
        </w:rPr>
      </w:pPr>
      <w:r w:rsidRPr="008D4782">
        <w:rPr>
          <w:lang w:eastAsia="en-GB"/>
        </w:rPr>
        <w:tab/>
      </w:r>
      <w:r w:rsidR="00412E5C" w:rsidRPr="008D4782">
        <w:rPr>
          <w:lang w:eastAsia="en-GB"/>
        </w:rPr>
        <w:tab/>
      </w:r>
      <w:r w:rsidR="00412E5C" w:rsidRPr="008D4782">
        <w:rPr>
          <w:lang w:eastAsia="en-GB"/>
        </w:rPr>
        <w:tab/>
      </w:r>
      <w:r w:rsidRPr="008D4782">
        <w:rPr>
          <w:lang w:eastAsia="en-GB"/>
        </w:rPr>
        <w:t>use Move Steering Block to STOP</w:t>
      </w:r>
    </w:p>
    <w:p w14:paraId="7B94078A" w14:textId="3136EF71" w:rsidR="00C66ECB" w:rsidRPr="008D4782" w:rsidRDefault="00C66ECB" w:rsidP="00C66ECB">
      <w:pPr>
        <w:pStyle w:val="NoSpacing"/>
        <w:ind w:left="2160" w:firstLine="720"/>
        <w:rPr>
          <w:lang w:eastAsia="en-GB"/>
        </w:rPr>
      </w:pPr>
      <w:r w:rsidRPr="008D4782">
        <w:rPr>
          <w:lang w:eastAsia="en-GB"/>
        </w:rPr>
        <w:tab/>
      </w:r>
      <w:r w:rsidR="00412E5C" w:rsidRPr="008D4782">
        <w:rPr>
          <w:lang w:eastAsia="en-GB"/>
        </w:rPr>
        <w:tab/>
      </w:r>
      <w:r w:rsidR="00412E5C" w:rsidRPr="008D4782">
        <w:rPr>
          <w:lang w:eastAsia="en-GB"/>
        </w:rPr>
        <w:tab/>
      </w:r>
      <w:r w:rsidRPr="008D4782">
        <w:rPr>
          <w:lang w:eastAsia="en-GB"/>
        </w:rPr>
        <w:t>use Move Steering Block to TURN Right</w:t>
      </w:r>
      <w:r w:rsidR="00FB6CD7">
        <w:rPr>
          <w:lang w:eastAsia="en-GB"/>
        </w:rPr>
        <w:t xml:space="preserve"> 90 degrees</w:t>
      </w:r>
    </w:p>
    <w:p w14:paraId="303D1350" w14:textId="77777777" w:rsidR="00412E5C" w:rsidRPr="008D4782" w:rsidRDefault="00412E5C" w:rsidP="00412E5C">
      <w:pPr>
        <w:pStyle w:val="NoSpacing"/>
        <w:ind w:left="5040"/>
        <w:rPr>
          <w:lang w:eastAsia="en-GB"/>
        </w:rPr>
      </w:pPr>
      <w:r w:rsidRPr="008D4782">
        <w:rPr>
          <w:lang w:eastAsia="en-GB"/>
        </w:rPr>
        <w:t>use Move Steering Block to Go Forward 3 rotations</w:t>
      </w:r>
    </w:p>
    <w:p w14:paraId="321AB656" w14:textId="490A86BC" w:rsidR="00412E5C" w:rsidRPr="008D4782" w:rsidRDefault="00412E5C" w:rsidP="00412E5C">
      <w:pPr>
        <w:pStyle w:val="NoSpacing"/>
        <w:ind w:left="2160" w:firstLine="720"/>
        <w:rPr>
          <w:lang w:eastAsia="en-GB"/>
        </w:rPr>
      </w:pPr>
      <w:r w:rsidRPr="008D4782">
        <w:rPr>
          <w:lang w:eastAsia="en-GB"/>
        </w:rPr>
        <w:tab/>
      </w:r>
      <w:r w:rsidRPr="008D4782">
        <w:rPr>
          <w:lang w:eastAsia="en-GB"/>
        </w:rPr>
        <w:tab/>
      </w:r>
      <w:r w:rsidRPr="008D4782">
        <w:rPr>
          <w:lang w:eastAsia="en-GB"/>
        </w:rPr>
        <w:tab/>
        <w:t>use Move Steering Block to STOP</w:t>
      </w:r>
    </w:p>
    <w:p w14:paraId="45D1C5A7" w14:textId="329A5E06" w:rsidR="00412E5C" w:rsidRPr="008D4782" w:rsidRDefault="00412E5C" w:rsidP="00412E5C">
      <w:pPr>
        <w:pStyle w:val="NoSpacing"/>
        <w:ind w:left="2160" w:firstLine="720"/>
        <w:rPr>
          <w:lang w:eastAsia="en-GB"/>
        </w:rPr>
      </w:pPr>
      <w:r w:rsidRPr="008D4782">
        <w:rPr>
          <w:lang w:eastAsia="en-GB"/>
        </w:rPr>
        <w:tab/>
      </w:r>
      <w:r w:rsidRPr="008D4782">
        <w:rPr>
          <w:lang w:eastAsia="en-GB"/>
        </w:rPr>
        <w:tab/>
      </w:r>
      <w:r w:rsidRPr="008D4782">
        <w:rPr>
          <w:lang w:eastAsia="en-GB"/>
        </w:rPr>
        <w:tab/>
        <w:t>use Move Steering Block to TURN Left</w:t>
      </w:r>
      <w:r w:rsidR="00FB6CD7">
        <w:rPr>
          <w:lang w:eastAsia="en-GB"/>
        </w:rPr>
        <w:t xml:space="preserve"> 90 de</w:t>
      </w:r>
      <w:r w:rsidR="00547859">
        <w:rPr>
          <w:lang w:eastAsia="en-GB"/>
        </w:rPr>
        <w:t>grees</w:t>
      </w:r>
    </w:p>
    <w:p w14:paraId="04DA0AF3" w14:textId="3D014737" w:rsidR="002F2879" w:rsidRPr="008D4782" w:rsidRDefault="002F2879" w:rsidP="00412E5C">
      <w:pPr>
        <w:pStyle w:val="NoSpacing"/>
        <w:ind w:left="2160" w:firstLine="720"/>
        <w:rPr>
          <w:lang w:eastAsia="en-GB"/>
        </w:rPr>
      </w:pPr>
      <w:r w:rsidRPr="008D4782">
        <w:rPr>
          <w:lang w:eastAsia="en-GB"/>
        </w:rPr>
        <w:tab/>
      </w:r>
      <w:r w:rsidRPr="008D4782">
        <w:rPr>
          <w:lang w:eastAsia="en-GB"/>
        </w:rPr>
        <w:tab/>
        <w:t>else if Colour sensor reads RED then</w:t>
      </w:r>
    </w:p>
    <w:p w14:paraId="47E0BB55" w14:textId="327042F5" w:rsidR="002F2879" w:rsidRPr="008D4782" w:rsidRDefault="002F2879" w:rsidP="00412E5C">
      <w:pPr>
        <w:pStyle w:val="NoSpacing"/>
        <w:ind w:left="2160" w:firstLine="720"/>
        <w:rPr>
          <w:lang w:eastAsia="en-GB"/>
        </w:rPr>
      </w:pPr>
      <w:r w:rsidRPr="008D4782">
        <w:rPr>
          <w:lang w:eastAsia="en-GB"/>
        </w:rPr>
        <w:tab/>
      </w:r>
      <w:r w:rsidRPr="008D4782">
        <w:rPr>
          <w:lang w:eastAsia="en-GB"/>
        </w:rPr>
        <w:tab/>
      </w:r>
      <w:r w:rsidRPr="008D4782">
        <w:rPr>
          <w:lang w:eastAsia="en-GB"/>
        </w:rPr>
        <w:tab/>
        <w:t>use Sound Block to play Fanfare</w:t>
      </w:r>
    </w:p>
    <w:p w14:paraId="17C575DE" w14:textId="2DD816BB" w:rsidR="002F2879" w:rsidRPr="008D4782" w:rsidRDefault="002F2879" w:rsidP="00412E5C">
      <w:pPr>
        <w:pStyle w:val="NoSpacing"/>
        <w:ind w:left="2160" w:firstLine="720"/>
        <w:rPr>
          <w:lang w:eastAsia="en-GB"/>
        </w:rPr>
      </w:pPr>
      <w:r w:rsidRPr="008D4782">
        <w:rPr>
          <w:lang w:eastAsia="en-GB"/>
        </w:rPr>
        <w:tab/>
      </w:r>
      <w:r w:rsidRPr="008D4782">
        <w:rPr>
          <w:lang w:eastAsia="en-GB"/>
        </w:rPr>
        <w:tab/>
        <w:t>else</w:t>
      </w:r>
    </w:p>
    <w:p w14:paraId="55ECDEBF" w14:textId="26845017" w:rsidR="002F2879" w:rsidRPr="008D4782" w:rsidRDefault="002F2879" w:rsidP="00412E5C">
      <w:pPr>
        <w:pStyle w:val="NoSpacing"/>
        <w:ind w:left="2160" w:firstLine="720"/>
        <w:rPr>
          <w:lang w:eastAsia="en-GB"/>
        </w:rPr>
      </w:pPr>
      <w:r w:rsidRPr="008D4782">
        <w:rPr>
          <w:lang w:eastAsia="en-GB"/>
        </w:rPr>
        <w:tab/>
      </w:r>
      <w:r w:rsidRPr="008D4782">
        <w:rPr>
          <w:lang w:eastAsia="en-GB"/>
        </w:rPr>
        <w:tab/>
      </w:r>
      <w:r w:rsidRPr="008D4782">
        <w:rPr>
          <w:lang w:eastAsia="en-GB"/>
        </w:rPr>
        <w:tab/>
        <w:t>use Move Steering Block to Go Forward and Straight</w:t>
      </w:r>
    </w:p>
    <w:p w14:paraId="06133B05" w14:textId="25FAAC50" w:rsidR="00412E5C" w:rsidRPr="008D4782" w:rsidRDefault="00412E5C" w:rsidP="00412E5C">
      <w:pPr>
        <w:pStyle w:val="NoSpacing"/>
        <w:rPr>
          <w:lang w:eastAsia="en-GB"/>
        </w:rPr>
      </w:pPr>
      <w:r w:rsidRPr="008D4782">
        <w:rPr>
          <w:lang w:eastAsia="en-GB"/>
        </w:rPr>
        <w:tab/>
      </w:r>
      <w:r w:rsidRPr="008D4782">
        <w:rPr>
          <w:lang w:eastAsia="en-GB"/>
        </w:rPr>
        <w:tab/>
      </w:r>
      <w:r w:rsidRPr="008D4782">
        <w:rPr>
          <w:lang w:eastAsia="en-GB"/>
        </w:rPr>
        <w:tab/>
      </w:r>
      <w:r w:rsidRPr="008D4782">
        <w:rPr>
          <w:lang w:eastAsia="en-GB"/>
        </w:rPr>
        <w:tab/>
      </w:r>
      <w:r w:rsidRPr="008D4782">
        <w:rPr>
          <w:lang w:eastAsia="en-GB"/>
        </w:rPr>
        <w:tab/>
      </w:r>
      <w:r w:rsidRPr="008D4782">
        <w:rPr>
          <w:lang w:eastAsia="en-GB"/>
        </w:rPr>
        <w:tab/>
        <w:t>end if</w:t>
      </w:r>
    </w:p>
    <w:p w14:paraId="0B43E6B6" w14:textId="1CB14D96" w:rsidR="00412E5C" w:rsidRPr="008D4782" w:rsidRDefault="00412E5C" w:rsidP="00412E5C">
      <w:pPr>
        <w:pStyle w:val="NoSpacing"/>
        <w:rPr>
          <w:lang w:eastAsia="en-GB"/>
        </w:rPr>
      </w:pPr>
      <w:r w:rsidRPr="008D4782">
        <w:rPr>
          <w:lang w:eastAsia="en-GB"/>
        </w:rPr>
        <w:tab/>
      </w:r>
      <w:r w:rsidRPr="008D4782">
        <w:rPr>
          <w:lang w:eastAsia="en-GB"/>
        </w:rPr>
        <w:tab/>
      </w:r>
      <w:r w:rsidRPr="008D4782">
        <w:rPr>
          <w:lang w:eastAsia="en-GB"/>
        </w:rPr>
        <w:tab/>
      </w:r>
      <w:r w:rsidRPr="008D4782">
        <w:rPr>
          <w:lang w:eastAsia="en-GB"/>
        </w:rPr>
        <w:tab/>
      </w:r>
      <w:r w:rsidRPr="008D4782">
        <w:rPr>
          <w:lang w:eastAsia="en-GB"/>
        </w:rPr>
        <w:tab/>
      </w:r>
      <w:r w:rsidRPr="008D4782">
        <w:rPr>
          <w:lang w:eastAsia="en-GB"/>
        </w:rPr>
        <w:tab/>
      </w:r>
      <w:r w:rsidRPr="008D4782">
        <w:rPr>
          <w:lang w:eastAsia="en-GB"/>
        </w:rPr>
        <w:tab/>
        <w:t>Colour sensor detects Black line</w:t>
      </w:r>
    </w:p>
    <w:p w14:paraId="2242ADFC" w14:textId="58FA22C5" w:rsidR="00412E5C" w:rsidRPr="008D4782" w:rsidRDefault="00412E5C" w:rsidP="00412E5C">
      <w:pPr>
        <w:pStyle w:val="NoSpacing"/>
        <w:rPr>
          <w:lang w:eastAsia="en-GB"/>
        </w:rPr>
      </w:pPr>
      <w:r w:rsidRPr="008D4782">
        <w:rPr>
          <w:lang w:eastAsia="en-GB"/>
        </w:rPr>
        <w:tab/>
      </w:r>
      <w:r w:rsidRPr="008D4782">
        <w:rPr>
          <w:lang w:eastAsia="en-GB"/>
        </w:rPr>
        <w:tab/>
      </w:r>
      <w:r w:rsidRPr="008D4782">
        <w:rPr>
          <w:lang w:eastAsia="en-GB"/>
        </w:rPr>
        <w:tab/>
      </w:r>
      <w:r w:rsidRPr="008D4782">
        <w:rPr>
          <w:lang w:eastAsia="en-GB"/>
        </w:rPr>
        <w:tab/>
      </w:r>
      <w:r w:rsidRPr="008D4782">
        <w:rPr>
          <w:lang w:eastAsia="en-GB"/>
        </w:rPr>
        <w:tab/>
        <w:t>loop unlimited</w:t>
      </w:r>
    </w:p>
    <w:bookmarkEnd w:id="79"/>
    <w:p w14:paraId="31E96228" w14:textId="77777777" w:rsidR="001421FC" w:rsidRPr="00A03920" w:rsidRDefault="001421FC" w:rsidP="00A03920">
      <w:pPr>
        <w:pStyle w:val="NoSpacing"/>
        <w:ind w:left="2880" w:firstLine="720"/>
        <w:rPr>
          <w:b/>
          <w:bCs/>
          <w:color w:val="FF0000"/>
          <w:lang w:eastAsia="en-GB"/>
        </w:rPr>
      </w:pPr>
    </w:p>
    <w:p w14:paraId="510112E1" w14:textId="6CB7D4F4" w:rsidR="00817678" w:rsidRDefault="002F2879" w:rsidP="002F2879">
      <w:pPr>
        <w:pStyle w:val="ListParagraph"/>
        <w:numPr>
          <w:ilvl w:val="0"/>
          <w:numId w:val="15"/>
        </w:numPr>
        <w:rPr>
          <w:rFonts w:asciiTheme="majorHAnsi" w:hAnsiTheme="majorHAnsi" w:cstheme="majorHAnsi"/>
          <w:lang w:eastAsia="en-GB"/>
        </w:rPr>
      </w:pPr>
      <w:r>
        <w:rPr>
          <w:rFonts w:asciiTheme="majorHAnsi" w:hAnsiTheme="majorHAnsi" w:cstheme="majorHAnsi"/>
          <w:lang w:eastAsia="en-GB"/>
        </w:rPr>
        <w:t xml:space="preserve">Extracts from </w:t>
      </w:r>
      <w:r w:rsidR="00817678" w:rsidRPr="002F2879">
        <w:rPr>
          <w:rFonts w:asciiTheme="majorHAnsi" w:hAnsiTheme="majorHAnsi" w:cstheme="majorHAnsi"/>
          <w:lang w:eastAsia="en-GB"/>
        </w:rPr>
        <w:t>Author’s own Lego (Robb3e the Robot) Mindstorms code:</w:t>
      </w:r>
    </w:p>
    <w:p w14:paraId="6371875B" w14:textId="2CD8ED22" w:rsidR="00605B4A" w:rsidRDefault="00605B4A" w:rsidP="00605B4A">
      <w:pPr>
        <w:pStyle w:val="Caption"/>
        <w:ind w:left="0"/>
        <w:jc w:val="center"/>
        <w:rPr>
          <w:rFonts w:asciiTheme="majorHAnsi" w:hAnsiTheme="majorHAnsi" w:cstheme="majorHAnsi"/>
          <w:lang w:eastAsia="en-GB"/>
        </w:rPr>
      </w:pPr>
      <w:bookmarkStart w:id="80" w:name="_Toc39240146"/>
      <w:r>
        <w:t xml:space="preserve">Table </w:t>
      </w:r>
      <w:fldSimple w:instr=" SEQ Table \* ARABIC ">
        <w:r>
          <w:rPr>
            <w:noProof/>
          </w:rPr>
          <w:t>6</w:t>
        </w:r>
      </w:fldSimple>
      <w:r>
        <w:t xml:space="preserve"> - Object Avoidance Mindstorms code extract</w:t>
      </w:r>
      <w:bookmarkEnd w:id="80"/>
    </w:p>
    <w:p w14:paraId="768BD3A7" w14:textId="39B76672" w:rsidR="002F2879" w:rsidRPr="008D4782" w:rsidRDefault="008D4782" w:rsidP="008D4782">
      <w:pPr>
        <w:ind w:left="0"/>
        <w:rPr>
          <w:rFonts w:asciiTheme="majorHAnsi" w:hAnsiTheme="majorHAnsi" w:cstheme="majorHAnsi"/>
          <w:lang w:eastAsia="en-GB"/>
        </w:rPr>
      </w:pPr>
      <w:r w:rsidRPr="008D4782">
        <w:rPr>
          <w:noProof/>
          <w:lang w:eastAsia="en-GB"/>
        </w:rPr>
        <w:drawing>
          <wp:inline distT="0" distB="0" distL="0" distR="0" wp14:anchorId="4BE1E4D3" wp14:editId="4B37D42B">
            <wp:extent cx="6898640" cy="18764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7045482" cy="1916366"/>
                    </a:xfrm>
                    <a:prstGeom prst="rect">
                      <a:avLst/>
                    </a:prstGeom>
                  </pic:spPr>
                </pic:pic>
              </a:graphicData>
            </a:graphic>
          </wp:inline>
        </w:drawing>
      </w:r>
    </w:p>
    <w:p w14:paraId="5FF050CB" w14:textId="3C85C516" w:rsidR="00EE4BF2" w:rsidRDefault="00EE4BF2" w:rsidP="00EE4BF2">
      <w:pPr>
        <w:pStyle w:val="Heading3"/>
        <w:rPr>
          <w:lang w:eastAsia="en-GB"/>
        </w:rPr>
      </w:pPr>
      <w:bookmarkStart w:id="81" w:name="_Toc39240117"/>
      <w:r>
        <w:rPr>
          <w:lang w:eastAsia="en-GB"/>
        </w:rPr>
        <w:t>Maze Navigation</w:t>
      </w:r>
      <w:bookmarkEnd w:id="81"/>
    </w:p>
    <w:p w14:paraId="1DE9698D" w14:textId="3EB6BC1E" w:rsidR="00547859" w:rsidRPr="00ED440E" w:rsidRDefault="00547859" w:rsidP="00547859">
      <w:pPr>
        <w:ind w:left="1287"/>
        <w:rPr>
          <w:rFonts w:asciiTheme="majorHAnsi" w:hAnsiTheme="majorHAnsi" w:cstheme="majorHAnsi"/>
          <w:lang w:eastAsia="en-GB"/>
        </w:rPr>
      </w:pPr>
      <w:r w:rsidRPr="00ED440E">
        <w:rPr>
          <w:rFonts w:asciiTheme="majorHAnsi" w:hAnsiTheme="majorHAnsi" w:cstheme="majorHAnsi"/>
          <w:lang w:eastAsia="en-GB"/>
        </w:rPr>
        <w:t xml:space="preserve">With </w:t>
      </w:r>
      <w:r>
        <w:rPr>
          <w:rFonts w:asciiTheme="majorHAnsi" w:hAnsiTheme="majorHAnsi" w:cstheme="majorHAnsi"/>
          <w:lang w:eastAsia="en-GB"/>
        </w:rPr>
        <w:t xml:space="preserve">Both Front and Side Ultrasonic </w:t>
      </w:r>
      <w:r w:rsidR="00867136">
        <w:rPr>
          <w:rFonts w:asciiTheme="majorHAnsi" w:hAnsiTheme="majorHAnsi" w:cstheme="majorHAnsi"/>
          <w:lang w:eastAsia="en-GB"/>
        </w:rPr>
        <w:t xml:space="preserve">sensors (US) </w:t>
      </w:r>
      <w:r>
        <w:rPr>
          <w:rFonts w:asciiTheme="majorHAnsi" w:hAnsiTheme="majorHAnsi" w:cstheme="majorHAnsi"/>
          <w:lang w:eastAsia="en-GB"/>
        </w:rPr>
        <w:t xml:space="preserve">object identification distance threshold set at 5cm and </w:t>
      </w:r>
      <w:r w:rsidRPr="00ED440E">
        <w:rPr>
          <w:rFonts w:asciiTheme="majorHAnsi" w:hAnsiTheme="majorHAnsi" w:cstheme="majorHAnsi"/>
          <w:lang w:eastAsia="en-GB"/>
        </w:rPr>
        <w:t xml:space="preserve">Colour </w:t>
      </w:r>
      <w:r>
        <w:rPr>
          <w:rFonts w:asciiTheme="majorHAnsi" w:hAnsiTheme="majorHAnsi" w:cstheme="majorHAnsi"/>
          <w:lang w:eastAsia="en-GB"/>
        </w:rPr>
        <w:t xml:space="preserve">sensor set to Horizontal position and with </w:t>
      </w:r>
      <w:r w:rsidRPr="00ED440E">
        <w:rPr>
          <w:rFonts w:asciiTheme="majorHAnsi" w:hAnsiTheme="majorHAnsi" w:cstheme="majorHAnsi"/>
          <w:lang w:eastAsia="en-GB"/>
        </w:rPr>
        <w:t xml:space="preserve">Reflected Light Intensity threshold readings set to </w:t>
      </w:r>
      <w:r>
        <w:rPr>
          <w:rFonts w:asciiTheme="majorHAnsi" w:hAnsiTheme="majorHAnsi" w:cstheme="majorHAnsi"/>
          <w:lang w:eastAsia="en-GB"/>
        </w:rPr>
        <w:t>determine Blue and Red</w:t>
      </w:r>
      <w:r w:rsidRPr="00ED440E">
        <w:rPr>
          <w:rFonts w:asciiTheme="majorHAnsi" w:hAnsiTheme="majorHAnsi" w:cstheme="majorHAnsi"/>
          <w:lang w:eastAsia="en-GB"/>
        </w:rPr>
        <w:t>, the</w:t>
      </w:r>
      <w:r>
        <w:rPr>
          <w:rFonts w:asciiTheme="majorHAnsi" w:hAnsiTheme="majorHAnsi" w:cstheme="majorHAnsi"/>
          <w:lang w:eastAsia="en-GB"/>
        </w:rPr>
        <w:t>n the Wall Follower (Right-hand) method is deployed</w:t>
      </w:r>
      <w:r w:rsidR="00CD4393">
        <w:rPr>
          <w:rFonts w:asciiTheme="majorHAnsi" w:hAnsiTheme="majorHAnsi" w:cstheme="majorHAnsi"/>
          <w:lang w:eastAsia="en-GB"/>
        </w:rPr>
        <w:t>, with initial Robot position placed facing inward to maze at entrance point</w:t>
      </w:r>
      <w:r w:rsidRPr="00ED440E">
        <w:rPr>
          <w:rFonts w:asciiTheme="majorHAnsi" w:hAnsiTheme="majorHAnsi" w:cstheme="majorHAnsi"/>
          <w:lang w:eastAsia="en-GB"/>
        </w:rPr>
        <w:t>;</w:t>
      </w:r>
    </w:p>
    <w:p w14:paraId="413C0E92" w14:textId="664C56FF" w:rsidR="00547859" w:rsidRDefault="00547859" w:rsidP="00547859">
      <w:pPr>
        <w:pStyle w:val="NoSpacing"/>
        <w:ind w:left="1440" w:firstLine="720"/>
        <w:rPr>
          <w:lang w:eastAsia="en-GB"/>
        </w:rPr>
      </w:pPr>
      <w:r w:rsidRPr="008D4782">
        <w:rPr>
          <w:lang w:eastAsia="en-GB"/>
        </w:rPr>
        <w:lastRenderedPageBreak/>
        <w:t>wait for start button to be pressed</w:t>
      </w:r>
    </w:p>
    <w:p w14:paraId="19B266FB" w14:textId="035EBA0B" w:rsidR="00867136" w:rsidRDefault="00867136" w:rsidP="00547859">
      <w:pPr>
        <w:pStyle w:val="NoSpacing"/>
        <w:ind w:left="1440" w:firstLine="720"/>
        <w:rPr>
          <w:lang w:eastAsia="en-GB"/>
        </w:rPr>
      </w:pPr>
      <w:r>
        <w:rPr>
          <w:lang w:eastAsia="en-GB"/>
        </w:rPr>
        <w:t>begin loop</w:t>
      </w:r>
    </w:p>
    <w:p w14:paraId="1FE20606" w14:textId="51B60FE0" w:rsidR="00CD4393" w:rsidRDefault="00CD4393" w:rsidP="00867136">
      <w:pPr>
        <w:pStyle w:val="NoSpacing"/>
        <w:ind w:left="2160" w:firstLine="720"/>
        <w:rPr>
          <w:lang w:eastAsia="en-GB"/>
        </w:rPr>
      </w:pPr>
      <w:r>
        <w:rPr>
          <w:lang w:eastAsia="en-GB"/>
        </w:rPr>
        <w:t xml:space="preserve">if </w:t>
      </w:r>
      <w:r w:rsidR="008F1D1E">
        <w:rPr>
          <w:lang w:eastAsia="en-GB"/>
        </w:rPr>
        <w:t xml:space="preserve">Side US sensor </w:t>
      </w:r>
      <w:r w:rsidR="007D77AD">
        <w:rPr>
          <w:lang w:eastAsia="en-GB"/>
        </w:rPr>
        <w:t xml:space="preserve">does </w:t>
      </w:r>
      <w:r w:rsidR="007D77AD" w:rsidRPr="007D77AD">
        <w:rPr>
          <w:u w:val="single"/>
          <w:lang w:eastAsia="en-GB"/>
        </w:rPr>
        <w:t>NOT</w:t>
      </w:r>
      <w:r w:rsidR="007D77AD">
        <w:rPr>
          <w:lang w:eastAsia="en-GB"/>
        </w:rPr>
        <w:t xml:space="preserve"> </w:t>
      </w:r>
      <w:r w:rsidR="008F1D1E">
        <w:rPr>
          <w:lang w:eastAsia="en-GB"/>
        </w:rPr>
        <w:t>AND Front US sensor do</w:t>
      </w:r>
      <w:r w:rsidR="007D77AD">
        <w:rPr>
          <w:lang w:eastAsia="en-GB"/>
        </w:rPr>
        <w:t>es</w:t>
      </w:r>
      <w:r w:rsidR="008F1D1E">
        <w:rPr>
          <w:lang w:eastAsia="en-GB"/>
        </w:rPr>
        <w:t xml:space="preserve"> </w:t>
      </w:r>
      <w:r w:rsidR="008F1D1E" w:rsidRPr="007D77AD">
        <w:rPr>
          <w:u w:val="single"/>
          <w:lang w:eastAsia="en-GB"/>
        </w:rPr>
        <w:t>NOT</w:t>
      </w:r>
      <w:r w:rsidR="008F1D1E">
        <w:rPr>
          <w:lang w:eastAsia="en-GB"/>
        </w:rPr>
        <w:t xml:space="preserve"> detect wall</w:t>
      </w:r>
      <w:r>
        <w:rPr>
          <w:lang w:eastAsia="en-GB"/>
        </w:rPr>
        <w:t xml:space="preserve"> then</w:t>
      </w:r>
    </w:p>
    <w:p w14:paraId="6642C5E5" w14:textId="6413E4A7" w:rsidR="00CD4393" w:rsidRPr="008D4782" w:rsidRDefault="00CD4393" w:rsidP="00547859">
      <w:pPr>
        <w:pStyle w:val="NoSpacing"/>
        <w:ind w:left="1440" w:firstLine="720"/>
        <w:rPr>
          <w:lang w:eastAsia="en-GB"/>
        </w:rPr>
      </w:pPr>
      <w:r>
        <w:rPr>
          <w:lang w:eastAsia="en-GB"/>
        </w:rPr>
        <w:tab/>
      </w:r>
      <w:r w:rsidR="00867136">
        <w:rPr>
          <w:lang w:eastAsia="en-GB"/>
        </w:rPr>
        <w:tab/>
      </w:r>
      <w:r>
        <w:rPr>
          <w:lang w:eastAsia="en-GB"/>
        </w:rPr>
        <w:t>use Move Steering Block to Go Forward and TURN Right</w:t>
      </w:r>
    </w:p>
    <w:p w14:paraId="3807C3C4" w14:textId="00D8BEC4" w:rsidR="00547859" w:rsidRPr="008D4782" w:rsidRDefault="00867136" w:rsidP="00867136">
      <w:pPr>
        <w:pStyle w:val="NoSpacing"/>
        <w:ind w:left="2160" w:firstLine="720"/>
        <w:rPr>
          <w:lang w:eastAsia="en-GB"/>
        </w:rPr>
      </w:pPr>
      <w:r>
        <w:rPr>
          <w:lang w:eastAsia="en-GB"/>
        </w:rPr>
        <w:t xml:space="preserve">else </w:t>
      </w:r>
      <w:r w:rsidR="00547859" w:rsidRPr="008D4782">
        <w:rPr>
          <w:lang w:eastAsia="en-GB"/>
        </w:rPr>
        <w:t xml:space="preserve">if </w:t>
      </w:r>
      <w:r w:rsidR="00CD4393">
        <w:rPr>
          <w:lang w:eastAsia="en-GB"/>
        </w:rPr>
        <w:t>Side</w:t>
      </w:r>
      <w:r w:rsidR="00547859" w:rsidRPr="008D4782">
        <w:rPr>
          <w:lang w:eastAsia="en-GB"/>
        </w:rPr>
        <w:t xml:space="preserve"> U</w:t>
      </w:r>
      <w:r>
        <w:rPr>
          <w:lang w:eastAsia="en-GB"/>
        </w:rPr>
        <w:t>S</w:t>
      </w:r>
      <w:r w:rsidR="00547859" w:rsidRPr="008D4782">
        <w:rPr>
          <w:lang w:eastAsia="en-GB"/>
        </w:rPr>
        <w:t xml:space="preserve"> sensor </w:t>
      </w:r>
      <w:r w:rsidR="007D77AD" w:rsidRPr="007D77AD">
        <w:rPr>
          <w:color w:val="FF0000"/>
          <w:lang w:eastAsia="en-GB"/>
        </w:rPr>
        <w:t xml:space="preserve">DOES </w:t>
      </w:r>
      <w:r w:rsidR="00547859" w:rsidRPr="008D4782">
        <w:rPr>
          <w:lang w:eastAsia="en-GB"/>
        </w:rPr>
        <w:t xml:space="preserve">detect </w:t>
      </w:r>
      <w:r w:rsidR="00CD4393">
        <w:rPr>
          <w:lang w:eastAsia="en-GB"/>
        </w:rPr>
        <w:t>wall</w:t>
      </w:r>
      <w:r w:rsidR="00547859" w:rsidRPr="008D4782">
        <w:rPr>
          <w:lang w:eastAsia="en-GB"/>
        </w:rPr>
        <w:t xml:space="preserve"> </w:t>
      </w:r>
      <w:r w:rsidR="00CD4393">
        <w:rPr>
          <w:lang w:eastAsia="en-GB"/>
        </w:rPr>
        <w:t>AND Front US d</w:t>
      </w:r>
      <w:r>
        <w:rPr>
          <w:lang w:eastAsia="en-GB"/>
        </w:rPr>
        <w:t xml:space="preserve">oes </w:t>
      </w:r>
      <w:r w:rsidRPr="007D77AD">
        <w:rPr>
          <w:u w:val="single"/>
          <w:lang w:eastAsia="en-GB"/>
        </w:rPr>
        <w:t>NOT</w:t>
      </w:r>
      <w:r>
        <w:rPr>
          <w:lang w:eastAsia="en-GB"/>
        </w:rPr>
        <w:t xml:space="preserve"> d</w:t>
      </w:r>
      <w:r w:rsidR="00CD4393">
        <w:rPr>
          <w:lang w:eastAsia="en-GB"/>
        </w:rPr>
        <w:t>etects wall then</w:t>
      </w:r>
    </w:p>
    <w:p w14:paraId="6E224390" w14:textId="6C536B63" w:rsidR="00CD4393" w:rsidRDefault="00547859" w:rsidP="00867136">
      <w:pPr>
        <w:pStyle w:val="NoSpacing"/>
        <w:ind w:left="2880" w:firstLine="720"/>
        <w:rPr>
          <w:lang w:eastAsia="en-GB"/>
        </w:rPr>
      </w:pPr>
      <w:r w:rsidRPr="008D4782">
        <w:rPr>
          <w:lang w:eastAsia="en-GB"/>
        </w:rPr>
        <w:t xml:space="preserve">use Move Steering Block to </w:t>
      </w:r>
      <w:r w:rsidR="00867136">
        <w:rPr>
          <w:lang w:eastAsia="en-GB"/>
        </w:rPr>
        <w:t>Go</w:t>
      </w:r>
      <w:r w:rsidR="00CD4393">
        <w:rPr>
          <w:lang w:eastAsia="en-GB"/>
        </w:rPr>
        <w:t xml:space="preserve"> Forward and Straight</w:t>
      </w:r>
    </w:p>
    <w:p w14:paraId="574BB371" w14:textId="00009F2D" w:rsidR="00867136" w:rsidRDefault="00867136" w:rsidP="00867136">
      <w:pPr>
        <w:pStyle w:val="NoSpacing"/>
        <w:ind w:left="2160" w:firstLine="720"/>
        <w:rPr>
          <w:lang w:eastAsia="en-GB"/>
        </w:rPr>
      </w:pPr>
      <w:r>
        <w:rPr>
          <w:lang w:eastAsia="en-GB"/>
        </w:rPr>
        <w:t xml:space="preserve">else if Side US sensor </w:t>
      </w:r>
      <w:r w:rsidR="007D77AD" w:rsidRPr="007D77AD">
        <w:rPr>
          <w:color w:val="FF0000"/>
          <w:lang w:eastAsia="en-GB"/>
        </w:rPr>
        <w:t>DOES</w:t>
      </w:r>
      <w:r w:rsidR="007D77AD">
        <w:rPr>
          <w:lang w:eastAsia="en-GB"/>
        </w:rPr>
        <w:t xml:space="preserve"> </w:t>
      </w:r>
      <w:r>
        <w:rPr>
          <w:lang w:eastAsia="en-GB"/>
        </w:rPr>
        <w:t xml:space="preserve">detect wall AND Front US </w:t>
      </w:r>
      <w:r w:rsidRPr="007D77AD">
        <w:rPr>
          <w:color w:val="FF0000"/>
          <w:lang w:eastAsia="en-GB"/>
        </w:rPr>
        <w:t>DOES</w:t>
      </w:r>
      <w:r>
        <w:rPr>
          <w:lang w:eastAsia="en-GB"/>
        </w:rPr>
        <w:t xml:space="preserve"> detect wall then</w:t>
      </w:r>
    </w:p>
    <w:p w14:paraId="5DD7E6E0" w14:textId="0C3BA811" w:rsidR="00867136" w:rsidRDefault="00867136" w:rsidP="00867136">
      <w:pPr>
        <w:pStyle w:val="NoSpacing"/>
        <w:ind w:left="2160" w:firstLine="720"/>
        <w:rPr>
          <w:lang w:eastAsia="en-GB"/>
        </w:rPr>
      </w:pPr>
      <w:r>
        <w:rPr>
          <w:lang w:eastAsia="en-GB"/>
        </w:rPr>
        <w:tab/>
      </w:r>
      <w:bookmarkStart w:id="82" w:name="_Hlk39087399"/>
      <w:r>
        <w:rPr>
          <w:lang w:eastAsia="en-GB"/>
        </w:rPr>
        <w:t>use Move Steering Block to STOP</w:t>
      </w:r>
    </w:p>
    <w:p w14:paraId="5E827583" w14:textId="54262DF9" w:rsidR="00867136" w:rsidRDefault="00867136" w:rsidP="00867136">
      <w:pPr>
        <w:pStyle w:val="NoSpacing"/>
        <w:ind w:left="2160" w:firstLine="720"/>
        <w:rPr>
          <w:lang w:eastAsia="en-GB"/>
        </w:rPr>
      </w:pPr>
      <w:r>
        <w:rPr>
          <w:lang w:eastAsia="en-GB"/>
        </w:rPr>
        <w:tab/>
        <w:t>begin loop</w:t>
      </w:r>
    </w:p>
    <w:p w14:paraId="1B9B8E81" w14:textId="3A8B8C9E" w:rsidR="00867136" w:rsidRDefault="00867136" w:rsidP="00867136">
      <w:pPr>
        <w:pStyle w:val="NoSpacing"/>
        <w:ind w:left="2160" w:firstLine="720"/>
        <w:rPr>
          <w:lang w:eastAsia="en-GB"/>
        </w:rPr>
      </w:pPr>
      <w:r>
        <w:rPr>
          <w:lang w:eastAsia="en-GB"/>
        </w:rPr>
        <w:tab/>
      </w:r>
      <w:r>
        <w:rPr>
          <w:lang w:eastAsia="en-GB"/>
        </w:rPr>
        <w:tab/>
        <w:t>if Colour sensor reads RED then</w:t>
      </w:r>
    </w:p>
    <w:p w14:paraId="169E6424" w14:textId="178F65F6" w:rsidR="00867136" w:rsidRDefault="00867136" w:rsidP="00867136">
      <w:pPr>
        <w:pStyle w:val="NoSpacing"/>
        <w:ind w:left="2160" w:firstLine="720"/>
        <w:rPr>
          <w:lang w:eastAsia="en-GB"/>
        </w:rPr>
      </w:pPr>
      <w:r>
        <w:rPr>
          <w:lang w:eastAsia="en-GB"/>
        </w:rPr>
        <w:tab/>
      </w:r>
      <w:r>
        <w:rPr>
          <w:lang w:eastAsia="en-GB"/>
        </w:rPr>
        <w:tab/>
      </w:r>
      <w:r>
        <w:rPr>
          <w:lang w:eastAsia="en-GB"/>
        </w:rPr>
        <w:tab/>
        <w:t>use Sound Block to plat Fanfare</w:t>
      </w:r>
    </w:p>
    <w:p w14:paraId="73473D32" w14:textId="3A0FEC54" w:rsidR="00867136" w:rsidRDefault="00867136" w:rsidP="00867136">
      <w:pPr>
        <w:pStyle w:val="NoSpacing"/>
        <w:ind w:left="2160" w:firstLine="720"/>
        <w:rPr>
          <w:lang w:eastAsia="en-GB"/>
        </w:rPr>
      </w:pPr>
      <w:r>
        <w:rPr>
          <w:lang w:eastAsia="en-GB"/>
        </w:rPr>
        <w:tab/>
      </w:r>
      <w:r>
        <w:rPr>
          <w:lang w:eastAsia="en-GB"/>
        </w:rPr>
        <w:tab/>
        <w:t>else</w:t>
      </w:r>
    </w:p>
    <w:p w14:paraId="0FEA2803" w14:textId="6A2C205B" w:rsidR="008F1D1E" w:rsidRDefault="008F1D1E" w:rsidP="00867136">
      <w:pPr>
        <w:pStyle w:val="NoSpacing"/>
        <w:ind w:left="2160" w:firstLine="720"/>
        <w:rPr>
          <w:lang w:eastAsia="en-GB"/>
        </w:rPr>
      </w:pPr>
      <w:r>
        <w:rPr>
          <w:lang w:eastAsia="en-GB"/>
        </w:rPr>
        <w:tab/>
      </w:r>
      <w:r>
        <w:rPr>
          <w:lang w:eastAsia="en-GB"/>
        </w:rPr>
        <w:tab/>
        <w:t>end if</w:t>
      </w:r>
    </w:p>
    <w:p w14:paraId="39E24104" w14:textId="2AD4B6D8" w:rsidR="008F1D1E" w:rsidRDefault="008F1D1E" w:rsidP="00867136">
      <w:pPr>
        <w:pStyle w:val="NoSpacing"/>
        <w:ind w:left="2160" w:firstLine="720"/>
        <w:rPr>
          <w:lang w:eastAsia="en-GB"/>
        </w:rPr>
      </w:pPr>
      <w:r>
        <w:rPr>
          <w:lang w:eastAsia="en-GB"/>
        </w:rPr>
        <w:tab/>
        <w:t>loop unlimited</w:t>
      </w:r>
    </w:p>
    <w:p w14:paraId="7F84712A" w14:textId="77777777" w:rsidR="007D77AD" w:rsidRDefault="008F1D1E" w:rsidP="00867136">
      <w:pPr>
        <w:pStyle w:val="NoSpacing"/>
        <w:ind w:left="2160" w:firstLine="720"/>
        <w:rPr>
          <w:lang w:eastAsia="en-GB"/>
        </w:rPr>
      </w:pPr>
      <w:r>
        <w:rPr>
          <w:lang w:eastAsia="en-GB"/>
        </w:rPr>
        <w:t xml:space="preserve">use Move Steering Block to </w:t>
      </w:r>
      <w:r w:rsidR="007D77AD">
        <w:rPr>
          <w:lang w:eastAsia="en-GB"/>
        </w:rPr>
        <w:t>TURN Left 90 degrees</w:t>
      </w:r>
    </w:p>
    <w:p w14:paraId="3D774CF2" w14:textId="7A9D26EB" w:rsidR="008F1D1E" w:rsidRDefault="00FC1B84" w:rsidP="00867136">
      <w:pPr>
        <w:pStyle w:val="NoSpacing"/>
        <w:ind w:left="2160" w:firstLine="720"/>
        <w:rPr>
          <w:lang w:eastAsia="en-GB"/>
        </w:rPr>
      </w:pPr>
      <w:r>
        <w:rPr>
          <w:lang w:eastAsia="en-GB"/>
        </w:rPr>
        <w:t xml:space="preserve">use Move Steering Block to </w:t>
      </w:r>
      <w:r w:rsidR="008F1D1E">
        <w:rPr>
          <w:lang w:eastAsia="en-GB"/>
        </w:rPr>
        <w:t xml:space="preserve">Go Forward and </w:t>
      </w:r>
      <w:r>
        <w:rPr>
          <w:lang w:eastAsia="en-GB"/>
        </w:rPr>
        <w:t>Straight</w:t>
      </w:r>
    </w:p>
    <w:bookmarkEnd w:id="82"/>
    <w:p w14:paraId="378C4C8E" w14:textId="4763BBED" w:rsidR="008F1D1E" w:rsidRDefault="008F1D1E" w:rsidP="00867136">
      <w:pPr>
        <w:pStyle w:val="NoSpacing"/>
        <w:ind w:left="2160" w:firstLine="720"/>
        <w:rPr>
          <w:lang w:eastAsia="en-GB"/>
        </w:rPr>
      </w:pPr>
      <w:r>
        <w:rPr>
          <w:lang w:eastAsia="en-GB"/>
        </w:rPr>
        <w:t xml:space="preserve">else Side US sensor does </w:t>
      </w:r>
      <w:r w:rsidRPr="007D77AD">
        <w:rPr>
          <w:u w:val="single"/>
          <w:lang w:eastAsia="en-GB"/>
        </w:rPr>
        <w:t>NOT</w:t>
      </w:r>
      <w:r>
        <w:rPr>
          <w:lang w:eastAsia="en-GB"/>
        </w:rPr>
        <w:t xml:space="preserve"> detect wall AND Front US sensor </w:t>
      </w:r>
      <w:r w:rsidRPr="007D77AD">
        <w:rPr>
          <w:color w:val="FF0000"/>
          <w:lang w:eastAsia="en-GB"/>
        </w:rPr>
        <w:t>D</w:t>
      </w:r>
      <w:r w:rsidR="007D77AD" w:rsidRPr="007D77AD">
        <w:rPr>
          <w:color w:val="FF0000"/>
          <w:lang w:eastAsia="en-GB"/>
        </w:rPr>
        <w:t>OES</w:t>
      </w:r>
      <w:r>
        <w:rPr>
          <w:lang w:eastAsia="en-GB"/>
        </w:rPr>
        <w:t xml:space="preserve"> detect wall then</w:t>
      </w:r>
    </w:p>
    <w:p w14:paraId="691F5C21" w14:textId="57DF395C" w:rsidR="008F1D1E" w:rsidRDefault="008F1D1E" w:rsidP="008F1D1E">
      <w:pPr>
        <w:pStyle w:val="NoSpacing"/>
        <w:ind w:left="2880" w:firstLine="720"/>
        <w:rPr>
          <w:lang w:eastAsia="en-GB"/>
        </w:rPr>
      </w:pPr>
      <w:r>
        <w:rPr>
          <w:lang w:eastAsia="en-GB"/>
        </w:rPr>
        <w:t>use Move Steering Block to STOP</w:t>
      </w:r>
    </w:p>
    <w:p w14:paraId="731E5DBD" w14:textId="77777777" w:rsidR="008F1D1E" w:rsidRDefault="008F1D1E" w:rsidP="008F1D1E">
      <w:pPr>
        <w:pStyle w:val="NoSpacing"/>
        <w:ind w:left="2160" w:firstLine="720"/>
        <w:rPr>
          <w:lang w:eastAsia="en-GB"/>
        </w:rPr>
      </w:pPr>
      <w:r>
        <w:rPr>
          <w:lang w:eastAsia="en-GB"/>
        </w:rPr>
        <w:tab/>
        <w:t>begin loop</w:t>
      </w:r>
    </w:p>
    <w:p w14:paraId="6EFF103F" w14:textId="77777777" w:rsidR="008F1D1E" w:rsidRDefault="008F1D1E" w:rsidP="008F1D1E">
      <w:pPr>
        <w:pStyle w:val="NoSpacing"/>
        <w:ind w:left="2160" w:firstLine="720"/>
        <w:rPr>
          <w:lang w:eastAsia="en-GB"/>
        </w:rPr>
      </w:pPr>
      <w:r>
        <w:rPr>
          <w:lang w:eastAsia="en-GB"/>
        </w:rPr>
        <w:tab/>
      </w:r>
      <w:r>
        <w:rPr>
          <w:lang w:eastAsia="en-GB"/>
        </w:rPr>
        <w:tab/>
        <w:t>if Colour sensor reads RED then</w:t>
      </w:r>
    </w:p>
    <w:p w14:paraId="4A1F3301" w14:textId="77777777" w:rsidR="008F1D1E" w:rsidRDefault="008F1D1E" w:rsidP="008F1D1E">
      <w:pPr>
        <w:pStyle w:val="NoSpacing"/>
        <w:ind w:left="2160" w:firstLine="720"/>
        <w:rPr>
          <w:lang w:eastAsia="en-GB"/>
        </w:rPr>
      </w:pPr>
      <w:r>
        <w:rPr>
          <w:lang w:eastAsia="en-GB"/>
        </w:rPr>
        <w:tab/>
      </w:r>
      <w:r>
        <w:rPr>
          <w:lang w:eastAsia="en-GB"/>
        </w:rPr>
        <w:tab/>
      </w:r>
      <w:r>
        <w:rPr>
          <w:lang w:eastAsia="en-GB"/>
        </w:rPr>
        <w:tab/>
        <w:t>use Sound Block to plat Fanfare</w:t>
      </w:r>
    </w:p>
    <w:p w14:paraId="29F4796B" w14:textId="77777777" w:rsidR="008F1D1E" w:rsidRDefault="008F1D1E" w:rsidP="008F1D1E">
      <w:pPr>
        <w:pStyle w:val="NoSpacing"/>
        <w:ind w:left="2160" w:firstLine="720"/>
        <w:rPr>
          <w:lang w:eastAsia="en-GB"/>
        </w:rPr>
      </w:pPr>
      <w:r>
        <w:rPr>
          <w:lang w:eastAsia="en-GB"/>
        </w:rPr>
        <w:tab/>
      </w:r>
      <w:r>
        <w:rPr>
          <w:lang w:eastAsia="en-GB"/>
        </w:rPr>
        <w:tab/>
        <w:t>else</w:t>
      </w:r>
    </w:p>
    <w:p w14:paraId="22E2BF5C" w14:textId="77777777" w:rsidR="008F1D1E" w:rsidRDefault="008F1D1E" w:rsidP="008F1D1E">
      <w:pPr>
        <w:pStyle w:val="NoSpacing"/>
        <w:ind w:left="2160" w:firstLine="720"/>
        <w:rPr>
          <w:lang w:eastAsia="en-GB"/>
        </w:rPr>
      </w:pPr>
      <w:r>
        <w:rPr>
          <w:lang w:eastAsia="en-GB"/>
        </w:rPr>
        <w:tab/>
      </w:r>
      <w:r>
        <w:rPr>
          <w:lang w:eastAsia="en-GB"/>
        </w:rPr>
        <w:tab/>
        <w:t>end if</w:t>
      </w:r>
    </w:p>
    <w:p w14:paraId="6FD3FCD1" w14:textId="77777777" w:rsidR="008F1D1E" w:rsidRDefault="008F1D1E" w:rsidP="008F1D1E">
      <w:pPr>
        <w:pStyle w:val="NoSpacing"/>
        <w:ind w:left="2160" w:firstLine="720"/>
        <w:rPr>
          <w:lang w:eastAsia="en-GB"/>
        </w:rPr>
      </w:pPr>
      <w:r>
        <w:rPr>
          <w:lang w:eastAsia="en-GB"/>
        </w:rPr>
        <w:tab/>
        <w:t>loop unlimited</w:t>
      </w:r>
    </w:p>
    <w:p w14:paraId="3296DA4F" w14:textId="485D1D73" w:rsidR="008F1D1E" w:rsidRDefault="008F1D1E" w:rsidP="008F1D1E">
      <w:pPr>
        <w:pStyle w:val="NoSpacing"/>
        <w:ind w:left="2160" w:firstLine="720"/>
        <w:rPr>
          <w:lang w:eastAsia="en-GB"/>
        </w:rPr>
      </w:pPr>
      <w:r>
        <w:rPr>
          <w:lang w:eastAsia="en-GB"/>
        </w:rPr>
        <w:t xml:space="preserve">use Move Steering Block to </w:t>
      </w:r>
      <w:r w:rsidR="00FC1B84">
        <w:rPr>
          <w:lang w:eastAsia="en-GB"/>
        </w:rPr>
        <w:t>TURN</w:t>
      </w:r>
      <w:r>
        <w:rPr>
          <w:lang w:eastAsia="en-GB"/>
        </w:rPr>
        <w:t xml:space="preserve"> </w:t>
      </w:r>
      <w:r w:rsidR="007D77AD">
        <w:rPr>
          <w:lang w:eastAsia="en-GB"/>
        </w:rPr>
        <w:t>Right</w:t>
      </w:r>
      <w:r w:rsidR="00FC1B84">
        <w:rPr>
          <w:lang w:eastAsia="en-GB"/>
        </w:rPr>
        <w:t xml:space="preserve"> 90 degrees</w:t>
      </w:r>
    </w:p>
    <w:p w14:paraId="373FA86F" w14:textId="47B08AA7" w:rsidR="00FC1B84" w:rsidRDefault="00FC1B84" w:rsidP="008F1D1E">
      <w:pPr>
        <w:pStyle w:val="NoSpacing"/>
        <w:ind w:left="2160" w:firstLine="720"/>
        <w:rPr>
          <w:lang w:eastAsia="en-GB"/>
        </w:rPr>
      </w:pPr>
      <w:r>
        <w:rPr>
          <w:lang w:eastAsia="en-GB"/>
        </w:rPr>
        <w:t xml:space="preserve">use Move Steering Block to </w:t>
      </w:r>
      <w:r w:rsidR="00261C41">
        <w:rPr>
          <w:lang w:eastAsia="en-GB"/>
        </w:rPr>
        <w:t>G</w:t>
      </w:r>
      <w:r>
        <w:rPr>
          <w:lang w:eastAsia="en-GB"/>
        </w:rPr>
        <w:t>o Forward and Straight</w:t>
      </w:r>
    </w:p>
    <w:p w14:paraId="31563958" w14:textId="418A65E4" w:rsidR="007D77AD" w:rsidRDefault="007D77AD" w:rsidP="007D77AD">
      <w:pPr>
        <w:pStyle w:val="NoSpacing"/>
        <w:ind w:left="1440" w:firstLine="720"/>
        <w:rPr>
          <w:lang w:eastAsia="en-GB"/>
        </w:rPr>
      </w:pPr>
      <w:r>
        <w:rPr>
          <w:lang w:eastAsia="en-GB"/>
        </w:rPr>
        <w:t>end if</w:t>
      </w:r>
    </w:p>
    <w:p w14:paraId="7573B1B1" w14:textId="4B27B372" w:rsidR="007D77AD" w:rsidRDefault="007D77AD" w:rsidP="008F1D1E">
      <w:pPr>
        <w:pStyle w:val="NoSpacing"/>
        <w:ind w:left="2160" w:firstLine="720"/>
        <w:rPr>
          <w:lang w:eastAsia="en-GB"/>
        </w:rPr>
      </w:pPr>
      <w:r>
        <w:rPr>
          <w:lang w:eastAsia="en-GB"/>
        </w:rPr>
        <w:t>Colour sensor detects RED</w:t>
      </w:r>
    </w:p>
    <w:p w14:paraId="4D1BF37B" w14:textId="6B85C707" w:rsidR="007D77AD" w:rsidRDefault="007D77AD" w:rsidP="007D77AD">
      <w:pPr>
        <w:pStyle w:val="NoSpacing"/>
        <w:rPr>
          <w:lang w:eastAsia="en-GB"/>
        </w:rPr>
      </w:pPr>
      <w:r>
        <w:rPr>
          <w:lang w:eastAsia="en-GB"/>
        </w:rPr>
        <w:tab/>
      </w:r>
      <w:r>
        <w:rPr>
          <w:lang w:eastAsia="en-GB"/>
        </w:rPr>
        <w:tab/>
      </w:r>
      <w:r>
        <w:rPr>
          <w:lang w:eastAsia="en-GB"/>
        </w:rPr>
        <w:tab/>
        <w:t>loop unlimited</w:t>
      </w:r>
    </w:p>
    <w:p w14:paraId="49E5900A" w14:textId="77777777" w:rsidR="008F1D1E" w:rsidRDefault="008F1D1E" w:rsidP="00867136">
      <w:pPr>
        <w:pStyle w:val="NoSpacing"/>
        <w:ind w:left="2160" w:firstLine="720"/>
        <w:rPr>
          <w:lang w:eastAsia="en-GB"/>
        </w:rPr>
      </w:pPr>
    </w:p>
    <w:p w14:paraId="313E22FF" w14:textId="50F691D1" w:rsidR="00817678" w:rsidRDefault="00605B4A" w:rsidP="001421FC">
      <w:pPr>
        <w:pStyle w:val="ListParagraph"/>
        <w:numPr>
          <w:ilvl w:val="0"/>
          <w:numId w:val="15"/>
        </w:numPr>
        <w:rPr>
          <w:rFonts w:asciiTheme="majorHAnsi" w:hAnsiTheme="majorHAnsi" w:cstheme="majorHAnsi"/>
          <w:lang w:eastAsia="en-GB"/>
        </w:rPr>
      </w:pPr>
      <w:r>
        <w:rPr>
          <w:rFonts w:asciiTheme="majorHAnsi" w:hAnsiTheme="majorHAnsi" w:cstheme="majorHAnsi"/>
          <w:lang w:eastAsia="en-GB"/>
        </w:rPr>
        <w:t xml:space="preserve">Typical Lego Mindstorms Wall Follower code </w:t>
      </w:r>
      <w:r w:rsidRPr="00370096">
        <w:rPr>
          <w:rFonts w:asciiTheme="majorHAnsi" w:hAnsiTheme="majorHAnsi" w:cstheme="majorHAnsi"/>
          <w:b/>
          <w:bCs/>
          <w:lang w:eastAsia="en-GB"/>
        </w:rPr>
        <w:t>[1</w:t>
      </w:r>
      <w:r w:rsidR="00370096" w:rsidRPr="00370096">
        <w:rPr>
          <w:rFonts w:asciiTheme="majorHAnsi" w:hAnsiTheme="majorHAnsi" w:cstheme="majorHAnsi"/>
          <w:b/>
          <w:bCs/>
          <w:lang w:eastAsia="en-GB"/>
        </w:rPr>
        <w:t>7</w:t>
      </w:r>
      <w:r w:rsidRPr="00370096">
        <w:rPr>
          <w:rFonts w:asciiTheme="majorHAnsi" w:hAnsiTheme="majorHAnsi" w:cstheme="majorHAnsi"/>
          <w:b/>
          <w:bCs/>
          <w:lang w:eastAsia="en-GB"/>
        </w:rPr>
        <w:t>]</w:t>
      </w:r>
      <w:r w:rsidR="00817678" w:rsidRPr="00370096">
        <w:rPr>
          <w:rFonts w:asciiTheme="majorHAnsi" w:hAnsiTheme="majorHAnsi" w:cstheme="majorHAnsi"/>
          <w:b/>
          <w:bCs/>
          <w:lang w:eastAsia="en-GB"/>
        </w:rPr>
        <w:t>:</w:t>
      </w:r>
    </w:p>
    <w:p w14:paraId="4970D026" w14:textId="259F71C5" w:rsidR="00605B4A" w:rsidRPr="001421FC" w:rsidRDefault="00605B4A" w:rsidP="00605B4A">
      <w:pPr>
        <w:pStyle w:val="Caption"/>
        <w:ind w:left="0"/>
        <w:jc w:val="center"/>
        <w:rPr>
          <w:rFonts w:asciiTheme="majorHAnsi" w:hAnsiTheme="majorHAnsi" w:cstheme="majorHAnsi"/>
          <w:lang w:eastAsia="en-GB"/>
        </w:rPr>
      </w:pPr>
      <w:bookmarkStart w:id="83" w:name="_Toc39240147"/>
      <w:r>
        <w:t xml:space="preserve">Table </w:t>
      </w:r>
      <w:fldSimple w:instr=" SEQ Table \* ARABIC ">
        <w:r>
          <w:rPr>
            <w:noProof/>
          </w:rPr>
          <w:t>7</w:t>
        </w:r>
      </w:fldSimple>
      <w:r>
        <w:t xml:space="preserve"> - Typical Wall Follower Mindstorms code</w:t>
      </w:r>
      <w:bookmarkEnd w:id="83"/>
    </w:p>
    <w:p w14:paraId="5BB1E6AC" w14:textId="039CBF97" w:rsidR="00817678" w:rsidRPr="00817678" w:rsidRDefault="00605B4A" w:rsidP="00605B4A">
      <w:pPr>
        <w:ind w:left="0"/>
        <w:jc w:val="center"/>
        <w:rPr>
          <w:lang w:eastAsia="en-GB"/>
        </w:rPr>
      </w:pPr>
      <w:r w:rsidRPr="00605B4A">
        <w:rPr>
          <w:noProof/>
          <w:lang w:eastAsia="en-GB"/>
        </w:rPr>
        <w:drawing>
          <wp:inline distT="0" distB="0" distL="0" distR="0" wp14:anchorId="2F6EAC65" wp14:editId="163A228B">
            <wp:extent cx="6859270" cy="36004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6884250" cy="3613562"/>
                    </a:xfrm>
                    <a:prstGeom prst="rect">
                      <a:avLst/>
                    </a:prstGeom>
                  </pic:spPr>
                </pic:pic>
              </a:graphicData>
            </a:graphic>
          </wp:inline>
        </w:drawing>
      </w:r>
    </w:p>
    <w:p w14:paraId="396B90A4" w14:textId="23FD4E09" w:rsidR="003F0090" w:rsidRDefault="005926E3" w:rsidP="001F4BD4">
      <w:pPr>
        <w:pStyle w:val="Heading1"/>
      </w:pPr>
      <w:bookmarkStart w:id="84" w:name="_Toc39240118"/>
      <w:r>
        <w:lastRenderedPageBreak/>
        <w:t>R</w:t>
      </w:r>
      <w:r w:rsidR="003F0090">
        <w:t>eferences</w:t>
      </w:r>
      <w:bookmarkEnd w:id="84"/>
    </w:p>
    <w:p w14:paraId="274BC477" w14:textId="6AFEA04E" w:rsidR="00A21202" w:rsidRPr="001659BB" w:rsidRDefault="00E077A6" w:rsidP="00E077A6">
      <w:pPr>
        <w:pStyle w:val="NoSpacing"/>
        <w:ind w:left="720" w:hanging="720"/>
        <w:jc w:val="left"/>
        <w:rPr>
          <w:rFonts w:asciiTheme="majorHAnsi" w:hAnsiTheme="majorHAnsi" w:cstheme="majorHAnsi"/>
        </w:rPr>
      </w:pPr>
      <w:r w:rsidRPr="001659BB">
        <w:rPr>
          <w:rFonts w:asciiTheme="majorHAnsi" w:hAnsiTheme="majorHAnsi" w:cstheme="majorHAnsi"/>
        </w:rPr>
        <w:t>[</w:t>
      </w:r>
      <w:r w:rsidR="00A21202" w:rsidRPr="001659BB">
        <w:rPr>
          <w:rFonts w:asciiTheme="majorHAnsi" w:hAnsiTheme="majorHAnsi" w:cstheme="majorHAnsi"/>
        </w:rPr>
        <w:t>1</w:t>
      </w:r>
      <w:r w:rsidRPr="001659BB">
        <w:rPr>
          <w:rFonts w:asciiTheme="majorHAnsi" w:hAnsiTheme="majorHAnsi" w:cstheme="majorHAnsi"/>
        </w:rPr>
        <w:t>]</w:t>
      </w:r>
      <w:r w:rsidRPr="001659BB">
        <w:rPr>
          <w:rFonts w:asciiTheme="majorHAnsi" w:hAnsiTheme="majorHAnsi" w:cstheme="majorHAnsi"/>
        </w:rPr>
        <w:tab/>
      </w:r>
      <w:r w:rsidR="00A21202" w:rsidRPr="001659BB">
        <w:rPr>
          <w:rFonts w:asciiTheme="majorHAnsi" w:hAnsiTheme="majorHAnsi" w:cstheme="majorHAnsi"/>
        </w:rPr>
        <w:t xml:space="preserve">Lego Mindstorms Education (2020) </w:t>
      </w:r>
      <w:r w:rsidR="00B3716E" w:rsidRPr="001659BB">
        <w:rPr>
          <w:rFonts w:asciiTheme="majorHAnsi" w:hAnsiTheme="majorHAnsi" w:cstheme="majorHAnsi"/>
          <w:i/>
          <w:iCs/>
        </w:rPr>
        <w:t>Make It Move Up An Incline -</w:t>
      </w:r>
      <w:r w:rsidR="00B3716E" w:rsidRPr="001659BB">
        <w:rPr>
          <w:rFonts w:asciiTheme="majorHAnsi" w:hAnsiTheme="majorHAnsi" w:cstheme="majorHAnsi"/>
        </w:rPr>
        <w:t xml:space="preserve"> </w:t>
      </w:r>
      <w:r w:rsidR="00A21202" w:rsidRPr="001659BB">
        <w:rPr>
          <w:rFonts w:asciiTheme="majorHAnsi" w:hAnsiTheme="majorHAnsi" w:cstheme="majorHAnsi"/>
          <w:i/>
          <w:iCs/>
        </w:rPr>
        <w:t>Gear Down</w:t>
      </w:r>
      <w:r w:rsidR="00A21202" w:rsidRPr="001659BB">
        <w:rPr>
          <w:rFonts w:asciiTheme="majorHAnsi" w:hAnsiTheme="majorHAnsi" w:cstheme="majorHAnsi"/>
        </w:rPr>
        <w:t>. Available at:</w:t>
      </w:r>
    </w:p>
    <w:p w14:paraId="6DAACDA1" w14:textId="17614EA6" w:rsidR="00B3716E" w:rsidRPr="001659BB" w:rsidRDefault="00262C6C" w:rsidP="00B3716E">
      <w:pPr>
        <w:pStyle w:val="NoSpacing"/>
        <w:ind w:left="720"/>
        <w:jc w:val="left"/>
        <w:rPr>
          <w:rFonts w:asciiTheme="majorHAnsi" w:hAnsiTheme="majorHAnsi" w:cstheme="majorHAnsi"/>
        </w:rPr>
      </w:pPr>
      <w:hyperlink r:id="rId51" w:anchor="Planitem0" w:history="1">
        <w:r w:rsidR="00B3716E" w:rsidRPr="001659BB">
          <w:rPr>
            <w:rStyle w:val="Hyperlink"/>
            <w:rFonts w:asciiTheme="majorHAnsi" w:hAnsiTheme="majorHAnsi" w:cstheme="majorHAnsi"/>
            <w:color w:val="auto"/>
            <w:u w:val="none"/>
          </w:rPr>
          <w:t>https://education.lego.com/en-us/lessons/ev3-dep/make-it-move-up-an-incline#Planitem0</w:t>
        </w:r>
      </w:hyperlink>
    </w:p>
    <w:p w14:paraId="122C8DEB" w14:textId="7BA176BE" w:rsidR="00E077A6" w:rsidRPr="001659BB" w:rsidRDefault="00B3716E" w:rsidP="00E077A6">
      <w:pPr>
        <w:pStyle w:val="NoSpacing"/>
        <w:ind w:left="431"/>
        <w:jc w:val="left"/>
        <w:rPr>
          <w:rFonts w:asciiTheme="majorHAnsi" w:hAnsiTheme="majorHAnsi" w:cstheme="majorHAnsi"/>
        </w:rPr>
      </w:pPr>
      <w:r w:rsidRPr="001659BB">
        <w:rPr>
          <w:rFonts w:asciiTheme="majorHAnsi" w:hAnsiTheme="majorHAnsi" w:cstheme="majorHAnsi"/>
        </w:rPr>
        <w:tab/>
        <w:t>(Accessed: 29 April 2020)</w:t>
      </w:r>
    </w:p>
    <w:p w14:paraId="7C554038" w14:textId="77777777" w:rsidR="00B3716E" w:rsidRPr="001659BB" w:rsidRDefault="00B3716E" w:rsidP="00E077A6">
      <w:pPr>
        <w:pStyle w:val="NoSpacing"/>
        <w:ind w:left="431"/>
        <w:jc w:val="left"/>
        <w:rPr>
          <w:rFonts w:asciiTheme="majorHAnsi" w:hAnsiTheme="majorHAnsi" w:cstheme="majorHAnsi"/>
        </w:rPr>
      </w:pPr>
    </w:p>
    <w:p w14:paraId="53DD945F" w14:textId="501786BE" w:rsidR="00A33678" w:rsidRPr="001659BB" w:rsidRDefault="00A33678" w:rsidP="00A33678">
      <w:pPr>
        <w:pStyle w:val="NoSpacing"/>
        <w:ind w:left="720" w:hanging="720"/>
        <w:jc w:val="left"/>
        <w:rPr>
          <w:rFonts w:asciiTheme="majorHAnsi" w:hAnsiTheme="majorHAnsi" w:cstheme="majorHAnsi"/>
        </w:rPr>
      </w:pPr>
      <w:r w:rsidRPr="001659BB">
        <w:rPr>
          <w:rFonts w:asciiTheme="majorHAnsi" w:hAnsiTheme="majorHAnsi" w:cstheme="majorHAnsi"/>
        </w:rPr>
        <w:t>[2]</w:t>
      </w:r>
      <w:r w:rsidRPr="001659BB">
        <w:rPr>
          <w:rFonts w:asciiTheme="majorHAnsi" w:hAnsiTheme="majorHAnsi" w:cstheme="majorHAnsi"/>
        </w:rPr>
        <w:tab/>
        <w:t xml:space="preserve">Torok, Rob. (2019) </w:t>
      </w:r>
      <w:r w:rsidRPr="001659BB">
        <w:rPr>
          <w:rFonts w:asciiTheme="majorHAnsi" w:hAnsiTheme="majorHAnsi" w:cstheme="majorHAnsi"/>
          <w:i/>
          <w:iCs/>
        </w:rPr>
        <w:t>Line Following and Proportional Controls</w:t>
      </w:r>
      <w:r w:rsidRPr="001659BB">
        <w:rPr>
          <w:rFonts w:asciiTheme="majorHAnsi" w:hAnsiTheme="majorHAnsi" w:cstheme="majorHAnsi"/>
        </w:rPr>
        <w:t>. Available at:</w:t>
      </w:r>
    </w:p>
    <w:p w14:paraId="52E5471A" w14:textId="39016C08" w:rsidR="00A33678" w:rsidRPr="001659BB" w:rsidRDefault="00262C6C" w:rsidP="00A33678">
      <w:pPr>
        <w:pStyle w:val="NoSpacing"/>
        <w:ind w:left="720"/>
        <w:jc w:val="left"/>
        <w:rPr>
          <w:rFonts w:asciiTheme="majorHAnsi" w:hAnsiTheme="majorHAnsi" w:cstheme="majorHAnsi"/>
        </w:rPr>
      </w:pPr>
      <w:hyperlink r:id="rId52" w:history="1">
        <w:r w:rsidR="00A33678" w:rsidRPr="001659BB">
          <w:rPr>
            <w:rStyle w:val="Hyperlink"/>
            <w:rFonts w:asciiTheme="majorHAnsi" w:hAnsiTheme="majorHAnsi" w:cstheme="majorHAnsi"/>
            <w:color w:val="auto"/>
            <w:u w:val="none"/>
          </w:rPr>
          <w:t>http://www.legoengineering.com/line-following-and-proportional-controls/</w:t>
        </w:r>
      </w:hyperlink>
      <w:r w:rsidR="00370096" w:rsidRPr="001659BB">
        <w:rPr>
          <w:rFonts w:asciiTheme="majorHAnsi" w:hAnsiTheme="majorHAnsi" w:cstheme="majorHAnsi"/>
        </w:rPr>
        <w:t xml:space="preserve"> </w:t>
      </w:r>
      <w:r w:rsidR="00A33678" w:rsidRPr="001659BB">
        <w:rPr>
          <w:rFonts w:asciiTheme="majorHAnsi" w:hAnsiTheme="majorHAnsi" w:cstheme="majorHAnsi"/>
        </w:rPr>
        <w:t>(Accessed: 29 April 2020)</w:t>
      </w:r>
    </w:p>
    <w:p w14:paraId="209AEA75" w14:textId="1ADDD0B4" w:rsidR="00E077A6" w:rsidRPr="001659BB" w:rsidRDefault="00E077A6" w:rsidP="00AF2E58">
      <w:pPr>
        <w:pStyle w:val="NoSpacing"/>
        <w:ind w:left="720" w:hanging="720"/>
        <w:jc w:val="left"/>
        <w:rPr>
          <w:rFonts w:asciiTheme="majorHAnsi" w:hAnsiTheme="majorHAnsi" w:cstheme="majorHAnsi"/>
          <w:color w:val="FF0000"/>
        </w:rPr>
      </w:pPr>
    </w:p>
    <w:p w14:paraId="687DD3BC" w14:textId="1E03169F" w:rsidR="00AF2E58" w:rsidRPr="001659BB" w:rsidRDefault="00AF2E58" w:rsidP="00AF2E58">
      <w:pPr>
        <w:pStyle w:val="NoSpacing"/>
        <w:ind w:left="720" w:hanging="720"/>
        <w:jc w:val="left"/>
        <w:rPr>
          <w:rFonts w:asciiTheme="majorHAnsi" w:hAnsiTheme="majorHAnsi" w:cstheme="majorHAnsi"/>
        </w:rPr>
      </w:pPr>
      <w:r w:rsidRPr="001659BB">
        <w:rPr>
          <w:rFonts w:asciiTheme="majorHAnsi" w:hAnsiTheme="majorHAnsi" w:cstheme="majorHAnsi"/>
        </w:rPr>
        <w:t>[</w:t>
      </w:r>
      <w:r w:rsidR="00A95BE6" w:rsidRPr="001659BB">
        <w:rPr>
          <w:rFonts w:asciiTheme="majorHAnsi" w:hAnsiTheme="majorHAnsi" w:cstheme="majorHAnsi"/>
        </w:rPr>
        <w:t>3</w:t>
      </w:r>
      <w:r w:rsidRPr="001659BB">
        <w:rPr>
          <w:rFonts w:asciiTheme="majorHAnsi" w:hAnsiTheme="majorHAnsi" w:cstheme="majorHAnsi"/>
        </w:rPr>
        <w:t>]</w:t>
      </w:r>
      <w:r w:rsidRPr="001659BB">
        <w:rPr>
          <w:rFonts w:asciiTheme="majorHAnsi" w:hAnsiTheme="majorHAnsi" w:cstheme="majorHAnsi"/>
        </w:rPr>
        <w:tab/>
        <w:t xml:space="preserve">Griffin, T. (2014) </w:t>
      </w:r>
      <w:r w:rsidRPr="001659BB">
        <w:rPr>
          <w:rFonts w:asciiTheme="majorHAnsi" w:hAnsiTheme="majorHAnsi" w:cstheme="majorHAnsi"/>
          <w:i/>
          <w:iCs/>
        </w:rPr>
        <w:t>The Art of Lego Mindstorms EV3 Programming</w:t>
      </w:r>
      <w:r w:rsidR="002C5BE4" w:rsidRPr="001659BB">
        <w:rPr>
          <w:rFonts w:asciiTheme="majorHAnsi" w:hAnsiTheme="majorHAnsi" w:cstheme="majorHAnsi"/>
        </w:rPr>
        <w:t>.</w:t>
      </w:r>
      <w:r w:rsidRPr="001659BB">
        <w:rPr>
          <w:rFonts w:asciiTheme="majorHAnsi" w:hAnsiTheme="majorHAnsi" w:cstheme="majorHAnsi"/>
        </w:rPr>
        <w:t xml:space="preserve"> p.</w:t>
      </w:r>
      <w:r w:rsidR="002C5BE4" w:rsidRPr="001659BB">
        <w:rPr>
          <w:rFonts w:asciiTheme="majorHAnsi" w:hAnsiTheme="majorHAnsi" w:cstheme="majorHAnsi"/>
        </w:rPr>
        <w:t>153</w:t>
      </w:r>
    </w:p>
    <w:p w14:paraId="3E30C94F" w14:textId="72115A69" w:rsidR="00AF2E58" w:rsidRPr="001659BB" w:rsidRDefault="00AF2E58" w:rsidP="00AF2E58">
      <w:pPr>
        <w:pStyle w:val="NoSpacing"/>
        <w:ind w:left="720" w:hanging="720"/>
        <w:jc w:val="left"/>
        <w:rPr>
          <w:rFonts w:asciiTheme="majorHAnsi" w:hAnsiTheme="majorHAnsi" w:cstheme="majorHAnsi"/>
        </w:rPr>
      </w:pPr>
      <w:r w:rsidRPr="001659BB">
        <w:rPr>
          <w:rFonts w:asciiTheme="majorHAnsi" w:hAnsiTheme="majorHAnsi" w:cstheme="majorHAnsi"/>
        </w:rPr>
        <w:tab/>
        <w:t>San Francisco: No Starch Press Inc. ISBN 978-1-59327-568-6.</w:t>
      </w:r>
    </w:p>
    <w:p w14:paraId="1EC670F9" w14:textId="3DE8B9A1" w:rsidR="002C5BE4" w:rsidRPr="001659BB" w:rsidRDefault="002C5BE4" w:rsidP="00AF2E58">
      <w:pPr>
        <w:pStyle w:val="NoSpacing"/>
        <w:ind w:left="720" w:hanging="720"/>
        <w:jc w:val="left"/>
        <w:rPr>
          <w:rFonts w:asciiTheme="majorHAnsi" w:hAnsiTheme="majorHAnsi" w:cstheme="majorHAnsi"/>
        </w:rPr>
      </w:pPr>
    </w:p>
    <w:p w14:paraId="6F44C7EC" w14:textId="71103D21" w:rsidR="00C33505" w:rsidRPr="001659BB" w:rsidRDefault="002C5BE4" w:rsidP="002C5BE4">
      <w:pPr>
        <w:pStyle w:val="NoSpacing"/>
        <w:ind w:left="720" w:hanging="720"/>
        <w:jc w:val="left"/>
        <w:rPr>
          <w:rFonts w:asciiTheme="majorHAnsi" w:hAnsiTheme="majorHAnsi" w:cstheme="majorHAnsi"/>
        </w:rPr>
      </w:pPr>
      <w:r w:rsidRPr="001659BB">
        <w:rPr>
          <w:rFonts w:asciiTheme="majorHAnsi" w:hAnsiTheme="majorHAnsi" w:cstheme="majorHAnsi"/>
        </w:rPr>
        <w:t>[</w:t>
      </w:r>
      <w:r w:rsidR="00C33505" w:rsidRPr="001659BB">
        <w:rPr>
          <w:rFonts w:asciiTheme="majorHAnsi" w:hAnsiTheme="majorHAnsi" w:cstheme="majorHAnsi"/>
        </w:rPr>
        <w:t>4</w:t>
      </w:r>
      <w:r w:rsidRPr="001659BB">
        <w:rPr>
          <w:rFonts w:asciiTheme="majorHAnsi" w:hAnsiTheme="majorHAnsi" w:cstheme="majorHAnsi"/>
        </w:rPr>
        <w:t>]</w:t>
      </w:r>
      <w:r w:rsidRPr="001659BB">
        <w:rPr>
          <w:rFonts w:asciiTheme="majorHAnsi" w:hAnsiTheme="majorHAnsi" w:cstheme="majorHAnsi"/>
        </w:rPr>
        <w:tab/>
        <w:t>Prassath, H. (2017</w:t>
      </w:r>
      <w:r w:rsidR="00D8616A" w:rsidRPr="001659BB">
        <w:rPr>
          <w:rFonts w:asciiTheme="majorHAnsi" w:hAnsiTheme="majorHAnsi" w:cstheme="majorHAnsi"/>
        </w:rPr>
        <w:t>)</w:t>
      </w:r>
      <w:r w:rsidRPr="001659BB">
        <w:rPr>
          <w:rFonts w:asciiTheme="majorHAnsi" w:hAnsiTheme="majorHAnsi" w:cstheme="majorHAnsi"/>
        </w:rPr>
        <w:t xml:space="preserve"> </w:t>
      </w:r>
      <w:r w:rsidRPr="001659BB">
        <w:rPr>
          <w:rFonts w:asciiTheme="majorHAnsi" w:hAnsiTheme="majorHAnsi" w:cstheme="majorHAnsi"/>
          <w:i/>
          <w:iCs/>
        </w:rPr>
        <w:t>Arduino UNO d</w:t>
      </w:r>
      <w:r w:rsidR="00C33505" w:rsidRPr="001659BB">
        <w:rPr>
          <w:rFonts w:asciiTheme="majorHAnsi" w:hAnsiTheme="majorHAnsi" w:cstheme="majorHAnsi"/>
          <w:i/>
          <w:iCs/>
        </w:rPr>
        <w:t>r</w:t>
      </w:r>
      <w:r w:rsidRPr="001659BB">
        <w:rPr>
          <w:rFonts w:asciiTheme="majorHAnsi" w:hAnsiTheme="majorHAnsi" w:cstheme="majorHAnsi"/>
          <w:i/>
          <w:iCs/>
        </w:rPr>
        <w:t>iven PID Line Follower</w:t>
      </w:r>
      <w:r w:rsidRPr="001659BB">
        <w:rPr>
          <w:rFonts w:asciiTheme="majorHAnsi" w:hAnsiTheme="majorHAnsi" w:cstheme="majorHAnsi"/>
        </w:rPr>
        <w:t>.</w:t>
      </w:r>
      <w:r w:rsidR="00C33505" w:rsidRPr="001659BB">
        <w:rPr>
          <w:rFonts w:asciiTheme="majorHAnsi" w:hAnsiTheme="majorHAnsi" w:cstheme="majorHAnsi"/>
        </w:rPr>
        <w:t xml:space="preserve"> Available at:</w:t>
      </w:r>
    </w:p>
    <w:p w14:paraId="1576E9AD" w14:textId="77777777" w:rsidR="00E92210" w:rsidRPr="001659BB" w:rsidRDefault="00262C6C" w:rsidP="00C33505">
      <w:pPr>
        <w:pStyle w:val="NoSpacing"/>
        <w:ind w:left="720"/>
        <w:jc w:val="left"/>
        <w:rPr>
          <w:rFonts w:asciiTheme="majorHAnsi" w:hAnsiTheme="majorHAnsi" w:cstheme="majorHAnsi"/>
        </w:rPr>
      </w:pPr>
      <w:hyperlink r:id="rId53" w:history="1">
        <w:r w:rsidR="002C5BE4" w:rsidRPr="001659BB">
          <w:rPr>
            <w:rStyle w:val="Hyperlink"/>
            <w:rFonts w:asciiTheme="majorHAnsi" w:hAnsiTheme="majorHAnsi" w:cstheme="majorHAnsi"/>
            <w:color w:val="auto"/>
            <w:u w:val="none"/>
          </w:rPr>
          <w:t>https://www.engineersgarage.com/contributions/arduino-uno-driven-pid-line-follower/</w:t>
        </w:r>
      </w:hyperlink>
      <w:r w:rsidR="00E92210" w:rsidRPr="001659BB">
        <w:rPr>
          <w:rFonts w:asciiTheme="majorHAnsi" w:hAnsiTheme="majorHAnsi" w:cstheme="majorHAnsi"/>
        </w:rPr>
        <w:t xml:space="preserve"> </w:t>
      </w:r>
    </w:p>
    <w:p w14:paraId="48AB5577" w14:textId="2611D722" w:rsidR="00C33505" w:rsidRPr="001659BB" w:rsidRDefault="00C33505" w:rsidP="00C33505">
      <w:pPr>
        <w:pStyle w:val="NoSpacing"/>
        <w:ind w:left="720"/>
        <w:jc w:val="left"/>
        <w:rPr>
          <w:rFonts w:asciiTheme="majorHAnsi" w:hAnsiTheme="majorHAnsi" w:cstheme="majorHAnsi"/>
        </w:rPr>
      </w:pPr>
      <w:r w:rsidRPr="001659BB">
        <w:rPr>
          <w:rFonts w:asciiTheme="majorHAnsi" w:hAnsiTheme="majorHAnsi" w:cstheme="majorHAnsi"/>
        </w:rPr>
        <w:t>(Accessed: 29 April 2020)</w:t>
      </w:r>
    </w:p>
    <w:p w14:paraId="269D55B2" w14:textId="7CED4F73" w:rsidR="00C440FA" w:rsidRPr="001659BB" w:rsidRDefault="00C440FA" w:rsidP="00AF2E58">
      <w:pPr>
        <w:pStyle w:val="NoSpacing"/>
        <w:ind w:left="720" w:hanging="720"/>
        <w:jc w:val="left"/>
        <w:rPr>
          <w:rFonts w:asciiTheme="majorHAnsi" w:hAnsiTheme="majorHAnsi" w:cstheme="majorHAnsi"/>
        </w:rPr>
      </w:pPr>
    </w:p>
    <w:p w14:paraId="6DA9D519" w14:textId="149118F4" w:rsidR="00C33505" w:rsidRPr="001659BB" w:rsidRDefault="00C440FA" w:rsidP="00C440FA">
      <w:pPr>
        <w:pStyle w:val="NoSpacing"/>
        <w:ind w:left="720" w:hanging="720"/>
        <w:jc w:val="left"/>
        <w:rPr>
          <w:rFonts w:asciiTheme="majorHAnsi" w:hAnsiTheme="majorHAnsi" w:cstheme="majorHAnsi"/>
        </w:rPr>
      </w:pPr>
      <w:r w:rsidRPr="001659BB">
        <w:rPr>
          <w:rFonts w:asciiTheme="majorHAnsi" w:hAnsiTheme="majorHAnsi" w:cstheme="majorHAnsi"/>
        </w:rPr>
        <w:t>[</w:t>
      </w:r>
      <w:r w:rsidR="00C33505" w:rsidRPr="001659BB">
        <w:rPr>
          <w:rFonts w:asciiTheme="majorHAnsi" w:hAnsiTheme="majorHAnsi" w:cstheme="majorHAnsi"/>
        </w:rPr>
        <w:t>5</w:t>
      </w:r>
      <w:r w:rsidRPr="001659BB">
        <w:rPr>
          <w:rFonts w:asciiTheme="majorHAnsi" w:hAnsiTheme="majorHAnsi" w:cstheme="majorHAnsi"/>
        </w:rPr>
        <w:t>]</w:t>
      </w:r>
      <w:r w:rsidRPr="001659BB">
        <w:rPr>
          <w:rFonts w:asciiTheme="majorHAnsi" w:hAnsiTheme="majorHAnsi" w:cstheme="majorHAnsi"/>
        </w:rPr>
        <w:tab/>
      </w:r>
      <w:r w:rsidR="00C33505" w:rsidRPr="001659BB">
        <w:rPr>
          <w:rFonts w:asciiTheme="majorHAnsi" w:hAnsiTheme="majorHAnsi" w:cstheme="majorHAnsi"/>
        </w:rPr>
        <w:t xml:space="preserve">Builderdude35 (2016) </w:t>
      </w:r>
      <w:r w:rsidR="00C33505" w:rsidRPr="001659BB">
        <w:rPr>
          <w:rFonts w:asciiTheme="majorHAnsi" w:hAnsiTheme="majorHAnsi" w:cstheme="majorHAnsi"/>
          <w:i/>
          <w:iCs/>
        </w:rPr>
        <w:t>Comprehensive Comparison of EV3 Line Followers</w:t>
      </w:r>
      <w:r w:rsidR="00C33505" w:rsidRPr="001659BB">
        <w:rPr>
          <w:rFonts w:asciiTheme="majorHAnsi" w:hAnsiTheme="majorHAnsi" w:cstheme="majorHAnsi"/>
        </w:rPr>
        <w:t>. Available at:</w:t>
      </w:r>
    </w:p>
    <w:p w14:paraId="785257E6" w14:textId="70F6066A" w:rsidR="00C440FA" w:rsidRPr="001659BB" w:rsidRDefault="00C440FA" w:rsidP="00C440FA">
      <w:pPr>
        <w:pStyle w:val="NoSpacing"/>
        <w:ind w:left="720" w:hanging="720"/>
        <w:jc w:val="left"/>
        <w:rPr>
          <w:rFonts w:asciiTheme="majorHAnsi" w:hAnsiTheme="majorHAnsi" w:cstheme="majorHAnsi"/>
        </w:rPr>
      </w:pPr>
      <w:r w:rsidRPr="001659BB">
        <w:rPr>
          <w:rFonts w:asciiTheme="majorHAnsi" w:hAnsiTheme="majorHAnsi" w:cstheme="majorHAnsi"/>
        </w:rPr>
        <w:tab/>
      </w:r>
      <w:hyperlink r:id="rId54" w:history="1">
        <w:r w:rsidRPr="001659BB">
          <w:rPr>
            <w:rFonts w:asciiTheme="majorHAnsi" w:hAnsiTheme="majorHAnsi" w:cstheme="majorHAnsi"/>
          </w:rPr>
          <w:t>https://www.youtube.com/watch?v=P50CE0xwhvo</w:t>
        </w:r>
      </w:hyperlink>
      <w:r w:rsidR="00C33505" w:rsidRPr="001659BB">
        <w:rPr>
          <w:rFonts w:asciiTheme="majorHAnsi" w:hAnsiTheme="majorHAnsi" w:cstheme="majorHAnsi"/>
        </w:rPr>
        <w:t xml:space="preserve"> (Accessed: 29 April 2020)</w:t>
      </w:r>
    </w:p>
    <w:p w14:paraId="29610C97" w14:textId="0B2CCEE8" w:rsidR="00C33505" w:rsidRPr="001659BB" w:rsidRDefault="00C33505" w:rsidP="00C440FA">
      <w:pPr>
        <w:pStyle w:val="NoSpacing"/>
        <w:ind w:left="720" w:hanging="720"/>
        <w:jc w:val="left"/>
        <w:rPr>
          <w:rFonts w:asciiTheme="majorHAnsi" w:hAnsiTheme="majorHAnsi" w:cstheme="majorHAnsi"/>
        </w:rPr>
      </w:pPr>
    </w:p>
    <w:p w14:paraId="43F925DB" w14:textId="77777777" w:rsidR="00D8616A" w:rsidRPr="001659BB" w:rsidRDefault="00D8616A" w:rsidP="00C33505">
      <w:pPr>
        <w:pStyle w:val="NoSpacing"/>
        <w:jc w:val="left"/>
        <w:rPr>
          <w:rFonts w:asciiTheme="majorHAnsi" w:hAnsiTheme="majorHAnsi" w:cstheme="majorHAnsi"/>
        </w:rPr>
      </w:pPr>
      <w:r w:rsidRPr="001659BB">
        <w:rPr>
          <w:rFonts w:asciiTheme="majorHAnsi" w:hAnsiTheme="majorHAnsi" w:cstheme="majorHAnsi"/>
        </w:rPr>
        <w:t>[6</w:t>
      </w:r>
      <w:r w:rsidR="00C33505" w:rsidRPr="001659BB">
        <w:rPr>
          <w:rFonts w:asciiTheme="majorHAnsi" w:hAnsiTheme="majorHAnsi" w:cstheme="majorHAnsi"/>
        </w:rPr>
        <w:t>]</w:t>
      </w:r>
      <w:r w:rsidRPr="001659BB">
        <w:rPr>
          <w:rFonts w:asciiTheme="majorHAnsi" w:hAnsiTheme="majorHAnsi" w:cstheme="majorHAnsi"/>
        </w:rPr>
        <w:tab/>
        <w:t xml:space="preserve">Dimitrios, V., Panagiotis, V., Eleni, K., Themistoklis, P. (2017) </w:t>
      </w:r>
      <w:r w:rsidRPr="001659BB">
        <w:rPr>
          <w:rFonts w:asciiTheme="majorHAnsi" w:hAnsiTheme="majorHAnsi" w:cstheme="majorHAnsi"/>
          <w:i/>
          <w:iCs/>
        </w:rPr>
        <w:t>The Line Follower Robot ‘Samianator’</w:t>
      </w:r>
      <w:r w:rsidRPr="001659BB">
        <w:rPr>
          <w:rFonts w:asciiTheme="majorHAnsi" w:hAnsiTheme="majorHAnsi" w:cstheme="majorHAnsi"/>
        </w:rPr>
        <w:t xml:space="preserve">. </w:t>
      </w:r>
    </w:p>
    <w:p w14:paraId="63C0187E" w14:textId="673640F2" w:rsidR="00D8616A" w:rsidRPr="001659BB" w:rsidRDefault="00D8616A" w:rsidP="00D8616A">
      <w:pPr>
        <w:pStyle w:val="NoSpacing"/>
        <w:ind w:firstLine="720"/>
        <w:jc w:val="left"/>
        <w:rPr>
          <w:rFonts w:asciiTheme="majorHAnsi" w:hAnsiTheme="majorHAnsi" w:cstheme="majorHAnsi"/>
        </w:rPr>
      </w:pPr>
      <w:r w:rsidRPr="001659BB">
        <w:rPr>
          <w:rFonts w:asciiTheme="majorHAnsi" w:hAnsiTheme="majorHAnsi" w:cstheme="majorHAnsi"/>
        </w:rPr>
        <w:t xml:space="preserve">Available at: </w:t>
      </w:r>
      <w:hyperlink r:id="rId55" w:history="1">
        <w:r w:rsidR="00C33505" w:rsidRPr="001659BB">
          <w:rPr>
            <w:rStyle w:val="Hyperlink"/>
            <w:rFonts w:asciiTheme="majorHAnsi" w:hAnsiTheme="majorHAnsi" w:cstheme="majorHAnsi"/>
            <w:color w:val="auto"/>
            <w:u w:val="none"/>
          </w:rPr>
          <w:t>http://robotickyden.cz/2017/robots/img/2017r_0131_L.pdf</w:t>
        </w:r>
      </w:hyperlink>
      <w:r w:rsidR="00370096" w:rsidRPr="001659BB">
        <w:rPr>
          <w:rFonts w:asciiTheme="majorHAnsi" w:hAnsiTheme="majorHAnsi" w:cstheme="majorHAnsi"/>
        </w:rPr>
        <w:t xml:space="preserve"> </w:t>
      </w:r>
      <w:r w:rsidRPr="001659BB">
        <w:rPr>
          <w:rFonts w:asciiTheme="majorHAnsi" w:hAnsiTheme="majorHAnsi" w:cstheme="majorHAnsi"/>
        </w:rPr>
        <w:t>(Accessed: 29 April 2020)</w:t>
      </w:r>
    </w:p>
    <w:p w14:paraId="0AB2BF36" w14:textId="065E2136" w:rsidR="00D8616A" w:rsidRPr="001659BB" w:rsidRDefault="00D8616A" w:rsidP="00D8616A">
      <w:pPr>
        <w:pStyle w:val="NoSpacing"/>
        <w:ind w:firstLine="720"/>
        <w:jc w:val="left"/>
        <w:rPr>
          <w:rFonts w:asciiTheme="majorHAnsi" w:hAnsiTheme="majorHAnsi" w:cstheme="majorHAnsi"/>
        </w:rPr>
      </w:pPr>
    </w:p>
    <w:p w14:paraId="3CDB4572" w14:textId="4D5BE572" w:rsidR="00D8616A" w:rsidRPr="001659BB" w:rsidRDefault="001A440D" w:rsidP="001A440D">
      <w:pPr>
        <w:pStyle w:val="NoSpacing"/>
        <w:rPr>
          <w:rFonts w:asciiTheme="majorHAnsi" w:hAnsiTheme="majorHAnsi" w:cstheme="majorHAnsi"/>
        </w:rPr>
      </w:pPr>
      <w:r w:rsidRPr="001659BB">
        <w:rPr>
          <w:rFonts w:asciiTheme="majorHAnsi" w:hAnsiTheme="majorHAnsi" w:cstheme="majorHAnsi"/>
        </w:rPr>
        <w:t>[7</w:t>
      </w:r>
      <w:r w:rsidR="00D8616A" w:rsidRPr="001659BB">
        <w:rPr>
          <w:rFonts w:asciiTheme="majorHAnsi" w:hAnsiTheme="majorHAnsi" w:cstheme="majorHAnsi"/>
        </w:rPr>
        <w:t>]</w:t>
      </w:r>
      <w:r w:rsidR="00D8616A" w:rsidRPr="001659BB">
        <w:rPr>
          <w:rFonts w:asciiTheme="majorHAnsi" w:hAnsiTheme="majorHAnsi" w:cstheme="majorHAnsi"/>
        </w:rPr>
        <w:tab/>
        <w:t xml:space="preserve">Turnbull. G. (2020) </w:t>
      </w:r>
      <w:r w:rsidRPr="001659BB">
        <w:rPr>
          <w:rFonts w:asciiTheme="majorHAnsi" w:hAnsiTheme="majorHAnsi" w:cstheme="majorHAnsi"/>
          <w:i/>
          <w:iCs/>
        </w:rPr>
        <w:t>Lego Mindstorms EV3 Programming 101: Object Detection</w:t>
      </w:r>
      <w:r w:rsidRPr="001659BB">
        <w:rPr>
          <w:rFonts w:asciiTheme="majorHAnsi" w:hAnsiTheme="majorHAnsi" w:cstheme="majorHAnsi"/>
        </w:rPr>
        <w:t>. Available at:</w:t>
      </w:r>
    </w:p>
    <w:p w14:paraId="12E8B9E9" w14:textId="2043C2F7" w:rsidR="001A440D" w:rsidRPr="001659BB" w:rsidRDefault="00262C6C" w:rsidP="001A440D">
      <w:pPr>
        <w:pStyle w:val="NoSpacing"/>
        <w:ind w:firstLine="720"/>
        <w:rPr>
          <w:rFonts w:asciiTheme="majorHAnsi" w:hAnsiTheme="majorHAnsi" w:cstheme="majorHAnsi"/>
        </w:rPr>
      </w:pPr>
      <w:hyperlink r:id="rId56" w:anchor="Vs" w:history="1">
        <w:r w:rsidR="001A440D" w:rsidRPr="001659BB">
          <w:rPr>
            <w:rStyle w:val="Hyperlink"/>
            <w:rFonts w:asciiTheme="majorHAnsi" w:hAnsiTheme="majorHAnsi" w:cstheme="majorHAnsi"/>
            <w:color w:val="auto"/>
            <w:u w:val="none"/>
          </w:rPr>
          <w:t>https://www.funcodeforkids.com/lego-mindstorms-101-object-detection/#Vs</w:t>
        </w:r>
      </w:hyperlink>
      <w:r w:rsidR="00370096" w:rsidRPr="001659BB">
        <w:rPr>
          <w:rFonts w:asciiTheme="majorHAnsi" w:hAnsiTheme="majorHAnsi" w:cstheme="majorHAnsi"/>
        </w:rPr>
        <w:t xml:space="preserve"> </w:t>
      </w:r>
      <w:r w:rsidR="001A440D" w:rsidRPr="001659BB">
        <w:rPr>
          <w:rFonts w:asciiTheme="majorHAnsi" w:hAnsiTheme="majorHAnsi" w:cstheme="majorHAnsi"/>
        </w:rPr>
        <w:t>(Accessed: 29 April 2020)</w:t>
      </w:r>
    </w:p>
    <w:p w14:paraId="582C9EEE" w14:textId="77777777" w:rsidR="001A440D" w:rsidRPr="001659BB" w:rsidRDefault="001A440D" w:rsidP="001A440D">
      <w:pPr>
        <w:pStyle w:val="NoSpacing"/>
        <w:ind w:firstLine="720"/>
        <w:rPr>
          <w:rFonts w:asciiTheme="majorHAnsi" w:hAnsiTheme="majorHAnsi" w:cstheme="majorHAnsi"/>
        </w:rPr>
      </w:pPr>
    </w:p>
    <w:p w14:paraId="3874339B" w14:textId="0FDB0807" w:rsidR="001A440D" w:rsidRPr="00E63E1C" w:rsidRDefault="00BF2DCD" w:rsidP="001A440D">
      <w:pPr>
        <w:pStyle w:val="NoSpacing"/>
        <w:rPr>
          <w:rFonts w:asciiTheme="majorHAnsi" w:hAnsiTheme="majorHAnsi" w:cstheme="majorHAnsi"/>
        </w:rPr>
      </w:pPr>
      <w:r w:rsidRPr="00E63E1C">
        <w:rPr>
          <w:rFonts w:asciiTheme="majorHAnsi" w:hAnsiTheme="majorHAnsi" w:cstheme="majorHAnsi"/>
        </w:rPr>
        <w:t>[</w:t>
      </w:r>
      <w:r w:rsidR="001A440D" w:rsidRPr="00E63E1C">
        <w:rPr>
          <w:rFonts w:asciiTheme="majorHAnsi" w:hAnsiTheme="majorHAnsi" w:cstheme="majorHAnsi"/>
        </w:rPr>
        <w:t>8</w:t>
      </w:r>
      <w:r w:rsidRPr="00E63E1C">
        <w:rPr>
          <w:rFonts w:asciiTheme="majorHAnsi" w:hAnsiTheme="majorHAnsi" w:cstheme="majorHAnsi"/>
        </w:rPr>
        <w:t>]</w:t>
      </w:r>
      <w:r w:rsidR="001A440D" w:rsidRPr="00E63E1C">
        <w:rPr>
          <w:rFonts w:asciiTheme="majorHAnsi" w:hAnsiTheme="majorHAnsi" w:cstheme="majorHAnsi"/>
        </w:rPr>
        <w:tab/>
      </w:r>
      <w:r w:rsidR="00E63E1C" w:rsidRPr="00E63E1C">
        <w:rPr>
          <w:rFonts w:asciiTheme="majorHAnsi" w:hAnsiTheme="majorHAnsi" w:cstheme="majorHAnsi"/>
        </w:rPr>
        <w:t xml:space="preserve">McGough, J. (2018) </w:t>
      </w:r>
      <w:r w:rsidR="00E63E1C" w:rsidRPr="00E63E1C">
        <w:rPr>
          <w:rFonts w:asciiTheme="majorHAnsi" w:hAnsiTheme="majorHAnsi" w:cstheme="majorHAnsi"/>
          <w:i/>
          <w:iCs/>
        </w:rPr>
        <w:t>Introduction to Mobile Robotics. 4 -Navigation/Mazes</w:t>
      </w:r>
      <w:r w:rsidR="001A440D" w:rsidRPr="00E63E1C">
        <w:rPr>
          <w:rFonts w:asciiTheme="majorHAnsi" w:hAnsiTheme="majorHAnsi" w:cstheme="majorHAnsi"/>
        </w:rPr>
        <w:t>. Available at:</w:t>
      </w:r>
    </w:p>
    <w:p w14:paraId="4F2D2147" w14:textId="5A0224B6" w:rsidR="001A440D" w:rsidRPr="00E63E1C" w:rsidRDefault="00E63E1C" w:rsidP="001A440D">
      <w:pPr>
        <w:pStyle w:val="NoSpacing"/>
        <w:ind w:firstLine="720"/>
        <w:rPr>
          <w:rFonts w:asciiTheme="majorHAnsi" w:hAnsiTheme="majorHAnsi" w:cstheme="majorHAnsi"/>
        </w:rPr>
      </w:pPr>
      <w:hyperlink r:id="rId57" w:history="1">
        <w:r w:rsidRPr="00E63E1C">
          <w:rPr>
            <w:rStyle w:val="Hyperlink"/>
            <w:rFonts w:asciiTheme="majorHAnsi" w:hAnsiTheme="majorHAnsi" w:cstheme="majorHAnsi"/>
            <w:color w:val="auto"/>
            <w:u w:val="none"/>
          </w:rPr>
          <w:t>http://roboscience.org/book/html/Navigation/Mazes.html</w:t>
        </w:r>
        <w:r w:rsidRPr="00E63E1C">
          <w:rPr>
            <w:rStyle w:val="Hyperlink"/>
            <w:rFonts w:asciiTheme="majorHAnsi" w:hAnsiTheme="majorHAnsi" w:cstheme="majorHAnsi"/>
            <w:color w:val="auto"/>
            <w:u w:val="none"/>
          </w:rPr>
          <w:t xml:space="preserve"> (Accessed: 01</w:t>
        </w:r>
      </w:hyperlink>
      <w:r w:rsidRPr="00E63E1C">
        <w:rPr>
          <w:rFonts w:asciiTheme="majorHAnsi" w:hAnsiTheme="majorHAnsi" w:cstheme="majorHAnsi"/>
        </w:rPr>
        <w:t xml:space="preserve"> May 2020)</w:t>
      </w:r>
    </w:p>
    <w:p w14:paraId="178631AF" w14:textId="77777777" w:rsidR="001A440D" w:rsidRPr="00262C6C" w:rsidRDefault="001A440D" w:rsidP="001A440D">
      <w:pPr>
        <w:pStyle w:val="NoSpacing"/>
        <w:rPr>
          <w:rFonts w:asciiTheme="majorHAnsi" w:hAnsiTheme="majorHAnsi" w:cstheme="majorHAnsi"/>
          <w:color w:val="FF0000"/>
        </w:rPr>
      </w:pPr>
    </w:p>
    <w:p w14:paraId="282C1DF0" w14:textId="3245DE46" w:rsidR="00947B53" w:rsidRPr="001659BB" w:rsidRDefault="00947B53" w:rsidP="00947B53">
      <w:pPr>
        <w:pStyle w:val="NoSpacing"/>
        <w:rPr>
          <w:rFonts w:asciiTheme="majorHAnsi" w:hAnsiTheme="majorHAnsi" w:cstheme="majorHAnsi"/>
          <w:spacing w:val="4"/>
          <w:shd w:val="clear" w:color="auto" w:fill="FCFCFC"/>
        </w:rPr>
      </w:pPr>
      <w:r w:rsidRPr="001659BB">
        <w:rPr>
          <w:rFonts w:asciiTheme="majorHAnsi" w:hAnsiTheme="majorHAnsi" w:cstheme="majorHAnsi"/>
        </w:rPr>
        <w:t>[9]</w:t>
      </w:r>
      <w:r w:rsidRPr="001659BB">
        <w:rPr>
          <w:rFonts w:asciiTheme="majorHAnsi" w:hAnsiTheme="majorHAnsi" w:cstheme="majorHAnsi"/>
        </w:rPr>
        <w:tab/>
      </w:r>
      <w:r w:rsidRPr="001659BB">
        <w:rPr>
          <w:rFonts w:asciiTheme="majorHAnsi" w:hAnsiTheme="majorHAnsi" w:cstheme="majorHAnsi"/>
          <w:spacing w:val="4"/>
          <w:shd w:val="clear" w:color="auto" w:fill="FCFCFC"/>
        </w:rPr>
        <w:t xml:space="preserve">Klein R., Kamphans T. (2011) </w:t>
      </w:r>
      <w:r w:rsidRPr="001659BB">
        <w:rPr>
          <w:rFonts w:asciiTheme="majorHAnsi" w:hAnsiTheme="majorHAnsi" w:cstheme="majorHAnsi"/>
          <w:i/>
          <w:iCs/>
          <w:spacing w:val="4"/>
          <w:shd w:val="clear" w:color="auto" w:fill="FCFCFC"/>
        </w:rPr>
        <w:t>Pledge's Algorithm - How to Escape from a Dark Maze</w:t>
      </w:r>
      <w:r w:rsidRPr="001659BB">
        <w:rPr>
          <w:rFonts w:asciiTheme="majorHAnsi" w:hAnsiTheme="majorHAnsi" w:cstheme="majorHAnsi"/>
          <w:spacing w:val="4"/>
          <w:shd w:val="clear" w:color="auto" w:fill="FCFCFC"/>
        </w:rPr>
        <w:t>. Available at:</w:t>
      </w:r>
    </w:p>
    <w:p w14:paraId="4B4292CE" w14:textId="14CEE1C4" w:rsidR="00947B53" w:rsidRPr="001659BB" w:rsidRDefault="00262C6C" w:rsidP="00947B53">
      <w:pPr>
        <w:pStyle w:val="NoSpacing"/>
        <w:ind w:firstLine="720"/>
        <w:rPr>
          <w:rFonts w:asciiTheme="majorHAnsi" w:hAnsiTheme="majorHAnsi" w:cstheme="majorHAnsi"/>
        </w:rPr>
      </w:pPr>
      <w:hyperlink r:id="rId58" w:history="1">
        <w:r w:rsidR="00947B53" w:rsidRPr="001659BB">
          <w:rPr>
            <w:rStyle w:val="Hyperlink"/>
            <w:rFonts w:asciiTheme="majorHAnsi" w:hAnsiTheme="majorHAnsi" w:cstheme="majorHAnsi"/>
            <w:color w:val="auto"/>
            <w:u w:val="none"/>
          </w:rPr>
          <w:t>https://link.springer.com/chapter/10.1007%2F978-3-642-15328-0_8</w:t>
        </w:r>
      </w:hyperlink>
      <w:r w:rsidR="00370096" w:rsidRPr="001659BB">
        <w:rPr>
          <w:rFonts w:asciiTheme="majorHAnsi" w:hAnsiTheme="majorHAnsi" w:cstheme="majorHAnsi"/>
        </w:rPr>
        <w:t xml:space="preserve"> </w:t>
      </w:r>
      <w:r w:rsidR="00947B53" w:rsidRPr="001659BB">
        <w:rPr>
          <w:rFonts w:asciiTheme="majorHAnsi" w:hAnsiTheme="majorHAnsi" w:cstheme="majorHAnsi"/>
        </w:rPr>
        <w:t>(Accessed: 29 April 2020)</w:t>
      </w:r>
    </w:p>
    <w:p w14:paraId="56CEDE65" w14:textId="77777777" w:rsidR="00947B53" w:rsidRPr="001659BB" w:rsidRDefault="00947B53" w:rsidP="00947B53">
      <w:pPr>
        <w:pStyle w:val="NoSpacing"/>
        <w:rPr>
          <w:rFonts w:asciiTheme="majorHAnsi" w:hAnsiTheme="majorHAnsi" w:cstheme="majorHAnsi"/>
        </w:rPr>
      </w:pPr>
    </w:p>
    <w:p w14:paraId="672B7F05" w14:textId="0A31BBF8" w:rsidR="00947B53" w:rsidRPr="001659BB" w:rsidRDefault="00B9310D" w:rsidP="00947B53">
      <w:pPr>
        <w:pStyle w:val="NoSpacing"/>
        <w:rPr>
          <w:rFonts w:asciiTheme="majorHAnsi" w:hAnsiTheme="majorHAnsi" w:cstheme="majorHAnsi"/>
        </w:rPr>
      </w:pPr>
      <w:r w:rsidRPr="001659BB">
        <w:rPr>
          <w:rFonts w:asciiTheme="majorHAnsi" w:hAnsiTheme="majorHAnsi" w:cstheme="majorHAnsi"/>
        </w:rPr>
        <w:t>[</w:t>
      </w:r>
      <w:r w:rsidR="00947B53" w:rsidRPr="001659BB">
        <w:rPr>
          <w:rFonts w:asciiTheme="majorHAnsi" w:hAnsiTheme="majorHAnsi" w:cstheme="majorHAnsi"/>
        </w:rPr>
        <w:t>10]</w:t>
      </w:r>
      <w:r w:rsidR="00947B53" w:rsidRPr="001659BB">
        <w:rPr>
          <w:rFonts w:asciiTheme="majorHAnsi" w:hAnsiTheme="majorHAnsi" w:cstheme="majorHAnsi"/>
        </w:rPr>
        <w:tab/>
        <w:t>Snapp, R. (2014)</w:t>
      </w:r>
      <w:r w:rsidRPr="001659BB">
        <w:rPr>
          <w:rFonts w:asciiTheme="majorHAnsi" w:hAnsiTheme="majorHAnsi" w:cstheme="majorHAnsi"/>
        </w:rPr>
        <w:t xml:space="preserve"> </w:t>
      </w:r>
      <w:r w:rsidRPr="001659BB">
        <w:rPr>
          <w:rFonts w:asciiTheme="majorHAnsi" w:hAnsiTheme="majorHAnsi" w:cstheme="majorHAnsi"/>
          <w:i/>
          <w:iCs/>
        </w:rPr>
        <w:t>Puzzles, Games &amp; Algorithms</w:t>
      </w:r>
      <w:r w:rsidRPr="001659BB">
        <w:rPr>
          <w:rFonts w:asciiTheme="majorHAnsi" w:hAnsiTheme="majorHAnsi" w:cstheme="majorHAnsi"/>
        </w:rPr>
        <w:t>. Available at:</w:t>
      </w:r>
    </w:p>
    <w:p w14:paraId="2253A507" w14:textId="682438CD" w:rsidR="00947B53" w:rsidRPr="001659BB" w:rsidRDefault="00262C6C" w:rsidP="00370096">
      <w:pPr>
        <w:pStyle w:val="NoSpacing"/>
        <w:ind w:firstLine="720"/>
        <w:rPr>
          <w:rFonts w:asciiTheme="majorHAnsi" w:hAnsiTheme="majorHAnsi" w:cstheme="majorHAnsi"/>
        </w:rPr>
      </w:pPr>
      <w:hyperlink r:id="rId59" w:history="1">
        <w:r w:rsidR="00B9310D" w:rsidRPr="001659BB">
          <w:rPr>
            <w:rStyle w:val="Hyperlink"/>
            <w:rFonts w:asciiTheme="majorHAnsi" w:hAnsiTheme="majorHAnsi" w:cstheme="majorHAnsi"/>
            <w:color w:val="auto"/>
            <w:u w:val="none"/>
          </w:rPr>
          <w:t>http://www.cems.uvm.edu/~rsnapp/teaching/cs32/notes/tremaux_rules.pdf</w:t>
        </w:r>
      </w:hyperlink>
      <w:r w:rsidR="00370096" w:rsidRPr="001659BB">
        <w:rPr>
          <w:rFonts w:asciiTheme="majorHAnsi" w:hAnsiTheme="majorHAnsi" w:cstheme="majorHAnsi"/>
        </w:rPr>
        <w:t xml:space="preserve"> </w:t>
      </w:r>
      <w:r w:rsidR="00B9310D" w:rsidRPr="001659BB">
        <w:rPr>
          <w:rFonts w:asciiTheme="majorHAnsi" w:hAnsiTheme="majorHAnsi" w:cstheme="majorHAnsi"/>
        </w:rPr>
        <w:t>(Accessed: 29 April 2020)</w:t>
      </w:r>
    </w:p>
    <w:p w14:paraId="7963EC7E" w14:textId="6521837B" w:rsidR="00D8616A" w:rsidRPr="001659BB" w:rsidRDefault="00D8616A" w:rsidP="001A440D">
      <w:pPr>
        <w:pStyle w:val="NoSpacing"/>
        <w:rPr>
          <w:rFonts w:asciiTheme="majorHAnsi" w:hAnsiTheme="majorHAnsi" w:cstheme="majorHAnsi"/>
        </w:rPr>
      </w:pPr>
    </w:p>
    <w:p w14:paraId="0A0C172D" w14:textId="350DF58C" w:rsidR="00B9310D" w:rsidRPr="001659BB" w:rsidRDefault="00B9310D" w:rsidP="00B9310D">
      <w:pPr>
        <w:pStyle w:val="NoSpacing"/>
        <w:rPr>
          <w:rFonts w:asciiTheme="majorHAnsi" w:hAnsiTheme="majorHAnsi" w:cstheme="majorHAnsi"/>
        </w:rPr>
      </w:pPr>
      <w:r w:rsidRPr="001659BB">
        <w:rPr>
          <w:rFonts w:asciiTheme="majorHAnsi" w:hAnsiTheme="majorHAnsi" w:cstheme="majorHAnsi"/>
        </w:rPr>
        <w:t>[11]</w:t>
      </w:r>
      <w:r w:rsidRPr="001659BB">
        <w:rPr>
          <w:rFonts w:asciiTheme="majorHAnsi" w:hAnsiTheme="majorHAnsi" w:cstheme="majorHAnsi"/>
        </w:rPr>
        <w:tab/>
        <w:t xml:space="preserve">cs4all.org (2020) </w:t>
      </w:r>
      <w:r w:rsidRPr="001659BB">
        <w:rPr>
          <w:rFonts w:asciiTheme="majorHAnsi" w:hAnsiTheme="majorHAnsi" w:cstheme="majorHAnsi"/>
          <w:i/>
          <w:iCs/>
        </w:rPr>
        <w:t>Maze Activity Using Maze Solving Algorithms</w:t>
      </w:r>
      <w:r w:rsidRPr="001659BB">
        <w:rPr>
          <w:rFonts w:asciiTheme="majorHAnsi" w:hAnsiTheme="majorHAnsi" w:cstheme="majorHAnsi"/>
        </w:rPr>
        <w:t>. Available at:</w:t>
      </w:r>
    </w:p>
    <w:p w14:paraId="27E0AC62" w14:textId="3CC540B3" w:rsidR="00B9310D" w:rsidRPr="001659BB" w:rsidRDefault="00262C6C" w:rsidP="00B9310D">
      <w:pPr>
        <w:pStyle w:val="NoSpacing"/>
        <w:ind w:firstLine="720"/>
        <w:rPr>
          <w:rFonts w:asciiTheme="majorHAnsi" w:hAnsiTheme="majorHAnsi" w:cstheme="majorHAnsi"/>
        </w:rPr>
      </w:pPr>
      <w:hyperlink r:id="rId60" w:history="1">
        <w:r w:rsidR="00B9310D" w:rsidRPr="001659BB">
          <w:rPr>
            <w:rFonts w:asciiTheme="majorHAnsi" w:hAnsiTheme="majorHAnsi" w:cstheme="majorHAnsi"/>
          </w:rPr>
          <w:t>http://www.cs4all.org/files/Maze%20Activity.pdf</w:t>
        </w:r>
      </w:hyperlink>
      <w:r w:rsidR="00370096" w:rsidRPr="001659BB">
        <w:rPr>
          <w:rFonts w:asciiTheme="majorHAnsi" w:hAnsiTheme="majorHAnsi" w:cstheme="majorHAnsi"/>
        </w:rPr>
        <w:t xml:space="preserve"> </w:t>
      </w:r>
      <w:r w:rsidR="00B9310D" w:rsidRPr="001659BB">
        <w:rPr>
          <w:rFonts w:asciiTheme="majorHAnsi" w:hAnsiTheme="majorHAnsi" w:cstheme="majorHAnsi"/>
        </w:rPr>
        <w:t>(Accessed: 29 April 2020)</w:t>
      </w:r>
    </w:p>
    <w:p w14:paraId="642CB6A2" w14:textId="22675087" w:rsidR="00D8616A" w:rsidRPr="001659BB" w:rsidRDefault="00D8616A" w:rsidP="00D8616A">
      <w:pPr>
        <w:pStyle w:val="NoSpacing"/>
        <w:ind w:firstLine="720"/>
        <w:jc w:val="left"/>
        <w:rPr>
          <w:rFonts w:asciiTheme="majorHAnsi" w:hAnsiTheme="majorHAnsi" w:cstheme="majorHAnsi"/>
        </w:rPr>
      </w:pPr>
    </w:p>
    <w:p w14:paraId="22EB0F67" w14:textId="61B812D5" w:rsidR="00E76472" w:rsidRPr="001659BB" w:rsidRDefault="00E76472" w:rsidP="00B9310D">
      <w:pPr>
        <w:pStyle w:val="NoSpacing"/>
        <w:rPr>
          <w:rFonts w:asciiTheme="majorHAnsi" w:hAnsiTheme="majorHAnsi" w:cstheme="majorHAnsi"/>
        </w:rPr>
      </w:pPr>
      <w:r w:rsidRPr="001659BB">
        <w:rPr>
          <w:rFonts w:asciiTheme="majorHAnsi" w:hAnsiTheme="majorHAnsi" w:cstheme="majorHAnsi"/>
        </w:rPr>
        <w:t>[</w:t>
      </w:r>
      <w:r w:rsidR="00B9310D" w:rsidRPr="001659BB">
        <w:rPr>
          <w:rFonts w:asciiTheme="majorHAnsi" w:hAnsiTheme="majorHAnsi" w:cstheme="majorHAnsi"/>
        </w:rPr>
        <w:t>12]</w:t>
      </w:r>
      <w:r w:rsidR="00B9310D" w:rsidRPr="001659BB">
        <w:rPr>
          <w:rFonts w:asciiTheme="majorHAnsi" w:hAnsiTheme="majorHAnsi" w:cstheme="majorHAnsi"/>
        </w:rPr>
        <w:tab/>
      </w:r>
      <w:r w:rsidRPr="001659BB">
        <w:rPr>
          <w:rFonts w:asciiTheme="majorHAnsi" w:hAnsiTheme="majorHAnsi" w:cstheme="majorHAnsi"/>
        </w:rPr>
        <w:t xml:space="preserve">Abdelnahi, O. (2020) </w:t>
      </w:r>
      <w:r w:rsidRPr="001659BB">
        <w:rPr>
          <w:rFonts w:asciiTheme="majorHAnsi" w:hAnsiTheme="majorHAnsi" w:cstheme="majorHAnsi"/>
          <w:i/>
          <w:iCs/>
        </w:rPr>
        <w:t>Shortest Path Algorithms</w:t>
      </w:r>
      <w:r w:rsidRPr="001659BB">
        <w:rPr>
          <w:rFonts w:asciiTheme="majorHAnsi" w:hAnsiTheme="majorHAnsi" w:cstheme="majorHAnsi"/>
        </w:rPr>
        <w:t>. Available at:</w:t>
      </w:r>
    </w:p>
    <w:p w14:paraId="74D0A3C0" w14:textId="412BF193" w:rsidR="00B9310D" w:rsidRPr="001659BB" w:rsidRDefault="00262C6C" w:rsidP="00E76472">
      <w:pPr>
        <w:pStyle w:val="NoSpacing"/>
        <w:ind w:firstLine="720"/>
        <w:rPr>
          <w:rFonts w:asciiTheme="majorHAnsi" w:hAnsiTheme="majorHAnsi" w:cstheme="majorHAnsi"/>
        </w:rPr>
      </w:pPr>
      <w:hyperlink r:id="rId61" w:history="1">
        <w:r w:rsidR="00E76472" w:rsidRPr="001659BB">
          <w:rPr>
            <w:rStyle w:val="Hyperlink"/>
            <w:rFonts w:asciiTheme="majorHAnsi" w:hAnsiTheme="majorHAnsi" w:cstheme="majorHAnsi"/>
            <w:color w:val="auto"/>
            <w:u w:val="none"/>
          </w:rPr>
          <w:t>https://www.hackerearth.com/practice/algorithms/graphs/shortest-path-algorithms/tutorial/</w:t>
        </w:r>
      </w:hyperlink>
    </w:p>
    <w:p w14:paraId="3184B810" w14:textId="2B780368" w:rsidR="00E76472" w:rsidRPr="001659BB" w:rsidRDefault="00E76472" w:rsidP="00E76472">
      <w:pPr>
        <w:pStyle w:val="NoSpacing"/>
        <w:ind w:firstLine="720"/>
        <w:rPr>
          <w:rFonts w:asciiTheme="majorHAnsi" w:hAnsiTheme="majorHAnsi" w:cstheme="majorHAnsi"/>
        </w:rPr>
      </w:pPr>
      <w:r w:rsidRPr="001659BB">
        <w:rPr>
          <w:rFonts w:asciiTheme="majorHAnsi" w:hAnsiTheme="majorHAnsi" w:cstheme="majorHAnsi"/>
        </w:rPr>
        <w:t>(Accessed: 29 April 2020)</w:t>
      </w:r>
    </w:p>
    <w:p w14:paraId="510A49C9" w14:textId="731F5B3A" w:rsidR="00C33505" w:rsidRPr="001659BB" w:rsidRDefault="00C33505" w:rsidP="00C440FA">
      <w:pPr>
        <w:pStyle w:val="NoSpacing"/>
        <w:ind w:left="720" w:hanging="720"/>
        <w:jc w:val="left"/>
        <w:rPr>
          <w:rFonts w:asciiTheme="majorHAnsi" w:hAnsiTheme="majorHAnsi" w:cstheme="majorHAnsi"/>
        </w:rPr>
      </w:pPr>
    </w:p>
    <w:p w14:paraId="18A843EE" w14:textId="594A5EF4" w:rsidR="00E76472" w:rsidRPr="001659BB" w:rsidRDefault="00E76472" w:rsidP="00E76472">
      <w:pPr>
        <w:pStyle w:val="NoSpacing"/>
        <w:rPr>
          <w:rFonts w:asciiTheme="majorHAnsi" w:hAnsiTheme="majorHAnsi" w:cstheme="majorHAnsi"/>
        </w:rPr>
      </w:pPr>
      <w:r w:rsidRPr="001659BB">
        <w:rPr>
          <w:rFonts w:asciiTheme="majorHAnsi" w:hAnsiTheme="majorHAnsi" w:cstheme="majorHAnsi"/>
        </w:rPr>
        <w:t>[13]</w:t>
      </w:r>
      <w:r w:rsidRPr="001659BB">
        <w:rPr>
          <w:rFonts w:asciiTheme="majorHAnsi" w:hAnsiTheme="majorHAnsi" w:cstheme="majorHAnsi"/>
        </w:rPr>
        <w:tab/>
        <w:t xml:space="preserve">CareerRide.com (2016) </w:t>
      </w:r>
      <w:r w:rsidRPr="001659BB">
        <w:rPr>
          <w:rFonts w:asciiTheme="majorHAnsi" w:hAnsiTheme="majorHAnsi" w:cstheme="majorHAnsi"/>
          <w:i/>
          <w:iCs/>
        </w:rPr>
        <w:t>Data structure – What is an recursive algorithm?</w:t>
      </w:r>
      <w:r w:rsidRPr="001659BB">
        <w:rPr>
          <w:rFonts w:asciiTheme="majorHAnsi" w:hAnsiTheme="majorHAnsi" w:cstheme="majorHAnsi"/>
        </w:rPr>
        <w:t xml:space="preserve"> Available at:</w:t>
      </w:r>
    </w:p>
    <w:p w14:paraId="58BF891F" w14:textId="7156284E" w:rsidR="00E76472" w:rsidRPr="001659BB" w:rsidRDefault="00262C6C" w:rsidP="00E76472">
      <w:pPr>
        <w:pStyle w:val="NoSpacing"/>
        <w:ind w:firstLine="720"/>
        <w:rPr>
          <w:rFonts w:asciiTheme="majorHAnsi" w:hAnsiTheme="majorHAnsi" w:cstheme="majorHAnsi"/>
        </w:rPr>
      </w:pPr>
      <w:hyperlink r:id="rId62" w:history="1">
        <w:r w:rsidR="00E76472" w:rsidRPr="001659BB">
          <w:rPr>
            <w:rStyle w:val="Hyperlink"/>
            <w:rFonts w:asciiTheme="majorHAnsi" w:hAnsiTheme="majorHAnsi" w:cstheme="majorHAnsi"/>
            <w:color w:val="auto"/>
            <w:u w:val="none"/>
          </w:rPr>
          <w:t>https://www.careerride.com/Data-structure-recursive-algorithm.aspx</w:t>
        </w:r>
      </w:hyperlink>
      <w:r w:rsidR="00370096" w:rsidRPr="001659BB">
        <w:rPr>
          <w:rFonts w:asciiTheme="majorHAnsi" w:hAnsiTheme="majorHAnsi" w:cstheme="majorHAnsi"/>
        </w:rPr>
        <w:t xml:space="preserve"> </w:t>
      </w:r>
      <w:r w:rsidR="00E76472" w:rsidRPr="001659BB">
        <w:rPr>
          <w:rFonts w:asciiTheme="majorHAnsi" w:hAnsiTheme="majorHAnsi" w:cstheme="majorHAnsi"/>
        </w:rPr>
        <w:t>(Accessed: 29 April 2020)</w:t>
      </w:r>
    </w:p>
    <w:p w14:paraId="14FBB629" w14:textId="17880090" w:rsidR="00E76472" w:rsidRPr="001659BB" w:rsidRDefault="00E76472" w:rsidP="00C440FA">
      <w:pPr>
        <w:pStyle w:val="NoSpacing"/>
        <w:ind w:left="720" w:hanging="720"/>
        <w:jc w:val="left"/>
        <w:rPr>
          <w:rFonts w:asciiTheme="majorHAnsi" w:hAnsiTheme="majorHAnsi" w:cstheme="majorHAnsi"/>
        </w:rPr>
      </w:pPr>
    </w:p>
    <w:p w14:paraId="132B2DB4" w14:textId="3AA84FEF" w:rsidR="00E76472" w:rsidRPr="001659BB" w:rsidRDefault="00E76472" w:rsidP="00E76472">
      <w:pPr>
        <w:pStyle w:val="NoSpacing"/>
        <w:rPr>
          <w:rFonts w:asciiTheme="majorHAnsi" w:hAnsiTheme="majorHAnsi" w:cstheme="majorHAnsi"/>
        </w:rPr>
      </w:pPr>
      <w:r w:rsidRPr="001659BB">
        <w:rPr>
          <w:rFonts w:asciiTheme="majorHAnsi" w:hAnsiTheme="majorHAnsi" w:cstheme="majorHAnsi"/>
        </w:rPr>
        <w:t>[14]</w:t>
      </w:r>
      <w:r w:rsidRPr="001659BB">
        <w:rPr>
          <w:rFonts w:asciiTheme="majorHAnsi" w:hAnsiTheme="majorHAnsi" w:cstheme="majorHAnsi"/>
        </w:rPr>
        <w:tab/>
      </w:r>
      <w:r w:rsidR="00370096" w:rsidRPr="001659BB">
        <w:rPr>
          <w:rFonts w:asciiTheme="majorHAnsi" w:hAnsiTheme="majorHAnsi" w:cstheme="majorHAnsi"/>
        </w:rPr>
        <w:t xml:space="preserve">Bose, A. (2019) </w:t>
      </w:r>
      <w:r w:rsidR="00370096" w:rsidRPr="001659BB">
        <w:rPr>
          <w:rFonts w:asciiTheme="majorHAnsi" w:hAnsiTheme="majorHAnsi" w:cstheme="majorHAnsi"/>
          <w:i/>
          <w:iCs/>
        </w:rPr>
        <w:t>Maze Routing – Lee’s Algorithm</w:t>
      </w:r>
      <w:r w:rsidR="00370096" w:rsidRPr="001659BB">
        <w:rPr>
          <w:rFonts w:asciiTheme="majorHAnsi" w:hAnsiTheme="majorHAnsi" w:cstheme="majorHAnsi"/>
        </w:rPr>
        <w:t>. Available at:</w:t>
      </w:r>
    </w:p>
    <w:p w14:paraId="7A40793C" w14:textId="0917098B" w:rsidR="00370096" w:rsidRPr="001659BB" w:rsidRDefault="00262C6C" w:rsidP="00370096">
      <w:pPr>
        <w:pStyle w:val="NoSpacing"/>
        <w:ind w:firstLine="720"/>
        <w:rPr>
          <w:rFonts w:asciiTheme="majorHAnsi" w:hAnsiTheme="majorHAnsi" w:cstheme="majorHAnsi"/>
        </w:rPr>
      </w:pPr>
      <w:hyperlink r:id="rId63" w:history="1">
        <w:r w:rsidR="00E76472" w:rsidRPr="001659BB">
          <w:rPr>
            <w:rStyle w:val="Hyperlink"/>
            <w:rFonts w:asciiTheme="majorHAnsi" w:hAnsiTheme="majorHAnsi" w:cstheme="majorHAnsi"/>
            <w:color w:val="auto"/>
            <w:u w:val="none"/>
          </w:rPr>
          <w:t>https://amitrajitbose.github.io/blog/maze_routing_lee_algorithm/</w:t>
        </w:r>
      </w:hyperlink>
      <w:r w:rsidR="00370096" w:rsidRPr="001659BB">
        <w:rPr>
          <w:rFonts w:asciiTheme="majorHAnsi" w:hAnsiTheme="majorHAnsi" w:cstheme="majorHAnsi"/>
        </w:rPr>
        <w:t xml:space="preserve"> (Accessed: 29 April 2020)</w:t>
      </w:r>
    </w:p>
    <w:p w14:paraId="578A5A98" w14:textId="77777777" w:rsidR="00E76472" w:rsidRPr="001659BB" w:rsidRDefault="00E76472" w:rsidP="00C440FA">
      <w:pPr>
        <w:pStyle w:val="NoSpacing"/>
        <w:ind w:left="720" w:hanging="720"/>
        <w:jc w:val="left"/>
        <w:rPr>
          <w:rFonts w:asciiTheme="majorHAnsi" w:hAnsiTheme="majorHAnsi" w:cstheme="majorHAnsi"/>
        </w:rPr>
      </w:pPr>
    </w:p>
    <w:p w14:paraId="3A8A8CEB" w14:textId="53D5DD15" w:rsidR="0007614E" w:rsidRPr="001659BB" w:rsidRDefault="0007614E" w:rsidP="001A440D">
      <w:pPr>
        <w:pStyle w:val="NoSpacing"/>
        <w:rPr>
          <w:rFonts w:asciiTheme="majorHAnsi" w:hAnsiTheme="majorHAnsi" w:cstheme="majorHAnsi"/>
        </w:rPr>
      </w:pPr>
      <w:r w:rsidRPr="001659BB">
        <w:rPr>
          <w:rFonts w:asciiTheme="majorHAnsi" w:hAnsiTheme="majorHAnsi" w:cstheme="majorHAnsi"/>
        </w:rPr>
        <w:t>[</w:t>
      </w:r>
      <w:r w:rsidR="00370096" w:rsidRPr="001659BB">
        <w:rPr>
          <w:rFonts w:asciiTheme="majorHAnsi" w:hAnsiTheme="majorHAnsi" w:cstheme="majorHAnsi"/>
        </w:rPr>
        <w:t>1</w:t>
      </w:r>
      <w:r w:rsidRPr="001659BB">
        <w:rPr>
          <w:rFonts w:asciiTheme="majorHAnsi" w:hAnsiTheme="majorHAnsi" w:cstheme="majorHAnsi"/>
        </w:rPr>
        <w:t>5]</w:t>
      </w:r>
      <w:r w:rsidRPr="001659BB">
        <w:rPr>
          <w:rFonts w:asciiTheme="majorHAnsi" w:hAnsiTheme="majorHAnsi" w:cstheme="majorHAnsi"/>
        </w:rPr>
        <w:tab/>
        <w:t xml:space="preserve">BBC Bitesize (2020) </w:t>
      </w:r>
      <w:r w:rsidRPr="001659BB">
        <w:rPr>
          <w:rFonts w:asciiTheme="majorHAnsi" w:hAnsiTheme="majorHAnsi" w:cstheme="majorHAnsi"/>
          <w:i/>
          <w:iCs/>
        </w:rPr>
        <w:t>Flowchart</w:t>
      </w:r>
      <w:r w:rsidRPr="001659BB">
        <w:rPr>
          <w:rFonts w:asciiTheme="majorHAnsi" w:hAnsiTheme="majorHAnsi" w:cstheme="majorHAnsi"/>
        </w:rPr>
        <w:t>s. Available at:</w:t>
      </w:r>
    </w:p>
    <w:p w14:paraId="704CE8B6" w14:textId="16A365E2" w:rsidR="0007614E" w:rsidRPr="001659BB" w:rsidRDefault="00262C6C" w:rsidP="00370096">
      <w:pPr>
        <w:pStyle w:val="NoSpacing"/>
        <w:ind w:firstLine="720"/>
        <w:rPr>
          <w:rFonts w:asciiTheme="majorHAnsi" w:hAnsiTheme="majorHAnsi" w:cstheme="majorHAnsi"/>
        </w:rPr>
      </w:pPr>
      <w:hyperlink r:id="rId64" w:history="1">
        <w:r w:rsidR="00370096" w:rsidRPr="001659BB">
          <w:rPr>
            <w:rStyle w:val="Hyperlink"/>
            <w:rFonts w:asciiTheme="majorHAnsi" w:hAnsiTheme="majorHAnsi" w:cstheme="majorHAnsi"/>
            <w:color w:val="auto"/>
            <w:u w:val="none"/>
          </w:rPr>
          <w:t>https://www.bbc.co.uk/bitesize/guides/z3bq7ty/revision/3</w:t>
        </w:r>
      </w:hyperlink>
      <w:r w:rsidR="0007614E" w:rsidRPr="001659BB">
        <w:rPr>
          <w:rFonts w:asciiTheme="majorHAnsi" w:hAnsiTheme="majorHAnsi" w:cstheme="majorHAnsi"/>
        </w:rPr>
        <w:t xml:space="preserve"> (Accessed: 28 March 2020)</w:t>
      </w:r>
    </w:p>
    <w:p w14:paraId="7C2BE203" w14:textId="77777777" w:rsidR="0007614E" w:rsidRPr="001659BB" w:rsidRDefault="0007614E" w:rsidP="001A440D">
      <w:pPr>
        <w:pStyle w:val="NoSpacing"/>
        <w:rPr>
          <w:rFonts w:asciiTheme="majorHAnsi" w:hAnsiTheme="majorHAnsi" w:cstheme="majorHAnsi"/>
        </w:rPr>
      </w:pPr>
    </w:p>
    <w:p w14:paraId="0332895A" w14:textId="6FBDF091" w:rsidR="00BC1335" w:rsidRPr="00262C6C" w:rsidRDefault="009920D4" w:rsidP="001A440D">
      <w:pPr>
        <w:pStyle w:val="NoSpacing"/>
        <w:rPr>
          <w:rFonts w:asciiTheme="majorHAnsi" w:hAnsiTheme="majorHAnsi" w:cstheme="majorHAnsi"/>
        </w:rPr>
      </w:pPr>
      <w:r w:rsidRPr="00262C6C">
        <w:rPr>
          <w:rFonts w:asciiTheme="majorHAnsi" w:hAnsiTheme="majorHAnsi" w:cstheme="majorHAnsi"/>
        </w:rPr>
        <w:t>[</w:t>
      </w:r>
      <w:r w:rsidR="00370096" w:rsidRPr="00262C6C">
        <w:rPr>
          <w:rFonts w:asciiTheme="majorHAnsi" w:hAnsiTheme="majorHAnsi" w:cstheme="majorHAnsi"/>
        </w:rPr>
        <w:t>1</w:t>
      </w:r>
      <w:r w:rsidR="0007614E" w:rsidRPr="00262C6C">
        <w:rPr>
          <w:rFonts w:asciiTheme="majorHAnsi" w:hAnsiTheme="majorHAnsi" w:cstheme="majorHAnsi"/>
        </w:rPr>
        <w:t>6</w:t>
      </w:r>
      <w:r w:rsidRPr="00262C6C">
        <w:rPr>
          <w:rFonts w:asciiTheme="majorHAnsi" w:hAnsiTheme="majorHAnsi" w:cstheme="majorHAnsi"/>
        </w:rPr>
        <w:t>]</w:t>
      </w:r>
      <w:r w:rsidRPr="00262C6C">
        <w:rPr>
          <w:rFonts w:asciiTheme="majorHAnsi" w:hAnsiTheme="majorHAnsi" w:cstheme="majorHAnsi"/>
        </w:rPr>
        <w:tab/>
        <w:t>W</w:t>
      </w:r>
      <w:r w:rsidR="00262C6C" w:rsidRPr="00262C6C">
        <w:rPr>
          <w:rFonts w:asciiTheme="majorHAnsi" w:hAnsiTheme="majorHAnsi" w:cstheme="majorHAnsi"/>
        </w:rPr>
        <w:t>hatIs.com</w:t>
      </w:r>
      <w:r w:rsidRPr="00262C6C">
        <w:rPr>
          <w:rFonts w:asciiTheme="majorHAnsi" w:hAnsiTheme="majorHAnsi" w:cstheme="majorHAnsi"/>
        </w:rPr>
        <w:t xml:space="preserve"> (20</w:t>
      </w:r>
      <w:r w:rsidR="00262C6C" w:rsidRPr="00262C6C">
        <w:rPr>
          <w:rFonts w:asciiTheme="majorHAnsi" w:hAnsiTheme="majorHAnsi" w:cstheme="majorHAnsi"/>
        </w:rPr>
        <w:t>05</w:t>
      </w:r>
      <w:r w:rsidRPr="00262C6C">
        <w:rPr>
          <w:rFonts w:asciiTheme="majorHAnsi" w:hAnsiTheme="majorHAnsi" w:cstheme="majorHAnsi"/>
        </w:rPr>
        <w:t xml:space="preserve">) </w:t>
      </w:r>
      <w:r w:rsidR="00262C6C" w:rsidRPr="00262C6C">
        <w:rPr>
          <w:rFonts w:asciiTheme="majorHAnsi" w:hAnsiTheme="majorHAnsi" w:cstheme="majorHAnsi"/>
          <w:i/>
          <w:iCs/>
        </w:rPr>
        <w:t>p</w:t>
      </w:r>
      <w:r w:rsidRPr="00262C6C">
        <w:rPr>
          <w:rFonts w:asciiTheme="majorHAnsi" w:hAnsiTheme="majorHAnsi" w:cstheme="majorHAnsi"/>
          <w:i/>
          <w:iCs/>
        </w:rPr>
        <w:t>seudocode</w:t>
      </w:r>
      <w:r w:rsidRPr="00262C6C">
        <w:rPr>
          <w:rFonts w:asciiTheme="majorHAnsi" w:hAnsiTheme="majorHAnsi" w:cstheme="majorHAnsi"/>
        </w:rPr>
        <w:t>. Available at:</w:t>
      </w:r>
    </w:p>
    <w:p w14:paraId="0D5E4AE0" w14:textId="1F7A059C" w:rsidR="009920D4" w:rsidRPr="00262C6C" w:rsidRDefault="00262C6C" w:rsidP="00370096">
      <w:pPr>
        <w:pStyle w:val="NoSpacing"/>
        <w:ind w:firstLine="720"/>
        <w:rPr>
          <w:rFonts w:asciiTheme="majorHAnsi" w:hAnsiTheme="majorHAnsi" w:cstheme="majorHAnsi"/>
        </w:rPr>
      </w:pPr>
      <w:hyperlink r:id="rId65" w:history="1">
        <w:r w:rsidRPr="00262C6C">
          <w:rPr>
            <w:rStyle w:val="Hyperlink"/>
            <w:rFonts w:asciiTheme="majorHAnsi" w:hAnsiTheme="majorHAnsi" w:cstheme="majorHAnsi"/>
            <w:color w:val="auto"/>
            <w:u w:val="none"/>
          </w:rPr>
          <w:t>https://whatIs.techtarget.com/definition/pseudocode</w:t>
        </w:r>
      </w:hyperlink>
      <w:r w:rsidR="009920D4" w:rsidRPr="00262C6C">
        <w:rPr>
          <w:rFonts w:asciiTheme="majorHAnsi" w:hAnsiTheme="majorHAnsi" w:cstheme="majorHAnsi"/>
        </w:rPr>
        <w:t xml:space="preserve"> (Accessed: </w:t>
      </w:r>
      <w:r w:rsidRPr="00262C6C">
        <w:rPr>
          <w:rFonts w:asciiTheme="majorHAnsi" w:hAnsiTheme="majorHAnsi" w:cstheme="majorHAnsi"/>
        </w:rPr>
        <w:t>01 May</w:t>
      </w:r>
      <w:r w:rsidR="009920D4" w:rsidRPr="00262C6C">
        <w:rPr>
          <w:rFonts w:asciiTheme="majorHAnsi" w:hAnsiTheme="majorHAnsi" w:cstheme="majorHAnsi"/>
        </w:rPr>
        <w:t xml:space="preserve"> 2020)</w:t>
      </w:r>
    </w:p>
    <w:p w14:paraId="106DEB9E" w14:textId="77777777" w:rsidR="00295FFE" w:rsidRPr="00262C6C" w:rsidRDefault="00295FFE" w:rsidP="001A440D">
      <w:pPr>
        <w:pStyle w:val="NoSpacing"/>
        <w:rPr>
          <w:rFonts w:asciiTheme="majorHAnsi" w:hAnsiTheme="majorHAnsi" w:cstheme="majorHAnsi"/>
        </w:rPr>
      </w:pPr>
    </w:p>
    <w:p w14:paraId="542E97C3" w14:textId="2EA3EEFA" w:rsidR="00370096" w:rsidRPr="001659BB" w:rsidRDefault="00605B4A" w:rsidP="001A440D">
      <w:pPr>
        <w:pStyle w:val="NoSpacing"/>
        <w:rPr>
          <w:rFonts w:asciiTheme="majorHAnsi" w:hAnsiTheme="majorHAnsi" w:cstheme="majorHAnsi"/>
        </w:rPr>
      </w:pPr>
      <w:r w:rsidRPr="001659BB">
        <w:rPr>
          <w:rFonts w:asciiTheme="majorHAnsi" w:hAnsiTheme="majorHAnsi" w:cstheme="majorHAnsi"/>
        </w:rPr>
        <w:t>[1</w:t>
      </w:r>
      <w:r w:rsidR="00370096" w:rsidRPr="001659BB">
        <w:rPr>
          <w:rFonts w:asciiTheme="majorHAnsi" w:hAnsiTheme="majorHAnsi" w:cstheme="majorHAnsi"/>
        </w:rPr>
        <w:t>7</w:t>
      </w:r>
      <w:r w:rsidRPr="001659BB">
        <w:rPr>
          <w:rFonts w:asciiTheme="majorHAnsi" w:hAnsiTheme="majorHAnsi" w:cstheme="majorHAnsi"/>
        </w:rPr>
        <w:t>]</w:t>
      </w:r>
      <w:r w:rsidRPr="001659BB">
        <w:rPr>
          <w:rFonts w:asciiTheme="majorHAnsi" w:hAnsiTheme="majorHAnsi" w:cstheme="majorHAnsi"/>
        </w:rPr>
        <w:tab/>
      </w:r>
      <w:r w:rsidR="00370096" w:rsidRPr="001659BB">
        <w:rPr>
          <w:rFonts w:asciiTheme="majorHAnsi" w:hAnsiTheme="majorHAnsi" w:cstheme="majorHAnsi"/>
        </w:rPr>
        <w:t>Medium.com (20</w:t>
      </w:r>
      <w:r w:rsidR="00E92210" w:rsidRPr="001659BB">
        <w:rPr>
          <w:rFonts w:asciiTheme="majorHAnsi" w:hAnsiTheme="majorHAnsi" w:cstheme="majorHAnsi"/>
        </w:rPr>
        <w:t>19</w:t>
      </w:r>
      <w:r w:rsidR="00370096" w:rsidRPr="001659BB">
        <w:rPr>
          <w:rFonts w:asciiTheme="majorHAnsi" w:hAnsiTheme="majorHAnsi" w:cstheme="majorHAnsi"/>
        </w:rPr>
        <w:t xml:space="preserve">) </w:t>
      </w:r>
      <w:r w:rsidR="00370096" w:rsidRPr="001659BB">
        <w:rPr>
          <w:rFonts w:asciiTheme="majorHAnsi" w:hAnsiTheme="majorHAnsi" w:cstheme="majorHAnsi"/>
          <w:i/>
          <w:iCs/>
        </w:rPr>
        <w:t>Lego Maze Solving Tribot v1.0</w:t>
      </w:r>
      <w:r w:rsidR="00E92210" w:rsidRPr="001659BB">
        <w:rPr>
          <w:rFonts w:asciiTheme="majorHAnsi" w:hAnsiTheme="majorHAnsi" w:cstheme="majorHAnsi"/>
        </w:rPr>
        <w:t>. Available at:</w:t>
      </w:r>
    </w:p>
    <w:p w14:paraId="2D890E62" w14:textId="2DFB64A2" w:rsidR="00B3716E" w:rsidRPr="001659BB" w:rsidRDefault="00262C6C" w:rsidP="00B3716E">
      <w:pPr>
        <w:pStyle w:val="NoSpacing"/>
        <w:ind w:firstLine="720"/>
        <w:rPr>
          <w:rFonts w:asciiTheme="majorHAnsi" w:hAnsiTheme="majorHAnsi" w:cstheme="majorHAnsi"/>
        </w:rPr>
      </w:pPr>
      <w:hyperlink r:id="rId66" w:history="1">
        <w:r w:rsidR="00B3716E" w:rsidRPr="001659BB">
          <w:rPr>
            <w:rStyle w:val="Hyperlink"/>
            <w:rFonts w:asciiTheme="majorHAnsi" w:hAnsiTheme="majorHAnsi" w:cstheme="majorHAnsi"/>
            <w:color w:val="auto"/>
            <w:u w:val="none"/>
          </w:rPr>
          <w:t>https://medium.com/kidstronics/maze-solving-tribot-v1-0-a29963f8742a</w:t>
        </w:r>
      </w:hyperlink>
      <w:r w:rsidR="00B3716E" w:rsidRPr="001659BB">
        <w:rPr>
          <w:rFonts w:asciiTheme="majorHAnsi" w:hAnsiTheme="majorHAnsi" w:cstheme="majorHAnsi"/>
        </w:rPr>
        <w:t xml:space="preserve"> (Accessed: 29 April 2020)</w:t>
      </w:r>
    </w:p>
    <w:p w14:paraId="21F83342" w14:textId="7649EC24" w:rsidR="003F0090" w:rsidRDefault="003F0090" w:rsidP="00357DE3">
      <w:pPr>
        <w:pStyle w:val="Heading1"/>
      </w:pPr>
      <w:bookmarkStart w:id="85" w:name="_Toc39240119"/>
      <w:r>
        <w:lastRenderedPageBreak/>
        <w:t>Report Planning Methodology</w:t>
      </w:r>
      <w:bookmarkEnd w:id="85"/>
    </w:p>
    <w:p w14:paraId="7AA33827" w14:textId="27762C15" w:rsidR="00357DE3" w:rsidRPr="001659BB" w:rsidRDefault="00357DE3" w:rsidP="00357DE3">
      <w:pPr>
        <w:spacing w:after="60"/>
        <w:ind w:left="0" w:firstLine="360"/>
        <w:rPr>
          <w:rFonts w:asciiTheme="majorHAnsi" w:hAnsiTheme="majorHAnsi" w:cstheme="majorHAnsi"/>
        </w:rPr>
      </w:pPr>
      <w:r w:rsidRPr="001659BB">
        <w:rPr>
          <w:rFonts w:asciiTheme="majorHAnsi" w:hAnsiTheme="majorHAnsi" w:cstheme="majorHAnsi"/>
        </w:rPr>
        <w:t xml:space="preserve">This </w:t>
      </w:r>
      <w:r w:rsidR="001F7080" w:rsidRPr="001659BB">
        <w:rPr>
          <w:rFonts w:asciiTheme="majorHAnsi" w:hAnsiTheme="majorHAnsi" w:cstheme="majorHAnsi"/>
        </w:rPr>
        <w:t>Inte</w:t>
      </w:r>
      <w:r w:rsidR="008A0672" w:rsidRPr="001659BB">
        <w:rPr>
          <w:rFonts w:asciiTheme="majorHAnsi" w:hAnsiTheme="majorHAnsi" w:cstheme="majorHAnsi"/>
        </w:rPr>
        <w:t xml:space="preserve">grating Project </w:t>
      </w:r>
      <w:r w:rsidRPr="001659BB">
        <w:rPr>
          <w:rFonts w:asciiTheme="majorHAnsi" w:hAnsiTheme="majorHAnsi" w:cstheme="majorHAnsi"/>
        </w:rPr>
        <w:t>report assignment was completed by adhering to the following the activities;</w:t>
      </w:r>
    </w:p>
    <w:p w14:paraId="3FD9CD5E" w14:textId="4EBEA6DD" w:rsidR="00943D10"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Read and understand the report brief</w:t>
      </w:r>
      <w:r w:rsidR="00943D10" w:rsidRPr="001659BB">
        <w:rPr>
          <w:rFonts w:asciiTheme="majorHAnsi" w:eastAsia="Times New Roman" w:hAnsiTheme="majorHAnsi" w:cstheme="majorHAnsi"/>
        </w:rPr>
        <w:t xml:space="preserve"> and Task Summary</w:t>
      </w:r>
      <w:r w:rsidR="008C3325" w:rsidRPr="001659BB">
        <w:rPr>
          <w:rFonts w:asciiTheme="majorHAnsi" w:eastAsia="Times New Roman" w:hAnsiTheme="majorHAnsi" w:cstheme="majorHAnsi"/>
        </w:rPr>
        <w:t>.</w:t>
      </w:r>
    </w:p>
    <w:p w14:paraId="62AE225B" w14:textId="5C0E5637" w:rsidR="00357DE3" w:rsidRPr="001659BB" w:rsidRDefault="00943D10"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 xml:space="preserve">Make use of </w:t>
      </w:r>
      <w:r w:rsidR="008C3325" w:rsidRPr="001659BB">
        <w:rPr>
          <w:rFonts w:asciiTheme="majorHAnsi" w:eastAsia="Times New Roman" w:hAnsiTheme="majorHAnsi" w:cstheme="majorHAnsi"/>
        </w:rPr>
        <w:t xml:space="preserve">provided </w:t>
      </w:r>
      <w:r w:rsidR="008A0672" w:rsidRPr="001659BB">
        <w:rPr>
          <w:rFonts w:asciiTheme="majorHAnsi" w:eastAsia="Times New Roman" w:hAnsiTheme="majorHAnsi" w:cstheme="majorHAnsi"/>
        </w:rPr>
        <w:t>Moodle lecture notes, presentations and video recordings.</w:t>
      </w:r>
    </w:p>
    <w:p w14:paraId="4D68F65E"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Make plan (Gantt chart) including time management – planning/research most time consuming, cater for other exams.</w:t>
      </w:r>
    </w:p>
    <w:p w14:paraId="4EC050E9"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Create report format and style – use Moodle template example.</w:t>
      </w:r>
    </w:p>
    <w:p w14:paraId="42ECCF8A"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Follow structure</w:t>
      </w:r>
    </w:p>
    <w:p w14:paraId="11E2B342" w14:textId="632F6638" w:rsidR="00357DE3" w:rsidRPr="001659BB" w:rsidRDefault="00357DE3" w:rsidP="00F50CEE">
      <w:pPr>
        <w:numPr>
          <w:ilvl w:val="1"/>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Abstract</w:t>
      </w:r>
      <w:r w:rsidR="008C3325" w:rsidRPr="001659BB">
        <w:rPr>
          <w:rFonts w:asciiTheme="majorHAnsi" w:eastAsia="Times New Roman" w:hAnsiTheme="majorHAnsi" w:cstheme="majorHAnsi"/>
        </w:rPr>
        <w:t>/Acknowledgements</w:t>
      </w:r>
    </w:p>
    <w:p w14:paraId="4103A173" w14:textId="77777777" w:rsidR="00357DE3" w:rsidRPr="001659BB" w:rsidRDefault="00357DE3" w:rsidP="00F50CEE">
      <w:pPr>
        <w:numPr>
          <w:ilvl w:val="1"/>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Introduction</w:t>
      </w:r>
    </w:p>
    <w:p w14:paraId="435594A4" w14:textId="77777777" w:rsidR="00357DE3" w:rsidRPr="001659BB" w:rsidRDefault="00357DE3" w:rsidP="00F50CEE">
      <w:pPr>
        <w:numPr>
          <w:ilvl w:val="1"/>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Main Body</w:t>
      </w:r>
    </w:p>
    <w:p w14:paraId="45342594" w14:textId="1F2F2F39" w:rsidR="00357DE3" w:rsidRPr="001659BB" w:rsidRDefault="00357DE3" w:rsidP="00F50CEE">
      <w:pPr>
        <w:numPr>
          <w:ilvl w:val="1"/>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Conclusion</w:t>
      </w:r>
      <w:r w:rsidR="008C3325" w:rsidRPr="001659BB">
        <w:rPr>
          <w:rFonts w:asciiTheme="majorHAnsi" w:eastAsia="Times New Roman" w:hAnsiTheme="majorHAnsi" w:cstheme="majorHAnsi"/>
        </w:rPr>
        <w:t xml:space="preserve"> (if required)</w:t>
      </w:r>
    </w:p>
    <w:p w14:paraId="7C927BF9" w14:textId="70335C7F" w:rsidR="00357DE3" w:rsidRPr="001659BB" w:rsidRDefault="00357DE3" w:rsidP="00F50CEE">
      <w:pPr>
        <w:numPr>
          <w:ilvl w:val="1"/>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Reference</w:t>
      </w:r>
      <w:r w:rsidR="008C3325" w:rsidRPr="001659BB">
        <w:rPr>
          <w:rFonts w:asciiTheme="majorHAnsi" w:eastAsia="Times New Roman" w:hAnsiTheme="majorHAnsi" w:cstheme="majorHAnsi"/>
        </w:rPr>
        <w:t>s</w:t>
      </w:r>
    </w:p>
    <w:p w14:paraId="1AAAFE2A"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Define the problem and purpose of the report – decide assignment title, aims &amp; objectives.</w:t>
      </w:r>
    </w:p>
    <w:p w14:paraId="2CE54ABB" w14:textId="30DE1C43"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Define audience – Lecturer/Tutor (</w:t>
      </w:r>
      <w:r w:rsidR="008A0672" w:rsidRPr="001659BB">
        <w:rPr>
          <w:rFonts w:asciiTheme="majorHAnsi" w:eastAsia="Times New Roman" w:hAnsiTheme="majorHAnsi" w:cstheme="majorHAnsi"/>
        </w:rPr>
        <w:t>Sue Maw/Gaynor Thomas</w:t>
      </w:r>
      <w:r w:rsidRPr="001659BB">
        <w:rPr>
          <w:rFonts w:asciiTheme="majorHAnsi" w:eastAsia="Times New Roman" w:hAnsiTheme="majorHAnsi" w:cstheme="majorHAnsi"/>
        </w:rPr>
        <w:t>).</w:t>
      </w:r>
    </w:p>
    <w:p w14:paraId="7370A79F"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Brainstorm (Mindmaps) and Determine ideas to include.</w:t>
      </w:r>
    </w:p>
    <w:p w14:paraId="43DB67BD" w14:textId="09B3BB45"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Research and gather information (</w:t>
      </w:r>
      <w:r w:rsidR="00943D10" w:rsidRPr="001659BB">
        <w:rPr>
          <w:rFonts w:asciiTheme="majorHAnsi" w:eastAsia="Times New Roman" w:hAnsiTheme="majorHAnsi" w:cstheme="majorHAnsi"/>
        </w:rPr>
        <w:t>Task Worksheet, l</w:t>
      </w:r>
      <w:r w:rsidRPr="001659BB">
        <w:rPr>
          <w:rFonts w:asciiTheme="majorHAnsi" w:eastAsia="Times New Roman" w:hAnsiTheme="majorHAnsi" w:cstheme="majorHAnsi"/>
        </w:rPr>
        <w:t>ibrary, internet etc).</w:t>
      </w:r>
    </w:p>
    <w:p w14:paraId="53278391"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Collect, sort, evaluate organise material.</w:t>
      </w:r>
    </w:p>
    <w:p w14:paraId="2DEF3D93"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Complete references (as you go) during all researching phases</w:t>
      </w:r>
    </w:p>
    <w:p w14:paraId="4E19F975" w14:textId="615A2948"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 xml:space="preserve">Analysing </w:t>
      </w:r>
      <w:r w:rsidR="00364F33" w:rsidRPr="001659BB">
        <w:rPr>
          <w:rFonts w:asciiTheme="majorHAnsi" w:eastAsia="Times New Roman" w:hAnsiTheme="majorHAnsi" w:cstheme="majorHAnsi"/>
        </w:rPr>
        <w:t>my</w:t>
      </w:r>
      <w:r w:rsidRPr="001659BB">
        <w:rPr>
          <w:rFonts w:asciiTheme="majorHAnsi" w:eastAsia="Times New Roman" w:hAnsiTheme="majorHAnsi" w:cstheme="majorHAnsi"/>
        </w:rPr>
        <w:t xml:space="preserve"> </w:t>
      </w:r>
      <w:r w:rsidR="00364F33" w:rsidRPr="001659BB">
        <w:rPr>
          <w:rFonts w:asciiTheme="majorHAnsi" w:eastAsia="Times New Roman" w:hAnsiTheme="majorHAnsi" w:cstheme="majorHAnsi"/>
        </w:rPr>
        <w:t>research/</w:t>
      </w:r>
      <w:r w:rsidRPr="001659BB">
        <w:rPr>
          <w:rFonts w:asciiTheme="majorHAnsi" w:eastAsia="Times New Roman" w:hAnsiTheme="majorHAnsi" w:cstheme="majorHAnsi"/>
        </w:rPr>
        <w:t>material.</w:t>
      </w:r>
    </w:p>
    <w:p w14:paraId="5583DB2A" w14:textId="4B0B7A55"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Prepare outline drafts.</w:t>
      </w:r>
    </w:p>
    <w:p w14:paraId="1260F3E3" w14:textId="594C1F6D" w:rsidR="005926E3" w:rsidRPr="001659BB" w:rsidRDefault="005926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 xml:space="preserve">Design, build and programme own prototype Robot to test theories researched (Robb3e the Robot) </w:t>
      </w:r>
    </w:p>
    <w:p w14:paraId="3E7BB60C" w14:textId="77777777"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Write the report, check spelling and grammar.</w:t>
      </w:r>
    </w:p>
    <w:p w14:paraId="2B03B165" w14:textId="269EBDD9"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 xml:space="preserve">Peer Review – (Terri &amp; </w:t>
      </w:r>
      <w:r w:rsidR="008A0672" w:rsidRPr="001659BB">
        <w:rPr>
          <w:rFonts w:asciiTheme="majorHAnsi" w:eastAsia="Times New Roman" w:hAnsiTheme="majorHAnsi" w:cstheme="majorHAnsi"/>
        </w:rPr>
        <w:t>Sue Maw</w:t>
      </w:r>
      <w:r w:rsidRPr="001659BB">
        <w:rPr>
          <w:rFonts w:asciiTheme="majorHAnsi" w:eastAsia="Times New Roman" w:hAnsiTheme="majorHAnsi" w:cstheme="majorHAnsi"/>
        </w:rPr>
        <w:t>)</w:t>
      </w:r>
    </w:p>
    <w:p w14:paraId="47B92AA9" w14:textId="2D1AD850"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 xml:space="preserve">Incorporate </w:t>
      </w:r>
      <w:r w:rsidR="00364F33" w:rsidRPr="001659BB">
        <w:rPr>
          <w:rFonts w:asciiTheme="majorHAnsi" w:eastAsia="Times New Roman" w:hAnsiTheme="majorHAnsi" w:cstheme="majorHAnsi"/>
        </w:rPr>
        <w:t xml:space="preserve">peer </w:t>
      </w:r>
      <w:r w:rsidRPr="001659BB">
        <w:rPr>
          <w:rFonts w:asciiTheme="majorHAnsi" w:eastAsia="Times New Roman" w:hAnsiTheme="majorHAnsi" w:cstheme="majorHAnsi"/>
        </w:rPr>
        <w:t>comments into final redraft.</w:t>
      </w:r>
    </w:p>
    <w:p w14:paraId="25A66D5D" w14:textId="47A764FE" w:rsidR="00357DE3" w:rsidRPr="001659BB" w:rsidRDefault="00357D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Submit final report via Turnitin.</w:t>
      </w:r>
    </w:p>
    <w:p w14:paraId="7BDA472D" w14:textId="183F2F6F" w:rsidR="005926E3" w:rsidRPr="001659BB" w:rsidRDefault="005926E3" w:rsidP="00F50CEE">
      <w:pPr>
        <w:numPr>
          <w:ilvl w:val="0"/>
          <w:numId w:val="2"/>
        </w:numPr>
        <w:shd w:val="clear" w:color="auto" w:fill="FFFFFF"/>
        <w:spacing w:after="60" w:line="240" w:lineRule="auto"/>
        <w:rPr>
          <w:rFonts w:asciiTheme="majorHAnsi" w:eastAsia="Times New Roman" w:hAnsiTheme="majorHAnsi" w:cstheme="majorHAnsi"/>
        </w:rPr>
      </w:pPr>
      <w:r w:rsidRPr="001659BB">
        <w:rPr>
          <w:rFonts w:asciiTheme="majorHAnsi" w:eastAsia="Times New Roman" w:hAnsiTheme="majorHAnsi" w:cstheme="majorHAnsi"/>
        </w:rPr>
        <w:t>Separately submit Visio flowcharts via Moodle</w:t>
      </w:r>
    </w:p>
    <w:p w14:paraId="7CBE45B3" w14:textId="77777777" w:rsidR="00357DE3" w:rsidRPr="00B64F4D" w:rsidRDefault="00357DE3" w:rsidP="00357DE3">
      <w:pPr>
        <w:spacing w:after="150" w:line="390" w:lineRule="atLeast"/>
        <w:rPr>
          <w:rFonts w:asciiTheme="majorHAnsi" w:eastAsia="Times New Roman" w:hAnsiTheme="majorHAnsi" w:cs="Times New Roman"/>
          <w:sz w:val="24"/>
          <w:szCs w:val="24"/>
        </w:rPr>
      </w:pPr>
    </w:p>
    <w:p w14:paraId="3BBDC7B5" w14:textId="77777777" w:rsidR="00357DE3" w:rsidRPr="00357DE3" w:rsidRDefault="00357DE3" w:rsidP="00357DE3"/>
    <w:sectPr w:rsidR="00357DE3" w:rsidRPr="00357DE3" w:rsidSect="007A0140">
      <w:footerReference w:type="default" r:id="rId67"/>
      <w:pgSz w:w="11906" w:h="16838"/>
      <w:pgMar w:top="720" w:right="720" w:bottom="720" w:left="72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14367D" w14:textId="77777777" w:rsidR="00092DE1" w:rsidRDefault="00092DE1" w:rsidP="007A0140">
      <w:pPr>
        <w:spacing w:after="0" w:line="240" w:lineRule="auto"/>
      </w:pPr>
      <w:r>
        <w:separator/>
      </w:r>
    </w:p>
  </w:endnote>
  <w:endnote w:type="continuationSeparator" w:id="0">
    <w:p w14:paraId="1A43E391" w14:textId="77777777" w:rsidR="00092DE1" w:rsidRDefault="00092DE1"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9157870"/>
      <w:docPartObj>
        <w:docPartGallery w:val="Page Numbers (Bottom of Page)"/>
        <w:docPartUnique/>
      </w:docPartObj>
    </w:sdtPr>
    <w:sdtContent>
      <w:sdt>
        <w:sdtPr>
          <w:id w:val="-1769616900"/>
          <w:docPartObj>
            <w:docPartGallery w:val="Page Numbers (Top of Page)"/>
            <w:docPartUnique/>
          </w:docPartObj>
        </w:sdtPr>
        <w:sdtContent>
          <w:p w14:paraId="10824BB2" w14:textId="6C3AE609" w:rsidR="00262C6C" w:rsidRDefault="00262C6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262C6C" w:rsidRDefault="00262C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8D9282" w14:textId="77777777" w:rsidR="00092DE1" w:rsidRDefault="00092DE1" w:rsidP="007A0140">
      <w:pPr>
        <w:spacing w:after="0" w:line="240" w:lineRule="auto"/>
      </w:pPr>
      <w:r>
        <w:separator/>
      </w:r>
    </w:p>
  </w:footnote>
  <w:footnote w:type="continuationSeparator" w:id="0">
    <w:p w14:paraId="76E52647" w14:textId="77777777" w:rsidR="00092DE1" w:rsidRDefault="00092DE1"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340A5"/>
    <w:multiLevelType w:val="multilevel"/>
    <w:tmpl w:val="5BF08CC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D5BDD"/>
    <w:multiLevelType w:val="hybridMultilevel"/>
    <w:tmpl w:val="037CEEA0"/>
    <w:lvl w:ilvl="0" w:tplc="01E4DB8E">
      <w:start w:val="1"/>
      <w:numFmt w:val="bullet"/>
      <w:lvlText w:val="•"/>
      <w:lvlJc w:val="left"/>
      <w:pPr>
        <w:tabs>
          <w:tab w:val="num" w:pos="720"/>
        </w:tabs>
        <w:ind w:left="720" w:hanging="360"/>
      </w:pPr>
      <w:rPr>
        <w:rFonts w:ascii="Times New Roman" w:hAnsi="Times New Roman" w:hint="default"/>
      </w:rPr>
    </w:lvl>
    <w:lvl w:ilvl="1" w:tplc="976C8E68" w:tentative="1">
      <w:start w:val="1"/>
      <w:numFmt w:val="bullet"/>
      <w:lvlText w:val="•"/>
      <w:lvlJc w:val="left"/>
      <w:pPr>
        <w:tabs>
          <w:tab w:val="num" w:pos="1440"/>
        </w:tabs>
        <w:ind w:left="1440" w:hanging="360"/>
      </w:pPr>
      <w:rPr>
        <w:rFonts w:ascii="Times New Roman" w:hAnsi="Times New Roman" w:hint="default"/>
      </w:rPr>
    </w:lvl>
    <w:lvl w:ilvl="2" w:tplc="9F645D9A" w:tentative="1">
      <w:start w:val="1"/>
      <w:numFmt w:val="bullet"/>
      <w:lvlText w:val="•"/>
      <w:lvlJc w:val="left"/>
      <w:pPr>
        <w:tabs>
          <w:tab w:val="num" w:pos="2160"/>
        </w:tabs>
        <w:ind w:left="2160" w:hanging="360"/>
      </w:pPr>
      <w:rPr>
        <w:rFonts w:ascii="Times New Roman" w:hAnsi="Times New Roman" w:hint="default"/>
      </w:rPr>
    </w:lvl>
    <w:lvl w:ilvl="3" w:tplc="69FC6A40" w:tentative="1">
      <w:start w:val="1"/>
      <w:numFmt w:val="bullet"/>
      <w:lvlText w:val="•"/>
      <w:lvlJc w:val="left"/>
      <w:pPr>
        <w:tabs>
          <w:tab w:val="num" w:pos="2880"/>
        </w:tabs>
        <w:ind w:left="2880" w:hanging="360"/>
      </w:pPr>
      <w:rPr>
        <w:rFonts w:ascii="Times New Roman" w:hAnsi="Times New Roman" w:hint="default"/>
      </w:rPr>
    </w:lvl>
    <w:lvl w:ilvl="4" w:tplc="BB9CE36C" w:tentative="1">
      <w:start w:val="1"/>
      <w:numFmt w:val="bullet"/>
      <w:lvlText w:val="•"/>
      <w:lvlJc w:val="left"/>
      <w:pPr>
        <w:tabs>
          <w:tab w:val="num" w:pos="3600"/>
        </w:tabs>
        <w:ind w:left="3600" w:hanging="360"/>
      </w:pPr>
      <w:rPr>
        <w:rFonts w:ascii="Times New Roman" w:hAnsi="Times New Roman" w:hint="default"/>
      </w:rPr>
    </w:lvl>
    <w:lvl w:ilvl="5" w:tplc="507C143C" w:tentative="1">
      <w:start w:val="1"/>
      <w:numFmt w:val="bullet"/>
      <w:lvlText w:val="•"/>
      <w:lvlJc w:val="left"/>
      <w:pPr>
        <w:tabs>
          <w:tab w:val="num" w:pos="4320"/>
        </w:tabs>
        <w:ind w:left="4320" w:hanging="360"/>
      </w:pPr>
      <w:rPr>
        <w:rFonts w:ascii="Times New Roman" w:hAnsi="Times New Roman" w:hint="default"/>
      </w:rPr>
    </w:lvl>
    <w:lvl w:ilvl="6" w:tplc="B7AA90EE" w:tentative="1">
      <w:start w:val="1"/>
      <w:numFmt w:val="bullet"/>
      <w:lvlText w:val="•"/>
      <w:lvlJc w:val="left"/>
      <w:pPr>
        <w:tabs>
          <w:tab w:val="num" w:pos="5040"/>
        </w:tabs>
        <w:ind w:left="5040" w:hanging="360"/>
      </w:pPr>
      <w:rPr>
        <w:rFonts w:ascii="Times New Roman" w:hAnsi="Times New Roman" w:hint="default"/>
      </w:rPr>
    </w:lvl>
    <w:lvl w:ilvl="7" w:tplc="99803C9A" w:tentative="1">
      <w:start w:val="1"/>
      <w:numFmt w:val="bullet"/>
      <w:lvlText w:val="•"/>
      <w:lvlJc w:val="left"/>
      <w:pPr>
        <w:tabs>
          <w:tab w:val="num" w:pos="5760"/>
        </w:tabs>
        <w:ind w:left="5760" w:hanging="360"/>
      </w:pPr>
      <w:rPr>
        <w:rFonts w:ascii="Times New Roman" w:hAnsi="Times New Roman" w:hint="default"/>
      </w:rPr>
    </w:lvl>
    <w:lvl w:ilvl="8" w:tplc="5BFADAE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2B920E5"/>
    <w:multiLevelType w:val="hybridMultilevel"/>
    <w:tmpl w:val="1F3A64DA"/>
    <w:lvl w:ilvl="0" w:tplc="08090001">
      <w:start w:val="1"/>
      <w:numFmt w:val="bullet"/>
      <w:lvlText w:val=""/>
      <w:lvlJc w:val="left"/>
      <w:pPr>
        <w:ind w:left="1584" w:hanging="360"/>
      </w:pPr>
      <w:rPr>
        <w:rFonts w:ascii="Symbol" w:hAnsi="Symbol" w:hint="default"/>
      </w:rPr>
    </w:lvl>
    <w:lvl w:ilvl="1" w:tplc="08090003">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cs="Wingdings" w:hint="default"/>
      </w:rPr>
    </w:lvl>
    <w:lvl w:ilvl="3" w:tplc="08090001" w:tentative="1">
      <w:start w:val="1"/>
      <w:numFmt w:val="bullet"/>
      <w:lvlText w:val=""/>
      <w:lvlJc w:val="left"/>
      <w:pPr>
        <w:ind w:left="3744" w:hanging="360"/>
      </w:pPr>
      <w:rPr>
        <w:rFonts w:ascii="Symbol" w:hAnsi="Symbol" w:cs="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cs="Wingdings" w:hint="default"/>
      </w:rPr>
    </w:lvl>
    <w:lvl w:ilvl="6" w:tplc="08090001" w:tentative="1">
      <w:start w:val="1"/>
      <w:numFmt w:val="bullet"/>
      <w:lvlText w:val=""/>
      <w:lvlJc w:val="left"/>
      <w:pPr>
        <w:ind w:left="5904" w:hanging="360"/>
      </w:pPr>
      <w:rPr>
        <w:rFonts w:ascii="Symbol" w:hAnsi="Symbol" w:cs="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cs="Wingdings" w:hint="default"/>
      </w:rPr>
    </w:lvl>
  </w:abstractNum>
  <w:abstractNum w:abstractNumId="3" w15:restartNumberingAfterBreak="0">
    <w:nsid w:val="06837118"/>
    <w:multiLevelType w:val="hybridMultilevel"/>
    <w:tmpl w:val="CB1ED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007F2"/>
    <w:multiLevelType w:val="hybridMultilevel"/>
    <w:tmpl w:val="DA56CAEC"/>
    <w:lvl w:ilvl="0" w:tplc="4684BC30">
      <w:start w:val="1"/>
      <w:numFmt w:val="bullet"/>
      <w:lvlText w:val="•"/>
      <w:lvlJc w:val="left"/>
      <w:pPr>
        <w:tabs>
          <w:tab w:val="num" w:pos="720"/>
        </w:tabs>
        <w:ind w:left="720" w:hanging="360"/>
      </w:pPr>
      <w:rPr>
        <w:rFonts w:ascii="Times New Roman" w:hAnsi="Times New Roman" w:hint="default"/>
      </w:rPr>
    </w:lvl>
    <w:lvl w:ilvl="1" w:tplc="367483A2" w:tentative="1">
      <w:start w:val="1"/>
      <w:numFmt w:val="bullet"/>
      <w:lvlText w:val="•"/>
      <w:lvlJc w:val="left"/>
      <w:pPr>
        <w:tabs>
          <w:tab w:val="num" w:pos="1440"/>
        </w:tabs>
        <w:ind w:left="1440" w:hanging="360"/>
      </w:pPr>
      <w:rPr>
        <w:rFonts w:ascii="Times New Roman" w:hAnsi="Times New Roman" w:hint="default"/>
      </w:rPr>
    </w:lvl>
    <w:lvl w:ilvl="2" w:tplc="7CECF958" w:tentative="1">
      <w:start w:val="1"/>
      <w:numFmt w:val="bullet"/>
      <w:lvlText w:val="•"/>
      <w:lvlJc w:val="left"/>
      <w:pPr>
        <w:tabs>
          <w:tab w:val="num" w:pos="2160"/>
        </w:tabs>
        <w:ind w:left="2160" w:hanging="360"/>
      </w:pPr>
      <w:rPr>
        <w:rFonts w:ascii="Times New Roman" w:hAnsi="Times New Roman" w:hint="default"/>
      </w:rPr>
    </w:lvl>
    <w:lvl w:ilvl="3" w:tplc="6B00637A" w:tentative="1">
      <w:start w:val="1"/>
      <w:numFmt w:val="bullet"/>
      <w:lvlText w:val="•"/>
      <w:lvlJc w:val="left"/>
      <w:pPr>
        <w:tabs>
          <w:tab w:val="num" w:pos="2880"/>
        </w:tabs>
        <w:ind w:left="2880" w:hanging="360"/>
      </w:pPr>
      <w:rPr>
        <w:rFonts w:ascii="Times New Roman" w:hAnsi="Times New Roman" w:hint="default"/>
      </w:rPr>
    </w:lvl>
    <w:lvl w:ilvl="4" w:tplc="DC16C3E2" w:tentative="1">
      <w:start w:val="1"/>
      <w:numFmt w:val="bullet"/>
      <w:lvlText w:val="•"/>
      <w:lvlJc w:val="left"/>
      <w:pPr>
        <w:tabs>
          <w:tab w:val="num" w:pos="3600"/>
        </w:tabs>
        <w:ind w:left="3600" w:hanging="360"/>
      </w:pPr>
      <w:rPr>
        <w:rFonts w:ascii="Times New Roman" w:hAnsi="Times New Roman" w:hint="default"/>
      </w:rPr>
    </w:lvl>
    <w:lvl w:ilvl="5" w:tplc="3830E41C" w:tentative="1">
      <w:start w:val="1"/>
      <w:numFmt w:val="bullet"/>
      <w:lvlText w:val="•"/>
      <w:lvlJc w:val="left"/>
      <w:pPr>
        <w:tabs>
          <w:tab w:val="num" w:pos="4320"/>
        </w:tabs>
        <w:ind w:left="4320" w:hanging="360"/>
      </w:pPr>
      <w:rPr>
        <w:rFonts w:ascii="Times New Roman" w:hAnsi="Times New Roman" w:hint="default"/>
      </w:rPr>
    </w:lvl>
    <w:lvl w:ilvl="6" w:tplc="8F4CEB88" w:tentative="1">
      <w:start w:val="1"/>
      <w:numFmt w:val="bullet"/>
      <w:lvlText w:val="•"/>
      <w:lvlJc w:val="left"/>
      <w:pPr>
        <w:tabs>
          <w:tab w:val="num" w:pos="5040"/>
        </w:tabs>
        <w:ind w:left="5040" w:hanging="360"/>
      </w:pPr>
      <w:rPr>
        <w:rFonts w:ascii="Times New Roman" w:hAnsi="Times New Roman" w:hint="default"/>
      </w:rPr>
    </w:lvl>
    <w:lvl w:ilvl="7" w:tplc="5C6024E6" w:tentative="1">
      <w:start w:val="1"/>
      <w:numFmt w:val="bullet"/>
      <w:lvlText w:val="•"/>
      <w:lvlJc w:val="left"/>
      <w:pPr>
        <w:tabs>
          <w:tab w:val="num" w:pos="5760"/>
        </w:tabs>
        <w:ind w:left="5760" w:hanging="360"/>
      </w:pPr>
      <w:rPr>
        <w:rFonts w:ascii="Times New Roman" w:hAnsi="Times New Roman" w:hint="default"/>
      </w:rPr>
    </w:lvl>
    <w:lvl w:ilvl="8" w:tplc="FC8419A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14D3F2E"/>
    <w:multiLevelType w:val="multilevel"/>
    <w:tmpl w:val="1EC24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3F962E20"/>
    <w:multiLevelType w:val="hybridMultilevel"/>
    <w:tmpl w:val="DC7ABCDE"/>
    <w:lvl w:ilvl="0" w:tplc="08090001">
      <w:start w:val="1"/>
      <w:numFmt w:val="bullet"/>
      <w:lvlText w:val=""/>
      <w:lvlJc w:val="left"/>
      <w:pPr>
        <w:ind w:left="1854" w:hanging="360"/>
      </w:pPr>
      <w:rPr>
        <w:rFonts w:ascii="Symbol" w:hAnsi="Symbol" w:hint="default"/>
      </w:rPr>
    </w:lvl>
    <w:lvl w:ilvl="1" w:tplc="08090003">
      <w:start w:val="1"/>
      <w:numFmt w:val="bullet"/>
      <w:lvlText w:val="o"/>
      <w:lvlJc w:val="left"/>
      <w:pPr>
        <w:ind w:left="2574" w:hanging="360"/>
      </w:pPr>
      <w:rPr>
        <w:rFonts w:ascii="Courier New" w:hAnsi="Courier New" w:cs="Courier New" w:hint="default"/>
      </w:rPr>
    </w:lvl>
    <w:lvl w:ilvl="2" w:tplc="08090005">
      <w:start w:val="1"/>
      <w:numFmt w:val="bullet"/>
      <w:lvlText w:val=""/>
      <w:lvlJc w:val="left"/>
      <w:pPr>
        <w:ind w:left="3294" w:hanging="360"/>
      </w:pPr>
      <w:rPr>
        <w:rFonts w:ascii="Wingdings" w:hAnsi="Wingdings" w:cs="Wingdings" w:hint="default"/>
      </w:rPr>
    </w:lvl>
    <w:lvl w:ilvl="3" w:tplc="08090001">
      <w:start w:val="1"/>
      <w:numFmt w:val="bullet"/>
      <w:lvlText w:val=""/>
      <w:lvlJc w:val="left"/>
      <w:pPr>
        <w:ind w:left="4014" w:hanging="360"/>
      </w:pPr>
      <w:rPr>
        <w:rFonts w:ascii="Symbol" w:hAnsi="Symbol" w:cs="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cs="Wingdings" w:hint="default"/>
      </w:rPr>
    </w:lvl>
    <w:lvl w:ilvl="6" w:tplc="08090001" w:tentative="1">
      <w:start w:val="1"/>
      <w:numFmt w:val="bullet"/>
      <w:lvlText w:val=""/>
      <w:lvlJc w:val="left"/>
      <w:pPr>
        <w:ind w:left="6174" w:hanging="360"/>
      </w:pPr>
      <w:rPr>
        <w:rFonts w:ascii="Symbol" w:hAnsi="Symbol" w:cs="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cs="Wingdings" w:hint="default"/>
      </w:rPr>
    </w:lvl>
  </w:abstractNum>
  <w:abstractNum w:abstractNumId="8" w15:restartNumberingAfterBreak="0">
    <w:nsid w:val="40E421E9"/>
    <w:multiLevelType w:val="multilevel"/>
    <w:tmpl w:val="A9DAA206"/>
    <w:lvl w:ilvl="0">
      <w:start w:val="1"/>
      <w:numFmt w:val="decimal"/>
      <w:pStyle w:val="Heading1"/>
      <w:lvlText w:val="%1"/>
      <w:lvlJc w:val="left"/>
      <w:pPr>
        <w:ind w:left="4118" w:hanging="432"/>
      </w:pPr>
    </w:lvl>
    <w:lvl w:ilvl="1">
      <w:start w:val="1"/>
      <w:numFmt w:val="decimal"/>
      <w:pStyle w:val="Heading2"/>
      <w:lvlText w:val="%1.%2"/>
      <w:lvlJc w:val="left"/>
      <w:pPr>
        <w:ind w:left="3553" w:hanging="576"/>
      </w:pPr>
    </w:lvl>
    <w:lvl w:ilvl="2">
      <w:start w:val="1"/>
      <w:numFmt w:val="decimal"/>
      <w:pStyle w:val="Heading3"/>
      <w:lvlText w:val="%1.%2.%3"/>
      <w:lvlJc w:val="left"/>
      <w:pPr>
        <w:ind w:left="4122"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4B9D191C"/>
    <w:multiLevelType w:val="hybridMultilevel"/>
    <w:tmpl w:val="E28A5B22"/>
    <w:lvl w:ilvl="0" w:tplc="08090001">
      <w:start w:val="1"/>
      <w:numFmt w:val="bullet"/>
      <w:lvlText w:val=""/>
      <w:lvlJc w:val="left"/>
      <w:pPr>
        <w:ind w:left="1634" w:hanging="360"/>
      </w:pPr>
      <w:rPr>
        <w:rFonts w:ascii="Symbol" w:hAnsi="Symbol" w:hint="default"/>
      </w:rPr>
    </w:lvl>
    <w:lvl w:ilvl="1" w:tplc="08090003" w:tentative="1">
      <w:start w:val="1"/>
      <w:numFmt w:val="bullet"/>
      <w:lvlText w:val="o"/>
      <w:lvlJc w:val="left"/>
      <w:pPr>
        <w:ind w:left="2354" w:hanging="360"/>
      </w:pPr>
      <w:rPr>
        <w:rFonts w:ascii="Courier New" w:hAnsi="Courier New" w:cs="Courier New" w:hint="default"/>
      </w:rPr>
    </w:lvl>
    <w:lvl w:ilvl="2" w:tplc="08090005" w:tentative="1">
      <w:start w:val="1"/>
      <w:numFmt w:val="bullet"/>
      <w:lvlText w:val=""/>
      <w:lvlJc w:val="left"/>
      <w:pPr>
        <w:ind w:left="3074" w:hanging="360"/>
      </w:pPr>
      <w:rPr>
        <w:rFonts w:ascii="Wingdings" w:hAnsi="Wingdings" w:hint="default"/>
      </w:rPr>
    </w:lvl>
    <w:lvl w:ilvl="3" w:tplc="08090001" w:tentative="1">
      <w:start w:val="1"/>
      <w:numFmt w:val="bullet"/>
      <w:lvlText w:val=""/>
      <w:lvlJc w:val="left"/>
      <w:pPr>
        <w:ind w:left="3794" w:hanging="360"/>
      </w:pPr>
      <w:rPr>
        <w:rFonts w:ascii="Symbol" w:hAnsi="Symbol" w:hint="default"/>
      </w:rPr>
    </w:lvl>
    <w:lvl w:ilvl="4" w:tplc="08090003" w:tentative="1">
      <w:start w:val="1"/>
      <w:numFmt w:val="bullet"/>
      <w:lvlText w:val="o"/>
      <w:lvlJc w:val="left"/>
      <w:pPr>
        <w:ind w:left="4514" w:hanging="360"/>
      </w:pPr>
      <w:rPr>
        <w:rFonts w:ascii="Courier New" w:hAnsi="Courier New" w:cs="Courier New" w:hint="default"/>
      </w:rPr>
    </w:lvl>
    <w:lvl w:ilvl="5" w:tplc="08090005" w:tentative="1">
      <w:start w:val="1"/>
      <w:numFmt w:val="bullet"/>
      <w:lvlText w:val=""/>
      <w:lvlJc w:val="left"/>
      <w:pPr>
        <w:ind w:left="5234" w:hanging="360"/>
      </w:pPr>
      <w:rPr>
        <w:rFonts w:ascii="Wingdings" w:hAnsi="Wingdings" w:hint="default"/>
      </w:rPr>
    </w:lvl>
    <w:lvl w:ilvl="6" w:tplc="08090001" w:tentative="1">
      <w:start w:val="1"/>
      <w:numFmt w:val="bullet"/>
      <w:lvlText w:val=""/>
      <w:lvlJc w:val="left"/>
      <w:pPr>
        <w:ind w:left="5954" w:hanging="360"/>
      </w:pPr>
      <w:rPr>
        <w:rFonts w:ascii="Symbol" w:hAnsi="Symbol" w:hint="default"/>
      </w:rPr>
    </w:lvl>
    <w:lvl w:ilvl="7" w:tplc="08090003" w:tentative="1">
      <w:start w:val="1"/>
      <w:numFmt w:val="bullet"/>
      <w:lvlText w:val="o"/>
      <w:lvlJc w:val="left"/>
      <w:pPr>
        <w:ind w:left="6674" w:hanging="360"/>
      </w:pPr>
      <w:rPr>
        <w:rFonts w:ascii="Courier New" w:hAnsi="Courier New" w:cs="Courier New" w:hint="default"/>
      </w:rPr>
    </w:lvl>
    <w:lvl w:ilvl="8" w:tplc="08090005" w:tentative="1">
      <w:start w:val="1"/>
      <w:numFmt w:val="bullet"/>
      <w:lvlText w:val=""/>
      <w:lvlJc w:val="left"/>
      <w:pPr>
        <w:ind w:left="7394" w:hanging="360"/>
      </w:pPr>
      <w:rPr>
        <w:rFonts w:ascii="Wingdings" w:hAnsi="Wingdings" w:hint="default"/>
      </w:rPr>
    </w:lvl>
  </w:abstractNum>
  <w:abstractNum w:abstractNumId="10" w15:restartNumberingAfterBreak="0">
    <w:nsid w:val="524D1EF4"/>
    <w:multiLevelType w:val="multilevel"/>
    <w:tmpl w:val="3F24C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DD7154"/>
    <w:multiLevelType w:val="multilevel"/>
    <w:tmpl w:val="C38A1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71464C"/>
    <w:multiLevelType w:val="hybridMultilevel"/>
    <w:tmpl w:val="77206578"/>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abstractNum w:abstractNumId="13" w15:restartNumberingAfterBreak="0">
    <w:nsid w:val="653C7AE3"/>
    <w:multiLevelType w:val="hybridMultilevel"/>
    <w:tmpl w:val="3C783B6C"/>
    <w:lvl w:ilvl="0" w:tplc="08090001">
      <w:start w:val="1"/>
      <w:numFmt w:val="bullet"/>
      <w:lvlText w:val=""/>
      <w:lvlJc w:val="left"/>
      <w:pPr>
        <w:ind w:left="1854" w:hanging="360"/>
      </w:pPr>
      <w:rPr>
        <w:rFonts w:ascii="Symbol" w:hAnsi="Symbol" w:cs="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cs="Wingdings" w:hint="default"/>
      </w:rPr>
    </w:lvl>
    <w:lvl w:ilvl="3" w:tplc="08090001" w:tentative="1">
      <w:start w:val="1"/>
      <w:numFmt w:val="bullet"/>
      <w:lvlText w:val=""/>
      <w:lvlJc w:val="left"/>
      <w:pPr>
        <w:ind w:left="4014" w:hanging="360"/>
      </w:pPr>
      <w:rPr>
        <w:rFonts w:ascii="Symbol" w:hAnsi="Symbol" w:cs="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cs="Wingdings" w:hint="default"/>
      </w:rPr>
    </w:lvl>
    <w:lvl w:ilvl="6" w:tplc="08090001" w:tentative="1">
      <w:start w:val="1"/>
      <w:numFmt w:val="bullet"/>
      <w:lvlText w:val=""/>
      <w:lvlJc w:val="left"/>
      <w:pPr>
        <w:ind w:left="6174" w:hanging="360"/>
      </w:pPr>
      <w:rPr>
        <w:rFonts w:ascii="Symbol" w:hAnsi="Symbol" w:cs="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cs="Wingdings" w:hint="default"/>
      </w:rPr>
    </w:lvl>
  </w:abstractNum>
  <w:abstractNum w:abstractNumId="14" w15:restartNumberingAfterBreak="0">
    <w:nsid w:val="6D150C68"/>
    <w:multiLevelType w:val="multilevel"/>
    <w:tmpl w:val="4A3EB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C0361B"/>
    <w:multiLevelType w:val="hybridMultilevel"/>
    <w:tmpl w:val="AEBA8D70"/>
    <w:lvl w:ilvl="0" w:tplc="78805142">
      <w:start w:val="1"/>
      <w:numFmt w:val="bullet"/>
      <w:lvlText w:val="•"/>
      <w:lvlJc w:val="left"/>
      <w:pPr>
        <w:tabs>
          <w:tab w:val="num" w:pos="720"/>
        </w:tabs>
        <w:ind w:left="720" w:hanging="360"/>
      </w:pPr>
      <w:rPr>
        <w:rFonts w:ascii="Times New Roman" w:hAnsi="Times New Roman" w:hint="default"/>
      </w:rPr>
    </w:lvl>
    <w:lvl w:ilvl="1" w:tplc="C39E2CDC" w:tentative="1">
      <w:start w:val="1"/>
      <w:numFmt w:val="bullet"/>
      <w:lvlText w:val="•"/>
      <w:lvlJc w:val="left"/>
      <w:pPr>
        <w:tabs>
          <w:tab w:val="num" w:pos="1440"/>
        </w:tabs>
        <w:ind w:left="1440" w:hanging="360"/>
      </w:pPr>
      <w:rPr>
        <w:rFonts w:ascii="Times New Roman" w:hAnsi="Times New Roman" w:hint="default"/>
      </w:rPr>
    </w:lvl>
    <w:lvl w:ilvl="2" w:tplc="546ABC6C" w:tentative="1">
      <w:start w:val="1"/>
      <w:numFmt w:val="bullet"/>
      <w:lvlText w:val="•"/>
      <w:lvlJc w:val="left"/>
      <w:pPr>
        <w:tabs>
          <w:tab w:val="num" w:pos="2160"/>
        </w:tabs>
        <w:ind w:left="2160" w:hanging="360"/>
      </w:pPr>
      <w:rPr>
        <w:rFonts w:ascii="Times New Roman" w:hAnsi="Times New Roman" w:hint="default"/>
      </w:rPr>
    </w:lvl>
    <w:lvl w:ilvl="3" w:tplc="2FA6811E" w:tentative="1">
      <w:start w:val="1"/>
      <w:numFmt w:val="bullet"/>
      <w:lvlText w:val="•"/>
      <w:lvlJc w:val="left"/>
      <w:pPr>
        <w:tabs>
          <w:tab w:val="num" w:pos="2880"/>
        </w:tabs>
        <w:ind w:left="2880" w:hanging="360"/>
      </w:pPr>
      <w:rPr>
        <w:rFonts w:ascii="Times New Roman" w:hAnsi="Times New Roman" w:hint="default"/>
      </w:rPr>
    </w:lvl>
    <w:lvl w:ilvl="4" w:tplc="04E06DAA" w:tentative="1">
      <w:start w:val="1"/>
      <w:numFmt w:val="bullet"/>
      <w:lvlText w:val="•"/>
      <w:lvlJc w:val="left"/>
      <w:pPr>
        <w:tabs>
          <w:tab w:val="num" w:pos="3600"/>
        </w:tabs>
        <w:ind w:left="3600" w:hanging="360"/>
      </w:pPr>
      <w:rPr>
        <w:rFonts w:ascii="Times New Roman" w:hAnsi="Times New Roman" w:hint="default"/>
      </w:rPr>
    </w:lvl>
    <w:lvl w:ilvl="5" w:tplc="91A28E34" w:tentative="1">
      <w:start w:val="1"/>
      <w:numFmt w:val="bullet"/>
      <w:lvlText w:val="•"/>
      <w:lvlJc w:val="left"/>
      <w:pPr>
        <w:tabs>
          <w:tab w:val="num" w:pos="4320"/>
        </w:tabs>
        <w:ind w:left="4320" w:hanging="360"/>
      </w:pPr>
      <w:rPr>
        <w:rFonts w:ascii="Times New Roman" w:hAnsi="Times New Roman" w:hint="default"/>
      </w:rPr>
    </w:lvl>
    <w:lvl w:ilvl="6" w:tplc="E7A08106" w:tentative="1">
      <w:start w:val="1"/>
      <w:numFmt w:val="bullet"/>
      <w:lvlText w:val="•"/>
      <w:lvlJc w:val="left"/>
      <w:pPr>
        <w:tabs>
          <w:tab w:val="num" w:pos="5040"/>
        </w:tabs>
        <w:ind w:left="5040" w:hanging="360"/>
      </w:pPr>
      <w:rPr>
        <w:rFonts w:ascii="Times New Roman" w:hAnsi="Times New Roman" w:hint="default"/>
      </w:rPr>
    </w:lvl>
    <w:lvl w:ilvl="7" w:tplc="688890B8" w:tentative="1">
      <w:start w:val="1"/>
      <w:numFmt w:val="bullet"/>
      <w:lvlText w:val="•"/>
      <w:lvlJc w:val="left"/>
      <w:pPr>
        <w:tabs>
          <w:tab w:val="num" w:pos="5760"/>
        </w:tabs>
        <w:ind w:left="5760" w:hanging="360"/>
      </w:pPr>
      <w:rPr>
        <w:rFonts w:ascii="Times New Roman" w:hAnsi="Times New Roman" w:hint="default"/>
      </w:rPr>
    </w:lvl>
    <w:lvl w:ilvl="8" w:tplc="6BFC2B24"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27A145E"/>
    <w:multiLevelType w:val="hybridMultilevel"/>
    <w:tmpl w:val="2A3463F8"/>
    <w:lvl w:ilvl="0" w:tplc="08090001">
      <w:start w:val="1"/>
      <w:numFmt w:val="bullet"/>
      <w:lvlText w:val=""/>
      <w:lvlJc w:val="left"/>
      <w:pPr>
        <w:ind w:left="2007" w:hanging="360"/>
      </w:pPr>
      <w:rPr>
        <w:rFonts w:ascii="Symbol" w:hAnsi="Symbol" w:hint="default"/>
      </w:rPr>
    </w:lvl>
    <w:lvl w:ilvl="1" w:tplc="08090003" w:tentative="1">
      <w:start w:val="1"/>
      <w:numFmt w:val="bullet"/>
      <w:lvlText w:val="o"/>
      <w:lvlJc w:val="left"/>
      <w:pPr>
        <w:ind w:left="2727" w:hanging="360"/>
      </w:pPr>
      <w:rPr>
        <w:rFonts w:ascii="Courier New" w:hAnsi="Courier New" w:cs="Courier New" w:hint="default"/>
      </w:rPr>
    </w:lvl>
    <w:lvl w:ilvl="2" w:tplc="08090005" w:tentative="1">
      <w:start w:val="1"/>
      <w:numFmt w:val="bullet"/>
      <w:lvlText w:val=""/>
      <w:lvlJc w:val="left"/>
      <w:pPr>
        <w:ind w:left="3447" w:hanging="360"/>
      </w:pPr>
      <w:rPr>
        <w:rFonts w:ascii="Wingdings" w:hAnsi="Wingdings" w:hint="default"/>
      </w:rPr>
    </w:lvl>
    <w:lvl w:ilvl="3" w:tplc="08090001" w:tentative="1">
      <w:start w:val="1"/>
      <w:numFmt w:val="bullet"/>
      <w:lvlText w:val=""/>
      <w:lvlJc w:val="left"/>
      <w:pPr>
        <w:ind w:left="4167" w:hanging="360"/>
      </w:pPr>
      <w:rPr>
        <w:rFonts w:ascii="Symbol" w:hAnsi="Symbol" w:hint="default"/>
      </w:rPr>
    </w:lvl>
    <w:lvl w:ilvl="4" w:tplc="08090003" w:tentative="1">
      <w:start w:val="1"/>
      <w:numFmt w:val="bullet"/>
      <w:lvlText w:val="o"/>
      <w:lvlJc w:val="left"/>
      <w:pPr>
        <w:ind w:left="4887" w:hanging="360"/>
      </w:pPr>
      <w:rPr>
        <w:rFonts w:ascii="Courier New" w:hAnsi="Courier New" w:cs="Courier New" w:hint="default"/>
      </w:rPr>
    </w:lvl>
    <w:lvl w:ilvl="5" w:tplc="08090005" w:tentative="1">
      <w:start w:val="1"/>
      <w:numFmt w:val="bullet"/>
      <w:lvlText w:val=""/>
      <w:lvlJc w:val="left"/>
      <w:pPr>
        <w:ind w:left="5607" w:hanging="360"/>
      </w:pPr>
      <w:rPr>
        <w:rFonts w:ascii="Wingdings" w:hAnsi="Wingdings" w:hint="default"/>
      </w:rPr>
    </w:lvl>
    <w:lvl w:ilvl="6" w:tplc="08090001" w:tentative="1">
      <w:start w:val="1"/>
      <w:numFmt w:val="bullet"/>
      <w:lvlText w:val=""/>
      <w:lvlJc w:val="left"/>
      <w:pPr>
        <w:ind w:left="6327" w:hanging="360"/>
      </w:pPr>
      <w:rPr>
        <w:rFonts w:ascii="Symbol" w:hAnsi="Symbol" w:hint="default"/>
      </w:rPr>
    </w:lvl>
    <w:lvl w:ilvl="7" w:tplc="08090003" w:tentative="1">
      <w:start w:val="1"/>
      <w:numFmt w:val="bullet"/>
      <w:lvlText w:val="o"/>
      <w:lvlJc w:val="left"/>
      <w:pPr>
        <w:ind w:left="7047" w:hanging="360"/>
      </w:pPr>
      <w:rPr>
        <w:rFonts w:ascii="Courier New" w:hAnsi="Courier New" w:cs="Courier New" w:hint="default"/>
      </w:rPr>
    </w:lvl>
    <w:lvl w:ilvl="8" w:tplc="08090005" w:tentative="1">
      <w:start w:val="1"/>
      <w:numFmt w:val="bullet"/>
      <w:lvlText w:val=""/>
      <w:lvlJc w:val="left"/>
      <w:pPr>
        <w:ind w:left="7767" w:hanging="360"/>
      </w:pPr>
      <w:rPr>
        <w:rFonts w:ascii="Wingdings" w:hAnsi="Wingdings" w:hint="default"/>
      </w:rPr>
    </w:lvl>
  </w:abstractNum>
  <w:num w:numId="1">
    <w:abstractNumId w:val="8"/>
  </w:num>
  <w:num w:numId="2">
    <w:abstractNumId w:val="6"/>
  </w:num>
  <w:num w:numId="3">
    <w:abstractNumId w:val="2"/>
  </w:num>
  <w:num w:numId="4">
    <w:abstractNumId w:val="13"/>
  </w:num>
  <w:num w:numId="5">
    <w:abstractNumId w:val="0"/>
  </w:num>
  <w:num w:numId="6">
    <w:abstractNumId w:val="5"/>
  </w:num>
  <w:num w:numId="7">
    <w:abstractNumId w:val="14"/>
  </w:num>
  <w:num w:numId="8">
    <w:abstractNumId w:val="11"/>
  </w:num>
  <w:num w:numId="9">
    <w:abstractNumId w:val="3"/>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2"/>
  </w:num>
  <w:num w:numId="12">
    <w:abstractNumId w:val="10"/>
  </w:num>
  <w:num w:numId="13">
    <w:abstractNumId w:val="16"/>
  </w:num>
  <w:num w:numId="14">
    <w:abstractNumId w:val="9"/>
  </w:num>
  <w:num w:numId="15">
    <w:abstractNumId w:val="7"/>
  </w:num>
  <w:num w:numId="16">
    <w:abstractNumId w:val="1"/>
  </w:num>
  <w:num w:numId="17">
    <w:abstractNumId w:val="4"/>
  </w:num>
  <w:num w:numId="18">
    <w:abstractNumId w:val="1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1B27"/>
    <w:rsid w:val="00003AFB"/>
    <w:rsid w:val="00004145"/>
    <w:rsid w:val="00005928"/>
    <w:rsid w:val="00012082"/>
    <w:rsid w:val="000169E0"/>
    <w:rsid w:val="0002478D"/>
    <w:rsid w:val="00036535"/>
    <w:rsid w:val="0004007B"/>
    <w:rsid w:val="000450F0"/>
    <w:rsid w:val="00046DCF"/>
    <w:rsid w:val="000478EB"/>
    <w:rsid w:val="00055B56"/>
    <w:rsid w:val="00060C3D"/>
    <w:rsid w:val="00062B0A"/>
    <w:rsid w:val="00071024"/>
    <w:rsid w:val="000738BC"/>
    <w:rsid w:val="00073D50"/>
    <w:rsid w:val="000757AC"/>
    <w:rsid w:val="0007614E"/>
    <w:rsid w:val="0008400F"/>
    <w:rsid w:val="00087472"/>
    <w:rsid w:val="0009270F"/>
    <w:rsid w:val="00092DE1"/>
    <w:rsid w:val="000A5588"/>
    <w:rsid w:val="000B38F1"/>
    <w:rsid w:val="000B3CA3"/>
    <w:rsid w:val="000B7ACA"/>
    <w:rsid w:val="000C0FC1"/>
    <w:rsid w:val="000C4D96"/>
    <w:rsid w:val="000C5137"/>
    <w:rsid w:val="000C651E"/>
    <w:rsid w:val="000D1502"/>
    <w:rsid w:val="000D56E0"/>
    <w:rsid w:val="000D66B0"/>
    <w:rsid w:val="000D67C4"/>
    <w:rsid w:val="000E72A4"/>
    <w:rsid w:val="000F11CB"/>
    <w:rsid w:val="000F38FA"/>
    <w:rsid w:val="000F5DA0"/>
    <w:rsid w:val="000F7972"/>
    <w:rsid w:val="001014B9"/>
    <w:rsid w:val="00103FB8"/>
    <w:rsid w:val="001070CD"/>
    <w:rsid w:val="00107995"/>
    <w:rsid w:val="00110936"/>
    <w:rsid w:val="00110AD1"/>
    <w:rsid w:val="00113CDD"/>
    <w:rsid w:val="001171CC"/>
    <w:rsid w:val="00117EBC"/>
    <w:rsid w:val="00124E83"/>
    <w:rsid w:val="001251C0"/>
    <w:rsid w:val="001320F7"/>
    <w:rsid w:val="0013274D"/>
    <w:rsid w:val="001421FC"/>
    <w:rsid w:val="00144335"/>
    <w:rsid w:val="00146E33"/>
    <w:rsid w:val="001512FF"/>
    <w:rsid w:val="00152A89"/>
    <w:rsid w:val="00153A12"/>
    <w:rsid w:val="00154DBE"/>
    <w:rsid w:val="001574BD"/>
    <w:rsid w:val="0016062F"/>
    <w:rsid w:val="001659BB"/>
    <w:rsid w:val="001718A9"/>
    <w:rsid w:val="00172583"/>
    <w:rsid w:val="001764A8"/>
    <w:rsid w:val="00181AF2"/>
    <w:rsid w:val="001831D6"/>
    <w:rsid w:val="001843EF"/>
    <w:rsid w:val="001866B2"/>
    <w:rsid w:val="00190273"/>
    <w:rsid w:val="00193861"/>
    <w:rsid w:val="001A0058"/>
    <w:rsid w:val="001A440D"/>
    <w:rsid w:val="001B58E0"/>
    <w:rsid w:val="001C4FFF"/>
    <w:rsid w:val="001C5A61"/>
    <w:rsid w:val="001C6122"/>
    <w:rsid w:val="001C7297"/>
    <w:rsid w:val="001D114C"/>
    <w:rsid w:val="001E6A2B"/>
    <w:rsid w:val="001E7323"/>
    <w:rsid w:val="001F31AE"/>
    <w:rsid w:val="001F4BD4"/>
    <w:rsid w:val="001F7080"/>
    <w:rsid w:val="002028A8"/>
    <w:rsid w:val="002043F5"/>
    <w:rsid w:val="00207FA0"/>
    <w:rsid w:val="002123AA"/>
    <w:rsid w:val="002139F1"/>
    <w:rsid w:val="00214CA5"/>
    <w:rsid w:val="00216D46"/>
    <w:rsid w:val="002172FC"/>
    <w:rsid w:val="00223877"/>
    <w:rsid w:val="00223AED"/>
    <w:rsid w:val="0022610A"/>
    <w:rsid w:val="00231933"/>
    <w:rsid w:val="00235744"/>
    <w:rsid w:val="00250A4C"/>
    <w:rsid w:val="00251B65"/>
    <w:rsid w:val="00261C41"/>
    <w:rsid w:val="00262C6C"/>
    <w:rsid w:val="00262FBD"/>
    <w:rsid w:val="0026408E"/>
    <w:rsid w:val="00264491"/>
    <w:rsid w:val="00267E6D"/>
    <w:rsid w:val="00280FC4"/>
    <w:rsid w:val="002836DC"/>
    <w:rsid w:val="00284295"/>
    <w:rsid w:val="002853E4"/>
    <w:rsid w:val="0028657E"/>
    <w:rsid w:val="00291005"/>
    <w:rsid w:val="00294F49"/>
    <w:rsid w:val="00294FAE"/>
    <w:rsid w:val="00295FFE"/>
    <w:rsid w:val="002A0445"/>
    <w:rsid w:val="002B2C2C"/>
    <w:rsid w:val="002B5F23"/>
    <w:rsid w:val="002C1CE3"/>
    <w:rsid w:val="002C2945"/>
    <w:rsid w:val="002C5BE4"/>
    <w:rsid w:val="002D2A31"/>
    <w:rsid w:val="002D2F3A"/>
    <w:rsid w:val="002D3592"/>
    <w:rsid w:val="002D3663"/>
    <w:rsid w:val="002D4DFF"/>
    <w:rsid w:val="002D564A"/>
    <w:rsid w:val="002E0635"/>
    <w:rsid w:val="002E09FB"/>
    <w:rsid w:val="002E1870"/>
    <w:rsid w:val="002E1BFE"/>
    <w:rsid w:val="002E48DD"/>
    <w:rsid w:val="002E79B6"/>
    <w:rsid w:val="002F2879"/>
    <w:rsid w:val="00301A97"/>
    <w:rsid w:val="00301ECA"/>
    <w:rsid w:val="00302635"/>
    <w:rsid w:val="00305A20"/>
    <w:rsid w:val="00306724"/>
    <w:rsid w:val="003076B8"/>
    <w:rsid w:val="00307951"/>
    <w:rsid w:val="0031188B"/>
    <w:rsid w:val="003128D3"/>
    <w:rsid w:val="0031655C"/>
    <w:rsid w:val="0032396D"/>
    <w:rsid w:val="00326CE2"/>
    <w:rsid w:val="00330850"/>
    <w:rsid w:val="003312B7"/>
    <w:rsid w:val="00333803"/>
    <w:rsid w:val="003364C8"/>
    <w:rsid w:val="00344046"/>
    <w:rsid w:val="00345295"/>
    <w:rsid w:val="00346A8F"/>
    <w:rsid w:val="003503B3"/>
    <w:rsid w:val="00352D4B"/>
    <w:rsid w:val="00353C8B"/>
    <w:rsid w:val="00356218"/>
    <w:rsid w:val="00357A28"/>
    <w:rsid w:val="00357DE3"/>
    <w:rsid w:val="00363BE2"/>
    <w:rsid w:val="00364F33"/>
    <w:rsid w:val="00370096"/>
    <w:rsid w:val="00374B9D"/>
    <w:rsid w:val="003840FB"/>
    <w:rsid w:val="00391B26"/>
    <w:rsid w:val="0039414F"/>
    <w:rsid w:val="00394582"/>
    <w:rsid w:val="00395603"/>
    <w:rsid w:val="003A03DD"/>
    <w:rsid w:val="003A176E"/>
    <w:rsid w:val="003A5C48"/>
    <w:rsid w:val="003A61CD"/>
    <w:rsid w:val="003B003E"/>
    <w:rsid w:val="003B01ED"/>
    <w:rsid w:val="003B1A60"/>
    <w:rsid w:val="003B209F"/>
    <w:rsid w:val="003B376E"/>
    <w:rsid w:val="003B3EF8"/>
    <w:rsid w:val="003B3FFB"/>
    <w:rsid w:val="003C2CA9"/>
    <w:rsid w:val="003D182A"/>
    <w:rsid w:val="003D2278"/>
    <w:rsid w:val="003D395E"/>
    <w:rsid w:val="003D427F"/>
    <w:rsid w:val="003D56FD"/>
    <w:rsid w:val="003E608A"/>
    <w:rsid w:val="003F0090"/>
    <w:rsid w:val="003F2CA4"/>
    <w:rsid w:val="003F72C3"/>
    <w:rsid w:val="00404406"/>
    <w:rsid w:val="004109E7"/>
    <w:rsid w:val="00410B45"/>
    <w:rsid w:val="00410E0E"/>
    <w:rsid w:val="004121BB"/>
    <w:rsid w:val="00412987"/>
    <w:rsid w:val="00412E5C"/>
    <w:rsid w:val="00416539"/>
    <w:rsid w:val="00424E20"/>
    <w:rsid w:val="00431592"/>
    <w:rsid w:val="00434100"/>
    <w:rsid w:val="004427E0"/>
    <w:rsid w:val="004509E5"/>
    <w:rsid w:val="0045299E"/>
    <w:rsid w:val="004552E3"/>
    <w:rsid w:val="00455593"/>
    <w:rsid w:val="00460275"/>
    <w:rsid w:val="00461673"/>
    <w:rsid w:val="0046209A"/>
    <w:rsid w:val="00463E4A"/>
    <w:rsid w:val="004656B7"/>
    <w:rsid w:val="00474D3C"/>
    <w:rsid w:val="004779A4"/>
    <w:rsid w:val="00482DDD"/>
    <w:rsid w:val="0048332B"/>
    <w:rsid w:val="00485A8D"/>
    <w:rsid w:val="004907A3"/>
    <w:rsid w:val="0049509D"/>
    <w:rsid w:val="004A045E"/>
    <w:rsid w:val="004A05CC"/>
    <w:rsid w:val="004A09D2"/>
    <w:rsid w:val="004A1274"/>
    <w:rsid w:val="004A196C"/>
    <w:rsid w:val="004A1C87"/>
    <w:rsid w:val="004A5300"/>
    <w:rsid w:val="004B0BC5"/>
    <w:rsid w:val="004B32EF"/>
    <w:rsid w:val="004B3BF5"/>
    <w:rsid w:val="004B5531"/>
    <w:rsid w:val="004B7D81"/>
    <w:rsid w:val="004C0FB6"/>
    <w:rsid w:val="004C237F"/>
    <w:rsid w:val="004C40A5"/>
    <w:rsid w:val="004D1CC4"/>
    <w:rsid w:val="004D56B1"/>
    <w:rsid w:val="004D5E03"/>
    <w:rsid w:val="004D786F"/>
    <w:rsid w:val="004E4590"/>
    <w:rsid w:val="004E6521"/>
    <w:rsid w:val="004E6EBB"/>
    <w:rsid w:val="004F3CC3"/>
    <w:rsid w:val="004F4FF2"/>
    <w:rsid w:val="004F6ECB"/>
    <w:rsid w:val="004F7E9E"/>
    <w:rsid w:val="00501979"/>
    <w:rsid w:val="00502753"/>
    <w:rsid w:val="00502F25"/>
    <w:rsid w:val="00503EE2"/>
    <w:rsid w:val="005042B8"/>
    <w:rsid w:val="005114EE"/>
    <w:rsid w:val="00511DF8"/>
    <w:rsid w:val="005123CA"/>
    <w:rsid w:val="005126E6"/>
    <w:rsid w:val="00516BA9"/>
    <w:rsid w:val="00517393"/>
    <w:rsid w:val="00520C68"/>
    <w:rsid w:val="00520DC8"/>
    <w:rsid w:val="00526F59"/>
    <w:rsid w:val="00532AD2"/>
    <w:rsid w:val="00533054"/>
    <w:rsid w:val="0053334D"/>
    <w:rsid w:val="005343F9"/>
    <w:rsid w:val="00534670"/>
    <w:rsid w:val="00535032"/>
    <w:rsid w:val="0053523A"/>
    <w:rsid w:val="00540642"/>
    <w:rsid w:val="0054256F"/>
    <w:rsid w:val="00542FF4"/>
    <w:rsid w:val="00543836"/>
    <w:rsid w:val="00543AAF"/>
    <w:rsid w:val="00546BAA"/>
    <w:rsid w:val="00547859"/>
    <w:rsid w:val="00550B3A"/>
    <w:rsid w:val="005557FB"/>
    <w:rsid w:val="00556186"/>
    <w:rsid w:val="0055761E"/>
    <w:rsid w:val="00563049"/>
    <w:rsid w:val="0056315D"/>
    <w:rsid w:val="0056364D"/>
    <w:rsid w:val="00565234"/>
    <w:rsid w:val="00571520"/>
    <w:rsid w:val="00576671"/>
    <w:rsid w:val="005776DF"/>
    <w:rsid w:val="00577E11"/>
    <w:rsid w:val="0058542E"/>
    <w:rsid w:val="00586337"/>
    <w:rsid w:val="00587251"/>
    <w:rsid w:val="0059052D"/>
    <w:rsid w:val="00591C8A"/>
    <w:rsid w:val="005926E3"/>
    <w:rsid w:val="005927D5"/>
    <w:rsid w:val="00597E17"/>
    <w:rsid w:val="005A1EAB"/>
    <w:rsid w:val="005A208E"/>
    <w:rsid w:val="005A5C05"/>
    <w:rsid w:val="005C07DE"/>
    <w:rsid w:val="005C2908"/>
    <w:rsid w:val="005C4B36"/>
    <w:rsid w:val="005C606D"/>
    <w:rsid w:val="005C7029"/>
    <w:rsid w:val="005D0034"/>
    <w:rsid w:val="005D136E"/>
    <w:rsid w:val="005D2B2A"/>
    <w:rsid w:val="005D2F1F"/>
    <w:rsid w:val="005D6023"/>
    <w:rsid w:val="005D6D89"/>
    <w:rsid w:val="005D7E5E"/>
    <w:rsid w:val="005E1622"/>
    <w:rsid w:val="005E3382"/>
    <w:rsid w:val="005E3BE9"/>
    <w:rsid w:val="005E6122"/>
    <w:rsid w:val="005E636E"/>
    <w:rsid w:val="005E651F"/>
    <w:rsid w:val="005E7DF8"/>
    <w:rsid w:val="00601155"/>
    <w:rsid w:val="00605B4A"/>
    <w:rsid w:val="00612BC7"/>
    <w:rsid w:val="00613C37"/>
    <w:rsid w:val="006179CD"/>
    <w:rsid w:val="00620B55"/>
    <w:rsid w:val="00621CD2"/>
    <w:rsid w:val="00622096"/>
    <w:rsid w:val="00622351"/>
    <w:rsid w:val="00622982"/>
    <w:rsid w:val="00622A36"/>
    <w:rsid w:val="00624FAA"/>
    <w:rsid w:val="006256DD"/>
    <w:rsid w:val="006274BA"/>
    <w:rsid w:val="00630A56"/>
    <w:rsid w:val="00637FAB"/>
    <w:rsid w:val="00641A54"/>
    <w:rsid w:val="00643CD7"/>
    <w:rsid w:val="00647774"/>
    <w:rsid w:val="00650AB5"/>
    <w:rsid w:val="00650F6A"/>
    <w:rsid w:val="00652A34"/>
    <w:rsid w:val="006552E2"/>
    <w:rsid w:val="00657283"/>
    <w:rsid w:val="00660C32"/>
    <w:rsid w:val="006631C7"/>
    <w:rsid w:val="00663641"/>
    <w:rsid w:val="00664299"/>
    <w:rsid w:val="00670E95"/>
    <w:rsid w:val="00672876"/>
    <w:rsid w:val="00672CE2"/>
    <w:rsid w:val="006731DB"/>
    <w:rsid w:val="00673ABB"/>
    <w:rsid w:val="00673CD0"/>
    <w:rsid w:val="00677866"/>
    <w:rsid w:val="006804D2"/>
    <w:rsid w:val="00680A78"/>
    <w:rsid w:val="00680FE4"/>
    <w:rsid w:val="006900E4"/>
    <w:rsid w:val="00690525"/>
    <w:rsid w:val="00691A45"/>
    <w:rsid w:val="006934A1"/>
    <w:rsid w:val="006958D0"/>
    <w:rsid w:val="00696111"/>
    <w:rsid w:val="006A192F"/>
    <w:rsid w:val="006A1BE9"/>
    <w:rsid w:val="006B032C"/>
    <w:rsid w:val="006B2228"/>
    <w:rsid w:val="006B6E47"/>
    <w:rsid w:val="006B6FB5"/>
    <w:rsid w:val="006B70E0"/>
    <w:rsid w:val="006C1D62"/>
    <w:rsid w:val="006C2A16"/>
    <w:rsid w:val="006C3D6B"/>
    <w:rsid w:val="006C409D"/>
    <w:rsid w:val="006C7D16"/>
    <w:rsid w:val="006D66CE"/>
    <w:rsid w:val="006E4EE0"/>
    <w:rsid w:val="006E633C"/>
    <w:rsid w:val="006E66C1"/>
    <w:rsid w:val="006F120F"/>
    <w:rsid w:val="006F4DD4"/>
    <w:rsid w:val="007058FC"/>
    <w:rsid w:val="0070610E"/>
    <w:rsid w:val="0070714E"/>
    <w:rsid w:val="0070750C"/>
    <w:rsid w:val="0071046B"/>
    <w:rsid w:val="00710D3F"/>
    <w:rsid w:val="007130A9"/>
    <w:rsid w:val="00713FD4"/>
    <w:rsid w:val="00715E5C"/>
    <w:rsid w:val="0072158B"/>
    <w:rsid w:val="007246DC"/>
    <w:rsid w:val="007264D3"/>
    <w:rsid w:val="00731395"/>
    <w:rsid w:val="007360EA"/>
    <w:rsid w:val="00737AC7"/>
    <w:rsid w:val="00741854"/>
    <w:rsid w:val="00743802"/>
    <w:rsid w:val="00750AC7"/>
    <w:rsid w:val="007519DE"/>
    <w:rsid w:val="00751AD1"/>
    <w:rsid w:val="00752835"/>
    <w:rsid w:val="00754EC6"/>
    <w:rsid w:val="00755615"/>
    <w:rsid w:val="00772F40"/>
    <w:rsid w:val="007732EE"/>
    <w:rsid w:val="007763D2"/>
    <w:rsid w:val="00776964"/>
    <w:rsid w:val="00776D26"/>
    <w:rsid w:val="0078069A"/>
    <w:rsid w:val="00787270"/>
    <w:rsid w:val="00787EA4"/>
    <w:rsid w:val="00791AF6"/>
    <w:rsid w:val="00792D70"/>
    <w:rsid w:val="007946B6"/>
    <w:rsid w:val="007A0140"/>
    <w:rsid w:val="007A0386"/>
    <w:rsid w:val="007A37D2"/>
    <w:rsid w:val="007A46DD"/>
    <w:rsid w:val="007A47C7"/>
    <w:rsid w:val="007A571B"/>
    <w:rsid w:val="007A579D"/>
    <w:rsid w:val="007A5906"/>
    <w:rsid w:val="007A5CF4"/>
    <w:rsid w:val="007A7D37"/>
    <w:rsid w:val="007B3484"/>
    <w:rsid w:val="007B361D"/>
    <w:rsid w:val="007C68C0"/>
    <w:rsid w:val="007C78A8"/>
    <w:rsid w:val="007D078E"/>
    <w:rsid w:val="007D2EF5"/>
    <w:rsid w:val="007D400E"/>
    <w:rsid w:val="007D62FE"/>
    <w:rsid w:val="007D6E57"/>
    <w:rsid w:val="007D77AD"/>
    <w:rsid w:val="007E5732"/>
    <w:rsid w:val="007F3EA6"/>
    <w:rsid w:val="007F7D4F"/>
    <w:rsid w:val="008001EF"/>
    <w:rsid w:val="00800CB7"/>
    <w:rsid w:val="008010DF"/>
    <w:rsid w:val="00803E76"/>
    <w:rsid w:val="0080410E"/>
    <w:rsid w:val="00805360"/>
    <w:rsid w:val="00806302"/>
    <w:rsid w:val="008113B7"/>
    <w:rsid w:val="00811B53"/>
    <w:rsid w:val="008167A0"/>
    <w:rsid w:val="00817678"/>
    <w:rsid w:val="00817E53"/>
    <w:rsid w:val="00821B76"/>
    <w:rsid w:val="00822BF6"/>
    <w:rsid w:val="008230AF"/>
    <w:rsid w:val="00823AFB"/>
    <w:rsid w:val="00827F87"/>
    <w:rsid w:val="008447F2"/>
    <w:rsid w:val="008459D7"/>
    <w:rsid w:val="00846F5D"/>
    <w:rsid w:val="00853A96"/>
    <w:rsid w:val="00866883"/>
    <w:rsid w:val="00867136"/>
    <w:rsid w:val="00872A58"/>
    <w:rsid w:val="00877C50"/>
    <w:rsid w:val="008816EE"/>
    <w:rsid w:val="0089143D"/>
    <w:rsid w:val="008929F1"/>
    <w:rsid w:val="00895545"/>
    <w:rsid w:val="008A0672"/>
    <w:rsid w:val="008A0915"/>
    <w:rsid w:val="008A0BBA"/>
    <w:rsid w:val="008A249C"/>
    <w:rsid w:val="008A304C"/>
    <w:rsid w:val="008B5FF7"/>
    <w:rsid w:val="008C0D22"/>
    <w:rsid w:val="008C3325"/>
    <w:rsid w:val="008D3173"/>
    <w:rsid w:val="008D344E"/>
    <w:rsid w:val="008D4782"/>
    <w:rsid w:val="008D6832"/>
    <w:rsid w:val="008D7A26"/>
    <w:rsid w:val="008E09CF"/>
    <w:rsid w:val="008E6AAE"/>
    <w:rsid w:val="008F176C"/>
    <w:rsid w:val="008F1D1E"/>
    <w:rsid w:val="008F25AA"/>
    <w:rsid w:val="00900BA4"/>
    <w:rsid w:val="0090313B"/>
    <w:rsid w:val="0090455D"/>
    <w:rsid w:val="009047FF"/>
    <w:rsid w:val="00905077"/>
    <w:rsid w:val="00910375"/>
    <w:rsid w:val="00910913"/>
    <w:rsid w:val="009117DE"/>
    <w:rsid w:val="009155E8"/>
    <w:rsid w:val="00920286"/>
    <w:rsid w:val="009213F7"/>
    <w:rsid w:val="009226D9"/>
    <w:rsid w:val="00922CDA"/>
    <w:rsid w:val="00924567"/>
    <w:rsid w:val="00924BFB"/>
    <w:rsid w:val="0092587B"/>
    <w:rsid w:val="0093159F"/>
    <w:rsid w:val="009324B1"/>
    <w:rsid w:val="009361D1"/>
    <w:rsid w:val="0093646D"/>
    <w:rsid w:val="00943D10"/>
    <w:rsid w:val="009445E1"/>
    <w:rsid w:val="00946B06"/>
    <w:rsid w:val="00947559"/>
    <w:rsid w:val="00947B53"/>
    <w:rsid w:val="00950804"/>
    <w:rsid w:val="00950A26"/>
    <w:rsid w:val="009512B8"/>
    <w:rsid w:val="00953438"/>
    <w:rsid w:val="00955E2B"/>
    <w:rsid w:val="00956019"/>
    <w:rsid w:val="00961E3B"/>
    <w:rsid w:val="00963DDC"/>
    <w:rsid w:val="0097080A"/>
    <w:rsid w:val="00972D19"/>
    <w:rsid w:val="0097359D"/>
    <w:rsid w:val="00975B16"/>
    <w:rsid w:val="009761AA"/>
    <w:rsid w:val="00984D16"/>
    <w:rsid w:val="009852DE"/>
    <w:rsid w:val="0099164A"/>
    <w:rsid w:val="009920D4"/>
    <w:rsid w:val="009A05A9"/>
    <w:rsid w:val="009A3348"/>
    <w:rsid w:val="009A3F9C"/>
    <w:rsid w:val="009A4C6D"/>
    <w:rsid w:val="009A6D6C"/>
    <w:rsid w:val="009B369B"/>
    <w:rsid w:val="009B6AFA"/>
    <w:rsid w:val="009B6F8E"/>
    <w:rsid w:val="009C45AF"/>
    <w:rsid w:val="009C50EE"/>
    <w:rsid w:val="009E01D5"/>
    <w:rsid w:val="009E368B"/>
    <w:rsid w:val="009E51F9"/>
    <w:rsid w:val="009E56E5"/>
    <w:rsid w:val="009E6584"/>
    <w:rsid w:val="009E6F4B"/>
    <w:rsid w:val="009F000C"/>
    <w:rsid w:val="009F05C7"/>
    <w:rsid w:val="009F1A08"/>
    <w:rsid w:val="009F2180"/>
    <w:rsid w:val="009F3594"/>
    <w:rsid w:val="009F5B8D"/>
    <w:rsid w:val="009F6FA4"/>
    <w:rsid w:val="009F7A05"/>
    <w:rsid w:val="00A00B32"/>
    <w:rsid w:val="00A03920"/>
    <w:rsid w:val="00A04D93"/>
    <w:rsid w:val="00A10133"/>
    <w:rsid w:val="00A138D6"/>
    <w:rsid w:val="00A13F6E"/>
    <w:rsid w:val="00A211D2"/>
    <w:rsid w:val="00A21202"/>
    <w:rsid w:val="00A2434C"/>
    <w:rsid w:val="00A26032"/>
    <w:rsid w:val="00A30D11"/>
    <w:rsid w:val="00A33678"/>
    <w:rsid w:val="00A342AD"/>
    <w:rsid w:val="00A4282A"/>
    <w:rsid w:val="00A42916"/>
    <w:rsid w:val="00A42CFB"/>
    <w:rsid w:val="00A43C01"/>
    <w:rsid w:val="00A517C3"/>
    <w:rsid w:val="00A51CE5"/>
    <w:rsid w:val="00A57952"/>
    <w:rsid w:val="00A60183"/>
    <w:rsid w:val="00A6269F"/>
    <w:rsid w:val="00A670F3"/>
    <w:rsid w:val="00A722C6"/>
    <w:rsid w:val="00A77819"/>
    <w:rsid w:val="00A807C3"/>
    <w:rsid w:val="00A81D88"/>
    <w:rsid w:val="00A82E6B"/>
    <w:rsid w:val="00A83C89"/>
    <w:rsid w:val="00A84862"/>
    <w:rsid w:val="00A84C48"/>
    <w:rsid w:val="00A871E3"/>
    <w:rsid w:val="00A95097"/>
    <w:rsid w:val="00A95BE6"/>
    <w:rsid w:val="00AA045F"/>
    <w:rsid w:val="00AA47F8"/>
    <w:rsid w:val="00AA4CD5"/>
    <w:rsid w:val="00AB20A8"/>
    <w:rsid w:val="00AB3118"/>
    <w:rsid w:val="00AB4185"/>
    <w:rsid w:val="00AC0CC4"/>
    <w:rsid w:val="00AC2DD0"/>
    <w:rsid w:val="00AC35FD"/>
    <w:rsid w:val="00AC6D11"/>
    <w:rsid w:val="00AC7669"/>
    <w:rsid w:val="00AD3939"/>
    <w:rsid w:val="00AD3C40"/>
    <w:rsid w:val="00AD60A6"/>
    <w:rsid w:val="00AE00CA"/>
    <w:rsid w:val="00AE78F2"/>
    <w:rsid w:val="00AF13EA"/>
    <w:rsid w:val="00AF2E58"/>
    <w:rsid w:val="00AF4759"/>
    <w:rsid w:val="00B05250"/>
    <w:rsid w:val="00B0553B"/>
    <w:rsid w:val="00B13BB3"/>
    <w:rsid w:val="00B14370"/>
    <w:rsid w:val="00B169A7"/>
    <w:rsid w:val="00B24BE3"/>
    <w:rsid w:val="00B267ED"/>
    <w:rsid w:val="00B3184F"/>
    <w:rsid w:val="00B3716E"/>
    <w:rsid w:val="00B4040D"/>
    <w:rsid w:val="00B43C71"/>
    <w:rsid w:val="00B47068"/>
    <w:rsid w:val="00B47733"/>
    <w:rsid w:val="00B50B86"/>
    <w:rsid w:val="00B51191"/>
    <w:rsid w:val="00B5405B"/>
    <w:rsid w:val="00B5478A"/>
    <w:rsid w:val="00B55D0E"/>
    <w:rsid w:val="00B57E06"/>
    <w:rsid w:val="00B62852"/>
    <w:rsid w:val="00B636C1"/>
    <w:rsid w:val="00B64F4D"/>
    <w:rsid w:val="00B676F2"/>
    <w:rsid w:val="00B7179D"/>
    <w:rsid w:val="00B7477A"/>
    <w:rsid w:val="00B877BD"/>
    <w:rsid w:val="00B9310D"/>
    <w:rsid w:val="00B933FA"/>
    <w:rsid w:val="00B93E24"/>
    <w:rsid w:val="00BA01AB"/>
    <w:rsid w:val="00BA338D"/>
    <w:rsid w:val="00BA640A"/>
    <w:rsid w:val="00BC1335"/>
    <w:rsid w:val="00BC3030"/>
    <w:rsid w:val="00BC43B5"/>
    <w:rsid w:val="00BC5EB6"/>
    <w:rsid w:val="00BC631A"/>
    <w:rsid w:val="00BC685F"/>
    <w:rsid w:val="00BC6996"/>
    <w:rsid w:val="00BD32BB"/>
    <w:rsid w:val="00BD56DD"/>
    <w:rsid w:val="00BE013F"/>
    <w:rsid w:val="00BE0900"/>
    <w:rsid w:val="00BE6B4A"/>
    <w:rsid w:val="00BE7005"/>
    <w:rsid w:val="00BF0BB2"/>
    <w:rsid w:val="00BF1EC5"/>
    <w:rsid w:val="00BF2DCD"/>
    <w:rsid w:val="00BF33DB"/>
    <w:rsid w:val="00BF4528"/>
    <w:rsid w:val="00BF722D"/>
    <w:rsid w:val="00C00D13"/>
    <w:rsid w:val="00C07486"/>
    <w:rsid w:val="00C21AEF"/>
    <w:rsid w:val="00C27C18"/>
    <w:rsid w:val="00C33505"/>
    <w:rsid w:val="00C33EB3"/>
    <w:rsid w:val="00C35BD0"/>
    <w:rsid w:val="00C36832"/>
    <w:rsid w:val="00C4277D"/>
    <w:rsid w:val="00C42F7D"/>
    <w:rsid w:val="00C440FA"/>
    <w:rsid w:val="00C449B6"/>
    <w:rsid w:val="00C452FE"/>
    <w:rsid w:val="00C501FC"/>
    <w:rsid w:val="00C50243"/>
    <w:rsid w:val="00C506DB"/>
    <w:rsid w:val="00C507C9"/>
    <w:rsid w:val="00C51F7F"/>
    <w:rsid w:val="00C51FF7"/>
    <w:rsid w:val="00C52184"/>
    <w:rsid w:val="00C56755"/>
    <w:rsid w:val="00C62431"/>
    <w:rsid w:val="00C66ECB"/>
    <w:rsid w:val="00C7151A"/>
    <w:rsid w:val="00C73A28"/>
    <w:rsid w:val="00C80BF8"/>
    <w:rsid w:val="00C80D5A"/>
    <w:rsid w:val="00C857C9"/>
    <w:rsid w:val="00C908DA"/>
    <w:rsid w:val="00C92786"/>
    <w:rsid w:val="00C93EDD"/>
    <w:rsid w:val="00C96F20"/>
    <w:rsid w:val="00C9794F"/>
    <w:rsid w:val="00C97AC4"/>
    <w:rsid w:val="00CA03B8"/>
    <w:rsid w:val="00CA19D2"/>
    <w:rsid w:val="00CB68FF"/>
    <w:rsid w:val="00CB6E29"/>
    <w:rsid w:val="00CC0F2D"/>
    <w:rsid w:val="00CC1F12"/>
    <w:rsid w:val="00CC316D"/>
    <w:rsid w:val="00CD101D"/>
    <w:rsid w:val="00CD385C"/>
    <w:rsid w:val="00CD4393"/>
    <w:rsid w:val="00CD50F9"/>
    <w:rsid w:val="00CD53A4"/>
    <w:rsid w:val="00CD5890"/>
    <w:rsid w:val="00CE229D"/>
    <w:rsid w:val="00CF1E62"/>
    <w:rsid w:val="00CF21F0"/>
    <w:rsid w:val="00CF6297"/>
    <w:rsid w:val="00CF7E91"/>
    <w:rsid w:val="00D01635"/>
    <w:rsid w:val="00D02E6B"/>
    <w:rsid w:val="00D035E4"/>
    <w:rsid w:val="00D04079"/>
    <w:rsid w:val="00D0423B"/>
    <w:rsid w:val="00D0503E"/>
    <w:rsid w:val="00D11848"/>
    <w:rsid w:val="00D11E74"/>
    <w:rsid w:val="00D12DA7"/>
    <w:rsid w:val="00D2496A"/>
    <w:rsid w:val="00D32DF0"/>
    <w:rsid w:val="00D40CC4"/>
    <w:rsid w:val="00D53F23"/>
    <w:rsid w:val="00D60003"/>
    <w:rsid w:val="00D612B6"/>
    <w:rsid w:val="00D61B33"/>
    <w:rsid w:val="00D626C2"/>
    <w:rsid w:val="00D66759"/>
    <w:rsid w:val="00D70067"/>
    <w:rsid w:val="00D71BBF"/>
    <w:rsid w:val="00D71D40"/>
    <w:rsid w:val="00D7514D"/>
    <w:rsid w:val="00D75A4B"/>
    <w:rsid w:val="00D76A14"/>
    <w:rsid w:val="00D81005"/>
    <w:rsid w:val="00D83F3A"/>
    <w:rsid w:val="00D8616A"/>
    <w:rsid w:val="00D86638"/>
    <w:rsid w:val="00D926BF"/>
    <w:rsid w:val="00D941E7"/>
    <w:rsid w:val="00DA00E6"/>
    <w:rsid w:val="00DA12A4"/>
    <w:rsid w:val="00DB3019"/>
    <w:rsid w:val="00DB565B"/>
    <w:rsid w:val="00DB6076"/>
    <w:rsid w:val="00DB6F3F"/>
    <w:rsid w:val="00DB7868"/>
    <w:rsid w:val="00DC3196"/>
    <w:rsid w:val="00DC7237"/>
    <w:rsid w:val="00DD00C6"/>
    <w:rsid w:val="00DD0BB0"/>
    <w:rsid w:val="00DD7FA7"/>
    <w:rsid w:val="00DE0189"/>
    <w:rsid w:val="00DE0617"/>
    <w:rsid w:val="00DE43BF"/>
    <w:rsid w:val="00DE6168"/>
    <w:rsid w:val="00DE69BA"/>
    <w:rsid w:val="00DE6C01"/>
    <w:rsid w:val="00DF0E1E"/>
    <w:rsid w:val="00DF0F1E"/>
    <w:rsid w:val="00DF1B78"/>
    <w:rsid w:val="00DF2105"/>
    <w:rsid w:val="00DF39B8"/>
    <w:rsid w:val="00DF6D97"/>
    <w:rsid w:val="00E00A95"/>
    <w:rsid w:val="00E01269"/>
    <w:rsid w:val="00E01927"/>
    <w:rsid w:val="00E039F6"/>
    <w:rsid w:val="00E03CCB"/>
    <w:rsid w:val="00E077A6"/>
    <w:rsid w:val="00E1132D"/>
    <w:rsid w:val="00E133D6"/>
    <w:rsid w:val="00E13D0E"/>
    <w:rsid w:val="00E14142"/>
    <w:rsid w:val="00E154A2"/>
    <w:rsid w:val="00E161DF"/>
    <w:rsid w:val="00E16B31"/>
    <w:rsid w:val="00E16C6D"/>
    <w:rsid w:val="00E20203"/>
    <w:rsid w:val="00E20EB4"/>
    <w:rsid w:val="00E20FD4"/>
    <w:rsid w:val="00E24118"/>
    <w:rsid w:val="00E2611C"/>
    <w:rsid w:val="00E37D3E"/>
    <w:rsid w:val="00E40075"/>
    <w:rsid w:val="00E419A7"/>
    <w:rsid w:val="00E4227B"/>
    <w:rsid w:val="00E42B27"/>
    <w:rsid w:val="00E478CB"/>
    <w:rsid w:val="00E54AFC"/>
    <w:rsid w:val="00E62629"/>
    <w:rsid w:val="00E63550"/>
    <w:rsid w:val="00E63E1C"/>
    <w:rsid w:val="00E6490D"/>
    <w:rsid w:val="00E7296D"/>
    <w:rsid w:val="00E740B4"/>
    <w:rsid w:val="00E763FA"/>
    <w:rsid w:val="00E76472"/>
    <w:rsid w:val="00E774CF"/>
    <w:rsid w:val="00E801D5"/>
    <w:rsid w:val="00E81205"/>
    <w:rsid w:val="00E8648B"/>
    <w:rsid w:val="00E92210"/>
    <w:rsid w:val="00E945A1"/>
    <w:rsid w:val="00EA18CF"/>
    <w:rsid w:val="00EA1B44"/>
    <w:rsid w:val="00EA1BE2"/>
    <w:rsid w:val="00EA230D"/>
    <w:rsid w:val="00EA3E80"/>
    <w:rsid w:val="00EB629B"/>
    <w:rsid w:val="00EB6623"/>
    <w:rsid w:val="00EB7836"/>
    <w:rsid w:val="00EC3D47"/>
    <w:rsid w:val="00EC4598"/>
    <w:rsid w:val="00ED440E"/>
    <w:rsid w:val="00ED4880"/>
    <w:rsid w:val="00ED5A9E"/>
    <w:rsid w:val="00EE39A1"/>
    <w:rsid w:val="00EE4BF2"/>
    <w:rsid w:val="00EE73A6"/>
    <w:rsid w:val="00EF19E5"/>
    <w:rsid w:val="00EF3D02"/>
    <w:rsid w:val="00F00278"/>
    <w:rsid w:val="00F01073"/>
    <w:rsid w:val="00F12D22"/>
    <w:rsid w:val="00F15008"/>
    <w:rsid w:val="00F207F1"/>
    <w:rsid w:val="00F20AAC"/>
    <w:rsid w:val="00F23A65"/>
    <w:rsid w:val="00F247E4"/>
    <w:rsid w:val="00F279D9"/>
    <w:rsid w:val="00F3030C"/>
    <w:rsid w:val="00F362A9"/>
    <w:rsid w:val="00F408B8"/>
    <w:rsid w:val="00F40BD7"/>
    <w:rsid w:val="00F426C5"/>
    <w:rsid w:val="00F439B4"/>
    <w:rsid w:val="00F43D82"/>
    <w:rsid w:val="00F50CEE"/>
    <w:rsid w:val="00F53533"/>
    <w:rsid w:val="00F538CD"/>
    <w:rsid w:val="00F54904"/>
    <w:rsid w:val="00F56923"/>
    <w:rsid w:val="00F578BA"/>
    <w:rsid w:val="00F63246"/>
    <w:rsid w:val="00F64DA9"/>
    <w:rsid w:val="00F67EBD"/>
    <w:rsid w:val="00F73227"/>
    <w:rsid w:val="00F74117"/>
    <w:rsid w:val="00F80100"/>
    <w:rsid w:val="00F8340B"/>
    <w:rsid w:val="00F858EA"/>
    <w:rsid w:val="00F85A69"/>
    <w:rsid w:val="00F85FDE"/>
    <w:rsid w:val="00F90834"/>
    <w:rsid w:val="00F92526"/>
    <w:rsid w:val="00F93024"/>
    <w:rsid w:val="00F936BE"/>
    <w:rsid w:val="00F94635"/>
    <w:rsid w:val="00F95378"/>
    <w:rsid w:val="00F96A38"/>
    <w:rsid w:val="00FA1419"/>
    <w:rsid w:val="00FB0797"/>
    <w:rsid w:val="00FB17C0"/>
    <w:rsid w:val="00FB1D54"/>
    <w:rsid w:val="00FB2B35"/>
    <w:rsid w:val="00FB2CE4"/>
    <w:rsid w:val="00FB54A0"/>
    <w:rsid w:val="00FB555A"/>
    <w:rsid w:val="00FB6C43"/>
    <w:rsid w:val="00FB6CD7"/>
    <w:rsid w:val="00FB7B59"/>
    <w:rsid w:val="00FB7CC1"/>
    <w:rsid w:val="00FB7FA3"/>
    <w:rsid w:val="00FC06F4"/>
    <w:rsid w:val="00FC188C"/>
    <w:rsid w:val="00FC1B84"/>
    <w:rsid w:val="00FC766B"/>
    <w:rsid w:val="00FC768E"/>
    <w:rsid w:val="00FC7CB1"/>
    <w:rsid w:val="00FD0D16"/>
    <w:rsid w:val="00FD4130"/>
    <w:rsid w:val="00FE1110"/>
    <w:rsid w:val="00FE27A2"/>
    <w:rsid w:val="00FE370B"/>
    <w:rsid w:val="00FE3F9D"/>
    <w:rsid w:val="00FE480A"/>
    <w:rsid w:val="00FE6B2C"/>
    <w:rsid w:val="00FE74A0"/>
    <w:rsid w:val="00FF3302"/>
    <w:rsid w:val="00FF4889"/>
    <w:rsid w:val="00FF5C65"/>
    <w:rsid w:val="00FF6164"/>
    <w:rsid w:val="00FF7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8206">
      <w:bodyDiv w:val="1"/>
      <w:marLeft w:val="0"/>
      <w:marRight w:val="0"/>
      <w:marTop w:val="0"/>
      <w:marBottom w:val="0"/>
      <w:divBdr>
        <w:top w:val="none" w:sz="0" w:space="0" w:color="auto"/>
        <w:left w:val="none" w:sz="0" w:space="0" w:color="auto"/>
        <w:bottom w:val="none" w:sz="0" w:space="0" w:color="auto"/>
        <w:right w:val="none" w:sz="0" w:space="0" w:color="auto"/>
      </w:divBdr>
      <w:divsChild>
        <w:div w:id="646976446">
          <w:marLeft w:val="360"/>
          <w:marRight w:val="0"/>
          <w:marTop w:val="200"/>
          <w:marBottom w:val="0"/>
          <w:divBdr>
            <w:top w:val="none" w:sz="0" w:space="0" w:color="auto"/>
            <w:left w:val="none" w:sz="0" w:space="0" w:color="auto"/>
            <w:bottom w:val="none" w:sz="0" w:space="0" w:color="auto"/>
            <w:right w:val="none" w:sz="0" w:space="0" w:color="auto"/>
          </w:divBdr>
        </w:div>
        <w:div w:id="568542790">
          <w:marLeft w:val="360"/>
          <w:marRight w:val="0"/>
          <w:marTop w:val="200"/>
          <w:marBottom w:val="0"/>
          <w:divBdr>
            <w:top w:val="none" w:sz="0" w:space="0" w:color="auto"/>
            <w:left w:val="none" w:sz="0" w:space="0" w:color="auto"/>
            <w:bottom w:val="none" w:sz="0" w:space="0" w:color="auto"/>
            <w:right w:val="none" w:sz="0" w:space="0" w:color="auto"/>
          </w:divBdr>
        </w:div>
        <w:div w:id="729501608">
          <w:marLeft w:val="1080"/>
          <w:marRight w:val="0"/>
          <w:marTop w:val="100"/>
          <w:marBottom w:val="0"/>
          <w:divBdr>
            <w:top w:val="none" w:sz="0" w:space="0" w:color="auto"/>
            <w:left w:val="none" w:sz="0" w:space="0" w:color="auto"/>
            <w:bottom w:val="none" w:sz="0" w:space="0" w:color="auto"/>
            <w:right w:val="none" w:sz="0" w:space="0" w:color="auto"/>
          </w:divBdr>
        </w:div>
        <w:div w:id="767697018">
          <w:marLeft w:val="1080"/>
          <w:marRight w:val="0"/>
          <w:marTop w:val="100"/>
          <w:marBottom w:val="0"/>
          <w:divBdr>
            <w:top w:val="none" w:sz="0" w:space="0" w:color="auto"/>
            <w:left w:val="none" w:sz="0" w:space="0" w:color="auto"/>
            <w:bottom w:val="none" w:sz="0" w:space="0" w:color="auto"/>
            <w:right w:val="none" w:sz="0" w:space="0" w:color="auto"/>
          </w:divBdr>
        </w:div>
        <w:div w:id="1934850487">
          <w:marLeft w:val="1080"/>
          <w:marRight w:val="0"/>
          <w:marTop w:val="100"/>
          <w:marBottom w:val="0"/>
          <w:divBdr>
            <w:top w:val="none" w:sz="0" w:space="0" w:color="auto"/>
            <w:left w:val="none" w:sz="0" w:space="0" w:color="auto"/>
            <w:bottom w:val="none" w:sz="0" w:space="0" w:color="auto"/>
            <w:right w:val="none" w:sz="0" w:space="0" w:color="auto"/>
          </w:divBdr>
        </w:div>
        <w:div w:id="989137994">
          <w:marLeft w:val="360"/>
          <w:marRight w:val="0"/>
          <w:marTop w:val="200"/>
          <w:marBottom w:val="0"/>
          <w:divBdr>
            <w:top w:val="none" w:sz="0" w:space="0" w:color="auto"/>
            <w:left w:val="none" w:sz="0" w:space="0" w:color="auto"/>
            <w:bottom w:val="none" w:sz="0" w:space="0" w:color="auto"/>
            <w:right w:val="none" w:sz="0" w:space="0" w:color="auto"/>
          </w:divBdr>
        </w:div>
      </w:divsChild>
    </w:div>
    <w:div w:id="11340976">
      <w:bodyDiv w:val="1"/>
      <w:marLeft w:val="0"/>
      <w:marRight w:val="0"/>
      <w:marTop w:val="0"/>
      <w:marBottom w:val="0"/>
      <w:divBdr>
        <w:top w:val="none" w:sz="0" w:space="0" w:color="auto"/>
        <w:left w:val="none" w:sz="0" w:space="0" w:color="auto"/>
        <w:bottom w:val="none" w:sz="0" w:space="0" w:color="auto"/>
        <w:right w:val="none" w:sz="0" w:space="0" w:color="auto"/>
      </w:divBdr>
      <w:divsChild>
        <w:div w:id="59259211">
          <w:marLeft w:val="504"/>
          <w:marRight w:val="0"/>
          <w:marTop w:val="140"/>
          <w:marBottom w:val="0"/>
          <w:divBdr>
            <w:top w:val="none" w:sz="0" w:space="0" w:color="auto"/>
            <w:left w:val="none" w:sz="0" w:space="0" w:color="auto"/>
            <w:bottom w:val="none" w:sz="0" w:space="0" w:color="auto"/>
            <w:right w:val="none" w:sz="0" w:space="0" w:color="auto"/>
          </w:divBdr>
        </w:div>
        <w:div w:id="1211303826">
          <w:marLeft w:val="504"/>
          <w:marRight w:val="0"/>
          <w:marTop w:val="140"/>
          <w:marBottom w:val="0"/>
          <w:divBdr>
            <w:top w:val="none" w:sz="0" w:space="0" w:color="auto"/>
            <w:left w:val="none" w:sz="0" w:space="0" w:color="auto"/>
            <w:bottom w:val="none" w:sz="0" w:space="0" w:color="auto"/>
            <w:right w:val="none" w:sz="0" w:space="0" w:color="auto"/>
          </w:divBdr>
        </w:div>
      </w:divsChild>
    </w:div>
    <w:div w:id="57023989">
      <w:bodyDiv w:val="1"/>
      <w:marLeft w:val="0"/>
      <w:marRight w:val="0"/>
      <w:marTop w:val="0"/>
      <w:marBottom w:val="0"/>
      <w:divBdr>
        <w:top w:val="none" w:sz="0" w:space="0" w:color="auto"/>
        <w:left w:val="none" w:sz="0" w:space="0" w:color="auto"/>
        <w:bottom w:val="none" w:sz="0" w:space="0" w:color="auto"/>
        <w:right w:val="none" w:sz="0" w:space="0" w:color="auto"/>
      </w:divBdr>
      <w:divsChild>
        <w:div w:id="1099834728">
          <w:marLeft w:val="504"/>
          <w:marRight w:val="0"/>
          <w:marTop w:val="140"/>
          <w:marBottom w:val="0"/>
          <w:divBdr>
            <w:top w:val="none" w:sz="0" w:space="0" w:color="auto"/>
            <w:left w:val="none" w:sz="0" w:space="0" w:color="auto"/>
            <w:bottom w:val="none" w:sz="0" w:space="0" w:color="auto"/>
            <w:right w:val="none" w:sz="0" w:space="0" w:color="auto"/>
          </w:divBdr>
        </w:div>
        <w:div w:id="554123744">
          <w:marLeft w:val="504"/>
          <w:marRight w:val="0"/>
          <w:marTop w:val="140"/>
          <w:marBottom w:val="0"/>
          <w:divBdr>
            <w:top w:val="none" w:sz="0" w:space="0" w:color="auto"/>
            <w:left w:val="none" w:sz="0" w:space="0" w:color="auto"/>
            <w:bottom w:val="none" w:sz="0" w:space="0" w:color="auto"/>
            <w:right w:val="none" w:sz="0" w:space="0" w:color="auto"/>
          </w:divBdr>
        </w:div>
        <w:div w:id="443111106">
          <w:marLeft w:val="504"/>
          <w:marRight w:val="0"/>
          <w:marTop w:val="140"/>
          <w:marBottom w:val="0"/>
          <w:divBdr>
            <w:top w:val="none" w:sz="0" w:space="0" w:color="auto"/>
            <w:left w:val="none" w:sz="0" w:space="0" w:color="auto"/>
            <w:bottom w:val="none" w:sz="0" w:space="0" w:color="auto"/>
            <w:right w:val="none" w:sz="0" w:space="0" w:color="auto"/>
          </w:divBdr>
        </w:div>
        <w:div w:id="940841814">
          <w:marLeft w:val="1008"/>
          <w:marRight w:val="0"/>
          <w:marTop w:val="110"/>
          <w:marBottom w:val="0"/>
          <w:divBdr>
            <w:top w:val="none" w:sz="0" w:space="0" w:color="auto"/>
            <w:left w:val="none" w:sz="0" w:space="0" w:color="auto"/>
            <w:bottom w:val="none" w:sz="0" w:space="0" w:color="auto"/>
            <w:right w:val="none" w:sz="0" w:space="0" w:color="auto"/>
          </w:divBdr>
        </w:div>
        <w:div w:id="203517696">
          <w:marLeft w:val="504"/>
          <w:marRight w:val="0"/>
          <w:marTop w:val="140"/>
          <w:marBottom w:val="0"/>
          <w:divBdr>
            <w:top w:val="none" w:sz="0" w:space="0" w:color="auto"/>
            <w:left w:val="none" w:sz="0" w:space="0" w:color="auto"/>
            <w:bottom w:val="none" w:sz="0" w:space="0" w:color="auto"/>
            <w:right w:val="none" w:sz="0" w:space="0" w:color="auto"/>
          </w:divBdr>
        </w:div>
      </w:divsChild>
    </w:div>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142083078">
      <w:bodyDiv w:val="1"/>
      <w:marLeft w:val="0"/>
      <w:marRight w:val="0"/>
      <w:marTop w:val="0"/>
      <w:marBottom w:val="0"/>
      <w:divBdr>
        <w:top w:val="none" w:sz="0" w:space="0" w:color="auto"/>
        <w:left w:val="none" w:sz="0" w:space="0" w:color="auto"/>
        <w:bottom w:val="none" w:sz="0" w:space="0" w:color="auto"/>
        <w:right w:val="none" w:sz="0" w:space="0" w:color="auto"/>
      </w:divBdr>
    </w:div>
    <w:div w:id="187724510">
      <w:bodyDiv w:val="1"/>
      <w:marLeft w:val="0"/>
      <w:marRight w:val="0"/>
      <w:marTop w:val="0"/>
      <w:marBottom w:val="0"/>
      <w:divBdr>
        <w:top w:val="none" w:sz="0" w:space="0" w:color="auto"/>
        <w:left w:val="none" w:sz="0" w:space="0" w:color="auto"/>
        <w:bottom w:val="none" w:sz="0" w:space="0" w:color="auto"/>
        <w:right w:val="none" w:sz="0" w:space="0" w:color="auto"/>
      </w:divBdr>
    </w:div>
    <w:div w:id="196820015">
      <w:bodyDiv w:val="1"/>
      <w:marLeft w:val="0"/>
      <w:marRight w:val="0"/>
      <w:marTop w:val="0"/>
      <w:marBottom w:val="0"/>
      <w:divBdr>
        <w:top w:val="none" w:sz="0" w:space="0" w:color="auto"/>
        <w:left w:val="none" w:sz="0" w:space="0" w:color="auto"/>
        <w:bottom w:val="none" w:sz="0" w:space="0" w:color="auto"/>
        <w:right w:val="none" w:sz="0" w:space="0" w:color="auto"/>
      </w:divBdr>
      <w:divsChild>
        <w:div w:id="299500962">
          <w:marLeft w:val="504"/>
          <w:marRight w:val="0"/>
          <w:marTop w:val="140"/>
          <w:marBottom w:val="0"/>
          <w:divBdr>
            <w:top w:val="none" w:sz="0" w:space="0" w:color="auto"/>
            <w:left w:val="none" w:sz="0" w:space="0" w:color="auto"/>
            <w:bottom w:val="none" w:sz="0" w:space="0" w:color="auto"/>
            <w:right w:val="none" w:sz="0" w:space="0" w:color="auto"/>
          </w:divBdr>
        </w:div>
        <w:div w:id="1987322816">
          <w:marLeft w:val="1008"/>
          <w:marRight w:val="0"/>
          <w:marTop w:val="110"/>
          <w:marBottom w:val="0"/>
          <w:divBdr>
            <w:top w:val="none" w:sz="0" w:space="0" w:color="auto"/>
            <w:left w:val="none" w:sz="0" w:space="0" w:color="auto"/>
            <w:bottom w:val="none" w:sz="0" w:space="0" w:color="auto"/>
            <w:right w:val="none" w:sz="0" w:space="0" w:color="auto"/>
          </w:divBdr>
        </w:div>
        <w:div w:id="2023319999">
          <w:marLeft w:val="504"/>
          <w:marRight w:val="0"/>
          <w:marTop w:val="140"/>
          <w:marBottom w:val="0"/>
          <w:divBdr>
            <w:top w:val="none" w:sz="0" w:space="0" w:color="auto"/>
            <w:left w:val="none" w:sz="0" w:space="0" w:color="auto"/>
            <w:bottom w:val="none" w:sz="0" w:space="0" w:color="auto"/>
            <w:right w:val="none" w:sz="0" w:space="0" w:color="auto"/>
          </w:divBdr>
        </w:div>
        <w:div w:id="1557738623">
          <w:marLeft w:val="1008"/>
          <w:marRight w:val="0"/>
          <w:marTop w:val="110"/>
          <w:marBottom w:val="0"/>
          <w:divBdr>
            <w:top w:val="none" w:sz="0" w:space="0" w:color="auto"/>
            <w:left w:val="none" w:sz="0" w:space="0" w:color="auto"/>
            <w:bottom w:val="none" w:sz="0" w:space="0" w:color="auto"/>
            <w:right w:val="none" w:sz="0" w:space="0" w:color="auto"/>
          </w:divBdr>
        </w:div>
      </w:divsChild>
    </w:div>
    <w:div w:id="211813717">
      <w:bodyDiv w:val="1"/>
      <w:marLeft w:val="0"/>
      <w:marRight w:val="0"/>
      <w:marTop w:val="0"/>
      <w:marBottom w:val="0"/>
      <w:divBdr>
        <w:top w:val="none" w:sz="0" w:space="0" w:color="auto"/>
        <w:left w:val="none" w:sz="0" w:space="0" w:color="auto"/>
        <w:bottom w:val="none" w:sz="0" w:space="0" w:color="auto"/>
        <w:right w:val="none" w:sz="0" w:space="0" w:color="auto"/>
      </w:divBdr>
      <w:divsChild>
        <w:div w:id="1442459843">
          <w:marLeft w:val="504"/>
          <w:marRight w:val="0"/>
          <w:marTop w:val="140"/>
          <w:marBottom w:val="0"/>
          <w:divBdr>
            <w:top w:val="none" w:sz="0" w:space="0" w:color="auto"/>
            <w:left w:val="none" w:sz="0" w:space="0" w:color="auto"/>
            <w:bottom w:val="none" w:sz="0" w:space="0" w:color="auto"/>
            <w:right w:val="none" w:sz="0" w:space="0" w:color="auto"/>
          </w:divBdr>
        </w:div>
        <w:div w:id="1269696315">
          <w:marLeft w:val="504"/>
          <w:marRight w:val="0"/>
          <w:marTop w:val="140"/>
          <w:marBottom w:val="0"/>
          <w:divBdr>
            <w:top w:val="none" w:sz="0" w:space="0" w:color="auto"/>
            <w:left w:val="none" w:sz="0" w:space="0" w:color="auto"/>
            <w:bottom w:val="none" w:sz="0" w:space="0" w:color="auto"/>
            <w:right w:val="none" w:sz="0" w:space="0" w:color="auto"/>
          </w:divBdr>
        </w:div>
        <w:div w:id="1426611874">
          <w:marLeft w:val="504"/>
          <w:marRight w:val="0"/>
          <w:marTop w:val="140"/>
          <w:marBottom w:val="0"/>
          <w:divBdr>
            <w:top w:val="none" w:sz="0" w:space="0" w:color="auto"/>
            <w:left w:val="none" w:sz="0" w:space="0" w:color="auto"/>
            <w:bottom w:val="none" w:sz="0" w:space="0" w:color="auto"/>
            <w:right w:val="none" w:sz="0" w:space="0" w:color="auto"/>
          </w:divBdr>
        </w:div>
        <w:div w:id="403988153">
          <w:marLeft w:val="1008"/>
          <w:marRight w:val="0"/>
          <w:marTop w:val="110"/>
          <w:marBottom w:val="0"/>
          <w:divBdr>
            <w:top w:val="none" w:sz="0" w:space="0" w:color="auto"/>
            <w:left w:val="none" w:sz="0" w:space="0" w:color="auto"/>
            <w:bottom w:val="none" w:sz="0" w:space="0" w:color="auto"/>
            <w:right w:val="none" w:sz="0" w:space="0" w:color="auto"/>
          </w:divBdr>
        </w:div>
      </w:divsChild>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8996640">
      <w:bodyDiv w:val="1"/>
      <w:marLeft w:val="0"/>
      <w:marRight w:val="0"/>
      <w:marTop w:val="0"/>
      <w:marBottom w:val="0"/>
      <w:divBdr>
        <w:top w:val="none" w:sz="0" w:space="0" w:color="auto"/>
        <w:left w:val="none" w:sz="0" w:space="0" w:color="auto"/>
        <w:bottom w:val="none" w:sz="0" w:space="0" w:color="auto"/>
        <w:right w:val="none" w:sz="0" w:space="0" w:color="auto"/>
      </w:divBdr>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34653347">
      <w:bodyDiv w:val="1"/>
      <w:marLeft w:val="0"/>
      <w:marRight w:val="0"/>
      <w:marTop w:val="0"/>
      <w:marBottom w:val="0"/>
      <w:divBdr>
        <w:top w:val="none" w:sz="0" w:space="0" w:color="auto"/>
        <w:left w:val="none" w:sz="0" w:space="0" w:color="auto"/>
        <w:bottom w:val="none" w:sz="0" w:space="0" w:color="auto"/>
        <w:right w:val="none" w:sz="0" w:space="0" w:color="auto"/>
      </w:divBdr>
    </w:div>
    <w:div w:id="351883611">
      <w:bodyDiv w:val="1"/>
      <w:marLeft w:val="0"/>
      <w:marRight w:val="0"/>
      <w:marTop w:val="0"/>
      <w:marBottom w:val="0"/>
      <w:divBdr>
        <w:top w:val="none" w:sz="0" w:space="0" w:color="auto"/>
        <w:left w:val="none" w:sz="0" w:space="0" w:color="auto"/>
        <w:bottom w:val="none" w:sz="0" w:space="0" w:color="auto"/>
        <w:right w:val="none" w:sz="0" w:space="0" w:color="auto"/>
      </w:divBdr>
      <w:divsChild>
        <w:div w:id="881750140">
          <w:marLeft w:val="504"/>
          <w:marRight w:val="0"/>
          <w:marTop w:val="140"/>
          <w:marBottom w:val="0"/>
          <w:divBdr>
            <w:top w:val="none" w:sz="0" w:space="0" w:color="auto"/>
            <w:left w:val="none" w:sz="0" w:space="0" w:color="auto"/>
            <w:bottom w:val="none" w:sz="0" w:space="0" w:color="auto"/>
            <w:right w:val="none" w:sz="0" w:space="0" w:color="auto"/>
          </w:divBdr>
        </w:div>
        <w:div w:id="2080247930">
          <w:marLeft w:val="504"/>
          <w:marRight w:val="0"/>
          <w:marTop w:val="140"/>
          <w:marBottom w:val="0"/>
          <w:divBdr>
            <w:top w:val="none" w:sz="0" w:space="0" w:color="auto"/>
            <w:left w:val="none" w:sz="0" w:space="0" w:color="auto"/>
            <w:bottom w:val="none" w:sz="0" w:space="0" w:color="auto"/>
            <w:right w:val="none" w:sz="0" w:space="0" w:color="auto"/>
          </w:divBdr>
        </w:div>
      </w:divsChild>
    </w:div>
    <w:div w:id="357781193">
      <w:bodyDiv w:val="1"/>
      <w:marLeft w:val="0"/>
      <w:marRight w:val="0"/>
      <w:marTop w:val="0"/>
      <w:marBottom w:val="0"/>
      <w:divBdr>
        <w:top w:val="none" w:sz="0" w:space="0" w:color="auto"/>
        <w:left w:val="none" w:sz="0" w:space="0" w:color="auto"/>
        <w:bottom w:val="none" w:sz="0" w:space="0" w:color="auto"/>
        <w:right w:val="none" w:sz="0" w:space="0" w:color="auto"/>
      </w:divBdr>
      <w:divsChild>
        <w:div w:id="1587377848">
          <w:marLeft w:val="504"/>
          <w:marRight w:val="0"/>
          <w:marTop w:val="140"/>
          <w:marBottom w:val="0"/>
          <w:divBdr>
            <w:top w:val="none" w:sz="0" w:space="0" w:color="auto"/>
            <w:left w:val="none" w:sz="0" w:space="0" w:color="auto"/>
            <w:bottom w:val="none" w:sz="0" w:space="0" w:color="auto"/>
            <w:right w:val="none" w:sz="0" w:space="0" w:color="auto"/>
          </w:divBdr>
        </w:div>
        <w:div w:id="262956023">
          <w:marLeft w:val="504"/>
          <w:marRight w:val="0"/>
          <w:marTop w:val="140"/>
          <w:marBottom w:val="0"/>
          <w:divBdr>
            <w:top w:val="none" w:sz="0" w:space="0" w:color="auto"/>
            <w:left w:val="none" w:sz="0" w:space="0" w:color="auto"/>
            <w:bottom w:val="none" w:sz="0" w:space="0" w:color="auto"/>
            <w:right w:val="none" w:sz="0" w:space="0" w:color="auto"/>
          </w:divBdr>
        </w:div>
        <w:div w:id="1088117580">
          <w:marLeft w:val="1008"/>
          <w:marRight w:val="0"/>
          <w:marTop w:val="110"/>
          <w:marBottom w:val="0"/>
          <w:divBdr>
            <w:top w:val="none" w:sz="0" w:space="0" w:color="auto"/>
            <w:left w:val="none" w:sz="0" w:space="0" w:color="auto"/>
            <w:bottom w:val="none" w:sz="0" w:space="0" w:color="auto"/>
            <w:right w:val="none" w:sz="0" w:space="0" w:color="auto"/>
          </w:divBdr>
        </w:div>
        <w:div w:id="143818745">
          <w:marLeft w:val="504"/>
          <w:marRight w:val="0"/>
          <w:marTop w:val="140"/>
          <w:marBottom w:val="0"/>
          <w:divBdr>
            <w:top w:val="none" w:sz="0" w:space="0" w:color="auto"/>
            <w:left w:val="none" w:sz="0" w:space="0" w:color="auto"/>
            <w:bottom w:val="none" w:sz="0" w:space="0" w:color="auto"/>
            <w:right w:val="none" w:sz="0" w:space="0" w:color="auto"/>
          </w:divBdr>
        </w:div>
      </w:divsChild>
    </w:div>
    <w:div w:id="364907695">
      <w:bodyDiv w:val="1"/>
      <w:marLeft w:val="0"/>
      <w:marRight w:val="0"/>
      <w:marTop w:val="0"/>
      <w:marBottom w:val="0"/>
      <w:divBdr>
        <w:top w:val="none" w:sz="0" w:space="0" w:color="auto"/>
        <w:left w:val="none" w:sz="0" w:space="0" w:color="auto"/>
        <w:bottom w:val="none" w:sz="0" w:space="0" w:color="auto"/>
        <w:right w:val="none" w:sz="0" w:space="0" w:color="auto"/>
      </w:divBdr>
      <w:divsChild>
        <w:div w:id="479031865">
          <w:marLeft w:val="504"/>
          <w:marRight w:val="0"/>
          <w:marTop w:val="140"/>
          <w:marBottom w:val="0"/>
          <w:divBdr>
            <w:top w:val="none" w:sz="0" w:space="0" w:color="auto"/>
            <w:left w:val="none" w:sz="0" w:space="0" w:color="auto"/>
            <w:bottom w:val="none" w:sz="0" w:space="0" w:color="auto"/>
            <w:right w:val="none" w:sz="0" w:space="0" w:color="auto"/>
          </w:divBdr>
        </w:div>
        <w:div w:id="1370376848">
          <w:marLeft w:val="1008"/>
          <w:marRight w:val="0"/>
          <w:marTop w:val="110"/>
          <w:marBottom w:val="0"/>
          <w:divBdr>
            <w:top w:val="none" w:sz="0" w:space="0" w:color="auto"/>
            <w:left w:val="none" w:sz="0" w:space="0" w:color="auto"/>
            <w:bottom w:val="none" w:sz="0" w:space="0" w:color="auto"/>
            <w:right w:val="none" w:sz="0" w:space="0" w:color="auto"/>
          </w:divBdr>
        </w:div>
        <w:div w:id="2018800822">
          <w:marLeft w:val="1008"/>
          <w:marRight w:val="0"/>
          <w:marTop w:val="110"/>
          <w:marBottom w:val="0"/>
          <w:divBdr>
            <w:top w:val="none" w:sz="0" w:space="0" w:color="auto"/>
            <w:left w:val="none" w:sz="0" w:space="0" w:color="auto"/>
            <w:bottom w:val="none" w:sz="0" w:space="0" w:color="auto"/>
            <w:right w:val="none" w:sz="0" w:space="0" w:color="auto"/>
          </w:divBdr>
        </w:div>
        <w:div w:id="2007974141">
          <w:marLeft w:val="504"/>
          <w:marRight w:val="0"/>
          <w:marTop w:val="140"/>
          <w:marBottom w:val="0"/>
          <w:divBdr>
            <w:top w:val="none" w:sz="0" w:space="0" w:color="auto"/>
            <w:left w:val="none" w:sz="0" w:space="0" w:color="auto"/>
            <w:bottom w:val="none" w:sz="0" w:space="0" w:color="auto"/>
            <w:right w:val="none" w:sz="0" w:space="0" w:color="auto"/>
          </w:divBdr>
        </w:div>
        <w:div w:id="206380531">
          <w:marLeft w:val="504"/>
          <w:marRight w:val="0"/>
          <w:marTop w:val="140"/>
          <w:marBottom w:val="0"/>
          <w:divBdr>
            <w:top w:val="none" w:sz="0" w:space="0" w:color="auto"/>
            <w:left w:val="none" w:sz="0" w:space="0" w:color="auto"/>
            <w:bottom w:val="none" w:sz="0" w:space="0" w:color="auto"/>
            <w:right w:val="none" w:sz="0" w:space="0" w:color="auto"/>
          </w:divBdr>
        </w:div>
      </w:divsChild>
    </w:div>
    <w:div w:id="383648752">
      <w:bodyDiv w:val="1"/>
      <w:marLeft w:val="0"/>
      <w:marRight w:val="0"/>
      <w:marTop w:val="0"/>
      <w:marBottom w:val="0"/>
      <w:divBdr>
        <w:top w:val="none" w:sz="0" w:space="0" w:color="auto"/>
        <w:left w:val="none" w:sz="0" w:space="0" w:color="auto"/>
        <w:bottom w:val="none" w:sz="0" w:space="0" w:color="auto"/>
        <w:right w:val="none" w:sz="0" w:space="0" w:color="auto"/>
      </w:divBdr>
    </w:div>
    <w:div w:id="387191411">
      <w:bodyDiv w:val="1"/>
      <w:marLeft w:val="0"/>
      <w:marRight w:val="0"/>
      <w:marTop w:val="0"/>
      <w:marBottom w:val="0"/>
      <w:divBdr>
        <w:top w:val="none" w:sz="0" w:space="0" w:color="auto"/>
        <w:left w:val="none" w:sz="0" w:space="0" w:color="auto"/>
        <w:bottom w:val="none" w:sz="0" w:space="0" w:color="auto"/>
        <w:right w:val="none" w:sz="0" w:space="0" w:color="auto"/>
      </w:divBdr>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234457">
      <w:bodyDiv w:val="1"/>
      <w:marLeft w:val="0"/>
      <w:marRight w:val="0"/>
      <w:marTop w:val="0"/>
      <w:marBottom w:val="0"/>
      <w:divBdr>
        <w:top w:val="none" w:sz="0" w:space="0" w:color="auto"/>
        <w:left w:val="none" w:sz="0" w:space="0" w:color="auto"/>
        <w:bottom w:val="none" w:sz="0" w:space="0" w:color="auto"/>
        <w:right w:val="none" w:sz="0" w:space="0" w:color="auto"/>
      </w:divBdr>
      <w:divsChild>
        <w:div w:id="1952083220">
          <w:marLeft w:val="0"/>
          <w:marRight w:val="0"/>
          <w:marTop w:val="0"/>
          <w:marBottom w:val="225"/>
          <w:divBdr>
            <w:top w:val="none" w:sz="0" w:space="0" w:color="auto"/>
            <w:left w:val="none" w:sz="0" w:space="0" w:color="auto"/>
            <w:bottom w:val="none" w:sz="0" w:space="0" w:color="auto"/>
            <w:right w:val="none" w:sz="0" w:space="0" w:color="auto"/>
          </w:divBdr>
        </w:div>
      </w:divsChild>
    </w:div>
    <w:div w:id="413163314">
      <w:bodyDiv w:val="1"/>
      <w:marLeft w:val="0"/>
      <w:marRight w:val="0"/>
      <w:marTop w:val="0"/>
      <w:marBottom w:val="0"/>
      <w:divBdr>
        <w:top w:val="none" w:sz="0" w:space="0" w:color="auto"/>
        <w:left w:val="none" w:sz="0" w:space="0" w:color="auto"/>
        <w:bottom w:val="none" w:sz="0" w:space="0" w:color="auto"/>
        <w:right w:val="none" w:sz="0" w:space="0" w:color="auto"/>
      </w:divBdr>
    </w:div>
    <w:div w:id="469372737">
      <w:bodyDiv w:val="1"/>
      <w:marLeft w:val="0"/>
      <w:marRight w:val="0"/>
      <w:marTop w:val="0"/>
      <w:marBottom w:val="0"/>
      <w:divBdr>
        <w:top w:val="none" w:sz="0" w:space="0" w:color="auto"/>
        <w:left w:val="none" w:sz="0" w:space="0" w:color="auto"/>
        <w:bottom w:val="none" w:sz="0" w:space="0" w:color="auto"/>
        <w:right w:val="none" w:sz="0" w:space="0" w:color="auto"/>
      </w:divBdr>
    </w:div>
    <w:div w:id="474640749">
      <w:bodyDiv w:val="1"/>
      <w:marLeft w:val="0"/>
      <w:marRight w:val="0"/>
      <w:marTop w:val="0"/>
      <w:marBottom w:val="0"/>
      <w:divBdr>
        <w:top w:val="none" w:sz="0" w:space="0" w:color="auto"/>
        <w:left w:val="none" w:sz="0" w:space="0" w:color="auto"/>
        <w:bottom w:val="none" w:sz="0" w:space="0" w:color="auto"/>
        <w:right w:val="none" w:sz="0" w:space="0" w:color="auto"/>
      </w:divBdr>
      <w:divsChild>
        <w:div w:id="858394512">
          <w:marLeft w:val="0"/>
          <w:marRight w:val="0"/>
          <w:marTop w:val="0"/>
          <w:marBottom w:val="0"/>
          <w:divBdr>
            <w:top w:val="single" w:sz="2" w:space="0" w:color="E2E8F0"/>
            <w:left w:val="single" w:sz="2" w:space="0" w:color="E2E8F0"/>
            <w:bottom w:val="single" w:sz="2" w:space="0" w:color="E2E8F0"/>
            <w:right w:val="single" w:sz="2" w:space="0" w:color="E2E8F0"/>
          </w:divBdr>
        </w:div>
      </w:divsChild>
    </w:div>
    <w:div w:id="506096568">
      <w:bodyDiv w:val="1"/>
      <w:marLeft w:val="0"/>
      <w:marRight w:val="0"/>
      <w:marTop w:val="0"/>
      <w:marBottom w:val="0"/>
      <w:divBdr>
        <w:top w:val="none" w:sz="0" w:space="0" w:color="auto"/>
        <w:left w:val="none" w:sz="0" w:space="0" w:color="auto"/>
        <w:bottom w:val="none" w:sz="0" w:space="0" w:color="auto"/>
        <w:right w:val="none" w:sz="0" w:space="0" w:color="auto"/>
      </w:divBdr>
      <w:divsChild>
        <w:div w:id="1954750232">
          <w:marLeft w:val="504"/>
          <w:marRight w:val="0"/>
          <w:marTop w:val="140"/>
          <w:marBottom w:val="0"/>
          <w:divBdr>
            <w:top w:val="none" w:sz="0" w:space="0" w:color="auto"/>
            <w:left w:val="none" w:sz="0" w:space="0" w:color="auto"/>
            <w:bottom w:val="none" w:sz="0" w:space="0" w:color="auto"/>
            <w:right w:val="none" w:sz="0" w:space="0" w:color="auto"/>
          </w:divBdr>
        </w:div>
        <w:div w:id="1830290532">
          <w:marLeft w:val="1008"/>
          <w:marRight w:val="0"/>
          <w:marTop w:val="110"/>
          <w:marBottom w:val="0"/>
          <w:divBdr>
            <w:top w:val="none" w:sz="0" w:space="0" w:color="auto"/>
            <w:left w:val="none" w:sz="0" w:space="0" w:color="auto"/>
            <w:bottom w:val="none" w:sz="0" w:space="0" w:color="auto"/>
            <w:right w:val="none" w:sz="0" w:space="0" w:color="auto"/>
          </w:divBdr>
        </w:div>
        <w:div w:id="788083316">
          <w:marLeft w:val="1008"/>
          <w:marRight w:val="0"/>
          <w:marTop w:val="110"/>
          <w:marBottom w:val="0"/>
          <w:divBdr>
            <w:top w:val="none" w:sz="0" w:space="0" w:color="auto"/>
            <w:left w:val="none" w:sz="0" w:space="0" w:color="auto"/>
            <w:bottom w:val="none" w:sz="0" w:space="0" w:color="auto"/>
            <w:right w:val="none" w:sz="0" w:space="0" w:color="auto"/>
          </w:divBdr>
        </w:div>
        <w:div w:id="1065488241">
          <w:marLeft w:val="504"/>
          <w:marRight w:val="0"/>
          <w:marTop w:val="140"/>
          <w:marBottom w:val="0"/>
          <w:divBdr>
            <w:top w:val="none" w:sz="0" w:space="0" w:color="auto"/>
            <w:left w:val="none" w:sz="0" w:space="0" w:color="auto"/>
            <w:bottom w:val="none" w:sz="0" w:space="0" w:color="auto"/>
            <w:right w:val="none" w:sz="0" w:space="0" w:color="auto"/>
          </w:divBdr>
        </w:div>
        <w:div w:id="1094127382">
          <w:marLeft w:val="1008"/>
          <w:marRight w:val="0"/>
          <w:marTop w:val="110"/>
          <w:marBottom w:val="0"/>
          <w:divBdr>
            <w:top w:val="none" w:sz="0" w:space="0" w:color="auto"/>
            <w:left w:val="none" w:sz="0" w:space="0" w:color="auto"/>
            <w:bottom w:val="none" w:sz="0" w:space="0" w:color="auto"/>
            <w:right w:val="none" w:sz="0" w:space="0" w:color="auto"/>
          </w:divBdr>
        </w:div>
        <w:div w:id="396826603">
          <w:marLeft w:val="1008"/>
          <w:marRight w:val="0"/>
          <w:marTop w:val="110"/>
          <w:marBottom w:val="0"/>
          <w:divBdr>
            <w:top w:val="none" w:sz="0" w:space="0" w:color="auto"/>
            <w:left w:val="none" w:sz="0" w:space="0" w:color="auto"/>
            <w:bottom w:val="none" w:sz="0" w:space="0" w:color="auto"/>
            <w:right w:val="none" w:sz="0" w:space="0" w:color="auto"/>
          </w:divBdr>
        </w:div>
      </w:divsChild>
    </w:div>
    <w:div w:id="528226761">
      <w:bodyDiv w:val="1"/>
      <w:marLeft w:val="0"/>
      <w:marRight w:val="0"/>
      <w:marTop w:val="0"/>
      <w:marBottom w:val="0"/>
      <w:divBdr>
        <w:top w:val="none" w:sz="0" w:space="0" w:color="auto"/>
        <w:left w:val="none" w:sz="0" w:space="0" w:color="auto"/>
        <w:bottom w:val="none" w:sz="0" w:space="0" w:color="auto"/>
        <w:right w:val="none" w:sz="0" w:space="0" w:color="auto"/>
      </w:divBdr>
    </w:div>
    <w:div w:id="560944674">
      <w:bodyDiv w:val="1"/>
      <w:marLeft w:val="0"/>
      <w:marRight w:val="0"/>
      <w:marTop w:val="0"/>
      <w:marBottom w:val="0"/>
      <w:divBdr>
        <w:top w:val="none" w:sz="0" w:space="0" w:color="auto"/>
        <w:left w:val="none" w:sz="0" w:space="0" w:color="auto"/>
        <w:bottom w:val="none" w:sz="0" w:space="0" w:color="auto"/>
        <w:right w:val="none" w:sz="0" w:space="0" w:color="auto"/>
      </w:divBdr>
      <w:divsChild>
        <w:div w:id="2018071233">
          <w:marLeft w:val="504"/>
          <w:marRight w:val="0"/>
          <w:marTop w:val="140"/>
          <w:marBottom w:val="0"/>
          <w:divBdr>
            <w:top w:val="none" w:sz="0" w:space="0" w:color="auto"/>
            <w:left w:val="none" w:sz="0" w:space="0" w:color="auto"/>
            <w:bottom w:val="none" w:sz="0" w:space="0" w:color="auto"/>
            <w:right w:val="none" w:sz="0" w:space="0" w:color="auto"/>
          </w:divBdr>
        </w:div>
        <w:div w:id="1616593716">
          <w:marLeft w:val="1382"/>
          <w:marRight w:val="0"/>
          <w:marTop w:val="110"/>
          <w:marBottom w:val="0"/>
          <w:divBdr>
            <w:top w:val="none" w:sz="0" w:space="0" w:color="auto"/>
            <w:left w:val="none" w:sz="0" w:space="0" w:color="auto"/>
            <w:bottom w:val="none" w:sz="0" w:space="0" w:color="auto"/>
            <w:right w:val="none" w:sz="0" w:space="0" w:color="auto"/>
          </w:divBdr>
        </w:div>
        <w:div w:id="165557667">
          <w:marLeft w:val="1382"/>
          <w:marRight w:val="0"/>
          <w:marTop w:val="110"/>
          <w:marBottom w:val="0"/>
          <w:divBdr>
            <w:top w:val="none" w:sz="0" w:space="0" w:color="auto"/>
            <w:left w:val="none" w:sz="0" w:space="0" w:color="auto"/>
            <w:bottom w:val="none" w:sz="0" w:space="0" w:color="auto"/>
            <w:right w:val="none" w:sz="0" w:space="0" w:color="auto"/>
          </w:divBdr>
        </w:div>
        <w:div w:id="1190752468">
          <w:marLeft w:val="1382"/>
          <w:marRight w:val="0"/>
          <w:marTop w:val="110"/>
          <w:marBottom w:val="0"/>
          <w:divBdr>
            <w:top w:val="none" w:sz="0" w:space="0" w:color="auto"/>
            <w:left w:val="none" w:sz="0" w:space="0" w:color="auto"/>
            <w:bottom w:val="none" w:sz="0" w:space="0" w:color="auto"/>
            <w:right w:val="none" w:sz="0" w:space="0" w:color="auto"/>
          </w:divBdr>
        </w:div>
        <w:div w:id="836576458">
          <w:marLeft w:val="1382"/>
          <w:marRight w:val="0"/>
          <w:marTop w:val="110"/>
          <w:marBottom w:val="0"/>
          <w:divBdr>
            <w:top w:val="none" w:sz="0" w:space="0" w:color="auto"/>
            <w:left w:val="none" w:sz="0" w:space="0" w:color="auto"/>
            <w:bottom w:val="none" w:sz="0" w:space="0" w:color="auto"/>
            <w:right w:val="none" w:sz="0" w:space="0" w:color="auto"/>
          </w:divBdr>
        </w:div>
        <w:div w:id="91900811">
          <w:marLeft w:val="504"/>
          <w:marRight w:val="0"/>
          <w:marTop w:val="140"/>
          <w:marBottom w:val="0"/>
          <w:divBdr>
            <w:top w:val="none" w:sz="0" w:space="0" w:color="auto"/>
            <w:left w:val="none" w:sz="0" w:space="0" w:color="auto"/>
            <w:bottom w:val="none" w:sz="0" w:space="0" w:color="auto"/>
            <w:right w:val="none" w:sz="0" w:space="0" w:color="auto"/>
          </w:divBdr>
        </w:div>
      </w:divsChild>
    </w:div>
    <w:div w:id="563225124">
      <w:bodyDiv w:val="1"/>
      <w:marLeft w:val="0"/>
      <w:marRight w:val="0"/>
      <w:marTop w:val="0"/>
      <w:marBottom w:val="0"/>
      <w:divBdr>
        <w:top w:val="none" w:sz="0" w:space="0" w:color="auto"/>
        <w:left w:val="none" w:sz="0" w:space="0" w:color="auto"/>
        <w:bottom w:val="none" w:sz="0" w:space="0" w:color="auto"/>
        <w:right w:val="none" w:sz="0" w:space="0" w:color="auto"/>
      </w:divBdr>
    </w:div>
    <w:div w:id="593589383">
      <w:bodyDiv w:val="1"/>
      <w:marLeft w:val="0"/>
      <w:marRight w:val="0"/>
      <w:marTop w:val="0"/>
      <w:marBottom w:val="0"/>
      <w:divBdr>
        <w:top w:val="none" w:sz="0" w:space="0" w:color="auto"/>
        <w:left w:val="none" w:sz="0" w:space="0" w:color="auto"/>
        <w:bottom w:val="none" w:sz="0" w:space="0" w:color="auto"/>
        <w:right w:val="none" w:sz="0" w:space="0" w:color="auto"/>
      </w:divBdr>
    </w:div>
    <w:div w:id="595215597">
      <w:bodyDiv w:val="1"/>
      <w:marLeft w:val="0"/>
      <w:marRight w:val="0"/>
      <w:marTop w:val="0"/>
      <w:marBottom w:val="0"/>
      <w:divBdr>
        <w:top w:val="none" w:sz="0" w:space="0" w:color="auto"/>
        <w:left w:val="none" w:sz="0" w:space="0" w:color="auto"/>
        <w:bottom w:val="none" w:sz="0" w:space="0" w:color="auto"/>
        <w:right w:val="none" w:sz="0" w:space="0" w:color="auto"/>
      </w:divBdr>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8515483">
      <w:bodyDiv w:val="1"/>
      <w:marLeft w:val="0"/>
      <w:marRight w:val="0"/>
      <w:marTop w:val="0"/>
      <w:marBottom w:val="0"/>
      <w:divBdr>
        <w:top w:val="none" w:sz="0" w:space="0" w:color="auto"/>
        <w:left w:val="none" w:sz="0" w:space="0" w:color="auto"/>
        <w:bottom w:val="none" w:sz="0" w:space="0" w:color="auto"/>
        <w:right w:val="none" w:sz="0" w:space="0" w:color="auto"/>
      </w:divBdr>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687803171">
      <w:bodyDiv w:val="1"/>
      <w:marLeft w:val="0"/>
      <w:marRight w:val="0"/>
      <w:marTop w:val="0"/>
      <w:marBottom w:val="0"/>
      <w:divBdr>
        <w:top w:val="none" w:sz="0" w:space="0" w:color="auto"/>
        <w:left w:val="none" w:sz="0" w:space="0" w:color="auto"/>
        <w:bottom w:val="none" w:sz="0" w:space="0" w:color="auto"/>
        <w:right w:val="none" w:sz="0" w:space="0" w:color="auto"/>
      </w:divBdr>
    </w:div>
    <w:div w:id="725877046">
      <w:bodyDiv w:val="1"/>
      <w:marLeft w:val="0"/>
      <w:marRight w:val="0"/>
      <w:marTop w:val="0"/>
      <w:marBottom w:val="0"/>
      <w:divBdr>
        <w:top w:val="none" w:sz="0" w:space="0" w:color="auto"/>
        <w:left w:val="none" w:sz="0" w:space="0" w:color="auto"/>
        <w:bottom w:val="none" w:sz="0" w:space="0" w:color="auto"/>
        <w:right w:val="none" w:sz="0" w:space="0" w:color="auto"/>
      </w:divBdr>
      <w:divsChild>
        <w:div w:id="1925870312">
          <w:marLeft w:val="504"/>
          <w:marRight w:val="0"/>
          <w:marTop w:val="140"/>
          <w:marBottom w:val="0"/>
          <w:divBdr>
            <w:top w:val="none" w:sz="0" w:space="0" w:color="auto"/>
            <w:left w:val="none" w:sz="0" w:space="0" w:color="auto"/>
            <w:bottom w:val="none" w:sz="0" w:space="0" w:color="auto"/>
            <w:right w:val="none" w:sz="0" w:space="0" w:color="auto"/>
          </w:divBdr>
        </w:div>
        <w:div w:id="768624041">
          <w:marLeft w:val="1008"/>
          <w:marRight w:val="0"/>
          <w:marTop w:val="110"/>
          <w:marBottom w:val="0"/>
          <w:divBdr>
            <w:top w:val="none" w:sz="0" w:space="0" w:color="auto"/>
            <w:left w:val="none" w:sz="0" w:space="0" w:color="auto"/>
            <w:bottom w:val="none" w:sz="0" w:space="0" w:color="auto"/>
            <w:right w:val="none" w:sz="0" w:space="0" w:color="auto"/>
          </w:divBdr>
        </w:div>
        <w:div w:id="801770921">
          <w:marLeft w:val="1008"/>
          <w:marRight w:val="0"/>
          <w:marTop w:val="110"/>
          <w:marBottom w:val="0"/>
          <w:divBdr>
            <w:top w:val="none" w:sz="0" w:space="0" w:color="auto"/>
            <w:left w:val="none" w:sz="0" w:space="0" w:color="auto"/>
            <w:bottom w:val="none" w:sz="0" w:space="0" w:color="auto"/>
            <w:right w:val="none" w:sz="0" w:space="0" w:color="auto"/>
          </w:divBdr>
        </w:div>
        <w:div w:id="714349913">
          <w:marLeft w:val="504"/>
          <w:marRight w:val="0"/>
          <w:marTop w:val="140"/>
          <w:marBottom w:val="0"/>
          <w:divBdr>
            <w:top w:val="none" w:sz="0" w:space="0" w:color="auto"/>
            <w:left w:val="none" w:sz="0" w:space="0" w:color="auto"/>
            <w:bottom w:val="none" w:sz="0" w:space="0" w:color="auto"/>
            <w:right w:val="none" w:sz="0" w:space="0" w:color="auto"/>
          </w:divBdr>
        </w:div>
        <w:div w:id="1982610294">
          <w:marLeft w:val="504"/>
          <w:marRight w:val="0"/>
          <w:marTop w:val="140"/>
          <w:marBottom w:val="0"/>
          <w:divBdr>
            <w:top w:val="none" w:sz="0" w:space="0" w:color="auto"/>
            <w:left w:val="none" w:sz="0" w:space="0" w:color="auto"/>
            <w:bottom w:val="none" w:sz="0" w:space="0" w:color="auto"/>
            <w:right w:val="none" w:sz="0" w:space="0" w:color="auto"/>
          </w:divBdr>
        </w:div>
        <w:div w:id="331836977">
          <w:marLeft w:val="1008"/>
          <w:marRight w:val="0"/>
          <w:marTop w:val="110"/>
          <w:marBottom w:val="0"/>
          <w:divBdr>
            <w:top w:val="none" w:sz="0" w:space="0" w:color="auto"/>
            <w:left w:val="none" w:sz="0" w:space="0" w:color="auto"/>
            <w:bottom w:val="none" w:sz="0" w:space="0" w:color="auto"/>
            <w:right w:val="none" w:sz="0" w:space="0" w:color="auto"/>
          </w:divBdr>
        </w:div>
        <w:div w:id="1012220165">
          <w:marLeft w:val="1440"/>
          <w:marRight w:val="0"/>
          <w:marTop w:val="100"/>
          <w:marBottom w:val="0"/>
          <w:divBdr>
            <w:top w:val="none" w:sz="0" w:space="0" w:color="auto"/>
            <w:left w:val="none" w:sz="0" w:space="0" w:color="auto"/>
            <w:bottom w:val="none" w:sz="0" w:space="0" w:color="auto"/>
            <w:right w:val="none" w:sz="0" w:space="0" w:color="auto"/>
          </w:divBdr>
        </w:div>
        <w:div w:id="1410271528">
          <w:marLeft w:val="1008"/>
          <w:marRight w:val="0"/>
          <w:marTop w:val="110"/>
          <w:marBottom w:val="0"/>
          <w:divBdr>
            <w:top w:val="none" w:sz="0" w:space="0" w:color="auto"/>
            <w:left w:val="none" w:sz="0" w:space="0" w:color="auto"/>
            <w:bottom w:val="none" w:sz="0" w:space="0" w:color="auto"/>
            <w:right w:val="none" w:sz="0" w:space="0" w:color="auto"/>
          </w:divBdr>
        </w:div>
        <w:div w:id="750395919">
          <w:marLeft w:val="1440"/>
          <w:marRight w:val="0"/>
          <w:marTop w:val="100"/>
          <w:marBottom w:val="0"/>
          <w:divBdr>
            <w:top w:val="none" w:sz="0" w:space="0" w:color="auto"/>
            <w:left w:val="none" w:sz="0" w:space="0" w:color="auto"/>
            <w:bottom w:val="none" w:sz="0" w:space="0" w:color="auto"/>
            <w:right w:val="none" w:sz="0" w:space="0" w:color="auto"/>
          </w:divBdr>
        </w:div>
      </w:divsChild>
    </w:div>
    <w:div w:id="748817098">
      <w:bodyDiv w:val="1"/>
      <w:marLeft w:val="0"/>
      <w:marRight w:val="0"/>
      <w:marTop w:val="0"/>
      <w:marBottom w:val="0"/>
      <w:divBdr>
        <w:top w:val="none" w:sz="0" w:space="0" w:color="auto"/>
        <w:left w:val="none" w:sz="0" w:space="0" w:color="auto"/>
        <w:bottom w:val="none" w:sz="0" w:space="0" w:color="auto"/>
        <w:right w:val="none" w:sz="0" w:space="0" w:color="auto"/>
      </w:divBdr>
      <w:divsChild>
        <w:div w:id="1128007521">
          <w:marLeft w:val="504"/>
          <w:marRight w:val="0"/>
          <w:marTop w:val="140"/>
          <w:marBottom w:val="0"/>
          <w:divBdr>
            <w:top w:val="none" w:sz="0" w:space="0" w:color="auto"/>
            <w:left w:val="none" w:sz="0" w:space="0" w:color="auto"/>
            <w:bottom w:val="none" w:sz="0" w:space="0" w:color="auto"/>
            <w:right w:val="none" w:sz="0" w:space="0" w:color="auto"/>
          </w:divBdr>
        </w:div>
        <w:div w:id="1791704790">
          <w:marLeft w:val="504"/>
          <w:marRight w:val="0"/>
          <w:marTop w:val="140"/>
          <w:marBottom w:val="0"/>
          <w:divBdr>
            <w:top w:val="none" w:sz="0" w:space="0" w:color="auto"/>
            <w:left w:val="none" w:sz="0" w:space="0" w:color="auto"/>
            <w:bottom w:val="none" w:sz="0" w:space="0" w:color="auto"/>
            <w:right w:val="none" w:sz="0" w:space="0" w:color="auto"/>
          </w:divBdr>
        </w:div>
        <w:div w:id="699861462">
          <w:marLeft w:val="1008"/>
          <w:marRight w:val="0"/>
          <w:marTop w:val="110"/>
          <w:marBottom w:val="0"/>
          <w:divBdr>
            <w:top w:val="none" w:sz="0" w:space="0" w:color="auto"/>
            <w:left w:val="none" w:sz="0" w:space="0" w:color="auto"/>
            <w:bottom w:val="none" w:sz="0" w:space="0" w:color="auto"/>
            <w:right w:val="none" w:sz="0" w:space="0" w:color="auto"/>
          </w:divBdr>
        </w:div>
        <w:div w:id="887913884">
          <w:marLeft w:val="1008"/>
          <w:marRight w:val="0"/>
          <w:marTop w:val="110"/>
          <w:marBottom w:val="0"/>
          <w:divBdr>
            <w:top w:val="none" w:sz="0" w:space="0" w:color="auto"/>
            <w:left w:val="none" w:sz="0" w:space="0" w:color="auto"/>
            <w:bottom w:val="none" w:sz="0" w:space="0" w:color="auto"/>
            <w:right w:val="none" w:sz="0" w:space="0" w:color="auto"/>
          </w:divBdr>
        </w:div>
        <w:div w:id="2074155982">
          <w:marLeft w:val="504"/>
          <w:marRight w:val="0"/>
          <w:marTop w:val="140"/>
          <w:marBottom w:val="0"/>
          <w:divBdr>
            <w:top w:val="none" w:sz="0" w:space="0" w:color="auto"/>
            <w:left w:val="none" w:sz="0" w:space="0" w:color="auto"/>
            <w:bottom w:val="none" w:sz="0" w:space="0" w:color="auto"/>
            <w:right w:val="none" w:sz="0" w:space="0" w:color="auto"/>
          </w:divBdr>
        </w:div>
        <w:div w:id="1989750138">
          <w:marLeft w:val="1008"/>
          <w:marRight w:val="0"/>
          <w:marTop w:val="110"/>
          <w:marBottom w:val="0"/>
          <w:divBdr>
            <w:top w:val="none" w:sz="0" w:space="0" w:color="auto"/>
            <w:left w:val="none" w:sz="0" w:space="0" w:color="auto"/>
            <w:bottom w:val="none" w:sz="0" w:space="0" w:color="auto"/>
            <w:right w:val="none" w:sz="0" w:space="0" w:color="auto"/>
          </w:divBdr>
        </w:div>
      </w:divsChild>
    </w:div>
    <w:div w:id="760102381">
      <w:bodyDiv w:val="1"/>
      <w:marLeft w:val="0"/>
      <w:marRight w:val="0"/>
      <w:marTop w:val="0"/>
      <w:marBottom w:val="0"/>
      <w:divBdr>
        <w:top w:val="none" w:sz="0" w:space="0" w:color="auto"/>
        <w:left w:val="none" w:sz="0" w:space="0" w:color="auto"/>
        <w:bottom w:val="none" w:sz="0" w:space="0" w:color="auto"/>
        <w:right w:val="none" w:sz="0" w:space="0" w:color="auto"/>
      </w:divBdr>
      <w:divsChild>
        <w:div w:id="2133205069">
          <w:marLeft w:val="504"/>
          <w:marRight w:val="0"/>
          <w:marTop w:val="140"/>
          <w:marBottom w:val="0"/>
          <w:divBdr>
            <w:top w:val="none" w:sz="0" w:space="0" w:color="auto"/>
            <w:left w:val="none" w:sz="0" w:space="0" w:color="auto"/>
            <w:bottom w:val="none" w:sz="0" w:space="0" w:color="auto"/>
            <w:right w:val="none" w:sz="0" w:space="0" w:color="auto"/>
          </w:divBdr>
        </w:div>
        <w:div w:id="597834688">
          <w:marLeft w:val="1008"/>
          <w:marRight w:val="0"/>
          <w:marTop w:val="110"/>
          <w:marBottom w:val="0"/>
          <w:divBdr>
            <w:top w:val="none" w:sz="0" w:space="0" w:color="auto"/>
            <w:left w:val="none" w:sz="0" w:space="0" w:color="auto"/>
            <w:bottom w:val="none" w:sz="0" w:space="0" w:color="auto"/>
            <w:right w:val="none" w:sz="0" w:space="0" w:color="auto"/>
          </w:divBdr>
        </w:div>
        <w:div w:id="719937620">
          <w:marLeft w:val="1008"/>
          <w:marRight w:val="0"/>
          <w:marTop w:val="110"/>
          <w:marBottom w:val="0"/>
          <w:divBdr>
            <w:top w:val="none" w:sz="0" w:space="0" w:color="auto"/>
            <w:left w:val="none" w:sz="0" w:space="0" w:color="auto"/>
            <w:bottom w:val="none" w:sz="0" w:space="0" w:color="auto"/>
            <w:right w:val="none" w:sz="0" w:space="0" w:color="auto"/>
          </w:divBdr>
        </w:div>
        <w:div w:id="307394510">
          <w:marLeft w:val="1008"/>
          <w:marRight w:val="0"/>
          <w:marTop w:val="110"/>
          <w:marBottom w:val="0"/>
          <w:divBdr>
            <w:top w:val="none" w:sz="0" w:space="0" w:color="auto"/>
            <w:left w:val="none" w:sz="0" w:space="0" w:color="auto"/>
            <w:bottom w:val="none" w:sz="0" w:space="0" w:color="auto"/>
            <w:right w:val="none" w:sz="0" w:space="0" w:color="auto"/>
          </w:divBdr>
        </w:div>
        <w:div w:id="630747405">
          <w:marLeft w:val="1008"/>
          <w:marRight w:val="0"/>
          <w:marTop w:val="110"/>
          <w:marBottom w:val="0"/>
          <w:divBdr>
            <w:top w:val="none" w:sz="0" w:space="0" w:color="auto"/>
            <w:left w:val="none" w:sz="0" w:space="0" w:color="auto"/>
            <w:bottom w:val="none" w:sz="0" w:space="0" w:color="auto"/>
            <w:right w:val="none" w:sz="0" w:space="0" w:color="auto"/>
          </w:divBdr>
        </w:div>
      </w:divsChild>
    </w:div>
    <w:div w:id="780302789">
      <w:bodyDiv w:val="1"/>
      <w:marLeft w:val="0"/>
      <w:marRight w:val="0"/>
      <w:marTop w:val="0"/>
      <w:marBottom w:val="0"/>
      <w:divBdr>
        <w:top w:val="none" w:sz="0" w:space="0" w:color="auto"/>
        <w:left w:val="none" w:sz="0" w:space="0" w:color="auto"/>
        <w:bottom w:val="none" w:sz="0" w:space="0" w:color="auto"/>
        <w:right w:val="none" w:sz="0" w:space="0" w:color="auto"/>
      </w:divBdr>
    </w:div>
    <w:div w:id="846482406">
      <w:bodyDiv w:val="1"/>
      <w:marLeft w:val="0"/>
      <w:marRight w:val="0"/>
      <w:marTop w:val="0"/>
      <w:marBottom w:val="0"/>
      <w:divBdr>
        <w:top w:val="none" w:sz="0" w:space="0" w:color="auto"/>
        <w:left w:val="none" w:sz="0" w:space="0" w:color="auto"/>
        <w:bottom w:val="none" w:sz="0" w:space="0" w:color="auto"/>
        <w:right w:val="none" w:sz="0" w:space="0" w:color="auto"/>
      </w:divBdr>
      <w:divsChild>
        <w:div w:id="67381812">
          <w:marLeft w:val="504"/>
          <w:marRight w:val="0"/>
          <w:marTop w:val="140"/>
          <w:marBottom w:val="0"/>
          <w:divBdr>
            <w:top w:val="none" w:sz="0" w:space="0" w:color="auto"/>
            <w:left w:val="none" w:sz="0" w:space="0" w:color="auto"/>
            <w:bottom w:val="none" w:sz="0" w:space="0" w:color="auto"/>
            <w:right w:val="none" w:sz="0" w:space="0" w:color="auto"/>
          </w:divBdr>
        </w:div>
      </w:divsChild>
    </w:div>
    <w:div w:id="870263291">
      <w:bodyDiv w:val="1"/>
      <w:marLeft w:val="0"/>
      <w:marRight w:val="0"/>
      <w:marTop w:val="0"/>
      <w:marBottom w:val="0"/>
      <w:divBdr>
        <w:top w:val="none" w:sz="0" w:space="0" w:color="auto"/>
        <w:left w:val="none" w:sz="0" w:space="0" w:color="auto"/>
        <w:bottom w:val="none" w:sz="0" w:space="0" w:color="auto"/>
        <w:right w:val="none" w:sz="0" w:space="0" w:color="auto"/>
      </w:divBdr>
    </w:div>
    <w:div w:id="928658741">
      <w:bodyDiv w:val="1"/>
      <w:marLeft w:val="0"/>
      <w:marRight w:val="0"/>
      <w:marTop w:val="0"/>
      <w:marBottom w:val="0"/>
      <w:divBdr>
        <w:top w:val="none" w:sz="0" w:space="0" w:color="auto"/>
        <w:left w:val="none" w:sz="0" w:space="0" w:color="auto"/>
        <w:bottom w:val="none" w:sz="0" w:space="0" w:color="auto"/>
        <w:right w:val="none" w:sz="0" w:space="0" w:color="auto"/>
      </w:divBdr>
      <w:divsChild>
        <w:div w:id="1358504207">
          <w:marLeft w:val="504"/>
          <w:marRight w:val="0"/>
          <w:marTop w:val="140"/>
          <w:marBottom w:val="0"/>
          <w:divBdr>
            <w:top w:val="none" w:sz="0" w:space="0" w:color="auto"/>
            <w:left w:val="none" w:sz="0" w:space="0" w:color="auto"/>
            <w:bottom w:val="none" w:sz="0" w:space="0" w:color="auto"/>
            <w:right w:val="none" w:sz="0" w:space="0" w:color="auto"/>
          </w:divBdr>
        </w:div>
        <w:div w:id="1627659760">
          <w:marLeft w:val="504"/>
          <w:marRight w:val="0"/>
          <w:marTop w:val="140"/>
          <w:marBottom w:val="0"/>
          <w:divBdr>
            <w:top w:val="none" w:sz="0" w:space="0" w:color="auto"/>
            <w:left w:val="none" w:sz="0" w:space="0" w:color="auto"/>
            <w:bottom w:val="none" w:sz="0" w:space="0" w:color="auto"/>
            <w:right w:val="none" w:sz="0" w:space="0" w:color="auto"/>
          </w:divBdr>
        </w:div>
        <w:div w:id="1512378849">
          <w:marLeft w:val="504"/>
          <w:marRight w:val="0"/>
          <w:marTop w:val="140"/>
          <w:marBottom w:val="0"/>
          <w:divBdr>
            <w:top w:val="none" w:sz="0" w:space="0" w:color="auto"/>
            <w:left w:val="none" w:sz="0" w:space="0" w:color="auto"/>
            <w:bottom w:val="none" w:sz="0" w:space="0" w:color="auto"/>
            <w:right w:val="none" w:sz="0" w:space="0" w:color="auto"/>
          </w:divBdr>
        </w:div>
        <w:div w:id="1373268291">
          <w:marLeft w:val="1008"/>
          <w:marRight w:val="0"/>
          <w:marTop w:val="110"/>
          <w:marBottom w:val="0"/>
          <w:divBdr>
            <w:top w:val="none" w:sz="0" w:space="0" w:color="auto"/>
            <w:left w:val="none" w:sz="0" w:space="0" w:color="auto"/>
            <w:bottom w:val="none" w:sz="0" w:space="0" w:color="auto"/>
            <w:right w:val="none" w:sz="0" w:space="0" w:color="auto"/>
          </w:divBdr>
        </w:div>
        <w:div w:id="1090199882">
          <w:marLeft w:val="1008"/>
          <w:marRight w:val="0"/>
          <w:marTop w:val="110"/>
          <w:marBottom w:val="0"/>
          <w:divBdr>
            <w:top w:val="none" w:sz="0" w:space="0" w:color="auto"/>
            <w:left w:val="none" w:sz="0" w:space="0" w:color="auto"/>
            <w:bottom w:val="none" w:sz="0" w:space="0" w:color="auto"/>
            <w:right w:val="none" w:sz="0" w:space="0" w:color="auto"/>
          </w:divBdr>
        </w:div>
      </w:divsChild>
    </w:div>
    <w:div w:id="939340831">
      <w:bodyDiv w:val="1"/>
      <w:marLeft w:val="0"/>
      <w:marRight w:val="0"/>
      <w:marTop w:val="0"/>
      <w:marBottom w:val="0"/>
      <w:divBdr>
        <w:top w:val="none" w:sz="0" w:space="0" w:color="auto"/>
        <w:left w:val="none" w:sz="0" w:space="0" w:color="auto"/>
        <w:bottom w:val="none" w:sz="0" w:space="0" w:color="auto"/>
        <w:right w:val="none" w:sz="0" w:space="0" w:color="auto"/>
      </w:divBdr>
      <w:divsChild>
        <w:div w:id="963078262">
          <w:marLeft w:val="504"/>
          <w:marRight w:val="0"/>
          <w:marTop w:val="140"/>
          <w:marBottom w:val="0"/>
          <w:divBdr>
            <w:top w:val="none" w:sz="0" w:space="0" w:color="auto"/>
            <w:left w:val="none" w:sz="0" w:space="0" w:color="auto"/>
            <w:bottom w:val="none" w:sz="0" w:space="0" w:color="auto"/>
            <w:right w:val="none" w:sz="0" w:space="0" w:color="auto"/>
          </w:divBdr>
        </w:div>
        <w:div w:id="1294677471">
          <w:marLeft w:val="1008"/>
          <w:marRight w:val="0"/>
          <w:marTop w:val="110"/>
          <w:marBottom w:val="0"/>
          <w:divBdr>
            <w:top w:val="none" w:sz="0" w:space="0" w:color="auto"/>
            <w:left w:val="none" w:sz="0" w:space="0" w:color="auto"/>
            <w:bottom w:val="none" w:sz="0" w:space="0" w:color="auto"/>
            <w:right w:val="none" w:sz="0" w:space="0" w:color="auto"/>
          </w:divBdr>
        </w:div>
      </w:divsChild>
    </w:div>
    <w:div w:id="976228722">
      <w:bodyDiv w:val="1"/>
      <w:marLeft w:val="0"/>
      <w:marRight w:val="0"/>
      <w:marTop w:val="0"/>
      <w:marBottom w:val="0"/>
      <w:divBdr>
        <w:top w:val="none" w:sz="0" w:space="0" w:color="auto"/>
        <w:left w:val="none" w:sz="0" w:space="0" w:color="auto"/>
        <w:bottom w:val="none" w:sz="0" w:space="0" w:color="auto"/>
        <w:right w:val="none" w:sz="0" w:space="0" w:color="auto"/>
      </w:divBdr>
    </w:div>
    <w:div w:id="983043086">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18459485">
      <w:bodyDiv w:val="1"/>
      <w:marLeft w:val="0"/>
      <w:marRight w:val="0"/>
      <w:marTop w:val="0"/>
      <w:marBottom w:val="0"/>
      <w:divBdr>
        <w:top w:val="none" w:sz="0" w:space="0" w:color="auto"/>
        <w:left w:val="none" w:sz="0" w:space="0" w:color="auto"/>
        <w:bottom w:val="none" w:sz="0" w:space="0" w:color="auto"/>
        <w:right w:val="none" w:sz="0" w:space="0" w:color="auto"/>
      </w:divBdr>
    </w:div>
    <w:div w:id="1024788309">
      <w:bodyDiv w:val="1"/>
      <w:marLeft w:val="0"/>
      <w:marRight w:val="0"/>
      <w:marTop w:val="0"/>
      <w:marBottom w:val="0"/>
      <w:divBdr>
        <w:top w:val="none" w:sz="0" w:space="0" w:color="auto"/>
        <w:left w:val="none" w:sz="0" w:space="0" w:color="auto"/>
        <w:bottom w:val="none" w:sz="0" w:space="0" w:color="auto"/>
        <w:right w:val="none" w:sz="0" w:space="0" w:color="auto"/>
      </w:divBdr>
      <w:divsChild>
        <w:div w:id="205799768">
          <w:marLeft w:val="504"/>
          <w:marRight w:val="0"/>
          <w:marTop w:val="140"/>
          <w:marBottom w:val="0"/>
          <w:divBdr>
            <w:top w:val="none" w:sz="0" w:space="0" w:color="auto"/>
            <w:left w:val="none" w:sz="0" w:space="0" w:color="auto"/>
            <w:bottom w:val="none" w:sz="0" w:space="0" w:color="auto"/>
            <w:right w:val="none" w:sz="0" w:space="0" w:color="auto"/>
          </w:divBdr>
        </w:div>
        <w:div w:id="1242367811">
          <w:marLeft w:val="504"/>
          <w:marRight w:val="0"/>
          <w:marTop w:val="140"/>
          <w:marBottom w:val="0"/>
          <w:divBdr>
            <w:top w:val="none" w:sz="0" w:space="0" w:color="auto"/>
            <w:left w:val="none" w:sz="0" w:space="0" w:color="auto"/>
            <w:bottom w:val="none" w:sz="0" w:space="0" w:color="auto"/>
            <w:right w:val="none" w:sz="0" w:space="0" w:color="auto"/>
          </w:divBdr>
        </w:div>
        <w:div w:id="1925724966">
          <w:marLeft w:val="504"/>
          <w:marRight w:val="0"/>
          <w:marTop w:val="140"/>
          <w:marBottom w:val="0"/>
          <w:divBdr>
            <w:top w:val="none" w:sz="0" w:space="0" w:color="auto"/>
            <w:left w:val="none" w:sz="0" w:space="0" w:color="auto"/>
            <w:bottom w:val="none" w:sz="0" w:space="0" w:color="auto"/>
            <w:right w:val="none" w:sz="0" w:space="0" w:color="auto"/>
          </w:divBdr>
        </w:div>
        <w:div w:id="1188911606">
          <w:marLeft w:val="504"/>
          <w:marRight w:val="0"/>
          <w:marTop w:val="140"/>
          <w:marBottom w:val="0"/>
          <w:divBdr>
            <w:top w:val="none" w:sz="0" w:space="0" w:color="auto"/>
            <w:left w:val="none" w:sz="0" w:space="0" w:color="auto"/>
            <w:bottom w:val="none" w:sz="0" w:space="0" w:color="auto"/>
            <w:right w:val="none" w:sz="0" w:space="0" w:color="auto"/>
          </w:divBdr>
        </w:div>
        <w:div w:id="1674143973">
          <w:marLeft w:val="1008"/>
          <w:marRight w:val="0"/>
          <w:marTop w:val="110"/>
          <w:marBottom w:val="0"/>
          <w:divBdr>
            <w:top w:val="none" w:sz="0" w:space="0" w:color="auto"/>
            <w:left w:val="none" w:sz="0" w:space="0" w:color="auto"/>
            <w:bottom w:val="none" w:sz="0" w:space="0" w:color="auto"/>
            <w:right w:val="none" w:sz="0" w:space="0" w:color="auto"/>
          </w:divBdr>
        </w:div>
        <w:div w:id="1336297818">
          <w:marLeft w:val="1008"/>
          <w:marRight w:val="0"/>
          <w:marTop w:val="110"/>
          <w:marBottom w:val="0"/>
          <w:divBdr>
            <w:top w:val="none" w:sz="0" w:space="0" w:color="auto"/>
            <w:left w:val="none" w:sz="0" w:space="0" w:color="auto"/>
            <w:bottom w:val="none" w:sz="0" w:space="0" w:color="auto"/>
            <w:right w:val="none" w:sz="0" w:space="0" w:color="auto"/>
          </w:divBdr>
        </w:div>
        <w:div w:id="684598954">
          <w:marLeft w:val="1008"/>
          <w:marRight w:val="0"/>
          <w:marTop w:val="110"/>
          <w:marBottom w:val="0"/>
          <w:divBdr>
            <w:top w:val="none" w:sz="0" w:space="0" w:color="auto"/>
            <w:left w:val="none" w:sz="0" w:space="0" w:color="auto"/>
            <w:bottom w:val="none" w:sz="0" w:space="0" w:color="auto"/>
            <w:right w:val="none" w:sz="0" w:space="0" w:color="auto"/>
          </w:divBdr>
        </w:div>
        <w:div w:id="2023772597">
          <w:marLeft w:val="1008"/>
          <w:marRight w:val="0"/>
          <w:marTop w:val="110"/>
          <w:marBottom w:val="0"/>
          <w:divBdr>
            <w:top w:val="none" w:sz="0" w:space="0" w:color="auto"/>
            <w:left w:val="none" w:sz="0" w:space="0" w:color="auto"/>
            <w:bottom w:val="none" w:sz="0" w:space="0" w:color="auto"/>
            <w:right w:val="none" w:sz="0" w:space="0" w:color="auto"/>
          </w:divBdr>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31763470">
      <w:bodyDiv w:val="1"/>
      <w:marLeft w:val="0"/>
      <w:marRight w:val="0"/>
      <w:marTop w:val="0"/>
      <w:marBottom w:val="0"/>
      <w:divBdr>
        <w:top w:val="none" w:sz="0" w:space="0" w:color="auto"/>
        <w:left w:val="none" w:sz="0" w:space="0" w:color="auto"/>
        <w:bottom w:val="none" w:sz="0" w:space="0" w:color="auto"/>
        <w:right w:val="none" w:sz="0" w:space="0" w:color="auto"/>
      </w:divBdr>
      <w:divsChild>
        <w:div w:id="760103357">
          <w:marLeft w:val="504"/>
          <w:marRight w:val="0"/>
          <w:marTop w:val="140"/>
          <w:marBottom w:val="0"/>
          <w:divBdr>
            <w:top w:val="none" w:sz="0" w:space="0" w:color="auto"/>
            <w:left w:val="none" w:sz="0" w:space="0" w:color="auto"/>
            <w:bottom w:val="none" w:sz="0" w:space="0" w:color="auto"/>
            <w:right w:val="none" w:sz="0" w:space="0" w:color="auto"/>
          </w:divBdr>
        </w:div>
        <w:div w:id="1781291321">
          <w:marLeft w:val="504"/>
          <w:marRight w:val="0"/>
          <w:marTop w:val="140"/>
          <w:marBottom w:val="0"/>
          <w:divBdr>
            <w:top w:val="none" w:sz="0" w:space="0" w:color="auto"/>
            <w:left w:val="none" w:sz="0" w:space="0" w:color="auto"/>
            <w:bottom w:val="none" w:sz="0" w:space="0" w:color="auto"/>
            <w:right w:val="none" w:sz="0" w:space="0" w:color="auto"/>
          </w:divBdr>
        </w:div>
        <w:div w:id="450825559">
          <w:marLeft w:val="1008"/>
          <w:marRight w:val="0"/>
          <w:marTop w:val="110"/>
          <w:marBottom w:val="0"/>
          <w:divBdr>
            <w:top w:val="none" w:sz="0" w:space="0" w:color="auto"/>
            <w:left w:val="none" w:sz="0" w:space="0" w:color="auto"/>
            <w:bottom w:val="none" w:sz="0" w:space="0" w:color="auto"/>
            <w:right w:val="none" w:sz="0" w:space="0" w:color="auto"/>
          </w:divBdr>
        </w:div>
        <w:div w:id="1177160503">
          <w:marLeft w:val="504"/>
          <w:marRight w:val="0"/>
          <w:marTop w:val="140"/>
          <w:marBottom w:val="0"/>
          <w:divBdr>
            <w:top w:val="none" w:sz="0" w:space="0" w:color="auto"/>
            <w:left w:val="none" w:sz="0" w:space="0" w:color="auto"/>
            <w:bottom w:val="none" w:sz="0" w:space="0" w:color="auto"/>
            <w:right w:val="none" w:sz="0" w:space="0" w:color="auto"/>
          </w:divBdr>
        </w:div>
      </w:divsChild>
    </w:div>
    <w:div w:id="1041982355">
      <w:bodyDiv w:val="1"/>
      <w:marLeft w:val="0"/>
      <w:marRight w:val="0"/>
      <w:marTop w:val="0"/>
      <w:marBottom w:val="0"/>
      <w:divBdr>
        <w:top w:val="none" w:sz="0" w:space="0" w:color="auto"/>
        <w:left w:val="none" w:sz="0" w:space="0" w:color="auto"/>
        <w:bottom w:val="none" w:sz="0" w:space="0" w:color="auto"/>
        <w:right w:val="none" w:sz="0" w:space="0" w:color="auto"/>
      </w:divBdr>
    </w:div>
    <w:div w:id="1050301670">
      <w:bodyDiv w:val="1"/>
      <w:marLeft w:val="0"/>
      <w:marRight w:val="0"/>
      <w:marTop w:val="0"/>
      <w:marBottom w:val="0"/>
      <w:divBdr>
        <w:top w:val="none" w:sz="0" w:space="0" w:color="auto"/>
        <w:left w:val="none" w:sz="0" w:space="0" w:color="auto"/>
        <w:bottom w:val="none" w:sz="0" w:space="0" w:color="auto"/>
        <w:right w:val="none" w:sz="0" w:space="0" w:color="auto"/>
      </w:divBdr>
    </w:div>
    <w:div w:id="1077634804">
      <w:bodyDiv w:val="1"/>
      <w:marLeft w:val="0"/>
      <w:marRight w:val="0"/>
      <w:marTop w:val="0"/>
      <w:marBottom w:val="0"/>
      <w:divBdr>
        <w:top w:val="none" w:sz="0" w:space="0" w:color="auto"/>
        <w:left w:val="none" w:sz="0" w:space="0" w:color="auto"/>
        <w:bottom w:val="none" w:sz="0" w:space="0" w:color="auto"/>
        <w:right w:val="none" w:sz="0" w:space="0" w:color="auto"/>
      </w:divBdr>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49174492">
      <w:bodyDiv w:val="1"/>
      <w:marLeft w:val="0"/>
      <w:marRight w:val="0"/>
      <w:marTop w:val="0"/>
      <w:marBottom w:val="0"/>
      <w:divBdr>
        <w:top w:val="none" w:sz="0" w:space="0" w:color="auto"/>
        <w:left w:val="none" w:sz="0" w:space="0" w:color="auto"/>
        <w:bottom w:val="none" w:sz="0" w:space="0" w:color="auto"/>
        <w:right w:val="none" w:sz="0" w:space="0" w:color="auto"/>
      </w:divBdr>
      <w:divsChild>
        <w:div w:id="1803183250">
          <w:marLeft w:val="504"/>
          <w:marRight w:val="0"/>
          <w:marTop w:val="140"/>
          <w:marBottom w:val="0"/>
          <w:divBdr>
            <w:top w:val="none" w:sz="0" w:space="0" w:color="auto"/>
            <w:left w:val="none" w:sz="0" w:space="0" w:color="auto"/>
            <w:bottom w:val="none" w:sz="0" w:space="0" w:color="auto"/>
            <w:right w:val="none" w:sz="0" w:space="0" w:color="auto"/>
          </w:divBdr>
        </w:div>
        <w:div w:id="1087843575">
          <w:marLeft w:val="504"/>
          <w:marRight w:val="0"/>
          <w:marTop w:val="140"/>
          <w:marBottom w:val="0"/>
          <w:divBdr>
            <w:top w:val="none" w:sz="0" w:space="0" w:color="auto"/>
            <w:left w:val="none" w:sz="0" w:space="0" w:color="auto"/>
            <w:bottom w:val="none" w:sz="0" w:space="0" w:color="auto"/>
            <w:right w:val="none" w:sz="0" w:space="0" w:color="auto"/>
          </w:divBdr>
        </w:div>
        <w:div w:id="1988899018">
          <w:marLeft w:val="504"/>
          <w:marRight w:val="0"/>
          <w:marTop w:val="14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252274817">
      <w:bodyDiv w:val="1"/>
      <w:marLeft w:val="0"/>
      <w:marRight w:val="0"/>
      <w:marTop w:val="0"/>
      <w:marBottom w:val="0"/>
      <w:divBdr>
        <w:top w:val="none" w:sz="0" w:space="0" w:color="auto"/>
        <w:left w:val="none" w:sz="0" w:space="0" w:color="auto"/>
        <w:bottom w:val="none" w:sz="0" w:space="0" w:color="auto"/>
        <w:right w:val="none" w:sz="0" w:space="0" w:color="auto"/>
      </w:divBdr>
    </w:div>
    <w:div w:id="1293368413">
      <w:bodyDiv w:val="1"/>
      <w:marLeft w:val="0"/>
      <w:marRight w:val="0"/>
      <w:marTop w:val="0"/>
      <w:marBottom w:val="0"/>
      <w:divBdr>
        <w:top w:val="none" w:sz="0" w:space="0" w:color="auto"/>
        <w:left w:val="none" w:sz="0" w:space="0" w:color="auto"/>
        <w:bottom w:val="none" w:sz="0" w:space="0" w:color="auto"/>
        <w:right w:val="none" w:sz="0" w:space="0" w:color="auto"/>
      </w:divBdr>
    </w:div>
    <w:div w:id="1346135372">
      <w:bodyDiv w:val="1"/>
      <w:marLeft w:val="0"/>
      <w:marRight w:val="0"/>
      <w:marTop w:val="0"/>
      <w:marBottom w:val="0"/>
      <w:divBdr>
        <w:top w:val="none" w:sz="0" w:space="0" w:color="auto"/>
        <w:left w:val="none" w:sz="0" w:space="0" w:color="auto"/>
        <w:bottom w:val="none" w:sz="0" w:space="0" w:color="auto"/>
        <w:right w:val="none" w:sz="0" w:space="0" w:color="auto"/>
      </w:divBdr>
      <w:divsChild>
        <w:div w:id="624851221">
          <w:marLeft w:val="504"/>
          <w:marRight w:val="0"/>
          <w:marTop w:val="140"/>
          <w:marBottom w:val="0"/>
          <w:divBdr>
            <w:top w:val="none" w:sz="0" w:space="0" w:color="auto"/>
            <w:left w:val="none" w:sz="0" w:space="0" w:color="auto"/>
            <w:bottom w:val="none" w:sz="0" w:space="0" w:color="auto"/>
            <w:right w:val="none" w:sz="0" w:space="0" w:color="auto"/>
          </w:divBdr>
        </w:div>
        <w:div w:id="231624780">
          <w:marLeft w:val="504"/>
          <w:marRight w:val="0"/>
          <w:marTop w:val="140"/>
          <w:marBottom w:val="0"/>
          <w:divBdr>
            <w:top w:val="none" w:sz="0" w:space="0" w:color="auto"/>
            <w:left w:val="none" w:sz="0" w:space="0" w:color="auto"/>
            <w:bottom w:val="none" w:sz="0" w:space="0" w:color="auto"/>
            <w:right w:val="none" w:sz="0" w:space="0" w:color="auto"/>
          </w:divBdr>
        </w:div>
        <w:div w:id="426001716">
          <w:marLeft w:val="504"/>
          <w:marRight w:val="0"/>
          <w:marTop w:val="140"/>
          <w:marBottom w:val="0"/>
          <w:divBdr>
            <w:top w:val="none" w:sz="0" w:space="0" w:color="auto"/>
            <w:left w:val="none" w:sz="0" w:space="0" w:color="auto"/>
            <w:bottom w:val="none" w:sz="0" w:space="0" w:color="auto"/>
            <w:right w:val="none" w:sz="0" w:space="0" w:color="auto"/>
          </w:divBdr>
        </w:div>
        <w:div w:id="733509158">
          <w:marLeft w:val="504"/>
          <w:marRight w:val="0"/>
          <w:marTop w:val="140"/>
          <w:marBottom w:val="0"/>
          <w:divBdr>
            <w:top w:val="none" w:sz="0" w:space="0" w:color="auto"/>
            <w:left w:val="none" w:sz="0" w:space="0" w:color="auto"/>
            <w:bottom w:val="none" w:sz="0" w:space="0" w:color="auto"/>
            <w:right w:val="none" w:sz="0" w:space="0" w:color="auto"/>
          </w:divBdr>
        </w:div>
        <w:div w:id="1849900345">
          <w:marLeft w:val="504"/>
          <w:marRight w:val="0"/>
          <w:marTop w:val="140"/>
          <w:marBottom w:val="0"/>
          <w:divBdr>
            <w:top w:val="none" w:sz="0" w:space="0" w:color="auto"/>
            <w:left w:val="none" w:sz="0" w:space="0" w:color="auto"/>
            <w:bottom w:val="none" w:sz="0" w:space="0" w:color="auto"/>
            <w:right w:val="none" w:sz="0" w:space="0" w:color="auto"/>
          </w:divBdr>
        </w:div>
      </w:divsChild>
    </w:div>
    <w:div w:id="1360426953">
      <w:bodyDiv w:val="1"/>
      <w:marLeft w:val="0"/>
      <w:marRight w:val="0"/>
      <w:marTop w:val="0"/>
      <w:marBottom w:val="0"/>
      <w:divBdr>
        <w:top w:val="none" w:sz="0" w:space="0" w:color="auto"/>
        <w:left w:val="none" w:sz="0" w:space="0" w:color="auto"/>
        <w:bottom w:val="none" w:sz="0" w:space="0" w:color="auto"/>
        <w:right w:val="none" w:sz="0" w:space="0" w:color="auto"/>
      </w:divBdr>
      <w:divsChild>
        <w:div w:id="892888477">
          <w:marLeft w:val="806"/>
          <w:marRight w:val="0"/>
          <w:marTop w:val="140"/>
          <w:marBottom w:val="0"/>
          <w:divBdr>
            <w:top w:val="none" w:sz="0" w:space="0" w:color="auto"/>
            <w:left w:val="none" w:sz="0" w:space="0" w:color="auto"/>
            <w:bottom w:val="none" w:sz="0" w:space="0" w:color="auto"/>
            <w:right w:val="none" w:sz="0" w:space="0" w:color="auto"/>
          </w:divBdr>
        </w:div>
        <w:div w:id="1819180695">
          <w:marLeft w:val="806"/>
          <w:marRight w:val="0"/>
          <w:marTop w:val="140"/>
          <w:marBottom w:val="0"/>
          <w:divBdr>
            <w:top w:val="none" w:sz="0" w:space="0" w:color="auto"/>
            <w:left w:val="none" w:sz="0" w:space="0" w:color="auto"/>
            <w:bottom w:val="none" w:sz="0" w:space="0" w:color="auto"/>
            <w:right w:val="none" w:sz="0" w:space="0" w:color="auto"/>
          </w:divBdr>
        </w:div>
        <w:div w:id="116342527">
          <w:marLeft w:val="806"/>
          <w:marRight w:val="0"/>
          <w:marTop w:val="140"/>
          <w:marBottom w:val="0"/>
          <w:divBdr>
            <w:top w:val="none" w:sz="0" w:space="0" w:color="auto"/>
            <w:left w:val="none" w:sz="0" w:space="0" w:color="auto"/>
            <w:bottom w:val="none" w:sz="0" w:space="0" w:color="auto"/>
            <w:right w:val="none" w:sz="0" w:space="0" w:color="auto"/>
          </w:divBdr>
        </w:div>
        <w:div w:id="434788998">
          <w:marLeft w:val="806"/>
          <w:marRight w:val="0"/>
          <w:marTop w:val="140"/>
          <w:marBottom w:val="0"/>
          <w:divBdr>
            <w:top w:val="none" w:sz="0" w:space="0" w:color="auto"/>
            <w:left w:val="none" w:sz="0" w:space="0" w:color="auto"/>
            <w:bottom w:val="none" w:sz="0" w:space="0" w:color="auto"/>
            <w:right w:val="none" w:sz="0" w:space="0" w:color="auto"/>
          </w:divBdr>
        </w:div>
        <w:div w:id="844704612">
          <w:marLeft w:val="806"/>
          <w:marRight w:val="0"/>
          <w:marTop w:val="140"/>
          <w:marBottom w:val="0"/>
          <w:divBdr>
            <w:top w:val="none" w:sz="0" w:space="0" w:color="auto"/>
            <w:left w:val="none" w:sz="0" w:space="0" w:color="auto"/>
            <w:bottom w:val="none" w:sz="0" w:space="0" w:color="auto"/>
            <w:right w:val="none" w:sz="0" w:space="0" w:color="auto"/>
          </w:divBdr>
        </w:div>
        <w:div w:id="126943265">
          <w:marLeft w:val="806"/>
          <w:marRight w:val="0"/>
          <w:marTop w:val="140"/>
          <w:marBottom w:val="0"/>
          <w:divBdr>
            <w:top w:val="none" w:sz="0" w:space="0" w:color="auto"/>
            <w:left w:val="none" w:sz="0" w:space="0" w:color="auto"/>
            <w:bottom w:val="none" w:sz="0" w:space="0" w:color="auto"/>
            <w:right w:val="none" w:sz="0" w:space="0" w:color="auto"/>
          </w:divBdr>
        </w:div>
        <w:div w:id="1616133033">
          <w:marLeft w:val="806"/>
          <w:marRight w:val="0"/>
          <w:marTop w:val="140"/>
          <w:marBottom w:val="0"/>
          <w:divBdr>
            <w:top w:val="none" w:sz="0" w:space="0" w:color="auto"/>
            <w:left w:val="none" w:sz="0" w:space="0" w:color="auto"/>
            <w:bottom w:val="none" w:sz="0" w:space="0" w:color="auto"/>
            <w:right w:val="none" w:sz="0" w:space="0" w:color="auto"/>
          </w:divBdr>
        </w:div>
        <w:div w:id="1084036357">
          <w:marLeft w:val="806"/>
          <w:marRight w:val="0"/>
          <w:marTop w:val="140"/>
          <w:marBottom w:val="0"/>
          <w:divBdr>
            <w:top w:val="none" w:sz="0" w:space="0" w:color="auto"/>
            <w:left w:val="none" w:sz="0" w:space="0" w:color="auto"/>
            <w:bottom w:val="none" w:sz="0" w:space="0" w:color="auto"/>
            <w:right w:val="none" w:sz="0" w:space="0" w:color="auto"/>
          </w:divBdr>
        </w:div>
        <w:div w:id="308874403">
          <w:marLeft w:val="806"/>
          <w:marRight w:val="0"/>
          <w:marTop w:val="140"/>
          <w:marBottom w:val="0"/>
          <w:divBdr>
            <w:top w:val="none" w:sz="0" w:space="0" w:color="auto"/>
            <w:left w:val="none" w:sz="0" w:space="0" w:color="auto"/>
            <w:bottom w:val="none" w:sz="0" w:space="0" w:color="auto"/>
            <w:right w:val="none" w:sz="0" w:space="0" w:color="auto"/>
          </w:divBdr>
        </w:div>
      </w:divsChild>
    </w:div>
    <w:div w:id="1383018648">
      <w:bodyDiv w:val="1"/>
      <w:marLeft w:val="0"/>
      <w:marRight w:val="0"/>
      <w:marTop w:val="0"/>
      <w:marBottom w:val="0"/>
      <w:divBdr>
        <w:top w:val="none" w:sz="0" w:space="0" w:color="auto"/>
        <w:left w:val="none" w:sz="0" w:space="0" w:color="auto"/>
        <w:bottom w:val="none" w:sz="0" w:space="0" w:color="auto"/>
        <w:right w:val="none" w:sz="0" w:space="0" w:color="auto"/>
      </w:divBdr>
    </w:div>
    <w:div w:id="1467116874">
      <w:bodyDiv w:val="1"/>
      <w:marLeft w:val="0"/>
      <w:marRight w:val="0"/>
      <w:marTop w:val="0"/>
      <w:marBottom w:val="0"/>
      <w:divBdr>
        <w:top w:val="none" w:sz="0" w:space="0" w:color="auto"/>
        <w:left w:val="none" w:sz="0" w:space="0" w:color="auto"/>
        <w:bottom w:val="none" w:sz="0" w:space="0" w:color="auto"/>
        <w:right w:val="none" w:sz="0" w:space="0" w:color="auto"/>
      </w:divBdr>
      <w:divsChild>
        <w:div w:id="286470943">
          <w:marLeft w:val="504"/>
          <w:marRight w:val="0"/>
          <w:marTop w:val="140"/>
          <w:marBottom w:val="0"/>
          <w:divBdr>
            <w:top w:val="none" w:sz="0" w:space="0" w:color="auto"/>
            <w:left w:val="none" w:sz="0" w:space="0" w:color="auto"/>
            <w:bottom w:val="none" w:sz="0" w:space="0" w:color="auto"/>
            <w:right w:val="none" w:sz="0" w:space="0" w:color="auto"/>
          </w:divBdr>
        </w:div>
        <w:div w:id="1090273103">
          <w:marLeft w:val="504"/>
          <w:marRight w:val="0"/>
          <w:marTop w:val="140"/>
          <w:marBottom w:val="0"/>
          <w:divBdr>
            <w:top w:val="none" w:sz="0" w:space="0" w:color="auto"/>
            <w:left w:val="none" w:sz="0" w:space="0" w:color="auto"/>
            <w:bottom w:val="none" w:sz="0" w:space="0" w:color="auto"/>
            <w:right w:val="none" w:sz="0" w:space="0" w:color="auto"/>
          </w:divBdr>
        </w:div>
      </w:divsChild>
    </w:div>
    <w:div w:id="1479572905">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42597727">
      <w:bodyDiv w:val="1"/>
      <w:marLeft w:val="0"/>
      <w:marRight w:val="0"/>
      <w:marTop w:val="0"/>
      <w:marBottom w:val="0"/>
      <w:divBdr>
        <w:top w:val="none" w:sz="0" w:space="0" w:color="auto"/>
        <w:left w:val="none" w:sz="0" w:space="0" w:color="auto"/>
        <w:bottom w:val="none" w:sz="0" w:space="0" w:color="auto"/>
        <w:right w:val="none" w:sz="0" w:space="0" w:color="auto"/>
      </w:divBdr>
      <w:divsChild>
        <w:div w:id="335616165">
          <w:marLeft w:val="504"/>
          <w:marRight w:val="0"/>
          <w:marTop w:val="140"/>
          <w:marBottom w:val="0"/>
          <w:divBdr>
            <w:top w:val="none" w:sz="0" w:space="0" w:color="auto"/>
            <w:left w:val="none" w:sz="0" w:space="0" w:color="auto"/>
            <w:bottom w:val="none" w:sz="0" w:space="0" w:color="auto"/>
            <w:right w:val="none" w:sz="0" w:space="0" w:color="auto"/>
          </w:divBdr>
        </w:div>
        <w:div w:id="203446123">
          <w:marLeft w:val="1008"/>
          <w:marRight w:val="0"/>
          <w:marTop w:val="110"/>
          <w:marBottom w:val="0"/>
          <w:divBdr>
            <w:top w:val="none" w:sz="0" w:space="0" w:color="auto"/>
            <w:left w:val="none" w:sz="0" w:space="0" w:color="auto"/>
            <w:bottom w:val="none" w:sz="0" w:space="0" w:color="auto"/>
            <w:right w:val="none" w:sz="0" w:space="0" w:color="auto"/>
          </w:divBdr>
        </w:div>
        <w:div w:id="1270629145">
          <w:marLeft w:val="504"/>
          <w:marRight w:val="0"/>
          <w:marTop w:val="140"/>
          <w:marBottom w:val="0"/>
          <w:divBdr>
            <w:top w:val="none" w:sz="0" w:space="0" w:color="auto"/>
            <w:left w:val="none" w:sz="0" w:space="0" w:color="auto"/>
            <w:bottom w:val="none" w:sz="0" w:space="0" w:color="auto"/>
            <w:right w:val="none" w:sz="0" w:space="0" w:color="auto"/>
          </w:divBdr>
        </w:div>
        <w:div w:id="1686177321">
          <w:marLeft w:val="1008"/>
          <w:marRight w:val="0"/>
          <w:marTop w:val="110"/>
          <w:marBottom w:val="0"/>
          <w:divBdr>
            <w:top w:val="none" w:sz="0" w:space="0" w:color="auto"/>
            <w:left w:val="none" w:sz="0" w:space="0" w:color="auto"/>
            <w:bottom w:val="none" w:sz="0" w:space="0" w:color="auto"/>
            <w:right w:val="none" w:sz="0" w:space="0" w:color="auto"/>
          </w:divBdr>
        </w:div>
        <w:div w:id="415708046">
          <w:marLeft w:val="1008"/>
          <w:marRight w:val="0"/>
          <w:marTop w:val="110"/>
          <w:marBottom w:val="0"/>
          <w:divBdr>
            <w:top w:val="none" w:sz="0" w:space="0" w:color="auto"/>
            <w:left w:val="none" w:sz="0" w:space="0" w:color="auto"/>
            <w:bottom w:val="none" w:sz="0" w:space="0" w:color="auto"/>
            <w:right w:val="none" w:sz="0" w:space="0" w:color="auto"/>
          </w:divBdr>
        </w:div>
        <w:div w:id="713313551">
          <w:marLeft w:val="504"/>
          <w:marRight w:val="0"/>
          <w:marTop w:val="140"/>
          <w:marBottom w:val="0"/>
          <w:divBdr>
            <w:top w:val="none" w:sz="0" w:space="0" w:color="auto"/>
            <w:left w:val="none" w:sz="0" w:space="0" w:color="auto"/>
            <w:bottom w:val="none" w:sz="0" w:space="0" w:color="auto"/>
            <w:right w:val="none" w:sz="0" w:space="0" w:color="auto"/>
          </w:divBdr>
        </w:div>
      </w:divsChild>
    </w:div>
    <w:div w:id="1608657463">
      <w:bodyDiv w:val="1"/>
      <w:marLeft w:val="0"/>
      <w:marRight w:val="0"/>
      <w:marTop w:val="0"/>
      <w:marBottom w:val="0"/>
      <w:divBdr>
        <w:top w:val="none" w:sz="0" w:space="0" w:color="auto"/>
        <w:left w:val="none" w:sz="0" w:space="0" w:color="auto"/>
        <w:bottom w:val="none" w:sz="0" w:space="0" w:color="auto"/>
        <w:right w:val="none" w:sz="0" w:space="0" w:color="auto"/>
      </w:divBdr>
      <w:divsChild>
        <w:div w:id="1012073282">
          <w:marLeft w:val="504"/>
          <w:marRight w:val="0"/>
          <w:marTop w:val="140"/>
          <w:marBottom w:val="0"/>
          <w:divBdr>
            <w:top w:val="none" w:sz="0" w:space="0" w:color="auto"/>
            <w:left w:val="none" w:sz="0" w:space="0" w:color="auto"/>
            <w:bottom w:val="none" w:sz="0" w:space="0" w:color="auto"/>
            <w:right w:val="none" w:sz="0" w:space="0" w:color="auto"/>
          </w:divBdr>
        </w:div>
        <w:div w:id="950430120">
          <w:marLeft w:val="504"/>
          <w:marRight w:val="0"/>
          <w:marTop w:val="140"/>
          <w:marBottom w:val="0"/>
          <w:divBdr>
            <w:top w:val="none" w:sz="0" w:space="0" w:color="auto"/>
            <w:left w:val="none" w:sz="0" w:space="0" w:color="auto"/>
            <w:bottom w:val="none" w:sz="0" w:space="0" w:color="auto"/>
            <w:right w:val="none" w:sz="0" w:space="0" w:color="auto"/>
          </w:divBdr>
        </w:div>
        <w:div w:id="397172889">
          <w:marLeft w:val="1008"/>
          <w:marRight w:val="0"/>
          <w:marTop w:val="110"/>
          <w:marBottom w:val="0"/>
          <w:divBdr>
            <w:top w:val="none" w:sz="0" w:space="0" w:color="auto"/>
            <w:left w:val="none" w:sz="0" w:space="0" w:color="auto"/>
            <w:bottom w:val="none" w:sz="0" w:space="0" w:color="auto"/>
            <w:right w:val="none" w:sz="0" w:space="0" w:color="auto"/>
          </w:divBdr>
        </w:div>
        <w:div w:id="1697851436">
          <w:marLeft w:val="1008"/>
          <w:marRight w:val="0"/>
          <w:marTop w:val="110"/>
          <w:marBottom w:val="0"/>
          <w:divBdr>
            <w:top w:val="none" w:sz="0" w:space="0" w:color="auto"/>
            <w:left w:val="none" w:sz="0" w:space="0" w:color="auto"/>
            <w:bottom w:val="none" w:sz="0" w:space="0" w:color="auto"/>
            <w:right w:val="none" w:sz="0" w:space="0" w:color="auto"/>
          </w:divBdr>
        </w:div>
        <w:div w:id="1902981743">
          <w:marLeft w:val="504"/>
          <w:marRight w:val="0"/>
          <w:marTop w:val="140"/>
          <w:marBottom w:val="0"/>
          <w:divBdr>
            <w:top w:val="none" w:sz="0" w:space="0" w:color="auto"/>
            <w:left w:val="none" w:sz="0" w:space="0" w:color="auto"/>
            <w:bottom w:val="none" w:sz="0" w:space="0" w:color="auto"/>
            <w:right w:val="none" w:sz="0" w:space="0" w:color="auto"/>
          </w:divBdr>
        </w:div>
      </w:divsChild>
    </w:div>
    <w:div w:id="1643383214">
      <w:bodyDiv w:val="1"/>
      <w:marLeft w:val="0"/>
      <w:marRight w:val="0"/>
      <w:marTop w:val="0"/>
      <w:marBottom w:val="0"/>
      <w:divBdr>
        <w:top w:val="none" w:sz="0" w:space="0" w:color="auto"/>
        <w:left w:val="none" w:sz="0" w:space="0" w:color="auto"/>
        <w:bottom w:val="none" w:sz="0" w:space="0" w:color="auto"/>
        <w:right w:val="none" w:sz="0" w:space="0" w:color="auto"/>
      </w:divBdr>
      <w:divsChild>
        <w:div w:id="2025202428">
          <w:marLeft w:val="504"/>
          <w:marRight w:val="0"/>
          <w:marTop w:val="140"/>
          <w:marBottom w:val="0"/>
          <w:divBdr>
            <w:top w:val="none" w:sz="0" w:space="0" w:color="auto"/>
            <w:left w:val="none" w:sz="0" w:space="0" w:color="auto"/>
            <w:bottom w:val="none" w:sz="0" w:space="0" w:color="auto"/>
            <w:right w:val="none" w:sz="0" w:space="0" w:color="auto"/>
          </w:divBdr>
        </w:div>
        <w:div w:id="882135361">
          <w:marLeft w:val="504"/>
          <w:marRight w:val="0"/>
          <w:marTop w:val="140"/>
          <w:marBottom w:val="0"/>
          <w:divBdr>
            <w:top w:val="none" w:sz="0" w:space="0" w:color="auto"/>
            <w:left w:val="none" w:sz="0" w:space="0" w:color="auto"/>
            <w:bottom w:val="none" w:sz="0" w:space="0" w:color="auto"/>
            <w:right w:val="none" w:sz="0" w:space="0" w:color="auto"/>
          </w:divBdr>
        </w:div>
        <w:div w:id="775293259">
          <w:marLeft w:val="1008"/>
          <w:marRight w:val="0"/>
          <w:marTop w:val="110"/>
          <w:marBottom w:val="0"/>
          <w:divBdr>
            <w:top w:val="none" w:sz="0" w:space="0" w:color="auto"/>
            <w:left w:val="none" w:sz="0" w:space="0" w:color="auto"/>
            <w:bottom w:val="none" w:sz="0" w:space="0" w:color="auto"/>
            <w:right w:val="none" w:sz="0" w:space="0" w:color="auto"/>
          </w:divBdr>
        </w:div>
        <w:div w:id="1028066848">
          <w:marLeft w:val="1008"/>
          <w:marRight w:val="0"/>
          <w:marTop w:val="110"/>
          <w:marBottom w:val="0"/>
          <w:divBdr>
            <w:top w:val="none" w:sz="0" w:space="0" w:color="auto"/>
            <w:left w:val="none" w:sz="0" w:space="0" w:color="auto"/>
            <w:bottom w:val="none" w:sz="0" w:space="0" w:color="auto"/>
            <w:right w:val="none" w:sz="0" w:space="0" w:color="auto"/>
          </w:divBdr>
        </w:div>
        <w:div w:id="1241981536">
          <w:marLeft w:val="504"/>
          <w:marRight w:val="0"/>
          <w:marTop w:val="140"/>
          <w:marBottom w:val="0"/>
          <w:divBdr>
            <w:top w:val="none" w:sz="0" w:space="0" w:color="auto"/>
            <w:left w:val="none" w:sz="0" w:space="0" w:color="auto"/>
            <w:bottom w:val="none" w:sz="0" w:space="0" w:color="auto"/>
            <w:right w:val="none" w:sz="0" w:space="0" w:color="auto"/>
          </w:divBdr>
        </w:div>
        <w:div w:id="275448107">
          <w:marLeft w:val="1008"/>
          <w:marRight w:val="0"/>
          <w:marTop w:val="110"/>
          <w:marBottom w:val="0"/>
          <w:divBdr>
            <w:top w:val="none" w:sz="0" w:space="0" w:color="auto"/>
            <w:left w:val="none" w:sz="0" w:space="0" w:color="auto"/>
            <w:bottom w:val="none" w:sz="0" w:space="0" w:color="auto"/>
            <w:right w:val="none" w:sz="0" w:space="0" w:color="auto"/>
          </w:divBdr>
        </w:div>
      </w:divsChild>
    </w:div>
    <w:div w:id="1676221924">
      <w:bodyDiv w:val="1"/>
      <w:marLeft w:val="0"/>
      <w:marRight w:val="0"/>
      <w:marTop w:val="0"/>
      <w:marBottom w:val="0"/>
      <w:divBdr>
        <w:top w:val="none" w:sz="0" w:space="0" w:color="auto"/>
        <w:left w:val="none" w:sz="0" w:space="0" w:color="auto"/>
        <w:bottom w:val="none" w:sz="0" w:space="0" w:color="auto"/>
        <w:right w:val="none" w:sz="0" w:space="0" w:color="auto"/>
      </w:divBdr>
      <w:divsChild>
        <w:div w:id="433747631">
          <w:marLeft w:val="504"/>
          <w:marRight w:val="0"/>
          <w:marTop w:val="140"/>
          <w:marBottom w:val="0"/>
          <w:divBdr>
            <w:top w:val="none" w:sz="0" w:space="0" w:color="auto"/>
            <w:left w:val="none" w:sz="0" w:space="0" w:color="auto"/>
            <w:bottom w:val="none" w:sz="0" w:space="0" w:color="auto"/>
            <w:right w:val="none" w:sz="0" w:space="0" w:color="auto"/>
          </w:divBdr>
        </w:div>
        <w:div w:id="1831095772">
          <w:marLeft w:val="504"/>
          <w:marRight w:val="0"/>
          <w:marTop w:val="140"/>
          <w:marBottom w:val="0"/>
          <w:divBdr>
            <w:top w:val="none" w:sz="0" w:space="0" w:color="auto"/>
            <w:left w:val="none" w:sz="0" w:space="0" w:color="auto"/>
            <w:bottom w:val="none" w:sz="0" w:space="0" w:color="auto"/>
            <w:right w:val="none" w:sz="0" w:space="0" w:color="auto"/>
          </w:divBdr>
        </w:div>
        <w:div w:id="852181605">
          <w:marLeft w:val="504"/>
          <w:marRight w:val="0"/>
          <w:marTop w:val="140"/>
          <w:marBottom w:val="0"/>
          <w:divBdr>
            <w:top w:val="none" w:sz="0" w:space="0" w:color="auto"/>
            <w:left w:val="none" w:sz="0" w:space="0" w:color="auto"/>
            <w:bottom w:val="none" w:sz="0" w:space="0" w:color="auto"/>
            <w:right w:val="none" w:sz="0" w:space="0" w:color="auto"/>
          </w:divBdr>
        </w:div>
        <w:div w:id="672681553">
          <w:marLeft w:val="1008"/>
          <w:marRight w:val="0"/>
          <w:marTop w:val="110"/>
          <w:marBottom w:val="0"/>
          <w:divBdr>
            <w:top w:val="none" w:sz="0" w:space="0" w:color="auto"/>
            <w:left w:val="none" w:sz="0" w:space="0" w:color="auto"/>
            <w:bottom w:val="none" w:sz="0" w:space="0" w:color="auto"/>
            <w:right w:val="none" w:sz="0" w:space="0" w:color="auto"/>
          </w:divBdr>
        </w:div>
        <w:div w:id="906110238">
          <w:marLeft w:val="1008"/>
          <w:marRight w:val="0"/>
          <w:marTop w:val="110"/>
          <w:marBottom w:val="0"/>
          <w:divBdr>
            <w:top w:val="none" w:sz="0" w:space="0" w:color="auto"/>
            <w:left w:val="none" w:sz="0" w:space="0" w:color="auto"/>
            <w:bottom w:val="none" w:sz="0" w:space="0" w:color="auto"/>
            <w:right w:val="none" w:sz="0" w:space="0" w:color="auto"/>
          </w:divBdr>
        </w:div>
        <w:div w:id="1294941925">
          <w:marLeft w:val="1008"/>
          <w:marRight w:val="0"/>
          <w:marTop w:val="110"/>
          <w:marBottom w:val="0"/>
          <w:divBdr>
            <w:top w:val="none" w:sz="0" w:space="0" w:color="auto"/>
            <w:left w:val="none" w:sz="0" w:space="0" w:color="auto"/>
            <w:bottom w:val="none" w:sz="0" w:space="0" w:color="auto"/>
            <w:right w:val="none" w:sz="0" w:space="0" w:color="auto"/>
          </w:divBdr>
        </w:div>
        <w:div w:id="1423992814">
          <w:marLeft w:val="1008"/>
          <w:marRight w:val="0"/>
          <w:marTop w:val="110"/>
          <w:marBottom w:val="0"/>
          <w:divBdr>
            <w:top w:val="none" w:sz="0" w:space="0" w:color="auto"/>
            <w:left w:val="none" w:sz="0" w:space="0" w:color="auto"/>
            <w:bottom w:val="none" w:sz="0" w:space="0" w:color="auto"/>
            <w:right w:val="none" w:sz="0" w:space="0" w:color="auto"/>
          </w:divBdr>
        </w:div>
        <w:div w:id="50076099">
          <w:marLeft w:val="1008"/>
          <w:marRight w:val="0"/>
          <w:marTop w:val="110"/>
          <w:marBottom w:val="0"/>
          <w:divBdr>
            <w:top w:val="none" w:sz="0" w:space="0" w:color="auto"/>
            <w:left w:val="none" w:sz="0" w:space="0" w:color="auto"/>
            <w:bottom w:val="none" w:sz="0" w:space="0" w:color="auto"/>
            <w:right w:val="none" w:sz="0" w:space="0" w:color="auto"/>
          </w:divBdr>
        </w:div>
      </w:divsChild>
    </w:div>
    <w:div w:id="1727214168">
      <w:bodyDiv w:val="1"/>
      <w:marLeft w:val="0"/>
      <w:marRight w:val="0"/>
      <w:marTop w:val="0"/>
      <w:marBottom w:val="0"/>
      <w:divBdr>
        <w:top w:val="none" w:sz="0" w:space="0" w:color="auto"/>
        <w:left w:val="none" w:sz="0" w:space="0" w:color="auto"/>
        <w:bottom w:val="none" w:sz="0" w:space="0" w:color="auto"/>
        <w:right w:val="none" w:sz="0" w:space="0" w:color="auto"/>
      </w:divBdr>
      <w:divsChild>
        <w:div w:id="203952748">
          <w:marLeft w:val="504"/>
          <w:marRight w:val="0"/>
          <w:marTop w:val="140"/>
          <w:marBottom w:val="0"/>
          <w:divBdr>
            <w:top w:val="none" w:sz="0" w:space="0" w:color="auto"/>
            <w:left w:val="none" w:sz="0" w:space="0" w:color="auto"/>
            <w:bottom w:val="none" w:sz="0" w:space="0" w:color="auto"/>
            <w:right w:val="none" w:sz="0" w:space="0" w:color="auto"/>
          </w:divBdr>
        </w:div>
        <w:div w:id="1243100410">
          <w:marLeft w:val="1008"/>
          <w:marRight w:val="0"/>
          <w:marTop w:val="110"/>
          <w:marBottom w:val="0"/>
          <w:divBdr>
            <w:top w:val="none" w:sz="0" w:space="0" w:color="auto"/>
            <w:left w:val="none" w:sz="0" w:space="0" w:color="auto"/>
            <w:bottom w:val="none" w:sz="0" w:space="0" w:color="auto"/>
            <w:right w:val="none" w:sz="0" w:space="0" w:color="auto"/>
          </w:divBdr>
        </w:div>
        <w:div w:id="1019281724">
          <w:marLeft w:val="1008"/>
          <w:marRight w:val="0"/>
          <w:marTop w:val="110"/>
          <w:marBottom w:val="0"/>
          <w:divBdr>
            <w:top w:val="none" w:sz="0" w:space="0" w:color="auto"/>
            <w:left w:val="none" w:sz="0" w:space="0" w:color="auto"/>
            <w:bottom w:val="none" w:sz="0" w:space="0" w:color="auto"/>
            <w:right w:val="none" w:sz="0" w:space="0" w:color="auto"/>
          </w:divBdr>
        </w:div>
        <w:div w:id="1080447757">
          <w:marLeft w:val="504"/>
          <w:marRight w:val="0"/>
          <w:marTop w:val="140"/>
          <w:marBottom w:val="0"/>
          <w:divBdr>
            <w:top w:val="none" w:sz="0" w:space="0" w:color="auto"/>
            <w:left w:val="none" w:sz="0" w:space="0" w:color="auto"/>
            <w:bottom w:val="none" w:sz="0" w:space="0" w:color="auto"/>
            <w:right w:val="none" w:sz="0" w:space="0" w:color="auto"/>
          </w:divBdr>
        </w:div>
        <w:div w:id="1947540340">
          <w:marLeft w:val="1008"/>
          <w:marRight w:val="0"/>
          <w:marTop w:val="110"/>
          <w:marBottom w:val="0"/>
          <w:divBdr>
            <w:top w:val="none" w:sz="0" w:space="0" w:color="auto"/>
            <w:left w:val="none" w:sz="0" w:space="0" w:color="auto"/>
            <w:bottom w:val="none" w:sz="0" w:space="0" w:color="auto"/>
            <w:right w:val="none" w:sz="0" w:space="0" w:color="auto"/>
          </w:divBdr>
        </w:div>
        <w:div w:id="222758690">
          <w:marLeft w:val="1008"/>
          <w:marRight w:val="0"/>
          <w:marTop w:val="110"/>
          <w:marBottom w:val="0"/>
          <w:divBdr>
            <w:top w:val="none" w:sz="0" w:space="0" w:color="auto"/>
            <w:left w:val="none" w:sz="0" w:space="0" w:color="auto"/>
            <w:bottom w:val="none" w:sz="0" w:space="0" w:color="auto"/>
            <w:right w:val="none" w:sz="0" w:space="0" w:color="auto"/>
          </w:divBdr>
        </w:div>
        <w:div w:id="1568106155">
          <w:marLeft w:val="1008"/>
          <w:marRight w:val="0"/>
          <w:marTop w:val="110"/>
          <w:marBottom w:val="0"/>
          <w:divBdr>
            <w:top w:val="none" w:sz="0" w:space="0" w:color="auto"/>
            <w:left w:val="none" w:sz="0" w:space="0" w:color="auto"/>
            <w:bottom w:val="none" w:sz="0" w:space="0" w:color="auto"/>
            <w:right w:val="none" w:sz="0" w:space="0" w:color="auto"/>
          </w:divBdr>
        </w:div>
      </w:divsChild>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44394317">
      <w:bodyDiv w:val="1"/>
      <w:marLeft w:val="0"/>
      <w:marRight w:val="0"/>
      <w:marTop w:val="0"/>
      <w:marBottom w:val="0"/>
      <w:divBdr>
        <w:top w:val="none" w:sz="0" w:space="0" w:color="auto"/>
        <w:left w:val="none" w:sz="0" w:space="0" w:color="auto"/>
        <w:bottom w:val="none" w:sz="0" w:space="0" w:color="auto"/>
        <w:right w:val="none" w:sz="0" w:space="0" w:color="auto"/>
      </w:divBdr>
    </w:div>
    <w:div w:id="1882134812">
      <w:bodyDiv w:val="1"/>
      <w:marLeft w:val="0"/>
      <w:marRight w:val="0"/>
      <w:marTop w:val="0"/>
      <w:marBottom w:val="0"/>
      <w:divBdr>
        <w:top w:val="none" w:sz="0" w:space="0" w:color="auto"/>
        <w:left w:val="none" w:sz="0" w:space="0" w:color="auto"/>
        <w:bottom w:val="none" w:sz="0" w:space="0" w:color="auto"/>
        <w:right w:val="none" w:sz="0" w:space="0" w:color="auto"/>
      </w:divBdr>
      <w:divsChild>
        <w:div w:id="435753109">
          <w:marLeft w:val="504"/>
          <w:marRight w:val="0"/>
          <w:marTop w:val="140"/>
          <w:marBottom w:val="0"/>
          <w:divBdr>
            <w:top w:val="none" w:sz="0" w:space="0" w:color="auto"/>
            <w:left w:val="none" w:sz="0" w:space="0" w:color="auto"/>
            <w:bottom w:val="none" w:sz="0" w:space="0" w:color="auto"/>
            <w:right w:val="none" w:sz="0" w:space="0" w:color="auto"/>
          </w:divBdr>
        </w:div>
        <w:div w:id="962736426">
          <w:marLeft w:val="504"/>
          <w:marRight w:val="0"/>
          <w:marTop w:val="140"/>
          <w:marBottom w:val="0"/>
          <w:divBdr>
            <w:top w:val="none" w:sz="0" w:space="0" w:color="auto"/>
            <w:left w:val="none" w:sz="0" w:space="0" w:color="auto"/>
            <w:bottom w:val="none" w:sz="0" w:space="0" w:color="auto"/>
            <w:right w:val="none" w:sz="0" w:space="0" w:color="auto"/>
          </w:divBdr>
        </w:div>
        <w:div w:id="2067489912">
          <w:marLeft w:val="1008"/>
          <w:marRight w:val="0"/>
          <w:marTop w:val="110"/>
          <w:marBottom w:val="0"/>
          <w:divBdr>
            <w:top w:val="none" w:sz="0" w:space="0" w:color="auto"/>
            <w:left w:val="none" w:sz="0" w:space="0" w:color="auto"/>
            <w:bottom w:val="none" w:sz="0" w:space="0" w:color="auto"/>
            <w:right w:val="none" w:sz="0" w:space="0" w:color="auto"/>
          </w:divBdr>
        </w:div>
      </w:divsChild>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05674990">
      <w:bodyDiv w:val="1"/>
      <w:marLeft w:val="0"/>
      <w:marRight w:val="0"/>
      <w:marTop w:val="0"/>
      <w:marBottom w:val="0"/>
      <w:divBdr>
        <w:top w:val="none" w:sz="0" w:space="0" w:color="auto"/>
        <w:left w:val="none" w:sz="0" w:space="0" w:color="auto"/>
        <w:bottom w:val="none" w:sz="0" w:space="0" w:color="auto"/>
        <w:right w:val="none" w:sz="0" w:space="0" w:color="auto"/>
      </w:divBdr>
      <w:divsChild>
        <w:div w:id="301547724">
          <w:marLeft w:val="504"/>
          <w:marRight w:val="0"/>
          <w:marTop w:val="140"/>
          <w:marBottom w:val="0"/>
          <w:divBdr>
            <w:top w:val="none" w:sz="0" w:space="0" w:color="auto"/>
            <w:left w:val="none" w:sz="0" w:space="0" w:color="auto"/>
            <w:bottom w:val="none" w:sz="0" w:space="0" w:color="auto"/>
            <w:right w:val="none" w:sz="0" w:space="0" w:color="auto"/>
          </w:divBdr>
        </w:div>
        <w:div w:id="1275478097">
          <w:marLeft w:val="504"/>
          <w:marRight w:val="0"/>
          <w:marTop w:val="140"/>
          <w:marBottom w:val="0"/>
          <w:divBdr>
            <w:top w:val="none" w:sz="0" w:space="0" w:color="auto"/>
            <w:left w:val="none" w:sz="0" w:space="0" w:color="auto"/>
            <w:bottom w:val="none" w:sz="0" w:space="0" w:color="auto"/>
            <w:right w:val="none" w:sz="0" w:space="0" w:color="auto"/>
          </w:divBdr>
        </w:div>
      </w:divsChild>
    </w:div>
    <w:div w:id="1910841413">
      <w:bodyDiv w:val="1"/>
      <w:marLeft w:val="0"/>
      <w:marRight w:val="0"/>
      <w:marTop w:val="0"/>
      <w:marBottom w:val="0"/>
      <w:divBdr>
        <w:top w:val="none" w:sz="0" w:space="0" w:color="auto"/>
        <w:left w:val="none" w:sz="0" w:space="0" w:color="auto"/>
        <w:bottom w:val="none" w:sz="0" w:space="0" w:color="auto"/>
        <w:right w:val="none" w:sz="0" w:space="0" w:color="auto"/>
      </w:divBdr>
    </w:div>
    <w:div w:id="1919703665">
      <w:bodyDiv w:val="1"/>
      <w:marLeft w:val="0"/>
      <w:marRight w:val="0"/>
      <w:marTop w:val="0"/>
      <w:marBottom w:val="0"/>
      <w:divBdr>
        <w:top w:val="none" w:sz="0" w:space="0" w:color="auto"/>
        <w:left w:val="none" w:sz="0" w:space="0" w:color="auto"/>
        <w:bottom w:val="none" w:sz="0" w:space="0" w:color="auto"/>
        <w:right w:val="none" w:sz="0" w:space="0" w:color="auto"/>
      </w:divBdr>
      <w:divsChild>
        <w:div w:id="1187331312">
          <w:marLeft w:val="504"/>
          <w:marRight w:val="0"/>
          <w:marTop w:val="140"/>
          <w:marBottom w:val="0"/>
          <w:divBdr>
            <w:top w:val="none" w:sz="0" w:space="0" w:color="auto"/>
            <w:left w:val="none" w:sz="0" w:space="0" w:color="auto"/>
            <w:bottom w:val="none" w:sz="0" w:space="0" w:color="auto"/>
            <w:right w:val="none" w:sz="0" w:space="0" w:color="auto"/>
          </w:divBdr>
        </w:div>
        <w:div w:id="1517498915">
          <w:marLeft w:val="504"/>
          <w:marRight w:val="0"/>
          <w:marTop w:val="140"/>
          <w:marBottom w:val="0"/>
          <w:divBdr>
            <w:top w:val="none" w:sz="0" w:space="0" w:color="auto"/>
            <w:left w:val="none" w:sz="0" w:space="0" w:color="auto"/>
            <w:bottom w:val="none" w:sz="0" w:space="0" w:color="auto"/>
            <w:right w:val="none" w:sz="0" w:space="0" w:color="auto"/>
          </w:divBdr>
        </w:div>
        <w:div w:id="203711985">
          <w:marLeft w:val="504"/>
          <w:marRight w:val="0"/>
          <w:marTop w:val="140"/>
          <w:marBottom w:val="0"/>
          <w:divBdr>
            <w:top w:val="none" w:sz="0" w:space="0" w:color="auto"/>
            <w:left w:val="none" w:sz="0" w:space="0" w:color="auto"/>
            <w:bottom w:val="none" w:sz="0" w:space="0" w:color="auto"/>
            <w:right w:val="none" w:sz="0" w:space="0" w:color="auto"/>
          </w:divBdr>
        </w:div>
        <w:div w:id="992488540">
          <w:marLeft w:val="504"/>
          <w:marRight w:val="0"/>
          <w:marTop w:val="140"/>
          <w:marBottom w:val="0"/>
          <w:divBdr>
            <w:top w:val="none" w:sz="0" w:space="0" w:color="auto"/>
            <w:left w:val="none" w:sz="0" w:space="0" w:color="auto"/>
            <w:bottom w:val="none" w:sz="0" w:space="0" w:color="auto"/>
            <w:right w:val="none" w:sz="0" w:space="0" w:color="auto"/>
          </w:divBdr>
        </w:div>
        <w:div w:id="17045458">
          <w:marLeft w:val="504"/>
          <w:marRight w:val="0"/>
          <w:marTop w:val="140"/>
          <w:marBottom w:val="0"/>
          <w:divBdr>
            <w:top w:val="none" w:sz="0" w:space="0" w:color="auto"/>
            <w:left w:val="none" w:sz="0" w:space="0" w:color="auto"/>
            <w:bottom w:val="none" w:sz="0" w:space="0" w:color="auto"/>
            <w:right w:val="none" w:sz="0" w:space="0" w:color="auto"/>
          </w:divBdr>
        </w:div>
      </w:divsChild>
    </w:div>
    <w:div w:id="1928147412">
      <w:bodyDiv w:val="1"/>
      <w:marLeft w:val="0"/>
      <w:marRight w:val="0"/>
      <w:marTop w:val="0"/>
      <w:marBottom w:val="0"/>
      <w:divBdr>
        <w:top w:val="none" w:sz="0" w:space="0" w:color="auto"/>
        <w:left w:val="none" w:sz="0" w:space="0" w:color="auto"/>
        <w:bottom w:val="none" w:sz="0" w:space="0" w:color="auto"/>
        <w:right w:val="none" w:sz="0" w:space="0" w:color="auto"/>
      </w:divBdr>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017805907">
      <w:bodyDiv w:val="1"/>
      <w:marLeft w:val="0"/>
      <w:marRight w:val="0"/>
      <w:marTop w:val="0"/>
      <w:marBottom w:val="0"/>
      <w:divBdr>
        <w:top w:val="none" w:sz="0" w:space="0" w:color="auto"/>
        <w:left w:val="none" w:sz="0" w:space="0" w:color="auto"/>
        <w:bottom w:val="none" w:sz="0" w:space="0" w:color="auto"/>
        <w:right w:val="none" w:sz="0" w:space="0" w:color="auto"/>
      </w:divBdr>
      <w:divsChild>
        <w:div w:id="641883650">
          <w:marLeft w:val="504"/>
          <w:marRight w:val="0"/>
          <w:marTop w:val="140"/>
          <w:marBottom w:val="0"/>
          <w:divBdr>
            <w:top w:val="none" w:sz="0" w:space="0" w:color="auto"/>
            <w:left w:val="none" w:sz="0" w:space="0" w:color="auto"/>
            <w:bottom w:val="none" w:sz="0" w:space="0" w:color="auto"/>
            <w:right w:val="none" w:sz="0" w:space="0" w:color="auto"/>
          </w:divBdr>
        </w:div>
        <w:div w:id="281037140">
          <w:marLeft w:val="1008"/>
          <w:marRight w:val="0"/>
          <w:marTop w:val="110"/>
          <w:marBottom w:val="0"/>
          <w:divBdr>
            <w:top w:val="none" w:sz="0" w:space="0" w:color="auto"/>
            <w:left w:val="none" w:sz="0" w:space="0" w:color="auto"/>
            <w:bottom w:val="none" w:sz="0" w:space="0" w:color="auto"/>
            <w:right w:val="none" w:sz="0" w:space="0" w:color="auto"/>
          </w:divBdr>
        </w:div>
        <w:div w:id="25840065">
          <w:marLeft w:val="504"/>
          <w:marRight w:val="0"/>
          <w:marTop w:val="140"/>
          <w:marBottom w:val="0"/>
          <w:divBdr>
            <w:top w:val="none" w:sz="0" w:space="0" w:color="auto"/>
            <w:left w:val="none" w:sz="0" w:space="0" w:color="auto"/>
            <w:bottom w:val="none" w:sz="0" w:space="0" w:color="auto"/>
            <w:right w:val="none" w:sz="0" w:space="0" w:color="auto"/>
          </w:divBdr>
        </w:div>
        <w:div w:id="1116145583">
          <w:marLeft w:val="1008"/>
          <w:marRight w:val="0"/>
          <w:marTop w:val="110"/>
          <w:marBottom w:val="0"/>
          <w:divBdr>
            <w:top w:val="none" w:sz="0" w:space="0" w:color="auto"/>
            <w:left w:val="none" w:sz="0" w:space="0" w:color="auto"/>
            <w:bottom w:val="none" w:sz="0" w:space="0" w:color="auto"/>
            <w:right w:val="none" w:sz="0" w:space="0" w:color="auto"/>
          </w:divBdr>
        </w:div>
        <w:div w:id="667562973">
          <w:marLeft w:val="1008"/>
          <w:marRight w:val="0"/>
          <w:marTop w:val="110"/>
          <w:marBottom w:val="0"/>
          <w:divBdr>
            <w:top w:val="none" w:sz="0" w:space="0" w:color="auto"/>
            <w:left w:val="none" w:sz="0" w:space="0" w:color="auto"/>
            <w:bottom w:val="none" w:sz="0" w:space="0" w:color="auto"/>
            <w:right w:val="none" w:sz="0" w:space="0" w:color="auto"/>
          </w:divBdr>
        </w:div>
        <w:div w:id="2002151231">
          <w:marLeft w:val="504"/>
          <w:marRight w:val="0"/>
          <w:marTop w:val="140"/>
          <w:marBottom w:val="0"/>
          <w:divBdr>
            <w:top w:val="none" w:sz="0" w:space="0" w:color="auto"/>
            <w:left w:val="none" w:sz="0" w:space="0" w:color="auto"/>
            <w:bottom w:val="none" w:sz="0" w:space="0" w:color="auto"/>
            <w:right w:val="none" w:sz="0" w:space="0" w:color="auto"/>
          </w:divBdr>
        </w:div>
      </w:divsChild>
    </w:div>
    <w:div w:id="2076858247">
      <w:bodyDiv w:val="1"/>
      <w:marLeft w:val="0"/>
      <w:marRight w:val="0"/>
      <w:marTop w:val="0"/>
      <w:marBottom w:val="0"/>
      <w:divBdr>
        <w:top w:val="none" w:sz="0" w:space="0" w:color="auto"/>
        <w:left w:val="none" w:sz="0" w:space="0" w:color="auto"/>
        <w:bottom w:val="none" w:sz="0" w:space="0" w:color="auto"/>
        <w:right w:val="none" w:sz="0" w:space="0" w:color="auto"/>
      </w:divBdr>
      <w:divsChild>
        <w:div w:id="293870503">
          <w:marLeft w:val="1008"/>
          <w:marRight w:val="0"/>
          <w:marTop w:val="110"/>
          <w:marBottom w:val="0"/>
          <w:divBdr>
            <w:top w:val="none" w:sz="0" w:space="0" w:color="auto"/>
            <w:left w:val="none" w:sz="0" w:space="0" w:color="auto"/>
            <w:bottom w:val="none" w:sz="0" w:space="0" w:color="auto"/>
            <w:right w:val="none" w:sz="0" w:space="0" w:color="auto"/>
          </w:divBdr>
        </w:div>
        <w:div w:id="1433893865">
          <w:marLeft w:val="1008"/>
          <w:marRight w:val="0"/>
          <w:marTop w:val="110"/>
          <w:marBottom w:val="0"/>
          <w:divBdr>
            <w:top w:val="none" w:sz="0" w:space="0" w:color="auto"/>
            <w:left w:val="none" w:sz="0" w:space="0" w:color="auto"/>
            <w:bottom w:val="none" w:sz="0" w:space="0" w:color="auto"/>
            <w:right w:val="none" w:sz="0" w:space="0" w:color="auto"/>
          </w:divBdr>
        </w:div>
        <w:div w:id="1765031635">
          <w:marLeft w:val="1008"/>
          <w:marRight w:val="0"/>
          <w:marTop w:val="110"/>
          <w:marBottom w:val="0"/>
          <w:divBdr>
            <w:top w:val="none" w:sz="0" w:space="0" w:color="auto"/>
            <w:left w:val="none" w:sz="0" w:space="0" w:color="auto"/>
            <w:bottom w:val="none" w:sz="0" w:space="0" w:color="auto"/>
            <w:right w:val="none" w:sz="0" w:space="0" w:color="auto"/>
          </w:divBdr>
        </w:div>
        <w:div w:id="1496187042">
          <w:marLeft w:val="1008"/>
          <w:marRight w:val="0"/>
          <w:marTop w:val="110"/>
          <w:marBottom w:val="0"/>
          <w:divBdr>
            <w:top w:val="none" w:sz="0" w:space="0" w:color="auto"/>
            <w:left w:val="none" w:sz="0" w:space="0" w:color="auto"/>
            <w:bottom w:val="none" w:sz="0" w:space="0" w:color="auto"/>
            <w:right w:val="none" w:sz="0" w:space="0" w:color="auto"/>
          </w:divBdr>
        </w:div>
      </w:divsChild>
    </w:div>
    <w:div w:id="2108575874">
      <w:bodyDiv w:val="1"/>
      <w:marLeft w:val="0"/>
      <w:marRight w:val="0"/>
      <w:marTop w:val="0"/>
      <w:marBottom w:val="0"/>
      <w:divBdr>
        <w:top w:val="none" w:sz="0" w:space="0" w:color="auto"/>
        <w:left w:val="none" w:sz="0" w:space="0" w:color="auto"/>
        <w:bottom w:val="none" w:sz="0" w:space="0" w:color="auto"/>
        <w:right w:val="none" w:sz="0" w:space="0" w:color="auto"/>
      </w:divBdr>
      <w:divsChild>
        <w:div w:id="1492867066">
          <w:marLeft w:val="806"/>
          <w:marRight w:val="0"/>
          <w:marTop w:val="0"/>
          <w:marBottom w:val="0"/>
          <w:divBdr>
            <w:top w:val="none" w:sz="0" w:space="0" w:color="auto"/>
            <w:left w:val="none" w:sz="0" w:space="0" w:color="auto"/>
            <w:bottom w:val="none" w:sz="0" w:space="0" w:color="auto"/>
            <w:right w:val="none" w:sz="0" w:space="0" w:color="auto"/>
          </w:divBdr>
        </w:div>
        <w:div w:id="1898783286">
          <w:marLeft w:val="806"/>
          <w:marRight w:val="0"/>
          <w:marTop w:val="0"/>
          <w:marBottom w:val="0"/>
          <w:divBdr>
            <w:top w:val="none" w:sz="0" w:space="0" w:color="auto"/>
            <w:left w:val="none" w:sz="0" w:space="0" w:color="auto"/>
            <w:bottom w:val="none" w:sz="0" w:space="0" w:color="auto"/>
            <w:right w:val="none" w:sz="0" w:space="0" w:color="auto"/>
          </w:divBdr>
        </w:div>
        <w:div w:id="1589462254">
          <w:marLeft w:val="806"/>
          <w:marRight w:val="0"/>
          <w:marTop w:val="0"/>
          <w:marBottom w:val="0"/>
          <w:divBdr>
            <w:top w:val="none" w:sz="0" w:space="0" w:color="auto"/>
            <w:left w:val="none" w:sz="0" w:space="0" w:color="auto"/>
            <w:bottom w:val="none" w:sz="0" w:space="0" w:color="auto"/>
            <w:right w:val="none" w:sz="0" w:space="0" w:color="auto"/>
          </w:divBdr>
        </w:div>
        <w:div w:id="130028281">
          <w:marLeft w:val="806"/>
          <w:marRight w:val="0"/>
          <w:marTop w:val="0"/>
          <w:marBottom w:val="0"/>
          <w:divBdr>
            <w:top w:val="none" w:sz="0" w:space="0" w:color="auto"/>
            <w:left w:val="none" w:sz="0" w:space="0" w:color="auto"/>
            <w:bottom w:val="none" w:sz="0" w:space="0" w:color="auto"/>
            <w:right w:val="none" w:sz="0" w:space="0" w:color="auto"/>
          </w:divBdr>
        </w:div>
        <w:div w:id="1247959939">
          <w:marLeft w:val="806"/>
          <w:marRight w:val="0"/>
          <w:marTop w:val="0"/>
          <w:marBottom w:val="0"/>
          <w:divBdr>
            <w:top w:val="none" w:sz="0" w:space="0" w:color="auto"/>
            <w:left w:val="none" w:sz="0" w:space="0" w:color="auto"/>
            <w:bottom w:val="none" w:sz="0" w:space="0" w:color="auto"/>
            <w:right w:val="none" w:sz="0" w:space="0" w:color="auto"/>
          </w:divBdr>
        </w:div>
        <w:div w:id="1087655730">
          <w:marLeft w:val="806"/>
          <w:marRight w:val="0"/>
          <w:marTop w:val="0"/>
          <w:marBottom w:val="0"/>
          <w:divBdr>
            <w:top w:val="none" w:sz="0" w:space="0" w:color="auto"/>
            <w:left w:val="none" w:sz="0" w:space="0" w:color="auto"/>
            <w:bottom w:val="none" w:sz="0" w:space="0" w:color="auto"/>
            <w:right w:val="none" w:sz="0" w:space="0" w:color="auto"/>
          </w:divBdr>
        </w:div>
        <w:div w:id="1239092971">
          <w:marLeft w:val="806"/>
          <w:marRight w:val="0"/>
          <w:marTop w:val="0"/>
          <w:marBottom w:val="0"/>
          <w:divBdr>
            <w:top w:val="none" w:sz="0" w:space="0" w:color="auto"/>
            <w:left w:val="none" w:sz="0" w:space="0" w:color="auto"/>
            <w:bottom w:val="none" w:sz="0" w:space="0" w:color="auto"/>
            <w:right w:val="none" w:sz="0" w:space="0" w:color="auto"/>
          </w:divBdr>
        </w:div>
        <w:div w:id="1558935322">
          <w:marLeft w:val="806"/>
          <w:marRight w:val="0"/>
          <w:marTop w:val="0"/>
          <w:marBottom w:val="0"/>
          <w:divBdr>
            <w:top w:val="none" w:sz="0" w:space="0" w:color="auto"/>
            <w:left w:val="none" w:sz="0" w:space="0" w:color="auto"/>
            <w:bottom w:val="none" w:sz="0" w:space="0" w:color="auto"/>
            <w:right w:val="none" w:sz="0" w:space="0" w:color="auto"/>
          </w:divBdr>
        </w:div>
        <w:div w:id="521628796">
          <w:marLeft w:val="806"/>
          <w:marRight w:val="0"/>
          <w:marTop w:val="0"/>
          <w:marBottom w:val="0"/>
          <w:divBdr>
            <w:top w:val="none" w:sz="0" w:space="0" w:color="auto"/>
            <w:left w:val="none" w:sz="0" w:space="0" w:color="auto"/>
            <w:bottom w:val="none" w:sz="0" w:space="0" w:color="auto"/>
            <w:right w:val="none" w:sz="0" w:space="0" w:color="auto"/>
          </w:divBdr>
        </w:div>
      </w:divsChild>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hyperlink" Target="http://robotickyden.cz/2017/robots/img/2017r_0131_L.pdf" TargetMode="External"/><Relationship Id="rId63" Type="http://schemas.openxmlformats.org/officeDocument/2006/relationships/hyperlink" Target="https://amitrajitbose.github.io/blog/maze_routing_lee_algorithm/"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engineersgarage.com/contributions/arduino-uno-driven-pid-line-follower/" TargetMode="External"/><Relationship Id="rId58" Type="http://schemas.openxmlformats.org/officeDocument/2006/relationships/hyperlink" Target="https://link.springer.com/chapter/10.1007%2F978-3-642-15328-0_8" TargetMode="External"/><Relationship Id="rId66" Type="http://schemas.openxmlformats.org/officeDocument/2006/relationships/hyperlink" Target="https://medium.com/kidstronics/maze-solving-tribot-v1-0-a29963f8742a"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roboscience.org/book/html/Navigation/Mazes.html%20(Accessed:%2001" TargetMode="External"/><Relationship Id="rId61" Type="http://schemas.openxmlformats.org/officeDocument/2006/relationships/hyperlink" Target="https://www.hackerearth.com/practice/algorithms/graphs/shortest-path-algorithms/tutoria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www.legoengineering.com/line-following-and-proportional-controls/" TargetMode="External"/><Relationship Id="rId60" Type="http://schemas.openxmlformats.org/officeDocument/2006/relationships/hyperlink" Target="http://www.cs4all.org/files/Maze%20Activity.pdf" TargetMode="External"/><Relationship Id="rId65" Type="http://schemas.openxmlformats.org/officeDocument/2006/relationships/hyperlink" Target="https://whatIs.techtarget.com/definition/pseudocod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www.funcodeforkids.com/lego-mindstorms-101-object-detection/" TargetMode="External"/><Relationship Id="rId64" Type="http://schemas.openxmlformats.org/officeDocument/2006/relationships/hyperlink" Target="https://www.bbc.co.uk/bitesize/guides/z3bq7ty/revision/3" TargetMode="External"/><Relationship Id="rId69"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hyperlink" Target="https://education.lego.com/en-us/lessons/ev3-dep/make-it-move-up-an-inclin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www.cems.uvm.edu/~rsnapp/teaching/cs32/notes/tremaux_rules.pdf" TargetMode="External"/><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www.youtube.com/watch?v=P50CE0xwhvo" TargetMode="External"/><Relationship Id="rId62" Type="http://schemas.openxmlformats.org/officeDocument/2006/relationships/hyperlink" Target="https://www.careerride.com/Data-structure-recursive-algorithm.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EC4DE74-E9BE-4094-A817-D1BDF57D8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27</Pages>
  <Words>6470</Words>
  <Characters>36880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Martin Darzins</cp:lastModifiedBy>
  <cp:revision>5</cp:revision>
  <cp:lastPrinted>2020-04-05T11:57:00Z</cp:lastPrinted>
  <dcterms:created xsi:type="dcterms:W3CDTF">2020-05-01T14:20:00Z</dcterms:created>
  <dcterms:modified xsi:type="dcterms:W3CDTF">2020-05-01T14:42:00Z</dcterms:modified>
</cp:coreProperties>
</file>