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247E2" w14:textId="17409802" w:rsidR="00363B88" w:rsidRPr="00850A3D" w:rsidRDefault="00DF75C8" w:rsidP="00850A3D">
      <w:pPr>
        <w:spacing w:line="360" w:lineRule="auto"/>
        <w:rPr>
          <w:rFonts w:ascii="Arial" w:hAnsi="Arial" w:cs="Arial"/>
          <w:b/>
          <w:bCs/>
          <w:i/>
          <w:iCs/>
          <w:sz w:val="36"/>
          <w:szCs w:val="36"/>
          <w:u w:val="single"/>
          <w:lang w:val="en-US"/>
        </w:rPr>
      </w:pPr>
      <w:r w:rsidRPr="00850A3D">
        <w:rPr>
          <w:rFonts w:ascii="Arial" w:hAnsi="Arial" w:cs="Arial"/>
          <w:b/>
          <w:bCs/>
          <w:i/>
          <w:iCs/>
          <w:sz w:val="36"/>
          <w:szCs w:val="36"/>
          <w:u w:val="single"/>
          <w:lang w:val="en-US"/>
        </w:rPr>
        <w:t>Title:</w:t>
      </w:r>
      <w:r w:rsidR="008D25AA" w:rsidRPr="00850A3D">
        <w:rPr>
          <w:rFonts w:ascii="Arial" w:hAnsi="Arial" w:cs="Arial"/>
          <w:b/>
          <w:bCs/>
          <w:sz w:val="36"/>
          <w:szCs w:val="36"/>
          <w:u w:val="single"/>
        </w:rPr>
        <w:t xml:space="preserve"> A critical evaluation and the identification of next teaching and learning steps focusing on a case study of an individual learner or a group of learners, based on an observed critical incident.</w:t>
      </w:r>
    </w:p>
    <w:p w14:paraId="060C7E94" w14:textId="3FD42780" w:rsidR="00B03A28" w:rsidRPr="00B03A28" w:rsidRDefault="00B03A28" w:rsidP="00C9219C">
      <w:pPr>
        <w:spacing w:line="360" w:lineRule="auto"/>
        <w:rPr>
          <w:rFonts w:ascii="Arial" w:hAnsi="Arial" w:cs="Arial"/>
          <w:b/>
          <w:bCs/>
          <w:i/>
          <w:iCs/>
          <w:sz w:val="28"/>
          <w:szCs w:val="28"/>
          <w:lang w:val="en-US"/>
        </w:rPr>
      </w:pPr>
      <w:r w:rsidRPr="00B03A28">
        <w:rPr>
          <w:rFonts w:ascii="Arial" w:hAnsi="Arial" w:cs="Arial"/>
          <w:b/>
          <w:bCs/>
          <w:i/>
          <w:iCs/>
          <w:sz w:val="28"/>
          <w:szCs w:val="28"/>
          <w:lang w:val="en-US"/>
        </w:rPr>
        <w:t>Word count: 4</w:t>
      </w:r>
      <w:r w:rsidR="00404A12">
        <w:rPr>
          <w:rFonts w:ascii="Arial" w:hAnsi="Arial" w:cs="Arial"/>
          <w:b/>
          <w:bCs/>
          <w:i/>
          <w:iCs/>
          <w:sz w:val="28"/>
          <w:szCs w:val="28"/>
          <w:lang w:val="en-US"/>
        </w:rPr>
        <w:t>,</w:t>
      </w:r>
      <w:r w:rsidRPr="00B03A28">
        <w:rPr>
          <w:rFonts w:ascii="Arial" w:hAnsi="Arial" w:cs="Arial"/>
          <w:b/>
          <w:bCs/>
          <w:i/>
          <w:iCs/>
          <w:sz w:val="28"/>
          <w:szCs w:val="28"/>
          <w:lang w:val="en-US"/>
        </w:rPr>
        <w:t xml:space="preserve">320 </w:t>
      </w:r>
      <w:r w:rsidR="00200BB6">
        <w:rPr>
          <w:rFonts w:ascii="Arial" w:hAnsi="Arial" w:cs="Arial"/>
          <w:b/>
          <w:bCs/>
          <w:i/>
          <w:iCs/>
          <w:sz w:val="28"/>
          <w:szCs w:val="28"/>
          <w:lang w:val="en-US"/>
        </w:rPr>
        <w:t xml:space="preserve">words </w:t>
      </w:r>
    </w:p>
    <w:p w14:paraId="6358EBE4" w14:textId="485BD523" w:rsidR="00820D01" w:rsidRDefault="002E56BE" w:rsidP="00C9219C">
      <w:pPr>
        <w:spacing w:line="360" w:lineRule="auto"/>
        <w:rPr>
          <w:rFonts w:ascii="Arial" w:hAnsi="Arial" w:cs="Arial"/>
          <w:b/>
          <w:bCs/>
          <w:sz w:val="28"/>
          <w:szCs w:val="28"/>
          <w:lang w:val="en-US"/>
        </w:rPr>
      </w:pPr>
      <w:r>
        <w:rPr>
          <w:rFonts w:ascii="Arial" w:hAnsi="Arial" w:cs="Arial"/>
          <w:b/>
          <w:bCs/>
          <w:sz w:val="28"/>
          <w:szCs w:val="28"/>
          <w:lang w:val="en-US"/>
        </w:rPr>
        <w:t xml:space="preserve">Introduction </w:t>
      </w:r>
    </w:p>
    <w:p w14:paraId="4A94591B" w14:textId="49387A79" w:rsidR="002E56BE" w:rsidRPr="00850A3D" w:rsidRDefault="00D970A4" w:rsidP="00850A3D">
      <w:pPr>
        <w:spacing w:line="360" w:lineRule="auto"/>
        <w:jc w:val="both"/>
        <w:rPr>
          <w:rFonts w:ascii="Arial" w:hAnsi="Arial" w:cs="Arial"/>
          <w:b/>
          <w:bCs/>
          <w:lang w:val="en-US"/>
        </w:rPr>
      </w:pPr>
      <w:r w:rsidRPr="00850A3D">
        <w:rPr>
          <w:rFonts w:ascii="Arial" w:hAnsi="Arial" w:cs="Arial"/>
          <w:lang w:val="en-US"/>
        </w:rPr>
        <w:t xml:space="preserve">This essay </w:t>
      </w:r>
      <w:r w:rsidR="000276CD" w:rsidRPr="00850A3D">
        <w:rPr>
          <w:rFonts w:ascii="Arial" w:hAnsi="Arial" w:cs="Arial"/>
          <w:lang w:val="en-US"/>
        </w:rPr>
        <w:t xml:space="preserve">will </w:t>
      </w:r>
      <w:r w:rsidR="00F82DF9" w:rsidRPr="00850A3D">
        <w:rPr>
          <w:rFonts w:ascii="Arial" w:hAnsi="Arial" w:cs="Arial"/>
          <w:lang w:val="en-US"/>
        </w:rPr>
        <w:t xml:space="preserve">evaluate </w:t>
      </w:r>
      <w:r w:rsidR="00C00A33">
        <w:rPr>
          <w:rFonts w:ascii="Arial" w:hAnsi="Arial" w:cs="Arial"/>
          <w:lang w:val="en-US"/>
        </w:rPr>
        <w:t>a</w:t>
      </w:r>
      <w:r w:rsidR="00965155" w:rsidRPr="00850A3D">
        <w:rPr>
          <w:rFonts w:ascii="Arial" w:hAnsi="Arial" w:cs="Arial"/>
          <w:lang w:val="en-US"/>
        </w:rPr>
        <w:t xml:space="preserve"> critical incident</w:t>
      </w:r>
      <w:r w:rsidR="00F82DF9" w:rsidRPr="00850A3D">
        <w:rPr>
          <w:rFonts w:ascii="Arial" w:hAnsi="Arial" w:cs="Arial"/>
          <w:lang w:val="en-US"/>
        </w:rPr>
        <w:t xml:space="preserve"> </w:t>
      </w:r>
      <w:r w:rsidR="0016477C" w:rsidRPr="00850A3D">
        <w:rPr>
          <w:rFonts w:ascii="Arial" w:hAnsi="Arial" w:cs="Arial"/>
          <w:lang w:val="en-US"/>
        </w:rPr>
        <w:t>observed</w:t>
      </w:r>
      <w:r w:rsidR="00F82DF9" w:rsidRPr="00850A3D">
        <w:rPr>
          <w:rFonts w:ascii="Arial" w:hAnsi="Arial" w:cs="Arial"/>
          <w:lang w:val="en-US"/>
        </w:rPr>
        <w:t xml:space="preserve"> </w:t>
      </w:r>
      <w:r w:rsidR="00783E92" w:rsidRPr="00850A3D">
        <w:rPr>
          <w:rFonts w:ascii="Arial" w:hAnsi="Arial" w:cs="Arial"/>
          <w:lang w:val="en-US"/>
        </w:rPr>
        <w:t xml:space="preserve">in a reception class </w:t>
      </w:r>
      <w:r w:rsidR="002D0379" w:rsidRPr="00850A3D">
        <w:rPr>
          <w:rFonts w:ascii="Arial" w:hAnsi="Arial" w:cs="Arial"/>
          <w:lang w:val="en-US"/>
        </w:rPr>
        <w:t xml:space="preserve">during </w:t>
      </w:r>
      <w:r w:rsidR="00826D63" w:rsidRPr="00850A3D">
        <w:rPr>
          <w:rFonts w:ascii="Arial" w:hAnsi="Arial" w:cs="Arial"/>
          <w:lang w:val="en-US"/>
        </w:rPr>
        <w:t xml:space="preserve">the bridging test day </w:t>
      </w:r>
      <w:r w:rsidR="002D0379" w:rsidRPr="00850A3D">
        <w:rPr>
          <w:rFonts w:ascii="Arial" w:hAnsi="Arial" w:cs="Arial"/>
          <w:lang w:val="en-US"/>
        </w:rPr>
        <w:t>in September</w:t>
      </w:r>
      <w:r w:rsidR="00820D01" w:rsidRPr="00850A3D">
        <w:rPr>
          <w:rFonts w:ascii="Arial" w:hAnsi="Arial" w:cs="Arial"/>
          <w:lang w:val="en-US"/>
        </w:rPr>
        <w:t>.</w:t>
      </w:r>
      <w:r w:rsidR="009275F1" w:rsidRPr="00850A3D">
        <w:rPr>
          <w:rFonts w:ascii="Arial" w:hAnsi="Arial" w:cs="Arial"/>
          <w:lang w:val="en-US"/>
        </w:rPr>
        <w:t xml:space="preserve"> </w:t>
      </w:r>
      <w:r w:rsidR="005C265B" w:rsidRPr="00850A3D">
        <w:rPr>
          <w:rFonts w:ascii="Arial" w:hAnsi="Arial" w:cs="Arial"/>
          <w:lang w:val="en-US"/>
        </w:rPr>
        <w:t>Firstly</w:t>
      </w:r>
      <w:r w:rsidR="00783854" w:rsidRPr="00850A3D">
        <w:rPr>
          <w:rFonts w:ascii="Arial" w:hAnsi="Arial" w:cs="Arial"/>
          <w:lang w:val="en-US"/>
        </w:rPr>
        <w:t>, the</w:t>
      </w:r>
      <w:r w:rsidR="00AE108C" w:rsidRPr="00850A3D">
        <w:rPr>
          <w:rFonts w:ascii="Arial" w:hAnsi="Arial" w:cs="Arial"/>
          <w:lang w:val="en-US"/>
        </w:rPr>
        <w:t xml:space="preserve"> </w:t>
      </w:r>
      <w:r w:rsidR="00783854" w:rsidRPr="00850A3D">
        <w:rPr>
          <w:rFonts w:ascii="Arial" w:hAnsi="Arial" w:cs="Arial"/>
          <w:lang w:val="en-US"/>
        </w:rPr>
        <w:t xml:space="preserve">importance </w:t>
      </w:r>
      <w:r w:rsidR="00994B1A" w:rsidRPr="00850A3D">
        <w:rPr>
          <w:rFonts w:ascii="Arial" w:hAnsi="Arial" w:cs="Arial"/>
          <w:lang w:val="en-US"/>
        </w:rPr>
        <w:t xml:space="preserve">critical reflection plays in </w:t>
      </w:r>
      <w:r w:rsidR="004A5041" w:rsidRPr="00850A3D">
        <w:rPr>
          <w:rFonts w:ascii="Arial" w:hAnsi="Arial" w:cs="Arial"/>
          <w:lang w:val="en-US"/>
        </w:rPr>
        <w:t>teachers’</w:t>
      </w:r>
      <w:r w:rsidR="00783854" w:rsidRPr="00850A3D">
        <w:rPr>
          <w:rFonts w:ascii="Arial" w:hAnsi="Arial" w:cs="Arial"/>
          <w:lang w:val="en-US"/>
        </w:rPr>
        <w:t xml:space="preserve"> professional development</w:t>
      </w:r>
      <w:r w:rsidR="0025279E" w:rsidRPr="00850A3D">
        <w:rPr>
          <w:rFonts w:ascii="Arial" w:hAnsi="Arial" w:cs="Arial"/>
          <w:lang w:val="en-US"/>
        </w:rPr>
        <w:t xml:space="preserve"> </w:t>
      </w:r>
      <w:r w:rsidR="002242F9" w:rsidRPr="00850A3D">
        <w:rPr>
          <w:rFonts w:ascii="Arial" w:hAnsi="Arial" w:cs="Arial"/>
          <w:lang w:val="en-US"/>
        </w:rPr>
        <w:t xml:space="preserve">will be </w:t>
      </w:r>
      <w:r w:rsidR="00826D63" w:rsidRPr="00850A3D">
        <w:rPr>
          <w:rFonts w:ascii="Arial" w:hAnsi="Arial" w:cs="Arial"/>
          <w:lang w:val="en-US"/>
        </w:rPr>
        <w:t>outlined</w:t>
      </w:r>
      <w:r w:rsidR="008809B2" w:rsidRPr="00850A3D">
        <w:rPr>
          <w:rFonts w:ascii="Arial" w:hAnsi="Arial" w:cs="Arial"/>
          <w:lang w:val="en-US"/>
        </w:rPr>
        <w:t xml:space="preserve">. </w:t>
      </w:r>
      <w:r w:rsidR="002242F9" w:rsidRPr="00850A3D">
        <w:rPr>
          <w:rFonts w:ascii="Arial" w:hAnsi="Arial" w:cs="Arial"/>
          <w:lang w:val="en-US"/>
        </w:rPr>
        <w:t xml:space="preserve">Next, </w:t>
      </w:r>
      <w:r w:rsidR="00120E59" w:rsidRPr="00850A3D">
        <w:rPr>
          <w:rFonts w:ascii="Arial" w:hAnsi="Arial" w:cs="Arial"/>
          <w:lang w:val="en-US"/>
        </w:rPr>
        <w:t xml:space="preserve">the </w:t>
      </w:r>
      <w:r w:rsidR="00623A2E" w:rsidRPr="00850A3D">
        <w:rPr>
          <w:rFonts w:ascii="Arial" w:hAnsi="Arial" w:cs="Arial"/>
          <w:lang w:val="en-US"/>
        </w:rPr>
        <w:t>observed</w:t>
      </w:r>
      <w:r w:rsidR="00AB06ED" w:rsidRPr="00850A3D">
        <w:rPr>
          <w:rFonts w:ascii="Arial" w:hAnsi="Arial" w:cs="Arial"/>
          <w:lang w:val="en-US"/>
        </w:rPr>
        <w:t xml:space="preserve"> </w:t>
      </w:r>
      <w:r w:rsidR="004A5041" w:rsidRPr="00850A3D">
        <w:rPr>
          <w:rFonts w:ascii="Arial" w:hAnsi="Arial" w:cs="Arial"/>
          <w:lang w:val="en-US"/>
        </w:rPr>
        <w:t>school’s</w:t>
      </w:r>
      <w:r w:rsidR="00826D63" w:rsidRPr="00850A3D">
        <w:rPr>
          <w:rFonts w:ascii="Arial" w:hAnsi="Arial" w:cs="Arial"/>
          <w:lang w:val="en-US"/>
        </w:rPr>
        <w:t xml:space="preserve"> context </w:t>
      </w:r>
      <w:r w:rsidR="00623A2E" w:rsidRPr="00850A3D">
        <w:rPr>
          <w:rFonts w:ascii="Arial" w:hAnsi="Arial" w:cs="Arial"/>
          <w:lang w:val="en-US"/>
        </w:rPr>
        <w:t xml:space="preserve">and critical incident </w:t>
      </w:r>
      <w:r w:rsidR="00AB06ED" w:rsidRPr="00850A3D">
        <w:rPr>
          <w:rFonts w:ascii="Arial" w:hAnsi="Arial" w:cs="Arial"/>
          <w:lang w:val="en-US"/>
        </w:rPr>
        <w:t>will</w:t>
      </w:r>
      <w:r w:rsidR="00120E59" w:rsidRPr="00850A3D">
        <w:rPr>
          <w:rFonts w:ascii="Arial" w:hAnsi="Arial" w:cs="Arial"/>
          <w:lang w:val="en-US"/>
        </w:rPr>
        <w:t xml:space="preserve"> be outlined </w:t>
      </w:r>
      <w:r w:rsidR="00623A2E" w:rsidRPr="00850A3D">
        <w:rPr>
          <w:rFonts w:ascii="Arial" w:hAnsi="Arial" w:cs="Arial"/>
          <w:lang w:val="en-US"/>
        </w:rPr>
        <w:t xml:space="preserve">and </w:t>
      </w:r>
      <w:r w:rsidR="00076087" w:rsidRPr="00850A3D">
        <w:rPr>
          <w:rFonts w:ascii="Arial" w:hAnsi="Arial" w:cs="Arial"/>
          <w:lang w:val="en-US"/>
        </w:rPr>
        <w:t xml:space="preserve">linked </w:t>
      </w:r>
      <w:r w:rsidR="00C744D1" w:rsidRPr="00850A3D">
        <w:rPr>
          <w:rFonts w:ascii="Arial" w:hAnsi="Arial" w:cs="Arial"/>
          <w:lang w:val="en-US"/>
        </w:rPr>
        <w:t xml:space="preserve">to the 2022 Welsh </w:t>
      </w:r>
      <w:r w:rsidR="00F31894" w:rsidRPr="00850A3D">
        <w:rPr>
          <w:rFonts w:ascii="Arial" w:hAnsi="Arial" w:cs="Arial"/>
          <w:lang w:val="en-US"/>
        </w:rPr>
        <w:t>C</w:t>
      </w:r>
      <w:r w:rsidR="00C744D1" w:rsidRPr="00850A3D">
        <w:rPr>
          <w:rFonts w:ascii="Arial" w:hAnsi="Arial" w:cs="Arial"/>
          <w:lang w:val="en-US"/>
        </w:rPr>
        <w:t>urriculum</w:t>
      </w:r>
      <w:r w:rsidR="005A1C68" w:rsidRPr="00850A3D">
        <w:rPr>
          <w:rFonts w:ascii="Arial" w:hAnsi="Arial" w:cs="Arial"/>
          <w:lang w:val="en-US"/>
        </w:rPr>
        <w:t>s</w:t>
      </w:r>
      <w:r w:rsidR="00076087" w:rsidRPr="00850A3D">
        <w:rPr>
          <w:rFonts w:ascii="Arial" w:hAnsi="Arial" w:cs="Arial"/>
          <w:lang w:val="en-US"/>
        </w:rPr>
        <w:t xml:space="preserve"> four purposes</w:t>
      </w:r>
      <w:r w:rsidR="00840523" w:rsidRPr="00850A3D">
        <w:rPr>
          <w:rFonts w:ascii="Arial" w:hAnsi="Arial" w:cs="Arial"/>
          <w:lang w:val="en-US"/>
        </w:rPr>
        <w:t xml:space="preserve">. </w:t>
      </w:r>
      <w:r w:rsidR="00826D63" w:rsidRPr="00850A3D">
        <w:rPr>
          <w:rFonts w:ascii="Arial" w:hAnsi="Arial" w:cs="Arial"/>
          <w:lang w:val="en-US"/>
        </w:rPr>
        <w:t>The</w:t>
      </w:r>
      <w:r w:rsidR="00BF28FC" w:rsidRPr="00850A3D">
        <w:rPr>
          <w:rFonts w:ascii="Arial" w:hAnsi="Arial" w:cs="Arial"/>
          <w:lang w:val="en-US"/>
        </w:rPr>
        <w:t xml:space="preserve"> observed</w:t>
      </w:r>
      <w:r w:rsidR="00840523" w:rsidRPr="00850A3D">
        <w:rPr>
          <w:rFonts w:ascii="Arial" w:hAnsi="Arial" w:cs="Arial"/>
          <w:lang w:val="en-US"/>
        </w:rPr>
        <w:t xml:space="preserve"> incident </w:t>
      </w:r>
      <w:r w:rsidR="00AD351F" w:rsidRPr="00850A3D">
        <w:rPr>
          <w:rFonts w:ascii="Arial" w:hAnsi="Arial" w:cs="Arial"/>
          <w:lang w:val="en-US"/>
        </w:rPr>
        <w:t>was</w:t>
      </w:r>
      <w:r w:rsidR="00840523" w:rsidRPr="00850A3D">
        <w:rPr>
          <w:rFonts w:ascii="Arial" w:hAnsi="Arial" w:cs="Arial"/>
          <w:lang w:val="en-US"/>
        </w:rPr>
        <w:t xml:space="preserve"> </w:t>
      </w:r>
      <w:r w:rsidR="00BF28FC" w:rsidRPr="00850A3D">
        <w:rPr>
          <w:rFonts w:ascii="Arial" w:hAnsi="Arial" w:cs="Arial"/>
          <w:lang w:val="en-US"/>
        </w:rPr>
        <w:t xml:space="preserve">the use of </w:t>
      </w:r>
      <w:r w:rsidR="00AD351F" w:rsidRPr="00850A3D">
        <w:rPr>
          <w:rFonts w:ascii="Arial" w:hAnsi="Arial" w:cs="Arial"/>
          <w:lang w:val="en-US"/>
        </w:rPr>
        <w:t xml:space="preserve">a </w:t>
      </w:r>
      <w:r w:rsidR="00952FD7">
        <w:rPr>
          <w:rFonts w:ascii="Arial" w:hAnsi="Arial" w:cs="Arial"/>
          <w:lang w:val="en-US"/>
        </w:rPr>
        <w:t>behaviora</w:t>
      </w:r>
      <w:r w:rsidR="00952FD7" w:rsidRPr="00850A3D">
        <w:rPr>
          <w:rFonts w:ascii="Arial" w:hAnsi="Arial" w:cs="Arial"/>
          <w:lang w:val="en-US"/>
        </w:rPr>
        <w:t>l</w:t>
      </w:r>
      <w:r w:rsidR="006173B4" w:rsidRPr="00850A3D">
        <w:rPr>
          <w:rFonts w:ascii="Arial" w:hAnsi="Arial" w:cs="Arial"/>
          <w:lang w:val="en-US"/>
        </w:rPr>
        <w:t xml:space="preserve"> </w:t>
      </w:r>
      <w:r w:rsidR="00CD7773" w:rsidRPr="00850A3D">
        <w:rPr>
          <w:rFonts w:ascii="Arial" w:hAnsi="Arial" w:cs="Arial"/>
          <w:lang w:val="en-US"/>
        </w:rPr>
        <w:t xml:space="preserve">management </w:t>
      </w:r>
      <w:r w:rsidR="006173B4" w:rsidRPr="00850A3D">
        <w:rPr>
          <w:rFonts w:ascii="Arial" w:hAnsi="Arial" w:cs="Arial"/>
          <w:lang w:val="en-US"/>
        </w:rPr>
        <w:t>technique</w:t>
      </w:r>
      <w:r w:rsidR="00BF28FC" w:rsidRPr="00850A3D">
        <w:rPr>
          <w:rFonts w:ascii="Arial" w:hAnsi="Arial" w:cs="Arial"/>
          <w:lang w:val="en-US"/>
        </w:rPr>
        <w:t xml:space="preserve"> called </w:t>
      </w:r>
      <w:r w:rsidR="006173B4" w:rsidRPr="00850A3D">
        <w:rPr>
          <w:rFonts w:ascii="Arial" w:hAnsi="Arial" w:cs="Arial"/>
          <w:lang w:val="en-US"/>
        </w:rPr>
        <w:t xml:space="preserve">‘good choice </w:t>
      </w:r>
      <w:r w:rsidR="00B6159B" w:rsidRPr="00850A3D">
        <w:rPr>
          <w:rFonts w:ascii="Arial" w:hAnsi="Arial" w:cs="Arial"/>
          <w:lang w:val="en-US"/>
        </w:rPr>
        <w:t>marbles</w:t>
      </w:r>
      <w:r w:rsidR="00F31894" w:rsidRPr="00850A3D">
        <w:rPr>
          <w:rFonts w:ascii="Arial" w:hAnsi="Arial" w:cs="Arial"/>
          <w:lang w:val="en-US"/>
        </w:rPr>
        <w:t>’</w:t>
      </w:r>
      <w:r w:rsidR="00BF28FC" w:rsidRPr="00850A3D">
        <w:rPr>
          <w:rFonts w:ascii="Arial" w:hAnsi="Arial" w:cs="Arial"/>
          <w:lang w:val="en-US"/>
        </w:rPr>
        <w:t>. The technique</w:t>
      </w:r>
      <w:r w:rsidR="006173B4" w:rsidRPr="00850A3D">
        <w:rPr>
          <w:rFonts w:ascii="Arial" w:hAnsi="Arial" w:cs="Arial"/>
          <w:lang w:val="en-US"/>
        </w:rPr>
        <w:t xml:space="preserve"> worked on the basis that if pupils</w:t>
      </w:r>
      <w:r w:rsidR="00F4021A" w:rsidRPr="00850A3D">
        <w:rPr>
          <w:rFonts w:ascii="Arial" w:hAnsi="Arial" w:cs="Arial"/>
          <w:lang w:val="en-US"/>
        </w:rPr>
        <w:t xml:space="preserve"> </w:t>
      </w:r>
      <w:r w:rsidR="006173B4" w:rsidRPr="00850A3D">
        <w:rPr>
          <w:rFonts w:ascii="Arial" w:hAnsi="Arial" w:cs="Arial"/>
          <w:lang w:val="en-US"/>
        </w:rPr>
        <w:t>follow</w:t>
      </w:r>
      <w:r w:rsidR="00F81959" w:rsidRPr="00850A3D">
        <w:rPr>
          <w:rFonts w:ascii="Arial" w:hAnsi="Arial" w:cs="Arial"/>
          <w:lang w:val="en-US"/>
        </w:rPr>
        <w:t xml:space="preserve"> </w:t>
      </w:r>
      <w:r w:rsidR="006173B4" w:rsidRPr="00850A3D">
        <w:rPr>
          <w:rFonts w:ascii="Arial" w:hAnsi="Arial" w:cs="Arial"/>
          <w:lang w:val="en-US"/>
        </w:rPr>
        <w:t xml:space="preserve">the classroom </w:t>
      </w:r>
      <w:r w:rsidR="00B6159B" w:rsidRPr="00850A3D">
        <w:rPr>
          <w:rFonts w:ascii="Arial" w:hAnsi="Arial" w:cs="Arial"/>
          <w:lang w:val="en-US"/>
        </w:rPr>
        <w:t>rules,</w:t>
      </w:r>
      <w:r w:rsidR="00A3396D" w:rsidRPr="00850A3D">
        <w:rPr>
          <w:rFonts w:ascii="Arial" w:hAnsi="Arial" w:cs="Arial"/>
          <w:lang w:val="en-US"/>
        </w:rPr>
        <w:t xml:space="preserve"> </w:t>
      </w:r>
      <w:r w:rsidR="002156F3" w:rsidRPr="00850A3D">
        <w:rPr>
          <w:rFonts w:ascii="Arial" w:hAnsi="Arial" w:cs="Arial"/>
          <w:lang w:val="en-US"/>
        </w:rPr>
        <w:t>the</w:t>
      </w:r>
      <w:r w:rsidR="00F4021A" w:rsidRPr="00850A3D">
        <w:rPr>
          <w:rFonts w:ascii="Arial" w:hAnsi="Arial" w:cs="Arial"/>
          <w:lang w:val="en-US"/>
        </w:rPr>
        <w:t>y</w:t>
      </w:r>
      <w:r w:rsidR="002156F3" w:rsidRPr="00850A3D">
        <w:rPr>
          <w:rFonts w:ascii="Arial" w:hAnsi="Arial" w:cs="Arial"/>
          <w:lang w:val="en-US"/>
        </w:rPr>
        <w:t xml:space="preserve"> </w:t>
      </w:r>
      <w:r w:rsidR="00F81959" w:rsidRPr="00850A3D">
        <w:rPr>
          <w:rFonts w:ascii="Arial" w:hAnsi="Arial" w:cs="Arial"/>
          <w:lang w:val="en-US"/>
        </w:rPr>
        <w:t>r</w:t>
      </w:r>
      <w:r w:rsidR="002156F3" w:rsidRPr="00850A3D">
        <w:rPr>
          <w:rFonts w:ascii="Arial" w:hAnsi="Arial" w:cs="Arial"/>
          <w:lang w:val="en-US"/>
        </w:rPr>
        <w:t>eceive a marble to put in the jar</w:t>
      </w:r>
      <w:r w:rsidR="00BF28FC" w:rsidRPr="00850A3D">
        <w:rPr>
          <w:rFonts w:ascii="Arial" w:hAnsi="Arial" w:cs="Arial"/>
          <w:lang w:val="en-US"/>
        </w:rPr>
        <w:t xml:space="preserve"> and w</w:t>
      </w:r>
      <w:r w:rsidR="006173B4" w:rsidRPr="00850A3D">
        <w:rPr>
          <w:rFonts w:ascii="Arial" w:hAnsi="Arial" w:cs="Arial"/>
          <w:lang w:val="en-US"/>
        </w:rPr>
        <w:t xml:space="preserve">hen the jar </w:t>
      </w:r>
      <w:r w:rsidR="00F81959" w:rsidRPr="00850A3D">
        <w:rPr>
          <w:rFonts w:ascii="Arial" w:hAnsi="Arial" w:cs="Arial"/>
          <w:lang w:val="en-US"/>
        </w:rPr>
        <w:t>is</w:t>
      </w:r>
      <w:r w:rsidR="006173B4" w:rsidRPr="00850A3D">
        <w:rPr>
          <w:rFonts w:ascii="Arial" w:hAnsi="Arial" w:cs="Arial"/>
          <w:lang w:val="en-US"/>
        </w:rPr>
        <w:t xml:space="preserve"> full</w:t>
      </w:r>
      <w:r w:rsidR="00E97D1A" w:rsidRPr="00850A3D">
        <w:rPr>
          <w:rFonts w:ascii="Arial" w:hAnsi="Arial" w:cs="Arial"/>
          <w:lang w:val="en-US"/>
        </w:rPr>
        <w:t xml:space="preserve"> the whole class</w:t>
      </w:r>
      <w:r w:rsidR="00F4021A" w:rsidRPr="00850A3D">
        <w:rPr>
          <w:rFonts w:ascii="Arial" w:hAnsi="Arial" w:cs="Arial"/>
          <w:lang w:val="en-US"/>
        </w:rPr>
        <w:t xml:space="preserve"> </w:t>
      </w:r>
      <w:r w:rsidR="00E97D1A" w:rsidRPr="00850A3D">
        <w:rPr>
          <w:rFonts w:ascii="Arial" w:hAnsi="Arial" w:cs="Arial"/>
          <w:lang w:val="en-US"/>
        </w:rPr>
        <w:t>receive</w:t>
      </w:r>
      <w:r w:rsidR="00BF28FC" w:rsidRPr="00850A3D">
        <w:rPr>
          <w:rFonts w:ascii="Arial" w:hAnsi="Arial" w:cs="Arial"/>
          <w:lang w:val="en-US"/>
        </w:rPr>
        <w:t xml:space="preserve">s </w:t>
      </w:r>
      <w:r w:rsidR="00E97D1A" w:rsidRPr="00850A3D">
        <w:rPr>
          <w:rFonts w:ascii="Arial" w:hAnsi="Arial" w:cs="Arial"/>
          <w:lang w:val="en-US"/>
        </w:rPr>
        <w:t>a reward</w:t>
      </w:r>
      <w:r w:rsidR="00CA2E38" w:rsidRPr="00850A3D">
        <w:rPr>
          <w:rFonts w:ascii="Arial" w:hAnsi="Arial" w:cs="Arial"/>
          <w:lang w:val="en-US"/>
        </w:rPr>
        <w:t>.</w:t>
      </w:r>
      <w:r w:rsidR="00F340F6" w:rsidRPr="00850A3D">
        <w:rPr>
          <w:rFonts w:ascii="Arial" w:hAnsi="Arial" w:cs="Arial"/>
          <w:lang w:val="en-US"/>
        </w:rPr>
        <w:t xml:space="preserve"> </w:t>
      </w:r>
      <w:r w:rsidR="00CD7773" w:rsidRPr="00850A3D">
        <w:rPr>
          <w:rFonts w:ascii="Arial" w:hAnsi="Arial" w:cs="Arial"/>
          <w:lang w:val="en-US"/>
        </w:rPr>
        <w:t>T</w:t>
      </w:r>
      <w:r w:rsidR="001E6622" w:rsidRPr="00850A3D">
        <w:rPr>
          <w:rFonts w:ascii="Arial" w:hAnsi="Arial" w:cs="Arial"/>
          <w:lang w:val="en-US"/>
        </w:rPr>
        <w:t>he main body of th</w:t>
      </w:r>
      <w:r w:rsidR="00CD7773" w:rsidRPr="00850A3D">
        <w:rPr>
          <w:rFonts w:ascii="Arial" w:hAnsi="Arial" w:cs="Arial"/>
          <w:lang w:val="en-US"/>
        </w:rPr>
        <w:t xml:space="preserve">is assignment will draw </w:t>
      </w:r>
      <w:r w:rsidR="00DD148D" w:rsidRPr="00850A3D">
        <w:rPr>
          <w:rFonts w:ascii="Arial" w:hAnsi="Arial" w:cs="Arial"/>
          <w:lang w:val="en-US"/>
        </w:rPr>
        <w:t>upon</w:t>
      </w:r>
      <w:r w:rsidR="00F4021A" w:rsidRPr="00850A3D">
        <w:rPr>
          <w:rFonts w:ascii="Arial" w:hAnsi="Arial" w:cs="Arial"/>
          <w:lang w:val="en-US"/>
        </w:rPr>
        <w:t xml:space="preserve"> academic</w:t>
      </w:r>
      <w:r w:rsidR="00CD7773" w:rsidRPr="00850A3D">
        <w:rPr>
          <w:rFonts w:ascii="Arial" w:hAnsi="Arial" w:cs="Arial"/>
          <w:lang w:val="en-US"/>
        </w:rPr>
        <w:t xml:space="preserve"> literature </w:t>
      </w:r>
      <w:r w:rsidR="002579BF" w:rsidRPr="00850A3D">
        <w:rPr>
          <w:rFonts w:ascii="Arial" w:hAnsi="Arial" w:cs="Arial"/>
          <w:lang w:val="en-US"/>
        </w:rPr>
        <w:t>to</w:t>
      </w:r>
      <w:r w:rsidR="00F4021A" w:rsidRPr="00850A3D">
        <w:rPr>
          <w:rFonts w:ascii="Arial" w:hAnsi="Arial" w:cs="Arial"/>
          <w:lang w:val="en-US"/>
        </w:rPr>
        <w:t xml:space="preserve"> </w:t>
      </w:r>
      <w:r w:rsidR="00DD148D" w:rsidRPr="00850A3D">
        <w:rPr>
          <w:rFonts w:ascii="Arial" w:hAnsi="Arial" w:cs="Arial"/>
          <w:lang w:val="en-US"/>
        </w:rPr>
        <w:t>assess different perspectives of the use of</w:t>
      </w:r>
      <w:r w:rsidR="00FF2A42" w:rsidRPr="00850A3D">
        <w:rPr>
          <w:rFonts w:ascii="Arial" w:hAnsi="Arial" w:cs="Arial"/>
          <w:lang w:val="en-US"/>
        </w:rPr>
        <w:t xml:space="preserve"> </w:t>
      </w:r>
      <w:r w:rsidR="007D16EB" w:rsidRPr="00850A3D">
        <w:rPr>
          <w:rFonts w:ascii="Arial" w:hAnsi="Arial" w:cs="Arial"/>
          <w:lang w:val="en-US"/>
        </w:rPr>
        <w:t>positive</w:t>
      </w:r>
      <w:r w:rsidR="00FF2A42" w:rsidRPr="00850A3D">
        <w:rPr>
          <w:rFonts w:ascii="Arial" w:hAnsi="Arial" w:cs="Arial"/>
          <w:lang w:val="en-US"/>
        </w:rPr>
        <w:t xml:space="preserve"> </w:t>
      </w:r>
      <w:r w:rsidR="007D16EB" w:rsidRPr="00850A3D">
        <w:rPr>
          <w:rFonts w:ascii="Arial" w:hAnsi="Arial" w:cs="Arial"/>
          <w:lang w:val="en-US"/>
        </w:rPr>
        <w:t>reinforcement</w:t>
      </w:r>
      <w:r w:rsidR="00DD148D" w:rsidRPr="00850A3D">
        <w:rPr>
          <w:rFonts w:ascii="Arial" w:hAnsi="Arial" w:cs="Arial"/>
          <w:lang w:val="en-US"/>
        </w:rPr>
        <w:t xml:space="preserve"> to control</w:t>
      </w:r>
      <w:r w:rsidR="00093BAA">
        <w:rPr>
          <w:rFonts w:ascii="Arial" w:hAnsi="Arial" w:cs="Arial"/>
          <w:lang w:val="en-US"/>
        </w:rPr>
        <w:t xml:space="preserve"> pupils</w:t>
      </w:r>
      <w:r w:rsidR="00DD148D" w:rsidRPr="00850A3D">
        <w:rPr>
          <w:rFonts w:ascii="Arial" w:hAnsi="Arial" w:cs="Arial"/>
          <w:lang w:val="en-US"/>
        </w:rPr>
        <w:t xml:space="preserve"> behaviour</w:t>
      </w:r>
      <w:r w:rsidR="002579BF" w:rsidRPr="00850A3D">
        <w:rPr>
          <w:rFonts w:ascii="Arial" w:hAnsi="Arial" w:cs="Arial"/>
          <w:lang w:val="en-US"/>
        </w:rPr>
        <w:t xml:space="preserve">. </w:t>
      </w:r>
      <w:r w:rsidR="00AA5ECA" w:rsidRPr="00850A3D">
        <w:rPr>
          <w:rFonts w:ascii="Arial" w:hAnsi="Arial" w:cs="Arial"/>
          <w:lang w:val="en-US"/>
        </w:rPr>
        <w:t>L</w:t>
      </w:r>
      <w:r w:rsidR="002579BF" w:rsidRPr="00850A3D">
        <w:rPr>
          <w:rFonts w:ascii="Arial" w:hAnsi="Arial" w:cs="Arial"/>
          <w:lang w:val="en-US"/>
        </w:rPr>
        <w:t xml:space="preserve">iterature that will be explored </w:t>
      </w:r>
      <w:r w:rsidR="004A5041" w:rsidRPr="00850A3D">
        <w:rPr>
          <w:rFonts w:ascii="Arial" w:hAnsi="Arial" w:cs="Arial"/>
          <w:lang w:val="en-US"/>
        </w:rPr>
        <w:t>include</w:t>
      </w:r>
      <w:r w:rsidR="00093BAA">
        <w:rPr>
          <w:rFonts w:ascii="Arial" w:hAnsi="Arial" w:cs="Arial"/>
          <w:lang w:val="en-US"/>
        </w:rPr>
        <w:t>s</w:t>
      </w:r>
      <w:r w:rsidR="002579BF" w:rsidRPr="00850A3D">
        <w:rPr>
          <w:rFonts w:ascii="Arial" w:hAnsi="Arial" w:cs="Arial"/>
          <w:lang w:val="en-US"/>
        </w:rPr>
        <w:t xml:space="preserve"> </w:t>
      </w:r>
      <w:r w:rsidR="004A5041" w:rsidRPr="00850A3D">
        <w:rPr>
          <w:rFonts w:ascii="Arial" w:hAnsi="Arial" w:cs="Arial"/>
          <w:lang w:val="en-US"/>
        </w:rPr>
        <w:t>Skinner’s</w:t>
      </w:r>
      <w:r w:rsidR="002579BF" w:rsidRPr="00850A3D">
        <w:rPr>
          <w:rFonts w:ascii="Arial" w:hAnsi="Arial" w:cs="Arial"/>
          <w:lang w:val="en-US"/>
        </w:rPr>
        <w:t xml:space="preserve"> theory of operant </w:t>
      </w:r>
      <w:r w:rsidR="004477EE" w:rsidRPr="00850A3D">
        <w:rPr>
          <w:rFonts w:ascii="Arial" w:hAnsi="Arial" w:cs="Arial"/>
          <w:lang w:val="en-US"/>
        </w:rPr>
        <w:t>conditioning</w:t>
      </w:r>
      <w:r w:rsidR="002579BF" w:rsidRPr="00850A3D">
        <w:rPr>
          <w:rFonts w:ascii="Arial" w:hAnsi="Arial" w:cs="Arial"/>
          <w:lang w:val="en-US"/>
        </w:rPr>
        <w:t xml:space="preserve"> and the use of whole class rewards as </w:t>
      </w:r>
      <w:r w:rsidR="004477EE" w:rsidRPr="00850A3D">
        <w:rPr>
          <w:rFonts w:ascii="Arial" w:hAnsi="Arial" w:cs="Arial"/>
          <w:lang w:val="en-US"/>
        </w:rPr>
        <w:t>opposed</w:t>
      </w:r>
      <w:r w:rsidR="002579BF" w:rsidRPr="00850A3D">
        <w:rPr>
          <w:rFonts w:ascii="Arial" w:hAnsi="Arial" w:cs="Arial"/>
          <w:lang w:val="en-US"/>
        </w:rPr>
        <w:t xml:space="preserve"> to individual ones. </w:t>
      </w:r>
      <w:r w:rsidR="001E6622" w:rsidRPr="00850A3D">
        <w:rPr>
          <w:rFonts w:ascii="Arial" w:hAnsi="Arial" w:cs="Arial"/>
          <w:lang w:val="en-US"/>
        </w:rPr>
        <w:t xml:space="preserve">The essay will conclude </w:t>
      </w:r>
      <w:r w:rsidR="00AA5ECA" w:rsidRPr="00850A3D">
        <w:rPr>
          <w:rFonts w:ascii="Arial" w:hAnsi="Arial" w:cs="Arial"/>
          <w:lang w:val="en-US"/>
        </w:rPr>
        <w:t xml:space="preserve">giving a </w:t>
      </w:r>
      <w:r w:rsidR="00802983" w:rsidRPr="00850A3D">
        <w:rPr>
          <w:rFonts w:ascii="Arial" w:hAnsi="Arial" w:cs="Arial"/>
          <w:lang w:val="en-US"/>
        </w:rPr>
        <w:t>personal reflection o</w:t>
      </w:r>
      <w:r w:rsidR="00767A7D" w:rsidRPr="00850A3D">
        <w:rPr>
          <w:rFonts w:ascii="Arial" w:hAnsi="Arial" w:cs="Arial"/>
          <w:lang w:val="en-US"/>
        </w:rPr>
        <w:t>f</w:t>
      </w:r>
      <w:r w:rsidR="00802983" w:rsidRPr="00850A3D">
        <w:rPr>
          <w:rFonts w:ascii="Arial" w:hAnsi="Arial" w:cs="Arial"/>
          <w:lang w:val="en-US"/>
        </w:rPr>
        <w:t xml:space="preserve"> how </w:t>
      </w:r>
      <w:r w:rsidR="00075413" w:rsidRPr="00850A3D">
        <w:rPr>
          <w:rFonts w:ascii="Arial" w:hAnsi="Arial" w:cs="Arial"/>
          <w:lang w:val="en-US"/>
        </w:rPr>
        <w:t xml:space="preserve">the incident will </w:t>
      </w:r>
      <w:r w:rsidR="00AA5ECA" w:rsidRPr="00850A3D">
        <w:rPr>
          <w:rFonts w:ascii="Arial" w:hAnsi="Arial" w:cs="Arial"/>
          <w:lang w:val="en-US"/>
        </w:rPr>
        <w:t>inform</w:t>
      </w:r>
      <w:r w:rsidR="00075413" w:rsidRPr="00850A3D">
        <w:rPr>
          <w:rFonts w:ascii="Arial" w:hAnsi="Arial" w:cs="Arial"/>
          <w:lang w:val="en-US"/>
        </w:rPr>
        <w:t xml:space="preserve"> my future</w:t>
      </w:r>
      <w:r w:rsidR="00767A7D" w:rsidRPr="00850A3D">
        <w:rPr>
          <w:rFonts w:ascii="Arial" w:hAnsi="Arial" w:cs="Arial"/>
          <w:lang w:val="en-US"/>
        </w:rPr>
        <w:t xml:space="preserve"> teaching</w:t>
      </w:r>
      <w:r w:rsidR="00075413" w:rsidRPr="00850A3D">
        <w:rPr>
          <w:rFonts w:ascii="Arial" w:hAnsi="Arial" w:cs="Arial"/>
          <w:lang w:val="en-US"/>
        </w:rPr>
        <w:t xml:space="preserve"> practice</w:t>
      </w:r>
      <w:r w:rsidR="00767A7D" w:rsidRPr="00850A3D">
        <w:rPr>
          <w:rFonts w:ascii="Arial" w:hAnsi="Arial" w:cs="Arial"/>
          <w:lang w:val="en-US"/>
        </w:rPr>
        <w:t xml:space="preserve">. </w:t>
      </w:r>
      <w:r w:rsidR="009D5D59" w:rsidRPr="00850A3D">
        <w:rPr>
          <w:rFonts w:ascii="Arial" w:hAnsi="Arial" w:cs="Arial"/>
          <w:lang w:val="en-US"/>
        </w:rPr>
        <w:t xml:space="preserve">When </w:t>
      </w:r>
      <w:r w:rsidR="00C05B92" w:rsidRPr="00850A3D">
        <w:rPr>
          <w:rFonts w:ascii="Arial" w:hAnsi="Arial" w:cs="Arial"/>
          <w:lang w:val="en-US"/>
        </w:rPr>
        <w:t>mentioning</w:t>
      </w:r>
      <w:r w:rsidR="009D5D59" w:rsidRPr="00850A3D">
        <w:rPr>
          <w:rFonts w:ascii="Arial" w:hAnsi="Arial" w:cs="Arial"/>
          <w:lang w:val="en-US"/>
        </w:rPr>
        <w:t xml:space="preserve"> critical incident</w:t>
      </w:r>
      <w:r w:rsidR="00642B48" w:rsidRPr="00850A3D">
        <w:rPr>
          <w:rFonts w:ascii="Arial" w:hAnsi="Arial" w:cs="Arial"/>
          <w:lang w:val="en-US"/>
        </w:rPr>
        <w:t>s</w:t>
      </w:r>
      <w:r w:rsidR="009D5D59" w:rsidRPr="00850A3D">
        <w:rPr>
          <w:rFonts w:ascii="Arial" w:hAnsi="Arial" w:cs="Arial"/>
          <w:lang w:val="en-US"/>
        </w:rPr>
        <w:t xml:space="preserve"> Tripp</w:t>
      </w:r>
      <w:r w:rsidR="00E8754B" w:rsidRPr="00850A3D">
        <w:rPr>
          <w:rFonts w:ascii="Arial" w:hAnsi="Arial" w:cs="Arial"/>
          <w:lang w:val="en-US"/>
        </w:rPr>
        <w:t>’s</w:t>
      </w:r>
      <w:r w:rsidR="000338D8" w:rsidRPr="00850A3D">
        <w:rPr>
          <w:rFonts w:ascii="Arial" w:hAnsi="Arial" w:cs="Arial"/>
          <w:lang w:val="en-US"/>
        </w:rPr>
        <w:t xml:space="preserve"> (1993)</w:t>
      </w:r>
      <w:r w:rsidR="00E8754B" w:rsidRPr="00850A3D">
        <w:rPr>
          <w:rFonts w:ascii="Arial" w:hAnsi="Arial" w:cs="Arial"/>
          <w:lang w:val="en-US"/>
        </w:rPr>
        <w:t xml:space="preserve"> definition </w:t>
      </w:r>
      <w:r w:rsidR="009B5F13" w:rsidRPr="00850A3D">
        <w:rPr>
          <w:rFonts w:ascii="Arial" w:hAnsi="Arial" w:cs="Arial"/>
          <w:lang w:val="en-US"/>
        </w:rPr>
        <w:t>will be</w:t>
      </w:r>
      <w:r w:rsidR="000338D8" w:rsidRPr="00850A3D">
        <w:rPr>
          <w:rFonts w:ascii="Arial" w:hAnsi="Arial" w:cs="Arial"/>
          <w:lang w:val="en-US"/>
        </w:rPr>
        <w:t xml:space="preserve"> used which </w:t>
      </w:r>
      <w:r w:rsidR="00CE1623" w:rsidRPr="00850A3D">
        <w:rPr>
          <w:rFonts w:ascii="Arial" w:hAnsi="Arial" w:cs="Arial"/>
          <w:lang w:val="en-US"/>
        </w:rPr>
        <w:t>refers to</w:t>
      </w:r>
      <w:r w:rsidR="00220EE5" w:rsidRPr="00850A3D">
        <w:rPr>
          <w:rFonts w:ascii="Arial" w:hAnsi="Arial" w:cs="Arial"/>
          <w:lang w:val="en-US"/>
        </w:rPr>
        <w:t xml:space="preserve"> commonplace events that happen regularly in schools rather than</w:t>
      </w:r>
      <w:r w:rsidR="000338D8" w:rsidRPr="00850A3D">
        <w:rPr>
          <w:rFonts w:ascii="Arial" w:hAnsi="Arial" w:cs="Arial"/>
          <w:lang w:val="en-US"/>
        </w:rPr>
        <w:t xml:space="preserve"> </w:t>
      </w:r>
      <w:r w:rsidR="009B5F13" w:rsidRPr="00850A3D">
        <w:rPr>
          <w:rFonts w:ascii="Arial" w:hAnsi="Arial" w:cs="Arial"/>
          <w:lang w:val="en-US"/>
        </w:rPr>
        <w:t>signi</w:t>
      </w:r>
      <w:r w:rsidR="00A03B1D" w:rsidRPr="00850A3D">
        <w:rPr>
          <w:rFonts w:ascii="Arial" w:hAnsi="Arial" w:cs="Arial"/>
          <w:lang w:val="en-US"/>
        </w:rPr>
        <w:t xml:space="preserve">ficant </w:t>
      </w:r>
      <w:r w:rsidR="000107EE" w:rsidRPr="00850A3D">
        <w:rPr>
          <w:rFonts w:ascii="Arial" w:hAnsi="Arial" w:cs="Arial"/>
          <w:lang w:val="en-US"/>
        </w:rPr>
        <w:t xml:space="preserve">or problematic </w:t>
      </w:r>
      <w:r w:rsidR="00306A6A" w:rsidRPr="00850A3D">
        <w:rPr>
          <w:rFonts w:ascii="Arial" w:hAnsi="Arial" w:cs="Arial"/>
          <w:lang w:val="en-US"/>
        </w:rPr>
        <w:t>ones</w:t>
      </w:r>
      <w:r w:rsidR="007927B1" w:rsidRPr="00850A3D">
        <w:rPr>
          <w:rFonts w:ascii="Arial" w:hAnsi="Arial" w:cs="Arial"/>
          <w:lang w:val="en-US"/>
        </w:rPr>
        <w:t xml:space="preserve">. </w:t>
      </w:r>
      <w:r w:rsidR="00E90B9E" w:rsidRPr="00850A3D">
        <w:rPr>
          <w:rFonts w:ascii="Arial" w:hAnsi="Arial" w:cs="Arial"/>
          <w:lang w:val="en-US"/>
        </w:rPr>
        <w:t xml:space="preserve">These </w:t>
      </w:r>
      <w:r w:rsidR="00D71C4A">
        <w:rPr>
          <w:rFonts w:ascii="Arial" w:hAnsi="Arial" w:cs="Arial"/>
          <w:lang w:val="en-US"/>
        </w:rPr>
        <w:t>everyday</w:t>
      </w:r>
      <w:r w:rsidR="00E90B9E" w:rsidRPr="00850A3D">
        <w:rPr>
          <w:rFonts w:ascii="Arial" w:hAnsi="Arial" w:cs="Arial"/>
          <w:lang w:val="en-US"/>
        </w:rPr>
        <w:t xml:space="preserve"> events be</w:t>
      </w:r>
      <w:r w:rsidR="002D59A8" w:rsidRPr="00850A3D">
        <w:rPr>
          <w:rFonts w:ascii="Arial" w:hAnsi="Arial" w:cs="Arial"/>
          <w:lang w:val="en-US"/>
        </w:rPr>
        <w:t>come</w:t>
      </w:r>
      <w:r w:rsidR="00E90B9E" w:rsidRPr="00850A3D">
        <w:rPr>
          <w:rFonts w:ascii="Arial" w:hAnsi="Arial" w:cs="Arial"/>
          <w:lang w:val="en-US"/>
        </w:rPr>
        <w:t xml:space="preserve"> critical through</w:t>
      </w:r>
      <w:r w:rsidR="003D7834" w:rsidRPr="00850A3D">
        <w:rPr>
          <w:rFonts w:ascii="Arial" w:hAnsi="Arial" w:cs="Arial"/>
          <w:lang w:val="en-US"/>
        </w:rPr>
        <w:t xml:space="preserve"> </w:t>
      </w:r>
      <w:r w:rsidR="00B6159B" w:rsidRPr="00850A3D">
        <w:rPr>
          <w:rFonts w:ascii="Arial" w:hAnsi="Arial" w:cs="Arial"/>
          <w:lang w:val="en-US"/>
        </w:rPr>
        <w:t>teachers’</w:t>
      </w:r>
      <w:r w:rsidR="00E90B9E" w:rsidRPr="00850A3D">
        <w:rPr>
          <w:rFonts w:ascii="Arial" w:hAnsi="Arial" w:cs="Arial"/>
          <w:lang w:val="en-US"/>
        </w:rPr>
        <w:t xml:space="preserve"> </w:t>
      </w:r>
      <w:r w:rsidR="004A5041" w:rsidRPr="00850A3D">
        <w:rPr>
          <w:rFonts w:ascii="Arial" w:hAnsi="Arial" w:cs="Arial"/>
          <w:lang w:val="en-US"/>
        </w:rPr>
        <w:t>analysis</w:t>
      </w:r>
      <w:r w:rsidR="009B5F13" w:rsidRPr="00850A3D">
        <w:rPr>
          <w:rFonts w:ascii="Arial" w:hAnsi="Arial" w:cs="Arial"/>
          <w:lang w:val="en-US"/>
        </w:rPr>
        <w:t xml:space="preserve"> of them</w:t>
      </w:r>
      <w:r w:rsidR="00E07E17" w:rsidRPr="00850A3D">
        <w:rPr>
          <w:rFonts w:ascii="Arial" w:hAnsi="Arial" w:cs="Arial"/>
          <w:lang w:val="en-US"/>
        </w:rPr>
        <w:t xml:space="preserve"> and asking </w:t>
      </w:r>
      <w:r w:rsidR="00DC777E" w:rsidRPr="00850A3D">
        <w:rPr>
          <w:rFonts w:ascii="Arial" w:hAnsi="Arial" w:cs="Arial"/>
          <w:lang w:val="en-US"/>
        </w:rPr>
        <w:t>why they d</w:t>
      </w:r>
      <w:r w:rsidR="00E07E17" w:rsidRPr="00850A3D">
        <w:rPr>
          <w:rFonts w:ascii="Arial" w:hAnsi="Arial" w:cs="Arial"/>
          <w:lang w:val="en-US"/>
        </w:rPr>
        <w:t>id</w:t>
      </w:r>
      <w:r w:rsidR="00DC777E" w:rsidRPr="00850A3D">
        <w:rPr>
          <w:rFonts w:ascii="Arial" w:hAnsi="Arial" w:cs="Arial"/>
          <w:lang w:val="en-US"/>
        </w:rPr>
        <w:t xml:space="preserve"> something in a certain way and </w:t>
      </w:r>
      <w:r w:rsidR="00306A6A" w:rsidRPr="00850A3D">
        <w:rPr>
          <w:rFonts w:ascii="Arial" w:hAnsi="Arial" w:cs="Arial"/>
          <w:lang w:val="en-US"/>
        </w:rPr>
        <w:t xml:space="preserve">if </w:t>
      </w:r>
      <w:r w:rsidR="00E07E17" w:rsidRPr="00850A3D">
        <w:rPr>
          <w:rFonts w:ascii="Arial" w:hAnsi="Arial" w:cs="Arial"/>
          <w:lang w:val="en-US"/>
        </w:rPr>
        <w:t>it</w:t>
      </w:r>
      <w:r w:rsidR="00DC777E" w:rsidRPr="00850A3D">
        <w:rPr>
          <w:rFonts w:ascii="Arial" w:hAnsi="Arial" w:cs="Arial"/>
          <w:lang w:val="en-US"/>
        </w:rPr>
        <w:t xml:space="preserve"> could</w:t>
      </w:r>
      <w:r w:rsidR="00E07E17" w:rsidRPr="00850A3D">
        <w:rPr>
          <w:rFonts w:ascii="Arial" w:hAnsi="Arial" w:cs="Arial"/>
          <w:lang w:val="en-US"/>
        </w:rPr>
        <w:t xml:space="preserve"> be</w:t>
      </w:r>
      <w:r w:rsidR="00DC777E" w:rsidRPr="00850A3D">
        <w:rPr>
          <w:rFonts w:ascii="Arial" w:hAnsi="Arial" w:cs="Arial"/>
          <w:lang w:val="en-US"/>
        </w:rPr>
        <w:t xml:space="preserve"> </w:t>
      </w:r>
      <w:r w:rsidR="00AC6164" w:rsidRPr="00850A3D">
        <w:rPr>
          <w:rFonts w:ascii="Arial" w:hAnsi="Arial" w:cs="Arial"/>
          <w:lang w:val="en-US"/>
        </w:rPr>
        <w:t>improve</w:t>
      </w:r>
      <w:r w:rsidR="00E07E17" w:rsidRPr="00850A3D">
        <w:rPr>
          <w:rFonts w:ascii="Arial" w:hAnsi="Arial" w:cs="Arial"/>
          <w:lang w:val="en-US"/>
        </w:rPr>
        <w:t xml:space="preserve">d. </w:t>
      </w:r>
      <w:r w:rsidR="00DC777E" w:rsidRPr="00850A3D">
        <w:rPr>
          <w:rFonts w:ascii="Arial" w:hAnsi="Arial" w:cs="Arial"/>
          <w:lang w:val="en-US"/>
        </w:rPr>
        <w:t>The aim of reflection</w:t>
      </w:r>
      <w:r w:rsidR="002B1CAF" w:rsidRPr="00850A3D">
        <w:rPr>
          <w:rFonts w:ascii="Arial" w:hAnsi="Arial" w:cs="Arial"/>
          <w:lang w:val="en-US"/>
        </w:rPr>
        <w:t xml:space="preserve"> is to </w:t>
      </w:r>
      <w:r w:rsidR="00DC777E" w:rsidRPr="00850A3D">
        <w:rPr>
          <w:rFonts w:ascii="Arial" w:hAnsi="Arial" w:cs="Arial"/>
          <w:lang w:val="en-US"/>
        </w:rPr>
        <w:t xml:space="preserve">improve teaching quality and </w:t>
      </w:r>
      <w:r w:rsidR="00152340" w:rsidRPr="00850A3D">
        <w:rPr>
          <w:rFonts w:ascii="Arial" w:hAnsi="Arial" w:cs="Arial"/>
          <w:lang w:val="en-US"/>
        </w:rPr>
        <w:t>maximize</w:t>
      </w:r>
      <w:r w:rsidR="00DC777E" w:rsidRPr="00850A3D">
        <w:rPr>
          <w:rFonts w:ascii="Arial" w:hAnsi="Arial" w:cs="Arial"/>
          <w:lang w:val="en-US"/>
        </w:rPr>
        <w:t xml:space="preserve"> pupils learning</w:t>
      </w:r>
      <w:r w:rsidR="002B1CAF" w:rsidRPr="00850A3D">
        <w:rPr>
          <w:rFonts w:ascii="Arial" w:hAnsi="Arial" w:cs="Arial"/>
          <w:lang w:val="en-US"/>
        </w:rPr>
        <w:t xml:space="preserve"> </w:t>
      </w:r>
      <w:r w:rsidR="00C56B5E" w:rsidRPr="00850A3D">
        <w:rPr>
          <w:rFonts w:ascii="Arial" w:hAnsi="Arial" w:cs="Arial"/>
          <w:lang w:val="en-US"/>
        </w:rPr>
        <w:t xml:space="preserve">through </w:t>
      </w:r>
      <w:r w:rsidR="002B1CAF" w:rsidRPr="00850A3D">
        <w:rPr>
          <w:rFonts w:ascii="Arial" w:hAnsi="Arial" w:cs="Arial"/>
          <w:lang w:val="en-US"/>
        </w:rPr>
        <w:t>introducing t</w:t>
      </w:r>
      <w:r w:rsidR="00CF1F00" w:rsidRPr="00850A3D">
        <w:rPr>
          <w:rFonts w:ascii="Arial" w:hAnsi="Arial" w:cs="Arial"/>
          <w:lang w:val="en-US"/>
        </w:rPr>
        <w:t>eachers</w:t>
      </w:r>
      <w:r w:rsidR="002B1CAF" w:rsidRPr="00850A3D">
        <w:rPr>
          <w:rFonts w:ascii="Arial" w:hAnsi="Arial" w:cs="Arial"/>
          <w:lang w:val="en-US"/>
        </w:rPr>
        <w:t xml:space="preserve"> to new</w:t>
      </w:r>
      <w:r w:rsidR="00AD472E" w:rsidRPr="00850A3D">
        <w:rPr>
          <w:rFonts w:ascii="Arial" w:hAnsi="Arial" w:cs="Arial"/>
          <w:lang w:val="en-US"/>
        </w:rPr>
        <w:t xml:space="preserve"> </w:t>
      </w:r>
      <w:r w:rsidR="00152340" w:rsidRPr="00850A3D">
        <w:rPr>
          <w:rFonts w:ascii="Arial" w:hAnsi="Arial" w:cs="Arial"/>
          <w:lang w:val="en-US"/>
        </w:rPr>
        <w:t>practices</w:t>
      </w:r>
      <w:r w:rsidR="00C56B5E" w:rsidRPr="00850A3D">
        <w:rPr>
          <w:rFonts w:ascii="Arial" w:hAnsi="Arial" w:cs="Arial"/>
          <w:lang w:val="en-US"/>
        </w:rPr>
        <w:t xml:space="preserve"> and </w:t>
      </w:r>
      <w:r w:rsidR="00454360" w:rsidRPr="00850A3D">
        <w:rPr>
          <w:rFonts w:ascii="Arial" w:hAnsi="Arial" w:cs="Arial"/>
          <w:lang w:val="en-US"/>
        </w:rPr>
        <w:t>theory</w:t>
      </w:r>
      <w:r w:rsidR="00152340" w:rsidRPr="00850A3D">
        <w:rPr>
          <w:rFonts w:ascii="Arial" w:hAnsi="Arial" w:cs="Arial"/>
          <w:lang w:val="en-US"/>
        </w:rPr>
        <w:t xml:space="preserve">. </w:t>
      </w:r>
    </w:p>
    <w:p w14:paraId="28AA3059" w14:textId="5512BAC7" w:rsidR="00481C2C" w:rsidRPr="00A672E6" w:rsidRDefault="003463F9" w:rsidP="00C9219C">
      <w:pPr>
        <w:spacing w:line="360" w:lineRule="auto"/>
        <w:rPr>
          <w:rFonts w:ascii="Arial" w:hAnsi="Arial" w:cs="Arial"/>
          <w:b/>
          <w:bCs/>
          <w:sz w:val="28"/>
          <w:szCs w:val="28"/>
          <w:lang w:val="en-US"/>
        </w:rPr>
      </w:pPr>
      <w:r w:rsidRPr="00A672E6">
        <w:rPr>
          <w:rFonts w:ascii="Arial" w:hAnsi="Arial" w:cs="Arial"/>
          <w:b/>
          <w:bCs/>
          <w:sz w:val="28"/>
          <w:szCs w:val="28"/>
          <w:lang w:val="en-US"/>
        </w:rPr>
        <w:t>Role of Critical Reflection</w:t>
      </w:r>
    </w:p>
    <w:p w14:paraId="7EC60C37" w14:textId="36F26072" w:rsidR="0012708A" w:rsidRPr="00850A3D" w:rsidRDefault="00F80D8C" w:rsidP="00850A3D">
      <w:pPr>
        <w:kinsoku w:val="0"/>
        <w:overflowPunct w:val="0"/>
        <w:spacing w:after="40" w:line="360" w:lineRule="auto"/>
        <w:jc w:val="both"/>
        <w:textAlignment w:val="baseline"/>
        <w:rPr>
          <w:rFonts w:ascii="Arial" w:hAnsi="Arial" w:cs="Arial"/>
          <w:kern w:val="24"/>
        </w:rPr>
      </w:pPr>
      <w:r w:rsidRPr="00850A3D">
        <w:rPr>
          <w:rFonts w:ascii="Arial" w:hAnsi="Arial" w:cs="Arial"/>
          <w:lang w:val="en-US"/>
        </w:rPr>
        <w:t xml:space="preserve">This section will explore the role and benefits reflection plays in the teaching profession. </w:t>
      </w:r>
      <w:r w:rsidR="008D4061" w:rsidRPr="00850A3D">
        <w:rPr>
          <w:rFonts w:ascii="Arial" w:hAnsi="Arial" w:cs="Arial"/>
          <w:lang w:val="en-US"/>
        </w:rPr>
        <w:t>For</w:t>
      </w:r>
      <w:r w:rsidR="0012787A" w:rsidRPr="00850A3D">
        <w:rPr>
          <w:rFonts w:ascii="Arial" w:hAnsi="Arial" w:cs="Arial"/>
          <w:lang w:val="en-US"/>
        </w:rPr>
        <w:t xml:space="preserve"> </w:t>
      </w:r>
      <w:r w:rsidR="0018772D" w:rsidRPr="00850A3D">
        <w:rPr>
          <w:rFonts w:ascii="Arial" w:hAnsi="Arial" w:cs="Arial"/>
          <w:lang w:val="en-US"/>
        </w:rPr>
        <w:t xml:space="preserve">teachers to professionally </w:t>
      </w:r>
      <w:r w:rsidR="008D4061" w:rsidRPr="00850A3D">
        <w:rPr>
          <w:rFonts w:ascii="Arial" w:hAnsi="Arial" w:cs="Arial"/>
          <w:lang w:val="en-US"/>
        </w:rPr>
        <w:t>develop</w:t>
      </w:r>
      <w:r w:rsidR="0018772D" w:rsidRPr="00850A3D">
        <w:rPr>
          <w:rFonts w:ascii="Arial" w:hAnsi="Arial" w:cs="Arial"/>
          <w:lang w:val="en-US"/>
        </w:rPr>
        <w:t xml:space="preserve"> and</w:t>
      </w:r>
      <w:r w:rsidR="00A247A3" w:rsidRPr="00850A3D">
        <w:rPr>
          <w:rFonts w:ascii="Arial" w:hAnsi="Arial" w:cs="Arial"/>
          <w:lang w:val="en-US"/>
        </w:rPr>
        <w:t xml:space="preserve"> reach their full potential they </w:t>
      </w:r>
      <w:r w:rsidR="00D458BA" w:rsidRPr="00850A3D">
        <w:rPr>
          <w:rFonts w:ascii="Arial" w:hAnsi="Arial" w:cs="Arial"/>
          <w:lang w:val="en-US"/>
        </w:rPr>
        <w:t xml:space="preserve">need to critically reflect </w:t>
      </w:r>
      <w:r w:rsidR="00090CF9" w:rsidRPr="00850A3D">
        <w:rPr>
          <w:rFonts w:ascii="Arial" w:hAnsi="Arial" w:cs="Arial"/>
          <w:lang w:val="en-US"/>
        </w:rPr>
        <w:t xml:space="preserve">on the effectiveness of their </w:t>
      </w:r>
      <w:r w:rsidR="007F548B" w:rsidRPr="00850A3D">
        <w:rPr>
          <w:rFonts w:ascii="Arial" w:hAnsi="Arial" w:cs="Arial"/>
          <w:lang w:val="en-US"/>
        </w:rPr>
        <w:t>everyday</w:t>
      </w:r>
      <w:r w:rsidR="00FC79F8" w:rsidRPr="00850A3D">
        <w:rPr>
          <w:rFonts w:ascii="Arial" w:hAnsi="Arial" w:cs="Arial"/>
          <w:lang w:val="en-US"/>
        </w:rPr>
        <w:t xml:space="preserve"> </w:t>
      </w:r>
      <w:r w:rsidR="00090CF9" w:rsidRPr="00850A3D">
        <w:rPr>
          <w:rFonts w:ascii="Arial" w:hAnsi="Arial" w:cs="Arial"/>
          <w:lang w:val="en-US"/>
        </w:rPr>
        <w:t>practice</w:t>
      </w:r>
      <w:r w:rsidR="00FC79F8" w:rsidRPr="00850A3D">
        <w:rPr>
          <w:rFonts w:ascii="Arial" w:hAnsi="Arial" w:cs="Arial"/>
          <w:lang w:val="en-US"/>
        </w:rPr>
        <w:t>s</w:t>
      </w:r>
      <w:r w:rsidR="00090CF9" w:rsidRPr="00850A3D">
        <w:rPr>
          <w:rFonts w:ascii="Arial" w:hAnsi="Arial" w:cs="Arial"/>
          <w:lang w:val="en-US"/>
        </w:rPr>
        <w:t>.</w:t>
      </w:r>
      <w:r w:rsidR="007F548B" w:rsidRPr="00850A3D">
        <w:rPr>
          <w:rFonts w:ascii="Arial" w:hAnsi="Arial" w:cs="Arial"/>
          <w:lang w:val="en-US"/>
        </w:rPr>
        <w:t xml:space="preserve"> </w:t>
      </w:r>
      <w:r w:rsidR="00FC235F" w:rsidRPr="00850A3D">
        <w:rPr>
          <w:rFonts w:ascii="Arial" w:hAnsi="Arial" w:cs="Arial"/>
          <w:lang w:val="en-US"/>
        </w:rPr>
        <w:t xml:space="preserve">Critical reflection is a </w:t>
      </w:r>
      <w:r w:rsidR="003259AF" w:rsidRPr="00850A3D">
        <w:rPr>
          <w:rFonts w:ascii="Arial" w:hAnsi="Arial" w:cs="Arial"/>
          <w:kern w:val="24"/>
        </w:rPr>
        <w:t xml:space="preserve">learning tool </w:t>
      </w:r>
      <w:r w:rsidR="006A2C0A" w:rsidRPr="00850A3D">
        <w:rPr>
          <w:rFonts w:ascii="Arial" w:hAnsi="Arial" w:cs="Arial"/>
          <w:kern w:val="24"/>
        </w:rPr>
        <w:t>which supports teachers to</w:t>
      </w:r>
      <w:r w:rsidR="00971D0B" w:rsidRPr="00850A3D">
        <w:rPr>
          <w:rFonts w:ascii="Arial" w:hAnsi="Arial" w:cs="Arial"/>
          <w:kern w:val="24"/>
        </w:rPr>
        <w:t xml:space="preserve"> </w:t>
      </w:r>
      <w:r w:rsidR="003259AF" w:rsidRPr="00850A3D">
        <w:rPr>
          <w:rFonts w:ascii="Arial" w:hAnsi="Arial" w:cs="Arial"/>
          <w:kern w:val="24"/>
        </w:rPr>
        <w:t xml:space="preserve">plan, </w:t>
      </w:r>
      <w:r w:rsidR="008D4061" w:rsidRPr="00850A3D">
        <w:rPr>
          <w:rFonts w:ascii="Arial" w:hAnsi="Arial" w:cs="Arial"/>
          <w:kern w:val="24"/>
        </w:rPr>
        <w:t>deliver</w:t>
      </w:r>
      <w:r w:rsidR="003259AF" w:rsidRPr="00850A3D">
        <w:rPr>
          <w:rFonts w:ascii="Arial" w:hAnsi="Arial" w:cs="Arial"/>
          <w:kern w:val="24"/>
        </w:rPr>
        <w:t xml:space="preserve"> and</w:t>
      </w:r>
      <w:r w:rsidR="00971D0B" w:rsidRPr="00850A3D">
        <w:rPr>
          <w:rFonts w:ascii="Arial" w:hAnsi="Arial" w:cs="Arial"/>
          <w:kern w:val="24"/>
        </w:rPr>
        <w:t xml:space="preserve"> </w:t>
      </w:r>
      <w:r w:rsidR="008D4061" w:rsidRPr="00850A3D">
        <w:rPr>
          <w:rFonts w:ascii="Arial" w:hAnsi="Arial" w:cs="Arial"/>
          <w:kern w:val="24"/>
        </w:rPr>
        <w:t>evaluat</w:t>
      </w:r>
      <w:r w:rsidR="006A2C0A" w:rsidRPr="00850A3D">
        <w:rPr>
          <w:rFonts w:ascii="Arial" w:hAnsi="Arial" w:cs="Arial"/>
          <w:kern w:val="24"/>
        </w:rPr>
        <w:t>e their</w:t>
      </w:r>
      <w:r w:rsidR="00971D0B" w:rsidRPr="00850A3D">
        <w:rPr>
          <w:rFonts w:ascii="Arial" w:hAnsi="Arial" w:cs="Arial"/>
          <w:kern w:val="24"/>
        </w:rPr>
        <w:t xml:space="preserve"> </w:t>
      </w:r>
      <w:r w:rsidR="003259AF" w:rsidRPr="00850A3D">
        <w:rPr>
          <w:rFonts w:ascii="Arial" w:hAnsi="Arial" w:cs="Arial"/>
          <w:kern w:val="24"/>
        </w:rPr>
        <w:t>lessons</w:t>
      </w:r>
      <w:r w:rsidR="006A2C0A" w:rsidRPr="00850A3D">
        <w:rPr>
          <w:rFonts w:ascii="Arial" w:hAnsi="Arial" w:cs="Arial"/>
          <w:kern w:val="24"/>
        </w:rPr>
        <w:t xml:space="preserve"> </w:t>
      </w:r>
      <w:r w:rsidR="000876E2" w:rsidRPr="00850A3D">
        <w:rPr>
          <w:rFonts w:ascii="Arial" w:hAnsi="Arial" w:cs="Arial"/>
          <w:kern w:val="24"/>
        </w:rPr>
        <w:t>with the intent</w:t>
      </w:r>
      <w:r w:rsidR="00B963AC" w:rsidRPr="00850A3D">
        <w:rPr>
          <w:rFonts w:ascii="Arial" w:hAnsi="Arial" w:cs="Arial"/>
          <w:kern w:val="24"/>
        </w:rPr>
        <w:t xml:space="preserve"> of</w:t>
      </w:r>
      <w:r w:rsidR="000876E2" w:rsidRPr="00850A3D">
        <w:rPr>
          <w:rFonts w:ascii="Arial" w:hAnsi="Arial" w:cs="Arial"/>
          <w:kern w:val="24"/>
        </w:rPr>
        <w:t xml:space="preserve"> </w:t>
      </w:r>
      <w:r w:rsidR="003259AF" w:rsidRPr="00850A3D">
        <w:rPr>
          <w:rFonts w:ascii="Arial" w:hAnsi="Arial" w:cs="Arial"/>
          <w:kern w:val="24"/>
        </w:rPr>
        <w:t>improv</w:t>
      </w:r>
      <w:r w:rsidR="00437F0C" w:rsidRPr="00850A3D">
        <w:rPr>
          <w:rFonts w:ascii="Arial" w:hAnsi="Arial" w:cs="Arial"/>
          <w:kern w:val="24"/>
        </w:rPr>
        <w:t>ing</w:t>
      </w:r>
      <w:r w:rsidR="00905B2C" w:rsidRPr="00850A3D">
        <w:rPr>
          <w:rFonts w:ascii="Arial" w:hAnsi="Arial" w:cs="Arial"/>
          <w:kern w:val="24"/>
        </w:rPr>
        <w:t xml:space="preserve"> practice and</w:t>
      </w:r>
      <w:r w:rsidR="00437F0C" w:rsidRPr="00850A3D">
        <w:rPr>
          <w:rFonts w:ascii="Arial" w:hAnsi="Arial" w:cs="Arial"/>
          <w:kern w:val="24"/>
        </w:rPr>
        <w:t xml:space="preserve"> </w:t>
      </w:r>
      <w:r w:rsidR="00E123D8" w:rsidRPr="00850A3D">
        <w:rPr>
          <w:rFonts w:ascii="Arial" w:hAnsi="Arial" w:cs="Arial"/>
          <w:kern w:val="24"/>
        </w:rPr>
        <w:t>pupil</w:t>
      </w:r>
      <w:r w:rsidR="003259AF" w:rsidRPr="00850A3D">
        <w:rPr>
          <w:rFonts w:ascii="Arial" w:hAnsi="Arial" w:cs="Arial"/>
          <w:kern w:val="24"/>
        </w:rPr>
        <w:t xml:space="preserve"> satisfaction</w:t>
      </w:r>
      <w:r w:rsidR="00FC235F" w:rsidRPr="00850A3D">
        <w:rPr>
          <w:rFonts w:ascii="Arial" w:hAnsi="Arial" w:cs="Arial"/>
          <w:kern w:val="24"/>
        </w:rPr>
        <w:t xml:space="preserve"> (Hatton and Smith,</w:t>
      </w:r>
      <w:r w:rsidR="003C3EE0" w:rsidRPr="00850A3D">
        <w:rPr>
          <w:rFonts w:ascii="Arial" w:hAnsi="Arial" w:cs="Arial"/>
          <w:kern w:val="24"/>
        </w:rPr>
        <w:t xml:space="preserve"> 1</w:t>
      </w:r>
      <w:r w:rsidR="00FC235F" w:rsidRPr="00850A3D">
        <w:rPr>
          <w:rFonts w:ascii="Arial" w:hAnsi="Arial" w:cs="Arial"/>
          <w:kern w:val="24"/>
        </w:rPr>
        <w:t>994).</w:t>
      </w:r>
      <w:r w:rsidR="003259AF" w:rsidRPr="00850A3D">
        <w:rPr>
          <w:rFonts w:ascii="Arial" w:hAnsi="Arial" w:cs="Arial"/>
          <w:kern w:val="24"/>
        </w:rPr>
        <w:t xml:space="preserve"> </w:t>
      </w:r>
      <w:r w:rsidR="00B963AC" w:rsidRPr="00850A3D">
        <w:rPr>
          <w:rFonts w:ascii="Arial" w:hAnsi="Arial" w:cs="Arial"/>
          <w:kern w:val="24"/>
        </w:rPr>
        <w:t xml:space="preserve">Reflection </w:t>
      </w:r>
      <w:r w:rsidR="003D7E52" w:rsidRPr="00850A3D">
        <w:rPr>
          <w:rFonts w:ascii="Arial" w:hAnsi="Arial" w:cs="Arial"/>
          <w:kern w:val="24"/>
        </w:rPr>
        <w:t>helps teachers d</w:t>
      </w:r>
      <w:r w:rsidR="008D4061" w:rsidRPr="00850A3D">
        <w:rPr>
          <w:rFonts w:ascii="Arial" w:hAnsi="Arial" w:cs="Arial"/>
          <w:kern w:val="24"/>
        </w:rPr>
        <w:t>evelop</w:t>
      </w:r>
      <w:r w:rsidR="00AA41BC" w:rsidRPr="00850A3D">
        <w:rPr>
          <w:rFonts w:ascii="Arial" w:hAnsi="Arial" w:cs="Arial"/>
          <w:kern w:val="24"/>
        </w:rPr>
        <w:t xml:space="preserve"> as</w:t>
      </w:r>
      <w:r w:rsidR="00431D3D" w:rsidRPr="00850A3D">
        <w:rPr>
          <w:rFonts w:ascii="Arial" w:hAnsi="Arial" w:cs="Arial"/>
          <w:kern w:val="24"/>
        </w:rPr>
        <w:t xml:space="preserve"> it </w:t>
      </w:r>
      <w:r w:rsidR="00D00DC0" w:rsidRPr="00850A3D">
        <w:rPr>
          <w:rFonts w:ascii="Arial" w:hAnsi="Arial" w:cs="Arial"/>
          <w:kern w:val="24"/>
        </w:rPr>
        <w:t xml:space="preserve">highlights </w:t>
      </w:r>
      <w:r w:rsidR="00592CAC" w:rsidRPr="00850A3D">
        <w:rPr>
          <w:rFonts w:ascii="Arial" w:hAnsi="Arial" w:cs="Arial"/>
          <w:kern w:val="24"/>
        </w:rPr>
        <w:t xml:space="preserve">what </w:t>
      </w:r>
      <w:r w:rsidR="00605C8B">
        <w:rPr>
          <w:rFonts w:ascii="Arial" w:hAnsi="Arial" w:cs="Arial"/>
          <w:kern w:val="24"/>
        </w:rPr>
        <w:t xml:space="preserve">was good and bad </w:t>
      </w:r>
      <w:r w:rsidR="00635589">
        <w:rPr>
          <w:rFonts w:ascii="Arial" w:hAnsi="Arial" w:cs="Arial"/>
          <w:kern w:val="24"/>
        </w:rPr>
        <w:t xml:space="preserve">about a technique and </w:t>
      </w:r>
      <w:r w:rsidR="00592CAC" w:rsidRPr="00850A3D">
        <w:rPr>
          <w:rFonts w:ascii="Arial" w:hAnsi="Arial" w:cs="Arial"/>
          <w:kern w:val="24"/>
        </w:rPr>
        <w:t>how</w:t>
      </w:r>
      <w:r w:rsidR="00431D3D" w:rsidRPr="00850A3D">
        <w:rPr>
          <w:rFonts w:ascii="Arial" w:hAnsi="Arial" w:cs="Arial"/>
          <w:kern w:val="24"/>
        </w:rPr>
        <w:t xml:space="preserve"> </w:t>
      </w:r>
      <w:r w:rsidR="00635589">
        <w:rPr>
          <w:rFonts w:ascii="Arial" w:hAnsi="Arial" w:cs="Arial"/>
          <w:kern w:val="24"/>
        </w:rPr>
        <w:t>it can be improved to develop</w:t>
      </w:r>
      <w:r w:rsidR="00431D3D" w:rsidRPr="00850A3D">
        <w:rPr>
          <w:rFonts w:ascii="Arial" w:hAnsi="Arial" w:cs="Arial"/>
          <w:kern w:val="24"/>
        </w:rPr>
        <w:t xml:space="preserve"> </w:t>
      </w:r>
      <w:r w:rsidR="00592CAC" w:rsidRPr="00850A3D">
        <w:rPr>
          <w:rFonts w:ascii="Arial" w:hAnsi="Arial" w:cs="Arial"/>
          <w:kern w:val="24"/>
        </w:rPr>
        <w:t xml:space="preserve">future practice (Cox, 2005). </w:t>
      </w:r>
      <w:r w:rsidR="008D4061" w:rsidRPr="00850A3D">
        <w:rPr>
          <w:rFonts w:ascii="Arial" w:hAnsi="Arial" w:cs="Arial"/>
          <w:kern w:val="24"/>
        </w:rPr>
        <w:t>One-way</w:t>
      </w:r>
      <w:r w:rsidR="003E5688" w:rsidRPr="00850A3D">
        <w:rPr>
          <w:rFonts w:ascii="Arial" w:hAnsi="Arial" w:cs="Arial"/>
          <w:kern w:val="24"/>
        </w:rPr>
        <w:t xml:space="preserve"> teachers can </w:t>
      </w:r>
      <w:r w:rsidR="0055142B" w:rsidRPr="00850A3D">
        <w:rPr>
          <w:rFonts w:ascii="Arial" w:hAnsi="Arial" w:cs="Arial"/>
          <w:kern w:val="24"/>
        </w:rPr>
        <w:t>incorporate</w:t>
      </w:r>
      <w:r w:rsidR="00A9036C" w:rsidRPr="00850A3D">
        <w:rPr>
          <w:rFonts w:ascii="Arial" w:hAnsi="Arial" w:cs="Arial"/>
          <w:kern w:val="24"/>
        </w:rPr>
        <w:t xml:space="preserve"> critical </w:t>
      </w:r>
      <w:r w:rsidR="008D4061" w:rsidRPr="00850A3D">
        <w:rPr>
          <w:rFonts w:ascii="Arial" w:hAnsi="Arial" w:cs="Arial"/>
          <w:kern w:val="24"/>
        </w:rPr>
        <w:t>reflection</w:t>
      </w:r>
      <w:r w:rsidR="003E5688" w:rsidRPr="00850A3D">
        <w:rPr>
          <w:rFonts w:ascii="Arial" w:hAnsi="Arial" w:cs="Arial"/>
          <w:kern w:val="24"/>
        </w:rPr>
        <w:t xml:space="preserve"> into their daily </w:t>
      </w:r>
      <w:r w:rsidR="003E5688" w:rsidRPr="00850A3D">
        <w:rPr>
          <w:rFonts w:ascii="Arial" w:hAnsi="Arial" w:cs="Arial"/>
          <w:kern w:val="24"/>
        </w:rPr>
        <w:lastRenderedPageBreak/>
        <w:t xml:space="preserve">practice is </w:t>
      </w:r>
      <w:r w:rsidR="00E60E46">
        <w:rPr>
          <w:rFonts w:ascii="Arial" w:hAnsi="Arial" w:cs="Arial"/>
          <w:kern w:val="24"/>
        </w:rPr>
        <w:t>by conducting</w:t>
      </w:r>
      <w:r w:rsidR="003E5688" w:rsidRPr="00850A3D">
        <w:rPr>
          <w:rFonts w:ascii="Arial" w:hAnsi="Arial" w:cs="Arial"/>
          <w:kern w:val="24"/>
        </w:rPr>
        <w:t xml:space="preserve"> </w:t>
      </w:r>
      <w:r w:rsidR="00A9036C" w:rsidRPr="00850A3D">
        <w:rPr>
          <w:rFonts w:ascii="Arial" w:hAnsi="Arial" w:cs="Arial"/>
          <w:kern w:val="24"/>
        </w:rPr>
        <w:t>action research</w:t>
      </w:r>
      <w:r w:rsidR="00E60E46">
        <w:rPr>
          <w:rFonts w:ascii="Arial" w:hAnsi="Arial" w:cs="Arial"/>
          <w:kern w:val="24"/>
        </w:rPr>
        <w:t xml:space="preserve"> </w:t>
      </w:r>
      <w:r w:rsidR="00A9036C" w:rsidRPr="00850A3D">
        <w:rPr>
          <w:rFonts w:ascii="Arial" w:hAnsi="Arial" w:cs="Arial"/>
          <w:kern w:val="24"/>
        </w:rPr>
        <w:t xml:space="preserve">in their own classroom </w:t>
      </w:r>
      <w:r w:rsidR="003C4984" w:rsidRPr="00850A3D">
        <w:rPr>
          <w:rFonts w:ascii="Arial" w:hAnsi="Arial" w:cs="Arial"/>
          <w:kern w:val="24"/>
        </w:rPr>
        <w:t>and us</w:t>
      </w:r>
      <w:r w:rsidR="00E60E46">
        <w:rPr>
          <w:rFonts w:ascii="Arial" w:hAnsi="Arial" w:cs="Arial"/>
          <w:kern w:val="24"/>
        </w:rPr>
        <w:t>ing</w:t>
      </w:r>
      <w:r w:rsidR="003C4984" w:rsidRPr="00850A3D">
        <w:rPr>
          <w:rFonts w:ascii="Arial" w:hAnsi="Arial" w:cs="Arial"/>
          <w:kern w:val="24"/>
        </w:rPr>
        <w:t xml:space="preserve"> the findings to </w:t>
      </w:r>
      <w:r w:rsidR="00E60E46">
        <w:rPr>
          <w:rFonts w:ascii="Arial" w:hAnsi="Arial" w:cs="Arial"/>
          <w:kern w:val="24"/>
        </w:rPr>
        <w:t>support</w:t>
      </w:r>
      <w:r w:rsidR="003C4984" w:rsidRPr="00850A3D">
        <w:rPr>
          <w:rFonts w:ascii="Arial" w:hAnsi="Arial" w:cs="Arial"/>
          <w:kern w:val="24"/>
        </w:rPr>
        <w:t xml:space="preserve"> future practice (Denscombe, 2017).</w:t>
      </w:r>
      <w:r w:rsidR="00071DB3" w:rsidRPr="00850A3D">
        <w:rPr>
          <w:rFonts w:ascii="Arial" w:hAnsi="Arial" w:cs="Arial"/>
          <w:kern w:val="24"/>
        </w:rPr>
        <w:t xml:space="preserve"> Often</w:t>
      </w:r>
      <w:r w:rsidR="00C04E65" w:rsidRPr="00850A3D">
        <w:rPr>
          <w:rFonts w:ascii="Arial" w:hAnsi="Arial" w:cs="Arial"/>
          <w:kern w:val="24"/>
        </w:rPr>
        <w:t xml:space="preserve"> </w:t>
      </w:r>
      <w:r w:rsidR="004A5041" w:rsidRPr="00850A3D">
        <w:rPr>
          <w:rFonts w:ascii="Arial" w:hAnsi="Arial" w:cs="Arial"/>
          <w:kern w:val="24"/>
        </w:rPr>
        <w:t>pupils’</w:t>
      </w:r>
      <w:r w:rsidR="00C04E65" w:rsidRPr="00850A3D">
        <w:rPr>
          <w:rFonts w:ascii="Arial" w:hAnsi="Arial" w:cs="Arial"/>
          <w:kern w:val="24"/>
        </w:rPr>
        <w:t xml:space="preserve"> opinions populate the findings </w:t>
      </w:r>
      <w:r w:rsidR="00D22FFD" w:rsidRPr="00850A3D">
        <w:rPr>
          <w:rFonts w:ascii="Arial" w:hAnsi="Arial" w:cs="Arial"/>
          <w:kern w:val="24"/>
        </w:rPr>
        <w:t xml:space="preserve">helping </w:t>
      </w:r>
      <w:r w:rsidR="00FB24F1" w:rsidRPr="00850A3D">
        <w:rPr>
          <w:rFonts w:ascii="Arial" w:hAnsi="Arial" w:cs="Arial"/>
          <w:kern w:val="24"/>
        </w:rPr>
        <w:t>teachers</w:t>
      </w:r>
      <w:r w:rsidR="0055142B" w:rsidRPr="00850A3D">
        <w:rPr>
          <w:rFonts w:ascii="Arial" w:hAnsi="Arial" w:cs="Arial"/>
          <w:kern w:val="24"/>
        </w:rPr>
        <w:t xml:space="preserve"> step back and reflect</w:t>
      </w:r>
      <w:r w:rsidR="005206FB" w:rsidRPr="00850A3D">
        <w:rPr>
          <w:rFonts w:ascii="Arial" w:hAnsi="Arial" w:cs="Arial"/>
          <w:kern w:val="24"/>
        </w:rPr>
        <w:t xml:space="preserve"> on why they d</w:t>
      </w:r>
      <w:r w:rsidR="00332BB0" w:rsidRPr="00850A3D">
        <w:rPr>
          <w:rFonts w:ascii="Arial" w:hAnsi="Arial" w:cs="Arial"/>
          <w:kern w:val="24"/>
        </w:rPr>
        <w:t>id</w:t>
      </w:r>
      <w:r w:rsidR="005206FB" w:rsidRPr="00850A3D">
        <w:rPr>
          <w:rFonts w:ascii="Arial" w:hAnsi="Arial" w:cs="Arial"/>
          <w:kern w:val="24"/>
        </w:rPr>
        <w:t xml:space="preserve"> </w:t>
      </w:r>
      <w:r w:rsidR="00E06471" w:rsidRPr="00850A3D">
        <w:rPr>
          <w:rFonts w:ascii="Arial" w:hAnsi="Arial" w:cs="Arial"/>
          <w:kern w:val="24"/>
        </w:rPr>
        <w:t xml:space="preserve">something in a certain way </w:t>
      </w:r>
      <w:r w:rsidR="005D2401" w:rsidRPr="00850A3D">
        <w:rPr>
          <w:rFonts w:ascii="Arial" w:hAnsi="Arial" w:cs="Arial"/>
          <w:kern w:val="24"/>
        </w:rPr>
        <w:t>and whether there are more effective methods</w:t>
      </w:r>
      <w:r w:rsidR="000E0365" w:rsidRPr="00850A3D">
        <w:rPr>
          <w:rFonts w:ascii="Arial" w:hAnsi="Arial" w:cs="Arial"/>
          <w:kern w:val="24"/>
        </w:rPr>
        <w:t>.</w:t>
      </w:r>
    </w:p>
    <w:p w14:paraId="52ED968D" w14:textId="77777777" w:rsidR="00C9219C" w:rsidRPr="00850A3D" w:rsidRDefault="00C9219C" w:rsidP="00850A3D">
      <w:pPr>
        <w:kinsoku w:val="0"/>
        <w:overflowPunct w:val="0"/>
        <w:spacing w:after="40" w:line="360" w:lineRule="auto"/>
        <w:jc w:val="both"/>
        <w:textAlignment w:val="baseline"/>
        <w:rPr>
          <w:rFonts w:ascii="Arial" w:hAnsi="Arial" w:cs="Arial"/>
          <w:kern w:val="24"/>
        </w:rPr>
      </w:pPr>
    </w:p>
    <w:p w14:paraId="381B4705" w14:textId="0D805D65" w:rsidR="00C23A35" w:rsidRPr="00850A3D" w:rsidRDefault="00553F02" w:rsidP="00850A3D">
      <w:pPr>
        <w:kinsoku w:val="0"/>
        <w:overflowPunct w:val="0"/>
        <w:spacing w:after="40" w:line="360" w:lineRule="auto"/>
        <w:jc w:val="both"/>
        <w:textAlignment w:val="baseline"/>
        <w:rPr>
          <w:rFonts w:ascii="Arial" w:hAnsi="Arial" w:cs="Arial"/>
          <w:kern w:val="24"/>
        </w:rPr>
      </w:pPr>
      <w:r w:rsidRPr="00850A3D">
        <w:rPr>
          <w:rFonts w:ascii="Arial" w:hAnsi="Arial" w:cs="Arial"/>
          <w:kern w:val="24"/>
        </w:rPr>
        <w:t>Zwozdiak (20</w:t>
      </w:r>
      <w:r w:rsidR="00AF5C71" w:rsidRPr="00850A3D">
        <w:rPr>
          <w:rFonts w:ascii="Arial" w:hAnsi="Arial" w:cs="Arial"/>
          <w:kern w:val="24"/>
        </w:rPr>
        <w:t>21</w:t>
      </w:r>
      <w:r w:rsidRPr="00850A3D">
        <w:rPr>
          <w:rFonts w:ascii="Arial" w:hAnsi="Arial" w:cs="Arial"/>
          <w:kern w:val="24"/>
        </w:rPr>
        <w:t xml:space="preserve">) </w:t>
      </w:r>
      <w:r w:rsidR="008F6552" w:rsidRPr="00850A3D">
        <w:rPr>
          <w:rFonts w:ascii="Arial" w:hAnsi="Arial" w:cs="Arial"/>
          <w:kern w:val="24"/>
        </w:rPr>
        <w:t>‘</w:t>
      </w:r>
      <w:r w:rsidRPr="00850A3D">
        <w:rPr>
          <w:rFonts w:ascii="Arial" w:hAnsi="Arial" w:cs="Arial"/>
          <w:kern w:val="24"/>
        </w:rPr>
        <w:t xml:space="preserve">framework of </w:t>
      </w:r>
      <w:r w:rsidR="008D4061" w:rsidRPr="00850A3D">
        <w:rPr>
          <w:rFonts w:ascii="Arial" w:hAnsi="Arial" w:cs="Arial"/>
          <w:kern w:val="24"/>
        </w:rPr>
        <w:t>reflective</w:t>
      </w:r>
      <w:r w:rsidRPr="00850A3D">
        <w:rPr>
          <w:rFonts w:ascii="Arial" w:hAnsi="Arial" w:cs="Arial"/>
          <w:kern w:val="24"/>
        </w:rPr>
        <w:t xml:space="preserve"> practice</w:t>
      </w:r>
      <w:r w:rsidR="008F6552" w:rsidRPr="00850A3D">
        <w:rPr>
          <w:rFonts w:ascii="Arial" w:hAnsi="Arial" w:cs="Arial"/>
          <w:kern w:val="24"/>
        </w:rPr>
        <w:t>’</w:t>
      </w:r>
      <w:r w:rsidR="00DA7E90" w:rsidRPr="00850A3D">
        <w:rPr>
          <w:rFonts w:ascii="Arial" w:hAnsi="Arial" w:cs="Arial"/>
          <w:kern w:val="24"/>
        </w:rPr>
        <w:t xml:space="preserve"> </w:t>
      </w:r>
      <w:r w:rsidR="00DA7E90" w:rsidRPr="00850A3D">
        <w:rPr>
          <w:rFonts w:ascii="Arial" w:hAnsi="Arial" w:cs="Arial"/>
          <w:i/>
          <w:iCs/>
          <w:kern w:val="24"/>
        </w:rPr>
        <w:t>(</w:t>
      </w:r>
      <w:r w:rsidR="00CF2F2F" w:rsidRPr="00850A3D">
        <w:rPr>
          <w:rFonts w:ascii="Arial" w:hAnsi="Arial" w:cs="Arial"/>
          <w:i/>
          <w:iCs/>
          <w:kern w:val="24"/>
        </w:rPr>
        <w:t>appendix</w:t>
      </w:r>
      <w:r w:rsidR="00335D31" w:rsidRPr="00850A3D">
        <w:rPr>
          <w:rFonts w:ascii="Arial" w:hAnsi="Arial" w:cs="Arial"/>
          <w:i/>
          <w:iCs/>
          <w:kern w:val="24"/>
        </w:rPr>
        <w:t xml:space="preserve"> 1</w:t>
      </w:r>
      <w:r w:rsidR="00DA7E90" w:rsidRPr="00850A3D">
        <w:rPr>
          <w:rFonts w:ascii="Arial" w:hAnsi="Arial" w:cs="Arial"/>
          <w:i/>
          <w:iCs/>
          <w:kern w:val="24"/>
        </w:rPr>
        <w:t>)</w:t>
      </w:r>
      <w:r w:rsidR="0046666F" w:rsidRPr="00850A3D">
        <w:rPr>
          <w:rFonts w:ascii="Arial" w:hAnsi="Arial" w:cs="Arial"/>
          <w:kern w:val="24"/>
        </w:rPr>
        <w:t xml:space="preserve"> ex</w:t>
      </w:r>
      <w:r w:rsidR="0012708A" w:rsidRPr="00850A3D">
        <w:rPr>
          <w:rFonts w:ascii="Arial" w:hAnsi="Arial" w:cs="Arial"/>
          <w:kern w:val="24"/>
        </w:rPr>
        <w:t>plain</w:t>
      </w:r>
      <w:r w:rsidR="008F6552" w:rsidRPr="00850A3D">
        <w:rPr>
          <w:rFonts w:ascii="Arial" w:hAnsi="Arial" w:cs="Arial"/>
          <w:kern w:val="24"/>
        </w:rPr>
        <w:t>s</w:t>
      </w:r>
      <w:r w:rsidR="0012708A" w:rsidRPr="00850A3D">
        <w:rPr>
          <w:rFonts w:ascii="Arial" w:hAnsi="Arial" w:cs="Arial"/>
          <w:kern w:val="24"/>
        </w:rPr>
        <w:t xml:space="preserve"> the importance</w:t>
      </w:r>
      <w:r w:rsidR="0046666F" w:rsidRPr="00850A3D">
        <w:rPr>
          <w:rFonts w:ascii="Arial" w:hAnsi="Arial" w:cs="Arial"/>
          <w:kern w:val="24"/>
        </w:rPr>
        <w:t xml:space="preserve"> of critical reflection in</w:t>
      </w:r>
      <w:r w:rsidR="00DA7E90" w:rsidRPr="00850A3D">
        <w:rPr>
          <w:rFonts w:ascii="Arial" w:hAnsi="Arial" w:cs="Arial"/>
          <w:kern w:val="24"/>
        </w:rPr>
        <w:t xml:space="preserve"> the</w:t>
      </w:r>
      <w:r w:rsidR="0046666F" w:rsidRPr="00850A3D">
        <w:rPr>
          <w:rFonts w:ascii="Arial" w:hAnsi="Arial" w:cs="Arial"/>
          <w:kern w:val="24"/>
        </w:rPr>
        <w:t xml:space="preserve"> teaching profession</w:t>
      </w:r>
      <w:r w:rsidR="00DA7E90" w:rsidRPr="00850A3D">
        <w:rPr>
          <w:rFonts w:ascii="Arial" w:hAnsi="Arial" w:cs="Arial"/>
          <w:kern w:val="24"/>
        </w:rPr>
        <w:t xml:space="preserve">. </w:t>
      </w:r>
      <w:r w:rsidR="00CF2F2F" w:rsidRPr="00850A3D">
        <w:rPr>
          <w:rFonts w:ascii="Arial" w:hAnsi="Arial" w:cs="Arial"/>
          <w:kern w:val="24"/>
        </w:rPr>
        <w:t>T</w:t>
      </w:r>
      <w:r w:rsidR="00382041" w:rsidRPr="00850A3D">
        <w:rPr>
          <w:rFonts w:ascii="Arial" w:hAnsi="Arial" w:cs="Arial"/>
          <w:kern w:val="24"/>
        </w:rPr>
        <w:t>wo</w:t>
      </w:r>
      <w:r w:rsidR="00CF2F2F" w:rsidRPr="00850A3D">
        <w:rPr>
          <w:rFonts w:ascii="Arial" w:hAnsi="Arial" w:cs="Arial"/>
          <w:kern w:val="24"/>
        </w:rPr>
        <w:t xml:space="preserve"> key benefits </w:t>
      </w:r>
      <w:r w:rsidR="00EA00CD" w:rsidRPr="00850A3D">
        <w:rPr>
          <w:rFonts w:ascii="Arial" w:hAnsi="Arial" w:cs="Arial"/>
          <w:kern w:val="24"/>
        </w:rPr>
        <w:t>of</w:t>
      </w:r>
      <w:r w:rsidR="00D20E5A" w:rsidRPr="00850A3D">
        <w:rPr>
          <w:rFonts w:ascii="Arial" w:hAnsi="Arial" w:cs="Arial"/>
          <w:kern w:val="24"/>
        </w:rPr>
        <w:t xml:space="preserve"> the framework stand out,</w:t>
      </w:r>
      <w:r w:rsidR="00CF2F2F" w:rsidRPr="00850A3D">
        <w:rPr>
          <w:rFonts w:ascii="Arial" w:hAnsi="Arial" w:cs="Arial"/>
          <w:kern w:val="24"/>
        </w:rPr>
        <w:t xml:space="preserve"> the first being </w:t>
      </w:r>
      <w:r w:rsidR="008A1DB1" w:rsidRPr="00850A3D">
        <w:rPr>
          <w:rFonts w:ascii="Arial" w:hAnsi="Arial" w:cs="Arial"/>
          <w:kern w:val="24"/>
        </w:rPr>
        <w:t xml:space="preserve">that </w:t>
      </w:r>
      <w:r w:rsidR="00C72EE0" w:rsidRPr="00850A3D">
        <w:rPr>
          <w:rFonts w:ascii="Arial" w:hAnsi="Arial" w:cs="Arial"/>
          <w:kern w:val="24"/>
        </w:rPr>
        <w:t>reflection</w:t>
      </w:r>
      <w:r w:rsidR="008A1DB1" w:rsidRPr="00850A3D">
        <w:rPr>
          <w:rFonts w:ascii="Arial" w:hAnsi="Arial" w:cs="Arial"/>
          <w:kern w:val="24"/>
        </w:rPr>
        <w:t xml:space="preserve"> </w:t>
      </w:r>
      <w:r w:rsidR="00E856A5" w:rsidRPr="00850A3D">
        <w:rPr>
          <w:rFonts w:ascii="Arial" w:hAnsi="Arial" w:cs="Arial"/>
          <w:kern w:val="24"/>
        </w:rPr>
        <w:t>enhances</w:t>
      </w:r>
      <w:r w:rsidR="00063A01" w:rsidRPr="00850A3D">
        <w:rPr>
          <w:rFonts w:ascii="Arial" w:hAnsi="Arial" w:cs="Arial"/>
          <w:kern w:val="24"/>
        </w:rPr>
        <w:t xml:space="preserve"> teaching </w:t>
      </w:r>
      <w:r w:rsidR="00367C25" w:rsidRPr="00850A3D">
        <w:rPr>
          <w:rFonts w:ascii="Arial" w:hAnsi="Arial" w:cs="Arial"/>
          <w:kern w:val="24"/>
        </w:rPr>
        <w:t>quality</w:t>
      </w:r>
      <w:r w:rsidR="000F790C" w:rsidRPr="00850A3D">
        <w:rPr>
          <w:rFonts w:ascii="Arial" w:hAnsi="Arial" w:cs="Arial"/>
          <w:kern w:val="24"/>
        </w:rPr>
        <w:t xml:space="preserve"> as it promotes the use of new evidence informed teaching practices. </w:t>
      </w:r>
      <w:r w:rsidR="00A9547E" w:rsidRPr="00850A3D">
        <w:rPr>
          <w:rFonts w:ascii="Arial" w:hAnsi="Arial" w:cs="Arial"/>
          <w:kern w:val="24"/>
        </w:rPr>
        <w:t>Enhanced teaching quality creates</w:t>
      </w:r>
      <w:r w:rsidR="00367C25" w:rsidRPr="00850A3D">
        <w:rPr>
          <w:rFonts w:ascii="Arial" w:hAnsi="Arial" w:cs="Arial"/>
          <w:kern w:val="24"/>
        </w:rPr>
        <w:t xml:space="preserve"> teacher </w:t>
      </w:r>
      <w:r w:rsidR="00975AAF" w:rsidRPr="00850A3D">
        <w:rPr>
          <w:rFonts w:ascii="Arial" w:hAnsi="Arial" w:cs="Arial"/>
          <w:kern w:val="24"/>
        </w:rPr>
        <w:t>satisfaction</w:t>
      </w:r>
      <w:r w:rsidR="00F11A39" w:rsidRPr="00850A3D">
        <w:rPr>
          <w:rFonts w:ascii="Arial" w:hAnsi="Arial" w:cs="Arial"/>
          <w:kern w:val="24"/>
        </w:rPr>
        <w:t xml:space="preserve"> </w:t>
      </w:r>
      <w:r w:rsidR="00E5144C" w:rsidRPr="00850A3D">
        <w:rPr>
          <w:rFonts w:ascii="Arial" w:hAnsi="Arial" w:cs="Arial"/>
          <w:kern w:val="24"/>
        </w:rPr>
        <w:t xml:space="preserve">and </w:t>
      </w:r>
      <w:r w:rsidR="00D80835" w:rsidRPr="00850A3D">
        <w:rPr>
          <w:rFonts w:ascii="Arial" w:hAnsi="Arial" w:cs="Arial"/>
          <w:kern w:val="24"/>
        </w:rPr>
        <w:t xml:space="preserve">supports </w:t>
      </w:r>
      <w:r w:rsidR="00770445" w:rsidRPr="00850A3D">
        <w:rPr>
          <w:rFonts w:ascii="Arial" w:hAnsi="Arial" w:cs="Arial"/>
          <w:kern w:val="24"/>
        </w:rPr>
        <w:t>professional development (Day, 1999)</w:t>
      </w:r>
      <w:r w:rsidR="00E5144C" w:rsidRPr="00850A3D">
        <w:rPr>
          <w:rFonts w:ascii="Arial" w:hAnsi="Arial" w:cs="Arial"/>
          <w:kern w:val="24"/>
        </w:rPr>
        <w:t>.</w:t>
      </w:r>
      <w:r w:rsidR="00740C14" w:rsidRPr="00850A3D">
        <w:rPr>
          <w:rFonts w:ascii="Arial" w:hAnsi="Arial" w:cs="Arial"/>
          <w:kern w:val="24"/>
        </w:rPr>
        <w:t xml:space="preserve"> </w:t>
      </w:r>
      <w:r w:rsidR="00B32658" w:rsidRPr="00850A3D">
        <w:rPr>
          <w:rFonts w:ascii="Arial" w:hAnsi="Arial" w:cs="Arial"/>
          <w:kern w:val="24"/>
        </w:rPr>
        <w:t>T</w:t>
      </w:r>
      <w:r w:rsidR="00403DA9" w:rsidRPr="00850A3D">
        <w:rPr>
          <w:rFonts w:ascii="Arial" w:hAnsi="Arial" w:cs="Arial"/>
          <w:kern w:val="24"/>
        </w:rPr>
        <w:t>his aspect of reflection of t</w:t>
      </w:r>
      <w:r w:rsidR="00B32658" w:rsidRPr="00850A3D">
        <w:rPr>
          <w:rFonts w:ascii="Arial" w:hAnsi="Arial" w:cs="Arial"/>
          <w:kern w:val="24"/>
        </w:rPr>
        <w:t xml:space="preserve">eachers using </w:t>
      </w:r>
      <w:r w:rsidR="00704299" w:rsidRPr="00850A3D">
        <w:rPr>
          <w:rFonts w:ascii="Arial" w:hAnsi="Arial" w:cs="Arial"/>
          <w:kern w:val="24"/>
        </w:rPr>
        <w:t>evidence informed theory</w:t>
      </w:r>
      <w:r w:rsidR="00B32658" w:rsidRPr="00850A3D">
        <w:rPr>
          <w:rFonts w:ascii="Arial" w:hAnsi="Arial" w:cs="Arial"/>
          <w:kern w:val="24"/>
        </w:rPr>
        <w:t xml:space="preserve"> to </w:t>
      </w:r>
      <w:r w:rsidR="00A90FE2" w:rsidRPr="00850A3D">
        <w:rPr>
          <w:rFonts w:ascii="Arial" w:hAnsi="Arial" w:cs="Arial"/>
          <w:kern w:val="24"/>
        </w:rPr>
        <w:t>inform</w:t>
      </w:r>
      <w:r w:rsidR="00B32658" w:rsidRPr="00850A3D">
        <w:rPr>
          <w:rFonts w:ascii="Arial" w:hAnsi="Arial" w:cs="Arial"/>
          <w:kern w:val="24"/>
        </w:rPr>
        <w:t xml:space="preserve"> their </w:t>
      </w:r>
      <w:r w:rsidR="00F141BA" w:rsidRPr="00850A3D">
        <w:rPr>
          <w:rFonts w:ascii="Arial" w:hAnsi="Arial" w:cs="Arial"/>
          <w:kern w:val="24"/>
        </w:rPr>
        <w:t>pra</w:t>
      </w:r>
      <w:r w:rsidR="00704299" w:rsidRPr="00850A3D">
        <w:rPr>
          <w:rFonts w:ascii="Arial" w:hAnsi="Arial" w:cs="Arial"/>
          <w:kern w:val="24"/>
        </w:rPr>
        <w:t>ctice</w:t>
      </w:r>
      <w:r w:rsidR="00865352" w:rsidRPr="00850A3D">
        <w:rPr>
          <w:rFonts w:ascii="Arial" w:hAnsi="Arial" w:cs="Arial"/>
          <w:kern w:val="24"/>
        </w:rPr>
        <w:t xml:space="preserve"> </w:t>
      </w:r>
      <w:r w:rsidR="00B32658" w:rsidRPr="00850A3D">
        <w:rPr>
          <w:rFonts w:ascii="Arial" w:hAnsi="Arial" w:cs="Arial"/>
          <w:kern w:val="24"/>
        </w:rPr>
        <w:t>is promoted through the Welsh professional teaching standard</w:t>
      </w:r>
      <w:r w:rsidR="00403DA9" w:rsidRPr="00850A3D">
        <w:rPr>
          <w:rFonts w:ascii="Arial" w:hAnsi="Arial" w:cs="Arial"/>
          <w:kern w:val="24"/>
        </w:rPr>
        <w:t xml:space="preserve">s. In particular the </w:t>
      </w:r>
      <w:r w:rsidR="00B32658" w:rsidRPr="00850A3D">
        <w:rPr>
          <w:rFonts w:ascii="Arial" w:hAnsi="Arial" w:cs="Arial"/>
          <w:kern w:val="24"/>
        </w:rPr>
        <w:t>‘professional learning’</w:t>
      </w:r>
      <w:r w:rsidR="000D7948" w:rsidRPr="00850A3D">
        <w:rPr>
          <w:rFonts w:ascii="Arial" w:hAnsi="Arial" w:cs="Arial"/>
          <w:kern w:val="24"/>
        </w:rPr>
        <w:t xml:space="preserve"> </w:t>
      </w:r>
      <w:r w:rsidR="00403DA9" w:rsidRPr="00850A3D">
        <w:rPr>
          <w:rFonts w:ascii="Arial" w:hAnsi="Arial" w:cs="Arial"/>
          <w:kern w:val="24"/>
        </w:rPr>
        <w:t xml:space="preserve">standard </w:t>
      </w:r>
      <w:r w:rsidR="000D7948" w:rsidRPr="00850A3D">
        <w:rPr>
          <w:rFonts w:ascii="Arial" w:hAnsi="Arial" w:cs="Arial"/>
          <w:kern w:val="24"/>
        </w:rPr>
        <w:t xml:space="preserve">as </w:t>
      </w:r>
      <w:r w:rsidR="004167A8" w:rsidRPr="00850A3D">
        <w:rPr>
          <w:rFonts w:ascii="Arial" w:hAnsi="Arial" w:cs="Arial"/>
          <w:kern w:val="24"/>
        </w:rPr>
        <w:t>it requires teachers to</w:t>
      </w:r>
      <w:r w:rsidR="00522A93" w:rsidRPr="00850A3D">
        <w:rPr>
          <w:rFonts w:ascii="Arial" w:hAnsi="Arial" w:cs="Arial"/>
          <w:kern w:val="24"/>
        </w:rPr>
        <w:t xml:space="preserve"> have a sound understanding of theories, </w:t>
      </w:r>
      <w:r w:rsidR="000A6888" w:rsidRPr="00850A3D">
        <w:rPr>
          <w:rFonts w:ascii="Arial" w:hAnsi="Arial" w:cs="Arial"/>
          <w:kern w:val="24"/>
        </w:rPr>
        <w:t xml:space="preserve">current research and </w:t>
      </w:r>
      <w:r w:rsidR="000D3EA5" w:rsidRPr="00850A3D">
        <w:rPr>
          <w:rFonts w:ascii="Arial" w:hAnsi="Arial" w:cs="Arial"/>
          <w:kern w:val="24"/>
        </w:rPr>
        <w:t>engage with</w:t>
      </w:r>
      <w:r w:rsidR="000D52D7" w:rsidRPr="00850A3D">
        <w:rPr>
          <w:rFonts w:ascii="Arial" w:hAnsi="Arial" w:cs="Arial"/>
          <w:kern w:val="24"/>
        </w:rPr>
        <w:t xml:space="preserve"> continuous</w:t>
      </w:r>
      <w:r w:rsidR="000A6888" w:rsidRPr="00850A3D">
        <w:rPr>
          <w:rFonts w:ascii="Arial" w:hAnsi="Arial" w:cs="Arial"/>
          <w:kern w:val="24"/>
        </w:rPr>
        <w:t xml:space="preserve"> professional </w:t>
      </w:r>
      <w:r w:rsidR="000D52D7" w:rsidRPr="00850A3D">
        <w:rPr>
          <w:rFonts w:ascii="Arial" w:hAnsi="Arial" w:cs="Arial"/>
          <w:kern w:val="24"/>
        </w:rPr>
        <w:t xml:space="preserve">learning </w:t>
      </w:r>
      <w:r w:rsidR="000D7948" w:rsidRPr="00850A3D">
        <w:rPr>
          <w:rFonts w:ascii="Arial" w:hAnsi="Arial" w:cs="Arial"/>
          <w:kern w:val="24"/>
        </w:rPr>
        <w:t>(</w:t>
      </w:r>
      <w:r w:rsidR="006A1C6A" w:rsidRPr="00850A3D">
        <w:rPr>
          <w:rFonts w:ascii="Arial" w:hAnsi="Arial" w:cs="Arial"/>
          <w:kern w:val="24"/>
        </w:rPr>
        <w:t xml:space="preserve">Welsh Government, 2018). </w:t>
      </w:r>
      <w:r w:rsidR="0046618A" w:rsidRPr="00850A3D">
        <w:rPr>
          <w:rFonts w:ascii="Arial" w:hAnsi="Arial" w:cs="Arial"/>
          <w:kern w:val="24"/>
        </w:rPr>
        <w:t xml:space="preserve">The second benefit of critical reflection </w:t>
      </w:r>
      <w:r w:rsidR="00A32267" w:rsidRPr="00850A3D">
        <w:rPr>
          <w:rFonts w:ascii="Arial" w:hAnsi="Arial" w:cs="Arial"/>
          <w:kern w:val="24"/>
        </w:rPr>
        <w:t xml:space="preserve">is it </w:t>
      </w:r>
      <w:r w:rsidR="0046618A" w:rsidRPr="00850A3D">
        <w:rPr>
          <w:rFonts w:ascii="Arial" w:hAnsi="Arial" w:cs="Arial"/>
          <w:kern w:val="24"/>
        </w:rPr>
        <w:t>maximise</w:t>
      </w:r>
      <w:r w:rsidR="00A32267" w:rsidRPr="00850A3D">
        <w:rPr>
          <w:rFonts w:ascii="Arial" w:hAnsi="Arial" w:cs="Arial"/>
          <w:kern w:val="24"/>
        </w:rPr>
        <w:t xml:space="preserve">s </w:t>
      </w:r>
      <w:r w:rsidR="00F83DC7" w:rsidRPr="00850A3D">
        <w:rPr>
          <w:rFonts w:ascii="Arial" w:hAnsi="Arial" w:cs="Arial"/>
          <w:kern w:val="24"/>
        </w:rPr>
        <w:t xml:space="preserve">pupils </w:t>
      </w:r>
      <w:r w:rsidR="00FE5246" w:rsidRPr="00850A3D">
        <w:rPr>
          <w:rFonts w:ascii="Arial" w:hAnsi="Arial" w:cs="Arial"/>
          <w:kern w:val="24"/>
        </w:rPr>
        <w:t>learning potential</w:t>
      </w:r>
      <w:r w:rsidR="00C24251" w:rsidRPr="00850A3D">
        <w:rPr>
          <w:rFonts w:ascii="Arial" w:hAnsi="Arial" w:cs="Arial"/>
          <w:kern w:val="24"/>
        </w:rPr>
        <w:t xml:space="preserve"> and educational </w:t>
      </w:r>
      <w:r w:rsidR="00A93F2E" w:rsidRPr="00850A3D">
        <w:rPr>
          <w:rFonts w:ascii="Arial" w:hAnsi="Arial" w:cs="Arial"/>
          <w:kern w:val="24"/>
        </w:rPr>
        <w:t>experiences</w:t>
      </w:r>
      <w:r w:rsidR="00F83DC7" w:rsidRPr="00850A3D">
        <w:rPr>
          <w:rFonts w:ascii="Arial" w:hAnsi="Arial" w:cs="Arial"/>
          <w:kern w:val="24"/>
        </w:rPr>
        <w:t xml:space="preserve"> through helping teachers </w:t>
      </w:r>
      <w:r w:rsidR="008D4061" w:rsidRPr="00850A3D">
        <w:rPr>
          <w:rFonts w:ascii="Arial" w:hAnsi="Arial" w:cs="Arial"/>
          <w:kern w:val="24"/>
        </w:rPr>
        <w:t>understand</w:t>
      </w:r>
      <w:r w:rsidR="00A669CB" w:rsidRPr="00850A3D">
        <w:rPr>
          <w:rFonts w:ascii="Arial" w:hAnsi="Arial" w:cs="Arial"/>
          <w:kern w:val="24"/>
        </w:rPr>
        <w:t xml:space="preserve"> themselves</w:t>
      </w:r>
      <w:r w:rsidR="00F83DC7" w:rsidRPr="00850A3D">
        <w:rPr>
          <w:rFonts w:ascii="Arial" w:hAnsi="Arial" w:cs="Arial"/>
          <w:kern w:val="24"/>
        </w:rPr>
        <w:t xml:space="preserve"> </w:t>
      </w:r>
      <w:r w:rsidR="005913E1" w:rsidRPr="00850A3D">
        <w:rPr>
          <w:rFonts w:ascii="Arial" w:hAnsi="Arial" w:cs="Arial"/>
          <w:kern w:val="24"/>
        </w:rPr>
        <w:t xml:space="preserve">and their pupils </w:t>
      </w:r>
      <w:r w:rsidR="003D15AD" w:rsidRPr="00850A3D">
        <w:rPr>
          <w:rFonts w:ascii="Arial" w:hAnsi="Arial" w:cs="Arial"/>
          <w:kern w:val="24"/>
        </w:rPr>
        <w:t>(</w:t>
      </w:r>
      <w:r w:rsidR="002B573E" w:rsidRPr="00850A3D">
        <w:rPr>
          <w:rFonts w:ascii="Arial" w:hAnsi="Arial" w:cs="Arial"/>
          <w:kern w:val="24"/>
        </w:rPr>
        <w:t>Mathew</w:t>
      </w:r>
      <w:r w:rsidR="00D66F2C" w:rsidRPr="00850A3D">
        <w:rPr>
          <w:rFonts w:ascii="Arial" w:hAnsi="Arial" w:cs="Arial"/>
          <w:kern w:val="24"/>
        </w:rPr>
        <w:t xml:space="preserve"> et al</w:t>
      </w:r>
      <w:r w:rsidR="002B573E" w:rsidRPr="00850A3D">
        <w:rPr>
          <w:rFonts w:ascii="Arial" w:hAnsi="Arial" w:cs="Arial"/>
          <w:kern w:val="24"/>
        </w:rPr>
        <w:t>, 2017</w:t>
      </w:r>
      <w:r w:rsidR="00C24251" w:rsidRPr="00850A3D">
        <w:rPr>
          <w:rFonts w:ascii="Arial" w:hAnsi="Arial" w:cs="Arial"/>
          <w:kern w:val="24"/>
        </w:rPr>
        <w:t>).</w:t>
      </w:r>
      <w:r w:rsidR="00A32267" w:rsidRPr="00850A3D">
        <w:rPr>
          <w:rFonts w:ascii="Arial" w:hAnsi="Arial" w:cs="Arial"/>
          <w:kern w:val="24"/>
        </w:rPr>
        <w:t xml:space="preserve"> </w:t>
      </w:r>
      <w:r w:rsidR="00BB710C" w:rsidRPr="00850A3D">
        <w:rPr>
          <w:rFonts w:ascii="Arial" w:hAnsi="Arial" w:cs="Arial"/>
          <w:kern w:val="24"/>
        </w:rPr>
        <w:t>T</w:t>
      </w:r>
      <w:r w:rsidR="00700BF9" w:rsidRPr="00850A3D">
        <w:rPr>
          <w:rFonts w:ascii="Arial" w:hAnsi="Arial" w:cs="Arial"/>
          <w:kern w:val="24"/>
        </w:rPr>
        <w:t xml:space="preserve">eachers maximising </w:t>
      </w:r>
      <w:r w:rsidR="00B6159B" w:rsidRPr="00850A3D">
        <w:rPr>
          <w:rFonts w:ascii="Arial" w:hAnsi="Arial" w:cs="Arial"/>
          <w:kern w:val="24"/>
        </w:rPr>
        <w:t>pupils’</w:t>
      </w:r>
      <w:r w:rsidR="00700BF9" w:rsidRPr="00850A3D">
        <w:rPr>
          <w:rFonts w:ascii="Arial" w:hAnsi="Arial" w:cs="Arial"/>
          <w:kern w:val="24"/>
        </w:rPr>
        <w:t xml:space="preserve"> potential is a vision of the new</w:t>
      </w:r>
      <w:r w:rsidR="002F1A0A" w:rsidRPr="00850A3D">
        <w:rPr>
          <w:rFonts w:ascii="Arial" w:hAnsi="Arial" w:cs="Arial"/>
          <w:kern w:val="24"/>
        </w:rPr>
        <w:t xml:space="preserve"> </w:t>
      </w:r>
      <w:r w:rsidR="00771996" w:rsidRPr="00850A3D">
        <w:rPr>
          <w:rFonts w:ascii="Arial" w:hAnsi="Arial" w:cs="Arial"/>
          <w:kern w:val="24"/>
        </w:rPr>
        <w:t>2022</w:t>
      </w:r>
      <w:r w:rsidR="00BB710C" w:rsidRPr="00850A3D">
        <w:rPr>
          <w:rFonts w:ascii="Arial" w:hAnsi="Arial" w:cs="Arial"/>
          <w:kern w:val="24"/>
        </w:rPr>
        <w:t xml:space="preserve"> Welsh Curriculum</w:t>
      </w:r>
      <w:r w:rsidR="0098300E" w:rsidRPr="00850A3D">
        <w:rPr>
          <w:rFonts w:ascii="Arial" w:hAnsi="Arial" w:cs="Arial"/>
          <w:kern w:val="24"/>
        </w:rPr>
        <w:t xml:space="preserve"> </w:t>
      </w:r>
      <w:r w:rsidR="00E54F16" w:rsidRPr="00850A3D">
        <w:rPr>
          <w:rFonts w:ascii="Arial" w:hAnsi="Arial" w:cs="Arial"/>
          <w:kern w:val="24"/>
        </w:rPr>
        <w:t xml:space="preserve">and aims to do </w:t>
      </w:r>
      <w:r w:rsidR="00B5793A" w:rsidRPr="00850A3D">
        <w:rPr>
          <w:rFonts w:ascii="Arial" w:hAnsi="Arial" w:cs="Arial"/>
          <w:kern w:val="24"/>
        </w:rPr>
        <w:t>so by giving pupils a</w:t>
      </w:r>
      <w:r w:rsidR="0059798A" w:rsidRPr="00850A3D">
        <w:rPr>
          <w:rFonts w:ascii="Arial" w:hAnsi="Arial" w:cs="Arial"/>
          <w:kern w:val="24"/>
        </w:rPr>
        <w:t xml:space="preserve"> platform to express how and what they </w:t>
      </w:r>
      <w:r w:rsidR="00E46253" w:rsidRPr="00850A3D">
        <w:rPr>
          <w:rFonts w:ascii="Arial" w:hAnsi="Arial" w:cs="Arial"/>
          <w:kern w:val="24"/>
        </w:rPr>
        <w:t>want</w:t>
      </w:r>
      <w:r w:rsidR="0059798A" w:rsidRPr="00850A3D">
        <w:rPr>
          <w:rFonts w:ascii="Arial" w:hAnsi="Arial" w:cs="Arial"/>
          <w:kern w:val="24"/>
        </w:rPr>
        <w:t xml:space="preserve"> to learn (</w:t>
      </w:r>
      <w:r w:rsidR="00311180" w:rsidRPr="00850A3D">
        <w:rPr>
          <w:rFonts w:ascii="Arial" w:hAnsi="Arial" w:cs="Arial"/>
          <w:kern w:val="24"/>
        </w:rPr>
        <w:t xml:space="preserve">Welsh Government, 2020). </w:t>
      </w:r>
      <w:r w:rsidR="00A32267" w:rsidRPr="00850A3D">
        <w:rPr>
          <w:rFonts w:ascii="Arial" w:hAnsi="Arial" w:cs="Arial"/>
          <w:kern w:val="24"/>
        </w:rPr>
        <w:t xml:space="preserve">This benefit alone is enough to motivate teachers to </w:t>
      </w:r>
      <w:r w:rsidR="00E60E46">
        <w:rPr>
          <w:rFonts w:ascii="Arial" w:hAnsi="Arial" w:cs="Arial"/>
          <w:kern w:val="24"/>
        </w:rPr>
        <w:t xml:space="preserve">engage with </w:t>
      </w:r>
      <w:r w:rsidR="00A32267" w:rsidRPr="00850A3D">
        <w:rPr>
          <w:rFonts w:ascii="Arial" w:hAnsi="Arial" w:cs="Arial"/>
          <w:kern w:val="24"/>
        </w:rPr>
        <w:t xml:space="preserve">critical reflection as it puts pupils needs at the heart of the profession. </w:t>
      </w:r>
    </w:p>
    <w:p w14:paraId="35380185" w14:textId="30CF2A54" w:rsidR="00E856A5" w:rsidRPr="00850A3D" w:rsidRDefault="00E856A5" w:rsidP="00850A3D">
      <w:pPr>
        <w:kinsoku w:val="0"/>
        <w:overflowPunct w:val="0"/>
        <w:spacing w:after="40" w:line="360" w:lineRule="auto"/>
        <w:jc w:val="both"/>
        <w:textAlignment w:val="baseline"/>
        <w:rPr>
          <w:rFonts w:ascii="Arial" w:hAnsi="Arial" w:cs="Arial"/>
          <w:kern w:val="24"/>
        </w:rPr>
      </w:pPr>
    </w:p>
    <w:p w14:paraId="35E713DE" w14:textId="71FB0DF0" w:rsidR="0094664E" w:rsidRPr="00850A3D" w:rsidRDefault="00A25E34" w:rsidP="00850A3D">
      <w:pPr>
        <w:kinsoku w:val="0"/>
        <w:overflowPunct w:val="0"/>
        <w:spacing w:after="40" w:line="360" w:lineRule="auto"/>
        <w:jc w:val="both"/>
        <w:textAlignment w:val="baseline"/>
        <w:rPr>
          <w:rFonts w:ascii="Arial" w:hAnsi="Arial" w:cs="Arial"/>
          <w:kern w:val="24"/>
        </w:rPr>
      </w:pPr>
      <w:r w:rsidRPr="00850A3D">
        <w:rPr>
          <w:rFonts w:ascii="Arial" w:hAnsi="Arial" w:cs="Arial"/>
          <w:kern w:val="24"/>
        </w:rPr>
        <w:t xml:space="preserve">Reflection is </w:t>
      </w:r>
      <w:r w:rsidR="00C45019" w:rsidRPr="00E60E46">
        <w:rPr>
          <w:rFonts w:ascii="Arial" w:hAnsi="Arial" w:cs="Arial"/>
          <w:kern w:val="24"/>
        </w:rPr>
        <w:t xml:space="preserve">not a </w:t>
      </w:r>
      <w:r w:rsidR="00345157" w:rsidRPr="00E60E46">
        <w:rPr>
          <w:rFonts w:ascii="Arial" w:hAnsi="Arial" w:cs="Arial"/>
          <w:kern w:val="24"/>
        </w:rPr>
        <w:t>simple</w:t>
      </w:r>
      <w:r w:rsidR="00C45019" w:rsidRPr="00E60E46">
        <w:rPr>
          <w:rFonts w:ascii="Arial" w:hAnsi="Arial" w:cs="Arial"/>
          <w:kern w:val="24"/>
        </w:rPr>
        <w:t xml:space="preserve"> process</w:t>
      </w:r>
      <w:r w:rsidR="00345157" w:rsidRPr="00E60E46">
        <w:rPr>
          <w:rFonts w:ascii="Arial" w:hAnsi="Arial" w:cs="Arial"/>
          <w:kern w:val="24"/>
        </w:rPr>
        <w:t xml:space="preserve"> </w:t>
      </w:r>
      <w:r w:rsidR="00646F77" w:rsidRPr="00E60E46">
        <w:rPr>
          <w:rFonts w:ascii="Arial" w:hAnsi="Arial" w:cs="Arial"/>
          <w:kern w:val="24"/>
        </w:rPr>
        <w:t xml:space="preserve">and to help </w:t>
      </w:r>
      <w:r w:rsidR="004A5041" w:rsidRPr="00E60E46">
        <w:rPr>
          <w:rFonts w:ascii="Arial" w:hAnsi="Arial" w:cs="Arial"/>
          <w:kern w:val="24"/>
        </w:rPr>
        <w:t>teachers’</w:t>
      </w:r>
      <w:r w:rsidR="00E46253" w:rsidRPr="00E60E46">
        <w:rPr>
          <w:rFonts w:ascii="Arial" w:hAnsi="Arial" w:cs="Arial"/>
          <w:kern w:val="24"/>
        </w:rPr>
        <w:t xml:space="preserve"> </w:t>
      </w:r>
      <w:r w:rsidR="00DE33D3" w:rsidRPr="00E60E46">
        <w:rPr>
          <w:rFonts w:ascii="Arial" w:hAnsi="Arial" w:cs="Arial"/>
          <w:kern w:val="24"/>
        </w:rPr>
        <w:t>reflective</w:t>
      </w:r>
      <w:r w:rsidR="00167EA2" w:rsidRPr="00E60E46">
        <w:rPr>
          <w:rFonts w:ascii="Arial" w:hAnsi="Arial" w:cs="Arial"/>
          <w:kern w:val="24"/>
        </w:rPr>
        <w:t xml:space="preserve"> </w:t>
      </w:r>
      <w:r w:rsidR="00DE33D3" w:rsidRPr="00E60E46">
        <w:rPr>
          <w:rFonts w:ascii="Arial" w:hAnsi="Arial" w:cs="Arial"/>
          <w:kern w:val="24"/>
        </w:rPr>
        <w:t>models</w:t>
      </w:r>
      <w:r w:rsidR="00167EA2" w:rsidRPr="00E60E46">
        <w:rPr>
          <w:rFonts w:ascii="Arial" w:hAnsi="Arial" w:cs="Arial"/>
          <w:kern w:val="24"/>
        </w:rPr>
        <w:t xml:space="preserve"> can </w:t>
      </w:r>
      <w:r w:rsidR="00646F77" w:rsidRPr="00E60E46">
        <w:rPr>
          <w:rFonts w:ascii="Arial" w:hAnsi="Arial" w:cs="Arial"/>
          <w:kern w:val="24"/>
        </w:rPr>
        <w:t>be used</w:t>
      </w:r>
      <w:r w:rsidR="00B175AA" w:rsidRPr="00E60E46">
        <w:rPr>
          <w:rFonts w:ascii="Arial" w:hAnsi="Arial" w:cs="Arial"/>
          <w:kern w:val="24"/>
        </w:rPr>
        <w:t xml:space="preserve">. </w:t>
      </w:r>
      <w:r w:rsidR="00DE33D3" w:rsidRPr="00E60E46">
        <w:rPr>
          <w:rFonts w:ascii="Arial" w:hAnsi="Arial" w:cs="Arial"/>
          <w:kern w:val="24"/>
        </w:rPr>
        <w:t>When reflecting on my critical incident</w:t>
      </w:r>
      <w:r w:rsidR="00E60E46" w:rsidRPr="00E60E46">
        <w:rPr>
          <w:rFonts w:ascii="Arial" w:hAnsi="Arial" w:cs="Arial"/>
          <w:kern w:val="24"/>
        </w:rPr>
        <w:t xml:space="preserve"> </w:t>
      </w:r>
      <w:r w:rsidR="00196879" w:rsidRPr="00E60E46">
        <w:rPr>
          <w:rFonts w:ascii="Arial" w:hAnsi="Arial" w:cs="Arial"/>
          <w:kern w:val="24"/>
        </w:rPr>
        <w:t>Gibb</w:t>
      </w:r>
      <w:r w:rsidR="000F0B1C" w:rsidRPr="00E60E46">
        <w:rPr>
          <w:rFonts w:ascii="Arial" w:hAnsi="Arial" w:cs="Arial"/>
          <w:kern w:val="24"/>
        </w:rPr>
        <w:t>’</w:t>
      </w:r>
      <w:r w:rsidR="00196879" w:rsidRPr="00E60E46">
        <w:rPr>
          <w:rFonts w:ascii="Arial" w:hAnsi="Arial" w:cs="Arial"/>
          <w:kern w:val="24"/>
        </w:rPr>
        <w:t>s</w:t>
      </w:r>
      <w:r w:rsidR="0094664E" w:rsidRPr="00E60E46">
        <w:rPr>
          <w:rFonts w:ascii="Arial" w:hAnsi="Arial" w:cs="Arial"/>
          <w:kern w:val="24"/>
        </w:rPr>
        <w:t xml:space="preserve"> (1988)</w:t>
      </w:r>
      <w:r w:rsidR="00196879" w:rsidRPr="00E60E46">
        <w:rPr>
          <w:rFonts w:ascii="Arial" w:hAnsi="Arial" w:cs="Arial"/>
          <w:kern w:val="24"/>
        </w:rPr>
        <w:t xml:space="preserve"> </w:t>
      </w:r>
      <w:r w:rsidR="006D5E31" w:rsidRPr="00E60E46">
        <w:rPr>
          <w:rFonts w:ascii="Arial" w:hAnsi="Arial" w:cs="Arial"/>
          <w:kern w:val="24"/>
        </w:rPr>
        <w:t>reflective</w:t>
      </w:r>
      <w:r w:rsidR="00196879" w:rsidRPr="00E60E46">
        <w:rPr>
          <w:rFonts w:ascii="Arial" w:hAnsi="Arial" w:cs="Arial"/>
          <w:kern w:val="24"/>
        </w:rPr>
        <w:t xml:space="preserve"> cycle</w:t>
      </w:r>
      <w:r w:rsidR="00335D31" w:rsidRPr="00E60E46">
        <w:rPr>
          <w:rFonts w:ascii="Arial" w:hAnsi="Arial" w:cs="Arial"/>
          <w:kern w:val="24"/>
        </w:rPr>
        <w:t xml:space="preserve"> </w:t>
      </w:r>
      <w:r w:rsidR="00C560C0" w:rsidRPr="00E60E46">
        <w:rPr>
          <w:rFonts w:ascii="Arial" w:hAnsi="Arial" w:cs="Arial"/>
          <w:kern w:val="24"/>
        </w:rPr>
        <w:t>p</w:t>
      </w:r>
      <w:r w:rsidR="006628C7" w:rsidRPr="00E60E46">
        <w:rPr>
          <w:rFonts w:ascii="Arial" w:hAnsi="Arial" w:cs="Arial"/>
          <w:kern w:val="24"/>
        </w:rPr>
        <w:t>ublished in his ‘learning by doing’</w:t>
      </w:r>
      <w:r w:rsidR="00775A2D" w:rsidRPr="00E60E46">
        <w:rPr>
          <w:rFonts w:ascii="Arial" w:hAnsi="Arial" w:cs="Arial"/>
          <w:kern w:val="24"/>
        </w:rPr>
        <w:t xml:space="preserve"> book</w:t>
      </w:r>
      <w:r w:rsidR="00C560C0" w:rsidRPr="00E60E46">
        <w:rPr>
          <w:rFonts w:ascii="Arial" w:hAnsi="Arial" w:cs="Arial"/>
          <w:kern w:val="24"/>
        </w:rPr>
        <w:t xml:space="preserve"> will be </w:t>
      </w:r>
      <w:r w:rsidR="009B3444" w:rsidRPr="00E60E46">
        <w:rPr>
          <w:rFonts w:ascii="Arial" w:hAnsi="Arial" w:cs="Arial"/>
          <w:kern w:val="24"/>
        </w:rPr>
        <w:t>used</w:t>
      </w:r>
      <w:r w:rsidR="00335D31" w:rsidRPr="00E60E46">
        <w:rPr>
          <w:rFonts w:ascii="Arial" w:hAnsi="Arial" w:cs="Arial"/>
          <w:kern w:val="24"/>
        </w:rPr>
        <w:t>.</w:t>
      </w:r>
      <w:r w:rsidR="00335D31" w:rsidRPr="00850A3D">
        <w:rPr>
          <w:rFonts w:ascii="Arial" w:hAnsi="Arial" w:cs="Arial"/>
          <w:kern w:val="24"/>
        </w:rPr>
        <w:t xml:space="preserve"> </w:t>
      </w:r>
      <w:r w:rsidR="00667D22" w:rsidRPr="00850A3D">
        <w:rPr>
          <w:rFonts w:ascii="Arial" w:hAnsi="Arial" w:cs="Arial"/>
          <w:kern w:val="24"/>
        </w:rPr>
        <w:t>The</w:t>
      </w:r>
      <w:r w:rsidR="00B175AA" w:rsidRPr="00850A3D">
        <w:rPr>
          <w:rFonts w:ascii="Arial" w:hAnsi="Arial" w:cs="Arial"/>
          <w:kern w:val="24"/>
        </w:rPr>
        <w:t xml:space="preserve"> c</w:t>
      </w:r>
      <w:r w:rsidR="0094664E" w:rsidRPr="00850A3D">
        <w:rPr>
          <w:rFonts w:ascii="Arial" w:hAnsi="Arial" w:cs="Arial"/>
          <w:kern w:val="24"/>
        </w:rPr>
        <w:t xml:space="preserve">ycle has six distinctive stages </w:t>
      </w:r>
      <w:r w:rsidR="009F551B" w:rsidRPr="00850A3D">
        <w:rPr>
          <w:rFonts w:ascii="Arial" w:hAnsi="Arial" w:cs="Arial"/>
          <w:kern w:val="24"/>
        </w:rPr>
        <w:t xml:space="preserve">which </w:t>
      </w:r>
      <w:r w:rsidR="00775A2D" w:rsidRPr="00850A3D">
        <w:rPr>
          <w:rFonts w:ascii="Arial" w:hAnsi="Arial" w:cs="Arial"/>
          <w:kern w:val="24"/>
        </w:rPr>
        <w:t xml:space="preserve">encourage practitioners </w:t>
      </w:r>
      <w:r w:rsidR="005968A8" w:rsidRPr="00850A3D">
        <w:rPr>
          <w:rFonts w:ascii="Arial" w:hAnsi="Arial" w:cs="Arial"/>
          <w:kern w:val="24"/>
        </w:rPr>
        <w:t>to</w:t>
      </w:r>
      <w:r w:rsidR="001D11A3" w:rsidRPr="00850A3D">
        <w:rPr>
          <w:rFonts w:ascii="Arial" w:hAnsi="Arial" w:cs="Arial"/>
          <w:kern w:val="24"/>
        </w:rPr>
        <w:t xml:space="preserve"> </w:t>
      </w:r>
      <w:r w:rsidR="00A82AF2" w:rsidRPr="00850A3D">
        <w:rPr>
          <w:rFonts w:ascii="Arial" w:hAnsi="Arial" w:cs="Arial"/>
          <w:kern w:val="24"/>
        </w:rPr>
        <w:t>think</w:t>
      </w:r>
      <w:r w:rsidR="00060095" w:rsidRPr="00850A3D">
        <w:rPr>
          <w:rFonts w:ascii="Arial" w:hAnsi="Arial" w:cs="Arial"/>
          <w:kern w:val="24"/>
        </w:rPr>
        <w:t xml:space="preserve"> systematically </w:t>
      </w:r>
      <w:r w:rsidR="00A82AF2" w:rsidRPr="00850A3D">
        <w:rPr>
          <w:rFonts w:ascii="Arial" w:hAnsi="Arial" w:cs="Arial"/>
          <w:kern w:val="24"/>
        </w:rPr>
        <w:t>about why they d</w:t>
      </w:r>
      <w:r w:rsidR="00166F38">
        <w:rPr>
          <w:rFonts w:ascii="Arial" w:hAnsi="Arial" w:cs="Arial"/>
          <w:kern w:val="24"/>
        </w:rPr>
        <w:t>o</w:t>
      </w:r>
      <w:r w:rsidR="00A82AF2" w:rsidRPr="00850A3D">
        <w:rPr>
          <w:rFonts w:ascii="Arial" w:hAnsi="Arial" w:cs="Arial"/>
          <w:kern w:val="24"/>
        </w:rPr>
        <w:t xml:space="preserve"> something in a certain way. </w:t>
      </w:r>
      <w:r w:rsidR="00D5320E" w:rsidRPr="00850A3D">
        <w:rPr>
          <w:rFonts w:ascii="Arial" w:hAnsi="Arial" w:cs="Arial"/>
          <w:kern w:val="24"/>
        </w:rPr>
        <w:t>S</w:t>
      </w:r>
      <w:r w:rsidR="0028110D" w:rsidRPr="00850A3D">
        <w:rPr>
          <w:rFonts w:ascii="Arial" w:hAnsi="Arial" w:cs="Arial"/>
          <w:kern w:val="24"/>
        </w:rPr>
        <w:t xml:space="preserve">tages </w:t>
      </w:r>
      <w:r w:rsidR="00D5320E" w:rsidRPr="00850A3D">
        <w:rPr>
          <w:rFonts w:ascii="Arial" w:hAnsi="Arial" w:cs="Arial"/>
          <w:kern w:val="24"/>
        </w:rPr>
        <w:t>one</w:t>
      </w:r>
      <w:r w:rsidR="006C20EE" w:rsidRPr="00850A3D">
        <w:rPr>
          <w:rFonts w:ascii="Arial" w:hAnsi="Arial" w:cs="Arial"/>
          <w:kern w:val="24"/>
        </w:rPr>
        <w:t xml:space="preserve"> (description)</w:t>
      </w:r>
      <w:r w:rsidR="00D5320E" w:rsidRPr="00850A3D">
        <w:rPr>
          <w:rFonts w:ascii="Arial" w:hAnsi="Arial" w:cs="Arial"/>
          <w:kern w:val="24"/>
        </w:rPr>
        <w:t xml:space="preserve"> and two</w:t>
      </w:r>
      <w:r w:rsidR="006C20EE" w:rsidRPr="00850A3D">
        <w:rPr>
          <w:rFonts w:ascii="Arial" w:hAnsi="Arial" w:cs="Arial"/>
          <w:kern w:val="24"/>
        </w:rPr>
        <w:t xml:space="preserve"> (</w:t>
      </w:r>
      <w:r w:rsidR="00F230FB" w:rsidRPr="00850A3D">
        <w:rPr>
          <w:rFonts w:ascii="Arial" w:hAnsi="Arial" w:cs="Arial"/>
          <w:kern w:val="24"/>
        </w:rPr>
        <w:t>feelings</w:t>
      </w:r>
      <w:r w:rsidR="006C20EE" w:rsidRPr="00850A3D">
        <w:rPr>
          <w:rFonts w:ascii="Arial" w:hAnsi="Arial" w:cs="Arial"/>
          <w:kern w:val="24"/>
        </w:rPr>
        <w:t>)</w:t>
      </w:r>
      <w:r w:rsidR="00492CFD" w:rsidRPr="00850A3D">
        <w:rPr>
          <w:rFonts w:ascii="Arial" w:hAnsi="Arial" w:cs="Arial"/>
          <w:kern w:val="24"/>
        </w:rPr>
        <w:t xml:space="preserve"> </w:t>
      </w:r>
      <w:r w:rsidR="006C20EE" w:rsidRPr="00850A3D">
        <w:rPr>
          <w:rFonts w:ascii="Arial" w:hAnsi="Arial" w:cs="Arial"/>
          <w:kern w:val="24"/>
        </w:rPr>
        <w:t xml:space="preserve">of the cycle </w:t>
      </w:r>
      <w:r w:rsidR="00AD1788" w:rsidRPr="00850A3D">
        <w:rPr>
          <w:rFonts w:ascii="Arial" w:hAnsi="Arial" w:cs="Arial"/>
          <w:kern w:val="24"/>
        </w:rPr>
        <w:t xml:space="preserve">will </w:t>
      </w:r>
      <w:r w:rsidR="00F230FB" w:rsidRPr="00850A3D">
        <w:rPr>
          <w:rFonts w:ascii="Arial" w:hAnsi="Arial" w:cs="Arial"/>
          <w:kern w:val="24"/>
        </w:rPr>
        <w:t xml:space="preserve">structure the </w:t>
      </w:r>
      <w:r w:rsidR="00CD0FD7" w:rsidRPr="00850A3D">
        <w:rPr>
          <w:rFonts w:ascii="Arial" w:hAnsi="Arial" w:cs="Arial"/>
          <w:kern w:val="24"/>
        </w:rPr>
        <w:t>critical incident section</w:t>
      </w:r>
      <w:r w:rsidR="00AD1788" w:rsidRPr="00850A3D">
        <w:rPr>
          <w:rFonts w:ascii="Arial" w:hAnsi="Arial" w:cs="Arial"/>
          <w:kern w:val="24"/>
        </w:rPr>
        <w:t xml:space="preserve"> of this assignment </w:t>
      </w:r>
      <w:r w:rsidR="00303E12" w:rsidRPr="00850A3D">
        <w:rPr>
          <w:rFonts w:ascii="Arial" w:hAnsi="Arial" w:cs="Arial"/>
          <w:kern w:val="24"/>
        </w:rPr>
        <w:t>helping</w:t>
      </w:r>
      <w:r w:rsidR="0010652D" w:rsidRPr="00850A3D">
        <w:rPr>
          <w:rFonts w:ascii="Arial" w:hAnsi="Arial" w:cs="Arial"/>
          <w:kern w:val="24"/>
        </w:rPr>
        <w:t xml:space="preserve"> </w:t>
      </w:r>
      <w:r w:rsidR="00CD0FD7" w:rsidRPr="00850A3D">
        <w:rPr>
          <w:rFonts w:ascii="Arial" w:hAnsi="Arial" w:cs="Arial"/>
          <w:kern w:val="24"/>
        </w:rPr>
        <w:t xml:space="preserve">describe </w:t>
      </w:r>
      <w:r w:rsidR="00943577" w:rsidRPr="00850A3D">
        <w:rPr>
          <w:rFonts w:ascii="Arial" w:hAnsi="Arial" w:cs="Arial"/>
          <w:kern w:val="24"/>
        </w:rPr>
        <w:t>the inci</w:t>
      </w:r>
      <w:r w:rsidR="00492CFD" w:rsidRPr="00850A3D">
        <w:rPr>
          <w:rFonts w:ascii="Arial" w:hAnsi="Arial" w:cs="Arial"/>
          <w:kern w:val="24"/>
        </w:rPr>
        <w:t>dent</w:t>
      </w:r>
      <w:r w:rsidR="00CD0FD7" w:rsidRPr="00850A3D">
        <w:rPr>
          <w:rFonts w:ascii="Arial" w:hAnsi="Arial" w:cs="Arial"/>
          <w:kern w:val="24"/>
        </w:rPr>
        <w:t xml:space="preserve">. </w:t>
      </w:r>
      <w:r w:rsidR="0082582B" w:rsidRPr="00850A3D">
        <w:rPr>
          <w:rFonts w:ascii="Arial" w:hAnsi="Arial" w:cs="Arial"/>
          <w:kern w:val="24"/>
        </w:rPr>
        <w:t>S</w:t>
      </w:r>
      <w:r w:rsidR="00CD0FD7" w:rsidRPr="00850A3D">
        <w:rPr>
          <w:rFonts w:ascii="Arial" w:hAnsi="Arial" w:cs="Arial"/>
          <w:kern w:val="24"/>
        </w:rPr>
        <w:t>tages</w:t>
      </w:r>
      <w:r w:rsidR="0082582B" w:rsidRPr="00850A3D">
        <w:rPr>
          <w:rFonts w:ascii="Arial" w:hAnsi="Arial" w:cs="Arial"/>
          <w:kern w:val="24"/>
        </w:rPr>
        <w:t xml:space="preserve"> three</w:t>
      </w:r>
      <w:r w:rsidR="0010652D" w:rsidRPr="00850A3D">
        <w:rPr>
          <w:rFonts w:ascii="Arial" w:hAnsi="Arial" w:cs="Arial"/>
          <w:kern w:val="24"/>
        </w:rPr>
        <w:t xml:space="preserve"> (evaluation)</w:t>
      </w:r>
      <w:r w:rsidR="0082582B" w:rsidRPr="00850A3D">
        <w:rPr>
          <w:rFonts w:ascii="Arial" w:hAnsi="Arial" w:cs="Arial"/>
          <w:kern w:val="24"/>
        </w:rPr>
        <w:t xml:space="preserve"> and four</w:t>
      </w:r>
      <w:r w:rsidR="00CD0FD7" w:rsidRPr="00850A3D">
        <w:rPr>
          <w:rFonts w:ascii="Arial" w:hAnsi="Arial" w:cs="Arial"/>
          <w:kern w:val="24"/>
        </w:rPr>
        <w:t xml:space="preserve"> </w:t>
      </w:r>
      <w:r w:rsidR="0010652D" w:rsidRPr="00850A3D">
        <w:rPr>
          <w:rFonts w:ascii="Arial" w:hAnsi="Arial" w:cs="Arial"/>
          <w:kern w:val="24"/>
        </w:rPr>
        <w:t>(</w:t>
      </w:r>
      <w:r w:rsidR="0082582B" w:rsidRPr="00850A3D">
        <w:rPr>
          <w:rFonts w:ascii="Arial" w:hAnsi="Arial" w:cs="Arial"/>
          <w:kern w:val="24"/>
        </w:rPr>
        <w:t>analysis</w:t>
      </w:r>
      <w:r w:rsidR="0010652D" w:rsidRPr="00850A3D">
        <w:rPr>
          <w:rFonts w:ascii="Arial" w:hAnsi="Arial" w:cs="Arial"/>
          <w:kern w:val="24"/>
        </w:rPr>
        <w:t>)</w:t>
      </w:r>
      <w:r w:rsidR="00CD0FD7" w:rsidRPr="00850A3D">
        <w:rPr>
          <w:rFonts w:ascii="Arial" w:hAnsi="Arial" w:cs="Arial"/>
          <w:kern w:val="24"/>
        </w:rPr>
        <w:t xml:space="preserve"> will </w:t>
      </w:r>
      <w:r w:rsidR="00296394" w:rsidRPr="00850A3D">
        <w:rPr>
          <w:rFonts w:ascii="Arial" w:hAnsi="Arial" w:cs="Arial"/>
          <w:kern w:val="24"/>
        </w:rPr>
        <w:t>structure</w:t>
      </w:r>
      <w:r w:rsidR="00D5320E" w:rsidRPr="00850A3D">
        <w:rPr>
          <w:rFonts w:ascii="Arial" w:hAnsi="Arial" w:cs="Arial"/>
          <w:kern w:val="24"/>
        </w:rPr>
        <w:t xml:space="preserve"> the </w:t>
      </w:r>
      <w:r w:rsidR="00CD0FD7" w:rsidRPr="00850A3D">
        <w:rPr>
          <w:rFonts w:ascii="Arial" w:hAnsi="Arial" w:cs="Arial"/>
          <w:kern w:val="24"/>
        </w:rPr>
        <w:t xml:space="preserve">literature review </w:t>
      </w:r>
      <w:r w:rsidR="00303E12" w:rsidRPr="00850A3D">
        <w:rPr>
          <w:rFonts w:ascii="Arial" w:hAnsi="Arial" w:cs="Arial"/>
          <w:kern w:val="24"/>
        </w:rPr>
        <w:t xml:space="preserve">helping </w:t>
      </w:r>
      <w:r w:rsidR="00943577" w:rsidRPr="00850A3D">
        <w:rPr>
          <w:rFonts w:ascii="Arial" w:hAnsi="Arial" w:cs="Arial"/>
          <w:kern w:val="24"/>
        </w:rPr>
        <w:t>evaluate</w:t>
      </w:r>
      <w:r w:rsidR="00E44694" w:rsidRPr="00850A3D">
        <w:rPr>
          <w:rFonts w:ascii="Arial" w:hAnsi="Arial" w:cs="Arial"/>
          <w:kern w:val="24"/>
        </w:rPr>
        <w:t xml:space="preserve"> supporting and critical l</w:t>
      </w:r>
      <w:r w:rsidR="00D5320E" w:rsidRPr="00850A3D">
        <w:rPr>
          <w:rFonts w:ascii="Arial" w:hAnsi="Arial" w:cs="Arial"/>
          <w:kern w:val="24"/>
        </w:rPr>
        <w:t>iterature</w:t>
      </w:r>
      <w:r w:rsidR="00943577" w:rsidRPr="00850A3D">
        <w:rPr>
          <w:rFonts w:ascii="Arial" w:hAnsi="Arial" w:cs="Arial"/>
          <w:kern w:val="24"/>
        </w:rPr>
        <w:t>.</w:t>
      </w:r>
      <w:r w:rsidR="00303E12" w:rsidRPr="00850A3D">
        <w:rPr>
          <w:rFonts w:ascii="Arial" w:hAnsi="Arial" w:cs="Arial"/>
          <w:kern w:val="24"/>
        </w:rPr>
        <w:t xml:space="preserve"> Finally </w:t>
      </w:r>
      <w:r w:rsidR="00D5320E" w:rsidRPr="00850A3D">
        <w:rPr>
          <w:rFonts w:ascii="Arial" w:hAnsi="Arial" w:cs="Arial"/>
          <w:kern w:val="24"/>
        </w:rPr>
        <w:t xml:space="preserve">stages five </w:t>
      </w:r>
      <w:r w:rsidR="00E44694" w:rsidRPr="00850A3D">
        <w:rPr>
          <w:rFonts w:ascii="Arial" w:hAnsi="Arial" w:cs="Arial"/>
          <w:kern w:val="24"/>
        </w:rPr>
        <w:t xml:space="preserve">(conclusion) </w:t>
      </w:r>
      <w:r w:rsidR="00D5320E" w:rsidRPr="00850A3D">
        <w:rPr>
          <w:rFonts w:ascii="Arial" w:hAnsi="Arial" w:cs="Arial"/>
          <w:kern w:val="24"/>
        </w:rPr>
        <w:t xml:space="preserve">and six </w:t>
      </w:r>
      <w:r w:rsidR="00E44694" w:rsidRPr="00850A3D">
        <w:rPr>
          <w:rFonts w:ascii="Arial" w:hAnsi="Arial" w:cs="Arial"/>
          <w:kern w:val="24"/>
        </w:rPr>
        <w:t>(</w:t>
      </w:r>
      <w:r w:rsidR="00DE642E" w:rsidRPr="00850A3D">
        <w:rPr>
          <w:rFonts w:ascii="Arial" w:hAnsi="Arial" w:cs="Arial"/>
          <w:kern w:val="24"/>
        </w:rPr>
        <w:t>action</w:t>
      </w:r>
      <w:r w:rsidR="000874B0">
        <w:rPr>
          <w:rFonts w:ascii="Arial" w:hAnsi="Arial" w:cs="Arial"/>
          <w:kern w:val="24"/>
        </w:rPr>
        <w:t xml:space="preserve"> plan</w:t>
      </w:r>
      <w:r w:rsidR="00E44694" w:rsidRPr="00850A3D">
        <w:rPr>
          <w:rFonts w:ascii="Arial" w:hAnsi="Arial" w:cs="Arial"/>
          <w:kern w:val="24"/>
        </w:rPr>
        <w:t>)</w:t>
      </w:r>
      <w:r w:rsidR="00DE642E" w:rsidRPr="00850A3D">
        <w:rPr>
          <w:rFonts w:ascii="Arial" w:hAnsi="Arial" w:cs="Arial"/>
          <w:kern w:val="24"/>
        </w:rPr>
        <w:t xml:space="preserve"> will</w:t>
      </w:r>
      <w:r w:rsidR="00EB04EB" w:rsidRPr="00850A3D">
        <w:rPr>
          <w:rFonts w:ascii="Arial" w:hAnsi="Arial" w:cs="Arial"/>
          <w:kern w:val="24"/>
        </w:rPr>
        <w:t xml:space="preserve"> </w:t>
      </w:r>
      <w:r w:rsidR="00754326" w:rsidRPr="00850A3D">
        <w:rPr>
          <w:rFonts w:ascii="Arial" w:hAnsi="Arial" w:cs="Arial"/>
          <w:kern w:val="24"/>
        </w:rPr>
        <w:t>assist</w:t>
      </w:r>
      <w:r w:rsidR="00303E12" w:rsidRPr="00850A3D">
        <w:rPr>
          <w:rFonts w:ascii="Arial" w:hAnsi="Arial" w:cs="Arial"/>
          <w:kern w:val="24"/>
        </w:rPr>
        <w:t xml:space="preserve"> in</w:t>
      </w:r>
      <w:r w:rsidR="007C5B6A" w:rsidRPr="00850A3D">
        <w:rPr>
          <w:rFonts w:ascii="Arial" w:hAnsi="Arial" w:cs="Arial"/>
          <w:kern w:val="24"/>
        </w:rPr>
        <w:t xml:space="preserve"> </w:t>
      </w:r>
      <w:r w:rsidR="00EB04EB" w:rsidRPr="00850A3D">
        <w:rPr>
          <w:rFonts w:ascii="Arial" w:hAnsi="Arial" w:cs="Arial"/>
          <w:kern w:val="24"/>
        </w:rPr>
        <w:t>the reflection section</w:t>
      </w:r>
      <w:r w:rsidR="00303E12" w:rsidRPr="00850A3D">
        <w:rPr>
          <w:rFonts w:ascii="Arial" w:hAnsi="Arial" w:cs="Arial"/>
          <w:kern w:val="24"/>
        </w:rPr>
        <w:t xml:space="preserve"> </w:t>
      </w:r>
      <w:r w:rsidR="002714BB" w:rsidRPr="00850A3D">
        <w:rPr>
          <w:rFonts w:ascii="Arial" w:hAnsi="Arial" w:cs="Arial"/>
          <w:kern w:val="24"/>
        </w:rPr>
        <w:t>of</w:t>
      </w:r>
      <w:r w:rsidR="00EB04EB" w:rsidRPr="00850A3D">
        <w:rPr>
          <w:rFonts w:ascii="Arial" w:hAnsi="Arial" w:cs="Arial"/>
          <w:kern w:val="24"/>
        </w:rPr>
        <w:t xml:space="preserve"> </w:t>
      </w:r>
      <w:r w:rsidR="000349A5" w:rsidRPr="00850A3D">
        <w:rPr>
          <w:rFonts w:ascii="Arial" w:hAnsi="Arial" w:cs="Arial"/>
          <w:kern w:val="24"/>
        </w:rPr>
        <w:t>how the incident will inform my future practice.</w:t>
      </w:r>
      <w:r w:rsidR="00B747C3" w:rsidRPr="00850A3D">
        <w:rPr>
          <w:rFonts w:ascii="Arial" w:hAnsi="Arial" w:cs="Arial"/>
          <w:kern w:val="24"/>
        </w:rPr>
        <w:t xml:space="preserve"> </w:t>
      </w:r>
    </w:p>
    <w:p w14:paraId="6666C7B0" w14:textId="1007A91F" w:rsidR="00420419" w:rsidRPr="00850A3D" w:rsidRDefault="00420419" w:rsidP="00850A3D">
      <w:pPr>
        <w:kinsoku w:val="0"/>
        <w:overflowPunct w:val="0"/>
        <w:spacing w:after="40" w:line="360" w:lineRule="auto"/>
        <w:jc w:val="both"/>
        <w:textAlignment w:val="baseline"/>
        <w:rPr>
          <w:rFonts w:ascii="Arial" w:hAnsi="Arial" w:cs="Arial"/>
          <w:kern w:val="24"/>
        </w:rPr>
      </w:pPr>
    </w:p>
    <w:p w14:paraId="2268C5F5" w14:textId="450CC8CF" w:rsidR="00850A3D" w:rsidRDefault="00420419" w:rsidP="00E60E46">
      <w:pPr>
        <w:kinsoku w:val="0"/>
        <w:overflowPunct w:val="0"/>
        <w:spacing w:after="40" w:line="360" w:lineRule="auto"/>
        <w:jc w:val="both"/>
        <w:textAlignment w:val="baseline"/>
        <w:rPr>
          <w:rFonts w:ascii="Arial" w:hAnsi="Arial" w:cs="Arial"/>
          <w:kern w:val="24"/>
        </w:rPr>
      </w:pPr>
      <w:r w:rsidRPr="00850A3D">
        <w:rPr>
          <w:rFonts w:ascii="Arial" w:hAnsi="Arial" w:cs="Arial"/>
          <w:kern w:val="24"/>
        </w:rPr>
        <w:t>Overall, critical reflection is a</w:t>
      </w:r>
      <w:r w:rsidR="0061334F" w:rsidRPr="00850A3D">
        <w:rPr>
          <w:rFonts w:ascii="Arial" w:hAnsi="Arial" w:cs="Arial"/>
          <w:kern w:val="24"/>
        </w:rPr>
        <w:t>n essential tool teachers</w:t>
      </w:r>
      <w:r w:rsidR="0085448D" w:rsidRPr="00850A3D">
        <w:rPr>
          <w:rFonts w:ascii="Arial" w:hAnsi="Arial" w:cs="Arial"/>
          <w:kern w:val="24"/>
        </w:rPr>
        <w:t xml:space="preserve"> must use</w:t>
      </w:r>
      <w:r w:rsidR="00C04B14" w:rsidRPr="00850A3D">
        <w:rPr>
          <w:rFonts w:ascii="Arial" w:hAnsi="Arial" w:cs="Arial"/>
          <w:kern w:val="24"/>
        </w:rPr>
        <w:t xml:space="preserve"> </w:t>
      </w:r>
      <w:r w:rsidR="00446DFE" w:rsidRPr="00850A3D">
        <w:rPr>
          <w:rFonts w:ascii="Arial" w:hAnsi="Arial" w:cs="Arial"/>
          <w:kern w:val="24"/>
        </w:rPr>
        <w:t xml:space="preserve">throughout their </w:t>
      </w:r>
      <w:r w:rsidR="0085448D" w:rsidRPr="00850A3D">
        <w:rPr>
          <w:rFonts w:ascii="Arial" w:hAnsi="Arial" w:cs="Arial"/>
          <w:kern w:val="24"/>
        </w:rPr>
        <w:t>career</w:t>
      </w:r>
      <w:r w:rsidR="00C04B14" w:rsidRPr="00850A3D">
        <w:rPr>
          <w:rFonts w:ascii="Arial" w:hAnsi="Arial" w:cs="Arial"/>
          <w:kern w:val="24"/>
        </w:rPr>
        <w:t xml:space="preserve"> </w:t>
      </w:r>
      <w:r w:rsidR="00446DFE" w:rsidRPr="00850A3D">
        <w:rPr>
          <w:rFonts w:ascii="Arial" w:hAnsi="Arial" w:cs="Arial"/>
          <w:kern w:val="24"/>
        </w:rPr>
        <w:t xml:space="preserve">if they want </w:t>
      </w:r>
      <w:r w:rsidR="00C04B14" w:rsidRPr="00850A3D">
        <w:rPr>
          <w:rFonts w:ascii="Arial" w:hAnsi="Arial" w:cs="Arial"/>
          <w:kern w:val="24"/>
        </w:rPr>
        <w:t>to be</w:t>
      </w:r>
      <w:r w:rsidR="0061334F" w:rsidRPr="00850A3D">
        <w:rPr>
          <w:rFonts w:ascii="Arial" w:hAnsi="Arial" w:cs="Arial"/>
          <w:kern w:val="24"/>
        </w:rPr>
        <w:t xml:space="preserve"> professional, up to date, </w:t>
      </w:r>
      <w:r w:rsidR="003C2888" w:rsidRPr="00850A3D">
        <w:rPr>
          <w:rFonts w:ascii="Arial" w:hAnsi="Arial" w:cs="Arial"/>
          <w:kern w:val="24"/>
        </w:rPr>
        <w:t xml:space="preserve">and </w:t>
      </w:r>
      <w:r w:rsidR="0009343D">
        <w:rPr>
          <w:rFonts w:ascii="Arial" w:hAnsi="Arial" w:cs="Arial"/>
          <w:kern w:val="24"/>
        </w:rPr>
        <w:t>reflective</w:t>
      </w:r>
      <w:r w:rsidR="003C2888" w:rsidRPr="00850A3D">
        <w:rPr>
          <w:rFonts w:ascii="Arial" w:hAnsi="Arial" w:cs="Arial"/>
          <w:kern w:val="24"/>
        </w:rPr>
        <w:t xml:space="preserve"> </w:t>
      </w:r>
      <w:r w:rsidR="00CA107C" w:rsidRPr="00850A3D">
        <w:rPr>
          <w:rFonts w:ascii="Arial" w:hAnsi="Arial" w:cs="Arial"/>
          <w:kern w:val="24"/>
        </w:rPr>
        <w:t>practitioners</w:t>
      </w:r>
      <w:r w:rsidR="003C2888" w:rsidRPr="00850A3D">
        <w:rPr>
          <w:rFonts w:ascii="Arial" w:hAnsi="Arial" w:cs="Arial"/>
          <w:kern w:val="24"/>
        </w:rPr>
        <w:t xml:space="preserve"> who</w:t>
      </w:r>
      <w:r w:rsidR="00D400A6" w:rsidRPr="00850A3D">
        <w:rPr>
          <w:rFonts w:ascii="Arial" w:hAnsi="Arial" w:cs="Arial"/>
          <w:kern w:val="24"/>
        </w:rPr>
        <w:t xml:space="preserve"> effectively</w:t>
      </w:r>
      <w:r w:rsidR="0061334F" w:rsidRPr="00850A3D">
        <w:rPr>
          <w:rFonts w:ascii="Arial" w:hAnsi="Arial" w:cs="Arial"/>
          <w:kern w:val="24"/>
        </w:rPr>
        <w:t xml:space="preserve"> </w:t>
      </w:r>
      <w:r w:rsidR="00C04B14" w:rsidRPr="00850A3D">
        <w:rPr>
          <w:rFonts w:ascii="Arial" w:hAnsi="Arial" w:cs="Arial"/>
          <w:kern w:val="24"/>
        </w:rPr>
        <w:t>maximise pupils learning.</w:t>
      </w:r>
      <w:r w:rsidR="00062486" w:rsidRPr="00850A3D">
        <w:rPr>
          <w:rFonts w:ascii="Arial" w:hAnsi="Arial" w:cs="Arial"/>
          <w:kern w:val="24"/>
        </w:rPr>
        <w:t xml:space="preserve"> </w:t>
      </w:r>
    </w:p>
    <w:p w14:paraId="7196AA25" w14:textId="3C0A4C38" w:rsidR="00E60E46" w:rsidRDefault="00E60E46" w:rsidP="00E60E46">
      <w:pPr>
        <w:kinsoku w:val="0"/>
        <w:overflowPunct w:val="0"/>
        <w:spacing w:after="40" w:line="360" w:lineRule="auto"/>
        <w:jc w:val="both"/>
        <w:textAlignment w:val="baseline"/>
        <w:rPr>
          <w:rFonts w:ascii="Arial" w:hAnsi="Arial" w:cs="Arial"/>
          <w:kern w:val="24"/>
        </w:rPr>
      </w:pPr>
    </w:p>
    <w:p w14:paraId="721AE711" w14:textId="0D1F7881" w:rsidR="00E60E46" w:rsidRDefault="00E60E46" w:rsidP="00E60E46">
      <w:pPr>
        <w:kinsoku w:val="0"/>
        <w:overflowPunct w:val="0"/>
        <w:spacing w:after="40" w:line="360" w:lineRule="auto"/>
        <w:jc w:val="both"/>
        <w:textAlignment w:val="baseline"/>
        <w:rPr>
          <w:rFonts w:ascii="Arial" w:hAnsi="Arial" w:cs="Arial"/>
          <w:kern w:val="24"/>
        </w:rPr>
      </w:pPr>
    </w:p>
    <w:p w14:paraId="0B5EB420" w14:textId="77777777" w:rsidR="00E60E46" w:rsidRPr="00E60E46" w:rsidRDefault="00E60E46" w:rsidP="00E60E46">
      <w:pPr>
        <w:kinsoku w:val="0"/>
        <w:overflowPunct w:val="0"/>
        <w:spacing w:after="40" w:line="360" w:lineRule="auto"/>
        <w:jc w:val="both"/>
        <w:textAlignment w:val="baseline"/>
        <w:rPr>
          <w:rFonts w:ascii="Arial" w:hAnsi="Arial" w:cs="Arial"/>
          <w:kern w:val="24"/>
        </w:rPr>
      </w:pPr>
    </w:p>
    <w:p w14:paraId="606B5F06" w14:textId="7AC99512" w:rsidR="003463F9" w:rsidRPr="00A672E6" w:rsidRDefault="00157A3F" w:rsidP="00C9219C">
      <w:pPr>
        <w:spacing w:line="360" w:lineRule="auto"/>
        <w:rPr>
          <w:rFonts w:ascii="Arial" w:hAnsi="Arial" w:cs="Arial"/>
          <w:b/>
          <w:bCs/>
          <w:sz w:val="28"/>
          <w:szCs w:val="28"/>
          <w:lang w:val="en-US"/>
        </w:rPr>
      </w:pPr>
      <w:r w:rsidRPr="00A672E6">
        <w:rPr>
          <w:rFonts w:ascii="Arial" w:hAnsi="Arial" w:cs="Arial"/>
          <w:b/>
          <w:bCs/>
          <w:sz w:val="28"/>
          <w:szCs w:val="28"/>
          <w:lang w:val="en-US"/>
        </w:rPr>
        <w:t xml:space="preserve">School + Class Context </w:t>
      </w:r>
    </w:p>
    <w:p w14:paraId="33FE2634" w14:textId="48B318EF" w:rsidR="008F76EF" w:rsidRPr="00850A3D" w:rsidRDefault="00E87F31" w:rsidP="00850A3D">
      <w:pPr>
        <w:spacing w:line="360" w:lineRule="auto"/>
        <w:jc w:val="both"/>
        <w:rPr>
          <w:rFonts w:ascii="Arial" w:hAnsi="Arial" w:cs="Arial"/>
          <w:lang w:val="en-US"/>
        </w:rPr>
      </w:pPr>
      <w:r w:rsidRPr="00850A3D">
        <w:rPr>
          <w:rFonts w:ascii="Arial" w:hAnsi="Arial" w:cs="Arial"/>
          <w:lang w:val="en-US"/>
        </w:rPr>
        <w:t>This section will outline the school</w:t>
      </w:r>
      <w:r w:rsidR="009225A5">
        <w:rPr>
          <w:rFonts w:ascii="Arial" w:hAnsi="Arial" w:cs="Arial"/>
          <w:lang w:val="en-US"/>
        </w:rPr>
        <w:t>’</w:t>
      </w:r>
      <w:r w:rsidRPr="00850A3D">
        <w:rPr>
          <w:rFonts w:ascii="Arial" w:hAnsi="Arial" w:cs="Arial"/>
          <w:lang w:val="en-US"/>
        </w:rPr>
        <w:t>s background which the</w:t>
      </w:r>
      <w:r w:rsidR="00545593" w:rsidRPr="00850A3D">
        <w:rPr>
          <w:rFonts w:ascii="Arial" w:hAnsi="Arial" w:cs="Arial"/>
          <w:lang w:val="en-US"/>
        </w:rPr>
        <w:t xml:space="preserve"> observation</w:t>
      </w:r>
      <w:r w:rsidRPr="00850A3D">
        <w:rPr>
          <w:rFonts w:ascii="Arial" w:hAnsi="Arial" w:cs="Arial"/>
          <w:lang w:val="en-US"/>
        </w:rPr>
        <w:t xml:space="preserve"> </w:t>
      </w:r>
      <w:r w:rsidR="008C2DDF" w:rsidRPr="00850A3D">
        <w:rPr>
          <w:rFonts w:ascii="Arial" w:hAnsi="Arial" w:cs="Arial"/>
          <w:lang w:val="en-US"/>
        </w:rPr>
        <w:t>took place in givi</w:t>
      </w:r>
      <w:r w:rsidR="00FC5605" w:rsidRPr="00850A3D">
        <w:rPr>
          <w:rFonts w:ascii="Arial" w:hAnsi="Arial" w:cs="Arial"/>
          <w:lang w:val="en-US"/>
        </w:rPr>
        <w:t>ng</w:t>
      </w:r>
      <w:r w:rsidR="008C2DDF" w:rsidRPr="00850A3D">
        <w:rPr>
          <w:rFonts w:ascii="Arial" w:hAnsi="Arial" w:cs="Arial"/>
          <w:lang w:val="en-US"/>
        </w:rPr>
        <w:t xml:space="preserve"> </w:t>
      </w:r>
      <w:r w:rsidRPr="00850A3D">
        <w:rPr>
          <w:rFonts w:ascii="Arial" w:hAnsi="Arial" w:cs="Arial"/>
          <w:lang w:val="en-US"/>
        </w:rPr>
        <w:t xml:space="preserve">context to </w:t>
      </w:r>
      <w:r w:rsidR="00435D00" w:rsidRPr="00850A3D">
        <w:rPr>
          <w:rFonts w:ascii="Arial" w:hAnsi="Arial" w:cs="Arial"/>
          <w:lang w:val="en-US"/>
        </w:rPr>
        <w:t>the critical incident</w:t>
      </w:r>
      <w:r w:rsidRPr="00850A3D">
        <w:rPr>
          <w:rFonts w:ascii="Arial" w:hAnsi="Arial" w:cs="Arial"/>
          <w:lang w:val="en-US"/>
        </w:rPr>
        <w:t xml:space="preserve">. </w:t>
      </w:r>
      <w:r w:rsidR="00B012BE" w:rsidRPr="00850A3D">
        <w:rPr>
          <w:rFonts w:ascii="Arial" w:hAnsi="Arial" w:cs="Arial"/>
          <w:lang w:val="en-US"/>
        </w:rPr>
        <w:t>To comply with BERA’s guidelines the name of the school, pupils and staff observed will remain anonymous throughout ensuring their rights of confidentiality and anonymity (BERA, 2018). The observation was conducted in a state primary school in Gower</w:t>
      </w:r>
      <w:r w:rsidR="00EC2FA1">
        <w:rPr>
          <w:rFonts w:ascii="Arial" w:hAnsi="Arial" w:cs="Arial"/>
          <w:lang w:val="en-US"/>
        </w:rPr>
        <w:t xml:space="preserve">, </w:t>
      </w:r>
      <w:r w:rsidR="00B012BE" w:rsidRPr="00850A3D">
        <w:rPr>
          <w:rFonts w:ascii="Arial" w:hAnsi="Arial" w:cs="Arial"/>
          <w:lang w:val="en-US"/>
        </w:rPr>
        <w:t>Swansea. The school has easy access to local beaches and parks and its varied outdoor grounds including fields</w:t>
      </w:r>
      <w:r w:rsidR="001275AE" w:rsidRPr="00850A3D">
        <w:rPr>
          <w:rFonts w:ascii="Arial" w:hAnsi="Arial" w:cs="Arial"/>
          <w:lang w:val="en-US"/>
        </w:rPr>
        <w:t xml:space="preserve"> and woods </w:t>
      </w:r>
      <w:r w:rsidR="00B012BE" w:rsidRPr="00850A3D">
        <w:rPr>
          <w:rFonts w:ascii="Arial" w:hAnsi="Arial" w:cs="Arial"/>
          <w:lang w:val="en-US"/>
        </w:rPr>
        <w:t>support</w:t>
      </w:r>
      <w:r w:rsidR="005C25DA" w:rsidRPr="00850A3D">
        <w:rPr>
          <w:rFonts w:ascii="Arial" w:hAnsi="Arial" w:cs="Arial"/>
          <w:lang w:val="en-US"/>
        </w:rPr>
        <w:t>s</w:t>
      </w:r>
      <w:r w:rsidR="00B012BE" w:rsidRPr="00850A3D">
        <w:rPr>
          <w:rFonts w:ascii="Arial" w:hAnsi="Arial" w:cs="Arial"/>
          <w:lang w:val="en-US"/>
        </w:rPr>
        <w:t xml:space="preserve"> the delivery of weekly forest school sessions. A total of 271 pupils </w:t>
      </w:r>
      <w:r w:rsidR="009E4106" w:rsidRPr="00850A3D">
        <w:rPr>
          <w:rFonts w:ascii="Arial" w:hAnsi="Arial" w:cs="Arial"/>
          <w:lang w:val="en-US"/>
        </w:rPr>
        <w:t>attend</w:t>
      </w:r>
      <w:r w:rsidR="00B012BE" w:rsidRPr="00850A3D">
        <w:rPr>
          <w:rFonts w:ascii="Arial" w:hAnsi="Arial" w:cs="Arial"/>
          <w:lang w:val="en-US"/>
        </w:rPr>
        <w:t xml:space="preserve"> </w:t>
      </w:r>
      <w:r w:rsidR="001F2212">
        <w:rPr>
          <w:rFonts w:ascii="Arial" w:hAnsi="Arial" w:cs="Arial"/>
          <w:lang w:val="en-US"/>
        </w:rPr>
        <w:t>‘</w:t>
      </w:r>
      <w:r w:rsidR="00B012BE" w:rsidRPr="00850A3D">
        <w:rPr>
          <w:rFonts w:ascii="Arial" w:hAnsi="Arial" w:cs="Arial"/>
          <w:lang w:val="en-US"/>
        </w:rPr>
        <w:t xml:space="preserve">the school </w:t>
      </w:r>
      <w:r w:rsidR="00311E46" w:rsidRPr="00850A3D">
        <w:rPr>
          <w:rFonts w:ascii="Arial" w:hAnsi="Arial" w:cs="Arial"/>
          <w:lang w:val="en-US"/>
        </w:rPr>
        <w:t>and</w:t>
      </w:r>
      <w:r w:rsidR="00D61976" w:rsidRPr="00850A3D">
        <w:rPr>
          <w:rFonts w:ascii="Arial" w:hAnsi="Arial" w:cs="Arial"/>
          <w:lang w:val="en-US"/>
        </w:rPr>
        <w:t xml:space="preserve"> </w:t>
      </w:r>
      <w:r w:rsidR="00B012BE" w:rsidRPr="00850A3D">
        <w:rPr>
          <w:rFonts w:ascii="Arial" w:hAnsi="Arial" w:cs="Arial"/>
          <w:lang w:val="en-US"/>
        </w:rPr>
        <w:t xml:space="preserve">is </w:t>
      </w:r>
      <w:r w:rsidR="008D4061" w:rsidRPr="00850A3D">
        <w:rPr>
          <w:rFonts w:ascii="Arial" w:hAnsi="Arial" w:cs="Arial"/>
          <w:lang w:val="en-US"/>
        </w:rPr>
        <w:t>organized</w:t>
      </w:r>
      <w:r w:rsidR="00B012BE" w:rsidRPr="00850A3D">
        <w:rPr>
          <w:rFonts w:ascii="Arial" w:hAnsi="Arial" w:cs="Arial"/>
          <w:lang w:val="en-US"/>
        </w:rPr>
        <w:t xml:space="preserve"> into eleven mainstream classes and two specialist teaching facilities for pupils with speech </w:t>
      </w:r>
      <w:r w:rsidR="008D4061" w:rsidRPr="00850A3D">
        <w:rPr>
          <w:rFonts w:ascii="Arial" w:hAnsi="Arial" w:cs="Arial"/>
          <w:lang w:val="en-US"/>
        </w:rPr>
        <w:t>and</w:t>
      </w:r>
      <w:r w:rsidR="00B012BE" w:rsidRPr="00850A3D">
        <w:rPr>
          <w:rFonts w:ascii="Arial" w:hAnsi="Arial" w:cs="Arial"/>
          <w:lang w:val="en-US"/>
        </w:rPr>
        <w:t xml:space="preserve"> language difficulties. All classes in key stage two, reception and nursery are </w:t>
      </w:r>
      <w:r w:rsidR="008D4061" w:rsidRPr="00850A3D">
        <w:rPr>
          <w:rFonts w:ascii="Arial" w:hAnsi="Arial" w:cs="Arial"/>
          <w:lang w:val="en-US"/>
        </w:rPr>
        <w:t>organized</w:t>
      </w:r>
      <w:r w:rsidR="00B012BE" w:rsidRPr="00850A3D">
        <w:rPr>
          <w:rFonts w:ascii="Arial" w:hAnsi="Arial" w:cs="Arial"/>
          <w:lang w:val="en-US"/>
        </w:rPr>
        <w:t xml:space="preserve"> through single entry</w:t>
      </w:r>
      <w:r w:rsidR="00340CCE" w:rsidRPr="00850A3D">
        <w:rPr>
          <w:rFonts w:ascii="Arial" w:hAnsi="Arial" w:cs="Arial"/>
          <w:lang w:val="en-US"/>
        </w:rPr>
        <w:t xml:space="preserve"> and </w:t>
      </w:r>
      <w:r w:rsidR="00B012BE" w:rsidRPr="00850A3D">
        <w:rPr>
          <w:rFonts w:ascii="Arial" w:hAnsi="Arial" w:cs="Arial"/>
          <w:lang w:val="en-US"/>
        </w:rPr>
        <w:t>year one and two</w:t>
      </w:r>
      <w:r w:rsidR="00FD30E6" w:rsidRPr="00850A3D">
        <w:rPr>
          <w:rFonts w:ascii="Arial" w:hAnsi="Arial" w:cs="Arial"/>
          <w:lang w:val="en-US"/>
        </w:rPr>
        <w:t xml:space="preserve"> </w:t>
      </w:r>
      <w:r w:rsidR="00B012BE" w:rsidRPr="00850A3D">
        <w:rPr>
          <w:rFonts w:ascii="Arial" w:hAnsi="Arial" w:cs="Arial"/>
          <w:lang w:val="en-US"/>
        </w:rPr>
        <w:t xml:space="preserve">through </w:t>
      </w:r>
      <w:r w:rsidR="006C1EF2" w:rsidRPr="00850A3D">
        <w:rPr>
          <w:rFonts w:ascii="Arial" w:hAnsi="Arial" w:cs="Arial"/>
          <w:lang w:val="en-US"/>
        </w:rPr>
        <w:t xml:space="preserve">three </w:t>
      </w:r>
      <w:r w:rsidR="00B012BE" w:rsidRPr="00850A3D">
        <w:rPr>
          <w:rFonts w:ascii="Arial" w:hAnsi="Arial" w:cs="Arial"/>
          <w:lang w:val="en-US"/>
        </w:rPr>
        <w:t>double entry classes</w:t>
      </w:r>
      <w:r w:rsidR="00340CCE" w:rsidRPr="00850A3D">
        <w:rPr>
          <w:rFonts w:ascii="Arial" w:hAnsi="Arial" w:cs="Arial"/>
          <w:lang w:val="en-US"/>
        </w:rPr>
        <w:t>.</w:t>
      </w:r>
      <w:r w:rsidR="00B012BE" w:rsidRPr="00850A3D">
        <w:rPr>
          <w:rFonts w:ascii="Arial" w:hAnsi="Arial" w:cs="Arial"/>
          <w:lang w:val="en-US"/>
        </w:rPr>
        <w:t xml:space="preserve"> </w:t>
      </w:r>
      <w:r w:rsidR="00340CCE" w:rsidRPr="00850A3D">
        <w:rPr>
          <w:rFonts w:ascii="Arial" w:hAnsi="Arial" w:cs="Arial"/>
          <w:lang w:val="en-US"/>
        </w:rPr>
        <w:t xml:space="preserve">The </w:t>
      </w:r>
      <w:r w:rsidR="00B012BE" w:rsidRPr="00850A3D">
        <w:rPr>
          <w:rFonts w:ascii="Arial" w:hAnsi="Arial" w:cs="Arial"/>
          <w:lang w:val="en-US"/>
        </w:rPr>
        <w:t xml:space="preserve">three-year rolling average of pupils eligible for free school meals is 5.3% which is much lower than the </w:t>
      </w:r>
      <w:r w:rsidR="007E6181" w:rsidRPr="00850A3D">
        <w:rPr>
          <w:rFonts w:ascii="Arial" w:hAnsi="Arial" w:cs="Arial"/>
          <w:lang w:val="en-US"/>
        </w:rPr>
        <w:t xml:space="preserve">Welsh average of </w:t>
      </w:r>
      <w:r w:rsidR="00B012BE" w:rsidRPr="00850A3D">
        <w:rPr>
          <w:rFonts w:ascii="Arial" w:hAnsi="Arial" w:cs="Arial"/>
          <w:lang w:val="en-US"/>
        </w:rPr>
        <w:t xml:space="preserve">21% (Welsh Government, 2021). The school has identified 9% of pupils as having special educational needs and no pupils speak English as an additional language (Welsh </w:t>
      </w:r>
      <w:r w:rsidR="008D4061" w:rsidRPr="00850A3D">
        <w:rPr>
          <w:rFonts w:ascii="Arial" w:hAnsi="Arial" w:cs="Arial"/>
          <w:lang w:val="en-US"/>
        </w:rPr>
        <w:t>Government</w:t>
      </w:r>
      <w:r w:rsidR="00B012BE" w:rsidRPr="00850A3D">
        <w:rPr>
          <w:rFonts w:ascii="Arial" w:hAnsi="Arial" w:cs="Arial"/>
          <w:lang w:val="en-US"/>
        </w:rPr>
        <w:t xml:space="preserve">, 2021). The observation took place in a reception class with </w:t>
      </w:r>
      <w:r w:rsidR="00590931" w:rsidRPr="00850A3D">
        <w:rPr>
          <w:rFonts w:ascii="Arial" w:hAnsi="Arial" w:cs="Arial"/>
          <w:lang w:val="en-US"/>
        </w:rPr>
        <w:t>one teacher, two teaching assistants and 28</w:t>
      </w:r>
      <w:r w:rsidR="00B012BE" w:rsidRPr="00850A3D">
        <w:rPr>
          <w:rFonts w:ascii="Arial" w:hAnsi="Arial" w:cs="Arial"/>
          <w:lang w:val="en-US"/>
        </w:rPr>
        <w:t xml:space="preserve"> pupils aged between four and five</w:t>
      </w:r>
      <w:r w:rsidR="00590931" w:rsidRPr="00850A3D">
        <w:rPr>
          <w:rFonts w:ascii="Arial" w:hAnsi="Arial" w:cs="Arial"/>
          <w:lang w:val="en-US"/>
        </w:rPr>
        <w:t xml:space="preserve">. </w:t>
      </w:r>
      <w:r w:rsidR="00B012BE" w:rsidRPr="00850A3D">
        <w:rPr>
          <w:rFonts w:ascii="Arial" w:hAnsi="Arial" w:cs="Arial"/>
          <w:lang w:val="en-US"/>
        </w:rPr>
        <w:t xml:space="preserve">The classroom was made up of four sections </w:t>
      </w:r>
      <w:r w:rsidR="007F7BE5" w:rsidRPr="00850A3D">
        <w:rPr>
          <w:rFonts w:ascii="Arial" w:hAnsi="Arial" w:cs="Arial"/>
          <w:lang w:val="en-US"/>
        </w:rPr>
        <w:t xml:space="preserve">including </w:t>
      </w:r>
      <w:r w:rsidR="00B012BE" w:rsidRPr="00850A3D">
        <w:rPr>
          <w:rFonts w:ascii="Arial" w:hAnsi="Arial" w:cs="Arial"/>
          <w:lang w:val="en-US"/>
        </w:rPr>
        <w:t xml:space="preserve">a carpet area, art station, reading corner and </w:t>
      </w:r>
      <w:r w:rsidR="007F7BE5" w:rsidRPr="00850A3D">
        <w:rPr>
          <w:rFonts w:ascii="Arial" w:hAnsi="Arial" w:cs="Arial"/>
          <w:lang w:val="en-US"/>
        </w:rPr>
        <w:t xml:space="preserve">outdoor </w:t>
      </w:r>
      <w:r w:rsidR="00B012BE" w:rsidRPr="00850A3D">
        <w:rPr>
          <w:rFonts w:ascii="Arial" w:hAnsi="Arial" w:cs="Arial"/>
          <w:lang w:val="en-US"/>
        </w:rPr>
        <w:t>mud kitchen.</w:t>
      </w:r>
      <w:r w:rsidR="00EF551A" w:rsidRPr="00850A3D">
        <w:rPr>
          <w:rFonts w:ascii="Arial" w:hAnsi="Arial" w:cs="Arial"/>
          <w:lang w:val="en-US"/>
        </w:rPr>
        <w:t xml:space="preserve"> </w:t>
      </w:r>
      <w:r w:rsidR="00B012BE" w:rsidRPr="00850A3D">
        <w:rPr>
          <w:rFonts w:ascii="Arial" w:hAnsi="Arial" w:cs="Arial"/>
          <w:lang w:val="en-US"/>
        </w:rPr>
        <w:t>In the school</w:t>
      </w:r>
      <w:r w:rsidR="001F2212">
        <w:rPr>
          <w:rFonts w:ascii="Arial" w:hAnsi="Arial" w:cs="Arial"/>
          <w:lang w:val="en-US"/>
        </w:rPr>
        <w:t>’</w:t>
      </w:r>
      <w:r w:rsidR="00B012BE" w:rsidRPr="00850A3D">
        <w:rPr>
          <w:rFonts w:ascii="Arial" w:hAnsi="Arial" w:cs="Arial"/>
          <w:lang w:val="en-US"/>
        </w:rPr>
        <w:t>s</w:t>
      </w:r>
      <w:r w:rsidR="007F7BE5" w:rsidRPr="00850A3D">
        <w:rPr>
          <w:rFonts w:ascii="Arial" w:hAnsi="Arial" w:cs="Arial"/>
          <w:lang w:val="en-US"/>
        </w:rPr>
        <w:t xml:space="preserve"> </w:t>
      </w:r>
      <w:r w:rsidR="008D4061" w:rsidRPr="00850A3D">
        <w:rPr>
          <w:rFonts w:ascii="Arial" w:hAnsi="Arial" w:cs="Arial"/>
          <w:lang w:val="en-US"/>
        </w:rPr>
        <w:t>latest</w:t>
      </w:r>
      <w:r w:rsidR="007F7BE5" w:rsidRPr="00850A3D">
        <w:rPr>
          <w:rFonts w:ascii="Arial" w:hAnsi="Arial" w:cs="Arial"/>
          <w:lang w:val="en-US"/>
        </w:rPr>
        <w:t xml:space="preserve"> Estyn inspection </w:t>
      </w:r>
      <w:r w:rsidR="006A5413" w:rsidRPr="00850A3D">
        <w:rPr>
          <w:rFonts w:ascii="Arial" w:hAnsi="Arial" w:cs="Arial"/>
          <w:lang w:val="en-US"/>
        </w:rPr>
        <w:t xml:space="preserve">it was </w:t>
      </w:r>
      <w:r w:rsidR="008D4061" w:rsidRPr="00850A3D">
        <w:rPr>
          <w:rFonts w:ascii="Arial" w:hAnsi="Arial" w:cs="Arial"/>
          <w:lang w:val="en-US"/>
        </w:rPr>
        <w:t>reported</w:t>
      </w:r>
      <w:r w:rsidR="006A5413" w:rsidRPr="00850A3D">
        <w:rPr>
          <w:rFonts w:ascii="Arial" w:hAnsi="Arial" w:cs="Arial"/>
          <w:lang w:val="en-US"/>
        </w:rPr>
        <w:t xml:space="preserve"> that </w:t>
      </w:r>
      <w:r w:rsidR="008D4061" w:rsidRPr="00850A3D">
        <w:rPr>
          <w:rFonts w:ascii="Arial" w:hAnsi="Arial" w:cs="Arial"/>
          <w:lang w:val="en-US"/>
        </w:rPr>
        <w:t>pupil’s</w:t>
      </w:r>
      <w:r w:rsidR="00B012BE" w:rsidRPr="00850A3D">
        <w:rPr>
          <w:rFonts w:ascii="Arial" w:hAnsi="Arial" w:cs="Arial"/>
          <w:lang w:val="en-US"/>
        </w:rPr>
        <w:t xml:space="preserve"> behavio</w:t>
      </w:r>
      <w:r w:rsidR="000008BE" w:rsidRPr="00850A3D">
        <w:rPr>
          <w:rFonts w:ascii="Arial" w:hAnsi="Arial" w:cs="Arial"/>
          <w:lang w:val="en-US"/>
        </w:rPr>
        <w:t>ur</w:t>
      </w:r>
      <w:r w:rsidR="00B012BE" w:rsidRPr="00850A3D">
        <w:rPr>
          <w:rFonts w:ascii="Arial" w:hAnsi="Arial" w:cs="Arial"/>
          <w:lang w:val="en-US"/>
        </w:rPr>
        <w:t xml:space="preserve"> is very </w:t>
      </w:r>
      <w:r w:rsidR="004A5041" w:rsidRPr="00850A3D">
        <w:rPr>
          <w:rFonts w:ascii="Arial" w:hAnsi="Arial" w:cs="Arial"/>
          <w:lang w:val="en-US"/>
        </w:rPr>
        <w:t>good</w:t>
      </w:r>
      <w:r w:rsidR="003E3251" w:rsidRPr="00850A3D">
        <w:rPr>
          <w:rFonts w:ascii="Arial" w:hAnsi="Arial" w:cs="Arial"/>
          <w:lang w:val="en-US"/>
        </w:rPr>
        <w:t xml:space="preserve"> </w:t>
      </w:r>
      <w:r w:rsidR="00B012BE" w:rsidRPr="00850A3D">
        <w:rPr>
          <w:rFonts w:ascii="Arial" w:hAnsi="Arial" w:cs="Arial"/>
          <w:lang w:val="en-US"/>
        </w:rPr>
        <w:t xml:space="preserve">and </w:t>
      </w:r>
      <w:r w:rsidR="00D36B7F">
        <w:rPr>
          <w:rFonts w:ascii="Arial" w:hAnsi="Arial" w:cs="Arial"/>
          <w:lang w:val="en-US"/>
        </w:rPr>
        <w:t xml:space="preserve">that </w:t>
      </w:r>
      <w:r w:rsidR="006A5413" w:rsidRPr="00850A3D">
        <w:rPr>
          <w:rFonts w:ascii="Arial" w:hAnsi="Arial" w:cs="Arial"/>
          <w:lang w:val="en-US"/>
        </w:rPr>
        <w:t>teachers</w:t>
      </w:r>
      <w:r w:rsidR="00B012BE" w:rsidRPr="00850A3D">
        <w:rPr>
          <w:rFonts w:ascii="Arial" w:hAnsi="Arial" w:cs="Arial"/>
          <w:lang w:val="en-US"/>
        </w:rPr>
        <w:t xml:space="preserve"> celebrat</w:t>
      </w:r>
      <w:r w:rsidR="006A5413" w:rsidRPr="00850A3D">
        <w:rPr>
          <w:rFonts w:ascii="Arial" w:hAnsi="Arial" w:cs="Arial"/>
          <w:lang w:val="en-US"/>
        </w:rPr>
        <w:t xml:space="preserve">e </w:t>
      </w:r>
      <w:r w:rsidR="008D4061" w:rsidRPr="00850A3D">
        <w:rPr>
          <w:rFonts w:ascii="Arial" w:hAnsi="Arial" w:cs="Arial"/>
          <w:lang w:val="en-US"/>
        </w:rPr>
        <w:t>pupils’</w:t>
      </w:r>
      <w:r w:rsidR="00B012BE" w:rsidRPr="00850A3D">
        <w:rPr>
          <w:rFonts w:ascii="Arial" w:hAnsi="Arial" w:cs="Arial"/>
          <w:lang w:val="en-US"/>
        </w:rPr>
        <w:t xml:space="preserve"> achievements</w:t>
      </w:r>
      <w:r w:rsidR="006A5413" w:rsidRPr="00850A3D">
        <w:rPr>
          <w:rFonts w:ascii="Arial" w:hAnsi="Arial" w:cs="Arial"/>
          <w:lang w:val="en-US"/>
        </w:rPr>
        <w:t xml:space="preserve"> well (Estyn, 2019).</w:t>
      </w:r>
    </w:p>
    <w:p w14:paraId="6CD31BA2" w14:textId="41250873" w:rsidR="00157A3F" w:rsidRDefault="00157A3F" w:rsidP="00C9219C">
      <w:pPr>
        <w:spacing w:line="360" w:lineRule="auto"/>
        <w:rPr>
          <w:rFonts w:ascii="Arial" w:hAnsi="Arial" w:cs="Arial"/>
          <w:b/>
          <w:bCs/>
          <w:sz w:val="28"/>
          <w:szCs w:val="28"/>
          <w:lang w:val="en-US"/>
        </w:rPr>
      </w:pPr>
      <w:r w:rsidRPr="00A672E6">
        <w:rPr>
          <w:rFonts w:ascii="Arial" w:hAnsi="Arial" w:cs="Arial"/>
          <w:b/>
          <w:bCs/>
          <w:sz w:val="28"/>
          <w:szCs w:val="28"/>
          <w:lang w:val="en-US"/>
        </w:rPr>
        <w:t>Critical Incident</w:t>
      </w:r>
    </w:p>
    <w:p w14:paraId="27D5824B" w14:textId="004DD2C7" w:rsidR="00531949" w:rsidRPr="00850A3D" w:rsidRDefault="00900D56" w:rsidP="00850A3D">
      <w:pPr>
        <w:spacing w:line="360" w:lineRule="auto"/>
        <w:jc w:val="both"/>
        <w:rPr>
          <w:rFonts w:ascii="Arial" w:eastAsia="Times New Roman" w:hAnsi="Arial" w:cs="Arial"/>
          <w:lang w:val="en-US" w:eastAsia="en-GB"/>
        </w:rPr>
      </w:pPr>
      <w:r w:rsidRPr="00850A3D">
        <w:rPr>
          <w:rFonts w:ascii="Arial" w:hAnsi="Arial" w:cs="Arial"/>
          <w:lang w:val="en-US"/>
        </w:rPr>
        <w:t xml:space="preserve">This section will outline my observed critical incident and state </w:t>
      </w:r>
      <w:r w:rsidR="008D6237" w:rsidRPr="00850A3D">
        <w:rPr>
          <w:rFonts w:ascii="Arial" w:hAnsi="Arial" w:cs="Arial"/>
          <w:lang w:val="en-US"/>
        </w:rPr>
        <w:t xml:space="preserve">which bodies of knowledge will inform the literature review. </w:t>
      </w:r>
      <w:r w:rsidR="00677C2E" w:rsidRPr="00850A3D">
        <w:rPr>
          <w:rFonts w:ascii="Arial" w:hAnsi="Arial" w:cs="Arial"/>
          <w:lang w:val="en-US"/>
        </w:rPr>
        <w:t xml:space="preserve">Using Tripp’s (1993) definition of </w:t>
      </w:r>
      <w:r w:rsidR="00BA39E1" w:rsidRPr="00850A3D">
        <w:rPr>
          <w:rFonts w:ascii="Arial" w:hAnsi="Arial" w:cs="Arial"/>
          <w:lang w:val="en-US"/>
        </w:rPr>
        <w:t>critical incident</w:t>
      </w:r>
      <w:r w:rsidR="00632C75" w:rsidRPr="00850A3D">
        <w:rPr>
          <w:rFonts w:ascii="Arial" w:hAnsi="Arial" w:cs="Arial"/>
          <w:lang w:val="en-US"/>
        </w:rPr>
        <w:t xml:space="preserve">s </w:t>
      </w:r>
      <w:r w:rsidR="00677C2E" w:rsidRPr="00850A3D">
        <w:rPr>
          <w:rFonts w:ascii="Arial" w:hAnsi="Arial" w:cs="Arial"/>
          <w:lang w:val="en-US"/>
        </w:rPr>
        <w:t xml:space="preserve">the </w:t>
      </w:r>
      <w:r w:rsidR="009A2796">
        <w:rPr>
          <w:rFonts w:ascii="Arial" w:hAnsi="Arial" w:cs="Arial"/>
          <w:lang w:val="en-US"/>
        </w:rPr>
        <w:t>everyday</w:t>
      </w:r>
      <w:r w:rsidR="000B5DB3" w:rsidRPr="00850A3D">
        <w:rPr>
          <w:rFonts w:ascii="Arial" w:hAnsi="Arial" w:cs="Arial"/>
          <w:lang w:val="en-US"/>
        </w:rPr>
        <w:t xml:space="preserve"> incident</w:t>
      </w:r>
      <w:r w:rsidR="00E20813" w:rsidRPr="00850A3D">
        <w:rPr>
          <w:rFonts w:ascii="Arial" w:hAnsi="Arial" w:cs="Arial"/>
          <w:lang w:val="en-US"/>
        </w:rPr>
        <w:t xml:space="preserve"> I found of interest </w:t>
      </w:r>
      <w:r w:rsidR="0097057A" w:rsidRPr="00850A3D">
        <w:rPr>
          <w:rFonts w:ascii="Arial" w:eastAsia="Times New Roman" w:hAnsi="Arial" w:cs="Arial"/>
          <w:lang w:val="en-US" w:eastAsia="en-GB"/>
        </w:rPr>
        <w:t>was a behaviour management technique</w:t>
      </w:r>
      <w:r w:rsidR="000B5DB3" w:rsidRPr="00850A3D">
        <w:rPr>
          <w:rFonts w:ascii="Arial" w:eastAsia="Times New Roman" w:hAnsi="Arial" w:cs="Arial"/>
          <w:lang w:val="en-US" w:eastAsia="en-GB"/>
        </w:rPr>
        <w:t>. The technique is</w:t>
      </w:r>
      <w:r w:rsidR="0097057A" w:rsidRPr="00850A3D">
        <w:rPr>
          <w:rFonts w:ascii="Arial" w:eastAsia="Times New Roman" w:hAnsi="Arial" w:cs="Arial"/>
          <w:lang w:val="en-US" w:eastAsia="en-GB"/>
        </w:rPr>
        <w:t xml:space="preserve"> called ‘</w:t>
      </w:r>
      <w:r w:rsidR="00564D4B" w:rsidRPr="00850A3D">
        <w:rPr>
          <w:rFonts w:ascii="Arial" w:eastAsia="Times New Roman" w:hAnsi="Arial" w:cs="Arial"/>
          <w:lang w:val="en-US" w:eastAsia="en-GB"/>
        </w:rPr>
        <w:t xml:space="preserve">good </w:t>
      </w:r>
      <w:r w:rsidR="00564D4B" w:rsidRPr="00850A3D">
        <w:rPr>
          <w:rFonts w:ascii="Arial" w:eastAsia="Times New Roman" w:hAnsi="Arial" w:cs="Arial"/>
          <w:lang w:eastAsia="en-GB"/>
        </w:rPr>
        <w:t>choice</w:t>
      </w:r>
      <w:r w:rsidR="00564D4B" w:rsidRPr="00850A3D">
        <w:rPr>
          <w:rFonts w:ascii="Arial" w:eastAsia="Times New Roman" w:hAnsi="Arial" w:cs="Arial"/>
          <w:lang w:val="en-US" w:eastAsia="en-GB"/>
        </w:rPr>
        <w:t xml:space="preserve"> marbles</w:t>
      </w:r>
      <w:r w:rsidR="002C512A" w:rsidRPr="00850A3D">
        <w:rPr>
          <w:rFonts w:ascii="Arial" w:eastAsia="Times New Roman" w:hAnsi="Arial" w:cs="Arial"/>
          <w:lang w:val="en-US" w:eastAsia="en-GB"/>
        </w:rPr>
        <w:t>’</w:t>
      </w:r>
      <w:r w:rsidR="00A16527" w:rsidRPr="00850A3D">
        <w:rPr>
          <w:rFonts w:ascii="Arial" w:eastAsia="Times New Roman" w:hAnsi="Arial" w:cs="Arial"/>
          <w:lang w:val="en-US" w:eastAsia="en-GB"/>
        </w:rPr>
        <w:t xml:space="preserve"> (</w:t>
      </w:r>
      <w:r w:rsidR="00A16527" w:rsidRPr="00850A3D">
        <w:rPr>
          <w:rFonts w:ascii="Arial" w:eastAsia="Times New Roman" w:hAnsi="Arial" w:cs="Arial"/>
          <w:i/>
          <w:iCs/>
          <w:lang w:val="en-US" w:eastAsia="en-GB"/>
        </w:rPr>
        <w:t xml:space="preserve">appendix </w:t>
      </w:r>
      <w:r w:rsidR="00310CFB" w:rsidRPr="00850A3D">
        <w:rPr>
          <w:rFonts w:ascii="Arial" w:eastAsia="Times New Roman" w:hAnsi="Arial" w:cs="Arial"/>
          <w:i/>
          <w:iCs/>
          <w:lang w:val="en-US" w:eastAsia="en-GB"/>
        </w:rPr>
        <w:t>2</w:t>
      </w:r>
      <w:r w:rsidR="00A16527" w:rsidRPr="00850A3D">
        <w:rPr>
          <w:rFonts w:ascii="Arial" w:eastAsia="Times New Roman" w:hAnsi="Arial" w:cs="Arial"/>
          <w:lang w:val="en-US" w:eastAsia="en-GB"/>
        </w:rPr>
        <w:t>)</w:t>
      </w:r>
      <w:r w:rsidR="000B5DB3" w:rsidRPr="00850A3D">
        <w:rPr>
          <w:rFonts w:ascii="Arial" w:eastAsia="Times New Roman" w:hAnsi="Arial" w:cs="Arial"/>
          <w:lang w:val="en-US" w:eastAsia="en-GB"/>
        </w:rPr>
        <w:t xml:space="preserve"> </w:t>
      </w:r>
      <w:r w:rsidR="002C512A" w:rsidRPr="00850A3D">
        <w:rPr>
          <w:rFonts w:ascii="Arial" w:eastAsia="Times New Roman" w:hAnsi="Arial" w:cs="Arial"/>
          <w:lang w:val="en-US" w:eastAsia="en-GB"/>
        </w:rPr>
        <w:t xml:space="preserve">and was </w:t>
      </w:r>
      <w:r w:rsidR="00A73DD9" w:rsidRPr="00850A3D">
        <w:rPr>
          <w:rFonts w:ascii="Arial" w:eastAsia="Times New Roman" w:hAnsi="Arial" w:cs="Arial"/>
          <w:lang w:val="en-US" w:eastAsia="en-GB"/>
        </w:rPr>
        <w:t>enacted</w:t>
      </w:r>
      <w:r w:rsidR="002C512A" w:rsidRPr="00850A3D">
        <w:rPr>
          <w:rFonts w:ascii="Arial" w:eastAsia="Times New Roman" w:hAnsi="Arial" w:cs="Arial"/>
          <w:lang w:val="en-US" w:eastAsia="en-GB"/>
        </w:rPr>
        <w:t xml:space="preserve"> </w:t>
      </w:r>
      <w:r w:rsidR="00EE1497" w:rsidRPr="00850A3D">
        <w:rPr>
          <w:rFonts w:ascii="Arial" w:eastAsia="Times New Roman" w:hAnsi="Arial" w:cs="Arial"/>
          <w:lang w:val="en-US" w:eastAsia="en-GB"/>
        </w:rPr>
        <w:t xml:space="preserve">in a reception class. It </w:t>
      </w:r>
      <w:r w:rsidR="006F4DE8" w:rsidRPr="00850A3D">
        <w:rPr>
          <w:rFonts w:ascii="Arial" w:eastAsia="Times New Roman" w:hAnsi="Arial" w:cs="Arial"/>
          <w:lang w:val="en-US" w:eastAsia="en-GB"/>
        </w:rPr>
        <w:t xml:space="preserve">works by giving pupils a </w:t>
      </w:r>
      <w:r w:rsidR="001079CD" w:rsidRPr="00850A3D">
        <w:rPr>
          <w:rFonts w:ascii="Arial" w:eastAsia="Times New Roman" w:hAnsi="Arial" w:cs="Arial"/>
          <w:lang w:val="en-US" w:eastAsia="en-GB"/>
        </w:rPr>
        <w:t>marble</w:t>
      </w:r>
      <w:r w:rsidR="006F4DE8" w:rsidRPr="00850A3D">
        <w:rPr>
          <w:rFonts w:ascii="Arial" w:eastAsia="Times New Roman" w:hAnsi="Arial" w:cs="Arial"/>
          <w:lang w:val="en-US" w:eastAsia="en-GB"/>
        </w:rPr>
        <w:t xml:space="preserve"> </w:t>
      </w:r>
      <w:r w:rsidR="00EE1497" w:rsidRPr="00850A3D">
        <w:rPr>
          <w:rFonts w:ascii="Arial" w:eastAsia="Times New Roman" w:hAnsi="Arial" w:cs="Arial"/>
          <w:lang w:val="en-US" w:eastAsia="en-GB"/>
        </w:rPr>
        <w:t xml:space="preserve">to put in the jar </w:t>
      </w:r>
      <w:r w:rsidR="006F4DE8" w:rsidRPr="00850A3D">
        <w:rPr>
          <w:rFonts w:ascii="Arial" w:eastAsia="Times New Roman" w:hAnsi="Arial" w:cs="Arial"/>
          <w:lang w:val="en-US" w:eastAsia="en-GB"/>
        </w:rPr>
        <w:t>when they d</w:t>
      </w:r>
      <w:r w:rsidR="0091210F" w:rsidRPr="00850A3D">
        <w:rPr>
          <w:rFonts w:ascii="Arial" w:eastAsia="Times New Roman" w:hAnsi="Arial" w:cs="Arial"/>
          <w:lang w:val="en-US" w:eastAsia="en-GB"/>
        </w:rPr>
        <w:t>emonstrate good behaviour such as</w:t>
      </w:r>
      <w:r w:rsidR="002F397C" w:rsidRPr="00850A3D">
        <w:rPr>
          <w:rFonts w:ascii="Arial" w:eastAsia="Times New Roman" w:hAnsi="Arial" w:cs="Arial"/>
          <w:lang w:val="en-US" w:eastAsia="en-GB"/>
        </w:rPr>
        <w:t xml:space="preserve"> showing </w:t>
      </w:r>
      <w:r w:rsidR="004D7BBB">
        <w:rPr>
          <w:rFonts w:ascii="Arial" w:eastAsia="Times New Roman" w:hAnsi="Arial" w:cs="Arial"/>
          <w:lang w:val="en-US" w:eastAsia="en-GB"/>
        </w:rPr>
        <w:t xml:space="preserve">good </w:t>
      </w:r>
      <w:r w:rsidR="001079CD" w:rsidRPr="00850A3D">
        <w:rPr>
          <w:rFonts w:ascii="Arial" w:eastAsia="Times New Roman" w:hAnsi="Arial" w:cs="Arial"/>
          <w:lang w:val="en-US" w:eastAsia="en-GB"/>
        </w:rPr>
        <w:t>sitting</w:t>
      </w:r>
      <w:r w:rsidR="002F397C" w:rsidRPr="00850A3D">
        <w:rPr>
          <w:rFonts w:ascii="Arial" w:eastAsia="Times New Roman" w:hAnsi="Arial" w:cs="Arial"/>
          <w:lang w:val="en-US" w:eastAsia="en-GB"/>
        </w:rPr>
        <w:t xml:space="preserve"> and </w:t>
      </w:r>
      <w:r w:rsidR="001079CD" w:rsidRPr="00850A3D">
        <w:rPr>
          <w:rFonts w:ascii="Arial" w:eastAsia="Times New Roman" w:hAnsi="Arial" w:cs="Arial"/>
          <w:lang w:val="en-US" w:eastAsia="en-GB"/>
        </w:rPr>
        <w:t>listening</w:t>
      </w:r>
      <w:r w:rsidR="004D7BBB">
        <w:rPr>
          <w:rFonts w:ascii="Arial" w:eastAsia="Times New Roman" w:hAnsi="Arial" w:cs="Arial"/>
          <w:lang w:val="en-US" w:eastAsia="en-GB"/>
        </w:rPr>
        <w:t xml:space="preserve"> skills</w:t>
      </w:r>
      <w:r w:rsidR="000E5420" w:rsidRPr="00850A3D">
        <w:rPr>
          <w:rFonts w:ascii="Arial" w:eastAsia="Times New Roman" w:hAnsi="Arial" w:cs="Arial"/>
          <w:lang w:val="en-US" w:eastAsia="en-GB"/>
        </w:rPr>
        <w:t xml:space="preserve"> and </w:t>
      </w:r>
      <w:r w:rsidR="00BE2A9B" w:rsidRPr="00850A3D">
        <w:rPr>
          <w:rFonts w:ascii="Arial" w:eastAsia="Times New Roman" w:hAnsi="Arial" w:cs="Arial"/>
          <w:lang w:val="en-US" w:eastAsia="en-GB"/>
        </w:rPr>
        <w:t xml:space="preserve">engaging with </w:t>
      </w:r>
      <w:r w:rsidR="00A668EB" w:rsidRPr="00850A3D">
        <w:rPr>
          <w:rFonts w:ascii="Arial" w:eastAsia="Times New Roman" w:hAnsi="Arial" w:cs="Arial"/>
          <w:lang w:val="en-US" w:eastAsia="en-GB"/>
        </w:rPr>
        <w:t>t</w:t>
      </w:r>
      <w:r w:rsidR="00BE2A9B" w:rsidRPr="00850A3D">
        <w:rPr>
          <w:rFonts w:ascii="Arial" w:eastAsia="Times New Roman" w:hAnsi="Arial" w:cs="Arial"/>
          <w:lang w:val="en-US" w:eastAsia="en-GB"/>
        </w:rPr>
        <w:t>ask</w:t>
      </w:r>
      <w:r w:rsidR="00A668EB" w:rsidRPr="00850A3D">
        <w:rPr>
          <w:rFonts w:ascii="Arial" w:eastAsia="Times New Roman" w:hAnsi="Arial" w:cs="Arial"/>
          <w:lang w:val="en-US" w:eastAsia="en-GB"/>
        </w:rPr>
        <w:t>s</w:t>
      </w:r>
      <w:r w:rsidR="00BE2A9B" w:rsidRPr="00850A3D">
        <w:rPr>
          <w:rFonts w:ascii="Arial" w:eastAsia="Times New Roman" w:hAnsi="Arial" w:cs="Arial"/>
          <w:lang w:val="en-US" w:eastAsia="en-GB"/>
        </w:rPr>
        <w:t xml:space="preserve"> independently</w:t>
      </w:r>
      <w:r w:rsidR="001079CD" w:rsidRPr="00850A3D">
        <w:rPr>
          <w:rFonts w:ascii="Arial" w:eastAsia="Times New Roman" w:hAnsi="Arial" w:cs="Arial"/>
          <w:lang w:val="en-US" w:eastAsia="en-GB"/>
        </w:rPr>
        <w:t xml:space="preserve">. </w:t>
      </w:r>
      <w:r w:rsidR="00EE1497" w:rsidRPr="00850A3D">
        <w:rPr>
          <w:rFonts w:ascii="Arial" w:eastAsia="Times New Roman" w:hAnsi="Arial" w:cs="Arial"/>
          <w:lang w:val="en-US" w:eastAsia="en-GB"/>
        </w:rPr>
        <w:t>When</w:t>
      </w:r>
      <w:r w:rsidR="00A02111" w:rsidRPr="00850A3D">
        <w:rPr>
          <w:rFonts w:ascii="Arial" w:eastAsia="Times New Roman" w:hAnsi="Arial" w:cs="Arial"/>
          <w:lang w:val="en-US" w:eastAsia="en-GB"/>
        </w:rPr>
        <w:t xml:space="preserve"> the jar is full the whole class receive</w:t>
      </w:r>
      <w:r w:rsidR="00A668EB" w:rsidRPr="00850A3D">
        <w:rPr>
          <w:rFonts w:ascii="Arial" w:eastAsia="Times New Roman" w:hAnsi="Arial" w:cs="Arial"/>
          <w:lang w:val="en-US" w:eastAsia="en-GB"/>
        </w:rPr>
        <w:t>s</w:t>
      </w:r>
      <w:r w:rsidR="00A02111" w:rsidRPr="00850A3D">
        <w:rPr>
          <w:rFonts w:ascii="Arial" w:eastAsia="Times New Roman" w:hAnsi="Arial" w:cs="Arial"/>
          <w:lang w:val="en-US" w:eastAsia="en-GB"/>
        </w:rPr>
        <w:t xml:space="preserve"> a reward</w:t>
      </w:r>
      <w:r w:rsidR="004D7BBB">
        <w:rPr>
          <w:rFonts w:ascii="Arial" w:eastAsia="Times New Roman" w:hAnsi="Arial" w:cs="Arial"/>
          <w:lang w:val="en-US" w:eastAsia="en-GB"/>
        </w:rPr>
        <w:t xml:space="preserve"> which the</w:t>
      </w:r>
      <w:r w:rsidR="007F3C2B">
        <w:rPr>
          <w:rFonts w:ascii="Arial" w:eastAsia="Times New Roman" w:hAnsi="Arial" w:cs="Arial"/>
          <w:lang w:val="en-US" w:eastAsia="en-GB"/>
        </w:rPr>
        <w:t>y</w:t>
      </w:r>
      <w:r w:rsidR="004D7BBB">
        <w:rPr>
          <w:rFonts w:ascii="Arial" w:eastAsia="Times New Roman" w:hAnsi="Arial" w:cs="Arial"/>
          <w:lang w:val="en-US" w:eastAsia="en-GB"/>
        </w:rPr>
        <w:t xml:space="preserve"> collectively pick from a list</w:t>
      </w:r>
      <w:r w:rsidR="00A02111" w:rsidRPr="00850A3D">
        <w:rPr>
          <w:rFonts w:ascii="Arial" w:eastAsia="Times New Roman" w:hAnsi="Arial" w:cs="Arial"/>
          <w:lang w:val="en-US" w:eastAsia="en-GB"/>
        </w:rPr>
        <w:t xml:space="preserve"> </w:t>
      </w:r>
      <w:r w:rsidR="004D7BBB">
        <w:rPr>
          <w:rFonts w:ascii="Arial" w:eastAsia="Times New Roman" w:hAnsi="Arial" w:cs="Arial"/>
          <w:lang w:val="en-US" w:eastAsia="en-GB"/>
        </w:rPr>
        <w:t xml:space="preserve">including </w:t>
      </w:r>
      <w:r w:rsidR="00A02111" w:rsidRPr="00850A3D">
        <w:rPr>
          <w:rFonts w:ascii="Arial" w:eastAsia="Times New Roman" w:hAnsi="Arial" w:cs="Arial"/>
          <w:lang w:val="en-US" w:eastAsia="en-GB"/>
        </w:rPr>
        <w:t xml:space="preserve">extra free choice or time </w:t>
      </w:r>
      <w:r w:rsidR="00E43FA4" w:rsidRPr="00850A3D">
        <w:rPr>
          <w:rFonts w:ascii="Arial" w:eastAsia="Times New Roman" w:hAnsi="Arial" w:cs="Arial"/>
          <w:lang w:val="en-US" w:eastAsia="en-GB"/>
        </w:rPr>
        <w:t>outside</w:t>
      </w:r>
      <w:r w:rsidR="00E43FA4">
        <w:rPr>
          <w:rFonts w:ascii="Arial" w:eastAsia="Times New Roman" w:hAnsi="Arial" w:cs="Arial"/>
          <w:lang w:val="en-US" w:eastAsia="en-GB"/>
        </w:rPr>
        <w:t>.</w:t>
      </w:r>
      <w:r w:rsidR="00A02111" w:rsidRPr="00850A3D">
        <w:rPr>
          <w:rFonts w:ascii="Arial" w:eastAsia="Times New Roman" w:hAnsi="Arial" w:cs="Arial"/>
          <w:lang w:val="en-US" w:eastAsia="en-GB"/>
        </w:rPr>
        <w:t xml:space="preserve"> </w:t>
      </w:r>
      <w:r w:rsidR="008C1F69" w:rsidRPr="00850A3D">
        <w:rPr>
          <w:rFonts w:ascii="Arial" w:eastAsia="Times New Roman" w:hAnsi="Arial" w:cs="Arial"/>
          <w:lang w:val="en-US" w:eastAsia="en-GB"/>
        </w:rPr>
        <w:t>Every pupil in the class ha</w:t>
      </w:r>
      <w:r w:rsidR="005F7527" w:rsidRPr="00850A3D">
        <w:rPr>
          <w:rFonts w:ascii="Arial" w:eastAsia="Times New Roman" w:hAnsi="Arial" w:cs="Arial"/>
          <w:lang w:val="en-US" w:eastAsia="en-GB"/>
        </w:rPr>
        <w:t>s a</w:t>
      </w:r>
      <w:r w:rsidR="00201CDC" w:rsidRPr="00850A3D">
        <w:rPr>
          <w:rFonts w:ascii="Arial" w:eastAsia="Times New Roman" w:hAnsi="Arial" w:cs="Arial"/>
          <w:lang w:val="en-US" w:eastAsia="en-GB"/>
        </w:rPr>
        <w:t>n</w:t>
      </w:r>
      <w:r w:rsidR="005F7527" w:rsidRPr="00850A3D">
        <w:rPr>
          <w:rFonts w:ascii="Arial" w:eastAsia="Times New Roman" w:hAnsi="Arial" w:cs="Arial"/>
          <w:lang w:val="en-US" w:eastAsia="en-GB"/>
        </w:rPr>
        <w:t xml:space="preserve"> </w:t>
      </w:r>
      <w:r w:rsidR="001257BF" w:rsidRPr="00850A3D">
        <w:rPr>
          <w:rFonts w:ascii="Arial" w:eastAsia="Times New Roman" w:hAnsi="Arial" w:cs="Arial"/>
          <w:lang w:val="en-US" w:eastAsia="en-GB"/>
        </w:rPr>
        <w:t>equal</w:t>
      </w:r>
      <w:r w:rsidR="008C1F69" w:rsidRPr="00850A3D">
        <w:rPr>
          <w:rFonts w:ascii="Arial" w:eastAsia="Times New Roman" w:hAnsi="Arial" w:cs="Arial"/>
          <w:lang w:val="en-US" w:eastAsia="en-GB"/>
        </w:rPr>
        <w:t xml:space="preserve"> </w:t>
      </w:r>
      <w:r w:rsidR="004F10FA" w:rsidRPr="00850A3D">
        <w:rPr>
          <w:rFonts w:ascii="Arial" w:eastAsia="Times New Roman" w:hAnsi="Arial" w:cs="Arial"/>
          <w:lang w:val="en-US" w:eastAsia="en-GB"/>
        </w:rPr>
        <w:t>chance of</w:t>
      </w:r>
      <w:r w:rsidR="008C1F69" w:rsidRPr="00850A3D">
        <w:rPr>
          <w:rFonts w:ascii="Arial" w:eastAsia="Times New Roman" w:hAnsi="Arial" w:cs="Arial"/>
          <w:lang w:val="en-US" w:eastAsia="en-GB"/>
        </w:rPr>
        <w:t xml:space="preserve"> receiving a </w:t>
      </w:r>
      <w:r w:rsidR="004F10FA" w:rsidRPr="00850A3D">
        <w:rPr>
          <w:rFonts w:ascii="Arial" w:eastAsia="Times New Roman" w:hAnsi="Arial" w:cs="Arial"/>
          <w:lang w:val="en-US" w:eastAsia="en-GB"/>
        </w:rPr>
        <w:t>marble</w:t>
      </w:r>
      <w:r w:rsidR="008C1F69" w:rsidRPr="00850A3D">
        <w:rPr>
          <w:rFonts w:ascii="Arial" w:eastAsia="Times New Roman" w:hAnsi="Arial" w:cs="Arial"/>
          <w:lang w:val="en-US" w:eastAsia="en-GB"/>
        </w:rPr>
        <w:t xml:space="preserve"> as their distribution </w:t>
      </w:r>
      <w:r w:rsidR="004806A7" w:rsidRPr="00850A3D">
        <w:rPr>
          <w:rFonts w:ascii="Arial" w:eastAsia="Times New Roman" w:hAnsi="Arial" w:cs="Arial"/>
          <w:lang w:val="en-US" w:eastAsia="en-GB"/>
        </w:rPr>
        <w:t>is based</w:t>
      </w:r>
      <w:r w:rsidR="005F7527" w:rsidRPr="00850A3D">
        <w:rPr>
          <w:rFonts w:ascii="Arial" w:eastAsia="Times New Roman" w:hAnsi="Arial" w:cs="Arial"/>
          <w:lang w:val="en-US" w:eastAsia="en-GB"/>
        </w:rPr>
        <w:t xml:space="preserve"> of behaviour rather than</w:t>
      </w:r>
      <w:r w:rsidR="00E96760" w:rsidRPr="00850A3D">
        <w:rPr>
          <w:rFonts w:ascii="Arial" w:eastAsia="Times New Roman" w:hAnsi="Arial" w:cs="Arial"/>
          <w:lang w:val="en-US" w:eastAsia="en-GB"/>
        </w:rPr>
        <w:t xml:space="preserve"> </w:t>
      </w:r>
      <w:r w:rsidR="008C1F69" w:rsidRPr="00850A3D">
        <w:rPr>
          <w:rFonts w:ascii="Arial" w:eastAsia="Times New Roman" w:hAnsi="Arial" w:cs="Arial"/>
          <w:lang w:val="en-US" w:eastAsia="en-GB"/>
        </w:rPr>
        <w:t>academic ability</w:t>
      </w:r>
      <w:r w:rsidR="001257BF" w:rsidRPr="00850A3D">
        <w:rPr>
          <w:rFonts w:ascii="Arial" w:eastAsia="Times New Roman" w:hAnsi="Arial" w:cs="Arial"/>
          <w:lang w:val="en-US" w:eastAsia="en-GB"/>
        </w:rPr>
        <w:t xml:space="preserve">. </w:t>
      </w:r>
      <w:r w:rsidR="00713134" w:rsidRPr="00850A3D">
        <w:rPr>
          <w:rFonts w:ascii="Arial" w:eastAsia="Times New Roman" w:hAnsi="Arial" w:cs="Arial"/>
          <w:lang w:val="en-US" w:eastAsia="en-GB"/>
        </w:rPr>
        <w:t>M</w:t>
      </w:r>
      <w:r w:rsidR="00356784" w:rsidRPr="00850A3D">
        <w:rPr>
          <w:rFonts w:ascii="Arial" w:eastAsia="Times New Roman" w:hAnsi="Arial" w:cs="Arial"/>
          <w:bCs/>
          <w:lang w:val="en-US" w:eastAsia="en-GB"/>
        </w:rPr>
        <w:t xml:space="preserve">arbles were distributed </w:t>
      </w:r>
      <w:r w:rsidR="00E5724B" w:rsidRPr="00850A3D">
        <w:rPr>
          <w:rFonts w:ascii="Arial" w:eastAsia="Times New Roman" w:hAnsi="Arial" w:cs="Arial"/>
          <w:bCs/>
          <w:lang w:val="en-US" w:eastAsia="en-GB"/>
        </w:rPr>
        <w:t>throughout the day and in all areas of school life including</w:t>
      </w:r>
      <w:r w:rsidR="00531949" w:rsidRPr="00850A3D">
        <w:rPr>
          <w:rFonts w:ascii="Arial" w:eastAsia="Times New Roman" w:hAnsi="Arial" w:cs="Arial"/>
          <w:bCs/>
          <w:lang w:val="en-US" w:eastAsia="en-GB"/>
        </w:rPr>
        <w:t xml:space="preserve"> the</w:t>
      </w:r>
      <w:r w:rsidR="00E5724B" w:rsidRPr="00850A3D">
        <w:rPr>
          <w:rFonts w:ascii="Arial" w:eastAsia="Times New Roman" w:hAnsi="Arial" w:cs="Arial"/>
          <w:bCs/>
          <w:lang w:val="en-US" w:eastAsia="en-GB"/>
        </w:rPr>
        <w:t xml:space="preserve"> classroom, outside at play time and in the dinner hall. For example, </w:t>
      </w:r>
      <w:r w:rsidR="001500EF" w:rsidRPr="00850A3D">
        <w:rPr>
          <w:rFonts w:ascii="Arial" w:eastAsia="Times New Roman" w:hAnsi="Arial" w:cs="Arial"/>
          <w:bCs/>
          <w:lang w:val="en-US" w:eastAsia="en-GB"/>
        </w:rPr>
        <w:t xml:space="preserve">pupils received </w:t>
      </w:r>
      <w:r w:rsidR="002E447B" w:rsidRPr="00850A3D">
        <w:rPr>
          <w:rFonts w:ascii="Arial" w:eastAsia="Times New Roman" w:hAnsi="Arial" w:cs="Arial"/>
          <w:bCs/>
          <w:lang w:val="en-US" w:eastAsia="en-GB"/>
        </w:rPr>
        <w:t>marbles</w:t>
      </w:r>
      <w:r w:rsidR="001500EF" w:rsidRPr="00850A3D">
        <w:rPr>
          <w:rFonts w:ascii="Arial" w:eastAsia="Times New Roman" w:hAnsi="Arial" w:cs="Arial"/>
          <w:bCs/>
          <w:lang w:val="en-US" w:eastAsia="en-GB"/>
        </w:rPr>
        <w:t xml:space="preserve"> for</w:t>
      </w:r>
      <w:r w:rsidR="00E5724B" w:rsidRPr="00850A3D">
        <w:rPr>
          <w:rFonts w:ascii="Arial" w:eastAsia="Times New Roman" w:hAnsi="Arial" w:cs="Arial"/>
          <w:bCs/>
          <w:lang w:val="en-US" w:eastAsia="en-GB"/>
        </w:rPr>
        <w:t xml:space="preserve"> using new word</w:t>
      </w:r>
      <w:r w:rsidR="00E27410" w:rsidRPr="00850A3D">
        <w:rPr>
          <w:rFonts w:ascii="Arial" w:eastAsia="Times New Roman" w:hAnsi="Arial" w:cs="Arial"/>
          <w:bCs/>
          <w:lang w:val="en-US" w:eastAsia="en-GB"/>
        </w:rPr>
        <w:t>s</w:t>
      </w:r>
      <w:r w:rsidR="001500EF" w:rsidRPr="00850A3D">
        <w:rPr>
          <w:rFonts w:ascii="Arial" w:eastAsia="Times New Roman" w:hAnsi="Arial" w:cs="Arial"/>
          <w:bCs/>
          <w:lang w:val="en-US" w:eastAsia="en-GB"/>
        </w:rPr>
        <w:t xml:space="preserve">, </w:t>
      </w:r>
      <w:r w:rsidR="00E5724B" w:rsidRPr="00850A3D">
        <w:rPr>
          <w:rFonts w:ascii="Arial" w:eastAsia="Times New Roman" w:hAnsi="Arial" w:cs="Arial"/>
          <w:bCs/>
          <w:lang w:val="en-US" w:eastAsia="en-GB"/>
        </w:rPr>
        <w:t>sharing play equipment</w:t>
      </w:r>
      <w:r w:rsidR="001500EF" w:rsidRPr="00850A3D">
        <w:rPr>
          <w:rFonts w:ascii="Arial" w:eastAsia="Times New Roman" w:hAnsi="Arial" w:cs="Arial"/>
          <w:bCs/>
          <w:lang w:val="en-US" w:eastAsia="en-GB"/>
        </w:rPr>
        <w:t xml:space="preserve"> outside and </w:t>
      </w:r>
      <w:r w:rsidR="00E27410" w:rsidRPr="00850A3D">
        <w:rPr>
          <w:rFonts w:ascii="Arial" w:eastAsia="Times New Roman" w:hAnsi="Arial" w:cs="Arial"/>
          <w:bCs/>
          <w:lang w:val="en-US" w:eastAsia="en-GB"/>
        </w:rPr>
        <w:t>showing good sitting at lunch time.</w:t>
      </w:r>
      <w:r w:rsidR="00531949" w:rsidRPr="00850A3D">
        <w:rPr>
          <w:rFonts w:ascii="Arial" w:eastAsia="Times New Roman" w:hAnsi="Arial" w:cs="Arial"/>
          <w:bCs/>
          <w:lang w:val="en-US" w:eastAsia="en-GB"/>
        </w:rPr>
        <w:t xml:space="preserve"> </w:t>
      </w:r>
      <w:r w:rsidR="002E447B" w:rsidRPr="00850A3D">
        <w:rPr>
          <w:rFonts w:ascii="Arial" w:eastAsia="Times New Roman" w:hAnsi="Arial" w:cs="Arial"/>
          <w:bCs/>
          <w:lang w:val="en-US" w:eastAsia="en-GB"/>
        </w:rPr>
        <w:t>All p</w:t>
      </w:r>
      <w:r w:rsidR="00531949" w:rsidRPr="00850A3D">
        <w:rPr>
          <w:rFonts w:ascii="Arial" w:eastAsia="Times New Roman" w:hAnsi="Arial" w:cs="Arial"/>
          <w:bCs/>
          <w:lang w:val="en-US" w:eastAsia="en-GB"/>
        </w:rPr>
        <w:t xml:space="preserve">upils were aware that both the teacher and teaching assistants had the power to give out marbles and the class teacher </w:t>
      </w:r>
      <w:r w:rsidR="002E447B" w:rsidRPr="00850A3D">
        <w:rPr>
          <w:rFonts w:ascii="Arial" w:eastAsia="Times New Roman" w:hAnsi="Arial" w:cs="Arial"/>
          <w:bCs/>
          <w:lang w:val="en-US" w:eastAsia="en-GB"/>
        </w:rPr>
        <w:t>told</w:t>
      </w:r>
      <w:r w:rsidR="00531949" w:rsidRPr="00850A3D">
        <w:rPr>
          <w:rFonts w:ascii="Arial" w:eastAsia="Times New Roman" w:hAnsi="Arial" w:cs="Arial"/>
          <w:bCs/>
          <w:lang w:val="en-US" w:eastAsia="en-GB"/>
        </w:rPr>
        <w:t xml:space="preserve"> the pupils that I</w:t>
      </w:r>
      <w:r w:rsidR="00B568E0">
        <w:rPr>
          <w:rFonts w:ascii="Arial" w:eastAsia="Times New Roman" w:hAnsi="Arial" w:cs="Arial"/>
          <w:bCs/>
          <w:lang w:val="en-US" w:eastAsia="en-GB"/>
        </w:rPr>
        <w:t xml:space="preserve"> as a </w:t>
      </w:r>
      <w:r w:rsidR="00B41E3C">
        <w:rPr>
          <w:rFonts w:ascii="Arial" w:eastAsia="Times New Roman" w:hAnsi="Arial" w:cs="Arial"/>
          <w:bCs/>
          <w:lang w:val="en-US" w:eastAsia="en-GB"/>
        </w:rPr>
        <w:t>student</w:t>
      </w:r>
      <w:r w:rsidR="00531949" w:rsidRPr="00850A3D">
        <w:rPr>
          <w:rFonts w:ascii="Arial" w:eastAsia="Times New Roman" w:hAnsi="Arial" w:cs="Arial"/>
          <w:bCs/>
          <w:lang w:val="en-US" w:eastAsia="en-GB"/>
        </w:rPr>
        <w:t xml:space="preserve"> teacher </w:t>
      </w:r>
      <w:r w:rsidR="00C50B14" w:rsidRPr="00850A3D">
        <w:rPr>
          <w:rFonts w:ascii="Arial" w:eastAsia="Times New Roman" w:hAnsi="Arial" w:cs="Arial"/>
          <w:bCs/>
          <w:lang w:val="en-US" w:eastAsia="en-GB"/>
        </w:rPr>
        <w:t xml:space="preserve">could </w:t>
      </w:r>
      <w:r w:rsidR="002E447B" w:rsidRPr="00850A3D">
        <w:rPr>
          <w:rFonts w:ascii="Arial" w:eastAsia="Times New Roman" w:hAnsi="Arial" w:cs="Arial"/>
          <w:bCs/>
          <w:lang w:val="en-US" w:eastAsia="en-GB"/>
        </w:rPr>
        <w:t>give th</w:t>
      </w:r>
      <w:r w:rsidR="00531949" w:rsidRPr="00850A3D">
        <w:rPr>
          <w:rFonts w:ascii="Arial" w:eastAsia="Times New Roman" w:hAnsi="Arial" w:cs="Arial"/>
          <w:bCs/>
          <w:lang w:val="en-US" w:eastAsia="en-GB"/>
        </w:rPr>
        <w:t>em out</w:t>
      </w:r>
      <w:r w:rsidR="002E447B" w:rsidRPr="00850A3D">
        <w:rPr>
          <w:rFonts w:ascii="Arial" w:eastAsia="Times New Roman" w:hAnsi="Arial" w:cs="Arial"/>
          <w:bCs/>
          <w:lang w:val="en-US" w:eastAsia="en-GB"/>
        </w:rPr>
        <w:t>.</w:t>
      </w:r>
      <w:r w:rsidR="00531949" w:rsidRPr="00850A3D">
        <w:rPr>
          <w:rFonts w:ascii="Arial" w:eastAsia="Times New Roman" w:hAnsi="Arial" w:cs="Arial"/>
          <w:bCs/>
          <w:lang w:val="en-US" w:eastAsia="en-GB"/>
        </w:rPr>
        <w:t xml:space="preserve"> </w:t>
      </w:r>
      <w:r w:rsidR="00531949" w:rsidRPr="00850A3D">
        <w:rPr>
          <w:rFonts w:ascii="Arial" w:hAnsi="Arial" w:cs="Arial"/>
          <w:lang w:val="en-US"/>
        </w:rPr>
        <w:t>As the whole class receives</w:t>
      </w:r>
      <w:r w:rsidR="00300D61" w:rsidRPr="00850A3D">
        <w:rPr>
          <w:rFonts w:ascii="Arial" w:hAnsi="Arial" w:cs="Arial"/>
          <w:lang w:val="en-US"/>
        </w:rPr>
        <w:t xml:space="preserve"> the </w:t>
      </w:r>
      <w:r w:rsidR="00300D61" w:rsidRPr="00850A3D">
        <w:rPr>
          <w:rFonts w:ascii="Arial" w:hAnsi="Arial" w:cs="Arial"/>
          <w:lang w:val="en-US"/>
        </w:rPr>
        <w:lastRenderedPageBreak/>
        <w:t>same</w:t>
      </w:r>
      <w:r w:rsidR="00531949" w:rsidRPr="00850A3D">
        <w:rPr>
          <w:rFonts w:ascii="Arial" w:hAnsi="Arial" w:cs="Arial"/>
          <w:lang w:val="en-US"/>
        </w:rPr>
        <w:t xml:space="preserve"> reward when the jar is full </w:t>
      </w:r>
      <w:r w:rsidR="00300D61" w:rsidRPr="00850A3D">
        <w:rPr>
          <w:rFonts w:ascii="Arial" w:hAnsi="Arial" w:cs="Arial"/>
          <w:lang w:val="en-US"/>
        </w:rPr>
        <w:t>its in</w:t>
      </w:r>
      <w:r w:rsidR="00531949" w:rsidRPr="00850A3D">
        <w:rPr>
          <w:rFonts w:ascii="Arial" w:hAnsi="Arial" w:cs="Arial"/>
          <w:lang w:val="en-US"/>
        </w:rPr>
        <w:t>tended outcome</w:t>
      </w:r>
      <w:r w:rsidR="00300D61" w:rsidRPr="00850A3D">
        <w:rPr>
          <w:rFonts w:ascii="Arial" w:hAnsi="Arial" w:cs="Arial"/>
          <w:lang w:val="en-US"/>
        </w:rPr>
        <w:t xml:space="preserve"> </w:t>
      </w:r>
      <w:r w:rsidR="00531949" w:rsidRPr="00850A3D">
        <w:rPr>
          <w:rFonts w:ascii="Arial" w:hAnsi="Arial" w:cs="Arial"/>
          <w:lang w:val="en-US"/>
        </w:rPr>
        <w:t xml:space="preserve">is to </w:t>
      </w:r>
      <w:r w:rsidR="00614CA6" w:rsidRPr="00850A3D">
        <w:rPr>
          <w:rFonts w:ascii="Arial" w:hAnsi="Arial" w:cs="Arial"/>
          <w:lang w:val="en-US"/>
        </w:rPr>
        <w:t xml:space="preserve">teach </w:t>
      </w:r>
      <w:r w:rsidR="003C7322" w:rsidRPr="00850A3D">
        <w:rPr>
          <w:rFonts w:ascii="Arial" w:hAnsi="Arial" w:cs="Arial"/>
          <w:lang w:val="en-US"/>
        </w:rPr>
        <w:t>pupils</w:t>
      </w:r>
      <w:r w:rsidR="00614CA6" w:rsidRPr="00850A3D">
        <w:rPr>
          <w:rFonts w:ascii="Arial" w:hAnsi="Arial" w:cs="Arial"/>
          <w:lang w:val="en-US"/>
        </w:rPr>
        <w:t xml:space="preserve"> to take </w:t>
      </w:r>
      <w:r w:rsidR="00531949" w:rsidRPr="00850A3D">
        <w:rPr>
          <w:rFonts w:ascii="Arial" w:hAnsi="Arial" w:cs="Arial"/>
          <w:lang w:val="en-US"/>
        </w:rPr>
        <w:t xml:space="preserve">collective responsibility for their </w:t>
      </w:r>
      <w:r w:rsidR="000008BE" w:rsidRPr="00850A3D">
        <w:rPr>
          <w:rFonts w:ascii="Arial" w:hAnsi="Arial" w:cs="Arial"/>
          <w:lang w:val="en-US"/>
        </w:rPr>
        <w:t>behaviour</w:t>
      </w:r>
      <w:r w:rsidR="00531949" w:rsidRPr="00850A3D">
        <w:rPr>
          <w:rFonts w:ascii="Arial" w:hAnsi="Arial" w:cs="Arial"/>
          <w:lang w:val="en-US"/>
        </w:rPr>
        <w:t xml:space="preserve">. </w:t>
      </w:r>
      <w:r w:rsidR="00B568E0">
        <w:rPr>
          <w:rFonts w:ascii="Arial" w:hAnsi="Arial" w:cs="Arial"/>
          <w:lang w:val="en-US"/>
        </w:rPr>
        <w:t>During the observation</w:t>
      </w:r>
      <w:r w:rsidR="00614CA6" w:rsidRPr="00850A3D">
        <w:rPr>
          <w:rFonts w:ascii="Arial" w:hAnsi="Arial" w:cs="Arial"/>
          <w:lang w:val="en-US"/>
        </w:rPr>
        <w:t xml:space="preserve"> </w:t>
      </w:r>
      <w:r w:rsidR="00C83F3A" w:rsidRPr="00850A3D">
        <w:rPr>
          <w:rFonts w:ascii="Arial" w:hAnsi="Arial" w:cs="Arial"/>
          <w:lang w:val="en-US"/>
        </w:rPr>
        <w:t xml:space="preserve">I asked the class teacher why she gives the whole class a reward </w:t>
      </w:r>
      <w:r w:rsidR="00B568E0">
        <w:rPr>
          <w:rFonts w:ascii="Arial" w:hAnsi="Arial" w:cs="Arial"/>
          <w:lang w:val="en-US"/>
        </w:rPr>
        <w:t xml:space="preserve">which she replied saying it </w:t>
      </w:r>
      <w:r w:rsidR="002D2ACA" w:rsidRPr="00850A3D">
        <w:rPr>
          <w:rFonts w:ascii="Arial" w:hAnsi="Arial" w:cs="Arial"/>
          <w:lang w:val="en-US"/>
        </w:rPr>
        <w:t>promote</w:t>
      </w:r>
      <w:r w:rsidR="00B568E0">
        <w:rPr>
          <w:rFonts w:ascii="Arial" w:hAnsi="Arial" w:cs="Arial"/>
          <w:lang w:val="en-US"/>
        </w:rPr>
        <w:t>s</w:t>
      </w:r>
      <w:r w:rsidR="002D2ACA" w:rsidRPr="00850A3D">
        <w:rPr>
          <w:rFonts w:ascii="Arial" w:hAnsi="Arial" w:cs="Arial"/>
          <w:lang w:val="en-US"/>
        </w:rPr>
        <w:t xml:space="preserve"> good </w:t>
      </w:r>
      <w:r w:rsidR="00002CED" w:rsidRPr="00850A3D">
        <w:rPr>
          <w:rFonts w:ascii="Arial" w:hAnsi="Arial" w:cs="Arial"/>
          <w:lang w:val="en-US"/>
        </w:rPr>
        <w:t xml:space="preserve">behaviour </w:t>
      </w:r>
      <w:r w:rsidR="002D2ACA" w:rsidRPr="00850A3D">
        <w:rPr>
          <w:rFonts w:ascii="Arial" w:hAnsi="Arial" w:cs="Arial"/>
          <w:lang w:val="en-US"/>
        </w:rPr>
        <w:t>as</w:t>
      </w:r>
      <w:r w:rsidR="00002CED" w:rsidRPr="00850A3D">
        <w:rPr>
          <w:rFonts w:ascii="Arial" w:hAnsi="Arial" w:cs="Arial"/>
          <w:lang w:val="en-US"/>
        </w:rPr>
        <w:t xml:space="preserve"> pupils</w:t>
      </w:r>
      <w:r w:rsidR="002D2ACA" w:rsidRPr="00850A3D">
        <w:rPr>
          <w:rFonts w:ascii="Arial" w:hAnsi="Arial" w:cs="Arial"/>
          <w:lang w:val="en-US"/>
        </w:rPr>
        <w:t xml:space="preserve"> </w:t>
      </w:r>
      <w:r w:rsidR="004F10FA" w:rsidRPr="00850A3D">
        <w:rPr>
          <w:rFonts w:ascii="Arial" w:hAnsi="Arial" w:cs="Arial"/>
          <w:lang w:val="en-US"/>
        </w:rPr>
        <w:t xml:space="preserve">know if they </w:t>
      </w:r>
      <w:r w:rsidR="00B6159B" w:rsidRPr="00850A3D">
        <w:rPr>
          <w:rFonts w:ascii="Arial" w:hAnsi="Arial" w:cs="Arial"/>
          <w:lang w:val="en-US"/>
        </w:rPr>
        <w:t>misbehave,</w:t>
      </w:r>
      <w:r w:rsidR="004F10FA" w:rsidRPr="00850A3D">
        <w:rPr>
          <w:rFonts w:ascii="Arial" w:hAnsi="Arial" w:cs="Arial"/>
          <w:lang w:val="en-US"/>
        </w:rPr>
        <w:t xml:space="preserve"> they are jeopardizing their </w:t>
      </w:r>
      <w:r w:rsidR="00216528" w:rsidRPr="00850A3D">
        <w:rPr>
          <w:rFonts w:ascii="Arial" w:hAnsi="Arial" w:cs="Arial"/>
          <w:lang w:val="en-US"/>
        </w:rPr>
        <w:t>friend’s</w:t>
      </w:r>
      <w:r w:rsidR="005718B7" w:rsidRPr="00850A3D">
        <w:rPr>
          <w:rFonts w:ascii="Arial" w:hAnsi="Arial" w:cs="Arial"/>
          <w:lang w:val="en-US"/>
        </w:rPr>
        <w:t xml:space="preserve"> chance of</w:t>
      </w:r>
      <w:r w:rsidR="004F10FA" w:rsidRPr="00850A3D">
        <w:rPr>
          <w:rFonts w:ascii="Arial" w:hAnsi="Arial" w:cs="Arial"/>
          <w:lang w:val="en-US"/>
        </w:rPr>
        <w:t xml:space="preserve"> </w:t>
      </w:r>
      <w:r w:rsidR="00B568E0">
        <w:rPr>
          <w:rFonts w:ascii="Arial" w:hAnsi="Arial" w:cs="Arial"/>
          <w:lang w:val="en-US"/>
        </w:rPr>
        <w:t>receiving</w:t>
      </w:r>
      <w:r w:rsidR="004F10FA" w:rsidRPr="00850A3D">
        <w:rPr>
          <w:rFonts w:ascii="Arial" w:hAnsi="Arial" w:cs="Arial"/>
          <w:lang w:val="en-US"/>
        </w:rPr>
        <w:t xml:space="preserve"> a reward</w:t>
      </w:r>
      <w:r w:rsidR="004F4865" w:rsidRPr="00850A3D">
        <w:rPr>
          <w:rFonts w:ascii="Arial" w:hAnsi="Arial" w:cs="Arial"/>
          <w:lang w:val="en-US"/>
        </w:rPr>
        <w:t xml:space="preserve">. </w:t>
      </w:r>
      <w:r w:rsidR="00531949" w:rsidRPr="00850A3D">
        <w:rPr>
          <w:rFonts w:ascii="Arial" w:hAnsi="Arial" w:cs="Arial"/>
          <w:lang w:val="en-US"/>
        </w:rPr>
        <w:t xml:space="preserve">Simply </w:t>
      </w:r>
      <w:r w:rsidR="00531949" w:rsidRPr="00850A3D">
        <w:rPr>
          <w:rFonts w:ascii="Arial" w:hAnsi="Arial" w:cs="Arial"/>
          <w:bCs/>
          <w:lang w:val="en-US"/>
        </w:rPr>
        <w:t xml:space="preserve">putting the marble in the jar did not motivate pupils’ </w:t>
      </w:r>
      <w:r w:rsidR="000008BE" w:rsidRPr="00850A3D">
        <w:rPr>
          <w:rFonts w:ascii="Arial" w:hAnsi="Arial" w:cs="Arial"/>
          <w:bCs/>
          <w:lang w:val="en-US"/>
        </w:rPr>
        <w:t>behaviour</w:t>
      </w:r>
      <w:r w:rsidR="00531949" w:rsidRPr="00850A3D">
        <w:rPr>
          <w:rFonts w:ascii="Arial" w:hAnsi="Arial" w:cs="Arial"/>
          <w:bCs/>
          <w:lang w:val="en-US"/>
        </w:rPr>
        <w:t xml:space="preserve"> but the collective responsibility of filling the jar did</w:t>
      </w:r>
      <w:r w:rsidR="00DD07D0" w:rsidRPr="00850A3D">
        <w:rPr>
          <w:rFonts w:ascii="Arial" w:hAnsi="Arial" w:cs="Arial"/>
          <w:bCs/>
          <w:lang w:val="en-US"/>
        </w:rPr>
        <w:t xml:space="preserve"> as when pupils received a </w:t>
      </w:r>
      <w:r w:rsidR="00356D83" w:rsidRPr="00850A3D">
        <w:rPr>
          <w:rFonts w:ascii="Arial" w:hAnsi="Arial" w:cs="Arial"/>
          <w:bCs/>
          <w:lang w:val="en-US"/>
        </w:rPr>
        <w:t xml:space="preserve">marble </w:t>
      </w:r>
      <w:r w:rsidR="00DD07D0" w:rsidRPr="00850A3D">
        <w:rPr>
          <w:rFonts w:ascii="Arial" w:hAnsi="Arial" w:cs="Arial"/>
          <w:bCs/>
          <w:lang w:val="en-US"/>
        </w:rPr>
        <w:t>they were congratulated by their peers</w:t>
      </w:r>
      <w:r w:rsidR="00531949" w:rsidRPr="00850A3D">
        <w:rPr>
          <w:rFonts w:ascii="Arial" w:hAnsi="Arial" w:cs="Arial"/>
          <w:bCs/>
          <w:lang w:val="en-US"/>
        </w:rPr>
        <w:t xml:space="preserve">. For example, I heard the class teacher saying to the class, “look at </w:t>
      </w:r>
      <w:r w:rsidR="00F84F49">
        <w:rPr>
          <w:rFonts w:ascii="Arial" w:hAnsi="Arial" w:cs="Arial"/>
          <w:bCs/>
          <w:lang w:val="en-US"/>
        </w:rPr>
        <w:t>pupil</w:t>
      </w:r>
      <w:r w:rsidR="00531949" w:rsidRPr="00850A3D">
        <w:rPr>
          <w:rFonts w:ascii="Arial" w:hAnsi="Arial" w:cs="Arial"/>
          <w:bCs/>
          <w:lang w:val="en-US"/>
        </w:rPr>
        <w:t xml:space="preserve"> A getting a good choice marble for lovely sitting,</w:t>
      </w:r>
      <w:r w:rsidR="00A12964" w:rsidRPr="00850A3D">
        <w:rPr>
          <w:rFonts w:ascii="Arial" w:hAnsi="Arial" w:cs="Arial"/>
          <w:bCs/>
          <w:lang w:val="en-US"/>
        </w:rPr>
        <w:t xml:space="preserve"> everyone </w:t>
      </w:r>
      <w:r w:rsidR="00E43FA4">
        <w:rPr>
          <w:rFonts w:ascii="Arial" w:hAnsi="Arial" w:cs="Arial"/>
          <w:bCs/>
          <w:lang w:val="en-US"/>
        </w:rPr>
        <w:t>give</w:t>
      </w:r>
      <w:r w:rsidR="00B568E0">
        <w:rPr>
          <w:rFonts w:ascii="Arial" w:hAnsi="Arial" w:cs="Arial"/>
          <w:bCs/>
          <w:lang w:val="en-US"/>
        </w:rPr>
        <w:t xml:space="preserve"> her a round of applause</w:t>
      </w:r>
      <w:r w:rsidR="00A12964" w:rsidRPr="00850A3D">
        <w:rPr>
          <w:rFonts w:ascii="Arial" w:hAnsi="Arial" w:cs="Arial"/>
          <w:bCs/>
          <w:lang w:val="en-US"/>
        </w:rPr>
        <w:t>”.</w:t>
      </w:r>
      <w:r w:rsidR="00531949" w:rsidRPr="00850A3D">
        <w:rPr>
          <w:rFonts w:ascii="Arial" w:hAnsi="Arial" w:cs="Arial"/>
          <w:bCs/>
          <w:lang w:val="en-US"/>
        </w:rPr>
        <w:t xml:space="preserve"> </w:t>
      </w:r>
    </w:p>
    <w:p w14:paraId="123F84BB" w14:textId="44ECA57C" w:rsidR="0001429B" w:rsidRPr="00850A3D" w:rsidRDefault="00DF6BF8" w:rsidP="00850A3D">
      <w:pPr>
        <w:spacing w:line="360" w:lineRule="auto"/>
        <w:jc w:val="both"/>
        <w:rPr>
          <w:rFonts w:ascii="Arial" w:hAnsi="Arial" w:cs="Arial"/>
          <w:lang w:val="en-US"/>
        </w:rPr>
      </w:pPr>
      <w:r w:rsidRPr="00850A3D">
        <w:rPr>
          <w:rFonts w:ascii="Arial" w:hAnsi="Arial" w:cs="Arial"/>
          <w:lang w:val="en-US"/>
        </w:rPr>
        <w:t>This</w:t>
      </w:r>
      <w:r w:rsidR="004F4865" w:rsidRPr="00850A3D">
        <w:rPr>
          <w:rFonts w:ascii="Arial" w:hAnsi="Arial" w:cs="Arial"/>
          <w:lang w:val="en-US"/>
        </w:rPr>
        <w:t xml:space="preserve"> behaviour management technique is </w:t>
      </w:r>
      <w:r w:rsidR="006A04FF" w:rsidRPr="00850A3D">
        <w:rPr>
          <w:rFonts w:ascii="Arial" w:hAnsi="Arial" w:cs="Arial"/>
          <w:lang w:val="en-US"/>
        </w:rPr>
        <w:t>supported by the</w:t>
      </w:r>
      <w:r w:rsidR="004F4865" w:rsidRPr="00850A3D">
        <w:rPr>
          <w:rFonts w:ascii="Arial" w:hAnsi="Arial" w:cs="Arial"/>
          <w:lang w:val="en-US"/>
        </w:rPr>
        <w:t xml:space="preserve"> 2022 Welsh Curriculum</w:t>
      </w:r>
      <w:r w:rsidR="006A04FF" w:rsidRPr="00850A3D">
        <w:rPr>
          <w:rFonts w:ascii="Arial" w:hAnsi="Arial" w:cs="Arial"/>
          <w:lang w:val="en-US"/>
        </w:rPr>
        <w:t xml:space="preserve"> four purposes</w:t>
      </w:r>
      <w:r w:rsidR="004F4865" w:rsidRPr="00850A3D">
        <w:rPr>
          <w:rFonts w:ascii="Arial" w:hAnsi="Arial" w:cs="Arial"/>
          <w:lang w:val="en-US"/>
        </w:rPr>
        <w:t xml:space="preserve"> </w:t>
      </w:r>
      <w:r w:rsidR="00A16527" w:rsidRPr="00850A3D">
        <w:rPr>
          <w:rFonts w:ascii="Arial" w:hAnsi="Arial" w:cs="Arial"/>
          <w:lang w:val="en-US"/>
        </w:rPr>
        <w:t xml:space="preserve">(appendix </w:t>
      </w:r>
      <w:r w:rsidR="00F81497" w:rsidRPr="00850A3D">
        <w:rPr>
          <w:rFonts w:ascii="Arial" w:hAnsi="Arial" w:cs="Arial"/>
          <w:lang w:val="en-US"/>
        </w:rPr>
        <w:t>3</w:t>
      </w:r>
      <w:r w:rsidR="00A16527" w:rsidRPr="00850A3D">
        <w:rPr>
          <w:rFonts w:ascii="Arial" w:hAnsi="Arial" w:cs="Arial"/>
          <w:lang w:val="en-US"/>
        </w:rPr>
        <w:t>)</w:t>
      </w:r>
      <w:r w:rsidR="005F1021" w:rsidRPr="00850A3D">
        <w:rPr>
          <w:rFonts w:ascii="Arial" w:hAnsi="Arial" w:cs="Arial"/>
          <w:lang w:val="en-US"/>
        </w:rPr>
        <w:t xml:space="preserve"> </w:t>
      </w:r>
      <w:r w:rsidR="004F4865" w:rsidRPr="00850A3D">
        <w:rPr>
          <w:rFonts w:ascii="Arial" w:hAnsi="Arial" w:cs="Arial"/>
          <w:lang w:val="en-US"/>
        </w:rPr>
        <w:t xml:space="preserve">which </w:t>
      </w:r>
      <w:r w:rsidR="0023055F" w:rsidRPr="00850A3D">
        <w:rPr>
          <w:rFonts w:ascii="Arial" w:hAnsi="Arial" w:cs="Arial"/>
          <w:lang w:val="en-US"/>
        </w:rPr>
        <w:t xml:space="preserve">outline </w:t>
      </w:r>
      <w:r w:rsidR="00061E6F" w:rsidRPr="00850A3D">
        <w:rPr>
          <w:rFonts w:ascii="Arial" w:hAnsi="Arial" w:cs="Arial"/>
          <w:lang w:val="en-US"/>
        </w:rPr>
        <w:t>what learners should inspire to (Donaldson, 2015).</w:t>
      </w:r>
      <w:r w:rsidR="00E31E9A" w:rsidRPr="00850A3D">
        <w:rPr>
          <w:rFonts w:ascii="Arial" w:hAnsi="Arial" w:cs="Arial"/>
          <w:lang w:val="en-US"/>
        </w:rPr>
        <w:t xml:space="preserve"> T</w:t>
      </w:r>
      <w:r w:rsidR="00221427" w:rsidRPr="00850A3D">
        <w:rPr>
          <w:rFonts w:ascii="Arial" w:hAnsi="Arial" w:cs="Arial"/>
          <w:lang w:val="en-US"/>
        </w:rPr>
        <w:t>he purpose</w:t>
      </w:r>
      <w:r w:rsidR="00D94851" w:rsidRPr="00850A3D">
        <w:rPr>
          <w:rFonts w:ascii="Arial" w:hAnsi="Arial" w:cs="Arial"/>
          <w:lang w:val="en-US"/>
        </w:rPr>
        <w:t xml:space="preserve"> of learners</w:t>
      </w:r>
      <w:r w:rsidR="00221427" w:rsidRPr="00850A3D">
        <w:rPr>
          <w:rFonts w:ascii="Arial" w:hAnsi="Arial" w:cs="Arial"/>
          <w:lang w:val="en-US"/>
        </w:rPr>
        <w:t xml:space="preserve"> </w:t>
      </w:r>
      <w:r w:rsidR="00D02272" w:rsidRPr="00850A3D">
        <w:rPr>
          <w:rFonts w:ascii="Arial" w:hAnsi="Arial" w:cs="Arial"/>
          <w:lang w:val="en-US"/>
        </w:rPr>
        <w:t>being</w:t>
      </w:r>
      <w:r w:rsidR="00221427" w:rsidRPr="00850A3D">
        <w:rPr>
          <w:rFonts w:ascii="Arial" w:hAnsi="Arial" w:cs="Arial"/>
          <w:lang w:val="en-US"/>
        </w:rPr>
        <w:t xml:space="preserve"> ‘</w:t>
      </w:r>
      <w:r w:rsidR="005B416C" w:rsidRPr="00850A3D">
        <w:rPr>
          <w:rFonts w:ascii="Arial" w:hAnsi="Arial" w:cs="Arial"/>
          <w:lang w:val="en-US"/>
        </w:rPr>
        <w:t>ethical informed citizens</w:t>
      </w:r>
      <w:r w:rsidR="00221427" w:rsidRPr="00850A3D">
        <w:rPr>
          <w:rFonts w:ascii="Arial" w:hAnsi="Arial" w:cs="Arial"/>
          <w:lang w:val="en-US"/>
        </w:rPr>
        <w:t>’ links</w:t>
      </w:r>
      <w:r w:rsidR="00D94851" w:rsidRPr="00850A3D">
        <w:rPr>
          <w:rFonts w:ascii="Arial" w:hAnsi="Arial" w:cs="Arial"/>
          <w:lang w:val="en-US"/>
        </w:rPr>
        <w:t xml:space="preserve"> well</w:t>
      </w:r>
      <w:r w:rsidR="00221427" w:rsidRPr="00850A3D">
        <w:rPr>
          <w:rFonts w:ascii="Arial" w:hAnsi="Arial" w:cs="Arial"/>
          <w:lang w:val="en-US"/>
        </w:rPr>
        <w:t xml:space="preserve"> as t</w:t>
      </w:r>
      <w:r w:rsidR="007B0345" w:rsidRPr="00850A3D">
        <w:rPr>
          <w:rFonts w:ascii="Arial" w:hAnsi="Arial" w:cs="Arial"/>
          <w:lang w:val="en-US"/>
        </w:rPr>
        <w:t xml:space="preserve">he </w:t>
      </w:r>
      <w:r w:rsidR="00E550E5" w:rsidRPr="00850A3D">
        <w:rPr>
          <w:rFonts w:ascii="Arial" w:hAnsi="Arial" w:cs="Arial"/>
          <w:lang w:val="en-US"/>
        </w:rPr>
        <w:t>marbles</w:t>
      </w:r>
      <w:r w:rsidR="007B0345" w:rsidRPr="00850A3D">
        <w:rPr>
          <w:rFonts w:ascii="Arial" w:hAnsi="Arial" w:cs="Arial"/>
          <w:lang w:val="en-US"/>
        </w:rPr>
        <w:t xml:space="preserve"> teach </w:t>
      </w:r>
      <w:r w:rsidR="004A22A4" w:rsidRPr="00850A3D">
        <w:rPr>
          <w:rFonts w:ascii="Arial" w:hAnsi="Arial" w:cs="Arial"/>
          <w:lang w:val="en-US"/>
        </w:rPr>
        <w:t xml:space="preserve">pupils how to consider </w:t>
      </w:r>
      <w:r w:rsidR="00E550E5" w:rsidRPr="00850A3D">
        <w:rPr>
          <w:rFonts w:ascii="Arial" w:hAnsi="Arial" w:cs="Arial"/>
          <w:lang w:val="en-US"/>
        </w:rPr>
        <w:t xml:space="preserve">the impact </w:t>
      </w:r>
      <w:r w:rsidR="00FC0053" w:rsidRPr="00850A3D">
        <w:rPr>
          <w:rFonts w:ascii="Arial" w:hAnsi="Arial" w:cs="Arial"/>
          <w:lang w:val="en-US"/>
        </w:rPr>
        <w:t>their actions have on others</w:t>
      </w:r>
      <w:r w:rsidR="00E550E5" w:rsidRPr="00850A3D">
        <w:rPr>
          <w:rFonts w:ascii="Arial" w:hAnsi="Arial" w:cs="Arial"/>
          <w:lang w:val="en-US"/>
        </w:rPr>
        <w:t xml:space="preserve"> and </w:t>
      </w:r>
      <w:r w:rsidRPr="00850A3D">
        <w:rPr>
          <w:rFonts w:ascii="Arial" w:hAnsi="Arial" w:cs="Arial"/>
          <w:lang w:val="en-US"/>
        </w:rPr>
        <w:t xml:space="preserve">to </w:t>
      </w:r>
      <w:r w:rsidR="00E550E5" w:rsidRPr="00850A3D">
        <w:rPr>
          <w:rFonts w:ascii="Arial" w:hAnsi="Arial" w:cs="Arial"/>
          <w:lang w:val="en-US"/>
        </w:rPr>
        <w:t>respect the needs of others</w:t>
      </w:r>
      <w:r w:rsidR="00FC0053" w:rsidRPr="00850A3D">
        <w:rPr>
          <w:rFonts w:ascii="Arial" w:hAnsi="Arial" w:cs="Arial"/>
          <w:lang w:val="en-US"/>
        </w:rPr>
        <w:t xml:space="preserve">. This is because the rewards are given out </w:t>
      </w:r>
      <w:r w:rsidR="002A7139" w:rsidRPr="00850A3D">
        <w:rPr>
          <w:rFonts w:ascii="Arial" w:hAnsi="Arial" w:cs="Arial"/>
          <w:lang w:val="en-US"/>
        </w:rPr>
        <w:t xml:space="preserve">on a </w:t>
      </w:r>
      <w:r w:rsidR="00F457C2" w:rsidRPr="00850A3D">
        <w:rPr>
          <w:rFonts w:ascii="Arial" w:hAnsi="Arial" w:cs="Arial"/>
          <w:lang w:val="en-US"/>
        </w:rPr>
        <w:t>whole class level</w:t>
      </w:r>
      <w:r w:rsidR="002A7139" w:rsidRPr="00850A3D">
        <w:rPr>
          <w:rFonts w:ascii="Arial" w:hAnsi="Arial" w:cs="Arial"/>
          <w:lang w:val="en-US"/>
        </w:rPr>
        <w:t xml:space="preserve"> so pupils </w:t>
      </w:r>
      <w:r w:rsidR="005076FC" w:rsidRPr="00850A3D">
        <w:rPr>
          <w:rFonts w:ascii="Arial" w:hAnsi="Arial" w:cs="Arial"/>
          <w:lang w:val="en-US"/>
        </w:rPr>
        <w:t xml:space="preserve">learn </w:t>
      </w:r>
      <w:r w:rsidR="00F457C2" w:rsidRPr="00850A3D">
        <w:rPr>
          <w:rFonts w:ascii="Arial" w:hAnsi="Arial" w:cs="Arial"/>
          <w:lang w:val="en-US"/>
        </w:rPr>
        <w:t xml:space="preserve">from a young age that if they </w:t>
      </w:r>
      <w:r w:rsidR="00E550E5" w:rsidRPr="00850A3D">
        <w:rPr>
          <w:rFonts w:ascii="Arial" w:hAnsi="Arial" w:cs="Arial"/>
          <w:lang w:val="en-US"/>
        </w:rPr>
        <w:t>misbehave</w:t>
      </w:r>
      <w:r w:rsidR="001B0E0F" w:rsidRPr="00850A3D">
        <w:rPr>
          <w:rFonts w:ascii="Arial" w:hAnsi="Arial" w:cs="Arial"/>
          <w:lang w:val="en-US"/>
        </w:rPr>
        <w:t xml:space="preserve"> </w:t>
      </w:r>
      <w:r w:rsidR="002A7139" w:rsidRPr="00850A3D">
        <w:rPr>
          <w:rFonts w:ascii="Arial" w:hAnsi="Arial" w:cs="Arial"/>
          <w:lang w:val="en-US"/>
        </w:rPr>
        <w:t xml:space="preserve">their actions </w:t>
      </w:r>
      <w:r w:rsidR="00AB7856" w:rsidRPr="00850A3D">
        <w:rPr>
          <w:rFonts w:ascii="Arial" w:hAnsi="Arial" w:cs="Arial"/>
          <w:lang w:val="en-US"/>
        </w:rPr>
        <w:t xml:space="preserve">will result in less marbles being placed in the jar which could ultimately lead to </w:t>
      </w:r>
      <w:r w:rsidR="00D50B79" w:rsidRPr="00850A3D">
        <w:rPr>
          <w:rFonts w:ascii="Arial" w:hAnsi="Arial" w:cs="Arial"/>
          <w:lang w:val="en-US"/>
        </w:rPr>
        <w:t xml:space="preserve">social </w:t>
      </w:r>
      <w:r w:rsidR="00AC7461">
        <w:rPr>
          <w:rFonts w:ascii="Arial" w:hAnsi="Arial" w:cs="Arial"/>
          <w:lang w:val="en-US"/>
        </w:rPr>
        <w:t>disapproval</w:t>
      </w:r>
      <w:r w:rsidR="00D50B79" w:rsidRPr="00850A3D">
        <w:rPr>
          <w:rFonts w:ascii="Arial" w:hAnsi="Arial" w:cs="Arial"/>
          <w:lang w:val="en-US"/>
        </w:rPr>
        <w:t xml:space="preserve"> form the</w:t>
      </w:r>
      <w:r w:rsidR="00F9227A" w:rsidRPr="00850A3D">
        <w:rPr>
          <w:rFonts w:ascii="Arial" w:hAnsi="Arial" w:cs="Arial"/>
          <w:lang w:val="en-US"/>
        </w:rPr>
        <w:t>ir</w:t>
      </w:r>
      <w:r w:rsidR="00D50B79" w:rsidRPr="00850A3D">
        <w:rPr>
          <w:rFonts w:ascii="Arial" w:hAnsi="Arial" w:cs="Arial"/>
          <w:lang w:val="en-US"/>
        </w:rPr>
        <w:t xml:space="preserve"> peer</w:t>
      </w:r>
      <w:r w:rsidR="00E20C81" w:rsidRPr="00850A3D">
        <w:rPr>
          <w:rFonts w:ascii="Arial" w:hAnsi="Arial" w:cs="Arial"/>
          <w:lang w:val="en-US"/>
        </w:rPr>
        <w:t>s.</w:t>
      </w:r>
    </w:p>
    <w:p w14:paraId="4EC2EE7C" w14:textId="5C8A25DD" w:rsidR="00FA3EBC" w:rsidRPr="00850A3D" w:rsidRDefault="00E20C81" w:rsidP="00850A3D">
      <w:pPr>
        <w:spacing w:line="360" w:lineRule="auto"/>
        <w:jc w:val="both"/>
        <w:rPr>
          <w:rFonts w:ascii="Arial" w:hAnsi="Arial" w:cs="Arial"/>
          <w:lang w:val="en-US"/>
        </w:rPr>
      </w:pPr>
      <w:r w:rsidRPr="00850A3D">
        <w:rPr>
          <w:rFonts w:ascii="Arial" w:hAnsi="Arial" w:cs="Arial"/>
          <w:lang w:val="en-US"/>
        </w:rPr>
        <w:t xml:space="preserve">Based off the </w:t>
      </w:r>
      <w:r w:rsidR="00310268" w:rsidRPr="00850A3D">
        <w:rPr>
          <w:rFonts w:ascii="Arial" w:hAnsi="Arial" w:cs="Arial"/>
          <w:lang w:val="en-US"/>
        </w:rPr>
        <w:t>observed</w:t>
      </w:r>
      <w:r w:rsidRPr="00850A3D">
        <w:rPr>
          <w:rFonts w:ascii="Arial" w:hAnsi="Arial" w:cs="Arial"/>
          <w:lang w:val="en-US"/>
        </w:rPr>
        <w:t xml:space="preserve"> incident</w:t>
      </w:r>
      <w:r w:rsidR="00310268" w:rsidRPr="00850A3D">
        <w:rPr>
          <w:rFonts w:ascii="Arial" w:hAnsi="Arial" w:cs="Arial"/>
          <w:lang w:val="en-US"/>
        </w:rPr>
        <w:t xml:space="preserve"> my literature review will </w:t>
      </w:r>
      <w:r w:rsidR="005840EB" w:rsidRPr="00850A3D">
        <w:rPr>
          <w:rFonts w:ascii="Arial" w:hAnsi="Arial" w:cs="Arial"/>
          <w:lang w:val="en-US"/>
        </w:rPr>
        <w:t xml:space="preserve">explore two key themes the first being </w:t>
      </w:r>
      <w:r w:rsidR="00216528" w:rsidRPr="00850A3D">
        <w:rPr>
          <w:rFonts w:ascii="Arial" w:hAnsi="Arial" w:cs="Arial"/>
          <w:lang w:val="en-US"/>
        </w:rPr>
        <w:t>Skinner’s</w:t>
      </w:r>
      <w:r w:rsidR="00310268" w:rsidRPr="00850A3D">
        <w:rPr>
          <w:rFonts w:ascii="Arial" w:hAnsi="Arial" w:cs="Arial"/>
          <w:lang w:val="en-US"/>
        </w:rPr>
        <w:t xml:space="preserve"> theory of operant </w:t>
      </w:r>
      <w:r w:rsidR="0001429B" w:rsidRPr="00850A3D">
        <w:rPr>
          <w:rFonts w:ascii="Arial" w:hAnsi="Arial" w:cs="Arial"/>
          <w:lang w:val="en-US"/>
        </w:rPr>
        <w:t>conditioning</w:t>
      </w:r>
      <w:r w:rsidR="00310268" w:rsidRPr="00850A3D">
        <w:rPr>
          <w:rFonts w:ascii="Arial" w:hAnsi="Arial" w:cs="Arial"/>
          <w:lang w:val="en-US"/>
        </w:rPr>
        <w:t xml:space="preserve"> </w:t>
      </w:r>
      <w:r w:rsidR="0001429B" w:rsidRPr="00850A3D">
        <w:rPr>
          <w:rFonts w:ascii="Arial" w:hAnsi="Arial" w:cs="Arial"/>
          <w:lang w:val="en-US"/>
        </w:rPr>
        <w:t>and the use of positive reinforcement</w:t>
      </w:r>
      <w:r w:rsidR="004E7A88" w:rsidRPr="00850A3D">
        <w:rPr>
          <w:rFonts w:ascii="Arial" w:hAnsi="Arial" w:cs="Arial"/>
          <w:lang w:val="en-US"/>
        </w:rPr>
        <w:t xml:space="preserve"> to praise good behaviour.</w:t>
      </w:r>
      <w:r w:rsidR="0001429B" w:rsidRPr="00850A3D">
        <w:rPr>
          <w:rFonts w:ascii="Arial" w:hAnsi="Arial" w:cs="Arial"/>
          <w:lang w:val="en-US"/>
        </w:rPr>
        <w:t xml:space="preserve"> </w:t>
      </w:r>
      <w:r w:rsidR="00BB63A0" w:rsidRPr="00850A3D">
        <w:rPr>
          <w:rFonts w:ascii="Arial" w:hAnsi="Arial" w:cs="Arial"/>
          <w:lang w:val="en-US"/>
        </w:rPr>
        <w:t xml:space="preserve">The second the implication whole class </w:t>
      </w:r>
      <w:r w:rsidR="00E40EF5">
        <w:rPr>
          <w:rFonts w:ascii="Arial" w:hAnsi="Arial" w:cs="Arial"/>
          <w:lang w:val="en-US"/>
        </w:rPr>
        <w:t>behaviour management systems</w:t>
      </w:r>
      <w:r w:rsidR="00BB63A0" w:rsidRPr="00850A3D">
        <w:rPr>
          <w:rFonts w:ascii="Arial" w:hAnsi="Arial" w:cs="Arial"/>
          <w:lang w:val="en-US"/>
        </w:rPr>
        <w:t xml:space="preserve"> as opposed to individual </w:t>
      </w:r>
      <w:r w:rsidR="00E40EF5">
        <w:rPr>
          <w:rFonts w:ascii="Arial" w:hAnsi="Arial" w:cs="Arial"/>
          <w:lang w:val="en-US"/>
        </w:rPr>
        <w:t>ones</w:t>
      </w:r>
      <w:r w:rsidR="0001429B" w:rsidRPr="00850A3D">
        <w:rPr>
          <w:rFonts w:ascii="Arial" w:hAnsi="Arial" w:cs="Arial"/>
          <w:lang w:val="en-US"/>
        </w:rPr>
        <w:t xml:space="preserve"> have on </w:t>
      </w:r>
      <w:r w:rsidR="00216528" w:rsidRPr="00850A3D">
        <w:rPr>
          <w:rFonts w:ascii="Arial" w:hAnsi="Arial" w:cs="Arial"/>
          <w:lang w:val="en-US"/>
        </w:rPr>
        <w:t>pupils’</w:t>
      </w:r>
      <w:r w:rsidR="0001429B" w:rsidRPr="00850A3D">
        <w:rPr>
          <w:rFonts w:ascii="Arial" w:hAnsi="Arial" w:cs="Arial"/>
          <w:lang w:val="en-US"/>
        </w:rPr>
        <w:t xml:space="preserve"> behaviour. </w:t>
      </w:r>
      <w:r w:rsidR="00BB63A0" w:rsidRPr="00850A3D">
        <w:rPr>
          <w:rFonts w:ascii="Arial" w:hAnsi="Arial" w:cs="Arial"/>
          <w:lang w:val="en-US"/>
        </w:rPr>
        <w:t xml:space="preserve"> </w:t>
      </w:r>
    </w:p>
    <w:p w14:paraId="45B259FC" w14:textId="33B13FB9" w:rsidR="00157A3F" w:rsidRDefault="00157A3F" w:rsidP="00C9219C">
      <w:pPr>
        <w:spacing w:line="360" w:lineRule="auto"/>
        <w:rPr>
          <w:rFonts w:ascii="Arial" w:hAnsi="Arial" w:cs="Arial"/>
          <w:b/>
          <w:bCs/>
          <w:sz w:val="28"/>
          <w:szCs w:val="28"/>
          <w:lang w:val="en-US"/>
        </w:rPr>
      </w:pPr>
      <w:r w:rsidRPr="00A672E6">
        <w:rPr>
          <w:rFonts w:ascii="Arial" w:hAnsi="Arial" w:cs="Arial"/>
          <w:b/>
          <w:bCs/>
          <w:sz w:val="28"/>
          <w:szCs w:val="28"/>
          <w:lang w:val="en-US"/>
        </w:rPr>
        <w:t>Literature Review</w:t>
      </w:r>
    </w:p>
    <w:p w14:paraId="6D7A2800" w14:textId="294E742E" w:rsidR="00D82565" w:rsidRPr="00850A3D" w:rsidRDefault="00D82565" w:rsidP="00850A3D">
      <w:pPr>
        <w:spacing w:line="360" w:lineRule="auto"/>
        <w:jc w:val="both"/>
        <w:rPr>
          <w:rFonts w:ascii="Arial" w:eastAsia="Times New Roman" w:hAnsi="Arial" w:cs="Arial"/>
          <w:bCs/>
          <w:lang w:eastAsia="en-GB"/>
        </w:rPr>
      </w:pPr>
      <w:r w:rsidRPr="00850A3D">
        <w:rPr>
          <w:rFonts w:ascii="Arial" w:eastAsia="Times New Roman" w:hAnsi="Arial" w:cs="Arial"/>
          <w:lang w:eastAsia="en-GB"/>
        </w:rPr>
        <w:t>This</w:t>
      </w:r>
      <w:r w:rsidRPr="00850A3D">
        <w:rPr>
          <w:rFonts w:ascii="Arial" w:eastAsia="Times New Roman" w:hAnsi="Arial" w:cs="Arial"/>
          <w:bCs/>
          <w:lang w:eastAsia="en-GB"/>
        </w:rPr>
        <w:t xml:space="preserve"> section evaluates key literature surrounding ‘good choice </w:t>
      </w:r>
      <w:r w:rsidR="00216528" w:rsidRPr="00850A3D">
        <w:rPr>
          <w:rFonts w:ascii="Arial" w:eastAsia="Times New Roman" w:hAnsi="Arial" w:cs="Arial"/>
          <w:bCs/>
          <w:lang w:eastAsia="en-GB"/>
        </w:rPr>
        <w:t>marbles’</w:t>
      </w:r>
      <w:r w:rsidRPr="00850A3D">
        <w:rPr>
          <w:rFonts w:ascii="Arial" w:eastAsia="Times New Roman" w:hAnsi="Arial" w:cs="Arial"/>
          <w:bCs/>
          <w:lang w:eastAsia="en-GB"/>
        </w:rPr>
        <w:t xml:space="preserve"> and their effectiveness at </w:t>
      </w:r>
      <w:r w:rsidR="00572F10" w:rsidRPr="00850A3D">
        <w:rPr>
          <w:rFonts w:ascii="Arial" w:eastAsia="Times New Roman" w:hAnsi="Arial" w:cs="Arial"/>
          <w:bCs/>
          <w:lang w:eastAsia="en-GB"/>
        </w:rPr>
        <w:t xml:space="preserve">motivating </w:t>
      </w:r>
      <w:r w:rsidRPr="00850A3D">
        <w:rPr>
          <w:rFonts w:ascii="Arial" w:eastAsia="Times New Roman" w:hAnsi="Arial" w:cs="Arial"/>
          <w:bCs/>
          <w:lang w:eastAsia="en-GB"/>
        </w:rPr>
        <w:t xml:space="preserve">pupils behaviour. Two key areas of literature will be explored, </w:t>
      </w:r>
      <w:r w:rsidR="00216528" w:rsidRPr="00850A3D">
        <w:rPr>
          <w:rFonts w:ascii="Arial" w:eastAsia="Times New Roman" w:hAnsi="Arial" w:cs="Arial"/>
          <w:bCs/>
          <w:lang w:eastAsia="en-GB"/>
        </w:rPr>
        <w:t>Skinner’s</w:t>
      </w:r>
      <w:r w:rsidRPr="00850A3D">
        <w:rPr>
          <w:rFonts w:ascii="Arial" w:eastAsia="Times New Roman" w:hAnsi="Arial" w:cs="Arial"/>
          <w:bCs/>
          <w:lang w:eastAsia="en-GB"/>
        </w:rPr>
        <w:t xml:space="preserve"> theory of operant conditioning and whole class</w:t>
      </w:r>
      <w:r w:rsidR="003612E8" w:rsidRPr="00850A3D">
        <w:rPr>
          <w:rFonts w:ascii="Arial" w:eastAsia="Times New Roman" w:hAnsi="Arial" w:cs="Arial"/>
          <w:bCs/>
          <w:lang w:eastAsia="en-GB"/>
        </w:rPr>
        <w:t xml:space="preserve"> </w:t>
      </w:r>
      <w:r w:rsidRPr="00850A3D">
        <w:rPr>
          <w:rFonts w:ascii="Arial" w:eastAsia="Times New Roman" w:hAnsi="Arial" w:cs="Arial"/>
          <w:bCs/>
          <w:lang w:eastAsia="en-GB"/>
        </w:rPr>
        <w:t>reward systems. All the literature discussed will be critically evaluated and used to inform my future teaching practice. Behaviour management is essential in the classroom as poor behaviour takes up learning time (Brok et al, 2004). The techniques teachers enact dep</w:t>
      </w:r>
      <w:r w:rsidR="00500479" w:rsidRPr="00850A3D">
        <w:rPr>
          <w:rFonts w:ascii="Arial" w:eastAsia="Times New Roman" w:hAnsi="Arial" w:cs="Arial"/>
          <w:bCs/>
          <w:lang w:eastAsia="en-GB"/>
        </w:rPr>
        <w:t>end</w:t>
      </w:r>
      <w:r w:rsidRPr="00850A3D">
        <w:rPr>
          <w:rFonts w:ascii="Arial" w:eastAsia="Times New Roman" w:hAnsi="Arial" w:cs="Arial"/>
          <w:bCs/>
          <w:lang w:eastAsia="en-GB"/>
        </w:rPr>
        <w:t xml:space="preserve"> on their </w:t>
      </w:r>
      <w:r w:rsidR="00216528" w:rsidRPr="00850A3D">
        <w:rPr>
          <w:rFonts w:ascii="Arial" w:eastAsia="Times New Roman" w:hAnsi="Arial" w:cs="Arial"/>
          <w:bCs/>
          <w:lang w:eastAsia="en-GB"/>
        </w:rPr>
        <w:t>school’s</w:t>
      </w:r>
      <w:r w:rsidRPr="00850A3D">
        <w:rPr>
          <w:rFonts w:ascii="Arial" w:eastAsia="Times New Roman" w:hAnsi="Arial" w:cs="Arial"/>
          <w:bCs/>
          <w:lang w:eastAsia="en-GB"/>
        </w:rPr>
        <w:t xml:space="preserve"> behaviour policy and the Welsh Government (2012) advises schools to include rewards and reinforcement in them. Positive behaviour is one which complies with classroom rules (Tilery, 2010) and poor behaviour </w:t>
      </w:r>
      <w:r w:rsidR="006F4BD3" w:rsidRPr="00850A3D">
        <w:rPr>
          <w:rFonts w:ascii="Arial" w:eastAsia="Times New Roman" w:hAnsi="Arial" w:cs="Arial"/>
          <w:bCs/>
          <w:lang w:eastAsia="en-GB"/>
        </w:rPr>
        <w:t>what</w:t>
      </w:r>
      <w:r w:rsidRPr="00850A3D">
        <w:rPr>
          <w:rFonts w:ascii="Arial" w:eastAsia="Times New Roman" w:hAnsi="Arial" w:cs="Arial"/>
          <w:bCs/>
          <w:lang w:eastAsia="en-GB"/>
        </w:rPr>
        <w:t xml:space="preserve"> teachers consider socially unacceptable or inappropriate for a child’s age.</w:t>
      </w:r>
    </w:p>
    <w:p w14:paraId="025D7579" w14:textId="2E7F5BB5" w:rsidR="00D82565" w:rsidRPr="00850A3D" w:rsidRDefault="00D82565" w:rsidP="00850A3D">
      <w:pPr>
        <w:spacing w:line="360" w:lineRule="auto"/>
        <w:jc w:val="both"/>
        <w:rPr>
          <w:rFonts w:ascii="Arial" w:hAnsi="Arial" w:cs="Arial"/>
          <w:lang w:val="en-US"/>
        </w:rPr>
      </w:pPr>
      <w:r w:rsidRPr="00850A3D">
        <w:rPr>
          <w:rFonts w:ascii="Arial" w:eastAsia="Times New Roman" w:hAnsi="Arial" w:cs="Arial"/>
          <w:bCs/>
          <w:lang w:eastAsia="en-GB"/>
        </w:rPr>
        <w:t xml:space="preserve">The ‘good choice marbles’ are underpinned by </w:t>
      </w:r>
      <w:r w:rsidR="00216528" w:rsidRPr="00850A3D">
        <w:rPr>
          <w:rFonts w:ascii="Arial" w:eastAsia="Times New Roman" w:hAnsi="Arial" w:cs="Arial"/>
          <w:bCs/>
          <w:lang w:eastAsia="en-GB"/>
        </w:rPr>
        <w:t>Skinner’s</w:t>
      </w:r>
      <w:r w:rsidRPr="00850A3D">
        <w:rPr>
          <w:rFonts w:ascii="Arial" w:eastAsia="Times New Roman" w:hAnsi="Arial" w:cs="Arial"/>
          <w:bCs/>
          <w:lang w:eastAsia="en-GB"/>
        </w:rPr>
        <w:t xml:space="preserve"> theory of operant conditioning as </w:t>
      </w:r>
      <w:r w:rsidR="008546D7" w:rsidRPr="00850A3D">
        <w:rPr>
          <w:rFonts w:ascii="Arial" w:eastAsia="Times New Roman" w:hAnsi="Arial" w:cs="Arial"/>
          <w:bCs/>
          <w:lang w:eastAsia="en-GB"/>
        </w:rPr>
        <w:t xml:space="preserve">they </w:t>
      </w:r>
      <w:r w:rsidRPr="00850A3D">
        <w:rPr>
          <w:rFonts w:ascii="Arial" w:eastAsia="Times New Roman" w:hAnsi="Arial" w:cs="Arial"/>
          <w:bCs/>
          <w:lang w:eastAsia="en-GB"/>
        </w:rPr>
        <w:t xml:space="preserve">ignore poor behaviour and </w:t>
      </w:r>
      <w:r w:rsidR="008546D7" w:rsidRPr="00850A3D">
        <w:rPr>
          <w:rFonts w:ascii="Arial" w:eastAsia="Times New Roman" w:hAnsi="Arial" w:cs="Arial"/>
          <w:bCs/>
          <w:lang w:eastAsia="en-GB"/>
        </w:rPr>
        <w:t>praise</w:t>
      </w:r>
      <w:r w:rsidRPr="00850A3D">
        <w:rPr>
          <w:rFonts w:ascii="Arial" w:eastAsia="Times New Roman" w:hAnsi="Arial" w:cs="Arial"/>
          <w:bCs/>
          <w:lang w:eastAsia="en-GB"/>
        </w:rPr>
        <w:t xml:space="preserve"> good behaviour (Cowley, 2014). Skinner was a behaviourist who believed pupils learn appropriate behaviours by making a response </w:t>
      </w:r>
      <w:r w:rsidR="00897062" w:rsidRPr="00850A3D">
        <w:rPr>
          <w:rFonts w:ascii="Arial" w:eastAsia="Times New Roman" w:hAnsi="Arial" w:cs="Arial"/>
          <w:bCs/>
          <w:lang w:eastAsia="en-GB"/>
        </w:rPr>
        <w:t xml:space="preserve">to </w:t>
      </w:r>
      <w:r w:rsidRPr="00850A3D">
        <w:rPr>
          <w:rFonts w:ascii="Arial" w:eastAsia="Times New Roman" w:hAnsi="Arial" w:cs="Arial"/>
          <w:bCs/>
          <w:lang w:eastAsia="en-GB"/>
        </w:rPr>
        <w:t>certain stimulus</w:t>
      </w:r>
      <w:r w:rsidR="002353E4" w:rsidRPr="00850A3D">
        <w:rPr>
          <w:rFonts w:ascii="Arial" w:eastAsia="Times New Roman" w:hAnsi="Arial" w:cs="Arial"/>
          <w:bCs/>
          <w:lang w:eastAsia="en-GB"/>
        </w:rPr>
        <w:t xml:space="preserve"> </w:t>
      </w:r>
      <w:r w:rsidRPr="00850A3D">
        <w:rPr>
          <w:rFonts w:ascii="Arial" w:hAnsi="Arial" w:cs="Arial"/>
          <w:lang w:val="en-US"/>
        </w:rPr>
        <w:t>(Skinner, 1958). The ‘good choice marble</w:t>
      </w:r>
      <w:r w:rsidR="00656DC6" w:rsidRPr="00850A3D">
        <w:rPr>
          <w:rFonts w:ascii="Arial" w:hAnsi="Arial" w:cs="Arial"/>
          <w:lang w:val="en-US"/>
        </w:rPr>
        <w:t>s</w:t>
      </w:r>
      <w:r w:rsidRPr="00850A3D">
        <w:rPr>
          <w:rFonts w:ascii="Arial" w:hAnsi="Arial" w:cs="Arial"/>
          <w:lang w:val="en-US"/>
        </w:rPr>
        <w:t xml:space="preserve">’ uses positive reinforcement to control behaviour </w:t>
      </w:r>
      <w:r w:rsidR="00656DC6" w:rsidRPr="00850A3D">
        <w:rPr>
          <w:rFonts w:ascii="Arial" w:hAnsi="Arial" w:cs="Arial"/>
          <w:lang w:val="en-US"/>
        </w:rPr>
        <w:t>by</w:t>
      </w:r>
      <w:r w:rsidRPr="00850A3D">
        <w:rPr>
          <w:rFonts w:ascii="Arial" w:hAnsi="Arial" w:cs="Arial"/>
          <w:lang w:val="en-US"/>
        </w:rPr>
        <w:t xml:space="preserve"> teach</w:t>
      </w:r>
      <w:r w:rsidR="00656DC6" w:rsidRPr="00850A3D">
        <w:rPr>
          <w:rFonts w:ascii="Arial" w:hAnsi="Arial" w:cs="Arial"/>
          <w:lang w:val="en-US"/>
        </w:rPr>
        <w:t>ing</w:t>
      </w:r>
      <w:r w:rsidRPr="00850A3D">
        <w:rPr>
          <w:rFonts w:ascii="Arial" w:hAnsi="Arial" w:cs="Arial"/>
          <w:lang w:val="en-US"/>
        </w:rPr>
        <w:t xml:space="preserve"> pupils to associate good behaviour with receiving a marble and reward.</w:t>
      </w:r>
    </w:p>
    <w:p w14:paraId="3C32078B" w14:textId="4C3544E3" w:rsidR="00603697" w:rsidRPr="00850A3D" w:rsidRDefault="008E2C74" w:rsidP="00850A3D">
      <w:pPr>
        <w:spacing w:line="360" w:lineRule="auto"/>
        <w:jc w:val="both"/>
        <w:rPr>
          <w:rFonts w:ascii="Arial" w:hAnsi="Arial" w:cs="Arial"/>
          <w:lang w:val="en-US"/>
        </w:rPr>
      </w:pPr>
      <w:r w:rsidRPr="00850A3D">
        <w:rPr>
          <w:rFonts w:ascii="Arial" w:hAnsi="Arial" w:cs="Arial"/>
          <w:lang w:val="en-US"/>
        </w:rPr>
        <w:lastRenderedPageBreak/>
        <w:t>There are many conflicting views around the use of</w:t>
      </w:r>
      <w:r w:rsidR="00AB25C2" w:rsidRPr="00850A3D">
        <w:rPr>
          <w:rFonts w:ascii="Arial" w:hAnsi="Arial" w:cs="Arial"/>
          <w:lang w:val="en-US"/>
        </w:rPr>
        <w:t xml:space="preserve"> </w:t>
      </w:r>
      <w:r w:rsidR="00D82565" w:rsidRPr="00850A3D">
        <w:rPr>
          <w:rFonts w:ascii="Arial" w:hAnsi="Arial" w:cs="Arial"/>
          <w:lang w:val="en-US"/>
        </w:rPr>
        <w:t xml:space="preserve">positive reinforcement </w:t>
      </w:r>
      <w:r w:rsidR="00AD677C" w:rsidRPr="00850A3D">
        <w:rPr>
          <w:rFonts w:ascii="Arial" w:hAnsi="Arial" w:cs="Arial"/>
          <w:lang w:val="en-US"/>
        </w:rPr>
        <w:t>as</w:t>
      </w:r>
      <w:r w:rsidR="00B3175A" w:rsidRPr="00850A3D">
        <w:rPr>
          <w:rFonts w:ascii="Arial" w:hAnsi="Arial" w:cs="Arial"/>
          <w:lang w:val="en-US"/>
        </w:rPr>
        <w:t xml:space="preserve"> a </w:t>
      </w:r>
      <w:r w:rsidR="00952FD7">
        <w:rPr>
          <w:rFonts w:ascii="Arial" w:hAnsi="Arial" w:cs="Arial"/>
          <w:lang w:val="en-US"/>
        </w:rPr>
        <w:t>behaviora</w:t>
      </w:r>
      <w:r w:rsidR="00952FD7" w:rsidRPr="00850A3D">
        <w:rPr>
          <w:rFonts w:ascii="Arial" w:hAnsi="Arial" w:cs="Arial"/>
          <w:lang w:val="en-US"/>
        </w:rPr>
        <w:t>l</w:t>
      </w:r>
      <w:r w:rsidR="00C90BC9" w:rsidRPr="00850A3D">
        <w:rPr>
          <w:rFonts w:ascii="Arial" w:hAnsi="Arial" w:cs="Arial"/>
          <w:lang w:val="en-US"/>
        </w:rPr>
        <w:t xml:space="preserve"> </w:t>
      </w:r>
      <w:r w:rsidR="00AD677C" w:rsidRPr="00850A3D">
        <w:rPr>
          <w:rFonts w:ascii="Arial" w:hAnsi="Arial" w:cs="Arial"/>
          <w:lang w:val="en-US"/>
        </w:rPr>
        <w:t>management techniqu</w:t>
      </w:r>
      <w:r w:rsidRPr="00850A3D">
        <w:rPr>
          <w:rFonts w:ascii="Arial" w:hAnsi="Arial" w:cs="Arial"/>
          <w:lang w:val="en-US"/>
        </w:rPr>
        <w:t>e and</w:t>
      </w:r>
      <w:r w:rsidR="00EA6F1F" w:rsidRPr="00850A3D">
        <w:rPr>
          <w:rFonts w:ascii="Arial" w:hAnsi="Arial" w:cs="Arial"/>
          <w:lang w:val="en-US"/>
        </w:rPr>
        <w:t xml:space="preserve"> </w:t>
      </w:r>
      <w:r w:rsidR="00606494" w:rsidRPr="00850A3D">
        <w:rPr>
          <w:rFonts w:ascii="Arial" w:hAnsi="Arial" w:cs="Arial"/>
          <w:lang w:val="en-US"/>
        </w:rPr>
        <w:t>Payne</w:t>
      </w:r>
      <w:r w:rsidR="00EA6F1F" w:rsidRPr="00850A3D">
        <w:rPr>
          <w:rFonts w:ascii="Arial" w:hAnsi="Arial" w:cs="Arial"/>
          <w:lang w:val="en-US"/>
        </w:rPr>
        <w:t>’s</w:t>
      </w:r>
      <w:r w:rsidR="00606494" w:rsidRPr="00850A3D">
        <w:rPr>
          <w:rFonts w:ascii="Arial" w:hAnsi="Arial" w:cs="Arial"/>
          <w:lang w:val="en-US"/>
        </w:rPr>
        <w:t xml:space="preserve"> (2015) research </w:t>
      </w:r>
      <w:r w:rsidRPr="00850A3D">
        <w:rPr>
          <w:rFonts w:ascii="Arial" w:hAnsi="Arial" w:cs="Arial"/>
          <w:lang w:val="en-US"/>
        </w:rPr>
        <w:t xml:space="preserve">findings </w:t>
      </w:r>
      <w:r w:rsidR="00C30DA9" w:rsidRPr="00850A3D">
        <w:rPr>
          <w:rFonts w:ascii="Arial" w:hAnsi="Arial" w:cs="Arial"/>
          <w:lang w:val="en-US"/>
        </w:rPr>
        <w:t>supports the</w:t>
      </w:r>
      <w:r w:rsidR="00600CD7" w:rsidRPr="00850A3D">
        <w:rPr>
          <w:rFonts w:ascii="Arial" w:hAnsi="Arial" w:cs="Arial"/>
          <w:lang w:val="en-US"/>
        </w:rPr>
        <w:t xml:space="preserve">ir </w:t>
      </w:r>
      <w:r w:rsidR="00C30DA9" w:rsidRPr="00850A3D">
        <w:rPr>
          <w:rFonts w:ascii="Arial" w:hAnsi="Arial" w:cs="Arial"/>
          <w:lang w:val="en-US"/>
        </w:rPr>
        <w:t>use</w:t>
      </w:r>
      <w:r w:rsidR="00600CD7" w:rsidRPr="00850A3D">
        <w:rPr>
          <w:rFonts w:ascii="Arial" w:hAnsi="Arial" w:cs="Arial"/>
          <w:lang w:val="en-US"/>
        </w:rPr>
        <w:t xml:space="preserve">. </w:t>
      </w:r>
      <w:r w:rsidR="00E44959" w:rsidRPr="00850A3D">
        <w:rPr>
          <w:rFonts w:ascii="Arial" w:hAnsi="Arial" w:cs="Arial"/>
          <w:lang w:val="en-US"/>
        </w:rPr>
        <w:t xml:space="preserve">Her research was conducted </w:t>
      </w:r>
      <w:r w:rsidR="004B6CA1" w:rsidRPr="00850A3D">
        <w:rPr>
          <w:rFonts w:ascii="Arial" w:hAnsi="Arial" w:cs="Arial"/>
          <w:lang w:val="en-US"/>
        </w:rPr>
        <w:t xml:space="preserve">in a </w:t>
      </w:r>
      <w:r w:rsidR="00E44959" w:rsidRPr="00850A3D">
        <w:rPr>
          <w:rFonts w:ascii="Arial" w:hAnsi="Arial" w:cs="Arial"/>
          <w:lang w:val="en-US"/>
        </w:rPr>
        <w:t xml:space="preserve">comprehensive school </w:t>
      </w:r>
      <w:r w:rsidR="0057359E" w:rsidRPr="00850A3D">
        <w:rPr>
          <w:rFonts w:ascii="Arial" w:hAnsi="Arial" w:cs="Arial"/>
          <w:lang w:val="en-US"/>
        </w:rPr>
        <w:t xml:space="preserve">in Leeds </w:t>
      </w:r>
      <w:r w:rsidR="004B6CA1" w:rsidRPr="00850A3D">
        <w:rPr>
          <w:rFonts w:ascii="Arial" w:hAnsi="Arial" w:cs="Arial"/>
          <w:lang w:val="en-US"/>
        </w:rPr>
        <w:t>with a sample of</w:t>
      </w:r>
      <w:r w:rsidR="00E44959" w:rsidRPr="00850A3D">
        <w:rPr>
          <w:rFonts w:ascii="Arial" w:hAnsi="Arial" w:cs="Arial"/>
          <w:lang w:val="en-US"/>
        </w:rPr>
        <w:t xml:space="preserve"> </w:t>
      </w:r>
      <w:r w:rsidR="00EE6252" w:rsidRPr="00850A3D">
        <w:rPr>
          <w:rFonts w:ascii="Arial" w:hAnsi="Arial" w:cs="Arial"/>
          <w:lang w:val="en-US"/>
        </w:rPr>
        <w:t>3</w:t>
      </w:r>
      <w:r w:rsidR="00E44959" w:rsidRPr="00850A3D">
        <w:rPr>
          <w:rFonts w:ascii="Arial" w:hAnsi="Arial" w:cs="Arial"/>
          <w:lang w:val="en-US"/>
        </w:rPr>
        <w:t xml:space="preserve">000 pupils in year </w:t>
      </w:r>
      <w:r w:rsidR="00BC4CB0" w:rsidRPr="00850A3D">
        <w:rPr>
          <w:rFonts w:ascii="Arial" w:hAnsi="Arial" w:cs="Arial"/>
          <w:lang w:val="en-US"/>
        </w:rPr>
        <w:t>seven</w:t>
      </w:r>
      <w:r w:rsidR="00E44959" w:rsidRPr="00850A3D">
        <w:rPr>
          <w:rFonts w:ascii="Arial" w:hAnsi="Arial" w:cs="Arial"/>
          <w:lang w:val="en-US"/>
        </w:rPr>
        <w:t xml:space="preserve"> and eleven</w:t>
      </w:r>
      <w:r w:rsidR="006B4805" w:rsidRPr="00850A3D">
        <w:rPr>
          <w:rFonts w:ascii="Arial" w:hAnsi="Arial" w:cs="Arial"/>
          <w:lang w:val="en-US"/>
        </w:rPr>
        <w:t xml:space="preserve">. </w:t>
      </w:r>
      <w:r w:rsidR="00E25E73" w:rsidRPr="00850A3D">
        <w:rPr>
          <w:rFonts w:ascii="Arial" w:hAnsi="Arial" w:cs="Arial"/>
          <w:lang w:val="en-US"/>
        </w:rPr>
        <w:t>D</w:t>
      </w:r>
      <w:r w:rsidR="006B4805" w:rsidRPr="00850A3D">
        <w:rPr>
          <w:rFonts w:ascii="Arial" w:hAnsi="Arial" w:cs="Arial"/>
          <w:lang w:val="en-US"/>
        </w:rPr>
        <w:t xml:space="preserve">ata </w:t>
      </w:r>
      <w:r w:rsidR="000413A4" w:rsidRPr="00850A3D">
        <w:rPr>
          <w:rFonts w:ascii="Arial" w:hAnsi="Arial" w:cs="Arial"/>
          <w:lang w:val="en-US"/>
        </w:rPr>
        <w:t>about</w:t>
      </w:r>
      <w:r w:rsidR="00643A18" w:rsidRPr="00850A3D">
        <w:rPr>
          <w:rFonts w:ascii="Arial" w:hAnsi="Arial" w:cs="Arial"/>
          <w:lang w:val="en-US"/>
        </w:rPr>
        <w:t xml:space="preserve"> </w:t>
      </w:r>
      <w:r w:rsidR="00E25E73" w:rsidRPr="00850A3D">
        <w:rPr>
          <w:rFonts w:ascii="Arial" w:hAnsi="Arial" w:cs="Arial"/>
          <w:lang w:val="en-US"/>
        </w:rPr>
        <w:t xml:space="preserve">pupils </w:t>
      </w:r>
      <w:r w:rsidR="00BC4CB0" w:rsidRPr="00850A3D">
        <w:rPr>
          <w:rFonts w:ascii="Arial" w:hAnsi="Arial" w:cs="Arial"/>
          <w:lang w:val="en-US"/>
        </w:rPr>
        <w:t>attitudes</w:t>
      </w:r>
      <w:r w:rsidR="00643A18" w:rsidRPr="00850A3D">
        <w:rPr>
          <w:rFonts w:ascii="Arial" w:hAnsi="Arial" w:cs="Arial"/>
          <w:lang w:val="en-US"/>
        </w:rPr>
        <w:t xml:space="preserve"> </w:t>
      </w:r>
      <w:r w:rsidR="000413A4" w:rsidRPr="00850A3D">
        <w:rPr>
          <w:rFonts w:ascii="Arial" w:hAnsi="Arial" w:cs="Arial"/>
          <w:lang w:val="en-US"/>
        </w:rPr>
        <w:t>towards the use of</w:t>
      </w:r>
      <w:r w:rsidR="00643A18" w:rsidRPr="00850A3D">
        <w:rPr>
          <w:rFonts w:ascii="Arial" w:hAnsi="Arial" w:cs="Arial"/>
          <w:lang w:val="en-US"/>
        </w:rPr>
        <w:t xml:space="preserve"> rewards and </w:t>
      </w:r>
      <w:r w:rsidR="00E37B88" w:rsidRPr="00850A3D">
        <w:rPr>
          <w:rFonts w:ascii="Arial" w:hAnsi="Arial" w:cs="Arial"/>
          <w:lang w:val="en-US"/>
        </w:rPr>
        <w:t>sanctions</w:t>
      </w:r>
      <w:r w:rsidR="00643A18" w:rsidRPr="00850A3D">
        <w:rPr>
          <w:rFonts w:ascii="Arial" w:hAnsi="Arial" w:cs="Arial"/>
          <w:lang w:val="en-US"/>
        </w:rPr>
        <w:t xml:space="preserve"> in </w:t>
      </w:r>
      <w:r w:rsidR="00CC0137" w:rsidRPr="00850A3D">
        <w:rPr>
          <w:rFonts w:ascii="Arial" w:hAnsi="Arial" w:cs="Arial"/>
          <w:lang w:val="en-US"/>
        </w:rPr>
        <w:t xml:space="preserve">their </w:t>
      </w:r>
      <w:r w:rsidR="00AB755D" w:rsidRPr="00850A3D">
        <w:rPr>
          <w:rFonts w:ascii="Arial" w:hAnsi="Arial" w:cs="Arial"/>
          <w:lang w:val="en-US"/>
        </w:rPr>
        <w:t>school</w:t>
      </w:r>
      <w:r w:rsidR="00C864FB" w:rsidRPr="00850A3D">
        <w:rPr>
          <w:rFonts w:ascii="Arial" w:hAnsi="Arial" w:cs="Arial"/>
          <w:lang w:val="en-US"/>
        </w:rPr>
        <w:t xml:space="preserve"> was collected using questionnaires</w:t>
      </w:r>
      <w:r w:rsidR="00643A18" w:rsidRPr="00850A3D">
        <w:rPr>
          <w:rFonts w:ascii="Arial" w:hAnsi="Arial" w:cs="Arial"/>
          <w:lang w:val="en-US"/>
        </w:rPr>
        <w:t xml:space="preserve">. </w:t>
      </w:r>
      <w:r w:rsidR="00BE54E4" w:rsidRPr="00850A3D">
        <w:rPr>
          <w:rFonts w:ascii="Arial" w:hAnsi="Arial" w:cs="Arial"/>
          <w:lang w:val="en-US"/>
        </w:rPr>
        <w:t xml:space="preserve">The </w:t>
      </w:r>
      <w:r w:rsidR="00E25E73" w:rsidRPr="00850A3D">
        <w:rPr>
          <w:rFonts w:ascii="Arial" w:hAnsi="Arial" w:cs="Arial"/>
          <w:lang w:val="en-US"/>
        </w:rPr>
        <w:t xml:space="preserve">sample </w:t>
      </w:r>
      <w:r w:rsidR="00BE54E4" w:rsidRPr="00850A3D">
        <w:rPr>
          <w:rFonts w:ascii="Arial" w:hAnsi="Arial" w:cs="Arial"/>
          <w:lang w:val="en-US"/>
        </w:rPr>
        <w:t>school reward</w:t>
      </w:r>
      <w:r w:rsidR="001257AA" w:rsidRPr="00850A3D">
        <w:rPr>
          <w:rFonts w:ascii="Arial" w:hAnsi="Arial" w:cs="Arial"/>
          <w:lang w:val="en-US"/>
        </w:rPr>
        <w:t>ed</w:t>
      </w:r>
      <w:r w:rsidR="00BE54E4" w:rsidRPr="00850A3D">
        <w:rPr>
          <w:rFonts w:ascii="Arial" w:hAnsi="Arial" w:cs="Arial"/>
          <w:lang w:val="en-US"/>
        </w:rPr>
        <w:t xml:space="preserve"> </w:t>
      </w:r>
      <w:r w:rsidR="001257AA" w:rsidRPr="00850A3D">
        <w:rPr>
          <w:rFonts w:ascii="Arial" w:hAnsi="Arial" w:cs="Arial"/>
          <w:lang w:val="en-US"/>
        </w:rPr>
        <w:t xml:space="preserve">good behaviour with stamps and </w:t>
      </w:r>
      <w:r w:rsidR="00BE54E4" w:rsidRPr="00850A3D">
        <w:rPr>
          <w:rFonts w:ascii="Arial" w:hAnsi="Arial" w:cs="Arial"/>
          <w:lang w:val="en-US"/>
        </w:rPr>
        <w:t xml:space="preserve">school trips and punished bad behaviour </w:t>
      </w:r>
      <w:r w:rsidR="001257AA" w:rsidRPr="00850A3D">
        <w:rPr>
          <w:rFonts w:ascii="Arial" w:hAnsi="Arial" w:cs="Arial"/>
          <w:lang w:val="en-US"/>
        </w:rPr>
        <w:t>with</w:t>
      </w:r>
      <w:r w:rsidR="002E6231" w:rsidRPr="00850A3D">
        <w:rPr>
          <w:rFonts w:ascii="Arial" w:hAnsi="Arial" w:cs="Arial"/>
          <w:lang w:val="en-US"/>
        </w:rPr>
        <w:t xml:space="preserve"> detention</w:t>
      </w:r>
      <w:r w:rsidR="00CC0137" w:rsidRPr="00850A3D">
        <w:rPr>
          <w:rFonts w:ascii="Arial" w:hAnsi="Arial" w:cs="Arial"/>
          <w:lang w:val="en-US"/>
        </w:rPr>
        <w:t>s</w:t>
      </w:r>
      <w:r w:rsidR="002E6231" w:rsidRPr="00850A3D">
        <w:rPr>
          <w:rFonts w:ascii="Arial" w:hAnsi="Arial" w:cs="Arial"/>
          <w:lang w:val="en-US"/>
        </w:rPr>
        <w:t xml:space="preserve"> or letters home.</w:t>
      </w:r>
      <w:r w:rsidR="001E6593" w:rsidRPr="00850A3D">
        <w:rPr>
          <w:rFonts w:ascii="Arial" w:hAnsi="Arial" w:cs="Arial"/>
          <w:lang w:val="en-US"/>
        </w:rPr>
        <w:t xml:space="preserve"> A key finding was </w:t>
      </w:r>
      <w:r w:rsidR="00C3780E" w:rsidRPr="00850A3D">
        <w:rPr>
          <w:rFonts w:ascii="Arial" w:hAnsi="Arial" w:cs="Arial"/>
          <w:lang w:val="en-US"/>
        </w:rPr>
        <w:t xml:space="preserve">that </w:t>
      </w:r>
      <w:r w:rsidR="0006097A" w:rsidRPr="00850A3D">
        <w:rPr>
          <w:rFonts w:ascii="Arial" w:hAnsi="Arial" w:cs="Arial"/>
          <w:lang w:val="en-US"/>
        </w:rPr>
        <w:t>pupils felt</w:t>
      </w:r>
      <w:r w:rsidR="002E6231" w:rsidRPr="00850A3D">
        <w:rPr>
          <w:rFonts w:ascii="Arial" w:hAnsi="Arial" w:cs="Arial"/>
          <w:lang w:val="en-US"/>
        </w:rPr>
        <w:t xml:space="preserve"> </w:t>
      </w:r>
      <w:r w:rsidR="0006097A" w:rsidRPr="00850A3D">
        <w:rPr>
          <w:rFonts w:ascii="Arial" w:hAnsi="Arial" w:cs="Arial"/>
          <w:lang w:val="en-US"/>
        </w:rPr>
        <w:t>rewards motivated them more to behave</w:t>
      </w:r>
      <w:r w:rsidR="00484B5F" w:rsidRPr="00850A3D">
        <w:rPr>
          <w:rFonts w:ascii="Arial" w:hAnsi="Arial" w:cs="Arial"/>
          <w:lang w:val="en-US"/>
        </w:rPr>
        <w:t xml:space="preserve"> than sanctions</w:t>
      </w:r>
      <w:r w:rsidR="0006097A" w:rsidRPr="00850A3D">
        <w:rPr>
          <w:rFonts w:ascii="Arial" w:hAnsi="Arial" w:cs="Arial"/>
          <w:lang w:val="en-US"/>
        </w:rPr>
        <w:t xml:space="preserve"> </w:t>
      </w:r>
      <w:r w:rsidR="008D4CE7" w:rsidRPr="00850A3D">
        <w:rPr>
          <w:rFonts w:ascii="Arial" w:hAnsi="Arial" w:cs="Arial"/>
          <w:lang w:val="en-US"/>
        </w:rPr>
        <w:t>as</w:t>
      </w:r>
      <w:r w:rsidR="00605F0C" w:rsidRPr="00850A3D">
        <w:rPr>
          <w:rFonts w:ascii="Arial" w:hAnsi="Arial" w:cs="Arial"/>
          <w:lang w:val="en-US"/>
        </w:rPr>
        <w:t xml:space="preserve"> </w:t>
      </w:r>
      <w:r w:rsidR="0006097A" w:rsidRPr="00850A3D">
        <w:rPr>
          <w:rFonts w:ascii="Arial" w:hAnsi="Arial" w:cs="Arial"/>
          <w:lang w:val="en-US"/>
        </w:rPr>
        <w:t>they valued the</w:t>
      </w:r>
      <w:r w:rsidR="00484B5F" w:rsidRPr="00850A3D">
        <w:rPr>
          <w:rFonts w:ascii="Arial" w:hAnsi="Arial" w:cs="Arial"/>
          <w:lang w:val="en-US"/>
        </w:rPr>
        <w:t>m</w:t>
      </w:r>
      <w:r w:rsidR="0006097A" w:rsidRPr="00850A3D">
        <w:rPr>
          <w:rFonts w:ascii="Arial" w:hAnsi="Arial" w:cs="Arial"/>
          <w:lang w:val="en-US"/>
        </w:rPr>
        <w:t xml:space="preserve"> </w:t>
      </w:r>
      <w:r w:rsidR="00605F0C" w:rsidRPr="00850A3D">
        <w:rPr>
          <w:rFonts w:ascii="Arial" w:hAnsi="Arial" w:cs="Arial"/>
          <w:lang w:val="en-US"/>
        </w:rPr>
        <w:t xml:space="preserve">and felt </w:t>
      </w:r>
      <w:r w:rsidR="002F66A8" w:rsidRPr="00850A3D">
        <w:rPr>
          <w:rFonts w:ascii="Arial" w:hAnsi="Arial" w:cs="Arial"/>
          <w:lang w:val="en-US"/>
        </w:rPr>
        <w:t>sanctions</w:t>
      </w:r>
      <w:r w:rsidR="0043778A" w:rsidRPr="00850A3D">
        <w:rPr>
          <w:rFonts w:ascii="Arial" w:hAnsi="Arial" w:cs="Arial"/>
          <w:lang w:val="en-US"/>
        </w:rPr>
        <w:t xml:space="preserve"> </w:t>
      </w:r>
      <w:r w:rsidR="00CC2E38" w:rsidRPr="00850A3D">
        <w:rPr>
          <w:rFonts w:ascii="Arial" w:hAnsi="Arial" w:cs="Arial"/>
          <w:lang w:val="en-US"/>
        </w:rPr>
        <w:t xml:space="preserve">forced them to </w:t>
      </w:r>
      <w:r w:rsidR="00605F0C" w:rsidRPr="00850A3D">
        <w:rPr>
          <w:rFonts w:ascii="Arial" w:hAnsi="Arial" w:cs="Arial"/>
          <w:lang w:val="en-US"/>
        </w:rPr>
        <w:t xml:space="preserve">stay quiet </w:t>
      </w:r>
      <w:r w:rsidR="002F66A8" w:rsidRPr="00850A3D">
        <w:rPr>
          <w:rFonts w:ascii="Arial" w:hAnsi="Arial" w:cs="Arial"/>
          <w:lang w:val="en-US"/>
        </w:rPr>
        <w:t>hindering</w:t>
      </w:r>
      <w:r w:rsidR="00605F0C" w:rsidRPr="00850A3D">
        <w:rPr>
          <w:rFonts w:ascii="Arial" w:hAnsi="Arial" w:cs="Arial"/>
          <w:lang w:val="en-US"/>
        </w:rPr>
        <w:t xml:space="preserve"> learning </w:t>
      </w:r>
      <w:r w:rsidR="00E37B88" w:rsidRPr="00850A3D">
        <w:rPr>
          <w:rFonts w:ascii="Arial" w:hAnsi="Arial" w:cs="Arial"/>
          <w:lang w:val="en-US"/>
        </w:rPr>
        <w:t>opportunities</w:t>
      </w:r>
      <w:r w:rsidR="00605F0C" w:rsidRPr="00850A3D">
        <w:rPr>
          <w:rFonts w:ascii="Arial" w:hAnsi="Arial" w:cs="Arial"/>
          <w:lang w:val="en-US"/>
        </w:rPr>
        <w:t>.</w:t>
      </w:r>
      <w:r w:rsidR="005F2030" w:rsidRPr="00850A3D">
        <w:rPr>
          <w:rFonts w:ascii="Arial" w:hAnsi="Arial" w:cs="Arial"/>
          <w:lang w:val="en-US"/>
        </w:rPr>
        <w:t xml:space="preserve"> </w:t>
      </w:r>
      <w:r w:rsidR="00CC2E38" w:rsidRPr="00850A3D">
        <w:rPr>
          <w:rFonts w:ascii="Arial" w:hAnsi="Arial" w:cs="Arial"/>
          <w:lang w:val="en-US"/>
        </w:rPr>
        <w:t xml:space="preserve">Ellis and Tod (2018) </w:t>
      </w:r>
      <w:r w:rsidR="002F66A8" w:rsidRPr="00850A3D">
        <w:rPr>
          <w:rFonts w:ascii="Arial" w:hAnsi="Arial" w:cs="Arial"/>
          <w:lang w:val="en-US"/>
        </w:rPr>
        <w:t>support this finding</w:t>
      </w:r>
      <w:r w:rsidR="00A25A72" w:rsidRPr="00850A3D">
        <w:rPr>
          <w:rFonts w:ascii="Arial" w:hAnsi="Arial" w:cs="Arial"/>
          <w:lang w:val="en-US"/>
        </w:rPr>
        <w:t xml:space="preserve"> as they believe for rewards to effectively</w:t>
      </w:r>
      <w:r w:rsidR="00AA1A3A" w:rsidRPr="00850A3D">
        <w:rPr>
          <w:rFonts w:ascii="Arial" w:hAnsi="Arial" w:cs="Arial"/>
          <w:lang w:val="en-US"/>
        </w:rPr>
        <w:t xml:space="preserve"> </w:t>
      </w:r>
      <w:r w:rsidR="00804849" w:rsidRPr="00850A3D">
        <w:rPr>
          <w:rFonts w:ascii="Arial" w:hAnsi="Arial" w:cs="Arial"/>
          <w:lang w:val="en-US"/>
        </w:rPr>
        <w:t>control behaviour pupils must know</w:t>
      </w:r>
      <w:r w:rsidR="00AA1A3A" w:rsidRPr="00850A3D">
        <w:rPr>
          <w:rFonts w:ascii="Arial" w:hAnsi="Arial" w:cs="Arial"/>
          <w:lang w:val="en-US"/>
        </w:rPr>
        <w:t xml:space="preserve"> and value</w:t>
      </w:r>
      <w:r w:rsidR="00804849" w:rsidRPr="00850A3D">
        <w:rPr>
          <w:rFonts w:ascii="Arial" w:hAnsi="Arial" w:cs="Arial"/>
          <w:lang w:val="en-US"/>
        </w:rPr>
        <w:t xml:space="preserve"> what is on offer</w:t>
      </w:r>
      <w:r w:rsidR="00196B78" w:rsidRPr="00850A3D">
        <w:rPr>
          <w:rFonts w:ascii="Arial" w:hAnsi="Arial" w:cs="Arial"/>
          <w:lang w:val="en-US"/>
        </w:rPr>
        <w:t xml:space="preserve"> to them</w:t>
      </w:r>
      <w:r w:rsidR="00AC3032" w:rsidRPr="00850A3D">
        <w:rPr>
          <w:rFonts w:ascii="Arial" w:hAnsi="Arial" w:cs="Arial"/>
          <w:lang w:val="en-US"/>
        </w:rPr>
        <w:t>.</w:t>
      </w:r>
      <w:r w:rsidR="00CF6176" w:rsidRPr="00850A3D">
        <w:rPr>
          <w:rFonts w:ascii="Arial" w:hAnsi="Arial" w:cs="Arial"/>
          <w:lang w:val="en-US"/>
        </w:rPr>
        <w:t xml:space="preserve"> Serin (2018) also supports the use of rewards to control </w:t>
      </w:r>
      <w:r w:rsidR="00A0489E">
        <w:rPr>
          <w:rFonts w:ascii="Arial" w:hAnsi="Arial" w:cs="Arial"/>
          <w:lang w:val="en-US"/>
        </w:rPr>
        <w:t>behaviour</w:t>
      </w:r>
      <w:r w:rsidR="00CF6176" w:rsidRPr="00850A3D">
        <w:rPr>
          <w:rFonts w:ascii="Arial" w:hAnsi="Arial" w:cs="Arial"/>
          <w:lang w:val="en-US"/>
        </w:rPr>
        <w:t xml:space="preserve"> as they provide </w:t>
      </w:r>
      <w:r w:rsidR="00A0489E">
        <w:rPr>
          <w:rFonts w:ascii="Arial" w:hAnsi="Arial" w:cs="Arial"/>
          <w:lang w:val="en-US"/>
        </w:rPr>
        <w:t>pupil</w:t>
      </w:r>
      <w:r w:rsidR="00CF6176" w:rsidRPr="00850A3D">
        <w:rPr>
          <w:rFonts w:ascii="Arial" w:hAnsi="Arial" w:cs="Arial"/>
          <w:lang w:val="en-US"/>
        </w:rPr>
        <w:t xml:space="preserve">s with </w:t>
      </w:r>
      <w:r w:rsidR="00B827BE" w:rsidRPr="00850A3D">
        <w:rPr>
          <w:rFonts w:ascii="Arial" w:hAnsi="Arial" w:cs="Arial"/>
          <w:lang w:val="en-US"/>
        </w:rPr>
        <w:t>satisfaction</w:t>
      </w:r>
      <w:r w:rsidR="00EB6000" w:rsidRPr="00850A3D">
        <w:rPr>
          <w:rFonts w:ascii="Arial" w:hAnsi="Arial" w:cs="Arial"/>
          <w:lang w:val="en-US"/>
        </w:rPr>
        <w:t xml:space="preserve"> which supports</w:t>
      </w:r>
      <w:r w:rsidR="00B827BE" w:rsidRPr="00850A3D">
        <w:rPr>
          <w:rFonts w:ascii="Arial" w:hAnsi="Arial" w:cs="Arial"/>
          <w:lang w:val="en-US"/>
        </w:rPr>
        <w:t xml:space="preserve"> the Welsh Curriculums purpose of creating healthy, confident individuals (Donaldson, 2015) as the praise received from gaining a reward boosts self-esteem. </w:t>
      </w:r>
      <w:r w:rsidR="00AC3032" w:rsidRPr="00850A3D">
        <w:rPr>
          <w:rFonts w:ascii="Arial" w:hAnsi="Arial" w:cs="Arial"/>
          <w:lang w:val="en-US"/>
        </w:rPr>
        <w:t xml:space="preserve">Payne’s (2015) findings are useful as </w:t>
      </w:r>
      <w:r w:rsidR="009371FF" w:rsidRPr="00850A3D">
        <w:rPr>
          <w:rFonts w:ascii="Arial" w:hAnsi="Arial" w:cs="Arial"/>
          <w:lang w:val="en-US"/>
        </w:rPr>
        <w:t xml:space="preserve">they </w:t>
      </w:r>
      <w:r w:rsidR="00B84DE9" w:rsidRPr="00850A3D">
        <w:rPr>
          <w:rFonts w:ascii="Arial" w:hAnsi="Arial" w:cs="Arial"/>
          <w:lang w:val="en-US"/>
        </w:rPr>
        <w:t xml:space="preserve">show </w:t>
      </w:r>
      <w:r w:rsidR="009371FF" w:rsidRPr="00850A3D">
        <w:rPr>
          <w:rFonts w:ascii="Arial" w:hAnsi="Arial" w:cs="Arial"/>
          <w:lang w:val="en-US"/>
        </w:rPr>
        <w:t>pupils own</w:t>
      </w:r>
      <w:r w:rsidR="00AA1A3A" w:rsidRPr="00850A3D">
        <w:rPr>
          <w:rFonts w:ascii="Arial" w:hAnsi="Arial" w:cs="Arial"/>
          <w:lang w:val="en-US"/>
        </w:rPr>
        <w:t xml:space="preserve"> perspectives</w:t>
      </w:r>
      <w:r w:rsidR="008F166F" w:rsidRPr="00850A3D">
        <w:rPr>
          <w:rFonts w:ascii="Arial" w:hAnsi="Arial" w:cs="Arial"/>
          <w:lang w:val="en-US"/>
        </w:rPr>
        <w:t xml:space="preserve"> rather than</w:t>
      </w:r>
      <w:r w:rsidR="00CC3B4A" w:rsidRPr="00850A3D">
        <w:rPr>
          <w:rFonts w:ascii="Arial" w:hAnsi="Arial" w:cs="Arial"/>
          <w:lang w:val="en-US"/>
        </w:rPr>
        <w:t xml:space="preserve"> taking an </w:t>
      </w:r>
      <w:r w:rsidR="00952FD7" w:rsidRPr="00850A3D">
        <w:rPr>
          <w:rFonts w:ascii="Arial" w:hAnsi="Arial" w:cs="Arial"/>
          <w:lang w:val="en-US"/>
        </w:rPr>
        <w:t>adults perspective</w:t>
      </w:r>
      <w:r w:rsidR="00A93159" w:rsidRPr="00850A3D">
        <w:rPr>
          <w:rFonts w:ascii="Arial" w:hAnsi="Arial" w:cs="Arial"/>
          <w:lang w:val="en-US"/>
        </w:rPr>
        <w:t xml:space="preserve"> </w:t>
      </w:r>
      <w:r w:rsidR="00744C42" w:rsidRPr="00850A3D">
        <w:rPr>
          <w:rFonts w:ascii="Arial" w:hAnsi="Arial" w:cs="Arial"/>
          <w:lang w:val="en-US"/>
        </w:rPr>
        <w:t>(</w:t>
      </w:r>
      <w:r w:rsidR="00F82A9E" w:rsidRPr="00850A3D">
        <w:rPr>
          <w:rFonts w:ascii="Arial" w:hAnsi="Arial" w:cs="Arial"/>
          <w:lang w:val="en-US"/>
        </w:rPr>
        <w:t>Harden et al, 2000)</w:t>
      </w:r>
      <w:r w:rsidR="00A93159" w:rsidRPr="00850A3D">
        <w:rPr>
          <w:rFonts w:ascii="Arial" w:hAnsi="Arial" w:cs="Arial"/>
          <w:lang w:val="en-US"/>
        </w:rPr>
        <w:t xml:space="preserve"> which much research </w:t>
      </w:r>
      <w:r w:rsidR="00CC3B4A" w:rsidRPr="00850A3D">
        <w:rPr>
          <w:rFonts w:ascii="Arial" w:hAnsi="Arial" w:cs="Arial"/>
          <w:lang w:val="en-US"/>
        </w:rPr>
        <w:t>does</w:t>
      </w:r>
      <w:r w:rsidR="00F82A9E" w:rsidRPr="00850A3D">
        <w:rPr>
          <w:rFonts w:ascii="Arial" w:hAnsi="Arial" w:cs="Arial"/>
          <w:lang w:val="en-US"/>
        </w:rPr>
        <w:t xml:space="preserve">. </w:t>
      </w:r>
      <w:r w:rsidR="00484877" w:rsidRPr="00850A3D">
        <w:rPr>
          <w:rFonts w:ascii="Arial" w:hAnsi="Arial" w:cs="Arial"/>
          <w:lang w:val="en-US"/>
        </w:rPr>
        <w:t xml:space="preserve">An issue with the research findings is that they can’t be </w:t>
      </w:r>
      <w:r w:rsidR="0001646F" w:rsidRPr="00850A3D">
        <w:rPr>
          <w:rFonts w:ascii="Arial" w:hAnsi="Arial" w:cs="Arial"/>
          <w:lang w:val="en-US"/>
        </w:rPr>
        <w:t>generalized</w:t>
      </w:r>
      <w:r w:rsidR="00853569" w:rsidRPr="00850A3D">
        <w:rPr>
          <w:rFonts w:ascii="Arial" w:hAnsi="Arial" w:cs="Arial"/>
          <w:lang w:val="en-US"/>
        </w:rPr>
        <w:t xml:space="preserve"> to primary pupils</w:t>
      </w:r>
      <w:r w:rsidR="00484877" w:rsidRPr="00850A3D">
        <w:rPr>
          <w:rFonts w:ascii="Arial" w:hAnsi="Arial" w:cs="Arial"/>
          <w:lang w:val="en-US"/>
        </w:rPr>
        <w:t xml:space="preserve"> and </w:t>
      </w:r>
      <w:r w:rsidR="00FD468C" w:rsidRPr="00850A3D">
        <w:rPr>
          <w:rFonts w:ascii="Arial" w:hAnsi="Arial" w:cs="Arial"/>
          <w:lang w:val="en-US"/>
        </w:rPr>
        <w:t xml:space="preserve">the sample school </w:t>
      </w:r>
      <w:r w:rsidR="00D15E60" w:rsidRPr="00850A3D">
        <w:rPr>
          <w:rFonts w:ascii="Arial" w:hAnsi="Arial" w:cs="Arial"/>
          <w:lang w:val="en-US"/>
        </w:rPr>
        <w:t xml:space="preserve">had an </w:t>
      </w:r>
      <w:r w:rsidR="00E37B88" w:rsidRPr="00850A3D">
        <w:rPr>
          <w:rFonts w:ascii="Arial" w:hAnsi="Arial" w:cs="Arial"/>
          <w:lang w:val="en-US"/>
        </w:rPr>
        <w:t>exceptional</w:t>
      </w:r>
      <w:r w:rsidR="00D15E60" w:rsidRPr="00850A3D">
        <w:rPr>
          <w:rFonts w:ascii="Arial" w:hAnsi="Arial" w:cs="Arial"/>
          <w:lang w:val="en-US"/>
        </w:rPr>
        <w:t xml:space="preserve"> reputation for good pupil behaviour</w:t>
      </w:r>
      <w:r w:rsidR="00713DDB" w:rsidRPr="00850A3D">
        <w:rPr>
          <w:rFonts w:ascii="Arial" w:hAnsi="Arial" w:cs="Arial"/>
          <w:lang w:val="en-US"/>
        </w:rPr>
        <w:t>. This could</w:t>
      </w:r>
      <w:r w:rsidR="00FD468C" w:rsidRPr="00850A3D">
        <w:rPr>
          <w:rFonts w:ascii="Arial" w:hAnsi="Arial" w:cs="Arial"/>
          <w:lang w:val="en-US"/>
        </w:rPr>
        <w:t xml:space="preserve"> </w:t>
      </w:r>
      <w:r w:rsidR="00713DDB" w:rsidRPr="00850A3D">
        <w:rPr>
          <w:rFonts w:ascii="Arial" w:hAnsi="Arial" w:cs="Arial"/>
          <w:lang w:val="en-US"/>
        </w:rPr>
        <w:t>explain</w:t>
      </w:r>
      <w:r w:rsidR="00823536" w:rsidRPr="00850A3D">
        <w:rPr>
          <w:rFonts w:ascii="Arial" w:hAnsi="Arial" w:cs="Arial"/>
          <w:lang w:val="en-US"/>
        </w:rPr>
        <w:t xml:space="preserve"> why rewards </w:t>
      </w:r>
      <w:r w:rsidR="00FD468C" w:rsidRPr="00850A3D">
        <w:rPr>
          <w:rFonts w:ascii="Arial" w:hAnsi="Arial" w:cs="Arial"/>
          <w:lang w:val="en-US"/>
        </w:rPr>
        <w:t>work</w:t>
      </w:r>
      <w:r w:rsidR="00940802" w:rsidRPr="00850A3D">
        <w:rPr>
          <w:rFonts w:ascii="Arial" w:hAnsi="Arial" w:cs="Arial"/>
          <w:lang w:val="en-US"/>
        </w:rPr>
        <w:t>ed</w:t>
      </w:r>
      <w:r w:rsidR="00D10EA1" w:rsidRPr="00850A3D">
        <w:rPr>
          <w:rFonts w:ascii="Arial" w:hAnsi="Arial" w:cs="Arial"/>
          <w:lang w:val="en-US"/>
        </w:rPr>
        <w:t xml:space="preserve"> so well as</w:t>
      </w:r>
      <w:r w:rsidR="00713DDB" w:rsidRPr="00850A3D">
        <w:rPr>
          <w:rFonts w:ascii="Arial" w:hAnsi="Arial" w:cs="Arial"/>
          <w:lang w:val="en-US"/>
        </w:rPr>
        <w:t xml:space="preserve"> the behaviour</w:t>
      </w:r>
      <w:r w:rsidR="00D10EA1" w:rsidRPr="00850A3D">
        <w:rPr>
          <w:rFonts w:ascii="Arial" w:hAnsi="Arial" w:cs="Arial"/>
          <w:lang w:val="en-US"/>
        </w:rPr>
        <w:t xml:space="preserve"> teachers</w:t>
      </w:r>
      <w:r w:rsidR="00713DDB" w:rsidRPr="00850A3D">
        <w:rPr>
          <w:rFonts w:ascii="Arial" w:hAnsi="Arial" w:cs="Arial"/>
          <w:lang w:val="en-US"/>
        </w:rPr>
        <w:t xml:space="preserve"> are dealing with is not high</w:t>
      </w:r>
      <w:r w:rsidR="000635D1">
        <w:rPr>
          <w:rFonts w:ascii="Arial" w:hAnsi="Arial" w:cs="Arial"/>
          <w:lang w:val="en-US"/>
        </w:rPr>
        <w:t>ly</w:t>
      </w:r>
      <w:r w:rsidR="00713DDB" w:rsidRPr="00850A3D">
        <w:rPr>
          <w:rFonts w:ascii="Arial" w:hAnsi="Arial" w:cs="Arial"/>
          <w:lang w:val="en-US"/>
        </w:rPr>
        <w:t xml:space="preserve"> problematic which is unfortunately not true for all schools.</w:t>
      </w:r>
    </w:p>
    <w:p w14:paraId="3C8FC24F" w14:textId="10B68011" w:rsidR="00741A55" w:rsidRPr="00850A3D" w:rsidRDefault="00E04BA8" w:rsidP="00850A3D">
      <w:pPr>
        <w:spacing w:line="360" w:lineRule="auto"/>
        <w:jc w:val="both"/>
        <w:rPr>
          <w:rFonts w:ascii="Arial" w:hAnsi="Arial" w:cs="Arial"/>
          <w:lang w:val="en-US"/>
        </w:rPr>
      </w:pPr>
      <w:r w:rsidRPr="00850A3D">
        <w:rPr>
          <w:rFonts w:ascii="Arial" w:hAnsi="Arial" w:cs="Arial"/>
          <w:lang w:val="en-US"/>
        </w:rPr>
        <w:t xml:space="preserve">In contrast </w:t>
      </w:r>
      <w:r w:rsidR="00CC0CA9" w:rsidRPr="00850A3D">
        <w:rPr>
          <w:rFonts w:ascii="Arial" w:hAnsi="Arial" w:cs="Arial"/>
          <w:lang w:val="en-US"/>
        </w:rPr>
        <w:t>Deci</w:t>
      </w:r>
      <w:r w:rsidR="00393F0F" w:rsidRPr="00850A3D">
        <w:rPr>
          <w:rFonts w:ascii="Arial" w:hAnsi="Arial" w:cs="Arial"/>
          <w:lang w:val="en-US"/>
        </w:rPr>
        <w:t xml:space="preserve"> et al</w:t>
      </w:r>
      <w:r w:rsidR="00CC0CA9" w:rsidRPr="00850A3D">
        <w:rPr>
          <w:rFonts w:ascii="Arial" w:hAnsi="Arial" w:cs="Arial"/>
          <w:lang w:val="en-US"/>
        </w:rPr>
        <w:t xml:space="preserve"> (2001) </w:t>
      </w:r>
      <w:r w:rsidR="00E31A78" w:rsidRPr="00850A3D">
        <w:rPr>
          <w:rFonts w:ascii="Arial" w:hAnsi="Arial" w:cs="Arial"/>
          <w:lang w:val="en-US"/>
        </w:rPr>
        <w:t>meta-</w:t>
      </w:r>
      <w:r w:rsidR="00B50D8B" w:rsidRPr="00850A3D">
        <w:rPr>
          <w:rFonts w:ascii="Arial" w:hAnsi="Arial" w:cs="Arial"/>
          <w:lang w:val="en-US"/>
        </w:rPr>
        <w:t>analysis</w:t>
      </w:r>
      <w:r w:rsidR="00CC0CA9" w:rsidRPr="00850A3D">
        <w:rPr>
          <w:rFonts w:ascii="Arial" w:hAnsi="Arial" w:cs="Arial"/>
          <w:lang w:val="en-US"/>
        </w:rPr>
        <w:t xml:space="preserve"> </w:t>
      </w:r>
      <w:r w:rsidR="00405828" w:rsidRPr="00850A3D">
        <w:rPr>
          <w:rFonts w:ascii="Arial" w:hAnsi="Arial" w:cs="Arial"/>
          <w:lang w:val="en-US"/>
        </w:rPr>
        <w:t xml:space="preserve">critiques the use of </w:t>
      </w:r>
      <w:r w:rsidR="00F74E12" w:rsidRPr="00850A3D">
        <w:rPr>
          <w:rFonts w:ascii="Arial" w:hAnsi="Arial" w:cs="Arial"/>
          <w:lang w:val="en-US"/>
        </w:rPr>
        <w:t>rewards to control behaviour as</w:t>
      </w:r>
      <w:r w:rsidR="00E31A78" w:rsidRPr="00850A3D">
        <w:rPr>
          <w:rFonts w:ascii="Arial" w:hAnsi="Arial" w:cs="Arial"/>
          <w:lang w:val="en-US"/>
        </w:rPr>
        <w:t xml:space="preserve"> </w:t>
      </w:r>
      <w:r w:rsidR="00405828" w:rsidRPr="00850A3D">
        <w:rPr>
          <w:rFonts w:ascii="Arial" w:hAnsi="Arial" w:cs="Arial"/>
          <w:lang w:val="en-US"/>
        </w:rPr>
        <w:t>it</w:t>
      </w:r>
      <w:r w:rsidR="00FB4094" w:rsidRPr="00850A3D">
        <w:rPr>
          <w:rFonts w:ascii="Arial" w:hAnsi="Arial" w:cs="Arial"/>
          <w:lang w:val="en-US"/>
        </w:rPr>
        <w:t xml:space="preserve"> </w:t>
      </w:r>
      <w:r w:rsidR="006452D4" w:rsidRPr="00850A3D">
        <w:rPr>
          <w:rFonts w:ascii="Arial" w:hAnsi="Arial" w:cs="Arial"/>
          <w:lang w:val="en-US"/>
        </w:rPr>
        <w:t xml:space="preserve">found </w:t>
      </w:r>
      <w:r w:rsidR="007E637F" w:rsidRPr="00850A3D">
        <w:rPr>
          <w:rFonts w:ascii="Arial" w:hAnsi="Arial" w:cs="Arial"/>
          <w:lang w:val="en-US"/>
        </w:rPr>
        <w:t xml:space="preserve">they </w:t>
      </w:r>
      <w:r w:rsidR="00AA4177" w:rsidRPr="00850A3D">
        <w:rPr>
          <w:rFonts w:ascii="Arial" w:hAnsi="Arial" w:cs="Arial"/>
          <w:lang w:val="en-US"/>
        </w:rPr>
        <w:t>undermine pupils</w:t>
      </w:r>
      <w:r w:rsidR="006452D4" w:rsidRPr="00850A3D">
        <w:rPr>
          <w:rFonts w:ascii="Arial" w:hAnsi="Arial" w:cs="Arial"/>
          <w:lang w:val="en-US"/>
        </w:rPr>
        <w:t xml:space="preserve"> intrinsic motivation</w:t>
      </w:r>
      <w:r w:rsidR="00020B83" w:rsidRPr="00850A3D">
        <w:rPr>
          <w:rFonts w:ascii="Arial" w:hAnsi="Arial" w:cs="Arial"/>
          <w:lang w:val="en-US"/>
        </w:rPr>
        <w:t xml:space="preserve">. This means pupils </w:t>
      </w:r>
      <w:r w:rsidR="001B75A9" w:rsidRPr="00850A3D">
        <w:rPr>
          <w:rFonts w:ascii="Arial" w:hAnsi="Arial" w:cs="Arial"/>
          <w:lang w:val="en-US"/>
        </w:rPr>
        <w:t xml:space="preserve">behave in ways </w:t>
      </w:r>
      <w:r w:rsidR="00FD5824" w:rsidRPr="00850A3D">
        <w:rPr>
          <w:rFonts w:ascii="Arial" w:hAnsi="Arial" w:cs="Arial"/>
          <w:lang w:val="en-US"/>
        </w:rPr>
        <w:t>which</w:t>
      </w:r>
      <w:r w:rsidR="001B75A9" w:rsidRPr="00850A3D">
        <w:rPr>
          <w:rFonts w:ascii="Arial" w:hAnsi="Arial" w:cs="Arial"/>
          <w:lang w:val="en-US"/>
        </w:rPr>
        <w:t xml:space="preserve"> are not natural to them</w:t>
      </w:r>
      <w:r w:rsidR="007D0EBC" w:rsidRPr="00850A3D">
        <w:rPr>
          <w:rFonts w:ascii="Arial" w:hAnsi="Arial" w:cs="Arial"/>
          <w:lang w:val="en-US"/>
        </w:rPr>
        <w:t xml:space="preserve"> and don’t do something because </w:t>
      </w:r>
      <w:r w:rsidR="00A65B87" w:rsidRPr="00850A3D">
        <w:rPr>
          <w:rFonts w:ascii="Arial" w:hAnsi="Arial" w:cs="Arial"/>
          <w:lang w:val="en-US"/>
        </w:rPr>
        <w:t xml:space="preserve">they know </w:t>
      </w:r>
      <w:r w:rsidR="00952FD7" w:rsidRPr="00850A3D">
        <w:rPr>
          <w:rFonts w:ascii="Arial" w:hAnsi="Arial" w:cs="Arial"/>
          <w:lang w:val="en-US"/>
        </w:rPr>
        <w:t>it’s</w:t>
      </w:r>
      <w:r w:rsidR="000433AA" w:rsidRPr="00850A3D">
        <w:rPr>
          <w:rFonts w:ascii="Arial" w:hAnsi="Arial" w:cs="Arial"/>
          <w:lang w:val="en-US"/>
        </w:rPr>
        <w:t xml:space="preserve"> </w:t>
      </w:r>
      <w:r w:rsidR="007D0EBC" w:rsidRPr="00850A3D">
        <w:rPr>
          <w:rFonts w:ascii="Arial" w:hAnsi="Arial" w:cs="Arial"/>
          <w:lang w:val="en-US"/>
        </w:rPr>
        <w:t>right</w:t>
      </w:r>
      <w:r w:rsidR="000433AA" w:rsidRPr="00850A3D">
        <w:rPr>
          <w:rFonts w:ascii="Arial" w:hAnsi="Arial" w:cs="Arial"/>
          <w:lang w:val="en-US"/>
        </w:rPr>
        <w:t xml:space="preserve"> instead</w:t>
      </w:r>
      <w:r w:rsidR="00E514FD" w:rsidRPr="00850A3D">
        <w:rPr>
          <w:rFonts w:ascii="Arial" w:hAnsi="Arial" w:cs="Arial"/>
          <w:lang w:val="en-US"/>
        </w:rPr>
        <w:t xml:space="preserve"> solely to </w:t>
      </w:r>
      <w:r w:rsidR="000433AA" w:rsidRPr="00850A3D">
        <w:rPr>
          <w:rFonts w:ascii="Arial" w:hAnsi="Arial" w:cs="Arial"/>
          <w:lang w:val="en-US"/>
        </w:rPr>
        <w:t>re</w:t>
      </w:r>
      <w:r w:rsidR="007D0EBC" w:rsidRPr="00850A3D">
        <w:rPr>
          <w:rFonts w:ascii="Arial" w:hAnsi="Arial" w:cs="Arial"/>
          <w:lang w:val="en-US"/>
        </w:rPr>
        <w:t xml:space="preserve">ceive a reward. For example in school pupils put their hand up to go to the toilet which is not natural </w:t>
      </w:r>
      <w:r w:rsidR="000433AA" w:rsidRPr="00850A3D">
        <w:rPr>
          <w:rFonts w:ascii="Arial" w:hAnsi="Arial" w:cs="Arial"/>
          <w:lang w:val="en-US"/>
        </w:rPr>
        <w:t>behave o</w:t>
      </w:r>
      <w:r w:rsidR="007D0EBC" w:rsidRPr="00850A3D">
        <w:rPr>
          <w:rFonts w:ascii="Arial" w:hAnsi="Arial" w:cs="Arial"/>
          <w:lang w:val="en-US"/>
        </w:rPr>
        <w:t xml:space="preserve">utside </w:t>
      </w:r>
      <w:r w:rsidR="00A155B1" w:rsidRPr="00850A3D">
        <w:rPr>
          <w:rFonts w:ascii="Arial" w:hAnsi="Arial" w:cs="Arial"/>
          <w:lang w:val="en-US"/>
        </w:rPr>
        <w:t>the</w:t>
      </w:r>
      <w:r w:rsidR="00FD5824" w:rsidRPr="00850A3D">
        <w:rPr>
          <w:rFonts w:ascii="Arial" w:hAnsi="Arial" w:cs="Arial"/>
          <w:lang w:val="en-US"/>
        </w:rPr>
        <w:t xml:space="preserve"> classroom</w:t>
      </w:r>
      <w:r w:rsidR="007D0EBC" w:rsidRPr="00850A3D">
        <w:rPr>
          <w:rFonts w:ascii="Arial" w:hAnsi="Arial" w:cs="Arial"/>
          <w:lang w:val="en-US"/>
        </w:rPr>
        <w:t xml:space="preserve">. </w:t>
      </w:r>
      <w:r w:rsidR="00507D16" w:rsidRPr="00850A3D">
        <w:rPr>
          <w:rFonts w:ascii="Arial" w:hAnsi="Arial" w:cs="Arial"/>
          <w:lang w:val="en-US"/>
        </w:rPr>
        <w:t xml:space="preserve">But the study </w:t>
      </w:r>
      <w:r w:rsidR="007D0EBC" w:rsidRPr="00850A3D">
        <w:rPr>
          <w:rFonts w:ascii="Arial" w:hAnsi="Arial" w:cs="Arial"/>
          <w:lang w:val="en-US"/>
        </w:rPr>
        <w:t>ignored social factors like age and gender which</w:t>
      </w:r>
      <w:r w:rsidR="00507D16" w:rsidRPr="00850A3D">
        <w:rPr>
          <w:rFonts w:ascii="Arial" w:hAnsi="Arial" w:cs="Arial"/>
          <w:lang w:val="en-US"/>
        </w:rPr>
        <w:t xml:space="preserve"> </w:t>
      </w:r>
      <w:r w:rsidR="00337934" w:rsidRPr="00850A3D">
        <w:rPr>
          <w:rFonts w:ascii="Arial" w:hAnsi="Arial" w:cs="Arial"/>
          <w:lang w:val="en-US"/>
        </w:rPr>
        <w:t>influence</w:t>
      </w:r>
      <w:r w:rsidR="007D0EBC" w:rsidRPr="00850A3D">
        <w:rPr>
          <w:rFonts w:ascii="Arial" w:hAnsi="Arial" w:cs="Arial"/>
          <w:lang w:val="en-US"/>
        </w:rPr>
        <w:t xml:space="preserve"> </w:t>
      </w:r>
      <w:r w:rsidR="00337934" w:rsidRPr="00850A3D">
        <w:rPr>
          <w:rFonts w:ascii="Arial" w:hAnsi="Arial" w:cs="Arial"/>
          <w:lang w:val="en-US"/>
        </w:rPr>
        <w:t>what motivates pupils and their responses to situations.</w:t>
      </w:r>
      <w:r w:rsidR="003871FA" w:rsidRPr="00850A3D">
        <w:rPr>
          <w:rFonts w:ascii="Arial" w:hAnsi="Arial" w:cs="Arial"/>
          <w:lang w:val="en-US"/>
        </w:rPr>
        <w:t xml:space="preserve"> </w:t>
      </w:r>
      <w:r w:rsidR="00FB4094" w:rsidRPr="00850A3D">
        <w:rPr>
          <w:rFonts w:ascii="Arial" w:hAnsi="Arial" w:cs="Arial"/>
          <w:lang w:val="en-US"/>
        </w:rPr>
        <w:t>Th</w:t>
      </w:r>
      <w:r w:rsidR="00490150" w:rsidRPr="00850A3D">
        <w:rPr>
          <w:rFonts w:ascii="Arial" w:hAnsi="Arial" w:cs="Arial"/>
          <w:lang w:val="en-US"/>
        </w:rPr>
        <w:t>e</w:t>
      </w:r>
      <w:r w:rsidR="00167295" w:rsidRPr="00850A3D">
        <w:rPr>
          <w:rFonts w:ascii="Arial" w:hAnsi="Arial" w:cs="Arial"/>
          <w:lang w:val="en-US"/>
        </w:rPr>
        <w:t xml:space="preserve">se arguments </w:t>
      </w:r>
      <w:r w:rsidR="003871FA" w:rsidRPr="00850A3D">
        <w:rPr>
          <w:rFonts w:ascii="Arial" w:hAnsi="Arial" w:cs="Arial"/>
          <w:lang w:val="en-US"/>
        </w:rPr>
        <w:t xml:space="preserve">highlight the </w:t>
      </w:r>
      <w:r w:rsidR="00607B03" w:rsidRPr="00850A3D">
        <w:rPr>
          <w:rFonts w:ascii="Arial" w:hAnsi="Arial" w:cs="Arial"/>
          <w:lang w:val="en-US"/>
        </w:rPr>
        <w:t>controversy</w:t>
      </w:r>
      <w:r w:rsidR="003871FA" w:rsidRPr="00850A3D">
        <w:rPr>
          <w:rFonts w:ascii="Arial" w:hAnsi="Arial" w:cs="Arial"/>
          <w:lang w:val="en-US"/>
        </w:rPr>
        <w:t xml:space="preserve"> </w:t>
      </w:r>
      <w:r w:rsidR="008A7FC7" w:rsidRPr="00850A3D">
        <w:rPr>
          <w:rFonts w:ascii="Arial" w:hAnsi="Arial" w:cs="Arial"/>
          <w:lang w:val="en-US"/>
        </w:rPr>
        <w:t>surrounding the</w:t>
      </w:r>
      <w:r w:rsidR="00607B03" w:rsidRPr="00850A3D">
        <w:rPr>
          <w:rFonts w:ascii="Arial" w:hAnsi="Arial" w:cs="Arial"/>
          <w:lang w:val="en-US"/>
        </w:rPr>
        <w:t xml:space="preserve"> us</w:t>
      </w:r>
      <w:r w:rsidR="008A7FC7" w:rsidRPr="00850A3D">
        <w:rPr>
          <w:rFonts w:ascii="Arial" w:hAnsi="Arial" w:cs="Arial"/>
          <w:lang w:val="en-US"/>
        </w:rPr>
        <w:t>e of</w:t>
      </w:r>
      <w:r w:rsidR="00607B03" w:rsidRPr="00850A3D">
        <w:rPr>
          <w:rFonts w:ascii="Arial" w:hAnsi="Arial" w:cs="Arial"/>
          <w:lang w:val="en-US"/>
        </w:rPr>
        <w:t xml:space="preserve"> rewards to praise good behaviour and in</w:t>
      </w:r>
      <w:r w:rsidR="00603697" w:rsidRPr="00850A3D">
        <w:rPr>
          <w:rFonts w:ascii="Arial" w:hAnsi="Arial" w:cs="Arial"/>
          <w:lang w:val="en-US"/>
        </w:rPr>
        <w:t xml:space="preserve"> </w:t>
      </w:r>
      <w:r w:rsidR="00607B03" w:rsidRPr="00850A3D">
        <w:rPr>
          <w:rFonts w:ascii="Arial" w:hAnsi="Arial" w:cs="Arial"/>
          <w:lang w:val="en-US"/>
        </w:rPr>
        <w:t xml:space="preserve">practice </w:t>
      </w:r>
      <w:r w:rsidR="0098656D" w:rsidRPr="00850A3D">
        <w:rPr>
          <w:rFonts w:ascii="Arial" w:hAnsi="Arial" w:cs="Arial"/>
          <w:lang w:val="en-US"/>
        </w:rPr>
        <w:t xml:space="preserve">it’s up </w:t>
      </w:r>
      <w:r w:rsidR="00603697" w:rsidRPr="00850A3D">
        <w:rPr>
          <w:rFonts w:ascii="Arial" w:hAnsi="Arial" w:cs="Arial"/>
          <w:lang w:val="en-US"/>
        </w:rPr>
        <w:t>to individual teachers to decide</w:t>
      </w:r>
      <w:r w:rsidR="0098656D" w:rsidRPr="00850A3D">
        <w:rPr>
          <w:rFonts w:ascii="Arial" w:hAnsi="Arial" w:cs="Arial"/>
          <w:lang w:val="en-US"/>
        </w:rPr>
        <w:t xml:space="preserve"> their effectiveness.</w:t>
      </w:r>
      <w:r w:rsidR="008A7FC7" w:rsidRPr="00850A3D">
        <w:rPr>
          <w:rFonts w:ascii="Arial" w:hAnsi="Arial" w:cs="Arial"/>
          <w:lang w:val="en-US"/>
        </w:rPr>
        <w:t xml:space="preserve"> </w:t>
      </w:r>
    </w:p>
    <w:p w14:paraId="18500040" w14:textId="63819D37" w:rsidR="003A7DAA" w:rsidRPr="00850A3D" w:rsidRDefault="00F07AE8" w:rsidP="00850A3D">
      <w:pPr>
        <w:spacing w:line="360" w:lineRule="auto"/>
        <w:jc w:val="both"/>
        <w:rPr>
          <w:rFonts w:ascii="Arial" w:hAnsi="Arial" w:cs="Arial"/>
          <w:lang w:val="en-US"/>
        </w:rPr>
      </w:pPr>
      <w:r w:rsidRPr="00850A3D">
        <w:rPr>
          <w:rFonts w:ascii="Arial" w:hAnsi="Arial" w:cs="Arial"/>
          <w:lang w:val="en-US"/>
        </w:rPr>
        <w:t xml:space="preserve">To </w:t>
      </w:r>
      <w:r w:rsidR="00170A24" w:rsidRPr="00850A3D">
        <w:rPr>
          <w:rFonts w:ascii="Arial" w:hAnsi="Arial" w:cs="Arial"/>
          <w:lang w:val="en-US"/>
        </w:rPr>
        <w:t>resolve</w:t>
      </w:r>
      <w:r w:rsidR="00C160F5" w:rsidRPr="00850A3D">
        <w:rPr>
          <w:rFonts w:ascii="Arial" w:hAnsi="Arial" w:cs="Arial"/>
          <w:lang w:val="en-US"/>
        </w:rPr>
        <w:t xml:space="preserve"> th</w:t>
      </w:r>
      <w:r w:rsidR="00603697" w:rsidRPr="00850A3D">
        <w:rPr>
          <w:rFonts w:ascii="Arial" w:hAnsi="Arial" w:cs="Arial"/>
          <w:lang w:val="en-US"/>
        </w:rPr>
        <w:t>is</w:t>
      </w:r>
      <w:r w:rsidR="00C160F5" w:rsidRPr="00850A3D">
        <w:rPr>
          <w:rFonts w:ascii="Arial" w:hAnsi="Arial" w:cs="Arial"/>
          <w:lang w:val="en-US"/>
        </w:rPr>
        <w:t xml:space="preserve"> issue of rewards undermining intrinsic motivation </w:t>
      </w:r>
      <w:r w:rsidR="00170A24" w:rsidRPr="00850A3D">
        <w:rPr>
          <w:rFonts w:ascii="Arial" w:hAnsi="Arial" w:cs="Arial"/>
          <w:lang w:val="en-US"/>
        </w:rPr>
        <w:t xml:space="preserve">teachers can </w:t>
      </w:r>
      <w:r w:rsidR="00B30D29" w:rsidRPr="00850A3D">
        <w:rPr>
          <w:rFonts w:ascii="Arial" w:hAnsi="Arial" w:cs="Arial"/>
          <w:lang w:val="en-US"/>
        </w:rPr>
        <w:t>use</w:t>
      </w:r>
      <w:r w:rsidR="00D453C1" w:rsidRPr="00850A3D">
        <w:rPr>
          <w:rFonts w:ascii="Arial" w:hAnsi="Arial" w:cs="Arial"/>
          <w:lang w:val="en-US"/>
        </w:rPr>
        <w:t xml:space="preserve"> formalized</w:t>
      </w:r>
      <w:r w:rsidR="00C160F5" w:rsidRPr="00850A3D">
        <w:rPr>
          <w:rFonts w:ascii="Arial" w:hAnsi="Arial" w:cs="Arial"/>
          <w:lang w:val="en-US"/>
        </w:rPr>
        <w:t xml:space="preserve"> </w:t>
      </w:r>
      <w:r w:rsidR="00952FD7">
        <w:rPr>
          <w:rFonts w:ascii="Arial" w:hAnsi="Arial" w:cs="Arial"/>
          <w:lang w:val="en-US"/>
        </w:rPr>
        <w:t>behaviora</w:t>
      </w:r>
      <w:r w:rsidR="00952FD7" w:rsidRPr="00850A3D">
        <w:rPr>
          <w:rFonts w:ascii="Arial" w:hAnsi="Arial" w:cs="Arial"/>
          <w:lang w:val="en-US"/>
        </w:rPr>
        <w:t>l</w:t>
      </w:r>
      <w:r w:rsidR="00C160F5" w:rsidRPr="00850A3D">
        <w:rPr>
          <w:rFonts w:ascii="Arial" w:hAnsi="Arial" w:cs="Arial"/>
          <w:lang w:val="en-US"/>
        </w:rPr>
        <w:t xml:space="preserve"> management </w:t>
      </w:r>
      <w:r w:rsidR="00620C4A" w:rsidRPr="00850A3D">
        <w:rPr>
          <w:rFonts w:ascii="Arial" w:hAnsi="Arial" w:cs="Arial"/>
          <w:lang w:val="en-US"/>
        </w:rPr>
        <w:t>techniques</w:t>
      </w:r>
      <w:r w:rsidR="00365B71" w:rsidRPr="00850A3D">
        <w:rPr>
          <w:rFonts w:ascii="Arial" w:hAnsi="Arial" w:cs="Arial"/>
          <w:lang w:val="en-US"/>
        </w:rPr>
        <w:t xml:space="preserve"> which </w:t>
      </w:r>
      <w:r w:rsidR="00D453C1" w:rsidRPr="00850A3D">
        <w:rPr>
          <w:rFonts w:ascii="Arial" w:hAnsi="Arial" w:cs="Arial"/>
          <w:lang w:val="en-US"/>
        </w:rPr>
        <w:t>teach pupils what is expected of them</w:t>
      </w:r>
      <w:r w:rsidR="00365B71" w:rsidRPr="00850A3D">
        <w:rPr>
          <w:rFonts w:ascii="Arial" w:hAnsi="Arial" w:cs="Arial"/>
          <w:lang w:val="en-US"/>
        </w:rPr>
        <w:t xml:space="preserve"> and how to meet these expectations</w:t>
      </w:r>
      <w:r w:rsidR="00D453C1" w:rsidRPr="00850A3D">
        <w:rPr>
          <w:rFonts w:ascii="Arial" w:hAnsi="Arial" w:cs="Arial"/>
          <w:lang w:val="en-US"/>
        </w:rPr>
        <w:t xml:space="preserve"> </w:t>
      </w:r>
      <w:r w:rsidR="00E11C82" w:rsidRPr="00850A3D">
        <w:rPr>
          <w:rFonts w:ascii="Arial" w:hAnsi="Arial" w:cs="Arial"/>
          <w:lang w:val="en-US"/>
        </w:rPr>
        <w:t xml:space="preserve">rather than just rewarding </w:t>
      </w:r>
      <w:r w:rsidR="00365B71" w:rsidRPr="00850A3D">
        <w:rPr>
          <w:rFonts w:ascii="Arial" w:hAnsi="Arial" w:cs="Arial"/>
          <w:lang w:val="en-US"/>
        </w:rPr>
        <w:t xml:space="preserve">them for the sake of it. </w:t>
      </w:r>
      <w:r w:rsidR="00BD4D1B" w:rsidRPr="00850A3D">
        <w:rPr>
          <w:rFonts w:ascii="Arial" w:hAnsi="Arial" w:cs="Arial"/>
          <w:lang w:val="en-US"/>
        </w:rPr>
        <w:t>Wheatley</w:t>
      </w:r>
      <w:r w:rsidR="00A175E6" w:rsidRPr="00850A3D">
        <w:rPr>
          <w:rFonts w:ascii="Arial" w:hAnsi="Arial" w:cs="Arial"/>
          <w:lang w:val="en-US"/>
        </w:rPr>
        <w:t>’s</w:t>
      </w:r>
      <w:r w:rsidR="00BD4D1B" w:rsidRPr="00850A3D">
        <w:rPr>
          <w:rFonts w:ascii="Arial" w:hAnsi="Arial" w:cs="Arial"/>
          <w:lang w:val="en-US"/>
        </w:rPr>
        <w:t xml:space="preserve"> (2009)</w:t>
      </w:r>
      <w:r w:rsidR="00A831D5" w:rsidRPr="00850A3D">
        <w:rPr>
          <w:rFonts w:ascii="Arial" w:hAnsi="Arial" w:cs="Arial"/>
          <w:lang w:val="en-US"/>
        </w:rPr>
        <w:t xml:space="preserve"> research</w:t>
      </w:r>
      <w:r w:rsidR="00A175E6" w:rsidRPr="00850A3D">
        <w:rPr>
          <w:rFonts w:ascii="Arial" w:hAnsi="Arial" w:cs="Arial"/>
          <w:lang w:val="en-US"/>
        </w:rPr>
        <w:t xml:space="preserve"> </w:t>
      </w:r>
      <w:r w:rsidR="006B2661" w:rsidRPr="00850A3D">
        <w:rPr>
          <w:rFonts w:ascii="Arial" w:hAnsi="Arial" w:cs="Arial"/>
          <w:lang w:val="en-US"/>
        </w:rPr>
        <w:t>evaluate</w:t>
      </w:r>
      <w:r w:rsidR="00365B71" w:rsidRPr="00850A3D">
        <w:rPr>
          <w:rFonts w:ascii="Arial" w:hAnsi="Arial" w:cs="Arial"/>
          <w:lang w:val="en-US"/>
        </w:rPr>
        <w:t xml:space="preserve">d </w:t>
      </w:r>
      <w:r w:rsidR="00A175E6" w:rsidRPr="00850A3D">
        <w:rPr>
          <w:rFonts w:ascii="Arial" w:hAnsi="Arial" w:cs="Arial"/>
          <w:lang w:val="en-US"/>
        </w:rPr>
        <w:t xml:space="preserve">the effectiveness of a technique called ‘Lunchroom </w:t>
      </w:r>
      <w:r w:rsidR="00B825FD" w:rsidRPr="00850A3D">
        <w:rPr>
          <w:rFonts w:ascii="Arial" w:hAnsi="Arial" w:cs="Arial"/>
          <w:lang w:val="en-US"/>
        </w:rPr>
        <w:t>Praise</w:t>
      </w:r>
      <w:r w:rsidR="00A175E6" w:rsidRPr="00850A3D">
        <w:rPr>
          <w:rFonts w:ascii="Arial" w:hAnsi="Arial" w:cs="Arial"/>
          <w:lang w:val="en-US"/>
        </w:rPr>
        <w:t xml:space="preserve"> Note System’</w:t>
      </w:r>
      <w:r w:rsidR="002A0F7D" w:rsidRPr="00850A3D">
        <w:rPr>
          <w:rFonts w:ascii="Arial" w:hAnsi="Arial" w:cs="Arial"/>
          <w:lang w:val="en-US"/>
        </w:rPr>
        <w:t xml:space="preserve"> which is a </w:t>
      </w:r>
      <w:r w:rsidR="009E4106" w:rsidRPr="00850A3D">
        <w:rPr>
          <w:rFonts w:ascii="Arial" w:hAnsi="Arial" w:cs="Arial"/>
          <w:lang w:val="en-US"/>
        </w:rPr>
        <w:t>formal reward system</w:t>
      </w:r>
      <w:r w:rsidR="002A0F7D" w:rsidRPr="00850A3D">
        <w:rPr>
          <w:rFonts w:ascii="Arial" w:hAnsi="Arial" w:cs="Arial"/>
          <w:lang w:val="en-US"/>
        </w:rPr>
        <w:t xml:space="preserve"> that</w:t>
      </w:r>
      <w:r w:rsidR="00422230" w:rsidRPr="00850A3D">
        <w:rPr>
          <w:rFonts w:ascii="Arial" w:hAnsi="Arial" w:cs="Arial"/>
          <w:lang w:val="en-US"/>
        </w:rPr>
        <w:t xml:space="preserve"> enhance</w:t>
      </w:r>
      <w:r w:rsidR="002A0F7D" w:rsidRPr="00850A3D">
        <w:rPr>
          <w:rFonts w:ascii="Arial" w:hAnsi="Arial" w:cs="Arial"/>
          <w:lang w:val="en-US"/>
        </w:rPr>
        <w:t>s</w:t>
      </w:r>
      <w:r w:rsidR="00EF171A" w:rsidRPr="00850A3D">
        <w:rPr>
          <w:rFonts w:ascii="Arial" w:hAnsi="Arial" w:cs="Arial"/>
          <w:lang w:val="en-US"/>
        </w:rPr>
        <w:t xml:space="preserve"> pupils</w:t>
      </w:r>
      <w:r w:rsidR="00422230" w:rsidRPr="00850A3D">
        <w:rPr>
          <w:rFonts w:ascii="Arial" w:hAnsi="Arial" w:cs="Arial"/>
          <w:lang w:val="en-US"/>
        </w:rPr>
        <w:t xml:space="preserve"> </w:t>
      </w:r>
      <w:r w:rsidR="005D7A7B" w:rsidRPr="00850A3D">
        <w:rPr>
          <w:rFonts w:ascii="Arial" w:hAnsi="Arial" w:cs="Arial"/>
          <w:lang w:val="en-US"/>
        </w:rPr>
        <w:t>intri</w:t>
      </w:r>
      <w:r w:rsidR="00402106">
        <w:rPr>
          <w:rFonts w:ascii="Arial" w:hAnsi="Arial" w:cs="Arial"/>
          <w:lang w:val="en-US"/>
        </w:rPr>
        <w:t>n</w:t>
      </w:r>
      <w:r w:rsidR="005D7A7B" w:rsidRPr="00850A3D">
        <w:rPr>
          <w:rFonts w:ascii="Arial" w:hAnsi="Arial" w:cs="Arial"/>
          <w:lang w:val="en-US"/>
        </w:rPr>
        <w:t xml:space="preserve">sic motivation </w:t>
      </w:r>
      <w:r w:rsidR="00EF171A" w:rsidRPr="00850A3D">
        <w:rPr>
          <w:rFonts w:ascii="Arial" w:hAnsi="Arial" w:cs="Arial"/>
          <w:lang w:val="en-US"/>
        </w:rPr>
        <w:t>and</w:t>
      </w:r>
      <w:r w:rsidR="00422230" w:rsidRPr="00850A3D">
        <w:rPr>
          <w:rFonts w:ascii="Arial" w:hAnsi="Arial" w:cs="Arial"/>
          <w:lang w:val="en-US"/>
        </w:rPr>
        <w:t xml:space="preserve"> improve</w:t>
      </w:r>
      <w:r w:rsidR="00EF171A" w:rsidRPr="00850A3D">
        <w:rPr>
          <w:rFonts w:ascii="Arial" w:hAnsi="Arial" w:cs="Arial"/>
          <w:lang w:val="en-US"/>
        </w:rPr>
        <w:t>s</w:t>
      </w:r>
      <w:r w:rsidR="00422230" w:rsidRPr="00850A3D">
        <w:rPr>
          <w:rFonts w:ascii="Arial" w:hAnsi="Arial" w:cs="Arial"/>
          <w:lang w:val="en-US"/>
        </w:rPr>
        <w:t xml:space="preserve"> </w:t>
      </w:r>
      <w:r w:rsidR="007E4E9B" w:rsidRPr="00850A3D">
        <w:rPr>
          <w:rFonts w:ascii="Arial" w:hAnsi="Arial" w:cs="Arial"/>
          <w:lang w:val="en-US"/>
        </w:rPr>
        <w:t>behaviour.</w:t>
      </w:r>
      <w:r w:rsidR="005D7A7B" w:rsidRPr="00850A3D">
        <w:rPr>
          <w:rFonts w:ascii="Arial" w:hAnsi="Arial" w:cs="Arial"/>
          <w:lang w:val="en-US"/>
        </w:rPr>
        <w:t xml:space="preserve"> </w:t>
      </w:r>
      <w:r w:rsidR="002A0F7D" w:rsidRPr="00850A3D">
        <w:rPr>
          <w:rFonts w:ascii="Arial" w:hAnsi="Arial" w:cs="Arial"/>
          <w:lang w:val="en-US"/>
        </w:rPr>
        <w:t xml:space="preserve">The system </w:t>
      </w:r>
      <w:r w:rsidR="00726468" w:rsidRPr="00850A3D">
        <w:rPr>
          <w:rFonts w:ascii="Arial" w:hAnsi="Arial" w:cs="Arial"/>
          <w:lang w:val="en-US"/>
        </w:rPr>
        <w:t xml:space="preserve">was part of the sample </w:t>
      </w:r>
      <w:r w:rsidR="00216528" w:rsidRPr="00850A3D">
        <w:rPr>
          <w:rFonts w:ascii="Arial" w:hAnsi="Arial" w:cs="Arial"/>
          <w:lang w:val="en-US"/>
        </w:rPr>
        <w:t>school’s</w:t>
      </w:r>
      <w:r w:rsidR="00726468" w:rsidRPr="00850A3D">
        <w:rPr>
          <w:rFonts w:ascii="Arial" w:hAnsi="Arial" w:cs="Arial"/>
          <w:lang w:val="en-US"/>
        </w:rPr>
        <w:t xml:space="preserve"> </w:t>
      </w:r>
      <w:r w:rsidR="00BF454D">
        <w:rPr>
          <w:rFonts w:ascii="Arial" w:hAnsi="Arial" w:cs="Arial"/>
          <w:lang w:val="en-US"/>
        </w:rPr>
        <w:t xml:space="preserve">year six </w:t>
      </w:r>
      <w:r w:rsidR="00726468" w:rsidRPr="00850A3D">
        <w:rPr>
          <w:rFonts w:ascii="Arial" w:hAnsi="Arial" w:cs="Arial"/>
          <w:lang w:val="en-US"/>
        </w:rPr>
        <w:t xml:space="preserve">behaviour </w:t>
      </w:r>
      <w:r w:rsidR="006F61A3" w:rsidRPr="00850A3D">
        <w:rPr>
          <w:rFonts w:ascii="Arial" w:hAnsi="Arial" w:cs="Arial"/>
          <w:lang w:val="en-US"/>
        </w:rPr>
        <w:t>management</w:t>
      </w:r>
      <w:r w:rsidR="00726468" w:rsidRPr="00850A3D">
        <w:rPr>
          <w:rFonts w:ascii="Arial" w:hAnsi="Arial" w:cs="Arial"/>
          <w:lang w:val="en-US"/>
        </w:rPr>
        <w:t xml:space="preserve"> plan</w:t>
      </w:r>
      <w:r w:rsidR="00A05957" w:rsidRPr="00850A3D">
        <w:rPr>
          <w:rFonts w:ascii="Arial" w:hAnsi="Arial" w:cs="Arial"/>
          <w:lang w:val="en-US"/>
        </w:rPr>
        <w:t xml:space="preserve"> and</w:t>
      </w:r>
      <w:r w:rsidR="002A0F7D" w:rsidRPr="00850A3D">
        <w:rPr>
          <w:rFonts w:ascii="Arial" w:hAnsi="Arial" w:cs="Arial"/>
          <w:lang w:val="en-US"/>
        </w:rPr>
        <w:t xml:space="preserve"> control</w:t>
      </w:r>
      <w:r w:rsidR="00BF454D">
        <w:rPr>
          <w:rFonts w:ascii="Arial" w:hAnsi="Arial" w:cs="Arial"/>
          <w:lang w:val="en-US"/>
        </w:rPr>
        <w:t>s</w:t>
      </w:r>
      <w:r w:rsidR="00B825FD" w:rsidRPr="00850A3D">
        <w:rPr>
          <w:rFonts w:ascii="Arial" w:hAnsi="Arial" w:cs="Arial"/>
          <w:lang w:val="en-US"/>
        </w:rPr>
        <w:t xml:space="preserve"> </w:t>
      </w:r>
      <w:r w:rsidR="002A0F7D" w:rsidRPr="00850A3D">
        <w:rPr>
          <w:rFonts w:ascii="Arial" w:hAnsi="Arial" w:cs="Arial"/>
          <w:lang w:val="en-US"/>
        </w:rPr>
        <w:t xml:space="preserve">behaviour in </w:t>
      </w:r>
      <w:r w:rsidR="006F61A3" w:rsidRPr="00850A3D">
        <w:rPr>
          <w:rFonts w:ascii="Arial" w:hAnsi="Arial" w:cs="Arial"/>
          <w:lang w:val="en-US"/>
        </w:rPr>
        <w:t>unstructured</w:t>
      </w:r>
      <w:r w:rsidR="007D2B6B" w:rsidRPr="00850A3D">
        <w:rPr>
          <w:rFonts w:ascii="Arial" w:hAnsi="Arial" w:cs="Arial"/>
          <w:lang w:val="en-US"/>
        </w:rPr>
        <w:t xml:space="preserve"> areas like the dinner hall</w:t>
      </w:r>
      <w:r w:rsidR="007348F0" w:rsidRPr="00850A3D">
        <w:rPr>
          <w:rFonts w:ascii="Arial" w:hAnsi="Arial" w:cs="Arial"/>
          <w:lang w:val="en-US"/>
        </w:rPr>
        <w:t xml:space="preserve">. The </w:t>
      </w:r>
      <w:r w:rsidR="00B825FD" w:rsidRPr="00850A3D">
        <w:rPr>
          <w:rFonts w:ascii="Arial" w:hAnsi="Arial" w:cs="Arial"/>
          <w:lang w:val="en-US"/>
        </w:rPr>
        <w:t>system</w:t>
      </w:r>
      <w:r w:rsidR="00A05957" w:rsidRPr="00850A3D">
        <w:rPr>
          <w:rFonts w:ascii="Arial" w:hAnsi="Arial" w:cs="Arial"/>
          <w:lang w:val="en-US"/>
        </w:rPr>
        <w:t xml:space="preserve"> consists </w:t>
      </w:r>
      <w:r w:rsidR="00650205" w:rsidRPr="00850A3D">
        <w:rPr>
          <w:rFonts w:ascii="Arial" w:hAnsi="Arial" w:cs="Arial"/>
          <w:lang w:val="en-US"/>
        </w:rPr>
        <w:t>of three steps</w:t>
      </w:r>
      <w:r w:rsidR="00A87E5C" w:rsidRPr="00850A3D">
        <w:rPr>
          <w:rFonts w:ascii="Arial" w:hAnsi="Arial" w:cs="Arial"/>
          <w:lang w:val="en-US"/>
        </w:rPr>
        <w:t>:</w:t>
      </w:r>
      <w:r w:rsidR="00650205" w:rsidRPr="00850A3D">
        <w:rPr>
          <w:rFonts w:ascii="Arial" w:hAnsi="Arial" w:cs="Arial"/>
          <w:lang w:val="en-US"/>
        </w:rPr>
        <w:t xml:space="preserve"> teach </w:t>
      </w:r>
      <w:r w:rsidR="008A2896" w:rsidRPr="00850A3D">
        <w:rPr>
          <w:rFonts w:ascii="Arial" w:hAnsi="Arial" w:cs="Arial"/>
          <w:lang w:val="en-US"/>
        </w:rPr>
        <w:t>appropriate</w:t>
      </w:r>
      <w:r w:rsidR="00650205" w:rsidRPr="00850A3D">
        <w:rPr>
          <w:rFonts w:ascii="Arial" w:hAnsi="Arial" w:cs="Arial"/>
          <w:lang w:val="en-US"/>
        </w:rPr>
        <w:t xml:space="preserve"> behaviour, let pupils practice </w:t>
      </w:r>
      <w:r w:rsidR="00952FD7" w:rsidRPr="00850A3D">
        <w:rPr>
          <w:rFonts w:ascii="Arial" w:hAnsi="Arial" w:cs="Arial"/>
          <w:lang w:val="en-US"/>
        </w:rPr>
        <w:t>behaviour,</w:t>
      </w:r>
      <w:r w:rsidR="00650205" w:rsidRPr="00850A3D">
        <w:rPr>
          <w:rFonts w:ascii="Arial" w:hAnsi="Arial" w:cs="Arial"/>
          <w:lang w:val="en-US"/>
        </w:rPr>
        <w:t xml:space="preserve"> and praise </w:t>
      </w:r>
      <w:r w:rsidR="008A2896" w:rsidRPr="00850A3D">
        <w:rPr>
          <w:rFonts w:ascii="Arial" w:hAnsi="Arial" w:cs="Arial"/>
          <w:lang w:val="en-US"/>
        </w:rPr>
        <w:t>appropriate</w:t>
      </w:r>
      <w:r w:rsidR="008806EA" w:rsidRPr="00850A3D">
        <w:rPr>
          <w:rFonts w:ascii="Arial" w:hAnsi="Arial" w:cs="Arial"/>
          <w:lang w:val="en-US"/>
        </w:rPr>
        <w:t xml:space="preserve"> behaviour.</w:t>
      </w:r>
      <w:r w:rsidR="002826D3" w:rsidRPr="00850A3D">
        <w:rPr>
          <w:rFonts w:ascii="Arial" w:hAnsi="Arial" w:cs="Arial"/>
          <w:lang w:val="en-US"/>
        </w:rPr>
        <w:t xml:space="preserve"> </w:t>
      </w:r>
      <w:r w:rsidR="00A87E5C" w:rsidRPr="00850A3D">
        <w:rPr>
          <w:rFonts w:ascii="Arial" w:hAnsi="Arial" w:cs="Arial"/>
          <w:lang w:val="en-US"/>
        </w:rPr>
        <w:t xml:space="preserve">Before implementing the </w:t>
      </w:r>
      <w:r w:rsidR="009E4106" w:rsidRPr="00850A3D">
        <w:rPr>
          <w:rFonts w:ascii="Arial" w:hAnsi="Arial" w:cs="Arial"/>
          <w:lang w:val="en-US"/>
        </w:rPr>
        <w:t>system,</w:t>
      </w:r>
      <w:r w:rsidR="00A87E5C" w:rsidRPr="00850A3D">
        <w:rPr>
          <w:rFonts w:ascii="Arial" w:hAnsi="Arial" w:cs="Arial"/>
          <w:lang w:val="en-US"/>
        </w:rPr>
        <w:t xml:space="preserve"> all pupils </w:t>
      </w:r>
      <w:r w:rsidR="00567AE2" w:rsidRPr="00850A3D">
        <w:rPr>
          <w:rFonts w:ascii="Arial" w:hAnsi="Arial" w:cs="Arial"/>
          <w:lang w:val="en-US"/>
        </w:rPr>
        <w:t xml:space="preserve">attended a </w:t>
      </w:r>
      <w:r w:rsidR="006D3977" w:rsidRPr="00850A3D">
        <w:rPr>
          <w:rFonts w:ascii="Arial" w:hAnsi="Arial" w:cs="Arial"/>
          <w:lang w:val="en-US"/>
        </w:rPr>
        <w:t>training day on</w:t>
      </w:r>
      <w:r w:rsidR="00FC41FE" w:rsidRPr="00850A3D">
        <w:rPr>
          <w:rFonts w:ascii="Arial" w:hAnsi="Arial" w:cs="Arial"/>
          <w:lang w:val="en-US"/>
        </w:rPr>
        <w:t xml:space="preserve"> what </w:t>
      </w:r>
      <w:r w:rsidR="00FC41FE" w:rsidRPr="00850A3D">
        <w:rPr>
          <w:rFonts w:ascii="Arial" w:hAnsi="Arial" w:cs="Arial"/>
          <w:lang w:val="en-US"/>
        </w:rPr>
        <w:lastRenderedPageBreak/>
        <w:t xml:space="preserve">appropriate </w:t>
      </w:r>
      <w:r w:rsidR="00A0489E">
        <w:rPr>
          <w:rFonts w:ascii="Arial" w:hAnsi="Arial" w:cs="Arial"/>
          <w:lang w:val="en-US"/>
        </w:rPr>
        <w:t>behaviour</w:t>
      </w:r>
      <w:r w:rsidR="00FC41FE" w:rsidRPr="00850A3D">
        <w:rPr>
          <w:rFonts w:ascii="Arial" w:hAnsi="Arial" w:cs="Arial"/>
          <w:lang w:val="en-US"/>
        </w:rPr>
        <w:t xml:space="preserve"> is </w:t>
      </w:r>
      <w:r w:rsidR="00952FD7" w:rsidRPr="00850A3D">
        <w:rPr>
          <w:rFonts w:ascii="Arial" w:hAnsi="Arial" w:cs="Arial"/>
          <w:lang w:val="en-US"/>
        </w:rPr>
        <w:t>a</w:t>
      </w:r>
      <w:r w:rsidR="006864E7">
        <w:rPr>
          <w:rFonts w:ascii="Arial" w:hAnsi="Arial" w:cs="Arial"/>
          <w:lang w:val="en-US"/>
        </w:rPr>
        <w:t>nd</w:t>
      </w:r>
      <w:r w:rsidR="00FC41FE" w:rsidRPr="00850A3D">
        <w:rPr>
          <w:rFonts w:ascii="Arial" w:hAnsi="Arial" w:cs="Arial"/>
          <w:lang w:val="en-US"/>
        </w:rPr>
        <w:t xml:space="preserve"> how t</w:t>
      </w:r>
      <w:r w:rsidR="006D3977" w:rsidRPr="00850A3D">
        <w:rPr>
          <w:rFonts w:ascii="Arial" w:hAnsi="Arial" w:cs="Arial"/>
          <w:lang w:val="en-US"/>
        </w:rPr>
        <w:t>o act</w:t>
      </w:r>
      <w:r w:rsidR="00FC41FE" w:rsidRPr="00850A3D">
        <w:rPr>
          <w:rFonts w:ascii="Arial" w:hAnsi="Arial" w:cs="Arial"/>
          <w:lang w:val="en-US"/>
        </w:rPr>
        <w:t xml:space="preserve"> it</w:t>
      </w:r>
      <w:r w:rsidR="006D3977" w:rsidRPr="00850A3D">
        <w:rPr>
          <w:rFonts w:ascii="Arial" w:hAnsi="Arial" w:cs="Arial"/>
          <w:lang w:val="en-US"/>
        </w:rPr>
        <w:t xml:space="preserve"> out</w:t>
      </w:r>
      <w:r w:rsidR="00FC41FE" w:rsidRPr="00850A3D">
        <w:rPr>
          <w:rFonts w:ascii="Arial" w:hAnsi="Arial" w:cs="Arial"/>
          <w:lang w:val="en-US"/>
        </w:rPr>
        <w:t>.</w:t>
      </w:r>
      <w:r w:rsidR="00953FA3" w:rsidRPr="00850A3D">
        <w:rPr>
          <w:rFonts w:ascii="Arial" w:hAnsi="Arial" w:cs="Arial"/>
          <w:lang w:val="en-US"/>
        </w:rPr>
        <w:t xml:space="preserve"> </w:t>
      </w:r>
      <w:r w:rsidR="008806EA" w:rsidRPr="00850A3D">
        <w:rPr>
          <w:rFonts w:ascii="Arial" w:hAnsi="Arial" w:cs="Arial"/>
          <w:lang w:val="en-US"/>
        </w:rPr>
        <w:t xml:space="preserve">The </w:t>
      </w:r>
      <w:r w:rsidR="00D2738C" w:rsidRPr="00850A3D">
        <w:rPr>
          <w:rFonts w:ascii="Arial" w:hAnsi="Arial" w:cs="Arial"/>
          <w:lang w:val="en-US"/>
        </w:rPr>
        <w:t xml:space="preserve">research found that </w:t>
      </w:r>
      <w:r w:rsidR="00D340DF" w:rsidRPr="00850A3D">
        <w:rPr>
          <w:rFonts w:ascii="Arial" w:hAnsi="Arial" w:cs="Arial"/>
          <w:lang w:val="en-US"/>
        </w:rPr>
        <w:t xml:space="preserve">the </w:t>
      </w:r>
      <w:r w:rsidR="006D5045" w:rsidRPr="00850A3D">
        <w:rPr>
          <w:rFonts w:ascii="Arial" w:hAnsi="Arial" w:cs="Arial"/>
          <w:lang w:val="en-US"/>
        </w:rPr>
        <w:t>system</w:t>
      </w:r>
      <w:r w:rsidR="00D340DF" w:rsidRPr="00850A3D">
        <w:rPr>
          <w:rFonts w:ascii="Arial" w:hAnsi="Arial" w:cs="Arial"/>
          <w:lang w:val="en-US"/>
        </w:rPr>
        <w:t xml:space="preserve"> reduced </w:t>
      </w:r>
      <w:r w:rsidR="00A0489E">
        <w:rPr>
          <w:rFonts w:ascii="Arial" w:hAnsi="Arial" w:cs="Arial"/>
          <w:lang w:val="en-US"/>
        </w:rPr>
        <w:t>pupil</w:t>
      </w:r>
      <w:r w:rsidR="00216528" w:rsidRPr="00850A3D">
        <w:rPr>
          <w:rFonts w:ascii="Arial" w:hAnsi="Arial" w:cs="Arial"/>
          <w:lang w:val="en-US"/>
        </w:rPr>
        <w:t>s’</w:t>
      </w:r>
      <w:r w:rsidR="00D340DF" w:rsidRPr="00850A3D">
        <w:rPr>
          <w:rFonts w:ascii="Arial" w:hAnsi="Arial" w:cs="Arial"/>
          <w:lang w:val="en-US"/>
        </w:rPr>
        <w:t xml:space="preserve"> </w:t>
      </w:r>
      <w:r w:rsidR="008A2896" w:rsidRPr="00850A3D">
        <w:rPr>
          <w:rFonts w:ascii="Arial" w:hAnsi="Arial" w:cs="Arial"/>
          <w:lang w:val="en-US"/>
        </w:rPr>
        <w:t>inappropriate</w:t>
      </w:r>
      <w:r w:rsidR="00D340DF" w:rsidRPr="00850A3D">
        <w:rPr>
          <w:rFonts w:ascii="Arial" w:hAnsi="Arial" w:cs="Arial"/>
          <w:lang w:val="en-US"/>
        </w:rPr>
        <w:t xml:space="preserve"> behaviour</w:t>
      </w:r>
      <w:r w:rsidR="006D5045" w:rsidRPr="00850A3D">
        <w:rPr>
          <w:rFonts w:ascii="Arial" w:hAnsi="Arial" w:cs="Arial"/>
          <w:lang w:val="en-US"/>
        </w:rPr>
        <w:t xml:space="preserve"> in the dinner hall</w:t>
      </w:r>
      <w:r w:rsidR="001B75D5" w:rsidRPr="00850A3D">
        <w:rPr>
          <w:rFonts w:ascii="Arial" w:hAnsi="Arial" w:cs="Arial"/>
          <w:lang w:val="en-US"/>
        </w:rPr>
        <w:t xml:space="preserve"> considerably, for instance </w:t>
      </w:r>
      <w:r w:rsidR="001E10C6" w:rsidRPr="00850A3D">
        <w:rPr>
          <w:rFonts w:ascii="Arial" w:hAnsi="Arial" w:cs="Arial"/>
          <w:lang w:val="en-US"/>
        </w:rPr>
        <w:t>i</w:t>
      </w:r>
      <w:r w:rsidR="008A2896" w:rsidRPr="00850A3D">
        <w:rPr>
          <w:rFonts w:ascii="Arial" w:hAnsi="Arial" w:cs="Arial"/>
          <w:lang w:val="en-US"/>
        </w:rPr>
        <w:t>nappropriate</w:t>
      </w:r>
      <w:r w:rsidR="00D340DF" w:rsidRPr="00850A3D">
        <w:rPr>
          <w:rFonts w:ascii="Arial" w:hAnsi="Arial" w:cs="Arial"/>
          <w:lang w:val="en-US"/>
        </w:rPr>
        <w:t xml:space="preserve"> sitting decreased by 64%</w:t>
      </w:r>
      <w:r w:rsidR="000B67B7" w:rsidRPr="00850A3D">
        <w:rPr>
          <w:rFonts w:ascii="Arial" w:hAnsi="Arial" w:cs="Arial"/>
          <w:lang w:val="en-US"/>
        </w:rPr>
        <w:t>.</w:t>
      </w:r>
      <w:r w:rsidR="007E4E9B" w:rsidRPr="00850A3D">
        <w:rPr>
          <w:rFonts w:ascii="Arial" w:hAnsi="Arial" w:cs="Arial"/>
          <w:lang w:val="en-US"/>
        </w:rPr>
        <w:t xml:space="preserve"> </w:t>
      </w:r>
      <w:r w:rsidR="00065ACF" w:rsidRPr="00850A3D">
        <w:rPr>
          <w:rFonts w:ascii="Arial" w:hAnsi="Arial" w:cs="Arial"/>
          <w:lang w:val="en-US"/>
        </w:rPr>
        <w:t>The systems</w:t>
      </w:r>
      <w:r w:rsidR="007E4E9B" w:rsidRPr="00850A3D">
        <w:rPr>
          <w:rFonts w:ascii="Arial" w:hAnsi="Arial" w:cs="Arial"/>
          <w:lang w:val="en-US"/>
        </w:rPr>
        <w:t xml:space="preserve"> success</w:t>
      </w:r>
      <w:r w:rsidR="00065ACF" w:rsidRPr="00850A3D">
        <w:rPr>
          <w:rFonts w:ascii="Arial" w:hAnsi="Arial" w:cs="Arial"/>
          <w:lang w:val="en-US"/>
        </w:rPr>
        <w:t xml:space="preserve"> is</w:t>
      </w:r>
      <w:r w:rsidR="00B40675" w:rsidRPr="00850A3D">
        <w:rPr>
          <w:rFonts w:ascii="Arial" w:hAnsi="Arial" w:cs="Arial"/>
          <w:lang w:val="en-US"/>
        </w:rPr>
        <w:t xml:space="preserve"> even</w:t>
      </w:r>
      <w:r w:rsidR="00065ACF" w:rsidRPr="00850A3D">
        <w:rPr>
          <w:rFonts w:ascii="Arial" w:hAnsi="Arial" w:cs="Arial"/>
          <w:lang w:val="en-US"/>
        </w:rPr>
        <w:t xml:space="preserve"> more</w:t>
      </w:r>
      <w:r w:rsidR="00B40675" w:rsidRPr="00850A3D">
        <w:rPr>
          <w:rFonts w:ascii="Arial" w:hAnsi="Arial" w:cs="Arial"/>
          <w:lang w:val="en-US"/>
        </w:rPr>
        <w:t xml:space="preserve"> creditable</w:t>
      </w:r>
      <w:r w:rsidR="00BA7B8D" w:rsidRPr="00850A3D">
        <w:rPr>
          <w:rFonts w:ascii="Arial" w:hAnsi="Arial" w:cs="Arial"/>
          <w:lang w:val="en-US"/>
        </w:rPr>
        <w:t xml:space="preserve"> when you</w:t>
      </w:r>
      <w:r w:rsidR="007D050E" w:rsidRPr="00850A3D">
        <w:rPr>
          <w:rFonts w:ascii="Arial" w:hAnsi="Arial" w:cs="Arial"/>
          <w:lang w:val="en-US"/>
        </w:rPr>
        <w:t xml:space="preserve"> consider its </w:t>
      </w:r>
      <w:r w:rsidR="001E10C6" w:rsidRPr="00850A3D">
        <w:rPr>
          <w:rFonts w:ascii="Arial" w:hAnsi="Arial" w:cs="Arial"/>
          <w:lang w:val="en-US"/>
        </w:rPr>
        <w:t xml:space="preserve">unstructured </w:t>
      </w:r>
      <w:r w:rsidR="007D050E" w:rsidRPr="00850A3D">
        <w:rPr>
          <w:rFonts w:ascii="Arial" w:hAnsi="Arial" w:cs="Arial"/>
          <w:lang w:val="en-US"/>
        </w:rPr>
        <w:t xml:space="preserve">setting </w:t>
      </w:r>
      <w:r w:rsidR="00BA7B8D" w:rsidRPr="00850A3D">
        <w:rPr>
          <w:rFonts w:ascii="Arial" w:hAnsi="Arial" w:cs="Arial"/>
          <w:lang w:val="en-US"/>
        </w:rPr>
        <w:t>with few staff</w:t>
      </w:r>
      <w:r w:rsidR="00EE6FB0" w:rsidRPr="00850A3D">
        <w:rPr>
          <w:rFonts w:ascii="Arial" w:hAnsi="Arial" w:cs="Arial"/>
          <w:lang w:val="en-US"/>
        </w:rPr>
        <w:t xml:space="preserve">. But there are issues with the findings as they only reflect the </w:t>
      </w:r>
      <w:r w:rsidR="006D6830" w:rsidRPr="00850A3D">
        <w:rPr>
          <w:rFonts w:ascii="Arial" w:hAnsi="Arial" w:cs="Arial"/>
          <w:lang w:val="en-US"/>
        </w:rPr>
        <w:t>benefits of the system in one school and year</w:t>
      </w:r>
      <w:r w:rsidR="00BA75C5" w:rsidRPr="00850A3D">
        <w:rPr>
          <w:rFonts w:ascii="Arial" w:hAnsi="Arial" w:cs="Arial"/>
          <w:lang w:val="en-US"/>
        </w:rPr>
        <w:t xml:space="preserve"> group so </w:t>
      </w:r>
      <w:r w:rsidR="00216528" w:rsidRPr="00850A3D">
        <w:rPr>
          <w:rFonts w:ascii="Arial" w:hAnsi="Arial" w:cs="Arial"/>
          <w:lang w:val="en-US"/>
        </w:rPr>
        <w:t>can’t</w:t>
      </w:r>
      <w:r w:rsidR="00BA75C5" w:rsidRPr="00850A3D">
        <w:rPr>
          <w:rFonts w:ascii="Arial" w:hAnsi="Arial" w:cs="Arial"/>
          <w:lang w:val="en-US"/>
        </w:rPr>
        <w:t xml:space="preserve"> be </w:t>
      </w:r>
      <w:r w:rsidR="008A2896" w:rsidRPr="00850A3D">
        <w:rPr>
          <w:rFonts w:ascii="Arial" w:hAnsi="Arial" w:cs="Arial"/>
          <w:lang w:val="en-US"/>
        </w:rPr>
        <w:t>generalized</w:t>
      </w:r>
      <w:r w:rsidR="00BA75C5" w:rsidRPr="00850A3D">
        <w:rPr>
          <w:rFonts w:ascii="Arial" w:hAnsi="Arial" w:cs="Arial"/>
          <w:lang w:val="en-US"/>
        </w:rPr>
        <w:t xml:space="preserve"> to the wider population</w:t>
      </w:r>
      <w:r w:rsidR="006D6830" w:rsidRPr="00850A3D">
        <w:rPr>
          <w:rFonts w:ascii="Arial" w:hAnsi="Arial" w:cs="Arial"/>
          <w:lang w:val="en-US"/>
        </w:rPr>
        <w:t xml:space="preserve">. As the sample school was </w:t>
      </w:r>
      <w:r w:rsidR="00474D60" w:rsidRPr="00850A3D">
        <w:rPr>
          <w:rFonts w:ascii="Arial" w:hAnsi="Arial" w:cs="Arial"/>
          <w:lang w:val="en-US"/>
        </w:rPr>
        <w:t>America</w:t>
      </w:r>
      <w:r w:rsidR="00CB481A" w:rsidRPr="00850A3D">
        <w:rPr>
          <w:rFonts w:ascii="Arial" w:hAnsi="Arial" w:cs="Arial"/>
          <w:lang w:val="en-US"/>
        </w:rPr>
        <w:t>n</w:t>
      </w:r>
      <w:r w:rsidR="006D6830" w:rsidRPr="00850A3D">
        <w:rPr>
          <w:rFonts w:ascii="Arial" w:hAnsi="Arial" w:cs="Arial"/>
          <w:lang w:val="en-US"/>
        </w:rPr>
        <w:t xml:space="preserve"> it </w:t>
      </w:r>
      <w:r w:rsidR="009E4106" w:rsidRPr="00850A3D">
        <w:rPr>
          <w:rFonts w:ascii="Arial" w:hAnsi="Arial" w:cs="Arial"/>
          <w:lang w:val="en-US"/>
        </w:rPr>
        <w:t>can’t</w:t>
      </w:r>
      <w:r w:rsidR="006D6830" w:rsidRPr="00850A3D">
        <w:rPr>
          <w:rFonts w:ascii="Arial" w:hAnsi="Arial" w:cs="Arial"/>
          <w:lang w:val="en-US"/>
        </w:rPr>
        <w:t xml:space="preserve"> be assumed that the system would </w:t>
      </w:r>
      <w:r w:rsidR="00CB481A" w:rsidRPr="00850A3D">
        <w:rPr>
          <w:rFonts w:ascii="Arial" w:hAnsi="Arial" w:cs="Arial"/>
          <w:lang w:val="en-US"/>
        </w:rPr>
        <w:t xml:space="preserve">work </w:t>
      </w:r>
      <w:r w:rsidR="006D6830" w:rsidRPr="00850A3D">
        <w:rPr>
          <w:rFonts w:ascii="Arial" w:hAnsi="Arial" w:cs="Arial"/>
          <w:lang w:val="en-US"/>
        </w:rPr>
        <w:t>in Wales as cultural difference</w:t>
      </w:r>
      <w:r w:rsidR="008D143A" w:rsidRPr="00850A3D">
        <w:rPr>
          <w:rFonts w:ascii="Arial" w:hAnsi="Arial" w:cs="Arial"/>
          <w:lang w:val="en-US"/>
        </w:rPr>
        <w:t>s like</w:t>
      </w:r>
      <w:r w:rsidR="006D6830" w:rsidRPr="00850A3D">
        <w:rPr>
          <w:rFonts w:ascii="Arial" w:hAnsi="Arial" w:cs="Arial"/>
          <w:lang w:val="en-US"/>
        </w:rPr>
        <w:t xml:space="preserve"> school ethos</w:t>
      </w:r>
      <w:r w:rsidR="00CB481A" w:rsidRPr="00850A3D">
        <w:rPr>
          <w:rFonts w:ascii="Arial" w:hAnsi="Arial" w:cs="Arial"/>
          <w:lang w:val="en-US"/>
        </w:rPr>
        <w:t xml:space="preserve"> and</w:t>
      </w:r>
      <w:r w:rsidR="006D6830" w:rsidRPr="00850A3D">
        <w:rPr>
          <w:rFonts w:ascii="Arial" w:hAnsi="Arial" w:cs="Arial"/>
          <w:lang w:val="en-US"/>
        </w:rPr>
        <w:t xml:space="preserve"> expectation</w:t>
      </w:r>
      <w:r w:rsidR="008D143A" w:rsidRPr="00850A3D">
        <w:rPr>
          <w:rFonts w:ascii="Arial" w:hAnsi="Arial" w:cs="Arial"/>
          <w:lang w:val="en-US"/>
        </w:rPr>
        <w:t>s</w:t>
      </w:r>
      <w:r w:rsidR="006D6830" w:rsidRPr="00850A3D">
        <w:rPr>
          <w:rFonts w:ascii="Arial" w:hAnsi="Arial" w:cs="Arial"/>
          <w:lang w:val="en-US"/>
        </w:rPr>
        <w:t xml:space="preserve"> would</w:t>
      </w:r>
      <w:r w:rsidR="00CB481A" w:rsidRPr="00850A3D">
        <w:rPr>
          <w:rFonts w:ascii="Arial" w:hAnsi="Arial" w:cs="Arial"/>
          <w:lang w:val="en-US"/>
        </w:rPr>
        <w:t xml:space="preserve"> determine its rol</w:t>
      </w:r>
      <w:r w:rsidR="00732AB1">
        <w:rPr>
          <w:rFonts w:ascii="Arial" w:hAnsi="Arial" w:cs="Arial"/>
          <w:lang w:val="en-US"/>
        </w:rPr>
        <w:t>l</w:t>
      </w:r>
      <w:r w:rsidR="00CB481A" w:rsidRPr="00850A3D">
        <w:rPr>
          <w:rFonts w:ascii="Arial" w:hAnsi="Arial" w:cs="Arial"/>
          <w:lang w:val="en-US"/>
        </w:rPr>
        <w:t xml:space="preserve"> out. </w:t>
      </w:r>
    </w:p>
    <w:p w14:paraId="446687F7" w14:textId="13171A94" w:rsidR="00ED42BA" w:rsidRPr="00850A3D" w:rsidRDefault="00B6257F" w:rsidP="00850A3D">
      <w:pPr>
        <w:spacing w:line="360" w:lineRule="auto"/>
        <w:jc w:val="both"/>
        <w:rPr>
          <w:rFonts w:ascii="Arial" w:hAnsi="Arial" w:cs="Arial"/>
          <w:lang w:val="en-US"/>
        </w:rPr>
      </w:pPr>
      <w:r w:rsidRPr="00850A3D">
        <w:rPr>
          <w:rFonts w:ascii="Arial" w:hAnsi="Arial" w:cs="Arial"/>
          <w:lang w:val="en-US"/>
        </w:rPr>
        <w:t>Another</w:t>
      </w:r>
      <w:r w:rsidR="00D313F3" w:rsidRPr="00850A3D">
        <w:rPr>
          <w:rFonts w:ascii="Arial" w:hAnsi="Arial" w:cs="Arial"/>
          <w:lang w:val="en-US"/>
        </w:rPr>
        <w:t xml:space="preserve"> </w:t>
      </w:r>
      <w:r w:rsidRPr="00850A3D">
        <w:rPr>
          <w:rFonts w:ascii="Arial" w:hAnsi="Arial" w:cs="Arial"/>
          <w:lang w:val="en-US"/>
        </w:rPr>
        <w:t xml:space="preserve">technique that has </w:t>
      </w:r>
      <w:r w:rsidR="00EB7EFC" w:rsidRPr="00850A3D">
        <w:rPr>
          <w:rFonts w:ascii="Arial" w:hAnsi="Arial" w:cs="Arial"/>
          <w:lang w:val="en-US"/>
        </w:rPr>
        <w:t xml:space="preserve">effectively controlled behaviour </w:t>
      </w:r>
      <w:r w:rsidR="00D313F3" w:rsidRPr="00850A3D">
        <w:rPr>
          <w:rFonts w:ascii="Arial" w:hAnsi="Arial" w:cs="Arial"/>
          <w:lang w:val="en-US"/>
        </w:rPr>
        <w:t>i</w:t>
      </w:r>
      <w:r w:rsidRPr="00850A3D">
        <w:rPr>
          <w:rFonts w:ascii="Arial" w:hAnsi="Arial" w:cs="Arial"/>
          <w:lang w:val="en-US"/>
        </w:rPr>
        <w:t xml:space="preserve">s the ‘good choice behaviour game’ which </w:t>
      </w:r>
      <w:r w:rsidR="00F07AE8" w:rsidRPr="00850A3D">
        <w:rPr>
          <w:rFonts w:ascii="Arial" w:hAnsi="Arial" w:cs="Arial"/>
          <w:lang w:val="en-US"/>
        </w:rPr>
        <w:t xml:space="preserve">Lannie and McCurdy (2007) </w:t>
      </w:r>
      <w:r w:rsidR="00D313F3" w:rsidRPr="00850A3D">
        <w:rPr>
          <w:rFonts w:ascii="Arial" w:hAnsi="Arial" w:cs="Arial"/>
          <w:lang w:val="en-US"/>
        </w:rPr>
        <w:t>observed</w:t>
      </w:r>
      <w:r w:rsidRPr="00850A3D">
        <w:rPr>
          <w:rFonts w:ascii="Arial" w:hAnsi="Arial" w:cs="Arial"/>
          <w:lang w:val="en-US"/>
        </w:rPr>
        <w:t xml:space="preserve"> in their research. </w:t>
      </w:r>
      <w:r w:rsidR="00E26E4A" w:rsidRPr="00850A3D">
        <w:rPr>
          <w:rFonts w:ascii="Arial" w:hAnsi="Arial" w:cs="Arial"/>
          <w:lang w:val="en-US"/>
        </w:rPr>
        <w:t>Th</w:t>
      </w:r>
      <w:r w:rsidRPr="00850A3D">
        <w:rPr>
          <w:rFonts w:ascii="Arial" w:hAnsi="Arial" w:cs="Arial"/>
          <w:lang w:val="en-US"/>
        </w:rPr>
        <w:t>e</w:t>
      </w:r>
      <w:r w:rsidR="005336B8" w:rsidRPr="00850A3D">
        <w:rPr>
          <w:rFonts w:ascii="Arial" w:hAnsi="Arial" w:cs="Arial"/>
          <w:lang w:val="en-US"/>
        </w:rPr>
        <w:t xml:space="preserve"> research</w:t>
      </w:r>
      <w:r w:rsidRPr="00850A3D">
        <w:rPr>
          <w:rFonts w:ascii="Arial" w:hAnsi="Arial" w:cs="Arial"/>
          <w:lang w:val="en-US"/>
        </w:rPr>
        <w:t xml:space="preserve"> </w:t>
      </w:r>
      <w:r w:rsidR="006E631F" w:rsidRPr="00850A3D">
        <w:rPr>
          <w:rFonts w:ascii="Arial" w:hAnsi="Arial" w:cs="Arial"/>
          <w:lang w:val="en-US"/>
        </w:rPr>
        <w:t xml:space="preserve">observed a class of </w:t>
      </w:r>
      <w:r w:rsidR="00952FD7" w:rsidRPr="00850A3D">
        <w:rPr>
          <w:rFonts w:ascii="Arial" w:hAnsi="Arial" w:cs="Arial"/>
          <w:lang w:val="en-US"/>
        </w:rPr>
        <w:t>twenty-two</w:t>
      </w:r>
      <w:r w:rsidR="006E631F" w:rsidRPr="00850A3D">
        <w:rPr>
          <w:rFonts w:ascii="Arial" w:hAnsi="Arial" w:cs="Arial"/>
          <w:lang w:val="en-US"/>
        </w:rPr>
        <w:t xml:space="preserve"> pupils aged six to seve</w:t>
      </w:r>
      <w:r w:rsidR="00447CCB">
        <w:rPr>
          <w:rFonts w:ascii="Arial" w:hAnsi="Arial" w:cs="Arial"/>
          <w:lang w:val="en-US"/>
        </w:rPr>
        <w:t>n</w:t>
      </w:r>
      <w:r w:rsidR="006E631F" w:rsidRPr="00850A3D">
        <w:rPr>
          <w:rFonts w:ascii="Arial" w:hAnsi="Arial" w:cs="Arial"/>
          <w:lang w:val="en-US"/>
        </w:rPr>
        <w:t xml:space="preserve"> for one academic term in </w:t>
      </w:r>
      <w:r w:rsidR="009E4106" w:rsidRPr="00850A3D">
        <w:rPr>
          <w:rFonts w:ascii="Arial" w:hAnsi="Arial" w:cs="Arial"/>
          <w:lang w:val="en-US"/>
        </w:rPr>
        <w:t>an</w:t>
      </w:r>
      <w:r w:rsidR="006F6D23" w:rsidRPr="00850A3D">
        <w:rPr>
          <w:rFonts w:ascii="Arial" w:hAnsi="Arial" w:cs="Arial"/>
          <w:lang w:val="en-US"/>
        </w:rPr>
        <w:t xml:space="preserve"> </w:t>
      </w:r>
      <w:r w:rsidR="00EB7EFC" w:rsidRPr="00850A3D">
        <w:rPr>
          <w:rFonts w:ascii="Arial" w:hAnsi="Arial" w:cs="Arial"/>
          <w:lang w:val="en-US"/>
        </w:rPr>
        <w:t xml:space="preserve">American </w:t>
      </w:r>
      <w:r w:rsidR="006F6D23" w:rsidRPr="00850A3D">
        <w:rPr>
          <w:rFonts w:ascii="Arial" w:hAnsi="Arial" w:cs="Arial"/>
          <w:lang w:val="en-US"/>
        </w:rPr>
        <w:t xml:space="preserve">elementary school. </w:t>
      </w:r>
      <w:r w:rsidR="00D552E5" w:rsidRPr="00850A3D">
        <w:rPr>
          <w:rFonts w:ascii="Arial" w:hAnsi="Arial" w:cs="Arial"/>
          <w:lang w:val="en-US"/>
        </w:rPr>
        <w:t xml:space="preserve">The </w:t>
      </w:r>
      <w:r w:rsidR="00213CF8" w:rsidRPr="00850A3D">
        <w:rPr>
          <w:rFonts w:ascii="Arial" w:hAnsi="Arial" w:cs="Arial"/>
          <w:lang w:val="en-US"/>
        </w:rPr>
        <w:t xml:space="preserve">research found that the introduction of the game during every </w:t>
      </w:r>
      <w:r w:rsidR="00A83F96" w:rsidRPr="00850A3D">
        <w:rPr>
          <w:rFonts w:ascii="Arial" w:hAnsi="Arial" w:cs="Arial"/>
          <w:lang w:val="en-US"/>
        </w:rPr>
        <w:t xml:space="preserve">math’s </w:t>
      </w:r>
      <w:r w:rsidR="00213CF8" w:rsidRPr="00850A3D">
        <w:rPr>
          <w:rFonts w:ascii="Arial" w:hAnsi="Arial" w:cs="Arial"/>
          <w:lang w:val="en-US"/>
        </w:rPr>
        <w:t xml:space="preserve">lesson </w:t>
      </w:r>
      <w:r w:rsidR="008F67E8" w:rsidRPr="00850A3D">
        <w:rPr>
          <w:rFonts w:ascii="Arial" w:hAnsi="Arial" w:cs="Arial"/>
          <w:lang w:val="en-US"/>
        </w:rPr>
        <w:t>re</w:t>
      </w:r>
      <w:r w:rsidR="004F3129" w:rsidRPr="00850A3D">
        <w:rPr>
          <w:rFonts w:ascii="Arial" w:hAnsi="Arial" w:cs="Arial"/>
          <w:lang w:val="en-US"/>
        </w:rPr>
        <w:t xml:space="preserve">duced </w:t>
      </w:r>
      <w:r w:rsidR="00A0489E">
        <w:rPr>
          <w:rFonts w:ascii="Arial" w:hAnsi="Arial" w:cs="Arial"/>
        </w:rPr>
        <w:t>pupil</w:t>
      </w:r>
      <w:r w:rsidR="00D552E5" w:rsidRPr="00850A3D">
        <w:rPr>
          <w:rFonts w:ascii="Arial" w:hAnsi="Arial" w:cs="Arial"/>
        </w:rPr>
        <w:t>s</w:t>
      </w:r>
      <w:r w:rsidR="00D552E5" w:rsidRPr="00850A3D">
        <w:rPr>
          <w:rFonts w:ascii="Arial" w:hAnsi="Arial" w:cs="Arial"/>
          <w:lang w:val="en-US"/>
        </w:rPr>
        <w:t xml:space="preserve"> </w:t>
      </w:r>
      <w:r w:rsidR="006F6161" w:rsidRPr="00850A3D">
        <w:rPr>
          <w:rFonts w:ascii="Arial" w:hAnsi="Arial" w:cs="Arial"/>
          <w:lang w:val="en-US"/>
        </w:rPr>
        <w:t>d</w:t>
      </w:r>
      <w:r w:rsidR="00050B7B" w:rsidRPr="00850A3D">
        <w:rPr>
          <w:rFonts w:ascii="Arial" w:hAnsi="Arial" w:cs="Arial"/>
          <w:lang w:val="en-US"/>
        </w:rPr>
        <w:t>isruptive</w:t>
      </w:r>
      <w:r w:rsidR="00D552E5" w:rsidRPr="00850A3D">
        <w:rPr>
          <w:rFonts w:ascii="Arial" w:hAnsi="Arial" w:cs="Arial"/>
          <w:lang w:val="en-US"/>
        </w:rPr>
        <w:t xml:space="preserve"> behaviour by 25%</w:t>
      </w:r>
      <w:r w:rsidR="00213CF8" w:rsidRPr="00850A3D">
        <w:rPr>
          <w:rFonts w:ascii="Arial" w:hAnsi="Arial" w:cs="Arial"/>
          <w:lang w:val="en-US"/>
        </w:rPr>
        <w:t>.</w:t>
      </w:r>
      <w:r w:rsidR="00D552E5" w:rsidRPr="00850A3D">
        <w:rPr>
          <w:rFonts w:ascii="Arial" w:hAnsi="Arial" w:cs="Arial"/>
          <w:lang w:val="en-US"/>
        </w:rPr>
        <w:t xml:space="preserve"> </w:t>
      </w:r>
      <w:r w:rsidR="006F6161" w:rsidRPr="00850A3D">
        <w:rPr>
          <w:rFonts w:ascii="Arial" w:hAnsi="Arial" w:cs="Arial"/>
          <w:lang w:val="en-US"/>
        </w:rPr>
        <w:t xml:space="preserve">The game worked by splitting the class into teams </w:t>
      </w:r>
      <w:r w:rsidR="00F21C1E" w:rsidRPr="00850A3D">
        <w:rPr>
          <w:rFonts w:ascii="Arial" w:hAnsi="Arial" w:cs="Arial"/>
          <w:lang w:val="en-US"/>
        </w:rPr>
        <w:t>and</w:t>
      </w:r>
      <w:r w:rsidR="00A83F96" w:rsidRPr="00850A3D">
        <w:rPr>
          <w:rFonts w:ascii="Arial" w:hAnsi="Arial" w:cs="Arial"/>
          <w:lang w:val="en-US"/>
        </w:rPr>
        <w:t xml:space="preserve"> monitoring</w:t>
      </w:r>
      <w:r w:rsidR="00F21C1E" w:rsidRPr="00850A3D">
        <w:rPr>
          <w:rFonts w:ascii="Arial" w:hAnsi="Arial" w:cs="Arial"/>
          <w:lang w:val="en-US"/>
        </w:rPr>
        <w:t xml:space="preserve"> occurrence of </w:t>
      </w:r>
      <w:r w:rsidR="00E26E4A" w:rsidRPr="00850A3D">
        <w:rPr>
          <w:rFonts w:ascii="Arial" w:hAnsi="Arial" w:cs="Arial"/>
          <w:lang w:val="en-US"/>
        </w:rPr>
        <w:t>disruptive</w:t>
      </w:r>
      <w:r w:rsidR="00F21C1E" w:rsidRPr="00850A3D">
        <w:rPr>
          <w:rFonts w:ascii="Arial" w:hAnsi="Arial" w:cs="Arial"/>
          <w:lang w:val="en-US"/>
        </w:rPr>
        <w:t xml:space="preserve"> behaviour</w:t>
      </w:r>
      <w:r w:rsidR="00A83F96" w:rsidRPr="00850A3D">
        <w:rPr>
          <w:rFonts w:ascii="Arial" w:hAnsi="Arial" w:cs="Arial"/>
          <w:lang w:val="en-US"/>
        </w:rPr>
        <w:t xml:space="preserve"> for half an hour</w:t>
      </w:r>
      <w:r w:rsidR="006770C0" w:rsidRPr="00850A3D">
        <w:rPr>
          <w:rFonts w:ascii="Arial" w:hAnsi="Arial" w:cs="Arial"/>
          <w:lang w:val="en-US"/>
        </w:rPr>
        <w:t xml:space="preserve">. </w:t>
      </w:r>
      <w:r w:rsidR="00D02BA3">
        <w:rPr>
          <w:rFonts w:ascii="Arial" w:hAnsi="Arial" w:cs="Arial"/>
          <w:lang w:val="en-US"/>
        </w:rPr>
        <w:t xml:space="preserve">When the game finished </w:t>
      </w:r>
      <w:r w:rsidR="00A83F96" w:rsidRPr="00850A3D">
        <w:rPr>
          <w:rFonts w:ascii="Arial" w:hAnsi="Arial" w:cs="Arial"/>
          <w:lang w:val="en-US"/>
        </w:rPr>
        <w:t xml:space="preserve">the </w:t>
      </w:r>
      <w:r w:rsidR="00F21C1E" w:rsidRPr="00850A3D">
        <w:rPr>
          <w:rFonts w:ascii="Arial" w:hAnsi="Arial" w:cs="Arial"/>
          <w:lang w:val="en-US"/>
        </w:rPr>
        <w:t>team w</w:t>
      </w:r>
      <w:r w:rsidR="00732FA3" w:rsidRPr="00850A3D">
        <w:rPr>
          <w:rFonts w:ascii="Arial" w:hAnsi="Arial" w:cs="Arial"/>
          <w:lang w:val="en-US"/>
        </w:rPr>
        <w:t>ho demonstrated</w:t>
      </w:r>
      <w:r w:rsidR="00F21C1E" w:rsidRPr="00850A3D">
        <w:rPr>
          <w:rFonts w:ascii="Arial" w:hAnsi="Arial" w:cs="Arial"/>
          <w:lang w:val="en-US"/>
        </w:rPr>
        <w:t xml:space="preserve"> the least</w:t>
      </w:r>
      <w:r w:rsidR="00732FA3" w:rsidRPr="00850A3D">
        <w:rPr>
          <w:rFonts w:ascii="Arial" w:hAnsi="Arial" w:cs="Arial"/>
          <w:lang w:val="en-US"/>
        </w:rPr>
        <w:t xml:space="preserve"> amount</w:t>
      </w:r>
      <w:r w:rsidR="00007250">
        <w:rPr>
          <w:rFonts w:ascii="Arial" w:hAnsi="Arial" w:cs="Arial"/>
          <w:lang w:val="en-US"/>
        </w:rPr>
        <w:t xml:space="preserve"> </w:t>
      </w:r>
      <w:r w:rsidR="00732FA3" w:rsidRPr="00850A3D">
        <w:rPr>
          <w:rFonts w:ascii="Arial" w:hAnsi="Arial" w:cs="Arial"/>
          <w:lang w:val="en-US"/>
        </w:rPr>
        <w:t xml:space="preserve">of disruptive </w:t>
      </w:r>
      <w:r w:rsidR="00A0489E">
        <w:rPr>
          <w:rFonts w:ascii="Arial" w:hAnsi="Arial" w:cs="Arial"/>
          <w:lang w:val="en-US"/>
        </w:rPr>
        <w:t>behaviour</w:t>
      </w:r>
      <w:r w:rsidR="00F21C1E" w:rsidRPr="00850A3D">
        <w:rPr>
          <w:rFonts w:ascii="Arial" w:hAnsi="Arial" w:cs="Arial"/>
          <w:lang w:val="en-US"/>
        </w:rPr>
        <w:t xml:space="preserve"> received a reward</w:t>
      </w:r>
      <w:r w:rsidR="00394C11" w:rsidRPr="00850A3D">
        <w:rPr>
          <w:rFonts w:ascii="Arial" w:hAnsi="Arial" w:cs="Arial"/>
          <w:lang w:val="en-US"/>
        </w:rPr>
        <w:t xml:space="preserve">. </w:t>
      </w:r>
      <w:r w:rsidR="00FB059E" w:rsidRPr="00850A3D">
        <w:rPr>
          <w:rFonts w:ascii="Arial" w:hAnsi="Arial" w:cs="Arial"/>
          <w:lang w:val="en-US"/>
        </w:rPr>
        <w:t>A</w:t>
      </w:r>
      <w:r w:rsidR="00C34C68" w:rsidRPr="00850A3D">
        <w:rPr>
          <w:rFonts w:ascii="Arial" w:hAnsi="Arial" w:cs="Arial"/>
          <w:lang w:val="en-US"/>
        </w:rPr>
        <w:t>lthough the game improved behaviour it could reduce learning opportunities as pupils were</w:t>
      </w:r>
      <w:r w:rsidR="00732FA3" w:rsidRPr="00850A3D">
        <w:rPr>
          <w:rFonts w:ascii="Arial" w:hAnsi="Arial" w:cs="Arial"/>
          <w:lang w:val="en-US"/>
        </w:rPr>
        <w:t xml:space="preserve"> not told the </w:t>
      </w:r>
      <w:r w:rsidR="00C34C68" w:rsidRPr="00850A3D">
        <w:rPr>
          <w:rFonts w:ascii="Arial" w:hAnsi="Arial" w:cs="Arial"/>
          <w:lang w:val="en-US"/>
        </w:rPr>
        <w:t xml:space="preserve">criteria of </w:t>
      </w:r>
      <w:r w:rsidR="00732FA3" w:rsidRPr="00850A3D">
        <w:rPr>
          <w:rFonts w:ascii="Arial" w:hAnsi="Arial" w:cs="Arial"/>
          <w:lang w:val="en-US"/>
        </w:rPr>
        <w:t xml:space="preserve">disruptive </w:t>
      </w:r>
      <w:r w:rsidR="00C34C68" w:rsidRPr="00850A3D">
        <w:rPr>
          <w:rFonts w:ascii="Arial" w:hAnsi="Arial" w:cs="Arial"/>
          <w:lang w:val="en-US"/>
        </w:rPr>
        <w:t xml:space="preserve">behaviour so may </w:t>
      </w:r>
      <w:r w:rsidR="00732FA3" w:rsidRPr="00850A3D">
        <w:rPr>
          <w:rFonts w:ascii="Arial" w:hAnsi="Arial" w:cs="Arial"/>
          <w:lang w:val="en-US"/>
        </w:rPr>
        <w:t xml:space="preserve">fear </w:t>
      </w:r>
      <w:r w:rsidR="00D9129B" w:rsidRPr="00850A3D">
        <w:rPr>
          <w:rFonts w:ascii="Arial" w:hAnsi="Arial" w:cs="Arial"/>
          <w:lang w:val="en-US"/>
        </w:rPr>
        <w:t>answer</w:t>
      </w:r>
      <w:r w:rsidR="00732FA3" w:rsidRPr="00850A3D">
        <w:rPr>
          <w:rFonts w:ascii="Arial" w:hAnsi="Arial" w:cs="Arial"/>
          <w:lang w:val="en-US"/>
        </w:rPr>
        <w:t xml:space="preserve">ing </w:t>
      </w:r>
      <w:r w:rsidR="00D9129B" w:rsidRPr="00850A3D">
        <w:rPr>
          <w:rFonts w:ascii="Arial" w:hAnsi="Arial" w:cs="Arial"/>
          <w:lang w:val="en-US"/>
        </w:rPr>
        <w:t>questions in</w:t>
      </w:r>
      <w:r w:rsidR="001E7221">
        <w:rPr>
          <w:rFonts w:ascii="Arial" w:hAnsi="Arial" w:cs="Arial"/>
          <w:lang w:val="en-US"/>
        </w:rPr>
        <w:t xml:space="preserve"> </w:t>
      </w:r>
      <w:r w:rsidR="00D9129B" w:rsidRPr="00850A3D">
        <w:rPr>
          <w:rFonts w:ascii="Arial" w:hAnsi="Arial" w:cs="Arial"/>
          <w:lang w:val="en-US"/>
        </w:rPr>
        <w:t xml:space="preserve">case this was </w:t>
      </w:r>
      <w:r w:rsidR="00727CBD" w:rsidRPr="00850A3D">
        <w:rPr>
          <w:rFonts w:ascii="Arial" w:hAnsi="Arial" w:cs="Arial"/>
          <w:lang w:val="en-US"/>
        </w:rPr>
        <w:t xml:space="preserve">seen as disruptive and </w:t>
      </w:r>
      <w:r w:rsidR="00D9129B" w:rsidRPr="00850A3D">
        <w:rPr>
          <w:rFonts w:ascii="Arial" w:hAnsi="Arial" w:cs="Arial"/>
          <w:lang w:val="en-US"/>
        </w:rPr>
        <w:t>shouting out.</w:t>
      </w:r>
      <w:r w:rsidR="00FB059E" w:rsidRPr="00850A3D">
        <w:rPr>
          <w:rFonts w:ascii="Arial" w:hAnsi="Arial" w:cs="Arial"/>
          <w:lang w:val="en-US"/>
        </w:rPr>
        <w:t xml:space="preserve"> </w:t>
      </w:r>
      <w:r w:rsidR="00B8589A" w:rsidRPr="00850A3D">
        <w:rPr>
          <w:rFonts w:ascii="Arial" w:hAnsi="Arial" w:cs="Arial"/>
          <w:lang w:val="en-US"/>
        </w:rPr>
        <w:t xml:space="preserve">Another issue with the research is that the </w:t>
      </w:r>
      <w:r w:rsidR="00057DCF" w:rsidRPr="00850A3D">
        <w:rPr>
          <w:rFonts w:ascii="Arial" w:hAnsi="Arial" w:cs="Arial"/>
          <w:lang w:val="en-US"/>
        </w:rPr>
        <w:t xml:space="preserve">observer </w:t>
      </w:r>
      <w:r w:rsidR="00B8589A" w:rsidRPr="00850A3D">
        <w:rPr>
          <w:rFonts w:ascii="Arial" w:hAnsi="Arial" w:cs="Arial"/>
          <w:lang w:val="en-US"/>
        </w:rPr>
        <w:t xml:space="preserve">only stayed for the first ten minutes of the </w:t>
      </w:r>
      <w:r w:rsidR="009E4106" w:rsidRPr="00850A3D">
        <w:rPr>
          <w:rFonts w:ascii="Arial" w:hAnsi="Arial" w:cs="Arial"/>
          <w:lang w:val="en-US"/>
        </w:rPr>
        <w:t>game,</w:t>
      </w:r>
      <w:r w:rsidR="00057DCF" w:rsidRPr="00850A3D">
        <w:rPr>
          <w:rFonts w:ascii="Arial" w:hAnsi="Arial" w:cs="Arial"/>
          <w:lang w:val="en-US"/>
        </w:rPr>
        <w:t xml:space="preserve"> </w:t>
      </w:r>
      <w:r w:rsidR="00C36415" w:rsidRPr="00850A3D">
        <w:rPr>
          <w:rFonts w:ascii="Arial" w:hAnsi="Arial" w:cs="Arial"/>
          <w:lang w:val="en-US"/>
        </w:rPr>
        <w:t>so the</w:t>
      </w:r>
      <w:r w:rsidR="00DC73D0">
        <w:rPr>
          <w:rFonts w:ascii="Arial" w:hAnsi="Arial" w:cs="Arial"/>
          <w:lang w:val="en-US"/>
        </w:rPr>
        <w:t>se</w:t>
      </w:r>
      <w:r w:rsidR="00727CBD" w:rsidRPr="00850A3D">
        <w:rPr>
          <w:rFonts w:ascii="Arial" w:hAnsi="Arial" w:cs="Arial"/>
          <w:lang w:val="en-US"/>
        </w:rPr>
        <w:t xml:space="preserve"> finding</w:t>
      </w:r>
      <w:r w:rsidR="00DC73D0">
        <w:rPr>
          <w:rFonts w:ascii="Arial" w:hAnsi="Arial" w:cs="Arial"/>
          <w:lang w:val="en-US"/>
        </w:rPr>
        <w:t>s</w:t>
      </w:r>
      <w:r w:rsidR="00806148" w:rsidRPr="00850A3D">
        <w:rPr>
          <w:rFonts w:ascii="Arial" w:hAnsi="Arial" w:cs="Arial"/>
          <w:lang w:val="en-US"/>
        </w:rPr>
        <w:t xml:space="preserve"> do not accurately capture</w:t>
      </w:r>
      <w:r w:rsidR="000B39FE" w:rsidRPr="00850A3D">
        <w:rPr>
          <w:rFonts w:ascii="Arial" w:hAnsi="Arial" w:cs="Arial"/>
          <w:lang w:val="en-US"/>
        </w:rPr>
        <w:t xml:space="preserve"> pupils</w:t>
      </w:r>
      <w:r w:rsidR="00806148" w:rsidRPr="00850A3D">
        <w:rPr>
          <w:rFonts w:ascii="Arial" w:hAnsi="Arial" w:cs="Arial"/>
          <w:lang w:val="en-US"/>
        </w:rPr>
        <w:t xml:space="preserve"> behaviour through</w:t>
      </w:r>
      <w:r w:rsidR="005362C8" w:rsidRPr="00850A3D">
        <w:rPr>
          <w:rFonts w:ascii="Arial" w:hAnsi="Arial" w:cs="Arial"/>
          <w:lang w:val="en-US"/>
        </w:rPr>
        <w:t>out</w:t>
      </w:r>
      <w:r w:rsidR="00806148" w:rsidRPr="00850A3D">
        <w:rPr>
          <w:rFonts w:ascii="Arial" w:hAnsi="Arial" w:cs="Arial"/>
          <w:lang w:val="en-US"/>
        </w:rPr>
        <w:t xml:space="preserve"> the game</w:t>
      </w:r>
      <w:r w:rsidR="000B39FE" w:rsidRPr="00850A3D">
        <w:rPr>
          <w:rFonts w:ascii="Arial" w:hAnsi="Arial" w:cs="Arial"/>
          <w:lang w:val="en-US"/>
        </w:rPr>
        <w:t xml:space="preserve">. </w:t>
      </w:r>
    </w:p>
    <w:p w14:paraId="25DE1363" w14:textId="12722ADE" w:rsidR="00BB5F15" w:rsidRPr="00850A3D" w:rsidRDefault="007562A8" w:rsidP="00850A3D">
      <w:pPr>
        <w:spacing w:line="360" w:lineRule="auto"/>
        <w:jc w:val="both"/>
        <w:rPr>
          <w:rFonts w:ascii="Arial" w:hAnsi="Arial" w:cs="Arial"/>
          <w:lang w:val="en-US"/>
        </w:rPr>
      </w:pPr>
      <w:r w:rsidRPr="00850A3D">
        <w:rPr>
          <w:rFonts w:ascii="Arial" w:hAnsi="Arial" w:cs="Arial"/>
          <w:lang w:val="en-US"/>
        </w:rPr>
        <w:t xml:space="preserve">However, </w:t>
      </w:r>
      <w:r w:rsidR="006D2FBD" w:rsidRPr="00850A3D">
        <w:rPr>
          <w:rFonts w:ascii="Arial" w:hAnsi="Arial" w:cs="Arial"/>
          <w:lang w:val="en-US"/>
        </w:rPr>
        <w:t xml:space="preserve">Shreeve (2002) </w:t>
      </w:r>
      <w:r w:rsidR="0071645A" w:rsidRPr="00850A3D">
        <w:rPr>
          <w:rFonts w:ascii="Arial" w:hAnsi="Arial" w:cs="Arial"/>
          <w:lang w:val="en-US"/>
        </w:rPr>
        <w:t>research</w:t>
      </w:r>
      <w:r w:rsidR="00F910AF" w:rsidRPr="00850A3D">
        <w:rPr>
          <w:rFonts w:ascii="Arial" w:hAnsi="Arial" w:cs="Arial"/>
          <w:lang w:val="en-US"/>
        </w:rPr>
        <w:t xml:space="preserve"> </w:t>
      </w:r>
      <w:r w:rsidR="004C3A09" w:rsidRPr="00850A3D">
        <w:rPr>
          <w:rFonts w:ascii="Arial" w:hAnsi="Arial" w:cs="Arial"/>
          <w:lang w:val="en-US"/>
        </w:rPr>
        <w:t>findings</w:t>
      </w:r>
      <w:r w:rsidR="0061620C" w:rsidRPr="00850A3D">
        <w:rPr>
          <w:rFonts w:ascii="Arial" w:hAnsi="Arial" w:cs="Arial"/>
          <w:lang w:val="en-US"/>
        </w:rPr>
        <w:t xml:space="preserve"> </w:t>
      </w:r>
      <w:r w:rsidRPr="00850A3D">
        <w:rPr>
          <w:rFonts w:ascii="Arial" w:hAnsi="Arial" w:cs="Arial"/>
          <w:lang w:val="en-US"/>
        </w:rPr>
        <w:t>critique</w:t>
      </w:r>
      <w:r w:rsidR="0061620C" w:rsidRPr="00850A3D">
        <w:rPr>
          <w:rFonts w:ascii="Arial" w:hAnsi="Arial" w:cs="Arial"/>
          <w:lang w:val="en-US"/>
        </w:rPr>
        <w:t xml:space="preserve"> </w:t>
      </w:r>
      <w:r w:rsidR="00F910AF" w:rsidRPr="00850A3D">
        <w:rPr>
          <w:rFonts w:ascii="Arial" w:hAnsi="Arial" w:cs="Arial"/>
          <w:lang w:val="en-US"/>
        </w:rPr>
        <w:t xml:space="preserve">the use of formal </w:t>
      </w:r>
      <w:r w:rsidRPr="00850A3D">
        <w:rPr>
          <w:rFonts w:ascii="Arial" w:hAnsi="Arial" w:cs="Arial"/>
          <w:lang w:val="en-US"/>
        </w:rPr>
        <w:t xml:space="preserve">techniques to control behaviour </w:t>
      </w:r>
      <w:r w:rsidR="0061620C" w:rsidRPr="00850A3D">
        <w:rPr>
          <w:rFonts w:ascii="Arial" w:hAnsi="Arial" w:cs="Arial"/>
          <w:lang w:val="en-US"/>
        </w:rPr>
        <w:t xml:space="preserve">highlighting </w:t>
      </w:r>
      <w:r w:rsidR="00952FD7" w:rsidRPr="00850A3D">
        <w:rPr>
          <w:rFonts w:ascii="Arial" w:hAnsi="Arial" w:cs="Arial"/>
          <w:lang w:val="en-US"/>
        </w:rPr>
        <w:t>that good teacher</w:t>
      </w:r>
      <w:r w:rsidR="007073FE">
        <w:rPr>
          <w:rFonts w:ascii="Arial" w:hAnsi="Arial" w:cs="Arial"/>
          <w:lang w:val="en-US"/>
        </w:rPr>
        <w:t>s</w:t>
      </w:r>
      <w:r w:rsidR="00A8569C" w:rsidRPr="00850A3D">
        <w:rPr>
          <w:rFonts w:ascii="Arial" w:hAnsi="Arial" w:cs="Arial"/>
          <w:lang w:val="en-US"/>
        </w:rPr>
        <w:t xml:space="preserve"> d</w:t>
      </w:r>
      <w:r w:rsidR="0086486F" w:rsidRPr="00850A3D">
        <w:rPr>
          <w:rFonts w:ascii="Arial" w:hAnsi="Arial" w:cs="Arial"/>
          <w:lang w:val="en-US"/>
        </w:rPr>
        <w:t>o</w:t>
      </w:r>
      <w:r w:rsidR="00A8569C" w:rsidRPr="00850A3D">
        <w:rPr>
          <w:rFonts w:ascii="Arial" w:hAnsi="Arial" w:cs="Arial"/>
          <w:lang w:val="en-US"/>
        </w:rPr>
        <w:t xml:space="preserve"> not need to use formal systems </w:t>
      </w:r>
      <w:r w:rsidR="0086486F" w:rsidRPr="00850A3D">
        <w:rPr>
          <w:rFonts w:ascii="Arial" w:hAnsi="Arial" w:cs="Arial"/>
          <w:lang w:val="en-US"/>
        </w:rPr>
        <w:t xml:space="preserve">of </w:t>
      </w:r>
      <w:r w:rsidR="00A8569C" w:rsidRPr="00850A3D">
        <w:rPr>
          <w:rFonts w:ascii="Arial" w:hAnsi="Arial" w:cs="Arial"/>
          <w:lang w:val="en-US"/>
        </w:rPr>
        <w:t xml:space="preserve">rewards or </w:t>
      </w:r>
      <w:r w:rsidR="000E6126" w:rsidRPr="00850A3D">
        <w:rPr>
          <w:rFonts w:ascii="Arial" w:hAnsi="Arial" w:cs="Arial"/>
          <w:lang w:val="en-US"/>
        </w:rPr>
        <w:t>punishment</w:t>
      </w:r>
      <w:r w:rsidR="00A8569C" w:rsidRPr="00850A3D">
        <w:rPr>
          <w:rFonts w:ascii="Arial" w:hAnsi="Arial" w:cs="Arial"/>
          <w:lang w:val="en-US"/>
        </w:rPr>
        <w:t xml:space="preserve"> to </w:t>
      </w:r>
      <w:r w:rsidR="009E4106" w:rsidRPr="00850A3D">
        <w:rPr>
          <w:rFonts w:ascii="Arial" w:hAnsi="Arial" w:cs="Arial"/>
          <w:lang w:val="en-US"/>
        </w:rPr>
        <w:t>manage</w:t>
      </w:r>
      <w:r w:rsidR="00A61700" w:rsidRPr="00850A3D">
        <w:rPr>
          <w:rFonts w:ascii="Arial" w:hAnsi="Arial" w:cs="Arial"/>
          <w:lang w:val="en-US"/>
        </w:rPr>
        <w:t xml:space="preserve"> behaviour. Instead behaviour can be managed through positive relationships between teachers and </w:t>
      </w:r>
      <w:r w:rsidR="00A0489E">
        <w:rPr>
          <w:rFonts w:ascii="Arial" w:hAnsi="Arial" w:cs="Arial"/>
          <w:lang w:val="en-US"/>
        </w:rPr>
        <w:t>pupil</w:t>
      </w:r>
      <w:r w:rsidR="00A61700" w:rsidRPr="00850A3D">
        <w:rPr>
          <w:rFonts w:ascii="Arial" w:hAnsi="Arial" w:cs="Arial"/>
          <w:lang w:val="en-US"/>
        </w:rPr>
        <w:t xml:space="preserve">s. She also found that </w:t>
      </w:r>
      <w:r w:rsidR="008A4967" w:rsidRPr="00850A3D">
        <w:rPr>
          <w:rFonts w:ascii="Arial" w:hAnsi="Arial" w:cs="Arial"/>
          <w:lang w:val="en-US"/>
        </w:rPr>
        <w:t>some teachers and pupils</w:t>
      </w:r>
      <w:r w:rsidR="00EC57BE" w:rsidRPr="00850A3D">
        <w:rPr>
          <w:rFonts w:ascii="Arial" w:hAnsi="Arial" w:cs="Arial"/>
          <w:lang w:val="en-US"/>
        </w:rPr>
        <w:t xml:space="preserve"> in her research felt it </w:t>
      </w:r>
      <w:r w:rsidR="008A4967" w:rsidRPr="00850A3D">
        <w:rPr>
          <w:rFonts w:ascii="Arial" w:hAnsi="Arial" w:cs="Arial"/>
          <w:lang w:val="en-US"/>
        </w:rPr>
        <w:t xml:space="preserve">is </w:t>
      </w:r>
      <w:r w:rsidR="00216528" w:rsidRPr="00850A3D">
        <w:rPr>
          <w:rFonts w:ascii="Arial" w:hAnsi="Arial" w:cs="Arial"/>
          <w:lang w:val="en-US"/>
        </w:rPr>
        <w:t>inappropriate</w:t>
      </w:r>
      <w:r w:rsidR="008A4967" w:rsidRPr="00850A3D">
        <w:rPr>
          <w:rFonts w:ascii="Arial" w:hAnsi="Arial" w:cs="Arial"/>
          <w:lang w:val="en-US"/>
        </w:rPr>
        <w:t xml:space="preserve"> to reward </w:t>
      </w:r>
      <w:r w:rsidR="008C7D61">
        <w:rPr>
          <w:rFonts w:ascii="Arial" w:hAnsi="Arial" w:cs="Arial"/>
          <w:lang w:val="en-US"/>
        </w:rPr>
        <w:t xml:space="preserve">good </w:t>
      </w:r>
      <w:r w:rsidR="008A4967" w:rsidRPr="00850A3D">
        <w:rPr>
          <w:rFonts w:ascii="Arial" w:hAnsi="Arial" w:cs="Arial"/>
          <w:lang w:val="en-US"/>
        </w:rPr>
        <w:t xml:space="preserve">behaviour </w:t>
      </w:r>
      <w:r w:rsidR="00D22D9C" w:rsidRPr="00850A3D">
        <w:rPr>
          <w:rFonts w:ascii="Arial" w:hAnsi="Arial" w:cs="Arial"/>
          <w:lang w:val="en-US"/>
        </w:rPr>
        <w:t>as it</w:t>
      </w:r>
      <w:r w:rsidR="000E6126" w:rsidRPr="00850A3D">
        <w:rPr>
          <w:rFonts w:ascii="Arial" w:hAnsi="Arial" w:cs="Arial"/>
          <w:lang w:val="en-US"/>
        </w:rPr>
        <w:t xml:space="preserve"> is </w:t>
      </w:r>
      <w:r w:rsidR="00D22D9C" w:rsidRPr="00850A3D">
        <w:rPr>
          <w:rFonts w:ascii="Arial" w:hAnsi="Arial" w:cs="Arial"/>
          <w:lang w:val="en-US"/>
        </w:rPr>
        <w:t>a normal part of life</w:t>
      </w:r>
      <w:r w:rsidR="00865E22" w:rsidRPr="00850A3D">
        <w:rPr>
          <w:rFonts w:ascii="Arial" w:hAnsi="Arial" w:cs="Arial"/>
          <w:lang w:val="en-US"/>
        </w:rPr>
        <w:t xml:space="preserve">. </w:t>
      </w:r>
      <w:r w:rsidR="006E5F7A" w:rsidRPr="00850A3D">
        <w:rPr>
          <w:rFonts w:ascii="Arial" w:hAnsi="Arial" w:cs="Arial"/>
          <w:lang w:val="en-US"/>
        </w:rPr>
        <w:t>An issue with</w:t>
      </w:r>
      <w:r w:rsidR="00865E22" w:rsidRPr="00850A3D">
        <w:rPr>
          <w:rFonts w:ascii="Arial" w:hAnsi="Arial" w:cs="Arial"/>
          <w:lang w:val="en-US"/>
        </w:rPr>
        <w:t xml:space="preserve"> the </w:t>
      </w:r>
      <w:r w:rsidR="006E5F7A" w:rsidRPr="00850A3D">
        <w:rPr>
          <w:rFonts w:ascii="Arial" w:hAnsi="Arial" w:cs="Arial"/>
          <w:lang w:val="en-US"/>
        </w:rPr>
        <w:t>findings is that</w:t>
      </w:r>
      <w:r w:rsidR="0082531F" w:rsidRPr="00850A3D">
        <w:rPr>
          <w:rFonts w:ascii="Arial" w:hAnsi="Arial" w:cs="Arial"/>
          <w:lang w:val="en-US"/>
        </w:rPr>
        <w:t xml:space="preserve"> </w:t>
      </w:r>
      <w:r w:rsidR="00962CEB">
        <w:rPr>
          <w:rFonts w:ascii="Arial" w:hAnsi="Arial" w:cs="Arial"/>
          <w:lang w:val="en-US"/>
        </w:rPr>
        <w:t xml:space="preserve">they </w:t>
      </w:r>
      <w:r w:rsidR="0082531F" w:rsidRPr="00850A3D">
        <w:rPr>
          <w:rFonts w:ascii="Arial" w:hAnsi="Arial" w:cs="Arial"/>
          <w:lang w:val="en-US"/>
        </w:rPr>
        <w:t xml:space="preserve">apply to </w:t>
      </w:r>
      <w:r w:rsidR="006E5F7A" w:rsidRPr="00850A3D">
        <w:rPr>
          <w:rFonts w:ascii="Arial" w:hAnsi="Arial" w:cs="Arial"/>
          <w:lang w:val="en-US"/>
        </w:rPr>
        <w:t xml:space="preserve">secondary pupils </w:t>
      </w:r>
      <w:r w:rsidR="0082531F" w:rsidRPr="00850A3D">
        <w:rPr>
          <w:rFonts w:ascii="Arial" w:hAnsi="Arial" w:cs="Arial"/>
          <w:lang w:val="en-US"/>
        </w:rPr>
        <w:t>and</w:t>
      </w:r>
      <w:r w:rsidR="00EC57BE" w:rsidRPr="00850A3D">
        <w:rPr>
          <w:rFonts w:ascii="Arial" w:hAnsi="Arial" w:cs="Arial"/>
          <w:lang w:val="en-US"/>
        </w:rPr>
        <w:t xml:space="preserve"> may </w:t>
      </w:r>
      <w:r w:rsidR="00676831" w:rsidRPr="00850A3D">
        <w:rPr>
          <w:rFonts w:ascii="Arial" w:hAnsi="Arial" w:cs="Arial"/>
          <w:lang w:val="en-US"/>
        </w:rPr>
        <w:t>not be applicable to young</w:t>
      </w:r>
      <w:r w:rsidR="0082531F" w:rsidRPr="00850A3D">
        <w:rPr>
          <w:rFonts w:ascii="Arial" w:hAnsi="Arial" w:cs="Arial"/>
          <w:lang w:val="en-US"/>
        </w:rPr>
        <w:t>er</w:t>
      </w:r>
      <w:r w:rsidR="00676831" w:rsidRPr="00850A3D">
        <w:rPr>
          <w:rFonts w:ascii="Arial" w:hAnsi="Arial" w:cs="Arial"/>
          <w:lang w:val="en-US"/>
        </w:rPr>
        <w:t xml:space="preserve"> pupils </w:t>
      </w:r>
      <w:r w:rsidR="00AA57C8" w:rsidRPr="00850A3D">
        <w:rPr>
          <w:rFonts w:ascii="Arial" w:hAnsi="Arial" w:cs="Arial"/>
          <w:lang w:val="en-US"/>
        </w:rPr>
        <w:t>as they are still</w:t>
      </w:r>
      <w:r w:rsidR="00BD087C" w:rsidRPr="00850A3D">
        <w:rPr>
          <w:rFonts w:ascii="Arial" w:hAnsi="Arial" w:cs="Arial"/>
          <w:lang w:val="en-US"/>
        </w:rPr>
        <w:t xml:space="preserve"> developing </w:t>
      </w:r>
      <w:r w:rsidR="008E4EF4" w:rsidRPr="00850A3D">
        <w:rPr>
          <w:rFonts w:ascii="Arial" w:hAnsi="Arial" w:cs="Arial"/>
          <w:lang w:val="en-US"/>
        </w:rPr>
        <w:t>social competency and learning how to self-regulate</w:t>
      </w:r>
      <w:r w:rsidR="0082531F" w:rsidRPr="00850A3D">
        <w:rPr>
          <w:rFonts w:ascii="Arial" w:hAnsi="Arial" w:cs="Arial"/>
          <w:lang w:val="en-US"/>
        </w:rPr>
        <w:t xml:space="preserve"> </w:t>
      </w:r>
      <w:r w:rsidR="008E4EF4" w:rsidRPr="00850A3D">
        <w:rPr>
          <w:rFonts w:ascii="Arial" w:hAnsi="Arial" w:cs="Arial"/>
          <w:lang w:val="en-US"/>
        </w:rPr>
        <w:t>(</w:t>
      </w:r>
      <w:r w:rsidR="001512F5" w:rsidRPr="00850A3D">
        <w:rPr>
          <w:rFonts w:ascii="Arial" w:hAnsi="Arial" w:cs="Arial"/>
          <w:lang w:val="en-US"/>
        </w:rPr>
        <w:t>Pokorski, 2019)</w:t>
      </w:r>
      <w:r w:rsidR="0082531F" w:rsidRPr="00850A3D">
        <w:rPr>
          <w:rFonts w:ascii="Arial" w:hAnsi="Arial" w:cs="Arial"/>
          <w:lang w:val="en-US"/>
        </w:rPr>
        <w:t xml:space="preserve"> so following classroom rules is not yet a natural feature to them. </w:t>
      </w:r>
    </w:p>
    <w:p w14:paraId="2EC192F9" w14:textId="118D6101" w:rsidR="00176165" w:rsidRPr="00850A3D" w:rsidRDefault="00550EAA" w:rsidP="00850A3D">
      <w:pPr>
        <w:spacing w:line="360" w:lineRule="auto"/>
        <w:jc w:val="both"/>
        <w:rPr>
          <w:rFonts w:ascii="Arial" w:hAnsi="Arial" w:cs="Arial"/>
          <w:lang w:val="en-US"/>
        </w:rPr>
      </w:pPr>
      <w:r w:rsidRPr="00850A3D">
        <w:rPr>
          <w:rFonts w:ascii="Arial" w:hAnsi="Arial" w:cs="Arial"/>
          <w:lang w:val="en-US"/>
        </w:rPr>
        <w:t>The second area of literature which will be explored is the</w:t>
      </w:r>
      <w:r w:rsidR="00706F75" w:rsidRPr="00850A3D">
        <w:rPr>
          <w:rFonts w:ascii="Arial" w:hAnsi="Arial" w:cs="Arial"/>
          <w:lang w:val="en-US"/>
        </w:rPr>
        <w:t xml:space="preserve"> </w:t>
      </w:r>
      <w:r w:rsidR="005C0D96" w:rsidRPr="00850A3D">
        <w:rPr>
          <w:rFonts w:ascii="Arial" w:hAnsi="Arial" w:cs="Arial"/>
          <w:lang w:val="en-US"/>
        </w:rPr>
        <w:t xml:space="preserve">use </w:t>
      </w:r>
      <w:r w:rsidR="00760B9D" w:rsidRPr="00850A3D">
        <w:rPr>
          <w:rFonts w:ascii="Arial" w:hAnsi="Arial" w:cs="Arial"/>
          <w:lang w:val="en-US"/>
        </w:rPr>
        <w:t>of</w:t>
      </w:r>
      <w:r w:rsidR="00706F75" w:rsidRPr="00850A3D">
        <w:rPr>
          <w:rFonts w:ascii="Arial" w:hAnsi="Arial" w:cs="Arial"/>
          <w:lang w:val="en-US"/>
        </w:rPr>
        <w:t xml:space="preserve"> whole class </w:t>
      </w:r>
      <w:r w:rsidR="005109AC" w:rsidRPr="00850A3D">
        <w:rPr>
          <w:rFonts w:ascii="Arial" w:hAnsi="Arial" w:cs="Arial"/>
          <w:lang w:val="en-US"/>
        </w:rPr>
        <w:t xml:space="preserve">reward systems </w:t>
      </w:r>
      <w:r w:rsidR="00706F75" w:rsidRPr="00850A3D">
        <w:rPr>
          <w:rFonts w:ascii="Arial" w:hAnsi="Arial" w:cs="Arial"/>
          <w:lang w:val="en-US"/>
        </w:rPr>
        <w:t>as opposed to individual ones.</w:t>
      </w:r>
      <w:r w:rsidR="00883D6F" w:rsidRPr="00850A3D">
        <w:rPr>
          <w:rFonts w:ascii="Arial" w:hAnsi="Arial" w:cs="Arial"/>
          <w:lang w:val="en-US"/>
        </w:rPr>
        <w:t xml:space="preserve"> I</w:t>
      </w:r>
      <w:r w:rsidR="002362D9" w:rsidRPr="00850A3D">
        <w:rPr>
          <w:rFonts w:ascii="Arial" w:hAnsi="Arial" w:cs="Arial"/>
          <w:lang w:val="en-US"/>
        </w:rPr>
        <w:t>ndividual</w:t>
      </w:r>
      <w:r w:rsidR="00FD39FF" w:rsidRPr="00850A3D">
        <w:rPr>
          <w:rFonts w:ascii="Arial" w:hAnsi="Arial" w:cs="Arial"/>
          <w:lang w:val="en-US"/>
        </w:rPr>
        <w:t xml:space="preserve"> plan</w:t>
      </w:r>
      <w:r w:rsidR="003612E8" w:rsidRPr="00850A3D">
        <w:rPr>
          <w:rFonts w:ascii="Arial" w:hAnsi="Arial" w:cs="Arial"/>
          <w:lang w:val="en-US"/>
        </w:rPr>
        <w:t>s</w:t>
      </w:r>
      <w:r w:rsidR="00FD39FF" w:rsidRPr="00850A3D">
        <w:rPr>
          <w:rFonts w:ascii="Arial" w:hAnsi="Arial" w:cs="Arial"/>
          <w:lang w:val="en-US"/>
        </w:rPr>
        <w:t xml:space="preserve"> cater </w:t>
      </w:r>
      <w:r w:rsidR="00883D6F" w:rsidRPr="00850A3D">
        <w:rPr>
          <w:rFonts w:ascii="Arial" w:hAnsi="Arial" w:cs="Arial"/>
          <w:lang w:val="en-US"/>
        </w:rPr>
        <w:t xml:space="preserve">towards </w:t>
      </w:r>
      <w:r w:rsidR="002362D9" w:rsidRPr="00850A3D">
        <w:rPr>
          <w:rFonts w:ascii="Arial" w:hAnsi="Arial" w:cs="Arial"/>
          <w:lang w:val="en-US"/>
        </w:rPr>
        <w:t>specific</w:t>
      </w:r>
      <w:r w:rsidR="00FD39FF" w:rsidRPr="00850A3D">
        <w:rPr>
          <w:rFonts w:ascii="Arial" w:hAnsi="Arial" w:cs="Arial"/>
          <w:lang w:val="en-US"/>
        </w:rPr>
        <w:t xml:space="preserve"> </w:t>
      </w:r>
      <w:r w:rsidR="0066392E" w:rsidRPr="00850A3D">
        <w:rPr>
          <w:rFonts w:ascii="Arial" w:hAnsi="Arial" w:cs="Arial"/>
          <w:lang w:val="en-US"/>
        </w:rPr>
        <w:t>pupils</w:t>
      </w:r>
      <w:r w:rsidR="00FD39FF" w:rsidRPr="00850A3D">
        <w:rPr>
          <w:rFonts w:ascii="Arial" w:hAnsi="Arial" w:cs="Arial"/>
          <w:lang w:val="en-US"/>
        </w:rPr>
        <w:t xml:space="preserve"> needs</w:t>
      </w:r>
      <w:r w:rsidR="00447B5D" w:rsidRPr="00850A3D">
        <w:rPr>
          <w:rFonts w:ascii="Arial" w:hAnsi="Arial" w:cs="Arial"/>
          <w:lang w:val="en-US"/>
        </w:rPr>
        <w:t xml:space="preserve"> </w:t>
      </w:r>
      <w:r w:rsidR="0066392E" w:rsidRPr="00850A3D">
        <w:rPr>
          <w:rFonts w:ascii="Arial" w:hAnsi="Arial" w:cs="Arial"/>
          <w:lang w:val="en-US"/>
        </w:rPr>
        <w:t xml:space="preserve">and </w:t>
      </w:r>
      <w:r w:rsidR="00760B9D" w:rsidRPr="00850A3D">
        <w:rPr>
          <w:rFonts w:ascii="Arial" w:hAnsi="Arial" w:cs="Arial"/>
          <w:lang w:val="en-US"/>
        </w:rPr>
        <w:t>are</w:t>
      </w:r>
      <w:r w:rsidR="00447B5D" w:rsidRPr="00850A3D">
        <w:rPr>
          <w:rFonts w:ascii="Arial" w:hAnsi="Arial" w:cs="Arial"/>
          <w:lang w:val="en-US"/>
        </w:rPr>
        <w:t xml:space="preserve"> criticized </w:t>
      </w:r>
      <w:r w:rsidR="0066392E" w:rsidRPr="00850A3D">
        <w:rPr>
          <w:rFonts w:ascii="Arial" w:hAnsi="Arial" w:cs="Arial"/>
          <w:lang w:val="en-US"/>
        </w:rPr>
        <w:t xml:space="preserve">for </w:t>
      </w:r>
      <w:r w:rsidR="00883D6F" w:rsidRPr="00850A3D">
        <w:rPr>
          <w:rFonts w:ascii="Arial" w:hAnsi="Arial" w:cs="Arial"/>
          <w:lang w:val="en-US"/>
        </w:rPr>
        <w:t xml:space="preserve">causing pupils to feel stressed </w:t>
      </w:r>
      <w:r w:rsidR="00746F84" w:rsidRPr="00850A3D">
        <w:rPr>
          <w:rFonts w:ascii="Arial" w:hAnsi="Arial" w:cs="Arial"/>
          <w:lang w:val="en-US"/>
        </w:rPr>
        <w:t>by the p</w:t>
      </w:r>
      <w:r w:rsidR="0087610F" w:rsidRPr="00850A3D">
        <w:rPr>
          <w:rFonts w:ascii="Arial" w:hAnsi="Arial" w:cs="Arial"/>
          <w:lang w:val="en-US"/>
        </w:rPr>
        <w:t>ressure</w:t>
      </w:r>
      <w:r w:rsidR="00746F84" w:rsidRPr="00850A3D">
        <w:rPr>
          <w:rFonts w:ascii="Arial" w:hAnsi="Arial" w:cs="Arial"/>
          <w:lang w:val="en-US"/>
        </w:rPr>
        <w:t xml:space="preserve"> to meet </w:t>
      </w:r>
      <w:r w:rsidR="007B5274" w:rsidRPr="00850A3D">
        <w:rPr>
          <w:rFonts w:ascii="Arial" w:hAnsi="Arial" w:cs="Arial"/>
          <w:lang w:val="en-US"/>
        </w:rPr>
        <w:t xml:space="preserve">targets </w:t>
      </w:r>
      <w:r w:rsidR="00447B5D" w:rsidRPr="00850A3D">
        <w:rPr>
          <w:rFonts w:ascii="Arial" w:hAnsi="Arial" w:cs="Arial"/>
          <w:lang w:val="en-US"/>
        </w:rPr>
        <w:t>(Parson</w:t>
      </w:r>
      <w:r w:rsidR="00842255" w:rsidRPr="00850A3D">
        <w:rPr>
          <w:rFonts w:ascii="Arial" w:hAnsi="Arial" w:cs="Arial"/>
          <w:lang w:val="en-US"/>
        </w:rPr>
        <w:t>son, 2012)</w:t>
      </w:r>
      <w:r w:rsidR="00991593" w:rsidRPr="00850A3D">
        <w:rPr>
          <w:rFonts w:ascii="Arial" w:hAnsi="Arial" w:cs="Arial"/>
          <w:lang w:val="en-US"/>
        </w:rPr>
        <w:t xml:space="preserve">. </w:t>
      </w:r>
      <w:r w:rsidR="00300399" w:rsidRPr="00850A3D">
        <w:rPr>
          <w:rFonts w:ascii="Arial" w:hAnsi="Arial" w:cs="Arial"/>
          <w:lang w:val="en-US"/>
        </w:rPr>
        <w:t>To</w:t>
      </w:r>
      <w:r w:rsidR="00991593" w:rsidRPr="00850A3D">
        <w:rPr>
          <w:rFonts w:ascii="Arial" w:hAnsi="Arial" w:cs="Arial"/>
          <w:lang w:val="en-US"/>
        </w:rPr>
        <w:t xml:space="preserve"> resolve</w:t>
      </w:r>
      <w:r w:rsidR="00300399" w:rsidRPr="00850A3D">
        <w:rPr>
          <w:rFonts w:ascii="Arial" w:hAnsi="Arial" w:cs="Arial"/>
          <w:lang w:val="en-US"/>
        </w:rPr>
        <w:t xml:space="preserve"> </w:t>
      </w:r>
      <w:r w:rsidR="00991593" w:rsidRPr="00850A3D">
        <w:rPr>
          <w:rFonts w:ascii="Arial" w:hAnsi="Arial" w:cs="Arial"/>
          <w:lang w:val="en-US"/>
        </w:rPr>
        <w:t>this</w:t>
      </w:r>
      <w:r w:rsidR="00AE4F89" w:rsidRPr="00850A3D">
        <w:rPr>
          <w:rFonts w:ascii="Arial" w:hAnsi="Arial" w:cs="Arial"/>
          <w:lang w:val="en-US"/>
        </w:rPr>
        <w:t xml:space="preserve"> whole class </w:t>
      </w:r>
      <w:r w:rsidR="00853EDC" w:rsidRPr="00850A3D">
        <w:rPr>
          <w:rFonts w:ascii="Arial" w:hAnsi="Arial" w:cs="Arial"/>
          <w:lang w:val="en-US"/>
        </w:rPr>
        <w:t xml:space="preserve">interventions can be </w:t>
      </w:r>
      <w:r w:rsidR="00056DCA" w:rsidRPr="00850A3D">
        <w:rPr>
          <w:rFonts w:ascii="Arial" w:hAnsi="Arial" w:cs="Arial"/>
          <w:lang w:val="en-US"/>
        </w:rPr>
        <w:t xml:space="preserve">used </w:t>
      </w:r>
      <w:r w:rsidR="008E76FF" w:rsidRPr="00850A3D">
        <w:rPr>
          <w:rFonts w:ascii="Arial" w:hAnsi="Arial" w:cs="Arial"/>
          <w:lang w:val="en-US"/>
        </w:rPr>
        <w:t xml:space="preserve">which is when </w:t>
      </w:r>
      <w:r w:rsidR="009E4106" w:rsidRPr="00850A3D">
        <w:rPr>
          <w:rFonts w:ascii="Arial" w:hAnsi="Arial" w:cs="Arial"/>
          <w:lang w:val="en-US"/>
        </w:rPr>
        <w:t xml:space="preserve">a </w:t>
      </w:r>
      <w:r w:rsidR="00952FD7" w:rsidRPr="00850A3D">
        <w:rPr>
          <w:rFonts w:ascii="Arial" w:hAnsi="Arial" w:cs="Arial"/>
          <w:lang w:val="en-US"/>
        </w:rPr>
        <w:t>set criterion</w:t>
      </w:r>
      <w:r w:rsidR="00746F84" w:rsidRPr="00850A3D">
        <w:rPr>
          <w:rFonts w:ascii="Arial" w:hAnsi="Arial" w:cs="Arial"/>
          <w:lang w:val="en-US"/>
        </w:rPr>
        <w:t xml:space="preserve"> </w:t>
      </w:r>
      <w:r w:rsidR="00AE4F89" w:rsidRPr="00850A3D">
        <w:rPr>
          <w:rFonts w:ascii="Arial" w:hAnsi="Arial" w:cs="Arial"/>
          <w:lang w:val="en-US"/>
        </w:rPr>
        <w:t xml:space="preserve">is applied to the </w:t>
      </w:r>
      <w:r w:rsidR="003C0CEF" w:rsidRPr="00850A3D">
        <w:rPr>
          <w:rFonts w:ascii="Arial" w:hAnsi="Arial" w:cs="Arial"/>
          <w:lang w:val="en-US"/>
        </w:rPr>
        <w:t>whole class</w:t>
      </w:r>
      <w:r w:rsidR="003335C9" w:rsidRPr="00850A3D">
        <w:rPr>
          <w:rFonts w:ascii="Arial" w:hAnsi="Arial" w:cs="Arial"/>
          <w:lang w:val="en-US"/>
        </w:rPr>
        <w:t xml:space="preserve"> (Pokorski et al, 2017).</w:t>
      </w:r>
      <w:r w:rsidR="00957D85" w:rsidRPr="00850A3D">
        <w:rPr>
          <w:rFonts w:ascii="Arial" w:hAnsi="Arial" w:cs="Arial"/>
          <w:lang w:val="en-US"/>
        </w:rPr>
        <w:t xml:space="preserve"> </w:t>
      </w:r>
      <w:r w:rsidR="00290855" w:rsidRPr="00850A3D">
        <w:rPr>
          <w:rFonts w:ascii="Arial" w:hAnsi="Arial" w:cs="Arial"/>
          <w:lang w:val="en-US"/>
        </w:rPr>
        <w:t>The</w:t>
      </w:r>
      <w:r w:rsidR="008E76FF" w:rsidRPr="00850A3D">
        <w:rPr>
          <w:rFonts w:ascii="Arial" w:hAnsi="Arial" w:cs="Arial"/>
          <w:lang w:val="en-US"/>
        </w:rPr>
        <w:t xml:space="preserve">re are three </w:t>
      </w:r>
      <w:r w:rsidR="005A2D47" w:rsidRPr="00850A3D">
        <w:rPr>
          <w:rFonts w:ascii="Arial" w:hAnsi="Arial" w:cs="Arial"/>
          <w:lang w:val="en-US"/>
        </w:rPr>
        <w:t xml:space="preserve">different types of </w:t>
      </w:r>
      <w:r w:rsidR="00173CC6" w:rsidRPr="00850A3D">
        <w:rPr>
          <w:rFonts w:ascii="Arial" w:hAnsi="Arial" w:cs="Arial"/>
          <w:lang w:val="en-US"/>
        </w:rPr>
        <w:t xml:space="preserve">whole class </w:t>
      </w:r>
      <w:r w:rsidR="005A2D47" w:rsidRPr="00850A3D">
        <w:rPr>
          <w:rFonts w:ascii="Arial" w:hAnsi="Arial" w:cs="Arial"/>
          <w:lang w:val="en-US"/>
        </w:rPr>
        <w:t>interve</w:t>
      </w:r>
      <w:r w:rsidR="001E3BA0" w:rsidRPr="00850A3D">
        <w:rPr>
          <w:rFonts w:ascii="Arial" w:hAnsi="Arial" w:cs="Arial"/>
          <w:lang w:val="en-US"/>
        </w:rPr>
        <w:t>ntions</w:t>
      </w:r>
      <w:r w:rsidR="005A2D47" w:rsidRPr="00850A3D">
        <w:rPr>
          <w:rFonts w:ascii="Arial" w:hAnsi="Arial" w:cs="Arial"/>
          <w:lang w:val="en-US"/>
        </w:rPr>
        <w:t xml:space="preserve"> being: </w:t>
      </w:r>
      <w:r w:rsidR="001E3BA0" w:rsidRPr="00850A3D">
        <w:rPr>
          <w:rFonts w:ascii="Arial" w:hAnsi="Arial" w:cs="Arial"/>
          <w:lang w:val="en-US"/>
        </w:rPr>
        <w:t xml:space="preserve">dependent, </w:t>
      </w:r>
      <w:r w:rsidR="00952FD7" w:rsidRPr="00850A3D">
        <w:rPr>
          <w:rFonts w:ascii="Arial" w:hAnsi="Arial" w:cs="Arial"/>
          <w:lang w:val="en-US"/>
        </w:rPr>
        <w:t>independent,</w:t>
      </w:r>
      <w:r w:rsidR="001E3BA0" w:rsidRPr="00850A3D">
        <w:rPr>
          <w:rFonts w:ascii="Arial" w:hAnsi="Arial" w:cs="Arial"/>
          <w:lang w:val="en-US"/>
        </w:rPr>
        <w:t xml:space="preserve"> and interdependent. </w:t>
      </w:r>
      <w:r w:rsidR="005A2D47" w:rsidRPr="00850A3D">
        <w:rPr>
          <w:rFonts w:ascii="Arial" w:hAnsi="Arial" w:cs="Arial"/>
          <w:lang w:val="en-US"/>
        </w:rPr>
        <w:t>T</w:t>
      </w:r>
      <w:r w:rsidR="00173CC6" w:rsidRPr="00850A3D">
        <w:rPr>
          <w:rFonts w:ascii="Arial" w:hAnsi="Arial" w:cs="Arial"/>
          <w:lang w:val="en-US"/>
        </w:rPr>
        <w:t>he</w:t>
      </w:r>
      <w:r w:rsidR="00290855" w:rsidRPr="00850A3D">
        <w:rPr>
          <w:rFonts w:ascii="Arial" w:hAnsi="Arial" w:cs="Arial"/>
          <w:lang w:val="en-US"/>
        </w:rPr>
        <w:t xml:space="preserve"> ‘good choice marbles’ </w:t>
      </w:r>
      <w:r w:rsidR="0086149C" w:rsidRPr="00850A3D">
        <w:rPr>
          <w:rFonts w:ascii="Arial" w:hAnsi="Arial" w:cs="Arial"/>
          <w:lang w:val="en-US"/>
        </w:rPr>
        <w:t xml:space="preserve">are </w:t>
      </w:r>
      <w:r w:rsidR="00F15212" w:rsidRPr="00850A3D">
        <w:rPr>
          <w:rFonts w:ascii="Arial" w:hAnsi="Arial" w:cs="Arial"/>
          <w:lang w:val="en-US"/>
        </w:rPr>
        <w:t>interdependent</w:t>
      </w:r>
      <w:r w:rsidR="00290855" w:rsidRPr="00850A3D">
        <w:rPr>
          <w:rFonts w:ascii="Arial" w:hAnsi="Arial" w:cs="Arial"/>
          <w:lang w:val="en-US"/>
        </w:rPr>
        <w:t xml:space="preserve"> </w:t>
      </w:r>
      <w:r w:rsidR="002A696B" w:rsidRPr="00850A3D">
        <w:rPr>
          <w:rFonts w:ascii="Arial" w:hAnsi="Arial" w:cs="Arial"/>
          <w:lang w:val="en-US"/>
        </w:rPr>
        <w:t>as</w:t>
      </w:r>
      <w:r w:rsidR="00764AD6" w:rsidRPr="00850A3D">
        <w:rPr>
          <w:rFonts w:ascii="Arial" w:hAnsi="Arial" w:cs="Arial"/>
          <w:lang w:val="en-US"/>
        </w:rPr>
        <w:t xml:space="preserve"> </w:t>
      </w:r>
      <w:r w:rsidR="00F15212" w:rsidRPr="00850A3D">
        <w:rPr>
          <w:rFonts w:ascii="Arial" w:hAnsi="Arial" w:cs="Arial"/>
          <w:lang w:val="en-US"/>
        </w:rPr>
        <w:t xml:space="preserve">collective effort from the whole class is required </w:t>
      </w:r>
      <w:r w:rsidR="00705DCF" w:rsidRPr="00850A3D">
        <w:rPr>
          <w:rFonts w:ascii="Arial" w:hAnsi="Arial" w:cs="Arial"/>
          <w:lang w:val="en-US"/>
        </w:rPr>
        <w:t xml:space="preserve">to fill the jar </w:t>
      </w:r>
      <w:r w:rsidR="002A696B" w:rsidRPr="00850A3D">
        <w:rPr>
          <w:rFonts w:ascii="Arial" w:hAnsi="Arial" w:cs="Arial"/>
          <w:lang w:val="en-US"/>
        </w:rPr>
        <w:t xml:space="preserve">and all </w:t>
      </w:r>
      <w:r w:rsidR="002A696B" w:rsidRPr="00850A3D">
        <w:rPr>
          <w:rFonts w:ascii="Arial" w:hAnsi="Arial" w:cs="Arial"/>
          <w:lang w:val="en-US"/>
        </w:rPr>
        <w:lastRenderedPageBreak/>
        <w:t>pupils receive</w:t>
      </w:r>
      <w:r w:rsidR="009114B7" w:rsidRPr="00850A3D">
        <w:rPr>
          <w:rFonts w:ascii="Arial" w:hAnsi="Arial" w:cs="Arial"/>
          <w:lang w:val="en-US"/>
        </w:rPr>
        <w:t xml:space="preserve"> the same reward at the same time.</w:t>
      </w:r>
      <w:r w:rsidR="00705DCF" w:rsidRPr="00850A3D">
        <w:rPr>
          <w:rFonts w:ascii="Arial" w:hAnsi="Arial" w:cs="Arial"/>
          <w:lang w:val="en-US"/>
        </w:rPr>
        <w:t xml:space="preserve"> Little et al (2015) </w:t>
      </w:r>
      <w:r w:rsidR="000475CC" w:rsidRPr="00850A3D">
        <w:rPr>
          <w:rFonts w:ascii="Arial" w:hAnsi="Arial" w:cs="Arial"/>
          <w:lang w:val="en-US"/>
        </w:rPr>
        <w:t xml:space="preserve">research </w:t>
      </w:r>
      <w:r w:rsidR="00705DCF" w:rsidRPr="00850A3D">
        <w:rPr>
          <w:rFonts w:ascii="Arial" w:hAnsi="Arial" w:cs="Arial"/>
          <w:lang w:val="en-US"/>
        </w:rPr>
        <w:t xml:space="preserve">found that </w:t>
      </w:r>
      <w:r w:rsidR="00FA48BA" w:rsidRPr="00850A3D">
        <w:rPr>
          <w:rFonts w:ascii="Arial" w:hAnsi="Arial" w:cs="Arial"/>
          <w:lang w:val="en-US"/>
        </w:rPr>
        <w:t>in</w:t>
      </w:r>
      <w:r w:rsidR="00EA1D89" w:rsidRPr="00850A3D">
        <w:rPr>
          <w:rFonts w:ascii="Arial" w:hAnsi="Arial" w:cs="Arial"/>
          <w:lang w:val="en-US"/>
        </w:rPr>
        <w:t>terdependent</w:t>
      </w:r>
      <w:r w:rsidR="000475CC" w:rsidRPr="00850A3D">
        <w:rPr>
          <w:rFonts w:ascii="Arial" w:hAnsi="Arial" w:cs="Arial"/>
          <w:lang w:val="en-US"/>
        </w:rPr>
        <w:t xml:space="preserve"> </w:t>
      </w:r>
      <w:r w:rsidR="0086149C" w:rsidRPr="00850A3D">
        <w:rPr>
          <w:rFonts w:ascii="Arial" w:hAnsi="Arial" w:cs="Arial"/>
          <w:lang w:val="en-US"/>
        </w:rPr>
        <w:t>interventions</w:t>
      </w:r>
      <w:r w:rsidR="00705DCF" w:rsidRPr="00850A3D">
        <w:rPr>
          <w:rFonts w:ascii="Arial" w:hAnsi="Arial" w:cs="Arial"/>
          <w:lang w:val="en-US"/>
        </w:rPr>
        <w:t xml:space="preserve"> </w:t>
      </w:r>
      <w:r w:rsidR="00F27BFD" w:rsidRPr="00850A3D">
        <w:rPr>
          <w:rFonts w:ascii="Arial" w:hAnsi="Arial" w:cs="Arial"/>
          <w:lang w:val="en-US"/>
        </w:rPr>
        <w:t xml:space="preserve">are </w:t>
      </w:r>
      <w:r w:rsidR="005C5B9E" w:rsidRPr="004C7C65">
        <w:rPr>
          <w:rFonts w:ascii="Arial" w:hAnsi="Arial" w:cs="Arial"/>
        </w:rPr>
        <w:t>favo</w:t>
      </w:r>
      <w:r w:rsidR="001D5974" w:rsidRPr="004C7C65">
        <w:rPr>
          <w:rFonts w:ascii="Arial" w:hAnsi="Arial" w:cs="Arial"/>
        </w:rPr>
        <w:t>u</w:t>
      </w:r>
      <w:r w:rsidR="005C5B9E" w:rsidRPr="004C7C65">
        <w:rPr>
          <w:rFonts w:ascii="Arial" w:hAnsi="Arial" w:cs="Arial"/>
        </w:rPr>
        <w:t>red</w:t>
      </w:r>
      <w:r w:rsidR="000475CC" w:rsidRPr="00850A3D">
        <w:rPr>
          <w:rFonts w:ascii="Arial" w:hAnsi="Arial" w:cs="Arial"/>
          <w:lang w:val="en-US"/>
        </w:rPr>
        <w:t xml:space="preserve"> because </w:t>
      </w:r>
      <w:r w:rsidR="00A9582C" w:rsidRPr="00850A3D">
        <w:rPr>
          <w:rFonts w:ascii="Arial" w:hAnsi="Arial" w:cs="Arial"/>
          <w:lang w:val="en-US"/>
        </w:rPr>
        <w:t xml:space="preserve">they </w:t>
      </w:r>
      <w:r w:rsidR="009114B7" w:rsidRPr="00850A3D">
        <w:rPr>
          <w:rFonts w:ascii="Arial" w:hAnsi="Arial" w:cs="Arial"/>
          <w:lang w:val="en-US"/>
        </w:rPr>
        <w:t xml:space="preserve">are </w:t>
      </w:r>
      <w:r w:rsidR="006C627B" w:rsidRPr="00850A3D">
        <w:rPr>
          <w:rFonts w:ascii="Arial" w:hAnsi="Arial" w:cs="Arial"/>
          <w:lang w:val="en-US"/>
        </w:rPr>
        <w:t xml:space="preserve">economically </w:t>
      </w:r>
      <w:r w:rsidR="005A3933" w:rsidRPr="00850A3D">
        <w:rPr>
          <w:rFonts w:ascii="Arial" w:hAnsi="Arial" w:cs="Arial"/>
          <w:lang w:val="en-US"/>
        </w:rPr>
        <w:t>feasible</w:t>
      </w:r>
      <w:r w:rsidR="0086149C" w:rsidRPr="00850A3D">
        <w:rPr>
          <w:rFonts w:ascii="Arial" w:hAnsi="Arial" w:cs="Arial"/>
          <w:lang w:val="en-US"/>
        </w:rPr>
        <w:t xml:space="preserve"> </w:t>
      </w:r>
      <w:r w:rsidR="006C627B" w:rsidRPr="00850A3D">
        <w:rPr>
          <w:rFonts w:ascii="Arial" w:hAnsi="Arial" w:cs="Arial"/>
          <w:lang w:val="en-US"/>
        </w:rPr>
        <w:t>(</w:t>
      </w:r>
      <w:r w:rsidR="00F22E16" w:rsidRPr="00850A3D">
        <w:rPr>
          <w:rFonts w:ascii="Arial" w:hAnsi="Arial" w:cs="Arial"/>
          <w:lang w:val="en-US"/>
        </w:rPr>
        <w:t>Litoe and Pumroy</w:t>
      </w:r>
      <w:r w:rsidR="006C627B" w:rsidRPr="00850A3D">
        <w:rPr>
          <w:rFonts w:ascii="Arial" w:hAnsi="Arial" w:cs="Arial"/>
          <w:lang w:val="en-US"/>
        </w:rPr>
        <w:t xml:space="preserve">, </w:t>
      </w:r>
      <w:r w:rsidR="00F22E16" w:rsidRPr="00850A3D">
        <w:rPr>
          <w:rFonts w:ascii="Arial" w:hAnsi="Arial" w:cs="Arial"/>
          <w:lang w:val="en-US"/>
        </w:rPr>
        <w:t>1975)</w:t>
      </w:r>
      <w:r w:rsidR="00666A22" w:rsidRPr="00850A3D">
        <w:rPr>
          <w:rFonts w:ascii="Arial" w:hAnsi="Arial" w:cs="Arial"/>
          <w:lang w:val="en-US"/>
        </w:rPr>
        <w:t xml:space="preserve"> and</w:t>
      </w:r>
      <w:r w:rsidR="009114B7" w:rsidRPr="00850A3D">
        <w:rPr>
          <w:rFonts w:ascii="Arial" w:hAnsi="Arial" w:cs="Arial"/>
          <w:lang w:val="en-US"/>
        </w:rPr>
        <w:t xml:space="preserve"> </w:t>
      </w:r>
      <w:r w:rsidR="00952FD7" w:rsidRPr="00850A3D">
        <w:rPr>
          <w:rFonts w:ascii="Arial" w:hAnsi="Arial" w:cs="Arial"/>
          <w:lang w:val="en-US"/>
        </w:rPr>
        <w:t>their</w:t>
      </w:r>
      <w:r w:rsidR="00CF12C4" w:rsidRPr="00850A3D">
        <w:rPr>
          <w:rFonts w:ascii="Arial" w:hAnsi="Arial" w:cs="Arial"/>
          <w:lang w:val="en-US"/>
        </w:rPr>
        <w:t xml:space="preserve"> collective </w:t>
      </w:r>
      <w:r w:rsidR="00AB706B" w:rsidRPr="00850A3D">
        <w:rPr>
          <w:rFonts w:ascii="Arial" w:hAnsi="Arial" w:cs="Arial"/>
          <w:lang w:val="en-US"/>
        </w:rPr>
        <w:t xml:space="preserve">nature </w:t>
      </w:r>
      <w:r w:rsidR="0066383C" w:rsidRPr="00850A3D">
        <w:rPr>
          <w:rFonts w:ascii="Arial" w:hAnsi="Arial" w:cs="Arial"/>
          <w:lang w:val="en-US"/>
        </w:rPr>
        <w:t>utili</w:t>
      </w:r>
      <w:r w:rsidR="001D5974">
        <w:rPr>
          <w:rFonts w:ascii="Arial" w:hAnsi="Arial" w:cs="Arial"/>
          <w:lang w:val="en-US"/>
        </w:rPr>
        <w:t>s</w:t>
      </w:r>
      <w:r w:rsidR="0066383C" w:rsidRPr="00850A3D">
        <w:rPr>
          <w:rFonts w:ascii="Arial" w:hAnsi="Arial" w:cs="Arial"/>
          <w:lang w:val="en-US"/>
        </w:rPr>
        <w:t xml:space="preserve">es positive peer pressure </w:t>
      </w:r>
      <w:r w:rsidR="00AB706B" w:rsidRPr="00850A3D">
        <w:rPr>
          <w:rFonts w:ascii="Arial" w:hAnsi="Arial" w:cs="Arial"/>
          <w:lang w:val="en-US"/>
        </w:rPr>
        <w:t>as</w:t>
      </w:r>
      <w:r w:rsidR="0066383C" w:rsidRPr="00850A3D">
        <w:rPr>
          <w:rFonts w:ascii="Arial" w:hAnsi="Arial" w:cs="Arial"/>
          <w:lang w:val="en-US"/>
        </w:rPr>
        <w:t xml:space="preserve"> pupils</w:t>
      </w:r>
      <w:r w:rsidR="00CF12C4" w:rsidRPr="00850A3D">
        <w:rPr>
          <w:rFonts w:ascii="Arial" w:hAnsi="Arial" w:cs="Arial"/>
          <w:lang w:val="en-US"/>
        </w:rPr>
        <w:t xml:space="preserve"> don’t </w:t>
      </w:r>
      <w:r w:rsidR="000E7C75" w:rsidRPr="00850A3D">
        <w:rPr>
          <w:rFonts w:ascii="Arial" w:hAnsi="Arial" w:cs="Arial"/>
          <w:lang w:val="en-US"/>
        </w:rPr>
        <w:t>want to let</w:t>
      </w:r>
      <w:r w:rsidR="00AB706B" w:rsidRPr="00850A3D">
        <w:rPr>
          <w:rFonts w:ascii="Arial" w:hAnsi="Arial" w:cs="Arial"/>
          <w:lang w:val="en-US"/>
        </w:rPr>
        <w:t xml:space="preserve"> their peers down</w:t>
      </w:r>
      <w:r w:rsidR="00CF12C4" w:rsidRPr="00850A3D">
        <w:rPr>
          <w:rFonts w:ascii="Arial" w:hAnsi="Arial" w:cs="Arial"/>
          <w:lang w:val="en-US"/>
        </w:rPr>
        <w:t xml:space="preserve">. </w:t>
      </w:r>
    </w:p>
    <w:p w14:paraId="75070CB2" w14:textId="0727F68D" w:rsidR="00C81FC7" w:rsidRPr="00850A3D" w:rsidRDefault="00905A4F" w:rsidP="00850A3D">
      <w:pPr>
        <w:spacing w:line="360" w:lineRule="auto"/>
        <w:jc w:val="both"/>
        <w:rPr>
          <w:rFonts w:ascii="Arial" w:hAnsi="Arial" w:cs="Arial"/>
          <w:lang w:val="en-US"/>
        </w:rPr>
      </w:pPr>
      <w:r w:rsidRPr="00850A3D">
        <w:rPr>
          <w:rFonts w:ascii="Arial" w:hAnsi="Arial" w:cs="Arial"/>
          <w:lang w:val="en-US"/>
        </w:rPr>
        <w:t>Many educationalists</w:t>
      </w:r>
      <w:r w:rsidR="00AB3D6D" w:rsidRPr="00850A3D">
        <w:rPr>
          <w:rFonts w:ascii="Arial" w:hAnsi="Arial" w:cs="Arial"/>
          <w:lang w:val="en-US"/>
        </w:rPr>
        <w:t xml:space="preserve"> support the</w:t>
      </w:r>
      <w:r w:rsidR="0066383C" w:rsidRPr="00850A3D">
        <w:rPr>
          <w:rFonts w:ascii="Arial" w:hAnsi="Arial" w:cs="Arial"/>
          <w:lang w:val="en-US"/>
        </w:rPr>
        <w:t xml:space="preserve"> use of </w:t>
      </w:r>
      <w:r w:rsidR="00204DD7" w:rsidRPr="00850A3D">
        <w:rPr>
          <w:rFonts w:ascii="Arial" w:hAnsi="Arial" w:cs="Arial"/>
          <w:lang w:val="en-US"/>
        </w:rPr>
        <w:t xml:space="preserve">interdependent interventions </w:t>
      </w:r>
      <w:r w:rsidR="001079C6" w:rsidRPr="00850A3D">
        <w:rPr>
          <w:rFonts w:ascii="Arial" w:hAnsi="Arial" w:cs="Arial"/>
          <w:lang w:val="en-US"/>
        </w:rPr>
        <w:t>and</w:t>
      </w:r>
      <w:r w:rsidR="00684021" w:rsidRPr="00850A3D">
        <w:rPr>
          <w:rFonts w:ascii="Arial" w:hAnsi="Arial" w:cs="Arial"/>
          <w:lang w:val="en-US"/>
        </w:rPr>
        <w:t xml:space="preserve"> Groves and Austin (2019) research</w:t>
      </w:r>
      <w:r w:rsidR="001079C6" w:rsidRPr="00850A3D">
        <w:rPr>
          <w:rFonts w:ascii="Arial" w:hAnsi="Arial" w:cs="Arial"/>
          <w:lang w:val="en-US"/>
        </w:rPr>
        <w:t xml:space="preserve"> conducted in South Wales adds</w:t>
      </w:r>
      <w:r w:rsidR="00C46E45" w:rsidRPr="00850A3D">
        <w:rPr>
          <w:rFonts w:ascii="Arial" w:hAnsi="Arial" w:cs="Arial"/>
          <w:lang w:val="en-US"/>
        </w:rPr>
        <w:t xml:space="preserve"> to this</w:t>
      </w:r>
      <w:r w:rsidR="0066671F" w:rsidRPr="00850A3D">
        <w:rPr>
          <w:rFonts w:ascii="Arial" w:hAnsi="Arial" w:cs="Arial"/>
          <w:lang w:val="en-US"/>
        </w:rPr>
        <w:t xml:space="preserve"> </w:t>
      </w:r>
      <w:r w:rsidR="00F90CA0">
        <w:rPr>
          <w:rFonts w:ascii="Arial" w:hAnsi="Arial" w:cs="Arial"/>
          <w:lang w:val="en-US"/>
        </w:rPr>
        <w:t>body of knowledge</w:t>
      </w:r>
      <w:r w:rsidR="0066671F" w:rsidRPr="00850A3D">
        <w:rPr>
          <w:rFonts w:ascii="Arial" w:hAnsi="Arial" w:cs="Arial"/>
          <w:lang w:val="en-US"/>
        </w:rPr>
        <w:t xml:space="preserve">. </w:t>
      </w:r>
      <w:r w:rsidR="00061E43" w:rsidRPr="00850A3D">
        <w:rPr>
          <w:rFonts w:ascii="Arial" w:hAnsi="Arial" w:cs="Arial"/>
          <w:lang w:val="en-US"/>
        </w:rPr>
        <w:t>The</w:t>
      </w:r>
      <w:r w:rsidR="0066671F" w:rsidRPr="00850A3D">
        <w:rPr>
          <w:rFonts w:ascii="Arial" w:hAnsi="Arial" w:cs="Arial"/>
          <w:lang w:val="en-US"/>
        </w:rPr>
        <w:t xml:space="preserve">y conducted two observations, the </w:t>
      </w:r>
      <w:r w:rsidR="007510FE" w:rsidRPr="00850A3D">
        <w:rPr>
          <w:rFonts w:ascii="Arial" w:hAnsi="Arial" w:cs="Arial"/>
          <w:lang w:val="en-US"/>
        </w:rPr>
        <w:t xml:space="preserve">first in a </w:t>
      </w:r>
      <w:r w:rsidR="00F4068E" w:rsidRPr="00850A3D">
        <w:rPr>
          <w:rFonts w:ascii="Arial" w:hAnsi="Arial" w:cs="Arial"/>
          <w:lang w:val="en-US"/>
        </w:rPr>
        <w:t xml:space="preserve">year eleven pupil </w:t>
      </w:r>
      <w:r w:rsidR="001D4359" w:rsidRPr="00850A3D">
        <w:rPr>
          <w:rFonts w:ascii="Arial" w:hAnsi="Arial" w:cs="Arial"/>
          <w:lang w:val="en-US"/>
        </w:rPr>
        <w:t>referral unit</w:t>
      </w:r>
      <w:r w:rsidR="007F22DB" w:rsidRPr="00850A3D">
        <w:rPr>
          <w:rFonts w:ascii="Arial" w:hAnsi="Arial" w:cs="Arial"/>
          <w:lang w:val="en-US"/>
        </w:rPr>
        <w:t xml:space="preserve"> with </w:t>
      </w:r>
      <w:r w:rsidR="00EC7C52" w:rsidRPr="00850A3D">
        <w:rPr>
          <w:rFonts w:ascii="Arial" w:hAnsi="Arial" w:cs="Arial"/>
          <w:lang w:val="en-US"/>
        </w:rPr>
        <w:t xml:space="preserve">five </w:t>
      </w:r>
      <w:r w:rsidR="007F22DB" w:rsidRPr="00850A3D">
        <w:rPr>
          <w:rFonts w:ascii="Arial" w:hAnsi="Arial" w:cs="Arial"/>
          <w:lang w:val="en-US"/>
        </w:rPr>
        <w:t>pupils</w:t>
      </w:r>
      <w:r w:rsidR="00EC7C52" w:rsidRPr="00850A3D">
        <w:rPr>
          <w:rFonts w:ascii="Arial" w:hAnsi="Arial" w:cs="Arial"/>
          <w:lang w:val="en-US"/>
        </w:rPr>
        <w:t xml:space="preserve"> </w:t>
      </w:r>
      <w:r w:rsidR="001D4359" w:rsidRPr="00850A3D">
        <w:rPr>
          <w:rFonts w:ascii="Arial" w:hAnsi="Arial" w:cs="Arial"/>
          <w:lang w:val="en-US"/>
        </w:rPr>
        <w:t xml:space="preserve">and </w:t>
      </w:r>
      <w:r w:rsidR="00F4068E" w:rsidRPr="00850A3D">
        <w:rPr>
          <w:rFonts w:ascii="Arial" w:hAnsi="Arial" w:cs="Arial"/>
          <w:lang w:val="en-US"/>
        </w:rPr>
        <w:t xml:space="preserve">the second </w:t>
      </w:r>
      <w:r w:rsidR="00ED4B8D" w:rsidRPr="00850A3D">
        <w:rPr>
          <w:rFonts w:ascii="Arial" w:hAnsi="Arial" w:cs="Arial"/>
          <w:lang w:val="en-US"/>
        </w:rPr>
        <w:t xml:space="preserve">in a year four </w:t>
      </w:r>
      <w:r w:rsidR="00007B68" w:rsidRPr="00850A3D">
        <w:rPr>
          <w:rFonts w:ascii="Arial" w:hAnsi="Arial" w:cs="Arial"/>
          <w:lang w:val="en-US"/>
        </w:rPr>
        <w:t xml:space="preserve">special education class </w:t>
      </w:r>
      <w:r w:rsidR="007F22DB" w:rsidRPr="00850A3D">
        <w:rPr>
          <w:rFonts w:ascii="Arial" w:hAnsi="Arial" w:cs="Arial"/>
          <w:lang w:val="en-US"/>
        </w:rPr>
        <w:t xml:space="preserve">with </w:t>
      </w:r>
      <w:r w:rsidR="00EC7C52" w:rsidRPr="00850A3D">
        <w:rPr>
          <w:rFonts w:ascii="Arial" w:hAnsi="Arial" w:cs="Arial"/>
          <w:lang w:val="en-US"/>
        </w:rPr>
        <w:t xml:space="preserve">eight </w:t>
      </w:r>
      <w:r w:rsidR="007F22DB" w:rsidRPr="00850A3D">
        <w:rPr>
          <w:rFonts w:ascii="Arial" w:hAnsi="Arial" w:cs="Arial"/>
          <w:lang w:val="en-US"/>
        </w:rPr>
        <w:t>pupils</w:t>
      </w:r>
      <w:r w:rsidR="00EC7C52" w:rsidRPr="00850A3D">
        <w:rPr>
          <w:rFonts w:ascii="Arial" w:hAnsi="Arial" w:cs="Arial"/>
          <w:lang w:val="en-US"/>
        </w:rPr>
        <w:t>. Th</w:t>
      </w:r>
      <w:r w:rsidR="00CD6196" w:rsidRPr="00850A3D">
        <w:rPr>
          <w:rFonts w:ascii="Arial" w:hAnsi="Arial" w:cs="Arial"/>
          <w:lang w:val="en-US"/>
        </w:rPr>
        <w:t xml:space="preserve">e study </w:t>
      </w:r>
      <w:r w:rsidR="004B158E" w:rsidRPr="00850A3D">
        <w:rPr>
          <w:rFonts w:ascii="Arial" w:hAnsi="Arial" w:cs="Arial"/>
          <w:lang w:val="en-US"/>
        </w:rPr>
        <w:t xml:space="preserve">evaluated </w:t>
      </w:r>
      <w:r w:rsidR="00F25D01" w:rsidRPr="00850A3D">
        <w:rPr>
          <w:rFonts w:ascii="Arial" w:hAnsi="Arial" w:cs="Arial"/>
          <w:lang w:val="en-US"/>
        </w:rPr>
        <w:t xml:space="preserve">the </w:t>
      </w:r>
      <w:r w:rsidR="0078533B" w:rsidRPr="00850A3D">
        <w:rPr>
          <w:rFonts w:ascii="Arial" w:hAnsi="Arial" w:cs="Arial"/>
          <w:lang w:val="en-US"/>
        </w:rPr>
        <w:t>impact the</w:t>
      </w:r>
      <w:r w:rsidR="00F25D01" w:rsidRPr="00850A3D">
        <w:rPr>
          <w:rFonts w:ascii="Arial" w:hAnsi="Arial" w:cs="Arial"/>
          <w:lang w:val="en-US"/>
        </w:rPr>
        <w:t xml:space="preserve"> ‘good behaviour game’ which </w:t>
      </w:r>
      <w:r w:rsidR="00AB0364" w:rsidRPr="00850A3D">
        <w:rPr>
          <w:rFonts w:ascii="Arial" w:hAnsi="Arial" w:cs="Arial"/>
          <w:lang w:val="en-US"/>
        </w:rPr>
        <w:t>is outlined above</w:t>
      </w:r>
      <w:r w:rsidR="00262811" w:rsidRPr="00850A3D">
        <w:rPr>
          <w:rFonts w:ascii="Arial" w:hAnsi="Arial" w:cs="Arial"/>
          <w:lang w:val="en-US"/>
        </w:rPr>
        <w:t>,</w:t>
      </w:r>
      <w:r w:rsidR="0078533B" w:rsidRPr="00850A3D">
        <w:rPr>
          <w:rFonts w:ascii="Arial" w:hAnsi="Arial" w:cs="Arial"/>
          <w:lang w:val="en-US"/>
        </w:rPr>
        <w:t xml:space="preserve"> had on pupils positive and negative </w:t>
      </w:r>
      <w:r w:rsidR="004B158E" w:rsidRPr="00850A3D">
        <w:rPr>
          <w:rFonts w:ascii="Arial" w:hAnsi="Arial" w:cs="Arial"/>
          <w:lang w:val="en-US"/>
        </w:rPr>
        <w:t>interactions</w:t>
      </w:r>
      <w:r w:rsidR="00A03195" w:rsidRPr="00850A3D">
        <w:rPr>
          <w:rFonts w:ascii="Arial" w:hAnsi="Arial" w:cs="Arial"/>
          <w:lang w:val="en-US"/>
        </w:rPr>
        <w:t xml:space="preserve">. </w:t>
      </w:r>
      <w:r w:rsidR="00E47347" w:rsidRPr="00850A3D">
        <w:rPr>
          <w:rFonts w:ascii="Arial" w:hAnsi="Arial" w:cs="Arial"/>
        </w:rPr>
        <w:t>B</w:t>
      </w:r>
      <w:r w:rsidR="00C81FC7" w:rsidRPr="00C81FC7">
        <w:rPr>
          <w:rFonts w:ascii="Arial" w:hAnsi="Arial" w:cs="Arial"/>
        </w:rPr>
        <w:t xml:space="preserve">efore </w:t>
      </w:r>
      <w:r w:rsidR="00687539" w:rsidRPr="00850A3D">
        <w:rPr>
          <w:rFonts w:ascii="Arial" w:hAnsi="Arial" w:cs="Arial"/>
        </w:rPr>
        <w:t xml:space="preserve">participating in the game </w:t>
      </w:r>
      <w:r w:rsidR="00C049F3" w:rsidRPr="00850A3D">
        <w:rPr>
          <w:rFonts w:ascii="Arial" w:hAnsi="Arial" w:cs="Arial"/>
        </w:rPr>
        <w:t>pupils rarely engaged with their peers but</w:t>
      </w:r>
      <w:r w:rsidR="0021222B" w:rsidRPr="00850A3D">
        <w:rPr>
          <w:rFonts w:ascii="Arial" w:hAnsi="Arial" w:cs="Arial"/>
        </w:rPr>
        <w:t xml:space="preserve"> after </w:t>
      </w:r>
      <w:r w:rsidR="00687539" w:rsidRPr="00850A3D">
        <w:rPr>
          <w:rFonts w:ascii="Arial" w:hAnsi="Arial" w:cs="Arial"/>
        </w:rPr>
        <w:t>participating in the game</w:t>
      </w:r>
      <w:r w:rsidR="00C049F3" w:rsidRPr="00850A3D">
        <w:rPr>
          <w:rFonts w:ascii="Arial" w:hAnsi="Arial" w:cs="Arial"/>
        </w:rPr>
        <w:t xml:space="preserve"> both teachers </w:t>
      </w:r>
      <w:r w:rsidR="00C81FC7" w:rsidRPr="00C81FC7">
        <w:rPr>
          <w:rFonts w:ascii="Arial" w:hAnsi="Arial" w:cs="Arial"/>
        </w:rPr>
        <w:t>said the relationship of peers</w:t>
      </w:r>
      <w:r w:rsidR="00687539" w:rsidRPr="00850A3D">
        <w:rPr>
          <w:rFonts w:ascii="Arial" w:hAnsi="Arial" w:cs="Arial"/>
        </w:rPr>
        <w:t xml:space="preserve"> in their class</w:t>
      </w:r>
      <w:r w:rsidR="00C81FC7" w:rsidRPr="00C81FC7">
        <w:rPr>
          <w:rFonts w:ascii="Arial" w:hAnsi="Arial" w:cs="Arial"/>
        </w:rPr>
        <w:t xml:space="preserve"> improved</w:t>
      </w:r>
      <w:r w:rsidR="0021222B" w:rsidRPr="00850A3D">
        <w:rPr>
          <w:rFonts w:ascii="Arial" w:hAnsi="Arial" w:cs="Arial"/>
        </w:rPr>
        <w:t xml:space="preserve"> </w:t>
      </w:r>
      <w:r w:rsidR="00E33165" w:rsidRPr="00850A3D">
        <w:rPr>
          <w:rFonts w:ascii="Arial" w:hAnsi="Arial" w:cs="Arial"/>
        </w:rPr>
        <w:t>and m</w:t>
      </w:r>
      <w:r w:rsidR="00C81FC7" w:rsidRPr="00C81FC7">
        <w:rPr>
          <w:rFonts w:ascii="Arial" w:hAnsi="Arial" w:cs="Arial"/>
        </w:rPr>
        <w:t xml:space="preserve">ost </w:t>
      </w:r>
      <w:r w:rsidR="00A0489E">
        <w:rPr>
          <w:rFonts w:ascii="Arial" w:hAnsi="Arial" w:cs="Arial"/>
        </w:rPr>
        <w:t>pupil</w:t>
      </w:r>
      <w:r w:rsidR="00C81FC7" w:rsidRPr="00C81FC7">
        <w:rPr>
          <w:rFonts w:ascii="Arial" w:hAnsi="Arial" w:cs="Arial"/>
        </w:rPr>
        <w:t xml:space="preserve">s </w:t>
      </w:r>
      <w:r w:rsidR="00D3380B" w:rsidRPr="00850A3D">
        <w:rPr>
          <w:rFonts w:ascii="Arial" w:hAnsi="Arial" w:cs="Arial"/>
        </w:rPr>
        <w:t>felt</w:t>
      </w:r>
      <w:r w:rsidR="00C81FC7" w:rsidRPr="00C81FC7">
        <w:rPr>
          <w:rFonts w:ascii="Arial" w:hAnsi="Arial" w:cs="Arial"/>
        </w:rPr>
        <w:t xml:space="preserve"> their ability to work in a team and behaviour</w:t>
      </w:r>
      <w:r w:rsidR="002C4016">
        <w:rPr>
          <w:rFonts w:ascii="Arial" w:hAnsi="Arial" w:cs="Arial"/>
        </w:rPr>
        <w:t xml:space="preserve"> </w:t>
      </w:r>
      <w:r w:rsidR="00E33165" w:rsidRPr="00850A3D">
        <w:rPr>
          <w:rFonts w:ascii="Arial" w:hAnsi="Arial" w:cs="Arial"/>
        </w:rPr>
        <w:t xml:space="preserve">improved </w:t>
      </w:r>
      <w:r w:rsidR="00C81FC7" w:rsidRPr="00C81FC7">
        <w:rPr>
          <w:rFonts w:ascii="Arial" w:hAnsi="Arial" w:cs="Arial"/>
        </w:rPr>
        <w:t xml:space="preserve">when playing the game. </w:t>
      </w:r>
      <w:r w:rsidR="000A15E8" w:rsidRPr="00850A3D">
        <w:rPr>
          <w:rFonts w:ascii="Arial" w:hAnsi="Arial" w:cs="Arial"/>
        </w:rPr>
        <w:t>Th</w:t>
      </w:r>
      <w:r w:rsidR="00D3380B" w:rsidRPr="00850A3D">
        <w:rPr>
          <w:rFonts w:ascii="Arial" w:hAnsi="Arial" w:cs="Arial"/>
        </w:rPr>
        <w:t xml:space="preserve">e key </w:t>
      </w:r>
      <w:r w:rsidR="007A0D7C" w:rsidRPr="00850A3D">
        <w:rPr>
          <w:rFonts w:ascii="Arial" w:hAnsi="Arial" w:cs="Arial"/>
        </w:rPr>
        <w:t xml:space="preserve">finding that </w:t>
      </w:r>
      <w:r w:rsidR="00C81FC7" w:rsidRPr="00C81FC7">
        <w:rPr>
          <w:rFonts w:ascii="Arial" w:hAnsi="Arial" w:cs="Arial"/>
        </w:rPr>
        <w:t>interdependent</w:t>
      </w:r>
      <w:r w:rsidR="00AF3F55" w:rsidRPr="00850A3D">
        <w:rPr>
          <w:rFonts w:ascii="Arial" w:hAnsi="Arial" w:cs="Arial"/>
        </w:rPr>
        <w:t xml:space="preserve"> </w:t>
      </w:r>
      <w:r w:rsidR="00745FAD" w:rsidRPr="00850A3D">
        <w:rPr>
          <w:rFonts w:ascii="Arial" w:hAnsi="Arial" w:cs="Arial"/>
        </w:rPr>
        <w:t xml:space="preserve">contingencies promote </w:t>
      </w:r>
      <w:r w:rsidR="00AF3F55" w:rsidRPr="00850A3D">
        <w:rPr>
          <w:rFonts w:ascii="Arial" w:hAnsi="Arial" w:cs="Arial"/>
        </w:rPr>
        <w:t>positive peer interactions</w:t>
      </w:r>
      <w:r w:rsidR="007A0D7C" w:rsidRPr="00850A3D">
        <w:rPr>
          <w:rFonts w:ascii="Arial" w:hAnsi="Arial" w:cs="Arial"/>
        </w:rPr>
        <w:t xml:space="preserve"> can be explained</w:t>
      </w:r>
      <w:r w:rsidR="00976612" w:rsidRPr="00850A3D">
        <w:rPr>
          <w:rFonts w:ascii="Arial" w:hAnsi="Arial" w:cs="Arial"/>
        </w:rPr>
        <w:t xml:space="preserve"> by</w:t>
      </w:r>
      <w:r w:rsidR="00D3380B" w:rsidRPr="00850A3D">
        <w:rPr>
          <w:rFonts w:ascii="Arial" w:hAnsi="Arial" w:cs="Arial"/>
        </w:rPr>
        <w:t xml:space="preserve"> </w:t>
      </w:r>
      <w:r w:rsidR="00DA2523" w:rsidRPr="00850A3D">
        <w:rPr>
          <w:rFonts w:ascii="Arial" w:hAnsi="Arial" w:cs="Arial"/>
        </w:rPr>
        <w:t xml:space="preserve">the </w:t>
      </w:r>
      <w:r w:rsidR="00D3380B" w:rsidRPr="00850A3D">
        <w:rPr>
          <w:rFonts w:ascii="Arial" w:hAnsi="Arial" w:cs="Arial"/>
        </w:rPr>
        <w:t>human</w:t>
      </w:r>
      <w:r w:rsidR="00DA2523" w:rsidRPr="00850A3D">
        <w:rPr>
          <w:rFonts w:ascii="Arial" w:hAnsi="Arial" w:cs="Arial"/>
        </w:rPr>
        <w:t xml:space="preserve"> need </w:t>
      </w:r>
      <w:r w:rsidR="00350009">
        <w:rPr>
          <w:rFonts w:ascii="Arial" w:hAnsi="Arial" w:cs="Arial"/>
        </w:rPr>
        <w:t>for</w:t>
      </w:r>
      <w:r w:rsidR="00DA2523" w:rsidRPr="00850A3D">
        <w:rPr>
          <w:rFonts w:ascii="Arial" w:hAnsi="Arial" w:cs="Arial"/>
        </w:rPr>
        <w:t xml:space="preserve"> acceptance as if </w:t>
      </w:r>
      <w:r w:rsidR="008E021C" w:rsidRPr="00850A3D">
        <w:rPr>
          <w:rFonts w:ascii="Arial" w:hAnsi="Arial" w:cs="Arial"/>
        </w:rPr>
        <w:t xml:space="preserve">pupils did not follow </w:t>
      </w:r>
      <w:r w:rsidR="00DA2523" w:rsidRPr="00850A3D">
        <w:rPr>
          <w:rFonts w:ascii="Arial" w:hAnsi="Arial" w:cs="Arial"/>
        </w:rPr>
        <w:t>the rules</w:t>
      </w:r>
      <w:r w:rsidR="009E4106" w:rsidRPr="00850A3D">
        <w:rPr>
          <w:rFonts w:ascii="Arial" w:hAnsi="Arial" w:cs="Arial"/>
        </w:rPr>
        <w:t>,</w:t>
      </w:r>
      <w:r w:rsidR="008E021C" w:rsidRPr="00850A3D">
        <w:rPr>
          <w:rFonts w:ascii="Arial" w:hAnsi="Arial" w:cs="Arial"/>
        </w:rPr>
        <w:t xml:space="preserve"> they would be </w:t>
      </w:r>
      <w:r w:rsidR="00A23128" w:rsidRPr="00850A3D">
        <w:rPr>
          <w:rFonts w:ascii="Arial" w:hAnsi="Arial" w:cs="Arial"/>
        </w:rPr>
        <w:t>jeopardis</w:t>
      </w:r>
      <w:r w:rsidR="008E021C" w:rsidRPr="00850A3D">
        <w:rPr>
          <w:rFonts w:ascii="Arial" w:hAnsi="Arial" w:cs="Arial"/>
        </w:rPr>
        <w:t>ing</w:t>
      </w:r>
      <w:r w:rsidR="001C1FBA" w:rsidRPr="00850A3D">
        <w:rPr>
          <w:rFonts w:ascii="Arial" w:hAnsi="Arial" w:cs="Arial"/>
        </w:rPr>
        <w:t xml:space="preserve"> </w:t>
      </w:r>
      <w:r w:rsidR="00A23128" w:rsidRPr="00850A3D">
        <w:rPr>
          <w:rFonts w:ascii="Arial" w:hAnsi="Arial" w:cs="Arial"/>
        </w:rPr>
        <w:t>everyone’s</w:t>
      </w:r>
      <w:r w:rsidR="001C1FBA" w:rsidRPr="00850A3D">
        <w:rPr>
          <w:rFonts w:ascii="Arial" w:hAnsi="Arial" w:cs="Arial"/>
        </w:rPr>
        <w:t xml:space="preserve"> chance of receiving a reward</w:t>
      </w:r>
      <w:r w:rsidR="003C178E" w:rsidRPr="00850A3D">
        <w:rPr>
          <w:rFonts w:ascii="Arial" w:hAnsi="Arial" w:cs="Arial"/>
        </w:rPr>
        <w:t>. T</w:t>
      </w:r>
      <w:r w:rsidR="008E021C" w:rsidRPr="00850A3D">
        <w:rPr>
          <w:rFonts w:ascii="Arial" w:hAnsi="Arial" w:cs="Arial"/>
        </w:rPr>
        <w:t>his</w:t>
      </w:r>
      <w:r w:rsidR="001C1FBA" w:rsidRPr="00850A3D">
        <w:rPr>
          <w:rFonts w:ascii="Arial" w:hAnsi="Arial" w:cs="Arial"/>
        </w:rPr>
        <w:t xml:space="preserve"> </w:t>
      </w:r>
      <w:r w:rsidR="002C0AEF" w:rsidRPr="00850A3D">
        <w:rPr>
          <w:rFonts w:ascii="Arial" w:hAnsi="Arial" w:cs="Arial"/>
        </w:rPr>
        <w:t>desire to fit</w:t>
      </w:r>
      <w:r w:rsidR="00E921CE" w:rsidRPr="00850A3D">
        <w:rPr>
          <w:rFonts w:ascii="Arial" w:hAnsi="Arial" w:cs="Arial"/>
        </w:rPr>
        <w:t xml:space="preserve"> in</w:t>
      </w:r>
      <w:r w:rsidR="00EB2E8F">
        <w:rPr>
          <w:rFonts w:ascii="Arial" w:hAnsi="Arial" w:cs="Arial"/>
        </w:rPr>
        <w:t xml:space="preserve"> and</w:t>
      </w:r>
      <w:r w:rsidR="00E921CE" w:rsidRPr="00850A3D">
        <w:rPr>
          <w:rFonts w:ascii="Arial" w:hAnsi="Arial" w:cs="Arial"/>
        </w:rPr>
        <w:t xml:space="preserve"> </w:t>
      </w:r>
      <w:r w:rsidR="00397B56" w:rsidRPr="00850A3D">
        <w:rPr>
          <w:rFonts w:ascii="Arial" w:hAnsi="Arial" w:cs="Arial"/>
        </w:rPr>
        <w:t>t</w:t>
      </w:r>
      <w:r w:rsidR="00054C0B" w:rsidRPr="00850A3D">
        <w:rPr>
          <w:rFonts w:ascii="Arial" w:hAnsi="Arial" w:cs="Arial"/>
        </w:rPr>
        <w:t>he collective</w:t>
      </w:r>
      <w:r w:rsidR="00855A11" w:rsidRPr="00850A3D">
        <w:rPr>
          <w:rFonts w:ascii="Arial" w:hAnsi="Arial" w:cs="Arial"/>
        </w:rPr>
        <w:t xml:space="preserve"> </w:t>
      </w:r>
      <w:r w:rsidR="00054C0B" w:rsidRPr="00850A3D">
        <w:rPr>
          <w:rFonts w:ascii="Arial" w:hAnsi="Arial" w:cs="Arial"/>
        </w:rPr>
        <w:t>responsibility of receiving the reward</w:t>
      </w:r>
      <w:r w:rsidR="00E921CE" w:rsidRPr="00850A3D">
        <w:rPr>
          <w:rFonts w:ascii="Arial" w:hAnsi="Arial" w:cs="Arial"/>
        </w:rPr>
        <w:t xml:space="preserve"> </w:t>
      </w:r>
      <w:r w:rsidR="0019270A" w:rsidRPr="00850A3D">
        <w:rPr>
          <w:rFonts w:ascii="Arial" w:hAnsi="Arial" w:cs="Arial"/>
        </w:rPr>
        <w:t>motiva</w:t>
      </w:r>
      <w:r w:rsidR="00E921CE" w:rsidRPr="00850A3D">
        <w:rPr>
          <w:rFonts w:ascii="Arial" w:hAnsi="Arial" w:cs="Arial"/>
        </w:rPr>
        <w:t xml:space="preserve">tes pupils to work as a team as they have a shared </w:t>
      </w:r>
      <w:r w:rsidR="0019270A" w:rsidRPr="00850A3D">
        <w:rPr>
          <w:rFonts w:ascii="Arial" w:hAnsi="Arial" w:cs="Arial"/>
        </w:rPr>
        <w:t xml:space="preserve"> </w:t>
      </w:r>
      <w:r w:rsidR="00A23128" w:rsidRPr="00850A3D">
        <w:rPr>
          <w:rFonts w:ascii="Arial" w:hAnsi="Arial" w:cs="Arial"/>
        </w:rPr>
        <w:t>sense</w:t>
      </w:r>
      <w:r w:rsidR="00855A11" w:rsidRPr="00850A3D">
        <w:rPr>
          <w:rFonts w:ascii="Arial" w:hAnsi="Arial" w:cs="Arial"/>
        </w:rPr>
        <w:t xml:space="preserve"> of belonging</w:t>
      </w:r>
      <w:r w:rsidR="00982337" w:rsidRPr="00850A3D">
        <w:rPr>
          <w:rFonts w:ascii="Arial" w:hAnsi="Arial" w:cs="Arial"/>
          <w:lang w:val="en-US"/>
        </w:rPr>
        <w:t xml:space="preserve"> </w:t>
      </w:r>
      <w:r w:rsidR="00982337" w:rsidRPr="00171D7A">
        <w:rPr>
          <w:rFonts w:ascii="Arial" w:hAnsi="Arial" w:cs="Arial"/>
          <w:lang w:val="en-US"/>
        </w:rPr>
        <w:t>(Baruah and</w:t>
      </w:r>
      <w:r w:rsidR="00B7738E" w:rsidRPr="00171D7A">
        <w:rPr>
          <w:rFonts w:ascii="Arial" w:hAnsi="Arial" w:cs="Arial"/>
          <w:lang w:val="en-US"/>
        </w:rPr>
        <w:t xml:space="preserve"> </w:t>
      </w:r>
      <w:r w:rsidR="00982337" w:rsidRPr="00171D7A">
        <w:rPr>
          <w:rFonts w:ascii="Arial" w:hAnsi="Arial" w:cs="Arial"/>
          <w:lang w:val="en-US"/>
        </w:rPr>
        <w:t>Boruah,</w:t>
      </w:r>
      <w:r w:rsidR="00B7738E" w:rsidRPr="00171D7A">
        <w:rPr>
          <w:rFonts w:ascii="Arial" w:hAnsi="Arial" w:cs="Arial"/>
          <w:lang w:val="en-US"/>
        </w:rPr>
        <w:t xml:space="preserve"> </w:t>
      </w:r>
      <w:r w:rsidR="00982337" w:rsidRPr="00171D7A">
        <w:rPr>
          <w:rFonts w:ascii="Arial" w:hAnsi="Arial" w:cs="Arial"/>
          <w:lang w:val="en-US"/>
        </w:rPr>
        <w:t>2016)</w:t>
      </w:r>
      <w:r w:rsidR="0019270A" w:rsidRPr="00171D7A">
        <w:rPr>
          <w:rFonts w:ascii="Arial" w:hAnsi="Arial" w:cs="Arial"/>
          <w:lang w:val="en-US"/>
        </w:rPr>
        <w:t>.</w:t>
      </w:r>
      <w:r w:rsidR="00D9331C" w:rsidRPr="00171D7A">
        <w:rPr>
          <w:rFonts w:ascii="Arial" w:hAnsi="Arial" w:cs="Arial"/>
          <w:lang w:val="en-US"/>
        </w:rPr>
        <w:t xml:space="preserve"> </w:t>
      </w:r>
      <w:r w:rsidR="00BA0EEA" w:rsidRPr="00171D7A">
        <w:rPr>
          <w:rFonts w:ascii="Arial" w:hAnsi="Arial" w:cs="Arial"/>
        </w:rPr>
        <w:t>But</w:t>
      </w:r>
      <w:r w:rsidR="0036384F" w:rsidRPr="00850A3D">
        <w:rPr>
          <w:rFonts w:ascii="Arial" w:hAnsi="Arial" w:cs="Arial"/>
        </w:rPr>
        <w:t xml:space="preserve"> as the </w:t>
      </w:r>
      <w:r w:rsidR="00A660E5" w:rsidRPr="00850A3D">
        <w:rPr>
          <w:rFonts w:ascii="Arial" w:hAnsi="Arial" w:cs="Arial"/>
        </w:rPr>
        <w:t>sample stude</w:t>
      </w:r>
      <w:r w:rsidR="001C296B">
        <w:rPr>
          <w:rFonts w:ascii="Arial" w:hAnsi="Arial" w:cs="Arial"/>
        </w:rPr>
        <w:t>n</w:t>
      </w:r>
      <w:r w:rsidR="00A660E5" w:rsidRPr="00850A3D">
        <w:rPr>
          <w:rFonts w:ascii="Arial" w:hAnsi="Arial" w:cs="Arial"/>
        </w:rPr>
        <w:t xml:space="preserve">ts had </w:t>
      </w:r>
      <w:r w:rsidR="00BA0EEA" w:rsidRPr="00850A3D">
        <w:rPr>
          <w:rFonts w:ascii="Arial" w:hAnsi="Arial" w:cs="Arial"/>
        </w:rPr>
        <w:t>special education</w:t>
      </w:r>
      <w:r w:rsidR="00A660E5" w:rsidRPr="00850A3D">
        <w:rPr>
          <w:rFonts w:ascii="Arial" w:hAnsi="Arial" w:cs="Arial"/>
        </w:rPr>
        <w:t>al</w:t>
      </w:r>
      <w:r w:rsidR="00BA0EEA" w:rsidRPr="00850A3D">
        <w:rPr>
          <w:rFonts w:ascii="Arial" w:hAnsi="Arial" w:cs="Arial"/>
        </w:rPr>
        <w:t xml:space="preserve"> needs</w:t>
      </w:r>
      <w:r w:rsidR="00A660E5" w:rsidRPr="00850A3D">
        <w:rPr>
          <w:rFonts w:ascii="Arial" w:hAnsi="Arial" w:cs="Arial"/>
        </w:rPr>
        <w:t xml:space="preserve"> </w:t>
      </w:r>
      <w:r w:rsidR="0036384F" w:rsidRPr="00850A3D">
        <w:rPr>
          <w:rFonts w:ascii="Arial" w:hAnsi="Arial" w:cs="Arial"/>
        </w:rPr>
        <w:t xml:space="preserve">they may </w:t>
      </w:r>
      <w:r w:rsidR="00BB709B" w:rsidRPr="00850A3D">
        <w:rPr>
          <w:rFonts w:ascii="Arial" w:hAnsi="Arial" w:cs="Arial"/>
        </w:rPr>
        <w:t xml:space="preserve">struggle to </w:t>
      </w:r>
      <w:r w:rsidR="004C7C65">
        <w:rPr>
          <w:rFonts w:ascii="Arial" w:hAnsi="Arial" w:cs="Arial"/>
        </w:rPr>
        <w:t>form</w:t>
      </w:r>
      <w:r w:rsidR="00BB709B" w:rsidRPr="00850A3D">
        <w:rPr>
          <w:rFonts w:ascii="Arial" w:hAnsi="Arial" w:cs="Arial"/>
        </w:rPr>
        <w:t xml:space="preserve"> positive peer interactions a lot more than pupils in a mainstream school</w:t>
      </w:r>
      <w:r w:rsidR="0036384F" w:rsidRPr="00850A3D">
        <w:rPr>
          <w:rFonts w:ascii="Arial" w:hAnsi="Arial" w:cs="Arial"/>
        </w:rPr>
        <w:t xml:space="preserve"> so the </w:t>
      </w:r>
      <w:r w:rsidR="00CB4572" w:rsidRPr="00850A3D">
        <w:rPr>
          <w:rFonts w:ascii="Arial" w:hAnsi="Arial" w:cs="Arial"/>
        </w:rPr>
        <w:t>benefits of the intervention promoting positive peer interaction may not arise in mainstream schools as high levels of interaction already exist</w:t>
      </w:r>
      <w:r w:rsidR="00BB709B" w:rsidRPr="00850A3D">
        <w:rPr>
          <w:rFonts w:ascii="Arial" w:hAnsi="Arial" w:cs="Arial"/>
        </w:rPr>
        <w:t xml:space="preserve">. </w:t>
      </w:r>
      <w:r w:rsidR="00CB4572" w:rsidRPr="00850A3D">
        <w:rPr>
          <w:rFonts w:ascii="Arial" w:hAnsi="Arial" w:cs="Arial"/>
        </w:rPr>
        <w:t xml:space="preserve">But there are drawbacks to interdependent interventions which </w:t>
      </w:r>
      <w:r w:rsidR="00351E65" w:rsidRPr="00850A3D">
        <w:rPr>
          <w:rFonts w:ascii="Arial" w:hAnsi="Arial" w:cs="Arial"/>
        </w:rPr>
        <w:t>Th</w:t>
      </w:r>
      <w:r w:rsidR="008D7586" w:rsidRPr="00850A3D">
        <w:rPr>
          <w:rFonts w:ascii="Arial" w:hAnsi="Arial" w:cs="Arial"/>
        </w:rPr>
        <w:t xml:space="preserve">eodore et al (2003) </w:t>
      </w:r>
      <w:r w:rsidR="00CB4572" w:rsidRPr="00850A3D">
        <w:rPr>
          <w:rFonts w:ascii="Arial" w:hAnsi="Arial" w:cs="Arial"/>
        </w:rPr>
        <w:t>outlines</w:t>
      </w:r>
      <w:r w:rsidR="00405833" w:rsidRPr="00850A3D">
        <w:rPr>
          <w:rFonts w:ascii="Arial" w:hAnsi="Arial" w:cs="Arial"/>
        </w:rPr>
        <w:t xml:space="preserve">. </w:t>
      </w:r>
      <w:r w:rsidR="0024406D" w:rsidRPr="00850A3D">
        <w:rPr>
          <w:rFonts w:ascii="Arial" w:hAnsi="Arial" w:cs="Arial"/>
        </w:rPr>
        <w:t>The first</w:t>
      </w:r>
      <w:r w:rsidR="00CB4572" w:rsidRPr="00850A3D">
        <w:rPr>
          <w:rFonts w:ascii="Arial" w:hAnsi="Arial" w:cs="Arial"/>
        </w:rPr>
        <w:t xml:space="preserve"> issue</w:t>
      </w:r>
      <w:r w:rsidR="0024406D" w:rsidRPr="00850A3D">
        <w:rPr>
          <w:rFonts w:ascii="Arial" w:hAnsi="Arial" w:cs="Arial"/>
        </w:rPr>
        <w:t xml:space="preserve"> </w:t>
      </w:r>
      <w:r w:rsidR="00610104" w:rsidRPr="00850A3D">
        <w:rPr>
          <w:rFonts w:ascii="Arial" w:hAnsi="Arial" w:cs="Arial"/>
        </w:rPr>
        <w:t xml:space="preserve">is that all pupils have to meet the same </w:t>
      </w:r>
      <w:r w:rsidR="00E16B84" w:rsidRPr="00850A3D">
        <w:rPr>
          <w:rFonts w:ascii="Arial" w:hAnsi="Arial" w:cs="Arial"/>
        </w:rPr>
        <w:t>criteria</w:t>
      </w:r>
      <w:r w:rsidR="00CB4572" w:rsidRPr="00850A3D">
        <w:rPr>
          <w:rFonts w:ascii="Arial" w:hAnsi="Arial" w:cs="Arial"/>
        </w:rPr>
        <w:t xml:space="preserve"> to receive a reward putting</w:t>
      </w:r>
      <w:r w:rsidR="00610104" w:rsidRPr="00850A3D">
        <w:rPr>
          <w:rFonts w:ascii="Arial" w:hAnsi="Arial" w:cs="Arial"/>
        </w:rPr>
        <w:t xml:space="preserve"> less able pupils at a disadvantage as they may be </w:t>
      </w:r>
      <w:r w:rsidR="00B41696" w:rsidRPr="00850A3D">
        <w:rPr>
          <w:rFonts w:ascii="Arial" w:hAnsi="Arial" w:cs="Arial"/>
        </w:rPr>
        <w:t xml:space="preserve">unattainable for them. The other </w:t>
      </w:r>
      <w:r w:rsidR="00CB4572" w:rsidRPr="00850A3D">
        <w:rPr>
          <w:rFonts w:ascii="Arial" w:hAnsi="Arial" w:cs="Arial"/>
        </w:rPr>
        <w:t>issue</w:t>
      </w:r>
      <w:r w:rsidR="00874F38" w:rsidRPr="00850A3D">
        <w:rPr>
          <w:rFonts w:ascii="Arial" w:hAnsi="Arial" w:cs="Arial"/>
        </w:rPr>
        <w:t xml:space="preserve"> is that not all pupils find the same reward</w:t>
      </w:r>
      <w:r w:rsidR="00C17EC4">
        <w:rPr>
          <w:rFonts w:ascii="Arial" w:hAnsi="Arial" w:cs="Arial"/>
        </w:rPr>
        <w:t>s</w:t>
      </w:r>
      <w:r w:rsidR="00874F38" w:rsidRPr="00850A3D">
        <w:rPr>
          <w:rFonts w:ascii="Arial" w:hAnsi="Arial" w:cs="Arial"/>
        </w:rPr>
        <w:t xml:space="preserve"> desirable </w:t>
      </w:r>
      <w:r w:rsidR="00A807C4" w:rsidRPr="00850A3D">
        <w:rPr>
          <w:rFonts w:ascii="Arial" w:hAnsi="Arial" w:cs="Arial"/>
        </w:rPr>
        <w:t>and</w:t>
      </w:r>
      <w:r w:rsidR="00874F38" w:rsidRPr="00850A3D">
        <w:rPr>
          <w:rFonts w:ascii="Arial" w:hAnsi="Arial" w:cs="Arial"/>
        </w:rPr>
        <w:t xml:space="preserve"> if a reward is not motivating for an </w:t>
      </w:r>
      <w:r w:rsidR="007E6370" w:rsidRPr="00850A3D">
        <w:rPr>
          <w:rFonts w:ascii="Arial" w:hAnsi="Arial" w:cs="Arial"/>
        </w:rPr>
        <w:t>individual</w:t>
      </w:r>
      <w:r w:rsidR="00874F38" w:rsidRPr="00850A3D">
        <w:rPr>
          <w:rFonts w:ascii="Arial" w:hAnsi="Arial" w:cs="Arial"/>
        </w:rPr>
        <w:t xml:space="preserve"> then they </w:t>
      </w:r>
      <w:r w:rsidR="007E6370" w:rsidRPr="00850A3D">
        <w:rPr>
          <w:rFonts w:ascii="Arial" w:hAnsi="Arial" w:cs="Arial"/>
        </w:rPr>
        <w:t xml:space="preserve">may act out </w:t>
      </w:r>
      <w:r w:rsidR="009A59A7" w:rsidRPr="00850A3D">
        <w:rPr>
          <w:rFonts w:ascii="Arial" w:hAnsi="Arial" w:cs="Arial"/>
        </w:rPr>
        <w:t>or even</w:t>
      </w:r>
      <w:r w:rsidR="00BC1488" w:rsidRPr="00850A3D">
        <w:rPr>
          <w:rFonts w:ascii="Arial" w:hAnsi="Arial" w:cs="Arial"/>
        </w:rPr>
        <w:t xml:space="preserve"> sabotag</w:t>
      </w:r>
      <w:r w:rsidR="007E6370" w:rsidRPr="00850A3D">
        <w:rPr>
          <w:rFonts w:ascii="Arial" w:hAnsi="Arial" w:cs="Arial"/>
        </w:rPr>
        <w:t>e</w:t>
      </w:r>
      <w:r w:rsidR="00BC1488" w:rsidRPr="00850A3D">
        <w:rPr>
          <w:rFonts w:ascii="Arial" w:hAnsi="Arial" w:cs="Arial"/>
        </w:rPr>
        <w:t xml:space="preserve"> </w:t>
      </w:r>
      <w:r w:rsidR="00E16B84" w:rsidRPr="00850A3D">
        <w:rPr>
          <w:rFonts w:ascii="Arial" w:hAnsi="Arial" w:cs="Arial"/>
        </w:rPr>
        <w:t>their peers chance of receiving the reward</w:t>
      </w:r>
      <w:r w:rsidR="00A807C4" w:rsidRPr="00850A3D">
        <w:rPr>
          <w:rFonts w:ascii="Arial" w:hAnsi="Arial" w:cs="Arial"/>
        </w:rPr>
        <w:t>s</w:t>
      </w:r>
      <w:r w:rsidR="00056B51" w:rsidRPr="00850A3D">
        <w:rPr>
          <w:rFonts w:ascii="Arial" w:hAnsi="Arial" w:cs="Arial"/>
        </w:rPr>
        <w:t xml:space="preserve"> (Renee, 2020)</w:t>
      </w:r>
      <w:r w:rsidR="009A59A7" w:rsidRPr="00850A3D">
        <w:rPr>
          <w:rFonts w:ascii="Arial" w:hAnsi="Arial" w:cs="Arial"/>
        </w:rPr>
        <w:t xml:space="preserve"> </w:t>
      </w:r>
      <w:r w:rsidR="00EC3A92" w:rsidRPr="00850A3D">
        <w:rPr>
          <w:rFonts w:ascii="Arial" w:hAnsi="Arial" w:cs="Arial"/>
        </w:rPr>
        <w:t>creat</w:t>
      </w:r>
      <w:r w:rsidR="007E6370" w:rsidRPr="00850A3D">
        <w:rPr>
          <w:rFonts w:ascii="Arial" w:hAnsi="Arial" w:cs="Arial"/>
        </w:rPr>
        <w:t>ing</w:t>
      </w:r>
      <w:r w:rsidR="00EC3A92" w:rsidRPr="00850A3D">
        <w:rPr>
          <w:rFonts w:ascii="Arial" w:hAnsi="Arial" w:cs="Arial"/>
        </w:rPr>
        <w:t xml:space="preserve"> friction between peers</w:t>
      </w:r>
      <w:r w:rsidR="00823560" w:rsidRPr="00850A3D">
        <w:rPr>
          <w:rFonts w:ascii="Arial" w:hAnsi="Arial" w:cs="Arial"/>
        </w:rPr>
        <w:t xml:space="preserve"> and feelings of unfairness. </w:t>
      </w:r>
    </w:p>
    <w:p w14:paraId="4C0A49A7" w14:textId="2336671F" w:rsidR="00F52067" w:rsidRPr="00850A3D" w:rsidRDefault="00C17CB6" w:rsidP="00850A3D">
      <w:pPr>
        <w:spacing w:line="360" w:lineRule="auto"/>
        <w:jc w:val="both"/>
        <w:rPr>
          <w:rFonts w:ascii="Arial" w:hAnsi="Arial" w:cs="Arial"/>
        </w:rPr>
      </w:pPr>
      <w:r w:rsidRPr="00850A3D">
        <w:rPr>
          <w:rFonts w:ascii="Arial" w:hAnsi="Arial" w:cs="Arial"/>
        </w:rPr>
        <w:t>For teachers t</w:t>
      </w:r>
      <w:r w:rsidR="007E6370" w:rsidRPr="00850A3D">
        <w:rPr>
          <w:rFonts w:ascii="Arial" w:hAnsi="Arial" w:cs="Arial"/>
        </w:rPr>
        <w:t xml:space="preserve">o </w:t>
      </w:r>
      <w:r w:rsidRPr="00850A3D">
        <w:rPr>
          <w:rFonts w:ascii="Arial" w:hAnsi="Arial" w:cs="Arial"/>
        </w:rPr>
        <w:t xml:space="preserve">address these concerns and </w:t>
      </w:r>
      <w:r w:rsidR="007F7FF9" w:rsidRPr="00850A3D">
        <w:rPr>
          <w:rFonts w:ascii="Arial" w:hAnsi="Arial" w:cs="Arial"/>
        </w:rPr>
        <w:t>utili</w:t>
      </w:r>
      <w:r w:rsidR="00A14D42">
        <w:rPr>
          <w:rFonts w:ascii="Arial" w:hAnsi="Arial" w:cs="Arial"/>
        </w:rPr>
        <w:t>s</w:t>
      </w:r>
      <w:r w:rsidR="007F7FF9" w:rsidRPr="00850A3D">
        <w:rPr>
          <w:rFonts w:ascii="Arial" w:hAnsi="Arial" w:cs="Arial"/>
        </w:rPr>
        <w:t>e</w:t>
      </w:r>
      <w:r w:rsidR="0054500F" w:rsidRPr="00850A3D">
        <w:rPr>
          <w:rFonts w:ascii="Arial" w:hAnsi="Arial" w:cs="Arial"/>
        </w:rPr>
        <w:t xml:space="preserve"> the positive </w:t>
      </w:r>
      <w:r w:rsidR="00BB69DD" w:rsidRPr="00850A3D">
        <w:rPr>
          <w:rFonts w:ascii="Arial" w:hAnsi="Arial" w:cs="Arial"/>
        </w:rPr>
        <w:t xml:space="preserve">aspects of </w:t>
      </w:r>
      <w:r w:rsidR="007F7FF9" w:rsidRPr="00850A3D">
        <w:rPr>
          <w:rFonts w:ascii="Arial" w:hAnsi="Arial" w:cs="Arial"/>
        </w:rPr>
        <w:t xml:space="preserve">interdependent </w:t>
      </w:r>
      <w:r w:rsidR="003E7376" w:rsidRPr="00850A3D">
        <w:rPr>
          <w:rFonts w:ascii="Arial" w:hAnsi="Arial" w:cs="Arial"/>
        </w:rPr>
        <w:t>interventions</w:t>
      </w:r>
      <w:r w:rsidR="00BB69DD" w:rsidRPr="00850A3D">
        <w:rPr>
          <w:rFonts w:ascii="Arial" w:hAnsi="Arial" w:cs="Arial"/>
        </w:rPr>
        <w:t xml:space="preserve"> </w:t>
      </w:r>
      <w:r w:rsidRPr="00850A3D">
        <w:rPr>
          <w:rFonts w:ascii="Arial" w:hAnsi="Arial" w:cs="Arial"/>
        </w:rPr>
        <w:t>the techniques used need to be randomi</w:t>
      </w:r>
      <w:r w:rsidR="00A14D42">
        <w:rPr>
          <w:rFonts w:ascii="Arial" w:hAnsi="Arial" w:cs="Arial"/>
        </w:rPr>
        <w:t>s</w:t>
      </w:r>
      <w:r w:rsidRPr="00850A3D">
        <w:rPr>
          <w:rFonts w:ascii="Arial" w:hAnsi="Arial" w:cs="Arial"/>
        </w:rPr>
        <w:t>ed</w:t>
      </w:r>
      <w:r w:rsidR="0026615E" w:rsidRPr="00850A3D">
        <w:rPr>
          <w:rFonts w:ascii="Arial" w:hAnsi="Arial" w:cs="Arial"/>
        </w:rPr>
        <w:t xml:space="preserve">. </w:t>
      </w:r>
      <w:r w:rsidR="007B63A6" w:rsidRPr="00850A3D">
        <w:rPr>
          <w:rFonts w:ascii="Arial" w:hAnsi="Arial" w:cs="Arial"/>
        </w:rPr>
        <w:t>Kelshaw</w:t>
      </w:r>
      <w:r w:rsidR="007B63A6" w:rsidRPr="00850A3D">
        <w:rPr>
          <w:rFonts w:ascii="Cambria Math" w:hAnsi="Cambria Math" w:cs="Cambria Math"/>
        </w:rPr>
        <w:t>‐</w:t>
      </w:r>
      <w:r w:rsidR="007B63A6" w:rsidRPr="00850A3D">
        <w:rPr>
          <w:rFonts w:ascii="Arial" w:hAnsi="Arial" w:cs="Arial"/>
        </w:rPr>
        <w:t>Levering et al (2000)</w:t>
      </w:r>
      <w:r w:rsidR="00362DF7" w:rsidRPr="00850A3D">
        <w:rPr>
          <w:rFonts w:ascii="Arial" w:hAnsi="Arial" w:cs="Arial"/>
        </w:rPr>
        <w:t xml:space="preserve"> </w:t>
      </w:r>
      <w:r w:rsidR="0026615E" w:rsidRPr="00850A3D">
        <w:rPr>
          <w:rFonts w:ascii="Arial" w:hAnsi="Arial" w:cs="Arial"/>
        </w:rPr>
        <w:t xml:space="preserve">observational research </w:t>
      </w:r>
      <w:r w:rsidR="00B3194E" w:rsidRPr="00850A3D">
        <w:rPr>
          <w:rFonts w:ascii="Arial" w:hAnsi="Arial" w:cs="Arial"/>
        </w:rPr>
        <w:t xml:space="preserve">in a </w:t>
      </w:r>
      <w:r w:rsidR="00650957" w:rsidRPr="00850A3D">
        <w:rPr>
          <w:rFonts w:ascii="Arial" w:hAnsi="Arial" w:cs="Arial"/>
        </w:rPr>
        <w:t>year three</w:t>
      </w:r>
      <w:r w:rsidR="00B3194E" w:rsidRPr="00850A3D">
        <w:rPr>
          <w:rFonts w:ascii="Arial" w:hAnsi="Arial" w:cs="Arial"/>
        </w:rPr>
        <w:t xml:space="preserve"> classroom with twelve pupils</w:t>
      </w:r>
      <w:r w:rsidR="0026615E" w:rsidRPr="00850A3D">
        <w:rPr>
          <w:rFonts w:ascii="Arial" w:hAnsi="Arial" w:cs="Arial"/>
        </w:rPr>
        <w:t xml:space="preserve"> supports the benefits of this</w:t>
      </w:r>
      <w:r w:rsidR="00B3194E" w:rsidRPr="00850A3D">
        <w:rPr>
          <w:rFonts w:ascii="Arial" w:hAnsi="Arial" w:cs="Arial"/>
        </w:rPr>
        <w:t>.</w:t>
      </w:r>
      <w:r w:rsidR="00650957" w:rsidRPr="00850A3D">
        <w:rPr>
          <w:rFonts w:ascii="Arial" w:hAnsi="Arial" w:cs="Arial"/>
        </w:rPr>
        <w:t xml:space="preserve"> They </w:t>
      </w:r>
      <w:r w:rsidR="00F52067" w:rsidRPr="00850A3D">
        <w:rPr>
          <w:rFonts w:ascii="Arial" w:hAnsi="Arial" w:cs="Arial"/>
        </w:rPr>
        <w:t>observed</w:t>
      </w:r>
      <w:r w:rsidR="00650957" w:rsidRPr="00850A3D">
        <w:rPr>
          <w:rFonts w:ascii="Arial" w:hAnsi="Arial" w:cs="Arial"/>
        </w:rPr>
        <w:t xml:space="preserve"> </w:t>
      </w:r>
      <w:r w:rsidR="003E7376" w:rsidRPr="00850A3D">
        <w:rPr>
          <w:rFonts w:ascii="Arial" w:hAnsi="Arial" w:cs="Arial"/>
        </w:rPr>
        <w:t xml:space="preserve">the use of two interventions the first </w:t>
      </w:r>
      <w:r w:rsidR="00B371D7" w:rsidRPr="00850A3D">
        <w:rPr>
          <w:rFonts w:ascii="Arial" w:hAnsi="Arial" w:cs="Arial"/>
        </w:rPr>
        <w:t xml:space="preserve">made </w:t>
      </w:r>
      <w:r w:rsidR="00F52067" w:rsidRPr="00850A3D">
        <w:rPr>
          <w:rFonts w:ascii="Arial" w:hAnsi="Arial" w:cs="Arial"/>
        </w:rPr>
        <w:t>visible</w:t>
      </w:r>
      <w:r w:rsidR="00B371D7" w:rsidRPr="00850A3D">
        <w:rPr>
          <w:rFonts w:ascii="Arial" w:hAnsi="Arial" w:cs="Arial"/>
        </w:rPr>
        <w:t xml:space="preserve"> to the pupils what was expected of them and the reward</w:t>
      </w:r>
      <w:r w:rsidR="001623CD" w:rsidRPr="00850A3D">
        <w:rPr>
          <w:rFonts w:ascii="Arial" w:hAnsi="Arial" w:cs="Arial"/>
        </w:rPr>
        <w:t>s on offer and in the second</w:t>
      </w:r>
      <w:r w:rsidR="00B371D7" w:rsidRPr="00850A3D">
        <w:rPr>
          <w:rFonts w:ascii="Arial" w:hAnsi="Arial" w:cs="Arial"/>
        </w:rPr>
        <w:t xml:space="preserve"> </w:t>
      </w:r>
      <w:r w:rsidR="001623CD" w:rsidRPr="00850A3D">
        <w:rPr>
          <w:rFonts w:ascii="Arial" w:hAnsi="Arial" w:cs="Arial"/>
        </w:rPr>
        <w:t>pupils were unaware of the r</w:t>
      </w:r>
      <w:r w:rsidR="00500213">
        <w:rPr>
          <w:rFonts w:ascii="Arial" w:hAnsi="Arial" w:cs="Arial"/>
        </w:rPr>
        <w:t>ules</w:t>
      </w:r>
      <w:r w:rsidR="001623CD" w:rsidRPr="00850A3D">
        <w:rPr>
          <w:rFonts w:ascii="Arial" w:hAnsi="Arial" w:cs="Arial"/>
        </w:rPr>
        <w:t xml:space="preserve"> and rewards. </w:t>
      </w:r>
      <w:r w:rsidR="00B371D7" w:rsidRPr="00850A3D">
        <w:rPr>
          <w:rFonts w:ascii="Arial" w:hAnsi="Arial" w:cs="Arial"/>
        </w:rPr>
        <w:t xml:space="preserve">A key finding was that </w:t>
      </w:r>
      <w:r w:rsidR="002B22B4" w:rsidRPr="00850A3D">
        <w:rPr>
          <w:rFonts w:ascii="Arial" w:hAnsi="Arial" w:cs="Arial"/>
        </w:rPr>
        <w:t>randomising the rules and reward</w:t>
      </w:r>
      <w:r w:rsidR="00B371D7" w:rsidRPr="00850A3D">
        <w:rPr>
          <w:rFonts w:ascii="Arial" w:hAnsi="Arial" w:cs="Arial"/>
        </w:rPr>
        <w:t>s</w:t>
      </w:r>
      <w:r w:rsidR="001623CD" w:rsidRPr="00850A3D">
        <w:rPr>
          <w:rFonts w:ascii="Arial" w:hAnsi="Arial" w:cs="Arial"/>
        </w:rPr>
        <w:t xml:space="preserve"> on offer </w:t>
      </w:r>
      <w:r w:rsidR="00B371D7" w:rsidRPr="00850A3D">
        <w:rPr>
          <w:rFonts w:ascii="Arial" w:hAnsi="Arial" w:cs="Arial"/>
        </w:rPr>
        <w:t>improved pupils</w:t>
      </w:r>
      <w:r w:rsidR="002B22B4" w:rsidRPr="00850A3D">
        <w:rPr>
          <w:rFonts w:ascii="Arial" w:hAnsi="Arial" w:cs="Arial"/>
        </w:rPr>
        <w:t xml:space="preserve"> behaviour</w:t>
      </w:r>
      <w:r w:rsidR="0059008B" w:rsidRPr="00850A3D">
        <w:rPr>
          <w:rFonts w:ascii="Arial" w:hAnsi="Arial" w:cs="Arial"/>
        </w:rPr>
        <w:t xml:space="preserve"> as they were </w:t>
      </w:r>
      <w:r w:rsidR="00F52067" w:rsidRPr="00850A3D">
        <w:rPr>
          <w:rFonts w:ascii="Arial" w:hAnsi="Arial" w:cs="Arial"/>
        </w:rPr>
        <w:t>intrigued</w:t>
      </w:r>
      <w:r w:rsidR="0059008B" w:rsidRPr="00850A3D">
        <w:rPr>
          <w:rFonts w:ascii="Arial" w:hAnsi="Arial" w:cs="Arial"/>
        </w:rPr>
        <w:t xml:space="preserve"> to find out what the </w:t>
      </w:r>
      <w:r w:rsidR="00F52067" w:rsidRPr="00850A3D">
        <w:rPr>
          <w:rFonts w:ascii="Arial" w:hAnsi="Arial" w:cs="Arial"/>
        </w:rPr>
        <w:t>mysterious</w:t>
      </w:r>
      <w:r w:rsidR="0059008B" w:rsidRPr="00850A3D">
        <w:rPr>
          <w:rFonts w:ascii="Arial" w:hAnsi="Arial" w:cs="Arial"/>
        </w:rPr>
        <w:t xml:space="preserve"> reward</w:t>
      </w:r>
      <w:r w:rsidR="00F52067" w:rsidRPr="00850A3D">
        <w:rPr>
          <w:rFonts w:ascii="Arial" w:hAnsi="Arial" w:cs="Arial"/>
        </w:rPr>
        <w:t xml:space="preserve"> was</w:t>
      </w:r>
      <w:r w:rsidR="00BC1CC7">
        <w:rPr>
          <w:rFonts w:ascii="Arial" w:hAnsi="Arial" w:cs="Arial"/>
        </w:rPr>
        <w:t>;</w:t>
      </w:r>
      <w:r w:rsidR="00F52067" w:rsidRPr="00850A3D">
        <w:rPr>
          <w:rFonts w:ascii="Arial" w:hAnsi="Arial" w:cs="Arial"/>
        </w:rPr>
        <w:t xml:space="preserve"> making </w:t>
      </w:r>
      <w:r w:rsidR="001623CD" w:rsidRPr="00850A3D">
        <w:rPr>
          <w:rFonts w:ascii="Arial" w:hAnsi="Arial" w:cs="Arial"/>
        </w:rPr>
        <w:t xml:space="preserve">the intervention desirable for </w:t>
      </w:r>
      <w:r w:rsidR="00F52067" w:rsidRPr="00850A3D">
        <w:rPr>
          <w:rFonts w:ascii="Arial" w:hAnsi="Arial" w:cs="Arial"/>
        </w:rPr>
        <w:t xml:space="preserve">pupils to </w:t>
      </w:r>
      <w:r w:rsidR="001623CD" w:rsidRPr="00850A3D">
        <w:rPr>
          <w:rFonts w:ascii="Arial" w:hAnsi="Arial" w:cs="Arial"/>
        </w:rPr>
        <w:t xml:space="preserve">fully engage with. </w:t>
      </w:r>
    </w:p>
    <w:p w14:paraId="31E65C92" w14:textId="3FDA82E8" w:rsidR="00D82565" w:rsidRPr="00C00A33" w:rsidRDefault="00C00A33" w:rsidP="00C00A33">
      <w:pPr>
        <w:spacing w:line="360" w:lineRule="auto"/>
        <w:jc w:val="both"/>
        <w:rPr>
          <w:rFonts w:ascii="Arial" w:hAnsi="Arial" w:cs="Arial"/>
        </w:rPr>
      </w:pPr>
      <w:r>
        <w:rPr>
          <w:rFonts w:ascii="Arial" w:hAnsi="Arial" w:cs="Arial"/>
        </w:rPr>
        <w:lastRenderedPageBreak/>
        <w:t>To conclude, the</w:t>
      </w:r>
      <w:r w:rsidR="00337471" w:rsidRPr="00850A3D">
        <w:rPr>
          <w:rFonts w:ascii="Arial" w:hAnsi="Arial" w:cs="Arial"/>
        </w:rPr>
        <w:t xml:space="preserve"> literature </w:t>
      </w:r>
      <w:r>
        <w:rPr>
          <w:rFonts w:ascii="Arial" w:hAnsi="Arial" w:cs="Arial"/>
        </w:rPr>
        <w:t xml:space="preserve">review has </w:t>
      </w:r>
      <w:r w:rsidR="00E43FA4">
        <w:rPr>
          <w:rFonts w:ascii="Arial" w:hAnsi="Arial" w:cs="Arial"/>
        </w:rPr>
        <w:t>highlighted</w:t>
      </w:r>
      <w:r>
        <w:rPr>
          <w:rFonts w:ascii="Arial" w:hAnsi="Arial" w:cs="Arial"/>
        </w:rPr>
        <w:t xml:space="preserve"> the conflicting views </w:t>
      </w:r>
      <w:r w:rsidR="00243D75">
        <w:rPr>
          <w:rFonts w:ascii="Arial" w:hAnsi="Arial" w:cs="Arial"/>
        </w:rPr>
        <w:t xml:space="preserve">surrounding the use of </w:t>
      </w:r>
      <w:r>
        <w:rPr>
          <w:rFonts w:ascii="Arial" w:hAnsi="Arial" w:cs="Arial"/>
        </w:rPr>
        <w:t xml:space="preserve">whole class behaviour management </w:t>
      </w:r>
      <w:r w:rsidR="00243D75">
        <w:rPr>
          <w:rFonts w:ascii="Arial" w:hAnsi="Arial" w:cs="Arial"/>
        </w:rPr>
        <w:t>interventions</w:t>
      </w:r>
      <w:r>
        <w:rPr>
          <w:rFonts w:ascii="Arial" w:hAnsi="Arial" w:cs="Arial"/>
        </w:rPr>
        <w:t xml:space="preserve"> which use </w:t>
      </w:r>
      <w:r w:rsidR="00243D75">
        <w:rPr>
          <w:rFonts w:ascii="Arial" w:hAnsi="Arial" w:cs="Arial"/>
        </w:rPr>
        <w:t xml:space="preserve">positive reinforcement. In practice it is left down to teachers to decide what interventions they enact because they are the ones who have to </w:t>
      </w:r>
      <w:r>
        <w:rPr>
          <w:rFonts w:ascii="Arial" w:hAnsi="Arial" w:cs="Arial"/>
        </w:rPr>
        <w:t xml:space="preserve">carry it out on a daily basis and know </w:t>
      </w:r>
      <w:r w:rsidR="00243D75">
        <w:rPr>
          <w:rFonts w:ascii="Arial" w:hAnsi="Arial" w:cs="Arial"/>
        </w:rPr>
        <w:t xml:space="preserve">what will work best for their pupils. </w:t>
      </w:r>
      <w:r>
        <w:rPr>
          <w:rFonts w:ascii="Arial" w:hAnsi="Arial" w:cs="Arial"/>
        </w:rPr>
        <w:t xml:space="preserve">In summary positive reinforcement motivates pupils to behave as they receive a reward for doing so but raises issues </w:t>
      </w:r>
      <w:r w:rsidR="00243D75">
        <w:rPr>
          <w:rFonts w:ascii="Arial" w:hAnsi="Arial" w:cs="Arial"/>
        </w:rPr>
        <w:t xml:space="preserve">of </w:t>
      </w:r>
      <w:r>
        <w:rPr>
          <w:rFonts w:ascii="Arial" w:hAnsi="Arial" w:cs="Arial"/>
        </w:rPr>
        <w:t xml:space="preserve">undermining pupils intrinsic motivation. Interdependent interventions motivate pupils behaviours as everyone in the class takes collective </w:t>
      </w:r>
      <w:r w:rsidR="00E43FA4">
        <w:rPr>
          <w:rFonts w:ascii="Arial" w:hAnsi="Arial" w:cs="Arial"/>
        </w:rPr>
        <w:t>responsibility,</w:t>
      </w:r>
      <w:r>
        <w:rPr>
          <w:rFonts w:ascii="Arial" w:hAnsi="Arial" w:cs="Arial"/>
        </w:rPr>
        <w:t xml:space="preserve"> but research has shown </w:t>
      </w:r>
      <w:r w:rsidR="00243D75">
        <w:rPr>
          <w:rFonts w:ascii="Arial" w:hAnsi="Arial" w:cs="Arial"/>
        </w:rPr>
        <w:t xml:space="preserve">to reduce peer conflict </w:t>
      </w:r>
      <w:r>
        <w:rPr>
          <w:rFonts w:ascii="Arial" w:hAnsi="Arial" w:cs="Arial"/>
        </w:rPr>
        <w:t>randomi</w:t>
      </w:r>
      <w:r w:rsidR="00C60D7E">
        <w:rPr>
          <w:rFonts w:ascii="Arial" w:hAnsi="Arial" w:cs="Arial"/>
        </w:rPr>
        <w:t>s</w:t>
      </w:r>
      <w:r>
        <w:rPr>
          <w:rFonts w:ascii="Arial" w:hAnsi="Arial" w:cs="Arial"/>
        </w:rPr>
        <w:t>e</w:t>
      </w:r>
      <w:r w:rsidR="00243D75">
        <w:rPr>
          <w:rFonts w:ascii="Arial" w:hAnsi="Arial" w:cs="Arial"/>
        </w:rPr>
        <w:t>d</w:t>
      </w:r>
      <w:r>
        <w:rPr>
          <w:rFonts w:ascii="Arial" w:hAnsi="Arial" w:cs="Arial"/>
        </w:rPr>
        <w:t xml:space="preserve"> criteria and rewards</w:t>
      </w:r>
      <w:r w:rsidR="00243D75">
        <w:rPr>
          <w:rFonts w:ascii="Arial" w:hAnsi="Arial" w:cs="Arial"/>
        </w:rPr>
        <w:t xml:space="preserve"> need to be used. </w:t>
      </w:r>
    </w:p>
    <w:p w14:paraId="5069E91E" w14:textId="722DA28B" w:rsidR="00157A3F" w:rsidRDefault="00F0138C" w:rsidP="00C9219C">
      <w:pPr>
        <w:spacing w:line="360" w:lineRule="auto"/>
        <w:rPr>
          <w:rFonts w:ascii="Arial" w:hAnsi="Arial" w:cs="Arial"/>
          <w:b/>
          <w:bCs/>
          <w:sz w:val="28"/>
          <w:szCs w:val="28"/>
          <w:lang w:val="en-US"/>
        </w:rPr>
      </w:pPr>
      <w:r w:rsidRPr="00A672E6">
        <w:rPr>
          <w:rFonts w:ascii="Arial" w:hAnsi="Arial" w:cs="Arial"/>
          <w:b/>
          <w:bCs/>
          <w:sz w:val="28"/>
          <w:szCs w:val="28"/>
          <w:lang w:val="en-US"/>
        </w:rPr>
        <w:t xml:space="preserve">Reflection </w:t>
      </w:r>
    </w:p>
    <w:p w14:paraId="5BC1905A" w14:textId="55A36964" w:rsidR="003C17BB" w:rsidRPr="0032605E" w:rsidRDefault="00987ADB" w:rsidP="0032605E">
      <w:pPr>
        <w:spacing w:line="360" w:lineRule="auto"/>
        <w:jc w:val="both"/>
        <w:rPr>
          <w:rFonts w:ascii="Arial" w:hAnsi="Arial" w:cs="Arial"/>
        </w:rPr>
      </w:pPr>
      <w:r w:rsidRPr="0032605E">
        <w:rPr>
          <w:rFonts w:ascii="Arial" w:hAnsi="Arial" w:cs="Arial"/>
        </w:rPr>
        <w:t xml:space="preserve">As </w:t>
      </w:r>
      <w:r w:rsidR="009C3E91" w:rsidRPr="0032605E">
        <w:rPr>
          <w:rFonts w:ascii="Arial" w:hAnsi="Arial" w:cs="Arial"/>
        </w:rPr>
        <w:t xml:space="preserve">previously </w:t>
      </w:r>
      <w:r w:rsidRPr="0032605E">
        <w:rPr>
          <w:rFonts w:ascii="Arial" w:hAnsi="Arial" w:cs="Arial"/>
        </w:rPr>
        <w:t>stated</w:t>
      </w:r>
      <w:r w:rsidR="009C3E91" w:rsidRPr="0032605E">
        <w:rPr>
          <w:rFonts w:ascii="Arial" w:hAnsi="Arial" w:cs="Arial"/>
        </w:rPr>
        <w:t xml:space="preserve"> </w:t>
      </w:r>
      <w:r w:rsidRPr="0032605E">
        <w:rPr>
          <w:rFonts w:ascii="Arial" w:hAnsi="Arial" w:cs="Arial"/>
        </w:rPr>
        <w:t xml:space="preserve">critical reflection </w:t>
      </w:r>
      <w:r w:rsidR="009C3E91" w:rsidRPr="0032605E">
        <w:rPr>
          <w:rFonts w:ascii="Arial" w:hAnsi="Arial" w:cs="Arial"/>
        </w:rPr>
        <w:t>helps</w:t>
      </w:r>
      <w:r w:rsidRPr="0032605E">
        <w:rPr>
          <w:rFonts w:ascii="Arial" w:hAnsi="Arial" w:cs="Arial"/>
        </w:rPr>
        <w:t xml:space="preserve"> teachers improve their practice (Hatton and Smith, 1994) </w:t>
      </w:r>
      <w:r w:rsidR="0085054F" w:rsidRPr="0032605E">
        <w:rPr>
          <w:rFonts w:ascii="Arial" w:hAnsi="Arial" w:cs="Arial"/>
        </w:rPr>
        <w:t>by</w:t>
      </w:r>
      <w:r w:rsidR="007423ED" w:rsidRPr="0032605E">
        <w:rPr>
          <w:rFonts w:ascii="Arial" w:hAnsi="Arial" w:cs="Arial"/>
        </w:rPr>
        <w:t xml:space="preserve"> pinpointing</w:t>
      </w:r>
      <w:r w:rsidR="0085054F" w:rsidRPr="0032605E">
        <w:rPr>
          <w:rFonts w:ascii="Arial" w:hAnsi="Arial" w:cs="Arial"/>
        </w:rPr>
        <w:t xml:space="preserve"> the advantages and </w:t>
      </w:r>
      <w:r w:rsidR="002B36B6" w:rsidRPr="0032605E">
        <w:rPr>
          <w:rFonts w:ascii="Arial" w:hAnsi="Arial" w:cs="Arial"/>
        </w:rPr>
        <w:t>disadvantages</w:t>
      </w:r>
      <w:r w:rsidR="0085054F" w:rsidRPr="0032605E">
        <w:rPr>
          <w:rFonts w:ascii="Arial" w:hAnsi="Arial" w:cs="Arial"/>
        </w:rPr>
        <w:t xml:space="preserve"> of a teaching </w:t>
      </w:r>
      <w:r w:rsidR="00CF5FB4" w:rsidRPr="0032605E">
        <w:rPr>
          <w:rFonts w:ascii="Arial" w:hAnsi="Arial" w:cs="Arial"/>
        </w:rPr>
        <w:t>method</w:t>
      </w:r>
      <w:r w:rsidR="0085054F" w:rsidRPr="0032605E">
        <w:rPr>
          <w:rFonts w:ascii="Arial" w:hAnsi="Arial" w:cs="Arial"/>
        </w:rPr>
        <w:t xml:space="preserve"> (Cox, 2005). The literature review </w:t>
      </w:r>
      <w:r w:rsidR="00541854" w:rsidRPr="0032605E">
        <w:rPr>
          <w:rFonts w:ascii="Arial" w:hAnsi="Arial" w:cs="Arial"/>
        </w:rPr>
        <w:t>supported me</w:t>
      </w:r>
      <w:r w:rsidR="00CF5FB4" w:rsidRPr="0032605E">
        <w:rPr>
          <w:rFonts w:ascii="Arial" w:hAnsi="Arial" w:cs="Arial"/>
        </w:rPr>
        <w:t xml:space="preserve"> </w:t>
      </w:r>
      <w:r w:rsidR="00E23B4F" w:rsidRPr="0032605E">
        <w:rPr>
          <w:rFonts w:ascii="Arial" w:hAnsi="Arial" w:cs="Arial"/>
        </w:rPr>
        <w:t>in</w:t>
      </w:r>
      <w:r w:rsidR="00CF5FB4" w:rsidRPr="0032605E">
        <w:rPr>
          <w:rFonts w:ascii="Arial" w:hAnsi="Arial" w:cs="Arial"/>
        </w:rPr>
        <w:t xml:space="preserve"> reflect</w:t>
      </w:r>
      <w:r w:rsidR="00E23B4F" w:rsidRPr="0032605E">
        <w:rPr>
          <w:rFonts w:ascii="Arial" w:hAnsi="Arial" w:cs="Arial"/>
        </w:rPr>
        <w:t xml:space="preserve">ing </w:t>
      </w:r>
      <w:r w:rsidR="00CF5FB4" w:rsidRPr="0032605E">
        <w:rPr>
          <w:rFonts w:ascii="Arial" w:hAnsi="Arial" w:cs="Arial"/>
        </w:rPr>
        <w:t xml:space="preserve">upon the </w:t>
      </w:r>
      <w:r w:rsidR="00541854" w:rsidRPr="0032605E">
        <w:rPr>
          <w:rFonts w:ascii="Arial" w:hAnsi="Arial" w:cs="Arial"/>
        </w:rPr>
        <w:t xml:space="preserve">effectiveness of the ‘good choice </w:t>
      </w:r>
      <w:r w:rsidR="002B36B6" w:rsidRPr="0032605E">
        <w:rPr>
          <w:rFonts w:ascii="Arial" w:hAnsi="Arial" w:cs="Arial"/>
        </w:rPr>
        <w:t>marbles’</w:t>
      </w:r>
      <w:r w:rsidR="00541854" w:rsidRPr="0032605E">
        <w:rPr>
          <w:rFonts w:ascii="Arial" w:hAnsi="Arial" w:cs="Arial"/>
        </w:rPr>
        <w:t xml:space="preserve"> </w:t>
      </w:r>
      <w:r w:rsidR="00CF5FB4" w:rsidRPr="0032605E">
        <w:rPr>
          <w:rFonts w:ascii="Arial" w:hAnsi="Arial" w:cs="Arial"/>
        </w:rPr>
        <w:t xml:space="preserve">at </w:t>
      </w:r>
      <w:r w:rsidR="00541854" w:rsidRPr="0032605E">
        <w:rPr>
          <w:rFonts w:ascii="Arial" w:hAnsi="Arial" w:cs="Arial"/>
        </w:rPr>
        <w:t xml:space="preserve">controlling pupils behaviour </w:t>
      </w:r>
      <w:r w:rsidR="00E23B4F" w:rsidRPr="0032605E">
        <w:rPr>
          <w:rFonts w:ascii="Arial" w:hAnsi="Arial" w:cs="Arial"/>
        </w:rPr>
        <w:t>and</w:t>
      </w:r>
      <w:r w:rsidR="00CF5FB4" w:rsidRPr="0032605E">
        <w:rPr>
          <w:rFonts w:ascii="Arial" w:hAnsi="Arial" w:cs="Arial"/>
        </w:rPr>
        <w:t xml:space="preserve"> </w:t>
      </w:r>
      <w:r w:rsidR="00E87DEA" w:rsidRPr="0032605E">
        <w:rPr>
          <w:rFonts w:ascii="Arial" w:hAnsi="Arial" w:cs="Arial"/>
        </w:rPr>
        <w:t>highlight</w:t>
      </w:r>
      <w:r w:rsidR="00E23B4F" w:rsidRPr="0032605E">
        <w:rPr>
          <w:rFonts w:ascii="Arial" w:hAnsi="Arial" w:cs="Arial"/>
        </w:rPr>
        <w:t>ed</w:t>
      </w:r>
      <w:r w:rsidR="00E87DEA" w:rsidRPr="0032605E">
        <w:rPr>
          <w:rFonts w:ascii="Arial" w:hAnsi="Arial" w:cs="Arial"/>
        </w:rPr>
        <w:t xml:space="preserve"> </w:t>
      </w:r>
      <w:r w:rsidR="00E23B4F" w:rsidRPr="0032605E">
        <w:rPr>
          <w:rFonts w:ascii="Arial" w:hAnsi="Arial" w:cs="Arial"/>
        </w:rPr>
        <w:t xml:space="preserve">extra </w:t>
      </w:r>
      <w:r w:rsidR="00CF5FB4" w:rsidRPr="0032605E">
        <w:rPr>
          <w:rFonts w:ascii="Arial" w:hAnsi="Arial" w:cs="Arial"/>
        </w:rPr>
        <w:t>practices which c</w:t>
      </w:r>
      <w:r w:rsidR="00E23B4F" w:rsidRPr="0032605E">
        <w:rPr>
          <w:rFonts w:ascii="Arial" w:hAnsi="Arial" w:cs="Arial"/>
        </w:rPr>
        <w:t>ould</w:t>
      </w:r>
      <w:r w:rsidR="00CF5FB4" w:rsidRPr="0032605E">
        <w:rPr>
          <w:rFonts w:ascii="Arial" w:hAnsi="Arial" w:cs="Arial"/>
        </w:rPr>
        <w:t xml:space="preserve"> </w:t>
      </w:r>
      <w:r w:rsidR="008B138A" w:rsidRPr="0032605E">
        <w:rPr>
          <w:rFonts w:ascii="Arial" w:hAnsi="Arial" w:cs="Arial"/>
        </w:rPr>
        <w:t xml:space="preserve">improve the effectiveness of the </w:t>
      </w:r>
      <w:r w:rsidR="00E23B4F" w:rsidRPr="0032605E">
        <w:rPr>
          <w:rFonts w:ascii="Arial" w:hAnsi="Arial" w:cs="Arial"/>
        </w:rPr>
        <w:t>technique</w:t>
      </w:r>
      <w:r w:rsidR="00161EDF" w:rsidRPr="0032605E">
        <w:rPr>
          <w:rFonts w:ascii="Arial" w:hAnsi="Arial" w:cs="Arial"/>
        </w:rPr>
        <w:t xml:space="preserve">. </w:t>
      </w:r>
      <w:r w:rsidR="004C1C37" w:rsidRPr="0032605E">
        <w:rPr>
          <w:rFonts w:ascii="Arial" w:hAnsi="Arial" w:cs="Arial"/>
        </w:rPr>
        <w:t>This section will discuss these extra practices and state how they will inform my future teaching practice</w:t>
      </w:r>
      <w:r w:rsidR="00BC3DFD" w:rsidRPr="0032605E">
        <w:rPr>
          <w:rFonts w:ascii="Arial" w:hAnsi="Arial" w:cs="Arial"/>
        </w:rPr>
        <w:t xml:space="preserve">. </w:t>
      </w:r>
    </w:p>
    <w:p w14:paraId="01DB2235" w14:textId="0AF88850" w:rsidR="006C7212" w:rsidRPr="0032605E" w:rsidRDefault="006D48BF" w:rsidP="0032605E">
      <w:pPr>
        <w:spacing w:line="360" w:lineRule="auto"/>
        <w:jc w:val="both"/>
        <w:rPr>
          <w:rFonts w:ascii="Arial" w:hAnsi="Arial" w:cs="Arial"/>
        </w:rPr>
      </w:pPr>
      <w:r w:rsidRPr="0032605E">
        <w:rPr>
          <w:rFonts w:ascii="Arial" w:hAnsi="Arial" w:cs="Arial"/>
        </w:rPr>
        <w:t xml:space="preserve">The first </w:t>
      </w:r>
      <w:r w:rsidR="00FA7AD5" w:rsidRPr="0032605E">
        <w:rPr>
          <w:rFonts w:ascii="Arial" w:hAnsi="Arial" w:cs="Arial"/>
        </w:rPr>
        <w:t xml:space="preserve">practice is </w:t>
      </w:r>
      <w:r w:rsidRPr="0032605E">
        <w:rPr>
          <w:rFonts w:ascii="Arial" w:hAnsi="Arial" w:cs="Arial"/>
        </w:rPr>
        <w:t xml:space="preserve">the use of positive reinforcement </w:t>
      </w:r>
      <w:r w:rsidR="00D71115" w:rsidRPr="0032605E">
        <w:rPr>
          <w:rFonts w:ascii="Arial" w:hAnsi="Arial" w:cs="Arial"/>
        </w:rPr>
        <w:t xml:space="preserve">to control behaviour </w:t>
      </w:r>
      <w:r w:rsidRPr="0032605E">
        <w:rPr>
          <w:rFonts w:ascii="Arial" w:hAnsi="Arial" w:cs="Arial"/>
        </w:rPr>
        <w:t>as opposed to negative reinforcement.</w:t>
      </w:r>
      <w:r w:rsidR="00D537EC" w:rsidRPr="0032605E">
        <w:rPr>
          <w:rFonts w:ascii="Arial" w:hAnsi="Arial" w:cs="Arial"/>
        </w:rPr>
        <w:t xml:space="preserve"> </w:t>
      </w:r>
      <w:r w:rsidR="00D71115" w:rsidRPr="0032605E">
        <w:rPr>
          <w:rFonts w:ascii="Arial" w:hAnsi="Arial" w:cs="Arial"/>
        </w:rPr>
        <w:t>When I was</w:t>
      </w:r>
      <w:r w:rsidR="005E3263" w:rsidRPr="0032605E">
        <w:rPr>
          <w:rFonts w:ascii="Arial" w:hAnsi="Arial" w:cs="Arial"/>
        </w:rPr>
        <w:t xml:space="preserve"> a pupil</w:t>
      </w:r>
      <w:r w:rsidR="00D71115" w:rsidRPr="0032605E">
        <w:rPr>
          <w:rFonts w:ascii="Arial" w:hAnsi="Arial" w:cs="Arial"/>
        </w:rPr>
        <w:t xml:space="preserve"> in school negative rein</w:t>
      </w:r>
      <w:r w:rsidR="0039512F" w:rsidRPr="0032605E">
        <w:rPr>
          <w:rFonts w:ascii="Arial" w:hAnsi="Arial" w:cs="Arial"/>
        </w:rPr>
        <w:t xml:space="preserve">forcement </w:t>
      </w:r>
      <w:r w:rsidR="005E3263" w:rsidRPr="0032605E">
        <w:rPr>
          <w:rFonts w:ascii="Arial" w:hAnsi="Arial" w:cs="Arial"/>
        </w:rPr>
        <w:t>was most commonly used and if you misbehaved you</w:t>
      </w:r>
      <w:r w:rsidR="00CF0D59" w:rsidRPr="0032605E">
        <w:rPr>
          <w:rFonts w:ascii="Arial" w:hAnsi="Arial" w:cs="Arial"/>
        </w:rPr>
        <w:t xml:space="preserve"> </w:t>
      </w:r>
      <w:r w:rsidR="005E3263" w:rsidRPr="0032605E">
        <w:rPr>
          <w:rFonts w:ascii="Arial" w:hAnsi="Arial" w:cs="Arial"/>
        </w:rPr>
        <w:t xml:space="preserve">lost golden time. </w:t>
      </w:r>
      <w:r w:rsidR="00CF0D59" w:rsidRPr="0032605E">
        <w:rPr>
          <w:rFonts w:ascii="Arial" w:hAnsi="Arial" w:cs="Arial"/>
        </w:rPr>
        <w:t xml:space="preserve">Today </w:t>
      </w:r>
      <w:r w:rsidR="00AB7012" w:rsidRPr="0032605E">
        <w:rPr>
          <w:rFonts w:ascii="Arial" w:hAnsi="Arial" w:cs="Arial"/>
        </w:rPr>
        <w:t xml:space="preserve">positive </w:t>
      </w:r>
      <w:r w:rsidR="0039512F" w:rsidRPr="0032605E">
        <w:rPr>
          <w:rFonts w:ascii="Arial" w:hAnsi="Arial" w:cs="Arial"/>
        </w:rPr>
        <w:t>reinforcement</w:t>
      </w:r>
      <w:r w:rsidR="00AB7012" w:rsidRPr="0032605E">
        <w:rPr>
          <w:rFonts w:ascii="Arial" w:hAnsi="Arial" w:cs="Arial"/>
        </w:rPr>
        <w:t xml:space="preserve"> has come to be favoured </w:t>
      </w:r>
      <w:r w:rsidR="00E51B53" w:rsidRPr="0032605E">
        <w:rPr>
          <w:rFonts w:ascii="Arial" w:hAnsi="Arial" w:cs="Arial"/>
        </w:rPr>
        <w:t xml:space="preserve">and the ‘good choice marbles’ are a prime example of this. </w:t>
      </w:r>
      <w:r w:rsidR="00530835" w:rsidRPr="0032605E">
        <w:rPr>
          <w:rFonts w:ascii="Arial" w:hAnsi="Arial" w:cs="Arial"/>
        </w:rPr>
        <w:t xml:space="preserve">One benefit I </w:t>
      </w:r>
      <w:r w:rsidR="00A8178C" w:rsidRPr="0032605E">
        <w:rPr>
          <w:rFonts w:ascii="Arial" w:hAnsi="Arial" w:cs="Arial"/>
        </w:rPr>
        <w:t>observe</w:t>
      </w:r>
      <w:r w:rsidR="00BC2BFA" w:rsidRPr="0032605E">
        <w:rPr>
          <w:rFonts w:ascii="Arial" w:hAnsi="Arial" w:cs="Arial"/>
        </w:rPr>
        <w:t>d</w:t>
      </w:r>
      <w:r w:rsidR="00CC192B" w:rsidRPr="0032605E">
        <w:rPr>
          <w:rFonts w:ascii="Arial" w:hAnsi="Arial" w:cs="Arial"/>
        </w:rPr>
        <w:t xml:space="preserve"> was</w:t>
      </w:r>
      <w:r w:rsidR="00530835" w:rsidRPr="0032605E">
        <w:rPr>
          <w:rFonts w:ascii="Arial" w:hAnsi="Arial" w:cs="Arial"/>
        </w:rPr>
        <w:t xml:space="preserve"> it created a supportive</w:t>
      </w:r>
      <w:r w:rsidR="00CC192B" w:rsidRPr="0032605E">
        <w:rPr>
          <w:rFonts w:ascii="Arial" w:hAnsi="Arial" w:cs="Arial"/>
        </w:rPr>
        <w:t xml:space="preserve"> </w:t>
      </w:r>
      <w:r w:rsidR="00530835" w:rsidRPr="0032605E">
        <w:rPr>
          <w:rFonts w:ascii="Arial" w:hAnsi="Arial" w:cs="Arial"/>
        </w:rPr>
        <w:t xml:space="preserve">environment </w:t>
      </w:r>
      <w:r w:rsidR="009F0971" w:rsidRPr="0032605E">
        <w:rPr>
          <w:rFonts w:ascii="Arial" w:hAnsi="Arial" w:cs="Arial"/>
        </w:rPr>
        <w:t xml:space="preserve">where pupils </w:t>
      </w:r>
      <w:r w:rsidR="000C1897" w:rsidRPr="0032605E">
        <w:rPr>
          <w:rFonts w:ascii="Arial" w:hAnsi="Arial" w:cs="Arial"/>
        </w:rPr>
        <w:t>congratulated</w:t>
      </w:r>
      <w:r w:rsidR="009F0971" w:rsidRPr="0032605E">
        <w:rPr>
          <w:rFonts w:ascii="Arial" w:hAnsi="Arial" w:cs="Arial"/>
        </w:rPr>
        <w:t xml:space="preserve"> their peers for receiving a </w:t>
      </w:r>
      <w:r w:rsidR="00BC2BFA" w:rsidRPr="0032605E">
        <w:rPr>
          <w:rFonts w:ascii="Arial" w:hAnsi="Arial" w:cs="Arial"/>
        </w:rPr>
        <w:t>marble</w:t>
      </w:r>
      <w:r w:rsidR="009F0971" w:rsidRPr="0032605E">
        <w:rPr>
          <w:rFonts w:ascii="Arial" w:hAnsi="Arial" w:cs="Arial"/>
        </w:rPr>
        <w:t xml:space="preserve"> and instead of hearing the teacher shouting I heard her praising </w:t>
      </w:r>
      <w:r w:rsidR="005938C3" w:rsidRPr="0032605E">
        <w:rPr>
          <w:rFonts w:ascii="Arial" w:hAnsi="Arial" w:cs="Arial"/>
        </w:rPr>
        <w:t>pupils for their good behaviour</w:t>
      </w:r>
      <w:r w:rsidR="00A9351A" w:rsidRPr="0032605E">
        <w:rPr>
          <w:rFonts w:ascii="Arial" w:hAnsi="Arial" w:cs="Arial"/>
        </w:rPr>
        <w:t xml:space="preserve">. The pupils excitement of receiving a </w:t>
      </w:r>
      <w:r w:rsidR="00A8178C" w:rsidRPr="0032605E">
        <w:rPr>
          <w:rFonts w:ascii="Arial" w:hAnsi="Arial" w:cs="Arial"/>
        </w:rPr>
        <w:t>marble</w:t>
      </w:r>
      <w:r w:rsidR="00A9351A" w:rsidRPr="0032605E">
        <w:rPr>
          <w:rFonts w:ascii="Arial" w:hAnsi="Arial" w:cs="Arial"/>
        </w:rPr>
        <w:t xml:space="preserve"> </w:t>
      </w:r>
      <w:r w:rsidR="000C1897" w:rsidRPr="0032605E">
        <w:rPr>
          <w:rFonts w:ascii="Arial" w:hAnsi="Arial" w:cs="Arial"/>
        </w:rPr>
        <w:t xml:space="preserve">is </w:t>
      </w:r>
      <w:r w:rsidR="00A9351A" w:rsidRPr="0032605E">
        <w:rPr>
          <w:rFonts w:ascii="Arial" w:hAnsi="Arial" w:cs="Arial"/>
        </w:rPr>
        <w:t xml:space="preserve">rewarding for the teacher </w:t>
      </w:r>
      <w:r w:rsidR="00DE6B57">
        <w:rPr>
          <w:rFonts w:ascii="Arial" w:hAnsi="Arial" w:cs="Arial"/>
        </w:rPr>
        <w:t xml:space="preserve">to </w:t>
      </w:r>
      <w:r w:rsidR="005938C3" w:rsidRPr="0032605E">
        <w:rPr>
          <w:rFonts w:ascii="Arial" w:hAnsi="Arial" w:cs="Arial"/>
        </w:rPr>
        <w:t>see and supports its</w:t>
      </w:r>
      <w:r w:rsidR="00310DE6" w:rsidRPr="0032605E">
        <w:rPr>
          <w:rFonts w:ascii="Arial" w:hAnsi="Arial" w:cs="Arial"/>
        </w:rPr>
        <w:t xml:space="preserve"> effective</w:t>
      </w:r>
      <w:r w:rsidR="005938C3" w:rsidRPr="0032605E">
        <w:rPr>
          <w:rFonts w:ascii="Arial" w:hAnsi="Arial" w:cs="Arial"/>
        </w:rPr>
        <w:t>ness</w:t>
      </w:r>
      <w:r w:rsidR="00310DE6" w:rsidRPr="0032605E">
        <w:rPr>
          <w:rFonts w:ascii="Arial" w:hAnsi="Arial" w:cs="Arial"/>
        </w:rPr>
        <w:t xml:space="preserve">. </w:t>
      </w:r>
      <w:r w:rsidR="00A9351A" w:rsidRPr="0032605E">
        <w:rPr>
          <w:rFonts w:ascii="Arial" w:hAnsi="Arial" w:cs="Arial"/>
        </w:rPr>
        <w:t>Payne’s (2015) research finding</w:t>
      </w:r>
      <w:r w:rsidR="00310DE6" w:rsidRPr="0032605E">
        <w:rPr>
          <w:rFonts w:ascii="Arial" w:hAnsi="Arial" w:cs="Arial"/>
        </w:rPr>
        <w:t xml:space="preserve"> that sanctions make </w:t>
      </w:r>
      <w:r w:rsidR="00B41E3C">
        <w:rPr>
          <w:rFonts w:ascii="Arial" w:hAnsi="Arial" w:cs="Arial"/>
        </w:rPr>
        <w:t>pupil</w:t>
      </w:r>
      <w:r w:rsidR="00310DE6" w:rsidRPr="0032605E">
        <w:rPr>
          <w:rFonts w:ascii="Arial" w:hAnsi="Arial" w:cs="Arial"/>
        </w:rPr>
        <w:t>s quiet</w:t>
      </w:r>
      <w:r w:rsidR="00A9351A" w:rsidRPr="0032605E">
        <w:rPr>
          <w:rFonts w:ascii="Arial" w:hAnsi="Arial" w:cs="Arial"/>
        </w:rPr>
        <w:t xml:space="preserve"> </w:t>
      </w:r>
      <w:r w:rsidR="00A8178C" w:rsidRPr="0032605E">
        <w:rPr>
          <w:rFonts w:ascii="Arial" w:hAnsi="Arial" w:cs="Arial"/>
        </w:rPr>
        <w:t xml:space="preserve">further supports the use of positive reinforcement </w:t>
      </w:r>
      <w:r w:rsidR="00431B0E" w:rsidRPr="0032605E">
        <w:rPr>
          <w:rFonts w:ascii="Arial" w:hAnsi="Arial" w:cs="Arial"/>
        </w:rPr>
        <w:t>as</w:t>
      </w:r>
      <w:r w:rsidR="00010869" w:rsidRPr="0032605E">
        <w:rPr>
          <w:rFonts w:ascii="Arial" w:hAnsi="Arial" w:cs="Arial"/>
        </w:rPr>
        <w:t xml:space="preserve"> </w:t>
      </w:r>
      <w:r w:rsidR="00FF5246" w:rsidRPr="0032605E">
        <w:rPr>
          <w:rFonts w:ascii="Arial" w:hAnsi="Arial" w:cs="Arial"/>
        </w:rPr>
        <w:t>sanctions</w:t>
      </w:r>
      <w:r w:rsidR="00010869" w:rsidRPr="0032605E">
        <w:rPr>
          <w:rFonts w:ascii="Arial" w:hAnsi="Arial" w:cs="Arial"/>
        </w:rPr>
        <w:t xml:space="preserve"> hin</w:t>
      </w:r>
      <w:r w:rsidR="00431B0E" w:rsidRPr="0032605E">
        <w:rPr>
          <w:rFonts w:ascii="Arial" w:hAnsi="Arial" w:cs="Arial"/>
        </w:rPr>
        <w:t xml:space="preserve">der </w:t>
      </w:r>
      <w:r w:rsidR="00010869" w:rsidRPr="0032605E">
        <w:rPr>
          <w:rFonts w:ascii="Arial" w:hAnsi="Arial" w:cs="Arial"/>
        </w:rPr>
        <w:t>learning opportunitie</w:t>
      </w:r>
      <w:r w:rsidR="00431B0E" w:rsidRPr="0032605E">
        <w:rPr>
          <w:rFonts w:ascii="Arial" w:hAnsi="Arial" w:cs="Arial"/>
        </w:rPr>
        <w:t xml:space="preserve">s. </w:t>
      </w:r>
      <w:r w:rsidR="00506277" w:rsidRPr="0032605E">
        <w:rPr>
          <w:rFonts w:ascii="Arial" w:hAnsi="Arial" w:cs="Arial"/>
        </w:rPr>
        <w:t>I</w:t>
      </w:r>
      <w:r w:rsidR="008C4CFB" w:rsidRPr="0032605E">
        <w:rPr>
          <w:rFonts w:ascii="Arial" w:hAnsi="Arial" w:cs="Arial"/>
        </w:rPr>
        <w:t xml:space="preserve">n my classroom I </w:t>
      </w:r>
      <w:r w:rsidR="0012513A">
        <w:rPr>
          <w:rFonts w:ascii="Arial" w:hAnsi="Arial" w:cs="Arial"/>
        </w:rPr>
        <w:t>would like</w:t>
      </w:r>
      <w:r w:rsidR="0075325F" w:rsidRPr="0032605E">
        <w:rPr>
          <w:rFonts w:ascii="Arial" w:hAnsi="Arial" w:cs="Arial"/>
        </w:rPr>
        <w:t xml:space="preserve"> pupils to speak freely</w:t>
      </w:r>
      <w:r w:rsidR="00506277" w:rsidRPr="0032605E">
        <w:rPr>
          <w:rFonts w:ascii="Arial" w:hAnsi="Arial" w:cs="Arial"/>
        </w:rPr>
        <w:t xml:space="preserve"> </w:t>
      </w:r>
      <w:r w:rsidR="0075325F" w:rsidRPr="0032605E">
        <w:rPr>
          <w:rFonts w:ascii="Arial" w:hAnsi="Arial" w:cs="Arial"/>
        </w:rPr>
        <w:t xml:space="preserve">and </w:t>
      </w:r>
      <w:r w:rsidR="008C4CFB" w:rsidRPr="0032605E">
        <w:rPr>
          <w:rFonts w:ascii="Arial" w:hAnsi="Arial" w:cs="Arial"/>
        </w:rPr>
        <w:t xml:space="preserve">not hold back because they fear they will be </w:t>
      </w:r>
      <w:r w:rsidR="0075325F" w:rsidRPr="0032605E">
        <w:rPr>
          <w:rFonts w:ascii="Arial" w:hAnsi="Arial" w:cs="Arial"/>
        </w:rPr>
        <w:t>punished.</w:t>
      </w:r>
      <w:r w:rsidR="00506277" w:rsidRPr="0032605E">
        <w:rPr>
          <w:rFonts w:ascii="Arial" w:hAnsi="Arial" w:cs="Arial"/>
        </w:rPr>
        <w:t xml:space="preserve"> </w:t>
      </w:r>
      <w:r w:rsidR="00F73401">
        <w:rPr>
          <w:rFonts w:ascii="Arial" w:hAnsi="Arial" w:cs="Arial"/>
        </w:rPr>
        <w:t>However,</w:t>
      </w:r>
      <w:r w:rsidR="008A5025" w:rsidRPr="0032605E">
        <w:rPr>
          <w:rFonts w:ascii="Arial" w:hAnsi="Arial" w:cs="Arial"/>
        </w:rPr>
        <w:t xml:space="preserve"> there are issues </w:t>
      </w:r>
      <w:r w:rsidR="0000531C" w:rsidRPr="0032605E">
        <w:rPr>
          <w:rFonts w:ascii="Arial" w:hAnsi="Arial" w:cs="Arial"/>
        </w:rPr>
        <w:t xml:space="preserve">with this technique </w:t>
      </w:r>
      <w:r w:rsidR="00F54AAA" w:rsidRPr="0032605E">
        <w:rPr>
          <w:rFonts w:ascii="Arial" w:hAnsi="Arial" w:cs="Arial"/>
        </w:rPr>
        <w:t xml:space="preserve">the main </w:t>
      </w:r>
      <w:r w:rsidR="0000531C" w:rsidRPr="0032605E">
        <w:rPr>
          <w:rFonts w:ascii="Arial" w:hAnsi="Arial" w:cs="Arial"/>
        </w:rPr>
        <w:t xml:space="preserve">one </w:t>
      </w:r>
      <w:r w:rsidR="00F54AAA" w:rsidRPr="0032605E">
        <w:rPr>
          <w:rFonts w:ascii="Arial" w:hAnsi="Arial" w:cs="Arial"/>
        </w:rPr>
        <w:t xml:space="preserve">being </w:t>
      </w:r>
      <w:r w:rsidR="00BA0A3D" w:rsidRPr="0032605E">
        <w:rPr>
          <w:rFonts w:ascii="Arial" w:hAnsi="Arial" w:cs="Arial"/>
        </w:rPr>
        <w:t>rewards undermine pupils intrinsic motivation</w:t>
      </w:r>
      <w:r w:rsidR="00F54AAA" w:rsidRPr="0032605E">
        <w:rPr>
          <w:rFonts w:ascii="Arial" w:hAnsi="Arial" w:cs="Arial"/>
        </w:rPr>
        <w:t xml:space="preserve"> (Deci et al, 2001)</w:t>
      </w:r>
      <w:r w:rsidR="00BA0A3D" w:rsidRPr="0032605E">
        <w:rPr>
          <w:rFonts w:ascii="Arial" w:hAnsi="Arial" w:cs="Arial"/>
        </w:rPr>
        <w:t xml:space="preserve">. </w:t>
      </w:r>
      <w:r w:rsidR="002A69A2" w:rsidRPr="0032605E">
        <w:rPr>
          <w:rFonts w:ascii="Arial" w:hAnsi="Arial" w:cs="Arial"/>
        </w:rPr>
        <w:t xml:space="preserve">To ensure this issue does not arise in my classroom and that pupils </w:t>
      </w:r>
      <w:r w:rsidR="00270895" w:rsidRPr="0032605E">
        <w:rPr>
          <w:rFonts w:ascii="Arial" w:hAnsi="Arial" w:cs="Arial"/>
        </w:rPr>
        <w:t xml:space="preserve">are aware of why they received a marble </w:t>
      </w:r>
      <w:r w:rsidR="002A69A2" w:rsidRPr="0032605E">
        <w:rPr>
          <w:rFonts w:ascii="Arial" w:hAnsi="Arial" w:cs="Arial"/>
        </w:rPr>
        <w:t xml:space="preserve">I will teach </w:t>
      </w:r>
      <w:r w:rsidR="00270895" w:rsidRPr="0032605E">
        <w:rPr>
          <w:rFonts w:ascii="Arial" w:hAnsi="Arial" w:cs="Arial"/>
        </w:rPr>
        <w:t xml:space="preserve">my class </w:t>
      </w:r>
      <w:r w:rsidR="00F02A42" w:rsidRPr="0032605E">
        <w:rPr>
          <w:rFonts w:ascii="Arial" w:hAnsi="Arial" w:cs="Arial"/>
        </w:rPr>
        <w:t xml:space="preserve">the </w:t>
      </w:r>
      <w:r w:rsidR="00270895" w:rsidRPr="0032605E">
        <w:rPr>
          <w:rFonts w:ascii="Arial" w:hAnsi="Arial" w:cs="Arial"/>
        </w:rPr>
        <w:t xml:space="preserve">importance </w:t>
      </w:r>
      <w:r w:rsidR="00F02A42" w:rsidRPr="0032605E">
        <w:rPr>
          <w:rFonts w:ascii="Arial" w:hAnsi="Arial" w:cs="Arial"/>
        </w:rPr>
        <w:t>of</w:t>
      </w:r>
      <w:r w:rsidR="00270895" w:rsidRPr="0032605E">
        <w:rPr>
          <w:rFonts w:ascii="Arial" w:hAnsi="Arial" w:cs="Arial"/>
        </w:rPr>
        <w:t xml:space="preserve"> the classroom</w:t>
      </w:r>
      <w:r w:rsidR="00F02A42" w:rsidRPr="0032605E">
        <w:rPr>
          <w:rFonts w:ascii="Arial" w:hAnsi="Arial" w:cs="Arial"/>
        </w:rPr>
        <w:t xml:space="preserve"> rules. This technique was </w:t>
      </w:r>
      <w:r w:rsidR="00270895" w:rsidRPr="0032605E">
        <w:rPr>
          <w:rFonts w:ascii="Arial" w:hAnsi="Arial" w:cs="Arial"/>
        </w:rPr>
        <w:t xml:space="preserve">also </w:t>
      </w:r>
      <w:r w:rsidR="00F02A42" w:rsidRPr="0032605E">
        <w:rPr>
          <w:rFonts w:ascii="Arial" w:hAnsi="Arial" w:cs="Arial"/>
        </w:rPr>
        <w:t xml:space="preserve">used in the ‘praise note system’ which Wheatley’s (2009) research explored. The research found that the system was beneficial as it </w:t>
      </w:r>
      <w:r w:rsidR="00E84F7D" w:rsidRPr="0032605E">
        <w:rPr>
          <w:rFonts w:ascii="Arial" w:hAnsi="Arial" w:cs="Arial"/>
        </w:rPr>
        <w:t>gave pupils the chance to practice the rules</w:t>
      </w:r>
      <w:r w:rsidR="00E21A05" w:rsidRPr="0032605E">
        <w:rPr>
          <w:rFonts w:ascii="Arial" w:hAnsi="Arial" w:cs="Arial"/>
        </w:rPr>
        <w:t>.</w:t>
      </w:r>
      <w:r w:rsidR="00445714" w:rsidRPr="0032605E">
        <w:rPr>
          <w:rFonts w:ascii="Arial" w:hAnsi="Arial" w:cs="Arial"/>
        </w:rPr>
        <w:t xml:space="preserve"> </w:t>
      </w:r>
      <w:r w:rsidR="00A821A8" w:rsidRPr="0032605E">
        <w:rPr>
          <w:rFonts w:ascii="Arial" w:hAnsi="Arial" w:cs="Arial"/>
        </w:rPr>
        <w:t xml:space="preserve">In my practice at the start of each term </w:t>
      </w:r>
      <w:r w:rsidR="00445714" w:rsidRPr="0032605E">
        <w:rPr>
          <w:rFonts w:ascii="Arial" w:hAnsi="Arial" w:cs="Arial"/>
        </w:rPr>
        <w:t xml:space="preserve">I will go over the classroom rules </w:t>
      </w:r>
      <w:r w:rsidR="00E21A05" w:rsidRPr="0032605E">
        <w:rPr>
          <w:rFonts w:ascii="Arial" w:hAnsi="Arial" w:cs="Arial"/>
        </w:rPr>
        <w:t>making</w:t>
      </w:r>
      <w:r w:rsidR="00445714" w:rsidRPr="0032605E">
        <w:rPr>
          <w:rFonts w:ascii="Arial" w:hAnsi="Arial" w:cs="Arial"/>
        </w:rPr>
        <w:t xml:space="preserve"> sure pupils understand why they are in place and how to follow them. </w:t>
      </w:r>
      <w:r w:rsidR="00052E1D" w:rsidRPr="0032605E">
        <w:rPr>
          <w:rFonts w:ascii="Arial" w:hAnsi="Arial" w:cs="Arial"/>
        </w:rPr>
        <w:t xml:space="preserve">For </w:t>
      </w:r>
      <w:r w:rsidR="003D7E47" w:rsidRPr="0032605E">
        <w:rPr>
          <w:rFonts w:ascii="Arial" w:hAnsi="Arial" w:cs="Arial"/>
        </w:rPr>
        <w:t>example,</w:t>
      </w:r>
      <w:r w:rsidR="007056CE" w:rsidRPr="0032605E">
        <w:rPr>
          <w:rFonts w:ascii="Arial" w:hAnsi="Arial" w:cs="Arial"/>
        </w:rPr>
        <w:t xml:space="preserve"> to teach pupils not to </w:t>
      </w:r>
      <w:r w:rsidR="007056CE" w:rsidRPr="0032605E">
        <w:rPr>
          <w:rFonts w:ascii="Arial" w:hAnsi="Arial" w:cs="Arial"/>
        </w:rPr>
        <w:lastRenderedPageBreak/>
        <w:t xml:space="preserve">shout out I will ask them how it makes them feel when people talk over them and </w:t>
      </w:r>
      <w:r w:rsidR="007765CA" w:rsidRPr="0032605E">
        <w:rPr>
          <w:rFonts w:ascii="Arial" w:hAnsi="Arial" w:cs="Arial"/>
        </w:rPr>
        <w:t xml:space="preserve">use lolly pop sticks </w:t>
      </w:r>
      <w:r w:rsidR="006C7212" w:rsidRPr="0032605E">
        <w:rPr>
          <w:rFonts w:ascii="Arial" w:hAnsi="Arial" w:cs="Arial"/>
        </w:rPr>
        <w:t xml:space="preserve">with pupils names on </w:t>
      </w:r>
      <w:r w:rsidR="00940528">
        <w:rPr>
          <w:rFonts w:ascii="Arial" w:hAnsi="Arial" w:cs="Arial"/>
        </w:rPr>
        <w:t>to select pupi</w:t>
      </w:r>
      <w:r w:rsidR="00671B92">
        <w:rPr>
          <w:rFonts w:ascii="Arial" w:hAnsi="Arial" w:cs="Arial"/>
        </w:rPr>
        <w:t>ls to answer</w:t>
      </w:r>
      <w:r w:rsidR="00896B8B" w:rsidRPr="0032605E">
        <w:rPr>
          <w:rFonts w:ascii="Arial" w:hAnsi="Arial" w:cs="Arial"/>
        </w:rPr>
        <w:t xml:space="preserve"> questions </w:t>
      </w:r>
      <w:r w:rsidR="00671B92">
        <w:rPr>
          <w:rFonts w:ascii="Arial" w:hAnsi="Arial" w:cs="Arial"/>
        </w:rPr>
        <w:t>which is a fairer method</w:t>
      </w:r>
      <w:r w:rsidR="006C7212" w:rsidRPr="0032605E">
        <w:rPr>
          <w:rFonts w:ascii="Arial" w:hAnsi="Arial" w:cs="Arial"/>
        </w:rPr>
        <w:t xml:space="preserve">. </w:t>
      </w:r>
    </w:p>
    <w:p w14:paraId="1849BE8E" w14:textId="3E525F91" w:rsidR="009334EA" w:rsidRPr="0032605E" w:rsidRDefault="00940ECD" w:rsidP="0032605E">
      <w:pPr>
        <w:spacing w:line="360" w:lineRule="auto"/>
        <w:jc w:val="both"/>
        <w:rPr>
          <w:rFonts w:ascii="Arial" w:hAnsi="Arial" w:cs="Arial"/>
        </w:rPr>
      </w:pPr>
      <w:r w:rsidRPr="0032605E">
        <w:rPr>
          <w:rFonts w:ascii="Arial" w:hAnsi="Arial" w:cs="Arial"/>
        </w:rPr>
        <w:t xml:space="preserve">The second </w:t>
      </w:r>
      <w:r w:rsidR="00FA7AD5" w:rsidRPr="0032605E">
        <w:rPr>
          <w:rFonts w:ascii="Arial" w:hAnsi="Arial" w:cs="Arial"/>
        </w:rPr>
        <w:t>practice</w:t>
      </w:r>
      <w:r w:rsidR="004C1815" w:rsidRPr="0032605E">
        <w:rPr>
          <w:rFonts w:ascii="Arial" w:hAnsi="Arial" w:cs="Arial"/>
        </w:rPr>
        <w:t xml:space="preserve"> I will </w:t>
      </w:r>
      <w:r w:rsidR="00FF5246" w:rsidRPr="0032605E">
        <w:rPr>
          <w:rFonts w:ascii="Arial" w:hAnsi="Arial" w:cs="Arial"/>
        </w:rPr>
        <w:t>use</w:t>
      </w:r>
      <w:r w:rsidR="004C1815" w:rsidRPr="0032605E">
        <w:rPr>
          <w:rFonts w:ascii="Arial" w:hAnsi="Arial" w:cs="Arial"/>
        </w:rPr>
        <w:t xml:space="preserve"> is</w:t>
      </w:r>
      <w:r w:rsidR="00EA492D" w:rsidRPr="0032605E">
        <w:rPr>
          <w:rFonts w:ascii="Arial" w:hAnsi="Arial" w:cs="Arial"/>
        </w:rPr>
        <w:t xml:space="preserve"> a </w:t>
      </w:r>
      <w:r w:rsidRPr="0032605E">
        <w:rPr>
          <w:rFonts w:ascii="Arial" w:hAnsi="Arial" w:cs="Arial"/>
        </w:rPr>
        <w:t>whole class</w:t>
      </w:r>
      <w:r w:rsidR="00FD5802" w:rsidRPr="0032605E">
        <w:rPr>
          <w:rFonts w:ascii="Arial" w:hAnsi="Arial" w:cs="Arial"/>
        </w:rPr>
        <w:t xml:space="preserve"> system</w:t>
      </w:r>
      <w:r w:rsidRPr="0032605E">
        <w:rPr>
          <w:rFonts w:ascii="Arial" w:hAnsi="Arial" w:cs="Arial"/>
        </w:rPr>
        <w:t xml:space="preserve"> as opposed </w:t>
      </w:r>
      <w:r w:rsidR="003F07E2" w:rsidRPr="0032605E">
        <w:rPr>
          <w:rFonts w:ascii="Arial" w:hAnsi="Arial" w:cs="Arial"/>
        </w:rPr>
        <w:t xml:space="preserve">to </w:t>
      </w:r>
      <w:r w:rsidR="00EA492D" w:rsidRPr="0032605E">
        <w:rPr>
          <w:rFonts w:ascii="Arial" w:hAnsi="Arial" w:cs="Arial"/>
        </w:rPr>
        <w:t xml:space="preserve">an </w:t>
      </w:r>
      <w:r w:rsidR="003F07E2" w:rsidRPr="0032605E">
        <w:rPr>
          <w:rFonts w:ascii="Arial" w:hAnsi="Arial" w:cs="Arial"/>
        </w:rPr>
        <w:t xml:space="preserve">individual </w:t>
      </w:r>
      <w:r w:rsidR="00FF5246" w:rsidRPr="0032605E">
        <w:rPr>
          <w:rFonts w:ascii="Arial" w:hAnsi="Arial" w:cs="Arial"/>
        </w:rPr>
        <w:t>one</w:t>
      </w:r>
      <w:r w:rsidR="003F07E2" w:rsidRPr="0032605E">
        <w:rPr>
          <w:rFonts w:ascii="Arial" w:hAnsi="Arial" w:cs="Arial"/>
        </w:rPr>
        <w:t>.</w:t>
      </w:r>
      <w:r w:rsidR="00321F55" w:rsidRPr="0032605E">
        <w:rPr>
          <w:rFonts w:ascii="Arial" w:hAnsi="Arial" w:cs="Arial"/>
        </w:rPr>
        <w:t xml:space="preserve"> </w:t>
      </w:r>
      <w:r w:rsidR="00DC7417" w:rsidRPr="0032605E">
        <w:rPr>
          <w:rFonts w:ascii="Arial" w:hAnsi="Arial" w:cs="Arial"/>
        </w:rPr>
        <w:t xml:space="preserve">The observation originally inspired this as it </w:t>
      </w:r>
      <w:r w:rsidR="00321F55" w:rsidRPr="0032605E">
        <w:rPr>
          <w:rFonts w:ascii="Arial" w:hAnsi="Arial" w:cs="Arial"/>
        </w:rPr>
        <w:t>was</w:t>
      </w:r>
      <w:r w:rsidR="000E0196" w:rsidRPr="0032605E">
        <w:rPr>
          <w:rFonts w:ascii="Arial" w:hAnsi="Arial" w:cs="Arial"/>
        </w:rPr>
        <w:t xml:space="preserve"> lovely</w:t>
      </w:r>
      <w:r w:rsidR="00321F55" w:rsidRPr="0032605E">
        <w:rPr>
          <w:rFonts w:ascii="Arial" w:hAnsi="Arial" w:cs="Arial"/>
        </w:rPr>
        <w:t xml:space="preserve"> see</w:t>
      </w:r>
      <w:r w:rsidR="000E0196" w:rsidRPr="0032605E">
        <w:rPr>
          <w:rFonts w:ascii="Arial" w:hAnsi="Arial" w:cs="Arial"/>
        </w:rPr>
        <w:t xml:space="preserve">ing </w:t>
      </w:r>
      <w:r w:rsidR="00321F55" w:rsidRPr="0032605E">
        <w:rPr>
          <w:rFonts w:ascii="Arial" w:hAnsi="Arial" w:cs="Arial"/>
        </w:rPr>
        <w:t>the pupils</w:t>
      </w:r>
      <w:r w:rsidR="00B6127D" w:rsidRPr="0032605E">
        <w:rPr>
          <w:rFonts w:ascii="Arial" w:hAnsi="Arial" w:cs="Arial"/>
        </w:rPr>
        <w:t xml:space="preserve"> tak</w:t>
      </w:r>
      <w:r w:rsidR="0052283C" w:rsidRPr="0032605E">
        <w:rPr>
          <w:rFonts w:ascii="Arial" w:hAnsi="Arial" w:cs="Arial"/>
        </w:rPr>
        <w:t xml:space="preserve">e </w:t>
      </w:r>
      <w:r w:rsidR="00B6127D" w:rsidRPr="0032605E">
        <w:rPr>
          <w:rFonts w:ascii="Arial" w:hAnsi="Arial" w:cs="Arial"/>
        </w:rPr>
        <w:t xml:space="preserve">collective responsibility for their behaviour and congratulating each other </w:t>
      </w:r>
      <w:r w:rsidR="0052283C" w:rsidRPr="0032605E">
        <w:rPr>
          <w:rFonts w:ascii="Arial" w:hAnsi="Arial" w:cs="Arial"/>
        </w:rPr>
        <w:t>for</w:t>
      </w:r>
      <w:r w:rsidR="00B6127D" w:rsidRPr="0032605E">
        <w:rPr>
          <w:rFonts w:ascii="Arial" w:hAnsi="Arial" w:cs="Arial"/>
        </w:rPr>
        <w:t xml:space="preserve"> receiv</w:t>
      </w:r>
      <w:r w:rsidR="0052283C" w:rsidRPr="0032605E">
        <w:rPr>
          <w:rFonts w:ascii="Arial" w:hAnsi="Arial" w:cs="Arial"/>
        </w:rPr>
        <w:t>ing</w:t>
      </w:r>
      <w:r w:rsidR="00B6127D" w:rsidRPr="0032605E">
        <w:rPr>
          <w:rFonts w:ascii="Arial" w:hAnsi="Arial" w:cs="Arial"/>
        </w:rPr>
        <w:t xml:space="preserve"> </w:t>
      </w:r>
      <w:r w:rsidR="00B81076" w:rsidRPr="0032605E">
        <w:rPr>
          <w:rFonts w:ascii="Arial" w:hAnsi="Arial" w:cs="Arial"/>
        </w:rPr>
        <w:t>marble</w:t>
      </w:r>
      <w:r w:rsidR="0052283C" w:rsidRPr="0032605E">
        <w:rPr>
          <w:rFonts w:ascii="Arial" w:hAnsi="Arial" w:cs="Arial"/>
        </w:rPr>
        <w:t>s</w:t>
      </w:r>
      <w:r w:rsidR="00B6127D" w:rsidRPr="0032605E">
        <w:rPr>
          <w:rFonts w:ascii="Arial" w:hAnsi="Arial" w:cs="Arial"/>
        </w:rPr>
        <w:t>.</w:t>
      </w:r>
      <w:r w:rsidR="00F3094F" w:rsidRPr="0032605E">
        <w:rPr>
          <w:rFonts w:ascii="Arial" w:hAnsi="Arial" w:cs="Arial"/>
        </w:rPr>
        <w:t xml:space="preserve"> </w:t>
      </w:r>
      <w:r w:rsidR="00044D8B" w:rsidRPr="0032605E">
        <w:rPr>
          <w:rFonts w:ascii="Arial" w:hAnsi="Arial" w:cs="Arial"/>
        </w:rPr>
        <w:t xml:space="preserve">I did not observe any </w:t>
      </w:r>
      <w:r w:rsidR="00F3094F" w:rsidRPr="0032605E">
        <w:rPr>
          <w:rFonts w:ascii="Arial" w:hAnsi="Arial" w:cs="Arial"/>
        </w:rPr>
        <w:t xml:space="preserve">of the </w:t>
      </w:r>
      <w:r w:rsidR="00196EC5" w:rsidRPr="0032605E">
        <w:rPr>
          <w:rFonts w:ascii="Arial" w:hAnsi="Arial" w:cs="Arial"/>
        </w:rPr>
        <w:t xml:space="preserve">issues mentioned in the literature </w:t>
      </w:r>
      <w:r w:rsidR="0052283C" w:rsidRPr="0032605E">
        <w:rPr>
          <w:rFonts w:ascii="Arial" w:hAnsi="Arial" w:cs="Arial"/>
        </w:rPr>
        <w:t>surrounding the use of</w:t>
      </w:r>
      <w:r w:rsidR="00F3094F" w:rsidRPr="0032605E">
        <w:rPr>
          <w:rFonts w:ascii="Arial" w:hAnsi="Arial" w:cs="Arial"/>
        </w:rPr>
        <w:t xml:space="preserve"> </w:t>
      </w:r>
      <w:r w:rsidR="00196EC5" w:rsidRPr="0032605E">
        <w:rPr>
          <w:rFonts w:ascii="Arial" w:hAnsi="Arial" w:cs="Arial"/>
        </w:rPr>
        <w:t>w</w:t>
      </w:r>
      <w:r w:rsidR="00F3094F" w:rsidRPr="0032605E">
        <w:rPr>
          <w:rFonts w:ascii="Arial" w:hAnsi="Arial" w:cs="Arial"/>
        </w:rPr>
        <w:t xml:space="preserve">hole class interventions like </w:t>
      </w:r>
      <w:r w:rsidR="00920A49" w:rsidRPr="0032605E">
        <w:rPr>
          <w:rFonts w:ascii="Arial" w:hAnsi="Arial" w:cs="Arial"/>
        </w:rPr>
        <w:t xml:space="preserve">peers </w:t>
      </w:r>
      <w:r w:rsidR="00E43FA4" w:rsidRPr="0032605E">
        <w:rPr>
          <w:rFonts w:ascii="Arial" w:hAnsi="Arial" w:cs="Arial"/>
        </w:rPr>
        <w:t>jeopardising</w:t>
      </w:r>
      <w:r w:rsidR="00920A49" w:rsidRPr="0032605E">
        <w:rPr>
          <w:rFonts w:ascii="Arial" w:hAnsi="Arial" w:cs="Arial"/>
        </w:rPr>
        <w:t xml:space="preserve"> the classes chance of receiving a reward</w:t>
      </w:r>
      <w:r w:rsidR="00E90158" w:rsidRPr="0032605E">
        <w:rPr>
          <w:rFonts w:ascii="Arial" w:hAnsi="Arial" w:cs="Arial"/>
        </w:rPr>
        <w:t xml:space="preserve"> (</w:t>
      </w:r>
      <w:r w:rsidR="00681906" w:rsidRPr="0032605E">
        <w:rPr>
          <w:rFonts w:ascii="Arial" w:hAnsi="Arial" w:cs="Arial"/>
        </w:rPr>
        <w:t>Renee, 2020)</w:t>
      </w:r>
      <w:r w:rsidR="004E0036" w:rsidRPr="0032605E">
        <w:rPr>
          <w:rFonts w:ascii="Arial" w:hAnsi="Arial" w:cs="Arial"/>
        </w:rPr>
        <w:t xml:space="preserve">. </w:t>
      </w:r>
      <w:r w:rsidR="00F73401">
        <w:rPr>
          <w:rFonts w:ascii="Arial" w:hAnsi="Arial" w:cs="Arial"/>
        </w:rPr>
        <w:t>However,</w:t>
      </w:r>
      <w:r w:rsidR="00867482" w:rsidRPr="0032605E">
        <w:rPr>
          <w:rFonts w:ascii="Arial" w:hAnsi="Arial" w:cs="Arial"/>
        </w:rPr>
        <w:t xml:space="preserve"> </w:t>
      </w:r>
      <w:r w:rsidR="00945095" w:rsidRPr="0032605E">
        <w:rPr>
          <w:rFonts w:ascii="Arial" w:hAnsi="Arial" w:cs="Arial"/>
        </w:rPr>
        <w:t>these</w:t>
      </w:r>
      <w:r w:rsidR="00271E9A" w:rsidRPr="0032605E">
        <w:rPr>
          <w:rFonts w:ascii="Arial" w:hAnsi="Arial" w:cs="Arial"/>
        </w:rPr>
        <w:t xml:space="preserve"> issues could arise in my classroom and to reduce the </w:t>
      </w:r>
      <w:r w:rsidR="00D56764" w:rsidRPr="0032605E">
        <w:rPr>
          <w:rFonts w:ascii="Arial" w:hAnsi="Arial" w:cs="Arial"/>
        </w:rPr>
        <w:t>occurrence of the</w:t>
      </w:r>
      <w:r w:rsidR="00271E9A" w:rsidRPr="0032605E">
        <w:rPr>
          <w:rFonts w:ascii="Arial" w:hAnsi="Arial" w:cs="Arial"/>
        </w:rPr>
        <w:t>m</w:t>
      </w:r>
      <w:r w:rsidR="00D56764" w:rsidRPr="0032605E">
        <w:rPr>
          <w:rFonts w:ascii="Arial" w:hAnsi="Arial" w:cs="Arial"/>
        </w:rPr>
        <w:t xml:space="preserve"> I will </w:t>
      </w:r>
      <w:r w:rsidR="00867482" w:rsidRPr="0032605E">
        <w:rPr>
          <w:rFonts w:ascii="Arial" w:hAnsi="Arial" w:cs="Arial"/>
        </w:rPr>
        <w:t xml:space="preserve"> </w:t>
      </w:r>
      <w:r w:rsidR="00E22D09" w:rsidRPr="0032605E">
        <w:rPr>
          <w:rFonts w:ascii="Arial" w:hAnsi="Arial" w:cs="Arial"/>
        </w:rPr>
        <w:t>in</w:t>
      </w:r>
      <w:r w:rsidR="00586360" w:rsidRPr="0032605E">
        <w:rPr>
          <w:rFonts w:ascii="Arial" w:hAnsi="Arial" w:cs="Arial"/>
        </w:rPr>
        <w:t xml:space="preserve">corporate </w:t>
      </w:r>
      <w:r w:rsidR="00F96B66" w:rsidRPr="0032605E">
        <w:rPr>
          <w:rFonts w:ascii="Arial" w:hAnsi="Arial" w:cs="Arial"/>
        </w:rPr>
        <w:t>Kel</w:t>
      </w:r>
      <w:r w:rsidR="00E219B3" w:rsidRPr="0032605E">
        <w:rPr>
          <w:rFonts w:ascii="Arial" w:hAnsi="Arial" w:cs="Arial"/>
        </w:rPr>
        <w:t>shaw-Levering</w:t>
      </w:r>
      <w:r w:rsidR="00E22D09" w:rsidRPr="0032605E">
        <w:rPr>
          <w:rFonts w:ascii="Arial" w:hAnsi="Arial" w:cs="Arial"/>
        </w:rPr>
        <w:t xml:space="preserve"> (20</w:t>
      </w:r>
      <w:r w:rsidR="007060AD" w:rsidRPr="0032605E">
        <w:rPr>
          <w:rFonts w:ascii="Arial" w:hAnsi="Arial" w:cs="Arial"/>
        </w:rPr>
        <w:t>00</w:t>
      </w:r>
      <w:r w:rsidR="00E22D09" w:rsidRPr="0032605E">
        <w:rPr>
          <w:rFonts w:ascii="Arial" w:hAnsi="Arial" w:cs="Arial"/>
        </w:rPr>
        <w:t xml:space="preserve">) suggestion </w:t>
      </w:r>
      <w:r w:rsidR="005836C5" w:rsidRPr="0032605E">
        <w:rPr>
          <w:rFonts w:ascii="Arial" w:hAnsi="Arial" w:cs="Arial"/>
        </w:rPr>
        <w:t>of</w:t>
      </w:r>
      <w:r w:rsidR="00E22D09" w:rsidRPr="0032605E">
        <w:rPr>
          <w:rFonts w:ascii="Arial" w:hAnsi="Arial" w:cs="Arial"/>
        </w:rPr>
        <w:t xml:space="preserve"> randomi</w:t>
      </w:r>
      <w:r w:rsidR="0004571C">
        <w:rPr>
          <w:rFonts w:ascii="Arial" w:hAnsi="Arial" w:cs="Arial"/>
        </w:rPr>
        <w:t>s</w:t>
      </w:r>
      <w:r w:rsidR="00E22D09" w:rsidRPr="0032605E">
        <w:rPr>
          <w:rFonts w:ascii="Arial" w:hAnsi="Arial" w:cs="Arial"/>
        </w:rPr>
        <w:t xml:space="preserve">ing </w:t>
      </w:r>
      <w:r w:rsidR="00E90158" w:rsidRPr="0032605E">
        <w:rPr>
          <w:rFonts w:ascii="Arial" w:hAnsi="Arial" w:cs="Arial"/>
        </w:rPr>
        <w:t xml:space="preserve">the </w:t>
      </w:r>
      <w:r w:rsidR="00B81076" w:rsidRPr="0032605E">
        <w:rPr>
          <w:rFonts w:ascii="Arial" w:hAnsi="Arial" w:cs="Arial"/>
        </w:rPr>
        <w:t xml:space="preserve">intervention </w:t>
      </w:r>
      <w:r w:rsidR="001F7A3A" w:rsidRPr="0032605E">
        <w:rPr>
          <w:rFonts w:ascii="Arial" w:hAnsi="Arial" w:cs="Arial"/>
        </w:rPr>
        <w:t>used</w:t>
      </w:r>
      <w:r w:rsidR="00D56764" w:rsidRPr="0032605E">
        <w:rPr>
          <w:rFonts w:ascii="Arial" w:hAnsi="Arial" w:cs="Arial"/>
        </w:rPr>
        <w:t xml:space="preserve">. </w:t>
      </w:r>
      <w:r w:rsidR="00721BE9" w:rsidRPr="0032605E">
        <w:rPr>
          <w:rFonts w:ascii="Arial" w:hAnsi="Arial" w:cs="Arial"/>
        </w:rPr>
        <w:t>I</w:t>
      </w:r>
      <w:r w:rsidR="001F7A3A" w:rsidRPr="0032605E">
        <w:rPr>
          <w:rFonts w:ascii="Arial" w:hAnsi="Arial" w:cs="Arial"/>
        </w:rPr>
        <w:t>n my practice I</w:t>
      </w:r>
      <w:r w:rsidR="00721BE9" w:rsidRPr="0032605E">
        <w:rPr>
          <w:rFonts w:ascii="Arial" w:hAnsi="Arial" w:cs="Arial"/>
        </w:rPr>
        <w:t xml:space="preserve"> </w:t>
      </w:r>
      <w:r w:rsidR="003D7E47" w:rsidRPr="0032605E">
        <w:rPr>
          <w:rFonts w:ascii="Arial" w:hAnsi="Arial" w:cs="Arial"/>
        </w:rPr>
        <w:t>won’t</w:t>
      </w:r>
      <w:r w:rsidR="00721BE9" w:rsidRPr="0032605E">
        <w:rPr>
          <w:rFonts w:ascii="Arial" w:hAnsi="Arial" w:cs="Arial"/>
        </w:rPr>
        <w:t xml:space="preserve"> </w:t>
      </w:r>
      <w:r w:rsidR="00B81076" w:rsidRPr="0032605E">
        <w:rPr>
          <w:rFonts w:ascii="Arial" w:hAnsi="Arial" w:cs="Arial"/>
        </w:rPr>
        <w:t>randomise</w:t>
      </w:r>
      <w:r w:rsidR="00721BE9" w:rsidRPr="0032605E">
        <w:rPr>
          <w:rFonts w:ascii="Arial" w:hAnsi="Arial" w:cs="Arial"/>
        </w:rPr>
        <w:t xml:space="preserve"> the criteria of good behaviour </w:t>
      </w:r>
      <w:r w:rsidR="004D32FF" w:rsidRPr="0032605E">
        <w:rPr>
          <w:rFonts w:ascii="Arial" w:hAnsi="Arial" w:cs="Arial"/>
        </w:rPr>
        <w:t>as</w:t>
      </w:r>
      <w:r w:rsidR="009334EA" w:rsidRPr="0032605E">
        <w:rPr>
          <w:rFonts w:ascii="Arial" w:hAnsi="Arial" w:cs="Arial"/>
        </w:rPr>
        <w:t xml:space="preserve"> to me all the classroom rules are of equal importance</w:t>
      </w:r>
      <w:r w:rsidR="006F24A7" w:rsidRPr="0032605E">
        <w:rPr>
          <w:rFonts w:ascii="Arial" w:hAnsi="Arial" w:cs="Arial"/>
        </w:rPr>
        <w:t xml:space="preserve">. But I will </w:t>
      </w:r>
      <w:r w:rsidR="00B81076" w:rsidRPr="0032605E">
        <w:rPr>
          <w:rFonts w:ascii="Arial" w:hAnsi="Arial" w:cs="Arial"/>
        </w:rPr>
        <w:t>randomise</w:t>
      </w:r>
      <w:r w:rsidR="006F24A7" w:rsidRPr="0032605E">
        <w:rPr>
          <w:rFonts w:ascii="Arial" w:hAnsi="Arial" w:cs="Arial"/>
        </w:rPr>
        <w:t xml:space="preserve"> the rewards on offer to pupils making</w:t>
      </w:r>
      <w:r w:rsidR="00945095" w:rsidRPr="0032605E">
        <w:rPr>
          <w:rFonts w:ascii="Arial" w:hAnsi="Arial" w:cs="Arial"/>
        </w:rPr>
        <w:t xml:space="preserve"> the </w:t>
      </w:r>
      <w:r w:rsidR="00561985" w:rsidRPr="0032605E">
        <w:rPr>
          <w:rFonts w:ascii="Arial" w:hAnsi="Arial" w:cs="Arial"/>
        </w:rPr>
        <w:t>rewards on off</w:t>
      </w:r>
      <w:r w:rsidR="0004571C">
        <w:rPr>
          <w:rFonts w:ascii="Arial" w:hAnsi="Arial" w:cs="Arial"/>
        </w:rPr>
        <w:t>er</w:t>
      </w:r>
      <w:r w:rsidR="00945095" w:rsidRPr="0032605E">
        <w:rPr>
          <w:rFonts w:ascii="Arial" w:hAnsi="Arial" w:cs="Arial"/>
        </w:rPr>
        <w:t xml:space="preserve"> more </w:t>
      </w:r>
      <w:r w:rsidR="006F24A7" w:rsidRPr="0032605E">
        <w:rPr>
          <w:rFonts w:ascii="Arial" w:hAnsi="Arial" w:cs="Arial"/>
        </w:rPr>
        <w:t xml:space="preserve">motivating. </w:t>
      </w:r>
      <w:r w:rsidR="00FE38B6" w:rsidRPr="0032605E">
        <w:rPr>
          <w:rFonts w:ascii="Arial" w:hAnsi="Arial" w:cs="Arial"/>
        </w:rPr>
        <w:t xml:space="preserve">To do this I will </w:t>
      </w:r>
      <w:r w:rsidR="00C64794" w:rsidRPr="0032605E">
        <w:rPr>
          <w:rFonts w:ascii="Arial" w:hAnsi="Arial" w:cs="Arial"/>
        </w:rPr>
        <w:t>ask</w:t>
      </w:r>
      <w:r w:rsidR="00FE38B6" w:rsidRPr="0032605E">
        <w:rPr>
          <w:rFonts w:ascii="Arial" w:hAnsi="Arial" w:cs="Arial"/>
        </w:rPr>
        <w:t xml:space="preserve"> </w:t>
      </w:r>
      <w:r w:rsidR="00C64794" w:rsidRPr="0032605E">
        <w:rPr>
          <w:rFonts w:ascii="Arial" w:hAnsi="Arial" w:cs="Arial"/>
        </w:rPr>
        <w:t xml:space="preserve">the whole class </w:t>
      </w:r>
      <w:r w:rsidR="00FE38B6" w:rsidRPr="0032605E">
        <w:rPr>
          <w:rFonts w:ascii="Arial" w:hAnsi="Arial" w:cs="Arial"/>
        </w:rPr>
        <w:t xml:space="preserve">to write </w:t>
      </w:r>
      <w:r w:rsidR="00C64794" w:rsidRPr="0032605E">
        <w:rPr>
          <w:rFonts w:ascii="Arial" w:hAnsi="Arial" w:cs="Arial"/>
        </w:rPr>
        <w:t>one</w:t>
      </w:r>
      <w:r w:rsidR="00FE38B6" w:rsidRPr="0032605E">
        <w:rPr>
          <w:rFonts w:ascii="Arial" w:hAnsi="Arial" w:cs="Arial"/>
        </w:rPr>
        <w:t xml:space="preserve"> reward they would love</w:t>
      </w:r>
      <w:r w:rsidR="00C64794" w:rsidRPr="0032605E">
        <w:rPr>
          <w:rFonts w:ascii="Arial" w:hAnsi="Arial" w:cs="Arial"/>
        </w:rPr>
        <w:t xml:space="preserve"> on a </w:t>
      </w:r>
      <w:r w:rsidR="00515B28" w:rsidRPr="0032605E">
        <w:rPr>
          <w:rFonts w:ascii="Arial" w:hAnsi="Arial" w:cs="Arial"/>
        </w:rPr>
        <w:t>piece</w:t>
      </w:r>
      <w:r w:rsidR="00C64794" w:rsidRPr="0032605E">
        <w:rPr>
          <w:rFonts w:ascii="Arial" w:hAnsi="Arial" w:cs="Arial"/>
        </w:rPr>
        <w:t xml:space="preserve"> of paper and to </w:t>
      </w:r>
      <w:r w:rsidR="00FE38B6" w:rsidRPr="0032605E">
        <w:rPr>
          <w:rFonts w:ascii="Arial" w:hAnsi="Arial" w:cs="Arial"/>
        </w:rPr>
        <w:t xml:space="preserve">place them in a </w:t>
      </w:r>
      <w:r w:rsidR="00C64794" w:rsidRPr="0032605E">
        <w:rPr>
          <w:rFonts w:ascii="Arial" w:hAnsi="Arial" w:cs="Arial"/>
        </w:rPr>
        <w:t xml:space="preserve">‘reward </w:t>
      </w:r>
      <w:r w:rsidR="00FE38B6" w:rsidRPr="0032605E">
        <w:rPr>
          <w:rFonts w:ascii="Arial" w:hAnsi="Arial" w:cs="Arial"/>
        </w:rPr>
        <w:t>jar</w:t>
      </w:r>
      <w:r w:rsidR="00C64794" w:rsidRPr="0032605E">
        <w:rPr>
          <w:rFonts w:ascii="Arial" w:hAnsi="Arial" w:cs="Arial"/>
        </w:rPr>
        <w:t>’. I will then</w:t>
      </w:r>
      <w:r w:rsidR="00B840E3" w:rsidRPr="0032605E">
        <w:rPr>
          <w:rFonts w:ascii="Arial" w:hAnsi="Arial" w:cs="Arial"/>
        </w:rPr>
        <w:t xml:space="preserve"> </w:t>
      </w:r>
      <w:r w:rsidR="00B81076" w:rsidRPr="0032605E">
        <w:rPr>
          <w:rFonts w:ascii="Arial" w:hAnsi="Arial" w:cs="Arial"/>
        </w:rPr>
        <w:t>randomly</w:t>
      </w:r>
      <w:r w:rsidR="00B840E3" w:rsidRPr="0032605E">
        <w:rPr>
          <w:rFonts w:ascii="Arial" w:hAnsi="Arial" w:cs="Arial"/>
        </w:rPr>
        <w:t xml:space="preserve"> </w:t>
      </w:r>
      <w:r w:rsidR="00C64794" w:rsidRPr="0032605E">
        <w:rPr>
          <w:rFonts w:ascii="Arial" w:hAnsi="Arial" w:cs="Arial"/>
        </w:rPr>
        <w:t xml:space="preserve">select a reward when the class has earnt one. An issue </w:t>
      </w:r>
      <w:r w:rsidR="00561985" w:rsidRPr="0032605E">
        <w:rPr>
          <w:rFonts w:ascii="Arial" w:hAnsi="Arial" w:cs="Arial"/>
        </w:rPr>
        <w:t xml:space="preserve">which may arise </w:t>
      </w:r>
      <w:r w:rsidR="00C64794" w:rsidRPr="0032605E">
        <w:rPr>
          <w:rFonts w:ascii="Arial" w:hAnsi="Arial" w:cs="Arial"/>
        </w:rPr>
        <w:t>is</w:t>
      </w:r>
      <w:r w:rsidR="00B840E3" w:rsidRPr="0032605E">
        <w:rPr>
          <w:rFonts w:ascii="Arial" w:hAnsi="Arial" w:cs="Arial"/>
        </w:rPr>
        <w:t xml:space="preserve"> pupils </w:t>
      </w:r>
      <w:r w:rsidR="00C64794" w:rsidRPr="0032605E">
        <w:rPr>
          <w:rFonts w:ascii="Arial" w:hAnsi="Arial" w:cs="Arial"/>
        </w:rPr>
        <w:t xml:space="preserve">may </w:t>
      </w:r>
      <w:r w:rsidR="00C1473D" w:rsidRPr="0032605E">
        <w:rPr>
          <w:rFonts w:ascii="Arial" w:hAnsi="Arial" w:cs="Arial"/>
        </w:rPr>
        <w:t xml:space="preserve">not be motivated to receive marbles when they have done their reward so I will also add </w:t>
      </w:r>
      <w:r w:rsidR="00B840E3" w:rsidRPr="0032605E">
        <w:rPr>
          <w:rFonts w:ascii="Arial" w:hAnsi="Arial" w:cs="Arial"/>
        </w:rPr>
        <w:t xml:space="preserve">exciting </w:t>
      </w:r>
      <w:r w:rsidR="00C1473D" w:rsidRPr="0032605E">
        <w:rPr>
          <w:rFonts w:ascii="Arial" w:hAnsi="Arial" w:cs="Arial"/>
        </w:rPr>
        <w:t xml:space="preserve">rewards to the jar weekly </w:t>
      </w:r>
      <w:r w:rsidR="00B840E3" w:rsidRPr="0032605E">
        <w:rPr>
          <w:rFonts w:ascii="Arial" w:hAnsi="Arial" w:cs="Arial"/>
        </w:rPr>
        <w:t xml:space="preserve">like school trips </w:t>
      </w:r>
      <w:r w:rsidR="0091083F">
        <w:rPr>
          <w:rFonts w:ascii="Arial" w:hAnsi="Arial" w:cs="Arial"/>
        </w:rPr>
        <w:t xml:space="preserve">which will </w:t>
      </w:r>
      <w:r w:rsidR="00B840E3" w:rsidRPr="0032605E">
        <w:rPr>
          <w:rFonts w:ascii="Arial" w:hAnsi="Arial" w:cs="Arial"/>
        </w:rPr>
        <w:t xml:space="preserve">keep it interesting. </w:t>
      </w:r>
    </w:p>
    <w:p w14:paraId="18750E0D" w14:textId="4F8C6D27" w:rsidR="00B6159B" w:rsidRPr="0032605E" w:rsidRDefault="00AB5C5F" w:rsidP="0032605E">
      <w:pPr>
        <w:spacing w:line="360" w:lineRule="auto"/>
        <w:jc w:val="both"/>
        <w:rPr>
          <w:rFonts w:ascii="Arial" w:hAnsi="Arial" w:cs="Arial"/>
        </w:rPr>
      </w:pPr>
      <w:r w:rsidRPr="0032605E">
        <w:rPr>
          <w:rFonts w:ascii="Arial" w:hAnsi="Arial" w:cs="Arial"/>
        </w:rPr>
        <w:t xml:space="preserve">In summary I will use the ‘good choice marbles’ in my future teaching practice to control pupils behaviour but will adapt it </w:t>
      </w:r>
      <w:r w:rsidR="009B4FDD" w:rsidRPr="0032605E">
        <w:rPr>
          <w:rFonts w:ascii="Arial" w:hAnsi="Arial" w:cs="Arial"/>
        </w:rPr>
        <w:t>slightly</w:t>
      </w:r>
      <w:r w:rsidRPr="0032605E">
        <w:rPr>
          <w:rFonts w:ascii="Arial" w:hAnsi="Arial" w:cs="Arial"/>
        </w:rPr>
        <w:t xml:space="preserve"> to suit my own </w:t>
      </w:r>
      <w:r w:rsidR="009B4FDD" w:rsidRPr="0032605E">
        <w:rPr>
          <w:rFonts w:ascii="Arial" w:hAnsi="Arial" w:cs="Arial"/>
        </w:rPr>
        <w:t>personal</w:t>
      </w:r>
      <w:r w:rsidRPr="0032605E">
        <w:rPr>
          <w:rFonts w:ascii="Arial" w:hAnsi="Arial" w:cs="Arial"/>
        </w:rPr>
        <w:t xml:space="preserve"> preferences. I will do this by making the class rules visible to pupils and giving </w:t>
      </w:r>
      <w:r w:rsidR="00515B28" w:rsidRPr="0032605E">
        <w:rPr>
          <w:rFonts w:ascii="Arial" w:hAnsi="Arial" w:cs="Arial"/>
        </w:rPr>
        <w:t xml:space="preserve">them </w:t>
      </w:r>
      <w:r w:rsidRPr="0032605E">
        <w:rPr>
          <w:rFonts w:ascii="Arial" w:hAnsi="Arial" w:cs="Arial"/>
        </w:rPr>
        <w:t xml:space="preserve">a say over what rewards they receive. </w:t>
      </w:r>
      <w:r w:rsidR="0061262D" w:rsidRPr="0032605E">
        <w:rPr>
          <w:rFonts w:ascii="Arial" w:hAnsi="Arial" w:cs="Arial"/>
        </w:rPr>
        <w:t xml:space="preserve">To assess the effectiveness of this technique in practice I will regularly ask pupils if they like receiving marbles and </w:t>
      </w:r>
      <w:r w:rsidR="009B4FDD" w:rsidRPr="0032605E">
        <w:rPr>
          <w:rFonts w:ascii="Arial" w:hAnsi="Arial" w:cs="Arial"/>
        </w:rPr>
        <w:t>observe</w:t>
      </w:r>
      <w:r w:rsidR="0061262D" w:rsidRPr="0032605E">
        <w:rPr>
          <w:rFonts w:ascii="Arial" w:hAnsi="Arial" w:cs="Arial"/>
        </w:rPr>
        <w:t xml:space="preserve"> arguments between peers to see if they </w:t>
      </w:r>
      <w:r w:rsidR="00BA287A" w:rsidRPr="0032605E">
        <w:rPr>
          <w:rFonts w:ascii="Arial" w:hAnsi="Arial" w:cs="Arial"/>
        </w:rPr>
        <w:t xml:space="preserve">link to the marble jar. </w:t>
      </w:r>
      <w:r w:rsidR="009B4FDD" w:rsidRPr="0032605E">
        <w:rPr>
          <w:rFonts w:ascii="Arial" w:hAnsi="Arial" w:cs="Arial"/>
        </w:rPr>
        <w:t>As well</w:t>
      </w:r>
      <w:r w:rsidR="005C41F2" w:rsidRPr="0032605E">
        <w:rPr>
          <w:rFonts w:ascii="Arial" w:hAnsi="Arial" w:cs="Arial"/>
        </w:rPr>
        <w:t xml:space="preserve"> as </w:t>
      </w:r>
      <w:r w:rsidR="00CA4322" w:rsidRPr="0032605E">
        <w:rPr>
          <w:rFonts w:ascii="Arial" w:hAnsi="Arial" w:cs="Arial"/>
        </w:rPr>
        <w:t>physically rewarding goo</w:t>
      </w:r>
      <w:r w:rsidR="005C41F2" w:rsidRPr="0032605E">
        <w:rPr>
          <w:rFonts w:ascii="Arial" w:hAnsi="Arial" w:cs="Arial"/>
        </w:rPr>
        <w:t>d behaviour I will also</w:t>
      </w:r>
      <w:r w:rsidR="00CA4322" w:rsidRPr="0032605E">
        <w:rPr>
          <w:rFonts w:ascii="Arial" w:hAnsi="Arial" w:cs="Arial"/>
        </w:rPr>
        <w:t xml:space="preserve"> verbally praise pupils and </w:t>
      </w:r>
      <w:r w:rsidR="009B4FDD" w:rsidRPr="0032605E">
        <w:rPr>
          <w:rFonts w:ascii="Arial" w:hAnsi="Arial" w:cs="Arial"/>
        </w:rPr>
        <w:t xml:space="preserve">encourage pupils to congratulate each other </w:t>
      </w:r>
      <w:r w:rsidR="005C41F2" w:rsidRPr="0032605E">
        <w:rPr>
          <w:rFonts w:ascii="Arial" w:hAnsi="Arial" w:cs="Arial"/>
        </w:rPr>
        <w:t xml:space="preserve">creating a positive learning environment. </w:t>
      </w:r>
      <w:r w:rsidR="0061262D" w:rsidRPr="0032605E">
        <w:rPr>
          <w:rFonts w:ascii="Arial" w:hAnsi="Arial" w:cs="Arial"/>
        </w:rPr>
        <w:t xml:space="preserve"> </w:t>
      </w:r>
    </w:p>
    <w:p w14:paraId="27977116" w14:textId="577AB111" w:rsidR="0032605E" w:rsidRDefault="00F0138C" w:rsidP="00C9219C">
      <w:pPr>
        <w:spacing w:line="360" w:lineRule="auto"/>
        <w:rPr>
          <w:rFonts w:ascii="Arial" w:hAnsi="Arial" w:cs="Arial"/>
          <w:b/>
          <w:bCs/>
          <w:sz w:val="28"/>
          <w:szCs w:val="28"/>
          <w:lang w:val="en-US"/>
        </w:rPr>
      </w:pPr>
      <w:r w:rsidRPr="00A672E6">
        <w:rPr>
          <w:rFonts w:ascii="Arial" w:hAnsi="Arial" w:cs="Arial"/>
          <w:b/>
          <w:bCs/>
          <w:sz w:val="28"/>
          <w:szCs w:val="28"/>
          <w:lang w:val="en-US"/>
        </w:rPr>
        <w:t xml:space="preserve">Conclusion </w:t>
      </w:r>
    </w:p>
    <w:p w14:paraId="6AB77DFC" w14:textId="77777777" w:rsidR="00211D6C" w:rsidRDefault="00BE44CD" w:rsidP="00BE44CD">
      <w:pPr>
        <w:spacing w:line="360" w:lineRule="auto"/>
        <w:jc w:val="both"/>
        <w:rPr>
          <w:rFonts w:ascii="Arial" w:hAnsi="Arial" w:cs="Arial"/>
        </w:rPr>
      </w:pPr>
      <w:r w:rsidRPr="00611A40">
        <w:rPr>
          <w:rFonts w:ascii="Arial" w:hAnsi="Arial" w:cs="Arial"/>
        </w:rPr>
        <w:t xml:space="preserve">To conclude this essay has outlined the benefits of teachers </w:t>
      </w:r>
      <w:r>
        <w:rPr>
          <w:rFonts w:ascii="Arial" w:hAnsi="Arial" w:cs="Arial"/>
        </w:rPr>
        <w:t>undertaking</w:t>
      </w:r>
      <w:r w:rsidRPr="00611A40">
        <w:rPr>
          <w:rFonts w:ascii="Arial" w:hAnsi="Arial" w:cs="Arial"/>
        </w:rPr>
        <w:t xml:space="preserve"> critical reflection </w:t>
      </w:r>
      <w:r>
        <w:rPr>
          <w:rFonts w:ascii="Arial" w:hAnsi="Arial" w:cs="Arial"/>
        </w:rPr>
        <w:t xml:space="preserve">as part of their practice as it improves teaching quality and </w:t>
      </w:r>
      <w:r w:rsidR="00B41E3C">
        <w:rPr>
          <w:rFonts w:ascii="Arial" w:hAnsi="Arial" w:cs="Arial"/>
        </w:rPr>
        <w:t>pupil</w:t>
      </w:r>
      <w:r>
        <w:rPr>
          <w:rFonts w:ascii="Arial" w:hAnsi="Arial" w:cs="Arial"/>
        </w:rPr>
        <w:t xml:space="preserve"> satisfaction. The next section u</w:t>
      </w:r>
      <w:r w:rsidRPr="00611A40">
        <w:rPr>
          <w:rFonts w:ascii="Arial" w:hAnsi="Arial" w:cs="Arial"/>
        </w:rPr>
        <w:t>sed Tripp’s (1993) definition of a critical incident being a complacent event to outline the ob</w:t>
      </w:r>
      <w:r>
        <w:rPr>
          <w:rFonts w:ascii="Arial" w:hAnsi="Arial" w:cs="Arial"/>
        </w:rPr>
        <w:t xml:space="preserve">served incident of ‘good choice marbles’ and the classroom </w:t>
      </w:r>
      <w:r w:rsidRPr="00611A40">
        <w:rPr>
          <w:rFonts w:ascii="Arial" w:hAnsi="Arial" w:cs="Arial"/>
        </w:rPr>
        <w:t>context</w:t>
      </w:r>
      <w:r>
        <w:rPr>
          <w:rFonts w:ascii="Arial" w:hAnsi="Arial" w:cs="Arial"/>
        </w:rPr>
        <w:t xml:space="preserve"> in a reception class</w:t>
      </w:r>
      <w:r w:rsidRPr="00611A40">
        <w:rPr>
          <w:rFonts w:ascii="Arial" w:hAnsi="Arial" w:cs="Arial"/>
        </w:rPr>
        <w:t>. The essay then conduct</w:t>
      </w:r>
      <w:r>
        <w:rPr>
          <w:rFonts w:ascii="Arial" w:hAnsi="Arial" w:cs="Arial"/>
        </w:rPr>
        <w:t>ed</w:t>
      </w:r>
      <w:r w:rsidRPr="00611A40">
        <w:rPr>
          <w:rFonts w:ascii="Arial" w:hAnsi="Arial" w:cs="Arial"/>
        </w:rPr>
        <w:t xml:space="preserve"> a literature review</w:t>
      </w:r>
      <w:r>
        <w:rPr>
          <w:rFonts w:ascii="Arial" w:hAnsi="Arial" w:cs="Arial"/>
        </w:rPr>
        <w:t xml:space="preserve"> into</w:t>
      </w:r>
      <w:r w:rsidRPr="00611A40">
        <w:rPr>
          <w:rFonts w:ascii="Arial" w:hAnsi="Arial" w:cs="Arial"/>
        </w:rPr>
        <w:t xml:space="preserve"> the key literature in this field of education. The first area </w:t>
      </w:r>
      <w:r>
        <w:rPr>
          <w:rFonts w:ascii="Arial" w:hAnsi="Arial" w:cs="Arial"/>
        </w:rPr>
        <w:t xml:space="preserve">of importance </w:t>
      </w:r>
      <w:r w:rsidRPr="00611A40">
        <w:rPr>
          <w:rFonts w:ascii="Arial" w:hAnsi="Arial" w:cs="Arial"/>
        </w:rPr>
        <w:t>was Skinners theory of operant con</w:t>
      </w:r>
      <w:r>
        <w:rPr>
          <w:rFonts w:ascii="Arial" w:hAnsi="Arial" w:cs="Arial"/>
        </w:rPr>
        <w:t>ditionin</w:t>
      </w:r>
      <w:r w:rsidRPr="00611A40">
        <w:rPr>
          <w:rFonts w:ascii="Arial" w:hAnsi="Arial" w:cs="Arial"/>
        </w:rPr>
        <w:t xml:space="preserve">g and </w:t>
      </w:r>
      <w:r>
        <w:rPr>
          <w:rFonts w:ascii="Arial" w:hAnsi="Arial" w:cs="Arial"/>
        </w:rPr>
        <w:t>t</w:t>
      </w:r>
      <w:r w:rsidRPr="00611A40">
        <w:rPr>
          <w:rFonts w:ascii="Arial" w:hAnsi="Arial" w:cs="Arial"/>
        </w:rPr>
        <w:t>he use of positive reinforcement. A key conclusion drawn from the literature was th</w:t>
      </w:r>
      <w:r>
        <w:rPr>
          <w:rFonts w:ascii="Arial" w:hAnsi="Arial" w:cs="Arial"/>
        </w:rPr>
        <w:t xml:space="preserve">at </w:t>
      </w:r>
      <w:r w:rsidRPr="00611A40">
        <w:rPr>
          <w:rFonts w:ascii="Arial" w:hAnsi="Arial" w:cs="Arial"/>
        </w:rPr>
        <w:t>rewards</w:t>
      </w:r>
      <w:r>
        <w:rPr>
          <w:rFonts w:ascii="Arial" w:hAnsi="Arial" w:cs="Arial"/>
        </w:rPr>
        <w:t xml:space="preserve"> effectively motivate good behaviour </w:t>
      </w:r>
      <w:r w:rsidRPr="00611A40">
        <w:rPr>
          <w:rFonts w:ascii="Arial" w:hAnsi="Arial" w:cs="Arial"/>
        </w:rPr>
        <w:t xml:space="preserve">but if </w:t>
      </w:r>
      <w:r>
        <w:rPr>
          <w:rFonts w:ascii="Arial" w:hAnsi="Arial" w:cs="Arial"/>
        </w:rPr>
        <w:t xml:space="preserve">they are distributed too often can </w:t>
      </w:r>
      <w:r w:rsidRPr="00611A40">
        <w:rPr>
          <w:rFonts w:ascii="Arial" w:hAnsi="Arial" w:cs="Arial"/>
        </w:rPr>
        <w:t xml:space="preserve">undermine pupils intrinsic motivation. The second </w:t>
      </w:r>
      <w:r>
        <w:rPr>
          <w:rFonts w:ascii="Arial" w:hAnsi="Arial" w:cs="Arial"/>
        </w:rPr>
        <w:t>area of importance was the</w:t>
      </w:r>
      <w:r w:rsidRPr="00611A40">
        <w:rPr>
          <w:rFonts w:ascii="Arial" w:hAnsi="Arial" w:cs="Arial"/>
        </w:rPr>
        <w:t xml:space="preserve"> use of whole class behaviour management </w:t>
      </w:r>
      <w:r>
        <w:rPr>
          <w:rFonts w:ascii="Arial" w:hAnsi="Arial" w:cs="Arial"/>
        </w:rPr>
        <w:t>techniques</w:t>
      </w:r>
      <w:r w:rsidRPr="00611A40">
        <w:rPr>
          <w:rFonts w:ascii="Arial" w:hAnsi="Arial" w:cs="Arial"/>
        </w:rPr>
        <w:t xml:space="preserve"> as opposed to individual ones. A key conclusion was that whole class systems promote positive peer relationships but have the potential of evoking feelings of unfairness </w:t>
      </w:r>
      <w:r w:rsidRPr="00611A40">
        <w:rPr>
          <w:rFonts w:ascii="Arial" w:hAnsi="Arial" w:cs="Arial"/>
        </w:rPr>
        <w:lastRenderedPageBreak/>
        <w:t>among peers leading to conflict. To resolve this Kelshaw-Levering et al (2000) suggest</w:t>
      </w:r>
      <w:r>
        <w:rPr>
          <w:rFonts w:ascii="Arial" w:hAnsi="Arial" w:cs="Arial"/>
        </w:rPr>
        <w:t>ed</w:t>
      </w:r>
      <w:r w:rsidRPr="00611A40">
        <w:rPr>
          <w:rFonts w:ascii="Arial" w:hAnsi="Arial" w:cs="Arial"/>
        </w:rPr>
        <w:t xml:space="preserve"> using randomised techniques </w:t>
      </w:r>
      <w:r>
        <w:rPr>
          <w:rFonts w:ascii="Arial" w:hAnsi="Arial" w:cs="Arial"/>
        </w:rPr>
        <w:t>to</w:t>
      </w:r>
      <w:r w:rsidRPr="00611A40">
        <w:rPr>
          <w:rFonts w:ascii="Arial" w:hAnsi="Arial" w:cs="Arial"/>
        </w:rPr>
        <w:t xml:space="preserve"> change the criteria of </w:t>
      </w:r>
      <w:r>
        <w:rPr>
          <w:rFonts w:ascii="Arial" w:hAnsi="Arial" w:cs="Arial"/>
        </w:rPr>
        <w:t xml:space="preserve">the rules and the rewards on offer keeping </w:t>
      </w:r>
      <w:r w:rsidRPr="00611A40">
        <w:rPr>
          <w:rFonts w:ascii="Arial" w:hAnsi="Arial" w:cs="Arial"/>
        </w:rPr>
        <w:t>pupils engaged. The final section outline</w:t>
      </w:r>
      <w:r>
        <w:rPr>
          <w:rFonts w:ascii="Arial" w:hAnsi="Arial" w:cs="Arial"/>
        </w:rPr>
        <w:t>d</w:t>
      </w:r>
      <w:r w:rsidRPr="00611A40">
        <w:rPr>
          <w:rFonts w:ascii="Arial" w:hAnsi="Arial" w:cs="Arial"/>
        </w:rPr>
        <w:t xml:space="preserve"> how the critical incident and literature</w:t>
      </w:r>
      <w:r>
        <w:rPr>
          <w:rFonts w:ascii="Arial" w:hAnsi="Arial" w:cs="Arial"/>
        </w:rPr>
        <w:t xml:space="preserve"> discussed</w:t>
      </w:r>
      <w:r w:rsidRPr="00611A40">
        <w:rPr>
          <w:rFonts w:ascii="Arial" w:hAnsi="Arial" w:cs="Arial"/>
        </w:rPr>
        <w:t xml:space="preserve"> will inform my future practice</w:t>
      </w:r>
      <w:r>
        <w:rPr>
          <w:rFonts w:ascii="Arial" w:hAnsi="Arial" w:cs="Arial"/>
        </w:rPr>
        <w:t xml:space="preserve"> where I will incorporate </w:t>
      </w:r>
      <w:r w:rsidRPr="00611A40">
        <w:rPr>
          <w:rFonts w:ascii="Arial" w:hAnsi="Arial" w:cs="Arial"/>
        </w:rPr>
        <w:t>‘good choice marbles’ in my practice</w:t>
      </w:r>
      <w:r>
        <w:rPr>
          <w:rFonts w:ascii="Arial" w:hAnsi="Arial" w:cs="Arial"/>
        </w:rPr>
        <w:t xml:space="preserve">. </w:t>
      </w:r>
      <w:r w:rsidR="002A2107">
        <w:rPr>
          <w:rFonts w:ascii="Arial" w:hAnsi="Arial" w:cs="Arial"/>
        </w:rPr>
        <w:t>Although</w:t>
      </w:r>
      <w:r>
        <w:rPr>
          <w:rFonts w:ascii="Arial" w:hAnsi="Arial" w:cs="Arial"/>
        </w:rPr>
        <w:t xml:space="preserve"> small adaptions will be made </w:t>
      </w:r>
      <w:r w:rsidRPr="00611A40">
        <w:rPr>
          <w:rFonts w:ascii="Arial" w:hAnsi="Arial" w:cs="Arial"/>
        </w:rPr>
        <w:t xml:space="preserve">based </w:t>
      </w:r>
      <w:r w:rsidR="00E511E2" w:rsidRPr="00611A40">
        <w:rPr>
          <w:rFonts w:ascii="Arial" w:hAnsi="Arial" w:cs="Arial"/>
        </w:rPr>
        <w:t>o</w:t>
      </w:r>
      <w:r w:rsidR="00E511E2">
        <w:rPr>
          <w:rFonts w:ascii="Arial" w:hAnsi="Arial" w:cs="Arial"/>
        </w:rPr>
        <w:t>n</w:t>
      </w:r>
      <w:r w:rsidRPr="00611A40">
        <w:rPr>
          <w:rFonts w:ascii="Arial" w:hAnsi="Arial" w:cs="Arial"/>
        </w:rPr>
        <w:t xml:space="preserve"> recommendations in the literature</w:t>
      </w:r>
      <w:r>
        <w:rPr>
          <w:rFonts w:ascii="Arial" w:hAnsi="Arial" w:cs="Arial"/>
        </w:rPr>
        <w:t>, such as making pupils fully aware of the classroom rules and allowing them to pick the rewards on offer.</w:t>
      </w:r>
    </w:p>
    <w:p w14:paraId="0E2FB695" w14:textId="57B58978" w:rsidR="00BE44CD" w:rsidRPr="00611A40" w:rsidRDefault="00BE44CD" w:rsidP="00BE44CD">
      <w:pPr>
        <w:spacing w:line="360" w:lineRule="auto"/>
        <w:jc w:val="both"/>
        <w:rPr>
          <w:rFonts w:ascii="Arial" w:hAnsi="Arial" w:cs="Arial"/>
        </w:rPr>
      </w:pPr>
      <w:r w:rsidRPr="00611A40">
        <w:rPr>
          <w:rFonts w:ascii="Arial" w:hAnsi="Arial" w:cs="Arial"/>
        </w:rPr>
        <w:t xml:space="preserve">This </w:t>
      </w:r>
      <w:r w:rsidR="00211D6C">
        <w:rPr>
          <w:rFonts w:ascii="Arial" w:hAnsi="Arial" w:cs="Arial"/>
        </w:rPr>
        <w:t>assignment</w:t>
      </w:r>
      <w:r w:rsidRPr="00611A40">
        <w:rPr>
          <w:rFonts w:ascii="Arial" w:hAnsi="Arial" w:cs="Arial"/>
        </w:rPr>
        <w:t xml:space="preserve"> has </w:t>
      </w:r>
      <w:r>
        <w:rPr>
          <w:rFonts w:ascii="Arial" w:hAnsi="Arial" w:cs="Arial"/>
        </w:rPr>
        <w:t xml:space="preserve">made me more aware of </w:t>
      </w:r>
      <w:r w:rsidRPr="00611A40">
        <w:rPr>
          <w:rFonts w:ascii="Arial" w:hAnsi="Arial" w:cs="Arial"/>
        </w:rPr>
        <w:t>the importance of reflective</w:t>
      </w:r>
      <w:r>
        <w:rPr>
          <w:rFonts w:ascii="Arial" w:hAnsi="Arial" w:cs="Arial"/>
        </w:rPr>
        <w:t xml:space="preserve"> practice in the teaching profession and its role in </w:t>
      </w:r>
      <w:r w:rsidRPr="00611A40">
        <w:rPr>
          <w:rFonts w:ascii="Arial" w:hAnsi="Arial" w:cs="Arial"/>
        </w:rPr>
        <w:t>enhanc</w:t>
      </w:r>
      <w:r>
        <w:rPr>
          <w:rFonts w:ascii="Arial" w:hAnsi="Arial" w:cs="Arial"/>
        </w:rPr>
        <w:t>ing</w:t>
      </w:r>
      <w:r w:rsidRPr="00611A40">
        <w:rPr>
          <w:rFonts w:ascii="Arial" w:hAnsi="Arial" w:cs="Arial"/>
        </w:rPr>
        <w:t xml:space="preserve"> pupils learning. The new professional standards for teaching and lea</w:t>
      </w:r>
      <w:r>
        <w:rPr>
          <w:rFonts w:ascii="Arial" w:hAnsi="Arial" w:cs="Arial"/>
        </w:rPr>
        <w:t>dership</w:t>
      </w:r>
      <w:r w:rsidRPr="00611A40">
        <w:rPr>
          <w:rFonts w:ascii="Arial" w:hAnsi="Arial" w:cs="Arial"/>
        </w:rPr>
        <w:t xml:space="preserve"> in Wales </w:t>
      </w:r>
      <w:r>
        <w:rPr>
          <w:rFonts w:ascii="Arial" w:hAnsi="Arial" w:cs="Arial"/>
        </w:rPr>
        <w:t xml:space="preserve">further support </w:t>
      </w:r>
      <w:r w:rsidRPr="00611A40">
        <w:rPr>
          <w:rFonts w:ascii="Arial" w:hAnsi="Arial" w:cs="Arial"/>
        </w:rPr>
        <w:t>teachers in being reflective prac</w:t>
      </w:r>
      <w:r>
        <w:rPr>
          <w:rFonts w:ascii="Arial" w:hAnsi="Arial" w:cs="Arial"/>
        </w:rPr>
        <w:t>titioners</w:t>
      </w:r>
      <w:r w:rsidRPr="00611A40">
        <w:rPr>
          <w:rFonts w:ascii="Arial" w:hAnsi="Arial" w:cs="Arial"/>
        </w:rPr>
        <w:t xml:space="preserve">. For </w:t>
      </w:r>
      <w:r w:rsidR="00E511E2" w:rsidRPr="00611A40">
        <w:rPr>
          <w:rFonts w:ascii="Arial" w:hAnsi="Arial" w:cs="Arial"/>
        </w:rPr>
        <w:t>example,</w:t>
      </w:r>
      <w:r w:rsidRPr="00611A40">
        <w:rPr>
          <w:rFonts w:ascii="Arial" w:hAnsi="Arial" w:cs="Arial"/>
        </w:rPr>
        <w:t xml:space="preserve"> the ‘prof</w:t>
      </w:r>
      <w:r w:rsidRPr="00611A40">
        <w:rPr>
          <w:rFonts w:ascii="Arial" w:hAnsi="Arial" w:cs="Arial"/>
          <w:kern w:val="24"/>
        </w:rPr>
        <w:t>essional learning’ standard requires all teachers to have a sound understanding of theories, research and engage with continuous professional learning (Welsh Government, 2018). The combination of teacher</w:t>
      </w:r>
      <w:r>
        <w:rPr>
          <w:rFonts w:ascii="Arial" w:hAnsi="Arial" w:cs="Arial"/>
          <w:kern w:val="24"/>
        </w:rPr>
        <w:t xml:space="preserve">s conducting reflective practice as part of the professional standards and for personal growth will play a positive role in the development of the Welsh education systems. </w:t>
      </w:r>
    </w:p>
    <w:p w14:paraId="18E7C2FA" w14:textId="77777777" w:rsidR="00BE44CD" w:rsidRDefault="00BE44CD" w:rsidP="00C9219C">
      <w:pPr>
        <w:spacing w:line="360" w:lineRule="auto"/>
        <w:rPr>
          <w:rFonts w:ascii="Arial" w:hAnsi="Arial" w:cs="Arial"/>
          <w:b/>
          <w:bCs/>
          <w:sz w:val="28"/>
          <w:szCs w:val="28"/>
          <w:lang w:val="en-US"/>
        </w:rPr>
      </w:pPr>
    </w:p>
    <w:p w14:paraId="02B601B9" w14:textId="77777777" w:rsidR="00E86653" w:rsidRPr="00C9219C" w:rsidRDefault="00E86653" w:rsidP="00C9219C">
      <w:pPr>
        <w:spacing w:line="360" w:lineRule="auto"/>
        <w:rPr>
          <w:rFonts w:ascii="Arial" w:hAnsi="Arial" w:cs="Arial"/>
          <w:b/>
          <w:bCs/>
          <w:i/>
          <w:iCs/>
          <w:u w:val="single"/>
          <w:lang w:val="en-US"/>
        </w:rPr>
      </w:pPr>
    </w:p>
    <w:p w14:paraId="39033EEB" w14:textId="77777777" w:rsidR="00E86653" w:rsidRPr="00C9219C" w:rsidRDefault="00E86653" w:rsidP="00C9219C">
      <w:pPr>
        <w:spacing w:line="360" w:lineRule="auto"/>
        <w:rPr>
          <w:rFonts w:ascii="Arial" w:hAnsi="Arial" w:cs="Arial"/>
          <w:b/>
          <w:bCs/>
          <w:i/>
          <w:iCs/>
          <w:u w:val="single"/>
          <w:lang w:val="en-US"/>
        </w:rPr>
      </w:pPr>
    </w:p>
    <w:p w14:paraId="097F577D" w14:textId="77777777" w:rsidR="00E86653" w:rsidRPr="00C9219C" w:rsidRDefault="00E86653" w:rsidP="00C9219C">
      <w:pPr>
        <w:spacing w:line="360" w:lineRule="auto"/>
        <w:rPr>
          <w:rFonts w:ascii="Arial" w:hAnsi="Arial" w:cs="Arial"/>
          <w:b/>
          <w:bCs/>
          <w:i/>
          <w:iCs/>
          <w:u w:val="single"/>
          <w:lang w:val="en-US"/>
        </w:rPr>
      </w:pPr>
    </w:p>
    <w:p w14:paraId="032C63BC" w14:textId="77777777" w:rsidR="00E86653" w:rsidRPr="00C9219C" w:rsidRDefault="00E86653" w:rsidP="00C9219C">
      <w:pPr>
        <w:spacing w:line="360" w:lineRule="auto"/>
        <w:rPr>
          <w:rFonts w:ascii="Arial" w:hAnsi="Arial" w:cs="Arial"/>
          <w:b/>
          <w:bCs/>
          <w:i/>
          <w:iCs/>
          <w:u w:val="single"/>
          <w:lang w:val="en-US"/>
        </w:rPr>
      </w:pPr>
    </w:p>
    <w:p w14:paraId="2773599C" w14:textId="77777777" w:rsidR="00E86653" w:rsidRPr="00C9219C" w:rsidRDefault="00E86653" w:rsidP="00C9219C">
      <w:pPr>
        <w:spacing w:line="360" w:lineRule="auto"/>
        <w:rPr>
          <w:rFonts w:ascii="Arial" w:hAnsi="Arial" w:cs="Arial"/>
          <w:b/>
          <w:bCs/>
          <w:i/>
          <w:iCs/>
          <w:u w:val="single"/>
          <w:lang w:val="en-US"/>
        </w:rPr>
      </w:pPr>
    </w:p>
    <w:p w14:paraId="5E59E6B9" w14:textId="77777777" w:rsidR="00E86653" w:rsidRPr="00C9219C" w:rsidRDefault="00E86653" w:rsidP="00C9219C">
      <w:pPr>
        <w:spacing w:line="360" w:lineRule="auto"/>
        <w:rPr>
          <w:rFonts w:ascii="Arial" w:hAnsi="Arial" w:cs="Arial"/>
          <w:b/>
          <w:bCs/>
          <w:i/>
          <w:iCs/>
          <w:u w:val="single"/>
          <w:lang w:val="en-US"/>
        </w:rPr>
      </w:pPr>
    </w:p>
    <w:p w14:paraId="0BB9BE45" w14:textId="77777777" w:rsidR="00E86653" w:rsidRPr="00C9219C" w:rsidRDefault="00E86653" w:rsidP="00C9219C">
      <w:pPr>
        <w:spacing w:line="360" w:lineRule="auto"/>
        <w:rPr>
          <w:rFonts w:ascii="Arial" w:hAnsi="Arial" w:cs="Arial"/>
          <w:b/>
          <w:bCs/>
          <w:i/>
          <w:iCs/>
          <w:u w:val="single"/>
          <w:lang w:val="en-US"/>
        </w:rPr>
      </w:pPr>
    </w:p>
    <w:p w14:paraId="74386BC3" w14:textId="77777777" w:rsidR="00E86653" w:rsidRPr="00C9219C" w:rsidRDefault="00E86653" w:rsidP="00C9219C">
      <w:pPr>
        <w:spacing w:line="360" w:lineRule="auto"/>
        <w:rPr>
          <w:rFonts w:ascii="Arial" w:hAnsi="Arial" w:cs="Arial"/>
          <w:b/>
          <w:bCs/>
          <w:i/>
          <w:iCs/>
          <w:u w:val="single"/>
          <w:lang w:val="en-US"/>
        </w:rPr>
      </w:pPr>
    </w:p>
    <w:p w14:paraId="79BEB465" w14:textId="77777777" w:rsidR="00E86653" w:rsidRPr="00C9219C" w:rsidRDefault="00E86653" w:rsidP="00C9219C">
      <w:pPr>
        <w:spacing w:line="360" w:lineRule="auto"/>
        <w:rPr>
          <w:rFonts w:ascii="Arial" w:hAnsi="Arial" w:cs="Arial"/>
          <w:b/>
          <w:bCs/>
          <w:i/>
          <w:iCs/>
          <w:u w:val="single"/>
          <w:lang w:val="en-US"/>
        </w:rPr>
      </w:pPr>
    </w:p>
    <w:p w14:paraId="4F496E8E" w14:textId="77777777" w:rsidR="00E86653" w:rsidRPr="00C9219C" w:rsidRDefault="00E86653" w:rsidP="00C9219C">
      <w:pPr>
        <w:spacing w:line="360" w:lineRule="auto"/>
        <w:rPr>
          <w:rFonts w:ascii="Arial" w:hAnsi="Arial" w:cs="Arial"/>
          <w:b/>
          <w:bCs/>
          <w:i/>
          <w:iCs/>
          <w:u w:val="single"/>
          <w:lang w:val="en-US"/>
        </w:rPr>
      </w:pPr>
    </w:p>
    <w:p w14:paraId="120F8DB6" w14:textId="77777777" w:rsidR="00E86653" w:rsidRPr="00C9219C" w:rsidRDefault="00E86653" w:rsidP="00C9219C">
      <w:pPr>
        <w:spacing w:line="360" w:lineRule="auto"/>
        <w:rPr>
          <w:rFonts w:ascii="Arial" w:hAnsi="Arial" w:cs="Arial"/>
          <w:b/>
          <w:bCs/>
          <w:i/>
          <w:iCs/>
          <w:u w:val="single"/>
          <w:lang w:val="en-US"/>
        </w:rPr>
      </w:pPr>
    </w:p>
    <w:p w14:paraId="4366A8F8" w14:textId="77777777" w:rsidR="00E86653" w:rsidRPr="00C9219C" w:rsidRDefault="00E86653" w:rsidP="00C9219C">
      <w:pPr>
        <w:spacing w:line="360" w:lineRule="auto"/>
        <w:rPr>
          <w:rFonts w:ascii="Arial" w:hAnsi="Arial" w:cs="Arial"/>
          <w:b/>
          <w:bCs/>
          <w:i/>
          <w:iCs/>
          <w:u w:val="single"/>
          <w:lang w:val="en-US"/>
        </w:rPr>
      </w:pPr>
    </w:p>
    <w:p w14:paraId="76A91EE8" w14:textId="77777777" w:rsidR="00E86653" w:rsidRPr="00C9219C" w:rsidRDefault="00E86653" w:rsidP="00C9219C">
      <w:pPr>
        <w:spacing w:line="360" w:lineRule="auto"/>
        <w:rPr>
          <w:rFonts w:ascii="Arial" w:hAnsi="Arial" w:cs="Arial"/>
          <w:b/>
          <w:bCs/>
          <w:i/>
          <w:iCs/>
          <w:u w:val="single"/>
          <w:lang w:val="en-US"/>
        </w:rPr>
      </w:pPr>
    </w:p>
    <w:p w14:paraId="7CC92948" w14:textId="77777777" w:rsidR="00E86653" w:rsidRPr="00F73401" w:rsidRDefault="00E86653" w:rsidP="00C9219C">
      <w:pPr>
        <w:spacing w:line="360" w:lineRule="auto"/>
        <w:rPr>
          <w:rFonts w:ascii="Arial" w:hAnsi="Arial" w:cs="Arial"/>
          <w:b/>
          <w:bCs/>
          <w:i/>
          <w:iCs/>
          <w:u w:val="single"/>
        </w:rPr>
      </w:pPr>
    </w:p>
    <w:p w14:paraId="7FA1F9DF" w14:textId="30EEAE31" w:rsidR="005C3B50" w:rsidRDefault="002B1AC1" w:rsidP="005C3B50">
      <w:pPr>
        <w:spacing w:line="360" w:lineRule="auto"/>
        <w:rPr>
          <w:rFonts w:ascii="Arial" w:hAnsi="Arial" w:cs="Arial"/>
          <w:b/>
          <w:bCs/>
          <w:sz w:val="28"/>
          <w:szCs w:val="28"/>
          <w:lang w:val="en-US"/>
        </w:rPr>
      </w:pPr>
      <w:r w:rsidRPr="00891F84">
        <w:rPr>
          <w:rFonts w:ascii="Arial" w:hAnsi="Arial" w:cs="Arial"/>
          <w:b/>
          <w:bCs/>
          <w:sz w:val="28"/>
          <w:szCs w:val="28"/>
          <w:lang w:val="en-US"/>
        </w:rPr>
        <w:lastRenderedPageBreak/>
        <w:t>References</w:t>
      </w:r>
    </w:p>
    <w:p w14:paraId="7B89A033" w14:textId="77777777" w:rsidR="00746008" w:rsidRPr="00746008" w:rsidRDefault="00746008" w:rsidP="00746008">
      <w:pPr>
        <w:spacing w:line="276" w:lineRule="auto"/>
        <w:rPr>
          <w:rFonts w:ascii="Arial" w:hAnsi="Arial" w:cs="Arial"/>
        </w:rPr>
      </w:pPr>
      <w:r w:rsidRPr="00746008">
        <w:rPr>
          <w:rFonts w:ascii="Arial" w:hAnsi="Arial" w:cs="Arial"/>
        </w:rPr>
        <w:t xml:space="preserve">Baruah, P and Boruah, B. (2016) Positive peer pressure and behavioural support. </w:t>
      </w:r>
      <w:r w:rsidRPr="00746008">
        <w:rPr>
          <w:rFonts w:ascii="Arial" w:hAnsi="Arial" w:cs="Arial"/>
          <w:i/>
          <w:iCs/>
        </w:rPr>
        <w:t>Positive Psychology</w:t>
      </w:r>
      <w:r w:rsidRPr="00746008">
        <w:rPr>
          <w:rFonts w:ascii="Arial" w:hAnsi="Arial" w:cs="Arial"/>
        </w:rPr>
        <w:t>. 7 (2), 241-243.</w:t>
      </w:r>
    </w:p>
    <w:p w14:paraId="69D3C361" w14:textId="77777777" w:rsidR="00746008" w:rsidRPr="00746008" w:rsidRDefault="00746008" w:rsidP="00746008">
      <w:pPr>
        <w:spacing w:line="276" w:lineRule="auto"/>
        <w:rPr>
          <w:rFonts w:ascii="Arial" w:hAnsi="Arial" w:cs="Arial"/>
        </w:rPr>
      </w:pPr>
      <w:r w:rsidRPr="00746008">
        <w:rPr>
          <w:rFonts w:ascii="Arial" w:hAnsi="Arial" w:cs="Arial"/>
        </w:rPr>
        <w:t xml:space="preserve">BERA. (2018) </w:t>
      </w:r>
      <w:r w:rsidRPr="00746008">
        <w:rPr>
          <w:rFonts w:ascii="Arial" w:hAnsi="Arial" w:cs="Arial"/>
          <w:i/>
          <w:iCs/>
        </w:rPr>
        <w:t>Ethical Guidelines for Educational Research.</w:t>
      </w:r>
      <w:r w:rsidRPr="00746008">
        <w:rPr>
          <w:rFonts w:ascii="Arial" w:hAnsi="Arial" w:cs="Arial"/>
        </w:rPr>
        <w:t xml:space="preserve"> Available at: </w:t>
      </w:r>
      <w:hyperlink r:id="rId7" w:history="1">
        <w:r w:rsidRPr="00746008">
          <w:rPr>
            <w:rStyle w:val="Hyperlink"/>
            <w:rFonts w:ascii="Arial" w:hAnsi="Arial" w:cs="Arial"/>
            <w:color w:val="4472C4" w:themeColor="accent1"/>
          </w:rPr>
          <w:t>Ethical Guidelines for Educational Research, fourth edition (2018) | BERA</w:t>
        </w:r>
      </w:hyperlink>
      <w:r w:rsidRPr="00746008">
        <w:rPr>
          <w:rFonts w:ascii="Arial" w:hAnsi="Arial" w:cs="Arial"/>
        </w:rPr>
        <w:t xml:space="preserve"> (Accessed: 29</w:t>
      </w:r>
      <w:r w:rsidRPr="00746008">
        <w:rPr>
          <w:rFonts w:ascii="Arial" w:hAnsi="Arial" w:cs="Arial"/>
          <w:vertAlign w:val="superscript"/>
        </w:rPr>
        <w:t>th</w:t>
      </w:r>
      <w:r w:rsidRPr="00746008">
        <w:rPr>
          <w:rFonts w:ascii="Arial" w:hAnsi="Arial" w:cs="Arial"/>
        </w:rPr>
        <w:t xml:space="preserve"> September 2021). </w:t>
      </w:r>
    </w:p>
    <w:p w14:paraId="7BFB4E01" w14:textId="77777777" w:rsidR="00746008" w:rsidRPr="00746008" w:rsidRDefault="00746008" w:rsidP="00746008">
      <w:pPr>
        <w:spacing w:line="276" w:lineRule="auto"/>
        <w:rPr>
          <w:rFonts w:ascii="Arial" w:hAnsi="Arial" w:cs="Arial"/>
        </w:rPr>
      </w:pPr>
      <w:r w:rsidRPr="00746008">
        <w:rPr>
          <w:rFonts w:ascii="Arial" w:hAnsi="Arial" w:cs="Arial"/>
        </w:rPr>
        <w:t xml:space="preserve">Brok, P et al. (2004) Interpersonal Teacher Behaviour and Pupil Outcomes. </w:t>
      </w:r>
      <w:r w:rsidRPr="00746008">
        <w:rPr>
          <w:rFonts w:ascii="Arial" w:hAnsi="Arial" w:cs="Arial"/>
          <w:i/>
          <w:iCs/>
        </w:rPr>
        <w:t>School Effectiveness and School Improvement.</w:t>
      </w:r>
      <w:r w:rsidRPr="00746008">
        <w:rPr>
          <w:rFonts w:ascii="Arial" w:hAnsi="Arial" w:cs="Arial"/>
        </w:rPr>
        <w:t xml:space="preserve"> 15(4), 407-442.</w:t>
      </w:r>
    </w:p>
    <w:p w14:paraId="72EC8089" w14:textId="77777777" w:rsidR="00746008" w:rsidRPr="00746008" w:rsidRDefault="00746008" w:rsidP="00746008">
      <w:pPr>
        <w:spacing w:line="276" w:lineRule="auto"/>
        <w:rPr>
          <w:rFonts w:ascii="Arial" w:hAnsi="Arial" w:cs="Arial"/>
        </w:rPr>
      </w:pPr>
      <w:r w:rsidRPr="00746008">
        <w:rPr>
          <w:rFonts w:ascii="Arial" w:hAnsi="Arial" w:cs="Arial"/>
        </w:rPr>
        <w:t xml:space="preserve">Cowley, S. (2014) </w:t>
      </w:r>
      <w:r w:rsidRPr="00746008">
        <w:rPr>
          <w:rFonts w:ascii="Arial" w:hAnsi="Arial" w:cs="Arial"/>
          <w:i/>
          <w:iCs/>
        </w:rPr>
        <w:t>Getting the Buggers to Behave.</w:t>
      </w:r>
      <w:r w:rsidRPr="00746008">
        <w:rPr>
          <w:rFonts w:ascii="Arial" w:hAnsi="Arial" w:cs="Arial"/>
        </w:rPr>
        <w:t xml:space="preserve"> 5</w:t>
      </w:r>
      <w:r w:rsidRPr="00746008">
        <w:rPr>
          <w:rFonts w:ascii="Arial" w:hAnsi="Arial" w:cs="Arial"/>
          <w:vertAlign w:val="superscript"/>
        </w:rPr>
        <w:t>th</w:t>
      </w:r>
      <w:r w:rsidRPr="00746008">
        <w:rPr>
          <w:rFonts w:ascii="Arial" w:hAnsi="Arial" w:cs="Arial"/>
        </w:rPr>
        <w:t xml:space="preserve"> edn. London. Bloomsbury.</w:t>
      </w:r>
    </w:p>
    <w:p w14:paraId="760BF17E" w14:textId="77777777" w:rsidR="00746008" w:rsidRPr="00746008" w:rsidRDefault="00746008" w:rsidP="00746008">
      <w:pPr>
        <w:spacing w:line="276" w:lineRule="auto"/>
        <w:rPr>
          <w:rFonts w:ascii="Arial" w:hAnsi="Arial" w:cs="Arial"/>
        </w:rPr>
      </w:pPr>
      <w:r w:rsidRPr="00746008">
        <w:rPr>
          <w:rFonts w:ascii="Arial" w:hAnsi="Arial" w:cs="Arial"/>
        </w:rPr>
        <w:t>Cox, E. (2005) Adult learners learning from experience: using a reflective practice model to support work</w:t>
      </w:r>
      <w:r w:rsidRPr="00746008">
        <w:rPr>
          <w:rFonts w:ascii="Cambria Math" w:hAnsi="Cambria Math" w:cs="Cambria Math"/>
        </w:rPr>
        <w:t>‐</w:t>
      </w:r>
      <w:r w:rsidRPr="00746008">
        <w:rPr>
          <w:rFonts w:ascii="Arial" w:hAnsi="Arial" w:cs="Arial"/>
        </w:rPr>
        <w:t>based learning</w:t>
      </w:r>
      <w:r w:rsidRPr="00746008">
        <w:rPr>
          <w:rFonts w:ascii="Arial" w:hAnsi="Arial" w:cs="Arial"/>
          <w:i/>
          <w:iCs/>
        </w:rPr>
        <w:t>. Reflective Practice: International and Multidisciplinary Perspectives</w:t>
      </w:r>
      <w:r w:rsidRPr="00746008">
        <w:rPr>
          <w:rFonts w:ascii="Arial" w:hAnsi="Arial" w:cs="Arial"/>
        </w:rPr>
        <w:t>. 6 (4), 459-472.</w:t>
      </w:r>
    </w:p>
    <w:p w14:paraId="433C5400" w14:textId="77777777" w:rsidR="00746008" w:rsidRPr="00746008" w:rsidRDefault="00746008" w:rsidP="00746008">
      <w:pPr>
        <w:spacing w:line="276" w:lineRule="auto"/>
        <w:rPr>
          <w:rFonts w:ascii="Arial" w:hAnsi="Arial" w:cs="Arial"/>
        </w:rPr>
      </w:pPr>
      <w:r w:rsidRPr="00746008">
        <w:rPr>
          <w:rFonts w:ascii="Arial" w:hAnsi="Arial" w:cs="Arial"/>
        </w:rPr>
        <w:t xml:space="preserve">Day, C. (1999) </w:t>
      </w:r>
      <w:r w:rsidRPr="00746008">
        <w:rPr>
          <w:rFonts w:ascii="Arial" w:hAnsi="Arial" w:cs="Arial"/>
          <w:i/>
          <w:iCs/>
        </w:rPr>
        <w:t>Developing Teachers: The challenge of Lifelong Learning.</w:t>
      </w:r>
      <w:r w:rsidRPr="00746008">
        <w:rPr>
          <w:rFonts w:ascii="Arial" w:hAnsi="Arial" w:cs="Arial"/>
        </w:rPr>
        <w:t xml:space="preserve"> London: Falmer Press. </w:t>
      </w:r>
    </w:p>
    <w:p w14:paraId="7C6F6D1F" w14:textId="77777777" w:rsidR="00746008" w:rsidRPr="00746008" w:rsidRDefault="00746008" w:rsidP="00746008">
      <w:pPr>
        <w:spacing w:line="276" w:lineRule="auto"/>
        <w:rPr>
          <w:rFonts w:ascii="Arial" w:hAnsi="Arial" w:cs="Arial"/>
          <w:color w:val="000000"/>
        </w:rPr>
      </w:pPr>
      <w:r w:rsidRPr="00746008">
        <w:rPr>
          <w:rFonts w:ascii="Arial" w:hAnsi="Arial" w:cs="Arial"/>
          <w:color w:val="000000"/>
        </w:rPr>
        <w:t xml:space="preserve">Deci, E et al. (2001) Extrinsic Rewards and Intrinsic Motivation in Education: Reconsidered Once Again. </w:t>
      </w:r>
      <w:r w:rsidRPr="00746008">
        <w:rPr>
          <w:rFonts w:ascii="Arial" w:hAnsi="Arial" w:cs="Arial"/>
          <w:i/>
          <w:iCs/>
          <w:color w:val="000000"/>
        </w:rPr>
        <w:t>Review of Education Research</w:t>
      </w:r>
      <w:r w:rsidRPr="00746008">
        <w:rPr>
          <w:rFonts w:ascii="Arial" w:hAnsi="Arial" w:cs="Arial"/>
          <w:color w:val="000000"/>
        </w:rPr>
        <w:t>. 71 (1), 1-27.</w:t>
      </w:r>
    </w:p>
    <w:p w14:paraId="59BA3865" w14:textId="5741822F" w:rsidR="00746008" w:rsidRDefault="00746008" w:rsidP="00746008">
      <w:pPr>
        <w:kinsoku w:val="0"/>
        <w:overflowPunct w:val="0"/>
        <w:spacing w:after="40" w:line="276" w:lineRule="auto"/>
        <w:contextualSpacing/>
        <w:textAlignment w:val="baseline"/>
        <w:rPr>
          <w:rFonts w:ascii="Arial" w:eastAsia="Times New Roman" w:hAnsi="Arial" w:cs="Arial"/>
          <w:color w:val="000000"/>
          <w:shd w:val="clear" w:color="auto" w:fill="FFFFFF"/>
          <w:lang w:eastAsia="en-GB"/>
        </w:rPr>
      </w:pPr>
      <w:r w:rsidRPr="00746008">
        <w:rPr>
          <w:rFonts w:ascii="Arial" w:eastAsia="Times New Roman" w:hAnsi="Arial" w:cs="Arial"/>
          <w:color w:val="000000"/>
          <w:shd w:val="clear" w:color="auto" w:fill="FFFFFF"/>
          <w:lang w:eastAsia="en-GB"/>
        </w:rPr>
        <w:t xml:space="preserve">Denscombe, M. (2017) </w:t>
      </w:r>
      <w:r w:rsidRPr="00746008">
        <w:rPr>
          <w:rFonts w:ascii="Arial" w:eastAsia="Times New Roman" w:hAnsi="Arial" w:cs="Arial"/>
          <w:i/>
          <w:iCs/>
          <w:color w:val="000000"/>
          <w:lang w:eastAsia="en-GB"/>
        </w:rPr>
        <w:t>The Good Research Guide: For Small Scale Social Research Projects</w:t>
      </w:r>
      <w:r w:rsidRPr="00746008">
        <w:rPr>
          <w:rFonts w:ascii="Arial" w:eastAsia="Times New Roman" w:hAnsi="Arial" w:cs="Arial"/>
          <w:color w:val="000000"/>
          <w:shd w:val="clear" w:color="auto" w:fill="FFFFFF"/>
          <w:lang w:eastAsia="en-GB"/>
        </w:rPr>
        <w:t>. 6th ed. London: Open University Press.</w:t>
      </w:r>
    </w:p>
    <w:p w14:paraId="072C3266" w14:textId="77777777" w:rsidR="00746008" w:rsidRPr="00746008" w:rsidRDefault="00746008" w:rsidP="00746008">
      <w:pPr>
        <w:kinsoku w:val="0"/>
        <w:overflowPunct w:val="0"/>
        <w:spacing w:after="40" w:line="276" w:lineRule="auto"/>
        <w:contextualSpacing/>
        <w:textAlignment w:val="baseline"/>
        <w:rPr>
          <w:rFonts w:ascii="Arial" w:eastAsia="Times New Roman" w:hAnsi="Arial" w:cs="Arial"/>
          <w:color w:val="000000"/>
          <w:shd w:val="clear" w:color="auto" w:fill="FFFFFF"/>
          <w:lang w:eastAsia="en-GB"/>
        </w:rPr>
      </w:pPr>
    </w:p>
    <w:p w14:paraId="58125787" w14:textId="77777777" w:rsidR="00746008" w:rsidRPr="00746008" w:rsidRDefault="00746008" w:rsidP="00746008">
      <w:pPr>
        <w:spacing w:line="276" w:lineRule="auto"/>
        <w:rPr>
          <w:rFonts w:ascii="Arial" w:hAnsi="Arial" w:cs="Arial"/>
          <w:color w:val="000000"/>
        </w:rPr>
      </w:pPr>
      <w:r w:rsidRPr="00746008">
        <w:rPr>
          <w:rFonts w:ascii="Arial" w:hAnsi="Arial" w:cs="Arial"/>
          <w:color w:val="000000"/>
        </w:rPr>
        <w:t xml:space="preserve">Donaldson, G. (2015) </w:t>
      </w:r>
      <w:r w:rsidRPr="00746008">
        <w:rPr>
          <w:rFonts w:ascii="Arial" w:hAnsi="Arial" w:cs="Arial"/>
          <w:i/>
          <w:iCs/>
          <w:color w:val="000000"/>
        </w:rPr>
        <w:t>Successful Futures: Independent Review of Curriculum and Assessment Arrangements in Wales.</w:t>
      </w:r>
      <w:r w:rsidRPr="00746008">
        <w:rPr>
          <w:rFonts w:ascii="Arial" w:hAnsi="Arial" w:cs="Arial"/>
          <w:color w:val="000000"/>
        </w:rPr>
        <w:t xml:space="preserve"> Available at: </w:t>
      </w:r>
      <w:hyperlink r:id="rId8" w:history="1">
        <w:r w:rsidRPr="00746008">
          <w:rPr>
            <w:rStyle w:val="Hyperlink"/>
            <w:rFonts w:ascii="Arial" w:hAnsi="Arial" w:cs="Arial"/>
            <w:color w:val="4472C4" w:themeColor="accent1"/>
          </w:rPr>
          <w:t>https://gov.wales/sites/default/files/publications/2018-03/successful-futures.pdf</w:t>
        </w:r>
      </w:hyperlink>
      <w:r w:rsidRPr="00746008">
        <w:rPr>
          <w:rFonts w:ascii="Arial" w:hAnsi="Arial" w:cs="Arial"/>
          <w:color w:val="000000"/>
        </w:rPr>
        <w:t xml:space="preserve"> [Accessed date: 5</w:t>
      </w:r>
      <w:r w:rsidRPr="00746008">
        <w:rPr>
          <w:rFonts w:ascii="Arial" w:hAnsi="Arial" w:cs="Arial"/>
          <w:color w:val="000000"/>
          <w:vertAlign w:val="superscript"/>
        </w:rPr>
        <w:t>th</w:t>
      </w:r>
      <w:r w:rsidRPr="00746008">
        <w:rPr>
          <w:rFonts w:ascii="Arial" w:hAnsi="Arial" w:cs="Arial"/>
          <w:color w:val="000000"/>
        </w:rPr>
        <w:t xml:space="preserve"> October 2021]. </w:t>
      </w:r>
    </w:p>
    <w:p w14:paraId="52B4B1E7"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t xml:space="preserve">Ellis, S and Tod, J. (2018) </w:t>
      </w:r>
      <w:r w:rsidRPr="00746008">
        <w:rPr>
          <w:rFonts w:ascii="Arial" w:hAnsi="Arial" w:cs="Arial"/>
          <w:i/>
          <w:iCs/>
          <w:lang w:val="en-US"/>
        </w:rPr>
        <w:t>Behaviour for Learning: Promoting Positive Relationships in the Classroom.</w:t>
      </w:r>
      <w:r w:rsidRPr="00746008">
        <w:rPr>
          <w:rFonts w:ascii="Arial" w:hAnsi="Arial" w:cs="Arial"/>
          <w:lang w:val="en-US"/>
        </w:rPr>
        <w:t xml:space="preserve"> 2</w:t>
      </w:r>
      <w:r w:rsidRPr="00746008">
        <w:rPr>
          <w:rFonts w:ascii="Arial" w:hAnsi="Arial" w:cs="Arial"/>
          <w:vertAlign w:val="superscript"/>
          <w:lang w:val="en-US"/>
        </w:rPr>
        <w:t>nd</w:t>
      </w:r>
      <w:r w:rsidRPr="00746008">
        <w:rPr>
          <w:rFonts w:ascii="Arial" w:hAnsi="Arial" w:cs="Arial"/>
          <w:lang w:val="en-US"/>
        </w:rPr>
        <w:t xml:space="preserve"> edn. London: Routledge. </w:t>
      </w:r>
    </w:p>
    <w:p w14:paraId="7919DF47" w14:textId="77777777" w:rsidR="00746008" w:rsidRPr="00746008" w:rsidRDefault="00746008" w:rsidP="00746008">
      <w:pPr>
        <w:spacing w:line="276" w:lineRule="auto"/>
        <w:rPr>
          <w:rFonts w:ascii="Arial" w:hAnsi="Arial" w:cs="Arial"/>
        </w:rPr>
      </w:pPr>
      <w:r w:rsidRPr="00746008">
        <w:rPr>
          <w:rFonts w:ascii="Arial" w:hAnsi="Arial" w:cs="Arial"/>
          <w:color w:val="000000"/>
        </w:rPr>
        <w:t xml:space="preserve">Estyn. (2019) </w:t>
      </w:r>
      <w:r w:rsidRPr="00746008">
        <w:rPr>
          <w:rFonts w:ascii="Arial" w:hAnsi="Arial" w:cs="Arial"/>
          <w:i/>
          <w:iCs/>
          <w:color w:val="000000"/>
        </w:rPr>
        <w:t>A Report on</w:t>
      </w:r>
      <w:r w:rsidRPr="00746008">
        <w:rPr>
          <w:rFonts w:ascii="Arial" w:hAnsi="Arial" w:cs="Arial"/>
          <w:i/>
          <w:iCs/>
        </w:rPr>
        <w:t xml:space="preserve"> </w:t>
      </w:r>
      <w:r w:rsidRPr="00746008">
        <w:rPr>
          <w:rFonts w:ascii="Arial" w:hAnsi="Arial" w:cs="Arial"/>
          <w:i/>
          <w:iCs/>
          <w:highlight w:val="black"/>
        </w:rPr>
        <w:t xml:space="preserve">Bishopston </w:t>
      </w:r>
      <w:r w:rsidRPr="00746008">
        <w:rPr>
          <w:rFonts w:ascii="Arial" w:hAnsi="Arial" w:cs="Arial"/>
          <w:i/>
          <w:iCs/>
          <w:color w:val="000000"/>
          <w:highlight w:val="black"/>
        </w:rPr>
        <w:t>Primary School</w:t>
      </w:r>
      <w:r w:rsidRPr="00746008">
        <w:rPr>
          <w:rFonts w:ascii="Arial" w:hAnsi="Arial" w:cs="Arial"/>
          <w:color w:val="000000"/>
          <w:highlight w:val="black"/>
        </w:rPr>
        <w:t>.</w:t>
      </w:r>
      <w:r w:rsidRPr="00746008">
        <w:rPr>
          <w:rFonts w:ascii="Arial" w:hAnsi="Arial" w:cs="Arial"/>
          <w:color w:val="000000"/>
        </w:rPr>
        <w:t xml:space="preserve"> Available at: </w:t>
      </w:r>
      <w:hyperlink r:id="rId9" w:history="1">
        <w:r w:rsidRPr="00746008">
          <w:rPr>
            <w:rStyle w:val="Hyperlink"/>
            <w:rFonts w:ascii="Arial" w:hAnsi="Arial" w:cs="Arial"/>
            <w:color w:val="4472C4" w:themeColor="accent1"/>
          </w:rPr>
          <w:t xml:space="preserve">Inspection report </w:t>
        </w:r>
        <w:r w:rsidRPr="00746008">
          <w:rPr>
            <w:rStyle w:val="Hyperlink"/>
            <w:rFonts w:ascii="Arial" w:hAnsi="Arial" w:cs="Arial"/>
            <w:color w:val="auto"/>
            <w:highlight w:val="black"/>
          </w:rPr>
          <w:t>Bishopston</w:t>
        </w:r>
        <w:r w:rsidRPr="00746008">
          <w:rPr>
            <w:rStyle w:val="Hyperlink"/>
            <w:rFonts w:ascii="Arial" w:hAnsi="Arial" w:cs="Arial"/>
          </w:rPr>
          <w:t xml:space="preserve"> </w:t>
        </w:r>
        <w:r w:rsidRPr="00746008">
          <w:rPr>
            <w:rStyle w:val="Hyperlink"/>
            <w:rFonts w:ascii="Arial" w:hAnsi="Arial" w:cs="Arial"/>
            <w:color w:val="4472C4" w:themeColor="accent1"/>
          </w:rPr>
          <w:t>Primary School 2019 (gov.wales)</w:t>
        </w:r>
      </w:hyperlink>
      <w:r w:rsidRPr="00746008">
        <w:rPr>
          <w:rFonts w:ascii="Arial" w:hAnsi="Arial" w:cs="Arial"/>
        </w:rPr>
        <w:t xml:space="preserve"> (Accessed: 29</w:t>
      </w:r>
      <w:r w:rsidRPr="00746008">
        <w:rPr>
          <w:rFonts w:ascii="Arial" w:hAnsi="Arial" w:cs="Arial"/>
          <w:vertAlign w:val="superscript"/>
        </w:rPr>
        <w:t>th</w:t>
      </w:r>
      <w:r w:rsidRPr="00746008">
        <w:rPr>
          <w:rFonts w:ascii="Arial" w:hAnsi="Arial" w:cs="Arial"/>
        </w:rPr>
        <w:t xml:space="preserve"> September 2021).</w:t>
      </w:r>
    </w:p>
    <w:p w14:paraId="7097AA5D" w14:textId="77777777" w:rsidR="00746008" w:rsidRPr="00746008" w:rsidRDefault="00746008" w:rsidP="00746008">
      <w:pPr>
        <w:spacing w:after="200" w:line="276" w:lineRule="auto"/>
        <w:rPr>
          <w:rFonts w:ascii="Arial" w:hAnsi="Arial" w:cs="Arial"/>
        </w:rPr>
      </w:pPr>
      <w:r w:rsidRPr="00746008">
        <w:rPr>
          <w:rFonts w:ascii="Arial" w:hAnsi="Arial" w:cs="Arial"/>
        </w:rPr>
        <w:t xml:space="preserve">Gibbs, G. (1988) </w:t>
      </w:r>
      <w:r w:rsidRPr="00746008">
        <w:rPr>
          <w:rFonts w:ascii="Arial" w:hAnsi="Arial" w:cs="Arial"/>
          <w:i/>
          <w:iCs/>
        </w:rPr>
        <w:t>Learning by doing: A guide to teaching and learning methods.</w:t>
      </w:r>
      <w:r w:rsidRPr="00746008">
        <w:rPr>
          <w:rFonts w:ascii="Arial" w:hAnsi="Arial" w:cs="Arial"/>
        </w:rPr>
        <w:t xml:space="preserve"> Birmingham: SCED. </w:t>
      </w:r>
    </w:p>
    <w:p w14:paraId="056FB07E"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t xml:space="preserve">Groves, E and Austin, J. (2019) Does the good behaviour game evoke negative peer pressure? Analyses in primary and secondary classroom. </w:t>
      </w:r>
      <w:r w:rsidRPr="00746008">
        <w:rPr>
          <w:rFonts w:ascii="Arial" w:hAnsi="Arial" w:cs="Arial"/>
          <w:i/>
          <w:iCs/>
          <w:lang w:val="en-US"/>
        </w:rPr>
        <w:t>Applied Behavioral Analysis</w:t>
      </w:r>
      <w:r w:rsidRPr="00746008">
        <w:rPr>
          <w:rFonts w:ascii="Arial" w:hAnsi="Arial" w:cs="Arial"/>
          <w:lang w:val="en-US"/>
        </w:rPr>
        <w:t>. 52 (1), 3-16.</w:t>
      </w:r>
    </w:p>
    <w:p w14:paraId="28D28B3F" w14:textId="77777777" w:rsidR="00746008" w:rsidRPr="00746008" w:rsidRDefault="00746008" w:rsidP="00746008">
      <w:pPr>
        <w:spacing w:line="276" w:lineRule="auto"/>
        <w:rPr>
          <w:rFonts w:ascii="Arial" w:hAnsi="Arial" w:cs="Arial"/>
          <w:lang w:val="en-US"/>
        </w:rPr>
      </w:pPr>
      <w:r w:rsidRPr="00746008">
        <w:rPr>
          <w:rFonts w:ascii="Arial" w:hAnsi="Arial" w:cs="Arial"/>
          <w:color w:val="000000"/>
        </w:rPr>
        <w:t xml:space="preserve">Harden, J et al. (2000) ‘Can’t talk, won’t talk?: Methodological Issues in Researching Children’. </w:t>
      </w:r>
      <w:r w:rsidRPr="00746008">
        <w:rPr>
          <w:rFonts w:ascii="Arial" w:hAnsi="Arial" w:cs="Arial"/>
          <w:i/>
          <w:iCs/>
          <w:color w:val="000000"/>
        </w:rPr>
        <w:t>Sociological Research Online</w:t>
      </w:r>
      <w:r w:rsidRPr="00746008">
        <w:rPr>
          <w:rFonts w:ascii="Arial" w:hAnsi="Arial" w:cs="Arial"/>
          <w:color w:val="000000"/>
        </w:rPr>
        <w:t>. 5 (2), 1-6.</w:t>
      </w:r>
    </w:p>
    <w:p w14:paraId="3034AF94" w14:textId="77777777" w:rsidR="00746008" w:rsidRPr="00746008" w:rsidRDefault="00746008" w:rsidP="00746008">
      <w:pPr>
        <w:spacing w:line="276" w:lineRule="auto"/>
        <w:rPr>
          <w:rFonts w:ascii="Arial" w:hAnsi="Arial" w:cs="Arial"/>
        </w:rPr>
      </w:pPr>
      <w:r w:rsidRPr="00746008">
        <w:rPr>
          <w:rFonts w:ascii="Arial" w:hAnsi="Arial" w:cs="Arial"/>
        </w:rPr>
        <w:t xml:space="preserve">Hatton, N and Smith, D. (1994) </w:t>
      </w:r>
      <w:r w:rsidRPr="00746008">
        <w:rPr>
          <w:rFonts w:ascii="Arial" w:hAnsi="Arial" w:cs="Arial"/>
          <w:i/>
          <w:iCs/>
        </w:rPr>
        <w:t>Facilitating Refection: Issues and Research</w:t>
      </w:r>
      <w:r w:rsidRPr="00746008">
        <w:rPr>
          <w:rFonts w:ascii="Arial" w:hAnsi="Arial" w:cs="Arial"/>
        </w:rPr>
        <w:t xml:space="preserve">. University of Sydney. Available at: </w:t>
      </w:r>
      <w:hyperlink r:id="rId10" w:history="1">
        <w:r w:rsidRPr="00746008">
          <w:rPr>
            <w:rFonts w:ascii="Arial" w:hAnsi="Arial" w:cs="Arial"/>
            <w:color w:val="4472C4" w:themeColor="accent1"/>
            <w:u w:val="single"/>
          </w:rPr>
          <w:t>https://learningcentral.cf.ac.uk/bbcswebdav/pid-5188187-dt-content-rid-13374603_2/courses/1920-SI0622/hatton%20and%20smith%20reading.pdf</w:t>
        </w:r>
      </w:hyperlink>
      <w:r w:rsidRPr="00746008">
        <w:rPr>
          <w:rFonts w:ascii="Arial" w:hAnsi="Arial" w:cs="Arial"/>
        </w:rPr>
        <w:t xml:space="preserve"> [Accessed date: 3</w:t>
      </w:r>
      <w:r w:rsidRPr="00746008">
        <w:rPr>
          <w:rFonts w:ascii="Arial" w:hAnsi="Arial" w:cs="Arial"/>
          <w:vertAlign w:val="superscript"/>
        </w:rPr>
        <w:t>rd</w:t>
      </w:r>
      <w:r w:rsidRPr="00746008">
        <w:rPr>
          <w:rFonts w:ascii="Arial" w:hAnsi="Arial" w:cs="Arial"/>
        </w:rPr>
        <w:t xml:space="preserve"> October 2021]. </w:t>
      </w:r>
    </w:p>
    <w:p w14:paraId="70408360"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t xml:space="preserve">Kelshaw-Levering, K et al. (2000) Randomized interdependent group contingencies: Group reinforcement with a twist. </w:t>
      </w:r>
      <w:r w:rsidRPr="00746008">
        <w:rPr>
          <w:rFonts w:ascii="Arial" w:hAnsi="Arial" w:cs="Arial"/>
          <w:i/>
          <w:iCs/>
          <w:lang w:val="en-US"/>
        </w:rPr>
        <w:t>Psychology in the Schools.</w:t>
      </w:r>
      <w:r w:rsidRPr="00746008">
        <w:rPr>
          <w:rFonts w:ascii="Arial" w:hAnsi="Arial" w:cs="Arial"/>
          <w:lang w:val="en-US"/>
        </w:rPr>
        <w:t xml:space="preserve"> 27 (6), 523-533. </w:t>
      </w:r>
    </w:p>
    <w:p w14:paraId="75FCE612"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lastRenderedPageBreak/>
        <w:t xml:space="preserve">Lannie, A and McCurdy, L. (2007) Preventing disruptive behaviour in the urban classroom: Effects of the good behaviour game on pupil and teacher behaviour. </w:t>
      </w:r>
      <w:r w:rsidRPr="00746008">
        <w:rPr>
          <w:rFonts w:ascii="Arial" w:hAnsi="Arial" w:cs="Arial"/>
          <w:i/>
          <w:iCs/>
          <w:lang w:val="en-US"/>
        </w:rPr>
        <w:t>Education and Treatment of Children.</w:t>
      </w:r>
      <w:r w:rsidRPr="00746008">
        <w:rPr>
          <w:rFonts w:ascii="Arial" w:hAnsi="Arial" w:cs="Arial"/>
          <w:lang w:val="en-US"/>
        </w:rPr>
        <w:t xml:space="preserve"> 30 (1), 85-98.</w:t>
      </w:r>
    </w:p>
    <w:p w14:paraId="02132579" w14:textId="77777777" w:rsidR="00746008" w:rsidRPr="00746008" w:rsidRDefault="00746008" w:rsidP="00746008">
      <w:pPr>
        <w:spacing w:line="276" w:lineRule="auto"/>
        <w:rPr>
          <w:rFonts w:ascii="Arial" w:hAnsi="Arial" w:cs="Arial"/>
        </w:rPr>
      </w:pPr>
      <w:r w:rsidRPr="00746008">
        <w:rPr>
          <w:rFonts w:ascii="Arial" w:hAnsi="Arial" w:cs="Arial"/>
        </w:rPr>
        <w:t xml:space="preserve">Litoe, L and Pumroy, D. (1975) A brief review of classroom group-oriented contingencies. </w:t>
      </w:r>
      <w:r w:rsidRPr="00746008">
        <w:rPr>
          <w:rFonts w:ascii="Arial" w:hAnsi="Arial" w:cs="Arial"/>
          <w:i/>
          <w:iCs/>
        </w:rPr>
        <w:t>Applied Behaviour Analysis.</w:t>
      </w:r>
      <w:r w:rsidRPr="00746008">
        <w:rPr>
          <w:rFonts w:ascii="Arial" w:hAnsi="Arial" w:cs="Arial"/>
        </w:rPr>
        <w:t xml:space="preserve"> 8 (3), 341-347. </w:t>
      </w:r>
    </w:p>
    <w:p w14:paraId="339139D9"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t xml:space="preserve">Little, S et al. (2015) Group contingency intervention with children – 1980-2010: A meta-analysis. </w:t>
      </w:r>
      <w:r w:rsidRPr="00746008">
        <w:rPr>
          <w:rFonts w:ascii="Arial" w:hAnsi="Arial" w:cs="Arial"/>
          <w:i/>
          <w:iCs/>
          <w:lang w:val="en-US"/>
        </w:rPr>
        <w:t>Behaviour Modification</w:t>
      </w:r>
      <w:r w:rsidRPr="00746008">
        <w:rPr>
          <w:rFonts w:ascii="Arial" w:hAnsi="Arial" w:cs="Arial"/>
          <w:lang w:val="en-US"/>
        </w:rPr>
        <w:t xml:space="preserve">. 39 (2), 322-341. </w:t>
      </w:r>
    </w:p>
    <w:p w14:paraId="6564F7B9" w14:textId="77777777" w:rsidR="00746008" w:rsidRPr="00746008" w:rsidRDefault="00746008" w:rsidP="00746008">
      <w:pPr>
        <w:kinsoku w:val="0"/>
        <w:overflowPunct w:val="0"/>
        <w:spacing w:after="40" w:line="276" w:lineRule="auto"/>
        <w:contextualSpacing/>
        <w:textAlignment w:val="baseline"/>
        <w:rPr>
          <w:rFonts w:ascii="Arial" w:hAnsi="Arial" w:cs="Arial"/>
          <w:color w:val="000000"/>
        </w:rPr>
      </w:pPr>
      <w:r w:rsidRPr="00746008">
        <w:rPr>
          <w:rFonts w:ascii="Arial" w:hAnsi="Arial" w:cs="Arial"/>
          <w:color w:val="000000"/>
        </w:rPr>
        <w:t xml:space="preserve">Mathew, P et al. (2017) Reflective Practices: A means to teacher development. </w:t>
      </w:r>
      <w:r w:rsidRPr="00746008">
        <w:rPr>
          <w:rFonts w:ascii="Arial" w:hAnsi="Arial" w:cs="Arial"/>
          <w:i/>
          <w:iCs/>
          <w:color w:val="000000"/>
        </w:rPr>
        <w:t>Contemporary Education and Communication Technology</w:t>
      </w:r>
      <w:r w:rsidRPr="00746008">
        <w:rPr>
          <w:rFonts w:ascii="Arial" w:hAnsi="Arial" w:cs="Arial"/>
          <w:color w:val="000000"/>
        </w:rPr>
        <w:t>. 3 (1), pp. 126-131.</w:t>
      </w:r>
    </w:p>
    <w:p w14:paraId="6D806665"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t xml:space="preserve">Parsonson, B. (2012) Evidence-Based Classroom Behaviour Management Strategies. </w:t>
      </w:r>
      <w:r w:rsidRPr="00746008">
        <w:rPr>
          <w:rFonts w:ascii="Arial" w:hAnsi="Arial" w:cs="Arial"/>
          <w:i/>
          <w:iCs/>
          <w:lang w:val="en-US"/>
        </w:rPr>
        <w:t>Special Education</w:t>
      </w:r>
      <w:r w:rsidRPr="00746008">
        <w:rPr>
          <w:rFonts w:ascii="Arial" w:hAnsi="Arial" w:cs="Arial"/>
          <w:lang w:val="en-US"/>
        </w:rPr>
        <w:t>. 13 (1), 16-23.</w:t>
      </w:r>
    </w:p>
    <w:p w14:paraId="71E529FF" w14:textId="77777777" w:rsidR="00746008" w:rsidRPr="00746008" w:rsidRDefault="00746008" w:rsidP="00746008">
      <w:pPr>
        <w:spacing w:line="276" w:lineRule="auto"/>
        <w:rPr>
          <w:rFonts w:ascii="Arial" w:hAnsi="Arial" w:cs="Arial"/>
          <w:color w:val="000000"/>
        </w:rPr>
      </w:pPr>
      <w:r w:rsidRPr="00746008">
        <w:rPr>
          <w:rFonts w:ascii="Arial" w:hAnsi="Arial" w:cs="Arial"/>
          <w:color w:val="000000"/>
        </w:rPr>
        <w:t xml:space="preserve">Payne, R. (2015) Using rewards and sanctions in the classroom: pupils perceptions of their own responses to current behaviour management strategies. </w:t>
      </w:r>
      <w:r w:rsidRPr="00746008">
        <w:rPr>
          <w:rFonts w:ascii="Arial" w:hAnsi="Arial" w:cs="Arial"/>
          <w:i/>
          <w:iCs/>
          <w:color w:val="000000"/>
        </w:rPr>
        <w:t>Education Review</w:t>
      </w:r>
      <w:r w:rsidRPr="00746008">
        <w:rPr>
          <w:rFonts w:ascii="Arial" w:hAnsi="Arial" w:cs="Arial"/>
          <w:color w:val="000000"/>
        </w:rPr>
        <w:t>. 67 (4), 483-504.</w:t>
      </w:r>
    </w:p>
    <w:p w14:paraId="7F891ED5"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t xml:space="preserve">Pokorski, E et al. (2017) A review of the use of group contingencies in preschool settings. </w:t>
      </w:r>
      <w:r w:rsidRPr="00746008">
        <w:rPr>
          <w:rFonts w:ascii="Arial" w:hAnsi="Arial" w:cs="Arial"/>
          <w:i/>
          <w:iCs/>
          <w:lang w:val="en-US"/>
        </w:rPr>
        <w:t>Early Childhood Special Education.</w:t>
      </w:r>
      <w:r w:rsidRPr="00746008">
        <w:rPr>
          <w:rFonts w:ascii="Arial" w:hAnsi="Arial" w:cs="Arial"/>
          <w:lang w:val="en-US"/>
        </w:rPr>
        <w:t xml:space="preserve"> 36 (4), 230-241.</w:t>
      </w:r>
    </w:p>
    <w:p w14:paraId="4A70D3AE" w14:textId="77777777" w:rsidR="00746008" w:rsidRPr="00746008" w:rsidRDefault="00746008" w:rsidP="00746008">
      <w:pPr>
        <w:spacing w:line="276" w:lineRule="auto"/>
        <w:rPr>
          <w:rFonts w:ascii="Arial" w:hAnsi="Arial" w:cs="Arial"/>
        </w:rPr>
      </w:pPr>
      <w:r w:rsidRPr="00746008">
        <w:rPr>
          <w:rFonts w:ascii="Arial" w:hAnsi="Arial" w:cs="Arial"/>
        </w:rPr>
        <w:t xml:space="preserve">Pokorski, E. (2019) </w:t>
      </w:r>
      <w:r w:rsidRPr="00746008">
        <w:rPr>
          <w:rFonts w:ascii="Arial" w:hAnsi="Arial" w:cs="Arial"/>
          <w:i/>
          <w:iCs/>
        </w:rPr>
        <w:t>Group contingencies to improve class wide behaviour of young children</w:t>
      </w:r>
      <w:r w:rsidRPr="00746008">
        <w:rPr>
          <w:rFonts w:ascii="Arial" w:hAnsi="Arial" w:cs="Arial"/>
        </w:rPr>
        <w:t xml:space="preserve">. Available at: </w:t>
      </w:r>
      <w:hyperlink r:id="rId11" w:history="1">
        <w:r w:rsidRPr="00746008">
          <w:rPr>
            <w:rStyle w:val="Hyperlink"/>
            <w:rFonts w:ascii="Arial" w:hAnsi="Arial" w:cs="Arial"/>
            <w:color w:val="4472C4" w:themeColor="accent1"/>
          </w:rPr>
          <w:t>https://journals.sagepub.com/doi/pdf/10.1177/0040059919835438</w:t>
        </w:r>
      </w:hyperlink>
      <w:r w:rsidRPr="00746008">
        <w:rPr>
          <w:rFonts w:ascii="Arial" w:hAnsi="Arial" w:cs="Arial"/>
        </w:rPr>
        <w:t xml:space="preserve"> [Accessed date: 15</w:t>
      </w:r>
      <w:r w:rsidRPr="00746008">
        <w:rPr>
          <w:rFonts w:ascii="Arial" w:hAnsi="Arial" w:cs="Arial"/>
          <w:vertAlign w:val="superscript"/>
        </w:rPr>
        <w:t>th</w:t>
      </w:r>
      <w:r w:rsidRPr="00746008">
        <w:rPr>
          <w:rFonts w:ascii="Arial" w:hAnsi="Arial" w:cs="Arial"/>
        </w:rPr>
        <w:t xml:space="preserve"> October 2021]. </w:t>
      </w:r>
    </w:p>
    <w:p w14:paraId="65758F41"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t xml:space="preserve">Renee, O. (2020) Examining the generalization of a combined independent and interdependent group contingency for pupils with emotional and behavioral disorders. </w:t>
      </w:r>
      <w:r w:rsidRPr="00746008">
        <w:rPr>
          <w:rFonts w:ascii="Arial" w:hAnsi="Arial" w:cs="Arial"/>
          <w:i/>
          <w:iCs/>
          <w:lang w:val="en-US"/>
        </w:rPr>
        <w:t>Behavioral Disorders</w:t>
      </w:r>
      <w:r w:rsidRPr="00746008">
        <w:rPr>
          <w:rFonts w:ascii="Arial" w:hAnsi="Arial" w:cs="Arial"/>
          <w:lang w:val="en-US"/>
        </w:rPr>
        <w:t>. 45 (4), 238-251.</w:t>
      </w:r>
    </w:p>
    <w:p w14:paraId="6A0590AB"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t xml:space="preserve">Serin, H. (2018) The use of extrinsic and intrinsic motivations to enhance pupil achievement in educational settings. </w:t>
      </w:r>
      <w:r w:rsidRPr="00746008">
        <w:rPr>
          <w:rFonts w:ascii="Arial" w:hAnsi="Arial" w:cs="Arial"/>
          <w:i/>
          <w:iCs/>
          <w:lang w:val="en-US"/>
        </w:rPr>
        <w:t>Social Science &amp; Educational Studies.</w:t>
      </w:r>
      <w:r w:rsidRPr="00746008">
        <w:rPr>
          <w:rFonts w:ascii="Arial" w:hAnsi="Arial" w:cs="Arial"/>
          <w:lang w:val="en-US"/>
        </w:rPr>
        <w:t xml:space="preserve"> 5 (1), 191-194.</w:t>
      </w:r>
    </w:p>
    <w:p w14:paraId="728BEB13"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t xml:space="preserve">Shreeve, A. (2002) Pupil perceptions of rewards and sanctions. </w:t>
      </w:r>
      <w:r w:rsidRPr="00746008">
        <w:rPr>
          <w:rFonts w:ascii="Arial" w:hAnsi="Arial" w:cs="Arial"/>
          <w:i/>
          <w:iCs/>
          <w:lang w:val="en-US"/>
        </w:rPr>
        <w:t>Pedagogy, Culture &amp; Society</w:t>
      </w:r>
      <w:r w:rsidRPr="00746008">
        <w:rPr>
          <w:rFonts w:ascii="Arial" w:hAnsi="Arial" w:cs="Arial"/>
          <w:lang w:val="en-US"/>
        </w:rPr>
        <w:t>. 10 (2), 239-256.</w:t>
      </w:r>
    </w:p>
    <w:p w14:paraId="7CC63AE0" w14:textId="77777777" w:rsidR="00746008" w:rsidRPr="00746008" w:rsidRDefault="00746008" w:rsidP="00746008">
      <w:pPr>
        <w:spacing w:line="276" w:lineRule="auto"/>
        <w:rPr>
          <w:rFonts w:ascii="Arial" w:hAnsi="Arial" w:cs="Arial"/>
          <w:color w:val="000000"/>
        </w:rPr>
      </w:pPr>
      <w:r w:rsidRPr="00746008">
        <w:rPr>
          <w:rFonts w:ascii="Arial" w:hAnsi="Arial" w:cs="Arial"/>
          <w:color w:val="000000"/>
        </w:rPr>
        <w:t>Skinner, B.F. (1958) Reinforcement Today. </w:t>
      </w:r>
      <w:r w:rsidRPr="00746008">
        <w:rPr>
          <w:rFonts w:ascii="Arial" w:hAnsi="Arial" w:cs="Arial"/>
          <w:i/>
          <w:iCs/>
          <w:color w:val="000000"/>
        </w:rPr>
        <w:t>American Psychologist</w:t>
      </w:r>
      <w:r w:rsidRPr="00746008">
        <w:rPr>
          <w:rFonts w:ascii="Arial" w:hAnsi="Arial" w:cs="Arial"/>
          <w:color w:val="000000"/>
        </w:rPr>
        <w:t>. 13 (3), pp. 94-99.</w:t>
      </w:r>
    </w:p>
    <w:p w14:paraId="5BCD90B2" w14:textId="77777777" w:rsidR="00746008" w:rsidRPr="00746008" w:rsidRDefault="00746008" w:rsidP="00746008">
      <w:pPr>
        <w:spacing w:line="276" w:lineRule="auto"/>
        <w:rPr>
          <w:rFonts w:ascii="Arial" w:hAnsi="Arial" w:cs="Arial"/>
          <w:lang w:val="en-US"/>
        </w:rPr>
      </w:pPr>
      <w:r w:rsidRPr="00746008">
        <w:rPr>
          <w:rFonts w:ascii="Arial" w:hAnsi="Arial" w:cs="Arial"/>
          <w:lang w:val="en-US"/>
        </w:rPr>
        <w:t xml:space="preserve">Theodore, L et al. (2003) Randomization of group contingencies and reinforcers to reduce classroom disruptive behaviour. </w:t>
      </w:r>
      <w:r w:rsidRPr="00746008">
        <w:rPr>
          <w:rFonts w:ascii="Arial" w:hAnsi="Arial" w:cs="Arial"/>
          <w:i/>
          <w:iCs/>
          <w:lang w:val="en-US"/>
        </w:rPr>
        <w:t>School Psychology.</w:t>
      </w:r>
      <w:r w:rsidRPr="00746008">
        <w:rPr>
          <w:rFonts w:ascii="Arial" w:hAnsi="Arial" w:cs="Arial"/>
          <w:lang w:val="en-US"/>
        </w:rPr>
        <w:t xml:space="preserve"> 39 (3), 267-277.</w:t>
      </w:r>
    </w:p>
    <w:p w14:paraId="7834D719" w14:textId="77777777" w:rsidR="00746008" w:rsidRPr="00746008" w:rsidRDefault="00746008" w:rsidP="00746008">
      <w:pPr>
        <w:spacing w:line="276" w:lineRule="auto"/>
        <w:rPr>
          <w:rFonts w:ascii="Arial" w:hAnsi="Arial" w:cs="Arial"/>
          <w:color w:val="000000"/>
        </w:rPr>
      </w:pPr>
      <w:r w:rsidRPr="00746008">
        <w:rPr>
          <w:rFonts w:ascii="Arial" w:hAnsi="Arial" w:cs="Arial"/>
          <w:color w:val="000000"/>
        </w:rPr>
        <w:t xml:space="preserve">Tripp, D. (1993) </w:t>
      </w:r>
      <w:r w:rsidRPr="00746008">
        <w:rPr>
          <w:rFonts w:ascii="Arial" w:hAnsi="Arial" w:cs="Arial"/>
          <w:i/>
          <w:iCs/>
          <w:color w:val="000000"/>
        </w:rPr>
        <w:t>Critical Incidents in Teaching: Developing Professional Judgement</w:t>
      </w:r>
      <w:r w:rsidRPr="00746008">
        <w:rPr>
          <w:rFonts w:ascii="Arial" w:hAnsi="Arial" w:cs="Arial"/>
          <w:color w:val="000000"/>
        </w:rPr>
        <w:t xml:space="preserve">. London: Routledge. </w:t>
      </w:r>
    </w:p>
    <w:p w14:paraId="1E2CE381" w14:textId="77777777" w:rsidR="00746008" w:rsidRPr="00746008" w:rsidRDefault="00746008" w:rsidP="00746008">
      <w:pPr>
        <w:spacing w:line="276" w:lineRule="auto"/>
        <w:rPr>
          <w:rFonts w:ascii="Arial" w:hAnsi="Arial" w:cs="Arial"/>
        </w:rPr>
      </w:pPr>
      <w:r w:rsidRPr="00746008">
        <w:rPr>
          <w:rFonts w:ascii="Arial" w:hAnsi="Arial" w:cs="Arial"/>
        </w:rPr>
        <w:t xml:space="preserve">Welsh Government. (2012) </w:t>
      </w:r>
      <w:r w:rsidRPr="00746008">
        <w:rPr>
          <w:rFonts w:ascii="Arial" w:hAnsi="Arial" w:cs="Arial"/>
          <w:i/>
          <w:iCs/>
        </w:rPr>
        <w:t>Practical approaches to behaviour management in the classroom.</w:t>
      </w:r>
      <w:r w:rsidRPr="00746008">
        <w:rPr>
          <w:rFonts w:ascii="Arial" w:hAnsi="Arial" w:cs="Arial"/>
        </w:rPr>
        <w:t xml:space="preserve"> Available at: </w:t>
      </w:r>
      <w:hyperlink r:id="rId12" w:history="1">
        <w:r w:rsidRPr="00746008">
          <w:rPr>
            <w:rFonts w:ascii="Arial" w:hAnsi="Arial" w:cs="Arial"/>
            <w:color w:val="4472C4" w:themeColor="accent1"/>
            <w:u w:val="single"/>
          </w:rPr>
          <w:t>https://gov.wales/sites/default/files/publications/2018-12/practical-approaches-to-behaviour-management-in-the-classroom-a-handbook-for-classroom-teachers-in-primary-schools.pdf</w:t>
        </w:r>
      </w:hyperlink>
      <w:r w:rsidRPr="00746008">
        <w:rPr>
          <w:rFonts w:ascii="Arial" w:hAnsi="Arial" w:cs="Arial"/>
        </w:rPr>
        <w:t xml:space="preserve"> [Accessed: 7</w:t>
      </w:r>
      <w:r w:rsidRPr="00746008">
        <w:rPr>
          <w:rFonts w:ascii="Arial" w:hAnsi="Arial" w:cs="Arial"/>
          <w:vertAlign w:val="superscript"/>
        </w:rPr>
        <w:t>th</w:t>
      </w:r>
      <w:r w:rsidRPr="00746008">
        <w:rPr>
          <w:rFonts w:ascii="Arial" w:hAnsi="Arial" w:cs="Arial"/>
        </w:rPr>
        <w:t xml:space="preserve"> October 2021].</w:t>
      </w:r>
    </w:p>
    <w:p w14:paraId="3B20846F" w14:textId="77777777" w:rsidR="00746008" w:rsidRPr="00746008" w:rsidRDefault="00746008" w:rsidP="00746008">
      <w:pPr>
        <w:kinsoku w:val="0"/>
        <w:overflowPunct w:val="0"/>
        <w:spacing w:after="40" w:line="276" w:lineRule="auto"/>
        <w:contextualSpacing/>
        <w:textAlignment w:val="baseline"/>
        <w:rPr>
          <w:rFonts w:ascii="Arial" w:eastAsia="Times New Roman" w:hAnsi="Arial" w:cs="Arial"/>
          <w:color w:val="000000"/>
          <w:shd w:val="clear" w:color="auto" w:fill="FFFFFF"/>
          <w:lang w:eastAsia="en-GB"/>
        </w:rPr>
      </w:pPr>
      <w:r w:rsidRPr="00746008">
        <w:rPr>
          <w:rFonts w:ascii="Arial" w:eastAsia="Times New Roman" w:hAnsi="Arial" w:cs="Arial"/>
          <w:color w:val="000000"/>
          <w:shd w:val="clear" w:color="auto" w:fill="FFFFFF"/>
          <w:lang w:eastAsia="en-GB"/>
        </w:rPr>
        <w:t xml:space="preserve">Welsh Government. (2018) </w:t>
      </w:r>
      <w:r w:rsidRPr="00746008">
        <w:rPr>
          <w:rFonts w:ascii="Arial" w:eastAsia="Times New Roman" w:hAnsi="Arial" w:cs="Arial"/>
          <w:i/>
          <w:iCs/>
          <w:color w:val="000000"/>
          <w:shd w:val="clear" w:color="auto" w:fill="FFFFFF"/>
          <w:lang w:eastAsia="en-GB"/>
        </w:rPr>
        <w:t>Professional Standards for Teaching and Leadership.</w:t>
      </w:r>
      <w:r w:rsidRPr="00746008">
        <w:rPr>
          <w:rFonts w:ascii="Arial" w:eastAsia="Times New Roman" w:hAnsi="Arial" w:cs="Arial"/>
          <w:color w:val="000000"/>
          <w:shd w:val="clear" w:color="auto" w:fill="FFFFFF"/>
          <w:lang w:eastAsia="en-GB"/>
        </w:rPr>
        <w:t xml:space="preserve"> Available at:</w:t>
      </w:r>
      <w:r w:rsidRPr="00746008">
        <w:rPr>
          <w:rFonts w:ascii="Arial" w:hAnsi="Arial" w:cs="Arial"/>
        </w:rPr>
        <w:t xml:space="preserve"> </w:t>
      </w:r>
      <w:hyperlink r:id="rId13" w:history="1">
        <w:r w:rsidRPr="00746008">
          <w:rPr>
            <w:rFonts w:ascii="Arial" w:hAnsi="Arial" w:cs="Arial"/>
            <w:color w:val="4472C4" w:themeColor="accent1"/>
            <w:u w:val="single"/>
          </w:rPr>
          <w:t>professional-standards-for-teaching-and-leadership-interactive-pdf-for-pc.pdf (gov.wales)</w:t>
        </w:r>
      </w:hyperlink>
      <w:r w:rsidRPr="00746008">
        <w:rPr>
          <w:rFonts w:ascii="Arial" w:hAnsi="Arial" w:cs="Arial"/>
          <w:color w:val="4472C4" w:themeColor="accent1"/>
        </w:rPr>
        <w:t xml:space="preserve"> </w:t>
      </w:r>
      <w:r w:rsidRPr="00746008">
        <w:rPr>
          <w:rFonts w:ascii="Arial" w:hAnsi="Arial" w:cs="Arial"/>
        </w:rPr>
        <w:t>[Accessed date: 3</w:t>
      </w:r>
      <w:r w:rsidRPr="00746008">
        <w:rPr>
          <w:rFonts w:ascii="Arial" w:hAnsi="Arial" w:cs="Arial"/>
          <w:vertAlign w:val="superscript"/>
        </w:rPr>
        <w:t>rd</w:t>
      </w:r>
      <w:r w:rsidRPr="00746008">
        <w:rPr>
          <w:rFonts w:ascii="Arial" w:hAnsi="Arial" w:cs="Arial"/>
        </w:rPr>
        <w:t xml:space="preserve"> October 2021]. </w:t>
      </w:r>
    </w:p>
    <w:p w14:paraId="6985757B" w14:textId="77777777" w:rsidR="00746008" w:rsidRPr="00746008" w:rsidRDefault="00746008" w:rsidP="00746008">
      <w:pPr>
        <w:spacing w:line="276" w:lineRule="auto"/>
        <w:rPr>
          <w:rFonts w:ascii="Arial" w:hAnsi="Arial" w:cs="Arial"/>
          <w:color w:val="000000"/>
        </w:rPr>
      </w:pPr>
      <w:r w:rsidRPr="00746008">
        <w:rPr>
          <w:rFonts w:ascii="Arial" w:hAnsi="Arial" w:cs="Arial"/>
          <w:color w:val="000000"/>
        </w:rPr>
        <w:t>Welsh Government. (2021) </w:t>
      </w:r>
      <w:r w:rsidRPr="00746008">
        <w:rPr>
          <w:rFonts w:ascii="Arial" w:hAnsi="Arial" w:cs="Arial"/>
          <w:i/>
          <w:iCs/>
          <w:color w:val="000000"/>
          <w:highlight w:val="black"/>
        </w:rPr>
        <w:t>Bishopston</w:t>
      </w:r>
      <w:r w:rsidRPr="00746008">
        <w:rPr>
          <w:rFonts w:ascii="Arial" w:hAnsi="Arial" w:cs="Arial"/>
          <w:i/>
          <w:iCs/>
          <w:color w:val="000000"/>
        </w:rPr>
        <w:t xml:space="preserve"> Primary School.</w:t>
      </w:r>
      <w:r w:rsidRPr="00746008">
        <w:rPr>
          <w:rFonts w:ascii="Arial" w:hAnsi="Arial" w:cs="Arial"/>
          <w:color w:val="000000"/>
        </w:rPr>
        <w:t> Available at:</w:t>
      </w:r>
      <w:r w:rsidRPr="00746008">
        <w:rPr>
          <w:rFonts w:ascii="Arial" w:hAnsi="Arial" w:cs="Arial"/>
        </w:rPr>
        <w:t xml:space="preserve"> </w:t>
      </w:r>
      <w:hyperlink r:id="rId14" w:history="1">
        <w:r w:rsidRPr="00746008">
          <w:rPr>
            <w:rStyle w:val="Hyperlink"/>
            <w:rFonts w:ascii="Arial" w:hAnsi="Arial" w:cs="Arial"/>
            <w:color w:val="auto"/>
            <w:highlight w:val="black"/>
          </w:rPr>
          <w:t>Bishopston</w:t>
        </w:r>
        <w:r w:rsidRPr="00746008">
          <w:rPr>
            <w:rStyle w:val="Hyperlink"/>
            <w:rFonts w:ascii="Arial" w:hAnsi="Arial" w:cs="Arial"/>
            <w:color w:val="auto"/>
          </w:rPr>
          <w:t xml:space="preserve"> </w:t>
        </w:r>
        <w:r w:rsidRPr="00746008">
          <w:rPr>
            <w:rStyle w:val="Hyperlink"/>
            <w:rFonts w:ascii="Arial" w:hAnsi="Arial" w:cs="Arial"/>
            <w:color w:val="4472C4" w:themeColor="accent1"/>
          </w:rPr>
          <w:t>Primary School (gov.wales)</w:t>
        </w:r>
      </w:hyperlink>
      <w:r w:rsidRPr="00746008">
        <w:rPr>
          <w:rFonts w:ascii="Arial" w:hAnsi="Arial" w:cs="Arial"/>
        </w:rPr>
        <w:t xml:space="preserve"> (</w:t>
      </w:r>
      <w:r w:rsidRPr="00746008">
        <w:rPr>
          <w:rFonts w:ascii="Arial" w:hAnsi="Arial" w:cs="Arial"/>
          <w:color w:val="000000"/>
        </w:rPr>
        <w:t>Accessed 29th September 2021).</w:t>
      </w:r>
    </w:p>
    <w:p w14:paraId="3FF8E3BF" w14:textId="77777777" w:rsidR="00746008" w:rsidRPr="00746008" w:rsidRDefault="00746008" w:rsidP="00746008">
      <w:pPr>
        <w:spacing w:after="200" w:line="276" w:lineRule="auto"/>
        <w:rPr>
          <w:rFonts w:ascii="Arial" w:hAnsi="Arial" w:cs="Arial"/>
        </w:rPr>
      </w:pPr>
      <w:r w:rsidRPr="00746008">
        <w:rPr>
          <w:rFonts w:ascii="Arial" w:hAnsi="Arial" w:cs="Arial"/>
        </w:rPr>
        <w:lastRenderedPageBreak/>
        <w:t xml:space="preserve">Welsh Government. 2020. </w:t>
      </w:r>
      <w:r w:rsidRPr="00746008">
        <w:rPr>
          <w:rFonts w:ascii="Arial" w:hAnsi="Arial" w:cs="Arial"/>
          <w:i/>
          <w:iCs/>
        </w:rPr>
        <w:t>Curriculum for Wales guidance</w:t>
      </w:r>
      <w:r w:rsidRPr="00746008">
        <w:rPr>
          <w:rFonts w:ascii="Arial" w:hAnsi="Arial" w:cs="Arial"/>
        </w:rPr>
        <w:t xml:space="preserve">. Available at: </w:t>
      </w:r>
      <w:hyperlink r:id="rId15" w:history="1">
        <w:r w:rsidRPr="00746008">
          <w:rPr>
            <w:rStyle w:val="Hyperlink"/>
            <w:rFonts w:ascii="Arial" w:hAnsi="Arial" w:cs="Arial"/>
            <w:color w:val="4472C4" w:themeColor="accent1"/>
          </w:rPr>
          <w:t>https://hwb.gov.wales/storage/331eb63b-481f-4b0b-a607-5e6c3e41ae0f/curriculum-for-wales-guidance-070220.pdf</w:t>
        </w:r>
      </w:hyperlink>
      <w:r w:rsidRPr="00746008">
        <w:rPr>
          <w:rFonts w:ascii="Arial" w:hAnsi="Arial" w:cs="Arial"/>
        </w:rPr>
        <w:t xml:space="preserve"> [Accessed date: 5</w:t>
      </w:r>
      <w:r w:rsidRPr="00746008">
        <w:rPr>
          <w:rFonts w:ascii="Arial" w:hAnsi="Arial" w:cs="Arial"/>
          <w:vertAlign w:val="superscript"/>
        </w:rPr>
        <w:t>th</w:t>
      </w:r>
      <w:r w:rsidRPr="00746008">
        <w:rPr>
          <w:rFonts w:ascii="Arial" w:hAnsi="Arial" w:cs="Arial"/>
        </w:rPr>
        <w:t xml:space="preserve"> October 2021]. </w:t>
      </w:r>
    </w:p>
    <w:p w14:paraId="4A45FE16" w14:textId="77777777" w:rsidR="00746008" w:rsidRPr="00746008" w:rsidRDefault="00746008" w:rsidP="00746008">
      <w:pPr>
        <w:spacing w:before="240" w:line="276" w:lineRule="auto"/>
        <w:rPr>
          <w:rFonts w:ascii="Arial" w:hAnsi="Arial" w:cs="Arial"/>
          <w:lang w:val="en-US"/>
        </w:rPr>
      </w:pPr>
      <w:r w:rsidRPr="00746008">
        <w:rPr>
          <w:rFonts w:ascii="Arial" w:hAnsi="Arial" w:cs="Arial"/>
          <w:lang w:val="en-US"/>
        </w:rPr>
        <w:t>Wheatley, R et al. (2009) Improving behaviour through differential reinforcement: A praise note system for elementary school pupils</w:t>
      </w:r>
      <w:r w:rsidRPr="00746008">
        <w:rPr>
          <w:rFonts w:ascii="Arial" w:hAnsi="Arial" w:cs="Arial"/>
          <w:i/>
          <w:iCs/>
          <w:lang w:val="en-US"/>
        </w:rPr>
        <w:t>. Education and Treatment of Children</w:t>
      </w:r>
      <w:r w:rsidRPr="00746008">
        <w:rPr>
          <w:rFonts w:ascii="Arial" w:hAnsi="Arial" w:cs="Arial"/>
          <w:lang w:val="en-US"/>
        </w:rPr>
        <w:t>. 32 (4), 551-571.</w:t>
      </w:r>
    </w:p>
    <w:p w14:paraId="7A317AD0" w14:textId="77777777" w:rsidR="00746008" w:rsidRPr="00746008" w:rsidRDefault="00746008" w:rsidP="00746008">
      <w:pPr>
        <w:spacing w:after="200" w:line="276" w:lineRule="auto"/>
        <w:contextualSpacing/>
        <w:rPr>
          <w:rFonts w:ascii="Arial" w:hAnsi="Arial" w:cs="Arial"/>
          <w:color w:val="000000"/>
        </w:rPr>
      </w:pPr>
      <w:r w:rsidRPr="00746008">
        <w:rPr>
          <w:rFonts w:ascii="Arial" w:hAnsi="Arial" w:cs="Arial"/>
          <w:color w:val="000000"/>
        </w:rPr>
        <w:t xml:space="preserve">Zwozdiak-Myers, P. (2021) </w:t>
      </w:r>
      <w:r w:rsidRPr="00746008">
        <w:rPr>
          <w:rFonts w:ascii="Arial" w:hAnsi="Arial" w:cs="Arial"/>
          <w:i/>
          <w:iCs/>
          <w:color w:val="000000"/>
        </w:rPr>
        <w:t>The Teacher's Reflective Practice Handbook: Becoming an Extended Professional Through Capturing Evidence-Informed Practice</w:t>
      </w:r>
      <w:r w:rsidRPr="00746008">
        <w:rPr>
          <w:rFonts w:ascii="Arial" w:hAnsi="Arial" w:cs="Arial"/>
          <w:color w:val="000000"/>
        </w:rPr>
        <w:t>. London: Routledge.</w:t>
      </w:r>
    </w:p>
    <w:p w14:paraId="65EFAA27" w14:textId="77777777" w:rsidR="005C3B50" w:rsidRPr="009F569B" w:rsidRDefault="005C3B50" w:rsidP="005C3B50">
      <w:pPr>
        <w:spacing w:before="240"/>
        <w:rPr>
          <w:rFonts w:asciiTheme="majorHAnsi" w:hAnsiTheme="majorHAnsi" w:cstheme="majorHAnsi"/>
          <w:sz w:val="24"/>
          <w:szCs w:val="24"/>
          <w:lang w:val="en-US"/>
        </w:rPr>
      </w:pPr>
    </w:p>
    <w:p w14:paraId="365F8FBB" w14:textId="77777777" w:rsidR="005C3B50" w:rsidRPr="009F569B" w:rsidRDefault="005C3B50" w:rsidP="005C3B50">
      <w:pPr>
        <w:rPr>
          <w:rFonts w:asciiTheme="majorHAnsi" w:hAnsiTheme="majorHAnsi" w:cstheme="majorHAnsi"/>
          <w:sz w:val="24"/>
          <w:szCs w:val="24"/>
          <w:lang w:val="en-US"/>
        </w:rPr>
      </w:pPr>
    </w:p>
    <w:p w14:paraId="176A48BD" w14:textId="77777777" w:rsidR="005C3B50" w:rsidRPr="004121B6" w:rsidRDefault="005C3B50" w:rsidP="007E7C7A">
      <w:pPr>
        <w:rPr>
          <w:rFonts w:ascii="Arial" w:hAnsi="Arial" w:cs="Arial"/>
        </w:rPr>
      </w:pPr>
    </w:p>
    <w:p w14:paraId="7E85E1E7" w14:textId="77777777" w:rsidR="002E0315" w:rsidRPr="002E0315" w:rsidRDefault="002E0315" w:rsidP="00C9219C">
      <w:pPr>
        <w:spacing w:line="360" w:lineRule="auto"/>
        <w:rPr>
          <w:rFonts w:ascii="Arial" w:hAnsi="Arial" w:cs="Arial"/>
        </w:rPr>
      </w:pPr>
    </w:p>
    <w:p w14:paraId="3FC8CD30" w14:textId="4596270E" w:rsidR="0001126F" w:rsidRDefault="0001126F" w:rsidP="00C9219C">
      <w:pPr>
        <w:spacing w:line="360" w:lineRule="auto"/>
        <w:rPr>
          <w:rFonts w:ascii="Arial" w:hAnsi="Arial" w:cs="Arial"/>
          <w:b/>
          <w:bCs/>
          <w:i/>
          <w:iCs/>
          <w:u w:val="single"/>
          <w:lang w:val="en-US"/>
        </w:rPr>
      </w:pPr>
    </w:p>
    <w:p w14:paraId="2C65202D" w14:textId="3E901AE4" w:rsidR="00746008" w:rsidRDefault="00746008" w:rsidP="00C9219C">
      <w:pPr>
        <w:spacing w:line="360" w:lineRule="auto"/>
        <w:rPr>
          <w:rFonts w:ascii="Arial" w:hAnsi="Arial" w:cs="Arial"/>
          <w:b/>
          <w:bCs/>
          <w:i/>
          <w:iCs/>
          <w:u w:val="single"/>
          <w:lang w:val="en-US"/>
        </w:rPr>
      </w:pPr>
    </w:p>
    <w:p w14:paraId="39646DAD" w14:textId="5CD05F50" w:rsidR="00746008" w:rsidRDefault="00746008" w:rsidP="00C9219C">
      <w:pPr>
        <w:spacing w:line="360" w:lineRule="auto"/>
        <w:rPr>
          <w:rFonts w:ascii="Arial" w:hAnsi="Arial" w:cs="Arial"/>
          <w:b/>
          <w:bCs/>
          <w:i/>
          <w:iCs/>
          <w:u w:val="single"/>
          <w:lang w:val="en-US"/>
        </w:rPr>
      </w:pPr>
    </w:p>
    <w:p w14:paraId="40E55542" w14:textId="39048C9C" w:rsidR="00746008" w:rsidRDefault="00746008" w:rsidP="00C9219C">
      <w:pPr>
        <w:spacing w:line="360" w:lineRule="auto"/>
        <w:rPr>
          <w:rFonts w:ascii="Arial" w:hAnsi="Arial" w:cs="Arial"/>
          <w:b/>
          <w:bCs/>
          <w:i/>
          <w:iCs/>
          <w:u w:val="single"/>
          <w:lang w:val="en-US"/>
        </w:rPr>
      </w:pPr>
    </w:p>
    <w:p w14:paraId="7E930905" w14:textId="69CE088A" w:rsidR="00746008" w:rsidRDefault="00746008" w:rsidP="00C9219C">
      <w:pPr>
        <w:spacing w:line="360" w:lineRule="auto"/>
        <w:rPr>
          <w:rFonts w:ascii="Arial" w:hAnsi="Arial" w:cs="Arial"/>
          <w:b/>
          <w:bCs/>
          <w:i/>
          <w:iCs/>
          <w:u w:val="single"/>
          <w:lang w:val="en-US"/>
        </w:rPr>
      </w:pPr>
    </w:p>
    <w:p w14:paraId="202A7C90" w14:textId="18F95F68" w:rsidR="00746008" w:rsidRDefault="00746008" w:rsidP="00C9219C">
      <w:pPr>
        <w:spacing w:line="360" w:lineRule="auto"/>
        <w:rPr>
          <w:rFonts w:ascii="Arial" w:hAnsi="Arial" w:cs="Arial"/>
          <w:b/>
          <w:bCs/>
          <w:i/>
          <w:iCs/>
          <w:u w:val="single"/>
          <w:lang w:val="en-US"/>
        </w:rPr>
      </w:pPr>
    </w:p>
    <w:p w14:paraId="31CDCA03" w14:textId="3ECB9587" w:rsidR="00746008" w:rsidRDefault="00746008" w:rsidP="00C9219C">
      <w:pPr>
        <w:spacing w:line="360" w:lineRule="auto"/>
        <w:rPr>
          <w:rFonts w:ascii="Arial" w:hAnsi="Arial" w:cs="Arial"/>
          <w:b/>
          <w:bCs/>
          <w:i/>
          <w:iCs/>
          <w:u w:val="single"/>
          <w:lang w:val="en-US"/>
        </w:rPr>
      </w:pPr>
    </w:p>
    <w:p w14:paraId="23343DFA" w14:textId="263A62CF" w:rsidR="00746008" w:rsidRDefault="00746008" w:rsidP="00C9219C">
      <w:pPr>
        <w:spacing w:line="360" w:lineRule="auto"/>
        <w:rPr>
          <w:rFonts w:ascii="Arial" w:hAnsi="Arial" w:cs="Arial"/>
          <w:b/>
          <w:bCs/>
          <w:i/>
          <w:iCs/>
          <w:u w:val="single"/>
          <w:lang w:val="en-US"/>
        </w:rPr>
      </w:pPr>
    </w:p>
    <w:p w14:paraId="28ED6183" w14:textId="35C2AEEA" w:rsidR="00746008" w:rsidRDefault="00746008" w:rsidP="00C9219C">
      <w:pPr>
        <w:spacing w:line="360" w:lineRule="auto"/>
        <w:rPr>
          <w:rFonts w:ascii="Arial" w:hAnsi="Arial" w:cs="Arial"/>
          <w:b/>
          <w:bCs/>
          <w:i/>
          <w:iCs/>
          <w:u w:val="single"/>
          <w:lang w:val="en-US"/>
        </w:rPr>
      </w:pPr>
    </w:p>
    <w:p w14:paraId="08BD1610" w14:textId="59040920" w:rsidR="00746008" w:rsidRDefault="00746008" w:rsidP="00C9219C">
      <w:pPr>
        <w:spacing w:line="360" w:lineRule="auto"/>
        <w:rPr>
          <w:rFonts w:ascii="Arial" w:hAnsi="Arial" w:cs="Arial"/>
          <w:b/>
          <w:bCs/>
          <w:i/>
          <w:iCs/>
          <w:u w:val="single"/>
          <w:lang w:val="en-US"/>
        </w:rPr>
      </w:pPr>
    </w:p>
    <w:p w14:paraId="0ADEFC00" w14:textId="27764AA4" w:rsidR="00746008" w:rsidRDefault="00746008" w:rsidP="00C9219C">
      <w:pPr>
        <w:spacing w:line="360" w:lineRule="auto"/>
        <w:rPr>
          <w:rFonts w:ascii="Arial" w:hAnsi="Arial" w:cs="Arial"/>
          <w:b/>
          <w:bCs/>
          <w:i/>
          <w:iCs/>
          <w:u w:val="single"/>
          <w:lang w:val="en-US"/>
        </w:rPr>
      </w:pPr>
    </w:p>
    <w:p w14:paraId="001A49BA" w14:textId="0B8B1760" w:rsidR="00746008" w:rsidRDefault="00746008" w:rsidP="00C9219C">
      <w:pPr>
        <w:spacing w:line="360" w:lineRule="auto"/>
        <w:rPr>
          <w:rFonts w:ascii="Arial" w:hAnsi="Arial" w:cs="Arial"/>
          <w:b/>
          <w:bCs/>
          <w:i/>
          <w:iCs/>
          <w:u w:val="single"/>
          <w:lang w:val="en-US"/>
        </w:rPr>
      </w:pPr>
    </w:p>
    <w:p w14:paraId="720C7732" w14:textId="63459FA8" w:rsidR="00746008" w:rsidRDefault="00746008" w:rsidP="00C9219C">
      <w:pPr>
        <w:spacing w:line="360" w:lineRule="auto"/>
        <w:rPr>
          <w:rFonts w:ascii="Arial" w:hAnsi="Arial" w:cs="Arial"/>
          <w:b/>
          <w:bCs/>
          <w:i/>
          <w:iCs/>
          <w:u w:val="single"/>
          <w:lang w:val="en-US"/>
        </w:rPr>
      </w:pPr>
    </w:p>
    <w:p w14:paraId="010ACD52" w14:textId="16737BBD" w:rsidR="00746008" w:rsidRDefault="00746008" w:rsidP="00C9219C">
      <w:pPr>
        <w:spacing w:line="360" w:lineRule="auto"/>
        <w:rPr>
          <w:rFonts w:ascii="Arial" w:hAnsi="Arial" w:cs="Arial"/>
          <w:b/>
          <w:bCs/>
          <w:i/>
          <w:iCs/>
          <w:u w:val="single"/>
          <w:lang w:val="en-US"/>
        </w:rPr>
      </w:pPr>
    </w:p>
    <w:p w14:paraId="675EB6EF" w14:textId="379CD9C9" w:rsidR="00746008" w:rsidRDefault="00746008" w:rsidP="00C9219C">
      <w:pPr>
        <w:spacing w:line="360" w:lineRule="auto"/>
        <w:rPr>
          <w:rFonts w:ascii="Arial" w:hAnsi="Arial" w:cs="Arial"/>
          <w:b/>
          <w:bCs/>
          <w:i/>
          <w:iCs/>
          <w:u w:val="single"/>
          <w:lang w:val="en-US"/>
        </w:rPr>
      </w:pPr>
    </w:p>
    <w:p w14:paraId="175BC5D8" w14:textId="77777777" w:rsidR="00746008" w:rsidRPr="00C9219C" w:rsidRDefault="00746008" w:rsidP="00C9219C">
      <w:pPr>
        <w:spacing w:line="360" w:lineRule="auto"/>
        <w:rPr>
          <w:rFonts w:ascii="Arial" w:hAnsi="Arial" w:cs="Arial"/>
          <w:b/>
          <w:bCs/>
          <w:i/>
          <w:iCs/>
          <w:u w:val="single"/>
          <w:lang w:val="en-US"/>
        </w:rPr>
      </w:pPr>
    </w:p>
    <w:p w14:paraId="3E0DCC6A" w14:textId="77777777" w:rsidR="00E86653" w:rsidRPr="00C9219C" w:rsidRDefault="00E86653" w:rsidP="00C9219C">
      <w:pPr>
        <w:spacing w:line="360" w:lineRule="auto"/>
        <w:rPr>
          <w:rFonts w:ascii="Arial" w:hAnsi="Arial" w:cs="Arial"/>
          <w:b/>
          <w:bCs/>
          <w:i/>
          <w:iCs/>
          <w:u w:val="single"/>
          <w:lang w:val="en-US"/>
        </w:rPr>
      </w:pPr>
    </w:p>
    <w:p w14:paraId="2E8C3F15" w14:textId="58B96F65" w:rsidR="00077F45" w:rsidRDefault="00922A53" w:rsidP="00C9219C">
      <w:pPr>
        <w:spacing w:line="360" w:lineRule="auto"/>
        <w:rPr>
          <w:rFonts w:ascii="Arial" w:hAnsi="Arial" w:cs="Arial"/>
          <w:b/>
          <w:bCs/>
          <w:i/>
          <w:iCs/>
          <w:u w:val="single"/>
          <w:lang w:val="en-US"/>
        </w:rPr>
      </w:pPr>
      <w:r>
        <w:rPr>
          <w:rFonts w:ascii="Arial" w:hAnsi="Arial" w:cs="Arial"/>
          <w:b/>
          <w:bCs/>
          <w:i/>
          <w:iCs/>
          <w:u w:val="single"/>
          <w:lang w:val="en-US"/>
        </w:rPr>
        <w:lastRenderedPageBreak/>
        <w:t>Appendix</w:t>
      </w:r>
    </w:p>
    <w:p w14:paraId="1FD14586" w14:textId="660792BC" w:rsidR="00061DE7" w:rsidRPr="00335D31" w:rsidRDefault="00C95468" w:rsidP="00C95468">
      <w:pPr>
        <w:spacing w:line="360" w:lineRule="auto"/>
        <w:rPr>
          <w:rFonts w:ascii="Arial" w:hAnsi="Arial" w:cs="Arial"/>
          <w:b/>
          <w:bCs/>
          <w:lang w:val="en-US"/>
        </w:rPr>
      </w:pPr>
      <w:bookmarkStart w:id="0" w:name="_Hlk84333982"/>
      <w:bookmarkStart w:id="1" w:name="_Hlk84322426"/>
      <w:r w:rsidRPr="00335D31">
        <w:rPr>
          <w:rFonts w:ascii="Arial" w:hAnsi="Arial" w:cs="Arial"/>
          <w:b/>
          <w:bCs/>
          <w:lang w:val="en-US"/>
        </w:rPr>
        <w:t>Appendix 1:</w:t>
      </w:r>
      <w:r w:rsidRPr="00335D31">
        <w:rPr>
          <w:rFonts w:ascii="Arial" w:hAnsi="Arial" w:cs="Arial"/>
          <w:b/>
          <w:bCs/>
          <w:i/>
          <w:iCs/>
          <w:lang w:val="en-US"/>
        </w:rPr>
        <w:t xml:space="preserve"> </w:t>
      </w:r>
      <w:r w:rsidR="00123FD5" w:rsidRPr="00335D31">
        <w:rPr>
          <w:rFonts w:ascii="Arial" w:hAnsi="Arial" w:cs="Arial"/>
          <w:b/>
          <w:bCs/>
          <w:lang w:val="en-US"/>
        </w:rPr>
        <w:t xml:space="preserve">Zwozdiak </w:t>
      </w:r>
      <w:bookmarkEnd w:id="0"/>
      <w:r w:rsidR="00123FD5" w:rsidRPr="00335D31">
        <w:rPr>
          <w:rFonts w:ascii="Arial" w:hAnsi="Arial" w:cs="Arial"/>
          <w:b/>
          <w:bCs/>
          <w:lang w:val="en-US"/>
        </w:rPr>
        <w:t xml:space="preserve">(2021) </w:t>
      </w:r>
      <w:r w:rsidR="00061DE7" w:rsidRPr="00335D31">
        <w:rPr>
          <w:rFonts w:ascii="Arial" w:hAnsi="Arial" w:cs="Arial"/>
          <w:b/>
          <w:bCs/>
          <w:lang w:val="en-US"/>
        </w:rPr>
        <w:t>framework of reflective practice</w:t>
      </w:r>
    </w:p>
    <w:bookmarkEnd w:id="1"/>
    <w:p w14:paraId="1E497A34" w14:textId="77777777" w:rsidR="00AE2C01" w:rsidRPr="00227AE1" w:rsidRDefault="00AE2C01" w:rsidP="00AE2C01">
      <w:pPr>
        <w:spacing w:after="200" w:line="276" w:lineRule="auto"/>
        <w:contextualSpacing/>
        <w:rPr>
          <w:rFonts w:asciiTheme="majorHAnsi" w:hAnsiTheme="majorHAnsi" w:cstheme="majorHAnsi"/>
          <w:color w:val="000000"/>
        </w:rPr>
      </w:pPr>
      <w:r w:rsidRPr="00227AE1">
        <w:rPr>
          <w:rFonts w:asciiTheme="majorHAnsi" w:hAnsiTheme="majorHAnsi" w:cstheme="majorHAnsi"/>
          <w:color w:val="000000"/>
        </w:rPr>
        <w:t xml:space="preserve">Zwozdiak-Myers, P. (2021) </w:t>
      </w:r>
      <w:r w:rsidRPr="00227AE1">
        <w:rPr>
          <w:rFonts w:asciiTheme="majorHAnsi" w:hAnsiTheme="majorHAnsi" w:cstheme="majorHAnsi"/>
          <w:i/>
          <w:iCs/>
          <w:color w:val="000000"/>
        </w:rPr>
        <w:t>The Teacher's Reflective Practice Handbook: Becoming an Extended Professional Through Capturing Evidence-Informed Practice</w:t>
      </w:r>
      <w:r w:rsidRPr="00227AE1">
        <w:rPr>
          <w:rFonts w:asciiTheme="majorHAnsi" w:hAnsiTheme="majorHAnsi" w:cstheme="majorHAnsi"/>
          <w:color w:val="000000"/>
        </w:rPr>
        <w:t>. London: Routledge.</w:t>
      </w:r>
    </w:p>
    <w:p w14:paraId="4B951E26" w14:textId="77777777" w:rsidR="00AE2C01" w:rsidRPr="00C95468" w:rsidRDefault="00AE2C01" w:rsidP="00C95468">
      <w:pPr>
        <w:spacing w:line="360" w:lineRule="auto"/>
        <w:rPr>
          <w:rFonts w:ascii="Arial" w:hAnsi="Arial" w:cs="Arial"/>
          <w:b/>
          <w:bCs/>
          <w:i/>
          <w:iCs/>
          <w:u w:val="single"/>
          <w:lang w:val="en-US"/>
        </w:rPr>
      </w:pPr>
    </w:p>
    <w:p w14:paraId="2B1A6F1B" w14:textId="3025350D" w:rsidR="002D3948" w:rsidRPr="00C9219C" w:rsidRDefault="002D3948" w:rsidP="00C9219C">
      <w:pPr>
        <w:spacing w:line="360" w:lineRule="auto"/>
        <w:jc w:val="both"/>
        <w:rPr>
          <w:rFonts w:ascii="Arial" w:hAnsi="Arial" w:cs="Arial"/>
          <w:b/>
          <w:bCs/>
        </w:rPr>
      </w:pPr>
      <w:bookmarkStart w:id="2" w:name="_Hlk83223361"/>
      <w:r w:rsidRPr="005F03DE">
        <w:rPr>
          <w:rFonts w:ascii="Arial" w:eastAsia="Arial" w:hAnsi="Arial" w:cs="Arial"/>
          <w:noProof/>
          <w:lang w:val="en-US"/>
        </w:rPr>
        <w:drawing>
          <wp:inline distT="0" distB="0" distL="0" distR="0" wp14:anchorId="1E711030" wp14:editId="7286BA75">
            <wp:extent cx="3263265" cy="1794076"/>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6"/>
                    <a:srcRect l="33927" t="30703" r="9117" b="13628"/>
                    <a:stretch/>
                  </pic:blipFill>
                  <pic:spPr bwMode="auto">
                    <a:xfrm>
                      <a:off x="0" y="0"/>
                      <a:ext cx="3264455" cy="1794730"/>
                    </a:xfrm>
                    <a:prstGeom prst="rect">
                      <a:avLst/>
                    </a:prstGeom>
                    <a:ln>
                      <a:noFill/>
                    </a:ln>
                    <a:extLst>
                      <a:ext uri="{53640926-AAD7-44D8-BBD7-CCE9431645EC}">
                        <a14:shadowObscured xmlns:a14="http://schemas.microsoft.com/office/drawing/2010/main"/>
                      </a:ext>
                    </a:extLst>
                  </pic:spPr>
                </pic:pic>
              </a:graphicData>
            </a:graphic>
          </wp:inline>
        </w:drawing>
      </w:r>
    </w:p>
    <w:p w14:paraId="40AE5561" w14:textId="549CD75A" w:rsidR="00335D31" w:rsidRDefault="00335D31" w:rsidP="00C9219C">
      <w:pPr>
        <w:spacing w:line="360" w:lineRule="auto"/>
        <w:jc w:val="both"/>
        <w:rPr>
          <w:rFonts w:ascii="Arial" w:hAnsi="Arial" w:cs="Arial"/>
          <w:b/>
          <w:bCs/>
        </w:rPr>
      </w:pPr>
    </w:p>
    <w:p w14:paraId="6D11880A" w14:textId="3DB6E573" w:rsidR="00335D31" w:rsidRDefault="00335D31" w:rsidP="00C9219C">
      <w:pPr>
        <w:spacing w:line="360" w:lineRule="auto"/>
        <w:jc w:val="both"/>
        <w:rPr>
          <w:rFonts w:ascii="Arial" w:hAnsi="Arial" w:cs="Arial"/>
          <w:b/>
          <w:bCs/>
        </w:rPr>
      </w:pPr>
    </w:p>
    <w:p w14:paraId="2C8D3BE7" w14:textId="1A6719FB" w:rsidR="00335D31" w:rsidRPr="00335D31" w:rsidRDefault="00335D31" w:rsidP="00335D31">
      <w:pPr>
        <w:spacing w:line="360" w:lineRule="auto"/>
        <w:rPr>
          <w:rFonts w:ascii="Arial" w:hAnsi="Arial" w:cs="Arial"/>
          <w:b/>
          <w:bCs/>
          <w:lang w:val="en-US"/>
        </w:rPr>
      </w:pPr>
      <w:r w:rsidRPr="00335D31">
        <w:rPr>
          <w:rFonts w:ascii="Arial" w:hAnsi="Arial" w:cs="Arial"/>
          <w:b/>
          <w:bCs/>
          <w:lang w:val="en-US"/>
        </w:rPr>
        <w:t xml:space="preserve">Appendix </w:t>
      </w:r>
      <w:r w:rsidR="00310CFB">
        <w:rPr>
          <w:rFonts w:ascii="Arial" w:hAnsi="Arial" w:cs="Arial"/>
          <w:b/>
          <w:bCs/>
          <w:lang w:val="en-US"/>
        </w:rPr>
        <w:t>2</w:t>
      </w:r>
      <w:r w:rsidRPr="00335D31">
        <w:rPr>
          <w:rFonts w:ascii="Arial" w:hAnsi="Arial" w:cs="Arial"/>
          <w:b/>
          <w:bCs/>
          <w:i/>
          <w:iCs/>
          <w:lang w:val="en-US"/>
        </w:rPr>
        <w:t xml:space="preserve">: </w:t>
      </w:r>
      <w:r w:rsidR="00A16527">
        <w:rPr>
          <w:rFonts w:ascii="Arial" w:hAnsi="Arial" w:cs="Arial"/>
          <w:b/>
          <w:bCs/>
          <w:i/>
          <w:iCs/>
          <w:lang w:val="en-US"/>
        </w:rPr>
        <w:t>Field notes of the t</w:t>
      </w:r>
      <w:r>
        <w:rPr>
          <w:rFonts w:ascii="Arial" w:hAnsi="Arial" w:cs="Arial"/>
          <w:b/>
          <w:bCs/>
          <w:i/>
          <w:iCs/>
          <w:lang w:val="en-US"/>
        </w:rPr>
        <w:t xml:space="preserve">hree </w:t>
      </w:r>
      <w:r w:rsidR="00A16527">
        <w:rPr>
          <w:rFonts w:ascii="Arial" w:hAnsi="Arial" w:cs="Arial"/>
          <w:b/>
          <w:bCs/>
          <w:i/>
          <w:iCs/>
          <w:lang w:val="en-US"/>
        </w:rPr>
        <w:t>o</w:t>
      </w:r>
      <w:r>
        <w:rPr>
          <w:rFonts w:ascii="Arial" w:hAnsi="Arial" w:cs="Arial"/>
          <w:b/>
          <w:bCs/>
          <w:i/>
          <w:iCs/>
          <w:lang w:val="en-US"/>
        </w:rPr>
        <w:t xml:space="preserve">bserved </w:t>
      </w:r>
      <w:r w:rsidR="00A16527">
        <w:rPr>
          <w:rFonts w:ascii="Arial" w:hAnsi="Arial" w:cs="Arial"/>
          <w:b/>
          <w:bCs/>
          <w:i/>
          <w:iCs/>
          <w:lang w:val="en-US"/>
        </w:rPr>
        <w:t>c</w:t>
      </w:r>
      <w:r>
        <w:rPr>
          <w:rFonts w:ascii="Arial" w:hAnsi="Arial" w:cs="Arial"/>
          <w:b/>
          <w:bCs/>
          <w:i/>
          <w:iCs/>
          <w:lang w:val="en-US"/>
        </w:rPr>
        <w:t xml:space="preserve">ritical </w:t>
      </w:r>
      <w:r w:rsidR="00A16527">
        <w:rPr>
          <w:rFonts w:ascii="Arial" w:hAnsi="Arial" w:cs="Arial"/>
          <w:b/>
          <w:bCs/>
          <w:i/>
          <w:iCs/>
          <w:lang w:val="en-US"/>
        </w:rPr>
        <w:t>i</w:t>
      </w:r>
      <w:r>
        <w:rPr>
          <w:rFonts w:ascii="Arial" w:hAnsi="Arial" w:cs="Arial"/>
          <w:b/>
          <w:bCs/>
          <w:i/>
          <w:iCs/>
          <w:lang w:val="en-US"/>
        </w:rPr>
        <w:t xml:space="preserve">ncidents from bridging days on </w:t>
      </w:r>
      <w:r w:rsidRPr="00C9219C">
        <w:rPr>
          <w:rFonts w:ascii="Arial" w:hAnsi="Arial" w:cs="Arial"/>
          <w:b/>
          <w:bCs/>
        </w:rPr>
        <w:t>22/09/21 to 23/09/21 in a Reception Class</w:t>
      </w:r>
    </w:p>
    <w:p w14:paraId="7BF93E6F" w14:textId="605A5DFC" w:rsidR="00E86653" w:rsidRPr="00C9219C" w:rsidRDefault="00E86653" w:rsidP="00C9219C">
      <w:pPr>
        <w:spacing w:line="360" w:lineRule="auto"/>
        <w:rPr>
          <w:rFonts w:ascii="Arial" w:hAnsi="Arial" w:cs="Arial"/>
          <w:b/>
          <w:bCs/>
        </w:rPr>
      </w:pPr>
      <w:r w:rsidRPr="00C9219C">
        <w:rPr>
          <w:rFonts w:ascii="Arial" w:hAnsi="Arial" w:cs="Arial"/>
          <w:b/>
          <w:bCs/>
        </w:rPr>
        <w:t>C</w:t>
      </w:r>
      <w:r w:rsidR="00945433" w:rsidRPr="00C9219C">
        <w:rPr>
          <w:rFonts w:ascii="Arial" w:hAnsi="Arial" w:cs="Arial"/>
          <w:b/>
          <w:bCs/>
        </w:rPr>
        <w:t>ritical Incident</w:t>
      </w:r>
      <w:r w:rsidRPr="00C9219C">
        <w:rPr>
          <w:rFonts w:ascii="Arial" w:hAnsi="Arial" w:cs="Arial"/>
          <w:b/>
          <w:bCs/>
        </w:rPr>
        <w:t xml:space="preserve"> 1</w:t>
      </w:r>
      <w:r w:rsidR="00945433" w:rsidRPr="00C9219C">
        <w:rPr>
          <w:rFonts w:ascii="Arial" w:hAnsi="Arial" w:cs="Arial"/>
          <w:b/>
          <w:bCs/>
        </w:rPr>
        <w:t>:</w:t>
      </w:r>
      <w:r w:rsidRPr="00C9219C">
        <w:rPr>
          <w:rFonts w:ascii="Arial" w:hAnsi="Arial" w:cs="Arial"/>
          <w:b/>
          <w:bCs/>
        </w:rPr>
        <w:t xml:space="preserve"> Behaviour Management: Good Choice Marbles </w:t>
      </w:r>
    </w:p>
    <w:tbl>
      <w:tblPr>
        <w:tblStyle w:val="TableGrid"/>
        <w:tblW w:w="10717" w:type="dxa"/>
        <w:tblInd w:w="-516" w:type="dxa"/>
        <w:tblLook w:val="04A0" w:firstRow="1" w:lastRow="0" w:firstColumn="1" w:lastColumn="0" w:noHBand="0" w:noVBand="1"/>
      </w:tblPr>
      <w:tblGrid>
        <w:gridCol w:w="10717"/>
      </w:tblGrid>
      <w:tr w:rsidR="00E86653" w:rsidRPr="00C9219C" w14:paraId="778DC798" w14:textId="77777777" w:rsidTr="000B1DFF">
        <w:tc>
          <w:tcPr>
            <w:tcW w:w="10717" w:type="dxa"/>
          </w:tcPr>
          <w:p w14:paraId="23DD302C" w14:textId="6FE0ACBF" w:rsidR="00E86653" w:rsidRPr="00C9219C" w:rsidRDefault="00E86653" w:rsidP="00C9219C">
            <w:pPr>
              <w:spacing w:line="360" w:lineRule="auto"/>
              <w:rPr>
                <w:rFonts w:ascii="Arial" w:hAnsi="Arial" w:cs="Arial"/>
              </w:rPr>
            </w:pPr>
            <w:r w:rsidRPr="00C9219C">
              <w:rPr>
                <w:rFonts w:ascii="Arial" w:hAnsi="Arial" w:cs="Arial"/>
                <w:b/>
                <w:bCs/>
              </w:rPr>
              <w:t>Date and time, year group:</w:t>
            </w:r>
            <w:r w:rsidRPr="00C9219C">
              <w:rPr>
                <w:rFonts w:ascii="Arial" w:hAnsi="Arial" w:cs="Arial"/>
              </w:rPr>
              <w:t xml:space="preserve"> 22/09/21 in a </w:t>
            </w:r>
            <w:r w:rsidR="008D4061" w:rsidRPr="00C9219C">
              <w:rPr>
                <w:rFonts w:ascii="Arial" w:hAnsi="Arial" w:cs="Arial"/>
              </w:rPr>
              <w:t>reception</w:t>
            </w:r>
            <w:r w:rsidRPr="00C9219C">
              <w:rPr>
                <w:rFonts w:ascii="Arial" w:hAnsi="Arial" w:cs="Arial"/>
              </w:rPr>
              <w:t xml:space="preserve"> class. I observed the behaviour management technique of ‘good choice marbles’ being used throughout the day as a form of praise for a range of good behaviour such as engagement with task, following the class rules, helping a friend, good listening skills, being ready to learn. This technique was not aimed at parsing academic achievement but the other areas of school life which create a postie learning environment. </w:t>
            </w:r>
          </w:p>
        </w:tc>
      </w:tr>
      <w:tr w:rsidR="00E86653" w:rsidRPr="00C9219C" w14:paraId="2CFF1DD0" w14:textId="77777777" w:rsidTr="000B1DFF">
        <w:tc>
          <w:tcPr>
            <w:tcW w:w="10717" w:type="dxa"/>
          </w:tcPr>
          <w:p w14:paraId="152F1A97" w14:textId="77777777" w:rsidR="00E86653" w:rsidRPr="00C9219C" w:rsidRDefault="00E86653" w:rsidP="00C9219C">
            <w:pPr>
              <w:spacing w:line="360" w:lineRule="auto"/>
              <w:rPr>
                <w:rFonts w:ascii="Arial" w:hAnsi="Arial" w:cs="Arial"/>
              </w:rPr>
            </w:pPr>
            <w:r w:rsidRPr="00C9219C">
              <w:rPr>
                <w:rFonts w:ascii="Arial" w:hAnsi="Arial" w:cs="Arial"/>
                <w:b/>
                <w:bCs/>
              </w:rPr>
              <w:t>Where and When:</w:t>
            </w:r>
            <w:r w:rsidRPr="00C9219C">
              <w:rPr>
                <w:rFonts w:ascii="Arial" w:hAnsi="Arial" w:cs="Arial"/>
              </w:rPr>
              <w:t xml:space="preserve"> Context of the observation – subject/AOLE, general classroom context</w:t>
            </w:r>
          </w:p>
          <w:p w14:paraId="4B1BDCCF" w14:textId="77777777" w:rsidR="00E86653" w:rsidRPr="00C9219C" w:rsidRDefault="00E86653" w:rsidP="00C9219C">
            <w:pPr>
              <w:spacing w:line="360" w:lineRule="auto"/>
              <w:rPr>
                <w:rFonts w:ascii="Arial" w:hAnsi="Arial" w:cs="Arial"/>
              </w:rPr>
            </w:pPr>
            <w:r w:rsidRPr="00C9219C">
              <w:rPr>
                <w:rFonts w:ascii="Arial" w:hAnsi="Arial" w:cs="Arial"/>
                <w:b/>
                <w:bCs/>
              </w:rPr>
              <w:t>Where:</w:t>
            </w:r>
            <w:r w:rsidRPr="00C9219C">
              <w:rPr>
                <w:rFonts w:ascii="Arial" w:hAnsi="Arial" w:cs="Arial"/>
              </w:rPr>
              <w:t xml:space="preserve"> Happens throughout the school both in the classroom (e.g reward for good sitting), outside at playtime (e.g reward for sharing play equipment) and in the dinner hall (e.g eating all their lunch). </w:t>
            </w:r>
          </w:p>
          <w:p w14:paraId="06F2D5C2" w14:textId="77777777" w:rsidR="00E86653" w:rsidRPr="00C9219C" w:rsidRDefault="00E86653" w:rsidP="00C9219C">
            <w:pPr>
              <w:spacing w:line="360" w:lineRule="auto"/>
              <w:rPr>
                <w:rFonts w:ascii="Arial" w:hAnsi="Arial" w:cs="Arial"/>
              </w:rPr>
            </w:pPr>
            <w:r w:rsidRPr="00C9219C">
              <w:rPr>
                <w:rFonts w:ascii="Arial" w:hAnsi="Arial" w:cs="Arial"/>
                <w:b/>
                <w:bCs/>
              </w:rPr>
              <w:t>When:</w:t>
            </w:r>
            <w:r w:rsidRPr="00C9219C">
              <w:rPr>
                <w:rFonts w:ascii="Arial" w:hAnsi="Arial" w:cs="Arial"/>
              </w:rPr>
              <w:t xml:space="preserve"> Throughout the day I saw both the teacher and Ta’s give pupils a good choice marble to put in the jar for a range of good/positive behaviours. For example, being the first to sit on the carpet, use of a new word, finishing a task independently, helping a teacher and being kind to their friends </w:t>
            </w:r>
          </w:p>
        </w:tc>
      </w:tr>
      <w:tr w:rsidR="00E86653" w:rsidRPr="00C9219C" w14:paraId="6E56C134" w14:textId="77777777" w:rsidTr="000B1DFF">
        <w:tc>
          <w:tcPr>
            <w:tcW w:w="10717" w:type="dxa"/>
          </w:tcPr>
          <w:p w14:paraId="52278017" w14:textId="77777777" w:rsidR="00E86653" w:rsidRPr="00C9219C" w:rsidRDefault="00E86653" w:rsidP="00C9219C">
            <w:pPr>
              <w:spacing w:line="360" w:lineRule="auto"/>
              <w:rPr>
                <w:rFonts w:ascii="Arial" w:hAnsi="Arial" w:cs="Arial"/>
                <w:b/>
                <w:bCs/>
              </w:rPr>
            </w:pPr>
            <w:r w:rsidRPr="00C9219C">
              <w:rPr>
                <w:rFonts w:ascii="Arial" w:hAnsi="Arial" w:cs="Arial"/>
                <w:b/>
                <w:bCs/>
                <w:lang w:val="en-US"/>
              </w:rPr>
              <w:t xml:space="preserve">What happened: </w:t>
            </w:r>
            <w:r w:rsidRPr="00C9219C">
              <w:rPr>
                <w:rFonts w:ascii="Arial" w:hAnsi="Arial" w:cs="Arial"/>
                <w:lang w:val="en-US"/>
              </w:rPr>
              <w:t>a detailed description of the critical incident (the more detail the better to refer to in your later work)</w:t>
            </w:r>
          </w:p>
          <w:p w14:paraId="5069CFCA" w14:textId="77777777" w:rsidR="00E86653" w:rsidRPr="00C9219C" w:rsidRDefault="00E86653" w:rsidP="00C9219C">
            <w:pPr>
              <w:spacing w:line="360" w:lineRule="auto"/>
              <w:rPr>
                <w:rFonts w:ascii="Arial" w:hAnsi="Arial" w:cs="Arial"/>
                <w:bCs/>
                <w:lang w:val="en-US"/>
              </w:rPr>
            </w:pPr>
          </w:p>
          <w:p w14:paraId="065565A2" w14:textId="77777777" w:rsidR="00E86653" w:rsidRPr="00C9219C" w:rsidRDefault="00E86653" w:rsidP="00C9219C">
            <w:pPr>
              <w:spacing w:line="360" w:lineRule="auto"/>
              <w:rPr>
                <w:rFonts w:ascii="Arial" w:hAnsi="Arial" w:cs="Arial"/>
                <w:bCs/>
                <w:lang w:val="en-US"/>
              </w:rPr>
            </w:pPr>
            <w:r w:rsidRPr="00C9219C">
              <w:rPr>
                <w:rFonts w:ascii="Arial" w:hAnsi="Arial" w:cs="Arial"/>
                <w:b/>
                <w:lang w:val="en-US"/>
              </w:rPr>
              <w:lastRenderedPageBreak/>
              <w:t>What the good choice marbles are:</w:t>
            </w:r>
            <w:r w:rsidRPr="00C9219C">
              <w:rPr>
                <w:rFonts w:ascii="Arial" w:hAnsi="Arial" w:cs="Arial"/>
                <w:bCs/>
                <w:lang w:val="en-US"/>
              </w:rPr>
              <w:t xml:space="preserve"> when pupils do something good, they receive praise from it by getting a marble to put in the jar. When the jar is full the whole class gets a treat. </w:t>
            </w:r>
          </w:p>
          <w:p w14:paraId="1528A4E3" w14:textId="77777777" w:rsidR="00E86653" w:rsidRPr="00C9219C" w:rsidRDefault="00E86653" w:rsidP="00C9219C">
            <w:pPr>
              <w:spacing w:line="360" w:lineRule="auto"/>
              <w:rPr>
                <w:rFonts w:ascii="Arial" w:hAnsi="Arial" w:cs="Arial"/>
                <w:bCs/>
                <w:lang w:val="en-US"/>
              </w:rPr>
            </w:pPr>
            <w:r w:rsidRPr="00C9219C">
              <w:rPr>
                <w:rFonts w:ascii="Arial" w:hAnsi="Arial" w:cs="Arial"/>
                <w:b/>
                <w:lang w:val="en-US"/>
              </w:rPr>
              <w:t>Reward (whole class level):</w:t>
            </w:r>
            <w:r w:rsidRPr="00C9219C">
              <w:rPr>
                <w:rFonts w:ascii="Arial" w:hAnsi="Arial" w:cs="Arial"/>
                <w:bCs/>
                <w:lang w:val="en-US"/>
              </w:rPr>
              <w:t xml:space="preserve"> whole class receives a reward when the jar is full such having free choice or getting extra play time outside.</w:t>
            </w:r>
          </w:p>
          <w:p w14:paraId="534A524F" w14:textId="217E6B12" w:rsidR="00E86653" w:rsidRPr="00C9219C" w:rsidRDefault="00E86653" w:rsidP="00C9219C">
            <w:pPr>
              <w:spacing w:line="360" w:lineRule="auto"/>
              <w:rPr>
                <w:rFonts w:ascii="Arial" w:hAnsi="Arial" w:cs="Arial"/>
                <w:bCs/>
                <w:lang w:val="en-US"/>
              </w:rPr>
            </w:pPr>
            <w:r w:rsidRPr="00C9219C">
              <w:rPr>
                <w:rFonts w:ascii="Arial" w:hAnsi="Arial" w:cs="Arial"/>
                <w:b/>
                <w:lang w:val="en-US"/>
              </w:rPr>
              <w:t>Teacher quote:</w:t>
            </w:r>
            <w:r w:rsidRPr="00C9219C">
              <w:rPr>
                <w:rFonts w:ascii="Arial" w:hAnsi="Arial" w:cs="Arial"/>
                <w:bCs/>
                <w:lang w:val="en-US"/>
              </w:rPr>
              <w:t xml:space="preserve"> I heard the teacher saying to the class “look at</w:t>
            </w:r>
            <w:r w:rsidR="00A12964">
              <w:rPr>
                <w:rFonts w:ascii="Arial" w:hAnsi="Arial" w:cs="Arial"/>
                <w:bCs/>
                <w:lang w:val="en-US"/>
              </w:rPr>
              <w:t xml:space="preserve"> pupil A</w:t>
            </w:r>
            <w:r w:rsidRPr="00C9219C">
              <w:rPr>
                <w:rFonts w:ascii="Arial" w:hAnsi="Arial" w:cs="Arial"/>
                <w:bCs/>
                <w:lang w:val="en-US"/>
              </w:rPr>
              <w:t xml:space="preserve"> getting a good choice marble for lovely sitting, </w:t>
            </w:r>
            <w:r w:rsidR="00A12964">
              <w:rPr>
                <w:rFonts w:ascii="Arial" w:hAnsi="Arial" w:cs="Arial"/>
                <w:bCs/>
                <w:lang w:val="en-US"/>
              </w:rPr>
              <w:t xml:space="preserve">everyone </w:t>
            </w:r>
            <w:r w:rsidR="009E4106">
              <w:rPr>
                <w:rFonts w:ascii="Arial" w:hAnsi="Arial" w:cs="Arial"/>
                <w:bCs/>
                <w:lang w:val="en-US"/>
              </w:rPr>
              <w:t>says</w:t>
            </w:r>
            <w:r w:rsidR="00A12964">
              <w:rPr>
                <w:rFonts w:ascii="Arial" w:hAnsi="Arial" w:cs="Arial"/>
                <w:bCs/>
                <w:lang w:val="en-US"/>
              </w:rPr>
              <w:t xml:space="preserve"> well done to her</w:t>
            </w:r>
            <w:r w:rsidRPr="00C9219C">
              <w:rPr>
                <w:rFonts w:ascii="Arial" w:hAnsi="Arial" w:cs="Arial"/>
                <w:bCs/>
                <w:lang w:val="en-US"/>
              </w:rPr>
              <w:t xml:space="preserve">”. This shows that it’s not an individual effort to full the jar but a collective responsibility and the excitement of receiving a reward at the end of the week motivates pupils to be good. It also encourages pupils to discourage bad </w:t>
            </w:r>
            <w:r w:rsidR="000008BE">
              <w:rPr>
                <w:rFonts w:ascii="Arial" w:hAnsi="Arial" w:cs="Arial"/>
                <w:bCs/>
                <w:lang w:val="en-US"/>
              </w:rPr>
              <w:t>behaviour</w:t>
            </w:r>
            <w:r w:rsidRPr="00C9219C">
              <w:rPr>
                <w:rFonts w:ascii="Arial" w:hAnsi="Arial" w:cs="Arial"/>
                <w:bCs/>
                <w:lang w:val="en-US"/>
              </w:rPr>
              <w:t xml:space="preserve"> as one pupil’s bad </w:t>
            </w:r>
            <w:r w:rsidR="000008BE">
              <w:rPr>
                <w:rFonts w:ascii="Arial" w:hAnsi="Arial" w:cs="Arial"/>
                <w:bCs/>
                <w:lang w:val="en-US"/>
              </w:rPr>
              <w:t>behaviour</w:t>
            </w:r>
            <w:r w:rsidRPr="00C9219C">
              <w:rPr>
                <w:rFonts w:ascii="Arial" w:hAnsi="Arial" w:cs="Arial"/>
                <w:bCs/>
                <w:lang w:val="en-US"/>
              </w:rPr>
              <w:t xml:space="preserve"> will have an impact on them receiving their reward </w:t>
            </w:r>
          </w:p>
          <w:p w14:paraId="6544833A" w14:textId="77777777" w:rsidR="00E86653" w:rsidRPr="00C9219C" w:rsidRDefault="00E86653" w:rsidP="00C9219C">
            <w:pPr>
              <w:spacing w:line="360" w:lineRule="auto"/>
              <w:rPr>
                <w:rFonts w:ascii="Arial" w:hAnsi="Arial" w:cs="Arial"/>
                <w:bCs/>
                <w:lang w:val="en-US"/>
              </w:rPr>
            </w:pPr>
            <w:r w:rsidRPr="00C9219C">
              <w:rPr>
                <w:rFonts w:ascii="Arial" w:hAnsi="Arial" w:cs="Arial"/>
                <w:b/>
                <w:lang w:val="en-US"/>
              </w:rPr>
              <w:t>My opinion:</w:t>
            </w:r>
            <w:r w:rsidRPr="00C9219C">
              <w:rPr>
                <w:rFonts w:ascii="Arial" w:hAnsi="Arial" w:cs="Arial"/>
                <w:bCs/>
                <w:lang w:val="en-US"/>
              </w:rPr>
              <w:t xml:space="preserve"> </w:t>
            </w:r>
          </w:p>
          <w:p w14:paraId="106B42CE" w14:textId="77777777" w:rsidR="00E86653" w:rsidRPr="00C9219C" w:rsidRDefault="00E86653" w:rsidP="00C9219C">
            <w:pPr>
              <w:spacing w:line="360" w:lineRule="auto"/>
              <w:rPr>
                <w:rFonts w:ascii="Arial" w:hAnsi="Arial" w:cs="Arial"/>
                <w:bCs/>
                <w:lang w:val="en-US"/>
              </w:rPr>
            </w:pPr>
            <w:r w:rsidRPr="00C9219C">
              <w:rPr>
                <w:rFonts w:ascii="Arial" w:hAnsi="Arial" w:cs="Arial"/>
                <w:bCs/>
                <w:lang w:val="en-US"/>
              </w:rPr>
              <w:t>1.I like this idea as individual children benefit from the praise they get from their teacher and peers for gaining a marble but then no pupil feels left out for not getting the reward. Pushes pupils to be good as they don’t want to let the class down and not full the jar.</w:t>
            </w:r>
          </w:p>
          <w:p w14:paraId="7DEEA08A" w14:textId="77777777" w:rsidR="00E86653" w:rsidRPr="00C9219C" w:rsidRDefault="00E86653" w:rsidP="00C9219C">
            <w:pPr>
              <w:spacing w:line="360" w:lineRule="auto"/>
              <w:rPr>
                <w:rFonts w:ascii="Arial" w:hAnsi="Arial" w:cs="Arial"/>
                <w:bCs/>
                <w:lang w:val="en-US"/>
              </w:rPr>
            </w:pPr>
            <w:r w:rsidRPr="00C9219C">
              <w:rPr>
                <w:rFonts w:ascii="Arial" w:hAnsi="Arial" w:cs="Arial"/>
                <w:bCs/>
                <w:lang w:val="en-US"/>
              </w:rPr>
              <w:t xml:space="preserve">2.I agree with this reward system as it does not just reward pupils for academic ability but instead their social and listening skills meaning all pupils have an equal chance of reeving a marble. Often school focuses too much on rewarding academic achievement meaning the same children receive all the rewards. Need to consider the child as a whole and praise all aspects on them. </w:t>
            </w:r>
          </w:p>
          <w:p w14:paraId="4691C7D1" w14:textId="77777777" w:rsidR="00E86653" w:rsidRPr="00C9219C" w:rsidRDefault="00E86653" w:rsidP="00C9219C">
            <w:pPr>
              <w:spacing w:line="360" w:lineRule="auto"/>
              <w:rPr>
                <w:rFonts w:ascii="Arial" w:hAnsi="Arial" w:cs="Arial"/>
                <w:b/>
                <w:lang w:val="en-US"/>
              </w:rPr>
            </w:pPr>
            <w:r w:rsidRPr="00C9219C">
              <w:rPr>
                <w:rFonts w:ascii="Arial" w:hAnsi="Arial" w:cs="Arial"/>
                <w:b/>
                <w:lang w:val="en-US"/>
              </w:rPr>
              <w:t>Potential drawback:</w:t>
            </w:r>
          </w:p>
          <w:p w14:paraId="61AB762A" w14:textId="77777777" w:rsidR="00E86653" w:rsidRPr="00C9219C" w:rsidRDefault="00E86653" w:rsidP="00C9219C">
            <w:pPr>
              <w:spacing w:line="360" w:lineRule="auto"/>
              <w:rPr>
                <w:rFonts w:ascii="Arial" w:hAnsi="Arial" w:cs="Arial"/>
                <w:bCs/>
                <w:lang w:val="en-US"/>
              </w:rPr>
            </w:pPr>
            <w:r w:rsidRPr="00C9219C">
              <w:rPr>
                <w:rFonts w:ascii="Arial" w:hAnsi="Arial" w:cs="Arial"/>
                <w:bCs/>
                <w:lang w:val="en-US"/>
              </w:rPr>
              <w:t>1. But every child is different, and this technique may not work for everyone. For example, one boy in the class did not pay much attention to his peers getting marbles possible because he was not motivated by the rewards attached to a full jar. To overcome this as a teacher you could ask every pupil what reward they would like to receive meaning everyone’s interests are incorporated and everyone is keen to fill the jar</w:t>
            </w:r>
          </w:p>
          <w:p w14:paraId="09E10FEA" w14:textId="77777777" w:rsidR="00E86653" w:rsidRPr="00C9219C" w:rsidRDefault="00E86653" w:rsidP="00C9219C">
            <w:pPr>
              <w:spacing w:line="360" w:lineRule="auto"/>
              <w:rPr>
                <w:rFonts w:ascii="Arial" w:hAnsi="Arial" w:cs="Arial"/>
                <w:bCs/>
                <w:lang w:val="en-US"/>
              </w:rPr>
            </w:pPr>
            <w:r w:rsidRPr="00C9219C">
              <w:rPr>
                <w:rFonts w:ascii="Arial" w:hAnsi="Arial" w:cs="Arial"/>
                <w:bCs/>
                <w:lang w:val="en-US"/>
              </w:rPr>
              <w:t xml:space="preserve">2. Positive reinforcement could lead learners to become reliant on extrinsic motivators rather than doing something for the love for learning or because they know it’s the right thing to do. To overcome this as a teacher you could question pupils when they have done something right to see if they understand their actions such as asking them why it’s important to listen to the teacher or sit on the carpet rather than wondering around the classroom </w:t>
            </w:r>
          </w:p>
          <w:p w14:paraId="1A2C31A4" w14:textId="77777777" w:rsidR="00E86653" w:rsidRPr="00C9219C" w:rsidRDefault="00E86653" w:rsidP="00C9219C">
            <w:pPr>
              <w:spacing w:line="360" w:lineRule="auto"/>
              <w:rPr>
                <w:rFonts w:ascii="Arial" w:hAnsi="Arial" w:cs="Arial"/>
              </w:rPr>
            </w:pPr>
            <w:r w:rsidRPr="00C9219C">
              <w:rPr>
                <w:rFonts w:ascii="Arial" w:hAnsi="Arial" w:cs="Arial"/>
              </w:rPr>
              <w:t>3. As it’s a collective responsibility to fill the jar some pupils may fall out with their peers for missing behaving and missing opportunities to fill the jar</w:t>
            </w:r>
          </w:p>
          <w:p w14:paraId="2C792BCF" w14:textId="77777777" w:rsidR="00E86653" w:rsidRPr="00C9219C" w:rsidRDefault="00E86653" w:rsidP="00C9219C">
            <w:pPr>
              <w:spacing w:line="360" w:lineRule="auto"/>
              <w:rPr>
                <w:rFonts w:ascii="Arial" w:hAnsi="Arial" w:cs="Arial"/>
              </w:rPr>
            </w:pPr>
            <w:r w:rsidRPr="00C9219C">
              <w:rPr>
                <w:rFonts w:ascii="Arial" w:hAnsi="Arial" w:cs="Arial"/>
              </w:rPr>
              <w:t xml:space="preserve">4. Some children may also use it as a tool to boast and show off if they always receive marbles  </w:t>
            </w:r>
          </w:p>
          <w:p w14:paraId="3F9265C3" w14:textId="77777777" w:rsidR="00E86653" w:rsidRPr="00C9219C" w:rsidRDefault="00E86653" w:rsidP="00C9219C">
            <w:pPr>
              <w:spacing w:line="360" w:lineRule="auto"/>
              <w:rPr>
                <w:rFonts w:ascii="Arial" w:hAnsi="Arial" w:cs="Arial"/>
              </w:rPr>
            </w:pPr>
          </w:p>
        </w:tc>
      </w:tr>
      <w:tr w:rsidR="00E86653" w:rsidRPr="00C9219C" w14:paraId="2694816B" w14:textId="77777777" w:rsidTr="000B1DFF">
        <w:tc>
          <w:tcPr>
            <w:tcW w:w="10717" w:type="dxa"/>
          </w:tcPr>
          <w:p w14:paraId="113EE027" w14:textId="77777777" w:rsidR="00E86653" w:rsidRPr="00C9219C" w:rsidRDefault="00E86653" w:rsidP="00C9219C">
            <w:pPr>
              <w:spacing w:line="360" w:lineRule="auto"/>
              <w:rPr>
                <w:rFonts w:ascii="Arial" w:hAnsi="Arial" w:cs="Arial"/>
                <w:b/>
              </w:rPr>
            </w:pPr>
            <w:r w:rsidRPr="00C9219C">
              <w:rPr>
                <w:rFonts w:ascii="Arial" w:hAnsi="Arial" w:cs="Arial"/>
                <w:b/>
                <w:lang w:val="en-US"/>
              </w:rPr>
              <w:lastRenderedPageBreak/>
              <w:t xml:space="preserve">Areas of possible exploration: </w:t>
            </w:r>
            <w:r w:rsidRPr="00C9219C">
              <w:rPr>
                <w:rFonts w:ascii="Arial" w:hAnsi="Arial" w:cs="Arial"/>
                <w:bCs/>
                <w:lang w:val="en-US"/>
              </w:rPr>
              <w:t>what you think could be “under the hood” in these incidents? What avenues of research could you consider?</w:t>
            </w:r>
          </w:p>
          <w:p w14:paraId="342A002D" w14:textId="404E3EDE" w:rsidR="00E86653" w:rsidRPr="00C9219C" w:rsidRDefault="00E86653" w:rsidP="00C9219C">
            <w:pPr>
              <w:spacing w:line="360" w:lineRule="auto"/>
              <w:rPr>
                <w:rFonts w:ascii="Arial" w:hAnsi="Arial" w:cs="Arial"/>
                <w:b/>
                <w:bCs/>
              </w:rPr>
            </w:pPr>
            <w:r w:rsidRPr="00C9219C">
              <w:rPr>
                <w:rFonts w:ascii="Arial" w:hAnsi="Arial" w:cs="Arial"/>
                <w:b/>
                <w:bCs/>
              </w:rPr>
              <w:t xml:space="preserve">Under the hood: </w:t>
            </w:r>
            <w:r w:rsidRPr="00C9219C">
              <w:rPr>
                <w:rFonts w:ascii="Arial" w:hAnsi="Arial" w:cs="Arial"/>
                <w:lang w:val="en-US"/>
              </w:rPr>
              <w:t xml:space="preserve">The intended outcomes of the good choice marbles are to get the whole class to take responsibility for their </w:t>
            </w:r>
            <w:r w:rsidR="000008BE">
              <w:rPr>
                <w:rFonts w:ascii="Arial" w:hAnsi="Arial" w:cs="Arial"/>
                <w:lang w:val="en-US"/>
              </w:rPr>
              <w:t>behaviour</w:t>
            </w:r>
            <w:r w:rsidRPr="00C9219C">
              <w:rPr>
                <w:rFonts w:ascii="Arial" w:hAnsi="Arial" w:cs="Arial"/>
                <w:lang w:val="en-US"/>
              </w:rPr>
              <w:t xml:space="preserve">. Simply </w:t>
            </w:r>
            <w:r w:rsidRPr="00C9219C">
              <w:rPr>
                <w:rFonts w:ascii="Arial" w:hAnsi="Arial" w:cs="Arial"/>
                <w:bCs/>
                <w:lang w:val="en-US"/>
              </w:rPr>
              <w:t xml:space="preserve">putting the marble in the jar did not motivate pupils’ </w:t>
            </w:r>
            <w:r w:rsidR="000008BE">
              <w:rPr>
                <w:rFonts w:ascii="Arial" w:hAnsi="Arial" w:cs="Arial"/>
                <w:bCs/>
                <w:lang w:val="en-US"/>
              </w:rPr>
              <w:t>behaviour</w:t>
            </w:r>
            <w:r w:rsidRPr="00C9219C">
              <w:rPr>
                <w:rFonts w:ascii="Arial" w:hAnsi="Arial" w:cs="Arial"/>
                <w:bCs/>
                <w:lang w:val="en-US"/>
              </w:rPr>
              <w:t xml:space="preserve"> but instead the collective responsibility of filling the jar did. </w:t>
            </w:r>
          </w:p>
          <w:p w14:paraId="4A55872D" w14:textId="26639AD6" w:rsidR="00E86653" w:rsidRPr="00C9219C" w:rsidRDefault="00E86653" w:rsidP="00C9219C">
            <w:pPr>
              <w:spacing w:line="360" w:lineRule="auto"/>
              <w:rPr>
                <w:rFonts w:ascii="Arial" w:hAnsi="Arial" w:cs="Arial"/>
              </w:rPr>
            </w:pPr>
            <w:r w:rsidRPr="00C9219C">
              <w:rPr>
                <w:rFonts w:ascii="Arial" w:hAnsi="Arial" w:cs="Arial"/>
                <w:b/>
                <w:bCs/>
              </w:rPr>
              <w:lastRenderedPageBreak/>
              <w:t xml:space="preserve">Research: </w:t>
            </w:r>
            <w:r w:rsidRPr="00C9219C">
              <w:rPr>
                <w:rFonts w:ascii="Arial" w:hAnsi="Arial" w:cs="Arial"/>
                <w:lang w:val="en-US"/>
              </w:rPr>
              <w:t xml:space="preserve">This </w:t>
            </w:r>
            <w:r w:rsidR="000008BE">
              <w:rPr>
                <w:rFonts w:ascii="Arial" w:hAnsi="Arial" w:cs="Arial"/>
                <w:lang w:val="en-US"/>
              </w:rPr>
              <w:t>behaviour</w:t>
            </w:r>
            <w:r w:rsidRPr="00C9219C">
              <w:rPr>
                <w:rFonts w:ascii="Arial" w:hAnsi="Arial" w:cs="Arial"/>
                <w:lang w:val="en-US"/>
              </w:rPr>
              <w:t xml:space="preserve"> management technique derives from Skinner’s theory of operant conditioning. This learning theory believes that pupil’s </w:t>
            </w:r>
            <w:r w:rsidR="000008BE">
              <w:rPr>
                <w:rFonts w:ascii="Arial" w:hAnsi="Arial" w:cs="Arial"/>
                <w:lang w:val="en-US"/>
              </w:rPr>
              <w:t>behaviour</w:t>
            </w:r>
            <w:r w:rsidRPr="00C9219C">
              <w:rPr>
                <w:rFonts w:ascii="Arial" w:hAnsi="Arial" w:cs="Arial"/>
                <w:lang w:val="en-US"/>
              </w:rPr>
              <w:t xml:space="preserve"> can be controlled using positive and negative reinforcements such as rewards and </w:t>
            </w:r>
            <w:r w:rsidRPr="00C9219C">
              <w:rPr>
                <w:rFonts w:ascii="Arial" w:hAnsi="Arial" w:cs="Arial"/>
              </w:rPr>
              <w:t xml:space="preserve">punishments. </w:t>
            </w:r>
          </w:p>
          <w:p w14:paraId="4E2FB877" w14:textId="77777777" w:rsidR="00E86653" w:rsidRPr="00C9219C" w:rsidRDefault="00E86653" w:rsidP="00C9219C">
            <w:pPr>
              <w:spacing w:line="360" w:lineRule="auto"/>
              <w:rPr>
                <w:rFonts w:ascii="Arial" w:hAnsi="Arial" w:cs="Arial"/>
              </w:rPr>
            </w:pPr>
            <w:r w:rsidRPr="00C9219C">
              <w:rPr>
                <w:rFonts w:ascii="Arial" w:hAnsi="Arial" w:cs="Arial"/>
              </w:rPr>
              <w:t>From my observation over the past two days, I believe that Skinner’s theory is applicable in the classroom as every time a pupil received a marble for good behaviour the rest of the class became more engaged with the lesson and conscious of following the class rules.</w:t>
            </w:r>
          </w:p>
          <w:p w14:paraId="17C49562" w14:textId="77777777" w:rsidR="00E86653" w:rsidRPr="00C9219C" w:rsidRDefault="00E86653" w:rsidP="00C9219C">
            <w:pPr>
              <w:spacing w:line="360" w:lineRule="auto"/>
              <w:rPr>
                <w:rFonts w:ascii="Arial" w:hAnsi="Arial" w:cs="Arial"/>
                <w:b/>
                <w:bCs/>
              </w:rPr>
            </w:pPr>
          </w:p>
          <w:p w14:paraId="6BA39682" w14:textId="77777777" w:rsidR="00E86653" w:rsidRPr="00C9219C" w:rsidRDefault="00E86653" w:rsidP="00C9219C">
            <w:pPr>
              <w:spacing w:line="360" w:lineRule="auto"/>
              <w:rPr>
                <w:rFonts w:ascii="Arial" w:hAnsi="Arial" w:cs="Arial"/>
              </w:rPr>
            </w:pPr>
            <w:r w:rsidRPr="00C9219C">
              <w:rPr>
                <w:rFonts w:ascii="Arial" w:hAnsi="Arial" w:cs="Arial"/>
              </w:rPr>
              <w:t>Skinner theory of operant conditioning:</w:t>
            </w:r>
          </w:p>
          <w:p w14:paraId="7DD1E51F"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Positive Vs Negative reinforcement </w:t>
            </w:r>
          </w:p>
          <w:p w14:paraId="784FC5AD"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Intrinsic Vs Extrinsic motivation </w:t>
            </w:r>
          </w:p>
          <w:p w14:paraId="275F81F3"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Promoting positive learning habits </w:t>
            </w:r>
          </w:p>
          <w:p w14:paraId="160903BF"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Pros and cons of using whole class rewards as opposed to individual pupils receiving their own reward  </w:t>
            </w:r>
          </w:p>
          <w:p w14:paraId="72E18043"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Pupil profile: this technique was effective in this specific classroom as no pupils had any behavioural disorders meaning children who cannot always control their actions weren’t see in a negative way by their peers</w:t>
            </w:r>
          </w:p>
          <w:p w14:paraId="50028E4A"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Professional teaching standard link: Pedagogy refining teaching (managing the learning environment)</w:t>
            </w:r>
          </w:p>
          <w:p w14:paraId="0D1981C8" w14:textId="77777777" w:rsidR="00E86653" w:rsidRPr="00C9219C" w:rsidRDefault="00E86653" w:rsidP="00C9219C">
            <w:pPr>
              <w:spacing w:line="360" w:lineRule="auto"/>
              <w:rPr>
                <w:rFonts w:ascii="Arial" w:hAnsi="Arial" w:cs="Arial"/>
              </w:rPr>
            </w:pPr>
          </w:p>
        </w:tc>
      </w:tr>
      <w:tr w:rsidR="00E86653" w:rsidRPr="00C9219C" w14:paraId="10886A0C" w14:textId="77777777" w:rsidTr="000B1DFF">
        <w:tc>
          <w:tcPr>
            <w:tcW w:w="10717" w:type="dxa"/>
          </w:tcPr>
          <w:p w14:paraId="2A359C58" w14:textId="77777777" w:rsidR="00E86653" w:rsidRPr="00C9219C" w:rsidRDefault="00E86653" w:rsidP="00C9219C">
            <w:pPr>
              <w:spacing w:line="360" w:lineRule="auto"/>
              <w:rPr>
                <w:rFonts w:ascii="Arial" w:hAnsi="Arial" w:cs="Arial"/>
                <w:bCs/>
              </w:rPr>
            </w:pPr>
            <w:r w:rsidRPr="00C9219C">
              <w:rPr>
                <w:rFonts w:ascii="Arial" w:hAnsi="Arial" w:cs="Arial"/>
                <w:b/>
                <w:lang w:val="en-US"/>
              </w:rPr>
              <w:lastRenderedPageBreak/>
              <w:t xml:space="preserve">Notes: </w:t>
            </w:r>
            <w:r w:rsidRPr="00C9219C">
              <w:rPr>
                <w:rFonts w:ascii="Arial" w:hAnsi="Arial" w:cs="Arial"/>
                <w:bCs/>
                <w:lang w:val="en-US"/>
              </w:rPr>
              <w:t>any details you can note (is it a busy environment, is it after lunch, are there lots of distractions, are directions made explicit - the more you can refer to the better here)</w:t>
            </w:r>
          </w:p>
          <w:p w14:paraId="65BBB7D4"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bCs/>
                <w:sz w:val="22"/>
                <w:szCs w:val="22"/>
              </w:rPr>
            </w:pPr>
            <w:r w:rsidRPr="00C9219C">
              <w:rPr>
                <w:rFonts w:ascii="Arial" w:hAnsi="Arial" w:cs="Arial"/>
                <w:bCs/>
                <w:sz w:val="22"/>
                <w:szCs w:val="22"/>
              </w:rPr>
              <w:t xml:space="preserve">The classroom was a busy environment due to the children’s age </w:t>
            </w:r>
          </w:p>
          <w:p w14:paraId="6D883460"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bCs/>
                <w:sz w:val="22"/>
                <w:szCs w:val="22"/>
              </w:rPr>
            </w:pPr>
            <w:r w:rsidRPr="00C9219C">
              <w:rPr>
                <w:rFonts w:ascii="Arial" w:hAnsi="Arial" w:cs="Arial"/>
                <w:bCs/>
                <w:sz w:val="22"/>
                <w:szCs w:val="22"/>
              </w:rPr>
              <w:t xml:space="preserve">Pupils are aware that any member of staff can give out a marble </w:t>
            </w:r>
          </w:p>
          <w:p w14:paraId="1D4E4A74"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bCs/>
                <w:sz w:val="22"/>
                <w:szCs w:val="22"/>
              </w:rPr>
            </w:pPr>
            <w:r w:rsidRPr="00C9219C">
              <w:rPr>
                <w:rFonts w:ascii="Arial" w:hAnsi="Arial" w:cs="Arial"/>
                <w:bCs/>
                <w:sz w:val="22"/>
                <w:szCs w:val="22"/>
              </w:rPr>
              <w:t xml:space="preserve">When a pupil receives a marble, a big deal is made from it </w:t>
            </w:r>
          </w:p>
          <w:p w14:paraId="5F8AF61E" w14:textId="05B2205D" w:rsidR="00E86653" w:rsidRPr="00C9219C" w:rsidRDefault="00E86653" w:rsidP="00C9219C">
            <w:pPr>
              <w:spacing w:line="360" w:lineRule="auto"/>
              <w:rPr>
                <w:rFonts w:ascii="Arial" w:hAnsi="Arial" w:cs="Arial"/>
                <w:b/>
                <w:color w:val="000000" w:themeColor="text1"/>
              </w:rPr>
            </w:pPr>
            <w:r w:rsidRPr="00C9219C">
              <w:rPr>
                <w:rFonts w:ascii="Arial" w:hAnsi="Arial" w:cs="Arial"/>
                <w:b/>
                <w:color w:val="000000" w:themeColor="text1"/>
              </w:rPr>
              <w:t>Extra literature to</w:t>
            </w:r>
            <w:r w:rsidR="008B7AF0" w:rsidRPr="00C9219C">
              <w:rPr>
                <w:rFonts w:ascii="Arial" w:hAnsi="Arial" w:cs="Arial"/>
                <w:b/>
                <w:color w:val="000000" w:themeColor="text1"/>
              </w:rPr>
              <w:t xml:space="preserve"> </w:t>
            </w:r>
            <w:r w:rsidRPr="00C9219C">
              <w:rPr>
                <w:rFonts w:ascii="Arial" w:hAnsi="Arial" w:cs="Arial"/>
                <w:b/>
                <w:color w:val="000000" w:themeColor="text1"/>
              </w:rPr>
              <w:t>explore:</w:t>
            </w:r>
          </w:p>
          <w:p w14:paraId="7110BCA7"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bCs/>
                <w:color w:val="000000" w:themeColor="text1"/>
                <w:sz w:val="22"/>
                <w:szCs w:val="22"/>
              </w:rPr>
            </w:pPr>
            <w:r w:rsidRPr="00C9219C">
              <w:rPr>
                <w:rFonts w:ascii="Arial" w:hAnsi="Arial" w:cs="Arial"/>
                <w:bCs/>
                <w:color w:val="000000" w:themeColor="text1"/>
                <w:sz w:val="22"/>
                <w:szCs w:val="22"/>
              </w:rPr>
              <w:t xml:space="preserve">Impacts rewards have on pupils’ behaviour </w:t>
            </w:r>
          </w:p>
          <w:p w14:paraId="2A22581E"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bCs/>
                <w:color w:val="000000" w:themeColor="text1"/>
                <w:sz w:val="22"/>
                <w:szCs w:val="22"/>
              </w:rPr>
            </w:pPr>
            <w:r w:rsidRPr="00C9219C">
              <w:rPr>
                <w:rFonts w:ascii="Arial" w:hAnsi="Arial" w:cs="Arial"/>
                <w:bCs/>
                <w:color w:val="000000" w:themeColor="text1"/>
                <w:sz w:val="22"/>
                <w:szCs w:val="22"/>
              </w:rPr>
              <w:t xml:space="preserve">Benefits of whole class rewards compared with individual rewards </w:t>
            </w:r>
          </w:p>
          <w:p w14:paraId="029B3DB6"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bCs/>
                <w:color w:val="000000" w:themeColor="text1"/>
                <w:sz w:val="22"/>
                <w:szCs w:val="22"/>
              </w:rPr>
            </w:pPr>
            <w:r w:rsidRPr="00C9219C">
              <w:rPr>
                <w:rFonts w:ascii="Arial" w:hAnsi="Arial" w:cs="Arial"/>
                <w:bCs/>
                <w:color w:val="000000" w:themeColor="text1"/>
                <w:sz w:val="22"/>
                <w:szCs w:val="22"/>
              </w:rPr>
              <w:t xml:space="preserve">Do reward systems make pupils scared of failing </w:t>
            </w:r>
          </w:p>
          <w:p w14:paraId="189B152F" w14:textId="77777777" w:rsidR="00E86653" w:rsidRPr="00C9219C" w:rsidRDefault="00E86653" w:rsidP="00C9219C">
            <w:pPr>
              <w:pStyle w:val="ListParagraph"/>
              <w:widowControl/>
              <w:numPr>
                <w:ilvl w:val="0"/>
                <w:numId w:val="1"/>
              </w:numPr>
              <w:autoSpaceDE/>
              <w:autoSpaceDN/>
              <w:adjustRightInd/>
              <w:spacing w:line="360" w:lineRule="auto"/>
              <w:rPr>
                <w:rFonts w:ascii="Arial" w:hAnsi="Arial" w:cs="Arial"/>
                <w:bCs/>
                <w:color w:val="2F5496" w:themeColor="accent1" w:themeShade="BF"/>
                <w:sz w:val="22"/>
                <w:szCs w:val="22"/>
              </w:rPr>
            </w:pPr>
            <w:r w:rsidRPr="00C9219C">
              <w:rPr>
                <w:rFonts w:ascii="Arial" w:hAnsi="Arial" w:cs="Arial"/>
                <w:bCs/>
                <w:color w:val="000000" w:themeColor="text1"/>
                <w:sz w:val="22"/>
                <w:szCs w:val="22"/>
              </w:rPr>
              <w:t xml:space="preserve">What affect does praise have on pupils’ behaviour </w:t>
            </w:r>
          </w:p>
        </w:tc>
      </w:tr>
      <w:bookmarkEnd w:id="2"/>
    </w:tbl>
    <w:p w14:paraId="5BC8F3C4" w14:textId="05ADF3F7" w:rsidR="00E07A9D" w:rsidRPr="00C9219C" w:rsidRDefault="00E07A9D" w:rsidP="00C9219C">
      <w:pPr>
        <w:spacing w:line="360" w:lineRule="auto"/>
        <w:rPr>
          <w:rFonts w:ascii="Arial" w:hAnsi="Arial" w:cs="Arial"/>
          <w:b/>
          <w:bCs/>
          <w:i/>
          <w:iCs/>
          <w:u w:val="single"/>
          <w:lang w:val="en-US"/>
        </w:rPr>
      </w:pPr>
    </w:p>
    <w:p w14:paraId="0F697C8E" w14:textId="19FA058F" w:rsidR="00945433" w:rsidRPr="00C9219C" w:rsidRDefault="00945433" w:rsidP="00C9219C">
      <w:pPr>
        <w:spacing w:line="360" w:lineRule="auto"/>
        <w:rPr>
          <w:rFonts w:ascii="Arial" w:hAnsi="Arial" w:cs="Arial"/>
          <w:b/>
          <w:bCs/>
        </w:rPr>
      </w:pPr>
    </w:p>
    <w:p w14:paraId="27B3F5B9" w14:textId="77777777" w:rsidR="000B1DFF" w:rsidRPr="00C9219C" w:rsidRDefault="000B1DFF" w:rsidP="00C9219C">
      <w:pPr>
        <w:spacing w:line="360" w:lineRule="auto"/>
        <w:rPr>
          <w:rFonts w:ascii="Arial" w:hAnsi="Arial" w:cs="Arial"/>
          <w:b/>
          <w:bCs/>
        </w:rPr>
      </w:pPr>
    </w:p>
    <w:p w14:paraId="49947A9E" w14:textId="6D0FBD23" w:rsidR="00945433" w:rsidRDefault="00945433" w:rsidP="00C9219C">
      <w:pPr>
        <w:spacing w:line="360" w:lineRule="auto"/>
        <w:rPr>
          <w:rFonts w:ascii="Arial" w:hAnsi="Arial" w:cs="Arial"/>
          <w:b/>
          <w:bCs/>
        </w:rPr>
      </w:pPr>
    </w:p>
    <w:p w14:paraId="0FD7CC32" w14:textId="77777777" w:rsidR="00E511E2" w:rsidRPr="00C9219C" w:rsidRDefault="00E511E2" w:rsidP="00C9219C">
      <w:pPr>
        <w:spacing w:line="360" w:lineRule="auto"/>
        <w:rPr>
          <w:rFonts w:ascii="Arial" w:hAnsi="Arial" w:cs="Arial"/>
          <w:b/>
          <w:bCs/>
        </w:rPr>
      </w:pPr>
    </w:p>
    <w:p w14:paraId="0AB991E6" w14:textId="6A729A40" w:rsidR="00945433" w:rsidRPr="00C9219C" w:rsidRDefault="00945433" w:rsidP="00C9219C">
      <w:pPr>
        <w:spacing w:line="360" w:lineRule="auto"/>
        <w:rPr>
          <w:rFonts w:ascii="Arial" w:hAnsi="Arial" w:cs="Arial"/>
          <w:b/>
          <w:bCs/>
        </w:rPr>
      </w:pPr>
      <w:r w:rsidRPr="00C9219C">
        <w:rPr>
          <w:rFonts w:ascii="Arial" w:hAnsi="Arial" w:cs="Arial"/>
          <w:b/>
          <w:bCs/>
        </w:rPr>
        <w:lastRenderedPageBreak/>
        <w:t>Critical Incident 2: Outdoor learning: English Lesson</w:t>
      </w:r>
    </w:p>
    <w:tbl>
      <w:tblPr>
        <w:tblStyle w:val="TableGrid"/>
        <w:tblW w:w="10774" w:type="dxa"/>
        <w:tblInd w:w="-714" w:type="dxa"/>
        <w:tblLook w:val="04A0" w:firstRow="1" w:lastRow="0" w:firstColumn="1" w:lastColumn="0" w:noHBand="0" w:noVBand="1"/>
      </w:tblPr>
      <w:tblGrid>
        <w:gridCol w:w="10774"/>
      </w:tblGrid>
      <w:tr w:rsidR="00945433" w:rsidRPr="00C9219C" w14:paraId="17FBE971" w14:textId="77777777" w:rsidTr="000B1DFF">
        <w:tc>
          <w:tcPr>
            <w:tcW w:w="10774" w:type="dxa"/>
          </w:tcPr>
          <w:p w14:paraId="0C1EE320" w14:textId="77777777" w:rsidR="00945433" w:rsidRPr="00C9219C" w:rsidRDefault="00945433" w:rsidP="00C9219C">
            <w:pPr>
              <w:spacing w:line="360" w:lineRule="auto"/>
              <w:rPr>
                <w:rFonts w:ascii="Arial" w:hAnsi="Arial" w:cs="Arial"/>
              </w:rPr>
            </w:pPr>
            <w:r w:rsidRPr="00C9219C">
              <w:rPr>
                <w:rFonts w:ascii="Arial" w:hAnsi="Arial" w:cs="Arial"/>
                <w:b/>
                <w:bCs/>
              </w:rPr>
              <w:t>Date and time, year group:</w:t>
            </w:r>
            <w:r w:rsidRPr="00C9219C">
              <w:rPr>
                <w:rFonts w:ascii="Arial" w:hAnsi="Arial" w:cs="Arial"/>
              </w:rPr>
              <w:t xml:space="preserve"> 9:30 to 10:30, Reception, 9 pupils of a mixed ability</w:t>
            </w:r>
          </w:p>
        </w:tc>
      </w:tr>
      <w:tr w:rsidR="00945433" w:rsidRPr="00C9219C" w14:paraId="751E8290" w14:textId="77777777" w:rsidTr="000B1DFF">
        <w:tc>
          <w:tcPr>
            <w:tcW w:w="10774" w:type="dxa"/>
          </w:tcPr>
          <w:p w14:paraId="36374AF9" w14:textId="77777777" w:rsidR="00945433" w:rsidRPr="00C9219C" w:rsidRDefault="00945433" w:rsidP="00C9219C">
            <w:pPr>
              <w:spacing w:line="360" w:lineRule="auto"/>
              <w:rPr>
                <w:rFonts w:ascii="Arial" w:hAnsi="Arial" w:cs="Arial"/>
              </w:rPr>
            </w:pPr>
            <w:r w:rsidRPr="00C9219C">
              <w:rPr>
                <w:rFonts w:ascii="Arial" w:hAnsi="Arial" w:cs="Arial"/>
                <w:b/>
                <w:bCs/>
              </w:rPr>
              <w:t>Where and When:</w:t>
            </w:r>
            <w:r w:rsidRPr="00C9219C">
              <w:rPr>
                <w:rFonts w:ascii="Arial" w:hAnsi="Arial" w:cs="Arial"/>
              </w:rPr>
              <w:t xml:space="preserve"> Context of the observation – subject/AOLE, general classroom context</w:t>
            </w:r>
          </w:p>
          <w:p w14:paraId="024411C5" w14:textId="77777777" w:rsidR="00945433" w:rsidRPr="00C9219C" w:rsidRDefault="00945433" w:rsidP="00C9219C">
            <w:pPr>
              <w:spacing w:line="360" w:lineRule="auto"/>
              <w:rPr>
                <w:rFonts w:ascii="Arial" w:hAnsi="Arial" w:cs="Arial"/>
              </w:rPr>
            </w:pPr>
            <w:r w:rsidRPr="00C9219C">
              <w:rPr>
                <w:rFonts w:ascii="Arial" w:hAnsi="Arial" w:cs="Arial"/>
                <w:b/>
                <w:bCs/>
              </w:rPr>
              <w:t>Where:</w:t>
            </w:r>
            <w:r w:rsidRPr="00C9219C">
              <w:rPr>
                <w:rFonts w:ascii="Arial" w:hAnsi="Arial" w:cs="Arial"/>
              </w:rPr>
              <w:t xml:space="preserve"> Outside in the infant playground </w:t>
            </w:r>
          </w:p>
          <w:p w14:paraId="086A67D8" w14:textId="77777777" w:rsidR="00945433" w:rsidRPr="00C9219C" w:rsidRDefault="00945433" w:rsidP="00C9219C">
            <w:pPr>
              <w:spacing w:line="360" w:lineRule="auto"/>
              <w:rPr>
                <w:rFonts w:ascii="Arial" w:hAnsi="Arial" w:cs="Arial"/>
              </w:rPr>
            </w:pPr>
            <w:r w:rsidRPr="00C9219C">
              <w:rPr>
                <w:rFonts w:ascii="Arial" w:hAnsi="Arial" w:cs="Arial"/>
                <w:b/>
                <w:bCs/>
              </w:rPr>
              <w:t>When:</w:t>
            </w:r>
            <w:r w:rsidRPr="00C9219C">
              <w:rPr>
                <w:rFonts w:ascii="Arial" w:hAnsi="Arial" w:cs="Arial"/>
              </w:rPr>
              <w:t xml:space="preserve"> 9:30 to 10:30, the first lesson of the day </w:t>
            </w:r>
          </w:p>
        </w:tc>
      </w:tr>
      <w:tr w:rsidR="00945433" w:rsidRPr="00C9219C" w14:paraId="65033280" w14:textId="77777777" w:rsidTr="000B1DFF">
        <w:tc>
          <w:tcPr>
            <w:tcW w:w="10774" w:type="dxa"/>
          </w:tcPr>
          <w:p w14:paraId="2E83CEE2" w14:textId="77777777" w:rsidR="00945433" w:rsidRPr="00C9219C" w:rsidRDefault="00945433" w:rsidP="00C9219C">
            <w:pPr>
              <w:spacing w:line="360" w:lineRule="auto"/>
              <w:rPr>
                <w:rFonts w:ascii="Arial" w:hAnsi="Arial" w:cs="Arial"/>
                <w:b/>
                <w:bCs/>
              </w:rPr>
            </w:pPr>
            <w:r w:rsidRPr="00C9219C">
              <w:rPr>
                <w:rFonts w:ascii="Arial" w:hAnsi="Arial" w:cs="Arial"/>
                <w:b/>
                <w:bCs/>
                <w:lang w:val="en-US"/>
              </w:rPr>
              <w:t xml:space="preserve">What happened: </w:t>
            </w:r>
            <w:r w:rsidRPr="00C9219C">
              <w:rPr>
                <w:rFonts w:ascii="Arial" w:hAnsi="Arial" w:cs="Arial"/>
                <w:lang w:val="en-US"/>
              </w:rPr>
              <w:t>a detailed description of the critical incident (the more detail the better to refer to in your later work)</w:t>
            </w:r>
          </w:p>
          <w:p w14:paraId="11A4731F"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bCs/>
                <w:sz w:val="22"/>
                <w:szCs w:val="22"/>
                <w:lang w:val="en-US"/>
              </w:rPr>
            </w:pPr>
            <w:r w:rsidRPr="00C9219C">
              <w:rPr>
                <w:rFonts w:ascii="Arial" w:hAnsi="Arial" w:cs="Arial"/>
                <w:bCs/>
                <w:sz w:val="22"/>
                <w:szCs w:val="22"/>
                <w:lang w:val="en-US"/>
              </w:rPr>
              <w:t xml:space="preserve">Group of 9 pupils of a mixed ability went outside to complete an activity with the TA </w:t>
            </w:r>
          </w:p>
          <w:p w14:paraId="6CE11685"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bCs/>
                <w:sz w:val="22"/>
                <w:szCs w:val="22"/>
                <w:lang w:val="en-US"/>
              </w:rPr>
            </w:pPr>
            <w:r w:rsidRPr="00C9219C">
              <w:rPr>
                <w:rFonts w:ascii="Arial" w:hAnsi="Arial" w:cs="Arial"/>
                <w:bCs/>
                <w:sz w:val="22"/>
                <w:szCs w:val="22"/>
                <w:lang w:val="en-US"/>
              </w:rPr>
              <w:t>The TA had hidden 11 cards around the yard and field for the pupils to find. Each card had a picture and word on it ‘green frog or ‘brown bear’</w:t>
            </w:r>
          </w:p>
          <w:p w14:paraId="1229D73E"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bCs/>
                <w:sz w:val="22"/>
                <w:szCs w:val="22"/>
                <w:lang w:val="en-US"/>
              </w:rPr>
            </w:pPr>
            <w:r w:rsidRPr="00C9219C">
              <w:rPr>
                <w:rFonts w:ascii="Arial" w:hAnsi="Arial" w:cs="Arial"/>
                <w:bCs/>
                <w:sz w:val="22"/>
                <w:szCs w:val="22"/>
                <w:lang w:val="en-US"/>
              </w:rPr>
              <w:t>When a pupil found a card, the TA asked them to say the word outload and to sound out what letter the word started with (this allowed her to gauge the individual child’s ability)</w:t>
            </w:r>
          </w:p>
          <w:p w14:paraId="6A3320CA"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bCs/>
                <w:sz w:val="22"/>
                <w:szCs w:val="22"/>
                <w:lang w:val="en-US"/>
              </w:rPr>
            </w:pPr>
            <w:r w:rsidRPr="00C9219C">
              <w:rPr>
                <w:rFonts w:ascii="Arial" w:hAnsi="Arial" w:cs="Arial"/>
                <w:bCs/>
                <w:sz w:val="22"/>
                <w:szCs w:val="22"/>
                <w:lang w:val="en-US"/>
              </w:rPr>
              <w:t xml:space="preserve">When all the cards had been found everyone sat in a circle and the TA went around the circle asking the pupils to sound out the letter each word started with. </w:t>
            </w:r>
          </w:p>
          <w:p w14:paraId="467DD939"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bCs/>
                <w:sz w:val="22"/>
                <w:szCs w:val="22"/>
                <w:lang w:val="en-US"/>
              </w:rPr>
            </w:pPr>
            <w:r w:rsidRPr="00C9219C">
              <w:rPr>
                <w:rFonts w:ascii="Arial" w:hAnsi="Arial" w:cs="Arial"/>
                <w:bCs/>
                <w:sz w:val="22"/>
                <w:szCs w:val="22"/>
                <w:lang w:val="en-US"/>
              </w:rPr>
              <w:t xml:space="preserve">This helped some of the lower ability pupils as they were hearing the letter sounded out by their peers </w:t>
            </w:r>
          </w:p>
        </w:tc>
      </w:tr>
      <w:tr w:rsidR="00945433" w:rsidRPr="00C9219C" w14:paraId="0E313917" w14:textId="77777777" w:rsidTr="000B1DFF">
        <w:tc>
          <w:tcPr>
            <w:tcW w:w="10774" w:type="dxa"/>
          </w:tcPr>
          <w:p w14:paraId="46B54DB0" w14:textId="77777777" w:rsidR="00945433" w:rsidRPr="00C9219C" w:rsidRDefault="00945433" w:rsidP="00C9219C">
            <w:pPr>
              <w:spacing w:line="360" w:lineRule="auto"/>
              <w:rPr>
                <w:rFonts w:ascii="Arial" w:hAnsi="Arial" w:cs="Arial"/>
                <w:b/>
              </w:rPr>
            </w:pPr>
            <w:r w:rsidRPr="00C9219C">
              <w:rPr>
                <w:rFonts w:ascii="Arial" w:hAnsi="Arial" w:cs="Arial"/>
                <w:b/>
                <w:lang w:val="en-US"/>
              </w:rPr>
              <w:t xml:space="preserve">Areas of possible exploration: </w:t>
            </w:r>
            <w:r w:rsidRPr="00C9219C">
              <w:rPr>
                <w:rFonts w:ascii="Arial" w:hAnsi="Arial" w:cs="Arial"/>
                <w:bCs/>
                <w:lang w:val="en-US"/>
              </w:rPr>
              <w:t>what you think could be” under the hood” in these incidents? What avenues of research could you consider?</w:t>
            </w:r>
          </w:p>
          <w:p w14:paraId="34723613"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Outdoor learning </w:t>
            </w:r>
          </w:p>
          <w:p w14:paraId="1C914847"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Scaffolding – teacher gave initial lesson and pupils went away to see what they had learned </w:t>
            </w:r>
          </w:p>
          <w:p w14:paraId="0C8E8950"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Vygotsky’s theory of active learning </w:t>
            </w:r>
          </w:p>
          <w:p w14:paraId="53367A68"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More Knowledge Others – both the TA and more knowledgeable pupils fulfilled this role</w:t>
            </w:r>
          </w:p>
          <w:p w14:paraId="6C02D865"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Pupil participation (pupil as active learners)</w:t>
            </w:r>
          </w:p>
          <w:p w14:paraId="44349B1E"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Learning by doing and through experiences (John Dewey)</w:t>
            </w:r>
          </w:p>
          <w:p w14:paraId="312FB4A0"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Professional teaching standard link: Pedagogy advancing learning (exploiting subject disciplines in areas of learning, blended learning experiences)</w:t>
            </w:r>
          </w:p>
        </w:tc>
      </w:tr>
      <w:tr w:rsidR="00945433" w:rsidRPr="00C9219C" w14:paraId="34207623" w14:textId="77777777" w:rsidTr="000B1DFF">
        <w:tc>
          <w:tcPr>
            <w:tcW w:w="10774" w:type="dxa"/>
          </w:tcPr>
          <w:p w14:paraId="1167EE77" w14:textId="77777777" w:rsidR="00945433" w:rsidRPr="00C9219C" w:rsidRDefault="00945433" w:rsidP="00C9219C">
            <w:pPr>
              <w:spacing w:line="360" w:lineRule="auto"/>
              <w:rPr>
                <w:rFonts w:ascii="Arial" w:hAnsi="Arial" w:cs="Arial"/>
                <w:bCs/>
              </w:rPr>
            </w:pPr>
            <w:r w:rsidRPr="00C9219C">
              <w:rPr>
                <w:rFonts w:ascii="Arial" w:hAnsi="Arial" w:cs="Arial"/>
                <w:b/>
                <w:lang w:val="en-US"/>
              </w:rPr>
              <w:t xml:space="preserve">Notes: </w:t>
            </w:r>
            <w:r w:rsidRPr="00C9219C">
              <w:rPr>
                <w:rFonts w:ascii="Arial" w:hAnsi="Arial" w:cs="Arial"/>
                <w:bCs/>
                <w:lang w:val="en-US"/>
              </w:rPr>
              <w:t>any details you can note (is it a busy environment, is it after lunch, are there lots of distractions, are directions made explicit - the more you can refer to the better here)</w:t>
            </w:r>
          </w:p>
          <w:p w14:paraId="5B340D2B"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bCs/>
                <w:sz w:val="22"/>
                <w:szCs w:val="22"/>
              </w:rPr>
            </w:pPr>
            <w:r w:rsidRPr="00C9219C">
              <w:rPr>
                <w:rFonts w:ascii="Arial" w:hAnsi="Arial" w:cs="Arial"/>
                <w:bCs/>
                <w:sz w:val="22"/>
                <w:szCs w:val="22"/>
              </w:rPr>
              <w:t>Environment was calm as there were only 9 children in the whole outdoor space</w:t>
            </w:r>
          </w:p>
          <w:p w14:paraId="76E9FE76"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bCs/>
                <w:sz w:val="22"/>
                <w:szCs w:val="22"/>
              </w:rPr>
            </w:pPr>
            <w:r w:rsidRPr="00C9219C">
              <w:rPr>
                <w:rFonts w:ascii="Arial" w:hAnsi="Arial" w:cs="Arial"/>
                <w:bCs/>
                <w:sz w:val="22"/>
                <w:szCs w:val="22"/>
              </w:rPr>
              <w:t>All pupils were fully engaged with the activity and excited to do it (first lesson of the day so the children had lots of energy)</w:t>
            </w:r>
          </w:p>
          <w:p w14:paraId="09D3FEE4" w14:textId="77777777" w:rsidR="00945433" w:rsidRPr="00C9219C" w:rsidRDefault="00945433" w:rsidP="00C9219C">
            <w:pPr>
              <w:spacing w:line="360" w:lineRule="auto"/>
              <w:rPr>
                <w:rFonts w:ascii="Arial" w:hAnsi="Arial" w:cs="Arial"/>
                <w:b/>
              </w:rPr>
            </w:pPr>
            <w:r w:rsidRPr="00C9219C">
              <w:rPr>
                <w:rFonts w:ascii="Arial" w:hAnsi="Arial" w:cs="Arial"/>
                <w:b/>
              </w:rPr>
              <w:t>Extra literature to explore:</w:t>
            </w:r>
          </w:p>
          <w:p w14:paraId="24E6146C"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Why do children learn better when they are outside?</w:t>
            </w:r>
          </w:p>
          <w:p w14:paraId="29AA316D" w14:textId="77777777" w:rsidR="00945433" w:rsidRPr="00C9219C" w:rsidRDefault="00945433"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Why do young children learn better through hands on activities rather than sitting at desks?</w:t>
            </w:r>
          </w:p>
          <w:p w14:paraId="0136F34D" w14:textId="77777777" w:rsidR="00945433" w:rsidRPr="00C9219C" w:rsidRDefault="00945433" w:rsidP="00C9219C">
            <w:pPr>
              <w:spacing w:line="360" w:lineRule="auto"/>
              <w:rPr>
                <w:rFonts w:ascii="Arial" w:hAnsi="Arial" w:cs="Arial"/>
              </w:rPr>
            </w:pPr>
          </w:p>
        </w:tc>
      </w:tr>
    </w:tbl>
    <w:p w14:paraId="1F413FB0" w14:textId="77777777" w:rsidR="000B1DFF" w:rsidRPr="00C9219C" w:rsidRDefault="000B1DFF" w:rsidP="00C9219C">
      <w:pPr>
        <w:spacing w:line="360" w:lineRule="auto"/>
        <w:rPr>
          <w:rFonts w:ascii="Arial" w:hAnsi="Arial" w:cs="Arial"/>
          <w:b/>
          <w:bCs/>
        </w:rPr>
      </w:pPr>
    </w:p>
    <w:p w14:paraId="7FF881E3" w14:textId="54DC3745" w:rsidR="000B1DFF" w:rsidRPr="00C9219C" w:rsidRDefault="000B1DFF" w:rsidP="00C9219C">
      <w:pPr>
        <w:spacing w:line="360" w:lineRule="auto"/>
        <w:rPr>
          <w:rFonts w:ascii="Arial" w:hAnsi="Arial" w:cs="Arial"/>
          <w:b/>
          <w:bCs/>
        </w:rPr>
      </w:pPr>
      <w:r w:rsidRPr="00C9219C">
        <w:rPr>
          <w:rFonts w:ascii="Arial" w:hAnsi="Arial" w:cs="Arial"/>
          <w:b/>
          <w:bCs/>
        </w:rPr>
        <w:lastRenderedPageBreak/>
        <w:t xml:space="preserve">Critical Incident 3: Setting and streaming: Mixed ability grouping  </w:t>
      </w:r>
    </w:p>
    <w:tbl>
      <w:tblPr>
        <w:tblStyle w:val="TableGrid"/>
        <w:tblW w:w="10632" w:type="dxa"/>
        <w:tblInd w:w="-431" w:type="dxa"/>
        <w:tblLook w:val="04A0" w:firstRow="1" w:lastRow="0" w:firstColumn="1" w:lastColumn="0" w:noHBand="0" w:noVBand="1"/>
      </w:tblPr>
      <w:tblGrid>
        <w:gridCol w:w="10632"/>
      </w:tblGrid>
      <w:tr w:rsidR="000B1DFF" w:rsidRPr="00C9219C" w14:paraId="23057349" w14:textId="77777777" w:rsidTr="000B1DFF">
        <w:tc>
          <w:tcPr>
            <w:tcW w:w="10632" w:type="dxa"/>
          </w:tcPr>
          <w:p w14:paraId="7B9BCC9C" w14:textId="77777777" w:rsidR="000B1DFF" w:rsidRPr="00C9219C" w:rsidRDefault="000B1DFF" w:rsidP="00C9219C">
            <w:pPr>
              <w:spacing w:line="360" w:lineRule="auto"/>
              <w:rPr>
                <w:rFonts w:ascii="Arial" w:hAnsi="Arial" w:cs="Arial"/>
              </w:rPr>
            </w:pPr>
            <w:r w:rsidRPr="00C9219C">
              <w:rPr>
                <w:rFonts w:ascii="Arial" w:hAnsi="Arial" w:cs="Arial"/>
              </w:rPr>
              <w:t xml:space="preserve">Date and time, year group: 22/09/21 in a reception class. Lesson 2 between 11-12. Outdoor maths lesson where children had to make patterns using natural objects. Groups taken out were mixed ability. </w:t>
            </w:r>
          </w:p>
        </w:tc>
      </w:tr>
      <w:tr w:rsidR="000B1DFF" w:rsidRPr="00C9219C" w14:paraId="2BEE028C" w14:textId="77777777" w:rsidTr="000B1DFF">
        <w:tc>
          <w:tcPr>
            <w:tcW w:w="10632" w:type="dxa"/>
          </w:tcPr>
          <w:p w14:paraId="23247FAD" w14:textId="77777777" w:rsidR="000B1DFF" w:rsidRPr="00C9219C" w:rsidRDefault="000B1DFF" w:rsidP="00C9219C">
            <w:pPr>
              <w:spacing w:line="360" w:lineRule="auto"/>
              <w:rPr>
                <w:rFonts w:ascii="Arial" w:hAnsi="Arial" w:cs="Arial"/>
              </w:rPr>
            </w:pPr>
            <w:r w:rsidRPr="00C9219C">
              <w:rPr>
                <w:rFonts w:ascii="Arial" w:hAnsi="Arial" w:cs="Arial"/>
                <w:b/>
                <w:bCs/>
              </w:rPr>
              <w:t>Where and When:</w:t>
            </w:r>
            <w:r w:rsidRPr="00C9219C">
              <w:rPr>
                <w:rFonts w:ascii="Arial" w:hAnsi="Arial" w:cs="Arial"/>
              </w:rPr>
              <w:t xml:space="preserve"> Context of the observation – subject/AOLE, general classroom context</w:t>
            </w:r>
          </w:p>
          <w:p w14:paraId="4A42E69D" w14:textId="77777777" w:rsidR="000B1DFF" w:rsidRPr="00C9219C" w:rsidRDefault="000B1DFF" w:rsidP="00C9219C">
            <w:pPr>
              <w:spacing w:line="360" w:lineRule="auto"/>
              <w:rPr>
                <w:rFonts w:ascii="Arial" w:hAnsi="Arial" w:cs="Arial"/>
              </w:rPr>
            </w:pPr>
            <w:r w:rsidRPr="00C9219C">
              <w:rPr>
                <w:rFonts w:ascii="Arial" w:hAnsi="Arial" w:cs="Arial"/>
                <w:b/>
                <w:bCs/>
              </w:rPr>
              <w:t>Where:</w:t>
            </w:r>
            <w:r w:rsidRPr="00C9219C">
              <w:rPr>
                <w:rFonts w:ascii="Arial" w:hAnsi="Arial" w:cs="Arial"/>
              </w:rPr>
              <w:t xml:space="preserve"> Outside on the school yard</w:t>
            </w:r>
          </w:p>
          <w:p w14:paraId="0395FBEA" w14:textId="77777777" w:rsidR="000B1DFF" w:rsidRPr="00C9219C" w:rsidRDefault="000B1DFF" w:rsidP="00C9219C">
            <w:pPr>
              <w:spacing w:line="360" w:lineRule="auto"/>
              <w:rPr>
                <w:rFonts w:ascii="Arial" w:hAnsi="Arial" w:cs="Arial"/>
              </w:rPr>
            </w:pPr>
            <w:r w:rsidRPr="00C9219C">
              <w:rPr>
                <w:rFonts w:ascii="Arial" w:hAnsi="Arial" w:cs="Arial"/>
                <w:b/>
                <w:bCs/>
              </w:rPr>
              <w:t>When:</w:t>
            </w:r>
            <w:r w:rsidRPr="00C9219C">
              <w:rPr>
                <w:rFonts w:ascii="Arial" w:hAnsi="Arial" w:cs="Arial"/>
              </w:rPr>
              <w:t xml:space="preserve"> Between 11-12. Groups of 8 children took it in turns to spend 15 minutes outside to complete the activity with the class teacher </w:t>
            </w:r>
          </w:p>
        </w:tc>
      </w:tr>
      <w:tr w:rsidR="000B1DFF" w:rsidRPr="00C9219C" w14:paraId="3E9B6E67" w14:textId="77777777" w:rsidTr="000B1DFF">
        <w:tc>
          <w:tcPr>
            <w:tcW w:w="10632" w:type="dxa"/>
          </w:tcPr>
          <w:p w14:paraId="64E473B9" w14:textId="77777777" w:rsidR="000B1DFF" w:rsidRPr="00C9219C" w:rsidRDefault="000B1DFF" w:rsidP="00C9219C">
            <w:pPr>
              <w:spacing w:line="360" w:lineRule="auto"/>
              <w:rPr>
                <w:rFonts w:ascii="Arial" w:hAnsi="Arial" w:cs="Arial"/>
                <w:b/>
                <w:bCs/>
              </w:rPr>
            </w:pPr>
            <w:r w:rsidRPr="00C9219C">
              <w:rPr>
                <w:rFonts w:ascii="Arial" w:hAnsi="Arial" w:cs="Arial"/>
                <w:b/>
                <w:bCs/>
                <w:lang w:val="en-US"/>
              </w:rPr>
              <w:t xml:space="preserve">What happened: </w:t>
            </w:r>
            <w:r w:rsidRPr="00C9219C">
              <w:rPr>
                <w:rFonts w:ascii="Arial" w:hAnsi="Arial" w:cs="Arial"/>
                <w:lang w:val="en-US"/>
              </w:rPr>
              <w:t>a detailed description of the critical incident (the more detail the better to refer to in your later work)</w:t>
            </w:r>
          </w:p>
          <w:p w14:paraId="2B386942"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bCs/>
                <w:sz w:val="22"/>
                <w:szCs w:val="22"/>
                <w:lang w:val="en-US"/>
              </w:rPr>
            </w:pPr>
            <w:r w:rsidRPr="00C9219C">
              <w:rPr>
                <w:rFonts w:ascii="Arial" w:hAnsi="Arial" w:cs="Arial"/>
                <w:sz w:val="22"/>
                <w:szCs w:val="22"/>
                <w:lang w:val="en-US"/>
              </w:rPr>
              <w:t xml:space="preserve">On Wednesday in reception, I observed the use of mixed ability groups during a math’s lesson on patterns. The lesson was delivered between 11-12 both in and outside the classroom </w:t>
            </w:r>
          </w:p>
          <w:p w14:paraId="2E2AD5C8"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bCs/>
                <w:sz w:val="22"/>
                <w:szCs w:val="22"/>
                <w:lang w:val="en-US"/>
              </w:rPr>
            </w:pPr>
            <w:r w:rsidRPr="00C9219C">
              <w:rPr>
                <w:rFonts w:ascii="Arial" w:hAnsi="Arial" w:cs="Arial"/>
                <w:bCs/>
                <w:sz w:val="22"/>
                <w:szCs w:val="22"/>
                <w:lang w:val="en-US"/>
              </w:rPr>
              <w:t xml:space="preserve">The lesson started by all the pupils sitting on the carpet listening to the teacher who used a PowerPoint to explain what patterns are and gave examples of different colored patterns. Then the class was split in 4 mixed ability groups with 7 pupils in each group. Each group took it in turns to complete the activity outside. The activity involved the pupils making patterns outside using shells, leaves, sticks, and rocks and when they had made a pattern the teacher took a photo of it to stick in their workbook. The groups who were not working outside with the teacher stayed inside with the TA and had free choice.  </w:t>
            </w:r>
          </w:p>
          <w:p w14:paraId="3C58141A" w14:textId="752C6F02" w:rsidR="000B1DFF" w:rsidRPr="00C9219C" w:rsidRDefault="000B1DFF" w:rsidP="00C9219C">
            <w:pPr>
              <w:pStyle w:val="ListParagraph"/>
              <w:widowControl/>
              <w:numPr>
                <w:ilvl w:val="0"/>
                <w:numId w:val="1"/>
              </w:numPr>
              <w:autoSpaceDE/>
              <w:autoSpaceDN/>
              <w:adjustRightInd/>
              <w:spacing w:line="360" w:lineRule="auto"/>
              <w:rPr>
                <w:rFonts w:ascii="Arial" w:hAnsi="Arial" w:cs="Arial"/>
                <w:bCs/>
                <w:sz w:val="22"/>
                <w:szCs w:val="22"/>
                <w:lang w:val="en-US"/>
              </w:rPr>
            </w:pPr>
            <w:r w:rsidRPr="00C9219C">
              <w:rPr>
                <w:rFonts w:ascii="Arial" w:hAnsi="Arial" w:cs="Arial"/>
                <w:b/>
                <w:sz w:val="22"/>
                <w:szCs w:val="22"/>
                <w:lang w:val="en-US"/>
              </w:rPr>
              <w:t>Interaction with teacher:</w:t>
            </w:r>
            <w:r w:rsidRPr="00C9219C">
              <w:rPr>
                <w:rFonts w:ascii="Arial" w:hAnsi="Arial" w:cs="Arial"/>
                <w:bCs/>
                <w:sz w:val="22"/>
                <w:szCs w:val="22"/>
                <w:lang w:val="en-US"/>
              </w:rPr>
              <w:t xml:space="preserve"> After the lesson I spoke the teacher about how she grouped the pupils for work, and she said it was dependent on the activity/lesson. For </w:t>
            </w:r>
            <w:r w:rsidR="008D4061" w:rsidRPr="00C9219C">
              <w:rPr>
                <w:rFonts w:ascii="Arial" w:hAnsi="Arial" w:cs="Arial"/>
                <w:bCs/>
                <w:sz w:val="22"/>
                <w:szCs w:val="22"/>
                <w:lang w:val="en-US"/>
              </w:rPr>
              <w:t>example,</w:t>
            </w:r>
            <w:r w:rsidRPr="00C9219C">
              <w:rPr>
                <w:rFonts w:ascii="Arial" w:hAnsi="Arial" w:cs="Arial"/>
                <w:bCs/>
                <w:sz w:val="22"/>
                <w:szCs w:val="22"/>
                <w:lang w:val="en-US"/>
              </w:rPr>
              <w:t xml:space="preserve"> if pupils were doing a written task, she would group them by ability but if they were doing a verbal </w:t>
            </w:r>
            <w:r w:rsidR="008D4061" w:rsidRPr="00C9219C">
              <w:rPr>
                <w:rFonts w:ascii="Arial" w:hAnsi="Arial" w:cs="Arial"/>
                <w:bCs/>
                <w:sz w:val="22"/>
                <w:szCs w:val="22"/>
                <w:lang w:val="en-US"/>
              </w:rPr>
              <w:t>task,</w:t>
            </w:r>
            <w:r w:rsidRPr="00C9219C">
              <w:rPr>
                <w:rFonts w:ascii="Arial" w:hAnsi="Arial" w:cs="Arial"/>
                <w:bCs/>
                <w:sz w:val="22"/>
                <w:szCs w:val="22"/>
                <w:lang w:val="en-US"/>
              </w:rPr>
              <w:t xml:space="preserve"> she uses mixed ability groups. She spoke through the benefits of using mixed ability groups as more capable </w:t>
            </w:r>
            <w:r w:rsidR="00E123D8">
              <w:rPr>
                <w:rFonts w:ascii="Arial" w:hAnsi="Arial" w:cs="Arial"/>
                <w:bCs/>
                <w:sz w:val="22"/>
                <w:szCs w:val="22"/>
                <w:lang w:val="en-US"/>
              </w:rPr>
              <w:t xml:space="preserve">pupils </w:t>
            </w:r>
            <w:r w:rsidRPr="00C9219C">
              <w:rPr>
                <w:rFonts w:ascii="Arial" w:hAnsi="Arial" w:cs="Arial"/>
                <w:bCs/>
                <w:sz w:val="22"/>
                <w:szCs w:val="22"/>
                <w:lang w:val="en-US"/>
              </w:rPr>
              <w:t xml:space="preserve">can explain things to their peers in much more simple terms than she can and that the act of teaching their peers helps them develop. Talking to the teacher after the observation highlights the use of the professional standard of collaboration </w:t>
            </w:r>
          </w:p>
          <w:p w14:paraId="1A07F700"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bCs/>
                <w:sz w:val="22"/>
                <w:szCs w:val="22"/>
                <w:lang w:val="en-US"/>
              </w:rPr>
            </w:pPr>
            <w:r w:rsidRPr="00C9219C">
              <w:rPr>
                <w:rFonts w:ascii="Arial" w:hAnsi="Arial" w:cs="Arial"/>
                <w:b/>
                <w:sz w:val="22"/>
                <w:szCs w:val="22"/>
                <w:lang w:val="en-US"/>
              </w:rPr>
              <w:t>What I observed:</w:t>
            </w:r>
            <w:r w:rsidRPr="00C9219C">
              <w:rPr>
                <w:rFonts w:ascii="Arial" w:hAnsi="Arial" w:cs="Arial"/>
                <w:bCs/>
                <w:sz w:val="22"/>
                <w:szCs w:val="22"/>
                <w:lang w:val="en-US"/>
              </w:rPr>
              <w:t xml:space="preserve"> when the teacher delivered the lesson on the carpet a lot of the pupils were getting confused as to what would come next in the pattern but as soon as we were outside, and they were able to physically touch the objects and make the patterns for themselves they instantly got the hang of it (supports the benefits of outdoor learning and hands on learning activities)</w:t>
            </w:r>
          </w:p>
        </w:tc>
      </w:tr>
      <w:tr w:rsidR="000B1DFF" w:rsidRPr="00C9219C" w14:paraId="3B83CF9D" w14:textId="77777777" w:rsidTr="000B1DFF">
        <w:tc>
          <w:tcPr>
            <w:tcW w:w="10632" w:type="dxa"/>
          </w:tcPr>
          <w:p w14:paraId="6BE7301E" w14:textId="77777777" w:rsidR="000B1DFF" w:rsidRPr="00C9219C" w:rsidRDefault="000B1DFF" w:rsidP="00C9219C">
            <w:pPr>
              <w:spacing w:line="360" w:lineRule="auto"/>
              <w:rPr>
                <w:rFonts w:ascii="Arial" w:hAnsi="Arial" w:cs="Arial"/>
                <w:b/>
              </w:rPr>
            </w:pPr>
            <w:r w:rsidRPr="00C9219C">
              <w:rPr>
                <w:rFonts w:ascii="Arial" w:hAnsi="Arial" w:cs="Arial"/>
                <w:b/>
                <w:lang w:val="en-US"/>
              </w:rPr>
              <w:t xml:space="preserve">Areas of possible exploration: </w:t>
            </w:r>
            <w:r w:rsidRPr="00C9219C">
              <w:rPr>
                <w:rFonts w:ascii="Arial" w:hAnsi="Arial" w:cs="Arial"/>
                <w:bCs/>
                <w:lang w:val="en-US"/>
              </w:rPr>
              <w:t>what you think could be” under the hood” in these incidents? What avenues of research could you consider?</w:t>
            </w:r>
          </w:p>
          <w:p w14:paraId="40C763C8" w14:textId="5C36FCA7" w:rsidR="000B1DFF" w:rsidRPr="00C9219C" w:rsidRDefault="000B1DFF"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More Knowledgeable Other (Vygotsky)  / </w:t>
            </w:r>
            <w:r w:rsidRPr="00C9219C">
              <w:rPr>
                <w:rFonts w:ascii="Arial" w:eastAsia="Calibri" w:hAnsi="Arial" w:cs="Arial"/>
                <w:sz w:val="22"/>
                <w:szCs w:val="22"/>
              </w:rPr>
              <w:t>Zone of Proximal Development (Vygotsky)</w:t>
            </w:r>
          </w:p>
          <w:p w14:paraId="3C4BBEEE"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Vicarious learning (Bandura)</w:t>
            </w:r>
          </w:p>
          <w:p w14:paraId="40E8910B"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Observation learning </w:t>
            </w:r>
          </w:p>
          <w:p w14:paraId="35113202"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Outdoor learning </w:t>
            </w:r>
          </w:p>
          <w:p w14:paraId="6FB8367D"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lastRenderedPageBreak/>
              <w:t>Positive pupil role models</w:t>
            </w:r>
          </w:p>
          <w:p w14:paraId="090F495B"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 xml:space="preserve">Peer learning = helps pupils understand things on their level </w:t>
            </w:r>
          </w:p>
          <w:p w14:paraId="2A7DE9EC"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sz w:val="22"/>
                <w:szCs w:val="22"/>
              </w:rPr>
            </w:pPr>
            <w:r w:rsidRPr="00C9219C">
              <w:rPr>
                <w:rFonts w:ascii="Arial" w:hAnsi="Arial" w:cs="Arial"/>
                <w:sz w:val="22"/>
                <w:szCs w:val="22"/>
              </w:rPr>
              <w:t>Scaffolding</w:t>
            </w:r>
          </w:p>
        </w:tc>
      </w:tr>
      <w:tr w:rsidR="000B1DFF" w:rsidRPr="00C9219C" w14:paraId="18474426" w14:textId="77777777" w:rsidTr="000B1DFF">
        <w:tc>
          <w:tcPr>
            <w:tcW w:w="10632" w:type="dxa"/>
          </w:tcPr>
          <w:p w14:paraId="4AC07B72" w14:textId="77777777" w:rsidR="000B1DFF" w:rsidRPr="00C9219C" w:rsidRDefault="000B1DFF" w:rsidP="00C9219C">
            <w:pPr>
              <w:spacing w:line="360" w:lineRule="auto"/>
              <w:rPr>
                <w:rFonts w:ascii="Arial" w:hAnsi="Arial" w:cs="Arial"/>
                <w:bCs/>
                <w:lang w:val="en-US"/>
              </w:rPr>
            </w:pPr>
            <w:r w:rsidRPr="00C9219C">
              <w:rPr>
                <w:rFonts w:ascii="Arial" w:hAnsi="Arial" w:cs="Arial"/>
                <w:b/>
                <w:lang w:val="en-US"/>
              </w:rPr>
              <w:lastRenderedPageBreak/>
              <w:t xml:space="preserve">Notes: </w:t>
            </w:r>
            <w:r w:rsidRPr="00C9219C">
              <w:rPr>
                <w:rFonts w:ascii="Arial" w:hAnsi="Arial" w:cs="Arial"/>
                <w:bCs/>
                <w:lang w:val="en-US"/>
              </w:rPr>
              <w:t>any details you can note (is it a busy environment, is it after lunch, are there lots of distractions, are directions made explicit - the more you can refer to the better here)</w:t>
            </w:r>
          </w:p>
          <w:p w14:paraId="554CB435"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bCs/>
                <w:sz w:val="22"/>
                <w:szCs w:val="22"/>
              </w:rPr>
            </w:pPr>
            <w:r w:rsidRPr="00C9219C">
              <w:rPr>
                <w:rFonts w:ascii="Arial" w:hAnsi="Arial" w:cs="Arial"/>
                <w:bCs/>
                <w:sz w:val="22"/>
                <w:szCs w:val="22"/>
              </w:rPr>
              <w:t xml:space="preserve">Before lunch </w:t>
            </w:r>
          </w:p>
          <w:p w14:paraId="7AAA2F64"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bCs/>
                <w:sz w:val="22"/>
                <w:szCs w:val="22"/>
              </w:rPr>
            </w:pPr>
            <w:r w:rsidRPr="00C9219C">
              <w:rPr>
                <w:rFonts w:ascii="Arial" w:hAnsi="Arial" w:cs="Arial"/>
                <w:bCs/>
                <w:sz w:val="22"/>
                <w:szCs w:val="22"/>
              </w:rPr>
              <w:t xml:space="preserve">Sunny day outside </w:t>
            </w:r>
          </w:p>
          <w:p w14:paraId="6DE8FCDF"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bCs/>
                <w:sz w:val="22"/>
                <w:szCs w:val="22"/>
              </w:rPr>
            </w:pPr>
            <w:r w:rsidRPr="00C9219C">
              <w:rPr>
                <w:rFonts w:ascii="Arial" w:hAnsi="Arial" w:cs="Arial"/>
                <w:bCs/>
                <w:sz w:val="22"/>
                <w:szCs w:val="22"/>
              </w:rPr>
              <w:t xml:space="preserve">Pupils were engaged in the activity and excited when they saw all the recourse they could use </w:t>
            </w:r>
          </w:p>
          <w:p w14:paraId="1E39E66F"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bCs/>
                <w:sz w:val="22"/>
                <w:szCs w:val="22"/>
              </w:rPr>
            </w:pPr>
            <w:r w:rsidRPr="00C9219C">
              <w:rPr>
                <w:rFonts w:ascii="Arial" w:hAnsi="Arial" w:cs="Arial"/>
                <w:bCs/>
                <w:sz w:val="22"/>
                <w:szCs w:val="22"/>
              </w:rPr>
              <w:t>Teacher made the task clear</w:t>
            </w:r>
          </w:p>
          <w:p w14:paraId="63CA9130" w14:textId="77777777" w:rsidR="000B1DFF" w:rsidRPr="00C9219C" w:rsidRDefault="000B1DFF" w:rsidP="00C9219C">
            <w:pPr>
              <w:spacing w:line="360" w:lineRule="auto"/>
              <w:rPr>
                <w:rFonts w:ascii="Arial" w:hAnsi="Arial" w:cs="Arial"/>
                <w:b/>
              </w:rPr>
            </w:pPr>
          </w:p>
          <w:p w14:paraId="2E49E7B3" w14:textId="19A1807A" w:rsidR="000B1DFF" w:rsidRPr="00C9219C" w:rsidRDefault="000B1DFF" w:rsidP="00C9219C">
            <w:pPr>
              <w:spacing w:line="360" w:lineRule="auto"/>
              <w:rPr>
                <w:rFonts w:ascii="Arial" w:hAnsi="Arial" w:cs="Arial"/>
                <w:b/>
              </w:rPr>
            </w:pPr>
            <w:r w:rsidRPr="00C9219C">
              <w:rPr>
                <w:rFonts w:ascii="Arial" w:hAnsi="Arial" w:cs="Arial"/>
                <w:b/>
              </w:rPr>
              <w:t>Additional reading:</w:t>
            </w:r>
          </w:p>
          <w:p w14:paraId="644A7A6B" w14:textId="77777777" w:rsidR="000B1DFF" w:rsidRPr="00C9219C" w:rsidRDefault="000B1DFF" w:rsidP="00C9219C">
            <w:pPr>
              <w:pStyle w:val="ListParagraph"/>
              <w:widowControl/>
              <w:numPr>
                <w:ilvl w:val="0"/>
                <w:numId w:val="1"/>
              </w:numPr>
              <w:autoSpaceDE/>
              <w:autoSpaceDN/>
              <w:adjustRightInd/>
              <w:spacing w:line="360" w:lineRule="auto"/>
              <w:rPr>
                <w:rFonts w:ascii="Arial" w:hAnsi="Arial" w:cs="Arial"/>
                <w:bCs/>
                <w:sz w:val="22"/>
                <w:szCs w:val="22"/>
              </w:rPr>
            </w:pPr>
            <w:r w:rsidRPr="00C9219C">
              <w:rPr>
                <w:rFonts w:ascii="Arial" w:hAnsi="Arial" w:cs="Arial"/>
                <w:bCs/>
                <w:sz w:val="22"/>
                <w:szCs w:val="22"/>
              </w:rPr>
              <w:t>The role leadership plays in the classroom, for example do pupils only listen to their teacher or do they also take on their peer’s opinions</w:t>
            </w:r>
          </w:p>
        </w:tc>
      </w:tr>
    </w:tbl>
    <w:p w14:paraId="616D9E91" w14:textId="77777777" w:rsidR="00A16527" w:rsidRDefault="00A16527" w:rsidP="00C9219C">
      <w:pPr>
        <w:tabs>
          <w:tab w:val="left" w:pos="945"/>
        </w:tabs>
        <w:spacing w:line="360" w:lineRule="auto"/>
        <w:rPr>
          <w:rFonts w:ascii="Arial" w:hAnsi="Arial" w:cs="Arial"/>
          <w:b/>
          <w:bCs/>
          <w:lang w:val="en-US"/>
        </w:rPr>
      </w:pPr>
    </w:p>
    <w:p w14:paraId="010E2127" w14:textId="75B0B4C4" w:rsidR="000B1DFF" w:rsidRDefault="00A16527" w:rsidP="00C9219C">
      <w:pPr>
        <w:tabs>
          <w:tab w:val="left" w:pos="945"/>
        </w:tabs>
        <w:spacing w:line="360" w:lineRule="auto"/>
        <w:rPr>
          <w:rFonts w:ascii="Arial" w:hAnsi="Arial" w:cs="Arial"/>
          <w:b/>
          <w:bCs/>
          <w:lang w:val="en-US"/>
        </w:rPr>
      </w:pPr>
      <w:r w:rsidRPr="00335D31">
        <w:rPr>
          <w:rFonts w:ascii="Arial" w:hAnsi="Arial" w:cs="Arial"/>
          <w:b/>
          <w:bCs/>
          <w:lang w:val="en-US"/>
        </w:rPr>
        <w:t xml:space="preserve">Appendix </w:t>
      </w:r>
      <w:r w:rsidR="00F81497">
        <w:rPr>
          <w:rFonts w:ascii="Arial" w:hAnsi="Arial" w:cs="Arial"/>
          <w:b/>
          <w:bCs/>
          <w:lang w:val="en-US"/>
        </w:rPr>
        <w:t>3</w:t>
      </w:r>
      <w:r w:rsidRPr="00335D31">
        <w:rPr>
          <w:rFonts w:ascii="Arial" w:hAnsi="Arial" w:cs="Arial"/>
          <w:b/>
          <w:bCs/>
          <w:lang w:val="en-US"/>
        </w:rPr>
        <w:t>:</w:t>
      </w:r>
      <w:r w:rsidRPr="00335D31">
        <w:rPr>
          <w:rFonts w:ascii="Arial" w:hAnsi="Arial" w:cs="Arial"/>
          <w:b/>
          <w:bCs/>
          <w:i/>
          <w:iCs/>
          <w:lang w:val="en-US"/>
        </w:rPr>
        <w:t xml:space="preserve"> </w:t>
      </w:r>
      <w:r>
        <w:rPr>
          <w:rFonts w:ascii="Arial" w:hAnsi="Arial" w:cs="Arial"/>
          <w:b/>
          <w:bCs/>
          <w:lang w:val="en-US"/>
        </w:rPr>
        <w:t xml:space="preserve">Four purposes of the 2022 Welsh Curriculum </w:t>
      </w:r>
    </w:p>
    <w:p w14:paraId="2791BA12" w14:textId="74B963AB" w:rsidR="002B1AC1" w:rsidRPr="00636EE1" w:rsidRDefault="004616AC" w:rsidP="00636EE1">
      <w:pPr>
        <w:tabs>
          <w:tab w:val="left" w:pos="945"/>
        </w:tabs>
        <w:spacing w:line="360" w:lineRule="auto"/>
        <w:rPr>
          <w:rFonts w:ascii="Arial" w:hAnsi="Arial" w:cs="Arial"/>
        </w:rPr>
      </w:pPr>
      <w:r>
        <w:rPr>
          <w:noProof/>
        </w:rPr>
        <w:drawing>
          <wp:inline distT="0" distB="0" distL="0" distR="0" wp14:anchorId="04598DB2" wp14:editId="53C256C0">
            <wp:extent cx="3856383" cy="4522527"/>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7"/>
                    <a:srcRect l="42743" t="18664" r="21168" b="6094"/>
                    <a:stretch/>
                  </pic:blipFill>
                  <pic:spPr bwMode="auto">
                    <a:xfrm>
                      <a:off x="0" y="0"/>
                      <a:ext cx="3875966" cy="4545493"/>
                    </a:xfrm>
                    <a:prstGeom prst="rect">
                      <a:avLst/>
                    </a:prstGeom>
                    <a:ln>
                      <a:noFill/>
                    </a:ln>
                    <a:extLst>
                      <a:ext uri="{53640926-AAD7-44D8-BBD7-CCE9431645EC}">
                        <a14:shadowObscured xmlns:a14="http://schemas.microsoft.com/office/drawing/2010/main"/>
                      </a:ext>
                    </a:extLst>
                  </pic:spPr>
                </pic:pic>
              </a:graphicData>
            </a:graphic>
          </wp:inline>
        </w:drawing>
      </w:r>
    </w:p>
    <w:p w14:paraId="2A4F378B" w14:textId="050CFAD9" w:rsidR="002B1AC1" w:rsidRPr="00077F45" w:rsidRDefault="002B1AC1">
      <w:pPr>
        <w:rPr>
          <w:b/>
          <w:bCs/>
          <w:i/>
          <w:iCs/>
          <w:u w:val="single"/>
          <w:lang w:val="en-US"/>
        </w:rPr>
      </w:pPr>
    </w:p>
    <w:sectPr w:rsidR="002B1AC1" w:rsidRPr="00077F45">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3479D" w14:textId="77777777" w:rsidR="00D84643" w:rsidRDefault="00D84643" w:rsidP="00272B0D">
      <w:pPr>
        <w:spacing w:after="0" w:line="240" w:lineRule="auto"/>
      </w:pPr>
      <w:r>
        <w:separator/>
      </w:r>
    </w:p>
  </w:endnote>
  <w:endnote w:type="continuationSeparator" w:id="0">
    <w:p w14:paraId="2EA2DAF1" w14:textId="77777777" w:rsidR="00D84643" w:rsidRDefault="00D84643" w:rsidP="002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27381" w14:textId="77777777" w:rsidR="00D84643" w:rsidRDefault="00D84643" w:rsidP="00272B0D">
      <w:pPr>
        <w:spacing w:after="0" w:line="240" w:lineRule="auto"/>
      </w:pPr>
      <w:r>
        <w:separator/>
      </w:r>
    </w:p>
  </w:footnote>
  <w:footnote w:type="continuationSeparator" w:id="0">
    <w:p w14:paraId="13CA9F68" w14:textId="77777777" w:rsidR="00D84643" w:rsidRDefault="00D84643" w:rsidP="00272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258A9" w14:textId="0B6C566D" w:rsidR="00272B0D" w:rsidRPr="00C14912" w:rsidRDefault="00C14912" w:rsidP="00C14912">
    <w:pPr>
      <w:pStyle w:val="Header"/>
      <w:tabs>
        <w:tab w:val="clear" w:pos="4513"/>
        <w:tab w:val="clear" w:pos="9026"/>
        <w:tab w:val="left" w:pos="8030"/>
      </w:tabs>
      <w:rPr>
        <w:lang w:val="en-US"/>
      </w:rPr>
    </w:pPr>
    <w:r>
      <w:rPr>
        <w:lang w:val="en-US"/>
      </w:rPr>
      <w:t>ECAD6007</w:t>
    </w:r>
    <w:r>
      <w:rPr>
        <w:lang w:val="en-US"/>
      </w:rPr>
      <w:tab/>
      <w:t xml:space="preserve"> 2100087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342C7"/>
    <w:multiLevelType w:val="hybridMultilevel"/>
    <w:tmpl w:val="510219D4"/>
    <w:lvl w:ilvl="0" w:tplc="DF4E35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E556F2"/>
    <w:multiLevelType w:val="hybridMultilevel"/>
    <w:tmpl w:val="2FCE6196"/>
    <w:lvl w:ilvl="0" w:tplc="D212879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0791E"/>
    <w:multiLevelType w:val="hybridMultilevel"/>
    <w:tmpl w:val="2F4CCD24"/>
    <w:lvl w:ilvl="0" w:tplc="681C66B2">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E687C5D"/>
    <w:multiLevelType w:val="hybridMultilevel"/>
    <w:tmpl w:val="0494E40C"/>
    <w:lvl w:ilvl="0" w:tplc="F8A8D0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18374B"/>
    <w:multiLevelType w:val="hybridMultilevel"/>
    <w:tmpl w:val="A1362536"/>
    <w:lvl w:ilvl="0" w:tplc="041E5A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D07C9"/>
    <w:multiLevelType w:val="hybridMultilevel"/>
    <w:tmpl w:val="1EB0AE6C"/>
    <w:lvl w:ilvl="0" w:tplc="831407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A71460"/>
    <w:multiLevelType w:val="hybridMultilevel"/>
    <w:tmpl w:val="08D89A64"/>
    <w:lvl w:ilvl="0" w:tplc="7EF6456E">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A6B"/>
    <w:rsid w:val="000007CD"/>
    <w:rsid w:val="000008BE"/>
    <w:rsid w:val="0000226C"/>
    <w:rsid w:val="00002514"/>
    <w:rsid w:val="00002CED"/>
    <w:rsid w:val="0000531C"/>
    <w:rsid w:val="00007250"/>
    <w:rsid w:val="00007B68"/>
    <w:rsid w:val="000107EE"/>
    <w:rsid w:val="00010869"/>
    <w:rsid w:val="00010D5C"/>
    <w:rsid w:val="0001126F"/>
    <w:rsid w:val="00012E9A"/>
    <w:rsid w:val="0001429B"/>
    <w:rsid w:val="0001646F"/>
    <w:rsid w:val="00020B83"/>
    <w:rsid w:val="00020DFB"/>
    <w:rsid w:val="00021E9D"/>
    <w:rsid w:val="00025A61"/>
    <w:rsid w:val="000276CD"/>
    <w:rsid w:val="00031BDC"/>
    <w:rsid w:val="00032A86"/>
    <w:rsid w:val="000338D8"/>
    <w:rsid w:val="000349A5"/>
    <w:rsid w:val="000413A4"/>
    <w:rsid w:val="00042925"/>
    <w:rsid w:val="000433AA"/>
    <w:rsid w:val="00044D8B"/>
    <w:rsid w:val="0004571C"/>
    <w:rsid w:val="000475CC"/>
    <w:rsid w:val="00050B7B"/>
    <w:rsid w:val="0005183C"/>
    <w:rsid w:val="000524C1"/>
    <w:rsid w:val="00052E1D"/>
    <w:rsid w:val="00054C0B"/>
    <w:rsid w:val="00055664"/>
    <w:rsid w:val="00055DE4"/>
    <w:rsid w:val="00056B51"/>
    <w:rsid w:val="00056DCA"/>
    <w:rsid w:val="00057040"/>
    <w:rsid w:val="00057DCF"/>
    <w:rsid w:val="00060095"/>
    <w:rsid w:val="0006064D"/>
    <w:rsid w:val="0006097A"/>
    <w:rsid w:val="00061DE7"/>
    <w:rsid w:val="00061E43"/>
    <w:rsid w:val="00061E6F"/>
    <w:rsid w:val="00062486"/>
    <w:rsid w:val="000635D1"/>
    <w:rsid w:val="00063617"/>
    <w:rsid w:val="00063A01"/>
    <w:rsid w:val="00065ACF"/>
    <w:rsid w:val="00065DDD"/>
    <w:rsid w:val="00066A03"/>
    <w:rsid w:val="00066F91"/>
    <w:rsid w:val="000717B7"/>
    <w:rsid w:val="00071DB3"/>
    <w:rsid w:val="0007241E"/>
    <w:rsid w:val="0007389E"/>
    <w:rsid w:val="00074B68"/>
    <w:rsid w:val="00074E9F"/>
    <w:rsid w:val="00075413"/>
    <w:rsid w:val="00076087"/>
    <w:rsid w:val="00077535"/>
    <w:rsid w:val="0007757B"/>
    <w:rsid w:val="00077F45"/>
    <w:rsid w:val="000874B0"/>
    <w:rsid w:val="000876E2"/>
    <w:rsid w:val="00090CF9"/>
    <w:rsid w:val="0009343D"/>
    <w:rsid w:val="00093BAA"/>
    <w:rsid w:val="00093FA6"/>
    <w:rsid w:val="00094041"/>
    <w:rsid w:val="000975B3"/>
    <w:rsid w:val="000A0F4A"/>
    <w:rsid w:val="000A11F3"/>
    <w:rsid w:val="000A15E8"/>
    <w:rsid w:val="000A2942"/>
    <w:rsid w:val="000A44D8"/>
    <w:rsid w:val="000A6888"/>
    <w:rsid w:val="000A72EF"/>
    <w:rsid w:val="000A7AA3"/>
    <w:rsid w:val="000B0ADD"/>
    <w:rsid w:val="000B1DFF"/>
    <w:rsid w:val="000B28A4"/>
    <w:rsid w:val="000B39FE"/>
    <w:rsid w:val="000B3C84"/>
    <w:rsid w:val="000B5DB3"/>
    <w:rsid w:val="000B67B7"/>
    <w:rsid w:val="000C1897"/>
    <w:rsid w:val="000C71D5"/>
    <w:rsid w:val="000D1E02"/>
    <w:rsid w:val="000D3EA5"/>
    <w:rsid w:val="000D52D7"/>
    <w:rsid w:val="000D7948"/>
    <w:rsid w:val="000E0196"/>
    <w:rsid w:val="000E0365"/>
    <w:rsid w:val="000E3A92"/>
    <w:rsid w:val="000E5420"/>
    <w:rsid w:val="000E6126"/>
    <w:rsid w:val="000E6D28"/>
    <w:rsid w:val="000E7C75"/>
    <w:rsid w:val="000E7C8D"/>
    <w:rsid w:val="000F09F1"/>
    <w:rsid w:val="000F0B1C"/>
    <w:rsid w:val="000F2634"/>
    <w:rsid w:val="000F78E2"/>
    <w:rsid w:val="000F790C"/>
    <w:rsid w:val="00102081"/>
    <w:rsid w:val="00103278"/>
    <w:rsid w:val="0010611D"/>
    <w:rsid w:val="0010615F"/>
    <w:rsid w:val="0010652D"/>
    <w:rsid w:val="001079C6"/>
    <w:rsid w:val="001079CD"/>
    <w:rsid w:val="00110481"/>
    <w:rsid w:val="0011237C"/>
    <w:rsid w:val="001123BE"/>
    <w:rsid w:val="00113A11"/>
    <w:rsid w:val="00116CC1"/>
    <w:rsid w:val="00120E59"/>
    <w:rsid w:val="0012362D"/>
    <w:rsid w:val="00123FD5"/>
    <w:rsid w:val="0012513A"/>
    <w:rsid w:val="001257AA"/>
    <w:rsid w:val="001257BF"/>
    <w:rsid w:val="0012593A"/>
    <w:rsid w:val="0012708A"/>
    <w:rsid w:val="001275AE"/>
    <w:rsid w:val="0012787A"/>
    <w:rsid w:val="00130668"/>
    <w:rsid w:val="00132345"/>
    <w:rsid w:val="001327B0"/>
    <w:rsid w:val="001415C5"/>
    <w:rsid w:val="00146A82"/>
    <w:rsid w:val="00146F53"/>
    <w:rsid w:val="001500EF"/>
    <w:rsid w:val="00150E0C"/>
    <w:rsid w:val="001512F5"/>
    <w:rsid w:val="00151BCC"/>
    <w:rsid w:val="00152340"/>
    <w:rsid w:val="00154079"/>
    <w:rsid w:val="00157A3F"/>
    <w:rsid w:val="00161AD4"/>
    <w:rsid w:val="00161EDF"/>
    <w:rsid w:val="001623CD"/>
    <w:rsid w:val="0016309E"/>
    <w:rsid w:val="00164326"/>
    <w:rsid w:val="0016477C"/>
    <w:rsid w:val="00166F38"/>
    <w:rsid w:val="00167295"/>
    <w:rsid w:val="00167EA2"/>
    <w:rsid w:val="00170A24"/>
    <w:rsid w:val="00170A84"/>
    <w:rsid w:val="00171D7A"/>
    <w:rsid w:val="00173CC6"/>
    <w:rsid w:val="00176165"/>
    <w:rsid w:val="00176654"/>
    <w:rsid w:val="001815DC"/>
    <w:rsid w:val="00181E40"/>
    <w:rsid w:val="00181FA8"/>
    <w:rsid w:val="00183828"/>
    <w:rsid w:val="0018772D"/>
    <w:rsid w:val="00191E3A"/>
    <w:rsid w:val="0019270A"/>
    <w:rsid w:val="0019617F"/>
    <w:rsid w:val="00196879"/>
    <w:rsid w:val="00196B78"/>
    <w:rsid w:val="00196EC5"/>
    <w:rsid w:val="001A04D5"/>
    <w:rsid w:val="001A117A"/>
    <w:rsid w:val="001A264F"/>
    <w:rsid w:val="001A522A"/>
    <w:rsid w:val="001A5A1D"/>
    <w:rsid w:val="001A6567"/>
    <w:rsid w:val="001B0E0F"/>
    <w:rsid w:val="001B2289"/>
    <w:rsid w:val="001B5144"/>
    <w:rsid w:val="001B643A"/>
    <w:rsid w:val="001B6777"/>
    <w:rsid w:val="001B75A9"/>
    <w:rsid w:val="001B75D5"/>
    <w:rsid w:val="001C1FBA"/>
    <w:rsid w:val="001C296B"/>
    <w:rsid w:val="001C31DB"/>
    <w:rsid w:val="001C39C2"/>
    <w:rsid w:val="001C4EBC"/>
    <w:rsid w:val="001D11A3"/>
    <w:rsid w:val="001D3E53"/>
    <w:rsid w:val="001D4359"/>
    <w:rsid w:val="001D44DA"/>
    <w:rsid w:val="001D5974"/>
    <w:rsid w:val="001D61CD"/>
    <w:rsid w:val="001D677F"/>
    <w:rsid w:val="001D7089"/>
    <w:rsid w:val="001E10C6"/>
    <w:rsid w:val="001E3BA0"/>
    <w:rsid w:val="001E46B0"/>
    <w:rsid w:val="001E6593"/>
    <w:rsid w:val="001E6622"/>
    <w:rsid w:val="001E7221"/>
    <w:rsid w:val="001F2212"/>
    <w:rsid w:val="001F5AAC"/>
    <w:rsid w:val="001F7A3A"/>
    <w:rsid w:val="00200BB6"/>
    <w:rsid w:val="00201CDC"/>
    <w:rsid w:val="0020375A"/>
    <w:rsid w:val="00203F45"/>
    <w:rsid w:val="00204DD7"/>
    <w:rsid w:val="00211A6B"/>
    <w:rsid w:val="00211D6C"/>
    <w:rsid w:val="0021222B"/>
    <w:rsid w:val="00213CF8"/>
    <w:rsid w:val="00213DA9"/>
    <w:rsid w:val="00214057"/>
    <w:rsid w:val="002156F3"/>
    <w:rsid w:val="00216528"/>
    <w:rsid w:val="00220EE5"/>
    <w:rsid w:val="00221427"/>
    <w:rsid w:val="00221F7D"/>
    <w:rsid w:val="002242F9"/>
    <w:rsid w:val="00224B34"/>
    <w:rsid w:val="00226289"/>
    <w:rsid w:val="00226FE1"/>
    <w:rsid w:val="0023055F"/>
    <w:rsid w:val="0023138F"/>
    <w:rsid w:val="0023143F"/>
    <w:rsid w:val="00231BB6"/>
    <w:rsid w:val="002346E3"/>
    <w:rsid w:val="002353E4"/>
    <w:rsid w:val="002362D9"/>
    <w:rsid w:val="00236691"/>
    <w:rsid w:val="00237D87"/>
    <w:rsid w:val="00241090"/>
    <w:rsid w:val="002438D8"/>
    <w:rsid w:val="00243D75"/>
    <w:rsid w:val="0024406D"/>
    <w:rsid w:val="00246125"/>
    <w:rsid w:val="0025279E"/>
    <w:rsid w:val="00257253"/>
    <w:rsid w:val="002579BF"/>
    <w:rsid w:val="00262811"/>
    <w:rsid w:val="0026615E"/>
    <w:rsid w:val="0026754D"/>
    <w:rsid w:val="00270895"/>
    <w:rsid w:val="002714BB"/>
    <w:rsid w:val="00271E9A"/>
    <w:rsid w:val="002721BC"/>
    <w:rsid w:val="00272B0D"/>
    <w:rsid w:val="002768CC"/>
    <w:rsid w:val="00276AEB"/>
    <w:rsid w:val="0028110D"/>
    <w:rsid w:val="002826D3"/>
    <w:rsid w:val="002849CE"/>
    <w:rsid w:val="00290855"/>
    <w:rsid w:val="00290929"/>
    <w:rsid w:val="00295A54"/>
    <w:rsid w:val="00296394"/>
    <w:rsid w:val="002A0F7D"/>
    <w:rsid w:val="002A2107"/>
    <w:rsid w:val="002A2D7B"/>
    <w:rsid w:val="002A4788"/>
    <w:rsid w:val="002A696B"/>
    <w:rsid w:val="002A69A2"/>
    <w:rsid w:val="002A7139"/>
    <w:rsid w:val="002B1AC1"/>
    <w:rsid w:val="002B1CAF"/>
    <w:rsid w:val="002B22B4"/>
    <w:rsid w:val="002B2CDC"/>
    <w:rsid w:val="002B332E"/>
    <w:rsid w:val="002B36B6"/>
    <w:rsid w:val="002B573E"/>
    <w:rsid w:val="002C0592"/>
    <w:rsid w:val="002C0AEF"/>
    <w:rsid w:val="002C4016"/>
    <w:rsid w:val="002C512A"/>
    <w:rsid w:val="002C793A"/>
    <w:rsid w:val="002D0379"/>
    <w:rsid w:val="002D2ACA"/>
    <w:rsid w:val="002D3948"/>
    <w:rsid w:val="002D3AEB"/>
    <w:rsid w:val="002D59A8"/>
    <w:rsid w:val="002E0315"/>
    <w:rsid w:val="002E3456"/>
    <w:rsid w:val="002E4040"/>
    <w:rsid w:val="002E447B"/>
    <w:rsid w:val="002E4B3F"/>
    <w:rsid w:val="002E56BE"/>
    <w:rsid w:val="002E6231"/>
    <w:rsid w:val="002F12C2"/>
    <w:rsid w:val="002F1914"/>
    <w:rsid w:val="002F1A0A"/>
    <w:rsid w:val="002F397C"/>
    <w:rsid w:val="002F66A8"/>
    <w:rsid w:val="00300399"/>
    <w:rsid w:val="00300D61"/>
    <w:rsid w:val="0030141C"/>
    <w:rsid w:val="00302B84"/>
    <w:rsid w:val="00303E12"/>
    <w:rsid w:val="0030431F"/>
    <w:rsid w:val="0030496C"/>
    <w:rsid w:val="00304EDB"/>
    <w:rsid w:val="00305A6D"/>
    <w:rsid w:val="0030679E"/>
    <w:rsid w:val="003068CD"/>
    <w:rsid w:val="00306A6A"/>
    <w:rsid w:val="00310268"/>
    <w:rsid w:val="00310CFB"/>
    <w:rsid w:val="00310DE6"/>
    <w:rsid w:val="00311180"/>
    <w:rsid w:val="00311E46"/>
    <w:rsid w:val="00313455"/>
    <w:rsid w:val="00317153"/>
    <w:rsid w:val="00321386"/>
    <w:rsid w:val="00321F55"/>
    <w:rsid w:val="0032288E"/>
    <w:rsid w:val="003259AF"/>
    <w:rsid w:val="0032605E"/>
    <w:rsid w:val="003314A4"/>
    <w:rsid w:val="00332BB0"/>
    <w:rsid w:val="003335C9"/>
    <w:rsid w:val="00333FCE"/>
    <w:rsid w:val="00335D31"/>
    <w:rsid w:val="00337471"/>
    <w:rsid w:val="00337934"/>
    <w:rsid w:val="00340CCE"/>
    <w:rsid w:val="00342327"/>
    <w:rsid w:val="00342EFE"/>
    <w:rsid w:val="00345157"/>
    <w:rsid w:val="003463F9"/>
    <w:rsid w:val="00350009"/>
    <w:rsid w:val="00351E65"/>
    <w:rsid w:val="0035271E"/>
    <w:rsid w:val="00352F5E"/>
    <w:rsid w:val="003531E3"/>
    <w:rsid w:val="00356784"/>
    <w:rsid w:val="00356D83"/>
    <w:rsid w:val="00357C4C"/>
    <w:rsid w:val="00357F14"/>
    <w:rsid w:val="00357F21"/>
    <w:rsid w:val="00360D1E"/>
    <w:rsid w:val="003612E8"/>
    <w:rsid w:val="00362DF7"/>
    <w:rsid w:val="0036384F"/>
    <w:rsid w:val="00363B88"/>
    <w:rsid w:val="003657A2"/>
    <w:rsid w:val="00365921"/>
    <w:rsid w:val="00365B71"/>
    <w:rsid w:val="0036654B"/>
    <w:rsid w:val="00367C25"/>
    <w:rsid w:val="00382041"/>
    <w:rsid w:val="003871FA"/>
    <w:rsid w:val="00393F0F"/>
    <w:rsid w:val="00394C11"/>
    <w:rsid w:val="0039512F"/>
    <w:rsid w:val="00397B56"/>
    <w:rsid w:val="003A672C"/>
    <w:rsid w:val="003A7DAA"/>
    <w:rsid w:val="003B2CA4"/>
    <w:rsid w:val="003B5814"/>
    <w:rsid w:val="003C0CEF"/>
    <w:rsid w:val="003C178E"/>
    <w:rsid w:val="003C17BB"/>
    <w:rsid w:val="003C2888"/>
    <w:rsid w:val="003C3EE0"/>
    <w:rsid w:val="003C4984"/>
    <w:rsid w:val="003C7322"/>
    <w:rsid w:val="003D15AD"/>
    <w:rsid w:val="003D25C8"/>
    <w:rsid w:val="003D2772"/>
    <w:rsid w:val="003D7834"/>
    <w:rsid w:val="003D7E47"/>
    <w:rsid w:val="003D7E52"/>
    <w:rsid w:val="003E224F"/>
    <w:rsid w:val="003E3251"/>
    <w:rsid w:val="003E5688"/>
    <w:rsid w:val="003E5A9E"/>
    <w:rsid w:val="003E7376"/>
    <w:rsid w:val="003E7B04"/>
    <w:rsid w:val="003F07E2"/>
    <w:rsid w:val="003F14F0"/>
    <w:rsid w:val="00402106"/>
    <w:rsid w:val="00403DA9"/>
    <w:rsid w:val="00403E08"/>
    <w:rsid w:val="00404A12"/>
    <w:rsid w:val="00405828"/>
    <w:rsid w:val="00405833"/>
    <w:rsid w:val="0041052A"/>
    <w:rsid w:val="00410533"/>
    <w:rsid w:val="004121B6"/>
    <w:rsid w:val="004167A8"/>
    <w:rsid w:val="00417A65"/>
    <w:rsid w:val="00420419"/>
    <w:rsid w:val="0042103C"/>
    <w:rsid w:val="00422230"/>
    <w:rsid w:val="00423879"/>
    <w:rsid w:val="00431B0E"/>
    <w:rsid w:val="00431D3D"/>
    <w:rsid w:val="00435D00"/>
    <w:rsid w:val="0043657E"/>
    <w:rsid w:val="0043778A"/>
    <w:rsid w:val="00437F0C"/>
    <w:rsid w:val="004439EF"/>
    <w:rsid w:val="00445714"/>
    <w:rsid w:val="00446BCB"/>
    <w:rsid w:val="00446DFE"/>
    <w:rsid w:val="004477EE"/>
    <w:rsid w:val="00447B5D"/>
    <w:rsid w:val="00447CCB"/>
    <w:rsid w:val="00454360"/>
    <w:rsid w:val="004616AC"/>
    <w:rsid w:val="00461C49"/>
    <w:rsid w:val="00463964"/>
    <w:rsid w:val="0046618A"/>
    <w:rsid w:val="0046666F"/>
    <w:rsid w:val="00472D34"/>
    <w:rsid w:val="00474D60"/>
    <w:rsid w:val="004757A5"/>
    <w:rsid w:val="004806A7"/>
    <w:rsid w:val="00481122"/>
    <w:rsid w:val="00481947"/>
    <w:rsid w:val="00481C2C"/>
    <w:rsid w:val="00482361"/>
    <w:rsid w:val="0048399B"/>
    <w:rsid w:val="00484877"/>
    <w:rsid w:val="00484B5F"/>
    <w:rsid w:val="00484D27"/>
    <w:rsid w:val="00490150"/>
    <w:rsid w:val="004909A5"/>
    <w:rsid w:val="004923C9"/>
    <w:rsid w:val="00492CFD"/>
    <w:rsid w:val="004931E2"/>
    <w:rsid w:val="0049419A"/>
    <w:rsid w:val="00495B7B"/>
    <w:rsid w:val="004A22A4"/>
    <w:rsid w:val="004A2B23"/>
    <w:rsid w:val="004A3ED2"/>
    <w:rsid w:val="004A5041"/>
    <w:rsid w:val="004B158E"/>
    <w:rsid w:val="004B658A"/>
    <w:rsid w:val="004B6CA1"/>
    <w:rsid w:val="004C1815"/>
    <w:rsid w:val="004C1C37"/>
    <w:rsid w:val="004C3A09"/>
    <w:rsid w:val="004C7C65"/>
    <w:rsid w:val="004D0B32"/>
    <w:rsid w:val="004D1F00"/>
    <w:rsid w:val="004D3166"/>
    <w:rsid w:val="004D32FF"/>
    <w:rsid w:val="004D39AE"/>
    <w:rsid w:val="004D60A3"/>
    <w:rsid w:val="004D7BBB"/>
    <w:rsid w:val="004E0036"/>
    <w:rsid w:val="004E51E5"/>
    <w:rsid w:val="004E62D3"/>
    <w:rsid w:val="004E7A88"/>
    <w:rsid w:val="004F10FA"/>
    <w:rsid w:val="004F1186"/>
    <w:rsid w:val="004F1A86"/>
    <w:rsid w:val="004F23AD"/>
    <w:rsid w:val="004F3129"/>
    <w:rsid w:val="004F4865"/>
    <w:rsid w:val="004F5876"/>
    <w:rsid w:val="004F7F69"/>
    <w:rsid w:val="00500213"/>
    <w:rsid w:val="00500479"/>
    <w:rsid w:val="00505CAB"/>
    <w:rsid w:val="00506277"/>
    <w:rsid w:val="005076FC"/>
    <w:rsid w:val="00507D16"/>
    <w:rsid w:val="005109AC"/>
    <w:rsid w:val="00515B28"/>
    <w:rsid w:val="00515D18"/>
    <w:rsid w:val="005206FB"/>
    <w:rsid w:val="00521837"/>
    <w:rsid w:val="0052283C"/>
    <w:rsid w:val="00522A93"/>
    <w:rsid w:val="00522ED4"/>
    <w:rsid w:val="005263D3"/>
    <w:rsid w:val="00527E1B"/>
    <w:rsid w:val="00530835"/>
    <w:rsid w:val="00531949"/>
    <w:rsid w:val="00533172"/>
    <w:rsid w:val="005336B8"/>
    <w:rsid w:val="00534ECD"/>
    <w:rsid w:val="00535668"/>
    <w:rsid w:val="005362C8"/>
    <w:rsid w:val="005413D6"/>
    <w:rsid w:val="00541854"/>
    <w:rsid w:val="00541F56"/>
    <w:rsid w:val="0054500F"/>
    <w:rsid w:val="00545593"/>
    <w:rsid w:val="00545BE0"/>
    <w:rsid w:val="00550EAA"/>
    <w:rsid w:val="0055142B"/>
    <w:rsid w:val="00551672"/>
    <w:rsid w:val="00551BE1"/>
    <w:rsid w:val="00552E1C"/>
    <w:rsid w:val="00553F02"/>
    <w:rsid w:val="00554701"/>
    <w:rsid w:val="00560FE1"/>
    <w:rsid w:val="00561985"/>
    <w:rsid w:val="00564D4B"/>
    <w:rsid w:val="005652F9"/>
    <w:rsid w:val="00565DBC"/>
    <w:rsid w:val="00567AE2"/>
    <w:rsid w:val="00567C77"/>
    <w:rsid w:val="005718B7"/>
    <w:rsid w:val="0057219B"/>
    <w:rsid w:val="00572F10"/>
    <w:rsid w:val="00573308"/>
    <w:rsid w:val="0057359E"/>
    <w:rsid w:val="00573987"/>
    <w:rsid w:val="00573A1F"/>
    <w:rsid w:val="0057687C"/>
    <w:rsid w:val="00576B86"/>
    <w:rsid w:val="005801BD"/>
    <w:rsid w:val="005836C5"/>
    <w:rsid w:val="005840EB"/>
    <w:rsid w:val="00586360"/>
    <w:rsid w:val="0059008B"/>
    <w:rsid w:val="00590931"/>
    <w:rsid w:val="005913E1"/>
    <w:rsid w:val="00592CAC"/>
    <w:rsid w:val="005935D5"/>
    <w:rsid w:val="005938C3"/>
    <w:rsid w:val="0059429A"/>
    <w:rsid w:val="00594851"/>
    <w:rsid w:val="0059640C"/>
    <w:rsid w:val="005968A8"/>
    <w:rsid w:val="0059798A"/>
    <w:rsid w:val="005A1C68"/>
    <w:rsid w:val="005A1F36"/>
    <w:rsid w:val="005A2D47"/>
    <w:rsid w:val="005A3933"/>
    <w:rsid w:val="005A5258"/>
    <w:rsid w:val="005A671F"/>
    <w:rsid w:val="005B3113"/>
    <w:rsid w:val="005B416C"/>
    <w:rsid w:val="005B4A1D"/>
    <w:rsid w:val="005C0D96"/>
    <w:rsid w:val="005C234A"/>
    <w:rsid w:val="005C25DA"/>
    <w:rsid w:val="005C265B"/>
    <w:rsid w:val="005C3B50"/>
    <w:rsid w:val="005C41F2"/>
    <w:rsid w:val="005C42C3"/>
    <w:rsid w:val="005C5B9E"/>
    <w:rsid w:val="005D043A"/>
    <w:rsid w:val="005D049A"/>
    <w:rsid w:val="005D2401"/>
    <w:rsid w:val="005D27BC"/>
    <w:rsid w:val="005D2FDE"/>
    <w:rsid w:val="005D4E84"/>
    <w:rsid w:val="005D7A7B"/>
    <w:rsid w:val="005E3263"/>
    <w:rsid w:val="005E6F80"/>
    <w:rsid w:val="005F0331"/>
    <w:rsid w:val="005F0AF8"/>
    <w:rsid w:val="005F1021"/>
    <w:rsid w:val="005F2030"/>
    <w:rsid w:val="005F2713"/>
    <w:rsid w:val="005F7527"/>
    <w:rsid w:val="00600CD7"/>
    <w:rsid w:val="00601630"/>
    <w:rsid w:val="00603697"/>
    <w:rsid w:val="00605C8B"/>
    <w:rsid w:val="00605F0C"/>
    <w:rsid w:val="00606494"/>
    <w:rsid w:val="00607B03"/>
    <w:rsid w:val="0061004A"/>
    <w:rsid w:val="00610104"/>
    <w:rsid w:val="00610EC1"/>
    <w:rsid w:val="0061262D"/>
    <w:rsid w:val="00612753"/>
    <w:rsid w:val="0061334F"/>
    <w:rsid w:val="00614564"/>
    <w:rsid w:val="00614CA6"/>
    <w:rsid w:val="0061620C"/>
    <w:rsid w:val="00616F6D"/>
    <w:rsid w:val="006173B4"/>
    <w:rsid w:val="00620C4A"/>
    <w:rsid w:val="0062293B"/>
    <w:rsid w:val="00623A2E"/>
    <w:rsid w:val="006301E9"/>
    <w:rsid w:val="00632AB5"/>
    <w:rsid w:val="00632C75"/>
    <w:rsid w:val="00635589"/>
    <w:rsid w:val="00635818"/>
    <w:rsid w:val="00636EE1"/>
    <w:rsid w:val="00637C6F"/>
    <w:rsid w:val="00642B48"/>
    <w:rsid w:val="00643A18"/>
    <w:rsid w:val="006452D4"/>
    <w:rsid w:val="00645F26"/>
    <w:rsid w:val="0064609E"/>
    <w:rsid w:val="00646F77"/>
    <w:rsid w:val="00650205"/>
    <w:rsid w:val="00650957"/>
    <w:rsid w:val="00654AB9"/>
    <w:rsid w:val="00654C4F"/>
    <w:rsid w:val="00656DC6"/>
    <w:rsid w:val="006603F8"/>
    <w:rsid w:val="00660A19"/>
    <w:rsid w:val="006628C7"/>
    <w:rsid w:val="0066383C"/>
    <w:rsid w:val="0066392E"/>
    <w:rsid w:val="0066671F"/>
    <w:rsid w:val="00666A22"/>
    <w:rsid w:val="00667D22"/>
    <w:rsid w:val="00671B92"/>
    <w:rsid w:val="006739A7"/>
    <w:rsid w:val="00675CE7"/>
    <w:rsid w:val="00675D84"/>
    <w:rsid w:val="00676831"/>
    <w:rsid w:val="006770C0"/>
    <w:rsid w:val="00677C2E"/>
    <w:rsid w:val="006818CF"/>
    <w:rsid w:val="00681906"/>
    <w:rsid w:val="00682287"/>
    <w:rsid w:val="00682E46"/>
    <w:rsid w:val="00684021"/>
    <w:rsid w:val="00684B9E"/>
    <w:rsid w:val="006860DE"/>
    <w:rsid w:val="006864E7"/>
    <w:rsid w:val="00687539"/>
    <w:rsid w:val="00692326"/>
    <w:rsid w:val="00694ECC"/>
    <w:rsid w:val="00695C5C"/>
    <w:rsid w:val="006963DA"/>
    <w:rsid w:val="006A04FF"/>
    <w:rsid w:val="006A108E"/>
    <w:rsid w:val="006A10B1"/>
    <w:rsid w:val="006A1C6A"/>
    <w:rsid w:val="006A25ED"/>
    <w:rsid w:val="006A2C0A"/>
    <w:rsid w:val="006A5413"/>
    <w:rsid w:val="006A7B39"/>
    <w:rsid w:val="006B0845"/>
    <w:rsid w:val="006B2661"/>
    <w:rsid w:val="006B4805"/>
    <w:rsid w:val="006C116B"/>
    <w:rsid w:val="006C1EF2"/>
    <w:rsid w:val="006C20EE"/>
    <w:rsid w:val="006C5994"/>
    <w:rsid w:val="006C5F04"/>
    <w:rsid w:val="006C627B"/>
    <w:rsid w:val="006C7212"/>
    <w:rsid w:val="006C7879"/>
    <w:rsid w:val="006D2FBD"/>
    <w:rsid w:val="006D3977"/>
    <w:rsid w:val="006D48BF"/>
    <w:rsid w:val="006D5045"/>
    <w:rsid w:val="006D5E31"/>
    <w:rsid w:val="006D6830"/>
    <w:rsid w:val="006E1756"/>
    <w:rsid w:val="006E27F4"/>
    <w:rsid w:val="006E3606"/>
    <w:rsid w:val="006E37BA"/>
    <w:rsid w:val="006E5F7A"/>
    <w:rsid w:val="006E631F"/>
    <w:rsid w:val="006F21EA"/>
    <w:rsid w:val="006F2392"/>
    <w:rsid w:val="006F24A7"/>
    <w:rsid w:val="006F4994"/>
    <w:rsid w:val="006F4BD3"/>
    <w:rsid w:val="006F4DE8"/>
    <w:rsid w:val="006F5093"/>
    <w:rsid w:val="006F6161"/>
    <w:rsid w:val="006F61A3"/>
    <w:rsid w:val="006F6D23"/>
    <w:rsid w:val="00700BF9"/>
    <w:rsid w:val="00704299"/>
    <w:rsid w:val="007056CE"/>
    <w:rsid w:val="00705DCF"/>
    <w:rsid w:val="007060AD"/>
    <w:rsid w:val="00706F75"/>
    <w:rsid w:val="00707091"/>
    <w:rsid w:val="0070711F"/>
    <w:rsid w:val="007073FE"/>
    <w:rsid w:val="00707551"/>
    <w:rsid w:val="007114E1"/>
    <w:rsid w:val="00712BB6"/>
    <w:rsid w:val="00713134"/>
    <w:rsid w:val="00713DDB"/>
    <w:rsid w:val="0071645A"/>
    <w:rsid w:val="00717D68"/>
    <w:rsid w:val="00720450"/>
    <w:rsid w:val="00720910"/>
    <w:rsid w:val="00720DC1"/>
    <w:rsid w:val="00721BE9"/>
    <w:rsid w:val="007251BC"/>
    <w:rsid w:val="00726468"/>
    <w:rsid w:val="00726C16"/>
    <w:rsid w:val="00727CBD"/>
    <w:rsid w:val="00732074"/>
    <w:rsid w:val="00732AB1"/>
    <w:rsid w:val="00732FA3"/>
    <w:rsid w:val="007334CD"/>
    <w:rsid w:val="007348F0"/>
    <w:rsid w:val="007367E5"/>
    <w:rsid w:val="00740C14"/>
    <w:rsid w:val="00741A55"/>
    <w:rsid w:val="0074239A"/>
    <w:rsid w:val="007423ED"/>
    <w:rsid w:val="00744C42"/>
    <w:rsid w:val="0074556D"/>
    <w:rsid w:val="00745FAD"/>
    <w:rsid w:val="00746008"/>
    <w:rsid w:val="00746050"/>
    <w:rsid w:val="00746F84"/>
    <w:rsid w:val="007507A7"/>
    <w:rsid w:val="007510FE"/>
    <w:rsid w:val="0075325F"/>
    <w:rsid w:val="00754326"/>
    <w:rsid w:val="007562A8"/>
    <w:rsid w:val="0075729D"/>
    <w:rsid w:val="00760493"/>
    <w:rsid w:val="00760B9D"/>
    <w:rsid w:val="00763ECC"/>
    <w:rsid w:val="0076428D"/>
    <w:rsid w:val="00764AD6"/>
    <w:rsid w:val="0076795D"/>
    <w:rsid w:val="00767A7D"/>
    <w:rsid w:val="00770445"/>
    <w:rsid w:val="00771996"/>
    <w:rsid w:val="007720B8"/>
    <w:rsid w:val="00773B6D"/>
    <w:rsid w:val="00774CC6"/>
    <w:rsid w:val="00775A2D"/>
    <w:rsid w:val="007760E0"/>
    <w:rsid w:val="007765CA"/>
    <w:rsid w:val="007816D5"/>
    <w:rsid w:val="00783854"/>
    <w:rsid w:val="00783E92"/>
    <w:rsid w:val="0078533B"/>
    <w:rsid w:val="007927B1"/>
    <w:rsid w:val="00795532"/>
    <w:rsid w:val="007A0528"/>
    <w:rsid w:val="007A0D7C"/>
    <w:rsid w:val="007A503F"/>
    <w:rsid w:val="007B0345"/>
    <w:rsid w:val="007B2C36"/>
    <w:rsid w:val="007B5274"/>
    <w:rsid w:val="007B63A6"/>
    <w:rsid w:val="007C1956"/>
    <w:rsid w:val="007C48D9"/>
    <w:rsid w:val="007C547D"/>
    <w:rsid w:val="007C5B6A"/>
    <w:rsid w:val="007D050E"/>
    <w:rsid w:val="007D0750"/>
    <w:rsid w:val="007D0EBC"/>
    <w:rsid w:val="007D13EA"/>
    <w:rsid w:val="007D16EB"/>
    <w:rsid w:val="007D2B6B"/>
    <w:rsid w:val="007D5EC0"/>
    <w:rsid w:val="007E0216"/>
    <w:rsid w:val="007E0D53"/>
    <w:rsid w:val="007E2C1F"/>
    <w:rsid w:val="007E47BB"/>
    <w:rsid w:val="007E4E9B"/>
    <w:rsid w:val="007E6181"/>
    <w:rsid w:val="007E6370"/>
    <w:rsid w:val="007E637F"/>
    <w:rsid w:val="007E7C7A"/>
    <w:rsid w:val="007F22DB"/>
    <w:rsid w:val="007F3C2B"/>
    <w:rsid w:val="007F4586"/>
    <w:rsid w:val="007F548B"/>
    <w:rsid w:val="007F5521"/>
    <w:rsid w:val="007F7BE5"/>
    <w:rsid w:val="007F7FF9"/>
    <w:rsid w:val="00802983"/>
    <w:rsid w:val="0080349F"/>
    <w:rsid w:val="00804849"/>
    <w:rsid w:val="00806148"/>
    <w:rsid w:val="00810719"/>
    <w:rsid w:val="0081204D"/>
    <w:rsid w:val="00812B8D"/>
    <w:rsid w:val="00820D01"/>
    <w:rsid w:val="00823536"/>
    <w:rsid w:val="00823560"/>
    <w:rsid w:val="0082531F"/>
    <w:rsid w:val="0082582B"/>
    <w:rsid w:val="00826D63"/>
    <w:rsid w:val="00827008"/>
    <w:rsid w:val="008330B7"/>
    <w:rsid w:val="00833BE8"/>
    <w:rsid w:val="00834F60"/>
    <w:rsid w:val="00835191"/>
    <w:rsid w:val="00835CA4"/>
    <w:rsid w:val="008363D4"/>
    <w:rsid w:val="00840523"/>
    <w:rsid w:val="00840F2D"/>
    <w:rsid w:val="00842255"/>
    <w:rsid w:val="008439D6"/>
    <w:rsid w:val="00843B8E"/>
    <w:rsid w:val="0084541C"/>
    <w:rsid w:val="008464AE"/>
    <w:rsid w:val="0085054F"/>
    <w:rsid w:val="00850A3D"/>
    <w:rsid w:val="008529B6"/>
    <w:rsid w:val="00852AD7"/>
    <w:rsid w:val="00853569"/>
    <w:rsid w:val="00853EDC"/>
    <w:rsid w:val="0085448D"/>
    <w:rsid w:val="008546D7"/>
    <w:rsid w:val="00855A11"/>
    <w:rsid w:val="00856C4E"/>
    <w:rsid w:val="0086149C"/>
    <w:rsid w:val="00861ADC"/>
    <w:rsid w:val="00863F93"/>
    <w:rsid w:val="008643E4"/>
    <w:rsid w:val="0086486F"/>
    <w:rsid w:val="00865352"/>
    <w:rsid w:val="00865E22"/>
    <w:rsid w:val="00867482"/>
    <w:rsid w:val="008674CF"/>
    <w:rsid w:val="00874F38"/>
    <w:rsid w:val="00875061"/>
    <w:rsid w:val="0087610F"/>
    <w:rsid w:val="008777D8"/>
    <w:rsid w:val="008806EA"/>
    <w:rsid w:val="008809B2"/>
    <w:rsid w:val="00881725"/>
    <w:rsid w:val="008818D7"/>
    <w:rsid w:val="00883D6F"/>
    <w:rsid w:val="0089046A"/>
    <w:rsid w:val="00891F84"/>
    <w:rsid w:val="008947CD"/>
    <w:rsid w:val="008958FE"/>
    <w:rsid w:val="00896B8B"/>
    <w:rsid w:val="00897062"/>
    <w:rsid w:val="00897A41"/>
    <w:rsid w:val="00897CEA"/>
    <w:rsid w:val="008A010B"/>
    <w:rsid w:val="008A1DB1"/>
    <w:rsid w:val="008A1F35"/>
    <w:rsid w:val="008A2896"/>
    <w:rsid w:val="008A4967"/>
    <w:rsid w:val="008A5025"/>
    <w:rsid w:val="008A5A2B"/>
    <w:rsid w:val="008A6E78"/>
    <w:rsid w:val="008A7FC7"/>
    <w:rsid w:val="008B138A"/>
    <w:rsid w:val="008B1F79"/>
    <w:rsid w:val="008B3BDF"/>
    <w:rsid w:val="008B3E54"/>
    <w:rsid w:val="008B7AF0"/>
    <w:rsid w:val="008C12A0"/>
    <w:rsid w:val="008C1F69"/>
    <w:rsid w:val="008C2DDF"/>
    <w:rsid w:val="008C3EDB"/>
    <w:rsid w:val="008C4CFB"/>
    <w:rsid w:val="008C76ED"/>
    <w:rsid w:val="008C7D61"/>
    <w:rsid w:val="008D0FA7"/>
    <w:rsid w:val="008D143A"/>
    <w:rsid w:val="008D25AA"/>
    <w:rsid w:val="008D4061"/>
    <w:rsid w:val="008D4CE7"/>
    <w:rsid w:val="008D4D6F"/>
    <w:rsid w:val="008D50C0"/>
    <w:rsid w:val="008D588B"/>
    <w:rsid w:val="008D6237"/>
    <w:rsid w:val="008D7431"/>
    <w:rsid w:val="008D7586"/>
    <w:rsid w:val="008E021C"/>
    <w:rsid w:val="008E07D6"/>
    <w:rsid w:val="008E2C74"/>
    <w:rsid w:val="008E4CDD"/>
    <w:rsid w:val="008E4EF4"/>
    <w:rsid w:val="008E6A55"/>
    <w:rsid w:val="008E76FF"/>
    <w:rsid w:val="008F047D"/>
    <w:rsid w:val="008F166F"/>
    <w:rsid w:val="008F4726"/>
    <w:rsid w:val="008F6552"/>
    <w:rsid w:val="008F67E8"/>
    <w:rsid w:val="008F76EF"/>
    <w:rsid w:val="00900D56"/>
    <w:rsid w:val="00905830"/>
    <w:rsid w:val="00905A10"/>
    <w:rsid w:val="00905A4F"/>
    <w:rsid w:val="00905B2C"/>
    <w:rsid w:val="00906E4D"/>
    <w:rsid w:val="0090787F"/>
    <w:rsid w:val="0091083F"/>
    <w:rsid w:val="009114B7"/>
    <w:rsid w:val="0091210F"/>
    <w:rsid w:val="00914194"/>
    <w:rsid w:val="00914A6B"/>
    <w:rsid w:val="00920A49"/>
    <w:rsid w:val="009225A5"/>
    <w:rsid w:val="00922A53"/>
    <w:rsid w:val="0092518C"/>
    <w:rsid w:val="009275F1"/>
    <w:rsid w:val="009334EA"/>
    <w:rsid w:val="00936598"/>
    <w:rsid w:val="009371FF"/>
    <w:rsid w:val="00940528"/>
    <w:rsid w:val="00940802"/>
    <w:rsid w:val="00940ECD"/>
    <w:rsid w:val="00943577"/>
    <w:rsid w:val="00945095"/>
    <w:rsid w:val="00945433"/>
    <w:rsid w:val="0094664E"/>
    <w:rsid w:val="00946E00"/>
    <w:rsid w:val="0095135B"/>
    <w:rsid w:val="009516AF"/>
    <w:rsid w:val="00952FD7"/>
    <w:rsid w:val="0095376B"/>
    <w:rsid w:val="00953FA3"/>
    <w:rsid w:val="00957746"/>
    <w:rsid w:val="00957D85"/>
    <w:rsid w:val="00962CEB"/>
    <w:rsid w:val="009630CF"/>
    <w:rsid w:val="00965155"/>
    <w:rsid w:val="009675D5"/>
    <w:rsid w:val="0097057A"/>
    <w:rsid w:val="00971D0B"/>
    <w:rsid w:val="00972F0A"/>
    <w:rsid w:val="00973D34"/>
    <w:rsid w:val="00975AAF"/>
    <w:rsid w:val="00976612"/>
    <w:rsid w:val="00982337"/>
    <w:rsid w:val="0098300E"/>
    <w:rsid w:val="00984F17"/>
    <w:rsid w:val="0098656D"/>
    <w:rsid w:val="00987ADB"/>
    <w:rsid w:val="00991593"/>
    <w:rsid w:val="00994B1A"/>
    <w:rsid w:val="009967A7"/>
    <w:rsid w:val="00996EB8"/>
    <w:rsid w:val="009A275A"/>
    <w:rsid w:val="009A2796"/>
    <w:rsid w:val="009A4822"/>
    <w:rsid w:val="009A4D01"/>
    <w:rsid w:val="009A59A7"/>
    <w:rsid w:val="009B26AD"/>
    <w:rsid w:val="009B2A60"/>
    <w:rsid w:val="009B3444"/>
    <w:rsid w:val="009B4A1D"/>
    <w:rsid w:val="009B4FDD"/>
    <w:rsid w:val="009B5F13"/>
    <w:rsid w:val="009C00A8"/>
    <w:rsid w:val="009C347C"/>
    <w:rsid w:val="009C3E91"/>
    <w:rsid w:val="009C7377"/>
    <w:rsid w:val="009D15C9"/>
    <w:rsid w:val="009D47A5"/>
    <w:rsid w:val="009D5D59"/>
    <w:rsid w:val="009D6750"/>
    <w:rsid w:val="009E32DF"/>
    <w:rsid w:val="009E4106"/>
    <w:rsid w:val="009E5099"/>
    <w:rsid w:val="009E5D5C"/>
    <w:rsid w:val="009E6031"/>
    <w:rsid w:val="009F0971"/>
    <w:rsid w:val="009F2673"/>
    <w:rsid w:val="009F2EB5"/>
    <w:rsid w:val="009F551B"/>
    <w:rsid w:val="00A02111"/>
    <w:rsid w:val="00A03195"/>
    <w:rsid w:val="00A034C2"/>
    <w:rsid w:val="00A03B1D"/>
    <w:rsid w:val="00A0489E"/>
    <w:rsid w:val="00A05957"/>
    <w:rsid w:val="00A078EC"/>
    <w:rsid w:val="00A12964"/>
    <w:rsid w:val="00A14D42"/>
    <w:rsid w:val="00A155B1"/>
    <w:rsid w:val="00A15EEF"/>
    <w:rsid w:val="00A16527"/>
    <w:rsid w:val="00A175E6"/>
    <w:rsid w:val="00A20B68"/>
    <w:rsid w:val="00A20CAF"/>
    <w:rsid w:val="00A23128"/>
    <w:rsid w:val="00A2436D"/>
    <w:rsid w:val="00A247A3"/>
    <w:rsid w:val="00A24E70"/>
    <w:rsid w:val="00A25A72"/>
    <w:rsid w:val="00A25E34"/>
    <w:rsid w:val="00A26060"/>
    <w:rsid w:val="00A26197"/>
    <w:rsid w:val="00A27E17"/>
    <w:rsid w:val="00A32267"/>
    <w:rsid w:val="00A323B8"/>
    <w:rsid w:val="00A3276C"/>
    <w:rsid w:val="00A32A5A"/>
    <w:rsid w:val="00A3396D"/>
    <w:rsid w:val="00A3648D"/>
    <w:rsid w:val="00A41EBB"/>
    <w:rsid w:val="00A47820"/>
    <w:rsid w:val="00A50063"/>
    <w:rsid w:val="00A5340E"/>
    <w:rsid w:val="00A544A1"/>
    <w:rsid w:val="00A61700"/>
    <w:rsid w:val="00A639FD"/>
    <w:rsid w:val="00A64DBF"/>
    <w:rsid w:val="00A65B87"/>
    <w:rsid w:val="00A660E5"/>
    <w:rsid w:val="00A668EB"/>
    <w:rsid w:val="00A669CB"/>
    <w:rsid w:val="00A672E6"/>
    <w:rsid w:val="00A679A3"/>
    <w:rsid w:val="00A73DD9"/>
    <w:rsid w:val="00A807C4"/>
    <w:rsid w:val="00A8178C"/>
    <w:rsid w:val="00A821A8"/>
    <w:rsid w:val="00A82AF2"/>
    <w:rsid w:val="00A831D5"/>
    <w:rsid w:val="00A83F96"/>
    <w:rsid w:val="00A8569C"/>
    <w:rsid w:val="00A87E5C"/>
    <w:rsid w:val="00A87FC7"/>
    <w:rsid w:val="00A9036C"/>
    <w:rsid w:val="00A90FE2"/>
    <w:rsid w:val="00A91BC1"/>
    <w:rsid w:val="00A93159"/>
    <w:rsid w:val="00A9351A"/>
    <w:rsid w:val="00A93998"/>
    <w:rsid w:val="00A93F2E"/>
    <w:rsid w:val="00A9547E"/>
    <w:rsid w:val="00A9582C"/>
    <w:rsid w:val="00A95FC0"/>
    <w:rsid w:val="00A96546"/>
    <w:rsid w:val="00A97DC9"/>
    <w:rsid w:val="00AA1A3A"/>
    <w:rsid w:val="00AA4177"/>
    <w:rsid w:val="00AA41BC"/>
    <w:rsid w:val="00AA57C8"/>
    <w:rsid w:val="00AA5ECA"/>
    <w:rsid w:val="00AB0364"/>
    <w:rsid w:val="00AB06ED"/>
    <w:rsid w:val="00AB0BA1"/>
    <w:rsid w:val="00AB25C2"/>
    <w:rsid w:val="00AB3D6D"/>
    <w:rsid w:val="00AB3E8E"/>
    <w:rsid w:val="00AB5C5F"/>
    <w:rsid w:val="00AB5DEC"/>
    <w:rsid w:val="00AB7012"/>
    <w:rsid w:val="00AB706B"/>
    <w:rsid w:val="00AB755D"/>
    <w:rsid w:val="00AB7856"/>
    <w:rsid w:val="00AC0796"/>
    <w:rsid w:val="00AC3032"/>
    <w:rsid w:val="00AC36BC"/>
    <w:rsid w:val="00AC6164"/>
    <w:rsid w:val="00AC7461"/>
    <w:rsid w:val="00AC7AC3"/>
    <w:rsid w:val="00AD1788"/>
    <w:rsid w:val="00AD351F"/>
    <w:rsid w:val="00AD472E"/>
    <w:rsid w:val="00AD5908"/>
    <w:rsid w:val="00AD6117"/>
    <w:rsid w:val="00AD61C6"/>
    <w:rsid w:val="00AD677C"/>
    <w:rsid w:val="00AE108C"/>
    <w:rsid w:val="00AE26C1"/>
    <w:rsid w:val="00AE2C01"/>
    <w:rsid w:val="00AE4F89"/>
    <w:rsid w:val="00AE5226"/>
    <w:rsid w:val="00AE7A7D"/>
    <w:rsid w:val="00AF0BA2"/>
    <w:rsid w:val="00AF3F55"/>
    <w:rsid w:val="00AF5C71"/>
    <w:rsid w:val="00B012BE"/>
    <w:rsid w:val="00B035E8"/>
    <w:rsid w:val="00B03A28"/>
    <w:rsid w:val="00B13190"/>
    <w:rsid w:val="00B175AA"/>
    <w:rsid w:val="00B17A95"/>
    <w:rsid w:val="00B17E0D"/>
    <w:rsid w:val="00B17EBA"/>
    <w:rsid w:val="00B24CBE"/>
    <w:rsid w:val="00B27677"/>
    <w:rsid w:val="00B27CC8"/>
    <w:rsid w:val="00B30D29"/>
    <w:rsid w:val="00B3175A"/>
    <w:rsid w:val="00B3194E"/>
    <w:rsid w:val="00B32658"/>
    <w:rsid w:val="00B35CAA"/>
    <w:rsid w:val="00B371D7"/>
    <w:rsid w:val="00B40675"/>
    <w:rsid w:val="00B41696"/>
    <w:rsid w:val="00B41E3C"/>
    <w:rsid w:val="00B46BB1"/>
    <w:rsid w:val="00B5024A"/>
    <w:rsid w:val="00B507A3"/>
    <w:rsid w:val="00B50D8B"/>
    <w:rsid w:val="00B5114F"/>
    <w:rsid w:val="00B55F8A"/>
    <w:rsid w:val="00B568E0"/>
    <w:rsid w:val="00B5793A"/>
    <w:rsid w:val="00B6127D"/>
    <w:rsid w:val="00B6159B"/>
    <w:rsid w:val="00B61AF2"/>
    <w:rsid w:val="00B620AF"/>
    <w:rsid w:val="00B6245E"/>
    <w:rsid w:val="00B6257F"/>
    <w:rsid w:val="00B64A1B"/>
    <w:rsid w:val="00B653C9"/>
    <w:rsid w:val="00B71763"/>
    <w:rsid w:val="00B72542"/>
    <w:rsid w:val="00B73242"/>
    <w:rsid w:val="00B747C3"/>
    <w:rsid w:val="00B7738E"/>
    <w:rsid w:val="00B81076"/>
    <w:rsid w:val="00B825FD"/>
    <w:rsid w:val="00B827BE"/>
    <w:rsid w:val="00B840E3"/>
    <w:rsid w:val="00B84DE9"/>
    <w:rsid w:val="00B8589A"/>
    <w:rsid w:val="00B8614D"/>
    <w:rsid w:val="00B94455"/>
    <w:rsid w:val="00B94AD3"/>
    <w:rsid w:val="00B963AC"/>
    <w:rsid w:val="00BA0463"/>
    <w:rsid w:val="00BA0A3D"/>
    <w:rsid w:val="00BA0B3B"/>
    <w:rsid w:val="00BA0EEA"/>
    <w:rsid w:val="00BA25A1"/>
    <w:rsid w:val="00BA287A"/>
    <w:rsid w:val="00BA39E1"/>
    <w:rsid w:val="00BA45DD"/>
    <w:rsid w:val="00BA75C5"/>
    <w:rsid w:val="00BA7B8D"/>
    <w:rsid w:val="00BB0E03"/>
    <w:rsid w:val="00BB13E5"/>
    <w:rsid w:val="00BB567B"/>
    <w:rsid w:val="00BB5F15"/>
    <w:rsid w:val="00BB63A0"/>
    <w:rsid w:val="00BB69DD"/>
    <w:rsid w:val="00BB709B"/>
    <w:rsid w:val="00BB710C"/>
    <w:rsid w:val="00BC1007"/>
    <w:rsid w:val="00BC1488"/>
    <w:rsid w:val="00BC1CC7"/>
    <w:rsid w:val="00BC20F5"/>
    <w:rsid w:val="00BC2784"/>
    <w:rsid w:val="00BC2BFA"/>
    <w:rsid w:val="00BC3877"/>
    <w:rsid w:val="00BC3DFD"/>
    <w:rsid w:val="00BC4837"/>
    <w:rsid w:val="00BC4CB0"/>
    <w:rsid w:val="00BC64DC"/>
    <w:rsid w:val="00BD087C"/>
    <w:rsid w:val="00BD1F8E"/>
    <w:rsid w:val="00BD3392"/>
    <w:rsid w:val="00BD3438"/>
    <w:rsid w:val="00BD48D4"/>
    <w:rsid w:val="00BD4D1B"/>
    <w:rsid w:val="00BD5097"/>
    <w:rsid w:val="00BE04E1"/>
    <w:rsid w:val="00BE1223"/>
    <w:rsid w:val="00BE1741"/>
    <w:rsid w:val="00BE2A9B"/>
    <w:rsid w:val="00BE39AC"/>
    <w:rsid w:val="00BE44CD"/>
    <w:rsid w:val="00BE5372"/>
    <w:rsid w:val="00BE54E4"/>
    <w:rsid w:val="00BF28FC"/>
    <w:rsid w:val="00BF3F8F"/>
    <w:rsid w:val="00BF454D"/>
    <w:rsid w:val="00C001DA"/>
    <w:rsid w:val="00C00A33"/>
    <w:rsid w:val="00C02F39"/>
    <w:rsid w:val="00C03394"/>
    <w:rsid w:val="00C034D4"/>
    <w:rsid w:val="00C040B1"/>
    <w:rsid w:val="00C049F3"/>
    <w:rsid w:val="00C04B14"/>
    <w:rsid w:val="00C04E65"/>
    <w:rsid w:val="00C05B92"/>
    <w:rsid w:val="00C07737"/>
    <w:rsid w:val="00C07D0B"/>
    <w:rsid w:val="00C13265"/>
    <w:rsid w:val="00C1473D"/>
    <w:rsid w:val="00C14912"/>
    <w:rsid w:val="00C14A0B"/>
    <w:rsid w:val="00C14A10"/>
    <w:rsid w:val="00C15B76"/>
    <w:rsid w:val="00C15EC8"/>
    <w:rsid w:val="00C160F5"/>
    <w:rsid w:val="00C17CB6"/>
    <w:rsid w:val="00C17EC4"/>
    <w:rsid w:val="00C210AB"/>
    <w:rsid w:val="00C22FE1"/>
    <w:rsid w:val="00C23A35"/>
    <w:rsid w:val="00C24251"/>
    <w:rsid w:val="00C244E6"/>
    <w:rsid w:val="00C30DA9"/>
    <w:rsid w:val="00C34C68"/>
    <w:rsid w:val="00C36415"/>
    <w:rsid w:val="00C37393"/>
    <w:rsid w:val="00C3780E"/>
    <w:rsid w:val="00C42F61"/>
    <w:rsid w:val="00C43D6C"/>
    <w:rsid w:val="00C445FE"/>
    <w:rsid w:val="00C45019"/>
    <w:rsid w:val="00C4539B"/>
    <w:rsid w:val="00C45C2F"/>
    <w:rsid w:val="00C46E45"/>
    <w:rsid w:val="00C4789E"/>
    <w:rsid w:val="00C50B14"/>
    <w:rsid w:val="00C521A0"/>
    <w:rsid w:val="00C52A2D"/>
    <w:rsid w:val="00C52CD5"/>
    <w:rsid w:val="00C560C0"/>
    <w:rsid w:val="00C56B5E"/>
    <w:rsid w:val="00C57BCC"/>
    <w:rsid w:val="00C60D7E"/>
    <w:rsid w:val="00C64794"/>
    <w:rsid w:val="00C72EE0"/>
    <w:rsid w:val="00C73070"/>
    <w:rsid w:val="00C744D1"/>
    <w:rsid w:val="00C748E5"/>
    <w:rsid w:val="00C76591"/>
    <w:rsid w:val="00C77B54"/>
    <w:rsid w:val="00C81FC7"/>
    <w:rsid w:val="00C82396"/>
    <w:rsid w:val="00C83F3A"/>
    <w:rsid w:val="00C864FB"/>
    <w:rsid w:val="00C90BC9"/>
    <w:rsid w:val="00C9219C"/>
    <w:rsid w:val="00C9513E"/>
    <w:rsid w:val="00C95468"/>
    <w:rsid w:val="00C9561E"/>
    <w:rsid w:val="00C95F12"/>
    <w:rsid w:val="00CA05A5"/>
    <w:rsid w:val="00CA107C"/>
    <w:rsid w:val="00CA2E38"/>
    <w:rsid w:val="00CA30B8"/>
    <w:rsid w:val="00CA4322"/>
    <w:rsid w:val="00CA6375"/>
    <w:rsid w:val="00CA67CC"/>
    <w:rsid w:val="00CA7B3C"/>
    <w:rsid w:val="00CB1423"/>
    <w:rsid w:val="00CB4572"/>
    <w:rsid w:val="00CB481A"/>
    <w:rsid w:val="00CC0137"/>
    <w:rsid w:val="00CC0CA9"/>
    <w:rsid w:val="00CC192B"/>
    <w:rsid w:val="00CC2E38"/>
    <w:rsid w:val="00CC321D"/>
    <w:rsid w:val="00CC3B4A"/>
    <w:rsid w:val="00CC5954"/>
    <w:rsid w:val="00CC62BA"/>
    <w:rsid w:val="00CC6B3D"/>
    <w:rsid w:val="00CD00F6"/>
    <w:rsid w:val="00CD0903"/>
    <w:rsid w:val="00CD0FD7"/>
    <w:rsid w:val="00CD48E6"/>
    <w:rsid w:val="00CD6196"/>
    <w:rsid w:val="00CD7773"/>
    <w:rsid w:val="00CD7FE4"/>
    <w:rsid w:val="00CE02AC"/>
    <w:rsid w:val="00CE1623"/>
    <w:rsid w:val="00CE44D3"/>
    <w:rsid w:val="00CF0D59"/>
    <w:rsid w:val="00CF12C4"/>
    <w:rsid w:val="00CF180A"/>
    <w:rsid w:val="00CF1F00"/>
    <w:rsid w:val="00CF2C7E"/>
    <w:rsid w:val="00CF2F2F"/>
    <w:rsid w:val="00CF5FB4"/>
    <w:rsid w:val="00CF6176"/>
    <w:rsid w:val="00D00DC0"/>
    <w:rsid w:val="00D02272"/>
    <w:rsid w:val="00D02336"/>
    <w:rsid w:val="00D0291F"/>
    <w:rsid w:val="00D02BA3"/>
    <w:rsid w:val="00D0414F"/>
    <w:rsid w:val="00D0452D"/>
    <w:rsid w:val="00D10EA1"/>
    <w:rsid w:val="00D144A4"/>
    <w:rsid w:val="00D15E60"/>
    <w:rsid w:val="00D167BF"/>
    <w:rsid w:val="00D20A5A"/>
    <w:rsid w:val="00D20E5A"/>
    <w:rsid w:val="00D22D9C"/>
    <w:rsid w:val="00D22FFD"/>
    <w:rsid w:val="00D25FDB"/>
    <w:rsid w:val="00D2738C"/>
    <w:rsid w:val="00D27E7E"/>
    <w:rsid w:val="00D313F3"/>
    <w:rsid w:val="00D31FC8"/>
    <w:rsid w:val="00D328D4"/>
    <w:rsid w:val="00D33557"/>
    <w:rsid w:val="00D3380B"/>
    <w:rsid w:val="00D340DF"/>
    <w:rsid w:val="00D36B7F"/>
    <w:rsid w:val="00D400A6"/>
    <w:rsid w:val="00D41192"/>
    <w:rsid w:val="00D4332F"/>
    <w:rsid w:val="00D453C1"/>
    <w:rsid w:val="00D458BA"/>
    <w:rsid w:val="00D47A3D"/>
    <w:rsid w:val="00D47FEE"/>
    <w:rsid w:val="00D50B79"/>
    <w:rsid w:val="00D52560"/>
    <w:rsid w:val="00D5320E"/>
    <w:rsid w:val="00D537EC"/>
    <w:rsid w:val="00D552E5"/>
    <w:rsid w:val="00D566D1"/>
    <w:rsid w:val="00D56764"/>
    <w:rsid w:val="00D61976"/>
    <w:rsid w:val="00D64DCB"/>
    <w:rsid w:val="00D66F2C"/>
    <w:rsid w:val="00D71115"/>
    <w:rsid w:val="00D71C4A"/>
    <w:rsid w:val="00D73F58"/>
    <w:rsid w:val="00D76575"/>
    <w:rsid w:val="00D80835"/>
    <w:rsid w:val="00D82565"/>
    <w:rsid w:val="00D84643"/>
    <w:rsid w:val="00D90D9A"/>
    <w:rsid w:val="00D9129B"/>
    <w:rsid w:val="00D9174F"/>
    <w:rsid w:val="00D9331C"/>
    <w:rsid w:val="00D94851"/>
    <w:rsid w:val="00D970A4"/>
    <w:rsid w:val="00DA2523"/>
    <w:rsid w:val="00DA4D37"/>
    <w:rsid w:val="00DA7E90"/>
    <w:rsid w:val="00DC0D46"/>
    <w:rsid w:val="00DC13B4"/>
    <w:rsid w:val="00DC38C1"/>
    <w:rsid w:val="00DC4000"/>
    <w:rsid w:val="00DC73D0"/>
    <w:rsid w:val="00DC7417"/>
    <w:rsid w:val="00DC75C7"/>
    <w:rsid w:val="00DC767D"/>
    <w:rsid w:val="00DC777E"/>
    <w:rsid w:val="00DD07D0"/>
    <w:rsid w:val="00DD148D"/>
    <w:rsid w:val="00DD3469"/>
    <w:rsid w:val="00DD63DB"/>
    <w:rsid w:val="00DE33D3"/>
    <w:rsid w:val="00DE4817"/>
    <w:rsid w:val="00DE60CB"/>
    <w:rsid w:val="00DE642E"/>
    <w:rsid w:val="00DE6B57"/>
    <w:rsid w:val="00DE7379"/>
    <w:rsid w:val="00DE7CA6"/>
    <w:rsid w:val="00DF3C37"/>
    <w:rsid w:val="00DF618E"/>
    <w:rsid w:val="00DF6BF8"/>
    <w:rsid w:val="00DF75C8"/>
    <w:rsid w:val="00DF7FE5"/>
    <w:rsid w:val="00E04BA8"/>
    <w:rsid w:val="00E04E63"/>
    <w:rsid w:val="00E05777"/>
    <w:rsid w:val="00E06471"/>
    <w:rsid w:val="00E074B2"/>
    <w:rsid w:val="00E07A9D"/>
    <w:rsid w:val="00E07E17"/>
    <w:rsid w:val="00E1069F"/>
    <w:rsid w:val="00E10D35"/>
    <w:rsid w:val="00E11C82"/>
    <w:rsid w:val="00E123D8"/>
    <w:rsid w:val="00E12C60"/>
    <w:rsid w:val="00E130E1"/>
    <w:rsid w:val="00E13E27"/>
    <w:rsid w:val="00E16B84"/>
    <w:rsid w:val="00E20813"/>
    <w:rsid w:val="00E20C81"/>
    <w:rsid w:val="00E219B3"/>
    <w:rsid w:val="00E21A05"/>
    <w:rsid w:val="00E22D09"/>
    <w:rsid w:val="00E23B4F"/>
    <w:rsid w:val="00E25E73"/>
    <w:rsid w:val="00E26E4A"/>
    <w:rsid w:val="00E27410"/>
    <w:rsid w:val="00E27A14"/>
    <w:rsid w:val="00E31A78"/>
    <w:rsid w:val="00E31E9A"/>
    <w:rsid w:val="00E32F23"/>
    <w:rsid w:val="00E33165"/>
    <w:rsid w:val="00E340EA"/>
    <w:rsid w:val="00E3443C"/>
    <w:rsid w:val="00E36BEC"/>
    <w:rsid w:val="00E37B88"/>
    <w:rsid w:val="00E40EF5"/>
    <w:rsid w:val="00E41291"/>
    <w:rsid w:val="00E43FA4"/>
    <w:rsid w:val="00E44694"/>
    <w:rsid w:val="00E44959"/>
    <w:rsid w:val="00E46253"/>
    <w:rsid w:val="00E46849"/>
    <w:rsid w:val="00E46AFA"/>
    <w:rsid w:val="00E47347"/>
    <w:rsid w:val="00E47FBB"/>
    <w:rsid w:val="00E511E2"/>
    <w:rsid w:val="00E5144C"/>
    <w:rsid w:val="00E514FD"/>
    <w:rsid w:val="00E51B53"/>
    <w:rsid w:val="00E54F16"/>
    <w:rsid w:val="00E550E5"/>
    <w:rsid w:val="00E56DE7"/>
    <w:rsid w:val="00E5724B"/>
    <w:rsid w:val="00E60E46"/>
    <w:rsid w:val="00E674EE"/>
    <w:rsid w:val="00E72F81"/>
    <w:rsid w:val="00E80884"/>
    <w:rsid w:val="00E823CB"/>
    <w:rsid w:val="00E82558"/>
    <w:rsid w:val="00E84F7D"/>
    <w:rsid w:val="00E856A5"/>
    <w:rsid w:val="00E86440"/>
    <w:rsid w:val="00E86653"/>
    <w:rsid w:val="00E8727A"/>
    <w:rsid w:val="00E8754B"/>
    <w:rsid w:val="00E87DEA"/>
    <w:rsid w:val="00E87F31"/>
    <w:rsid w:val="00E90158"/>
    <w:rsid w:val="00E90B9E"/>
    <w:rsid w:val="00E921CE"/>
    <w:rsid w:val="00E924F1"/>
    <w:rsid w:val="00E93751"/>
    <w:rsid w:val="00E96760"/>
    <w:rsid w:val="00E97D1A"/>
    <w:rsid w:val="00EA00CD"/>
    <w:rsid w:val="00EA1D89"/>
    <w:rsid w:val="00EA39F8"/>
    <w:rsid w:val="00EA3C53"/>
    <w:rsid w:val="00EA492D"/>
    <w:rsid w:val="00EA6F1F"/>
    <w:rsid w:val="00EB04EB"/>
    <w:rsid w:val="00EB1F13"/>
    <w:rsid w:val="00EB2E8F"/>
    <w:rsid w:val="00EB4E91"/>
    <w:rsid w:val="00EB6000"/>
    <w:rsid w:val="00EB733C"/>
    <w:rsid w:val="00EB7EFC"/>
    <w:rsid w:val="00EC22C9"/>
    <w:rsid w:val="00EC2FA1"/>
    <w:rsid w:val="00EC3830"/>
    <w:rsid w:val="00EC3A92"/>
    <w:rsid w:val="00EC443D"/>
    <w:rsid w:val="00EC57BE"/>
    <w:rsid w:val="00EC7C52"/>
    <w:rsid w:val="00ED42BA"/>
    <w:rsid w:val="00ED4B8D"/>
    <w:rsid w:val="00ED7CAC"/>
    <w:rsid w:val="00EE012B"/>
    <w:rsid w:val="00EE1497"/>
    <w:rsid w:val="00EE5D56"/>
    <w:rsid w:val="00EE6252"/>
    <w:rsid w:val="00EE6FB0"/>
    <w:rsid w:val="00EF0F27"/>
    <w:rsid w:val="00EF171A"/>
    <w:rsid w:val="00EF3471"/>
    <w:rsid w:val="00EF4FB5"/>
    <w:rsid w:val="00EF551A"/>
    <w:rsid w:val="00F0138C"/>
    <w:rsid w:val="00F02626"/>
    <w:rsid w:val="00F02A42"/>
    <w:rsid w:val="00F07AE8"/>
    <w:rsid w:val="00F11A39"/>
    <w:rsid w:val="00F12D71"/>
    <w:rsid w:val="00F12FFE"/>
    <w:rsid w:val="00F141BA"/>
    <w:rsid w:val="00F15212"/>
    <w:rsid w:val="00F21C1E"/>
    <w:rsid w:val="00F22E16"/>
    <w:rsid w:val="00F230FB"/>
    <w:rsid w:val="00F24337"/>
    <w:rsid w:val="00F255D2"/>
    <w:rsid w:val="00F25D01"/>
    <w:rsid w:val="00F27BFD"/>
    <w:rsid w:val="00F27F15"/>
    <w:rsid w:val="00F3094F"/>
    <w:rsid w:val="00F31894"/>
    <w:rsid w:val="00F31ACA"/>
    <w:rsid w:val="00F330F3"/>
    <w:rsid w:val="00F340F6"/>
    <w:rsid w:val="00F342A9"/>
    <w:rsid w:val="00F4021A"/>
    <w:rsid w:val="00F4068E"/>
    <w:rsid w:val="00F41B71"/>
    <w:rsid w:val="00F43380"/>
    <w:rsid w:val="00F457C2"/>
    <w:rsid w:val="00F46895"/>
    <w:rsid w:val="00F46CF4"/>
    <w:rsid w:val="00F52067"/>
    <w:rsid w:val="00F5252E"/>
    <w:rsid w:val="00F53578"/>
    <w:rsid w:val="00F547DB"/>
    <w:rsid w:val="00F54AAA"/>
    <w:rsid w:val="00F54D95"/>
    <w:rsid w:val="00F5645B"/>
    <w:rsid w:val="00F57072"/>
    <w:rsid w:val="00F60859"/>
    <w:rsid w:val="00F62E0B"/>
    <w:rsid w:val="00F6311E"/>
    <w:rsid w:val="00F66499"/>
    <w:rsid w:val="00F66ADB"/>
    <w:rsid w:val="00F676FD"/>
    <w:rsid w:val="00F70324"/>
    <w:rsid w:val="00F73401"/>
    <w:rsid w:val="00F74E12"/>
    <w:rsid w:val="00F762A8"/>
    <w:rsid w:val="00F80D8C"/>
    <w:rsid w:val="00F81497"/>
    <w:rsid w:val="00F81959"/>
    <w:rsid w:val="00F82653"/>
    <w:rsid w:val="00F82A9E"/>
    <w:rsid w:val="00F82DF9"/>
    <w:rsid w:val="00F83DC7"/>
    <w:rsid w:val="00F84F49"/>
    <w:rsid w:val="00F86CA9"/>
    <w:rsid w:val="00F87939"/>
    <w:rsid w:val="00F90935"/>
    <w:rsid w:val="00F90CA0"/>
    <w:rsid w:val="00F910AF"/>
    <w:rsid w:val="00F9227A"/>
    <w:rsid w:val="00F94191"/>
    <w:rsid w:val="00F958B6"/>
    <w:rsid w:val="00F95B1A"/>
    <w:rsid w:val="00F96B66"/>
    <w:rsid w:val="00F97FBA"/>
    <w:rsid w:val="00FA1EEA"/>
    <w:rsid w:val="00FA3EBC"/>
    <w:rsid w:val="00FA48BA"/>
    <w:rsid w:val="00FA7AD5"/>
    <w:rsid w:val="00FB057F"/>
    <w:rsid w:val="00FB059E"/>
    <w:rsid w:val="00FB0E9D"/>
    <w:rsid w:val="00FB24F1"/>
    <w:rsid w:val="00FB3D91"/>
    <w:rsid w:val="00FB4094"/>
    <w:rsid w:val="00FB4274"/>
    <w:rsid w:val="00FB6D99"/>
    <w:rsid w:val="00FC0053"/>
    <w:rsid w:val="00FC0C23"/>
    <w:rsid w:val="00FC235F"/>
    <w:rsid w:val="00FC3796"/>
    <w:rsid w:val="00FC41FE"/>
    <w:rsid w:val="00FC5605"/>
    <w:rsid w:val="00FC579C"/>
    <w:rsid w:val="00FC727D"/>
    <w:rsid w:val="00FC79F8"/>
    <w:rsid w:val="00FD30E6"/>
    <w:rsid w:val="00FD39FF"/>
    <w:rsid w:val="00FD3CE8"/>
    <w:rsid w:val="00FD468C"/>
    <w:rsid w:val="00FD47AE"/>
    <w:rsid w:val="00FD5802"/>
    <w:rsid w:val="00FD5824"/>
    <w:rsid w:val="00FE38B6"/>
    <w:rsid w:val="00FE5246"/>
    <w:rsid w:val="00FE7A50"/>
    <w:rsid w:val="00FF2A42"/>
    <w:rsid w:val="00FF375A"/>
    <w:rsid w:val="00FF5246"/>
    <w:rsid w:val="00FF6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55AFD"/>
  <w15:chartTrackingRefBased/>
  <w15:docId w15:val="{067F594F-3E89-4B53-A373-607B46BCF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7A9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E07A9D"/>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eastAsia="cy-GB"/>
    </w:rPr>
  </w:style>
  <w:style w:type="character" w:styleId="Hyperlink">
    <w:name w:val="Hyperlink"/>
    <w:basedOn w:val="DefaultParagraphFont"/>
    <w:uiPriority w:val="99"/>
    <w:unhideWhenUsed/>
    <w:rsid w:val="008B3E54"/>
    <w:rPr>
      <w:color w:val="0000FF"/>
      <w:u w:val="single"/>
    </w:rPr>
  </w:style>
  <w:style w:type="character" w:styleId="UnresolvedMention">
    <w:name w:val="Unresolved Mention"/>
    <w:basedOn w:val="DefaultParagraphFont"/>
    <w:uiPriority w:val="99"/>
    <w:semiHidden/>
    <w:unhideWhenUsed/>
    <w:rsid w:val="007C547D"/>
    <w:rPr>
      <w:color w:val="605E5C"/>
      <w:shd w:val="clear" w:color="auto" w:fill="E1DFDD"/>
    </w:rPr>
  </w:style>
  <w:style w:type="paragraph" w:styleId="Header">
    <w:name w:val="header"/>
    <w:basedOn w:val="Normal"/>
    <w:link w:val="HeaderChar"/>
    <w:uiPriority w:val="99"/>
    <w:unhideWhenUsed/>
    <w:rsid w:val="00272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B0D"/>
  </w:style>
  <w:style w:type="paragraph" w:styleId="Footer">
    <w:name w:val="footer"/>
    <w:basedOn w:val="Normal"/>
    <w:link w:val="FooterChar"/>
    <w:uiPriority w:val="99"/>
    <w:unhideWhenUsed/>
    <w:rsid w:val="00272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85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hwb.gov.wales/api/storage/19bc948b-8a3f-41e0-944a-7bf2cadf7d18/professional-standards-for-teaching-and-leadership-interactive-pdf-for-pc.pdf"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gov.wales/sites/default/files/publications/2018-12/practical-approaches-to-behaviour-management-in-the-classroom-a-handbook-for-classroom-teachers-in-primary-schools.pdf"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pdf/10.1177/0040059919835438" TargetMode="External"/><Relationship Id="rId5" Type="http://schemas.openxmlformats.org/officeDocument/2006/relationships/footnotes" Target="footnotes.xml"/><Relationship Id="rId15" Type="http://schemas.openxmlformats.org/officeDocument/2006/relationships/hyperlink" Target="https://hwb.gov.wales/storage/331eb63b-481f-4b0b-a607-5e6c3e41ae0f/curriculum-for-wales-guidance-070220.pdf" TargetMode="External"/><Relationship Id="rId10" Type="http://schemas.openxmlformats.org/officeDocument/2006/relationships/hyperlink" Target="https://learningcentral.cf.ac.uk/bbcswebdav/pid-5188187-dt-content-rid-13374603_2/courses/1920-SI0622/hatton%20and%20smith%20reading.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system/files/2021-08/Inspection%20report%20Bishopston%20Primary%20School%202019.pdf" TargetMode="External"/><Relationship Id="rId14" Type="http://schemas.openxmlformats.org/officeDocument/2006/relationships/hyperlink" Target="https://mylocalschool.gov.wales/School/6702105?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6968</Words>
  <Characters>39723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 (2100087)</dc:creator>
  <cp:keywords/>
  <dc:description/>
  <cp:lastModifiedBy>Sian James</cp:lastModifiedBy>
  <cp:revision>1632</cp:revision>
  <dcterms:created xsi:type="dcterms:W3CDTF">2021-09-27T19:11:00Z</dcterms:created>
  <dcterms:modified xsi:type="dcterms:W3CDTF">2021-10-22T15:08:00Z</dcterms:modified>
</cp:coreProperties>
</file>