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26"/>
          <w:szCs w:val="26"/>
        </w:rPr>
      </w:pPr>
      <w:r w:rsidDel="00000000" w:rsidR="00000000" w:rsidRPr="00000000">
        <w:rPr>
          <w:b w:val="1"/>
          <w:sz w:val="26"/>
          <w:szCs w:val="26"/>
          <w:rtl w:val="0"/>
        </w:rPr>
        <w:t xml:space="preserve">Professional behaviours and valuing people</w:t>
      </w:r>
    </w:p>
    <w:p w:rsidR="00000000" w:rsidDel="00000000" w:rsidP="00000000" w:rsidRDefault="00000000" w:rsidRPr="00000000" w14:paraId="00000002">
      <w:pPr>
        <w:spacing w:line="240" w:lineRule="auto"/>
        <w:ind w:left="0" w:firstLine="0"/>
        <w:rPr/>
      </w:pPr>
      <w:r w:rsidDel="00000000" w:rsidR="00000000" w:rsidRPr="00000000">
        <w:rPr>
          <w:rtl w:val="0"/>
        </w:rPr>
      </w:r>
    </w:p>
    <w:p w:rsidR="00000000" w:rsidDel="00000000" w:rsidP="00000000" w:rsidRDefault="00000000" w:rsidRPr="00000000" w14:paraId="00000003">
      <w:pPr>
        <w:spacing w:line="240" w:lineRule="auto"/>
        <w:ind w:left="0" w:firstLine="0"/>
        <w:rPr>
          <w:color w:val="ff0000"/>
        </w:rPr>
      </w:pPr>
      <w:r w:rsidDel="00000000" w:rsidR="00000000" w:rsidRPr="00000000">
        <w:rPr>
          <w:b w:val="1"/>
          <w:rtl w:val="0"/>
        </w:rPr>
        <w:t xml:space="preserve">Q: With reference to the CIPD Profession Map, appraise what it means to be a people professional (AC1.1)</w:t>
      </w:r>
      <w:r w:rsidDel="00000000" w:rsidR="00000000" w:rsidRPr="00000000">
        <w:rPr>
          <w:rtl w:val="0"/>
        </w:rPr>
      </w:r>
    </w:p>
    <w:p w:rsidR="00000000" w:rsidDel="00000000" w:rsidP="00000000" w:rsidRDefault="00000000" w:rsidRPr="00000000" w14:paraId="00000004">
      <w:pPr>
        <w:spacing w:line="240" w:lineRule="auto"/>
        <w:ind w:left="0" w:firstLine="0"/>
        <w:rPr/>
      </w:pPr>
      <w:r w:rsidDel="00000000" w:rsidR="00000000" w:rsidRPr="00000000">
        <w:rPr>
          <w:rtl w:val="0"/>
        </w:rPr>
      </w:r>
    </w:p>
    <w:p w:rsidR="00000000" w:rsidDel="00000000" w:rsidP="00000000" w:rsidRDefault="00000000" w:rsidRPr="00000000" w14:paraId="00000005">
      <w:pPr>
        <w:spacing w:line="240" w:lineRule="auto"/>
        <w:ind w:left="0" w:firstLine="0"/>
        <w:rPr/>
      </w:pPr>
      <w:r w:rsidDel="00000000" w:rsidR="00000000" w:rsidRPr="00000000">
        <w:rPr>
          <w:rtl w:val="0"/>
        </w:rPr>
        <w:t xml:space="preserve">The purpose and value of people professionals is to ensure all organisations have guidance and a code of ethics to follow and adhere to. All professional bodies including people professionals, will be governed by a professional body that will have to adhere to a code of practice and ethical standards. For people professionals these ethical standards will be in the greater interest of others which will be intertwined into policies and procedures of organisations (Taylor and Woodhams,2022). </w:t>
      </w:r>
    </w:p>
    <w:p w:rsidR="00000000" w:rsidDel="00000000" w:rsidP="00000000" w:rsidRDefault="00000000" w:rsidRPr="00000000" w14:paraId="00000006">
      <w:pPr>
        <w:spacing w:line="240" w:lineRule="auto"/>
        <w:ind w:left="0" w:firstLine="0"/>
        <w:rPr/>
      </w:pPr>
      <w:r w:rsidDel="00000000" w:rsidR="00000000" w:rsidRPr="00000000">
        <w:rPr>
          <w:rtl w:val="0"/>
        </w:rPr>
      </w:r>
    </w:p>
    <w:p w:rsidR="00000000" w:rsidDel="00000000" w:rsidP="00000000" w:rsidRDefault="00000000" w:rsidRPr="00000000" w14:paraId="00000007">
      <w:pPr>
        <w:spacing w:line="240" w:lineRule="auto"/>
        <w:ind w:left="0" w:firstLine="0"/>
        <w:rPr/>
      </w:pPr>
      <w:r w:rsidDel="00000000" w:rsidR="00000000" w:rsidRPr="00000000">
        <w:rPr>
          <w:rtl w:val="0"/>
        </w:rPr>
        <w:t xml:space="preserve">By having a people practitioner within an organisation who is a member of a professional body, the ethical values and morals that brings to the organisation are indispensable. The people practitioner will ensure the organisation is operating in an ethical and legal manner, whether this be following laws around health and safety or around ethical decision making of employee rights. The people professions map(CIPD,2024) is also a tool that can be used by people professions within organisations to add value to the decision making and drive change in ethics within the organisation, it can be used when reviewing behaviours within organisations and putting these at the heart of the decision making process. </w:t>
      </w:r>
    </w:p>
    <w:p w:rsidR="00000000" w:rsidDel="00000000" w:rsidP="00000000" w:rsidRDefault="00000000" w:rsidRPr="00000000" w14:paraId="00000008">
      <w:pPr>
        <w:spacing w:line="240" w:lineRule="auto"/>
        <w:ind w:left="0" w:firstLine="0"/>
        <w:rPr/>
      </w:pPr>
      <w:r w:rsidDel="00000000" w:rsidR="00000000" w:rsidRPr="00000000">
        <w:rPr>
          <w:rtl w:val="0"/>
        </w:rPr>
      </w:r>
    </w:p>
    <w:p w:rsidR="00000000" w:rsidDel="00000000" w:rsidP="00000000" w:rsidRDefault="00000000" w:rsidRPr="00000000" w14:paraId="00000009">
      <w:pPr>
        <w:spacing w:line="240" w:lineRule="auto"/>
        <w:ind w:left="0" w:firstLine="0"/>
        <w:rPr/>
      </w:pPr>
      <w:r w:rsidDel="00000000" w:rsidR="00000000" w:rsidRPr="00000000">
        <w:rPr>
          <w:rtl w:val="0"/>
        </w:rPr>
        <w:t xml:space="preserve">Having a people practitioner who is governed by the CIPD code of conduct (CIPD,2023) this ensures that effective people practices are undertaken within the organisation in a manner that is supportive of promoting people centered practice and ensuring sound judgements are made. By having a people practitioner who is able to make business effective decisions to improve colleague wellbeing, performance and organisational performance they have to be fair, honest and supportive of employees but demonstrating professional behaviours, applying conduct to working life and ensuring fairness is carried out in every situation. </w:t>
      </w:r>
    </w:p>
    <w:p w:rsidR="00000000" w:rsidDel="00000000" w:rsidP="00000000" w:rsidRDefault="00000000" w:rsidRPr="00000000" w14:paraId="0000000A">
      <w:pPr>
        <w:spacing w:line="240" w:lineRule="auto"/>
        <w:ind w:left="0" w:firstLine="0"/>
        <w:rPr/>
      </w:pPr>
      <w:r w:rsidDel="00000000" w:rsidR="00000000" w:rsidRPr="00000000">
        <w:rPr>
          <w:rtl w:val="0"/>
        </w:rPr>
      </w:r>
    </w:p>
    <w:p w:rsidR="00000000" w:rsidDel="00000000" w:rsidP="00000000" w:rsidRDefault="00000000" w:rsidRPr="00000000" w14:paraId="0000000B">
      <w:pPr>
        <w:spacing w:line="240" w:lineRule="auto"/>
        <w:ind w:left="0" w:firstLine="0"/>
        <w:rPr>
          <w:b w:val="1"/>
        </w:rPr>
      </w:pPr>
      <w:r w:rsidDel="00000000" w:rsidR="00000000" w:rsidRPr="00000000">
        <w:rPr>
          <w:b w:val="1"/>
          <w:rtl w:val="0"/>
        </w:rPr>
        <w:t xml:space="preserve">Know own personal and ethical values and apply these consistently in their (people practice) work.  </w:t>
      </w:r>
    </w:p>
    <w:p w:rsidR="00000000" w:rsidDel="00000000" w:rsidP="00000000" w:rsidRDefault="00000000" w:rsidRPr="00000000" w14:paraId="0000000C">
      <w:pPr>
        <w:spacing w:line="240" w:lineRule="auto"/>
        <w:ind w:left="0" w:firstLine="0"/>
        <w:rPr/>
      </w:pPr>
      <w:r w:rsidDel="00000000" w:rsidR="00000000" w:rsidRPr="00000000">
        <w:rPr>
          <w:b w:val="1"/>
          <w:rtl w:val="0"/>
        </w:rPr>
        <w:t xml:space="preserve">Q: Discuss your personal and ethical values (one of each), with examples of how these are evident in your work. (AC 1.2)  </w:t>
      </w:r>
      <w:r w:rsidDel="00000000" w:rsidR="00000000" w:rsidRPr="00000000">
        <w:rPr>
          <w:rtl w:val="0"/>
        </w:rPr>
        <w:t xml:space="preserve"> </w:t>
      </w:r>
    </w:p>
    <w:p w:rsidR="00000000" w:rsidDel="00000000" w:rsidP="00000000" w:rsidRDefault="00000000" w:rsidRPr="00000000" w14:paraId="0000000D">
      <w:pPr>
        <w:spacing w:line="259" w:lineRule="auto"/>
        <w:ind w:left="0" w:firstLine="0"/>
        <w:rPr>
          <w:b w:val="1"/>
        </w:rPr>
      </w:pPr>
      <w:r w:rsidDel="00000000" w:rsidR="00000000" w:rsidRPr="00000000">
        <w:rPr>
          <w:rtl w:val="0"/>
        </w:rPr>
      </w:r>
    </w:p>
    <w:p w:rsidR="00000000" w:rsidDel="00000000" w:rsidP="00000000" w:rsidRDefault="00000000" w:rsidRPr="00000000" w14:paraId="0000000E">
      <w:pPr>
        <w:spacing w:line="259" w:lineRule="auto"/>
        <w:ind w:left="0" w:firstLine="0"/>
        <w:rPr/>
      </w:pPr>
      <w:r w:rsidDel="00000000" w:rsidR="00000000" w:rsidRPr="00000000">
        <w:rPr>
          <w:rtl w:val="0"/>
        </w:rPr>
        <w:t xml:space="preserve">My personal values that are close to me are my family and supporting and respecting their values and behaviours. As a parent I feel that my role with raising my young children is to guide them and support them through life. Being able to give them experiences, explain why different situations happen in life both good and bad, but also when behaviours are morally wrong to guide them through these situations, supporting them in understanding why these behaviours aren’t accepted in society and what behaviours we should portray. </w:t>
      </w:r>
    </w:p>
    <w:p w:rsidR="00000000" w:rsidDel="00000000" w:rsidP="00000000" w:rsidRDefault="00000000" w:rsidRPr="00000000" w14:paraId="0000000F">
      <w:pPr>
        <w:spacing w:line="259" w:lineRule="auto"/>
        <w:ind w:left="0" w:firstLine="0"/>
        <w:rPr/>
      </w:pPr>
      <w:r w:rsidDel="00000000" w:rsidR="00000000" w:rsidRPr="00000000">
        <w:rPr>
          <w:rtl w:val="0"/>
        </w:rPr>
      </w:r>
    </w:p>
    <w:p w:rsidR="00000000" w:rsidDel="00000000" w:rsidP="00000000" w:rsidRDefault="00000000" w:rsidRPr="00000000" w14:paraId="00000010">
      <w:pPr>
        <w:spacing w:line="259" w:lineRule="auto"/>
        <w:ind w:left="0" w:firstLine="0"/>
        <w:rPr/>
      </w:pPr>
      <w:r w:rsidDel="00000000" w:rsidR="00000000" w:rsidRPr="00000000">
        <w:rPr>
          <w:rtl w:val="0"/>
        </w:rPr>
        <w:t xml:space="preserve">In my work a key ethical value for me is respect, not only in the way I would speak to a colleague or peer if I were to ask them to complete a task but also in how I would manage a situation or incident that has happened with a colleague. I believe that being open and honest with colleagues when they need support or answers to a situation then in turn builds the element of respect and trust with the colleague. In previous work situations, when managing a colleague absence, the colleague who is going through the Absence management process is then more open and respecting and understanding of my decision making and is accepting of the management decisions I have to make in a respectful manner because the level of respect has been built up prior to any situations occurring. </w:t>
      </w:r>
    </w:p>
    <w:p w:rsidR="00000000" w:rsidDel="00000000" w:rsidP="00000000" w:rsidRDefault="00000000" w:rsidRPr="00000000" w14:paraId="00000011">
      <w:pPr>
        <w:spacing w:line="259" w:lineRule="auto"/>
        <w:ind w:left="0" w:firstLine="0"/>
        <w:rPr/>
      </w:pPr>
      <w:r w:rsidDel="00000000" w:rsidR="00000000" w:rsidRPr="00000000">
        <w:rPr>
          <w:rtl w:val="0"/>
        </w:rPr>
      </w:r>
    </w:p>
    <w:p w:rsidR="00000000" w:rsidDel="00000000" w:rsidP="00000000" w:rsidRDefault="00000000" w:rsidRPr="00000000" w14:paraId="00000012">
      <w:pPr>
        <w:spacing w:line="259" w:lineRule="auto"/>
        <w:ind w:left="0" w:firstLine="0"/>
        <w:rPr>
          <w:color w:val="ff0000"/>
        </w:rPr>
      </w:pPr>
      <w:r w:rsidDel="00000000" w:rsidR="00000000" w:rsidRPr="00000000">
        <w:rPr>
          <w:rtl w:val="0"/>
        </w:rPr>
        <w:t xml:space="preserve">In people practice, the eight ethical lenses look at different viewpoints of how people practitioners can view a situation and what ethical </w:t>
      </w:r>
      <w:r w:rsidDel="00000000" w:rsidR="00000000" w:rsidRPr="00000000">
        <w:rPr>
          <w:rtl w:val="0"/>
        </w:rPr>
        <w:t xml:space="preserve">lense</w:t>
      </w:r>
      <w:r w:rsidDel="00000000" w:rsidR="00000000" w:rsidRPr="00000000">
        <w:rPr>
          <w:rtl w:val="0"/>
        </w:rPr>
        <w:t xml:space="preserve"> should be used to value a problem. Their individual outlook and lens they choose is then based on their personal values that they hold close to them and will steer them to use certain lenses. I feel I personally relate my decision making and ethical values on the Fairness lense. Where I take the approach of respect and fairness in my professional role, even though I am a manager in my working environment I treat every colleague with fairness and respect. I pride myself in showing willingness to work and get my ‘hands dirty’ when needed. I found this element of my work ethic really worked well for me when I first became a manager around the age of 22 and lots of my colleagues in my team were a lot older than myself. I furthermore take pride in being morally equal and having to make managerial decisions and ensuring the decisions that were made respectfully, ethically right and all employees were treated with the same ethical decision making (CIPD, 2015)</w:t>
      </w:r>
      <w:r w:rsidDel="00000000" w:rsidR="00000000" w:rsidRPr="00000000">
        <w:rPr>
          <w:rtl w:val="0"/>
        </w:rPr>
      </w:r>
    </w:p>
    <w:p w:rsidR="00000000" w:rsidDel="00000000" w:rsidP="00000000" w:rsidRDefault="00000000" w:rsidRPr="00000000" w14:paraId="00000013">
      <w:pPr>
        <w:spacing w:line="259" w:lineRule="auto"/>
        <w:ind w:left="720" w:firstLine="0"/>
        <w:rPr>
          <w:b w:val="1"/>
        </w:rPr>
      </w:pPr>
      <w:r w:rsidDel="00000000" w:rsidR="00000000" w:rsidRPr="00000000">
        <w:rPr>
          <w:rtl w:val="0"/>
        </w:rPr>
      </w:r>
    </w:p>
    <w:p w:rsidR="00000000" w:rsidDel="00000000" w:rsidP="00000000" w:rsidRDefault="00000000" w:rsidRPr="00000000" w14:paraId="00000014">
      <w:pPr>
        <w:spacing w:line="240" w:lineRule="auto"/>
        <w:ind w:left="0" w:firstLine="0"/>
        <w:rPr>
          <w:b w:val="1"/>
        </w:rPr>
      </w:pPr>
      <w:r w:rsidDel="00000000" w:rsidR="00000000" w:rsidRPr="00000000">
        <w:rPr>
          <w:b w:val="1"/>
          <w:rtl w:val="0"/>
        </w:rPr>
        <w:t xml:space="preserve">Know the importance of people professionals contributing to discussions in an informed, clear and confident way to influence others. </w:t>
      </w:r>
    </w:p>
    <w:p w:rsidR="00000000" w:rsidDel="00000000" w:rsidP="00000000" w:rsidRDefault="00000000" w:rsidRPr="00000000" w14:paraId="00000015">
      <w:pPr>
        <w:spacing w:line="240" w:lineRule="auto"/>
        <w:ind w:left="0" w:firstLine="0"/>
        <w:rPr>
          <w:b w:val="1"/>
        </w:rPr>
      </w:pPr>
      <w:r w:rsidDel="00000000" w:rsidR="00000000" w:rsidRPr="00000000">
        <w:rPr>
          <w:b w:val="1"/>
          <w:rtl w:val="0"/>
        </w:rPr>
        <w:t xml:space="preserve">Q: Discuss reasons why this is important and the consequences of people practitioners not being willing or able to influence others. (AC 1.3)</w:t>
      </w:r>
    </w:p>
    <w:p w:rsidR="00000000" w:rsidDel="00000000" w:rsidP="00000000" w:rsidRDefault="00000000" w:rsidRPr="00000000" w14:paraId="00000016">
      <w:pPr>
        <w:spacing w:line="259" w:lineRule="auto"/>
        <w:ind w:left="0" w:firstLine="0"/>
        <w:rPr>
          <w:color w:val="ff0000"/>
        </w:rPr>
      </w:pPr>
      <w:r w:rsidDel="00000000" w:rsidR="00000000" w:rsidRPr="00000000">
        <w:rPr>
          <w:rtl w:val="0"/>
        </w:rPr>
      </w:r>
    </w:p>
    <w:p w:rsidR="00000000" w:rsidDel="00000000" w:rsidP="00000000" w:rsidRDefault="00000000" w:rsidRPr="00000000" w14:paraId="00000017">
      <w:pPr>
        <w:spacing w:line="259" w:lineRule="auto"/>
        <w:ind w:left="0" w:firstLine="0"/>
        <w:rPr/>
      </w:pPr>
      <w:r w:rsidDel="00000000" w:rsidR="00000000" w:rsidRPr="00000000">
        <w:rPr>
          <w:rtl w:val="0"/>
        </w:rPr>
        <w:t xml:space="preserve">People professionals need to be able to influence decision making and ensure they are clear, informed and confident in their decision making and have the ability to influence others around them to ensure policies and procedures, organisational strategies and organisational cultures are inclusive and it brings a positive working environment for all employees. To be clear, informed and confident is important when influencing others, the beliefs of a people practice are for the interest of others. Therefore, by ensuring all discussions can be supported by facts or there’s evidence to support the reason why changes need to take place or if at all, being clear and able to rephrase or explain in a different way, so others can understand what is being brought forward. This will help ensure the wrong decision isn’t being made and by being confident when explaining your views, people are more likely to listen and believe what is being said, as being confident shows you morally believe what you are discussing and that you fully understand why the discussion is important. </w:t>
      </w:r>
    </w:p>
    <w:p w:rsidR="00000000" w:rsidDel="00000000" w:rsidP="00000000" w:rsidRDefault="00000000" w:rsidRPr="00000000" w14:paraId="00000018">
      <w:pPr>
        <w:spacing w:line="259" w:lineRule="auto"/>
        <w:ind w:left="0" w:firstLine="0"/>
        <w:rPr/>
      </w:pPr>
      <w:r w:rsidDel="00000000" w:rsidR="00000000" w:rsidRPr="00000000">
        <w:rPr>
          <w:rtl w:val="0"/>
        </w:rPr>
      </w:r>
    </w:p>
    <w:p w:rsidR="00000000" w:rsidDel="00000000" w:rsidP="00000000" w:rsidRDefault="00000000" w:rsidRPr="00000000" w14:paraId="00000019">
      <w:pPr>
        <w:spacing w:line="259" w:lineRule="auto"/>
        <w:ind w:left="0" w:firstLine="0"/>
        <w:rPr/>
      </w:pPr>
      <w:r w:rsidDel="00000000" w:rsidR="00000000" w:rsidRPr="00000000">
        <w:rPr>
          <w:rtl w:val="0"/>
        </w:rPr>
        <w:t xml:space="preserve">Cialdini’s six rules of influence is a good theory to use and understand in being able to influence people. By having the understanding of the six areas of influence when giving discussions around people practices and being able to use these elements, should then help influence the listeners to side with the decision that the people practitioner is making(Schenker,2022). Additionally, French &amp; Raven six types of power are also a way in which power and influence can be used during influencing others, although not all may be relevant in discussion or at the person's disposal. Although, using the appropriate one for each situation will get the appropriate outcome(Taylor and Woodhams,2022).  </w:t>
      </w:r>
    </w:p>
    <w:p w:rsidR="00000000" w:rsidDel="00000000" w:rsidP="00000000" w:rsidRDefault="00000000" w:rsidRPr="00000000" w14:paraId="0000001A">
      <w:pPr>
        <w:spacing w:line="259" w:lineRule="auto"/>
        <w:ind w:left="0" w:firstLine="0"/>
        <w:rPr>
          <w:b w:val="1"/>
        </w:rPr>
      </w:pPr>
      <w:r w:rsidDel="00000000" w:rsidR="00000000" w:rsidRPr="00000000">
        <w:rPr>
          <w:rtl w:val="0"/>
        </w:rPr>
      </w:r>
    </w:p>
    <w:p w:rsidR="00000000" w:rsidDel="00000000" w:rsidP="00000000" w:rsidRDefault="00000000" w:rsidRPr="00000000" w14:paraId="0000001B">
      <w:pPr>
        <w:spacing w:line="259" w:lineRule="auto"/>
        <w:ind w:left="0" w:firstLine="0"/>
        <w:rPr>
          <w:b w:val="1"/>
        </w:rPr>
      </w:pPr>
      <w:r w:rsidDel="00000000" w:rsidR="00000000" w:rsidRPr="00000000">
        <w:rPr>
          <w:rtl w:val="0"/>
        </w:rPr>
      </w:r>
    </w:p>
    <w:p w:rsidR="00000000" w:rsidDel="00000000" w:rsidP="00000000" w:rsidRDefault="00000000" w:rsidRPr="00000000" w14:paraId="0000001C">
      <w:pPr>
        <w:spacing w:line="240" w:lineRule="auto"/>
        <w:ind w:left="0" w:firstLine="0"/>
        <w:rPr>
          <w:b w:val="1"/>
        </w:rPr>
      </w:pPr>
      <w:bookmarkStart w:colFirst="0" w:colLast="0" w:name="_1fob9te" w:id="0"/>
      <w:bookmarkEnd w:id="0"/>
      <w:r w:rsidDel="00000000" w:rsidR="00000000" w:rsidRPr="00000000">
        <w:rPr>
          <w:b w:val="1"/>
          <w:rtl w:val="0"/>
        </w:rPr>
        <w:t xml:space="preserve">Know when and how to raise matters that might be unethical or illegal.  </w:t>
      </w:r>
    </w:p>
    <w:p w:rsidR="00000000" w:rsidDel="00000000" w:rsidP="00000000" w:rsidRDefault="00000000" w:rsidRPr="00000000" w14:paraId="0000001D">
      <w:pPr>
        <w:spacing w:line="240" w:lineRule="auto"/>
        <w:ind w:left="0" w:firstLine="0"/>
        <w:rPr>
          <w:b w:val="1"/>
        </w:rPr>
      </w:pPr>
      <w:r w:rsidDel="00000000" w:rsidR="00000000" w:rsidRPr="00000000">
        <w:rPr>
          <w:b w:val="1"/>
          <w:rtl w:val="0"/>
        </w:rPr>
        <w:t xml:space="preserve">Q: Discuss, with examples, when and how you would react to both unethical and illegal matters (one of each). (AC 1.4)</w:t>
      </w:r>
    </w:p>
    <w:p w:rsidR="00000000" w:rsidDel="00000000" w:rsidP="00000000" w:rsidRDefault="00000000" w:rsidRPr="00000000" w14:paraId="0000001E">
      <w:pPr>
        <w:spacing w:line="259" w:lineRule="auto"/>
        <w:ind w:left="720" w:firstLine="0"/>
        <w:rPr>
          <w:b w:val="1"/>
        </w:rPr>
      </w:pPr>
      <w:r w:rsidDel="00000000" w:rsidR="00000000" w:rsidRPr="00000000">
        <w:rPr>
          <w:rtl w:val="0"/>
        </w:rPr>
      </w:r>
    </w:p>
    <w:p w:rsidR="00000000" w:rsidDel="00000000" w:rsidP="00000000" w:rsidRDefault="00000000" w:rsidRPr="00000000" w14:paraId="0000001F">
      <w:pPr>
        <w:spacing w:line="259" w:lineRule="auto"/>
        <w:ind w:left="0" w:firstLine="0"/>
        <w:rPr/>
      </w:pPr>
      <w:r w:rsidDel="00000000" w:rsidR="00000000" w:rsidRPr="00000000">
        <w:rPr>
          <w:rtl w:val="0"/>
        </w:rPr>
        <w:t xml:space="preserve">As </w:t>
      </w:r>
      <w:r w:rsidDel="00000000" w:rsidR="00000000" w:rsidRPr="00000000">
        <w:rPr>
          <w:rtl w:val="0"/>
        </w:rPr>
        <w:t xml:space="preserve">a people professional</w:t>
      </w:r>
      <w:r w:rsidDel="00000000" w:rsidR="00000000" w:rsidRPr="00000000">
        <w:rPr>
          <w:rtl w:val="0"/>
        </w:rPr>
        <w:t xml:space="preserve">, reacting to unethical or illegal matters that are raised within an organisation is vital in ensuring the employees and the organisation are protected from unethical behaviour. </w:t>
      </w:r>
    </w:p>
    <w:p w:rsidR="00000000" w:rsidDel="00000000" w:rsidP="00000000" w:rsidRDefault="00000000" w:rsidRPr="00000000" w14:paraId="00000020">
      <w:pPr>
        <w:spacing w:line="259" w:lineRule="auto"/>
        <w:ind w:left="0" w:firstLine="0"/>
        <w:rPr/>
      </w:pPr>
      <w:r w:rsidDel="00000000" w:rsidR="00000000" w:rsidRPr="00000000">
        <w:rPr>
          <w:rtl w:val="0"/>
        </w:rPr>
        <w:t xml:space="preserve">Some behaviours that are displayed by employees within the organisation may be illegal and others may be unethical. Unethical behaviours do occur within the organisation that I work for, although the numbers are small, the policy of respecting all workplace members has been reinvented since The Equality Act 2010. Although this act has passed law we do have a small number of colleagues who will violate the workplace policy and which will then be passed to a manager to investigate the claims of disrespect and follow any appropriate retraining for the employee or if disciplinary action was needed, the disciplinary manager would take appropriate action advised through organisational policies and HR advice. </w:t>
      </w:r>
    </w:p>
    <w:p w:rsidR="00000000" w:rsidDel="00000000" w:rsidP="00000000" w:rsidRDefault="00000000" w:rsidRPr="00000000" w14:paraId="00000021">
      <w:pPr>
        <w:spacing w:line="259" w:lineRule="auto"/>
        <w:ind w:left="0" w:firstLine="0"/>
        <w:rPr/>
      </w:pPr>
      <w:r w:rsidDel="00000000" w:rsidR="00000000" w:rsidRPr="00000000">
        <w:rPr>
          <w:rtl w:val="0"/>
        </w:rPr>
      </w:r>
    </w:p>
    <w:p w:rsidR="00000000" w:rsidDel="00000000" w:rsidP="00000000" w:rsidRDefault="00000000" w:rsidRPr="00000000" w14:paraId="00000022">
      <w:pPr>
        <w:spacing w:line="259" w:lineRule="auto"/>
        <w:ind w:left="0" w:firstLine="0"/>
        <w:rPr/>
      </w:pPr>
      <w:r w:rsidDel="00000000" w:rsidR="00000000" w:rsidRPr="00000000">
        <w:rPr>
          <w:rtl w:val="0"/>
        </w:rPr>
        <w:t xml:space="preserve">A high profile case around Illegal matters was the VW emissions scandal ,which in 2015 broke into the press that the company had put devices into the vehicles, so that when emission testing was taking place the vehicle would go into ‘test mode’ and produce less emissions, giving a false reading and ensuring the emissions were below the levels set out by the Environmental Protection Agency. VW knowingly made this choice to doctor the emissions of over 482,000 cars in the US alone. VW was then investigated by the EPA, but they also launched an internal inquiry to the claim. Over 40 employees resigned or were found to have been involved. VW spent over 6 billion euros in paying fines and over 14 billion dollars in settlement fees. This scandal went on to instantly affect the car industry with VW value in the market losing over 24 billion euros in five days and how the world's view on diesel cars instantly changed with reduced sales and car manufacturing companies looking to move away from diesel and more towards electric(carbonclick,2023). </w:t>
      </w:r>
    </w:p>
    <w:p w:rsidR="00000000" w:rsidDel="00000000" w:rsidP="00000000" w:rsidRDefault="00000000" w:rsidRPr="00000000" w14:paraId="00000023">
      <w:pPr>
        <w:spacing w:line="259" w:lineRule="auto"/>
        <w:ind w:left="0" w:firstLine="0"/>
        <w:rPr/>
      </w:pPr>
      <w:r w:rsidDel="00000000" w:rsidR="00000000" w:rsidRPr="00000000">
        <w:rPr>
          <w:rtl w:val="0"/>
        </w:rPr>
      </w:r>
    </w:p>
    <w:p w:rsidR="00000000" w:rsidDel="00000000" w:rsidP="00000000" w:rsidRDefault="00000000" w:rsidRPr="00000000" w14:paraId="00000024">
      <w:pPr>
        <w:spacing w:line="259" w:lineRule="auto"/>
        <w:ind w:left="0" w:firstLine="0"/>
        <w:rPr>
          <w:color w:val="ff0000"/>
        </w:rPr>
      </w:pPr>
      <w:r w:rsidDel="00000000" w:rsidR="00000000" w:rsidRPr="00000000">
        <w:rPr>
          <w:rtl w:val="0"/>
        </w:rPr>
        <w:t xml:space="preserve">There is another form of raising issues around the workplace, such as raising issues to management within the organisation, raising the issue with HR if the employee feels that they are unable to raise the issue to a line manager or if the organisation has a whistleblowing policy they can ‘whistleblow’. Once the whistleblowing disclosure takes place the organisation has to deal with the disclosure in an appropriate and timely manner, the organisation needs to have a procedure for investigating whistleblowing disclosures and the process of investigation needs to be followed accordingly. Once appropriate action has been taken from the investigation the organisation can take the outcome and reflect from any wrongdoing and ensure preventative steps have been actioned to minimise occurrence(ACAS, 2024).   </w:t>
      </w:r>
      <w:r w:rsidDel="00000000" w:rsidR="00000000" w:rsidRPr="00000000">
        <w:rPr>
          <w:rtl w:val="0"/>
        </w:rPr>
      </w:r>
    </w:p>
    <w:p w:rsidR="00000000" w:rsidDel="00000000" w:rsidP="00000000" w:rsidRDefault="00000000" w:rsidRPr="00000000" w14:paraId="00000025">
      <w:pPr>
        <w:spacing w:line="240" w:lineRule="auto"/>
        <w:ind w:left="720" w:firstLine="0"/>
        <w:rPr>
          <w:b w:val="1"/>
        </w:rPr>
      </w:pPr>
      <w:r w:rsidDel="00000000" w:rsidR="00000000" w:rsidRPr="00000000">
        <w:rPr>
          <w:rtl w:val="0"/>
        </w:rPr>
      </w:r>
    </w:p>
    <w:p w:rsidR="00000000" w:rsidDel="00000000" w:rsidP="00000000" w:rsidRDefault="00000000" w:rsidRPr="00000000" w14:paraId="00000026">
      <w:pPr>
        <w:spacing w:line="240" w:lineRule="auto"/>
        <w:ind w:left="0" w:firstLine="0"/>
        <w:rPr>
          <w:b w:val="1"/>
        </w:rPr>
      </w:pPr>
      <w:r w:rsidDel="00000000" w:rsidR="00000000" w:rsidRPr="00000000">
        <w:rPr>
          <w:b w:val="1"/>
          <w:rtl w:val="0"/>
        </w:rPr>
        <w:t xml:space="preserve">Be able to make use of related theory and thinking, to argue the human and business benefits of people feeling included, valued, and fairly treated at work. </w:t>
      </w:r>
    </w:p>
    <w:p w:rsidR="00000000" w:rsidDel="00000000" w:rsidP="00000000" w:rsidRDefault="00000000" w:rsidRPr="00000000" w14:paraId="00000027">
      <w:pPr>
        <w:spacing w:line="240" w:lineRule="auto"/>
        <w:ind w:left="0" w:firstLine="0"/>
        <w:rPr>
          <w:b w:val="1"/>
        </w:rPr>
      </w:pPr>
      <w:r w:rsidDel="00000000" w:rsidR="00000000" w:rsidRPr="00000000">
        <w:rPr>
          <w:b w:val="1"/>
          <w:rtl w:val="0"/>
        </w:rPr>
        <w:t xml:space="preserve">Q: Demonstrate your ability to do this with a written argument, which poses different theoretical perspectives, as well as your own. (AC 2.1)</w:t>
      </w:r>
    </w:p>
    <w:p w:rsidR="00000000" w:rsidDel="00000000" w:rsidP="00000000" w:rsidRDefault="00000000" w:rsidRPr="00000000" w14:paraId="00000028">
      <w:pPr>
        <w:spacing w:line="240" w:lineRule="auto"/>
        <w:ind w:left="0" w:firstLine="0"/>
        <w:rPr>
          <w:color w:val="ff0000"/>
        </w:rPr>
      </w:pPr>
      <w:r w:rsidDel="00000000" w:rsidR="00000000" w:rsidRPr="00000000">
        <w:rPr>
          <w:rtl w:val="0"/>
        </w:rPr>
      </w:r>
    </w:p>
    <w:p w:rsidR="00000000" w:rsidDel="00000000" w:rsidP="00000000" w:rsidRDefault="00000000" w:rsidRPr="00000000" w14:paraId="00000029">
      <w:pPr>
        <w:spacing w:line="240" w:lineRule="auto"/>
        <w:ind w:left="0" w:firstLine="0"/>
        <w:rPr>
          <w:color w:val="ff0000"/>
        </w:rPr>
      </w:pPr>
      <w:r w:rsidDel="00000000" w:rsidR="00000000" w:rsidRPr="00000000">
        <w:rPr>
          <w:rtl w:val="0"/>
        </w:rPr>
      </w:r>
    </w:p>
    <w:p w:rsidR="00000000" w:rsidDel="00000000" w:rsidP="00000000" w:rsidRDefault="00000000" w:rsidRPr="00000000" w14:paraId="0000002A">
      <w:pPr>
        <w:spacing w:line="240" w:lineRule="auto"/>
        <w:ind w:left="0" w:firstLine="0"/>
        <w:rPr/>
      </w:pPr>
      <w:r w:rsidDel="00000000" w:rsidR="00000000" w:rsidRPr="00000000">
        <w:rPr>
          <w:rtl w:val="0"/>
        </w:rPr>
        <w:t xml:space="preserve">The positive benefits of both humans and business benefits of feeling included, valued and fairley treated can be fully reflective in their work manner. Employees who feel valued by the organisation and aren’t treated as if they are disposable are more productive, responsive and engaging within the workplace. From my experience in management roles I feel that employees who feel you take the time to talk to them and listen to their needs and requests, really value your work and are supportive of your requests and ways of working. When employees feel valued within the organisation the employee then tends to feel included and accepted within their teams or the organisation and for organisations to be fully aware of their inclusivity procedures and ensuring everyone within the organisation displays these beliefs (CIPD, 2019).</w:t>
      </w:r>
    </w:p>
    <w:p w:rsidR="00000000" w:rsidDel="00000000" w:rsidP="00000000" w:rsidRDefault="00000000" w:rsidRPr="00000000" w14:paraId="0000002B">
      <w:pPr>
        <w:spacing w:line="240" w:lineRule="auto"/>
        <w:ind w:left="0" w:firstLine="0"/>
        <w:rPr/>
      </w:pPr>
      <w:r w:rsidDel="00000000" w:rsidR="00000000" w:rsidRPr="00000000">
        <w:rPr>
          <w:rtl w:val="0"/>
        </w:rPr>
      </w:r>
    </w:p>
    <w:p w:rsidR="00000000" w:rsidDel="00000000" w:rsidP="00000000" w:rsidRDefault="00000000" w:rsidRPr="00000000" w14:paraId="0000002C">
      <w:pPr>
        <w:spacing w:line="259" w:lineRule="auto"/>
        <w:rPr/>
      </w:pPr>
      <w:r w:rsidDel="00000000" w:rsidR="00000000" w:rsidRPr="00000000">
        <w:rPr>
          <w:rtl w:val="0"/>
        </w:rPr>
        <w:t xml:space="preserve">Maslow hierarchy of needs theory is broken down into 5 needs, and for anyone to be able to reach their full capability and potential in life and within the workplace the 4 needs below self actualization need to be in place. From the basic needs of food and water, to being shown security and belonging during childhood development, then the feeling of accomplishment by your own standards and also how others view you. When the fulfilment of those 4 elements have been met then the person is able to go onto self actualization and be able to reach their full potential in life(Mcleod, 2024)  </w:t>
      </w:r>
    </w:p>
    <w:p w:rsidR="00000000" w:rsidDel="00000000" w:rsidP="00000000" w:rsidRDefault="00000000" w:rsidRPr="00000000" w14:paraId="0000002D">
      <w:pPr>
        <w:spacing w:line="259" w:lineRule="auto"/>
        <w:rPr/>
      </w:pPr>
      <w:r w:rsidDel="00000000" w:rsidR="00000000" w:rsidRPr="00000000">
        <w:rPr>
          <w:rtl w:val="0"/>
        </w:rPr>
      </w:r>
    </w:p>
    <w:p w:rsidR="00000000" w:rsidDel="00000000" w:rsidP="00000000" w:rsidRDefault="00000000" w:rsidRPr="00000000" w14:paraId="0000002E">
      <w:pPr>
        <w:spacing w:line="259" w:lineRule="auto"/>
        <w:rPr/>
      </w:pPr>
      <w:r w:rsidDel="00000000" w:rsidR="00000000" w:rsidRPr="00000000">
        <w:rPr>
          <w:rtl w:val="0"/>
        </w:rPr>
        <w:t xml:space="preserve">Elements of Maslow hierarchy of needs can then be developed into workplace policies to ensure employees needs are met to help them reach their full capability in work. Ensuring there is relevant policies around workplace respect from employees and that these policies are adhered to, sense of belonging within the organisation would be policies around inclusion and diversity, ensuring that all employees needs are met from religious needs to supportive needs around areas such as neurodivergence and then the last element would be employee recognition which would fall into the feeling accomplished. When these policies and procedures are in place within an organisation then the employee should then in theory be working to the best of their capability. </w:t>
      </w:r>
    </w:p>
    <w:p w:rsidR="00000000" w:rsidDel="00000000" w:rsidP="00000000" w:rsidRDefault="00000000" w:rsidRPr="00000000" w14:paraId="0000002F">
      <w:pPr>
        <w:spacing w:line="259" w:lineRule="auto"/>
        <w:rPr/>
      </w:pPr>
      <w:r w:rsidDel="00000000" w:rsidR="00000000" w:rsidRPr="00000000">
        <w:rPr>
          <w:rtl w:val="0"/>
        </w:rPr>
      </w:r>
    </w:p>
    <w:p w:rsidR="00000000" w:rsidDel="00000000" w:rsidP="00000000" w:rsidRDefault="00000000" w:rsidRPr="00000000" w14:paraId="00000030">
      <w:pPr>
        <w:spacing w:line="240" w:lineRule="auto"/>
        <w:ind w:left="0" w:firstLine="0"/>
        <w:rPr>
          <w:b w:val="1"/>
        </w:rPr>
      </w:pPr>
      <w:bookmarkStart w:colFirst="0" w:colLast="0" w:name="_3znysh7" w:id="1"/>
      <w:bookmarkEnd w:id="1"/>
      <w:r w:rsidDel="00000000" w:rsidR="00000000" w:rsidRPr="00000000">
        <w:rPr>
          <w:b w:val="1"/>
          <w:rtl w:val="0"/>
        </w:rPr>
        <w:t xml:space="preserve">Know how to design people practice initiatives to be inclusive and how to check inclusivity after an initiative has been implemented. </w:t>
      </w:r>
    </w:p>
    <w:p w:rsidR="00000000" w:rsidDel="00000000" w:rsidP="00000000" w:rsidRDefault="00000000" w:rsidRPr="00000000" w14:paraId="00000031">
      <w:pPr>
        <w:spacing w:line="240" w:lineRule="auto"/>
        <w:ind w:left="0" w:firstLine="0"/>
        <w:rPr/>
      </w:pPr>
      <w:r w:rsidDel="00000000" w:rsidR="00000000" w:rsidRPr="00000000">
        <w:rPr>
          <w:b w:val="1"/>
          <w:rtl w:val="0"/>
        </w:rPr>
        <w:t xml:space="preserve">Q: Discuss, with examples, how you have, or would, achieve both of these</w:t>
      </w:r>
      <w:r w:rsidDel="00000000" w:rsidR="00000000" w:rsidRPr="00000000">
        <w:rPr>
          <w:rtl w:val="0"/>
        </w:rPr>
        <w:t xml:space="preserve"> (AC 2.2) </w:t>
      </w:r>
    </w:p>
    <w:p w:rsidR="00000000" w:rsidDel="00000000" w:rsidP="00000000" w:rsidRDefault="00000000" w:rsidRPr="00000000" w14:paraId="00000032">
      <w:pPr>
        <w:spacing w:line="240" w:lineRule="auto"/>
        <w:ind w:left="0" w:firstLine="0"/>
        <w:rPr/>
      </w:pPr>
      <w:r w:rsidDel="00000000" w:rsidR="00000000" w:rsidRPr="00000000">
        <w:rPr>
          <w:rtl w:val="0"/>
        </w:rPr>
      </w:r>
    </w:p>
    <w:p w:rsidR="00000000" w:rsidDel="00000000" w:rsidP="00000000" w:rsidRDefault="00000000" w:rsidRPr="00000000" w14:paraId="00000033">
      <w:pPr>
        <w:spacing w:line="240" w:lineRule="auto"/>
        <w:ind w:left="0" w:firstLine="0"/>
        <w:rPr/>
      </w:pPr>
      <w:r w:rsidDel="00000000" w:rsidR="00000000" w:rsidRPr="00000000">
        <w:rPr>
          <w:rtl w:val="0"/>
        </w:rPr>
        <w:t xml:space="preserve">To be able to design a new people policy, there are multiple elements that need to be considered to check the inclusivity of the policy and also ensure the policy is fully inclusive to all employees.</w:t>
      </w:r>
    </w:p>
    <w:p w:rsidR="00000000" w:rsidDel="00000000" w:rsidP="00000000" w:rsidRDefault="00000000" w:rsidRPr="00000000" w14:paraId="00000034">
      <w:pPr>
        <w:spacing w:line="240" w:lineRule="auto"/>
        <w:ind w:left="0" w:firstLine="0"/>
        <w:rPr/>
      </w:pPr>
      <w:r w:rsidDel="00000000" w:rsidR="00000000" w:rsidRPr="00000000">
        <w:rPr>
          <w:rtl w:val="0"/>
        </w:rPr>
      </w:r>
    </w:p>
    <w:p w:rsidR="00000000" w:rsidDel="00000000" w:rsidP="00000000" w:rsidRDefault="00000000" w:rsidRPr="00000000" w14:paraId="00000035">
      <w:pPr>
        <w:spacing w:line="240" w:lineRule="auto"/>
        <w:ind w:left="0" w:firstLine="0"/>
        <w:rPr/>
      </w:pPr>
      <w:r w:rsidDel="00000000" w:rsidR="00000000" w:rsidRPr="00000000">
        <w:rPr>
          <w:rtl w:val="0"/>
        </w:rPr>
        <w:t xml:space="preserve">A procedure change that the organisation that I work for has recently implemented is a change in training accessibility. Previous methods of training were all completed on a face to face basis and to simplify the process the organisation moved to a mixed training process of elearning and face to face. An issue I found with the elearning training was for employees where English wasn’t their first language, who find it very difficult to access and understand the elearning training, especially for some courses that needed to be solely completed by themselves. </w:t>
      </w:r>
    </w:p>
    <w:p w:rsidR="00000000" w:rsidDel="00000000" w:rsidP="00000000" w:rsidRDefault="00000000" w:rsidRPr="00000000" w14:paraId="00000036">
      <w:pPr>
        <w:spacing w:line="240" w:lineRule="auto"/>
        <w:ind w:left="0" w:firstLine="0"/>
        <w:rPr/>
      </w:pPr>
      <w:r w:rsidDel="00000000" w:rsidR="00000000" w:rsidRPr="00000000">
        <w:rPr>
          <w:rtl w:val="0"/>
        </w:rPr>
        <w:t xml:space="preserve">Many employees were using other employees to translate the training for them but this then potentially opens up issues around misinterpretation, sole completion of the training, and also were all the key elements of the training being relayed back to the colleague. To provide inclusivity for employees who don’t speak English as a first language the organisation has now been able to incorporate google translate to the elearning training courses, ensuring all employees have full accessibility to their elearning. This was rolled out to a region within the organisation and once the trial was completed and feedback from colleagues was collated and feedback was the translation option was successful this was then implemented across the entirety of the organisation. </w:t>
      </w:r>
    </w:p>
    <w:p w:rsidR="00000000" w:rsidDel="00000000" w:rsidP="00000000" w:rsidRDefault="00000000" w:rsidRPr="00000000" w14:paraId="00000037">
      <w:pPr>
        <w:spacing w:line="240" w:lineRule="auto"/>
        <w:ind w:left="0" w:firstLine="0"/>
        <w:rPr/>
      </w:pPr>
      <w:r w:rsidDel="00000000" w:rsidR="00000000" w:rsidRPr="00000000">
        <w:rPr>
          <w:rtl w:val="0"/>
        </w:rPr>
      </w:r>
    </w:p>
    <w:p w:rsidR="00000000" w:rsidDel="00000000" w:rsidP="00000000" w:rsidRDefault="00000000" w:rsidRPr="00000000" w14:paraId="00000038">
      <w:pPr>
        <w:spacing w:line="240" w:lineRule="auto"/>
        <w:ind w:left="0" w:firstLine="0"/>
        <w:rPr/>
      </w:pPr>
      <w:r w:rsidDel="00000000" w:rsidR="00000000" w:rsidRPr="00000000">
        <w:rPr>
          <w:rtl w:val="0"/>
        </w:rPr>
        <w:t xml:space="preserve">By having this improvement in the training systems this ensures the organisation is being fully inclusive to all race and ethnicity, ensuring all employees have the same accessibility to training, further self led learning and also to career progression. With the previous lack of accessibility the employees were at a disadvantage to employees who were able to fully access the training programmes(CIPD,2024) Studies have shown that employees who are fully inclusive to all ethnicities and race are more likely to benefit from attracting and retaining highly skilled employees and this the intern leads into improved career development where organisations are more able to meet the needs of the employees(CIPD,2024)</w:t>
      </w:r>
    </w:p>
    <w:p w:rsidR="00000000" w:rsidDel="00000000" w:rsidP="00000000" w:rsidRDefault="00000000" w:rsidRPr="00000000" w14:paraId="00000039">
      <w:pPr>
        <w:spacing w:line="240" w:lineRule="auto"/>
        <w:ind w:left="0" w:firstLine="0"/>
        <w:rPr>
          <w:color w:val="ff0000"/>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3A">
      <w:pPr>
        <w:spacing w:line="259" w:lineRule="auto"/>
        <w:ind w:left="0" w:firstLine="0"/>
        <w:rPr>
          <w:color w:val="ff0000"/>
        </w:rPr>
      </w:pPr>
      <w:r w:rsidDel="00000000" w:rsidR="00000000" w:rsidRPr="00000000">
        <w:rPr>
          <w:rtl w:val="0"/>
        </w:rPr>
      </w:r>
    </w:p>
    <w:p w:rsidR="00000000" w:rsidDel="00000000" w:rsidP="00000000" w:rsidRDefault="00000000" w:rsidRPr="00000000" w14:paraId="0000003B">
      <w:pPr>
        <w:spacing w:line="240" w:lineRule="auto"/>
        <w:ind w:left="0" w:firstLine="0"/>
        <w:rPr>
          <w:b w:val="1"/>
        </w:rPr>
      </w:pPr>
      <w:r w:rsidDel="00000000" w:rsidR="00000000" w:rsidRPr="00000000">
        <w:rPr>
          <w:b w:val="1"/>
          <w:rtl w:val="0"/>
        </w:rPr>
        <w:t xml:space="preserve">Be able to work inclusively with others and build positive working relationships. </w:t>
      </w:r>
    </w:p>
    <w:p w:rsidR="00000000" w:rsidDel="00000000" w:rsidP="00000000" w:rsidRDefault="00000000" w:rsidRPr="00000000" w14:paraId="0000003C">
      <w:pPr>
        <w:spacing w:line="240" w:lineRule="auto"/>
        <w:ind w:left="0" w:firstLine="0"/>
        <w:rPr>
          <w:b w:val="1"/>
        </w:rPr>
      </w:pPr>
      <w:r w:rsidDel="00000000" w:rsidR="00000000" w:rsidRPr="00000000">
        <w:rPr>
          <w:b w:val="1"/>
          <w:rtl w:val="0"/>
        </w:rPr>
        <w:t xml:space="preserve">Q: Using a combination of your own reflections and feedback from at least one other person, discuss your ability to work inclusively and positively with others. (AC 2.3)</w:t>
      </w:r>
    </w:p>
    <w:p w:rsidR="00000000" w:rsidDel="00000000" w:rsidP="00000000" w:rsidRDefault="00000000" w:rsidRPr="00000000" w14:paraId="0000003D">
      <w:pPr>
        <w:spacing w:line="240" w:lineRule="auto"/>
        <w:ind w:left="720" w:firstLine="0"/>
        <w:rPr/>
      </w:pPr>
      <w:r w:rsidDel="00000000" w:rsidR="00000000" w:rsidRPr="00000000">
        <w:rPr>
          <w:rtl w:val="0"/>
        </w:rPr>
      </w:r>
    </w:p>
    <w:p w:rsidR="00000000" w:rsidDel="00000000" w:rsidP="00000000" w:rsidRDefault="00000000" w:rsidRPr="00000000" w14:paraId="0000003E">
      <w:pPr>
        <w:spacing w:line="240" w:lineRule="auto"/>
        <w:ind w:left="0" w:firstLine="0"/>
        <w:rPr/>
      </w:pPr>
      <w:r w:rsidDel="00000000" w:rsidR="00000000" w:rsidRPr="00000000">
        <w:rPr>
          <w:rtl w:val="0"/>
        </w:rPr>
        <w:t xml:space="preserve">From working with many different managers over the years, one thing I learnt from colleague feedback was that just a simple Hello, can change the colleagues perception of you. Some colleagues can feel that many managers use their position as a form of power or intimidation, but in the long run these managers actually seem to have less respect from their colleagues. After seeing and hearing this feedback, this is one simple thing that I have always promised myself that I will do everyday whilst at work. Just a simple exchange of a hello or good morning, builds a level of respect with the colleague and then supports the building blocks to developing a positive working relationship. I work in a very fast paced environment, so having that level of respect and trust with the employees helps me when I ask them to support me in a task or something that may be out of their normal specific job role, as the colleague is always supportive of my decisions. </w:t>
      </w:r>
    </w:p>
    <w:p w:rsidR="00000000" w:rsidDel="00000000" w:rsidP="00000000" w:rsidRDefault="00000000" w:rsidRPr="00000000" w14:paraId="0000003F">
      <w:pPr>
        <w:spacing w:line="240" w:lineRule="auto"/>
        <w:ind w:left="0" w:firstLine="0"/>
        <w:rPr/>
      </w:pPr>
      <w:r w:rsidDel="00000000" w:rsidR="00000000" w:rsidRPr="00000000">
        <w:rPr>
          <w:rtl w:val="0"/>
        </w:rPr>
      </w:r>
    </w:p>
    <w:p w:rsidR="00000000" w:rsidDel="00000000" w:rsidP="00000000" w:rsidRDefault="00000000" w:rsidRPr="00000000" w14:paraId="00000040">
      <w:pPr>
        <w:spacing w:line="240" w:lineRule="auto"/>
        <w:ind w:left="0" w:firstLine="0"/>
        <w:rPr/>
      </w:pPr>
      <w:r w:rsidDel="00000000" w:rsidR="00000000" w:rsidRPr="00000000">
        <w:rPr>
          <w:rtl w:val="0"/>
        </w:rPr>
        <w:t xml:space="preserve">Feedback that I have collected from my peers furthermore demonstrates this element of communication and interpersonal skills. My peer has stated that I communicate with others extremely well and that I am always respectful in how I treat others around me and that this then supports building relationships with fellow peers and employees. </w:t>
      </w:r>
      <w:r w:rsidDel="00000000" w:rsidR="00000000" w:rsidRPr="00000000">
        <w:rPr>
          <w:rtl w:val="0"/>
        </w:rPr>
      </w:r>
    </w:p>
    <w:p w:rsidR="00000000" w:rsidDel="00000000" w:rsidP="00000000" w:rsidRDefault="00000000" w:rsidRPr="00000000" w14:paraId="00000041">
      <w:pPr>
        <w:spacing w:line="240" w:lineRule="auto"/>
        <w:ind w:left="0" w:firstLine="0"/>
        <w:rPr>
          <w:i w:val="1"/>
        </w:rPr>
      </w:pPr>
      <w:bookmarkStart w:colFirst="0" w:colLast="0" w:name="_2et92p0" w:id="2"/>
      <w:bookmarkEnd w:id="2"/>
      <w:r w:rsidDel="00000000" w:rsidR="00000000" w:rsidRPr="00000000">
        <w:rPr>
          <w:rtl w:val="0"/>
        </w:rPr>
      </w:r>
    </w:p>
    <w:p w:rsidR="00000000" w:rsidDel="00000000" w:rsidP="00000000" w:rsidRDefault="00000000" w:rsidRPr="00000000" w14:paraId="00000042">
      <w:pPr>
        <w:spacing w:line="259" w:lineRule="auto"/>
        <w:ind w:left="720" w:firstLine="0"/>
        <w:rPr>
          <w:b w:val="1"/>
        </w:rPr>
      </w:pPr>
      <w:r w:rsidDel="00000000" w:rsidR="00000000" w:rsidRPr="00000000">
        <w:rPr>
          <w:rtl w:val="0"/>
        </w:rPr>
      </w:r>
    </w:p>
    <w:p w:rsidR="00000000" w:rsidDel="00000000" w:rsidP="00000000" w:rsidRDefault="00000000" w:rsidRPr="00000000" w14:paraId="00000043">
      <w:pPr>
        <w:spacing w:line="240" w:lineRule="auto"/>
        <w:ind w:left="0" w:firstLine="0"/>
        <w:rPr/>
      </w:pPr>
      <w:r w:rsidDel="00000000" w:rsidR="00000000" w:rsidRPr="00000000">
        <w:rPr>
          <w:b w:val="1"/>
          <w:rtl w:val="0"/>
        </w:rPr>
        <w:t xml:space="preserve">Understand how the people practitioner role is evolving and the implications this has for your ongoing professional development. </w:t>
      </w:r>
      <w:r w:rsidDel="00000000" w:rsidR="00000000" w:rsidRPr="00000000">
        <w:rPr>
          <w:rtl w:val="0"/>
        </w:rPr>
      </w:r>
    </w:p>
    <w:p w:rsidR="00000000" w:rsidDel="00000000" w:rsidP="00000000" w:rsidRDefault="00000000" w:rsidRPr="00000000" w14:paraId="00000044">
      <w:pPr>
        <w:spacing w:line="240" w:lineRule="auto"/>
        <w:ind w:left="0" w:firstLine="0"/>
        <w:rPr>
          <w:b w:val="1"/>
        </w:rPr>
      </w:pPr>
      <w:r w:rsidDel="00000000" w:rsidR="00000000" w:rsidRPr="00000000">
        <w:rPr>
          <w:b w:val="1"/>
          <w:rtl w:val="0"/>
        </w:rPr>
        <w:t xml:space="preserve">Q: Demonstrate your understanding of this with a written response and related entries in your CPD Plan. (AC 3.1)</w:t>
      </w:r>
    </w:p>
    <w:p w:rsidR="00000000" w:rsidDel="00000000" w:rsidP="00000000" w:rsidRDefault="00000000" w:rsidRPr="00000000" w14:paraId="00000045">
      <w:pPr>
        <w:spacing w:line="259" w:lineRule="auto"/>
        <w:ind w:left="720" w:firstLine="0"/>
        <w:rPr>
          <w:b w:val="1"/>
        </w:rPr>
      </w:pPr>
      <w:r w:rsidDel="00000000" w:rsidR="00000000" w:rsidRPr="00000000">
        <w:rPr>
          <w:rtl w:val="0"/>
        </w:rPr>
      </w:r>
    </w:p>
    <w:p w:rsidR="00000000" w:rsidDel="00000000" w:rsidP="00000000" w:rsidRDefault="00000000" w:rsidRPr="00000000" w14:paraId="00000046">
      <w:pPr>
        <w:spacing w:line="259" w:lineRule="auto"/>
        <w:ind w:left="720" w:firstLine="0"/>
        <w:rPr>
          <w:b w:val="1"/>
        </w:rPr>
      </w:pPr>
      <w:r w:rsidDel="00000000" w:rsidR="00000000" w:rsidRPr="00000000">
        <w:rPr>
          <w:rtl w:val="0"/>
        </w:rPr>
      </w:r>
    </w:p>
    <w:p w:rsidR="00000000" w:rsidDel="00000000" w:rsidP="00000000" w:rsidRDefault="00000000" w:rsidRPr="00000000" w14:paraId="00000047">
      <w:pPr>
        <w:spacing w:line="259" w:lineRule="auto"/>
        <w:ind w:left="0" w:firstLine="0"/>
        <w:rPr>
          <w:vertAlign w:val="subscript"/>
        </w:rPr>
      </w:pPr>
      <w:r w:rsidDel="00000000" w:rsidR="00000000" w:rsidRPr="00000000">
        <w:rPr>
          <w:rtl w:val="0"/>
        </w:rPr>
        <w:t xml:space="preserve">The people's practitioner role is constantly evolving as society, technology and wellbeing changes and develops. With changes happening constantly to laws, technology and health and wellbeing understanding develops these changes need to be adapted into the workplace and this needs to be implemented through policy change, raising awareness and new training to ensure all changes are implemented effectively and comply with any laws.  With the changes that are happening within my organisation with AI being introduced recently into improving processes, I wanted to be able to gain a better understanding of how the HR role is changing and how it is developing with the changes of AI in the workplace (CIPD, 2025). With my values in the workplace, I was try to focus on respect and supporting employee needs, so I decided to further my knowledge more around employee wellbeing and then valuing people are both closely linked and by having employees who feel valued and included within in the workplace and their wellbeing is supported and respected then the employees productivity and performance is then improved (</w:t>
      </w:r>
      <w:r w:rsidDel="00000000" w:rsidR="00000000" w:rsidRPr="00000000">
        <w:rPr>
          <w:rtl w:val="0"/>
        </w:rPr>
        <w:t xml:space="preserve">Taylor and woodhams, 2022)</w:t>
      </w:r>
      <w:r w:rsidDel="00000000" w:rsidR="00000000" w:rsidRPr="00000000">
        <w:rPr>
          <w:rtl w:val="0"/>
        </w:rPr>
      </w:r>
    </w:p>
    <w:p w:rsidR="00000000" w:rsidDel="00000000" w:rsidP="00000000" w:rsidRDefault="00000000" w:rsidRPr="00000000" w14:paraId="00000048">
      <w:pPr>
        <w:spacing w:line="240" w:lineRule="auto"/>
        <w:rPr>
          <w:sz w:val="24"/>
          <w:szCs w:val="24"/>
        </w:rPr>
      </w:pPr>
      <w:r w:rsidDel="00000000" w:rsidR="00000000" w:rsidRPr="00000000">
        <w:rPr>
          <w:rtl w:val="0"/>
        </w:rPr>
      </w:r>
    </w:p>
    <w:tbl>
      <w:tblPr>
        <w:tblStyle w:val="Table1"/>
        <w:tblW w:w="10500.0" w:type="dxa"/>
        <w:jc w:val="left"/>
        <w:tblInd w:w="-34.0" w:type="dxa"/>
        <w:tblBorders>
          <w:top w:color="000000" w:space="0" w:sz="4" w:val="single"/>
          <w:left w:color="000000" w:space="0" w:sz="4" w:val="single"/>
          <w:bottom w:color="000000" w:space="0" w:sz="4" w:val="single"/>
          <w:right w:color="000000" w:space="0" w:sz="4" w:val="single"/>
        </w:tblBorders>
        <w:tblLayout w:type="fixed"/>
        <w:tblLook w:val="0000"/>
      </w:tblPr>
      <w:tblGrid>
        <w:gridCol w:w="10500"/>
        <w:tblGridChange w:id="0">
          <w:tblGrid>
            <w:gridCol w:w="10500"/>
          </w:tblGrid>
        </w:tblGridChange>
      </w:tblGrid>
      <w:tr>
        <w:trPr>
          <w:cantSplit w:val="0"/>
          <w:tblHeader w:val="0"/>
        </w:trPr>
        <w:tc>
          <w:tcPr>
            <w:shd w:fill="000000" w:val="clear"/>
          </w:tcPr>
          <w:p w:rsidR="00000000" w:rsidDel="00000000" w:rsidP="00000000" w:rsidRDefault="00000000" w:rsidRPr="00000000" w14:paraId="0000004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pStyle w:val="Heading1"/>
              <w:keepLines w:val="0"/>
              <w:spacing w:after="0" w:before="0" w:line="240" w:lineRule="auto"/>
              <w:jc w:val="center"/>
              <w:rPr>
                <w:b w:val="1"/>
                <w:color w:val="ffffff"/>
                <w:sz w:val="44"/>
                <w:szCs w:val="44"/>
              </w:rPr>
            </w:pPr>
            <w:r w:rsidDel="00000000" w:rsidR="00000000" w:rsidRPr="00000000">
              <w:rPr>
                <w:b w:val="1"/>
                <w:color w:val="ffffff"/>
                <w:sz w:val="44"/>
                <w:szCs w:val="44"/>
                <w:rtl w:val="0"/>
              </w:rPr>
              <w:t xml:space="preserve">Development plan</w:t>
            </w:r>
          </w:p>
          <w:p w:rsidR="00000000" w:rsidDel="00000000" w:rsidP="00000000" w:rsidRDefault="00000000" w:rsidRPr="00000000" w14:paraId="0000004B">
            <w:pPr>
              <w:spacing w:line="240" w:lineRule="auto"/>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4C">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240" w:lineRule="auto"/>
        <w:rPr>
          <w:rFonts w:ascii="Times New Roman" w:cs="Times New Roman" w:eastAsia="Times New Roman" w:hAnsi="Times New Roman"/>
          <w:sz w:val="24"/>
          <w:szCs w:val="24"/>
        </w:rPr>
      </w:pPr>
      <w:r w:rsidDel="00000000" w:rsidR="00000000" w:rsidRPr="00000000">
        <w:rPr>
          <w:rtl w:val="0"/>
        </w:rPr>
      </w:r>
    </w:p>
    <w:tbl>
      <w:tblPr>
        <w:tblStyle w:val="Table2"/>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560"/>
        <w:gridCol w:w="4400"/>
        <w:gridCol w:w="1460"/>
        <w:gridCol w:w="3040"/>
        <w:tblGridChange w:id="0">
          <w:tblGrid>
            <w:gridCol w:w="1560"/>
            <w:gridCol w:w="4400"/>
            <w:gridCol w:w="1460"/>
            <w:gridCol w:w="3040"/>
          </w:tblGrid>
        </w:tblGridChange>
      </w:tblGrid>
      <w:tr>
        <w:trPr>
          <w:cantSplit w:val="0"/>
          <w:tblHeader w:val="0"/>
        </w:trPr>
        <w:tc>
          <w:tcPr/>
          <w:p w:rsidR="00000000" w:rsidDel="00000000" w:rsidP="00000000" w:rsidRDefault="00000000" w:rsidRPr="00000000" w14:paraId="0000004E">
            <w:pPr>
              <w:spacing w:line="240" w:lineRule="auto"/>
              <w:rPr>
                <w:b w:val="1"/>
                <w:sz w:val="20"/>
                <w:szCs w:val="20"/>
              </w:rPr>
            </w:pPr>
            <w:r w:rsidDel="00000000" w:rsidR="00000000" w:rsidRPr="00000000">
              <w:rPr>
                <w:b w:val="1"/>
                <w:sz w:val="20"/>
                <w:szCs w:val="20"/>
                <w:rtl w:val="0"/>
              </w:rPr>
              <w:t xml:space="preserve">NAME:</w:t>
            </w:r>
          </w:p>
        </w:tc>
        <w:tc>
          <w:tcPr/>
          <w:p w:rsidR="00000000" w:rsidDel="00000000" w:rsidP="00000000" w:rsidRDefault="00000000" w:rsidRPr="00000000" w14:paraId="0000004F">
            <w:pPr>
              <w:spacing w:line="240" w:lineRule="auto"/>
              <w:rPr>
                <w:sz w:val="20"/>
                <w:szCs w:val="20"/>
              </w:rPr>
            </w:pPr>
            <w:r w:rsidDel="00000000" w:rsidR="00000000" w:rsidRPr="00000000">
              <w:rPr>
                <w:sz w:val="20"/>
                <w:szCs w:val="20"/>
                <w:rtl w:val="0"/>
              </w:rPr>
              <w:t xml:space="preserve">Stephanie Williams</w:t>
            </w:r>
          </w:p>
        </w:tc>
        <w:tc>
          <w:tcPr/>
          <w:p w:rsidR="00000000" w:rsidDel="00000000" w:rsidP="00000000" w:rsidRDefault="00000000" w:rsidRPr="00000000" w14:paraId="00000050">
            <w:pPr>
              <w:spacing w:line="240" w:lineRule="auto"/>
              <w:rPr>
                <w:b w:val="1"/>
                <w:sz w:val="20"/>
                <w:szCs w:val="20"/>
              </w:rPr>
            </w:pPr>
            <w:r w:rsidDel="00000000" w:rsidR="00000000" w:rsidRPr="00000000">
              <w:rPr>
                <w:b w:val="1"/>
                <w:sz w:val="20"/>
                <w:szCs w:val="20"/>
                <w:rtl w:val="0"/>
              </w:rPr>
              <w:t xml:space="preserve">MEMBERSHIP NUMBER:       </w:t>
            </w:r>
          </w:p>
        </w:tc>
        <w:tc>
          <w:tcPr/>
          <w:p w:rsidR="00000000" w:rsidDel="00000000" w:rsidP="00000000" w:rsidRDefault="00000000" w:rsidRPr="00000000" w14:paraId="00000051">
            <w:pPr>
              <w:spacing w:line="240" w:lineRule="auto"/>
              <w:rPr>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52">
            <w:pPr>
              <w:spacing w:line="240" w:lineRule="auto"/>
              <w:rPr>
                <w:sz w:val="20"/>
                <w:szCs w:val="20"/>
              </w:rPr>
            </w:pPr>
            <w:r w:rsidDel="00000000" w:rsidR="00000000" w:rsidRPr="00000000">
              <w:rPr>
                <w:sz w:val="20"/>
                <w:szCs w:val="20"/>
                <w:rtl w:val="0"/>
              </w:rPr>
              <w:t xml:space="preserve">COVERING THE PERIOD FROM:</w:t>
            </w:r>
          </w:p>
        </w:tc>
        <w:tc>
          <w:tcPr/>
          <w:p w:rsidR="00000000" w:rsidDel="00000000" w:rsidP="00000000" w:rsidRDefault="00000000" w:rsidRPr="00000000" w14:paraId="00000053">
            <w:pPr>
              <w:spacing w:line="240" w:lineRule="auto"/>
              <w:rPr>
                <w:sz w:val="20"/>
                <w:szCs w:val="20"/>
              </w:rPr>
            </w:pPr>
            <w:r w:rsidDel="00000000" w:rsidR="00000000" w:rsidRPr="00000000">
              <w:rPr>
                <w:sz w:val="20"/>
                <w:szCs w:val="20"/>
                <w:rtl w:val="0"/>
              </w:rPr>
              <w:t xml:space="preserve">December 2024</w:t>
            </w:r>
          </w:p>
        </w:tc>
        <w:tc>
          <w:tcPr/>
          <w:p w:rsidR="00000000" w:rsidDel="00000000" w:rsidP="00000000" w:rsidRDefault="00000000" w:rsidRPr="00000000" w14:paraId="00000054">
            <w:pPr>
              <w:spacing w:line="240" w:lineRule="auto"/>
              <w:rPr>
                <w:sz w:val="20"/>
                <w:szCs w:val="20"/>
              </w:rPr>
            </w:pPr>
            <w:r w:rsidDel="00000000" w:rsidR="00000000" w:rsidRPr="00000000">
              <w:rPr>
                <w:sz w:val="20"/>
                <w:szCs w:val="20"/>
                <w:rtl w:val="0"/>
              </w:rPr>
              <w:t xml:space="preserve">TO:</w:t>
            </w:r>
          </w:p>
        </w:tc>
        <w:tc>
          <w:tcPr/>
          <w:p w:rsidR="00000000" w:rsidDel="00000000" w:rsidP="00000000" w:rsidRDefault="00000000" w:rsidRPr="00000000" w14:paraId="00000055">
            <w:pPr>
              <w:spacing w:line="240" w:lineRule="auto"/>
              <w:rPr>
                <w:sz w:val="20"/>
                <w:szCs w:val="20"/>
              </w:rPr>
            </w:pPr>
            <w:r w:rsidDel="00000000" w:rsidR="00000000" w:rsidRPr="00000000">
              <w:rPr>
                <w:sz w:val="20"/>
                <w:szCs w:val="20"/>
                <w:rtl w:val="0"/>
              </w:rPr>
              <w:t xml:space="preserve">May 2025</w:t>
            </w:r>
          </w:p>
        </w:tc>
      </w:tr>
    </w:tbl>
    <w:p w:rsidR="00000000" w:rsidDel="00000000" w:rsidP="00000000" w:rsidRDefault="00000000" w:rsidRPr="00000000" w14:paraId="00000056">
      <w:pPr>
        <w:spacing w:line="240" w:lineRule="auto"/>
        <w:rPr>
          <w:i w:val="1"/>
          <w:sz w:val="20"/>
          <w:szCs w:val="20"/>
        </w:rPr>
      </w:pPr>
      <w:r w:rsidDel="00000000" w:rsidR="00000000" w:rsidRPr="00000000">
        <w:rPr>
          <w:rtl w:val="0"/>
        </w:rPr>
      </w:r>
    </w:p>
    <w:p w:rsidR="00000000" w:rsidDel="00000000" w:rsidP="00000000" w:rsidRDefault="00000000" w:rsidRPr="00000000" w14:paraId="00000057">
      <w:pPr>
        <w:pStyle w:val="Heading2"/>
        <w:keepLines w:val="0"/>
        <w:spacing w:after="0" w:before="0" w:line="240" w:lineRule="auto"/>
        <w:rPr>
          <w:rFonts w:ascii="IPD Logo" w:cs="IPD Logo" w:eastAsia="IPD Logo" w:hAnsi="IPD Logo"/>
          <w:b w:val="1"/>
          <w:sz w:val="20"/>
          <w:szCs w:val="20"/>
        </w:rPr>
      </w:pPr>
      <w:r w:rsidDel="00000000" w:rsidR="00000000" w:rsidRPr="00000000">
        <w:rPr>
          <w:rtl w:val="0"/>
        </w:rPr>
      </w:r>
    </w:p>
    <w:p w:rsidR="00000000" w:rsidDel="00000000" w:rsidP="00000000" w:rsidRDefault="00000000" w:rsidRPr="00000000" w14:paraId="00000058">
      <w:pPr>
        <w:pStyle w:val="Heading2"/>
        <w:keepLines w:val="0"/>
        <w:spacing w:after="0" w:before="0" w:line="240" w:lineRule="auto"/>
        <w:rPr>
          <w:b w:val="1"/>
          <w:sz w:val="20"/>
          <w:szCs w:val="20"/>
        </w:rPr>
      </w:pPr>
      <w:r w:rsidDel="00000000" w:rsidR="00000000" w:rsidRPr="00000000">
        <w:rPr>
          <w:b w:val="1"/>
          <w:sz w:val="20"/>
          <w:szCs w:val="20"/>
          <w:rtl w:val="0"/>
        </w:rPr>
        <w:t xml:space="preserve">Planned outcome</w:t>
      </w:r>
    </w:p>
    <w:p w:rsidR="00000000" w:rsidDel="00000000" w:rsidP="00000000" w:rsidRDefault="00000000" w:rsidRPr="00000000" w14:paraId="00000059">
      <w:pPr>
        <w:spacing w:line="240" w:lineRule="auto"/>
        <w:rPr>
          <w:sz w:val="20"/>
          <w:szCs w:val="20"/>
        </w:rPr>
      </w:pPr>
      <w:r w:rsidDel="00000000" w:rsidR="00000000" w:rsidRPr="00000000">
        <w:rPr>
          <w:rtl w:val="0"/>
        </w:rPr>
      </w:r>
    </w:p>
    <w:p w:rsidR="00000000" w:rsidDel="00000000" w:rsidP="00000000" w:rsidRDefault="00000000" w:rsidRPr="00000000" w14:paraId="0000005A">
      <w:pPr>
        <w:spacing w:line="240" w:lineRule="auto"/>
        <w:rPr>
          <w:sz w:val="24"/>
          <w:szCs w:val="24"/>
        </w:rPr>
      </w:pPr>
      <w:r w:rsidDel="00000000" w:rsidR="00000000" w:rsidRPr="00000000">
        <w:rPr>
          <w:sz w:val="20"/>
          <w:szCs w:val="20"/>
          <w:rtl w:val="0"/>
        </w:rPr>
        <w:t xml:space="preserve">Where do I want to be by the end of this period? What do I want to be doing? (This may be evolutionary or “more of the same”.)</w:t>
      </w:r>
      <w:r w:rsidDel="00000000" w:rsidR="00000000" w:rsidRPr="00000000">
        <w:rPr>
          <w:rtl w:val="0"/>
        </w:rPr>
      </w:r>
    </w:p>
    <w:p w:rsidR="00000000" w:rsidDel="00000000" w:rsidP="00000000" w:rsidRDefault="00000000" w:rsidRPr="00000000" w14:paraId="0000005B">
      <w:pPr>
        <w:spacing w:line="240" w:lineRule="auto"/>
        <w:rPr>
          <w:sz w:val="24"/>
          <w:szCs w:val="24"/>
        </w:rPr>
      </w:pPr>
      <w:r w:rsidDel="00000000" w:rsidR="00000000" w:rsidRPr="00000000">
        <w:rPr>
          <w:rtl w:val="0"/>
        </w:rPr>
      </w:r>
    </w:p>
    <w:tbl>
      <w:tblPr>
        <w:tblStyle w:val="Table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00"/>
        <w:gridCol w:w="2040"/>
        <w:gridCol w:w="2260"/>
        <w:gridCol w:w="2140"/>
        <w:gridCol w:w="2140"/>
        <w:tblGridChange w:id="0">
          <w:tblGrid>
            <w:gridCol w:w="1900"/>
            <w:gridCol w:w="2040"/>
            <w:gridCol w:w="2260"/>
            <w:gridCol w:w="2140"/>
            <w:gridCol w:w="2140"/>
          </w:tblGrid>
        </w:tblGridChange>
      </w:tblGrid>
      <w:tr>
        <w:trPr>
          <w:cantSplit w:val="0"/>
          <w:tblHeader w:val="0"/>
        </w:trPr>
        <w:tc>
          <w:tcPr/>
          <w:p w:rsidR="00000000" w:rsidDel="00000000" w:rsidP="00000000" w:rsidRDefault="00000000" w:rsidRPr="00000000" w14:paraId="0000005C">
            <w:pPr>
              <w:spacing w:line="240" w:lineRule="auto"/>
              <w:jc w:val="center"/>
              <w:rPr>
                <w:sz w:val="16"/>
                <w:szCs w:val="16"/>
              </w:rPr>
            </w:pPr>
            <w:r w:rsidDel="00000000" w:rsidR="00000000" w:rsidRPr="00000000">
              <w:rPr>
                <w:sz w:val="16"/>
                <w:szCs w:val="16"/>
                <w:rtl w:val="0"/>
              </w:rPr>
              <w:t xml:space="preserve">What do I want/need to learn?</w:t>
            </w:r>
          </w:p>
        </w:tc>
        <w:tc>
          <w:tcPr/>
          <w:p w:rsidR="00000000" w:rsidDel="00000000" w:rsidP="00000000" w:rsidRDefault="00000000" w:rsidRPr="00000000" w14:paraId="0000005D">
            <w:pPr>
              <w:spacing w:line="240" w:lineRule="auto"/>
              <w:jc w:val="center"/>
              <w:rPr>
                <w:sz w:val="16"/>
                <w:szCs w:val="16"/>
              </w:rPr>
            </w:pPr>
            <w:r w:rsidDel="00000000" w:rsidR="00000000" w:rsidRPr="00000000">
              <w:rPr>
                <w:sz w:val="16"/>
                <w:szCs w:val="16"/>
                <w:rtl w:val="0"/>
              </w:rPr>
              <w:t xml:space="preserve">What will I do to achieve this?</w:t>
            </w:r>
          </w:p>
        </w:tc>
        <w:tc>
          <w:tcPr/>
          <w:p w:rsidR="00000000" w:rsidDel="00000000" w:rsidP="00000000" w:rsidRDefault="00000000" w:rsidRPr="00000000" w14:paraId="0000005E">
            <w:pPr>
              <w:spacing w:line="240" w:lineRule="auto"/>
              <w:jc w:val="center"/>
              <w:rPr>
                <w:sz w:val="16"/>
                <w:szCs w:val="16"/>
              </w:rPr>
            </w:pPr>
            <w:r w:rsidDel="00000000" w:rsidR="00000000" w:rsidRPr="00000000">
              <w:rPr>
                <w:sz w:val="16"/>
                <w:szCs w:val="16"/>
                <w:rtl w:val="0"/>
              </w:rPr>
              <w:t xml:space="preserve">What resources or support will I need?</w:t>
            </w:r>
          </w:p>
        </w:tc>
        <w:tc>
          <w:tcPr/>
          <w:p w:rsidR="00000000" w:rsidDel="00000000" w:rsidP="00000000" w:rsidRDefault="00000000" w:rsidRPr="00000000" w14:paraId="0000005F">
            <w:pPr>
              <w:spacing w:line="240" w:lineRule="auto"/>
              <w:jc w:val="center"/>
              <w:rPr>
                <w:sz w:val="16"/>
                <w:szCs w:val="16"/>
              </w:rPr>
            </w:pPr>
            <w:r w:rsidDel="00000000" w:rsidR="00000000" w:rsidRPr="00000000">
              <w:rPr>
                <w:sz w:val="16"/>
                <w:szCs w:val="16"/>
                <w:rtl w:val="0"/>
              </w:rPr>
              <w:t xml:space="preserve">What will my success criteria be?</w:t>
            </w:r>
          </w:p>
        </w:tc>
        <w:tc>
          <w:tcPr/>
          <w:p w:rsidR="00000000" w:rsidDel="00000000" w:rsidP="00000000" w:rsidRDefault="00000000" w:rsidRPr="00000000" w14:paraId="00000060">
            <w:pPr>
              <w:spacing w:line="240" w:lineRule="auto"/>
              <w:jc w:val="center"/>
              <w:rPr>
                <w:sz w:val="16"/>
                <w:szCs w:val="16"/>
              </w:rPr>
            </w:pPr>
            <w:r w:rsidDel="00000000" w:rsidR="00000000" w:rsidRPr="00000000">
              <w:rPr>
                <w:sz w:val="16"/>
                <w:szCs w:val="16"/>
                <w:rtl w:val="0"/>
              </w:rPr>
              <w:t xml:space="preserve">Target dates for review and completion</w:t>
            </w:r>
          </w:p>
        </w:tc>
      </w:tr>
      <w:tr>
        <w:trPr>
          <w:cantSplit w:val="0"/>
          <w:tblHeader w:val="0"/>
        </w:trPr>
        <w:tc>
          <w:tcPr/>
          <w:p w:rsidR="00000000" w:rsidDel="00000000" w:rsidP="00000000" w:rsidRDefault="00000000" w:rsidRPr="00000000" w14:paraId="00000061">
            <w:pPr>
              <w:spacing w:line="240" w:lineRule="auto"/>
              <w:rPr>
                <w:sz w:val="16"/>
                <w:szCs w:val="16"/>
              </w:rPr>
            </w:pPr>
            <w:r w:rsidDel="00000000" w:rsidR="00000000" w:rsidRPr="00000000">
              <w:rPr>
                <w:rtl w:val="0"/>
              </w:rPr>
            </w:r>
          </w:p>
          <w:p w:rsidR="00000000" w:rsidDel="00000000" w:rsidP="00000000" w:rsidRDefault="00000000" w:rsidRPr="00000000" w14:paraId="00000062">
            <w:pPr>
              <w:spacing w:line="240" w:lineRule="auto"/>
              <w:rPr>
                <w:sz w:val="16"/>
                <w:szCs w:val="16"/>
              </w:rPr>
            </w:pPr>
            <w:r w:rsidDel="00000000" w:rsidR="00000000" w:rsidRPr="00000000">
              <w:rPr>
                <w:sz w:val="16"/>
                <w:szCs w:val="16"/>
                <w:rtl w:val="0"/>
              </w:rPr>
              <w:t xml:space="preserve">Understanding in great depth around the benefits of valuing people</w:t>
            </w:r>
          </w:p>
          <w:p w:rsidR="00000000" w:rsidDel="00000000" w:rsidP="00000000" w:rsidRDefault="00000000" w:rsidRPr="00000000" w14:paraId="00000063">
            <w:pPr>
              <w:spacing w:line="240" w:lineRule="auto"/>
              <w:rPr>
                <w:sz w:val="16"/>
                <w:szCs w:val="16"/>
              </w:rPr>
            </w:pPr>
            <w:r w:rsidDel="00000000" w:rsidR="00000000" w:rsidRPr="00000000">
              <w:rPr>
                <w:rtl w:val="0"/>
              </w:rPr>
            </w:r>
          </w:p>
          <w:p w:rsidR="00000000" w:rsidDel="00000000" w:rsidP="00000000" w:rsidRDefault="00000000" w:rsidRPr="00000000" w14:paraId="00000064">
            <w:pPr>
              <w:spacing w:line="240" w:lineRule="auto"/>
              <w:rPr>
                <w:sz w:val="16"/>
                <w:szCs w:val="16"/>
              </w:rPr>
            </w:pPr>
            <w:r w:rsidDel="00000000" w:rsidR="00000000" w:rsidRPr="00000000">
              <w:rPr>
                <w:rtl w:val="0"/>
              </w:rPr>
            </w:r>
          </w:p>
          <w:p w:rsidR="00000000" w:rsidDel="00000000" w:rsidP="00000000" w:rsidRDefault="00000000" w:rsidRPr="00000000" w14:paraId="00000065">
            <w:pPr>
              <w:spacing w:line="240" w:lineRule="auto"/>
              <w:rPr>
                <w:sz w:val="16"/>
                <w:szCs w:val="16"/>
              </w:rPr>
            </w:pPr>
            <w:r w:rsidDel="00000000" w:rsidR="00000000" w:rsidRPr="00000000">
              <w:rPr>
                <w:rtl w:val="0"/>
              </w:rPr>
            </w:r>
          </w:p>
        </w:tc>
        <w:tc>
          <w:tcPr/>
          <w:p w:rsidR="00000000" w:rsidDel="00000000" w:rsidP="00000000" w:rsidRDefault="00000000" w:rsidRPr="00000000" w14:paraId="00000066">
            <w:pPr>
              <w:spacing w:line="240" w:lineRule="auto"/>
              <w:rPr>
                <w:sz w:val="16"/>
                <w:szCs w:val="16"/>
              </w:rPr>
            </w:pPr>
            <w:r w:rsidDel="00000000" w:rsidR="00000000" w:rsidRPr="00000000">
              <w:rPr>
                <w:sz w:val="16"/>
                <w:szCs w:val="16"/>
                <w:rtl w:val="0"/>
              </w:rPr>
              <w:t xml:space="preserve">Understanding the positive link behind recognition, feeling valued, positive praise and links to performance </w:t>
            </w:r>
          </w:p>
        </w:tc>
        <w:tc>
          <w:tcPr/>
          <w:p w:rsidR="00000000" w:rsidDel="00000000" w:rsidP="00000000" w:rsidRDefault="00000000" w:rsidRPr="00000000" w14:paraId="00000067">
            <w:pPr>
              <w:spacing w:line="240" w:lineRule="auto"/>
              <w:rPr>
                <w:sz w:val="16"/>
                <w:szCs w:val="16"/>
              </w:rPr>
            </w:pPr>
            <w:r w:rsidDel="00000000" w:rsidR="00000000" w:rsidRPr="00000000">
              <w:rPr>
                <w:sz w:val="16"/>
                <w:szCs w:val="16"/>
                <w:rtl w:val="0"/>
              </w:rPr>
              <w:t xml:space="preserve">CIPD learning hub</w:t>
            </w:r>
          </w:p>
          <w:p w:rsidR="00000000" w:rsidDel="00000000" w:rsidP="00000000" w:rsidRDefault="00000000" w:rsidRPr="00000000" w14:paraId="00000068">
            <w:pPr>
              <w:spacing w:line="240" w:lineRule="auto"/>
              <w:rPr>
                <w:sz w:val="16"/>
                <w:szCs w:val="16"/>
              </w:rPr>
            </w:pPr>
            <w:r w:rsidDel="00000000" w:rsidR="00000000" w:rsidRPr="00000000">
              <w:rPr>
                <w:sz w:val="16"/>
                <w:szCs w:val="16"/>
                <w:rtl w:val="0"/>
              </w:rPr>
              <w:t xml:space="preserve">CIPD website</w:t>
            </w:r>
          </w:p>
          <w:p w:rsidR="00000000" w:rsidDel="00000000" w:rsidP="00000000" w:rsidRDefault="00000000" w:rsidRPr="00000000" w14:paraId="00000069">
            <w:pPr>
              <w:spacing w:line="240" w:lineRule="auto"/>
              <w:rPr>
                <w:sz w:val="16"/>
                <w:szCs w:val="16"/>
              </w:rPr>
            </w:pPr>
            <w:r w:rsidDel="00000000" w:rsidR="00000000" w:rsidRPr="00000000">
              <w:rPr>
                <w:sz w:val="16"/>
                <w:szCs w:val="16"/>
                <w:rtl w:val="0"/>
              </w:rPr>
              <w:t xml:space="preserve">resources on valuing people </w:t>
            </w:r>
          </w:p>
          <w:p w:rsidR="00000000" w:rsidDel="00000000" w:rsidP="00000000" w:rsidRDefault="00000000" w:rsidRPr="00000000" w14:paraId="0000006A">
            <w:pPr>
              <w:spacing w:line="240" w:lineRule="auto"/>
              <w:rPr>
                <w:sz w:val="16"/>
                <w:szCs w:val="16"/>
              </w:rPr>
            </w:pPr>
            <w:r w:rsidDel="00000000" w:rsidR="00000000" w:rsidRPr="00000000">
              <w:rPr>
                <w:sz w:val="16"/>
                <w:szCs w:val="16"/>
                <w:rtl w:val="0"/>
              </w:rPr>
              <w:t xml:space="preserve">CIPD event</w:t>
            </w:r>
          </w:p>
        </w:tc>
        <w:tc>
          <w:tcPr/>
          <w:p w:rsidR="00000000" w:rsidDel="00000000" w:rsidP="00000000" w:rsidRDefault="00000000" w:rsidRPr="00000000" w14:paraId="0000006B">
            <w:pPr>
              <w:spacing w:line="240" w:lineRule="auto"/>
              <w:rPr>
                <w:sz w:val="16"/>
                <w:szCs w:val="16"/>
              </w:rPr>
            </w:pPr>
            <w:r w:rsidDel="00000000" w:rsidR="00000000" w:rsidRPr="00000000">
              <w:rPr>
                <w:sz w:val="16"/>
                <w:szCs w:val="16"/>
                <w:rtl w:val="0"/>
              </w:rPr>
              <w:t xml:space="preserve">Fully understanding the links, being able to fully implement into ways of working, upskilling peers</w:t>
            </w:r>
          </w:p>
        </w:tc>
        <w:tc>
          <w:tcPr/>
          <w:p w:rsidR="00000000" w:rsidDel="00000000" w:rsidP="00000000" w:rsidRDefault="00000000" w:rsidRPr="00000000" w14:paraId="0000006C">
            <w:pPr>
              <w:spacing w:line="240" w:lineRule="auto"/>
              <w:rPr>
                <w:sz w:val="16"/>
                <w:szCs w:val="16"/>
              </w:rPr>
            </w:pPr>
            <w:r w:rsidDel="00000000" w:rsidR="00000000" w:rsidRPr="00000000">
              <w:rPr>
                <w:sz w:val="16"/>
                <w:szCs w:val="16"/>
                <w:rtl w:val="0"/>
              </w:rPr>
              <w:t xml:space="preserve">May 2025</w:t>
            </w:r>
          </w:p>
        </w:tc>
      </w:tr>
      <w:tr>
        <w:trPr>
          <w:cantSplit w:val="0"/>
          <w:tblHeader w:val="0"/>
        </w:trPr>
        <w:tc>
          <w:tcPr/>
          <w:p w:rsidR="00000000" w:rsidDel="00000000" w:rsidP="00000000" w:rsidRDefault="00000000" w:rsidRPr="00000000" w14:paraId="0000006D">
            <w:pPr>
              <w:spacing w:line="240" w:lineRule="auto"/>
              <w:rPr>
                <w:sz w:val="16"/>
                <w:szCs w:val="16"/>
              </w:rPr>
            </w:pPr>
            <w:r w:rsidDel="00000000" w:rsidR="00000000" w:rsidRPr="00000000">
              <w:rPr>
                <w:rtl w:val="0"/>
              </w:rPr>
            </w:r>
          </w:p>
          <w:p w:rsidR="00000000" w:rsidDel="00000000" w:rsidP="00000000" w:rsidRDefault="00000000" w:rsidRPr="00000000" w14:paraId="0000006E">
            <w:pPr>
              <w:spacing w:line="240" w:lineRule="auto"/>
              <w:rPr>
                <w:sz w:val="16"/>
                <w:szCs w:val="16"/>
              </w:rPr>
            </w:pPr>
            <w:r w:rsidDel="00000000" w:rsidR="00000000" w:rsidRPr="00000000">
              <w:rPr>
                <w:rtl w:val="0"/>
              </w:rPr>
            </w:r>
          </w:p>
          <w:p w:rsidR="00000000" w:rsidDel="00000000" w:rsidP="00000000" w:rsidRDefault="00000000" w:rsidRPr="00000000" w14:paraId="0000006F">
            <w:pPr>
              <w:spacing w:line="240" w:lineRule="auto"/>
              <w:rPr>
                <w:sz w:val="16"/>
                <w:szCs w:val="16"/>
              </w:rPr>
            </w:pPr>
            <w:r w:rsidDel="00000000" w:rsidR="00000000" w:rsidRPr="00000000">
              <w:rPr>
                <w:sz w:val="16"/>
                <w:szCs w:val="16"/>
                <w:rtl w:val="0"/>
              </w:rPr>
              <w:t xml:space="preserve">How technology is developing and changing the HR role</w:t>
            </w:r>
          </w:p>
          <w:p w:rsidR="00000000" w:rsidDel="00000000" w:rsidP="00000000" w:rsidRDefault="00000000" w:rsidRPr="00000000" w14:paraId="00000070">
            <w:pPr>
              <w:spacing w:line="240" w:lineRule="auto"/>
              <w:rPr>
                <w:sz w:val="16"/>
                <w:szCs w:val="16"/>
              </w:rPr>
            </w:pPr>
            <w:r w:rsidDel="00000000" w:rsidR="00000000" w:rsidRPr="00000000">
              <w:rPr>
                <w:rtl w:val="0"/>
              </w:rPr>
            </w:r>
          </w:p>
          <w:p w:rsidR="00000000" w:rsidDel="00000000" w:rsidP="00000000" w:rsidRDefault="00000000" w:rsidRPr="00000000" w14:paraId="00000071">
            <w:pPr>
              <w:spacing w:line="240" w:lineRule="auto"/>
              <w:rPr>
                <w:sz w:val="16"/>
                <w:szCs w:val="16"/>
              </w:rPr>
            </w:pPr>
            <w:r w:rsidDel="00000000" w:rsidR="00000000" w:rsidRPr="00000000">
              <w:rPr>
                <w:rtl w:val="0"/>
              </w:rPr>
            </w:r>
          </w:p>
        </w:tc>
        <w:tc>
          <w:tcPr/>
          <w:p w:rsidR="00000000" w:rsidDel="00000000" w:rsidP="00000000" w:rsidRDefault="00000000" w:rsidRPr="00000000" w14:paraId="00000072">
            <w:pPr>
              <w:spacing w:line="240" w:lineRule="auto"/>
              <w:rPr>
                <w:sz w:val="16"/>
                <w:szCs w:val="16"/>
              </w:rPr>
            </w:pPr>
            <w:r w:rsidDel="00000000" w:rsidR="00000000" w:rsidRPr="00000000">
              <w:rPr>
                <w:sz w:val="16"/>
                <w:szCs w:val="16"/>
                <w:rtl w:val="0"/>
              </w:rPr>
              <w:t xml:space="preserve">Understand how AI could affect HR and what positives and negatives this could bring</w:t>
            </w:r>
          </w:p>
        </w:tc>
        <w:tc>
          <w:tcPr/>
          <w:p w:rsidR="00000000" w:rsidDel="00000000" w:rsidP="00000000" w:rsidRDefault="00000000" w:rsidRPr="00000000" w14:paraId="00000073">
            <w:pPr>
              <w:spacing w:line="240" w:lineRule="auto"/>
              <w:rPr>
                <w:sz w:val="16"/>
                <w:szCs w:val="16"/>
              </w:rPr>
            </w:pPr>
            <w:r w:rsidDel="00000000" w:rsidR="00000000" w:rsidRPr="00000000">
              <w:rPr>
                <w:sz w:val="16"/>
                <w:szCs w:val="16"/>
                <w:rtl w:val="0"/>
              </w:rPr>
              <w:t xml:space="preserve">CIPD website</w:t>
            </w:r>
          </w:p>
          <w:p w:rsidR="00000000" w:rsidDel="00000000" w:rsidP="00000000" w:rsidRDefault="00000000" w:rsidRPr="00000000" w14:paraId="00000074">
            <w:pPr>
              <w:spacing w:line="240" w:lineRule="auto"/>
              <w:rPr>
                <w:sz w:val="16"/>
                <w:szCs w:val="16"/>
              </w:rPr>
            </w:pPr>
            <w:r w:rsidDel="00000000" w:rsidR="00000000" w:rsidRPr="00000000">
              <w:rPr>
                <w:sz w:val="16"/>
                <w:szCs w:val="16"/>
                <w:rtl w:val="0"/>
              </w:rPr>
              <w:t xml:space="preserve">resources around technology and AI</w:t>
            </w:r>
          </w:p>
        </w:tc>
        <w:tc>
          <w:tcPr/>
          <w:p w:rsidR="00000000" w:rsidDel="00000000" w:rsidP="00000000" w:rsidRDefault="00000000" w:rsidRPr="00000000" w14:paraId="00000075">
            <w:pPr>
              <w:spacing w:line="240" w:lineRule="auto"/>
              <w:rPr>
                <w:sz w:val="16"/>
                <w:szCs w:val="16"/>
              </w:rPr>
            </w:pPr>
            <w:r w:rsidDel="00000000" w:rsidR="00000000" w:rsidRPr="00000000">
              <w:rPr>
                <w:sz w:val="16"/>
                <w:szCs w:val="16"/>
                <w:rtl w:val="0"/>
              </w:rPr>
              <w:t xml:space="preserve">Fully understand the benefits on AI and what it can bring to the HR role and how to support employees with this change</w:t>
            </w:r>
          </w:p>
        </w:tc>
        <w:tc>
          <w:tcPr/>
          <w:p w:rsidR="00000000" w:rsidDel="00000000" w:rsidP="00000000" w:rsidRDefault="00000000" w:rsidRPr="00000000" w14:paraId="00000076">
            <w:pPr>
              <w:spacing w:line="240" w:lineRule="auto"/>
              <w:rPr>
                <w:sz w:val="16"/>
                <w:szCs w:val="16"/>
              </w:rPr>
            </w:pPr>
            <w:r w:rsidDel="00000000" w:rsidR="00000000" w:rsidRPr="00000000">
              <w:rPr>
                <w:sz w:val="16"/>
                <w:szCs w:val="16"/>
                <w:rtl w:val="0"/>
              </w:rPr>
              <w:t xml:space="preserve">March 2025</w:t>
            </w:r>
          </w:p>
        </w:tc>
      </w:tr>
      <w:tr>
        <w:trPr>
          <w:cantSplit w:val="0"/>
          <w:tblHeader w:val="0"/>
        </w:trPr>
        <w:tc>
          <w:tcPr/>
          <w:p w:rsidR="00000000" w:rsidDel="00000000" w:rsidP="00000000" w:rsidRDefault="00000000" w:rsidRPr="00000000" w14:paraId="00000077">
            <w:pPr>
              <w:spacing w:line="240" w:lineRule="auto"/>
              <w:rPr>
                <w:sz w:val="16"/>
                <w:szCs w:val="16"/>
              </w:rPr>
            </w:pPr>
            <w:r w:rsidDel="00000000" w:rsidR="00000000" w:rsidRPr="00000000">
              <w:rPr>
                <w:rtl w:val="0"/>
              </w:rPr>
            </w:r>
          </w:p>
          <w:p w:rsidR="00000000" w:rsidDel="00000000" w:rsidP="00000000" w:rsidRDefault="00000000" w:rsidRPr="00000000" w14:paraId="00000078">
            <w:pPr>
              <w:spacing w:line="240" w:lineRule="auto"/>
              <w:rPr>
                <w:sz w:val="16"/>
                <w:szCs w:val="16"/>
              </w:rPr>
            </w:pPr>
            <w:r w:rsidDel="00000000" w:rsidR="00000000" w:rsidRPr="00000000">
              <w:rPr>
                <w:sz w:val="16"/>
                <w:szCs w:val="16"/>
                <w:rtl w:val="0"/>
              </w:rPr>
              <w:t xml:space="preserve">Understand the importance and improving colleague wellbeing at work</w:t>
            </w:r>
          </w:p>
          <w:p w:rsidR="00000000" w:rsidDel="00000000" w:rsidP="00000000" w:rsidRDefault="00000000" w:rsidRPr="00000000" w14:paraId="00000079">
            <w:pPr>
              <w:spacing w:line="240" w:lineRule="auto"/>
              <w:rPr>
                <w:sz w:val="16"/>
                <w:szCs w:val="16"/>
              </w:rPr>
            </w:pPr>
            <w:r w:rsidDel="00000000" w:rsidR="00000000" w:rsidRPr="00000000">
              <w:rPr>
                <w:rtl w:val="0"/>
              </w:rPr>
            </w:r>
          </w:p>
          <w:p w:rsidR="00000000" w:rsidDel="00000000" w:rsidP="00000000" w:rsidRDefault="00000000" w:rsidRPr="00000000" w14:paraId="0000007A">
            <w:pPr>
              <w:spacing w:line="240" w:lineRule="auto"/>
              <w:rPr>
                <w:sz w:val="16"/>
                <w:szCs w:val="16"/>
              </w:rPr>
            </w:pPr>
            <w:r w:rsidDel="00000000" w:rsidR="00000000" w:rsidRPr="00000000">
              <w:rPr>
                <w:rtl w:val="0"/>
              </w:rPr>
            </w:r>
          </w:p>
          <w:p w:rsidR="00000000" w:rsidDel="00000000" w:rsidP="00000000" w:rsidRDefault="00000000" w:rsidRPr="00000000" w14:paraId="0000007B">
            <w:pPr>
              <w:spacing w:line="240" w:lineRule="auto"/>
              <w:rPr>
                <w:sz w:val="16"/>
                <w:szCs w:val="16"/>
              </w:rPr>
            </w:pPr>
            <w:r w:rsidDel="00000000" w:rsidR="00000000" w:rsidRPr="00000000">
              <w:rPr>
                <w:rtl w:val="0"/>
              </w:rPr>
            </w:r>
          </w:p>
        </w:tc>
        <w:tc>
          <w:tcPr/>
          <w:p w:rsidR="00000000" w:rsidDel="00000000" w:rsidP="00000000" w:rsidRDefault="00000000" w:rsidRPr="00000000" w14:paraId="0000007C">
            <w:pPr>
              <w:spacing w:line="240" w:lineRule="auto"/>
              <w:rPr>
                <w:sz w:val="16"/>
                <w:szCs w:val="16"/>
              </w:rPr>
            </w:pPr>
            <w:r w:rsidDel="00000000" w:rsidR="00000000" w:rsidRPr="00000000">
              <w:rPr>
                <w:sz w:val="16"/>
                <w:szCs w:val="16"/>
                <w:rtl w:val="0"/>
              </w:rPr>
              <w:t xml:space="preserve">To understand the importance of colleague wellbeing and how this improves the employees work performance </w:t>
            </w:r>
          </w:p>
        </w:tc>
        <w:tc>
          <w:tcPr/>
          <w:p w:rsidR="00000000" w:rsidDel="00000000" w:rsidP="00000000" w:rsidRDefault="00000000" w:rsidRPr="00000000" w14:paraId="0000007D">
            <w:pPr>
              <w:spacing w:line="240" w:lineRule="auto"/>
              <w:rPr>
                <w:sz w:val="16"/>
                <w:szCs w:val="16"/>
              </w:rPr>
            </w:pPr>
            <w:r w:rsidDel="00000000" w:rsidR="00000000" w:rsidRPr="00000000">
              <w:rPr>
                <w:sz w:val="16"/>
                <w:szCs w:val="16"/>
                <w:rtl w:val="0"/>
              </w:rPr>
              <w:t xml:space="preserve">CIPD event </w:t>
            </w:r>
          </w:p>
        </w:tc>
        <w:tc>
          <w:tcPr/>
          <w:p w:rsidR="00000000" w:rsidDel="00000000" w:rsidP="00000000" w:rsidRDefault="00000000" w:rsidRPr="00000000" w14:paraId="0000007E">
            <w:pPr>
              <w:spacing w:line="240" w:lineRule="auto"/>
              <w:rPr>
                <w:sz w:val="16"/>
                <w:szCs w:val="16"/>
              </w:rPr>
            </w:pPr>
            <w:r w:rsidDel="00000000" w:rsidR="00000000" w:rsidRPr="00000000">
              <w:rPr>
                <w:sz w:val="16"/>
                <w:szCs w:val="16"/>
                <w:rtl w:val="0"/>
              </w:rPr>
              <w:t xml:space="preserve">Fully understand colleague wellbeing and the link between wellbeing and performance </w:t>
            </w:r>
          </w:p>
        </w:tc>
        <w:tc>
          <w:tcPr/>
          <w:p w:rsidR="00000000" w:rsidDel="00000000" w:rsidP="00000000" w:rsidRDefault="00000000" w:rsidRPr="00000000" w14:paraId="0000007F">
            <w:pPr>
              <w:spacing w:line="240" w:lineRule="auto"/>
              <w:rPr>
                <w:sz w:val="16"/>
                <w:szCs w:val="16"/>
              </w:rPr>
            </w:pPr>
            <w:r w:rsidDel="00000000" w:rsidR="00000000" w:rsidRPr="00000000">
              <w:rPr>
                <w:sz w:val="16"/>
                <w:szCs w:val="16"/>
                <w:rtl w:val="0"/>
              </w:rPr>
              <w:t xml:space="preserve">Feb 2025</w:t>
            </w:r>
          </w:p>
        </w:tc>
      </w:tr>
      <w:tr>
        <w:trPr>
          <w:cantSplit w:val="0"/>
          <w:tblHeader w:val="0"/>
        </w:trPr>
        <w:tc>
          <w:tcPr/>
          <w:p w:rsidR="00000000" w:rsidDel="00000000" w:rsidP="00000000" w:rsidRDefault="00000000" w:rsidRPr="00000000" w14:paraId="00000080">
            <w:pPr>
              <w:spacing w:line="240" w:lineRule="auto"/>
              <w:rPr>
                <w:sz w:val="16"/>
                <w:szCs w:val="16"/>
              </w:rPr>
            </w:pPr>
            <w:r w:rsidDel="00000000" w:rsidR="00000000" w:rsidRPr="00000000">
              <w:rPr>
                <w:rtl w:val="0"/>
              </w:rPr>
            </w:r>
          </w:p>
        </w:tc>
        <w:tc>
          <w:tcPr/>
          <w:p w:rsidR="00000000" w:rsidDel="00000000" w:rsidP="00000000" w:rsidRDefault="00000000" w:rsidRPr="00000000" w14:paraId="00000081">
            <w:pPr>
              <w:spacing w:line="240" w:lineRule="auto"/>
              <w:rPr>
                <w:sz w:val="16"/>
                <w:szCs w:val="16"/>
              </w:rPr>
            </w:pPr>
            <w:r w:rsidDel="00000000" w:rsidR="00000000" w:rsidRPr="00000000">
              <w:rPr>
                <w:rtl w:val="0"/>
              </w:rPr>
            </w:r>
          </w:p>
        </w:tc>
        <w:tc>
          <w:tcPr/>
          <w:p w:rsidR="00000000" w:rsidDel="00000000" w:rsidP="00000000" w:rsidRDefault="00000000" w:rsidRPr="00000000" w14:paraId="00000082">
            <w:pPr>
              <w:spacing w:line="240" w:lineRule="auto"/>
              <w:rPr>
                <w:sz w:val="16"/>
                <w:szCs w:val="16"/>
              </w:rPr>
            </w:pPr>
            <w:r w:rsidDel="00000000" w:rsidR="00000000" w:rsidRPr="00000000">
              <w:rPr>
                <w:rtl w:val="0"/>
              </w:rPr>
            </w:r>
          </w:p>
        </w:tc>
        <w:tc>
          <w:tcPr/>
          <w:p w:rsidR="00000000" w:rsidDel="00000000" w:rsidP="00000000" w:rsidRDefault="00000000" w:rsidRPr="00000000" w14:paraId="00000083">
            <w:pPr>
              <w:spacing w:line="240" w:lineRule="auto"/>
              <w:rPr>
                <w:sz w:val="16"/>
                <w:szCs w:val="16"/>
              </w:rPr>
            </w:pPr>
            <w:r w:rsidDel="00000000" w:rsidR="00000000" w:rsidRPr="00000000">
              <w:rPr>
                <w:rtl w:val="0"/>
              </w:rPr>
            </w:r>
          </w:p>
        </w:tc>
        <w:tc>
          <w:tcPr/>
          <w:p w:rsidR="00000000" w:rsidDel="00000000" w:rsidP="00000000" w:rsidRDefault="00000000" w:rsidRPr="00000000" w14:paraId="00000084">
            <w:pPr>
              <w:spacing w:line="240" w:lineRule="auto"/>
              <w:rPr>
                <w:sz w:val="16"/>
                <w:szCs w:val="16"/>
              </w:rPr>
            </w:pPr>
            <w:r w:rsidDel="00000000" w:rsidR="00000000" w:rsidRPr="00000000">
              <w:rPr>
                <w:rtl w:val="0"/>
              </w:rPr>
            </w:r>
          </w:p>
        </w:tc>
      </w:tr>
    </w:tbl>
    <w:p w:rsidR="00000000" w:rsidDel="00000000" w:rsidP="00000000" w:rsidRDefault="00000000" w:rsidRPr="00000000" w14:paraId="00000085">
      <w:pPr>
        <w:spacing w:line="240" w:lineRule="auto"/>
        <w:rPr>
          <w:sz w:val="24"/>
          <w:szCs w:val="24"/>
        </w:rPr>
      </w:pPr>
      <w:r w:rsidDel="00000000" w:rsidR="00000000" w:rsidRPr="00000000">
        <w:rPr>
          <w:rtl w:val="0"/>
        </w:rPr>
      </w:r>
    </w:p>
    <w:p w:rsidR="00000000" w:rsidDel="00000000" w:rsidP="00000000" w:rsidRDefault="00000000" w:rsidRPr="00000000" w14:paraId="00000086">
      <w:pPr>
        <w:spacing w:line="259" w:lineRule="auto"/>
        <w:ind w:left="720" w:firstLine="0"/>
        <w:rPr>
          <w:b w:val="1"/>
        </w:rPr>
      </w:pPr>
      <w:r w:rsidDel="00000000" w:rsidR="00000000" w:rsidRPr="00000000">
        <w:rPr>
          <w:rtl w:val="0"/>
        </w:rPr>
      </w:r>
    </w:p>
    <w:p w:rsidR="00000000" w:rsidDel="00000000" w:rsidP="00000000" w:rsidRDefault="00000000" w:rsidRPr="00000000" w14:paraId="00000087">
      <w:pPr>
        <w:spacing w:line="259" w:lineRule="auto"/>
        <w:ind w:left="720" w:firstLine="0"/>
        <w:rPr>
          <w:b w:val="1"/>
        </w:rPr>
      </w:pPr>
      <w:r w:rsidDel="00000000" w:rsidR="00000000" w:rsidRPr="00000000">
        <w:rPr>
          <w:rtl w:val="0"/>
        </w:rPr>
      </w:r>
    </w:p>
    <w:p w:rsidR="00000000" w:rsidDel="00000000" w:rsidP="00000000" w:rsidRDefault="00000000" w:rsidRPr="00000000" w14:paraId="00000088">
      <w:pPr>
        <w:spacing w:line="240" w:lineRule="auto"/>
        <w:ind w:left="0" w:firstLine="0"/>
        <w:rPr>
          <w:b w:val="1"/>
        </w:rPr>
      </w:pPr>
      <w:r w:rsidDel="00000000" w:rsidR="00000000" w:rsidRPr="00000000">
        <w:rPr>
          <w:b w:val="1"/>
          <w:rtl w:val="0"/>
        </w:rPr>
        <w:t xml:space="preserve">Be able to assess (own) strengths, weaknesses and development areas, based on own considerations and feedback from others.  </w:t>
      </w:r>
    </w:p>
    <w:p w:rsidR="00000000" w:rsidDel="00000000" w:rsidP="00000000" w:rsidRDefault="00000000" w:rsidRPr="00000000" w14:paraId="00000089">
      <w:pPr>
        <w:spacing w:line="240" w:lineRule="auto"/>
        <w:ind w:left="0" w:firstLine="0"/>
        <w:rPr>
          <w:b w:val="1"/>
        </w:rPr>
      </w:pPr>
      <w:r w:rsidDel="00000000" w:rsidR="00000000" w:rsidRPr="00000000">
        <w:rPr>
          <w:b w:val="1"/>
          <w:rtl w:val="0"/>
        </w:rPr>
        <w:t xml:space="preserve">Using a combination of your own conclusions and feedback from at least one other person, assess yourself against a specification of your choice (such as a role/job description or any two of the core behaviour areas of the CIPD Profession Map (associate level). Briefly explain the outcome of your assessment (strengths, weaknesses and development areas) and the information that informed your conclusions. (AC 3.2)</w:t>
      </w:r>
    </w:p>
    <w:p w:rsidR="00000000" w:rsidDel="00000000" w:rsidP="00000000" w:rsidRDefault="00000000" w:rsidRPr="00000000" w14:paraId="0000008A">
      <w:pPr>
        <w:spacing w:line="240" w:lineRule="auto"/>
        <w:ind w:left="720" w:firstLine="0"/>
        <w:rPr/>
      </w:pPr>
      <w:r w:rsidDel="00000000" w:rsidR="00000000" w:rsidRPr="00000000">
        <w:rPr>
          <w:rtl w:val="0"/>
        </w:rPr>
      </w:r>
    </w:p>
    <w:p w:rsidR="00000000" w:rsidDel="00000000" w:rsidP="00000000" w:rsidRDefault="00000000" w:rsidRPr="00000000" w14:paraId="0000008B">
      <w:pPr>
        <w:spacing w:line="240" w:lineRule="auto"/>
        <w:ind w:left="0" w:firstLine="0"/>
        <w:rPr/>
      </w:pPr>
      <w:r w:rsidDel="00000000" w:rsidR="00000000" w:rsidRPr="00000000">
        <w:rPr>
          <w:rtl w:val="0"/>
        </w:rPr>
        <w:t xml:space="preserve">From my own personal and work feedback I believe a strength of mine that I display in the workplace strength is transparency, being able to give colleagues open and honest answers is a strength that i’ve been told many of times and a reason why many colleagues within the workplace would come to myself if they had heard concerns around the business, with ways of working, or financial business concerns. I also feel that this strength is then a benefit when having to hold difficult meetings around colleague performance, conduct or disciplinary meetings. But by being clear, transparent around policy breaches and ways of improving this not only gives clear targets to the employees but also for the business if needed in future action. </w:t>
      </w:r>
    </w:p>
    <w:p w:rsidR="00000000" w:rsidDel="00000000" w:rsidP="00000000" w:rsidRDefault="00000000" w:rsidRPr="00000000" w14:paraId="0000008C">
      <w:pPr>
        <w:spacing w:line="240" w:lineRule="auto"/>
        <w:ind w:left="0" w:firstLine="0"/>
        <w:rPr/>
      </w:pPr>
      <w:r w:rsidDel="00000000" w:rsidR="00000000" w:rsidRPr="00000000">
        <w:rPr>
          <w:rtl w:val="0"/>
        </w:rPr>
      </w:r>
    </w:p>
    <w:p w:rsidR="00000000" w:rsidDel="00000000" w:rsidP="00000000" w:rsidRDefault="00000000" w:rsidRPr="00000000" w14:paraId="0000008D">
      <w:pPr>
        <w:spacing w:line="240" w:lineRule="auto"/>
        <w:ind w:left="0" w:firstLine="0"/>
        <w:rPr/>
      </w:pPr>
      <w:r w:rsidDel="00000000" w:rsidR="00000000" w:rsidRPr="00000000">
        <w:rPr>
          <w:rtl w:val="0"/>
        </w:rPr>
        <w:t xml:space="preserve">From my feedback a weakness of mine delivery focus, I find that I will focus on a areas of concern for KPI weakness and work with my team to improve the area of concern but once this area is no longer a concern I will then move on to fix the next issue and have in some cases taken my focus off the old issue. I then had to go back to the first issue and align mine and my teams focus on that issue whilst then trying to improve other areas. Since I became aware of this weakness, I then found it more beneficial to collaborate all KPIs and businesses onto a tracker which was easily readable for myself and my team and was able to help keep the focus across all areas and seems to be a process that works well for myself and my current team. </w:t>
      </w:r>
    </w:p>
    <w:p w:rsidR="00000000" w:rsidDel="00000000" w:rsidP="00000000" w:rsidRDefault="00000000" w:rsidRPr="00000000" w14:paraId="0000008E">
      <w:pPr>
        <w:spacing w:line="240" w:lineRule="auto"/>
        <w:ind w:left="0" w:firstLine="0"/>
        <w:rPr/>
      </w:pPr>
      <w:r w:rsidDel="00000000" w:rsidR="00000000" w:rsidRPr="00000000">
        <w:rPr>
          <w:rtl w:val="0"/>
        </w:rPr>
      </w:r>
    </w:p>
    <w:p w:rsidR="00000000" w:rsidDel="00000000" w:rsidP="00000000" w:rsidRDefault="00000000" w:rsidRPr="00000000" w14:paraId="0000008F">
      <w:pPr>
        <w:spacing w:line="240" w:lineRule="auto"/>
        <w:ind w:left="0" w:firstLine="0"/>
        <w:rPr>
          <w:color w:val="ff0000"/>
        </w:rPr>
      </w:pPr>
      <w:r w:rsidDel="00000000" w:rsidR="00000000" w:rsidRPr="00000000">
        <w:rPr>
          <w:rtl w:val="0"/>
        </w:rPr>
        <w:t xml:space="preserve">A development area of mine I feel would be learning from feedback, I very rarely get given negative feedback or areas of which I can improve on from my peers or my colleagues. I also don’t receive meaningful end of year reviews with any clear growth or areas of improvement so to self-reflect on something with a lack of peer feedback is very difficult. It can be hard to self-reflect and develop in any areas of weakness, so going forward this is something I can build into my work life by asking peers/employees for feedback every quarter and then I can build these developments into my work PDP and reviews. </w:t>
      </w:r>
      <w:r w:rsidDel="00000000" w:rsidR="00000000" w:rsidRPr="00000000">
        <w:rPr>
          <w:rtl w:val="0"/>
        </w:rPr>
      </w:r>
    </w:p>
    <w:p w:rsidR="00000000" w:rsidDel="00000000" w:rsidP="00000000" w:rsidRDefault="00000000" w:rsidRPr="00000000" w14:paraId="00000090">
      <w:pPr>
        <w:spacing w:line="240" w:lineRule="auto"/>
        <w:ind w:left="0" w:firstLine="0"/>
        <w:rPr>
          <w:i w:val="1"/>
        </w:rPr>
      </w:pPr>
      <w:r w:rsidDel="00000000" w:rsidR="00000000" w:rsidRPr="00000000">
        <w:rPr>
          <w:rtl w:val="0"/>
        </w:rPr>
      </w:r>
    </w:p>
    <w:p w:rsidR="00000000" w:rsidDel="00000000" w:rsidP="00000000" w:rsidRDefault="00000000" w:rsidRPr="00000000" w14:paraId="00000091">
      <w:pPr>
        <w:spacing w:line="259" w:lineRule="auto"/>
        <w:rPr/>
      </w:pPr>
      <w:r w:rsidDel="00000000" w:rsidR="00000000" w:rsidRPr="00000000">
        <w:rPr>
          <w:rtl w:val="0"/>
        </w:rPr>
      </w:r>
    </w:p>
    <w:p w:rsidR="00000000" w:rsidDel="00000000" w:rsidP="00000000" w:rsidRDefault="00000000" w:rsidRPr="00000000" w14:paraId="00000092">
      <w:pPr>
        <w:spacing w:line="240" w:lineRule="auto"/>
        <w:ind w:left="0" w:firstLine="0"/>
        <w:rPr>
          <w:b w:val="1"/>
        </w:rPr>
      </w:pPr>
      <w:r w:rsidDel="00000000" w:rsidR="00000000" w:rsidRPr="00000000">
        <w:rPr>
          <w:b w:val="1"/>
          <w:rtl w:val="0"/>
        </w:rPr>
        <w:t xml:space="preserve">Be able to formulate a range of appropriate CPD options to support ongoing learning.</w:t>
      </w:r>
    </w:p>
    <w:p w:rsidR="00000000" w:rsidDel="00000000" w:rsidP="00000000" w:rsidRDefault="00000000" w:rsidRPr="00000000" w14:paraId="00000093">
      <w:pPr>
        <w:spacing w:line="240" w:lineRule="auto"/>
        <w:ind w:left="0" w:firstLine="0"/>
        <w:rPr>
          <w:b w:val="1"/>
        </w:rPr>
      </w:pPr>
      <w:r w:rsidDel="00000000" w:rsidR="00000000" w:rsidRPr="00000000">
        <w:rPr>
          <w:b w:val="1"/>
          <w:rtl w:val="0"/>
        </w:rPr>
        <w:t xml:space="preserve">Following on from your self-assessment, identify a range of formal or informal development activities and add these to your CPD Plan/document. Provide a brief explanation as to why you have selected these activities. (AC 3.3)</w:t>
      </w:r>
    </w:p>
    <w:p w:rsidR="00000000" w:rsidDel="00000000" w:rsidP="00000000" w:rsidRDefault="00000000" w:rsidRPr="00000000" w14:paraId="00000094">
      <w:pPr>
        <w:spacing w:line="259" w:lineRule="auto"/>
        <w:rPr/>
      </w:pPr>
      <w:r w:rsidDel="00000000" w:rsidR="00000000" w:rsidRPr="00000000">
        <w:rPr>
          <w:rtl w:val="0"/>
        </w:rPr>
      </w:r>
    </w:p>
    <w:p w:rsidR="00000000" w:rsidDel="00000000" w:rsidP="00000000" w:rsidRDefault="00000000" w:rsidRPr="00000000" w14:paraId="00000095">
      <w:pPr>
        <w:spacing w:line="259" w:lineRule="auto"/>
        <w:rPr/>
      </w:pPr>
      <w:r w:rsidDel="00000000" w:rsidR="00000000" w:rsidRPr="00000000">
        <w:rPr>
          <w:rtl w:val="0"/>
        </w:rPr>
        <w:t xml:space="preserve">From my self assessment and feedback I have identified a range of ongoing learning that I feel is relevant to myself in my current work role and my position within the organisation. I have chosen a range of both formal and informal development methods from reading resourcing to webinars and CIPD events. I feel that my role as an experienced manager within my organisation ensures my time spent with newly qualified managers is vital that the information I give them in people practices is correct and relevant. I am a buddy to a newly qualified manager so to give them the skills to be an effective and responsible manager is vital to the future of the organisation. By developing my skills further around the areas of wellbeing, inclusivity and AI and technology developments within the workplace gives the newly qualified managers the skills and confidence to be able to challenge, support and develop future employees within the organisation.  </w:t>
      </w:r>
    </w:p>
    <w:p w:rsidR="00000000" w:rsidDel="00000000" w:rsidP="00000000" w:rsidRDefault="00000000" w:rsidRPr="00000000" w14:paraId="00000096">
      <w:pPr>
        <w:spacing w:line="240" w:lineRule="auto"/>
        <w:ind w:left="0" w:firstLine="0"/>
        <w:rPr>
          <w:i w:val="1"/>
        </w:rPr>
      </w:pPr>
      <w:r w:rsidDel="00000000" w:rsidR="00000000" w:rsidRPr="00000000">
        <w:rPr>
          <w:rtl w:val="0"/>
        </w:rPr>
      </w:r>
    </w:p>
    <w:p w:rsidR="00000000" w:rsidDel="00000000" w:rsidP="00000000" w:rsidRDefault="00000000" w:rsidRPr="00000000" w14:paraId="00000097">
      <w:pPr>
        <w:spacing w:line="259" w:lineRule="auto"/>
        <w:rPr/>
      </w:pPr>
      <w:r w:rsidDel="00000000" w:rsidR="00000000" w:rsidRPr="00000000">
        <w:rPr>
          <w:rtl w:val="0"/>
        </w:rPr>
      </w:r>
    </w:p>
    <w:p w:rsidR="00000000" w:rsidDel="00000000" w:rsidP="00000000" w:rsidRDefault="00000000" w:rsidRPr="00000000" w14:paraId="00000098">
      <w:pPr>
        <w:spacing w:line="240" w:lineRule="auto"/>
        <w:ind w:left="0" w:firstLine="0"/>
        <w:rPr/>
      </w:pPr>
      <w:r w:rsidDel="00000000" w:rsidR="00000000" w:rsidRPr="00000000">
        <w:rPr>
          <w:b w:val="1"/>
          <w:rtl w:val="0"/>
        </w:rPr>
        <w:t xml:space="preserve">Be able to reflect on and draw conclusions about the effectiveness of development activities. </w:t>
      </w:r>
      <w:r w:rsidDel="00000000" w:rsidR="00000000" w:rsidRPr="00000000">
        <w:rPr>
          <w:rtl w:val="0"/>
        </w:rPr>
      </w:r>
    </w:p>
    <w:p w:rsidR="00000000" w:rsidDel="00000000" w:rsidP="00000000" w:rsidRDefault="00000000" w:rsidRPr="00000000" w14:paraId="00000099">
      <w:pPr>
        <w:spacing w:line="240" w:lineRule="auto"/>
        <w:ind w:left="0" w:firstLine="0"/>
        <w:rPr>
          <w:b w:val="1"/>
        </w:rPr>
      </w:pPr>
      <w:r w:rsidDel="00000000" w:rsidR="00000000" w:rsidRPr="00000000">
        <w:rPr>
          <w:b w:val="1"/>
          <w:rtl w:val="0"/>
        </w:rPr>
        <w:t xml:space="preserve">Reflect on three development activities, already undertaken, that have had an impact on your work behaviour or performance, explaining how they have impacted you. (Your reflections should be presented within your CPD Record document.) (AC 3.4)</w:t>
      </w:r>
    </w:p>
    <w:p w:rsidR="00000000" w:rsidDel="00000000" w:rsidP="00000000" w:rsidRDefault="00000000" w:rsidRPr="00000000" w14:paraId="0000009A">
      <w:pPr>
        <w:spacing w:line="240" w:lineRule="auto"/>
        <w:ind w:left="0" w:firstLine="0"/>
        <w:rPr/>
      </w:pPr>
      <w:r w:rsidDel="00000000" w:rsidR="00000000" w:rsidRPr="00000000">
        <w:rPr>
          <w:rtl w:val="0"/>
        </w:rPr>
      </w:r>
    </w:p>
    <w:p w:rsidR="00000000" w:rsidDel="00000000" w:rsidP="00000000" w:rsidRDefault="00000000" w:rsidRPr="00000000" w14:paraId="0000009B">
      <w:pPr>
        <w:spacing w:line="240" w:lineRule="auto"/>
        <w:ind w:left="0" w:firstLine="0"/>
        <w:rPr/>
      </w:pPr>
      <w:r w:rsidDel="00000000" w:rsidR="00000000" w:rsidRPr="00000000">
        <w:rPr>
          <w:rtl w:val="0"/>
        </w:rPr>
      </w:r>
    </w:p>
    <w:p w:rsidR="00000000" w:rsidDel="00000000" w:rsidP="00000000" w:rsidRDefault="00000000" w:rsidRPr="00000000" w14:paraId="0000009C">
      <w:pPr>
        <w:spacing w:line="240" w:lineRule="auto"/>
        <w:ind w:left="720" w:firstLine="0"/>
        <w:rPr/>
      </w:pPr>
      <w:r w:rsidDel="00000000" w:rsidR="00000000" w:rsidRPr="00000000">
        <w:rPr>
          <w:rtl w:val="0"/>
        </w:rPr>
      </w:r>
    </w:p>
    <w:p w:rsidR="00000000" w:rsidDel="00000000" w:rsidP="00000000" w:rsidRDefault="00000000" w:rsidRPr="00000000" w14:paraId="0000009D">
      <w:pPr>
        <w:spacing w:line="240" w:lineRule="auto"/>
        <w:ind w:left="0" w:firstLine="0"/>
        <w:rPr>
          <w:i w:val="1"/>
        </w:rPr>
      </w:pPr>
      <w:r w:rsidDel="00000000" w:rsidR="00000000" w:rsidRPr="00000000">
        <w:rPr>
          <w:rtl w:val="0"/>
        </w:rPr>
      </w:r>
    </w:p>
    <w:p w:rsidR="00000000" w:rsidDel="00000000" w:rsidP="00000000" w:rsidRDefault="00000000" w:rsidRPr="00000000" w14:paraId="0000009E">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F">
      <w:pPr>
        <w:spacing w:line="240" w:lineRule="auto"/>
        <w:rPr>
          <w:sz w:val="24"/>
          <w:szCs w:val="24"/>
        </w:rPr>
      </w:pPr>
      <w:r w:rsidDel="00000000" w:rsidR="00000000" w:rsidRPr="00000000">
        <w:rPr>
          <w:rtl w:val="0"/>
        </w:rPr>
      </w:r>
    </w:p>
    <w:tbl>
      <w:tblPr>
        <w:tblStyle w:val="Table4"/>
        <w:tblW w:w="10500.0" w:type="dxa"/>
        <w:jc w:val="left"/>
        <w:tblInd w:w="-34.0" w:type="dxa"/>
        <w:tblBorders>
          <w:top w:color="000000" w:space="0" w:sz="4" w:val="single"/>
          <w:left w:color="000000" w:space="0" w:sz="4" w:val="single"/>
          <w:bottom w:color="000000" w:space="0" w:sz="4" w:val="single"/>
          <w:right w:color="000000" w:space="0" w:sz="4" w:val="single"/>
        </w:tblBorders>
        <w:tblLayout w:type="fixed"/>
        <w:tblLook w:val="0000"/>
      </w:tblPr>
      <w:tblGrid>
        <w:gridCol w:w="10500"/>
        <w:tblGridChange w:id="0">
          <w:tblGrid>
            <w:gridCol w:w="10500"/>
          </w:tblGrid>
        </w:tblGridChange>
      </w:tblGrid>
      <w:tr>
        <w:trPr>
          <w:cantSplit w:val="0"/>
          <w:tblHeader w:val="0"/>
        </w:trPr>
        <w:tc>
          <w:tcPr>
            <w:shd w:fill="000000" w:val="clear"/>
          </w:tcPr>
          <w:p w:rsidR="00000000" w:rsidDel="00000000" w:rsidP="00000000" w:rsidRDefault="00000000" w:rsidRPr="00000000" w14:paraId="000000A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pStyle w:val="Heading1"/>
              <w:keepLines w:val="0"/>
              <w:spacing w:after="0" w:before="0" w:line="240" w:lineRule="auto"/>
              <w:jc w:val="center"/>
              <w:rPr>
                <w:b w:val="1"/>
                <w:color w:val="ffffff"/>
                <w:sz w:val="44"/>
                <w:szCs w:val="44"/>
              </w:rPr>
            </w:pPr>
            <w:bookmarkStart w:colFirst="0" w:colLast="0" w:name="_muuvjbnostyp" w:id="3"/>
            <w:bookmarkEnd w:id="3"/>
            <w:r w:rsidDel="00000000" w:rsidR="00000000" w:rsidRPr="00000000">
              <w:rPr>
                <w:b w:val="1"/>
                <w:color w:val="ffffff"/>
                <w:sz w:val="44"/>
                <w:szCs w:val="44"/>
                <w:rtl w:val="0"/>
              </w:rPr>
              <w:t xml:space="preserve">Development record</w:t>
            </w:r>
          </w:p>
          <w:p w:rsidR="00000000" w:rsidDel="00000000" w:rsidP="00000000" w:rsidRDefault="00000000" w:rsidRPr="00000000" w14:paraId="000000A2">
            <w:pPr>
              <w:spacing w:line="240" w:lineRule="auto"/>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A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spacing w:line="240" w:lineRule="auto"/>
        <w:rPr>
          <w:rFonts w:ascii="Times New Roman" w:cs="Times New Roman" w:eastAsia="Times New Roman" w:hAnsi="Times New Roman"/>
          <w:sz w:val="24"/>
          <w:szCs w:val="24"/>
        </w:rPr>
      </w:pPr>
      <w:r w:rsidDel="00000000" w:rsidR="00000000" w:rsidRPr="00000000">
        <w:rPr>
          <w:rtl w:val="0"/>
        </w:rPr>
      </w:r>
    </w:p>
    <w:tbl>
      <w:tblPr>
        <w:tblStyle w:val="Table5"/>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560"/>
        <w:gridCol w:w="4400"/>
        <w:gridCol w:w="1460"/>
        <w:gridCol w:w="3040"/>
        <w:tblGridChange w:id="0">
          <w:tblGrid>
            <w:gridCol w:w="1560"/>
            <w:gridCol w:w="4400"/>
            <w:gridCol w:w="1460"/>
            <w:gridCol w:w="3040"/>
          </w:tblGrid>
        </w:tblGridChange>
      </w:tblGrid>
      <w:tr>
        <w:trPr>
          <w:cantSplit w:val="0"/>
          <w:tblHeader w:val="0"/>
        </w:trPr>
        <w:tc>
          <w:tcPr/>
          <w:p w:rsidR="00000000" w:rsidDel="00000000" w:rsidP="00000000" w:rsidRDefault="00000000" w:rsidRPr="00000000" w14:paraId="000000A5">
            <w:pPr>
              <w:spacing w:line="240" w:lineRule="auto"/>
              <w:rPr>
                <w:b w:val="1"/>
                <w:sz w:val="20"/>
                <w:szCs w:val="20"/>
              </w:rPr>
            </w:pPr>
            <w:r w:rsidDel="00000000" w:rsidR="00000000" w:rsidRPr="00000000">
              <w:rPr>
                <w:b w:val="1"/>
                <w:sz w:val="20"/>
                <w:szCs w:val="20"/>
                <w:rtl w:val="0"/>
              </w:rPr>
              <w:t xml:space="preserve">NAME:</w:t>
            </w:r>
          </w:p>
        </w:tc>
        <w:tc>
          <w:tcPr/>
          <w:p w:rsidR="00000000" w:rsidDel="00000000" w:rsidP="00000000" w:rsidRDefault="00000000" w:rsidRPr="00000000" w14:paraId="000000A6">
            <w:pPr>
              <w:spacing w:line="240" w:lineRule="auto"/>
              <w:rPr>
                <w:sz w:val="20"/>
                <w:szCs w:val="20"/>
              </w:rPr>
            </w:pPr>
            <w:r w:rsidDel="00000000" w:rsidR="00000000" w:rsidRPr="00000000">
              <w:rPr>
                <w:sz w:val="20"/>
                <w:szCs w:val="20"/>
                <w:rtl w:val="0"/>
              </w:rPr>
              <w:t xml:space="preserve">stephanie williams </w:t>
            </w:r>
          </w:p>
        </w:tc>
        <w:tc>
          <w:tcPr/>
          <w:p w:rsidR="00000000" w:rsidDel="00000000" w:rsidP="00000000" w:rsidRDefault="00000000" w:rsidRPr="00000000" w14:paraId="000000A7">
            <w:pPr>
              <w:spacing w:line="240" w:lineRule="auto"/>
              <w:rPr>
                <w:b w:val="1"/>
                <w:sz w:val="20"/>
                <w:szCs w:val="20"/>
              </w:rPr>
            </w:pPr>
            <w:r w:rsidDel="00000000" w:rsidR="00000000" w:rsidRPr="00000000">
              <w:rPr>
                <w:b w:val="1"/>
                <w:sz w:val="20"/>
                <w:szCs w:val="20"/>
                <w:rtl w:val="0"/>
              </w:rPr>
              <w:t xml:space="preserve">MEMBERSHIP NUMBER:</w:t>
            </w:r>
          </w:p>
        </w:tc>
        <w:tc>
          <w:tcPr/>
          <w:p w:rsidR="00000000" w:rsidDel="00000000" w:rsidP="00000000" w:rsidRDefault="00000000" w:rsidRPr="00000000" w14:paraId="000000A8">
            <w:pPr>
              <w:spacing w:line="240" w:lineRule="auto"/>
              <w:rPr>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A9">
            <w:pPr>
              <w:spacing w:line="240" w:lineRule="auto"/>
              <w:rPr>
                <w:sz w:val="20"/>
                <w:szCs w:val="20"/>
              </w:rPr>
            </w:pPr>
            <w:r w:rsidDel="00000000" w:rsidR="00000000" w:rsidRPr="00000000">
              <w:rPr>
                <w:sz w:val="20"/>
                <w:szCs w:val="20"/>
                <w:rtl w:val="0"/>
              </w:rPr>
              <w:t xml:space="preserve">COVERING THE PERIOD FROM:</w:t>
            </w:r>
          </w:p>
        </w:tc>
        <w:tc>
          <w:tcPr/>
          <w:p w:rsidR="00000000" w:rsidDel="00000000" w:rsidP="00000000" w:rsidRDefault="00000000" w:rsidRPr="00000000" w14:paraId="000000AA">
            <w:pPr>
              <w:spacing w:line="240" w:lineRule="auto"/>
              <w:rPr>
                <w:sz w:val="20"/>
                <w:szCs w:val="20"/>
              </w:rPr>
            </w:pPr>
            <w:r w:rsidDel="00000000" w:rsidR="00000000" w:rsidRPr="00000000">
              <w:rPr>
                <w:sz w:val="20"/>
                <w:szCs w:val="20"/>
                <w:rtl w:val="0"/>
              </w:rPr>
              <w:t xml:space="preserve">December 2024</w:t>
            </w:r>
          </w:p>
        </w:tc>
        <w:tc>
          <w:tcPr/>
          <w:p w:rsidR="00000000" w:rsidDel="00000000" w:rsidP="00000000" w:rsidRDefault="00000000" w:rsidRPr="00000000" w14:paraId="000000AB">
            <w:pPr>
              <w:spacing w:line="240" w:lineRule="auto"/>
              <w:rPr>
                <w:sz w:val="20"/>
                <w:szCs w:val="20"/>
              </w:rPr>
            </w:pPr>
            <w:r w:rsidDel="00000000" w:rsidR="00000000" w:rsidRPr="00000000">
              <w:rPr>
                <w:sz w:val="20"/>
                <w:szCs w:val="20"/>
                <w:rtl w:val="0"/>
              </w:rPr>
              <w:t xml:space="preserve">TO:</w:t>
            </w:r>
          </w:p>
        </w:tc>
        <w:tc>
          <w:tcPr/>
          <w:p w:rsidR="00000000" w:rsidDel="00000000" w:rsidP="00000000" w:rsidRDefault="00000000" w:rsidRPr="00000000" w14:paraId="000000AC">
            <w:pPr>
              <w:spacing w:line="240" w:lineRule="auto"/>
              <w:rPr>
                <w:sz w:val="20"/>
                <w:szCs w:val="20"/>
              </w:rPr>
            </w:pPr>
            <w:r w:rsidDel="00000000" w:rsidR="00000000" w:rsidRPr="00000000">
              <w:rPr>
                <w:sz w:val="20"/>
                <w:szCs w:val="20"/>
                <w:rtl w:val="0"/>
              </w:rPr>
              <w:t xml:space="preserve">June 2025 </w:t>
            </w:r>
          </w:p>
        </w:tc>
      </w:tr>
    </w:tbl>
    <w:p w:rsidR="00000000" w:rsidDel="00000000" w:rsidP="00000000" w:rsidRDefault="00000000" w:rsidRPr="00000000" w14:paraId="000000AD">
      <w:pPr>
        <w:spacing w:line="240" w:lineRule="auto"/>
        <w:rPr>
          <w:sz w:val="24"/>
          <w:szCs w:val="24"/>
        </w:rPr>
      </w:pPr>
      <w:r w:rsidDel="00000000" w:rsidR="00000000" w:rsidRPr="00000000">
        <w:rPr>
          <w:rtl w:val="0"/>
        </w:rPr>
      </w:r>
    </w:p>
    <w:p w:rsidR="00000000" w:rsidDel="00000000" w:rsidP="00000000" w:rsidRDefault="00000000" w:rsidRPr="00000000" w14:paraId="000000AE">
      <w:pPr>
        <w:spacing w:line="240" w:lineRule="auto"/>
        <w:rPr>
          <w:sz w:val="24"/>
          <w:szCs w:val="24"/>
        </w:rPr>
      </w:pPr>
      <w:r w:rsidDel="00000000" w:rsidR="00000000" w:rsidRPr="00000000">
        <w:rPr>
          <w:rtl w:val="0"/>
        </w:rPr>
      </w:r>
    </w:p>
    <w:tbl>
      <w:tblPr>
        <w:tblStyle w:val="Table6"/>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440"/>
        <w:gridCol w:w="2140"/>
        <w:gridCol w:w="2260"/>
        <w:gridCol w:w="2360"/>
        <w:gridCol w:w="2260"/>
        <w:tblGridChange w:id="0">
          <w:tblGrid>
            <w:gridCol w:w="1440"/>
            <w:gridCol w:w="2140"/>
            <w:gridCol w:w="2260"/>
            <w:gridCol w:w="2360"/>
            <w:gridCol w:w="2260"/>
          </w:tblGrid>
        </w:tblGridChange>
      </w:tblGrid>
      <w:tr>
        <w:trPr>
          <w:cantSplit w:val="0"/>
          <w:tblHeader w:val="0"/>
        </w:trPr>
        <w:tc>
          <w:tcPr>
            <w:shd w:fill="cccccc" w:val="clear"/>
          </w:tcPr>
          <w:p w:rsidR="00000000" w:rsidDel="00000000" w:rsidP="00000000" w:rsidRDefault="00000000" w:rsidRPr="00000000" w14:paraId="000000AF">
            <w:pPr>
              <w:spacing w:line="240" w:lineRule="auto"/>
              <w:jc w:val="center"/>
              <w:rPr>
                <w:sz w:val="16"/>
                <w:szCs w:val="16"/>
              </w:rPr>
            </w:pPr>
            <w:r w:rsidDel="00000000" w:rsidR="00000000" w:rsidRPr="00000000">
              <w:rPr>
                <w:sz w:val="16"/>
                <w:szCs w:val="16"/>
                <w:rtl w:val="0"/>
              </w:rPr>
              <w:t xml:space="preserve">Key dates</w:t>
            </w:r>
          </w:p>
        </w:tc>
        <w:tc>
          <w:tcPr>
            <w:shd w:fill="cccccc" w:val="clear"/>
          </w:tcPr>
          <w:p w:rsidR="00000000" w:rsidDel="00000000" w:rsidP="00000000" w:rsidRDefault="00000000" w:rsidRPr="00000000" w14:paraId="000000B0">
            <w:pPr>
              <w:spacing w:line="240" w:lineRule="auto"/>
              <w:jc w:val="center"/>
              <w:rPr>
                <w:sz w:val="16"/>
                <w:szCs w:val="16"/>
              </w:rPr>
            </w:pPr>
            <w:r w:rsidDel="00000000" w:rsidR="00000000" w:rsidRPr="00000000">
              <w:rPr>
                <w:sz w:val="16"/>
                <w:szCs w:val="16"/>
                <w:rtl w:val="0"/>
              </w:rPr>
              <w:t xml:space="preserve">What did you do?</w:t>
            </w:r>
          </w:p>
        </w:tc>
        <w:tc>
          <w:tcPr>
            <w:shd w:fill="cccccc" w:val="clear"/>
          </w:tcPr>
          <w:p w:rsidR="00000000" w:rsidDel="00000000" w:rsidP="00000000" w:rsidRDefault="00000000" w:rsidRPr="00000000" w14:paraId="000000B1">
            <w:pPr>
              <w:spacing w:line="240" w:lineRule="auto"/>
              <w:jc w:val="center"/>
              <w:rPr>
                <w:sz w:val="16"/>
                <w:szCs w:val="16"/>
              </w:rPr>
            </w:pPr>
            <w:r w:rsidDel="00000000" w:rsidR="00000000" w:rsidRPr="00000000">
              <w:rPr>
                <w:sz w:val="16"/>
                <w:szCs w:val="16"/>
                <w:rtl w:val="0"/>
              </w:rPr>
              <w:t xml:space="preserve">Why?</w:t>
            </w:r>
          </w:p>
        </w:tc>
        <w:tc>
          <w:tcPr>
            <w:shd w:fill="cccccc" w:val="clear"/>
          </w:tcPr>
          <w:p w:rsidR="00000000" w:rsidDel="00000000" w:rsidP="00000000" w:rsidRDefault="00000000" w:rsidRPr="00000000" w14:paraId="000000B2">
            <w:pPr>
              <w:spacing w:line="240" w:lineRule="auto"/>
              <w:jc w:val="center"/>
              <w:rPr>
                <w:sz w:val="16"/>
                <w:szCs w:val="16"/>
              </w:rPr>
            </w:pPr>
            <w:r w:rsidDel="00000000" w:rsidR="00000000" w:rsidRPr="00000000">
              <w:rPr>
                <w:sz w:val="16"/>
                <w:szCs w:val="16"/>
                <w:rtl w:val="0"/>
              </w:rPr>
              <w:t xml:space="preserve">What did you learn from this?</w:t>
            </w:r>
          </w:p>
        </w:tc>
        <w:tc>
          <w:tcPr>
            <w:shd w:fill="cccccc" w:val="clear"/>
          </w:tcPr>
          <w:p w:rsidR="00000000" w:rsidDel="00000000" w:rsidP="00000000" w:rsidRDefault="00000000" w:rsidRPr="00000000" w14:paraId="000000B3">
            <w:pPr>
              <w:spacing w:line="240" w:lineRule="auto"/>
              <w:jc w:val="center"/>
              <w:rPr>
                <w:sz w:val="16"/>
                <w:szCs w:val="16"/>
              </w:rPr>
            </w:pPr>
            <w:r w:rsidDel="00000000" w:rsidR="00000000" w:rsidRPr="00000000">
              <w:rPr>
                <w:sz w:val="16"/>
                <w:szCs w:val="16"/>
                <w:rtl w:val="0"/>
              </w:rPr>
              <w:t xml:space="preserve">How have/will you use this?</w:t>
            </w:r>
          </w:p>
          <w:p w:rsidR="00000000" w:rsidDel="00000000" w:rsidP="00000000" w:rsidRDefault="00000000" w:rsidRPr="00000000" w14:paraId="000000B4">
            <w:pPr>
              <w:spacing w:line="240" w:lineRule="auto"/>
              <w:jc w:val="center"/>
              <w:rPr>
                <w:sz w:val="16"/>
                <w:szCs w:val="16"/>
              </w:rPr>
            </w:pPr>
            <w:r w:rsidDel="00000000" w:rsidR="00000000" w:rsidRPr="00000000">
              <w:rPr>
                <w:sz w:val="16"/>
                <w:szCs w:val="16"/>
                <w:rtl w:val="0"/>
              </w:rPr>
              <w:t xml:space="preserve">Any further action?</w:t>
            </w:r>
          </w:p>
        </w:tc>
      </w:tr>
      <w:tr>
        <w:trPr>
          <w:cantSplit w:val="0"/>
          <w:trHeight w:val="4596.5625" w:hRule="atLeast"/>
          <w:tblHeader w:val="0"/>
        </w:trPr>
        <w:tc>
          <w:tcPr/>
          <w:p w:rsidR="00000000" w:rsidDel="00000000" w:rsidP="00000000" w:rsidRDefault="00000000" w:rsidRPr="00000000" w14:paraId="000000B5">
            <w:pPr>
              <w:spacing w:line="240" w:lineRule="auto"/>
              <w:rPr>
                <w:sz w:val="16"/>
                <w:szCs w:val="16"/>
              </w:rPr>
            </w:pPr>
            <w:r w:rsidDel="00000000" w:rsidR="00000000" w:rsidRPr="00000000">
              <w:rPr>
                <w:sz w:val="16"/>
                <w:szCs w:val="16"/>
                <w:rtl w:val="0"/>
              </w:rPr>
              <w:t xml:space="preserve">December 2024</w:t>
            </w:r>
          </w:p>
          <w:p w:rsidR="00000000" w:rsidDel="00000000" w:rsidP="00000000" w:rsidRDefault="00000000" w:rsidRPr="00000000" w14:paraId="000000B6">
            <w:pPr>
              <w:spacing w:line="240" w:lineRule="auto"/>
              <w:rPr>
                <w:sz w:val="16"/>
                <w:szCs w:val="16"/>
              </w:rPr>
            </w:pPr>
            <w:r w:rsidDel="00000000" w:rsidR="00000000" w:rsidRPr="00000000">
              <w:rPr>
                <w:rtl w:val="0"/>
              </w:rPr>
            </w:r>
          </w:p>
          <w:p w:rsidR="00000000" w:rsidDel="00000000" w:rsidP="00000000" w:rsidRDefault="00000000" w:rsidRPr="00000000" w14:paraId="000000B7">
            <w:pPr>
              <w:spacing w:line="240" w:lineRule="auto"/>
              <w:rPr>
                <w:sz w:val="16"/>
                <w:szCs w:val="16"/>
              </w:rPr>
            </w:pPr>
            <w:r w:rsidDel="00000000" w:rsidR="00000000" w:rsidRPr="00000000">
              <w:rPr>
                <w:rtl w:val="0"/>
              </w:rPr>
            </w:r>
          </w:p>
          <w:p w:rsidR="00000000" w:rsidDel="00000000" w:rsidP="00000000" w:rsidRDefault="00000000" w:rsidRPr="00000000" w14:paraId="000000B8">
            <w:pPr>
              <w:spacing w:line="240" w:lineRule="auto"/>
              <w:rPr>
                <w:sz w:val="16"/>
                <w:szCs w:val="16"/>
              </w:rPr>
            </w:pPr>
            <w:r w:rsidDel="00000000" w:rsidR="00000000" w:rsidRPr="00000000">
              <w:rPr>
                <w:rtl w:val="0"/>
              </w:rPr>
            </w:r>
          </w:p>
          <w:p w:rsidR="00000000" w:rsidDel="00000000" w:rsidP="00000000" w:rsidRDefault="00000000" w:rsidRPr="00000000" w14:paraId="000000B9">
            <w:pPr>
              <w:spacing w:line="240" w:lineRule="auto"/>
              <w:rPr>
                <w:sz w:val="16"/>
                <w:szCs w:val="16"/>
              </w:rPr>
            </w:pPr>
            <w:r w:rsidDel="00000000" w:rsidR="00000000" w:rsidRPr="00000000">
              <w:rPr>
                <w:rtl w:val="0"/>
              </w:rPr>
            </w:r>
          </w:p>
          <w:p w:rsidR="00000000" w:rsidDel="00000000" w:rsidP="00000000" w:rsidRDefault="00000000" w:rsidRPr="00000000" w14:paraId="000000BA">
            <w:pPr>
              <w:spacing w:line="240" w:lineRule="auto"/>
              <w:rPr>
                <w:sz w:val="16"/>
                <w:szCs w:val="16"/>
              </w:rPr>
            </w:pPr>
            <w:r w:rsidDel="00000000" w:rsidR="00000000" w:rsidRPr="00000000">
              <w:rPr>
                <w:rtl w:val="0"/>
              </w:rPr>
            </w:r>
          </w:p>
          <w:p w:rsidR="00000000" w:rsidDel="00000000" w:rsidP="00000000" w:rsidRDefault="00000000" w:rsidRPr="00000000" w14:paraId="000000BB">
            <w:pPr>
              <w:spacing w:line="240" w:lineRule="auto"/>
              <w:rPr>
                <w:sz w:val="16"/>
                <w:szCs w:val="16"/>
              </w:rPr>
            </w:pPr>
            <w:r w:rsidDel="00000000" w:rsidR="00000000" w:rsidRPr="00000000">
              <w:rPr>
                <w:rtl w:val="0"/>
              </w:rPr>
            </w:r>
          </w:p>
          <w:p w:rsidR="00000000" w:rsidDel="00000000" w:rsidP="00000000" w:rsidRDefault="00000000" w:rsidRPr="00000000" w14:paraId="000000BC">
            <w:pPr>
              <w:spacing w:line="240" w:lineRule="auto"/>
              <w:rPr>
                <w:sz w:val="16"/>
                <w:szCs w:val="16"/>
              </w:rPr>
            </w:pPr>
            <w:r w:rsidDel="00000000" w:rsidR="00000000" w:rsidRPr="00000000">
              <w:rPr>
                <w:rtl w:val="0"/>
              </w:rPr>
            </w:r>
          </w:p>
          <w:p w:rsidR="00000000" w:rsidDel="00000000" w:rsidP="00000000" w:rsidRDefault="00000000" w:rsidRPr="00000000" w14:paraId="000000BD">
            <w:pPr>
              <w:spacing w:line="240" w:lineRule="auto"/>
              <w:rPr>
                <w:sz w:val="16"/>
                <w:szCs w:val="16"/>
              </w:rPr>
            </w:pPr>
            <w:r w:rsidDel="00000000" w:rsidR="00000000" w:rsidRPr="00000000">
              <w:rPr>
                <w:rtl w:val="0"/>
              </w:rPr>
            </w:r>
          </w:p>
          <w:p w:rsidR="00000000" w:rsidDel="00000000" w:rsidP="00000000" w:rsidRDefault="00000000" w:rsidRPr="00000000" w14:paraId="000000BE">
            <w:pPr>
              <w:spacing w:line="240" w:lineRule="auto"/>
              <w:rPr>
                <w:sz w:val="16"/>
                <w:szCs w:val="16"/>
              </w:rPr>
            </w:pPr>
            <w:r w:rsidDel="00000000" w:rsidR="00000000" w:rsidRPr="00000000">
              <w:rPr>
                <w:sz w:val="16"/>
                <w:szCs w:val="16"/>
                <w:rtl w:val="0"/>
              </w:rPr>
              <w:t xml:space="preserve">January 2025</w:t>
            </w:r>
          </w:p>
          <w:p w:rsidR="00000000" w:rsidDel="00000000" w:rsidP="00000000" w:rsidRDefault="00000000" w:rsidRPr="00000000" w14:paraId="000000BF">
            <w:pPr>
              <w:spacing w:line="240" w:lineRule="auto"/>
              <w:rPr>
                <w:sz w:val="16"/>
                <w:szCs w:val="16"/>
              </w:rPr>
            </w:pPr>
            <w:r w:rsidDel="00000000" w:rsidR="00000000" w:rsidRPr="00000000">
              <w:rPr>
                <w:rtl w:val="0"/>
              </w:rPr>
            </w:r>
          </w:p>
          <w:p w:rsidR="00000000" w:rsidDel="00000000" w:rsidP="00000000" w:rsidRDefault="00000000" w:rsidRPr="00000000" w14:paraId="000000C0">
            <w:pPr>
              <w:spacing w:line="240" w:lineRule="auto"/>
              <w:rPr>
                <w:sz w:val="16"/>
                <w:szCs w:val="16"/>
              </w:rPr>
            </w:pPr>
            <w:r w:rsidDel="00000000" w:rsidR="00000000" w:rsidRPr="00000000">
              <w:rPr>
                <w:rtl w:val="0"/>
              </w:rPr>
            </w:r>
          </w:p>
          <w:p w:rsidR="00000000" w:rsidDel="00000000" w:rsidP="00000000" w:rsidRDefault="00000000" w:rsidRPr="00000000" w14:paraId="000000C1">
            <w:pPr>
              <w:spacing w:line="240" w:lineRule="auto"/>
              <w:rPr>
                <w:sz w:val="16"/>
                <w:szCs w:val="16"/>
              </w:rPr>
            </w:pPr>
            <w:r w:rsidDel="00000000" w:rsidR="00000000" w:rsidRPr="00000000">
              <w:rPr>
                <w:rtl w:val="0"/>
              </w:rPr>
            </w:r>
          </w:p>
          <w:p w:rsidR="00000000" w:rsidDel="00000000" w:rsidP="00000000" w:rsidRDefault="00000000" w:rsidRPr="00000000" w14:paraId="000000C2">
            <w:pPr>
              <w:spacing w:line="240" w:lineRule="auto"/>
              <w:rPr>
                <w:sz w:val="16"/>
                <w:szCs w:val="16"/>
              </w:rPr>
            </w:pPr>
            <w:r w:rsidDel="00000000" w:rsidR="00000000" w:rsidRPr="00000000">
              <w:rPr>
                <w:rtl w:val="0"/>
              </w:rPr>
            </w:r>
          </w:p>
          <w:p w:rsidR="00000000" w:rsidDel="00000000" w:rsidP="00000000" w:rsidRDefault="00000000" w:rsidRPr="00000000" w14:paraId="000000C3">
            <w:pPr>
              <w:spacing w:line="240" w:lineRule="auto"/>
              <w:rPr>
                <w:sz w:val="16"/>
                <w:szCs w:val="16"/>
              </w:rPr>
            </w:pPr>
            <w:r w:rsidDel="00000000" w:rsidR="00000000" w:rsidRPr="00000000">
              <w:rPr>
                <w:rtl w:val="0"/>
              </w:rPr>
            </w:r>
          </w:p>
          <w:p w:rsidR="00000000" w:rsidDel="00000000" w:rsidP="00000000" w:rsidRDefault="00000000" w:rsidRPr="00000000" w14:paraId="000000C4">
            <w:pPr>
              <w:spacing w:line="240" w:lineRule="auto"/>
              <w:rPr>
                <w:sz w:val="16"/>
                <w:szCs w:val="16"/>
              </w:rPr>
            </w:pPr>
            <w:r w:rsidDel="00000000" w:rsidR="00000000" w:rsidRPr="00000000">
              <w:rPr>
                <w:rtl w:val="0"/>
              </w:rPr>
            </w:r>
          </w:p>
          <w:p w:rsidR="00000000" w:rsidDel="00000000" w:rsidP="00000000" w:rsidRDefault="00000000" w:rsidRPr="00000000" w14:paraId="000000C5">
            <w:pPr>
              <w:spacing w:line="240" w:lineRule="auto"/>
              <w:rPr>
                <w:sz w:val="16"/>
                <w:szCs w:val="16"/>
              </w:rPr>
            </w:pPr>
            <w:r w:rsidDel="00000000" w:rsidR="00000000" w:rsidRPr="00000000">
              <w:rPr>
                <w:rtl w:val="0"/>
              </w:rPr>
            </w:r>
          </w:p>
          <w:p w:rsidR="00000000" w:rsidDel="00000000" w:rsidP="00000000" w:rsidRDefault="00000000" w:rsidRPr="00000000" w14:paraId="000000C6">
            <w:pPr>
              <w:spacing w:line="240" w:lineRule="auto"/>
              <w:rPr>
                <w:sz w:val="16"/>
                <w:szCs w:val="16"/>
              </w:rPr>
            </w:pPr>
            <w:r w:rsidDel="00000000" w:rsidR="00000000" w:rsidRPr="00000000">
              <w:rPr>
                <w:sz w:val="16"/>
                <w:szCs w:val="16"/>
                <w:rtl w:val="0"/>
              </w:rPr>
              <w:t xml:space="preserve">January 2025</w:t>
            </w:r>
          </w:p>
          <w:p w:rsidR="00000000" w:rsidDel="00000000" w:rsidP="00000000" w:rsidRDefault="00000000" w:rsidRPr="00000000" w14:paraId="000000C7">
            <w:pPr>
              <w:spacing w:line="240" w:lineRule="auto"/>
              <w:rPr>
                <w:sz w:val="16"/>
                <w:szCs w:val="16"/>
              </w:rPr>
            </w:pPr>
            <w:r w:rsidDel="00000000" w:rsidR="00000000" w:rsidRPr="00000000">
              <w:rPr>
                <w:rtl w:val="0"/>
              </w:rPr>
            </w:r>
          </w:p>
          <w:p w:rsidR="00000000" w:rsidDel="00000000" w:rsidP="00000000" w:rsidRDefault="00000000" w:rsidRPr="00000000" w14:paraId="000000C8">
            <w:pPr>
              <w:spacing w:line="240" w:lineRule="auto"/>
              <w:rPr>
                <w:sz w:val="16"/>
                <w:szCs w:val="16"/>
              </w:rPr>
            </w:pPr>
            <w:r w:rsidDel="00000000" w:rsidR="00000000" w:rsidRPr="00000000">
              <w:rPr>
                <w:rtl w:val="0"/>
              </w:rPr>
            </w:r>
          </w:p>
          <w:p w:rsidR="00000000" w:rsidDel="00000000" w:rsidP="00000000" w:rsidRDefault="00000000" w:rsidRPr="00000000" w14:paraId="000000C9">
            <w:pPr>
              <w:spacing w:line="240" w:lineRule="auto"/>
              <w:rPr>
                <w:sz w:val="16"/>
                <w:szCs w:val="16"/>
              </w:rPr>
            </w:pPr>
            <w:r w:rsidDel="00000000" w:rsidR="00000000" w:rsidRPr="00000000">
              <w:rPr>
                <w:rtl w:val="0"/>
              </w:rPr>
            </w:r>
          </w:p>
          <w:p w:rsidR="00000000" w:rsidDel="00000000" w:rsidP="00000000" w:rsidRDefault="00000000" w:rsidRPr="00000000" w14:paraId="000000CA">
            <w:pPr>
              <w:spacing w:line="240" w:lineRule="auto"/>
              <w:rPr>
                <w:sz w:val="16"/>
                <w:szCs w:val="16"/>
              </w:rPr>
            </w:pPr>
            <w:r w:rsidDel="00000000" w:rsidR="00000000" w:rsidRPr="00000000">
              <w:rPr>
                <w:rtl w:val="0"/>
              </w:rPr>
            </w:r>
          </w:p>
          <w:p w:rsidR="00000000" w:rsidDel="00000000" w:rsidP="00000000" w:rsidRDefault="00000000" w:rsidRPr="00000000" w14:paraId="000000CB">
            <w:pPr>
              <w:spacing w:line="240" w:lineRule="auto"/>
              <w:rPr>
                <w:sz w:val="16"/>
                <w:szCs w:val="16"/>
              </w:rPr>
            </w:pPr>
            <w:r w:rsidDel="00000000" w:rsidR="00000000" w:rsidRPr="00000000">
              <w:rPr>
                <w:rtl w:val="0"/>
              </w:rPr>
            </w:r>
          </w:p>
          <w:p w:rsidR="00000000" w:rsidDel="00000000" w:rsidP="00000000" w:rsidRDefault="00000000" w:rsidRPr="00000000" w14:paraId="000000CC">
            <w:pPr>
              <w:spacing w:line="240" w:lineRule="auto"/>
              <w:rPr>
                <w:sz w:val="16"/>
                <w:szCs w:val="16"/>
              </w:rPr>
            </w:pPr>
            <w:r w:rsidDel="00000000" w:rsidR="00000000" w:rsidRPr="00000000">
              <w:rPr>
                <w:rtl w:val="0"/>
              </w:rPr>
            </w:r>
          </w:p>
          <w:p w:rsidR="00000000" w:rsidDel="00000000" w:rsidP="00000000" w:rsidRDefault="00000000" w:rsidRPr="00000000" w14:paraId="000000CD">
            <w:pPr>
              <w:spacing w:line="240" w:lineRule="auto"/>
              <w:rPr>
                <w:sz w:val="16"/>
                <w:szCs w:val="16"/>
              </w:rPr>
            </w:pPr>
            <w:r w:rsidDel="00000000" w:rsidR="00000000" w:rsidRPr="00000000">
              <w:rPr>
                <w:rtl w:val="0"/>
              </w:rPr>
            </w:r>
          </w:p>
          <w:p w:rsidR="00000000" w:rsidDel="00000000" w:rsidP="00000000" w:rsidRDefault="00000000" w:rsidRPr="00000000" w14:paraId="000000CE">
            <w:pPr>
              <w:spacing w:line="240" w:lineRule="auto"/>
              <w:rPr>
                <w:sz w:val="16"/>
                <w:szCs w:val="16"/>
              </w:rPr>
            </w:pPr>
            <w:r w:rsidDel="00000000" w:rsidR="00000000" w:rsidRPr="00000000">
              <w:rPr>
                <w:rtl w:val="0"/>
              </w:rPr>
            </w:r>
          </w:p>
          <w:p w:rsidR="00000000" w:rsidDel="00000000" w:rsidP="00000000" w:rsidRDefault="00000000" w:rsidRPr="00000000" w14:paraId="000000CF">
            <w:pPr>
              <w:spacing w:line="240" w:lineRule="auto"/>
              <w:rPr>
                <w:sz w:val="16"/>
                <w:szCs w:val="16"/>
              </w:rPr>
            </w:pPr>
            <w:r w:rsidDel="00000000" w:rsidR="00000000" w:rsidRPr="00000000">
              <w:rPr>
                <w:rtl w:val="0"/>
              </w:rPr>
            </w:r>
          </w:p>
          <w:p w:rsidR="00000000" w:rsidDel="00000000" w:rsidP="00000000" w:rsidRDefault="00000000" w:rsidRPr="00000000" w14:paraId="000000D0">
            <w:pPr>
              <w:spacing w:line="240" w:lineRule="auto"/>
              <w:rPr>
                <w:sz w:val="16"/>
                <w:szCs w:val="16"/>
              </w:rPr>
            </w:pPr>
            <w:r w:rsidDel="00000000" w:rsidR="00000000" w:rsidRPr="00000000">
              <w:rPr>
                <w:rtl w:val="0"/>
              </w:rPr>
            </w:r>
          </w:p>
        </w:tc>
        <w:tc>
          <w:tcPr/>
          <w:p w:rsidR="00000000" w:rsidDel="00000000" w:rsidP="00000000" w:rsidRDefault="00000000" w:rsidRPr="00000000" w14:paraId="000000D1">
            <w:pPr>
              <w:spacing w:line="240" w:lineRule="auto"/>
              <w:rPr>
                <w:sz w:val="16"/>
                <w:szCs w:val="16"/>
              </w:rPr>
            </w:pPr>
            <w:r w:rsidDel="00000000" w:rsidR="00000000" w:rsidRPr="00000000">
              <w:rPr>
                <w:sz w:val="16"/>
                <w:szCs w:val="16"/>
                <w:rtl w:val="0"/>
              </w:rPr>
              <w:t xml:space="preserve">CIPD learning hub- self assessment </w:t>
            </w:r>
          </w:p>
          <w:p w:rsidR="00000000" w:rsidDel="00000000" w:rsidP="00000000" w:rsidRDefault="00000000" w:rsidRPr="00000000" w14:paraId="000000D2">
            <w:pPr>
              <w:spacing w:line="240" w:lineRule="auto"/>
              <w:rPr>
                <w:sz w:val="16"/>
                <w:szCs w:val="16"/>
              </w:rPr>
            </w:pPr>
            <w:r w:rsidDel="00000000" w:rsidR="00000000" w:rsidRPr="00000000">
              <w:rPr>
                <w:rtl w:val="0"/>
              </w:rPr>
            </w:r>
          </w:p>
          <w:p w:rsidR="00000000" w:rsidDel="00000000" w:rsidP="00000000" w:rsidRDefault="00000000" w:rsidRPr="00000000" w14:paraId="000000D3">
            <w:pPr>
              <w:spacing w:line="240" w:lineRule="auto"/>
              <w:rPr>
                <w:sz w:val="16"/>
                <w:szCs w:val="16"/>
              </w:rPr>
            </w:pPr>
            <w:r w:rsidDel="00000000" w:rsidR="00000000" w:rsidRPr="00000000">
              <w:rPr>
                <w:rtl w:val="0"/>
              </w:rPr>
            </w:r>
          </w:p>
          <w:p w:rsidR="00000000" w:rsidDel="00000000" w:rsidP="00000000" w:rsidRDefault="00000000" w:rsidRPr="00000000" w14:paraId="000000D4">
            <w:pPr>
              <w:spacing w:line="240" w:lineRule="auto"/>
              <w:rPr>
                <w:sz w:val="16"/>
                <w:szCs w:val="16"/>
              </w:rPr>
            </w:pPr>
            <w:r w:rsidDel="00000000" w:rsidR="00000000" w:rsidRPr="00000000">
              <w:rPr>
                <w:rtl w:val="0"/>
              </w:rPr>
            </w:r>
          </w:p>
          <w:p w:rsidR="00000000" w:rsidDel="00000000" w:rsidP="00000000" w:rsidRDefault="00000000" w:rsidRPr="00000000" w14:paraId="000000D5">
            <w:pPr>
              <w:spacing w:line="240" w:lineRule="auto"/>
              <w:rPr>
                <w:sz w:val="16"/>
                <w:szCs w:val="16"/>
              </w:rPr>
            </w:pPr>
            <w:r w:rsidDel="00000000" w:rsidR="00000000" w:rsidRPr="00000000">
              <w:rPr>
                <w:rtl w:val="0"/>
              </w:rPr>
            </w:r>
          </w:p>
          <w:p w:rsidR="00000000" w:rsidDel="00000000" w:rsidP="00000000" w:rsidRDefault="00000000" w:rsidRPr="00000000" w14:paraId="000000D6">
            <w:pPr>
              <w:spacing w:line="240" w:lineRule="auto"/>
              <w:rPr>
                <w:sz w:val="16"/>
                <w:szCs w:val="16"/>
              </w:rPr>
            </w:pPr>
            <w:r w:rsidDel="00000000" w:rsidR="00000000" w:rsidRPr="00000000">
              <w:rPr>
                <w:rtl w:val="0"/>
              </w:rPr>
            </w:r>
          </w:p>
          <w:p w:rsidR="00000000" w:rsidDel="00000000" w:rsidP="00000000" w:rsidRDefault="00000000" w:rsidRPr="00000000" w14:paraId="000000D7">
            <w:pPr>
              <w:spacing w:line="240" w:lineRule="auto"/>
              <w:rPr>
                <w:sz w:val="16"/>
                <w:szCs w:val="16"/>
              </w:rPr>
            </w:pPr>
            <w:r w:rsidDel="00000000" w:rsidR="00000000" w:rsidRPr="00000000">
              <w:rPr>
                <w:rtl w:val="0"/>
              </w:rPr>
            </w:r>
          </w:p>
          <w:p w:rsidR="00000000" w:rsidDel="00000000" w:rsidP="00000000" w:rsidRDefault="00000000" w:rsidRPr="00000000" w14:paraId="000000D8">
            <w:pPr>
              <w:spacing w:line="240" w:lineRule="auto"/>
              <w:rPr>
                <w:sz w:val="16"/>
                <w:szCs w:val="16"/>
              </w:rPr>
            </w:pPr>
            <w:r w:rsidDel="00000000" w:rsidR="00000000" w:rsidRPr="00000000">
              <w:rPr>
                <w:rtl w:val="0"/>
              </w:rPr>
            </w:r>
          </w:p>
          <w:p w:rsidR="00000000" w:rsidDel="00000000" w:rsidP="00000000" w:rsidRDefault="00000000" w:rsidRPr="00000000" w14:paraId="000000D9">
            <w:pPr>
              <w:spacing w:line="240" w:lineRule="auto"/>
              <w:rPr>
                <w:sz w:val="16"/>
                <w:szCs w:val="16"/>
              </w:rPr>
            </w:pPr>
            <w:r w:rsidDel="00000000" w:rsidR="00000000" w:rsidRPr="00000000">
              <w:rPr>
                <w:sz w:val="16"/>
                <w:szCs w:val="16"/>
                <w:rtl w:val="0"/>
              </w:rPr>
              <w:t xml:space="preserve">ACAS webinar</w:t>
            </w:r>
          </w:p>
          <w:p w:rsidR="00000000" w:rsidDel="00000000" w:rsidP="00000000" w:rsidRDefault="00000000" w:rsidRPr="00000000" w14:paraId="000000DA">
            <w:pPr>
              <w:spacing w:line="240" w:lineRule="auto"/>
              <w:rPr>
                <w:sz w:val="16"/>
                <w:szCs w:val="16"/>
              </w:rPr>
            </w:pPr>
            <w:r w:rsidDel="00000000" w:rsidR="00000000" w:rsidRPr="00000000">
              <w:rPr>
                <w:rtl w:val="0"/>
              </w:rPr>
            </w:r>
          </w:p>
          <w:p w:rsidR="00000000" w:rsidDel="00000000" w:rsidP="00000000" w:rsidRDefault="00000000" w:rsidRPr="00000000" w14:paraId="000000DB">
            <w:pPr>
              <w:spacing w:line="240" w:lineRule="auto"/>
              <w:rPr>
                <w:sz w:val="16"/>
                <w:szCs w:val="16"/>
              </w:rPr>
            </w:pPr>
            <w:r w:rsidDel="00000000" w:rsidR="00000000" w:rsidRPr="00000000">
              <w:rPr>
                <w:rtl w:val="0"/>
              </w:rPr>
            </w:r>
          </w:p>
          <w:p w:rsidR="00000000" w:rsidDel="00000000" w:rsidP="00000000" w:rsidRDefault="00000000" w:rsidRPr="00000000" w14:paraId="000000DC">
            <w:pPr>
              <w:spacing w:line="240" w:lineRule="auto"/>
              <w:rPr>
                <w:sz w:val="16"/>
                <w:szCs w:val="16"/>
              </w:rPr>
            </w:pPr>
            <w:r w:rsidDel="00000000" w:rsidR="00000000" w:rsidRPr="00000000">
              <w:rPr>
                <w:rtl w:val="0"/>
              </w:rPr>
            </w:r>
          </w:p>
          <w:p w:rsidR="00000000" w:rsidDel="00000000" w:rsidP="00000000" w:rsidRDefault="00000000" w:rsidRPr="00000000" w14:paraId="000000DD">
            <w:pPr>
              <w:spacing w:line="240" w:lineRule="auto"/>
              <w:rPr>
                <w:sz w:val="16"/>
                <w:szCs w:val="16"/>
              </w:rPr>
            </w:pPr>
            <w:r w:rsidDel="00000000" w:rsidR="00000000" w:rsidRPr="00000000">
              <w:rPr>
                <w:rtl w:val="0"/>
              </w:rPr>
            </w:r>
          </w:p>
          <w:p w:rsidR="00000000" w:rsidDel="00000000" w:rsidP="00000000" w:rsidRDefault="00000000" w:rsidRPr="00000000" w14:paraId="000000DE">
            <w:pPr>
              <w:spacing w:line="240" w:lineRule="auto"/>
              <w:rPr>
                <w:sz w:val="16"/>
                <w:szCs w:val="16"/>
              </w:rPr>
            </w:pPr>
            <w:r w:rsidDel="00000000" w:rsidR="00000000" w:rsidRPr="00000000">
              <w:rPr>
                <w:rtl w:val="0"/>
              </w:rPr>
            </w:r>
          </w:p>
          <w:p w:rsidR="00000000" w:rsidDel="00000000" w:rsidP="00000000" w:rsidRDefault="00000000" w:rsidRPr="00000000" w14:paraId="000000DF">
            <w:pPr>
              <w:spacing w:line="240" w:lineRule="auto"/>
              <w:rPr>
                <w:sz w:val="16"/>
                <w:szCs w:val="16"/>
              </w:rPr>
            </w:pPr>
            <w:r w:rsidDel="00000000" w:rsidR="00000000" w:rsidRPr="00000000">
              <w:rPr>
                <w:rtl w:val="0"/>
              </w:rPr>
            </w:r>
          </w:p>
          <w:p w:rsidR="00000000" w:rsidDel="00000000" w:rsidP="00000000" w:rsidRDefault="00000000" w:rsidRPr="00000000" w14:paraId="000000E0">
            <w:pPr>
              <w:spacing w:line="240" w:lineRule="auto"/>
              <w:rPr>
                <w:sz w:val="16"/>
                <w:szCs w:val="16"/>
              </w:rPr>
            </w:pPr>
            <w:r w:rsidDel="00000000" w:rsidR="00000000" w:rsidRPr="00000000">
              <w:rPr>
                <w:rtl w:val="0"/>
              </w:rPr>
            </w:r>
          </w:p>
          <w:p w:rsidR="00000000" w:rsidDel="00000000" w:rsidP="00000000" w:rsidRDefault="00000000" w:rsidRPr="00000000" w14:paraId="000000E1">
            <w:pPr>
              <w:spacing w:line="240" w:lineRule="auto"/>
              <w:rPr>
                <w:sz w:val="16"/>
                <w:szCs w:val="16"/>
              </w:rPr>
            </w:pPr>
            <w:r w:rsidDel="00000000" w:rsidR="00000000" w:rsidRPr="00000000">
              <w:rPr>
                <w:sz w:val="16"/>
                <w:szCs w:val="16"/>
                <w:rtl w:val="0"/>
              </w:rPr>
              <w:t xml:space="preserve">ACAS webinar </w:t>
            </w:r>
          </w:p>
        </w:tc>
        <w:tc>
          <w:tcPr/>
          <w:p w:rsidR="00000000" w:rsidDel="00000000" w:rsidP="00000000" w:rsidRDefault="00000000" w:rsidRPr="00000000" w14:paraId="000000E2">
            <w:pPr>
              <w:spacing w:line="240" w:lineRule="auto"/>
              <w:rPr>
                <w:sz w:val="16"/>
                <w:szCs w:val="16"/>
              </w:rPr>
            </w:pPr>
            <w:r w:rsidDel="00000000" w:rsidR="00000000" w:rsidRPr="00000000">
              <w:rPr>
                <w:sz w:val="16"/>
                <w:szCs w:val="16"/>
                <w:rtl w:val="0"/>
              </w:rPr>
              <w:t xml:space="preserve">To understand which skills I need to develop to work at an associate level and ensure I am working to the values of the CIPD.</w:t>
            </w:r>
          </w:p>
          <w:p w:rsidR="00000000" w:rsidDel="00000000" w:rsidP="00000000" w:rsidRDefault="00000000" w:rsidRPr="00000000" w14:paraId="000000E3">
            <w:pPr>
              <w:spacing w:line="240" w:lineRule="auto"/>
              <w:rPr>
                <w:sz w:val="16"/>
                <w:szCs w:val="16"/>
              </w:rPr>
            </w:pPr>
            <w:r w:rsidDel="00000000" w:rsidR="00000000" w:rsidRPr="00000000">
              <w:rPr>
                <w:rtl w:val="0"/>
              </w:rPr>
            </w:r>
          </w:p>
          <w:p w:rsidR="00000000" w:rsidDel="00000000" w:rsidP="00000000" w:rsidRDefault="00000000" w:rsidRPr="00000000" w14:paraId="000000E4">
            <w:pPr>
              <w:spacing w:line="240" w:lineRule="auto"/>
              <w:rPr>
                <w:sz w:val="16"/>
                <w:szCs w:val="16"/>
              </w:rPr>
            </w:pPr>
            <w:r w:rsidDel="00000000" w:rsidR="00000000" w:rsidRPr="00000000">
              <w:rPr>
                <w:rtl w:val="0"/>
              </w:rPr>
            </w:r>
          </w:p>
          <w:p w:rsidR="00000000" w:rsidDel="00000000" w:rsidP="00000000" w:rsidRDefault="00000000" w:rsidRPr="00000000" w14:paraId="000000E5">
            <w:pPr>
              <w:spacing w:line="240" w:lineRule="auto"/>
              <w:rPr>
                <w:sz w:val="16"/>
                <w:szCs w:val="16"/>
              </w:rPr>
            </w:pPr>
            <w:r w:rsidDel="00000000" w:rsidR="00000000" w:rsidRPr="00000000">
              <w:rPr>
                <w:rtl w:val="0"/>
              </w:rPr>
            </w:r>
          </w:p>
          <w:p w:rsidR="00000000" w:rsidDel="00000000" w:rsidP="00000000" w:rsidRDefault="00000000" w:rsidRPr="00000000" w14:paraId="000000E6">
            <w:pPr>
              <w:spacing w:line="240" w:lineRule="auto"/>
              <w:rPr>
                <w:sz w:val="16"/>
                <w:szCs w:val="16"/>
              </w:rPr>
            </w:pPr>
            <w:r w:rsidDel="00000000" w:rsidR="00000000" w:rsidRPr="00000000">
              <w:rPr>
                <w:rtl w:val="0"/>
              </w:rPr>
            </w:r>
          </w:p>
          <w:p w:rsidR="00000000" w:rsidDel="00000000" w:rsidP="00000000" w:rsidRDefault="00000000" w:rsidRPr="00000000" w14:paraId="000000E7">
            <w:pPr>
              <w:spacing w:line="240" w:lineRule="auto"/>
              <w:rPr>
                <w:sz w:val="16"/>
                <w:szCs w:val="16"/>
              </w:rPr>
            </w:pPr>
            <w:r w:rsidDel="00000000" w:rsidR="00000000" w:rsidRPr="00000000">
              <w:rPr>
                <w:rtl w:val="0"/>
              </w:rPr>
            </w:r>
          </w:p>
          <w:p w:rsidR="00000000" w:rsidDel="00000000" w:rsidP="00000000" w:rsidRDefault="00000000" w:rsidRPr="00000000" w14:paraId="000000E8">
            <w:pPr>
              <w:spacing w:line="240" w:lineRule="auto"/>
              <w:rPr>
                <w:sz w:val="16"/>
                <w:szCs w:val="16"/>
              </w:rPr>
            </w:pPr>
            <w:r w:rsidDel="00000000" w:rsidR="00000000" w:rsidRPr="00000000">
              <w:rPr>
                <w:sz w:val="16"/>
                <w:szCs w:val="16"/>
                <w:rtl w:val="0"/>
              </w:rPr>
              <w:t xml:space="preserve">To review my investigation and disciplinary skills, I was given no formal training on how to carry out investigations or disciplinaries, I learnt by sitting in on meetings. </w:t>
            </w:r>
          </w:p>
          <w:p w:rsidR="00000000" w:rsidDel="00000000" w:rsidP="00000000" w:rsidRDefault="00000000" w:rsidRPr="00000000" w14:paraId="000000E9">
            <w:pPr>
              <w:spacing w:line="240" w:lineRule="auto"/>
              <w:rPr>
                <w:sz w:val="16"/>
                <w:szCs w:val="16"/>
              </w:rPr>
            </w:pPr>
            <w:r w:rsidDel="00000000" w:rsidR="00000000" w:rsidRPr="00000000">
              <w:rPr>
                <w:rtl w:val="0"/>
              </w:rPr>
            </w:r>
          </w:p>
          <w:p w:rsidR="00000000" w:rsidDel="00000000" w:rsidP="00000000" w:rsidRDefault="00000000" w:rsidRPr="00000000" w14:paraId="000000EA">
            <w:pPr>
              <w:spacing w:line="240" w:lineRule="auto"/>
              <w:rPr>
                <w:sz w:val="16"/>
                <w:szCs w:val="16"/>
              </w:rPr>
            </w:pPr>
            <w:r w:rsidDel="00000000" w:rsidR="00000000" w:rsidRPr="00000000">
              <w:rPr>
                <w:rtl w:val="0"/>
              </w:rPr>
            </w:r>
          </w:p>
          <w:p w:rsidR="00000000" w:rsidDel="00000000" w:rsidP="00000000" w:rsidRDefault="00000000" w:rsidRPr="00000000" w14:paraId="000000EB">
            <w:pPr>
              <w:spacing w:line="240" w:lineRule="auto"/>
              <w:rPr>
                <w:sz w:val="16"/>
                <w:szCs w:val="16"/>
              </w:rPr>
            </w:pPr>
            <w:r w:rsidDel="00000000" w:rsidR="00000000" w:rsidRPr="00000000">
              <w:rPr>
                <w:rtl w:val="0"/>
              </w:rPr>
            </w:r>
          </w:p>
          <w:p w:rsidR="00000000" w:rsidDel="00000000" w:rsidP="00000000" w:rsidRDefault="00000000" w:rsidRPr="00000000" w14:paraId="000000EC">
            <w:pPr>
              <w:spacing w:line="240" w:lineRule="auto"/>
              <w:rPr>
                <w:sz w:val="16"/>
                <w:szCs w:val="16"/>
              </w:rPr>
            </w:pPr>
            <w:r w:rsidDel="00000000" w:rsidR="00000000" w:rsidRPr="00000000">
              <w:rPr>
                <w:sz w:val="16"/>
                <w:szCs w:val="16"/>
                <w:rtl w:val="0"/>
              </w:rPr>
              <w:t xml:space="preserve">To gain a better understanding of inclusivity for neurodivergent employees within the organisation</w:t>
            </w:r>
          </w:p>
        </w:tc>
        <w:tc>
          <w:tcPr/>
          <w:p w:rsidR="00000000" w:rsidDel="00000000" w:rsidP="00000000" w:rsidRDefault="00000000" w:rsidRPr="00000000" w14:paraId="000000ED">
            <w:pPr>
              <w:spacing w:line="240" w:lineRule="auto"/>
              <w:rPr>
                <w:sz w:val="16"/>
                <w:szCs w:val="16"/>
              </w:rPr>
            </w:pPr>
            <w:r w:rsidDel="00000000" w:rsidR="00000000" w:rsidRPr="00000000">
              <w:rPr>
                <w:sz w:val="16"/>
                <w:szCs w:val="16"/>
                <w:rtl w:val="0"/>
              </w:rPr>
              <w:t xml:space="preserve">To ensure I am working to the level needed in HR and ensuring I am in line with my own learning and development needs</w:t>
            </w:r>
          </w:p>
          <w:p w:rsidR="00000000" w:rsidDel="00000000" w:rsidP="00000000" w:rsidRDefault="00000000" w:rsidRPr="00000000" w14:paraId="000000EE">
            <w:pPr>
              <w:spacing w:line="240" w:lineRule="auto"/>
              <w:rPr>
                <w:sz w:val="16"/>
                <w:szCs w:val="16"/>
              </w:rPr>
            </w:pPr>
            <w:r w:rsidDel="00000000" w:rsidR="00000000" w:rsidRPr="00000000">
              <w:rPr>
                <w:rtl w:val="0"/>
              </w:rPr>
            </w:r>
          </w:p>
          <w:p w:rsidR="00000000" w:rsidDel="00000000" w:rsidP="00000000" w:rsidRDefault="00000000" w:rsidRPr="00000000" w14:paraId="000000EF">
            <w:pPr>
              <w:spacing w:line="240" w:lineRule="auto"/>
              <w:rPr>
                <w:sz w:val="16"/>
                <w:szCs w:val="16"/>
              </w:rPr>
            </w:pPr>
            <w:r w:rsidDel="00000000" w:rsidR="00000000" w:rsidRPr="00000000">
              <w:rPr>
                <w:rtl w:val="0"/>
              </w:rPr>
            </w:r>
          </w:p>
          <w:p w:rsidR="00000000" w:rsidDel="00000000" w:rsidP="00000000" w:rsidRDefault="00000000" w:rsidRPr="00000000" w14:paraId="000000F0">
            <w:pPr>
              <w:spacing w:line="240" w:lineRule="auto"/>
              <w:rPr>
                <w:sz w:val="16"/>
                <w:szCs w:val="16"/>
              </w:rPr>
            </w:pPr>
            <w:r w:rsidDel="00000000" w:rsidR="00000000" w:rsidRPr="00000000">
              <w:rPr>
                <w:rtl w:val="0"/>
              </w:rPr>
            </w:r>
          </w:p>
          <w:p w:rsidR="00000000" w:rsidDel="00000000" w:rsidP="00000000" w:rsidRDefault="00000000" w:rsidRPr="00000000" w14:paraId="000000F1">
            <w:pPr>
              <w:spacing w:line="240" w:lineRule="auto"/>
              <w:rPr>
                <w:sz w:val="16"/>
                <w:szCs w:val="16"/>
              </w:rPr>
            </w:pPr>
            <w:r w:rsidDel="00000000" w:rsidR="00000000" w:rsidRPr="00000000">
              <w:rPr>
                <w:rtl w:val="0"/>
              </w:rPr>
            </w:r>
          </w:p>
          <w:p w:rsidR="00000000" w:rsidDel="00000000" w:rsidP="00000000" w:rsidRDefault="00000000" w:rsidRPr="00000000" w14:paraId="000000F2">
            <w:pPr>
              <w:spacing w:line="240" w:lineRule="auto"/>
              <w:rPr>
                <w:sz w:val="16"/>
                <w:szCs w:val="16"/>
              </w:rPr>
            </w:pPr>
            <w:r w:rsidDel="00000000" w:rsidR="00000000" w:rsidRPr="00000000">
              <w:rPr>
                <w:rtl w:val="0"/>
              </w:rPr>
            </w:r>
          </w:p>
          <w:p w:rsidR="00000000" w:rsidDel="00000000" w:rsidP="00000000" w:rsidRDefault="00000000" w:rsidRPr="00000000" w14:paraId="000000F3">
            <w:pPr>
              <w:spacing w:line="240" w:lineRule="auto"/>
              <w:rPr>
                <w:sz w:val="16"/>
                <w:szCs w:val="16"/>
              </w:rPr>
            </w:pPr>
            <w:r w:rsidDel="00000000" w:rsidR="00000000" w:rsidRPr="00000000">
              <w:rPr>
                <w:sz w:val="16"/>
                <w:szCs w:val="16"/>
                <w:rtl w:val="0"/>
              </w:rPr>
              <w:t xml:space="preserve">To consider the wellbeing of the note taker/disciplinary manager wellbeing not just the colleague being disciplined. </w:t>
            </w:r>
          </w:p>
          <w:p w:rsidR="00000000" w:rsidDel="00000000" w:rsidP="00000000" w:rsidRDefault="00000000" w:rsidRPr="00000000" w14:paraId="000000F4">
            <w:pPr>
              <w:spacing w:line="240" w:lineRule="auto"/>
              <w:rPr>
                <w:sz w:val="16"/>
                <w:szCs w:val="16"/>
              </w:rPr>
            </w:pPr>
            <w:r w:rsidDel="00000000" w:rsidR="00000000" w:rsidRPr="00000000">
              <w:rPr>
                <w:rtl w:val="0"/>
              </w:rPr>
            </w:r>
          </w:p>
          <w:p w:rsidR="00000000" w:rsidDel="00000000" w:rsidP="00000000" w:rsidRDefault="00000000" w:rsidRPr="00000000" w14:paraId="000000F5">
            <w:pPr>
              <w:spacing w:line="240" w:lineRule="auto"/>
              <w:rPr>
                <w:sz w:val="16"/>
                <w:szCs w:val="16"/>
              </w:rPr>
            </w:pPr>
            <w:r w:rsidDel="00000000" w:rsidR="00000000" w:rsidRPr="00000000">
              <w:rPr>
                <w:rtl w:val="0"/>
              </w:rPr>
            </w:r>
          </w:p>
          <w:p w:rsidR="00000000" w:rsidDel="00000000" w:rsidP="00000000" w:rsidRDefault="00000000" w:rsidRPr="00000000" w14:paraId="000000F6">
            <w:pPr>
              <w:spacing w:line="240" w:lineRule="auto"/>
              <w:rPr>
                <w:sz w:val="16"/>
                <w:szCs w:val="16"/>
              </w:rPr>
            </w:pPr>
            <w:r w:rsidDel="00000000" w:rsidR="00000000" w:rsidRPr="00000000">
              <w:rPr>
                <w:rtl w:val="0"/>
              </w:rPr>
            </w:r>
          </w:p>
          <w:p w:rsidR="00000000" w:rsidDel="00000000" w:rsidP="00000000" w:rsidRDefault="00000000" w:rsidRPr="00000000" w14:paraId="000000F7">
            <w:pPr>
              <w:spacing w:line="240" w:lineRule="auto"/>
              <w:rPr>
                <w:sz w:val="16"/>
                <w:szCs w:val="16"/>
              </w:rPr>
            </w:pPr>
            <w:r w:rsidDel="00000000" w:rsidR="00000000" w:rsidRPr="00000000">
              <w:rPr>
                <w:rtl w:val="0"/>
              </w:rPr>
            </w:r>
          </w:p>
          <w:p w:rsidR="00000000" w:rsidDel="00000000" w:rsidP="00000000" w:rsidRDefault="00000000" w:rsidRPr="00000000" w14:paraId="000000F8">
            <w:pPr>
              <w:spacing w:line="240" w:lineRule="auto"/>
              <w:rPr>
                <w:sz w:val="16"/>
                <w:szCs w:val="16"/>
              </w:rPr>
            </w:pPr>
            <w:r w:rsidDel="00000000" w:rsidR="00000000" w:rsidRPr="00000000">
              <w:rPr>
                <w:sz w:val="16"/>
                <w:szCs w:val="16"/>
                <w:rtl w:val="0"/>
              </w:rPr>
              <w:t xml:space="preserve">Ensuring that all employees have the correct adjustments that suit their own personal needs</w:t>
            </w:r>
          </w:p>
        </w:tc>
        <w:tc>
          <w:tcPr/>
          <w:p w:rsidR="00000000" w:rsidDel="00000000" w:rsidP="00000000" w:rsidRDefault="00000000" w:rsidRPr="00000000" w14:paraId="000000F9">
            <w:pPr>
              <w:spacing w:line="240" w:lineRule="auto"/>
              <w:rPr>
                <w:sz w:val="16"/>
                <w:szCs w:val="16"/>
              </w:rPr>
            </w:pPr>
            <w:r w:rsidDel="00000000" w:rsidR="00000000" w:rsidRPr="00000000">
              <w:rPr>
                <w:sz w:val="16"/>
                <w:szCs w:val="16"/>
                <w:rtl w:val="0"/>
              </w:rPr>
              <w:t xml:space="preserve">To ensure my skill set is being developed and gaining further knowledge of my role in HR</w:t>
            </w:r>
          </w:p>
          <w:p w:rsidR="00000000" w:rsidDel="00000000" w:rsidP="00000000" w:rsidRDefault="00000000" w:rsidRPr="00000000" w14:paraId="000000FA">
            <w:pPr>
              <w:spacing w:line="240" w:lineRule="auto"/>
              <w:rPr>
                <w:sz w:val="16"/>
                <w:szCs w:val="16"/>
              </w:rPr>
            </w:pPr>
            <w:r w:rsidDel="00000000" w:rsidR="00000000" w:rsidRPr="00000000">
              <w:rPr>
                <w:rtl w:val="0"/>
              </w:rPr>
            </w:r>
          </w:p>
          <w:p w:rsidR="00000000" w:rsidDel="00000000" w:rsidP="00000000" w:rsidRDefault="00000000" w:rsidRPr="00000000" w14:paraId="000000FB">
            <w:pPr>
              <w:spacing w:line="240" w:lineRule="auto"/>
              <w:rPr>
                <w:sz w:val="16"/>
                <w:szCs w:val="16"/>
              </w:rPr>
            </w:pPr>
            <w:r w:rsidDel="00000000" w:rsidR="00000000" w:rsidRPr="00000000">
              <w:rPr>
                <w:rtl w:val="0"/>
              </w:rPr>
            </w:r>
          </w:p>
          <w:p w:rsidR="00000000" w:rsidDel="00000000" w:rsidP="00000000" w:rsidRDefault="00000000" w:rsidRPr="00000000" w14:paraId="000000FC">
            <w:pPr>
              <w:spacing w:line="240" w:lineRule="auto"/>
              <w:rPr>
                <w:sz w:val="16"/>
                <w:szCs w:val="16"/>
              </w:rPr>
            </w:pPr>
            <w:r w:rsidDel="00000000" w:rsidR="00000000" w:rsidRPr="00000000">
              <w:rPr>
                <w:rtl w:val="0"/>
              </w:rPr>
            </w:r>
          </w:p>
          <w:p w:rsidR="00000000" w:rsidDel="00000000" w:rsidP="00000000" w:rsidRDefault="00000000" w:rsidRPr="00000000" w14:paraId="000000FD">
            <w:pPr>
              <w:spacing w:line="240" w:lineRule="auto"/>
              <w:rPr>
                <w:sz w:val="16"/>
                <w:szCs w:val="16"/>
              </w:rPr>
            </w:pPr>
            <w:r w:rsidDel="00000000" w:rsidR="00000000" w:rsidRPr="00000000">
              <w:rPr>
                <w:rtl w:val="0"/>
              </w:rPr>
            </w:r>
          </w:p>
          <w:p w:rsidR="00000000" w:rsidDel="00000000" w:rsidP="00000000" w:rsidRDefault="00000000" w:rsidRPr="00000000" w14:paraId="000000FE">
            <w:pPr>
              <w:spacing w:line="240" w:lineRule="auto"/>
              <w:rPr>
                <w:sz w:val="16"/>
                <w:szCs w:val="16"/>
              </w:rPr>
            </w:pPr>
            <w:r w:rsidDel="00000000" w:rsidR="00000000" w:rsidRPr="00000000">
              <w:rPr>
                <w:rtl w:val="0"/>
              </w:rPr>
            </w:r>
          </w:p>
          <w:p w:rsidR="00000000" w:rsidDel="00000000" w:rsidP="00000000" w:rsidRDefault="00000000" w:rsidRPr="00000000" w14:paraId="000000FF">
            <w:pPr>
              <w:spacing w:line="240" w:lineRule="auto"/>
              <w:rPr>
                <w:sz w:val="16"/>
                <w:szCs w:val="16"/>
              </w:rPr>
            </w:pPr>
            <w:r w:rsidDel="00000000" w:rsidR="00000000" w:rsidRPr="00000000">
              <w:rPr>
                <w:rtl w:val="0"/>
              </w:rPr>
            </w:r>
          </w:p>
          <w:p w:rsidR="00000000" w:rsidDel="00000000" w:rsidP="00000000" w:rsidRDefault="00000000" w:rsidRPr="00000000" w14:paraId="00000100">
            <w:pPr>
              <w:spacing w:line="240" w:lineRule="auto"/>
              <w:rPr>
                <w:sz w:val="16"/>
                <w:szCs w:val="16"/>
              </w:rPr>
            </w:pPr>
            <w:r w:rsidDel="00000000" w:rsidR="00000000" w:rsidRPr="00000000">
              <w:rPr>
                <w:sz w:val="16"/>
                <w:szCs w:val="16"/>
                <w:rtl w:val="0"/>
              </w:rPr>
              <w:t xml:space="preserve">To ensure when meetings have concluded that the persons involved are aware of the wellbeing support that is available through the organisation to support with any wellbeing concerns. </w:t>
            </w:r>
          </w:p>
          <w:p w:rsidR="00000000" w:rsidDel="00000000" w:rsidP="00000000" w:rsidRDefault="00000000" w:rsidRPr="00000000" w14:paraId="00000101">
            <w:pPr>
              <w:spacing w:line="240" w:lineRule="auto"/>
              <w:rPr>
                <w:sz w:val="16"/>
                <w:szCs w:val="16"/>
              </w:rPr>
            </w:pPr>
            <w:r w:rsidDel="00000000" w:rsidR="00000000" w:rsidRPr="00000000">
              <w:rPr>
                <w:rtl w:val="0"/>
              </w:rPr>
            </w:r>
          </w:p>
          <w:p w:rsidR="00000000" w:rsidDel="00000000" w:rsidP="00000000" w:rsidRDefault="00000000" w:rsidRPr="00000000" w14:paraId="00000102">
            <w:pPr>
              <w:spacing w:line="240" w:lineRule="auto"/>
              <w:rPr>
                <w:sz w:val="16"/>
                <w:szCs w:val="16"/>
              </w:rPr>
            </w:pPr>
            <w:r w:rsidDel="00000000" w:rsidR="00000000" w:rsidRPr="00000000">
              <w:rPr>
                <w:rtl w:val="0"/>
              </w:rPr>
            </w:r>
          </w:p>
          <w:p w:rsidR="00000000" w:rsidDel="00000000" w:rsidP="00000000" w:rsidRDefault="00000000" w:rsidRPr="00000000" w14:paraId="00000103">
            <w:pPr>
              <w:spacing w:line="240" w:lineRule="auto"/>
              <w:rPr>
                <w:sz w:val="16"/>
                <w:szCs w:val="16"/>
              </w:rPr>
            </w:pPr>
            <w:r w:rsidDel="00000000" w:rsidR="00000000" w:rsidRPr="00000000">
              <w:rPr>
                <w:sz w:val="16"/>
                <w:szCs w:val="16"/>
                <w:rtl w:val="0"/>
              </w:rPr>
              <w:t xml:space="preserve">In interviews to ask if the interview has any needs that we might need to support them with and having regular meetings around their needs and support they need from the organisation to support their </w:t>
            </w:r>
            <w:r w:rsidDel="00000000" w:rsidR="00000000" w:rsidRPr="00000000">
              <w:rPr>
                <w:sz w:val="16"/>
                <w:szCs w:val="16"/>
                <w:rtl w:val="0"/>
              </w:rPr>
              <w:t xml:space="preserve">neurodiverancy</w:t>
            </w:r>
            <w:r w:rsidDel="00000000" w:rsidR="00000000" w:rsidRPr="00000000">
              <w:rPr>
                <w:sz w:val="16"/>
                <w:szCs w:val="16"/>
                <w:rtl w:val="0"/>
              </w:rPr>
              <w:t xml:space="preserve">. </w:t>
            </w:r>
          </w:p>
        </w:tc>
      </w:tr>
    </w:tbl>
    <w:p w:rsidR="00000000" w:rsidDel="00000000" w:rsidP="00000000" w:rsidRDefault="00000000" w:rsidRPr="00000000" w14:paraId="00000104">
      <w:pPr>
        <w:spacing w:line="240" w:lineRule="auto"/>
        <w:rPr>
          <w:sz w:val="24"/>
          <w:szCs w:val="24"/>
        </w:rPr>
      </w:pPr>
      <w:r w:rsidDel="00000000" w:rsidR="00000000" w:rsidRPr="00000000">
        <w:rPr>
          <w:rtl w:val="0"/>
        </w:rPr>
      </w:r>
    </w:p>
    <w:p w:rsidR="00000000" w:rsidDel="00000000" w:rsidP="00000000" w:rsidRDefault="00000000" w:rsidRPr="00000000" w14:paraId="00000105">
      <w:pPr>
        <w:spacing w:line="240" w:lineRule="auto"/>
        <w:ind w:left="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6">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7">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8">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9">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A">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B">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C">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D">
      <w:pPr>
        <w:spacing w:line="240" w:lineRule="auto"/>
        <w:ind w:left="0" w:firstLine="0"/>
        <w:rPr>
          <w:u w:val="single"/>
        </w:rPr>
      </w:pPr>
      <w:r w:rsidDel="00000000" w:rsidR="00000000" w:rsidRPr="00000000">
        <w:rPr>
          <w:u w:val="single"/>
          <w:rtl w:val="0"/>
        </w:rPr>
        <w:t xml:space="preserve">Reference list </w:t>
      </w:r>
    </w:p>
    <w:p w:rsidR="00000000" w:rsidDel="00000000" w:rsidP="00000000" w:rsidRDefault="00000000" w:rsidRPr="00000000" w14:paraId="0000010E">
      <w:pPr>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F">
      <w:pPr>
        <w:spacing w:line="240" w:lineRule="auto"/>
        <w:ind w:left="0" w:firstLine="0"/>
        <w:rPr/>
      </w:pPr>
      <w:r w:rsidDel="00000000" w:rsidR="00000000" w:rsidRPr="00000000">
        <w:rPr>
          <w:rtl w:val="0"/>
        </w:rPr>
        <w:t xml:space="preserve">ACAS, 2024 </w:t>
      </w:r>
      <w:r w:rsidDel="00000000" w:rsidR="00000000" w:rsidRPr="00000000">
        <w:rPr>
          <w:i w:val="1"/>
          <w:rtl w:val="0"/>
        </w:rPr>
        <w:t xml:space="preserve">The Law Whistleblowing at work. </w:t>
      </w:r>
      <w:r w:rsidDel="00000000" w:rsidR="00000000" w:rsidRPr="00000000">
        <w:rPr>
          <w:rtl w:val="0"/>
        </w:rPr>
        <w:t xml:space="preserve">Available at </w:t>
      </w:r>
      <w:hyperlink r:id="rId6">
        <w:r w:rsidDel="00000000" w:rsidR="00000000" w:rsidRPr="00000000">
          <w:rPr>
            <w:color w:val="1155cc"/>
            <w:u w:val="single"/>
            <w:rtl w:val="0"/>
          </w:rPr>
          <w:t xml:space="preserve">https://www.acas.org.uk/whistleblowing-at-work</w:t>
        </w:r>
      </w:hyperlink>
      <w:r w:rsidDel="00000000" w:rsidR="00000000" w:rsidRPr="00000000">
        <w:rPr>
          <w:rtl w:val="0"/>
        </w:rPr>
        <w:t xml:space="preserve"> (Accessed on January 8th 2025)</w:t>
      </w:r>
    </w:p>
    <w:p w:rsidR="00000000" w:rsidDel="00000000" w:rsidP="00000000" w:rsidRDefault="00000000" w:rsidRPr="00000000" w14:paraId="00000110">
      <w:pPr>
        <w:spacing w:line="240" w:lineRule="auto"/>
        <w:ind w:left="0" w:firstLine="0"/>
        <w:rPr/>
      </w:pPr>
      <w:r w:rsidDel="00000000" w:rsidR="00000000" w:rsidRPr="00000000">
        <w:rPr>
          <w:rtl w:val="0"/>
        </w:rPr>
      </w:r>
    </w:p>
    <w:p w:rsidR="00000000" w:rsidDel="00000000" w:rsidP="00000000" w:rsidRDefault="00000000" w:rsidRPr="00000000" w14:paraId="00000111">
      <w:pPr>
        <w:spacing w:line="240" w:lineRule="auto"/>
        <w:ind w:left="0" w:firstLine="0"/>
        <w:rPr/>
      </w:pPr>
      <w:r w:rsidDel="00000000" w:rsidR="00000000" w:rsidRPr="00000000">
        <w:rPr>
          <w:rtl w:val="0"/>
        </w:rPr>
        <w:t xml:space="preserve">Carbonclick, 2023 </w:t>
      </w:r>
      <w:r w:rsidDel="00000000" w:rsidR="00000000" w:rsidRPr="00000000">
        <w:rPr>
          <w:i w:val="1"/>
          <w:rtl w:val="0"/>
        </w:rPr>
        <w:t xml:space="preserve">Outcome of the Nox emissions scandal revealed. </w:t>
      </w:r>
      <w:r w:rsidDel="00000000" w:rsidR="00000000" w:rsidRPr="00000000">
        <w:rPr>
          <w:rtl w:val="0"/>
        </w:rPr>
        <w:t xml:space="preserve">Available at </w:t>
      </w:r>
      <w:hyperlink r:id="rId7">
        <w:r w:rsidDel="00000000" w:rsidR="00000000" w:rsidRPr="00000000">
          <w:rPr>
            <w:color w:val="1155cc"/>
            <w:u w:val="single"/>
            <w:rtl w:val="0"/>
          </w:rPr>
          <w:t xml:space="preserve">https://www.carbonclick.com/news-views/outcome-of-the-nox-emissions-scandal</w:t>
        </w:r>
      </w:hyperlink>
      <w:r w:rsidDel="00000000" w:rsidR="00000000" w:rsidRPr="00000000">
        <w:rPr>
          <w:rtl w:val="0"/>
        </w:rPr>
        <w:t xml:space="preserve"> (Accessed on January 5th 2025) </w:t>
      </w:r>
      <w:r w:rsidDel="00000000" w:rsidR="00000000" w:rsidRPr="00000000">
        <w:rPr>
          <w:rtl w:val="0"/>
        </w:rPr>
      </w:r>
    </w:p>
    <w:p w:rsidR="00000000" w:rsidDel="00000000" w:rsidP="00000000" w:rsidRDefault="00000000" w:rsidRPr="00000000" w14:paraId="00000112">
      <w:pPr>
        <w:spacing w:line="240" w:lineRule="auto"/>
        <w:ind w:left="720" w:firstLine="0"/>
        <w:rPr/>
      </w:pPr>
      <w:r w:rsidDel="00000000" w:rsidR="00000000" w:rsidRPr="00000000">
        <w:rPr>
          <w:rtl w:val="0"/>
        </w:rPr>
      </w:r>
    </w:p>
    <w:p w:rsidR="00000000" w:rsidDel="00000000" w:rsidP="00000000" w:rsidRDefault="00000000" w:rsidRPr="00000000" w14:paraId="00000113">
      <w:pPr>
        <w:spacing w:line="240" w:lineRule="auto"/>
        <w:rPr/>
      </w:pPr>
      <w:r w:rsidDel="00000000" w:rsidR="00000000" w:rsidRPr="00000000">
        <w:rPr>
          <w:rtl w:val="0"/>
        </w:rPr>
        <w:t xml:space="preserve">CIPD, 2025 </w:t>
      </w:r>
      <w:r w:rsidDel="00000000" w:rsidR="00000000" w:rsidRPr="00000000">
        <w:rPr>
          <w:i w:val="1"/>
          <w:rtl w:val="0"/>
        </w:rPr>
        <w:t xml:space="preserve">AI in focus: Role of people professionals, regulation and the CIPD: </w:t>
      </w:r>
      <w:r w:rsidDel="00000000" w:rsidR="00000000" w:rsidRPr="00000000">
        <w:rPr>
          <w:rtl w:val="0"/>
        </w:rPr>
        <w:t xml:space="preserve">Available at: </w:t>
      </w:r>
      <w:hyperlink r:id="rId8">
        <w:r w:rsidDel="00000000" w:rsidR="00000000" w:rsidRPr="00000000">
          <w:rPr>
            <w:color w:val="1155cc"/>
            <w:u w:val="single"/>
            <w:rtl w:val="0"/>
          </w:rPr>
          <w:t xml:space="preserve">https://www.cipd.org/en/policy-and-insights/thought-leadership/insight/ai-people-professionals-cipd/</w:t>
        </w:r>
      </w:hyperlink>
      <w:r w:rsidDel="00000000" w:rsidR="00000000" w:rsidRPr="00000000">
        <w:rPr>
          <w:rtl w:val="0"/>
        </w:rPr>
        <w:t xml:space="preserve"> (Accessed on January 18th 2025)</w:t>
      </w:r>
    </w:p>
    <w:p w:rsidR="00000000" w:rsidDel="00000000" w:rsidP="00000000" w:rsidRDefault="00000000" w:rsidRPr="00000000" w14:paraId="00000114">
      <w:pPr>
        <w:spacing w:line="240" w:lineRule="auto"/>
        <w:ind w:left="0" w:firstLine="0"/>
        <w:rPr/>
      </w:pPr>
      <w:r w:rsidDel="00000000" w:rsidR="00000000" w:rsidRPr="00000000">
        <w:rPr>
          <w:rtl w:val="0"/>
        </w:rPr>
      </w:r>
    </w:p>
    <w:p w:rsidR="00000000" w:rsidDel="00000000" w:rsidP="00000000" w:rsidRDefault="00000000" w:rsidRPr="00000000" w14:paraId="00000115">
      <w:pPr>
        <w:spacing w:line="240" w:lineRule="auto"/>
        <w:rPr/>
      </w:pPr>
      <w:r w:rsidDel="00000000" w:rsidR="00000000" w:rsidRPr="00000000">
        <w:rPr>
          <w:rtl w:val="0"/>
        </w:rPr>
        <w:t xml:space="preserve">CIPD, 2019 </w:t>
      </w:r>
      <w:r w:rsidDel="00000000" w:rsidR="00000000" w:rsidRPr="00000000">
        <w:rPr>
          <w:i w:val="1"/>
          <w:rtl w:val="0"/>
        </w:rPr>
        <w:t xml:space="preserve">Building inclusive workplaces. </w:t>
      </w:r>
      <w:r w:rsidDel="00000000" w:rsidR="00000000" w:rsidRPr="00000000">
        <w:rPr>
          <w:rtl w:val="0"/>
        </w:rPr>
        <w:t xml:space="preserve">Available at: </w:t>
      </w:r>
      <w:hyperlink r:id="rId9">
        <w:r w:rsidDel="00000000" w:rsidR="00000000" w:rsidRPr="00000000">
          <w:rPr>
            <w:color w:val="1155cc"/>
            <w:u w:val="single"/>
            <w:rtl w:val="0"/>
          </w:rPr>
          <w:t xml:space="preserve">https://www.cipd.org/en/knowledge/evidence-reviews/building-inclusive-workplaces/</w:t>
        </w:r>
      </w:hyperlink>
      <w:r w:rsidDel="00000000" w:rsidR="00000000" w:rsidRPr="00000000">
        <w:rPr>
          <w:rtl w:val="0"/>
        </w:rPr>
        <w:t xml:space="preserve"> (Accessed on January 10th 2025)</w:t>
      </w:r>
    </w:p>
    <w:p w:rsidR="00000000" w:rsidDel="00000000" w:rsidP="00000000" w:rsidRDefault="00000000" w:rsidRPr="00000000" w14:paraId="00000116">
      <w:pPr>
        <w:spacing w:line="240" w:lineRule="auto"/>
        <w:ind w:left="0" w:firstLine="0"/>
        <w:rPr/>
      </w:pPr>
      <w:r w:rsidDel="00000000" w:rsidR="00000000" w:rsidRPr="00000000">
        <w:rPr>
          <w:rtl w:val="0"/>
        </w:rPr>
      </w:r>
    </w:p>
    <w:p w:rsidR="00000000" w:rsidDel="00000000" w:rsidP="00000000" w:rsidRDefault="00000000" w:rsidRPr="00000000" w14:paraId="00000117">
      <w:pPr>
        <w:spacing w:line="240" w:lineRule="auto"/>
        <w:rPr/>
      </w:pPr>
      <w:r w:rsidDel="00000000" w:rsidR="00000000" w:rsidRPr="00000000">
        <w:rPr>
          <w:rtl w:val="0"/>
        </w:rPr>
        <w:t xml:space="preserve">CIPD, 2023 </w:t>
      </w:r>
      <w:r w:rsidDel="00000000" w:rsidR="00000000" w:rsidRPr="00000000">
        <w:rPr>
          <w:i w:val="1"/>
          <w:rtl w:val="0"/>
        </w:rPr>
        <w:t xml:space="preserve">Code of conduct and ethics </w:t>
      </w:r>
      <w:r w:rsidDel="00000000" w:rsidR="00000000" w:rsidRPr="00000000">
        <w:rPr>
          <w:rtl w:val="0"/>
        </w:rPr>
        <w:t xml:space="preserve">CIPD:London </w:t>
      </w:r>
    </w:p>
    <w:p w:rsidR="00000000" w:rsidDel="00000000" w:rsidP="00000000" w:rsidRDefault="00000000" w:rsidRPr="00000000" w14:paraId="00000118">
      <w:pPr>
        <w:spacing w:line="240" w:lineRule="auto"/>
        <w:ind w:left="0" w:firstLine="0"/>
        <w:rPr/>
      </w:pPr>
      <w:r w:rsidDel="00000000" w:rsidR="00000000" w:rsidRPr="00000000">
        <w:rPr>
          <w:rtl w:val="0"/>
        </w:rPr>
      </w:r>
    </w:p>
    <w:p w:rsidR="00000000" w:rsidDel="00000000" w:rsidP="00000000" w:rsidRDefault="00000000" w:rsidRPr="00000000" w14:paraId="00000119">
      <w:pPr>
        <w:spacing w:line="240" w:lineRule="auto"/>
        <w:rPr/>
      </w:pPr>
      <w:r w:rsidDel="00000000" w:rsidR="00000000" w:rsidRPr="00000000">
        <w:rPr>
          <w:rtl w:val="0"/>
        </w:rPr>
        <w:t xml:space="preserve">CIPD, 2024 </w:t>
      </w:r>
      <w:r w:rsidDel="00000000" w:rsidR="00000000" w:rsidRPr="00000000">
        <w:rPr>
          <w:i w:val="1"/>
          <w:rtl w:val="0"/>
        </w:rPr>
        <w:t xml:space="preserve">Ethics at work: </w:t>
      </w:r>
      <w:r w:rsidDel="00000000" w:rsidR="00000000" w:rsidRPr="00000000">
        <w:rPr>
          <w:rtl w:val="0"/>
        </w:rPr>
        <w:t xml:space="preserve">an employer’s guide. Available at: </w:t>
      </w:r>
      <w:hyperlink r:id="rId10">
        <w:r w:rsidDel="00000000" w:rsidR="00000000" w:rsidRPr="00000000">
          <w:rPr>
            <w:color w:val="1155cc"/>
            <w:u w:val="single"/>
            <w:rtl w:val="0"/>
          </w:rPr>
          <w:t xml:space="preserve">https://www.cipd.org/uk/knowledge/guides/ethics-work-guide/</w:t>
        </w:r>
      </w:hyperlink>
      <w:r w:rsidDel="00000000" w:rsidR="00000000" w:rsidRPr="00000000">
        <w:rPr>
          <w:rtl w:val="0"/>
        </w:rPr>
        <w:t xml:space="preserve"> (Accessed on 8th January 2025) </w:t>
      </w:r>
    </w:p>
    <w:p w:rsidR="00000000" w:rsidDel="00000000" w:rsidP="00000000" w:rsidRDefault="00000000" w:rsidRPr="00000000" w14:paraId="0000011A">
      <w:pPr>
        <w:spacing w:line="240" w:lineRule="auto"/>
        <w:ind w:left="0" w:firstLine="0"/>
        <w:rPr/>
      </w:pPr>
      <w:r w:rsidDel="00000000" w:rsidR="00000000" w:rsidRPr="00000000">
        <w:rPr>
          <w:rtl w:val="0"/>
        </w:rPr>
      </w:r>
    </w:p>
    <w:p w:rsidR="00000000" w:rsidDel="00000000" w:rsidP="00000000" w:rsidRDefault="00000000" w:rsidRPr="00000000" w14:paraId="0000011B">
      <w:pPr>
        <w:spacing w:line="240" w:lineRule="auto"/>
        <w:rPr/>
      </w:pPr>
      <w:r w:rsidDel="00000000" w:rsidR="00000000" w:rsidRPr="00000000">
        <w:rPr>
          <w:rtl w:val="0"/>
        </w:rPr>
        <w:t xml:space="preserve">CIPD, 2015 </w:t>
      </w:r>
      <w:r w:rsidDel="00000000" w:rsidR="00000000" w:rsidRPr="00000000">
        <w:rPr>
          <w:i w:val="1"/>
          <w:rtl w:val="0"/>
        </w:rPr>
        <w:t xml:space="preserve">Ethical Decision Making: </w:t>
      </w:r>
      <w:r w:rsidDel="00000000" w:rsidR="00000000" w:rsidRPr="00000000">
        <w:rPr>
          <w:rtl w:val="0"/>
        </w:rPr>
        <w:t xml:space="preserve">Eight perspectives on workplace dilemmas CIPD:London</w:t>
      </w:r>
    </w:p>
    <w:p w:rsidR="00000000" w:rsidDel="00000000" w:rsidP="00000000" w:rsidRDefault="00000000" w:rsidRPr="00000000" w14:paraId="0000011C">
      <w:pPr>
        <w:spacing w:line="240" w:lineRule="auto"/>
        <w:rPr/>
      </w:pPr>
      <w:r w:rsidDel="00000000" w:rsidR="00000000" w:rsidRPr="00000000">
        <w:rPr>
          <w:rtl w:val="0"/>
        </w:rPr>
        <w:t xml:space="preserve">CIPD, 2024 </w:t>
      </w:r>
      <w:r w:rsidDel="00000000" w:rsidR="00000000" w:rsidRPr="00000000">
        <w:rPr>
          <w:i w:val="1"/>
          <w:rtl w:val="0"/>
        </w:rPr>
        <w:t xml:space="preserve">Equality,diversity and inclusion.</w:t>
      </w:r>
      <w:r w:rsidDel="00000000" w:rsidR="00000000" w:rsidRPr="00000000">
        <w:rPr>
          <w:rtl w:val="0"/>
        </w:rPr>
        <w:t xml:space="preserve"> Available at: </w:t>
      </w:r>
      <w:hyperlink r:id="rId11">
        <w:r w:rsidDel="00000000" w:rsidR="00000000" w:rsidRPr="00000000">
          <w:rPr>
            <w:i w:val="1"/>
            <w:color w:val="1155cc"/>
            <w:u w:val="single"/>
            <w:rtl w:val="0"/>
          </w:rPr>
          <w:t xml:space="preserve">https://www.cipd.org/en/knowledge/factsheets/diversity-factsheet/#Equality</w:t>
        </w:r>
      </w:hyperlink>
      <w:r w:rsidDel="00000000" w:rsidR="00000000" w:rsidRPr="00000000">
        <w:rPr>
          <w:i w:val="1"/>
          <w:rtl w:val="0"/>
        </w:rPr>
        <w:t xml:space="preserve"> </w:t>
      </w:r>
      <w:r w:rsidDel="00000000" w:rsidR="00000000" w:rsidRPr="00000000">
        <w:rPr>
          <w:rtl w:val="0"/>
        </w:rPr>
        <w:t xml:space="preserve">(Accessed on January 8th 2025)</w:t>
      </w:r>
    </w:p>
    <w:p w:rsidR="00000000" w:rsidDel="00000000" w:rsidP="00000000" w:rsidRDefault="00000000" w:rsidRPr="00000000" w14:paraId="0000011D">
      <w:pPr>
        <w:spacing w:line="240" w:lineRule="auto"/>
        <w:ind w:left="0" w:firstLine="0"/>
        <w:rPr/>
      </w:pPr>
      <w:r w:rsidDel="00000000" w:rsidR="00000000" w:rsidRPr="00000000">
        <w:rPr>
          <w:rtl w:val="0"/>
        </w:rPr>
      </w:r>
    </w:p>
    <w:p w:rsidR="00000000" w:rsidDel="00000000" w:rsidP="00000000" w:rsidRDefault="00000000" w:rsidRPr="00000000" w14:paraId="0000011E">
      <w:pPr>
        <w:spacing w:line="240" w:lineRule="auto"/>
        <w:rPr/>
      </w:pPr>
      <w:r w:rsidDel="00000000" w:rsidR="00000000" w:rsidRPr="00000000">
        <w:rPr>
          <w:rtl w:val="0"/>
        </w:rPr>
        <w:t xml:space="preserve">CIPD, 2024 </w:t>
      </w:r>
      <w:r w:rsidDel="00000000" w:rsidR="00000000" w:rsidRPr="00000000">
        <w:rPr>
          <w:i w:val="1"/>
          <w:rtl w:val="0"/>
        </w:rPr>
        <w:t xml:space="preserve">The Profession Map</w:t>
      </w:r>
      <w:r w:rsidDel="00000000" w:rsidR="00000000" w:rsidRPr="00000000">
        <w:rPr>
          <w:rtl w:val="0"/>
        </w:rPr>
        <w:t xml:space="preserve"> CIPD:London</w:t>
      </w:r>
    </w:p>
    <w:p w:rsidR="00000000" w:rsidDel="00000000" w:rsidP="00000000" w:rsidRDefault="00000000" w:rsidRPr="00000000" w14:paraId="0000011F">
      <w:pPr>
        <w:spacing w:line="240" w:lineRule="auto"/>
        <w:ind w:left="0" w:firstLine="0"/>
        <w:rPr/>
      </w:pPr>
      <w:r w:rsidDel="00000000" w:rsidR="00000000" w:rsidRPr="00000000">
        <w:rPr>
          <w:rtl w:val="0"/>
        </w:rPr>
      </w:r>
    </w:p>
    <w:p w:rsidR="00000000" w:rsidDel="00000000" w:rsidP="00000000" w:rsidRDefault="00000000" w:rsidRPr="00000000" w14:paraId="00000120">
      <w:pPr>
        <w:spacing w:line="240" w:lineRule="auto"/>
        <w:rPr/>
      </w:pPr>
      <w:r w:rsidDel="00000000" w:rsidR="00000000" w:rsidRPr="00000000">
        <w:rPr>
          <w:rtl w:val="0"/>
        </w:rPr>
        <w:t xml:space="preserve">Mcleod,s,  2024 </w:t>
      </w:r>
      <w:r w:rsidDel="00000000" w:rsidR="00000000" w:rsidRPr="00000000">
        <w:rPr>
          <w:i w:val="1"/>
          <w:rtl w:val="0"/>
        </w:rPr>
        <w:t xml:space="preserve">Maslow’s Hierarchy of Needs. </w:t>
      </w:r>
      <w:r w:rsidDel="00000000" w:rsidR="00000000" w:rsidRPr="00000000">
        <w:rPr>
          <w:rtl w:val="0"/>
        </w:rPr>
        <w:t xml:space="preserve">Available at: </w:t>
      </w:r>
      <w:hyperlink r:id="rId12">
        <w:r w:rsidDel="00000000" w:rsidR="00000000" w:rsidRPr="00000000">
          <w:rPr>
            <w:color w:val="1155cc"/>
            <w:u w:val="single"/>
            <w:rtl w:val="0"/>
          </w:rPr>
          <w:t xml:space="preserve">https://www.simplypsychology.org/maslow.html#:~:text=When%20a%20deficit%20need%20has,even%20become%20stronger%20once%20engaged</w:t>
        </w:r>
      </w:hyperlink>
      <w:r w:rsidDel="00000000" w:rsidR="00000000" w:rsidRPr="00000000">
        <w:rPr>
          <w:rtl w:val="0"/>
        </w:rPr>
        <w:t xml:space="preserve"> (Accessed on January 15th 2025)</w:t>
      </w:r>
    </w:p>
    <w:p w:rsidR="00000000" w:rsidDel="00000000" w:rsidP="00000000" w:rsidRDefault="00000000" w:rsidRPr="00000000" w14:paraId="00000121">
      <w:pPr>
        <w:spacing w:line="240" w:lineRule="auto"/>
        <w:ind w:left="0" w:firstLine="0"/>
        <w:rPr/>
      </w:pPr>
      <w:r w:rsidDel="00000000" w:rsidR="00000000" w:rsidRPr="00000000">
        <w:rPr>
          <w:rtl w:val="0"/>
        </w:rPr>
      </w:r>
    </w:p>
    <w:p w:rsidR="00000000" w:rsidDel="00000000" w:rsidP="00000000" w:rsidRDefault="00000000" w:rsidRPr="00000000" w14:paraId="00000122">
      <w:pPr>
        <w:spacing w:line="240" w:lineRule="auto"/>
        <w:ind w:left="0" w:firstLine="0"/>
        <w:rPr/>
      </w:pPr>
      <w:r w:rsidDel="00000000" w:rsidR="00000000" w:rsidRPr="00000000">
        <w:rPr>
          <w:rtl w:val="0"/>
        </w:rPr>
        <w:t xml:space="preserve">Schenker,M, 2022 </w:t>
      </w:r>
      <w:r w:rsidDel="00000000" w:rsidR="00000000" w:rsidRPr="00000000">
        <w:rPr>
          <w:i w:val="1"/>
          <w:rtl w:val="0"/>
        </w:rPr>
        <w:t xml:space="preserve">Cialdini's Principles. </w:t>
      </w:r>
      <w:r w:rsidDel="00000000" w:rsidR="00000000" w:rsidRPr="00000000">
        <w:rPr>
          <w:rtl w:val="0"/>
        </w:rPr>
        <w:t xml:space="preserve">Available at: </w:t>
      </w:r>
      <w:hyperlink r:id="rId13">
        <w:r w:rsidDel="00000000" w:rsidR="00000000" w:rsidRPr="00000000">
          <w:rPr>
            <w:color w:val="1155cc"/>
            <w:u w:val="single"/>
            <w:rtl w:val="0"/>
          </w:rPr>
          <w:t xml:space="preserve">https://cxl.com/blog/cialdinis-principles-persuasion/</w:t>
        </w:r>
      </w:hyperlink>
      <w:r w:rsidDel="00000000" w:rsidR="00000000" w:rsidRPr="00000000">
        <w:rPr>
          <w:rtl w:val="0"/>
        </w:rPr>
        <w:t xml:space="preserve"> (Accessed on January 10th 2025)</w:t>
      </w:r>
    </w:p>
    <w:p w:rsidR="00000000" w:rsidDel="00000000" w:rsidP="00000000" w:rsidRDefault="00000000" w:rsidRPr="00000000" w14:paraId="00000123">
      <w:pPr>
        <w:spacing w:line="240" w:lineRule="auto"/>
        <w:ind w:left="0" w:firstLine="0"/>
        <w:rPr/>
      </w:pPr>
      <w:r w:rsidDel="00000000" w:rsidR="00000000" w:rsidRPr="00000000">
        <w:rPr>
          <w:rtl w:val="0"/>
        </w:rPr>
      </w:r>
    </w:p>
    <w:p w:rsidR="00000000" w:rsidDel="00000000" w:rsidP="00000000" w:rsidRDefault="00000000" w:rsidRPr="00000000" w14:paraId="00000124">
      <w:pPr>
        <w:spacing w:line="240" w:lineRule="auto"/>
        <w:ind w:left="0" w:firstLine="0"/>
        <w:rPr/>
      </w:pPr>
      <w:r w:rsidDel="00000000" w:rsidR="00000000" w:rsidRPr="00000000">
        <w:rPr>
          <w:rtl w:val="0"/>
        </w:rPr>
        <w:t xml:space="preserve">Taylor, S and Woodhams,C. 2022 </w:t>
      </w:r>
      <w:r w:rsidDel="00000000" w:rsidR="00000000" w:rsidRPr="00000000">
        <w:rPr>
          <w:i w:val="1"/>
          <w:rtl w:val="0"/>
        </w:rPr>
        <w:t xml:space="preserve">Studying Human Resource Management </w:t>
      </w:r>
      <w:r w:rsidDel="00000000" w:rsidR="00000000" w:rsidRPr="00000000">
        <w:rPr>
          <w:rtl w:val="0"/>
        </w:rPr>
        <w:t xml:space="preserve">Kogan Page: London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Trebuchet MS"/>
  <w:font w:name="IPD Logo"/>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org/en/knowledge/factsheets/diversity-factsheet/#Equality" TargetMode="External"/><Relationship Id="rId10" Type="http://schemas.openxmlformats.org/officeDocument/2006/relationships/hyperlink" Target="https://www.cipd.org/uk/knowledge/guides/ethics-work-guide/" TargetMode="External"/><Relationship Id="rId13" Type="http://schemas.openxmlformats.org/officeDocument/2006/relationships/hyperlink" Target="https://cxl.com/blog/cialdinis-principles-persuasion/" TargetMode="External"/><Relationship Id="rId12" Type="http://schemas.openxmlformats.org/officeDocument/2006/relationships/hyperlink" Target="https://www.simplypsychology.org/maslow.html#:~:text=When%20a%20deficit%20need%20has,even%20become%20stronger%20once%20engag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en/knowledge/evidence-reviews/building-inclusive-workplaces/" TargetMode="External"/><Relationship Id="rId5" Type="http://schemas.openxmlformats.org/officeDocument/2006/relationships/styles" Target="styles.xml"/><Relationship Id="rId6" Type="http://schemas.openxmlformats.org/officeDocument/2006/relationships/hyperlink" Target="https://www.acas.org.uk/whistleblowing-at-work" TargetMode="External"/><Relationship Id="rId7" Type="http://schemas.openxmlformats.org/officeDocument/2006/relationships/hyperlink" Target="https://www.carbonclick.com/news-views/outcome-of-the-nox-emissions-scandal" TargetMode="External"/><Relationship Id="rId8" Type="http://schemas.openxmlformats.org/officeDocument/2006/relationships/hyperlink" Target="https://www.cipd.org/en/policy-and-insights/thought-leadership/insight/ai-people-professionals-ci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