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876" w:rsidRDefault="002F02EC">
      <w:r>
        <w:rPr>
          <w:noProof/>
          <w:lang w:eastAsia="en-GB"/>
        </w:rPr>
        <w:drawing>
          <wp:inline distT="0" distB="0" distL="0" distR="0" wp14:anchorId="0EC3AFB7" wp14:editId="1439FF76">
            <wp:extent cx="5895833" cy="7866826"/>
            <wp:effectExtent l="0" t="0" r="0" b="1270"/>
            <wp:docPr id="1" name="Picture 1" descr="http://upload.wikimedia.org/wikipedia/commons/thumb/8/83/Chapelle_Palatine.jpg/640px-Chapelle_Palat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upload.wikimedia.org/wikipedia/commons/thumb/8/83/Chapelle_Palatine.jpg/640px-Chapelle_Palatin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25" cy="7866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2EC" w:rsidRDefault="002F02EC"/>
    <w:p w:rsidR="002F02EC" w:rsidRPr="00A9269E" w:rsidRDefault="00A9269E">
      <w:pPr>
        <w:rPr>
          <w:sz w:val="28"/>
          <w:szCs w:val="28"/>
        </w:rPr>
      </w:pPr>
      <w:bookmarkStart w:id="0" w:name="_GoBack"/>
      <w:r w:rsidRPr="00A9269E">
        <w:rPr>
          <w:sz w:val="28"/>
          <w:szCs w:val="28"/>
        </w:rPr>
        <w:t xml:space="preserve">Palace Chapel at </w:t>
      </w:r>
      <w:r w:rsidR="002F02EC" w:rsidRPr="00A9269E">
        <w:rPr>
          <w:sz w:val="28"/>
          <w:szCs w:val="28"/>
        </w:rPr>
        <w:t>Palermo</w:t>
      </w:r>
      <w:bookmarkEnd w:id="0"/>
    </w:p>
    <w:sectPr w:rsidR="002F02EC" w:rsidRPr="00A926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2EC"/>
    <w:rsid w:val="002F02EC"/>
    <w:rsid w:val="009F2876"/>
    <w:rsid w:val="00A92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0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2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0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2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2015-02-18T12:51:00Z</dcterms:created>
  <dcterms:modified xsi:type="dcterms:W3CDTF">2015-02-18T13:16:00Z</dcterms:modified>
</cp:coreProperties>
</file>