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ACBDCEC" w:rsidP="3A98365A" w:rsidRDefault="4ACBDCEC" w14:paraId="3A0AE21D" w14:textId="12B3EE0B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128"/>
          <w:szCs w:val="128"/>
          <w:u w:val="single"/>
          <w:lang w:val="en-US"/>
        </w:rPr>
      </w:pPr>
    </w:p>
    <w:p w:rsidR="4ACBDCEC" w:rsidP="3A98365A" w:rsidRDefault="4ACBDCEC" w14:paraId="0A78DFBB" w14:textId="1D5523CB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128"/>
          <w:szCs w:val="128"/>
          <w:u w:val="single"/>
          <w:lang w:val="en-US"/>
        </w:rPr>
      </w:pPr>
      <w:r w:rsidRPr="3A98365A" w:rsidR="24435B5E">
        <w:rPr>
          <w:rFonts w:ascii="Arial" w:hAnsi="Arial" w:eastAsia="Arial" w:cs="Arial"/>
          <w:b w:val="1"/>
          <w:bCs w:val="1"/>
          <w:noProof w:val="0"/>
          <w:sz w:val="128"/>
          <w:szCs w:val="128"/>
          <w:u w:val="single"/>
          <w:lang w:val="en-US"/>
        </w:rPr>
        <w:t>Family Law and Practice (BMCP5000)</w:t>
      </w:r>
    </w:p>
    <w:p w:rsidR="3A98365A" w:rsidP="3A98365A" w:rsidRDefault="3A98365A" w14:paraId="3A1DB358" w14:textId="0109BB32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128"/>
          <w:szCs w:val="128"/>
          <w:u w:val="single"/>
          <w:lang w:val="en-US"/>
        </w:rPr>
      </w:pPr>
    </w:p>
    <w:p w:rsidR="3A98365A" w:rsidP="3A98365A" w:rsidRDefault="3A98365A" w14:paraId="6BCF10A8" w14:textId="1CC4645A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128"/>
          <w:szCs w:val="128"/>
          <w:u w:val="single"/>
          <w:lang w:val="en-US"/>
        </w:rPr>
      </w:pPr>
    </w:p>
    <w:p w:rsidR="3A98365A" w:rsidP="3A98365A" w:rsidRDefault="3A98365A" w14:paraId="29BE5AB2" w14:textId="1C134A91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52"/>
          <w:szCs w:val="52"/>
          <w:u w:val="single"/>
          <w:lang w:val="en-US"/>
        </w:rPr>
      </w:pPr>
    </w:p>
    <w:p w:rsidR="24435B5E" w:rsidP="3A98365A" w:rsidRDefault="24435B5E" w14:paraId="08E0F6BE" w14:textId="3C5484FF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52"/>
          <w:szCs w:val="52"/>
          <w:u w:val="single"/>
          <w:lang w:val="en-US"/>
        </w:rPr>
      </w:pPr>
      <w:r w:rsidRPr="3A98365A" w:rsidR="24435B5E">
        <w:rPr>
          <w:rFonts w:ascii="Arial" w:hAnsi="Arial" w:eastAsia="Arial" w:cs="Arial"/>
          <w:b w:val="1"/>
          <w:bCs w:val="1"/>
          <w:noProof w:val="0"/>
          <w:sz w:val="52"/>
          <w:szCs w:val="52"/>
          <w:u w:val="single"/>
          <w:lang w:val="en-US"/>
        </w:rPr>
        <w:t>By Artur Zacharski</w:t>
      </w:r>
      <w:r w:rsidRPr="3A98365A" w:rsidR="24435B5E"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  <w:t xml:space="preserve"> </w:t>
      </w:r>
    </w:p>
    <w:p w:rsidR="3A98365A" w:rsidP="3A98365A" w:rsidRDefault="3A98365A" w14:paraId="73D7C985" w14:textId="6D47870C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</w:pPr>
    </w:p>
    <w:p w:rsidR="3A98365A" w:rsidP="3A98365A" w:rsidRDefault="3A98365A" w14:paraId="02566FEE" w14:textId="15153352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</w:pPr>
    </w:p>
    <w:p w:rsidR="1DD47CDA" w:rsidP="3A98365A" w:rsidRDefault="1DD47CDA" w14:paraId="58A54DE5" w14:textId="0256B118">
      <w:pPr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3A98365A" w:rsidR="1DD47CDA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The Divorce, Dissolution and Separation Act </w:t>
      </w:r>
      <w:r w:rsidRPr="3A98365A" w:rsidR="1DD47CDA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2020,</w:t>
      </w:r>
      <w:r w:rsidRPr="3A98365A" w:rsidR="1DD47CDA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 will open the floodgates for divorce cases being brought in England and Wales</w:t>
      </w:r>
    </w:p>
    <w:p w:rsidR="3A98365A" w:rsidP="3A98365A" w:rsidRDefault="3A98365A" w14:paraId="645AA341" w14:textId="5464969D">
      <w:pPr>
        <w:pStyle w:val="Normal"/>
        <w:ind w:left="0"/>
        <w:jc w:val="center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A98365A" w:rsidP="3A98365A" w:rsidRDefault="3A98365A" w14:paraId="4830B672" w14:textId="61A8674C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BDFA6FF" w:rsidP="4ACBDCEC" w:rsidRDefault="2BDFA6FF" w14:paraId="04E2ECF9" w14:textId="00A79CC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2BDFA6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Divorce, Dissolution and Separation Act 2020 is a newly implemented law within the </w:t>
      </w:r>
      <w:bookmarkStart w:name="_Int_NkHh7w4E" w:id="1687937198"/>
      <w:r w:rsidRPr="3A98365A" w:rsidR="2BDFA6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UK</w:t>
      </w:r>
      <w:bookmarkEnd w:id="1687937198"/>
      <w:r w:rsidRPr="3A98365A" w:rsidR="2BDFA6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that changes the way </w:t>
      </w:r>
      <w:r w:rsidRPr="3A98365A" w:rsidR="39175E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courts,</w:t>
      </w:r>
      <w:r w:rsidRPr="3A98365A" w:rsidR="2BDFA6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married couples </w:t>
      </w:r>
      <w:r w:rsidRPr="3A98365A" w:rsidR="7EE91E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deal with divorce</w:t>
      </w:r>
      <w:r w:rsidRPr="3A98365A" w:rsidR="453787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3A98365A" w:rsidR="453787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dissolution</w:t>
      </w:r>
      <w:r w:rsidRPr="3A98365A" w:rsidR="453787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or separation. It is considered that this change of law is necessary due to the complications that people can find themselves in during a divorce. This essay will </w:t>
      </w:r>
      <w:r w:rsidRPr="3A98365A" w:rsidR="2B1962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consider</w:t>
      </w:r>
      <w:r w:rsidRPr="3A98365A" w:rsidR="453787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580FEA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whether The Divorce</w:t>
      </w:r>
      <w:r w:rsidRPr="3A98365A" w:rsidR="084BDD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Dissolution and Separation Act 2020 could increase the number of divorces in the UK, </w:t>
      </w:r>
      <w:r w:rsidRPr="3A98365A" w:rsidR="69B00E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alongside</w:t>
      </w:r>
      <w:r w:rsidRPr="3A98365A" w:rsidR="084BDD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0D519F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relevant aspects </w:t>
      </w:r>
      <w:r w:rsidRPr="3A98365A" w:rsidR="5885E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that surround the act.</w:t>
      </w:r>
    </w:p>
    <w:p w:rsidR="08117D77" w:rsidP="4ACBDCEC" w:rsidRDefault="08117D77" w14:paraId="4A7951AC" w14:textId="0AB51F6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08117D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</w:t>
      </w:r>
      <w:r w:rsidRPr="3A98365A" w:rsidR="58BE82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ccording to Meyer (2017), a</w:t>
      </w:r>
      <w:r w:rsidRPr="3A98365A" w:rsidR="08117D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divorce is </w:t>
      </w:r>
      <w:r w:rsidRPr="3A98365A" w:rsidR="21A689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legal term </w:t>
      </w:r>
      <w:r w:rsidRPr="3A98365A" w:rsidR="2F3867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of the complete separation and ending of a married couple, governed by the courts, or </w:t>
      </w:r>
      <w:r w:rsidRPr="3A98365A" w:rsidR="2F3867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established</w:t>
      </w:r>
      <w:r w:rsidRPr="3A98365A" w:rsidR="2F3867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between one another. A ‘divorce</w:t>
      </w:r>
      <w:r w:rsidRPr="3A98365A" w:rsidR="176367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’ can only occur to a marriage that was completely legal </w:t>
      </w:r>
      <w:r w:rsidRPr="3A98365A" w:rsidR="7D1C70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 contrast to a marriage that was not</w:t>
      </w:r>
      <w:r w:rsidRPr="3A98365A" w:rsidR="1F29A2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also </w:t>
      </w:r>
      <w:r w:rsidRPr="3A98365A" w:rsidR="7D1C70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referred to as void marriages.</w:t>
      </w:r>
      <w:r w:rsidRPr="3A98365A" w:rsidR="55503A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bookmarkStart w:name="_Int_RaJ4U3gv" w:id="1710560252"/>
      <w:r w:rsidRPr="3A98365A" w:rsidR="55503A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Furthermore, courts can order a divorce only if it is proven that the couple tried to resolve the issue through a number of hours </w:t>
      </w:r>
      <w:r w:rsidRPr="3A98365A" w:rsidR="2B08DF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</w:t>
      </w:r>
      <w:r w:rsidRPr="3A98365A" w:rsidR="55503A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mediation.</w:t>
      </w:r>
      <w:bookmarkEnd w:id="1710560252"/>
      <w:r w:rsidRPr="3A98365A" w:rsidR="55503A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Mediation is </w:t>
      </w:r>
      <w:bookmarkStart w:name="_Int_CiHQeLuP" w:id="2007914347"/>
      <w:r w:rsidRPr="3A98365A" w:rsidR="22774D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similar to</w:t>
      </w:r>
      <w:bookmarkEnd w:id="2007914347"/>
      <w:r w:rsidRPr="3A98365A" w:rsidR="22774D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therapy session where the mediator gets involved between the problems of the couple, </w:t>
      </w:r>
      <w:bookmarkStart w:name="_Int_s2J3PbaY" w:id="646565367"/>
      <w:r w:rsidRPr="3A98365A" w:rsidR="22774D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 order to</w:t>
      </w:r>
      <w:bookmarkEnd w:id="646565367"/>
      <w:r w:rsidRPr="3A98365A" w:rsidR="22774D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resolve their divorce worthy issue. If such </w:t>
      </w:r>
      <w:r w:rsidRPr="3A98365A" w:rsidR="7BD923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 issue</w:t>
      </w:r>
      <w:r w:rsidRPr="3A98365A" w:rsidR="22774D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cannot be resolved or if one </w:t>
      </w:r>
      <w:r w:rsidRPr="3A98365A" w:rsidR="5AB59C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of the spouses </w:t>
      </w:r>
      <w:r w:rsidRPr="3A98365A" w:rsidR="5AB59C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fails to</w:t>
      </w:r>
      <w:r w:rsidRPr="3A98365A" w:rsidR="5AB59C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attend mediation, the court can officially rule out a divorce (Citizens Advice, 2023)</w:t>
      </w:r>
      <w:r w:rsidRPr="3A98365A" w:rsidR="6F3631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1166B6A6" w:rsidP="4ACBDCEC" w:rsidRDefault="1166B6A6" w14:paraId="1463B99B" w14:textId="2BB73522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1166B6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3A98365A" w:rsidR="2374CF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Divorce, Dissolution and Separation Act 2020 </w:t>
      </w:r>
      <w:r w:rsidRPr="3A98365A" w:rsidR="4FD08B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(DDSA 2020) </w:t>
      </w:r>
      <w:r w:rsidRPr="3A98365A" w:rsidR="2374CF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is an act that makes a substantial change</w:t>
      </w:r>
      <w:r w:rsidRPr="3A98365A" w:rsidR="0E7570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reform</w:t>
      </w:r>
      <w:r w:rsidRPr="3A98365A" w:rsidR="2374CF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09D8E8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</w:t>
      </w:r>
      <w:r w:rsidRPr="3A98365A" w:rsidR="02C742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Matrimonial </w:t>
      </w:r>
      <w:r w:rsidRPr="3A98365A" w:rsidR="02C742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Causes Act 1973 and the Civil Partnership Act 200</w:t>
      </w:r>
      <w:r w:rsidRPr="3A98365A" w:rsidR="4969F4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4 that previously governed divorce</w:t>
      </w:r>
      <w:r w:rsidRPr="3A98365A" w:rsidR="339508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and how a marriage works</w:t>
      </w:r>
      <w:r w:rsidRPr="3A98365A" w:rsidR="4969F4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. </w:t>
      </w:r>
      <w:r w:rsidRPr="3A98365A" w:rsidR="773132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Previously under the </w:t>
      </w:r>
      <w:r w:rsidRPr="3A98365A" w:rsidR="773132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Matrimonial </w:t>
      </w:r>
      <w:r w:rsidRPr="3A98365A" w:rsidR="773132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Causes Act 1973, the person that wanted to inititate a divorce </w:t>
      </w:r>
      <w:r w:rsidRPr="3A98365A" w:rsidR="2023CD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without the consent of their partner, would have to prove and satisfy</w:t>
      </w:r>
      <w:r w:rsidRPr="3A98365A" w:rsidR="2023CD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487DCD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Irretrievability, which is the one</w:t>
      </w:r>
      <w:r w:rsidRPr="3A98365A" w:rsidR="58621C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58621C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ground for divorce</w:t>
      </w:r>
      <w:r w:rsidRPr="3A98365A" w:rsidR="77D360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. </w:t>
      </w:r>
      <w:r w:rsidRPr="3A98365A" w:rsidR="54B10F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Irretrievability was meant to be proven under</w:t>
      </w:r>
      <w:r w:rsidRPr="3A98365A" w:rsidR="625DCF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one of</w:t>
      </w:r>
      <w:r w:rsidRPr="3A98365A" w:rsidR="54B10F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five facts:</w:t>
      </w:r>
      <w:r w:rsidRPr="3A98365A" w:rsidR="0CEF5E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unreasonable behaviour which could be physical or mental abuse, separation of </w:t>
      </w:r>
      <w:r w:rsidRPr="3A98365A" w:rsidR="13C4BD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the partners for at least two years, separation of the partners for at least five years, adultery and </w:t>
      </w:r>
      <w:r w:rsidRPr="3A98365A" w:rsidR="168223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desertion, meaning that the the spouse had disappeared for an extended time that could be considered th</w:t>
      </w:r>
      <w:r w:rsidRPr="3A98365A" w:rsidR="698B9B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ey are missing or dead (UK </w:t>
      </w:r>
      <w:r w:rsidRPr="3A98365A" w:rsidR="011C5C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G</w:t>
      </w:r>
      <w:r w:rsidRPr="3A98365A" w:rsidR="698B9B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overnment</w:t>
      </w:r>
      <w:r w:rsidRPr="3A98365A" w:rsidR="6DA22A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, 2023).</w:t>
      </w:r>
      <w:r w:rsidRPr="3A98365A" w:rsidR="309833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35A715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For example, the use of the five facts under the Matrimonial</w:t>
      </w:r>
      <w:r w:rsidRPr="3A98365A" w:rsidR="70B3B3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Causes</w:t>
      </w:r>
      <w:r w:rsidRPr="3A98365A" w:rsidR="35A715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Act 1973 was seen in the case of </w:t>
      </w:r>
      <w:r w:rsidRPr="3A98365A" w:rsidR="1C6DD6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Cleary v Cleary (1974)</w:t>
      </w:r>
      <w:r w:rsidRPr="3A98365A" w:rsidR="7CE1AE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. Where the husband took back his wife after she had an affair. Instead of resolving the problem, she carried on acting suspicious and kept contact wi</w:t>
      </w:r>
      <w:r w:rsidRPr="3A98365A" w:rsidR="7353F4F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th the man she had an affair with. Mr. Clearly</w:t>
      </w:r>
      <w:r w:rsidRPr="3A98365A" w:rsidR="60F410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was not happy with that and has summarised that </w:t>
      </w:r>
      <w:r w:rsidRPr="3A98365A" w:rsidR="7353F4F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she was unbareable to live with </w:t>
      </w:r>
      <w:r w:rsidRPr="3A98365A" w:rsidR="05C7E8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because of</w:t>
      </w:r>
      <w:r w:rsidRPr="3A98365A" w:rsidR="7353F4F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the affair she had and the fact that she was not doing anything to make it up to him. The court ruled out that </w:t>
      </w:r>
      <w:r w:rsidRPr="3A98365A" w:rsidR="2FA272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Mr. Cleary had every right to feel that way, and that the reasonable man would also find it unbareable to live in his situation. Granting him the r</w:t>
      </w:r>
      <w:r w:rsidRPr="3A98365A" w:rsidR="5F2B95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ight for a divorce under the unreasonable behaviour and adultery fact.</w:t>
      </w:r>
      <w:r w:rsidRPr="3A98365A" w:rsidR="1C6DD6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6095A2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To continue</w:t>
      </w:r>
      <w:r w:rsidRPr="3A98365A" w:rsidR="046C7D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, </w:t>
      </w:r>
      <w:r w:rsidRPr="3A98365A" w:rsidR="324886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</w:t>
      </w:r>
      <w:r w:rsidRPr="3A98365A" w:rsidR="309833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he Civil Partnership Act 2004 </w:t>
      </w:r>
      <w:r w:rsidRPr="3A98365A" w:rsidR="1B8745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was implemented for same-sex couples. Giving same-sex couples the same rights and obligations to</w:t>
      </w:r>
      <w:r w:rsidRPr="3A98365A" w:rsidR="5449C6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 civil partnership</w:t>
      </w:r>
      <w:r w:rsidRPr="3A98365A" w:rsidR="1B8745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and divorce with the same legal </w:t>
      </w:r>
      <w:r w:rsidRPr="3A98365A" w:rsidR="667525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effects</w:t>
      </w:r>
      <w:r w:rsidRPr="3A98365A" w:rsidR="36112D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.</w:t>
      </w:r>
    </w:p>
    <w:p w:rsidR="462DA2D3" w:rsidP="4ACBDCEC" w:rsidRDefault="462DA2D3" w14:paraId="40D3B128" w14:textId="4CB2248B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462DA2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The </w:t>
      </w:r>
      <w:r w:rsidRPr="3A98365A" w:rsidR="095128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no fault divorce system </w:t>
      </w:r>
      <w:r w:rsidRPr="3A98365A" w:rsidR="4936B7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is a far easier and simple way of dealing with divorce since the introduction of DDSA 2020.</w:t>
      </w:r>
      <w:r w:rsidRPr="3A98365A" w:rsidR="2B3F5F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It reforms divorce in many ways in order to benefit </w:t>
      </w:r>
      <w:r w:rsidRPr="3A98365A" w:rsidR="776C48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spouses</w:t>
      </w:r>
      <w:r w:rsidRPr="3A98365A" w:rsidR="2B3F5F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in difficult situations. </w:t>
      </w:r>
      <w:r w:rsidRPr="3A98365A" w:rsidR="0EA2F1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It does this by,</w:t>
      </w:r>
      <w:r w:rsidRPr="3A98365A" w:rsidR="2B3F5F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</w:t>
      </w:r>
      <w:r w:rsidRPr="3A98365A" w:rsidR="3B9979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llowing</w:t>
      </w:r>
      <w:r w:rsidRPr="3A98365A" w:rsidR="2B3F5F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2B3F5F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the opportunity for the spouses to admit that their marriage is irritrevably broken down </w:t>
      </w:r>
      <w:r w:rsidRPr="3A98365A" w:rsidR="335AF8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and that it is unneccessay for the person initiating the divorce to prove one of five facts like in the </w:t>
      </w:r>
      <w:r w:rsidRPr="3A98365A" w:rsidR="335AF8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Matrimonial </w:t>
      </w:r>
      <w:r w:rsidRPr="3A98365A" w:rsidR="335AF8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Causes Act 1973</w:t>
      </w:r>
      <w:r w:rsidRPr="3A98365A" w:rsidR="4DA1EF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. </w:t>
      </w:r>
      <w:r w:rsidRPr="3A98365A" w:rsidR="4FFE0C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It furthermore, changes divorce language like ‘Decree Nisi’ to ‘Conditional Order’. This was done to prevent confusion and allowing any divorce process to </w:t>
      </w:r>
      <w:r w:rsidRPr="3A98365A" w:rsidR="591AD82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become more </w:t>
      </w:r>
      <w:r w:rsidRPr="3A98365A" w:rsidR="4FFE0C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sm</w:t>
      </w:r>
      <w:r w:rsidRPr="3A98365A" w:rsidR="17BFBD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ooth and stress free. </w:t>
      </w:r>
      <w:r w:rsidRPr="3A98365A" w:rsidR="24BC70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This in hindsight will create a situation where no one can defend for or against a divorce</w:t>
      </w:r>
      <w:r w:rsidRPr="3A98365A" w:rsidR="358225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. Which will</w:t>
      </w:r>
      <w:r w:rsidRPr="3A98365A" w:rsidR="50E19D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shortening the process, saving the courts time and clients money</w:t>
      </w:r>
      <w:r w:rsidRPr="3A98365A" w:rsidR="24BC70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(UK Goverment, 2023).</w:t>
      </w:r>
      <w:r w:rsidRPr="3A98365A" w:rsidR="2E144A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236284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According to </w:t>
      </w:r>
      <w:r w:rsidRPr="3A98365A" w:rsidR="473EB5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Morgan </w:t>
      </w:r>
      <w:r w:rsidRPr="3A98365A" w:rsidR="236284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(202</w:t>
      </w:r>
      <w:r w:rsidRPr="3A98365A" w:rsidR="1B78C5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3</w:t>
      </w:r>
      <w:r w:rsidRPr="3A98365A" w:rsidR="236284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)</w:t>
      </w:r>
      <w:r w:rsidRPr="3A98365A" w:rsidR="441286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,</w:t>
      </w:r>
      <w:r w:rsidRPr="3A98365A" w:rsidR="50CA22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5C8EEA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the no</w:t>
      </w:r>
      <w:r w:rsidRPr="3A98365A" w:rsidR="4EBDA6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-</w:t>
      </w:r>
      <w:r w:rsidRPr="3A98365A" w:rsidR="5C8EEA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fault divorce system will have an </w:t>
      </w:r>
      <w:r w:rsidRPr="3A98365A" w:rsidR="3FE399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e</w:t>
      </w:r>
      <w:r w:rsidRPr="3A98365A" w:rsidR="5C8EEA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ffect on people looking at it from a legal perspective. The article suggests that the six month </w:t>
      </w:r>
      <w:r w:rsidRPr="3A98365A" w:rsidR="055810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waiting process will </w:t>
      </w:r>
      <w:r w:rsidRPr="3A98365A" w:rsidR="0C3BA8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force</w:t>
      </w:r>
      <w:r w:rsidRPr="3A98365A" w:rsidR="055810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055810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people to take matter into their own hands and that if one or both of the spouses want a divorce. Th</w:t>
      </w:r>
      <w:r w:rsidRPr="3A98365A" w:rsidR="3B6B64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at </w:t>
      </w:r>
      <w:r w:rsidRPr="3A98365A" w:rsidR="449458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they</w:t>
      </w:r>
      <w:r w:rsidRPr="3A98365A" w:rsidR="055810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themselves should make arrangements to divid</w:t>
      </w:r>
      <w:r w:rsidRPr="3A98365A" w:rsidR="2E1019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e</w:t>
      </w:r>
      <w:r w:rsidRPr="3A98365A" w:rsidR="055810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finances, maintenance payments, child residence or parental planning</w:t>
      </w:r>
      <w:r w:rsidRPr="3A98365A" w:rsidR="3F5F43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rather than the courts and solicitors dealing with it.</w:t>
      </w:r>
      <w:r w:rsidRPr="3A98365A" w:rsidR="6861EC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547480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This will allow for the couples to make a more sensible decision as they are the ones whom will have to deal with consequences. </w:t>
      </w:r>
      <w:r w:rsidRPr="3A98365A" w:rsidR="6861EC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Furthermore, it will elimiate the blame factor, resulting in less backlash for spouses that do not want the divorce to happen.</w:t>
      </w:r>
    </w:p>
    <w:p w:rsidR="337BF7B3" w:rsidP="4ACBDCEC" w:rsidRDefault="337BF7B3" w14:paraId="07A6D314" w14:textId="2D2C4AA3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337BF7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The DDSA 2020 and the no</w:t>
      </w:r>
      <w:r w:rsidRPr="3A98365A" w:rsidR="40BFAA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-</w:t>
      </w:r>
      <w:r w:rsidRPr="3A98365A" w:rsidR="337BF7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fault system </w:t>
      </w:r>
      <w:r w:rsidRPr="3A98365A" w:rsidR="1F12BE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has</w:t>
      </w:r>
      <w:r w:rsidRPr="3A98365A" w:rsidR="337BF7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many affects on certain </w:t>
      </w:r>
      <w:r w:rsidRPr="3A98365A" w:rsidR="567769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people that are both positive and negative.</w:t>
      </w:r>
      <w:r w:rsidRPr="3A98365A" w:rsidR="37B51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It will give a new outlook on how people deal with divorce and </w:t>
      </w:r>
      <w:r w:rsidRPr="3A98365A" w:rsidR="0FC610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can </w:t>
      </w:r>
      <w:r w:rsidRPr="3A98365A" w:rsidR="37B51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save courts and solicitors time. No fault divorce will allow for a quick and easier way of ending a divorce w</w:t>
      </w:r>
      <w:r w:rsidRPr="3A98365A" w:rsidR="627265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hich can be seen positive for a number of reasons. </w:t>
      </w:r>
      <w:r w:rsidRPr="3A98365A" w:rsidR="21EB0F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The old law </w:t>
      </w:r>
      <w:r w:rsidRPr="3A98365A" w:rsidR="16FEC6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or ‘blame game’ had been heavily critised as being unfair and unjustified during a divorce case. In most cases, parents arguing over whom is to blame and not taking care of arguabl</w:t>
      </w:r>
      <w:r w:rsidRPr="3A98365A" w:rsidR="044F35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y more important aspects like</w:t>
      </w:r>
      <w:r w:rsidRPr="3A98365A" w:rsidR="59B255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financial or child arrangement issues</w:t>
      </w:r>
      <w:r w:rsidRPr="3A98365A" w:rsidR="6C4BFF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(UK Government 202</w:t>
      </w:r>
      <w:r w:rsidRPr="3A98365A" w:rsidR="681E9C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2</w:t>
      </w:r>
      <w:r w:rsidRPr="3A98365A" w:rsidR="6C4BFF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)</w:t>
      </w:r>
      <w:r w:rsidRPr="3A98365A" w:rsidR="274083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. </w:t>
      </w:r>
      <w:r w:rsidRPr="3A98365A" w:rsidR="7D0031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According to </w:t>
      </w:r>
      <w:r w:rsidRPr="3A98365A" w:rsidR="73F19E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Khalid </w:t>
      </w:r>
      <w:r w:rsidRPr="3A98365A" w:rsidR="7D0031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(2022)</w:t>
      </w:r>
      <w:r w:rsidRPr="3A98365A" w:rsidR="49D012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,</w:t>
      </w:r>
      <w:r w:rsidRPr="3A98365A" w:rsidR="7D0031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3B2092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</w:t>
      </w:r>
      <w:r w:rsidRPr="3A98365A" w:rsidR="274083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he new system grants </w:t>
      </w:r>
      <w:r w:rsidRPr="3A98365A" w:rsidR="56703F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people more control </w:t>
      </w:r>
      <w:r w:rsidRPr="3A98365A" w:rsidR="1C6829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over</w:t>
      </w:r>
      <w:r w:rsidRPr="3A98365A" w:rsidR="56703F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their current situation</w:t>
      </w:r>
      <w:r w:rsidRPr="3A98365A" w:rsidR="22314D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.</w:t>
      </w:r>
      <w:r w:rsidRPr="3A98365A" w:rsidR="141AF9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Rather than finding on whom to blame</w:t>
      </w:r>
      <w:r w:rsidRPr="3A98365A" w:rsidR="61BF0F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.</w:t>
      </w:r>
      <w:r w:rsidRPr="3A98365A" w:rsidR="141AF9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2980C0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If one of the spouses</w:t>
      </w:r>
      <w:r w:rsidRPr="3A98365A" w:rsidR="141AF9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believe</w:t>
      </w:r>
      <w:r w:rsidRPr="3A98365A" w:rsidR="769341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s</w:t>
      </w:r>
      <w:r w:rsidRPr="3A98365A" w:rsidR="141AF9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that they do not want to be in that current marriage, they can file for divorce without problem. It allows for more firm de</w:t>
      </w:r>
      <w:r w:rsidRPr="3A98365A" w:rsidR="6825A5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cisions and prevent people being stuck in a marriage for two or five years like seen previously in the </w:t>
      </w:r>
      <w:r w:rsidRPr="3A98365A" w:rsidR="6825A5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Matrimonial Causes Act 1973</w:t>
      </w:r>
      <w:r w:rsidRPr="3A98365A" w:rsidR="244D58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3A98365A" w:rsidR="244D58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 overall eliminates the fact that there has to be something wrong with the marriage for one to get a divorce</w:t>
      </w:r>
      <w:r w:rsidRPr="3A98365A" w:rsidR="582C49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3A98365A" w:rsidR="582C49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Where previously, there was the complication of a separation </w:t>
      </w:r>
      <w:r w:rsidRPr="3A98365A" w:rsidR="7C143F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</w:t>
      </w:r>
      <w:r w:rsidRPr="3A98365A" w:rsidR="582C49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two or five years for the divorce to even be considered by the courts, resulting in people being unhappy and affecting their life around them. </w:t>
      </w:r>
      <w:r w:rsidRPr="3A98365A" w:rsidR="4CA20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good example of </w:t>
      </w:r>
      <w:r w:rsidRPr="3A98365A" w:rsidR="2036C0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people </w:t>
      </w:r>
      <w:r w:rsidRPr="3A98365A" w:rsidR="2036C0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who</w:t>
      </w:r>
      <w:r w:rsidRPr="3A98365A" w:rsidR="632402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</w:t>
      </w:r>
      <w:r w:rsidRPr="3A98365A" w:rsidR="632402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4CA20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can </w:t>
      </w:r>
      <w:r w:rsidRPr="3A98365A" w:rsidR="4CA20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benefit</w:t>
      </w:r>
      <w:r w:rsidRPr="3A98365A" w:rsidR="4CA20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from this </w:t>
      </w:r>
      <w:r w:rsidRPr="3A98365A" w:rsidR="6BF0FD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law</w:t>
      </w:r>
      <w:r w:rsidRPr="3A98365A" w:rsidR="4CA20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 by looking at forced marriages. </w:t>
      </w:r>
      <w:r w:rsidRPr="3A98365A" w:rsidR="4CA20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According to the Metropolitan Police (2023)</w:t>
      </w:r>
      <w:r w:rsidRPr="3A98365A" w:rsidR="3DA9E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4496ED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</w:t>
      </w:r>
      <w:r w:rsidRPr="3A98365A" w:rsidR="3DA9E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redominantly seen</w:t>
      </w:r>
      <w:r w:rsidRPr="3A98365A" w:rsidR="3DA9E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</w:t>
      </w:r>
      <w:r w:rsidRPr="3A98365A" w:rsidR="3DA9E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different cultures</w:t>
      </w:r>
      <w:r w:rsidRPr="3A98365A" w:rsidR="3DA9E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around the world,</w:t>
      </w:r>
      <w:r w:rsidRPr="3A98365A" w:rsidR="4CA20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33177E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</w:t>
      </w:r>
      <w:r w:rsidRPr="3A98365A" w:rsidR="33177E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forced</w:t>
      </w:r>
      <w:r w:rsidRPr="3A98365A" w:rsidR="1A4622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marriage is an illegal act</w:t>
      </w:r>
      <w:r w:rsidRPr="3A98365A" w:rsidR="3A7DB75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the UK</w:t>
      </w:r>
      <w:r w:rsidRPr="3A98365A" w:rsidR="1A4622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474F03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whereby</w:t>
      </w:r>
      <w:r w:rsidRPr="3A98365A" w:rsidR="1A4622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261924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people become married without the consent of one or </w:t>
      </w:r>
      <w:r w:rsidRPr="3A98365A" w:rsidR="28CF5A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both of the spouses</w:t>
      </w:r>
      <w:r w:rsidRPr="3A98365A" w:rsidR="261924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3A98365A" w:rsidR="261924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7E723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no-fault divorce system would allow people </w:t>
      </w:r>
      <w:bookmarkStart w:name="_Int_mOofixJ2" w:id="1442722902"/>
      <w:r w:rsidRPr="3A98365A" w:rsidR="7E723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whom</w:t>
      </w:r>
      <w:bookmarkEnd w:id="1442722902"/>
      <w:r w:rsidRPr="3A98365A" w:rsidR="7E723F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come from different countries and religious backgrounds to file for divorc</w:t>
      </w:r>
      <w:r w:rsidRPr="3A98365A" w:rsidR="0C7F34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 within the UK without religion playing a role.</w:t>
      </w:r>
    </w:p>
    <w:p w:rsidR="3D65CCC9" w:rsidP="3A98365A" w:rsidRDefault="3D65CCC9" w14:paraId="151DEF67" w14:textId="69E5597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667809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Arguably one</w:t>
      </w:r>
      <w:r w:rsidRPr="3A98365A" w:rsidR="667809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of the biggest reasons to why the DDSA 2020 was implemented was to protect victims of domestic assault </w:t>
      </w:r>
      <w:r w:rsidRPr="3A98365A" w:rsidR="2E876D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or abuse </w:t>
      </w:r>
      <w:r w:rsidRPr="3A98365A" w:rsidR="667809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</w:t>
      </w:r>
      <w:r w:rsidRPr="3A98365A" w:rsidR="222622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</w:t>
      </w:r>
      <w:r w:rsidRPr="3A98365A" w:rsidR="667809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get them out of</w:t>
      </w:r>
      <w:r w:rsidRPr="3A98365A" w:rsidR="667809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667809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 difficult situation</w:t>
      </w:r>
      <w:r w:rsidRPr="3A98365A" w:rsidR="667809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without the need of a court hearing. Obviously, </w:t>
      </w:r>
      <w:r w:rsidRPr="3A98365A" w:rsidR="2E39BB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before the DDSA 2020 any domestic assault</w:t>
      </w:r>
      <w:r w:rsidRPr="3A98365A" w:rsidR="13906F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or abuse</w:t>
      </w:r>
      <w:r w:rsidRPr="3A98365A" w:rsidR="2E39BB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victim could file for divorce</w:t>
      </w:r>
      <w:r w:rsidRPr="3A98365A" w:rsidR="523ED4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3A98365A" w:rsidR="2E39BB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if they had proof of such </w:t>
      </w:r>
      <w:r w:rsidRPr="3A98365A" w:rsidR="0190E5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abuse</w:t>
      </w:r>
      <w:r w:rsidRPr="3A98365A" w:rsidR="2E39BB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happening. </w:t>
      </w:r>
      <w:r w:rsidRPr="3A98365A" w:rsidR="2E39BB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But according to </w:t>
      </w:r>
      <w:r w:rsidRPr="3A98365A" w:rsidR="7E1704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Booth (2016) </w:t>
      </w:r>
      <w:r w:rsidRPr="3A98365A" w:rsidR="31B416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previous to the DDSA 2020.</w:t>
      </w:r>
      <w:r w:rsidRPr="3A98365A" w:rsidR="31B416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Victims of </w:t>
      </w:r>
      <w:r w:rsidRPr="3A98365A" w:rsidR="3A4CB0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domestic</w:t>
      </w:r>
      <w:r w:rsidRPr="3A98365A" w:rsidR="31B416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assault or abuse would usually get manipulated and </w:t>
      </w:r>
      <w:r w:rsidRPr="3A98365A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talked out of it </w:t>
      </w:r>
      <w:bookmarkStart w:name="_Int_GCw1kgUY" w:id="2131471710"/>
      <w:r w:rsidRPr="3A98365A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due to the fact that</w:t>
      </w:r>
      <w:bookmarkEnd w:id="2131471710"/>
      <w:r w:rsidRPr="3A98365A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bookmarkStart w:name="_Int_Fefx5vFW" w:id="549269859"/>
      <w:r w:rsidRPr="3A98365A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both of the spouses</w:t>
      </w:r>
      <w:bookmarkEnd w:id="549269859"/>
      <w:r w:rsidRPr="3A98365A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must agree for a divorce and otherwise the </w:t>
      </w:r>
      <w:r w:rsidRPr="3A98365A" w:rsidR="264000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victim</w:t>
      </w:r>
      <w:r w:rsidRPr="3A98365A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would have to take it further to court. Which is </w:t>
      </w:r>
      <w:r w:rsidRPr="3A98365A" w:rsidR="6F345C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quite</w:t>
      </w:r>
      <w:r w:rsidRPr="3A98365A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unlikely to happen due to the control </w:t>
      </w:r>
      <w:r w:rsidRPr="3A98365A" w:rsidR="346A4C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perpetrators</w:t>
      </w:r>
      <w:r w:rsidRPr="3A98365A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have over their victims, resulting in</w:t>
      </w:r>
      <w:r w:rsidRPr="3A98365A" w:rsidR="7481D3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</w:t>
      </w:r>
      <w:r w:rsidRPr="3A98365A" w:rsidR="7F582B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victims not doing any</w:t>
      </w:r>
      <w:r w:rsidRPr="3A98365A" w:rsidR="13BCBE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thing about it. </w:t>
      </w:r>
      <w:r w:rsidRPr="3A98365A" w:rsidR="4BD5C6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 can be considered tha</w:t>
      </w:r>
      <w:r w:rsidRPr="3A98365A" w:rsidR="33C803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 the Matrimonial Causes Act 1973 limited and breached </w:t>
      </w:r>
      <w:r w:rsidRPr="3A98365A" w:rsidR="34BAFE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3A98365A" w:rsidR="45EC59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fourth</w:t>
      </w:r>
      <w:r w:rsidRPr="3A98365A" w:rsidR="34BAFE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human right</w:t>
      </w:r>
      <w:r w:rsidRPr="3A98365A" w:rsidR="4185F9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t</w:t>
      </w:r>
      <w:r w:rsidRPr="3A98365A" w:rsidR="34BAFE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hat being the right to freedom </w:t>
      </w:r>
      <w:r w:rsidRPr="3A98365A" w:rsidR="1CAD3B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(Liberty, 2023)</w:t>
      </w:r>
      <w:r w:rsidRPr="3A98365A" w:rsidR="2EA2BD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3A98365A" w:rsidR="2EA2BD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Due to th</w:t>
      </w:r>
      <w:r w:rsidRPr="3A98365A" w:rsidR="443758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 fact that, previously you were not quite given freedom</w:t>
      </w:r>
      <w:r w:rsidRPr="3A98365A" w:rsidR="55E5B5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promised</w:t>
      </w:r>
      <w:r w:rsidRPr="3A98365A" w:rsidR="443758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when dealing with a divorce as at the end of the day, if one of</w:t>
      </w:r>
      <w:r w:rsidRPr="3A98365A" w:rsidR="702CAC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spouses disagrees, then it is up to the court to decide whether you can be divorced or not.</w:t>
      </w:r>
      <w:r w:rsidRPr="3A98365A" w:rsidR="702CAC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4C22F2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Like seen in the case of </w:t>
      </w:r>
      <w:r w:rsidRPr="3A98365A" w:rsidR="3D3C9A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Owens v Owens</w:t>
      </w:r>
      <w:r w:rsidRPr="3A98365A" w:rsidR="611657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(2017) where </w:t>
      </w:r>
      <w:r w:rsidRPr="3A98365A" w:rsidR="5E6021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Mrs. Owens</w:t>
      </w:r>
      <w:r w:rsidRPr="3A98365A" w:rsidR="611657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argued that her marriage had </w:t>
      </w:r>
      <w:r w:rsidRPr="3A98365A" w:rsidR="5E547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irretrievably</w:t>
      </w:r>
      <w:r w:rsidRPr="3A98365A" w:rsidR="611657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broken down due to </w:t>
      </w:r>
      <w:r w:rsidRPr="3A98365A" w:rsidR="0BDADB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Mr. Owens</w:t>
      </w:r>
      <w:r w:rsidRPr="3A98365A" w:rsidR="5E1A7A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’ </w:t>
      </w:r>
      <w:r w:rsidRPr="3A98365A" w:rsidR="611657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unusual </w:t>
      </w:r>
      <w:r w:rsidRPr="3A98365A" w:rsidR="611657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behaviour</w:t>
      </w:r>
      <w:r w:rsidRPr="3A98365A" w:rsidR="611657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3A98365A" w:rsidR="71C94CC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Mrs. Owens</w:t>
      </w:r>
      <w:r w:rsidRPr="3A98365A" w:rsidR="0E82D8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’</w:t>
      </w:r>
      <w:r w:rsidRPr="3A98365A" w:rsidR="611657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affair. </w:t>
      </w:r>
      <w:r w:rsidRPr="3A98365A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court dismissed her divorce </w:t>
      </w:r>
      <w:r w:rsidRPr="3A98365A" w:rsidR="5E6CDD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proposal</w:t>
      </w:r>
      <w:r w:rsidRPr="3A98365A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bookmarkStart w:name="_Int_xhvhFbO9" w:id="1296907449"/>
      <w:r w:rsidRPr="3A98365A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due to the fact that</w:t>
      </w:r>
      <w:bookmarkEnd w:id="1296907449"/>
      <w:r w:rsidRPr="3A98365A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42E3B1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Mr. Owens</w:t>
      </w:r>
      <w:r w:rsidRPr="3A98365A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did not believe that </w:t>
      </w:r>
      <w:r w:rsidRPr="3A98365A" w:rsidR="2E02BF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their</w:t>
      </w:r>
      <w:r w:rsidRPr="3A98365A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marriage was </w:t>
      </w:r>
      <w:r w:rsidRPr="3A98365A" w:rsidR="195701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irretrievably</w:t>
      </w:r>
      <w:r w:rsidRPr="3A98365A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broken down and </w:t>
      </w:r>
      <w:r w:rsidRPr="3A98365A" w:rsidR="14E96E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 himself</w:t>
      </w:r>
      <w:r w:rsidRPr="3A98365A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was happy to be still married.</w:t>
      </w:r>
      <w:r w:rsidRPr="3A98365A" w:rsidR="6DE38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This case was gove</w:t>
      </w:r>
      <w:r w:rsidRPr="3A98365A" w:rsidR="7F0DAE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rned under the Matrimonial</w:t>
      </w:r>
      <w:r w:rsidRPr="3A98365A" w:rsidR="37FE06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Causes</w:t>
      </w:r>
      <w:r w:rsidRPr="3A98365A" w:rsidR="7F0DAE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Act 1973 and </w:t>
      </w:r>
      <w:r w:rsidRPr="3A98365A" w:rsidR="6EE394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address</w:t>
      </w:r>
      <w:r w:rsidRPr="3A98365A" w:rsidR="510846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ed </w:t>
      </w:r>
      <w:r w:rsidRPr="3A98365A" w:rsidR="7F0DAE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how little freedom one could have had during a divorce ca</w:t>
      </w:r>
      <w:r w:rsidRPr="3A98365A" w:rsidR="7F0DAE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</w:t>
      </w:r>
      <w:r w:rsidRPr="3A98365A" w:rsidR="7F0DAE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3A98365A" w:rsidR="0C08B2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It is full proof that before the DDSA 2020, courts had full control of</w:t>
      </w:r>
      <w:r w:rsidRPr="3A98365A" w:rsidR="0C08B2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4AAD97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</w:t>
      </w:r>
      <w:r w:rsidRPr="3A98365A" w:rsidR="0C08B2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marriage</w:t>
      </w:r>
      <w:r w:rsidRPr="3A98365A" w:rsidR="0C08B2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if one of the </w:t>
      </w:r>
      <w:r w:rsidRPr="3A98365A" w:rsidR="181884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spouses</w:t>
      </w:r>
      <w:r w:rsidRPr="3A98365A" w:rsidR="0C08B2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disagreed o</w:t>
      </w:r>
      <w:r w:rsidRPr="3A98365A" w:rsidR="4DB317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f </w:t>
      </w:r>
      <w:r w:rsidRPr="3A98365A" w:rsidR="0C08B2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 divorce</w:t>
      </w:r>
      <w:r w:rsidRPr="3A98365A" w:rsidR="390CB0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3A98365A" w:rsidR="7F0DAE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4A78CF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Lastly are the comments </w:t>
      </w:r>
      <w:r w:rsidRPr="3A98365A" w:rsidR="23E8DE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and input that w</w:t>
      </w:r>
      <w:r w:rsidRPr="3A98365A" w:rsidR="3B2A34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ere</w:t>
      </w:r>
      <w:r w:rsidRPr="3A98365A" w:rsidR="23E8DE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passed around in the house of lords when </w:t>
      </w:r>
      <w:r w:rsidRPr="3A98365A" w:rsidR="6A59F0C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draft bill of this act was being passed</w:t>
      </w:r>
      <w:r w:rsidRPr="3A98365A" w:rsidR="23E8DE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For example, Baroness Champman of Darlington </w:t>
      </w:r>
      <w:r w:rsidRPr="3A98365A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had directly spoken out for the act and how </w:t>
      </w:r>
      <w:r w:rsidRPr="3A98365A" w:rsidR="27150C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</w:t>
      </w:r>
      <w:r w:rsidRPr="3A98365A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will serve positively for people in the UK by allowing them to </w:t>
      </w:r>
      <w:r w:rsidRPr="3A98365A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provide</w:t>
      </w:r>
      <w:r w:rsidRPr="3A98365A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less facts and evidence for an </w:t>
      </w:r>
      <w:r w:rsidRPr="3A98365A" w:rsidR="452879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irretrievably</w:t>
      </w:r>
      <w:r w:rsidRPr="3A98365A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98365A" w:rsidR="30308E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broken-down</w:t>
      </w:r>
      <w:r w:rsidRPr="3A98365A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marriage</w:t>
      </w:r>
      <w:r w:rsidRPr="3A98365A" w:rsidR="4846CC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(UK Parliament 2022)</w:t>
      </w:r>
      <w:r w:rsidRPr="3A98365A" w:rsidR="033B50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</w:p>
    <w:p w:rsidR="3D65CCC9" w:rsidP="4ACBDCEC" w:rsidRDefault="3D65CCC9" w14:paraId="5CEC37C5" w14:textId="6D9488B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3D65CC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Oppose to the advantages </w:t>
      </w:r>
      <w:r w:rsidRPr="3A98365A" w:rsidR="43933C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that the</w:t>
      </w:r>
      <w:r w:rsidRPr="3A98365A" w:rsidR="3D65CC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DDSA 2020 holds</w:t>
      </w:r>
      <w:r w:rsidRPr="3A98365A" w:rsidR="407719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, t</w:t>
      </w:r>
      <w:r w:rsidRPr="3A98365A" w:rsidR="3D65CC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he up-bringing of the no</w:t>
      </w:r>
      <w:r w:rsidRPr="3A98365A" w:rsidR="1A7CA7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-</w:t>
      </w:r>
      <w:r w:rsidRPr="3A98365A" w:rsidR="3D65CC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fault divorce </w:t>
      </w:r>
      <w:r w:rsidRPr="3A98365A" w:rsidR="00B884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will inflict </w:t>
      </w:r>
      <w:r w:rsidRPr="3A98365A" w:rsidR="6EF15D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a trend of divorces within the UK. According to </w:t>
      </w:r>
      <w:r w:rsidRPr="3A98365A" w:rsidR="4D6455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Miles, Et al (2022)</w:t>
      </w:r>
      <w:r w:rsidRPr="3A98365A" w:rsidR="0248E4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,</w:t>
      </w:r>
      <w:r w:rsidRPr="3A98365A" w:rsidR="6B5BAD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introducing such law will make marriages pointless as from now on, anyone can have a divorce without a solid meaning behind it. The article </w:t>
      </w:r>
      <w:r w:rsidRPr="3A98365A" w:rsidR="746A3F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suggests that giving spouses such power over their relationship</w:t>
      </w:r>
      <w:r w:rsidRPr="3A98365A" w:rsidR="5C5C7C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, gives </w:t>
      </w:r>
      <w:r w:rsidRPr="3A98365A" w:rsidR="746A3F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no opportunity for reflection or saving the marriage, but to opt with an easier option like divorce</w:t>
      </w:r>
      <w:r w:rsidRPr="3A98365A" w:rsidR="00EFE4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. Furthermore, it stressed how the Family Law Act 1996 provided the opportunity for married couples to workout the problem, and that introducing </w:t>
      </w:r>
      <w:r w:rsidRPr="3A98365A" w:rsidR="3FDC51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a bill like the DDSA 2020</w:t>
      </w:r>
      <w:r w:rsidRPr="3A98365A" w:rsidR="00EFE4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is unnecessary</w:t>
      </w:r>
      <w:r w:rsidRPr="3A98365A" w:rsidR="06B66D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.</w:t>
      </w:r>
      <w:r w:rsidRPr="3A98365A" w:rsidR="069CCF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249F03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In fact according to </w:t>
      </w:r>
      <w:r w:rsidRPr="3A98365A" w:rsidR="47BB10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Fouzder (2022), ever since the DDSA 2020 came into force, </w:t>
      </w:r>
      <w:r w:rsidRPr="3A98365A" w:rsidR="632CC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HM Court &amp; Tribunals Service published that </w:t>
      </w:r>
      <w:r w:rsidRPr="3A98365A" w:rsidR="47BB10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there had been a spike of divorces by 50% </w:t>
      </w:r>
      <w:r w:rsidRPr="3A98365A" w:rsidR="37376F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weekly and </w:t>
      </w:r>
      <w:r w:rsidRPr="3A98365A" w:rsidR="685146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that the number of divorces exceeded over 3,000. </w:t>
      </w:r>
      <w:r w:rsidRPr="3A98365A" w:rsidR="79C54A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Dispite the fact that by statistic, divorce</w:t>
      </w:r>
      <w:r w:rsidRPr="3A98365A" w:rsidR="24E034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s in the UK</w:t>
      </w:r>
      <w:r w:rsidRPr="3A98365A" w:rsidR="79C54A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have gone up ever since the act came into force. It raises a lot of issues co</w:t>
      </w:r>
      <w:r w:rsidRPr="3A98365A" w:rsidR="08CBAA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ncerning social matters and the fact th</w:t>
      </w:r>
      <w:r w:rsidRPr="3A98365A" w:rsidR="569E06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at </w:t>
      </w:r>
      <w:r w:rsidRPr="3A98365A" w:rsidR="08CBAA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families are more likely to be broken down, which may result in</w:t>
      </w:r>
      <w:r w:rsidRPr="3A98365A" w:rsidR="17BCA1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an increase of crime within society. According to </w:t>
      </w:r>
      <w:r w:rsidRPr="3A98365A" w:rsidR="08F7791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Van de Weijer, Et al (2015)</w:t>
      </w:r>
      <w:r w:rsidRPr="3A98365A" w:rsidR="5B893C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although violence and crime is directly transmitted between generations</w:t>
      </w:r>
      <w:r w:rsidRPr="3A98365A" w:rsidR="5FD4B8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. It is proven that children from divorced parents are more likely to be involved with criminal behaviour.</w:t>
      </w:r>
    </w:p>
    <w:p w:rsidR="2B646DB0" w:rsidP="3A98365A" w:rsidRDefault="2B646DB0" w14:paraId="04B614C1" w14:textId="5D25786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2B646D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In conclusion, </w:t>
      </w:r>
      <w:r w:rsidRPr="3A98365A" w:rsidR="458DC1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d</w:t>
      </w:r>
      <w:r w:rsidRPr="3A98365A" w:rsidR="2B646D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ivorce rates have gone up</w:t>
      </w:r>
      <w:r w:rsidRPr="3A98365A" w:rsidR="2B646D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as a fact</w:t>
      </w:r>
      <w:r w:rsidRPr="3A98365A" w:rsidR="0948AC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,</w:t>
      </w:r>
      <w:r w:rsidRPr="3A98365A" w:rsidR="2B646D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ever since the implemantation of the DDSA 2020. </w:t>
      </w:r>
      <w:r w:rsidRPr="3A98365A" w:rsidR="16FFDAE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It can be considered that the use of such law might bring more pros than cons. For example, the fact that domestic abuse victims have </w:t>
      </w:r>
      <w:r w:rsidRPr="3A98365A" w:rsidR="706FE9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it a lot easier to end a marriage. </w:t>
      </w:r>
      <w:r w:rsidRPr="3A98365A" w:rsidR="74112C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These pros can be backed by well respected Lords and Baronesses like </w:t>
      </w:r>
      <w:r w:rsidRPr="3A98365A" w:rsidR="74112C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Baroness Champman of Darlington.</w:t>
      </w:r>
      <w:r w:rsidRPr="3A98365A" w:rsidR="74112C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511D80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Whereas it can be considered that the social aspects of such act can be negative. For example, </w:t>
      </w:r>
      <w:r w:rsidRPr="3A98365A" w:rsidR="375DB0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the fact that children of divorced parents are more likely to be involved with criminal activities. </w:t>
      </w:r>
      <w:r w:rsidRPr="3A98365A" w:rsidR="70ABA5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It is clear that the pros outweigh the cons, due to the fact that</w:t>
      </w:r>
      <w:r w:rsidRPr="3A98365A" w:rsidR="74955E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</w:t>
      </w:r>
      <w:r w:rsidRPr="3A98365A" w:rsidR="11DD65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although divorces have increased, it gives people the opportuinity and free will to opt out of a marriage as they w</w:t>
      </w:r>
      <w:r w:rsidRPr="3A98365A" w:rsidR="50824A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ish and the fact that such law was not implamented was a direct breach of human rights</w:t>
      </w:r>
      <w:r w:rsidRPr="3A98365A" w:rsidR="745C06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, regardless of religion or not. </w:t>
      </w:r>
    </w:p>
    <w:p w:rsidR="4ACBDCEC" w:rsidP="4ACBDCEC" w:rsidRDefault="4ACBDCEC" w14:paraId="2F2B07B5" w14:textId="3398B514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</w:p>
    <w:p w:rsidR="3A98365A" w:rsidP="3A98365A" w:rsidRDefault="3A98365A" w14:paraId="1C1C132E" w14:textId="72FCA00C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</w:p>
    <w:p w:rsidR="4ACBDCEC" w:rsidP="3A98365A" w:rsidRDefault="4ACBDCEC" w14:paraId="054904A4" w14:textId="515DBDC4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61652D39" w:rsidP="3A98365A" w:rsidRDefault="61652D39" w14:paraId="77D3A59B" w14:textId="6670D99C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3A98365A" w:rsidR="61652D39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References</w:t>
      </w:r>
      <w:r w:rsidRPr="3A98365A" w:rsidR="232CF148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:</w:t>
      </w:r>
    </w:p>
    <w:p w:rsidR="4ACBDCEC" w:rsidP="4ACBDCEC" w:rsidRDefault="4ACBDCEC" w14:paraId="77D595F0" w14:textId="6CB7C59E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27F00B6A" w:rsidP="4ACBDCEC" w:rsidRDefault="27F00B6A" w14:paraId="3E8BFD0E" w14:textId="7736A475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A98365A" w:rsidR="27F00B6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Booth, E (2016) Family Law Journal</w:t>
      </w:r>
      <w:r w:rsidRPr="3A98365A" w:rsidR="4EA6255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(Accessed on: 15/03/2023).</w:t>
      </w:r>
    </w:p>
    <w:p w:rsidR="4ACBDCEC" w:rsidP="4ACBDCEC" w:rsidRDefault="4ACBDCEC" w14:paraId="193EBF83" w14:textId="7B25A007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25A37C9E" w:rsidP="4ACBDCEC" w:rsidRDefault="25A37C9E" w14:paraId="6AD38E91" w14:textId="5C3C8BC4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u w:val="single"/>
          <w:lang w:val="en-US"/>
        </w:rPr>
      </w:pPr>
      <w:r w:rsidRPr="3A98365A" w:rsidR="25A37C9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Citizens Advice (2023) Using mediation to help you separate. Available at: </w:t>
      </w:r>
      <w:hyperlink r:id="R4d52d585f73d45a3">
        <w:r w:rsidRPr="3A98365A" w:rsidR="25A37C9E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https://www.citizensadvice.org.uk/family/how-to-separate1/mediation-to-help-you-separate/</w:t>
        </w:r>
      </w:hyperlink>
      <w:r w:rsidRPr="3A98365A" w:rsidR="25A37C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(Accessed </w:t>
      </w:r>
      <w:r w:rsidRPr="3A98365A" w:rsidR="25A37C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on:</w:t>
      </w:r>
      <w:r w:rsidRPr="3A98365A" w:rsidR="25A37C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14/03/2023).</w:t>
      </w:r>
    </w:p>
    <w:p w:rsidR="4ACBDCEC" w:rsidP="4ACBDCEC" w:rsidRDefault="4ACBDCEC" w14:paraId="496E9E9D" w14:textId="286E3232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061D143" w:rsidP="4ACBDCEC" w:rsidRDefault="3061D143" w14:paraId="6712708C" w14:textId="3E4C9A73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3061D1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Equality Network (2023) Civil Partnership. Available at: </w:t>
      </w:r>
      <w:hyperlink r:id="Rf0027e602c8f4353">
        <w:r w:rsidRPr="3A98365A" w:rsidR="3061D143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"/>
          </w:rPr>
          <w:t>https://www.equality-network.org/your-rights/civil-partnership/</w:t>
        </w:r>
      </w:hyperlink>
      <w:r w:rsidRPr="3A98365A" w:rsidR="3061D1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(Accessed on: 14/03/2023).</w:t>
      </w:r>
    </w:p>
    <w:p w:rsidR="4ACBDCEC" w:rsidP="4ACBDCEC" w:rsidRDefault="4ACBDCEC" w14:paraId="18390B05" w14:textId="4F2D525A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</w:p>
    <w:p w:rsidR="552EC718" w:rsidP="4ACBDCEC" w:rsidRDefault="552EC718" w14:paraId="59283DD9" w14:textId="0A6E5B5D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552EC7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Fouzder, M (2022) Divorce applications up in first week of ‘no fault’ era. Available at: </w:t>
      </w:r>
      <w:hyperlink r:id="R37ff9732327645f0">
        <w:r w:rsidRPr="3A98365A" w:rsidR="552EC718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"/>
          </w:rPr>
          <w:t>https://www.lawgazette.co.uk/news/divorce-applications-up-in-first-week-of-no-fault-era/5112198.article</w:t>
        </w:r>
      </w:hyperlink>
      <w:r w:rsidRPr="3A98365A" w:rsidR="552EC7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(Accessed on: 15/03/2023).</w:t>
      </w:r>
    </w:p>
    <w:p w:rsidR="4ACBDCEC" w:rsidP="4ACBDCEC" w:rsidRDefault="4ACBDCEC" w14:paraId="5927C25F" w14:textId="3482CBD0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</w:p>
    <w:p w:rsidR="1265F7DB" w:rsidP="4ACBDCEC" w:rsidRDefault="1265F7DB" w14:paraId="336CA4B0" w14:textId="7FE6B58A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1265F7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Khalid, F (2022) Boyes Turner: No-fault divorce. Available at: </w:t>
      </w:r>
      <w:hyperlink r:id="R50a8d7263d8e484c">
        <w:r w:rsidRPr="3A98365A" w:rsidR="1265F7DB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"/>
          </w:rPr>
          <w:t>https://www.boyesturner.com/news-and-insights/no-fault-divorce-advantages-disadvantages-new-law</w:t>
        </w:r>
      </w:hyperlink>
      <w:r w:rsidRPr="3A98365A" w:rsidR="1265F7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(Accessed on: 15/03</w:t>
      </w:r>
      <w:r w:rsidRPr="3A98365A" w:rsidR="1A818F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/2023).</w:t>
      </w:r>
    </w:p>
    <w:p w:rsidR="4ACBDCEC" w:rsidP="4ACBDCEC" w:rsidRDefault="4ACBDCEC" w14:paraId="54EA5EFB" w14:textId="0D9F6762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</w:p>
    <w:p w:rsidR="330628B4" w:rsidP="4ACBDCEC" w:rsidRDefault="330628B4" w14:paraId="430973FA" w14:textId="3734F5A7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3A98365A" w:rsidR="330628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Liberty (2023) The Human Rights Act. Available at: </w:t>
      </w:r>
      <w:hyperlink r:id="R0f1ffbfcd52f4a54">
        <w:r w:rsidRPr="3A98365A" w:rsidR="330628B4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"/>
          </w:rPr>
          <w:t>https://www.libertyhumanrights.org.uk/your-rights/the-human-rights-act/</w:t>
        </w:r>
      </w:hyperlink>
      <w:r w:rsidRPr="3A98365A" w:rsidR="330628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 xml:space="preserve"> (Accessed on: 15/03/2023).</w:t>
      </w:r>
    </w:p>
    <w:p w:rsidR="4ACBDCEC" w:rsidP="4ACBDCEC" w:rsidRDefault="4ACBDCEC" w14:paraId="158F2F0D" w14:textId="20A43B01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</w:p>
    <w:p w:rsidR="6E50CECE" w:rsidP="4ACBDCEC" w:rsidRDefault="6E50CECE" w14:paraId="35A5EEFD" w14:textId="6853AA7C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6E50CE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Metropolitan Police (2023) What is forced marriage? Available at: </w:t>
      </w:r>
      <w:hyperlink r:id="Re2ee9ff8fe9f4807">
        <w:r w:rsidRPr="3A98365A" w:rsidR="6E50CECE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https://www.met.police.uk/advice/advice-and-information/forced-marriage/forced-marriage/</w:t>
        </w:r>
      </w:hyperlink>
      <w:r w:rsidRPr="3A98365A" w:rsidR="6E50CE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(Accessed </w:t>
      </w:r>
      <w:r w:rsidRPr="3A98365A" w:rsidR="6E50CE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on:</w:t>
      </w:r>
      <w:r w:rsidRPr="3A98365A" w:rsidR="6E50CE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15/03/2023).</w:t>
      </w:r>
    </w:p>
    <w:p w:rsidR="4ACBDCEC" w:rsidP="4ACBDCEC" w:rsidRDefault="4ACBDCEC" w14:paraId="3D7EC5D8" w14:textId="1103F035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61652D39" w:rsidP="4ACBDCEC" w:rsidRDefault="61652D39" w14:paraId="7F70B953" w14:textId="171AB633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61652D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Meyer, C (2017) What is a Divorce? Available at: </w:t>
      </w:r>
      <w:hyperlink r:id="Rb0c8112aaac6403e">
        <w:r w:rsidRPr="3A98365A" w:rsidR="61652D39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https://www.liveabout.com/what-is-a-divorce-1103062</w:t>
        </w:r>
      </w:hyperlink>
      <w:r w:rsidRPr="3A98365A" w:rsidR="04E2AB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(Accessed </w:t>
      </w:r>
      <w:r w:rsidRPr="3A98365A" w:rsidR="04E2AB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on:</w:t>
      </w:r>
      <w:r w:rsidRPr="3A98365A" w:rsidR="04E2AB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14/03/2023).</w:t>
      </w:r>
    </w:p>
    <w:p w:rsidR="4ACBDCEC" w:rsidP="4ACBDCEC" w:rsidRDefault="4ACBDCEC" w14:paraId="6834F0C6" w14:textId="686811D6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CB6C7D0" w:rsidP="3A98365A" w:rsidRDefault="2CB6C7D0" w14:paraId="5B223B5E" w14:textId="24A26078">
      <w:pPr>
        <w:pStyle w:val="Normal"/>
        <w:spacing w:line="360" w:lineRule="auto"/>
        <w:ind w:left="0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</w:pPr>
      <w:r w:rsidRPr="3A98365A" w:rsidR="2CB6C7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 xml:space="preserve">Miles, J., Monk, D. and Probert, R. eds., 2022. </w:t>
      </w:r>
      <w:r w:rsidRPr="3A98365A" w:rsidR="2CB6C7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Fifty Years of the Divorce Reform Act 1969</w:t>
      </w:r>
      <w:r w:rsidRPr="3A98365A" w:rsidR="2CB6C7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"/>
        </w:rPr>
        <w:t>. Bloomsbury Publishing. (Accessed on: 15/03/2023).</w:t>
      </w:r>
    </w:p>
    <w:p w:rsidR="4ACBDCEC" w:rsidP="4ACBDCEC" w:rsidRDefault="4ACBDCEC" w14:paraId="63D576BC" w14:textId="28D48A3B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63C10536" w:rsidP="4ACBDCEC" w:rsidRDefault="63C10536" w14:paraId="1EA570FB" w14:textId="0E1EAECB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63C105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Morgan, K (2023) No fault divorce: the new law changes explained. Available at: </w:t>
      </w:r>
      <w:hyperlink r:id="Re4c5ca35d3564135">
        <w:r w:rsidRPr="3A98365A" w:rsidR="63C10536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https://www.unbiased.co.uk/discover/personal-finance/family/no-fault-divorce-the-new-law-changes-explained</w:t>
        </w:r>
      </w:hyperlink>
      <w:r w:rsidRPr="3A98365A" w:rsidR="63C105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(Accessed </w:t>
      </w:r>
      <w:r w:rsidRPr="3A98365A" w:rsidR="63C105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on:</w:t>
      </w:r>
      <w:r w:rsidRPr="3A98365A" w:rsidR="1B4961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15/03/2023).</w:t>
      </w:r>
    </w:p>
    <w:p w:rsidR="4ACBDCEC" w:rsidP="4ACBDCEC" w:rsidRDefault="4ACBDCEC" w14:paraId="2E779045" w14:textId="4D75EFB4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6F5126A0" w:rsidP="4ACBDCEC" w:rsidRDefault="6F5126A0" w14:paraId="0B92416F" w14:textId="19F4304D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6F5126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UK Government (202</w:t>
      </w:r>
      <w:r w:rsidRPr="3A98365A" w:rsidR="2C0D7E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2) “Blame game” ends as no-fault divorce comes into force. Available at: </w:t>
      </w:r>
      <w:hyperlink r:id="Rabfa57c33afb4ad8">
        <w:r w:rsidRPr="3A98365A" w:rsidR="2C0D7E8B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https://www.gov.uk/government/news/blame-game-ends-as-no-fault-divorce-comes-into-force</w:t>
        </w:r>
      </w:hyperlink>
      <w:r w:rsidRPr="3A98365A" w:rsidR="2C0D7E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(Accessed on: 15/03/2023).</w:t>
      </w:r>
    </w:p>
    <w:p w:rsidR="4ACBDCEC" w:rsidP="4ACBDCEC" w:rsidRDefault="4ACBDCEC" w14:paraId="6C486CC6" w14:textId="4A09E15D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87C8DD1" w:rsidP="4ACBDCEC" w:rsidRDefault="287C8DD1" w14:paraId="6C0E624F" w14:textId="77DC37A8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287C8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UK Government (2023) Divorce, Dissolution and Separation Act 2020. Available at: </w:t>
      </w:r>
      <w:hyperlink r:id="Rd6d05b0d11a04584">
        <w:r w:rsidRPr="3A98365A" w:rsidR="287C8DD1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https://www.legislation.gov.uk/ukpga/2020/11</w:t>
        </w:r>
      </w:hyperlink>
      <w:r w:rsidRPr="3A98365A" w:rsidR="287C8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(Accessed </w:t>
      </w:r>
      <w:r w:rsidRPr="3A98365A" w:rsidR="287C8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on:</w:t>
      </w:r>
      <w:r w:rsidRPr="3A98365A" w:rsidR="287C8D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14/03/2023).</w:t>
      </w:r>
    </w:p>
    <w:p w:rsidR="3A98365A" w:rsidP="3A98365A" w:rsidRDefault="3A98365A" w14:paraId="5027EE51" w14:textId="57384902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107E767E" w:rsidP="3A98365A" w:rsidRDefault="107E767E" w14:paraId="6AD27D96" w14:textId="4910917C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107E76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UK Government (2023) Matrimonial Causes Act 1973. Available at: </w:t>
      </w:r>
      <w:hyperlink r:id="Rbfa5c042c8cd4eb2">
        <w:r w:rsidRPr="3A98365A" w:rsidR="107E767E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https://www.legislation.gov.uk/ukpga/1973/18/section/1/enacted?view=plain</w:t>
        </w:r>
      </w:hyperlink>
      <w:r w:rsidRPr="3A98365A" w:rsidR="107E76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(Accessed </w:t>
      </w:r>
      <w:r w:rsidRPr="3A98365A" w:rsidR="107E76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on:</w:t>
      </w:r>
      <w:r w:rsidRPr="3A98365A" w:rsidR="107E76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14/03/2023).</w:t>
      </w:r>
    </w:p>
    <w:p w:rsidR="3A98365A" w:rsidP="3A98365A" w:rsidRDefault="3A98365A" w14:paraId="4AA549EE" w14:textId="27DF5BCF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3E23982" w:rsidP="3A98365A" w:rsidRDefault="33E23982" w14:paraId="6AA225AE" w14:textId="24693ABB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33E239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UK Parliament (2022) Hansard.</w:t>
      </w:r>
      <w:r w:rsidRPr="3A98365A" w:rsidR="6FD0E9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Divorce, </w:t>
      </w:r>
      <w:r w:rsidRPr="3A98365A" w:rsidR="6FD0E9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Disolution</w:t>
      </w:r>
      <w:r w:rsidRPr="3A98365A" w:rsidR="6FD0E9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Separation Act 2020 (Consequential Amendments) </w:t>
      </w:r>
      <w:r w:rsidRPr="3A98365A" w:rsidR="6FD0E9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Regulations </w:t>
      </w:r>
      <w:r w:rsidRPr="3A98365A" w:rsidR="6FD0E9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2022</w:t>
      </w:r>
      <w:r w:rsidRPr="3A98365A" w:rsidR="6FD0E9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)</w:t>
      </w:r>
      <w:r w:rsidRPr="3A98365A" w:rsidR="33E239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Baroness</w:t>
      </w:r>
      <w:r w:rsidRPr="3A98365A" w:rsidR="33E239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Champman of Darlington. Available at: </w:t>
      </w:r>
      <w:hyperlink r:id="R15ecb95f4da446f3">
        <w:r w:rsidRPr="3A98365A" w:rsidR="33E23982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US"/>
          </w:rPr>
          <w:t>https://hansard.parliament.uk/lords/2022-02-08/debates/434DF660-923D-4577-88AF-574D6FE496A7/DivorceDissolutionAndSeparationAct2020(ConsequentialAmendments)Regulations2022</w:t>
        </w:r>
      </w:hyperlink>
    </w:p>
    <w:p w:rsidR="4ACBDCEC" w:rsidP="4ACBDCEC" w:rsidRDefault="4ACBDCEC" w14:paraId="3C4463F6" w14:textId="4952F5A5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F272B61" w:rsidP="4ACBDCEC" w:rsidRDefault="3F272B61" w14:paraId="2DBCD9AF" w14:textId="02EE3AA2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"/>
        </w:rPr>
      </w:pPr>
      <w:r w:rsidRPr="3A98365A" w:rsidR="3F272B61">
        <w:rPr>
          <w:rFonts w:ascii="Arial" w:hAnsi="Arial" w:eastAsia="Arial" w:cs="Arial"/>
          <w:noProof w:val="0"/>
          <w:sz w:val="24"/>
          <w:szCs w:val="24"/>
          <w:lang w:val="en"/>
        </w:rPr>
        <w:t>Van de Weijer, S.G., Thornberry, T.P., Bijleveld, C.C. and Blokland, A.A., 2015. The effects of parental divorce on the intergenerational transmission of crime. (Accessed on: 15/03/2023).</w:t>
      </w:r>
    </w:p>
    <w:p w:rsidR="4ACBDCEC" w:rsidP="4ACBDCEC" w:rsidRDefault="4ACBDCEC" w14:paraId="57D7AE3E" w14:textId="47C67796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4ACBDCEC" w:rsidP="4ACBDCEC" w:rsidRDefault="4ACBDCEC" w14:paraId="7948D2B7" w14:textId="28F61EA0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4ACBDCEC" w:rsidP="4ACBDCEC" w:rsidRDefault="4ACBDCEC" w14:paraId="14FC74EA" w14:textId="340D5633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1C8F0D93" w:rsidP="3A98365A" w:rsidRDefault="1C8F0D93" w14:paraId="3D30780A" w14:textId="130DEB9F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3A98365A" w:rsidR="1C8F0D93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Case Law:</w:t>
      </w:r>
      <w:r w:rsidRPr="3A98365A" w:rsidR="1C8F0D9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3A98365A" w:rsidP="3A98365A" w:rsidRDefault="3A98365A" w14:paraId="2FD33904" w14:textId="217B3EEC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61A0EAA" w:rsidP="3A98365A" w:rsidRDefault="361A0EAA" w14:paraId="780678E7" w14:textId="25B9350A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"/>
        </w:rPr>
      </w:pPr>
      <w:r w:rsidRPr="3A98365A" w:rsidR="361A0EAA">
        <w:rPr>
          <w:rFonts w:ascii="Arial" w:hAnsi="Arial" w:eastAsia="Arial" w:cs="Arial"/>
          <w:noProof w:val="0"/>
          <w:sz w:val="24"/>
          <w:szCs w:val="24"/>
          <w:lang w:val="en"/>
        </w:rPr>
        <w:t>Cleary v Cleary (1974) 1 All ER 498 (Accessed on: 16/03/2023).</w:t>
      </w:r>
    </w:p>
    <w:p w:rsidR="4ACBDCEC" w:rsidP="4ACBDCEC" w:rsidRDefault="4ACBDCEC" w14:paraId="6E974D77" w14:textId="2F050777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1C8F0D93" w:rsidP="4ACBDCEC" w:rsidRDefault="1C8F0D93" w14:paraId="4A1F0682" w14:textId="56839BB8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A98365A" w:rsidR="1C8F0D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Owens v Owens (2017) EWCA Civ 182 (Accessed on: 15/03/2023).</w:t>
      </w:r>
    </w:p>
    <w:p w:rsidR="4ACBDCEC" w:rsidP="4ACBDCEC" w:rsidRDefault="4ACBDCEC" w14:paraId="4675DBD7" w14:textId="7B6CC3D0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4ACBDCEC" w:rsidP="4ACBDCEC" w:rsidRDefault="4ACBDCEC" w14:paraId="0C9D995D" w14:textId="12F586FD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44A5B008" w:rsidP="44A5B008" w:rsidRDefault="44A5B008" w14:paraId="5B16A998" w14:textId="2EAB854C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44A5B008" w:rsidP="44A5B008" w:rsidRDefault="44A5B008" w14:paraId="3E35B1B5" w14:textId="7467D0E6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44A5B008" w:rsidP="3A98365A" w:rsidRDefault="44A5B008" w14:paraId="6AF94DB8" w14:textId="40BD3D84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3jXqOAVqWKVSe" int2:id="BV8Xtt2Q">
      <int2:state int2:type="AugLoop_Text_Critique" int2:value="Rejected"/>
    </int2:textHash>
    <int2:bookmark int2:bookmarkName="_Int_xhvhFbO9" int2:invalidationBookmarkName="" int2:hashCode="v9fu1ddnFE+IM7" int2:id="yL1YwFdc">
      <int2:state int2:type="AugLoop_Text_Critique" int2:value="Rejected"/>
    </int2:bookmark>
    <int2:bookmark int2:bookmarkName="_Int_Fefx5vFW" int2:invalidationBookmarkName="" int2:hashCode="Xc48C33o4dDmDn" int2:id="FZS5g7l8">
      <int2:state int2:type="AugLoop_Text_Critique" int2:value="Rejected"/>
    </int2:bookmark>
    <int2:bookmark int2:bookmarkName="_Int_GCw1kgUY" int2:invalidationBookmarkName="" int2:hashCode="v9fu1ddnFE+IM7" int2:id="u7rw7j84">
      <int2:state int2:type="AugLoop_Text_Critique" int2:value="Rejected"/>
    </int2:bookmark>
    <int2:bookmark int2:bookmarkName="_Int_mOofixJ2" int2:invalidationBookmarkName="" int2:hashCode="CXaroNQwQFYioA" int2:id="SzZ6J8Db">
      <int2:state int2:type="AugLoop_Text_Critique" int2:value="Rejected"/>
    </int2:bookmark>
    <int2:bookmark int2:bookmarkName="_Int_NkHh7w4E" int2:invalidationBookmarkName="" int2:hashCode="d3DQTHv7eR58lZ" int2:id="ovsfcpyS">
      <int2:state int2:type="AugLoop_Acronyms_AcronymsCritique" int2:value="Rejected"/>
    </int2:bookmark>
    <int2:bookmark int2:bookmarkName="_Int_s2J3PbaY" int2:invalidationBookmarkName="" int2:hashCode="e0dMsLOcF3PXGS" int2:id="baF9cIRH">
      <int2:state int2:type="AugLoop_Text_Critique" int2:value="Rejected"/>
    </int2:bookmark>
    <int2:bookmark int2:bookmarkName="_Int_RaJ4U3gv" int2:invalidationBookmarkName="" int2:hashCode="GdhPNEUZGZY4+5" int2:id="dP5onxxP">
      <int2:state int2:type="AugLoop_Text_Critique" int2:value="Rejected"/>
    </int2:bookmark>
    <int2:bookmark int2:bookmarkName="_Int_CiHQeLuP" int2:invalidationBookmarkName="" int2:hashCode="E1+Tt6RJBbZOzq" int2:id="nBMkbtiN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65a180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993ce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cd0f2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df5c1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c8a4d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d589e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bc5d3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c0f31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7a77c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13fa1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04d60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89aa4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0e7f2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D13683"/>
    <w:rsid w:val="000CFB8F"/>
    <w:rsid w:val="0011F3BD"/>
    <w:rsid w:val="003233C4"/>
    <w:rsid w:val="006BE4B5"/>
    <w:rsid w:val="00B88440"/>
    <w:rsid w:val="00EFE447"/>
    <w:rsid w:val="0103E745"/>
    <w:rsid w:val="011C5CA1"/>
    <w:rsid w:val="0190E5AE"/>
    <w:rsid w:val="01FE5789"/>
    <w:rsid w:val="01FF9111"/>
    <w:rsid w:val="0248E490"/>
    <w:rsid w:val="02C74223"/>
    <w:rsid w:val="02E1EEF2"/>
    <w:rsid w:val="02FAD055"/>
    <w:rsid w:val="031E93B4"/>
    <w:rsid w:val="033B50AE"/>
    <w:rsid w:val="037EB89D"/>
    <w:rsid w:val="03823915"/>
    <w:rsid w:val="03A0F118"/>
    <w:rsid w:val="03A38577"/>
    <w:rsid w:val="04225FAA"/>
    <w:rsid w:val="044F354A"/>
    <w:rsid w:val="046C7D1C"/>
    <w:rsid w:val="0498B5CC"/>
    <w:rsid w:val="04AE1932"/>
    <w:rsid w:val="04E2AB6C"/>
    <w:rsid w:val="051A7B9F"/>
    <w:rsid w:val="05314A9F"/>
    <w:rsid w:val="053CC179"/>
    <w:rsid w:val="05581074"/>
    <w:rsid w:val="056879E0"/>
    <w:rsid w:val="056B62DC"/>
    <w:rsid w:val="05C7E840"/>
    <w:rsid w:val="069AF31A"/>
    <w:rsid w:val="069CCF2F"/>
    <w:rsid w:val="06B66D5A"/>
    <w:rsid w:val="06BD5F30"/>
    <w:rsid w:val="06FB9468"/>
    <w:rsid w:val="0728AC32"/>
    <w:rsid w:val="077328C9"/>
    <w:rsid w:val="07CF1B71"/>
    <w:rsid w:val="08117D77"/>
    <w:rsid w:val="084BDD34"/>
    <w:rsid w:val="08AB5436"/>
    <w:rsid w:val="08CBAAB8"/>
    <w:rsid w:val="08DD5061"/>
    <w:rsid w:val="08F7791A"/>
    <w:rsid w:val="0948AC7C"/>
    <w:rsid w:val="095128B7"/>
    <w:rsid w:val="096C536F"/>
    <w:rsid w:val="097E1ACA"/>
    <w:rsid w:val="09818A55"/>
    <w:rsid w:val="09D8E856"/>
    <w:rsid w:val="0A3BEB03"/>
    <w:rsid w:val="0A472497"/>
    <w:rsid w:val="0A752C29"/>
    <w:rsid w:val="0AAAC98B"/>
    <w:rsid w:val="0B0823D0"/>
    <w:rsid w:val="0BA67357"/>
    <w:rsid w:val="0BAB4864"/>
    <w:rsid w:val="0BAC02FD"/>
    <w:rsid w:val="0BCDF811"/>
    <w:rsid w:val="0BD35C6C"/>
    <w:rsid w:val="0BDADB99"/>
    <w:rsid w:val="0C08B210"/>
    <w:rsid w:val="0C09FEB9"/>
    <w:rsid w:val="0C3BA89C"/>
    <w:rsid w:val="0C4FB542"/>
    <w:rsid w:val="0C7F343A"/>
    <w:rsid w:val="0CA002BA"/>
    <w:rsid w:val="0CA1B29B"/>
    <w:rsid w:val="0CDED7D3"/>
    <w:rsid w:val="0CEF5E3F"/>
    <w:rsid w:val="0D2EAB01"/>
    <w:rsid w:val="0D519F23"/>
    <w:rsid w:val="0D738BC5"/>
    <w:rsid w:val="0E0388C4"/>
    <w:rsid w:val="0E253498"/>
    <w:rsid w:val="0E5E006C"/>
    <w:rsid w:val="0E757075"/>
    <w:rsid w:val="0E82D81C"/>
    <w:rsid w:val="0E9BF53D"/>
    <w:rsid w:val="0EA2F153"/>
    <w:rsid w:val="0F2F74EF"/>
    <w:rsid w:val="0F54575B"/>
    <w:rsid w:val="0FC61076"/>
    <w:rsid w:val="0FD73993"/>
    <w:rsid w:val="0FEB8555"/>
    <w:rsid w:val="0FFD16BC"/>
    <w:rsid w:val="107E767E"/>
    <w:rsid w:val="10CF8E78"/>
    <w:rsid w:val="1166B6A6"/>
    <w:rsid w:val="116A930E"/>
    <w:rsid w:val="11BE9637"/>
    <w:rsid w:val="11DD6513"/>
    <w:rsid w:val="11DFD64A"/>
    <w:rsid w:val="12311788"/>
    <w:rsid w:val="1265F7DB"/>
    <w:rsid w:val="128CAA10"/>
    <w:rsid w:val="12F04F71"/>
    <w:rsid w:val="1331718F"/>
    <w:rsid w:val="137A648D"/>
    <w:rsid w:val="13906F61"/>
    <w:rsid w:val="13BCBEA2"/>
    <w:rsid w:val="13C4BD4D"/>
    <w:rsid w:val="13D3AC4A"/>
    <w:rsid w:val="141AF992"/>
    <w:rsid w:val="148C1FD2"/>
    <w:rsid w:val="14E96E80"/>
    <w:rsid w:val="154B9939"/>
    <w:rsid w:val="156C8143"/>
    <w:rsid w:val="1589D73E"/>
    <w:rsid w:val="16822348"/>
    <w:rsid w:val="169A4E63"/>
    <w:rsid w:val="16B3476D"/>
    <w:rsid w:val="16FEC654"/>
    <w:rsid w:val="16FFDAEF"/>
    <w:rsid w:val="170488AB"/>
    <w:rsid w:val="1763676F"/>
    <w:rsid w:val="176A140C"/>
    <w:rsid w:val="17870F50"/>
    <w:rsid w:val="17BCA1E1"/>
    <w:rsid w:val="17BFBD54"/>
    <w:rsid w:val="17C3C094"/>
    <w:rsid w:val="18188403"/>
    <w:rsid w:val="183B16F2"/>
    <w:rsid w:val="1957015C"/>
    <w:rsid w:val="19D6E753"/>
    <w:rsid w:val="1A2D21F7"/>
    <w:rsid w:val="1A38761E"/>
    <w:rsid w:val="1A4622F6"/>
    <w:rsid w:val="1A7CA775"/>
    <w:rsid w:val="1A818FF6"/>
    <w:rsid w:val="1AAC3627"/>
    <w:rsid w:val="1B47B6E9"/>
    <w:rsid w:val="1B49613D"/>
    <w:rsid w:val="1B78C54D"/>
    <w:rsid w:val="1B87457A"/>
    <w:rsid w:val="1B9B87EB"/>
    <w:rsid w:val="1BE0E1EC"/>
    <w:rsid w:val="1C357166"/>
    <w:rsid w:val="1C653D6D"/>
    <w:rsid w:val="1C682913"/>
    <w:rsid w:val="1C6DD691"/>
    <w:rsid w:val="1C8510EC"/>
    <w:rsid w:val="1C8F0D93"/>
    <w:rsid w:val="1CAD3B62"/>
    <w:rsid w:val="1DD47CDA"/>
    <w:rsid w:val="1F12BE7C"/>
    <w:rsid w:val="1F29A26F"/>
    <w:rsid w:val="1F45B9D8"/>
    <w:rsid w:val="20133A86"/>
    <w:rsid w:val="2023CD99"/>
    <w:rsid w:val="2036C052"/>
    <w:rsid w:val="20621739"/>
    <w:rsid w:val="20677AB9"/>
    <w:rsid w:val="21A689E6"/>
    <w:rsid w:val="21EB0F08"/>
    <w:rsid w:val="21FDE79A"/>
    <w:rsid w:val="2222C1D3"/>
    <w:rsid w:val="2226229F"/>
    <w:rsid w:val="22314D1E"/>
    <w:rsid w:val="2245EBBF"/>
    <w:rsid w:val="2275C433"/>
    <w:rsid w:val="22774DF9"/>
    <w:rsid w:val="22C10202"/>
    <w:rsid w:val="232CF148"/>
    <w:rsid w:val="23628467"/>
    <w:rsid w:val="2374CF8A"/>
    <w:rsid w:val="23E8DE15"/>
    <w:rsid w:val="24028C78"/>
    <w:rsid w:val="24316A73"/>
    <w:rsid w:val="24435B5E"/>
    <w:rsid w:val="2447249C"/>
    <w:rsid w:val="244D5821"/>
    <w:rsid w:val="249F0357"/>
    <w:rsid w:val="24AA3122"/>
    <w:rsid w:val="24BC7036"/>
    <w:rsid w:val="24E0345E"/>
    <w:rsid w:val="255A6295"/>
    <w:rsid w:val="259CAEFA"/>
    <w:rsid w:val="25A37C9E"/>
    <w:rsid w:val="26192494"/>
    <w:rsid w:val="2640006B"/>
    <w:rsid w:val="267A959E"/>
    <w:rsid w:val="267D7B46"/>
    <w:rsid w:val="268A6990"/>
    <w:rsid w:val="270D833F"/>
    <w:rsid w:val="27150CBA"/>
    <w:rsid w:val="2722EC0B"/>
    <w:rsid w:val="2737A360"/>
    <w:rsid w:val="274083A4"/>
    <w:rsid w:val="274676BA"/>
    <w:rsid w:val="274992F4"/>
    <w:rsid w:val="276AEC97"/>
    <w:rsid w:val="278B0CC3"/>
    <w:rsid w:val="27BD2E2A"/>
    <w:rsid w:val="27F00B6A"/>
    <w:rsid w:val="27F85BAF"/>
    <w:rsid w:val="28446D91"/>
    <w:rsid w:val="2859B23B"/>
    <w:rsid w:val="287C8DD1"/>
    <w:rsid w:val="289B296A"/>
    <w:rsid w:val="28BCD53E"/>
    <w:rsid w:val="28CF5A31"/>
    <w:rsid w:val="28D44FBC"/>
    <w:rsid w:val="28F46885"/>
    <w:rsid w:val="2980C039"/>
    <w:rsid w:val="29A8BC5A"/>
    <w:rsid w:val="29AB78C5"/>
    <w:rsid w:val="29B23660"/>
    <w:rsid w:val="29BEC463"/>
    <w:rsid w:val="29E03DF2"/>
    <w:rsid w:val="2A115872"/>
    <w:rsid w:val="2B004A49"/>
    <w:rsid w:val="2B08DF1C"/>
    <w:rsid w:val="2B196260"/>
    <w:rsid w:val="2B3F5FEE"/>
    <w:rsid w:val="2B646DB0"/>
    <w:rsid w:val="2B8389CD"/>
    <w:rsid w:val="2BDFA6FF"/>
    <w:rsid w:val="2C0D7E8B"/>
    <w:rsid w:val="2C5E7DE6"/>
    <w:rsid w:val="2CAEEDC1"/>
    <w:rsid w:val="2CB6C7D0"/>
    <w:rsid w:val="2CF9AB14"/>
    <w:rsid w:val="2D32074D"/>
    <w:rsid w:val="2D499612"/>
    <w:rsid w:val="2DF766E0"/>
    <w:rsid w:val="2E01E839"/>
    <w:rsid w:val="2E02BFD5"/>
    <w:rsid w:val="2E101939"/>
    <w:rsid w:val="2E144AC8"/>
    <w:rsid w:val="2E39BB0A"/>
    <w:rsid w:val="2E511368"/>
    <w:rsid w:val="2E876DBB"/>
    <w:rsid w:val="2E957B75"/>
    <w:rsid w:val="2EA2BDB9"/>
    <w:rsid w:val="2ED549C3"/>
    <w:rsid w:val="2F3867F2"/>
    <w:rsid w:val="2F42B545"/>
    <w:rsid w:val="2F4C52AC"/>
    <w:rsid w:val="2F682885"/>
    <w:rsid w:val="2F80F487"/>
    <w:rsid w:val="2F8150E2"/>
    <w:rsid w:val="2FA272C0"/>
    <w:rsid w:val="2FB416FA"/>
    <w:rsid w:val="30308E7E"/>
    <w:rsid w:val="30390212"/>
    <w:rsid w:val="3053F96B"/>
    <w:rsid w:val="3061D143"/>
    <w:rsid w:val="30711A24"/>
    <w:rsid w:val="30983392"/>
    <w:rsid w:val="30DE85A6"/>
    <w:rsid w:val="310E7D3C"/>
    <w:rsid w:val="311DBEDA"/>
    <w:rsid w:val="3129A800"/>
    <w:rsid w:val="312F07A2"/>
    <w:rsid w:val="3190307B"/>
    <w:rsid w:val="319D624D"/>
    <w:rsid w:val="31B4166C"/>
    <w:rsid w:val="31D2277A"/>
    <w:rsid w:val="32488697"/>
    <w:rsid w:val="32618AED"/>
    <w:rsid w:val="32697C68"/>
    <w:rsid w:val="3282226E"/>
    <w:rsid w:val="3282438D"/>
    <w:rsid w:val="32DFA6EB"/>
    <w:rsid w:val="330628B4"/>
    <w:rsid w:val="33177E02"/>
    <w:rsid w:val="331ED155"/>
    <w:rsid w:val="333932AE"/>
    <w:rsid w:val="335AF809"/>
    <w:rsid w:val="337BF7B3"/>
    <w:rsid w:val="33938C3A"/>
    <w:rsid w:val="339508A4"/>
    <w:rsid w:val="33C4AB20"/>
    <w:rsid w:val="33C803C0"/>
    <w:rsid w:val="33E23982"/>
    <w:rsid w:val="341E13EE"/>
    <w:rsid w:val="3439CFC2"/>
    <w:rsid w:val="343B99A8"/>
    <w:rsid w:val="3466A864"/>
    <w:rsid w:val="346A4C09"/>
    <w:rsid w:val="34BAFE8C"/>
    <w:rsid w:val="34F19CF9"/>
    <w:rsid w:val="34FCD68D"/>
    <w:rsid w:val="358225F9"/>
    <w:rsid w:val="359301FC"/>
    <w:rsid w:val="35A715E1"/>
    <w:rsid w:val="35ADC299"/>
    <w:rsid w:val="35B9E44F"/>
    <w:rsid w:val="35BB9430"/>
    <w:rsid w:val="35E2B839"/>
    <w:rsid w:val="35F474CF"/>
    <w:rsid w:val="36112DA6"/>
    <w:rsid w:val="361A0EAA"/>
    <w:rsid w:val="369B64B9"/>
    <w:rsid w:val="36A5989D"/>
    <w:rsid w:val="37376F4E"/>
    <w:rsid w:val="3755B4B0"/>
    <w:rsid w:val="375DB0B7"/>
    <w:rsid w:val="377AF0A6"/>
    <w:rsid w:val="37B5113F"/>
    <w:rsid w:val="37E18FD8"/>
    <w:rsid w:val="37E45CF7"/>
    <w:rsid w:val="37FE0637"/>
    <w:rsid w:val="3843244A"/>
    <w:rsid w:val="387B778F"/>
    <w:rsid w:val="38DAE68E"/>
    <w:rsid w:val="38DC21AB"/>
    <w:rsid w:val="390516BF"/>
    <w:rsid w:val="390CB0D6"/>
    <w:rsid w:val="3916F851"/>
    <w:rsid w:val="39175EBD"/>
    <w:rsid w:val="393CA76B"/>
    <w:rsid w:val="39A6B8D3"/>
    <w:rsid w:val="3A4CB04B"/>
    <w:rsid w:val="3A6EFE67"/>
    <w:rsid w:val="3A7DB755"/>
    <w:rsid w:val="3A98365A"/>
    <w:rsid w:val="3AD877CC"/>
    <w:rsid w:val="3B209254"/>
    <w:rsid w:val="3B2A34DC"/>
    <w:rsid w:val="3B6B6482"/>
    <w:rsid w:val="3B997960"/>
    <w:rsid w:val="3BD8E85A"/>
    <w:rsid w:val="3C024380"/>
    <w:rsid w:val="3C2AD5B4"/>
    <w:rsid w:val="3C4E9913"/>
    <w:rsid w:val="3C74482D"/>
    <w:rsid w:val="3D3C9AFA"/>
    <w:rsid w:val="3D48BC14"/>
    <w:rsid w:val="3D4F3C46"/>
    <w:rsid w:val="3D65CCC9"/>
    <w:rsid w:val="3D72CAB9"/>
    <w:rsid w:val="3DA9E5FA"/>
    <w:rsid w:val="3E10188E"/>
    <w:rsid w:val="3E4E0ED5"/>
    <w:rsid w:val="3EA992D8"/>
    <w:rsid w:val="3F272B61"/>
    <w:rsid w:val="3F5F43A6"/>
    <w:rsid w:val="3F82F3E6"/>
    <w:rsid w:val="3FDC51E2"/>
    <w:rsid w:val="3FE39991"/>
    <w:rsid w:val="40291EA2"/>
    <w:rsid w:val="40344FA0"/>
    <w:rsid w:val="407719A4"/>
    <w:rsid w:val="40AD4F51"/>
    <w:rsid w:val="40BFAA43"/>
    <w:rsid w:val="4185F9D4"/>
    <w:rsid w:val="41F8F29A"/>
    <w:rsid w:val="4246BB27"/>
    <w:rsid w:val="42BDDA97"/>
    <w:rsid w:val="42E389B1"/>
    <w:rsid w:val="42E3B1E8"/>
    <w:rsid w:val="430267F7"/>
    <w:rsid w:val="432736DC"/>
    <w:rsid w:val="4353DF67"/>
    <w:rsid w:val="43933CA9"/>
    <w:rsid w:val="43BE7DCA"/>
    <w:rsid w:val="440D5565"/>
    <w:rsid w:val="441286BF"/>
    <w:rsid w:val="441542EB"/>
    <w:rsid w:val="44375835"/>
    <w:rsid w:val="448E040F"/>
    <w:rsid w:val="44945806"/>
    <w:rsid w:val="44966B7C"/>
    <w:rsid w:val="4496ED6C"/>
    <w:rsid w:val="44A5B008"/>
    <w:rsid w:val="44FC8FC5"/>
    <w:rsid w:val="4512FA57"/>
    <w:rsid w:val="451F3268"/>
    <w:rsid w:val="45287936"/>
    <w:rsid w:val="45378789"/>
    <w:rsid w:val="458DC1C5"/>
    <w:rsid w:val="45EC59EC"/>
    <w:rsid w:val="462DA2D3"/>
    <w:rsid w:val="46AECAB8"/>
    <w:rsid w:val="473EB564"/>
    <w:rsid w:val="474F0340"/>
    <w:rsid w:val="47BB10A6"/>
    <w:rsid w:val="481DC0B8"/>
    <w:rsid w:val="48343087"/>
    <w:rsid w:val="48374CC1"/>
    <w:rsid w:val="4846CC43"/>
    <w:rsid w:val="484993F3"/>
    <w:rsid w:val="487DCD87"/>
    <w:rsid w:val="4936B7B8"/>
    <w:rsid w:val="495158A4"/>
    <w:rsid w:val="4952CB35"/>
    <w:rsid w:val="496304A5"/>
    <w:rsid w:val="4969F4DF"/>
    <w:rsid w:val="49D000E8"/>
    <w:rsid w:val="49D012B0"/>
    <w:rsid w:val="49D13683"/>
    <w:rsid w:val="49E1D5AB"/>
    <w:rsid w:val="49E56454"/>
    <w:rsid w:val="4A4BB7A0"/>
    <w:rsid w:val="4A4FE0D4"/>
    <w:rsid w:val="4A70EBB8"/>
    <w:rsid w:val="4A78CFBE"/>
    <w:rsid w:val="4AAD9741"/>
    <w:rsid w:val="4AC8EC7C"/>
    <w:rsid w:val="4ACBDCEC"/>
    <w:rsid w:val="4AEE9B96"/>
    <w:rsid w:val="4B383276"/>
    <w:rsid w:val="4B8134B5"/>
    <w:rsid w:val="4BC6A848"/>
    <w:rsid w:val="4BD129A1"/>
    <w:rsid w:val="4BD5C6EA"/>
    <w:rsid w:val="4C0CBC19"/>
    <w:rsid w:val="4C22F265"/>
    <w:rsid w:val="4C8B62CE"/>
    <w:rsid w:val="4CA20D81"/>
    <w:rsid w:val="4D1B9414"/>
    <w:rsid w:val="4D54861F"/>
    <w:rsid w:val="4D645537"/>
    <w:rsid w:val="4DA1EF0C"/>
    <w:rsid w:val="4DB317BA"/>
    <w:rsid w:val="4DBC2531"/>
    <w:rsid w:val="4DD50706"/>
    <w:rsid w:val="4EA6255D"/>
    <w:rsid w:val="4EACE646"/>
    <w:rsid w:val="4EBDA6A0"/>
    <w:rsid w:val="4F19FF4B"/>
    <w:rsid w:val="4F418FBC"/>
    <w:rsid w:val="4F445CDB"/>
    <w:rsid w:val="4F57F592"/>
    <w:rsid w:val="4F5D8538"/>
    <w:rsid w:val="4FA413DB"/>
    <w:rsid w:val="4FC30390"/>
    <w:rsid w:val="4FC8E251"/>
    <w:rsid w:val="4FD08B43"/>
    <w:rsid w:val="4FFE0C21"/>
    <w:rsid w:val="50155DD3"/>
    <w:rsid w:val="50341219"/>
    <w:rsid w:val="503AE672"/>
    <w:rsid w:val="50824A44"/>
    <w:rsid w:val="50CA226D"/>
    <w:rsid w:val="50E19D97"/>
    <w:rsid w:val="5108461C"/>
    <w:rsid w:val="511D80B9"/>
    <w:rsid w:val="5187115E"/>
    <w:rsid w:val="51B7360E"/>
    <w:rsid w:val="523ED47B"/>
    <w:rsid w:val="527BFD9D"/>
    <w:rsid w:val="528C31BD"/>
    <w:rsid w:val="52912E94"/>
    <w:rsid w:val="52CC17F5"/>
    <w:rsid w:val="5322E1BF"/>
    <w:rsid w:val="53C79B79"/>
    <w:rsid w:val="53D663DF"/>
    <w:rsid w:val="53E79EB6"/>
    <w:rsid w:val="53EBCC99"/>
    <w:rsid w:val="540EB081"/>
    <w:rsid w:val="5449C669"/>
    <w:rsid w:val="547480F4"/>
    <w:rsid w:val="54AF3C2A"/>
    <w:rsid w:val="54B10F71"/>
    <w:rsid w:val="54D38364"/>
    <w:rsid w:val="54D5AE73"/>
    <w:rsid w:val="550F92B2"/>
    <w:rsid w:val="552EC718"/>
    <w:rsid w:val="55503A48"/>
    <w:rsid w:val="555EE38A"/>
    <w:rsid w:val="55C73716"/>
    <w:rsid w:val="55E5B559"/>
    <w:rsid w:val="564E354E"/>
    <w:rsid w:val="56703F8A"/>
    <w:rsid w:val="56776915"/>
    <w:rsid w:val="569E0685"/>
    <w:rsid w:val="56A20236"/>
    <w:rsid w:val="56A87A17"/>
    <w:rsid w:val="56AC0F24"/>
    <w:rsid w:val="5737BE4F"/>
    <w:rsid w:val="576EA810"/>
    <w:rsid w:val="57ABC129"/>
    <w:rsid w:val="580B2426"/>
    <w:rsid w:val="580FEA6D"/>
    <w:rsid w:val="582C49FD"/>
    <w:rsid w:val="585241D7"/>
    <w:rsid w:val="58621C66"/>
    <w:rsid w:val="5870DD07"/>
    <w:rsid w:val="58818037"/>
    <w:rsid w:val="5885E375"/>
    <w:rsid w:val="58BE823D"/>
    <w:rsid w:val="58D38EB0"/>
    <w:rsid w:val="58D40DFB"/>
    <w:rsid w:val="59007018"/>
    <w:rsid w:val="591AD822"/>
    <w:rsid w:val="5931CDC4"/>
    <w:rsid w:val="5947918A"/>
    <w:rsid w:val="59A6F487"/>
    <w:rsid w:val="59B25560"/>
    <w:rsid w:val="59F3B390"/>
    <w:rsid w:val="59F8673B"/>
    <w:rsid w:val="5A1DDA7B"/>
    <w:rsid w:val="5AB59CC6"/>
    <w:rsid w:val="5AB743E2"/>
    <w:rsid w:val="5AD729DA"/>
    <w:rsid w:val="5AD7CE48"/>
    <w:rsid w:val="5B893C69"/>
    <w:rsid w:val="5B8E4B0B"/>
    <w:rsid w:val="5BEBD97C"/>
    <w:rsid w:val="5C253DC3"/>
    <w:rsid w:val="5C36789A"/>
    <w:rsid w:val="5C522D57"/>
    <w:rsid w:val="5C5C7CBE"/>
    <w:rsid w:val="5C8EEAF1"/>
    <w:rsid w:val="5CDE9549"/>
    <w:rsid w:val="5DA6FFD3"/>
    <w:rsid w:val="5DEDFDB8"/>
    <w:rsid w:val="5DEEE4A4"/>
    <w:rsid w:val="5E023042"/>
    <w:rsid w:val="5E110349"/>
    <w:rsid w:val="5E1A7A9C"/>
    <w:rsid w:val="5E5473CE"/>
    <w:rsid w:val="5E594733"/>
    <w:rsid w:val="5E602169"/>
    <w:rsid w:val="5E6CDD81"/>
    <w:rsid w:val="5E720CD2"/>
    <w:rsid w:val="5E7A65AA"/>
    <w:rsid w:val="5F2B95D9"/>
    <w:rsid w:val="5F56893F"/>
    <w:rsid w:val="5FD4B8C8"/>
    <w:rsid w:val="6067A8BF"/>
    <w:rsid w:val="608D557B"/>
    <w:rsid w:val="6095A260"/>
    <w:rsid w:val="60A6E1F3"/>
    <w:rsid w:val="60F4105B"/>
    <w:rsid w:val="610DA8FE"/>
    <w:rsid w:val="61165706"/>
    <w:rsid w:val="61466B5E"/>
    <w:rsid w:val="61652D39"/>
    <w:rsid w:val="61BF0F06"/>
    <w:rsid w:val="61F9241D"/>
    <w:rsid w:val="6242B254"/>
    <w:rsid w:val="625DCF4D"/>
    <w:rsid w:val="62726573"/>
    <w:rsid w:val="628E2A01"/>
    <w:rsid w:val="62CCF529"/>
    <w:rsid w:val="62F4FD47"/>
    <w:rsid w:val="6318B5A2"/>
    <w:rsid w:val="63240224"/>
    <w:rsid w:val="632CC375"/>
    <w:rsid w:val="634DD6CD"/>
    <w:rsid w:val="6394F47E"/>
    <w:rsid w:val="63C10536"/>
    <w:rsid w:val="63E59642"/>
    <w:rsid w:val="63FEC2BC"/>
    <w:rsid w:val="64634594"/>
    <w:rsid w:val="64B1EA80"/>
    <w:rsid w:val="64E9A72E"/>
    <w:rsid w:val="6544B749"/>
    <w:rsid w:val="660CEC35"/>
    <w:rsid w:val="6666EC37"/>
    <w:rsid w:val="66752551"/>
    <w:rsid w:val="667809D7"/>
    <w:rsid w:val="677A6FBD"/>
    <w:rsid w:val="679AE656"/>
    <w:rsid w:val="67A8BC96"/>
    <w:rsid w:val="67CF060C"/>
    <w:rsid w:val="68049AA8"/>
    <w:rsid w:val="681E9CAE"/>
    <w:rsid w:val="6825A56A"/>
    <w:rsid w:val="68505F5A"/>
    <w:rsid w:val="685146AD"/>
    <w:rsid w:val="6861EC8F"/>
    <w:rsid w:val="68B1F3D8"/>
    <w:rsid w:val="69150AE3"/>
    <w:rsid w:val="69541172"/>
    <w:rsid w:val="696D4CE4"/>
    <w:rsid w:val="698B9B3A"/>
    <w:rsid w:val="69B00E77"/>
    <w:rsid w:val="69BE4791"/>
    <w:rsid w:val="6A59F0C2"/>
    <w:rsid w:val="6A6C8DC0"/>
    <w:rsid w:val="6A82DAF8"/>
    <w:rsid w:val="6A918C38"/>
    <w:rsid w:val="6B5BAD01"/>
    <w:rsid w:val="6B60D638"/>
    <w:rsid w:val="6B81EF0D"/>
    <w:rsid w:val="6B9AD070"/>
    <w:rsid w:val="6BF0FD5D"/>
    <w:rsid w:val="6C4BFF39"/>
    <w:rsid w:val="6C6E5779"/>
    <w:rsid w:val="6CC25FC5"/>
    <w:rsid w:val="6CFED1A8"/>
    <w:rsid w:val="6D2736FA"/>
    <w:rsid w:val="6D8564FB"/>
    <w:rsid w:val="6DA22AE8"/>
    <w:rsid w:val="6DA5BB2D"/>
    <w:rsid w:val="6DD42B55"/>
    <w:rsid w:val="6DDCC194"/>
    <w:rsid w:val="6DE383CE"/>
    <w:rsid w:val="6DF56FEC"/>
    <w:rsid w:val="6E50CECE"/>
    <w:rsid w:val="6E5E3026"/>
    <w:rsid w:val="6EE394C9"/>
    <w:rsid w:val="6EF15DF5"/>
    <w:rsid w:val="6EF63491"/>
    <w:rsid w:val="6EFF88FC"/>
    <w:rsid w:val="6F345C39"/>
    <w:rsid w:val="6F3631EA"/>
    <w:rsid w:val="6F418B8E"/>
    <w:rsid w:val="6F5126A0"/>
    <w:rsid w:val="6F564C1B"/>
    <w:rsid w:val="6FA672B1"/>
    <w:rsid w:val="6FD0E916"/>
    <w:rsid w:val="6FFA0087"/>
    <w:rsid w:val="7005D085"/>
    <w:rsid w:val="701328E4"/>
    <w:rsid w:val="702CAC5C"/>
    <w:rsid w:val="706FE945"/>
    <w:rsid w:val="709204F2"/>
    <w:rsid w:val="70ABA589"/>
    <w:rsid w:val="70B3B3B0"/>
    <w:rsid w:val="70F21C7C"/>
    <w:rsid w:val="7141C89C"/>
    <w:rsid w:val="7153B374"/>
    <w:rsid w:val="7195D0E8"/>
    <w:rsid w:val="71C7BEE4"/>
    <w:rsid w:val="71C94CCF"/>
    <w:rsid w:val="722B7011"/>
    <w:rsid w:val="72792C50"/>
    <w:rsid w:val="728B8B10"/>
    <w:rsid w:val="72CCDA78"/>
    <w:rsid w:val="72DBEB1E"/>
    <w:rsid w:val="72FF45E9"/>
    <w:rsid w:val="7353F4FB"/>
    <w:rsid w:val="736B2F56"/>
    <w:rsid w:val="73D15BF0"/>
    <w:rsid w:val="73F19E4C"/>
    <w:rsid w:val="74112C2D"/>
    <w:rsid w:val="745C0650"/>
    <w:rsid w:val="746A3FE8"/>
    <w:rsid w:val="7481D3E2"/>
    <w:rsid w:val="74955E4F"/>
    <w:rsid w:val="7497D448"/>
    <w:rsid w:val="749B164A"/>
    <w:rsid w:val="7506FFB7"/>
    <w:rsid w:val="751EB028"/>
    <w:rsid w:val="75E7D379"/>
    <w:rsid w:val="76138BE0"/>
    <w:rsid w:val="76934166"/>
    <w:rsid w:val="76DD8317"/>
    <w:rsid w:val="77313200"/>
    <w:rsid w:val="773B4854"/>
    <w:rsid w:val="776C4874"/>
    <w:rsid w:val="777E1434"/>
    <w:rsid w:val="7793C5F9"/>
    <w:rsid w:val="77B271BD"/>
    <w:rsid w:val="77CF750A"/>
    <w:rsid w:val="77CF9629"/>
    <w:rsid w:val="77D360BB"/>
    <w:rsid w:val="7801E9A9"/>
    <w:rsid w:val="781B1206"/>
    <w:rsid w:val="782721DE"/>
    <w:rsid w:val="785650EA"/>
    <w:rsid w:val="787739AE"/>
    <w:rsid w:val="791BFFCB"/>
    <w:rsid w:val="792C4FF0"/>
    <w:rsid w:val="795A32CC"/>
    <w:rsid w:val="79AE9B5E"/>
    <w:rsid w:val="79C2F23F"/>
    <w:rsid w:val="79C54A16"/>
    <w:rsid w:val="7AE59C3D"/>
    <w:rsid w:val="7B2D7F7F"/>
    <w:rsid w:val="7B398A6B"/>
    <w:rsid w:val="7B45DE83"/>
    <w:rsid w:val="7B5EC2A0"/>
    <w:rsid w:val="7B76FA02"/>
    <w:rsid w:val="7B95DF32"/>
    <w:rsid w:val="7BD92335"/>
    <w:rsid w:val="7C143F23"/>
    <w:rsid w:val="7CAD4DC1"/>
    <w:rsid w:val="7CE1AEE4"/>
    <w:rsid w:val="7D003133"/>
    <w:rsid w:val="7D1C706B"/>
    <w:rsid w:val="7E170457"/>
    <w:rsid w:val="7E3EB68E"/>
    <w:rsid w:val="7E5C5D67"/>
    <w:rsid w:val="7E723F69"/>
    <w:rsid w:val="7E76235B"/>
    <w:rsid w:val="7E7C4176"/>
    <w:rsid w:val="7E966362"/>
    <w:rsid w:val="7EE91EF1"/>
    <w:rsid w:val="7F0DAED0"/>
    <w:rsid w:val="7F44D557"/>
    <w:rsid w:val="7F49C379"/>
    <w:rsid w:val="7F582BE0"/>
    <w:rsid w:val="7FDAA8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D13683"/>
  <w15:chartTrackingRefBased/>
  <w15:docId w15:val="{D74FF4E6-B5DD-4CE9-AD16-60BB05D89A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1c167b8a3104fba" /><Relationship Type="http://schemas.openxmlformats.org/officeDocument/2006/relationships/numbering" Target="numbering.xml" Id="Rf1ac305c69204d77" /><Relationship Type="http://schemas.openxmlformats.org/officeDocument/2006/relationships/hyperlink" Target="https://www.citizensadvice.org.uk/family/how-to-separate1/mediation-to-help-you-separate/" TargetMode="External" Id="R4d52d585f73d45a3" /><Relationship Type="http://schemas.openxmlformats.org/officeDocument/2006/relationships/hyperlink" Target="https://www.equality-network.org/your-rights/civil-partnership/" TargetMode="External" Id="Rf0027e602c8f4353" /><Relationship Type="http://schemas.openxmlformats.org/officeDocument/2006/relationships/hyperlink" Target="https://www.lawgazette.co.uk/news/divorce-applications-up-in-first-week-of-no-fault-era/5112198.article" TargetMode="External" Id="R37ff9732327645f0" /><Relationship Type="http://schemas.openxmlformats.org/officeDocument/2006/relationships/hyperlink" Target="https://www.boyesturner.com/news-and-insights/no-fault-divorce-advantages-disadvantages-new-law" TargetMode="External" Id="R50a8d7263d8e484c" /><Relationship Type="http://schemas.openxmlformats.org/officeDocument/2006/relationships/hyperlink" Target="https://www.libertyhumanrights.org.uk/your-rights/the-human-rights-act/" TargetMode="External" Id="R0f1ffbfcd52f4a54" /><Relationship Type="http://schemas.openxmlformats.org/officeDocument/2006/relationships/hyperlink" Target="https://www.met.police.uk/advice/advice-and-information/forced-marriage/forced-marriage/" TargetMode="External" Id="Re2ee9ff8fe9f4807" /><Relationship Type="http://schemas.openxmlformats.org/officeDocument/2006/relationships/hyperlink" Target="https://www.liveabout.com/what-is-a-divorce-1103062" TargetMode="External" Id="Rb0c8112aaac6403e" /><Relationship Type="http://schemas.openxmlformats.org/officeDocument/2006/relationships/hyperlink" Target="https://www.unbiased.co.uk/discover/personal-finance/family/no-fault-divorce-the-new-law-changes-explained" TargetMode="External" Id="Re4c5ca35d3564135" /><Relationship Type="http://schemas.openxmlformats.org/officeDocument/2006/relationships/hyperlink" Target="https://www.gov.uk/government/news/blame-game-ends-as-no-fault-divorce-comes-into-force" TargetMode="External" Id="Rabfa57c33afb4ad8" /><Relationship Type="http://schemas.openxmlformats.org/officeDocument/2006/relationships/hyperlink" Target="https://www.legislation.gov.uk/ukpga/2020/11" TargetMode="External" Id="Rd6d05b0d11a04584" /><Relationship Type="http://schemas.openxmlformats.org/officeDocument/2006/relationships/hyperlink" Target="https://www.legislation.gov.uk/ukpga/1973/18/section/1/enacted?view=plain" TargetMode="External" Id="Rbfa5c042c8cd4eb2" /><Relationship Type="http://schemas.openxmlformats.org/officeDocument/2006/relationships/hyperlink" Target="https://hansard.parliament.uk/lords/2022-02-08/debates/434DF660-923D-4577-88AF-574D6FE496A7/DivorceDissolutionAndSeparationAct2020(ConsequentialAmendments)Regulations2022" TargetMode="External" Id="R15ecb95f4da446f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2023-02-06T10:43:55.4275934Z</dcterms:created>
  <dcterms:modified xsi:type="dcterms:W3CDTF">2023-03-16T13:17:22.5985527Z</dcterms:modified>
  <dc:creator>Artur Zacharski (2103167)</dc:creator>
  <lastModifiedBy>Artur Zacharski (2103167)</lastModifiedBy>
</coreProperties>
</file>