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B32929" w14:textId="7A386D66" w:rsidR="004D20DE" w:rsidRPr="0085000B" w:rsidRDefault="004D20DE" w:rsidP="004D20DE">
      <w:pPr>
        <w:spacing w:line="360" w:lineRule="auto"/>
        <w:jc w:val="center"/>
        <w:rPr>
          <w:rFonts w:ascii="Times New Roman" w:hAnsi="Times New Roman" w:cs="Times New Roman"/>
          <w:sz w:val="24"/>
          <w:szCs w:val="24"/>
        </w:rPr>
      </w:pPr>
      <w:r w:rsidRPr="0085000B">
        <w:rPr>
          <w:rFonts w:ascii="Times New Roman" w:hAnsi="Times New Roman" w:cs="Times New Roman"/>
          <w:sz w:val="24"/>
          <w:szCs w:val="24"/>
        </w:rPr>
        <w:t>What has shape human behaviour?</w:t>
      </w:r>
    </w:p>
    <w:p w14:paraId="17447447" w14:textId="2E3AC475" w:rsidR="00C30543" w:rsidRPr="0085000B" w:rsidRDefault="00C30543"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The purpose of this essay is to look at different psychological approaches which describe individual behaviour as well as some recent evidence of how genes and environment interact and how they affect human behaviour in different ways. The research will try to find the answer to what extent biology shapes person psychological function and how </w:t>
      </w:r>
      <w:r w:rsidR="005E432F" w:rsidRPr="0085000B">
        <w:rPr>
          <w:rFonts w:ascii="Times New Roman" w:hAnsi="Times New Roman" w:cs="Times New Roman"/>
          <w:sz w:val="24"/>
          <w:szCs w:val="24"/>
        </w:rPr>
        <w:t>this is</w:t>
      </w:r>
      <w:r w:rsidRPr="0085000B">
        <w:rPr>
          <w:rFonts w:ascii="Times New Roman" w:hAnsi="Times New Roman" w:cs="Times New Roman"/>
          <w:sz w:val="24"/>
          <w:szCs w:val="24"/>
        </w:rPr>
        <w:t xml:space="preserve"> relevant to the event and experience which people are exposed to during their life.</w:t>
      </w:r>
    </w:p>
    <w:p w14:paraId="5C83F6B6" w14:textId="690073FF" w:rsidR="00CE0F0F" w:rsidRPr="0085000B" w:rsidRDefault="00356F31"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The na</w:t>
      </w:r>
      <w:r w:rsidR="001A101A" w:rsidRPr="0085000B">
        <w:rPr>
          <w:rFonts w:ascii="Times New Roman" w:hAnsi="Times New Roman" w:cs="Times New Roman"/>
          <w:sz w:val="24"/>
          <w:szCs w:val="24"/>
        </w:rPr>
        <w:t>ture versus</w:t>
      </w:r>
      <w:r w:rsidRPr="0085000B">
        <w:rPr>
          <w:rFonts w:ascii="Times New Roman" w:hAnsi="Times New Roman" w:cs="Times New Roman"/>
          <w:sz w:val="24"/>
          <w:szCs w:val="24"/>
        </w:rPr>
        <w:t xml:space="preserve"> n</w:t>
      </w:r>
      <w:r w:rsidR="00C30543" w:rsidRPr="0085000B">
        <w:rPr>
          <w:rFonts w:ascii="Times New Roman" w:hAnsi="Times New Roman" w:cs="Times New Roman"/>
          <w:sz w:val="24"/>
          <w:szCs w:val="24"/>
        </w:rPr>
        <w:t>urt</w:t>
      </w:r>
      <w:r w:rsidRPr="0085000B">
        <w:rPr>
          <w:rFonts w:ascii="Times New Roman" w:hAnsi="Times New Roman" w:cs="Times New Roman"/>
          <w:sz w:val="24"/>
          <w:szCs w:val="24"/>
        </w:rPr>
        <w:t>ure debate has</w:t>
      </w:r>
      <w:r w:rsidR="00942E81" w:rsidRPr="0085000B">
        <w:rPr>
          <w:rFonts w:ascii="Times New Roman" w:hAnsi="Times New Roman" w:cs="Times New Roman"/>
          <w:sz w:val="24"/>
          <w:szCs w:val="24"/>
        </w:rPr>
        <w:t xml:space="preserve"> been</w:t>
      </w:r>
      <w:r w:rsidRPr="0085000B">
        <w:rPr>
          <w:rFonts w:ascii="Times New Roman" w:hAnsi="Times New Roman" w:cs="Times New Roman"/>
          <w:sz w:val="24"/>
          <w:szCs w:val="24"/>
        </w:rPr>
        <w:t xml:space="preserve"> going on</w:t>
      </w:r>
      <w:r w:rsidR="00942E81" w:rsidRPr="0085000B">
        <w:rPr>
          <w:rFonts w:ascii="Times New Roman" w:hAnsi="Times New Roman" w:cs="Times New Roman"/>
          <w:sz w:val="24"/>
          <w:szCs w:val="24"/>
        </w:rPr>
        <w:t xml:space="preserve"> for year</w:t>
      </w:r>
      <w:r w:rsidR="00BC23AF" w:rsidRPr="0085000B">
        <w:rPr>
          <w:rFonts w:ascii="Times New Roman" w:hAnsi="Times New Roman" w:cs="Times New Roman"/>
          <w:sz w:val="24"/>
          <w:szCs w:val="24"/>
        </w:rPr>
        <w:t>s</w:t>
      </w:r>
      <w:r w:rsidRPr="0085000B">
        <w:rPr>
          <w:rFonts w:ascii="Times New Roman" w:hAnsi="Times New Roman" w:cs="Times New Roman"/>
          <w:sz w:val="24"/>
          <w:szCs w:val="24"/>
        </w:rPr>
        <w:t>. Psychologist</w:t>
      </w:r>
      <w:r w:rsidR="00721204" w:rsidRPr="0085000B">
        <w:rPr>
          <w:rFonts w:ascii="Times New Roman" w:hAnsi="Times New Roman" w:cs="Times New Roman"/>
          <w:sz w:val="24"/>
          <w:szCs w:val="24"/>
        </w:rPr>
        <w:t>s</w:t>
      </w:r>
      <w:r w:rsidR="001A101A" w:rsidRPr="0085000B">
        <w:rPr>
          <w:rFonts w:ascii="Times New Roman" w:hAnsi="Times New Roman" w:cs="Times New Roman"/>
          <w:sz w:val="24"/>
          <w:szCs w:val="24"/>
        </w:rPr>
        <w:t xml:space="preserve"> </w:t>
      </w:r>
      <w:r w:rsidR="00F26D59" w:rsidRPr="0085000B">
        <w:rPr>
          <w:rFonts w:ascii="Times New Roman" w:hAnsi="Times New Roman" w:cs="Times New Roman"/>
          <w:sz w:val="24"/>
          <w:szCs w:val="24"/>
        </w:rPr>
        <w:t>highlight</w:t>
      </w:r>
      <w:r w:rsidR="00C41BBD" w:rsidRPr="0085000B">
        <w:rPr>
          <w:rFonts w:ascii="Times New Roman" w:hAnsi="Times New Roman" w:cs="Times New Roman"/>
          <w:sz w:val="24"/>
          <w:szCs w:val="24"/>
        </w:rPr>
        <w:t xml:space="preserve"> that</w:t>
      </w:r>
      <w:r w:rsidR="001A101A" w:rsidRPr="0085000B">
        <w:rPr>
          <w:rFonts w:ascii="Times New Roman" w:hAnsi="Times New Roman" w:cs="Times New Roman"/>
          <w:sz w:val="24"/>
          <w:szCs w:val="24"/>
        </w:rPr>
        <w:t xml:space="preserve"> human behaviour is a product of individual genes</w:t>
      </w:r>
      <w:r w:rsidR="001D5004" w:rsidRPr="0085000B">
        <w:rPr>
          <w:rFonts w:ascii="Times New Roman" w:hAnsi="Times New Roman" w:cs="Times New Roman"/>
          <w:sz w:val="24"/>
          <w:szCs w:val="24"/>
        </w:rPr>
        <w:t xml:space="preserve"> </w:t>
      </w:r>
      <w:r w:rsidR="009D785B" w:rsidRPr="0085000B">
        <w:rPr>
          <w:rFonts w:ascii="Times New Roman" w:hAnsi="Times New Roman" w:cs="Times New Roman"/>
          <w:sz w:val="24"/>
          <w:szCs w:val="24"/>
        </w:rPr>
        <w:t>identified</w:t>
      </w:r>
      <w:r w:rsidR="001D5004" w:rsidRPr="0085000B">
        <w:rPr>
          <w:rFonts w:ascii="Times New Roman" w:hAnsi="Times New Roman" w:cs="Times New Roman"/>
          <w:sz w:val="24"/>
          <w:szCs w:val="24"/>
        </w:rPr>
        <w:t xml:space="preserve"> as</w:t>
      </w:r>
      <w:r w:rsidR="001A101A" w:rsidRPr="0085000B">
        <w:rPr>
          <w:rFonts w:ascii="Times New Roman" w:hAnsi="Times New Roman" w:cs="Times New Roman"/>
          <w:sz w:val="24"/>
          <w:szCs w:val="24"/>
        </w:rPr>
        <w:t xml:space="preserve"> nature or environmental influence know as nurture. </w:t>
      </w:r>
      <w:r w:rsidR="00B863E9" w:rsidRPr="0085000B">
        <w:rPr>
          <w:rFonts w:ascii="Times New Roman" w:hAnsi="Times New Roman" w:cs="Times New Roman"/>
          <w:sz w:val="24"/>
          <w:szCs w:val="24"/>
        </w:rPr>
        <w:t xml:space="preserve">Therefore, </w:t>
      </w:r>
      <w:r w:rsidR="00BE0FFD" w:rsidRPr="0085000B">
        <w:rPr>
          <w:rFonts w:ascii="Times New Roman" w:hAnsi="Times New Roman" w:cs="Times New Roman"/>
          <w:sz w:val="24"/>
          <w:szCs w:val="24"/>
        </w:rPr>
        <w:t xml:space="preserve">the </w:t>
      </w:r>
      <w:r w:rsidR="001A101A" w:rsidRPr="0085000B">
        <w:rPr>
          <w:rFonts w:ascii="Times New Roman" w:hAnsi="Times New Roman" w:cs="Times New Roman"/>
          <w:sz w:val="24"/>
          <w:szCs w:val="24"/>
        </w:rPr>
        <w:t>psychologist recognises</w:t>
      </w:r>
      <w:r w:rsidR="00BD7780" w:rsidRPr="0085000B">
        <w:rPr>
          <w:rFonts w:ascii="Times New Roman" w:hAnsi="Times New Roman" w:cs="Times New Roman"/>
          <w:sz w:val="24"/>
          <w:szCs w:val="24"/>
        </w:rPr>
        <w:t xml:space="preserve"> </w:t>
      </w:r>
      <w:r w:rsidR="00525D99" w:rsidRPr="0085000B">
        <w:rPr>
          <w:rFonts w:ascii="Times New Roman" w:hAnsi="Times New Roman" w:cs="Times New Roman"/>
          <w:sz w:val="24"/>
          <w:szCs w:val="24"/>
        </w:rPr>
        <w:t>the interaction between</w:t>
      </w:r>
      <w:r w:rsidR="001A101A" w:rsidRPr="0085000B">
        <w:rPr>
          <w:rFonts w:ascii="Times New Roman" w:hAnsi="Times New Roman" w:cs="Times New Roman"/>
          <w:sz w:val="24"/>
          <w:szCs w:val="24"/>
        </w:rPr>
        <w:t xml:space="preserve"> both, </w:t>
      </w:r>
      <w:r w:rsidR="00556211" w:rsidRPr="0085000B">
        <w:rPr>
          <w:rFonts w:ascii="Times New Roman" w:hAnsi="Times New Roman" w:cs="Times New Roman"/>
          <w:sz w:val="24"/>
          <w:szCs w:val="24"/>
        </w:rPr>
        <w:t>genes,</w:t>
      </w:r>
      <w:r w:rsidR="001A101A" w:rsidRPr="0085000B">
        <w:rPr>
          <w:rFonts w:ascii="Times New Roman" w:hAnsi="Times New Roman" w:cs="Times New Roman"/>
          <w:sz w:val="24"/>
          <w:szCs w:val="24"/>
        </w:rPr>
        <w:t xml:space="preserve"> and environment in </w:t>
      </w:r>
      <w:r w:rsidR="00AF2F12" w:rsidRPr="0085000B">
        <w:rPr>
          <w:rFonts w:ascii="Times New Roman" w:hAnsi="Times New Roman" w:cs="Times New Roman"/>
          <w:sz w:val="24"/>
          <w:szCs w:val="24"/>
        </w:rPr>
        <w:t xml:space="preserve">the </w:t>
      </w:r>
      <w:r w:rsidR="001A101A" w:rsidRPr="0085000B">
        <w:rPr>
          <w:rFonts w:ascii="Times New Roman" w:hAnsi="Times New Roman" w:cs="Times New Roman"/>
          <w:sz w:val="24"/>
          <w:szCs w:val="24"/>
        </w:rPr>
        <w:t>individual psychological development</w:t>
      </w:r>
      <w:r w:rsidR="001D5004" w:rsidRPr="0085000B">
        <w:rPr>
          <w:rFonts w:ascii="Times New Roman" w:hAnsi="Times New Roman" w:cs="Times New Roman"/>
          <w:sz w:val="24"/>
          <w:szCs w:val="24"/>
        </w:rPr>
        <w:t xml:space="preserve"> of the b</w:t>
      </w:r>
      <w:r w:rsidR="00AF2F12" w:rsidRPr="0085000B">
        <w:rPr>
          <w:rFonts w:ascii="Times New Roman" w:hAnsi="Times New Roman" w:cs="Times New Roman"/>
          <w:sz w:val="24"/>
          <w:szCs w:val="24"/>
        </w:rPr>
        <w:t>e</w:t>
      </w:r>
      <w:r w:rsidR="001D5004" w:rsidRPr="0085000B">
        <w:rPr>
          <w:rFonts w:ascii="Times New Roman" w:hAnsi="Times New Roman" w:cs="Times New Roman"/>
          <w:sz w:val="24"/>
          <w:szCs w:val="24"/>
        </w:rPr>
        <w:t>haviour</w:t>
      </w:r>
      <w:r w:rsidR="001A101A" w:rsidRPr="0085000B">
        <w:rPr>
          <w:rFonts w:ascii="Times New Roman" w:hAnsi="Times New Roman" w:cs="Times New Roman"/>
          <w:sz w:val="24"/>
          <w:szCs w:val="24"/>
        </w:rPr>
        <w:t xml:space="preserve">. </w:t>
      </w:r>
      <w:r w:rsidR="00556211" w:rsidRPr="0085000B">
        <w:rPr>
          <w:rFonts w:ascii="Times New Roman" w:hAnsi="Times New Roman" w:cs="Times New Roman"/>
          <w:sz w:val="24"/>
          <w:szCs w:val="24"/>
        </w:rPr>
        <w:t>Indeed,</w:t>
      </w:r>
      <w:r w:rsidR="001A101A" w:rsidRPr="0085000B">
        <w:rPr>
          <w:rFonts w:ascii="Times New Roman" w:hAnsi="Times New Roman" w:cs="Times New Roman"/>
          <w:sz w:val="24"/>
          <w:szCs w:val="24"/>
        </w:rPr>
        <w:t xml:space="preserve"> </w:t>
      </w:r>
      <w:r w:rsidR="00CA216C" w:rsidRPr="0085000B">
        <w:rPr>
          <w:rFonts w:ascii="Times New Roman" w:hAnsi="Times New Roman" w:cs="Times New Roman"/>
          <w:sz w:val="24"/>
          <w:szCs w:val="24"/>
        </w:rPr>
        <w:t xml:space="preserve">the </w:t>
      </w:r>
      <w:r w:rsidR="001A101A" w:rsidRPr="0085000B">
        <w:rPr>
          <w:rFonts w:ascii="Times New Roman" w:hAnsi="Times New Roman" w:cs="Times New Roman"/>
          <w:sz w:val="24"/>
          <w:szCs w:val="24"/>
        </w:rPr>
        <w:t>concentration of studies on human behaviour now is to find out in which way and how much nature and nurture influence each other.</w:t>
      </w:r>
    </w:p>
    <w:p w14:paraId="089E85E9" w14:textId="40EC424B" w:rsidR="00CE0F0F" w:rsidRPr="0085000B" w:rsidRDefault="007476A4"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According to </w:t>
      </w:r>
      <w:proofErr w:type="spellStart"/>
      <w:r w:rsidRPr="0085000B">
        <w:rPr>
          <w:rFonts w:ascii="Times New Roman" w:hAnsi="Times New Roman" w:cs="Times New Roman"/>
          <w:sz w:val="24"/>
          <w:szCs w:val="24"/>
        </w:rPr>
        <w:t>Gazzanig</w:t>
      </w:r>
      <w:r w:rsidR="001A101A" w:rsidRPr="0085000B">
        <w:rPr>
          <w:rFonts w:ascii="Times New Roman" w:hAnsi="Times New Roman" w:cs="Times New Roman"/>
          <w:sz w:val="24"/>
          <w:szCs w:val="24"/>
        </w:rPr>
        <w:t>a</w:t>
      </w:r>
      <w:proofErr w:type="spellEnd"/>
      <w:r w:rsidR="001A101A" w:rsidRPr="0085000B">
        <w:rPr>
          <w:rFonts w:ascii="Times New Roman" w:hAnsi="Times New Roman" w:cs="Times New Roman"/>
          <w:sz w:val="24"/>
          <w:szCs w:val="24"/>
        </w:rPr>
        <w:t xml:space="preserve"> and Halpern</w:t>
      </w:r>
      <w:r w:rsidRPr="0085000B">
        <w:rPr>
          <w:rFonts w:ascii="Times New Roman" w:hAnsi="Times New Roman" w:cs="Times New Roman"/>
          <w:sz w:val="24"/>
          <w:szCs w:val="24"/>
        </w:rPr>
        <w:t xml:space="preserve"> </w:t>
      </w:r>
      <w:r w:rsidR="001A101A" w:rsidRPr="0085000B">
        <w:rPr>
          <w:rFonts w:ascii="Times New Roman" w:hAnsi="Times New Roman" w:cs="Times New Roman"/>
          <w:sz w:val="24"/>
          <w:szCs w:val="24"/>
        </w:rPr>
        <w:t>(2016)</w:t>
      </w:r>
      <w:r w:rsidR="007F5DF4" w:rsidRPr="0085000B">
        <w:rPr>
          <w:rFonts w:ascii="Times New Roman" w:hAnsi="Times New Roman" w:cs="Times New Roman"/>
          <w:sz w:val="24"/>
          <w:szCs w:val="24"/>
        </w:rPr>
        <w:t xml:space="preserve">, </w:t>
      </w:r>
      <w:proofErr w:type="spellStart"/>
      <w:r w:rsidR="001A101A" w:rsidRPr="0085000B">
        <w:rPr>
          <w:rFonts w:ascii="Times New Roman" w:hAnsi="Times New Roman" w:cs="Times New Roman"/>
          <w:sz w:val="24"/>
          <w:szCs w:val="24"/>
        </w:rPr>
        <w:t>Gestal</w:t>
      </w:r>
      <w:proofErr w:type="spellEnd"/>
      <w:r w:rsidR="001A101A" w:rsidRPr="0085000B">
        <w:rPr>
          <w:rFonts w:ascii="Times New Roman" w:hAnsi="Times New Roman" w:cs="Times New Roman"/>
          <w:sz w:val="24"/>
          <w:szCs w:val="24"/>
        </w:rPr>
        <w:t xml:space="preserve"> theory of perception ha</w:t>
      </w:r>
      <w:r w:rsidR="007F5DF4" w:rsidRPr="0085000B">
        <w:rPr>
          <w:rFonts w:ascii="Times New Roman" w:hAnsi="Times New Roman" w:cs="Times New Roman"/>
          <w:sz w:val="24"/>
          <w:szCs w:val="24"/>
        </w:rPr>
        <w:t>s</w:t>
      </w:r>
      <w:r w:rsidR="001A101A" w:rsidRPr="0085000B">
        <w:rPr>
          <w:rFonts w:ascii="Times New Roman" w:hAnsi="Times New Roman" w:cs="Times New Roman"/>
          <w:sz w:val="24"/>
          <w:szCs w:val="24"/>
        </w:rPr>
        <w:t xml:space="preserve"> an impact </w:t>
      </w:r>
      <w:r w:rsidR="007F5DF4" w:rsidRPr="0085000B">
        <w:rPr>
          <w:rFonts w:ascii="Times New Roman" w:hAnsi="Times New Roman" w:cs="Times New Roman"/>
          <w:sz w:val="24"/>
          <w:szCs w:val="24"/>
        </w:rPr>
        <w:t>o</w:t>
      </w:r>
      <w:r w:rsidR="001A101A" w:rsidRPr="0085000B">
        <w:rPr>
          <w:rFonts w:ascii="Times New Roman" w:hAnsi="Times New Roman" w:cs="Times New Roman"/>
          <w:sz w:val="24"/>
          <w:szCs w:val="24"/>
        </w:rPr>
        <w:t xml:space="preserve">n understanding individual personality. Furthermore, </w:t>
      </w:r>
      <w:r w:rsidR="00C30543" w:rsidRPr="0085000B">
        <w:rPr>
          <w:rFonts w:ascii="Times New Roman" w:hAnsi="Times New Roman" w:cs="Times New Roman"/>
          <w:sz w:val="24"/>
          <w:szCs w:val="24"/>
        </w:rPr>
        <w:t>they</w:t>
      </w:r>
      <w:r w:rsidR="001A101A" w:rsidRPr="0085000B">
        <w:rPr>
          <w:rFonts w:ascii="Times New Roman" w:hAnsi="Times New Roman" w:cs="Times New Roman"/>
          <w:sz w:val="24"/>
          <w:szCs w:val="24"/>
        </w:rPr>
        <w:t xml:space="preserve"> stated that Freud</w:t>
      </w:r>
      <w:r w:rsidR="00C30543" w:rsidRPr="0085000B">
        <w:rPr>
          <w:rFonts w:ascii="Times New Roman" w:hAnsi="Times New Roman" w:cs="Times New Roman"/>
          <w:sz w:val="24"/>
          <w:szCs w:val="24"/>
        </w:rPr>
        <w:t xml:space="preserve"> emphasise</w:t>
      </w:r>
      <w:r w:rsidR="0085305C" w:rsidRPr="0085000B">
        <w:rPr>
          <w:rFonts w:ascii="Times New Roman" w:hAnsi="Times New Roman" w:cs="Times New Roman"/>
          <w:sz w:val="24"/>
          <w:szCs w:val="24"/>
        </w:rPr>
        <w:t>s</w:t>
      </w:r>
      <w:r w:rsidR="001A101A" w:rsidRPr="0085000B">
        <w:rPr>
          <w:rFonts w:ascii="Times New Roman" w:hAnsi="Times New Roman" w:cs="Times New Roman"/>
          <w:sz w:val="24"/>
          <w:szCs w:val="24"/>
        </w:rPr>
        <w:t xml:space="preserve"> </w:t>
      </w:r>
      <w:r w:rsidR="00DA2662" w:rsidRPr="0085000B">
        <w:rPr>
          <w:rFonts w:ascii="Times New Roman" w:hAnsi="Times New Roman" w:cs="Times New Roman"/>
          <w:sz w:val="24"/>
          <w:szCs w:val="24"/>
        </w:rPr>
        <w:t xml:space="preserve">the </w:t>
      </w:r>
      <w:r w:rsidR="001A101A" w:rsidRPr="0085000B">
        <w:rPr>
          <w:rFonts w:ascii="Times New Roman" w:hAnsi="Times New Roman" w:cs="Times New Roman"/>
          <w:sz w:val="24"/>
          <w:szCs w:val="24"/>
        </w:rPr>
        <w:t>unconscious mind</w:t>
      </w:r>
      <w:r w:rsidR="003D3638" w:rsidRPr="0085000B">
        <w:rPr>
          <w:rFonts w:ascii="Times New Roman" w:hAnsi="Times New Roman" w:cs="Times New Roman"/>
          <w:sz w:val="24"/>
          <w:szCs w:val="24"/>
        </w:rPr>
        <w:t>,</w:t>
      </w:r>
      <w:r w:rsidR="001A101A" w:rsidRPr="0085000B">
        <w:rPr>
          <w:rFonts w:ascii="Times New Roman" w:hAnsi="Times New Roman" w:cs="Times New Roman"/>
          <w:sz w:val="24"/>
          <w:szCs w:val="24"/>
        </w:rPr>
        <w:t xml:space="preserve"> which potentially develops a mental illness</w:t>
      </w:r>
      <w:r w:rsidR="00E70BD6" w:rsidRPr="0085000B">
        <w:rPr>
          <w:rFonts w:ascii="Times New Roman" w:hAnsi="Times New Roman" w:cs="Times New Roman"/>
          <w:sz w:val="24"/>
          <w:szCs w:val="24"/>
        </w:rPr>
        <w:t>.</w:t>
      </w:r>
      <w:r w:rsidR="00AF2F12" w:rsidRPr="0085000B">
        <w:rPr>
          <w:rFonts w:ascii="Times New Roman" w:hAnsi="Times New Roman" w:cs="Times New Roman"/>
          <w:sz w:val="24"/>
          <w:szCs w:val="24"/>
        </w:rPr>
        <w:t xml:space="preserve"> Besides</w:t>
      </w:r>
      <w:r w:rsidR="00E70BD6" w:rsidRPr="0085000B">
        <w:rPr>
          <w:rFonts w:ascii="Times New Roman" w:hAnsi="Times New Roman" w:cs="Times New Roman"/>
          <w:sz w:val="24"/>
          <w:szCs w:val="24"/>
        </w:rPr>
        <w:t xml:space="preserve"> Freud psychoanalysis therapy aim was</w:t>
      </w:r>
      <w:r w:rsidR="001A101A" w:rsidRPr="0085000B">
        <w:rPr>
          <w:rFonts w:ascii="Times New Roman" w:hAnsi="Times New Roman" w:cs="Times New Roman"/>
          <w:sz w:val="24"/>
          <w:szCs w:val="24"/>
        </w:rPr>
        <w:t xml:space="preserve"> to release unconscious</w:t>
      </w:r>
      <w:r w:rsidR="000E229B" w:rsidRPr="0085000B">
        <w:rPr>
          <w:rFonts w:ascii="Times New Roman" w:hAnsi="Times New Roman" w:cs="Times New Roman"/>
          <w:sz w:val="24"/>
          <w:szCs w:val="24"/>
        </w:rPr>
        <w:t xml:space="preserve"> psychological</w:t>
      </w:r>
      <w:r w:rsidR="001A101A" w:rsidRPr="0085000B">
        <w:rPr>
          <w:rFonts w:ascii="Times New Roman" w:hAnsi="Times New Roman" w:cs="Times New Roman"/>
          <w:sz w:val="24"/>
          <w:szCs w:val="24"/>
        </w:rPr>
        <w:t xml:space="preserve"> thoughts which will allow individual</w:t>
      </w:r>
      <w:r w:rsidR="00B116BC" w:rsidRPr="0085000B">
        <w:rPr>
          <w:rFonts w:ascii="Times New Roman" w:hAnsi="Times New Roman" w:cs="Times New Roman"/>
          <w:sz w:val="24"/>
          <w:szCs w:val="24"/>
        </w:rPr>
        <w:t>s</w:t>
      </w:r>
      <w:r w:rsidR="001A101A" w:rsidRPr="0085000B">
        <w:rPr>
          <w:rFonts w:ascii="Times New Roman" w:hAnsi="Times New Roman" w:cs="Times New Roman"/>
          <w:sz w:val="24"/>
          <w:szCs w:val="24"/>
        </w:rPr>
        <w:t xml:space="preserve"> to deal with</w:t>
      </w:r>
      <w:r w:rsidR="000E229B" w:rsidRPr="0085000B">
        <w:rPr>
          <w:rFonts w:ascii="Times New Roman" w:hAnsi="Times New Roman" w:cs="Times New Roman"/>
          <w:sz w:val="24"/>
          <w:szCs w:val="24"/>
        </w:rPr>
        <w:t xml:space="preserve"> it</w:t>
      </w:r>
      <w:r w:rsidR="001A101A" w:rsidRPr="0085000B">
        <w:rPr>
          <w:rFonts w:ascii="Times New Roman" w:hAnsi="Times New Roman" w:cs="Times New Roman"/>
          <w:sz w:val="24"/>
          <w:szCs w:val="24"/>
        </w:rPr>
        <w:t>.</w:t>
      </w:r>
      <w:r w:rsidR="000E229B" w:rsidRPr="0085000B">
        <w:rPr>
          <w:rFonts w:ascii="Times New Roman" w:hAnsi="Times New Roman" w:cs="Times New Roman"/>
          <w:sz w:val="24"/>
          <w:szCs w:val="24"/>
        </w:rPr>
        <w:t xml:space="preserve"> Those thoughts are often traumatic experiences from childhood.</w:t>
      </w:r>
    </w:p>
    <w:p w14:paraId="4483F74A" w14:textId="7BA2F835" w:rsidR="00AF2F12" w:rsidRPr="0085000B" w:rsidRDefault="001A101A"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One of the most dominant approaches in psychology is known as behaviourism and was developed by John Watson in 1913. Th</w:t>
      </w:r>
      <w:r w:rsidR="00226F3A" w:rsidRPr="0085000B">
        <w:rPr>
          <w:rFonts w:ascii="Times New Roman" w:hAnsi="Times New Roman" w:cs="Times New Roman"/>
          <w:sz w:val="24"/>
          <w:szCs w:val="24"/>
        </w:rPr>
        <w:t>e</w:t>
      </w:r>
      <w:r w:rsidRPr="0085000B">
        <w:rPr>
          <w:rFonts w:ascii="Times New Roman" w:hAnsi="Times New Roman" w:cs="Times New Roman"/>
          <w:sz w:val="24"/>
          <w:szCs w:val="24"/>
        </w:rPr>
        <w:t xml:space="preserve"> </w:t>
      </w:r>
      <w:r w:rsidR="00C30543" w:rsidRPr="0085000B">
        <w:rPr>
          <w:rFonts w:ascii="Times New Roman" w:hAnsi="Times New Roman" w:cs="Times New Roman"/>
          <w:sz w:val="24"/>
          <w:szCs w:val="24"/>
        </w:rPr>
        <w:t>approach highlights</w:t>
      </w:r>
      <w:r w:rsidRPr="0085000B">
        <w:rPr>
          <w:rFonts w:ascii="Times New Roman" w:hAnsi="Times New Roman" w:cs="Times New Roman"/>
          <w:sz w:val="24"/>
          <w:szCs w:val="24"/>
        </w:rPr>
        <w:t xml:space="preserve"> the role of ex</w:t>
      </w:r>
      <w:r w:rsidR="00356F31" w:rsidRPr="0085000B">
        <w:rPr>
          <w:rFonts w:ascii="Times New Roman" w:hAnsi="Times New Roman" w:cs="Times New Roman"/>
          <w:sz w:val="24"/>
          <w:szCs w:val="24"/>
        </w:rPr>
        <w:t xml:space="preserve">ternal factors to look at human </w:t>
      </w:r>
      <w:r w:rsidRPr="0085000B">
        <w:rPr>
          <w:rFonts w:ascii="Times New Roman" w:hAnsi="Times New Roman" w:cs="Times New Roman"/>
          <w:sz w:val="24"/>
          <w:szCs w:val="24"/>
        </w:rPr>
        <w:t xml:space="preserve">behaviour. </w:t>
      </w:r>
      <w:r w:rsidR="00F94640" w:rsidRPr="0085000B">
        <w:rPr>
          <w:rFonts w:ascii="Times New Roman" w:hAnsi="Times New Roman" w:cs="Times New Roman"/>
          <w:sz w:val="24"/>
          <w:szCs w:val="24"/>
        </w:rPr>
        <w:t>Therefore, humans</w:t>
      </w:r>
      <w:r w:rsidR="00356F31" w:rsidRPr="0085000B">
        <w:rPr>
          <w:rFonts w:ascii="Times New Roman" w:hAnsi="Times New Roman" w:cs="Times New Roman"/>
          <w:sz w:val="24"/>
          <w:szCs w:val="24"/>
        </w:rPr>
        <w:t xml:space="preserve"> learn all they behaviours through</w:t>
      </w:r>
      <w:r w:rsidRPr="0085000B">
        <w:rPr>
          <w:rFonts w:ascii="Times New Roman" w:hAnsi="Times New Roman" w:cs="Times New Roman"/>
          <w:sz w:val="24"/>
          <w:szCs w:val="24"/>
        </w:rPr>
        <w:t xml:space="preserve"> nurture</w:t>
      </w:r>
      <w:r w:rsidR="00CF128A" w:rsidRPr="0085000B">
        <w:rPr>
          <w:rFonts w:ascii="Times New Roman" w:hAnsi="Times New Roman" w:cs="Times New Roman"/>
          <w:sz w:val="24"/>
          <w:szCs w:val="24"/>
        </w:rPr>
        <w:t>,</w:t>
      </w:r>
      <w:r w:rsidRPr="0085000B">
        <w:rPr>
          <w:rFonts w:ascii="Times New Roman" w:hAnsi="Times New Roman" w:cs="Times New Roman"/>
          <w:sz w:val="24"/>
          <w:szCs w:val="24"/>
        </w:rPr>
        <w:t xml:space="preserve"> </w:t>
      </w:r>
      <w:r w:rsidR="00F94640" w:rsidRPr="0085000B">
        <w:rPr>
          <w:rFonts w:ascii="Times New Roman" w:hAnsi="Times New Roman" w:cs="Times New Roman"/>
          <w:sz w:val="24"/>
          <w:szCs w:val="24"/>
        </w:rPr>
        <w:t>and Watson</w:t>
      </w:r>
      <w:r w:rsidR="009B06EE" w:rsidRPr="0085000B">
        <w:rPr>
          <w:rFonts w:ascii="Times New Roman" w:hAnsi="Times New Roman" w:cs="Times New Roman"/>
          <w:sz w:val="24"/>
          <w:szCs w:val="24"/>
        </w:rPr>
        <w:t xml:space="preserve"> </w:t>
      </w:r>
      <w:r w:rsidR="00CF128A" w:rsidRPr="0085000B">
        <w:rPr>
          <w:rFonts w:ascii="Times New Roman" w:hAnsi="Times New Roman" w:cs="Times New Roman"/>
          <w:sz w:val="24"/>
          <w:szCs w:val="24"/>
        </w:rPr>
        <w:t>suggests</w:t>
      </w:r>
      <w:r w:rsidRPr="0085000B">
        <w:rPr>
          <w:rFonts w:ascii="Times New Roman" w:hAnsi="Times New Roman" w:cs="Times New Roman"/>
          <w:sz w:val="24"/>
          <w:szCs w:val="24"/>
        </w:rPr>
        <w:t xml:space="preserve"> </w:t>
      </w:r>
      <w:r w:rsidR="00F94640" w:rsidRPr="0085000B">
        <w:rPr>
          <w:rFonts w:ascii="Times New Roman" w:hAnsi="Times New Roman" w:cs="Times New Roman"/>
          <w:sz w:val="24"/>
          <w:szCs w:val="24"/>
        </w:rPr>
        <w:t>studying</w:t>
      </w:r>
      <w:r w:rsidRPr="0085000B">
        <w:rPr>
          <w:rFonts w:ascii="Times New Roman" w:hAnsi="Times New Roman" w:cs="Times New Roman"/>
          <w:sz w:val="24"/>
          <w:szCs w:val="24"/>
        </w:rPr>
        <w:t xml:space="preserve"> triggers or </w:t>
      </w:r>
      <w:r w:rsidR="005E432F" w:rsidRPr="0085000B">
        <w:rPr>
          <w:rFonts w:ascii="Times New Roman" w:hAnsi="Times New Roman" w:cs="Times New Roman"/>
          <w:sz w:val="24"/>
          <w:szCs w:val="24"/>
        </w:rPr>
        <w:t>events that cause</w:t>
      </w:r>
      <w:r w:rsidRPr="0085000B">
        <w:rPr>
          <w:rFonts w:ascii="Times New Roman" w:hAnsi="Times New Roman" w:cs="Times New Roman"/>
          <w:sz w:val="24"/>
          <w:szCs w:val="24"/>
        </w:rPr>
        <w:t xml:space="preserve"> particular behaviour</w:t>
      </w:r>
      <w:r w:rsidR="002F4AF3" w:rsidRPr="0085000B">
        <w:rPr>
          <w:rFonts w:ascii="Times New Roman" w:hAnsi="Times New Roman" w:cs="Times New Roman"/>
          <w:sz w:val="24"/>
          <w:szCs w:val="24"/>
        </w:rPr>
        <w:t xml:space="preserve"> </w:t>
      </w:r>
      <w:r w:rsidR="007476A4" w:rsidRPr="0085000B">
        <w:rPr>
          <w:rFonts w:ascii="Times New Roman" w:hAnsi="Times New Roman" w:cs="Times New Roman"/>
          <w:sz w:val="24"/>
          <w:szCs w:val="24"/>
        </w:rPr>
        <w:t>(Watson</w:t>
      </w:r>
      <w:r w:rsidR="005E432F" w:rsidRPr="0085000B">
        <w:rPr>
          <w:rFonts w:ascii="Times New Roman" w:hAnsi="Times New Roman" w:cs="Times New Roman"/>
          <w:sz w:val="24"/>
          <w:szCs w:val="24"/>
        </w:rPr>
        <w:t>, 1913</w:t>
      </w:r>
      <w:r w:rsidR="007476A4" w:rsidRPr="0085000B">
        <w:rPr>
          <w:rFonts w:ascii="Times New Roman" w:hAnsi="Times New Roman" w:cs="Times New Roman"/>
          <w:sz w:val="24"/>
          <w:szCs w:val="24"/>
        </w:rPr>
        <w:t>)</w:t>
      </w:r>
      <w:r w:rsidRPr="0085000B">
        <w:rPr>
          <w:rFonts w:ascii="Times New Roman" w:hAnsi="Times New Roman" w:cs="Times New Roman"/>
          <w:sz w:val="24"/>
          <w:szCs w:val="24"/>
        </w:rPr>
        <w:t xml:space="preserve">. Another prominent </w:t>
      </w:r>
      <w:r w:rsidR="00F94640" w:rsidRPr="0085000B">
        <w:rPr>
          <w:rFonts w:ascii="Times New Roman" w:hAnsi="Times New Roman" w:cs="Times New Roman"/>
          <w:sz w:val="24"/>
          <w:szCs w:val="24"/>
        </w:rPr>
        <w:t>behaviourist Skinner</w:t>
      </w:r>
      <w:r w:rsidRPr="0085000B">
        <w:rPr>
          <w:rFonts w:ascii="Times New Roman" w:hAnsi="Times New Roman" w:cs="Times New Roman"/>
          <w:sz w:val="24"/>
          <w:szCs w:val="24"/>
        </w:rPr>
        <w:t xml:space="preserve"> same as Watson rejected mental states as an essential factor in behaviou</w:t>
      </w:r>
      <w:r w:rsidR="00F44FC9" w:rsidRPr="0085000B">
        <w:rPr>
          <w:rFonts w:ascii="Times New Roman" w:hAnsi="Times New Roman" w:cs="Times New Roman"/>
          <w:sz w:val="24"/>
          <w:szCs w:val="24"/>
        </w:rPr>
        <w:t xml:space="preserve">r </w:t>
      </w:r>
      <w:r w:rsidR="00F94640" w:rsidRPr="0085000B">
        <w:rPr>
          <w:rFonts w:ascii="Times New Roman" w:hAnsi="Times New Roman" w:cs="Times New Roman"/>
          <w:sz w:val="24"/>
          <w:szCs w:val="24"/>
        </w:rPr>
        <w:t>development (</w:t>
      </w:r>
      <w:proofErr w:type="spellStart"/>
      <w:r w:rsidR="007476A4" w:rsidRPr="0085000B">
        <w:rPr>
          <w:rFonts w:ascii="Times New Roman" w:hAnsi="Times New Roman" w:cs="Times New Roman"/>
          <w:sz w:val="24"/>
          <w:szCs w:val="24"/>
        </w:rPr>
        <w:t>Gazzanig</w:t>
      </w:r>
      <w:r w:rsidRPr="0085000B">
        <w:rPr>
          <w:rFonts w:ascii="Times New Roman" w:hAnsi="Times New Roman" w:cs="Times New Roman"/>
          <w:sz w:val="24"/>
          <w:szCs w:val="24"/>
        </w:rPr>
        <w:t>a</w:t>
      </w:r>
      <w:proofErr w:type="spellEnd"/>
      <w:r w:rsidR="005E432F" w:rsidRPr="0085000B">
        <w:rPr>
          <w:rFonts w:ascii="Times New Roman" w:hAnsi="Times New Roman" w:cs="Times New Roman"/>
          <w:sz w:val="24"/>
          <w:szCs w:val="24"/>
        </w:rPr>
        <w:t xml:space="preserve"> </w:t>
      </w:r>
      <w:r w:rsidRPr="0085000B">
        <w:rPr>
          <w:rFonts w:ascii="Times New Roman" w:hAnsi="Times New Roman" w:cs="Times New Roman"/>
          <w:sz w:val="24"/>
          <w:szCs w:val="24"/>
        </w:rPr>
        <w:t>&amp;Halpern</w:t>
      </w:r>
      <w:r w:rsidR="005E432F" w:rsidRPr="0085000B">
        <w:rPr>
          <w:rFonts w:ascii="Times New Roman" w:hAnsi="Times New Roman" w:cs="Times New Roman"/>
          <w:sz w:val="24"/>
          <w:szCs w:val="24"/>
        </w:rPr>
        <w:t>, 2016</w:t>
      </w:r>
      <w:r w:rsidRPr="0085000B">
        <w:rPr>
          <w:rFonts w:ascii="Times New Roman" w:hAnsi="Times New Roman" w:cs="Times New Roman"/>
          <w:sz w:val="24"/>
          <w:szCs w:val="24"/>
        </w:rPr>
        <w:t>).</w:t>
      </w:r>
    </w:p>
    <w:p w14:paraId="15B29BD7" w14:textId="331F739A" w:rsidR="0084405A" w:rsidRPr="0085000B" w:rsidRDefault="00AF2F12"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B</w:t>
      </w:r>
      <w:r w:rsidR="00356F31" w:rsidRPr="0085000B">
        <w:rPr>
          <w:rFonts w:ascii="Times New Roman" w:hAnsi="Times New Roman" w:cs="Times New Roman"/>
          <w:sz w:val="24"/>
          <w:szCs w:val="24"/>
        </w:rPr>
        <w:t xml:space="preserve">ehavioural psychologists </w:t>
      </w:r>
      <w:r w:rsidR="001A101A" w:rsidRPr="0085000B">
        <w:rPr>
          <w:rFonts w:ascii="Times New Roman" w:hAnsi="Times New Roman" w:cs="Times New Roman"/>
          <w:sz w:val="24"/>
          <w:szCs w:val="24"/>
        </w:rPr>
        <w:t>devel</w:t>
      </w:r>
      <w:r w:rsidR="00356F31" w:rsidRPr="0085000B">
        <w:rPr>
          <w:rFonts w:ascii="Times New Roman" w:hAnsi="Times New Roman" w:cs="Times New Roman"/>
          <w:sz w:val="24"/>
          <w:szCs w:val="24"/>
        </w:rPr>
        <w:t>op</w:t>
      </w:r>
      <w:r w:rsidR="001A101A" w:rsidRPr="0085000B">
        <w:rPr>
          <w:rFonts w:ascii="Times New Roman" w:hAnsi="Times New Roman" w:cs="Times New Roman"/>
          <w:sz w:val="24"/>
          <w:szCs w:val="24"/>
        </w:rPr>
        <w:t xml:space="preserve"> learning theories to understand how people learn and what they learn.</w:t>
      </w:r>
      <w:r w:rsidR="00E70BD6" w:rsidRPr="0085000B">
        <w:rPr>
          <w:rFonts w:ascii="Times New Roman" w:hAnsi="Times New Roman" w:cs="Times New Roman"/>
          <w:sz w:val="24"/>
          <w:szCs w:val="24"/>
        </w:rPr>
        <w:t xml:space="preserve"> </w:t>
      </w:r>
      <w:r w:rsidR="001A101A" w:rsidRPr="0085000B">
        <w:rPr>
          <w:rFonts w:ascii="Times New Roman" w:hAnsi="Times New Roman" w:cs="Times New Roman"/>
          <w:sz w:val="24"/>
          <w:szCs w:val="24"/>
        </w:rPr>
        <w:t xml:space="preserve">They argue that learning is leading to changes in human behaviour. Russian physiologist </w:t>
      </w:r>
      <w:r w:rsidR="00356F31" w:rsidRPr="0085000B">
        <w:rPr>
          <w:rFonts w:ascii="Times New Roman" w:hAnsi="Times New Roman" w:cs="Times New Roman"/>
          <w:sz w:val="24"/>
          <w:szCs w:val="24"/>
        </w:rPr>
        <w:t>Ivan Pavlov innovate the study known</w:t>
      </w:r>
      <w:r w:rsidR="001A101A" w:rsidRPr="0085000B">
        <w:rPr>
          <w:rFonts w:ascii="Times New Roman" w:hAnsi="Times New Roman" w:cs="Times New Roman"/>
          <w:sz w:val="24"/>
          <w:szCs w:val="24"/>
        </w:rPr>
        <w:t xml:space="preserve"> now as cla</w:t>
      </w:r>
      <w:r w:rsidR="00356F31" w:rsidRPr="0085000B">
        <w:rPr>
          <w:rFonts w:ascii="Times New Roman" w:hAnsi="Times New Roman" w:cs="Times New Roman"/>
          <w:sz w:val="24"/>
          <w:szCs w:val="24"/>
        </w:rPr>
        <w:t>ssical conditioning</w:t>
      </w:r>
      <w:r w:rsidR="001A101A" w:rsidRPr="0085000B">
        <w:rPr>
          <w:rFonts w:ascii="Times New Roman" w:hAnsi="Times New Roman" w:cs="Times New Roman"/>
          <w:sz w:val="24"/>
          <w:szCs w:val="24"/>
        </w:rPr>
        <w:t>. Pavlov, in his experiment, noticed that</w:t>
      </w:r>
      <w:r w:rsidR="00356F31" w:rsidRPr="0085000B">
        <w:rPr>
          <w:rFonts w:ascii="Times New Roman" w:hAnsi="Times New Roman" w:cs="Times New Roman"/>
          <w:sz w:val="24"/>
          <w:szCs w:val="24"/>
        </w:rPr>
        <w:t xml:space="preserve"> the</w:t>
      </w:r>
      <w:r w:rsidR="001A101A" w:rsidRPr="0085000B">
        <w:rPr>
          <w:rFonts w:ascii="Times New Roman" w:hAnsi="Times New Roman" w:cs="Times New Roman"/>
          <w:sz w:val="24"/>
          <w:szCs w:val="24"/>
        </w:rPr>
        <w:t xml:space="preserve"> dog automatically produce salivation know</w:t>
      </w:r>
      <w:r w:rsidR="00356F31" w:rsidRPr="0085000B">
        <w:rPr>
          <w:rFonts w:ascii="Times New Roman" w:hAnsi="Times New Roman" w:cs="Times New Roman"/>
          <w:sz w:val="24"/>
          <w:szCs w:val="24"/>
        </w:rPr>
        <w:t>n</w:t>
      </w:r>
      <w:r w:rsidR="001A101A" w:rsidRPr="0085000B">
        <w:rPr>
          <w:rFonts w:ascii="Times New Roman" w:hAnsi="Times New Roman" w:cs="Times New Roman"/>
          <w:sz w:val="24"/>
          <w:szCs w:val="24"/>
        </w:rPr>
        <w:t xml:space="preserve"> as the uncondition</w:t>
      </w:r>
      <w:r w:rsidR="00356F31" w:rsidRPr="0085000B">
        <w:rPr>
          <w:rFonts w:ascii="Times New Roman" w:hAnsi="Times New Roman" w:cs="Times New Roman"/>
          <w:sz w:val="24"/>
          <w:szCs w:val="24"/>
        </w:rPr>
        <w:t xml:space="preserve">ed </w:t>
      </w:r>
      <w:r w:rsidR="00F94640" w:rsidRPr="0085000B">
        <w:rPr>
          <w:rFonts w:ascii="Times New Roman" w:hAnsi="Times New Roman" w:cs="Times New Roman"/>
          <w:sz w:val="24"/>
          <w:szCs w:val="24"/>
        </w:rPr>
        <w:t>response (</w:t>
      </w:r>
      <w:r w:rsidR="00356F31" w:rsidRPr="0085000B">
        <w:rPr>
          <w:rFonts w:ascii="Times New Roman" w:hAnsi="Times New Roman" w:cs="Times New Roman"/>
          <w:sz w:val="24"/>
          <w:szCs w:val="24"/>
        </w:rPr>
        <w:t>UCR) with</w:t>
      </w:r>
      <w:r w:rsidR="00E70BD6" w:rsidRPr="0085000B">
        <w:rPr>
          <w:rFonts w:ascii="Times New Roman" w:hAnsi="Times New Roman" w:cs="Times New Roman"/>
          <w:sz w:val="24"/>
          <w:szCs w:val="24"/>
        </w:rPr>
        <w:t xml:space="preserve"> </w:t>
      </w:r>
      <w:r w:rsidR="00356F31" w:rsidRPr="0085000B">
        <w:rPr>
          <w:rFonts w:ascii="Times New Roman" w:hAnsi="Times New Roman" w:cs="Times New Roman"/>
          <w:sz w:val="24"/>
          <w:szCs w:val="24"/>
        </w:rPr>
        <w:t xml:space="preserve">an </w:t>
      </w:r>
      <w:r w:rsidR="001A101A" w:rsidRPr="0085000B">
        <w:rPr>
          <w:rFonts w:ascii="Times New Roman" w:hAnsi="Times New Roman" w:cs="Times New Roman"/>
          <w:sz w:val="24"/>
          <w:szCs w:val="24"/>
        </w:rPr>
        <w:t>unconditioned stimulus (UCS)</w:t>
      </w:r>
      <w:r w:rsidR="00356F31" w:rsidRPr="0085000B">
        <w:rPr>
          <w:rFonts w:ascii="Times New Roman" w:hAnsi="Times New Roman" w:cs="Times New Roman"/>
          <w:sz w:val="24"/>
          <w:szCs w:val="24"/>
        </w:rPr>
        <w:t xml:space="preserve"> in that case, it was food</w:t>
      </w:r>
      <w:r w:rsidR="001A101A" w:rsidRPr="0085000B">
        <w:rPr>
          <w:rFonts w:ascii="Times New Roman" w:hAnsi="Times New Roman" w:cs="Times New Roman"/>
          <w:sz w:val="24"/>
          <w:szCs w:val="24"/>
        </w:rPr>
        <w:t xml:space="preserve">. Pavlov introduces to this process </w:t>
      </w:r>
      <w:r w:rsidR="00356F31" w:rsidRPr="0085000B">
        <w:rPr>
          <w:rFonts w:ascii="Times New Roman" w:hAnsi="Times New Roman" w:cs="Times New Roman"/>
          <w:sz w:val="24"/>
          <w:szCs w:val="24"/>
        </w:rPr>
        <w:t xml:space="preserve">a </w:t>
      </w:r>
      <w:r w:rsidR="00E70BD6" w:rsidRPr="0085000B">
        <w:rPr>
          <w:rFonts w:ascii="Times New Roman" w:hAnsi="Times New Roman" w:cs="Times New Roman"/>
          <w:sz w:val="24"/>
          <w:szCs w:val="24"/>
        </w:rPr>
        <w:t>neutral</w:t>
      </w:r>
      <w:r w:rsidR="001A101A" w:rsidRPr="0085000B">
        <w:rPr>
          <w:rFonts w:ascii="Times New Roman" w:hAnsi="Times New Roman" w:cs="Times New Roman"/>
          <w:sz w:val="24"/>
          <w:szCs w:val="24"/>
        </w:rPr>
        <w:t xml:space="preserve"> object</w:t>
      </w:r>
      <w:r w:rsidR="00E70BD6" w:rsidRPr="0085000B">
        <w:rPr>
          <w:rFonts w:ascii="Times New Roman" w:hAnsi="Times New Roman" w:cs="Times New Roman"/>
          <w:sz w:val="24"/>
          <w:szCs w:val="24"/>
        </w:rPr>
        <w:t>,</w:t>
      </w:r>
      <w:r w:rsidR="001A101A" w:rsidRPr="0085000B">
        <w:rPr>
          <w:rFonts w:ascii="Times New Roman" w:hAnsi="Times New Roman" w:cs="Times New Roman"/>
          <w:sz w:val="24"/>
          <w:szCs w:val="24"/>
        </w:rPr>
        <w:t xml:space="preserve"> which was a bell</w:t>
      </w:r>
      <w:r w:rsidR="00E70BD6" w:rsidRPr="0085000B">
        <w:rPr>
          <w:rFonts w:ascii="Times New Roman" w:hAnsi="Times New Roman" w:cs="Times New Roman"/>
          <w:sz w:val="24"/>
          <w:szCs w:val="24"/>
        </w:rPr>
        <w:t xml:space="preserve">. The neutral object is </w:t>
      </w:r>
      <w:r w:rsidR="001A101A" w:rsidRPr="0085000B">
        <w:rPr>
          <w:rFonts w:ascii="Times New Roman" w:hAnsi="Times New Roman" w:cs="Times New Roman"/>
          <w:sz w:val="24"/>
          <w:szCs w:val="24"/>
        </w:rPr>
        <w:t>known as the conditioned stimulus (CS)</w:t>
      </w:r>
      <w:r w:rsidR="007D1AC4" w:rsidRPr="0085000B">
        <w:rPr>
          <w:rFonts w:ascii="Times New Roman" w:hAnsi="Times New Roman" w:cs="Times New Roman"/>
          <w:sz w:val="24"/>
          <w:szCs w:val="24"/>
        </w:rPr>
        <w:t xml:space="preserve"> and in</w:t>
      </w:r>
      <w:r w:rsidR="001A101A" w:rsidRPr="0085000B">
        <w:rPr>
          <w:rFonts w:ascii="Times New Roman" w:hAnsi="Times New Roman" w:cs="Times New Roman"/>
          <w:sz w:val="24"/>
          <w:szCs w:val="24"/>
        </w:rPr>
        <w:t xml:space="preserve"> a </w:t>
      </w:r>
      <w:r w:rsidR="00E70BD6" w:rsidRPr="0085000B">
        <w:rPr>
          <w:rFonts w:ascii="Times New Roman" w:hAnsi="Times New Roman" w:cs="Times New Roman"/>
          <w:sz w:val="24"/>
          <w:szCs w:val="24"/>
        </w:rPr>
        <w:t>typic</w:t>
      </w:r>
      <w:r w:rsidR="001A101A" w:rsidRPr="0085000B">
        <w:rPr>
          <w:rFonts w:ascii="Times New Roman" w:hAnsi="Times New Roman" w:cs="Times New Roman"/>
          <w:sz w:val="24"/>
          <w:szCs w:val="24"/>
        </w:rPr>
        <w:t>al situation</w:t>
      </w:r>
      <w:r w:rsidR="00E70BD6" w:rsidRPr="0085000B">
        <w:rPr>
          <w:rFonts w:ascii="Times New Roman" w:hAnsi="Times New Roman" w:cs="Times New Roman"/>
          <w:sz w:val="24"/>
          <w:szCs w:val="24"/>
        </w:rPr>
        <w:t>,</w:t>
      </w:r>
      <w:r w:rsidR="001A101A" w:rsidRPr="0085000B">
        <w:rPr>
          <w:rFonts w:ascii="Times New Roman" w:hAnsi="Times New Roman" w:cs="Times New Roman"/>
          <w:sz w:val="24"/>
          <w:szCs w:val="24"/>
        </w:rPr>
        <w:t xml:space="preserve"> will not produce any response. Pavlov practises of pairing both CS with UCS to get the intended response. His </w:t>
      </w:r>
      <w:r w:rsidR="001A101A" w:rsidRPr="0085000B">
        <w:rPr>
          <w:rFonts w:ascii="Times New Roman" w:hAnsi="Times New Roman" w:cs="Times New Roman"/>
          <w:sz w:val="24"/>
          <w:szCs w:val="24"/>
        </w:rPr>
        <w:lastRenderedPageBreak/>
        <w:t>finding was that after a time</w:t>
      </w:r>
      <w:r w:rsidR="00356F31" w:rsidRPr="0085000B">
        <w:rPr>
          <w:rFonts w:ascii="Times New Roman" w:hAnsi="Times New Roman" w:cs="Times New Roman"/>
          <w:sz w:val="24"/>
          <w:szCs w:val="24"/>
        </w:rPr>
        <w:t xml:space="preserve"> the</w:t>
      </w:r>
      <w:r w:rsidR="001A101A" w:rsidRPr="0085000B">
        <w:rPr>
          <w:rFonts w:ascii="Times New Roman" w:hAnsi="Times New Roman" w:cs="Times New Roman"/>
          <w:sz w:val="24"/>
          <w:szCs w:val="24"/>
        </w:rPr>
        <w:t xml:space="preserve"> dog responds to bell with salivation, even food was not present.</w:t>
      </w:r>
      <w:r w:rsidR="00E70BD6" w:rsidRPr="0085000B">
        <w:rPr>
          <w:rFonts w:ascii="Times New Roman" w:hAnsi="Times New Roman" w:cs="Times New Roman"/>
          <w:sz w:val="24"/>
          <w:szCs w:val="24"/>
        </w:rPr>
        <w:t xml:space="preserve"> </w:t>
      </w:r>
      <w:r w:rsidR="001A101A" w:rsidRPr="0085000B">
        <w:rPr>
          <w:rFonts w:ascii="Times New Roman" w:hAnsi="Times New Roman" w:cs="Times New Roman"/>
          <w:sz w:val="24"/>
          <w:szCs w:val="24"/>
        </w:rPr>
        <w:t>In other words, conditioned stimulus produced a co</w:t>
      </w:r>
      <w:r w:rsidRPr="0085000B">
        <w:rPr>
          <w:rFonts w:ascii="Times New Roman" w:hAnsi="Times New Roman" w:cs="Times New Roman"/>
          <w:sz w:val="24"/>
          <w:szCs w:val="24"/>
        </w:rPr>
        <w:t xml:space="preserve">nditioned </w:t>
      </w:r>
      <w:r w:rsidR="005E432F" w:rsidRPr="0085000B">
        <w:rPr>
          <w:rFonts w:ascii="Times New Roman" w:hAnsi="Times New Roman" w:cs="Times New Roman"/>
          <w:sz w:val="24"/>
          <w:szCs w:val="24"/>
        </w:rPr>
        <w:t>response (</w:t>
      </w:r>
      <w:proofErr w:type="spellStart"/>
      <w:r w:rsidR="0064116C" w:rsidRPr="0085000B">
        <w:rPr>
          <w:rFonts w:ascii="Times New Roman" w:hAnsi="Times New Roman" w:cs="Times New Roman"/>
          <w:sz w:val="24"/>
          <w:szCs w:val="24"/>
        </w:rPr>
        <w:t>Gazzaniga</w:t>
      </w:r>
      <w:proofErr w:type="spellEnd"/>
      <w:r w:rsidR="005E432F" w:rsidRPr="0085000B">
        <w:rPr>
          <w:rFonts w:ascii="Times New Roman" w:hAnsi="Times New Roman" w:cs="Times New Roman"/>
          <w:sz w:val="24"/>
          <w:szCs w:val="24"/>
        </w:rPr>
        <w:t xml:space="preserve"> </w:t>
      </w:r>
      <w:r w:rsidR="0064116C" w:rsidRPr="0085000B">
        <w:rPr>
          <w:rFonts w:ascii="Times New Roman" w:hAnsi="Times New Roman" w:cs="Times New Roman"/>
          <w:sz w:val="24"/>
          <w:szCs w:val="24"/>
        </w:rPr>
        <w:t>&amp;</w:t>
      </w:r>
      <w:r w:rsidR="005E432F" w:rsidRPr="0085000B">
        <w:rPr>
          <w:rFonts w:ascii="Times New Roman" w:hAnsi="Times New Roman" w:cs="Times New Roman"/>
          <w:sz w:val="24"/>
          <w:szCs w:val="24"/>
        </w:rPr>
        <w:t xml:space="preserve"> </w:t>
      </w:r>
      <w:r w:rsidR="0064116C" w:rsidRPr="0085000B">
        <w:rPr>
          <w:rFonts w:ascii="Times New Roman" w:hAnsi="Times New Roman" w:cs="Times New Roman"/>
          <w:sz w:val="24"/>
          <w:szCs w:val="24"/>
        </w:rPr>
        <w:t>Halpern</w:t>
      </w:r>
      <w:r w:rsidR="005E432F" w:rsidRPr="0085000B">
        <w:rPr>
          <w:rFonts w:ascii="Times New Roman" w:hAnsi="Times New Roman" w:cs="Times New Roman"/>
          <w:sz w:val="24"/>
          <w:szCs w:val="24"/>
        </w:rPr>
        <w:t>, 2016</w:t>
      </w:r>
      <w:r w:rsidR="0064116C" w:rsidRPr="0085000B">
        <w:rPr>
          <w:rFonts w:ascii="Times New Roman" w:hAnsi="Times New Roman" w:cs="Times New Roman"/>
          <w:sz w:val="24"/>
          <w:szCs w:val="24"/>
        </w:rPr>
        <w:t>).</w:t>
      </w:r>
    </w:p>
    <w:p w14:paraId="0011454D" w14:textId="1B6095ED" w:rsidR="00E70BD6" w:rsidRPr="0085000B" w:rsidRDefault="0046790E"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Furthermore, d</w:t>
      </w:r>
      <w:r w:rsidR="001A101A" w:rsidRPr="0085000B">
        <w:rPr>
          <w:rFonts w:ascii="Times New Roman" w:hAnsi="Times New Roman" w:cs="Times New Roman"/>
          <w:sz w:val="24"/>
          <w:szCs w:val="24"/>
        </w:rPr>
        <w:t xml:space="preserve">rug addiction is one of the examples where classical conditioning is playing a significant role. For </w:t>
      </w:r>
      <w:r w:rsidR="00E93676" w:rsidRPr="0085000B">
        <w:rPr>
          <w:rFonts w:ascii="Times New Roman" w:hAnsi="Times New Roman" w:cs="Times New Roman"/>
          <w:sz w:val="24"/>
          <w:szCs w:val="24"/>
        </w:rPr>
        <w:t>instance</w:t>
      </w:r>
      <w:r w:rsidR="001A101A" w:rsidRPr="0085000B">
        <w:rPr>
          <w:rFonts w:ascii="Times New Roman" w:hAnsi="Times New Roman" w:cs="Times New Roman"/>
          <w:sz w:val="24"/>
          <w:szCs w:val="24"/>
        </w:rPr>
        <w:t>,</w:t>
      </w:r>
      <w:r w:rsidR="005969DA" w:rsidRPr="0085000B">
        <w:rPr>
          <w:rFonts w:ascii="Times New Roman" w:hAnsi="Times New Roman" w:cs="Times New Roman"/>
          <w:sz w:val="24"/>
          <w:szCs w:val="24"/>
        </w:rPr>
        <w:t xml:space="preserve"> when</w:t>
      </w:r>
      <w:r w:rsidR="001A101A" w:rsidRPr="0085000B">
        <w:rPr>
          <w:rFonts w:ascii="Times New Roman" w:hAnsi="Times New Roman" w:cs="Times New Roman"/>
          <w:sz w:val="24"/>
          <w:szCs w:val="24"/>
        </w:rPr>
        <w:t xml:space="preserve"> people addicted to cocaine </w:t>
      </w:r>
      <w:r w:rsidR="00131544" w:rsidRPr="0085000B">
        <w:rPr>
          <w:rFonts w:ascii="Times New Roman" w:hAnsi="Times New Roman" w:cs="Times New Roman"/>
          <w:sz w:val="24"/>
          <w:szCs w:val="24"/>
        </w:rPr>
        <w:t>are</w:t>
      </w:r>
      <w:r w:rsidR="001A101A" w:rsidRPr="0085000B">
        <w:rPr>
          <w:rFonts w:ascii="Times New Roman" w:hAnsi="Times New Roman" w:cs="Times New Roman"/>
          <w:sz w:val="24"/>
          <w:szCs w:val="24"/>
        </w:rPr>
        <w:t xml:space="preserve"> exp</w:t>
      </w:r>
      <w:r w:rsidR="00AF2F12" w:rsidRPr="0085000B">
        <w:rPr>
          <w:rFonts w:ascii="Times New Roman" w:hAnsi="Times New Roman" w:cs="Times New Roman"/>
          <w:sz w:val="24"/>
          <w:szCs w:val="24"/>
        </w:rPr>
        <w:t>osed to</w:t>
      </w:r>
      <w:r w:rsidR="00356F31" w:rsidRPr="0085000B">
        <w:rPr>
          <w:rFonts w:ascii="Times New Roman" w:hAnsi="Times New Roman" w:cs="Times New Roman"/>
          <w:sz w:val="24"/>
          <w:szCs w:val="24"/>
        </w:rPr>
        <w:t xml:space="preserve"> a </w:t>
      </w:r>
      <w:r w:rsidR="00AF2F12" w:rsidRPr="0085000B">
        <w:rPr>
          <w:rFonts w:ascii="Times New Roman" w:hAnsi="Times New Roman" w:cs="Times New Roman"/>
          <w:sz w:val="24"/>
          <w:szCs w:val="24"/>
        </w:rPr>
        <w:t xml:space="preserve">drug </w:t>
      </w:r>
      <w:r w:rsidR="0095617A" w:rsidRPr="0085000B">
        <w:rPr>
          <w:rFonts w:ascii="Times New Roman" w:hAnsi="Times New Roman" w:cs="Times New Roman"/>
          <w:sz w:val="24"/>
          <w:szCs w:val="24"/>
        </w:rPr>
        <w:t>users</w:t>
      </w:r>
      <w:r w:rsidR="00EF57BB" w:rsidRPr="0085000B">
        <w:rPr>
          <w:rFonts w:ascii="Times New Roman" w:hAnsi="Times New Roman" w:cs="Times New Roman"/>
          <w:sz w:val="24"/>
          <w:szCs w:val="24"/>
        </w:rPr>
        <w:t>'</w:t>
      </w:r>
      <w:r w:rsidR="00AF2F12" w:rsidRPr="0085000B">
        <w:rPr>
          <w:rFonts w:ascii="Times New Roman" w:hAnsi="Times New Roman" w:cs="Times New Roman"/>
          <w:sz w:val="24"/>
          <w:szCs w:val="24"/>
        </w:rPr>
        <w:t xml:space="preserve"> environment</w:t>
      </w:r>
      <w:r w:rsidR="001316EA" w:rsidRPr="0085000B">
        <w:rPr>
          <w:rFonts w:ascii="Times New Roman" w:hAnsi="Times New Roman" w:cs="Times New Roman"/>
          <w:sz w:val="24"/>
          <w:szCs w:val="24"/>
        </w:rPr>
        <w:t>,</w:t>
      </w:r>
      <w:r w:rsidR="00131544" w:rsidRPr="0085000B">
        <w:rPr>
          <w:rFonts w:ascii="Times New Roman" w:hAnsi="Times New Roman" w:cs="Times New Roman"/>
          <w:sz w:val="24"/>
          <w:szCs w:val="24"/>
        </w:rPr>
        <w:t xml:space="preserve"> they </w:t>
      </w:r>
      <w:r w:rsidR="001A101A" w:rsidRPr="0085000B">
        <w:rPr>
          <w:rFonts w:ascii="Times New Roman" w:hAnsi="Times New Roman" w:cs="Times New Roman"/>
          <w:sz w:val="24"/>
          <w:szCs w:val="24"/>
        </w:rPr>
        <w:t>can respond with a feeling of pleasure or excitement before the</w:t>
      </w:r>
      <w:r w:rsidR="001316EA" w:rsidRPr="0085000B">
        <w:rPr>
          <w:rFonts w:ascii="Times New Roman" w:hAnsi="Times New Roman" w:cs="Times New Roman"/>
          <w:sz w:val="24"/>
          <w:szCs w:val="24"/>
        </w:rPr>
        <w:t>ir</w:t>
      </w:r>
      <w:r w:rsidR="001A101A" w:rsidRPr="0085000B">
        <w:rPr>
          <w:rFonts w:ascii="Times New Roman" w:hAnsi="Times New Roman" w:cs="Times New Roman"/>
          <w:sz w:val="24"/>
          <w:szCs w:val="24"/>
        </w:rPr>
        <w:t xml:space="preserve"> administr</w:t>
      </w:r>
      <w:r w:rsidR="00046645" w:rsidRPr="0085000B">
        <w:rPr>
          <w:rFonts w:ascii="Times New Roman" w:hAnsi="Times New Roman" w:cs="Times New Roman"/>
          <w:sz w:val="24"/>
          <w:szCs w:val="24"/>
        </w:rPr>
        <w:t>ation of</w:t>
      </w:r>
      <w:r w:rsidR="001A101A" w:rsidRPr="0085000B">
        <w:rPr>
          <w:rFonts w:ascii="Times New Roman" w:hAnsi="Times New Roman" w:cs="Times New Roman"/>
          <w:sz w:val="24"/>
          <w:szCs w:val="24"/>
        </w:rPr>
        <w:t xml:space="preserve"> the drug</w:t>
      </w:r>
      <w:r w:rsidR="00AF2F12" w:rsidRPr="0085000B">
        <w:rPr>
          <w:rFonts w:ascii="Times New Roman" w:hAnsi="Times New Roman" w:cs="Times New Roman"/>
          <w:sz w:val="24"/>
          <w:szCs w:val="24"/>
        </w:rPr>
        <w:t xml:space="preserve"> for </w:t>
      </w:r>
      <w:r w:rsidR="0095617A" w:rsidRPr="0085000B">
        <w:rPr>
          <w:rFonts w:ascii="Times New Roman" w:hAnsi="Times New Roman" w:cs="Times New Roman"/>
          <w:sz w:val="24"/>
          <w:szCs w:val="24"/>
        </w:rPr>
        <w:t xml:space="preserve">themselves </w:t>
      </w:r>
      <w:r w:rsidR="0064116C" w:rsidRPr="0085000B">
        <w:rPr>
          <w:rFonts w:ascii="Times New Roman" w:hAnsi="Times New Roman" w:cs="Times New Roman"/>
          <w:sz w:val="24"/>
          <w:szCs w:val="24"/>
        </w:rPr>
        <w:t>(O’Brien el al.</w:t>
      </w:r>
      <w:r w:rsidR="005E432F" w:rsidRPr="0085000B">
        <w:rPr>
          <w:rFonts w:ascii="Times New Roman" w:hAnsi="Times New Roman" w:cs="Times New Roman"/>
          <w:sz w:val="24"/>
          <w:szCs w:val="24"/>
        </w:rPr>
        <w:t>, 1993</w:t>
      </w:r>
      <w:r w:rsidR="0064116C" w:rsidRPr="0085000B">
        <w:rPr>
          <w:rFonts w:ascii="Times New Roman" w:hAnsi="Times New Roman" w:cs="Times New Roman"/>
          <w:sz w:val="24"/>
          <w:szCs w:val="24"/>
        </w:rPr>
        <w:t>)</w:t>
      </w:r>
      <w:r w:rsidR="001A101A" w:rsidRPr="0085000B">
        <w:rPr>
          <w:rFonts w:ascii="Times New Roman" w:hAnsi="Times New Roman" w:cs="Times New Roman"/>
          <w:sz w:val="24"/>
          <w:szCs w:val="24"/>
        </w:rPr>
        <w:t>. A similar effect is showed with people addicted to caffeine, where the single smell of the coffee produces the response of feeling more awake</w:t>
      </w:r>
      <w:r w:rsidR="0095617A" w:rsidRPr="0085000B">
        <w:rPr>
          <w:rFonts w:ascii="Times New Roman" w:hAnsi="Times New Roman" w:cs="Times New Roman"/>
          <w:sz w:val="24"/>
          <w:szCs w:val="24"/>
        </w:rPr>
        <w:t xml:space="preserve"> </w:t>
      </w:r>
      <w:r w:rsidR="001A101A" w:rsidRPr="0085000B">
        <w:rPr>
          <w:rFonts w:ascii="Times New Roman" w:hAnsi="Times New Roman" w:cs="Times New Roman"/>
          <w:sz w:val="24"/>
          <w:szCs w:val="24"/>
        </w:rPr>
        <w:t>(</w:t>
      </w:r>
      <w:proofErr w:type="spellStart"/>
      <w:r w:rsidR="001A101A" w:rsidRPr="0085000B">
        <w:rPr>
          <w:rFonts w:ascii="Times New Roman" w:hAnsi="Times New Roman" w:cs="Times New Roman"/>
          <w:sz w:val="24"/>
          <w:szCs w:val="24"/>
        </w:rPr>
        <w:t>Flaten</w:t>
      </w:r>
      <w:proofErr w:type="spellEnd"/>
      <w:r w:rsidR="001A101A" w:rsidRPr="0085000B">
        <w:rPr>
          <w:rFonts w:ascii="Times New Roman" w:hAnsi="Times New Roman" w:cs="Times New Roman"/>
          <w:sz w:val="24"/>
          <w:szCs w:val="24"/>
        </w:rPr>
        <w:t xml:space="preserve"> &amp;Blumenthal</w:t>
      </w:r>
      <w:r w:rsidR="005E432F" w:rsidRPr="0085000B">
        <w:rPr>
          <w:rFonts w:ascii="Times New Roman" w:hAnsi="Times New Roman" w:cs="Times New Roman"/>
          <w:sz w:val="24"/>
          <w:szCs w:val="24"/>
        </w:rPr>
        <w:t>, 1999</w:t>
      </w:r>
      <w:r w:rsidR="001A101A" w:rsidRPr="0085000B">
        <w:rPr>
          <w:rFonts w:ascii="Times New Roman" w:hAnsi="Times New Roman" w:cs="Times New Roman"/>
          <w:sz w:val="24"/>
          <w:szCs w:val="24"/>
        </w:rPr>
        <w:t>).</w:t>
      </w:r>
    </w:p>
    <w:p w14:paraId="319C454F" w14:textId="71D3B929" w:rsidR="00AF2F12" w:rsidRPr="0085000B" w:rsidRDefault="001A101A"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 </w:t>
      </w:r>
      <w:r w:rsidR="00F82E83" w:rsidRPr="0085000B">
        <w:rPr>
          <w:rFonts w:ascii="Times New Roman" w:hAnsi="Times New Roman" w:cs="Times New Roman"/>
          <w:sz w:val="24"/>
          <w:szCs w:val="24"/>
        </w:rPr>
        <w:t>T</w:t>
      </w:r>
      <w:r w:rsidRPr="0085000B">
        <w:rPr>
          <w:rFonts w:ascii="Times New Roman" w:hAnsi="Times New Roman" w:cs="Times New Roman"/>
          <w:sz w:val="24"/>
          <w:szCs w:val="24"/>
        </w:rPr>
        <w:t xml:space="preserve">he behaviour of </w:t>
      </w:r>
      <w:r w:rsidR="007D1AC4" w:rsidRPr="0085000B">
        <w:rPr>
          <w:rFonts w:ascii="Times New Roman" w:hAnsi="Times New Roman" w:cs="Times New Roman"/>
          <w:sz w:val="24"/>
          <w:szCs w:val="24"/>
        </w:rPr>
        <w:t xml:space="preserve">an </w:t>
      </w:r>
      <w:r w:rsidRPr="0085000B">
        <w:rPr>
          <w:rFonts w:ascii="Times New Roman" w:hAnsi="Times New Roman" w:cs="Times New Roman"/>
          <w:sz w:val="24"/>
          <w:szCs w:val="24"/>
        </w:rPr>
        <w:t>individual very often</w:t>
      </w:r>
      <w:r w:rsidR="007D1AC4" w:rsidRPr="0085000B">
        <w:rPr>
          <w:rFonts w:ascii="Times New Roman" w:hAnsi="Times New Roman" w:cs="Times New Roman"/>
          <w:sz w:val="24"/>
          <w:szCs w:val="24"/>
        </w:rPr>
        <w:t xml:space="preserve"> </w:t>
      </w:r>
      <w:r w:rsidRPr="0085000B">
        <w:rPr>
          <w:rFonts w:ascii="Times New Roman" w:hAnsi="Times New Roman" w:cs="Times New Roman"/>
          <w:sz w:val="24"/>
          <w:szCs w:val="24"/>
        </w:rPr>
        <w:t>is represented to achieve a goal</w:t>
      </w:r>
      <w:r w:rsidR="008172EF" w:rsidRPr="0085000B">
        <w:rPr>
          <w:rFonts w:ascii="Times New Roman" w:hAnsi="Times New Roman" w:cs="Times New Roman"/>
          <w:sz w:val="24"/>
          <w:szCs w:val="24"/>
        </w:rPr>
        <w:t>;</w:t>
      </w:r>
      <w:r w:rsidRPr="0085000B">
        <w:rPr>
          <w:rFonts w:ascii="Times New Roman" w:hAnsi="Times New Roman" w:cs="Times New Roman"/>
          <w:sz w:val="24"/>
          <w:szCs w:val="24"/>
        </w:rPr>
        <w:t xml:space="preserve"> for example</w:t>
      </w:r>
      <w:r w:rsidR="007D1AC4" w:rsidRPr="0085000B">
        <w:rPr>
          <w:rFonts w:ascii="Times New Roman" w:hAnsi="Times New Roman" w:cs="Times New Roman"/>
          <w:sz w:val="24"/>
          <w:szCs w:val="24"/>
        </w:rPr>
        <w:t>,</w:t>
      </w:r>
      <w:r w:rsidRPr="0085000B">
        <w:rPr>
          <w:rFonts w:ascii="Times New Roman" w:hAnsi="Times New Roman" w:cs="Times New Roman"/>
          <w:sz w:val="24"/>
          <w:szCs w:val="24"/>
        </w:rPr>
        <w:t xml:space="preserve"> </w:t>
      </w:r>
      <w:r w:rsidR="007D1AC4" w:rsidRPr="0085000B">
        <w:rPr>
          <w:rFonts w:ascii="Times New Roman" w:hAnsi="Times New Roman" w:cs="Times New Roman"/>
          <w:sz w:val="24"/>
          <w:szCs w:val="24"/>
        </w:rPr>
        <w:t xml:space="preserve">an </w:t>
      </w:r>
      <w:r w:rsidRPr="0085000B">
        <w:rPr>
          <w:rFonts w:ascii="Times New Roman" w:hAnsi="Times New Roman" w:cs="Times New Roman"/>
          <w:sz w:val="24"/>
          <w:szCs w:val="24"/>
        </w:rPr>
        <w:t xml:space="preserve">individual is studying to achieve the degree. Process of learning is teaching people that some </w:t>
      </w:r>
      <w:proofErr w:type="gramStart"/>
      <w:r w:rsidRPr="0085000B">
        <w:rPr>
          <w:rFonts w:ascii="Times New Roman" w:hAnsi="Times New Roman" w:cs="Times New Roman"/>
          <w:sz w:val="24"/>
          <w:szCs w:val="24"/>
        </w:rPr>
        <w:t>behaviours</w:t>
      </w:r>
      <w:proofErr w:type="gramEnd"/>
      <w:r w:rsidRPr="0085000B">
        <w:rPr>
          <w:rFonts w:ascii="Times New Roman" w:hAnsi="Times New Roman" w:cs="Times New Roman"/>
          <w:sz w:val="24"/>
          <w:szCs w:val="24"/>
        </w:rPr>
        <w:t xml:space="preserve"> can lead to reward and others to punishment. Skinner named this learning </w:t>
      </w:r>
      <w:r w:rsidR="00356F31" w:rsidRPr="0085000B">
        <w:rPr>
          <w:rFonts w:ascii="Times New Roman" w:hAnsi="Times New Roman" w:cs="Times New Roman"/>
          <w:sz w:val="24"/>
          <w:szCs w:val="24"/>
        </w:rPr>
        <w:t xml:space="preserve">as </w:t>
      </w:r>
      <w:r w:rsidRPr="0085000B">
        <w:rPr>
          <w:rFonts w:ascii="Times New Roman" w:hAnsi="Times New Roman" w:cs="Times New Roman"/>
          <w:sz w:val="24"/>
          <w:szCs w:val="24"/>
        </w:rPr>
        <w:t>operant condit</w:t>
      </w:r>
      <w:r w:rsidR="00356F31" w:rsidRPr="0085000B">
        <w:rPr>
          <w:rFonts w:ascii="Times New Roman" w:hAnsi="Times New Roman" w:cs="Times New Roman"/>
          <w:sz w:val="24"/>
          <w:szCs w:val="24"/>
        </w:rPr>
        <w:t>ioning where the environment can be operated</w:t>
      </w:r>
      <w:r w:rsidRPr="0085000B">
        <w:rPr>
          <w:rFonts w:ascii="Times New Roman" w:hAnsi="Times New Roman" w:cs="Times New Roman"/>
          <w:sz w:val="24"/>
          <w:szCs w:val="24"/>
        </w:rPr>
        <w:t xml:space="preserve"> to produce the behaviour. Skinner pointed out that positive and negative reinforcement always </w:t>
      </w:r>
      <w:r w:rsidR="005E432F" w:rsidRPr="0085000B">
        <w:rPr>
          <w:rFonts w:ascii="Times New Roman" w:hAnsi="Times New Roman" w:cs="Times New Roman"/>
          <w:sz w:val="24"/>
          <w:szCs w:val="24"/>
        </w:rPr>
        <w:t>increases</w:t>
      </w:r>
      <w:r w:rsidRPr="0085000B">
        <w:rPr>
          <w:rFonts w:ascii="Times New Roman" w:hAnsi="Times New Roman" w:cs="Times New Roman"/>
          <w:sz w:val="24"/>
          <w:szCs w:val="24"/>
        </w:rPr>
        <w:t xml:space="preserve"> behaviour. In other words, after the behaviour occurs, a person can receive a positive reward in contrast to negative reinforcement w</w:t>
      </w:r>
      <w:r w:rsidR="00356F31" w:rsidRPr="0085000B">
        <w:rPr>
          <w:rFonts w:ascii="Times New Roman" w:hAnsi="Times New Roman" w:cs="Times New Roman"/>
          <w:sz w:val="24"/>
          <w:szCs w:val="24"/>
        </w:rPr>
        <w:t>h</w:t>
      </w:r>
      <w:r w:rsidRPr="0085000B">
        <w:rPr>
          <w:rFonts w:ascii="Times New Roman" w:hAnsi="Times New Roman" w:cs="Times New Roman"/>
          <w:sz w:val="24"/>
          <w:szCs w:val="24"/>
        </w:rPr>
        <w:t xml:space="preserve">ere </w:t>
      </w:r>
      <w:r w:rsidR="00356F31" w:rsidRPr="0085000B">
        <w:rPr>
          <w:rFonts w:ascii="Times New Roman" w:hAnsi="Times New Roman" w:cs="Times New Roman"/>
          <w:sz w:val="24"/>
          <w:szCs w:val="24"/>
        </w:rPr>
        <w:t xml:space="preserve">an </w:t>
      </w:r>
      <w:r w:rsidRPr="0085000B">
        <w:rPr>
          <w:rFonts w:ascii="Times New Roman" w:hAnsi="Times New Roman" w:cs="Times New Roman"/>
          <w:sz w:val="24"/>
          <w:szCs w:val="24"/>
        </w:rPr>
        <w:t xml:space="preserve">unpleasant event is removed after </w:t>
      </w:r>
      <w:r w:rsidR="005E432F" w:rsidRPr="0085000B">
        <w:rPr>
          <w:rFonts w:ascii="Times New Roman" w:hAnsi="Times New Roman" w:cs="Times New Roman"/>
          <w:sz w:val="24"/>
          <w:szCs w:val="24"/>
        </w:rPr>
        <w:t>behaviour</w:t>
      </w:r>
      <w:r w:rsidRPr="0085000B">
        <w:rPr>
          <w:rFonts w:ascii="Times New Roman" w:hAnsi="Times New Roman" w:cs="Times New Roman"/>
          <w:sz w:val="24"/>
          <w:szCs w:val="24"/>
        </w:rPr>
        <w:t>. Furthermore, the probability of repeating particular behaviour can be decreased through</w:t>
      </w:r>
      <w:r w:rsidR="00AF2F12" w:rsidRPr="0085000B">
        <w:rPr>
          <w:rFonts w:ascii="Times New Roman" w:hAnsi="Times New Roman" w:cs="Times New Roman"/>
          <w:sz w:val="24"/>
          <w:szCs w:val="24"/>
        </w:rPr>
        <w:t xml:space="preserve"> </w:t>
      </w:r>
      <w:r w:rsidR="005E432F" w:rsidRPr="0085000B">
        <w:rPr>
          <w:rFonts w:ascii="Times New Roman" w:hAnsi="Times New Roman" w:cs="Times New Roman"/>
          <w:sz w:val="24"/>
          <w:szCs w:val="24"/>
        </w:rPr>
        <w:t>punishment (</w:t>
      </w:r>
      <w:proofErr w:type="spellStart"/>
      <w:r w:rsidR="0064116C" w:rsidRPr="0085000B">
        <w:rPr>
          <w:rFonts w:ascii="Times New Roman" w:hAnsi="Times New Roman" w:cs="Times New Roman"/>
          <w:sz w:val="24"/>
          <w:szCs w:val="24"/>
        </w:rPr>
        <w:t>Gazzaniga</w:t>
      </w:r>
      <w:proofErr w:type="spellEnd"/>
      <w:r w:rsidR="005E432F" w:rsidRPr="0085000B">
        <w:rPr>
          <w:rFonts w:ascii="Times New Roman" w:hAnsi="Times New Roman" w:cs="Times New Roman"/>
          <w:sz w:val="24"/>
          <w:szCs w:val="24"/>
        </w:rPr>
        <w:t xml:space="preserve"> </w:t>
      </w:r>
      <w:r w:rsidR="0064116C" w:rsidRPr="0085000B">
        <w:rPr>
          <w:rFonts w:ascii="Times New Roman" w:hAnsi="Times New Roman" w:cs="Times New Roman"/>
          <w:sz w:val="24"/>
          <w:szCs w:val="24"/>
        </w:rPr>
        <w:t>&amp;</w:t>
      </w:r>
      <w:r w:rsidR="005E432F" w:rsidRPr="0085000B">
        <w:rPr>
          <w:rFonts w:ascii="Times New Roman" w:hAnsi="Times New Roman" w:cs="Times New Roman"/>
          <w:sz w:val="24"/>
          <w:szCs w:val="24"/>
        </w:rPr>
        <w:t xml:space="preserve"> </w:t>
      </w:r>
      <w:r w:rsidR="0064116C" w:rsidRPr="0085000B">
        <w:rPr>
          <w:rFonts w:ascii="Times New Roman" w:hAnsi="Times New Roman" w:cs="Times New Roman"/>
          <w:sz w:val="24"/>
          <w:szCs w:val="24"/>
        </w:rPr>
        <w:t>Halpern</w:t>
      </w:r>
      <w:r w:rsidR="005E432F" w:rsidRPr="0085000B">
        <w:rPr>
          <w:rFonts w:ascii="Times New Roman" w:hAnsi="Times New Roman" w:cs="Times New Roman"/>
          <w:sz w:val="24"/>
          <w:szCs w:val="24"/>
        </w:rPr>
        <w:t>, 2016</w:t>
      </w:r>
      <w:r w:rsidR="0064116C" w:rsidRPr="0085000B">
        <w:rPr>
          <w:rFonts w:ascii="Times New Roman" w:hAnsi="Times New Roman" w:cs="Times New Roman"/>
          <w:sz w:val="24"/>
          <w:szCs w:val="24"/>
        </w:rPr>
        <w:t>).</w:t>
      </w:r>
    </w:p>
    <w:p w14:paraId="531BB33A" w14:textId="606A37C7" w:rsidR="00E70BD6" w:rsidRPr="0085000B" w:rsidRDefault="001A101A"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Operant conditioning is used in a modification of behaviour programmes to </w:t>
      </w:r>
      <w:r w:rsidR="004F5964" w:rsidRPr="0085000B">
        <w:rPr>
          <w:rFonts w:ascii="Times New Roman" w:hAnsi="Times New Roman" w:cs="Times New Roman"/>
          <w:sz w:val="24"/>
          <w:szCs w:val="24"/>
        </w:rPr>
        <w:t>throw away</w:t>
      </w:r>
      <w:r w:rsidR="007D1AC4" w:rsidRPr="0085000B">
        <w:rPr>
          <w:rFonts w:ascii="Times New Roman" w:hAnsi="Times New Roman" w:cs="Times New Roman"/>
          <w:sz w:val="24"/>
          <w:szCs w:val="24"/>
        </w:rPr>
        <w:t xml:space="preserve"> aggressive</w:t>
      </w:r>
      <w:r w:rsidRPr="0085000B">
        <w:rPr>
          <w:rFonts w:ascii="Times New Roman" w:hAnsi="Times New Roman" w:cs="Times New Roman"/>
          <w:sz w:val="24"/>
          <w:szCs w:val="24"/>
        </w:rPr>
        <w:t xml:space="preserve"> behaviour using positive reinforcing for appropriate behaviour and </w:t>
      </w:r>
      <w:r w:rsidR="004F5964" w:rsidRPr="0085000B">
        <w:rPr>
          <w:rFonts w:ascii="Times New Roman" w:hAnsi="Times New Roman" w:cs="Times New Roman"/>
          <w:sz w:val="24"/>
          <w:szCs w:val="24"/>
        </w:rPr>
        <w:t>to ignore</w:t>
      </w:r>
      <w:r w:rsidRPr="0085000B">
        <w:rPr>
          <w:rFonts w:ascii="Times New Roman" w:hAnsi="Times New Roman" w:cs="Times New Roman"/>
          <w:sz w:val="24"/>
          <w:szCs w:val="24"/>
        </w:rPr>
        <w:t xml:space="preserve"> inappropriate </w:t>
      </w:r>
      <w:r w:rsidR="007D1AC4" w:rsidRPr="0085000B">
        <w:rPr>
          <w:rFonts w:ascii="Times New Roman" w:hAnsi="Times New Roman" w:cs="Times New Roman"/>
          <w:sz w:val="24"/>
          <w:szCs w:val="24"/>
        </w:rPr>
        <w:t>behaviour</w:t>
      </w:r>
      <w:r w:rsidR="0095617A" w:rsidRPr="0085000B">
        <w:rPr>
          <w:rFonts w:ascii="Times New Roman" w:hAnsi="Times New Roman" w:cs="Times New Roman"/>
          <w:sz w:val="24"/>
          <w:szCs w:val="24"/>
        </w:rPr>
        <w:t xml:space="preserve"> </w:t>
      </w:r>
      <w:r w:rsidR="00281FA0" w:rsidRPr="0085000B">
        <w:rPr>
          <w:rFonts w:ascii="Times New Roman" w:hAnsi="Times New Roman" w:cs="Times New Roman"/>
          <w:sz w:val="24"/>
          <w:szCs w:val="24"/>
        </w:rPr>
        <w:t>(</w:t>
      </w:r>
      <w:proofErr w:type="spellStart"/>
      <w:r w:rsidR="00281FA0" w:rsidRPr="0085000B">
        <w:rPr>
          <w:rFonts w:ascii="Times New Roman" w:hAnsi="Times New Roman" w:cs="Times New Roman"/>
          <w:sz w:val="24"/>
          <w:szCs w:val="24"/>
        </w:rPr>
        <w:t>Engler</w:t>
      </w:r>
      <w:proofErr w:type="spellEnd"/>
      <w:r w:rsidR="00281FA0" w:rsidRPr="0085000B">
        <w:rPr>
          <w:rFonts w:ascii="Times New Roman" w:hAnsi="Times New Roman" w:cs="Times New Roman"/>
          <w:sz w:val="24"/>
          <w:szCs w:val="24"/>
        </w:rPr>
        <w:t xml:space="preserve"> el al.</w:t>
      </w:r>
      <w:r w:rsidR="005E432F" w:rsidRPr="0085000B">
        <w:rPr>
          <w:rFonts w:ascii="Times New Roman" w:hAnsi="Times New Roman" w:cs="Times New Roman"/>
          <w:sz w:val="24"/>
          <w:szCs w:val="24"/>
        </w:rPr>
        <w:t>, 1968</w:t>
      </w:r>
      <w:r w:rsidR="00281FA0" w:rsidRPr="0085000B">
        <w:rPr>
          <w:rFonts w:ascii="Times New Roman" w:hAnsi="Times New Roman" w:cs="Times New Roman"/>
          <w:sz w:val="24"/>
          <w:szCs w:val="24"/>
        </w:rPr>
        <w:t>)</w:t>
      </w:r>
      <w:r w:rsidR="007D1AC4" w:rsidRPr="0085000B">
        <w:rPr>
          <w:rFonts w:ascii="Times New Roman" w:hAnsi="Times New Roman" w:cs="Times New Roman"/>
          <w:sz w:val="24"/>
          <w:szCs w:val="24"/>
        </w:rPr>
        <w:t>.</w:t>
      </w:r>
    </w:p>
    <w:p w14:paraId="68B7A324" w14:textId="0D7D6457" w:rsidR="007D1AC4" w:rsidRPr="0085000B" w:rsidRDefault="001A101A"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An alternative view of</w:t>
      </w:r>
      <w:r w:rsidR="00356F31" w:rsidRPr="0085000B">
        <w:rPr>
          <w:rFonts w:ascii="Times New Roman" w:hAnsi="Times New Roman" w:cs="Times New Roman"/>
          <w:sz w:val="24"/>
          <w:szCs w:val="24"/>
        </w:rPr>
        <w:t xml:space="preserve"> learning behaviour comes from social learning t</w:t>
      </w:r>
      <w:r w:rsidRPr="0085000B">
        <w:rPr>
          <w:rFonts w:ascii="Times New Roman" w:hAnsi="Times New Roman" w:cs="Times New Roman"/>
          <w:sz w:val="24"/>
          <w:szCs w:val="24"/>
        </w:rPr>
        <w:t xml:space="preserve">heory which </w:t>
      </w:r>
      <w:r w:rsidR="00AF2F12" w:rsidRPr="0085000B">
        <w:rPr>
          <w:rFonts w:ascii="Times New Roman" w:hAnsi="Times New Roman" w:cs="Times New Roman"/>
          <w:sz w:val="24"/>
          <w:szCs w:val="24"/>
        </w:rPr>
        <w:t>initi</w:t>
      </w:r>
      <w:r w:rsidRPr="0085000B">
        <w:rPr>
          <w:rFonts w:ascii="Times New Roman" w:hAnsi="Times New Roman" w:cs="Times New Roman"/>
          <w:sz w:val="24"/>
          <w:szCs w:val="24"/>
        </w:rPr>
        <w:t>ally has been started by Albert Bandura in 1961 after his experiment with c</w:t>
      </w:r>
      <w:r w:rsidR="00356F31" w:rsidRPr="0085000B">
        <w:rPr>
          <w:rFonts w:ascii="Times New Roman" w:hAnsi="Times New Roman" w:cs="Times New Roman"/>
          <w:sz w:val="24"/>
          <w:szCs w:val="24"/>
        </w:rPr>
        <w:t>hildren. Bandura study aimed</w:t>
      </w:r>
      <w:r w:rsidRPr="0085000B">
        <w:rPr>
          <w:rFonts w:ascii="Times New Roman" w:hAnsi="Times New Roman" w:cs="Times New Roman"/>
          <w:sz w:val="24"/>
          <w:szCs w:val="24"/>
        </w:rPr>
        <w:t xml:space="preserve"> to see if people can learn aggression from observing other </w:t>
      </w:r>
      <w:r w:rsidR="00556211" w:rsidRPr="0085000B">
        <w:rPr>
          <w:rFonts w:ascii="Times New Roman" w:hAnsi="Times New Roman" w:cs="Times New Roman"/>
          <w:sz w:val="24"/>
          <w:szCs w:val="24"/>
        </w:rPr>
        <w:t>humans</w:t>
      </w:r>
      <w:r w:rsidR="00EF57BB" w:rsidRPr="0085000B">
        <w:rPr>
          <w:rFonts w:ascii="Times New Roman" w:hAnsi="Times New Roman" w:cs="Times New Roman"/>
          <w:sz w:val="24"/>
          <w:szCs w:val="24"/>
        </w:rPr>
        <w:t>'</w:t>
      </w:r>
      <w:r w:rsidRPr="0085000B">
        <w:rPr>
          <w:rFonts w:ascii="Times New Roman" w:hAnsi="Times New Roman" w:cs="Times New Roman"/>
          <w:sz w:val="24"/>
          <w:szCs w:val="24"/>
        </w:rPr>
        <w:t xml:space="preserve"> violence in media. Also, Bandura was interested if humans will copy the model of the same sex as </w:t>
      </w:r>
      <w:r w:rsidR="005E432F" w:rsidRPr="0085000B">
        <w:rPr>
          <w:rFonts w:ascii="Times New Roman" w:hAnsi="Times New Roman" w:cs="Times New Roman"/>
          <w:sz w:val="24"/>
          <w:szCs w:val="24"/>
        </w:rPr>
        <w:t>themselves</w:t>
      </w:r>
      <w:r w:rsidRPr="0085000B">
        <w:rPr>
          <w:rFonts w:ascii="Times New Roman" w:hAnsi="Times New Roman" w:cs="Times New Roman"/>
          <w:sz w:val="24"/>
          <w:szCs w:val="24"/>
        </w:rPr>
        <w:t xml:space="preserve">. The </w:t>
      </w:r>
      <w:r w:rsidR="005E432F" w:rsidRPr="0085000B">
        <w:rPr>
          <w:rFonts w:ascii="Times New Roman" w:hAnsi="Times New Roman" w:cs="Times New Roman"/>
          <w:sz w:val="24"/>
          <w:szCs w:val="24"/>
        </w:rPr>
        <w:t>subjects of the study were</w:t>
      </w:r>
      <w:r w:rsidR="00556211" w:rsidRPr="0085000B">
        <w:rPr>
          <w:rFonts w:ascii="Times New Roman" w:hAnsi="Times New Roman" w:cs="Times New Roman"/>
          <w:sz w:val="24"/>
          <w:szCs w:val="24"/>
        </w:rPr>
        <w:t xml:space="preserve"> 36</w:t>
      </w:r>
      <w:r w:rsidRPr="0085000B">
        <w:rPr>
          <w:rFonts w:ascii="Times New Roman" w:hAnsi="Times New Roman" w:cs="Times New Roman"/>
          <w:sz w:val="24"/>
          <w:szCs w:val="24"/>
        </w:rPr>
        <w:t xml:space="preserve"> boys and 36 girls in age</w:t>
      </w:r>
      <w:r w:rsidR="00356F31" w:rsidRPr="0085000B">
        <w:rPr>
          <w:rFonts w:ascii="Times New Roman" w:hAnsi="Times New Roman" w:cs="Times New Roman"/>
          <w:sz w:val="24"/>
          <w:szCs w:val="24"/>
        </w:rPr>
        <w:t>s</w:t>
      </w:r>
      <w:r w:rsidRPr="0085000B">
        <w:rPr>
          <w:rFonts w:ascii="Times New Roman" w:hAnsi="Times New Roman" w:cs="Times New Roman"/>
          <w:sz w:val="24"/>
          <w:szCs w:val="24"/>
        </w:rPr>
        <w:t xml:space="preserve"> between three and six years old. Children have been divided into groups. One of the group</w:t>
      </w:r>
      <w:r w:rsidR="00356F31" w:rsidRPr="0085000B">
        <w:rPr>
          <w:rFonts w:ascii="Times New Roman" w:hAnsi="Times New Roman" w:cs="Times New Roman"/>
          <w:sz w:val="24"/>
          <w:szCs w:val="24"/>
        </w:rPr>
        <w:t>s</w:t>
      </w:r>
      <w:r w:rsidRPr="0085000B">
        <w:rPr>
          <w:rFonts w:ascii="Times New Roman" w:hAnsi="Times New Roman" w:cs="Times New Roman"/>
          <w:sz w:val="24"/>
          <w:szCs w:val="24"/>
        </w:rPr>
        <w:t xml:space="preserve"> watched the adult playing nicely with a giant inflatable toy, and </w:t>
      </w:r>
      <w:r w:rsidR="00356F31" w:rsidRPr="0085000B">
        <w:rPr>
          <w:rFonts w:ascii="Times New Roman" w:hAnsi="Times New Roman" w:cs="Times New Roman"/>
          <w:sz w:val="24"/>
          <w:szCs w:val="24"/>
        </w:rPr>
        <w:t xml:space="preserve">the </w:t>
      </w:r>
      <w:r w:rsidRPr="0085000B">
        <w:rPr>
          <w:rFonts w:ascii="Times New Roman" w:hAnsi="Times New Roman" w:cs="Times New Roman"/>
          <w:sz w:val="24"/>
          <w:szCs w:val="24"/>
        </w:rPr>
        <w:t>other group watched</w:t>
      </w:r>
      <w:r w:rsidR="00356F31" w:rsidRPr="0085000B">
        <w:rPr>
          <w:rFonts w:ascii="Times New Roman" w:hAnsi="Times New Roman" w:cs="Times New Roman"/>
          <w:sz w:val="24"/>
          <w:szCs w:val="24"/>
        </w:rPr>
        <w:t xml:space="preserve"> an</w:t>
      </w:r>
      <w:r w:rsidRPr="0085000B">
        <w:rPr>
          <w:rFonts w:ascii="Times New Roman" w:hAnsi="Times New Roman" w:cs="Times New Roman"/>
          <w:sz w:val="24"/>
          <w:szCs w:val="24"/>
        </w:rPr>
        <w:t xml:space="preserve"> adult who presented physical and verbal violent behaviour against the same toy. After watching the movie</w:t>
      </w:r>
      <w:r w:rsidR="00356F31" w:rsidRPr="0085000B">
        <w:rPr>
          <w:rFonts w:ascii="Times New Roman" w:hAnsi="Times New Roman" w:cs="Times New Roman"/>
          <w:sz w:val="24"/>
          <w:szCs w:val="24"/>
        </w:rPr>
        <w:t>, the</w:t>
      </w:r>
      <w:r w:rsidRPr="0085000B">
        <w:rPr>
          <w:rFonts w:ascii="Times New Roman" w:hAnsi="Times New Roman" w:cs="Times New Roman"/>
          <w:sz w:val="24"/>
          <w:szCs w:val="24"/>
        </w:rPr>
        <w:t xml:space="preserve"> chi</w:t>
      </w:r>
      <w:r w:rsidR="00356F31" w:rsidRPr="0085000B">
        <w:rPr>
          <w:rFonts w:ascii="Times New Roman" w:hAnsi="Times New Roman" w:cs="Times New Roman"/>
          <w:sz w:val="24"/>
          <w:szCs w:val="24"/>
        </w:rPr>
        <w:t>ldren went to the same room that was in the movie, and the inflatable</w:t>
      </w:r>
      <w:r w:rsidRPr="0085000B">
        <w:rPr>
          <w:rFonts w:ascii="Times New Roman" w:hAnsi="Times New Roman" w:cs="Times New Roman"/>
          <w:sz w:val="24"/>
          <w:szCs w:val="24"/>
        </w:rPr>
        <w:t xml:space="preserve"> toy was present around different toys. The experiment result</w:t>
      </w:r>
      <w:r w:rsidR="00356F31" w:rsidRPr="0085000B">
        <w:rPr>
          <w:rFonts w:ascii="Times New Roman" w:hAnsi="Times New Roman" w:cs="Times New Roman"/>
          <w:sz w:val="24"/>
          <w:szCs w:val="24"/>
        </w:rPr>
        <w:t xml:space="preserve">s display </w:t>
      </w:r>
      <w:r w:rsidRPr="0085000B">
        <w:rPr>
          <w:rFonts w:ascii="Times New Roman" w:hAnsi="Times New Roman" w:cs="Times New Roman"/>
          <w:sz w:val="24"/>
          <w:szCs w:val="24"/>
        </w:rPr>
        <w:t xml:space="preserve">that children who watched </w:t>
      </w:r>
      <w:r w:rsidR="00356F31" w:rsidRPr="0085000B">
        <w:rPr>
          <w:rFonts w:ascii="Times New Roman" w:hAnsi="Times New Roman" w:cs="Times New Roman"/>
          <w:sz w:val="24"/>
          <w:szCs w:val="24"/>
        </w:rPr>
        <w:t xml:space="preserve">the </w:t>
      </w:r>
      <w:r w:rsidRPr="0085000B">
        <w:rPr>
          <w:rFonts w:ascii="Times New Roman" w:hAnsi="Times New Roman" w:cs="Times New Roman"/>
          <w:sz w:val="24"/>
          <w:szCs w:val="24"/>
        </w:rPr>
        <w:t xml:space="preserve">aggressive adult on the video </w:t>
      </w:r>
      <w:r w:rsidRPr="0085000B">
        <w:rPr>
          <w:rFonts w:ascii="Times New Roman" w:hAnsi="Times New Roman" w:cs="Times New Roman"/>
          <w:sz w:val="24"/>
          <w:szCs w:val="24"/>
        </w:rPr>
        <w:lastRenderedPageBreak/>
        <w:t>copied their behav</w:t>
      </w:r>
      <w:r w:rsidR="00485230" w:rsidRPr="0085000B">
        <w:rPr>
          <w:rFonts w:ascii="Times New Roman" w:hAnsi="Times New Roman" w:cs="Times New Roman"/>
          <w:sz w:val="24"/>
          <w:szCs w:val="24"/>
        </w:rPr>
        <w:t>iour; however,</w:t>
      </w:r>
      <w:r w:rsidRPr="0085000B">
        <w:rPr>
          <w:rFonts w:ascii="Times New Roman" w:hAnsi="Times New Roman" w:cs="Times New Roman"/>
          <w:sz w:val="24"/>
          <w:szCs w:val="24"/>
        </w:rPr>
        <w:t xml:space="preserve"> children imitate more aggressive behaviour observing the model of the same sex as </w:t>
      </w:r>
      <w:r w:rsidR="005E432F" w:rsidRPr="0085000B">
        <w:rPr>
          <w:rFonts w:ascii="Times New Roman" w:hAnsi="Times New Roman" w:cs="Times New Roman"/>
          <w:sz w:val="24"/>
          <w:szCs w:val="24"/>
        </w:rPr>
        <w:t>them</w:t>
      </w:r>
      <w:r w:rsidR="00556211" w:rsidRPr="0085000B">
        <w:rPr>
          <w:rFonts w:ascii="Times New Roman" w:hAnsi="Times New Roman" w:cs="Times New Roman"/>
          <w:sz w:val="24"/>
          <w:szCs w:val="24"/>
        </w:rPr>
        <w:t xml:space="preserve"> (</w:t>
      </w:r>
      <w:r w:rsidRPr="0085000B">
        <w:rPr>
          <w:rFonts w:ascii="Times New Roman" w:hAnsi="Times New Roman" w:cs="Times New Roman"/>
          <w:sz w:val="24"/>
          <w:szCs w:val="24"/>
        </w:rPr>
        <w:t>Bandura</w:t>
      </w:r>
      <w:r w:rsidR="00281FA0" w:rsidRPr="0085000B">
        <w:rPr>
          <w:rFonts w:ascii="Times New Roman" w:hAnsi="Times New Roman" w:cs="Times New Roman"/>
          <w:sz w:val="24"/>
          <w:szCs w:val="24"/>
        </w:rPr>
        <w:t xml:space="preserve"> et al.</w:t>
      </w:r>
      <w:r w:rsidR="005E432F" w:rsidRPr="0085000B">
        <w:rPr>
          <w:rFonts w:ascii="Times New Roman" w:hAnsi="Times New Roman" w:cs="Times New Roman"/>
          <w:sz w:val="24"/>
          <w:szCs w:val="24"/>
        </w:rPr>
        <w:t>, 1961</w:t>
      </w:r>
      <w:r w:rsidRPr="0085000B">
        <w:rPr>
          <w:rFonts w:ascii="Times New Roman" w:hAnsi="Times New Roman" w:cs="Times New Roman"/>
          <w:sz w:val="24"/>
          <w:szCs w:val="24"/>
        </w:rPr>
        <w:t>).</w:t>
      </w:r>
    </w:p>
    <w:p w14:paraId="01E9DE38" w14:textId="7AD2FA19" w:rsidR="00E5002C" w:rsidRPr="0085000B" w:rsidRDefault="00356F31"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Bandura</w:t>
      </w:r>
      <w:r w:rsidR="00281FA0" w:rsidRPr="0085000B">
        <w:rPr>
          <w:rFonts w:ascii="Times New Roman" w:hAnsi="Times New Roman" w:cs="Times New Roman"/>
          <w:sz w:val="24"/>
          <w:szCs w:val="24"/>
        </w:rPr>
        <w:t xml:space="preserve"> and </w:t>
      </w:r>
      <w:r w:rsidR="005E432F" w:rsidRPr="0085000B">
        <w:rPr>
          <w:rFonts w:ascii="Times New Roman" w:hAnsi="Times New Roman" w:cs="Times New Roman"/>
          <w:sz w:val="24"/>
          <w:szCs w:val="24"/>
        </w:rPr>
        <w:t>Walters (</w:t>
      </w:r>
      <w:r w:rsidR="0064116C" w:rsidRPr="0085000B">
        <w:rPr>
          <w:rFonts w:ascii="Times New Roman" w:hAnsi="Times New Roman" w:cs="Times New Roman"/>
          <w:sz w:val="24"/>
          <w:szCs w:val="24"/>
        </w:rPr>
        <w:t>1977)</w:t>
      </w:r>
      <w:r w:rsidRPr="0085000B">
        <w:rPr>
          <w:rFonts w:ascii="Times New Roman" w:hAnsi="Times New Roman" w:cs="Times New Roman"/>
          <w:sz w:val="24"/>
          <w:szCs w:val="24"/>
        </w:rPr>
        <w:t xml:space="preserve"> argue that</w:t>
      </w:r>
      <w:r w:rsidR="001A101A" w:rsidRPr="0085000B">
        <w:rPr>
          <w:rFonts w:ascii="Times New Roman" w:hAnsi="Times New Roman" w:cs="Times New Roman"/>
          <w:sz w:val="24"/>
          <w:szCs w:val="24"/>
        </w:rPr>
        <w:t xml:space="preserve"> in previous behaviourist models of learning essential informative factors are missing. He bel</w:t>
      </w:r>
      <w:r w:rsidRPr="0085000B">
        <w:rPr>
          <w:rFonts w:ascii="Times New Roman" w:hAnsi="Times New Roman" w:cs="Times New Roman"/>
          <w:sz w:val="24"/>
          <w:szCs w:val="24"/>
        </w:rPr>
        <w:t>ieved that some cognitive elements</w:t>
      </w:r>
      <w:r w:rsidR="001A101A" w:rsidRPr="0085000B">
        <w:rPr>
          <w:rFonts w:ascii="Times New Roman" w:hAnsi="Times New Roman" w:cs="Times New Roman"/>
          <w:sz w:val="24"/>
          <w:szCs w:val="24"/>
        </w:rPr>
        <w:t xml:space="preserve"> ha</w:t>
      </w:r>
      <w:r w:rsidRPr="0085000B">
        <w:rPr>
          <w:rFonts w:ascii="Times New Roman" w:hAnsi="Times New Roman" w:cs="Times New Roman"/>
          <w:sz w:val="24"/>
          <w:szCs w:val="24"/>
        </w:rPr>
        <w:t>ve</w:t>
      </w:r>
      <w:r w:rsidR="001A101A" w:rsidRPr="0085000B">
        <w:rPr>
          <w:rFonts w:ascii="Times New Roman" w:hAnsi="Times New Roman" w:cs="Times New Roman"/>
          <w:sz w:val="24"/>
          <w:szCs w:val="24"/>
        </w:rPr>
        <w:t xml:space="preserve"> a place between stimulus and response. According to Bandura, those informative processes have few components. People need to pay attention and recognise the features of the model presenting behaviour to be able to learn.</w:t>
      </w:r>
    </w:p>
    <w:p w14:paraId="67FA8B92" w14:textId="0489A80F" w:rsidR="00834CB5" w:rsidRPr="0085000B" w:rsidRDefault="00DC77B0"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Also,</w:t>
      </w:r>
      <w:r w:rsidR="001A101A" w:rsidRPr="0085000B">
        <w:rPr>
          <w:rFonts w:ascii="Times New Roman" w:hAnsi="Times New Roman" w:cs="Times New Roman"/>
          <w:sz w:val="24"/>
          <w:szCs w:val="24"/>
        </w:rPr>
        <w:t xml:space="preserve"> </w:t>
      </w:r>
      <w:r w:rsidRPr="0085000B">
        <w:rPr>
          <w:rFonts w:ascii="Times New Roman" w:hAnsi="Times New Roman" w:cs="Times New Roman"/>
          <w:sz w:val="24"/>
          <w:szCs w:val="24"/>
        </w:rPr>
        <w:t>h</w:t>
      </w:r>
      <w:r w:rsidR="001A101A" w:rsidRPr="0085000B">
        <w:rPr>
          <w:rFonts w:ascii="Times New Roman" w:hAnsi="Times New Roman" w:cs="Times New Roman"/>
          <w:sz w:val="24"/>
          <w:szCs w:val="24"/>
        </w:rPr>
        <w:t>umans need to have a memory to be able to reproduce the behaviour</w:t>
      </w:r>
      <w:r w:rsidR="00974082" w:rsidRPr="0085000B">
        <w:rPr>
          <w:rFonts w:ascii="Times New Roman" w:hAnsi="Times New Roman" w:cs="Times New Roman"/>
          <w:sz w:val="24"/>
          <w:szCs w:val="24"/>
        </w:rPr>
        <w:t xml:space="preserve"> and </w:t>
      </w:r>
      <w:r w:rsidR="000D0A5D" w:rsidRPr="0085000B">
        <w:rPr>
          <w:rFonts w:ascii="Times New Roman" w:hAnsi="Times New Roman" w:cs="Times New Roman"/>
          <w:sz w:val="24"/>
          <w:szCs w:val="24"/>
        </w:rPr>
        <w:t>people</w:t>
      </w:r>
      <w:r w:rsidR="001A101A" w:rsidRPr="0085000B">
        <w:rPr>
          <w:rFonts w:ascii="Times New Roman" w:hAnsi="Times New Roman" w:cs="Times New Roman"/>
          <w:sz w:val="24"/>
          <w:szCs w:val="24"/>
        </w:rPr>
        <w:t xml:space="preserve"> can practice through the mental rehearsal a particular event. However, an observer must have essential motor skills sometimes dependent on practice to be able to imitate observed behaviour. Finally, the person needs to be motivated to perform learned behaviour</w:t>
      </w:r>
      <w:r w:rsidR="0095617A" w:rsidRPr="0085000B">
        <w:rPr>
          <w:rFonts w:ascii="Times New Roman" w:hAnsi="Times New Roman" w:cs="Times New Roman"/>
          <w:sz w:val="24"/>
          <w:szCs w:val="24"/>
        </w:rPr>
        <w:t xml:space="preserve"> </w:t>
      </w:r>
      <w:r w:rsidR="001A101A" w:rsidRPr="0085000B">
        <w:rPr>
          <w:rFonts w:ascii="Times New Roman" w:hAnsi="Times New Roman" w:cs="Times New Roman"/>
          <w:sz w:val="24"/>
          <w:szCs w:val="24"/>
        </w:rPr>
        <w:t>(</w:t>
      </w:r>
      <w:r w:rsidR="005E432F" w:rsidRPr="0085000B">
        <w:rPr>
          <w:rFonts w:ascii="Times New Roman" w:hAnsi="Times New Roman" w:cs="Times New Roman"/>
          <w:sz w:val="24"/>
          <w:szCs w:val="24"/>
        </w:rPr>
        <w:t>Bandura &amp; Walters</w:t>
      </w:r>
      <w:r w:rsidR="00281FA0" w:rsidRPr="0085000B">
        <w:rPr>
          <w:rFonts w:ascii="Times New Roman" w:hAnsi="Times New Roman" w:cs="Times New Roman"/>
          <w:sz w:val="24"/>
          <w:szCs w:val="24"/>
        </w:rPr>
        <w:t>.</w:t>
      </w:r>
      <w:r w:rsidR="001A101A" w:rsidRPr="0085000B">
        <w:rPr>
          <w:rFonts w:ascii="Times New Roman" w:hAnsi="Times New Roman" w:cs="Times New Roman"/>
          <w:sz w:val="24"/>
          <w:szCs w:val="24"/>
        </w:rPr>
        <w:t>, 1977)</w:t>
      </w:r>
      <w:r w:rsidR="0064116C" w:rsidRPr="0085000B">
        <w:rPr>
          <w:rFonts w:ascii="Times New Roman" w:hAnsi="Times New Roman" w:cs="Times New Roman"/>
          <w:sz w:val="24"/>
          <w:szCs w:val="24"/>
        </w:rPr>
        <w:t>.</w:t>
      </w:r>
    </w:p>
    <w:p w14:paraId="11C944AC" w14:textId="31977ABB" w:rsidR="006B7DBE" w:rsidRPr="0085000B" w:rsidRDefault="00AA1F24"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The </w:t>
      </w:r>
      <w:r w:rsidR="00676E48" w:rsidRPr="0085000B">
        <w:rPr>
          <w:rFonts w:ascii="Times New Roman" w:hAnsi="Times New Roman" w:cs="Times New Roman"/>
          <w:sz w:val="24"/>
          <w:szCs w:val="24"/>
        </w:rPr>
        <w:t xml:space="preserve">researchers </w:t>
      </w:r>
      <w:r w:rsidR="001A101A" w:rsidRPr="0085000B">
        <w:rPr>
          <w:rFonts w:ascii="Times New Roman" w:hAnsi="Times New Roman" w:cs="Times New Roman"/>
          <w:sz w:val="24"/>
          <w:szCs w:val="24"/>
        </w:rPr>
        <w:t>provide evidence that people, in general, can imitate t</w:t>
      </w:r>
      <w:r w:rsidR="00356F31" w:rsidRPr="0085000B">
        <w:rPr>
          <w:rFonts w:ascii="Times New Roman" w:hAnsi="Times New Roman" w:cs="Times New Roman"/>
          <w:sz w:val="24"/>
          <w:szCs w:val="24"/>
        </w:rPr>
        <w:t>he behaviour from humans that are</w:t>
      </w:r>
      <w:r w:rsidR="001A101A" w:rsidRPr="0085000B">
        <w:rPr>
          <w:rFonts w:ascii="Times New Roman" w:hAnsi="Times New Roman" w:cs="Times New Roman"/>
          <w:sz w:val="24"/>
          <w:szCs w:val="24"/>
        </w:rPr>
        <w:t xml:space="preserve"> similar to </w:t>
      </w:r>
      <w:r w:rsidR="00F755E1" w:rsidRPr="0085000B">
        <w:rPr>
          <w:rFonts w:ascii="Times New Roman" w:hAnsi="Times New Roman" w:cs="Times New Roman"/>
          <w:sz w:val="24"/>
          <w:szCs w:val="24"/>
        </w:rPr>
        <w:t>themselves</w:t>
      </w:r>
      <w:r w:rsidR="00356F31" w:rsidRPr="0085000B">
        <w:rPr>
          <w:rFonts w:ascii="Times New Roman" w:hAnsi="Times New Roman" w:cs="Times New Roman"/>
          <w:sz w:val="24"/>
          <w:szCs w:val="24"/>
        </w:rPr>
        <w:t>, or they see</w:t>
      </w:r>
      <w:r w:rsidR="001A101A" w:rsidRPr="0085000B">
        <w:rPr>
          <w:rFonts w:ascii="Times New Roman" w:hAnsi="Times New Roman" w:cs="Times New Roman"/>
          <w:sz w:val="24"/>
          <w:szCs w:val="24"/>
        </w:rPr>
        <w:t xml:space="preserve"> tha</w:t>
      </w:r>
      <w:r w:rsidR="00356F31" w:rsidRPr="0085000B">
        <w:rPr>
          <w:rFonts w:ascii="Times New Roman" w:hAnsi="Times New Roman" w:cs="Times New Roman"/>
          <w:sz w:val="24"/>
          <w:szCs w:val="24"/>
        </w:rPr>
        <w:t xml:space="preserve">t model attractive in some ways. </w:t>
      </w:r>
      <w:r w:rsidR="00676E48" w:rsidRPr="0085000B">
        <w:rPr>
          <w:rFonts w:ascii="Times New Roman" w:hAnsi="Times New Roman" w:cs="Times New Roman"/>
          <w:sz w:val="24"/>
          <w:szCs w:val="24"/>
        </w:rPr>
        <w:t xml:space="preserve">Therefore, they </w:t>
      </w:r>
      <w:r w:rsidR="00356F31" w:rsidRPr="0085000B">
        <w:rPr>
          <w:rFonts w:ascii="Times New Roman" w:hAnsi="Times New Roman" w:cs="Times New Roman"/>
          <w:sz w:val="24"/>
          <w:szCs w:val="24"/>
        </w:rPr>
        <w:t>illustrate an e</w:t>
      </w:r>
      <w:r w:rsidR="001A101A" w:rsidRPr="0085000B">
        <w:rPr>
          <w:rFonts w:ascii="Times New Roman" w:hAnsi="Times New Roman" w:cs="Times New Roman"/>
          <w:sz w:val="24"/>
          <w:szCs w:val="24"/>
        </w:rPr>
        <w:t>xample that children can copy bad habits like smoking or eating disorders</w:t>
      </w:r>
      <w:r w:rsidR="00356F31" w:rsidRPr="0085000B">
        <w:rPr>
          <w:rFonts w:ascii="Times New Roman" w:hAnsi="Times New Roman" w:cs="Times New Roman"/>
          <w:sz w:val="24"/>
          <w:szCs w:val="24"/>
        </w:rPr>
        <w:t xml:space="preserve"> by watching their</w:t>
      </w:r>
      <w:r w:rsidR="001A101A" w:rsidRPr="0085000B">
        <w:rPr>
          <w:rFonts w:ascii="Times New Roman" w:hAnsi="Times New Roman" w:cs="Times New Roman"/>
          <w:sz w:val="24"/>
          <w:szCs w:val="24"/>
        </w:rPr>
        <w:t xml:space="preserve"> </w:t>
      </w:r>
      <w:r w:rsidR="00356F31" w:rsidRPr="0085000B">
        <w:rPr>
          <w:rFonts w:ascii="Times New Roman" w:hAnsi="Times New Roman" w:cs="Times New Roman"/>
          <w:sz w:val="24"/>
          <w:szCs w:val="24"/>
        </w:rPr>
        <w:t xml:space="preserve">favourite </w:t>
      </w:r>
      <w:r w:rsidR="001A101A" w:rsidRPr="0085000B">
        <w:rPr>
          <w:rFonts w:ascii="Times New Roman" w:hAnsi="Times New Roman" w:cs="Times New Roman"/>
          <w:sz w:val="24"/>
          <w:szCs w:val="24"/>
        </w:rPr>
        <w:t>celebrities</w:t>
      </w:r>
      <w:r w:rsidR="00356F31" w:rsidRPr="0085000B">
        <w:rPr>
          <w:rFonts w:ascii="Times New Roman" w:hAnsi="Times New Roman" w:cs="Times New Roman"/>
          <w:sz w:val="24"/>
          <w:szCs w:val="24"/>
        </w:rPr>
        <w:t xml:space="preserve"> in the media</w:t>
      </w:r>
      <w:r w:rsidR="006C01AA" w:rsidRPr="0085000B">
        <w:rPr>
          <w:rFonts w:ascii="Times New Roman" w:hAnsi="Times New Roman" w:cs="Times New Roman"/>
          <w:sz w:val="24"/>
          <w:szCs w:val="24"/>
        </w:rPr>
        <w:t xml:space="preserve"> </w:t>
      </w:r>
      <w:r w:rsidR="00AC7428" w:rsidRPr="0085000B">
        <w:rPr>
          <w:rFonts w:ascii="Times New Roman" w:hAnsi="Times New Roman" w:cs="Times New Roman"/>
          <w:sz w:val="24"/>
          <w:szCs w:val="24"/>
        </w:rPr>
        <w:t>(</w:t>
      </w:r>
      <w:proofErr w:type="spellStart"/>
      <w:r w:rsidR="006C01AA" w:rsidRPr="0085000B">
        <w:rPr>
          <w:rFonts w:ascii="Times New Roman" w:hAnsi="Times New Roman" w:cs="Times New Roman"/>
          <w:sz w:val="24"/>
          <w:szCs w:val="24"/>
        </w:rPr>
        <w:t>Gazzaniga</w:t>
      </w:r>
      <w:proofErr w:type="spellEnd"/>
      <w:r w:rsidR="006C01AA" w:rsidRPr="0085000B">
        <w:rPr>
          <w:rFonts w:ascii="Times New Roman" w:hAnsi="Times New Roman" w:cs="Times New Roman"/>
          <w:sz w:val="24"/>
          <w:szCs w:val="24"/>
        </w:rPr>
        <w:t xml:space="preserve"> and Halpern</w:t>
      </w:r>
      <w:r w:rsidR="005E432F" w:rsidRPr="0085000B">
        <w:rPr>
          <w:rFonts w:ascii="Times New Roman" w:hAnsi="Times New Roman" w:cs="Times New Roman"/>
          <w:sz w:val="24"/>
          <w:szCs w:val="24"/>
        </w:rPr>
        <w:t>, 2016</w:t>
      </w:r>
      <w:r w:rsidR="00AC7428" w:rsidRPr="0085000B">
        <w:rPr>
          <w:rFonts w:ascii="Times New Roman" w:hAnsi="Times New Roman" w:cs="Times New Roman"/>
          <w:sz w:val="24"/>
          <w:szCs w:val="24"/>
        </w:rPr>
        <w:t>)</w:t>
      </w:r>
      <w:r w:rsidR="001A101A" w:rsidRPr="0085000B">
        <w:rPr>
          <w:rFonts w:ascii="Times New Roman" w:hAnsi="Times New Roman" w:cs="Times New Roman"/>
          <w:sz w:val="24"/>
          <w:szCs w:val="24"/>
        </w:rPr>
        <w:t>.</w:t>
      </w:r>
    </w:p>
    <w:p w14:paraId="715C2BC9" w14:textId="2933908C" w:rsidR="006849A9" w:rsidRPr="0085000B" w:rsidRDefault="00180260"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Furthermore</w:t>
      </w:r>
      <w:r w:rsidR="007B14F5" w:rsidRPr="0085000B">
        <w:rPr>
          <w:rFonts w:ascii="Times New Roman" w:hAnsi="Times New Roman" w:cs="Times New Roman"/>
          <w:sz w:val="24"/>
          <w:szCs w:val="24"/>
        </w:rPr>
        <w:t>,</w:t>
      </w:r>
      <w:r w:rsidR="005E432F" w:rsidRPr="0085000B">
        <w:rPr>
          <w:rFonts w:ascii="Times New Roman" w:hAnsi="Times New Roman" w:cs="Times New Roman"/>
          <w:sz w:val="24"/>
          <w:szCs w:val="24"/>
        </w:rPr>
        <w:t xml:space="preserve"> Anderson and Bushman (</w:t>
      </w:r>
      <w:r w:rsidR="00281FA0" w:rsidRPr="0085000B">
        <w:rPr>
          <w:rFonts w:ascii="Times New Roman" w:hAnsi="Times New Roman" w:cs="Times New Roman"/>
          <w:sz w:val="24"/>
          <w:szCs w:val="24"/>
        </w:rPr>
        <w:t>2001</w:t>
      </w:r>
      <w:r w:rsidR="007B14F5" w:rsidRPr="0085000B">
        <w:rPr>
          <w:rFonts w:ascii="Times New Roman" w:hAnsi="Times New Roman" w:cs="Times New Roman"/>
          <w:sz w:val="24"/>
          <w:szCs w:val="24"/>
        </w:rPr>
        <w:t>)</w:t>
      </w:r>
      <w:r w:rsidR="00281FA0" w:rsidRPr="0085000B">
        <w:rPr>
          <w:rFonts w:ascii="Times New Roman" w:hAnsi="Times New Roman" w:cs="Times New Roman"/>
          <w:sz w:val="24"/>
          <w:szCs w:val="24"/>
        </w:rPr>
        <w:t xml:space="preserve"> </w:t>
      </w:r>
      <w:r w:rsidR="004753E3" w:rsidRPr="0085000B">
        <w:rPr>
          <w:rFonts w:ascii="Times New Roman" w:hAnsi="Times New Roman" w:cs="Times New Roman"/>
          <w:sz w:val="24"/>
          <w:szCs w:val="24"/>
        </w:rPr>
        <w:t xml:space="preserve">underlines </w:t>
      </w:r>
      <w:r w:rsidR="005E432F" w:rsidRPr="0085000B">
        <w:rPr>
          <w:rFonts w:ascii="Times New Roman" w:hAnsi="Times New Roman" w:cs="Times New Roman"/>
          <w:sz w:val="24"/>
          <w:szCs w:val="24"/>
        </w:rPr>
        <w:t>that children and young adult</w:t>
      </w:r>
      <w:r w:rsidR="00356F31" w:rsidRPr="0085000B">
        <w:rPr>
          <w:rFonts w:ascii="Times New Roman" w:hAnsi="Times New Roman" w:cs="Times New Roman"/>
          <w:sz w:val="24"/>
          <w:szCs w:val="24"/>
        </w:rPr>
        <w:t xml:space="preserve"> who play in</w:t>
      </w:r>
      <w:r w:rsidR="001A101A" w:rsidRPr="0085000B">
        <w:rPr>
          <w:rFonts w:ascii="Times New Roman" w:hAnsi="Times New Roman" w:cs="Times New Roman"/>
          <w:sz w:val="24"/>
          <w:szCs w:val="24"/>
        </w:rPr>
        <w:t xml:space="preserve"> violent v</w:t>
      </w:r>
      <w:r w:rsidR="00AF2F12" w:rsidRPr="0085000B">
        <w:rPr>
          <w:rFonts w:ascii="Times New Roman" w:hAnsi="Times New Roman" w:cs="Times New Roman"/>
          <w:sz w:val="24"/>
          <w:szCs w:val="24"/>
        </w:rPr>
        <w:t>ideo game become more aggressive than those who are not playing</w:t>
      </w:r>
      <w:r w:rsidR="001A101A" w:rsidRPr="0085000B">
        <w:rPr>
          <w:rFonts w:ascii="Times New Roman" w:hAnsi="Times New Roman" w:cs="Times New Roman"/>
          <w:sz w:val="24"/>
          <w:szCs w:val="24"/>
        </w:rPr>
        <w:t xml:space="preserve"> </w:t>
      </w:r>
      <w:r w:rsidR="00AF2F12" w:rsidRPr="0085000B">
        <w:rPr>
          <w:rFonts w:ascii="Times New Roman" w:hAnsi="Times New Roman" w:cs="Times New Roman"/>
          <w:sz w:val="24"/>
          <w:szCs w:val="24"/>
        </w:rPr>
        <w:t>those games</w:t>
      </w:r>
      <w:r w:rsidR="004753E3" w:rsidRPr="0085000B">
        <w:rPr>
          <w:rFonts w:ascii="Times New Roman" w:hAnsi="Times New Roman" w:cs="Times New Roman"/>
          <w:sz w:val="24"/>
          <w:szCs w:val="24"/>
        </w:rPr>
        <w:t>. This</w:t>
      </w:r>
      <w:r w:rsidR="00704C6F" w:rsidRPr="0085000B">
        <w:rPr>
          <w:rFonts w:ascii="Times New Roman" w:hAnsi="Times New Roman" w:cs="Times New Roman"/>
          <w:sz w:val="24"/>
          <w:szCs w:val="24"/>
        </w:rPr>
        <w:t xml:space="preserve"> recent evidence supports social learning the</w:t>
      </w:r>
      <w:r w:rsidR="00CF3D06" w:rsidRPr="0085000B">
        <w:rPr>
          <w:rFonts w:ascii="Times New Roman" w:hAnsi="Times New Roman" w:cs="Times New Roman"/>
          <w:sz w:val="24"/>
          <w:szCs w:val="24"/>
        </w:rPr>
        <w:t>ory.</w:t>
      </w:r>
    </w:p>
    <w:p w14:paraId="7808ABC9" w14:textId="3555DD32" w:rsidR="00CE0F0F" w:rsidRPr="0085000B" w:rsidRDefault="00EF57BB"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The c</w:t>
      </w:r>
      <w:r w:rsidR="001A2924" w:rsidRPr="0085000B">
        <w:rPr>
          <w:rFonts w:ascii="Times New Roman" w:hAnsi="Times New Roman" w:cs="Times New Roman"/>
          <w:sz w:val="24"/>
          <w:szCs w:val="24"/>
        </w:rPr>
        <w:t xml:space="preserve">ognitive approach </w:t>
      </w:r>
      <w:r w:rsidR="00356F31" w:rsidRPr="0085000B">
        <w:rPr>
          <w:rFonts w:ascii="Times New Roman" w:hAnsi="Times New Roman" w:cs="Times New Roman"/>
          <w:sz w:val="24"/>
          <w:szCs w:val="24"/>
        </w:rPr>
        <w:t>demonstrates</w:t>
      </w:r>
      <w:r w:rsidR="001A101A" w:rsidRPr="0085000B">
        <w:rPr>
          <w:rFonts w:ascii="Times New Roman" w:hAnsi="Times New Roman" w:cs="Times New Roman"/>
          <w:sz w:val="24"/>
          <w:szCs w:val="24"/>
        </w:rPr>
        <w:t xml:space="preserve"> that </w:t>
      </w:r>
      <w:r w:rsidR="00373C2A" w:rsidRPr="0085000B">
        <w:rPr>
          <w:rFonts w:ascii="Times New Roman" w:hAnsi="Times New Roman" w:cs="Times New Roman"/>
          <w:sz w:val="24"/>
          <w:szCs w:val="24"/>
        </w:rPr>
        <w:t>humans</w:t>
      </w:r>
      <w:r w:rsidR="001A101A" w:rsidRPr="0085000B">
        <w:rPr>
          <w:rFonts w:ascii="Times New Roman" w:hAnsi="Times New Roman" w:cs="Times New Roman"/>
          <w:sz w:val="24"/>
          <w:szCs w:val="24"/>
        </w:rPr>
        <w:t xml:space="preserve"> thoughts, their perception of the world</w:t>
      </w:r>
      <w:r w:rsidR="000E229B" w:rsidRPr="0085000B">
        <w:rPr>
          <w:rFonts w:ascii="Times New Roman" w:hAnsi="Times New Roman" w:cs="Times New Roman"/>
          <w:sz w:val="24"/>
          <w:szCs w:val="24"/>
        </w:rPr>
        <w:t xml:space="preserve"> and</w:t>
      </w:r>
      <w:r w:rsidR="001A101A" w:rsidRPr="0085000B">
        <w:rPr>
          <w:rFonts w:ascii="Times New Roman" w:hAnsi="Times New Roman" w:cs="Times New Roman"/>
          <w:sz w:val="24"/>
          <w:szCs w:val="24"/>
        </w:rPr>
        <w:t xml:space="preserve"> attention</w:t>
      </w:r>
      <w:r w:rsidR="000E229B" w:rsidRPr="0085000B">
        <w:rPr>
          <w:rFonts w:ascii="Times New Roman" w:hAnsi="Times New Roman" w:cs="Times New Roman"/>
          <w:sz w:val="24"/>
          <w:szCs w:val="24"/>
        </w:rPr>
        <w:t xml:space="preserve"> as well as</w:t>
      </w:r>
      <w:r w:rsidR="001A101A" w:rsidRPr="0085000B">
        <w:rPr>
          <w:rFonts w:ascii="Times New Roman" w:hAnsi="Times New Roman" w:cs="Times New Roman"/>
          <w:sz w:val="24"/>
          <w:szCs w:val="24"/>
        </w:rPr>
        <w:t xml:space="preserve"> memory processes, the intelligence and problem-solving</w:t>
      </w:r>
      <w:r w:rsidR="000E229B" w:rsidRPr="0085000B">
        <w:rPr>
          <w:rFonts w:ascii="Times New Roman" w:hAnsi="Times New Roman" w:cs="Times New Roman"/>
          <w:sz w:val="24"/>
          <w:szCs w:val="24"/>
        </w:rPr>
        <w:t xml:space="preserve"> influence</w:t>
      </w:r>
      <w:r w:rsidR="001A101A" w:rsidRPr="0085000B">
        <w:rPr>
          <w:rFonts w:ascii="Times New Roman" w:hAnsi="Times New Roman" w:cs="Times New Roman"/>
          <w:sz w:val="24"/>
          <w:szCs w:val="24"/>
        </w:rPr>
        <w:t xml:space="preserve"> </w:t>
      </w:r>
      <w:r w:rsidR="007D1AC4" w:rsidRPr="0085000B">
        <w:rPr>
          <w:rFonts w:ascii="Times New Roman" w:hAnsi="Times New Roman" w:cs="Times New Roman"/>
          <w:sz w:val="24"/>
          <w:szCs w:val="24"/>
        </w:rPr>
        <w:t>individual</w:t>
      </w:r>
      <w:r w:rsidR="000E229B" w:rsidRPr="0085000B">
        <w:rPr>
          <w:rFonts w:ascii="Times New Roman" w:hAnsi="Times New Roman" w:cs="Times New Roman"/>
          <w:sz w:val="24"/>
          <w:szCs w:val="24"/>
        </w:rPr>
        <w:t xml:space="preserve"> </w:t>
      </w:r>
      <w:r w:rsidR="001A101A" w:rsidRPr="0085000B">
        <w:rPr>
          <w:rFonts w:ascii="Times New Roman" w:hAnsi="Times New Roman" w:cs="Times New Roman"/>
          <w:sz w:val="24"/>
          <w:szCs w:val="24"/>
        </w:rPr>
        <w:t>behaviour. Moreover, cognitive neuroscience</w:t>
      </w:r>
      <w:r w:rsidR="007D1AC4" w:rsidRPr="0085000B">
        <w:rPr>
          <w:rFonts w:ascii="Times New Roman" w:hAnsi="Times New Roman" w:cs="Times New Roman"/>
          <w:sz w:val="24"/>
          <w:szCs w:val="24"/>
        </w:rPr>
        <w:t xml:space="preserve"> focuses on neural mechanisms which contribute</w:t>
      </w:r>
      <w:r w:rsidR="001A101A" w:rsidRPr="0085000B">
        <w:rPr>
          <w:rFonts w:ascii="Times New Roman" w:hAnsi="Times New Roman" w:cs="Times New Roman"/>
          <w:sz w:val="24"/>
          <w:szCs w:val="24"/>
        </w:rPr>
        <w:t xml:space="preserve"> to understanding</w:t>
      </w:r>
      <w:r w:rsidR="000E229B" w:rsidRPr="0085000B">
        <w:rPr>
          <w:rFonts w:ascii="Times New Roman" w:hAnsi="Times New Roman" w:cs="Times New Roman"/>
          <w:sz w:val="24"/>
          <w:szCs w:val="24"/>
        </w:rPr>
        <w:t xml:space="preserve"> individual behaviour</w:t>
      </w:r>
      <w:r w:rsidR="00373C2A" w:rsidRPr="0085000B">
        <w:rPr>
          <w:rFonts w:ascii="Times New Roman" w:hAnsi="Times New Roman" w:cs="Times New Roman"/>
          <w:sz w:val="24"/>
          <w:szCs w:val="24"/>
        </w:rPr>
        <w:t xml:space="preserve"> </w:t>
      </w:r>
      <w:r w:rsidR="00281FA0" w:rsidRPr="0085000B">
        <w:rPr>
          <w:rFonts w:ascii="Times New Roman" w:hAnsi="Times New Roman" w:cs="Times New Roman"/>
          <w:sz w:val="24"/>
          <w:szCs w:val="24"/>
        </w:rPr>
        <w:t>(</w:t>
      </w:r>
      <w:proofErr w:type="spellStart"/>
      <w:r w:rsidR="00281FA0" w:rsidRPr="0085000B">
        <w:rPr>
          <w:rFonts w:ascii="Times New Roman" w:hAnsi="Times New Roman" w:cs="Times New Roman"/>
          <w:sz w:val="24"/>
          <w:szCs w:val="24"/>
        </w:rPr>
        <w:t>Gazzanig</w:t>
      </w:r>
      <w:r w:rsidR="000E229B" w:rsidRPr="0085000B">
        <w:rPr>
          <w:rFonts w:ascii="Times New Roman" w:hAnsi="Times New Roman" w:cs="Times New Roman"/>
          <w:sz w:val="24"/>
          <w:szCs w:val="24"/>
        </w:rPr>
        <w:t>a</w:t>
      </w:r>
      <w:proofErr w:type="spellEnd"/>
      <w:r w:rsidR="000E229B" w:rsidRPr="0085000B">
        <w:rPr>
          <w:rFonts w:ascii="Times New Roman" w:hAnsi="Times New Roman" w:cs="Times New Roman"/>
          <w:sz w:val="24"/>
          <w:szCs w:val="24"/>
        </w:rPr>
        <w:t xml:space="preserve"> &amp;</w:t>
      </w:r>
      <w:r w:rsidR="005E432F" w:rsidRPr="0085000B">
        <w:rPr>
          <w:rFonts w:ascii="Times New Roman" w:hAnsi="Times New Roman" w:cs="Times New Roman"/>
          <w:sz w:val="24"/>
          <w:szCs w:val="24"/>
        </w:rPr>
        <w:t xml:space="preserve"> </w:t>
      </w:r>
      <w:r w:rsidR="000E229B" w:rsidRPr="0085000B">
        <w:rPr>
          <w:rFonts w:ascii="Times New Roman" w:hAnsi="Times New Roman" w:cs="Times New Roman"/>
          <w:sz w:val="24"/>
          <w:szCs w:val="24"/>
        </w:rPr>
        <w:t>Halpern</w:t>
      </w:r>
      <w:r w:rsidR="005E432F" w:rsidRPr="0085000B">
        <w:rPr>
          <w:rFonts w:ascii="Times New Roman" w:hAnsi="Times New Roman" w:cs="Times New Roman"/>
          <w:sz w:val="24"/>
          <w:szCs w:val="24"/>
        </w:rPr>
        <w:t>, 2016</w:t>
      </w:r>
      <w:r w:rsidR="000E229B" w:rsidRPr="0085000B">
        <w:rPr>
          <w:rFonts w:ascii="Times New Roman" w:hAnsi="Times New Roman" w:cs="Times New Roman"/>
          <w:sz w:val="24"/>
          <w:szCs w:val="24"/>
        </w:rPr>
        <w:t>).</w:t>
      </w:r>
    </w:p>
    <w:p w14:paraId="3DC950B4" w14:textId="77777777" w:rsidR="0085000B" w:rsidRDefault="00356F31"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Additionally, recent research from neuroscience on the neural system provides evidence that mirror neuron is involved in humans learning from observations. Brain scans show that mirror neurons become active, especially when a person is visually observing other </w:t>
      </w:r>
      <w:r w:rsidR="00281FA0" w:rsidRPr="0085000B">
        <w:rPr>
          <w:rFonts w:ascii="Times New Roman" w:hAnsi="Times New Roman" w:cs="Times New Roman"/>
          <w:sz w:val="24"/>
          <w:szCs w:val="24"/>
        </w:rPr>
        <w:t>people</w:t>
      </w:r>
      <w:r w:rsidRPr="0085000B">
        <w:rPr>
          <w:rFonts w:ascii="Times New Roman" w:hAnsi="Times New Roman" w:cs="Times New Roman"/>
          <w:sz w:val="24"/>
          <w:szCs w:val="24"/>
        </w:rPr>
        <w:t xml:space="preserve"> movements. Mirror neuron helps to see the behaviour but also help humans to understand the intentions of other human </w:t>
      </w:r>
      <w:r w:rsidR="00DA3340" w:rsidRPr="0085000B">
        <w:rPr>
          <w:rFonts w:ascii="Times New Roman" w:hAnsi="Times New Roman" w:cs="Times New Roman"/>
          <w:sz w:val="24"/>
          <w:szCs w:val="24"/>
        </w:rPr>
        <w:t>behaviours (</w:t>
      </w:r>
      <w:r w:rsidRPr="0085000B">
        <w:rPr>
          <w:rFonts w:ascii="Times New Roman" w:hAnsi="Times New Roman" w:cs="Times New Roman"/>
          <w:sz w:val="24"/>
          <w:szCs w:val="24"/>
        </w:rPr>
        <w:t>Van Gog</w:t>
      </w:r>
      <w:r w:rsidR="00281FA0" w:rsidRPr="0085000B">
        <w:rPr>
          <w:rFonts w:ascii="Times New Roman" w:hAnsi="Times New Roman" w:cs="Times New Roman"/>
          <w:color w:val="FF0000"/>
          <w:sz w:val="24"/>
          <w:szCs w:val="24"/>
        </w:rPr>
        <w:t xml:space="preserve"> </w:t>
      </w:r>
      <w:r w:rsidR="00281FA0" w:rsidRPr="0085000B">
        <w:rPr>
          <w:rFonts w:ascii="Times New Roman" w:hAnsi="Times New Roman" w:cs="Times New Roman"/>
          <w:sz w:val="24"/>
          <w:szCs w:val="24"/>
        </w:rPr>
        <w:t>et al.</w:t>
      </w:r>
      <w:r w:rsidR="005E432F" w:rsidRPr="0085000B">
        <w:rPr>
          <w:rFonts w:ascii="Times New Roman" w:hAnsi="Times New Roman" w:cs="Times New Roman"/>
          <w:sz w:val="24"/>
          <w:szCs w:val="24"/>
        </w:rPr>
        <w:t>, 2009</w:t>
      </w:r>
      <w:r w:rsidRPr="0085000B">
        <w:rPr>
          <w:rFonts w:ascii="Times New Roman" w:hAnsi="Times New Roman" w:cs="Times New Roman"/>
          <w:sz w:val="24"/>
          <w:szCs w:val="24"/>
        </w:rPr>
        <w:t>)</w:t>
      </w:r>
      <w:r w:rsidR="00DA3340" w:rsidRPr="0085000B">
        <w:rPr>
          <w:rFonts w:ascii="Times New Roman" w:hAnsi="Times New Roman" w:cs="Times New Roman"/>
          <w:sz w:val="24"/>
          <w:szCs w:val="24"/>
        </w:rPr>
        <w:t xml:space="preserve">. </w:t>
      </w:r>
    </w:p>
    <w:p w14:paraId="1B021B79" w14:textId="6F29EB2B" w:rsidR="00356F31" w:rsidRPr="0085000B" w:rsidRDefault="001A101A"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People use their knowledge, experience and personal disposition to interpret other human behaviour. That can lead to misinterpretation and stereotypes. Humans tend to group other </w:t>
      </w:r>
      <w:r w:rsidRPr="0085000B">
        <w:rPr>
          <w:rFonts w:ascii="Times New Roman" w:hAnsi="Times New Roman" w:cs="Times New Roman"/>
          <w:sz w:val="24"/>
          <w:szCs w:val="24"/>
        </w:rPr>
        <w:lastRenderedPageBreak/>
        <w:t xml:space="preserve">humans according to similarities which </w:t>
      </w:r>
      <w:r w:rsidR="00DA3340" w:rsidRPr="0085000B">
        <w:rPr>
          <w:rFonts w:ascii="Times New Roman" w:hAnsi="Times New Roman" w:cs="Times New Roman"/>
          <w:sz w:val="24"/>
          <w:szCs w:val="24"/>
        </w:rPr>
        <w:t>sometimes</w:t>
      </w:r>
      <w:r w:rsidRPr="0085000B">
        <w:rPr>
          <w:rFonts w:ascii="Times New Roman" w:hAnsi="Times New Roman" w:cs="Times New Roman"/>
          <w:sz w:val="24"/>
          <w:szCs w:val="24"/>
        </w:rPr>
        <w:t xml:space="preserve"> </w:t>
      </w:r>
      <w:proofErr w:type="gramStart"/>
      <w:r w:rsidRPr="0085000B">
        <w:rPr>
          <w:rFonts w:ascii="Times New Roman" w:hAnsi="Times New Roman" w:cs="Times New Roman"/>
          <w:sz w:val="24"/>
          <w:szCs w:val="24"/>
        </w:rPr>
        <w:t>does</w:t>
      </w:r>
      <w:proofErr w:type="gramEnd"/>
      <w:r w:rsidRPr="0085000B">
        <w:rPr>
          <w:rFonts w:ascii="Times New Roman" w:hAnsi="Times New Roman" w:cs="Times New Roman"/>
          <w:sz w:val="24"/>
          <w:szCs w:val="24"/>
        </w:rPr>
        <w:t xml:space="preserve"> not exist. Stereotypes associated with negative feelings about other</w:t>
      </w:r>
      <w:r w:rsidR="006849A9" w:rsidRPr="0085000B">
        <w:rPr>
          <w:rFonts w:ascii="Times New Roman" w:hAnsi="Times New Roman" w:cs="Times New Roman"/>
          <w:sz w:val="24"/>
          <w:szCs w:val="24"/>
        </w:rPr>
        <w:t>s</w:t>
      </w:r>
      <w:r w:rsidRPr="0085000B">
        <w:rPr>
          <w:rFonts w:ascii="Times New Roman" w:hAnsi="Times New Roman" w:cs="Times New Roman"/>
          <w:sz w:val="24"/>
          <w:szCs w:val="24"/>
        </w:rPr>
        <w:t xml:space="preserve"> can lead to prejudice and discrimination. Positive and negative stereotypes ca</w:t>
      </w:r>
      <w:r w:rsidR="00356F31" w:rsidRPr="0085000B">
        <w:rPr>
          <w:rFonts w:ascii="Times New Roman" w:hAnsi="Times New Roman" w:cs="Times New Roman"/>
          <w:sz w:val="24"/>
          <w:szCs w:val="24"/>
        </w:rPr>
        <w:t>n also be passed from parents to the offspring</w:t>
      </w:r>
      <w:r w:rsidRPr="0085000B">
        <w:rPr>
          <w:rFonts w:ascii="Times New Roman" w:hAnsi="Times New Roman" w:cs="Times New Roman"/>
          <w:sz w:val="24"/>
          <w:szCs w:val="24"/>
        </w:rPr>
        <w:t xml:space="preserve"> </w:t>
      </w:r>
      <w:r w:rsidR="006849A9" w:rsidRPr="0085000B">
        <w:rPr>
          <w:rFonts w:ascii="Times New Roman" w:hAnsi="Times New Roman" w:cs="Times New Roman"/>
          <w:sz w:val="24"/>
          <w:szCs w:val="24"/>
        </w:rPr>
        <w:t>(</w:t>
      </w:r>
      <w:proofErr w:type="spellStart"/>
      <w:r w:rsidR="00281FA0" w:rsidRPr="0085000B">
        <w:rPr>
          <w:rFonts w:ascii="Times New Roman" w:hAnsi="Times New Roman" w:cs="Times New Roman"/>
          <w:sz w:val="24"/>
          <w:szCs w:val="24"/>
        </w:rPr>
        <w:t>Gazzaniga&amp;Halpern</w:t>
      </w:r>
      <w:proofErr w:type="spellEnd"/>
      <w:r w:rsidR="005E432F" w:rsidRPr="0085000B">
        <w:rPr>
          <w:rFonts w:ascii="Times New Roman" w:hAnsi="Times New Roman" w:cs="Times New Roman"/>
          <w:sz w:val="24"/>
          <w:szCs w:val="24"/>
        </w:rPr>
        <w:t>, 2016</w:t>
      </w:r>
      <w:r w:rsidR="006849A9" w:rsidRPr="0085000B">
        <w:rPr>
          <w:rFonts w:ascii="Times New Roman" w:hAnsi="Times New Roman" w:cs="Times New Roman"/>
          <w:sz w:val="24"/>
          <w:szCs w:val="24"/>
        </w:rPr>
        <w:t>)</w:t>
      </w:r>
      <w:r w:rsidR="0074757D" w:rsidRPr="0085000B">
        <w:rPr>
          <w:rFonts w:ascii="Times New Roman" w:hAnsi="Times New Roman" w:cs="Times New Roman"/>
          <w:sz w:val="24"/>
          <w:szCs w:val="24"/>
        </w:rPr>
        <w:t>.</w:t>
      </w:r>
    </w:p>
    <w:p w14:paraId="7D105E73" w14:textId="4585805D" w:rsidR="00281FA0" w:rsidRPr="0085000B" w:rsidRDefault="00356F31"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Thus, to</w:t>
      </w:r>
      <w:r w:rsidR="001A101A" w:rsidRPr="0085000B">
        <w:rPr>
          <w:rFonts w:ascii="Times New Roman" w:hAnsi="Times New Roman" w:cs="Times New Roman"/>
          <w:sz w:val="24"/>
          <w:szCs w:val="24"/>
        </w:rPr>
        <w:t xml:space="preserve"> understand</w:t>
      </w:r>
      <w:r w:rsidR="000E229B" w:rsidRPr="0085000B">
        <w:rPr>
          <w:rFonts w:ascii="Times New Roman" w:hAnsi="Times New Roman" w:cs="Times New Roman"/>
          <w:sz w:val="24"/>
          <w:szCs w:val="24"/>
        </w:rPr>
        <w:t xml:space="preserve"> </w:t>
      </w:r>
      <w:r w:rsidRPr="0085000B">
        <w:rPr>
          <w:rFonts w:ascii="Times New Roman" w:hAnsi="Times New Roman" w:cs="Times New Roman"/>
          <w:sz w:val="24"/>
          <w:szCs w:val="24"/>
        </w:rPr>
        <w:t xml:space="preserve">the </w:t>
      </w:r>
      <w:r w:rsidR="000E229B" w:rsidRPr="0085000B">
        <w:rPr>
          <w:rFonts w:ascii="Times New Roman" w:hAnsi="Times New Roman" w:cs="Times New Roman"/>
          <w:sz w:val="24"/>
          <w:szCs w:val="24"/>
        </w:rPr>
        <w:t xml:space="preserve">interaction between nature and nurture in </w:t>
      </w:r>
      <w:proofErr w:type="gramStart"/>
      <w:r w:rsidR="00B53E38" w:rsidRPr="0085000B">
        <w:rPr>
          <w:rFonts w:ascii="Times New Roman" w:hAnsi="Times New Roman" w:cs="Times New Roman"/>
          <w:sz w:val="24"/>
          <w:szCs w:val="24"/>
        </w:rPr>
        <w:t>human</w:t>
      </w:r>
      <w:r w:rsidR="00281FA0" w:rsidRPr="0085000B">
        <w:rPr>
          <w:rFonts w:ascii="Times New Roman" w:hAnsi="Times New Roman" w:cs="Times New Roman"/>
          <w:sz w:val="24"/>
          <w:szCs w:val="24"/>
        </w:rPr>
        <w:t>s</w:t>
      </w:r>
      <w:proofErr w:type="gramEnd"/>
      <w:r w:rsidR="000E229B" w:rsidRPr="0085000B">
        <w:rPr>
          <w:rFonts w:ascii="Times New Roman" w:hAnsi="Times New Roman" w:cs="Times New Roman"/>
          <w:sz w:val="24"/>
          <w:szCs w:val="24"/>
        </w:rPr>
        <w:t xml:space="preserve"> behaviour, it is crucial </w:t>
      </w:r>
      <w:r w:rsidR="001A101A" w:rsidRPr="0085000B">
        <w:rPr>
          <w:rFonts w:ascii="Times New Roman" w:hAnsi="Times New Roman" w:cs="Times New Roman"/>
          <w:sz w:val="24"/>
          <w:szCs w:val="24"/>
        </w:rPr>
        <w:t>to consider their genetic</w:t>
      </w:r>
      <w:r w:rsidRPr="0085000B">
        <w:rPr>
          <w:rFonts w:ascii="Times New Roman" w:hAnsi="Times New Roman" w:cs="Times New Roman"/>
          <w:sz w:val="24"/>
          <w:szCs w:val="24"/>
        </w:rPr>
        <w:t>s</w:t>
      </w:r>
      <w:r w:rsidR="000E229B" w:rsidRPr="0085000B">
        <w:rPr>
          <w:rFonts w:ascii="Times New Roman" w:hAnsi="Times New Roman" w:cs="Times New Roman"/>
          <w:sz w:val="24"/>
          <w:szCs w:val="24"/>
        </w:rPr>
        <w:t>. Genes are responsible for an individual physical characteristic like the colour of hai</w:t>
      </w:r>
      <w:r w:rsidR="001A101A" w:rsidRPr="0085000B">
        <w:rPr>
          <w:rFonts w:ascii="Times New Roman" w:hAnsi="Times New Roman" w:cs="Times New Roman"/>
          <w:sz w:val="24"/>
          <w:szCs w:val="24"/>
        </w:rPr>
        <w:t xml:space="preserve">r, the colour of eyes and </w:t>
      </w:r>
      <w:r w:rsidR="005E432F" w:rsidRPr="0085000B">
        <w:rPr>
          <w:rFonts w:ascii="Times New Roman" w:hAnsi="Times New Roman" w:cs="Times New Roman"/>
          <w:sz w:val="24"/>
          <w:szCs w:val="24"/>
        </w:rPr>
        <w:t>height</w:t>
      </w:r>
      <w:r w:rsidR="001A101A" w:rsidRPr="0085000B">
        <w:rPr>
          <w:rFonts w:ascii="Times New Roman" w:hAnsi="Times New Roman" w:cs="Times New Roman"/>
          <w:sz w:val="24"/>
          <w:szCs w:val="24"/>
        </w:rPr>
        <w:t xml:space="preserve"> but also a predisposition to illness.</w:t>
      </w:r>
    </w:p>
    <w:p w14:paraId="7032C56E" w14:textId="74B1A699" w:rsidR="000047A8" w:rsidRPr="0085000B" w:rsidRDefault="00AF2F12"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 Those physical characteristics</w:t>
      </w:r>
      <w:r w:rsidR="000E229B" w:rsidRPr="0085000B">
        <w:rPr>
          <w:rFonts w:ascii="Times New Roman" w:hAnsi="Times New Roman" w:cs="Times New Roman"/>
          <w:sz w:val="24"/>
          <w:szCs w:val="24"/>
        </w:rPr>
        <w:t xml:space="preserve"> are passed from parents to </w:t>
      </w:r>
      <w:r w:rsidR="00B53E38" w:rsidRPr="0085000B">
        <w:rPr>
          <w:rFonts w:ascii="Times New Roman" w:hAnsi="Times New Roman" w:cs="Times New Roman"/>
          <w:sz w:val="24"/>
          <w:szCs w:val="24"/>
        </w:rPr>
        <w:t>offspring</w:t>
      </w:r>
      <w:r w:rsidR="000E229B" w:rsidRPr="0085000B">
        <w:rPr>
          <w:rFonts w:ascii="Times New Roman" w:hAnsi="Times New Roman" w:cs="Times New Roman"/>
          <w:sz w:val="24"/>
          <w:szCs w:val="24"/>
        </w:rPr>
        <w:t xml:space="preserve"> from the moment of conception</w:t>
      </w:r>
      <w:r w:rsidR="00356F31" w:rsidRPr="0085000B">
        <w:rPr>
          <w:rFonts w:ascii="Times New Roman" w:hAnsi="Times New Roman" w:cs="Times New Roman"/>
          <w:sz w:val="24"/>
          <w:szCs w:val="24"/>
        </w:rPr>
        <w:t>,</w:t>
      </w:r>
      <w:r w:rsidR="000E229B" w:rsidRPr="0085000B">
        <w:rPr>
          <w:rFonts w:ascii="Times New Roman" w:hAnsi="Times New Roman" w:cs="Times New Roman"/>
          <w:sz w:val="24"/>
          <w:szCs w:val="24"/>
        </w:rPr>
        <w:t xml:space="preserve"> which </w:t>
      </w:r>
      <w:r w:rsidR="00356F31" w:rsidRPr="0085000B">
        <w:rPr>
          <w:rFonts w:ascii="Times New Roman" w:hAnsi="Times New Roman" w:cs="Times New Roman"/>
          <w:sz w:val="24"/>
          <w:szCs w:val="24"/>
        </w:rPr>
        <w:t xml:space="preserve">is </w:t>
      </w:r>
      <w:r w:rsidR="000E229B" w:rsidRPr="0085000B">
        <w:rPr>
          <w:rFonts w:ascii="Times New Roman" w:hAnsi="Times New Roman" w:cs="Times New Roman"/>
          <w:sz w:val="24"/>
          <w:szCs w:val="24"/>
        </w:rPr>
        <w:t>call</w:t>
      </w:r>
      <w:r w:rsidR="00356F31" w:rsidRPr="0085000B">
        <w:rPr>
          <w:rFonts w:ascii="Times New Roman" w:hAnsi="Times New Roman" w:cs="Times New Roman"/>
          <w:sz w:val="24"/>
          <w:szCs w:val="24"/>
        </w:rPr>
        <w:t>ed</w:t>
      </w:r>
      <w:r w:rsidR="00281FA0" w:rsidRPr="0085000B">
        <w:rPr>
          <w:rFonts w:ascii="Times New Roman" w:hAnsi="Times New Roman" w:cs="Times New Roman"/>
          <w:sz w:val="24"/>
          <w:szCs w:val="24"/>
        </w:rPr>
        <w:t xml:space="preserve"> heritability. A p</w:t>
      </w:r>
      <w:r w:rsidR="001A101A" w:rsidRPr="0085000B">
        <w:rPr>
          <w:rFonts w:ascii="Times New Roman" w:hAnsi="Times New Roman" w:cs="Times New Roman"/>
          <w:sz w:val="24"/>
          <w:szCs w:val="24"/>
        </w:rPr>
        <w:t>sychologist for many years was trying to find out the answer to how mu</w:t>
      </w:r>
      <w:r w:rsidR="00356F31" w:rsidRPr="0085000B">
        <w:rPr>
          <w:rFonts w:ascii="Times New Roman" w:hAnsi="Times New Roman" w:cs="Times New Roman"/>
          <w:sz w:val="24"/>
          <w:szCs w:val="24"/>
        </w:rPr>
        <w:t>ch nature and nurture</w:t>
      </w:r>
      <w:r w:rsidR="001A101A" w:rsidRPr="0085000B">
        <w:rPr>
          <w:rFonts w:ascii="Times New Roman" w:hAnsi="Times New Roman" w:cs="Times New Roman"/>
          <w:sz w:val="24"/>
          <w:szCs w:val="24"/>
        </w:rPr>
        <w:t xml:space="preserve"> influence</w:t>
      </w:r>
      <w:r w:rsidR="00356F31" w:rsidRPr="0085000B">
        <w:rPr>
          <w:rFonts w:ascii="Times New Roman" w:hAnsi="Times New Roman" w:cs="Times New Roman"/>
          <w:sz w:val="24"/>
          <w:szCs w:val="24"/>
        </w:rPr>
        <w:t xml:space="preserve"> people</w:t>
      </w:r>
      <w:r w:rsidR="001A101A" w:rsidRPr="0085000B">
        <w:rPr>
          <w:rFonts w:ascii="Times New Roman" w:hAnsi="Times New Roman" w:cs="Times New Roman"/>
          <w:sz w:val="24"/>
          <w:szCs w:val="24"/>
        </w:rPr>
        <w:t xml:space="preserve"> behaviour.</w:t>
      </w:r>
      <w:r w:rsidRPr="0085000B">
        <w:rPr>
          <w:rFonts w:ascii="Times New Roman" w:hAnsi="Times New Roman" w:cs="Times New Roman"/>
          <w:sz w:val="24"/>
          <w:szCs w:val="24"/>
        </w:rPr>
        <w:t xml:space="preserve"> </w:t>
      </w:r>
      <w:r w:rsidR="001A2924" w:rsidRPr="0085000B">
        <w:rPr>
          <w:rFonts w:ascii="Times New Roman" w:hAnsi="Times New Roman" w:cs="Times New Roman"/>
          <w:sz w:val="24"/>
          <w:szCs w:val="24"/>
        </w:rPr>
        <w:t>E</w:t>
      </w:r>
      <w:r w:rsidR="001A101A" w:rsidRPr="0085000B">
        <w:rPr>
          <w:rFonts w:ascii="Times New Roman" w:hAnsi="Times New Roman" w:cs="Times New Roman"/>
          <w:sz w:val="24"/>
          <w:szCs w:val="24"/>
        </w:rPr>
        <w:t>ach parent contribute</w:t>
      </w:r>
      <w:r w:rsidR="00BC23AF" w:rsidRPr="0085000B">
        <w:rPr>
          <w:rFonts w:ascii="Times New Roman" w:hAnsi="Times New Roman" w:cs="Times New Roman"/>
          <w:sz w:val="24"/>
          <w:szCs w:val="24"/>
        </w:rPr>
        <w:t>s</w:t>
      </w:r>
      <w:r w:rsidR="001A101A" w:rsidRPr="0085000B">
        <w:rPr>
          <w:rFonts w:ascii="Times New Roman" w:hAnsi="Times New Roman" w:cs="Times New Roman"/>
          <w:sz w:val="24"/>
          <w:szCs w:val="24"/>
        </w:rPr>
        <w:t xml:space="preserve"> half of th</w:t>
      </w:r>
      <w:r w:rsidR="00E81D08" w:rsidRPr="0085000B">
        <w:rPr>
          <w:rFonts w:ascii="Times New Roman" w:hAnsi="Times New Roman" w:cs="Times New Roman"/>
          <w:sz w:val="24"/>
          <w:szCs w:val="24"/>
        </w:rPr>
        <w:t>e deoxyribonucleic acid (DNA</w:t>
      </w:r>
      <w:r w:rsidR="005E432F" w:rsidRPr="0085000B">
        <w:rPr>
          <w:rFonts w:ascii="Times New Roman" w:hAnsi="Times New Roman" w:cs="Times New Roman"/>
          <w:sz w:val="24"/>
          <w:szCs w:val="24"/>
        </w:rPr>
        <w:t>) to</w:t>
      </w:r>
      <w:r w:rsidR="001A4E12" w:rsidRPr="0085000B">
        <w:rPr>
          <w:rFonts w:ascii="Times New Roman" w:hAnsi="Times New Roman" w:cs="Times New Roman"/>
          <w:sz w:val="24"/>
          <w:szCs w:val="24"/>
        </w:rPr>
        <w:t xml:space="preserve"> their children </w:t>
      </w:r>
      <w:r w:rsidR="00E81D08" w:rsidRPr="0085000B">
        <w:rPr>
          <w:rFonts w:ascii="Times New Roman" w:hAnsi="Times New Roman" w:cs="Times New Roman"/>
          <w:sz w:val="24"/>
          <w:szCs w:val="24"/>
        </w:rPr>
        <w:t>but also is kno</w:t>
      </w:r>
      <w:r w:rsidR="001A4E12" w:rsidRPr="0085000B">
        <w:rPr>
          <w:rFonts w:ascii="Times New Roman" w:hAnsi="Times New Roman" w:cs="Times New Roman"/>
          <w:sz w:val="24"/>
          <w:szCs w:val="24"/>
        </w:rPr>
        <w:t>w that siblings are not the same</w:t>
      </w:r>
      <w:r w:rsidR="00BC23AF" w:rsidRPr="0085000B">
        <w:rPr>
          <w:rFonts w:ascii="Times New Roman" w:hAnsi="Times New Roman" w:cs="Times New Roman"/>
          <w:sz w:val="24"/>
          <w:szCs w:val="24"/>
        </w:rPr>
        <w:t>,</w:t>
      </w:r>
      <w:r w:rsidR="00356F31" w:rsidRPr="0085000B">
        <w:rPr>
          <w:rFonts w:ascii="Times New Roman" w:hAnsi="Times New Roman" w:cs="Times New Roman"/>
          <w:sz w:val="24"/>
          <w:szCs w:val="24"/>
        </w:rPr>
        <w:t xml:space="preserve"> even if</w:t>
      </w:r>
      <w:r w:rsidR="001A4E12" w:rsidRPr="0085000B">
        <w:rPr>
          <w:rFonts w:ascii="Times New Roman" w:hAnsi="Times New Roman" w:cs="Times New Roman"/>
          <w:sz w:val="24"/>
          <w:szCs w:val="24"/>
        </w:rPr>
        <w:t xml:space="preserve"> raised in the same household. Most of the siblings do not share the same DNA</w:t>
      </w:r>
      <w:r w:rsidR="00BC23AF" w:rsidRPr="0085000B">
        <w:rPr>
          <w:rFonts w:ascii="Times New Roman" w:hAnsi="Times New Roman" w:cs="Times New Roman"/>
          <w:sz w:val="24"/>
          <w:szCs w:val="24"/>
        </w:rPr>
        <w:t>,</w:t>
      </w:r>
      <w:r w:rsidR="001A4E12" w:rsidRPr="0085000B">
        <w:rPr>
          <w:rFonts w:ascii="Times New Roman" w:hAnsi="Times New Roman" w:cs="Times New Roman"/>
          <w:sz w:val="24"/>
          <w:szCs w:val="24"/>
        </w:rPr>
        <w:t xml:space="preserve"> and they have</w:t>
      </w:r>
      <w:r w:rsidR="00D85189" w:rsidRPr="0085000B">
        <w:rPr>
          <w:rFonts w:ascii="Times New Roman" w:hAnsi="Times New Roman" w:cs="Times New Roman"/>
          <w:sz w:val="24"/>
          <w:szCs w:val="24"/>
        </w:rPr>
        <w:t xml:space="preserve"> </w:t>
      </w:r>
      <w:r w:rsidR="00356F31" w:rsidRPr="0085000B">
        <w:rPr>
          <w:rFonts w:ascii="Times New Roman" w:hAnsi="Times New Roman" w:cs="Times New Roman"/>
          <w:sz w:val="24"/>
          <w:szCs w:val="24"/>
        </w:rPr>
        <w:t xml:space="preserve">different general </w:t>
      </w:r>
      <w:r w:rsidR="001A4E12" w:rsidRPr="0085000B">
        <w:rPr>
          <w:rFonts w:ascii="Times New Roman" w:hAnsi="Times New Roman" w:cs="Times New Roman"/>
          <w:sz w:val="24"/>
          <w:szCs w:val="24"/>
        </w:rPr>
        <w:t>experiences in li</w:t>
      </w:r>
      <w:r w:rsidR="00BC23AF" w:rsidRPr="0085000B">
        <w:rPr>
          <w:rFonts w:ascii="Times New Roman" w:hAnsi="Times New Roman" w:cs="Times New Roman"/>
          <w:sz w:val="24"/>
          <w:szCs w:val="24"/>
        </w:rPr>
        <w:t>f</w:t>
      </w:r>
      <w:r w:rsidR="001A4E12" w:rsidRPr="0085000B">
        <w:rPr>
          <w:rFonts w:ascii="Times New Roman" w:hAnsi="Times New Roman" w:cs="Times New Roman"/>
          <w:sz w:val="24"/>
          <w:szCs w:val="24"/>
        </w:rPr>
        <w:t>e</w:t>
      </w:r>
      <w:r w:rsidR="00D85189" w:rsidRPr="0085000B">
        <w:rPr>
          <w:rFonts w:ascii="Times New Roman" w:hAnsi="Times New Roman" w:cs="Times New Roman"/>
          <w:sz w:val="24"/>
          <w:szCs w:val="24"/>
        </w:rPr>
        <w:t xml:space="preserve"> even before they have been born</w:t>
      </w:r>
      <w:r w:rsidR="000A2664" w:rsidRPr="0085000B">
        <w:rPr>
          <w:rFonts w:ascii="Times New Roman" w:hAnsi="Times New Roman" w:cs="Times New Roman"/>
          <w:sz w:val="24"/>
          <w:szCs w:val="24"/>
        </w:rPr>
        <w:t>.</w:t>
      </w:r>
      <w:r w:rsidR="001A4E12" w:rsidRPr="0085000B">
        <w:rPr>
          <w:rFonts w:ascii="Times New Roman" w:hAnsi="Times New Roman" w:cs="Times New Roman"/>
          <w:sz w:val="24"/>
          <w:szCs w:val="24"/>
        </w:rPr>
        <w:t xml:space="preserve"> </w:t>
      </w:r>
      <w:r w:rsidR="002A5CE6" w:rsidRPr="0085000B">
        <w:rPr>
          <w:rFonts w:ascii="Times New Roman" w:hAnsi="Times New Roman" w:cs="Times New Roman"/>
          <w:sz w:val="24"/>
          <w:szCs w:val="24"/>
        </w:rPr>
        <w:t>F</w:t>
      </w:r>
      <w:r w:rsidR="001A4E12" w:rsidRPr="0085000B">
        <w:rPr>
          <w:rFonts w:ascii="Times New Roman" w:hAnsi="Times New Roman" w:cs="Times New Roman"/>
          <w:sz w:val="24"/>
          <w:szCs w:val="24"/>
        </w:rPr>
        <w:t xml:space="preserve">or </w:t>
      </w:r>
      <w:r w:rsidR="002A5CE6" w:rsidRPr="0085000B">
        <w:rPr>
          <w:rFonts w:ascii="Times New Roman" w:hAnsi="Times New Roman" w:cs="Times New Roman"/>
          <w:sz w:val="24"/>
          <w:szCs w:val="24"/>
        </w:rPr>
        <w:t>instance</w:t>
      </w:r>
      <w:r w:rsidR="00BC23AF" w:rsidRPr="0085000B">
        <w:rPr>
          <w:rFonts w:ascii="Times New Roman" w:hAnsi="Times New Roman" w:cs="Times New Roman"/>
          <w:sz w:val="24"/>
          <w:szCs w:val="24"/>
        </w:rPr>
        <w:t>,</w:t>
      </w:r>
      <w:r w:rsidR="001A4E12" w:rsidRPr="0085000B">
        <w:rPr>
          <w:rFonts w:ascii="Times New Roman" w:hAnsi="Times New Roman" w:cs="Times New Roman"/>
          <w:sz w:val="24"/>
          <w:szCs w:val="24"/>
        </w:rPr>
        <w:t xml:space="preserve"> they are born in </w:t>
      </w:r>
      <w:r w:rsidR="00BC23AF" w:rsidRPr="0085000B">
        <w:rPr>
          <w:rFonts w:ascii="Times New Roman" w:hAnsi="Times New Roman" w:cs="Times New Roman"/>
          <w:sz w:val="24"/>
          <w:szCs w:val="24"/>
        </w:rPr>
        <w:t xml:space="preserve">a </w:t>
      </w:r>
      <w:r w:rsidR="00D85189" w:rsidRPr="0085000B">
        <w:rPr>
          <w:rFonts w:ascii="Times New Roman" w:hAnsi="Times New Roman" w:cs="Times New Roman"/>
          <w:sz w:val="24"/>
          <w:szCs w:val="24"/>
        </w:rPr>
        <w:t>different time and</w:t>
      </w:r>
      <w:r w:rsidR="001A4E12" w:rsidRPr="0085000B">
        <w:rPr>
          <w:rFonts w:ascii="Times New Roman" w:hAnsi="Times New Roman" w:cs="Times New Roman"/>
          <w:sz w:val="24"/>
          <w:szCs w:val="24"/>
        </w:rPr>
        <w:t xml:space="preserve"> diet during </w:t>
      </w:r>
      <w:r w:rsidR="002A5CE6" w:rsidRPr="0085000B">
        <w:rPr>
          <w:rFonts w:ascii="Times New Roman" w:hAnsi="Times New Roman" w:cs="Times New Roman"/>
          <w:sz w:val="24"/>
          <w:szCs w:val="24"/>
        </w:rPr>
        <w:t xml:space="preserve">the </w:t>
      </w:r>
      <w:r w:rsidR="001A4E12" w:rsidRPr="0085000B">
        <w:rPr>
          <w:rFonts w:ascii="Times New Roman" w:hAnsi="Times New Roman" w:cs="Times New Roman"/>
          <w:sz w:val="24"/>
          <w:szCs w:val="24"/>
        </w:rPr>
        <w:t>pregnancy period can be different.</w:t>
      </w:r>
      <w:r w:rsidR="00EC750A" w:rsidRPr="0085000B">
        <w:rPr>
          <w:rFonts w:ascii="Times New Roman" w:hAnsi="Times New Roman" w:cs="Times New Roman"/>
          <w:sz w:val="24"/>
          <w:szCs w:val="24"/>
        </w:rPr>
        <w:t xml:space="preserve"> </w:t>
      </w:r>
      <w:r w:rsidR="00BC23AF" w:rsidRPr="0085000B">
        <w:rPr>
          <w:rFonts w:ascii="Times New Roman" w:hAnsi="Times New Roman" w:cs="Times New Roman"/>
          <w:sz w:val="24"/>
          <w:szCs w:val="24"/>
        </w:rPr>
        <w:t>As a result, b</w:t>
      </w:r>
      <w:r w:rsidR="001A4E12" w:rsidRPr="0085000B">
        <w:rPr>
          <w:rFonts w:ascii="Times New Roman" w:hAnsi="Times New Roman" w:cs="Times New Roman"/>
          <w:sz w:val="24"/>
          <w:szCs w:val="24"/>
        </w:rPr>
        <w:t>ehavioural genetics</w:t>
      </w:r>
      <w:r w:rsidR="00BC23AF" w:rsidRPr="0085000B">
        <w:rPr>
          <w:rFonts w:ascii="Times New Roman" w:hAnsi="Times New Roman" w:cs="Times New Roman"/>
          <w:sz w:val="24"/>
          <w:szCs w:val="24"/>
        </w:rPr>
        <w:t xml:space="preserve"> studies are concentrated on twin studies to understand genetic and environmental influences on human behaviour</w:t>
      </w:r>
      <w:r w:rsidR="00D85189" w:rsidRPr="0085000B">
        <w:rPr>
          <w:rFonts w:ascii="Times New Roman" w:hAnsi="Times New Roman" w:cs="Times New Roman"/>
          <w:sz w:val="24"/>
          <w:szCs w:val="24"/>
        </w:rPr>
        <w:t xml:space="preserve"> as well as study their similarities and differences</w:t>
      </w:r>
      <w:r w:rsidR="00BC23AF" w:rsidRPr="0085000B">
        <w:rPr>
          <w:rFonts w:ascii="Times New Roman" w:hAnsi="Times New Roman" w:cs="Times New Roman"/>
          <w:sz w:val="24"/>
          <w:szCs w:val="24"/>
        </w:rPr>
        <w:t>. The objects of the study were identical, monozygotic twins</w:t>
      </w:r>
      <w:r w:rsidR="004C3F41" w:rsidRPr="0085000B">
        <w:rPr>
          <w:rFonts w:ascii="Times New Roman" w:hAnsi="Times New Roman" w:cs="Times New Roman"/>
          <w:sz w:val="24"/>
          <w:szCs w:val="24"/>
        </w:rPr>
        <w:t xml:space="preserve"> </w:t>
      </w:r>
      <w:r w:rsidR="00BC23AF" w:rsidRPr="0085000B">
        <w:rPr>
          <w:rFonts w:ascii="Times New Roman" w:hAnsi="Times New Roman" w:cs="Times New Roman"/>
          <w:sz w:val="24"/>
          <w:szCs w:val="24"/>
        </w:rPr>
        <w:t xml:space="preserve">(MZ) and </w:t>
      </w:r>
      <w:r w:rsidR="005E432F" w:rsidRPr="0085000B">
        <w:rPr>
          <w:rFonts w:ascii="Times New Roman" w:hAnsi="Times New Roman" w:cs="Times New Roman"/>
          <w:sz w:val="24"/>
          <w:szCs w:val="24"/>
        </w:rPr>
        <w:t>no identical</w:t>
      </w:r>
      <w:r w:rsidR="00BC23AF" w:rsidRPr="0085000B">
        <w:rPr>
          <w:rFonts w:ascii="Times New Roman" w:hAnsi="Times New Roman" w:cs="Times New Roman"/>
          <w:sz w:val="24"/>
          <w:szCs w:val="24"/>
        </w:rPr>
        <w:t>, dizygotic twins</w:t>
      </w:r>
      <w:r w:rsidR="004C3F41" w:rsidRPr="0085000B">
        <w:rPr>
          <w:rFonts w:ascii="Times New Roman" w:hAnsi="Times New Roman" w:cs="Times New Roman"/>
          <w:sz w:val="24"/>
          <w:szCs w:val="24"/>
        </w:rPr>
        <w:t xml:space="preserve"> </w:t>
      </w:r>
      <w:r w:rsidR="00BC23AF" w:rsidRPr="0085000B">
        <w:rPr>
          <w:rFonts w:ascii="Times New Roman" w:hAnsi="Times New Roman" w:cs="Times New Roman"/>
          <w:sz w:val="24"/>
          <w:szCs w:val="24"/>
        </w:rPr>
        <w:t xml:space="preserve">(DZ) all </w:t>
      </w:r>
      <w:proofErr w:type="gramStart"/>
      <w:r w:rsidR="00BC23AF" w:rsidRPr="0085000B">
        <w:rPr>
          <w:rFonts w:ascii="Times New Roman" w:hAnsi="Times New Roman" w:cs="Times New Roman"/>
          <w:sz w:val="24"/>
          <w:szCs w:val="24"/>
        </w:rPr>
        <w:t>raised</w:t>
      </w:r>
      <w:proofErr w:type="gramEnd"/>
      <w:r w:rsidR="00BC23AF" w:rsidRPr="0085000B">
        <w:rPr>
          <w:rFonts w:ascii="Times New Roman" w:hAnsi="Times New Roman" w:cs="Times New Roman"/>
          <w:sz w:val="24"/>
          <w:szCs w:val="24"/>
        </w:rPr>
        <w:t xml:space="preserve"> together or apart. Monozygotic twins are the result of one egg divided in two in the first 14 days following conception. Identical twins share the same DNA and are assumed that all behavioural and physical differences between them are linked to the environment </w:t>
      </w:r>
      <w:r w:rsidR="000D59FD" w:rsidRPr="0085000B">
        <w:rPr>
          <w:rFonts w:ascii="Times New Roman" w:hAnsi="Times New Roman" w:cs="Times New Roman"/>
          <w:sz w:val="24"/>
          <w:szCs w:val="24"/>
        </w:rPr>
        <w:t xml:space="preserve">they exposed to </w:t>
      </w:r>
      <w:r w:rsidR="00BC23AF" w:rsidRPr="0085000B">
        <w:rPr>
          <w:rFonts w:ascii="Times New Roman" w:hAnsi="Times New Roman" w:cs="Times New Roman"/>
          <w:sz w:val="24"/>
          <w:szCs w:val="24"/>
        </w:rPr>
        <w:t>during their life. On the other hand, dizygotic twins result when two separate eggs develop simultaneously, which effects that DZ twins share approximately half of their genes</w:t>
      </w:r>
      <w:r w:rsidR="006C24AF" w:rsidRPr="0085000B">
        <w:rPr>
          <w:rFonts w:ascii="Times New Roman" w:hAnsi="Times New Roman" w:cs="Times New Roman"/>
          <w:sz w:val="24"/>
          <w:szCs w:val="24"/>
        </w:rPr>
        <w:t xml:space="preserve"> just like ordi</w:t>
      </w:r>
      <w:r w:rsidR="000D59FD" w:rsidRPr="0085000B">
        <w:rPr>
          <w:rFonts w:ascii="Times New Roman" w:hAnsi="Times New Roman" w:cs="Times New Roman"/>
          <w:sz w:val="24"/>
          <w:szCs w:val="24"/>
        </w:rPr>
        <w:t>n</w:t>
      </w:r>
      <w:r w:rsidR="006C24AF" w:rsidRPr="0085000B">
        <w:rPr>
          <w:rFonts w:ascii="Times New Roman" w:hAnsi="Times New Roman" w:cs="Times New Roman"/>
          <w:sz w:val="24"/>
          <w:szCs w:val="24"/>
        </w:rPr>
        <w:t>ary siblings</w:t>
      </w:r>
      <w:r w:rsidR="00BC23AF" w:rsidRPr="0085000B">
        <w:rPr>
          <w:rFonts w:ascii="Times New Roman" w:hAnsi="Times New Roman" w:cs="Times New Roman"/>
          <w:sz w:val="24"/>
          <w:szCs w:val="24"/>
        </w:rPr>
        <w:t xml:space="preserve"> and differences between them are related with both genet</w:t>
      </w:r>
      <w:r w:rsidR="001A101A" w:rsidRPr="0085000B">
        <w:rPr>
          <w:rFonts w:ascii="Times New Roman" w:hAnsi="Times New Roman" w:cs="Times New Roman"/>
          <w:sz w:val="24"/>
          <w:szCs w:val="24"/>
        </w:rPr>
        <w:t>ic and environmental influences</w:t>
      </w:r>
      <w:r w:rsidR="004C3F41" w:rsidRPr="0085000B">
        <w:rPr>
          <w:rFonts w:ascii="Times New Roman" w:hAnsi="Times New Roman" w:cs="Times New Roman"/>
          <w:sz w:val="24"/>
          <w:szCs w:val="24"/>
        </w:rPr>
        <w:t xml:space="preserve"> </w:t>
      </w:r>
      <w:r w:rsidR="00281FA0" w:rsidRPr="0085000B">
        <w:rPr>
          <w:rFonts w:ascii="Times New Roman" w:hAnsi="Times New Roman" w:cs="Times New Roman"/>
          <w:sz w:val="24"/>
          <w:szCs w:val="24"/>
        </w:rPr>
        <w:t>(Segal</w:t>
      </w:r>
      <w:r w:rsidR="005E432F" w:rsidRPr="0085000B">
        <w:rPr>
          <w:rFonts w:ascii="Times New Roman" w:hAnsi="Times New Roman" w:cs="Times New Roman"/>
          <w:sz w:val="24"/>
          <w:szCs w:val="24"/>
        </w:rPr>
        <w:t>, 1990</w:t>
      </w:r>
      <w:r w:rsidR="001A101A" w:rsidRPr="0085000B">
        <w:rPr>
          <w:rFonts w:ascii="Times New Roman" w:hAnsi="Times New Roman" w:cs="Times New Roman"/>
          <w:sz w:val="24"/>
          <w:szCs w:val="24"/>
        </w:rPr>
        <w:t>)</w:t>
      </w:r>
      <w:r w:rsidR="00281FA0" w:rsidRPr="0085000B">
        <w:rPr>
          <w:rFonts w:ascii="Times New Roman" w:hAnsi="Times New Roman" w:cs="Times New Roman"/>
          <w:sz w:val="24"/>
          <w:szCs w:val="24"/>
        </w:rPr>
        <w:t>.</w:t>
      </w:r>
    </w:p>
    <w:p w14:paraId="12D33241" w14:textId="6D21DA42" w:rsidR="00D25835" w:rsidRPr="0085000B" w:rsidRDefault="001A101A"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 Segal </w:t>
      </w:r>
      <w:r w:rsidR="00281FA0" w:rsidRPr="0085000B">
        <w:rPr>
          <w:rFonts w:ascii="Times New Roman" w:hAnsi="Times New Roman" w:cs="Times New Roman"/>
          <w:sz w:val="24"/>
          <w:szCs w:val="24"/>
        </w:rPr>
        <w:t>(1990</w:t>
      </w:r>
      <w:r w:rsidR="00B53E38" w:rsidRPr="0085000B">
        <w:rPr>
          <w:rFonts w:ascii="Times New Roman" w:hAnsi="Times New Roman" w:cs="Times New Roman"/>
          <w:sz w:val="24"/>
          <w:szCs w:val="24"/>
        </w:rPr>
        <w:t>)</w:t>
      </w:r>
      <w:r w:rsidR="00281FA0" w:rsidRPr="0085000B">
        <w:rPr>
          <w:rFonts w:ascii="Times New Roman" w:hAnsi="Times New Roman" w:cs="Times New Roman"/>
          <w:sz w:val="24"/>
          <w:szCs w:val="24"/>
        </w:rPr>
        <w:t xml:space="preserve"> </w:t>
      </w:r>
      <w:r w:rsidR="00B53E38" w:rsidRPr="0085000B">
        <w:rPr>
          <w:rFonts w:ascii="Times New Roman" w:hAnsi="Times New Roman" w:cs="Times New Roman"/>
          <w:sz w:val="24"/>
          <w:szCs w:val="24"/>
        </w:rPr>
        <w:t>suggests</w:t>
      </w:r>
      <w:r w:rsidR="000047A8" w:rsidRPr="0085000B">
        <w:rPr>
          <w:rFonts w:ascii="Times New Roman" w:hAnsi="Times New Roman" w:cs="Times New Roman"/>
          <w:sz w:val="24"/>
          <w:szCs w:val="24"/>
        </w:rPr>
        <w:t xml:space="preserve"> that</w:t>
      </w:r>
      <w:r w:rsidRPr="0085000B">
        <w:rPr>
          <w:rFonts w:ascii="Times New Roman" w:hAnsi="Times New Roman" w:cs="Times New Roman"/>
          <w:sz w:val="24"/>
          <w:szCs w:val="24"/>
        </w:rPr>
        <w:t xml:space="preserve"> genetic influence </w:t>
      </w:r>
      <w:r w:rsidR="000047A8" w:rsidRPr="0085000B">
        <w:rPr>
          <w:rFonts w:ascii="Times New Roman" w:hAnsi="Times New Roman" w:cs="Times New Roman"/>
          <w:sz w:val="24"/>
          <w:szCs w:val="24"/>
        </w:rPr>
        <w:t>hence</w:t>
      </w:r>
      <w:r w:rsidRPr="0085000B">
        <w:rPr>
          <w:rFonts w:ascii="Times New Roman" w:hAnsi="Times New Roman" w:cs="Times New Roman"/>
          <w:sz w:val="24"/>
          <w:szCs w:val="24"/>
        </w:rPr>
        <w:t>, heritability on personality is 50%, and the remaining 50% is associated with just as significant environmental.</w:t>
      </w:r>
      <w:r w:rsidR="00D85189" w:rsidRPr="0085000B">
        <w:rPr>
          <w:rFonts w:ascii="Times New Roman" w:hAnsi="Times New Roman" w:cs="Times New Roman"/>
          <w:sz w:val="24"/>
          <w:szCs w:val="24"/>
        </w:rPr>
        <w:t xml:space="preserve"> Moreover, MZ twins were more similar than DZ twins and equally similar even they lived together or apart. However, </w:t>
      </w:r>
      <w:r w:rsidR="0057276B" w:rsidRPr="0085000B">
        <w:rPr>
          <w:rFonts w:ascii="Times New Roman" w:hAnsi="Times New Roman" w:cs="Times New Roman"/>
          <w:sz w:val="24"/>
          <w:szCs w:val="24"/>
        </w:rPr>
        <w:t xml:space="preserve">in </w:t>
      </w:r>
      <w:r w:rsidR="00D85189" w:rsidRPr="0085000B">
        <w:rPr>
          <w:rFonts w:ascii="Times New Roman" w:hAnsi="Times New Roman" w:cs="Times New Roman"/>
          <w:sz w:val="24"/>
          <w:szCs w:val="24"/>
        </w:rPr>
        <w:t>a</w:t>
      </w:r>
      <w:r w:rsidRPr="0085000B">
        <w:rPr>
          <w:rFonts w:ascii="Times New Roman" w:hAnsi="Times New Roman" w:cs="Times New Roman"/>
          <w:sz w:val="24"/>
          <w:szCs w:val="24"/>
        </w:rPr>
        <w:t>no</w:t>
      </w:r>
      <w:r w:rsidR="00D85189" w:rsidRPr="0085000B">
        <w:rPr>
          <w:rFonts w:ascii="Times New Roman" w:hAnsi="Times New Roman" w:cs="Times New Roman"/>
          <w:sz w:val="24"/>
          <w:szCs w:val="24"/>
        </w:rPr>
        <w:t>ther study</w:t>
      </w:r>
      <w:r w:rsidRPr="0085000B">
        <w:rPr>
          <w:rFonts w:ascii="Times New Roman" w:hAnsi="Times New Roman" w:cs="Times New Roman"/>
          <w:sz w:val="24"/>
          <w:szCs w:val="24"/>
        </w:rPr>
        <w:t xml:space="preserve"> presented by S</w:t>
      </w:r>
      <w:r w:rsidR="00A52837" w:rsidRPr="0085000B">
        <w:rPr>
          <w:rFonts w:ascii="Times New Roman" w:hAnsi="Times New Roman" w:cs="Times New Roman"/>
          <w:sz w:val="24"/>
          <w:szCs w:val="24"/>
        </w:rPr>
        <w:t>eg</w:t>
      </w:r>
      <w:r w:rsidRPr="0085000B">
        <w:rPr>
          <w:rFonts w:ascii="Times New Roman" w:hAnsi="Times New Roman" w:cs="Times New Roman"/>
          <w:sz w:val="24"/>
          <w:szCs w:val="24"/>
        </w:rPr>
        <w:t>al</w:t>
      </w:r>
      <w:r w:rsidR="00D44FD7" w:rsidRPr="0085000B">
        <w:rPr>
          <w:rFonts w:ascii="Times New Roman" w:hAnsi="Times New Roman" w:cs="Times New Roman"/>
          <w:sz w:val="24"/>
          <w:szCs w:val="24"/>
        </w:rPr>
        <w:t>,</w:t>
      </w:r>
      <w:r w:rsidR="00D85189" w:rsidRPr="0085000B">
        <w:rPr>
          <w:rFonts w:ascii="Times New Roman" w:hAnsi="Times New Roman" w:cs="Times New Roman"/>
          <w:sz w:val="24"/>
          <w:szCs w:val="24"/>
        </w:rPr>
        <w:t xml:space="preserve"> </w:t>
      </w:r>
      <w:r w:rsidRPr="0085000B">
        <w:rPr>
          <w:rFonts w:ascii="Times New Roman" w:hAnsi="Times New Roman" w:cs="Times New Roman"/>
          <w:sz w:val="24"/>
          <w:szCs w:val="24"/>
        </w:rPr>
        <w:t>twins r</w:t>
      </w:r>
      <w:r w:rsidR="00D44FD7" w:rsidRPr="0085000B">
        <w:rPr>
          <w:rFonts w:ascii="Times New Roman" w:hAnsi="Times New Roman" w:cs="Times New Roman"/>
          <w:sz w:val="24"/>
          <w:szCs w:val="24"/>
        </w:rPr>
        <w:t>aised</w:t>
      </w:r>
      <w:r w:rsidRPr="0085000B">
        <w:rPr>
          <w:rFonts w:ascii="Times New Roman" w:hAnsi="Times New Roman" w:cs="Times New Roman"/>
          <w:sz w:val="24"/>
          <w:szCs w:val="24"/>
        </w:rPr>
        <w:t xml:space="preserve"> apart are</w:t>
      </w:r>
      <w:r w:rsidR="00D85189" w:rsidRPr="0085000B">
        <w:rPr>
          <w:rFonts w:ascii="Times New Roman" w:hAnsi="Times New Roman" w:cs="Times New Roman"/>
          <w:sz w:val="24"/>
          <w:szCs w:val="24"/>
        </w:rPr>
        <w:t xml:space="preserve"> even</w:t>
      </w:r>
      <w:r w:rsidRPr="0085000B">
        <w:rPr>
          <w:rFonts w:ascii="Times New Roman" w:hAnsi="Times New Roman" w:cs="Times New Roman"/>
          <w:sz w:val="24"/>
          <w:szCs w:val="24"/>
        </w:rPr>
        <w:t xml:space="preserve"> more sim</w:t>
      </w:r>
      <w:r w:rsidR="00D85189" w:rsidRPr="0085000B">
        <w:rPr>
          <w:rFonts w:ascii="Times New Roman" w:hAnsi="Times New Roman" w:cs="Times New Roman"/>
          <w:sz w:val="24"/>
          <w:szCs w:val="24"/>
        </w:rPr>
        <w:t>ilar than twins reared together.</w:t>
      </w:r>
      <w:r w:rsidRPr="0085000B">
        <w:rPr>
          <w:rFonts w:ascii="Times New Roman" w:hAnsi="Times New Roman" w:cs="Times New Roman"/>
          <w:sz w:val="24"/>
          <w:szCs w:val="24"/>
        </w:rPr>
        <w:t xml:space="preserve"> </w:t>
      </w:r>
      <w:r w:rsidR="00E70BD6" w:rsidRPr="0085000B">
        <w:rPr>
          <w:rFonts w:ascii="Times New Roman" w:hAnsi="Times New Roman" w:cs="Times New Roman"/>
          <w:sz w:val="24"/>
          <w:szCs w:val="24"/>
        </w:rPr>
        <w:t>T</w:t>
      </w:r>
      <w:r w:rsidRPr="0085000B">
        <w:rPr>
          <w:rFonts w:ascii="Times New Roman" w:hAnsi="Times New Roman" w:cs="Times New Roman"/>
          <w:sz w:val="24"/>
          <w:szCs w:val="24"/>
        </w:rPr>
        <w:t xml:space="preserve">wins who lived together are attempting to </w:t>
      </w:r>
      <w:r w:rsidR="005E432F" w:rsidRPr="0085000B">
        <w:rPr>
          <w:rFonts w:ascii="Times New Roman" w:hAnsi="Times New Roman" w:cs="Times New Roman"/>
          <w:sz w:val="24"/>
          <w:szCs w:val="24"/>
        </w:rPr>
        <w:t>create</w:t>
      </w:r>
      <w:r w:rsidRPr="0085000B">
        <w:rPr>
          <w:rFonts w:ascii="Times New Roman" w:hAnsi="Times New Roman" w:cs="Times New Roman"/>
          <w:sz w:val="24"/>
          <w:szCs w:val="24"/>
        </w:rPr>
        <w:t xml:space="preserve"> a different </w:t>
      </w:r>
      <w:r w:rsidR="00D85189" w:rsidRPr="0085000B">
        <w:rPr>
          <w:rFonts w:ascii="Times New Roman" w:hAnsi="Times New Roman" w:cs="Times New Roman"/>
          <w:sz w:val="24"/>
          <w:szCs w:val="24"/>
        </w:rPr>
        <w:t xml:space="preserve">environment for themselves. This study evidently, </w:t>
      </w:r>
      <w:r w:rsidRPr="0085000B">
        <w:rPr>
          <w:rFonts w:ascii="Times New Roman" w:hAnsi="Times New Roman" w:cs="Times New Roman"/>
          <w:sz w:val="24"/>
          <w:szCs w:val="24"/>
        </w:rPr>
        <w:t>presents</w:t>
      </w:r>
      <w:r w:rsidR="00D85189" w:rsidRPr="0085000B">
        <w:rPr>
          <w:rFonts w:ascii="Times New Roman" w:hAnsi="Times New Roman" w:cs="Times New Roman"/>
          <w:sz w:val="24"/>
          <w:szCs w:val="24"/>
        </w:rPr>
        <w:t xml:space="preserve"> strong evidence of a genetic factor in</w:t>
      </w:r>
      <w:r w:rsidR="00E37A4B" w:rsidRPr="0085000B">
        <w:rPr>
          <w:rFonts w:ascii="Times New Roman" w:hAnsi="Times New Roman" w:cs="Times New Roman"/>
          <w:sz w:val="24"/>
          <w:szCs w:val="24"/>
        </w:rPr>
        <w:t xml:space="preserve"> human behaviour</w:t>
      </w:r>
      <w:r w:rsidRPr="0085000B">
        <w:rPr>
          <w:rFonts w:ascii="Times New Roman" w:hAnsi="Times New Roman" w:cs="Times New Roman"/>
          <w:sz w:val="24"/>
          <w:szCs w:val="24"/>
        </w:rPr>
        <w:t>.</w:t>
      </w:r>
    </w:p>
    <w:p w14:paraId="4B3BB05E" w14:textId="44330A4B" w:rsidR="00D25835" w:rsidRPr="0085000B" w:rsidRDefault="001A101A"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lastRenderedPageBreak/>
        <w:t>The biological component seems to play a significant role</w:t>
      </w:r>
      <w:r w:rsidR="00D85189" w:rsidRPr="0085000B">
        <w:rPr>
          <w:rFonts w:ascii="Times New Roman" w:hAnsi="Times New Roman" w:cs="Times New Roman"/>
          <w:sz w:val="24"/>
          <w:szCs w:val="24"/>
        </w:rPr>
        <w:t xml:space="preserve"> as well</w:t>
      </w:r>
      <w:r w:rsidRPr="0085000B">
        <w:rPr>
          <w:rFonts w:ascii="Times New Roman" w:hAnsi="Times New Roman" w:cs="Times New Roman"/>
          <w:sz w:val="24"/>
          <w:szCs w:val="24"/>
        </w:rPr>
        <w:t xml:space="preserve"> in some abnormal behaviours and mental health conditions</w:t>
      </w:r>
      <w:r w:rsidR="00183127" w:rsidRPr="0085000B">
        <w:rPr>
          <w:rFonts w:ascii="Times New Roman" w:hAnsi="Times New Roman" w:cs="Times New Roman"/>
          <w:sz w:val="24"/>
          <w:szCs w:val="24"/>
        </w:rPr>
        <w:t>. Moreover,</w:t>
      </w:r>
      <w:r w:rsidRPr="0085000B">
        <w:rPr>
          <w:rFonts w:ascii="Times New Roman" w:hAnsi="Times New Roman" w:cs="Times New Roman"/>
          <w:sz w:val="24"/>
          <w:szCs w:val="24"/>
        </w:rPr>
        <w:t xml:space="preserve"> </w:t>
      </w:r>
      <w:r w:rsidR="00183127" w:rsidRPr="0085000B">
        <w:rPr>
          <w:rFonts w:ascii="Times New Roman" w:hAnsi="Times New Roman" w:cs="Times New Roman"/>
          <w:sz w:val="24"/>
          <w:szCs w:val="24"/>
        </w:rPr>
        <w:t>g</w:t>
      </w:r>
      <w:r w:rsidRPr="0085000B">
        <w:rPr>
          <w:rFonts w:ascii="Times New Roman" w:hAnsi="Times New Roman" w:cs="Times New Roman"/>
          <w:sz w:val="24"/>
          <w:szCs w:val="24"/>
        </w:rPr>
        <w:t xml:space="preserve">enes influence </w:t>
      </w:r>
      <w:r w:rsidR="004D6020" w:rsidRPr="0085000B">
        <w:rPr>
          <w:rFonts w:ascii="Times New Roman" w:hAnsi="Times New Roman" w:cs="Times New Roman"/>
          <w:sz w:val="24"/>
          <w:szCs w:val="24"/>
        </w:rPr>
        <w:t>Tourette</w:t>
      </w:r>
      <w:r w:rsidR="00EF57BB" w:rsidRPr="0085000B">
        <w:rPr>
          <w:rFonts w:ascii="Times New Roman" w:hAnsi="Times New Roman" w:cs="Times New Roman"/>
          <w:sz w:val="24"/>
          <w:szCs w:val="24"/>
        </w:rPr>
        <w:t>'</w:t>
      </w:r>
      <w:r w:rsidR="004D6020" w:rsidRPr="0085000B">
        <w:rPr>
          <w:rFonts w:ascii="Times New Roman" w:hAnsi="Times New Roman" w:cs="Times New Roman"/>
          <w:sz w:val="24"/>
          <w:szCs w:val="24"/>
        </w:rPr>
        <w:t>s</w:t>
      </w:r>
      <w:r w:rsidR="00281FA0" w:rsidRPr="0085000B">
        <w:rPr>
          <w:rFonts w:ascii="Times New Roman" w:hAnsi="Times New Roman" w:cs="Times New Roman"/>
          <w:sz w:val="24"/>
          <w:szCs w:val="24"/>
        </w:rPr>
        <w:t xml:space="preserve"> syndrome</w:t>
      </w:r>
      <w:r w:rsidR="00D85189" w:rsidRPr="0085000B">
        <w:rPr>
          <w:rFonts w:ascii="Times New Roman" w:hAnsi="Times New Roman" w:cs="Times New Roman"/>
          <w:sz w:val="24"/>
          <w:szCs w:val="24"/>
        </w:rPr>
        <w:t>, schizophrenia,</w:t>
      </w:r>
      <w:r w:rsidRPr="0085000B">
        <w:rPr>
          <w:rFonts w:ascii="Times New Roman" w:hAnsi="Times New Roman" w:cs="Times New Roman"/>
          <w:sz w:val="24"/>
          <w:szCs w:val="24"/>
        </w:rPr>
        <w:t xml:space="preserve"> bipolar depression illness</w:t>
      </w:r>
      <w:r w:rsidR="00D85189" w:rsidRPr="0085000B">
        <w:rPr>
          <w:rFonts w:ascii="Times New Roman" w:hAnsi="Times New Roman" w:cs="Times New Roman"/>
          <w:sz w:val="24"/>
          <w:szCs w:val="24"/>
        </w:rPr>
        <w:t xml:space="preserve"> or anorexia</w:t>
      </w:r>
      <w:r w:rsidRPr="0085000B">
        <w:rPr>
          <w:rFonts w:ascii="Times New Roman" w:hAnsi="Times New Roman" w:cs="Times New Roman"/>
          <w:sz w:val="24"/>
          <w:szCs w:val="24"/>
        </w:rPr>
        <w:t xml:space="preserve"> according to the twin studies, but the environment may influence the ex</w:t>
      </w:r>
      <w:r w:rsidR="002964BD" w:rsidRPr="0085000B">
        <w:rPr>
          <w:rFonts w:ascii="Times New Roman" w:hAnsi="Times New Roman" w:cs="Times New Roman"/>
          <w:sz w:val="24"/>
          <w:szCs w:val="24"/>
        </w:rPr>
        <w:t>pression</w:t>
      </w:r>
      <w:r w:rsidR="00183127" w:rsidRPr="0085000B">
        <w:rPr>
          <w:rFonts w:ascii="Times New Roman" w:hAnsi="Times New Roman" w:cs="Times New Roman"/>
          <w:sz w:val="24"/>
          <w:szCs w:val="24"/>
        </w:rPr>
        <w:t xml:space="preserve"> of disorders</w:t>
      </w:r>
      <w:r w:rsidR="002964BD" w:rsidRPr="0085000B">
        <w:rPr>
          <w:rFonts w:ascii="Times New Roman" w:hAnsi="Times New Roman" w:cs="Times New Roman"/>
          <w:sz w:val="24"/>
          <w:szCs w:val="24"/>
        </w:rPr>
        <w:t xml:space="preserve">. However, alcoholism </w:t>
      </w:r>
      <w:r w:rsidR="00D85189" w:rsidRPr="0085000B">
        <w:rPr>
          <w:rFonts w:ascii="Times New Roman" w:hAnsi="Times New Roman" w:cs="Times New Roman"/>
          <w:sz w:val="24"/>
          <w:szCs w:val="24"/>
        </w:rPr>
        <w:t xml:space="preserve">and </w:t>
      </w:r>
      <w:r w:rsidR="002964BD" w:rsidRPr="0085000B">
        <w:rPr>
          <w:rFonts w:ascii="Times New Roman" w:hAnsi="Times New Roman" w:cs="Times New Roman"/>
          <w:sz w:val="24"/>
          <w:szCs w:val="24"/>
        </w:rPr>
        <w:t xml:space="preserve">antisocial behaviour provide support of both </w:t>
      </w:r>
      <w:r w:rsidR="00183127" w:rsidRPr="0085000B">
        <w:rPr>
          <w:rFonts w:ascii="Times New Roman" w:hAnsi="Times New Roman" w:cs="Times New Roman"/>
          <w:sz w:val="24"/>
          <w:szCs w:val="24"/>
        </w:rPr>
        <w:t xml:space="preserve">influences of genes as well as the </w:t>
      </w:r>
      <w:r w:rsidR="004D6020" w:rsidRPr="0085000B">
        <w:rPr>
          <w:rFonts w:ascii="Times New Roman" w:hAnsi="Times New Roman" w:cs="Times New Roman"/>
          <w:sz w:val="24"/>
          <w:szCs w:val="24"/>
        </w:rPr>
        <w:t>environment (</w:t>
      </w:r>
      <w:r w:rsidR="00B66E47" w:rsidRPr="0085000B">
        <w:rPr>
          <w:rFonts w:ascii="Times New Roman" w:hAnsi="Times New Roman" w:cs="Times New Roman"/>
          <w:sz w:val="24"/>
          <w:szCs w:val="24"/>
        </w:rPr>
        <w:t>S</w:t>
      </w:r>
      <w:r w:rsidR="00183127" w:rsidRPr="0085000B">
        <w:rPr>
          <w:rFonts w:ascii="Times New Roman" w:hAnsi="Times New Roman" w:cs="Times New Roman"/>
          <w:sz w:val="24"/>
          <w:szCs w:val="24"/>
        </w:rPr>
        <w:t>egal</w:t>
      </w:r>
      <w:r w:rsidR="005E432F" w:rsidRPr="0085000B">
        <w:rPr>
          <w:rFonts w:ascii="Times New Roman" w:hAnsi="Times New Roman" w:cs="Times New Roman"/>
          <w:sz w:val="24"/>
          <w:szCs w:val="24"/>
        </w:rPr>
        <w:t>, 1990</w:t>
      </w:r>
      <w:r w:rsidR="00183127" w:rsidRPr="0085000B">
        <w:rPr>
          <w:rFonts w:ascii="Times New Roman" w:hAnsi="Times New Roman" w:cs="Times New Roman"/>
          <w:sz w:val="24"/>
          <w:szCs w:val="24"/>
        </w:rPr>
        <w:t>)</w:t>
      </w:r>
      <w:r w:rsidR="001A4979" w:rsidRPr="0085000B">
        <w:rPr>
          <w:rFonts w:ascii="Times New Roman" w:hAnsi="Times New Roman" w:cs="Times New Roman"/>
          <w:sz w:val="24"/>
          <w:szCs w:val="24"/>
        </w:rPr>
        <w:t>.</w:t>
      </w:r>
    </w:p>
    <w:p w14:paraId="4BE9EE4C" w14:textId="6E395420" w:rsidR="00D85189" w:rsidRPr="0085000B" w:rsidRDefault="0021259B"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Different</w:t>
      </w:r>
      <w:r w:rsidR="00667BDD" w:rsidRPr="0085000B">
        <w:rPr>
          <w:rFonts w:ascii="Times New Roman" w:hAnsi="Times New Roman" w:cs="Times New Roman"/>
          <w:sz w:val="24"/>
          <w:szCs w:val="24"/>
        </w:rPr>
        <w:t xml:space="preserve"> twin st</w:t>
      </w:r>
      <w:r w:rsidR="001A101A" w:rsidRPr="0085000B">
        <w:rPr>
          <w:rFonts w:ascii="Times New Roman" w:hAnsi="Times New Roman" w:cs="Times New Roman"/>
          <w:sz w:val="24"/>
          <w:szCs w:val="24"/>
        </w:rPr>
        <w:t xml:space="preserve">udy is showing a genetic contribution to an eating disorder. </w:t>
      </w:r>
      <w:r w:rsidR="008F7E6B" w:rsidRPr="0085000B">
        <w:rPr>
          <w:rFonts w:ascii="Times New Roman" w:hAnsi="Times New Roman" w:cs="Times New Roman"/>
          <w:sz w:val="24"/>
          <w:szCs w:val="24"/>
        </w:rPr>
        <w:t xml:space="preserve">The </w:t>
      </w:r>
      <w:r w:rsidR="00834CB5" w:rsidRPr="0085000B">
        <w:rPr>
          <w:rFonts w:ascii="Times New Roman" w:hAnsi="Times New Roman" w:cs="Times New Roman"/>
          <w:sz w:val="24"/>
          <w:szCs w:val="24"/>
        </w:rPr>
        <w:t>twins have</w:t>
      </w:r>
      <w:r w:rsidR="001A101A" w:rsidRPr="0085000B">
        <w:rPr>
          <w:rFonts w:ascii="Times New Roman" w:hAnsi="Times New Roman" w:cs="Times New Roman"/>
          <w:sz w:val="24"/>
          <w:szCs w:val="24"/>
        </w:rPr>
        <w:t xml:space="preserve"> a genetic predisposition for anorexia nervosa or other mental illness.</w:t>
      </w:r>
      <w:r w:rsidR="00834CB5" w:rsidRPr="0085000B">
        <w:rPr>
          <w:rFonts w:ascii="Times New Roman" w:hAnsi="Times New Roman" w:cs="Times New Roman"/>
          <w:sz w:val="24"/>
          <w:szCs w:val="24"/>
        </w:rPr>
        <w:t xml:space="preserve"> However, t</w:t>
      </w:r>
      <w:r w:rsidR="001A101A" w:rsidRPr="0085000B">
        <w:rPr>
          <w:rFonts w:ascii="Times New Roman" w:hAnsi="Times New Roman" w:cs="Times New Roman"/>
          <w:sz w:val="24"/>
          <w:szCs w:val="24"/>
        </w:rPr>
        <w:t>hose predispositions are not enough to deliver the eating disorder</w:t>
      </w:r>
      <w:r w:rsidR="008F7CF8" w:rsidRPr="0085000B">
        <w:rPr>
          <w:rFonts w:ascii="Times New Roman" w:hAnsi="Times New Roman" w:cs="Times New Roman"/>
          <w:sz w:val="24"/>
          <w:szCs w:val="24"/>
        </w:rPr>
        <w:t>. Furthermore,</w:t>
      </w:r>
      <w:r w:rsidR="001A101A" w:rsidRPr="0085000B">
        <w:rPr>
          <w:rFonts w:ascii="Times New Roman" w:hAnsi="Times New Roman" w:cs="Times New Roman"/>
          <w:sz w:val="24"/>
          <w:szCs w:val="24"/>
        </w:rPr>
        <w:t xml:space="preserve"> the </w:t>
      </w:r>
      <w:r w:rsidR="00834CB5" w:rsidRPr="0085000B">
        <w:rPr>
          <w:rFonts w:ascii="Times New Roman" w:hAnsi="Times New Roman" w:cs="Times New Roman"/>
          <w:sz w:val="24"/>
          <w:szCs w:val="24"/>
        </w:rPr>
        <w:t>environmental factor, in this case,</w:t>
      </w:r>
      <w:r w:rsidR="001A101A" w:rsidRPr="0085000B">
        <w:rPr>
          <w:rFonts w:ascii="Times New Roman" w:hAnsi="Times New Roman" w:cs="Times New Roman"/>
          <w:sz w:val="24"/>
          <w:szCs w:val="24"/>
        </w:rPr>
        <w:t xml:space="preserve"> stress or</w:t>
      </w:r>
      <w:r w:rsidR="000E229B" w:rsidRPr="0085000B">
        <w:rPr>
          <w:rFonts w:ascii="Times New Roman" w:hAnsi="Times New Roman" w:cs="Times New Roman"/>
          <w:sz w:val="24"/>
          <w:szCs w:val="24"/>
        </w:rPr>
        <w:t xml:space="preserve"> other traumatic life experience </w:t>
      </w:r>
      <w:r w:rsidR="00834CB5" w:rsidRPr="0085000B">
        <w:rPr>
          <w:rFonts w:ascii="Times New Roman" w:hAnsi="Times New Roman" w:cs="Times New Roman"/>
          <w:sz w:val="24"/>
          <w:szCs w:val="24"/>
        </w:rPr>
        <w:t xml:space="preserve">is the trigger for developing abnormal </w:t>
      </w:r>
      <w:r w:rsidR="004D6020" w:rsidRPr="0085000B">
        <w:rPr>
          <w:rFonts w:ascii="Times New Roman" w:hAnsi="Times New Roman" w:cs="Times New Roman"/>
          <w:sz w:val="24"/>
          <w:szCs w:val="24"/>
        </w:rPr>
        <w:t>behaviour (</w:t>
      </w:r>
      <w:r w:rsidR="001A101A" w:rsidRPr="0085000B">
        <w:rPr>
          <w:rFonts w:ascii="Times New Roman" w:hAnsi="Times New Roman" w:cs="Times New Roman"/>
          <w:sz w:val="24"/>
          <w:szCs w:val="24"/>
        </w:rPr>
        <w:t>Holland</w:t>
      </w:r>
      <w:r w:rsidR="00281FA0" w:rsidRPr="0085000B">
        <w:rPr>
          <w:rFonts w:ascii="Times New Roman" w:hAnsi="Times New Roman" w:cs="Times New Roman"/>
          <w:sz w:val="24"/>
          <w:szCs w:val="24"/>
        </w:rPr>
        <w:t xml:space="preserve"> et al.</w:t>
      </w:r>
      <w:r w:rsidR="005E432F" w:rsidRPr="0085000B">
        <w:rPr>
          <w:rFonts w:ascii="Times New Roman" w:hAnsi="Times New Roman" w:cs="Times New Roman"/>
          <w:sz w:val="24"/>
          <w:szCs w:val="24"/>
        </w:rPr>
        <w:t>, 1984</w:t>
      </w:r>
      <w:r w:rsidR="001A101A" w:rsidRPr="0085000B">
        <w:rPr>
          <w:rFonts w:ascii="Times New Roman" w:hAnsi="Times New Roman" w:cs="Times New Roman"/>
          <w:sz w:val="24"/>
          <w:szCs w:val="24"/>
        </w:rPr>
        <w:t>)</w:t>
      </w:r>
      <w:r w:rsidR="00281FA0" w:rsidRPr="0085000B">
        <w:rPr>
          <w:rFonts w:ascii="Times New Roman" w:hAnsi="Times New Roman" w:cs="Times New Roman"/>
          <w:sz w:val="24"/>
          <w:szCs w:val="24"/>
        </w:rPr>
        <w:t>.</w:t>
      </w:r>
    </w:p>
    <w:p w14:paraId="6867C5E1" w14:textId="3B5E5D73" w:rsidR="00D85189" w:rsidRPr="0085000B" w:rsidRDefault="001A101A"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A similar situation is found on abnormal glucose tolerance. If one of the twins is </w:t>
      </w:r>
      <w:r w:rsidR="00670B3D" w:rsidRPr="0085000B">
        <w:rPr>
          <w:rFonts w:ascii="Times New Roman" w:hAnsi="Times New Roman" w:cs="Times New Roman"/>
          <w:sz w:val="24"/>
          <w:szCs w:val="24"/>
        </w:rPr>
        <w:t xml:space="preserve">diagnosed </w:t>
      </w:r>
      <w:proofErr w:type="gramStart"/>
      <w:r w:rsidRPr="0085000B">
        <w:rPr>
          <w:rFonts w:ascii="Times New Roman" w:hAnsi="Times New Roman" w:cs="Times New Roman"/>
          <w:sz w:val="24"/>
          <w:szCs w:val="24"/>
        </w:rPr>
        <w:t>with type two diabetes,</w:t>
      </w:r>
      <w:proofErr w:type="gramEnd"/>
      <w:r w:rsidRPr="0085000B">
        <w:rPr>
          <w:rFonts w:ascii="Times New Roman" w:hAnsi="Times New Roman" w:cs="Times New Roman"/>
          <w:sz w:val="24"/>
          <w:szCs w:val="24"/>
        </w:rPr>
        <w:t xml:space="preserve"> the chances are high that the second twin will exhibit abno</w:t>
      </w:r>
      <w:r w:rsidR="00356F31" w:rsidRPr="0085000B">
        <w:rPr>
          <w:rFonts w:ascii="Times New Roman" w:hAnsi="Times New Roman" w:cs="Times New Roman"/>
          <w:sz w:val="24"/>
          <w:szCs w:val="24"/>
        </w:rPr>
        <w:t>rmal glucose tolerance. G</w:t>
      </w:r>
      <w:r w:rsidRPr="0085000B">
        <w:rPr>
          <w:rFonts w:ascii="Times New Roman" w:hAnsi="Times New Roman" w:cs="Times New Roman"/>
          <w:sz w:val="24"/>
          <w:szCs w:val="24"/>
        </w:rPr>
        <w:t>enetic predisposition can account for an individual t</w:t>
      </w:r>
      <w:r w:rsidR="00356F31" w:rsidRPr="0085000B">
        <w:rPr>
          <w:rFonts w:ascii="Times New Roman" w:hAnsi="Times New Roman" w:cs="Times New Roman"/>
          <w:sz w:val="24"/>
          <w:szCs w:val="24"/>
        </w:rPr>
        <w:t xml:space="preserve">o develop </w:t>
      </w:r>
      <w:proofErr w:type="gramStart"/>
      <w:r w:rsidR="00356F31" w:rsidRPr="0085000B">
        <w:rPr>
          <w:rFonts w:ascii="Times New Roman" w:hAnsi="Times New Roman" w:cs="Times New Roman"/>
          <w:sz w:val="24"/>
          <w:szCs w:val="24"/>
        </w:rPr>
        <w:t>type two diabetes</w:t>
      </w:r>
      <w:proofErr w:type="gramEnd"/>
      <w:r w:rsidR="00356F31" w:rsidRPr="0085000B">
        <w:rPr>
          <w:rFonts w:ascii="Times New Roman" w:hAnsi="Times New Roman" w:cs="Times New Roman"/>
          <w:sz w:val="24"/>
          <w:szCs w:val="24"/>
        </w:rPr>
        <w:t>. However,</w:t>
      </w:r>
      <w:r w:rsidRPr="0085000B">
        <w:rPr>
          <w:rFonts w:ascii="Times New Roman" w:hAnsi="Times New Roman" w:cs="Times New Roman"/>
          <w:sz w:val="24"/>
          <w:szCs w:val="24"/>
        </w:rPr>
        <w:t xml:space="preserve"> </w:t>
      </w:r>
      <w:r w:rsidR="00356F31" w:rsidRPr="0085000B">
        <w:rPr>
          <w:rFonts w:ascii="Times New Roman" w:hAnsi="Times New Roman" w:cs="Times New Roman"/>
          <w:sz w:val="24"/>
          <w:szCs w:val="24"/>
        </w:rPr>
        <w:t xml:space="preserve">the </w:t>
      </w:r>
      <w:r w:rsidR="004D6020" w:rsidRPr="0085000B">
        <w:rPr>
          <w:rFonts w:ascii="Times New Roman" w:hAnsi="Times New Roman" w:cs="Times New Roman"/>
          <w:sz w:val="24"/>
          <w:szCs w:val="24"/>
        </w:rPr>
        <w:t>predominant</w:t>
      </w:r>
      <w:r w:rsidR="00281FA0" w:rsidRPr="0085000B">
        <w:rPr>
          <w:rFonts w:ascii="Times New Roman" w:hAnsi="Times New Roman" w:cs="Times New Roman"/>
          <w:sz w:val="24"/>
          <w:szCs w:val="24"/>
        </w:rPr>
        <w:t>,</w:t>
      </w:r>
      <w:r w:rsidR="004D6020" w:rsidRPr="0085000B">
        <w:rPr>
          <w:rFonts w:ascii="Times New Roman" w:hAnsi="Times New Roman" w:cs="Times New Roman"/>
          <w:sz w:val="24"/>
          <w:szCs w:val="24"/>
        </w:rPr>
        <w:t xml:space="preserve"> in</w:t>
      </w:r>
      <w:r w:rsidR="00356F31" w:rsidRPr="0085000B">
        <w:rPr>
          <w:rFonts w:ascii="Times New Roman" w:hAnsi="Times New Roman" w:cs="Times New Roman"/>
          <w:sz w:val="24"/>
          <w:szCs w:val="24"/>
        </w:rPr>
        <w:t xml:space="preserve"> that case</w:t>
      </w:r>
      <w:r w:rsidR="00281FA0" w:rsidRPr="0085000B">
        <w:rPr>
          <w:rFonts w:ascii="Times New Roman" w:hAnsi="Times New Roman" w:cs="Times New Roman"/>
          <w:sz w:val="24"/>
          <w:szCs w:val="24"/>
        </w:rPr>
        <w:t>,</w:t>
      </w:r>
      <w:r w:rsidR="00356F31" w:rsidRPr="0085000B">
        <w:rPr>
          <w:rFonts w:ascii="Times New Roman" w:hAnsi="Times New Roman" w:cs="Times New Roman"/>
          <w:sz w:val="24"/>
          <w:szCs w:val="24"/>
        </w:rPr>
        <w:t xml:space="preserve"> is a</w:t>
      </w:r>
      <w:r w:rsidRPr="0085000B">
        <w:rPr>
          <w:rFonts w:ascii="Times New Roman" w:hAnsi="Times New Roman" w:cs="Times New Roman"/>
          <w:sz w:val="24"/>
          <w:szCs w:val="24"/>
        </w:rPr>
        <w:t xml:space="preserve"> </w:t>
      </w:r>
      <w:r w:rsidR="00356F31" w:rsidRPr="0085000B">
        <w:rPr>
          <w:rFonts w:ascii="Times New Roman" w:hAnsi="Times New Roman" w:cs="Times New Roman"/>
          <w:sz w:val="24"/>
          <w:szCs w:val="24"/>
        </w:rPr>
        <w:t>non-</w:t>
      </w:r>
      <w:r w:rsidR="00AB7869" w:rsidRPr="0085000B">
        <w:rPr>
          <w:rFonts w:ascii="Times New Roman" w:hAnsi="Times New Roman" w:cs="Times New Roman"/>
          <w:sz w:val="24"/>
          <w:szCs w:val="24"/>
        </w:rPr>
        <w:t>genetic factor</w:t>
      </w:r>
      <w:r w:rsidR="00356F31" w:rsidRPr="0085000B">
        <w:rPr>
          <w:rFonts w:ascii="Times New Roman" w:hAnsi="Times New Roman" w:cs="Times New Roman"/>
          <w:sz w:val="24"/>
          <w:szCs w:val="24"/>
        </w:rPr>
        <w:t xml:space="preserve"> </w:t>
      </w:r>
      <w:r w:rsidRPr="0085000B">
        <w:rPr>
          <w:rFonts w:ascii="Times New Roman" w:hAnsi="Times New Roman" w:cs="Times New Roman"/>
          <w:sz w:val="24"/>
          <w:szCs w:val="24"/>
        </w:rPr>
        <w:t xml:space="preserve">such us bad diet or </w:t>
      </w:r>
      <w:r w:rsidR="005E432F" w:rsidRPr="0085000B">
        <w:rPr>
          <w:rFonts w:ascii="Times New Roman" w:hAnsi="Times New Roman" w:cs="Times New Roman"/>
          <w:sz w:val="24"/>
          <w:szCs w:val="24"/>
        </w:rPr>
        <w:t>obesity (</w:t>
      </w:r>
      <w:proofErr w:type="spellStart"/>
      <w:r w:rsidR="00281FA0" w:rsidRPr="0085000B">
        <w:rPr>
          <w:rFonts w:ascii="Times New Roman" w:hAnsi="Times New Roman" w:cs="Times New Roman"/>
          <w:sz w:val="24"/>
          <w:szCs w:val="24"/>
        </w:rPr>
        <w:t>Poulsen</w:t>
      </w:r>
      <w:proofErr w:type="spellEnd"/>
      <w:r w:rsidR="00281FA0" w:rsidRPr="0085000B">
        <w:rPr>
          <w:rFonts w:ascii="Times New Roman" w:hAnsi="Times New Roman" w:cs="Times New Roman"/>
          <w:sz w:val="24"/>
          <w:szCs w:val="24"/>
        </w:rPr>
        <w:t xml:space="preserve"> et al.</w:t>
      </w:r>
      <w:r w:rsidR="005E432F" w:rsidRPr="0085000B">
        <w:rPr>
          <w:rFonts w:ascii="Times New Roman" w:hAnsi="Times New Roman" w:cs="Times New Roman"/>
          <w:sz w:val="24"/>
          <w:szCs w:val="24"/>
        </w:rPr>
        <w:t>, 1999</w:t>
      </w:r>
      <w:r w:rsidR="00281FA0" w:rsidRPr="0085000B">
        <w:rPr>
          <w:rFonts w:ascii="Times New Roman" w:hAnsi="Times New Roman" w:cs="Times New Roman"/>
          <w:sz w:val="24"/>
          <w:szCs w:val="24"/>
        </w:rPr>
        <w:t>).</w:t>
      </w:r>
      <w:r w:rsidRPr="0085000B">
        <w:rPr>
          <w:rFonts w:ascii="Times New Roman" w:hAnsi="Times New Roman" w:cs="Times New Roman"/>
          <w:sz w:val="24"/>
          <w:szCs w:val="24"/>
        </w:rPr>
        <w:t xml:space="preserve"> </w:t>
      </w:r>
    </w:p>
    <w:p w14:paraId="701F34A2" w14:textId="7C00F2CD" w:rsidR="00AF2F12" w:rsidRPr="0085000B" w:rsidRDefault="00AF2F12"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Furthermore, behavioural genetic studies on aggressive behaviours agreed highly inherited because an estimated 41% was due to the genetic factor; however, without a toxic environment, genetic risk can never be </w:t>
      </w:r>
      <w:r w:rsidR="004D6020" w:rsidRPr="0085000B">
        <w:rPr>
          <w:rFonts w:ascii="Times New Roman" w:hAnsi="Times New Roman" w:cs="Times New Roman"/>
          <w:sz w:val="24"/>
          <w:szCs w:val="24"/>
        </w:rPr>
        <w:t>expressed (</w:t>
      </w:r>
      <w:proofErr w:type="spellStart"/>
      <w:r w:rsidRPr="0085000B">
        <w:rPr>
          <w:rFonts w:ascii="Times New Roman" w:hAnsi="Times New Roman" w:cs="Times New Roman"/>
          <w:sz w:val="24"/>
          <w:szCs w:val="24"/>
        </w:rPr>
        <w:t>Vidin</w:t>
      </w:r>
      <w:r w:rsidR="00DF6BE2" w:rsidRPr="0085000B">
        <w:rPr>
          <w:rFonts w:ascii="Times New Roman" w:hAnsi="Times New Roman" w:cs="Times New Roman"/>
          <w:sz w:val="24"/>
          <w:szCs w:val="24"/>
        </w:rPr>
        <w:t>g</w:t>
      </w:r>
      <w:proofErr w:type="spellEnd"/>
      <w:r w:rsidR="005E432F" w:rsidRPr="0085000B">
        <w:rPr>
          <w:rFonts w:ascii="Times New Roman" w:hAnsi="Times New Roman" w:cs="Times New Roman"/>
          <w:sz w:val="24"/>
          <w:szCs w:val="24"/>
        </w:rPr>
        <w:t>, 2004</w:t>
      </w:r>
      <w:r w:rsidRPr="0085000B">
        <w:rPr>
          <w:rFonts w:ascii="Times New Roman" w:hAnsi="Times New Roman" w:cs="Times New Roman"/>
          <w:sz w:val="24"/>
          <w:szCs w:val="24"/>
        </w:rPr>
        <w:t>).</w:t>
      </w:r>
    </w:p>
    <w:p w14:paraId="78331A44" w14:textId="5FF6D915" w:rsidR="00AF2F12" w:rsidRPr="0085000B" w:rsidRDefault="00AF2F12"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Behavioural genetic studies are very widely interested in how much genes influence human intelligence. The researchers from the twin studies agreed that intelligence is very high</w:t>
      </w:r>
      <w:r w:rsidR="00356F31" w:rsidRPr="0085000B">
        <w:rPr>
          <w:rFonts w:ascii="Times New Roman" w:hAnsi="Times New Roman" w:cs="Times New Roman"/>
          <w:sz w:val="24"/>
          <w:szCs w:val="24"/>
        </w:rPr>
        <w:t>ly</w:t>
      </w:r>
      <w:r w:rsidRPr="0085000B">
        <w:rPr>
          <w:rFonts w:ascii="Times New Roman" w:hAnsi="Times New Roman" w:cs="Times New Roman"/>
          <w:sz w:val="24"/>
          <w:szCs w:val="24"/>
        </w:rPr>
        <w:t xml:space="preserve"> inherited and can vary approximately up to 80% to a genetic factor in some cases</w:t>
      </w:r>
      <w:r w:rsidR="004D6020" w:rsidRPr="0085000B">
        <w:rPr>
          <w:rFonts w:ascii="Times New Roman" w:hAnsi="Times New Roman" w:cs="Times New Roman"/>
          <w:sz w:val="24"/>
          <w:szCs w:val="24"/>
        </w:rPr>
        <w:t xml:space="preserve"> </w:t>
      </w:r>
      <w:r w:rsidRPr="0085000B">
        <w:rPr>
          <w:rFonts w:ascii="Times New Roman" w:hAnsi="Times New Roman" w:cs="Times New Roman"/>
          <w:sz w:val="24"/>
          <w:szCs w:val="24"/>
        </w:rPr>
        <w:t>(Plomin</w:t>
      </w:r>
      <w:r w:rsidR="00281FA0" w:rsidRPr="0085000B">
        <w:rPr>
          <w:rFonts w:ascii="Times New Roman" w:hAnsi="Times New Roman" w:cs="Times New Roman"/>
          <w:sz w:val="24"/>
          <w:szCs w:val="24"/>
        </w:rPr>
        <w:t>&amp;Deary,2015</w:t>
      </w:r>
      <w:r w:rsidRPr="0085000B">
        <w:rPr>
          <w:rFonts w:ascii="Times New Roman" w:hAnsi="Times New Roman" w:cs="Times New Roman"/>
          <w:sz w:val="24"/>
          <w:szCs w:val="24"/>
        </w:rPr>
        <w:t>).</w:t>
      </w:r>
    </w:p>
    <w:p w14:paraId="5B83A6CD" w14:textId="101A712D" w:rsidR="00AF2F12" w:rsidRPr="0085000B" w:rsidRDefault="00AF2F12"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 xml:space="preserve">However, the genetic factor plays a significant role in </w:t>
      </w:r>
      <w:proofErr w:type="gramStart"/>
      <w:r w:rsidRPr="0085000B">
        <w:rPr>
          <w:rFonts w:ascii="Times New Roman" w:hAnsi="Times New Roman" w:cs="Times New Roman"/>
          <w:sz w:val="24"/>
          <w:szCs w:val="24"/>
        </w:rPr>
        <w:t>people</w:t>
      </w:r>
      <w:r w:rsidR="00356F31" w:rsidRPr="0085000B">
        <w:rPr>
          <w:rFonts w:ascii="Times New Roman" w:hAnsi="Times New Roman" w:cs="Times New Roman"/>
          <w:sz w:val="24"/>
          <w:szCs w:val="24"/>
        </w:rPr>
        <w:t>s</w:t>
      </w:r>
      <w:proofErr w:type="gramEnd"/>
      <w:r w:rsidRPr="0085000B">
        <w:rPr>
          <w:rFonts w:ascii="Times New Roman" w:hAnsi="Times New Roman" w:cs="Times New Roman"/>
          <w:sz w:val="24"/>
          <w:szCs w:val="24"/>
        </w:rPr>
        <w:t xml:space="preserve"> intelligence</w:t>
      </w:r>
      <w:r w:rsidR="00E42EE2" w:rsidRPr="0085000B">
        <w:rPr>
          <w:rFonts w:ascii="Times New Roman" w:hAnsi="Times New Roman" w:cs="Times New Roman"/>
          <w:sz w:val="24"/>
          <w:szCs w:val="24"/>
        </w:rPr>
        <w:t xml:space="preserve">, </w:t>
      </w:r>
      <w:r w:rsidR="00E72D99" w:rsidRPr="0085000B">
        <w:rPr>
          <w:rFonts w:ascii="Times New Roman" w:hAnsi="Times New Roman" w:cs="Times New Roman"/>
          <w:sz w:val="24"/>
          <w:szCs w:val="24"/>
        </w:rPr>
        <w:t>but</w:t>
      </w:r>
      <w:r w:rsidRPr="0085000B">
        <w:rPr>
          <w:rFonts w:ascii="Times New Roman" w:hAnsi="Times New Roman" w:cs="Times New Roman"/>
          <w:sz w:val="24"/>
          <w:szCs w:val="24"/>
        </w:rPr>
        <w:t xml:space="preserve"> environmental factors contribute to human intelligence. Role of an external component starting way before the baby is born. Pr</w:t>
      </w:r>
      <w:r w:rsidR="00356F31" w:rsidRPr="0085000B">
        <w:rPr>
          <w:rFonts w:ascii="Times New Roman" w:hAnsi="Times New Roman" w:cs="Times New Roman"/>
          <w:sz w:val="24"/>
          <w:szCs w:val="24"/>
        </w:rPr>
        <w:t xml:space="preserve">enatal exposure to </w:t>
      </w:r>
      <w:r w:rsidR="004D6020" w:rsidRPr="0085000B">
        <w:rPr>
          <w:rFonts w:ascii="Times New Roman" w:hAnsi="Times New Roman" w:cs="Times New Roman"/>
          <w:sz w:val="24"/>
          <w:szCs w:val="24"/>
        </w:rPr>
        <w:t>a deficient</w:t>
      </w:r>
      <w:r w:rsidR="00356F31" w:rsidRPr="0085000B">
        <w:rPr>
          <w:rFonts w:ascii="Times New Roman" w:hAnsi="Times New Roman" w:cs="Times New Roman"/>
          <w:sz w:val="24"/>
          <w:szCs w:val="24"/>
        </w:rPr>
        <w:t xml:space="preserve"> diet or intake of toxic </w:t>
      </w:r>
      <w:r w:rsidRPr="0085000B">
        <w:rPr>
          <w:rFonts w:ascii="Times New Roman" w:hAnsi="Times New Roman" w:cs="Times New Roman"/>
          <w:sz w:val="24"/>
          <w:szCs w:val="24"/>
        </w:rPr>
        <w:t xml:space="preserve">substances can affect children cognitive deficit and intelligence. One of the studies on 231 children in the age between four and nine showed the effect of prenatal exposure to cocaine. Result of the study showed that exposure to cocaine children have slightly lower intelligence than children who are not exposed, but the home environment factor plays a significant role in children </w:t>
      </w:r>
      <w:r w:rsidRPr="0085000B">
        <w:rPr>
          <w:rFonts w:ascii="Times New Roman" w:hAnsi="Times New Roman" w:cs="Times New Roman"/>
          <w:sz w:val="24"/>
          <w:szCs w:val="24"/>
        </w:rPr>
        <w:lastRenderedPageBreak/>
        <w:t>cognitive abilities. Moreover, boys are at higher risk than girls a</w:t>
      </w:r>
      <w:r w:rsidR="00356F31" w:rsidRPr="0085000B">
        <w:rPr>
          <w:rFonts w:ascii="Times New Roman" w:hAnsi="Times New Roman" w:cs="Times New Roman"/>
          <w:sz w:val="24"/>
          <w:szCs w:val="24"/>
        </w:rPr>
        <w:t>nd future findings</w:t>
      </w:r>
      <w:r w:rsidRPr="0085000B">
        <w:rPr>
          <w:rFonts w:ascii="Times New Roman" w:hAnsi="Times New Roman" w:cs="Times New Roman"/>
          <w:sz w:val="24"/>
          <w:szCs w:val="24"/>
        </w:rPr>
        <w:t xml:space="preserve"> are suggested </w:t>
      </w:r>
      <w:r w:rsidR="00281FA0" w:rsidRPr="0085000B">
        <w:rPr>
          <w:rFonts w:ascii="Times New Roman" w:hAnsi="Times New Roman" w:cs="Times New Roman"/>
          <w:sz w:val="24"/>
          <w:szCs w:val="24"/>
        </w:rPr>
        <w:t>(Bennett et al.</w:t>
      </w:r>
      <w:r w:rsidR="005E432F" w:rsidRPr="0085000B">
        <w:rPr>
          <w:rFonts w:ascii="Times New Roman" w:hAnsi="Times New Roman" w:cs="Times New Roman"/>
          <w:sz w:val="24"/>
          <w:szCs w:val="24"/>
        </w:rPr>
        <w:t>, 2008</w:t>
      </w:r>
      <w:r w:rsidRPr="0085000B">
        <w:rPr>
          <w:rFonts w:ascii="Times New Roman" w:hAnsi="Times New Roman" w:cs="Times New Roman"/>
          <w:sz w:val="24"/>
          <w:szCs w:val="24"/>
        </w:rPr>
        <w:t>).</w:t>
      </w:r>
    </w:p>
    <w:p w14:paraId="64A2E94D" w14:textId="4E372742" w:rsidR="00AF2F12" w:rsidRPr="0085000B" w:rsidRDefault="00281FA0" w:rsidP="008C398F">
      <w:pPr>
        <w:spacing w:line="360" w:lineRule="auto"/>
        <w:jc w:val="both"/>
        <w:rPr>
          <w:rFonts w:ascii="Times New Roman" w:hAnsi="Times New Roman" w:cs="Times New Roman"/>
          <w:sz w:val="24"/>
          <w:szCs w:val="24"/>
        </w:rPr>
      </w:pPr>
      <w:proofErr w:type="spellStart"/>
      <w:r w:rsidRPr="0085000B">
        <w:rPr>
          <w:rFonts w:ascii="Times New Roman" w:hAnsi="Times New Roman" w:cs="Times New Roman"/>
          <w:sz w:val="24"/>
          <w:szCs w:val="24"/>
        </w:rPr>
        <w:t>Gazzaniga</w:t>
      </w:r>
      <w:proofErr w:type="spellEnd"/>
      <w:r w:rsidRPr="0085000B">
        <w:rPr>
          <w:rFonts w:ascii="Times New Roman" w:hAnsi="Times New Roman" w:cs="Times New Roman"/>
          <w:sz w:val="24"/>
          <w:szCs w:val="24"/>
        </w:rPr>
        <w:t xml:space="preserve"> and </w:t>
      </w:r>
      <w:r w:rsidR="005E432F" w:rsidRPr="0085000B">
        <w:rPr>
          <w:rFonts w:ascii="Times New Roman" w:hAnsi="Times New Roman" w:cs="Times New Roman"/>
          <w:sz w:val="24"/>
          <w:szCs w:val="24"/>
        </w:rPr>
        <w:t>Halpern (</w:t>
      </w:r>
      <w:r w:rsidRPr="0085000B">
        <w:rPr>
          <w:rFonts w:ascii="Times New Roman" w:hAnsi="Times New Roman" w:cs="Times New Roman"/>
          <w:sz w:val="24"/>
          <w:szCs w:val="24"/>
        </w:rPr>
        <w:t>2016)</w:t>
      </w:r>
      <w:r w:rsidR="00AF2F12" w:rsidRPr="0085000B">
        <w:rPr>
          <w:rFonts w:ascii="Times New Roman" w:hAnsi="Times New Roman" w:cs="Times New Roman"/>
          <w:sz w:val="24"/>
          <w:szCs w:val="24"/>
        </w:rPr>
        <w:t xml:space="preserve"> pointed out that many environmental factors influence on human intelligence, for example, </w:t>
      </w:r>
      <w:proofErr w:type="gramStart"/>
      <w:r w:rsidR="004D6020" w:rsidRPr="0085000B">
        <w:rPr>
          <w:rFonts w:ascii="Times New Roman" w:hAnsi="Times New Roman" w:cs="Times New Roman"/>
          <w:sz w:val="24"/>
          <w:szCs w:val="24"/>
        </w:rPr>
        <w:t>humans</w:t>
      </w:r>
      <w:proofErr w:type="gramEnd"/>
      <w:r w:rsidR="00AF2F12" w:rsidRPr="0085000B">
        <w:rPr>
          <w:rFonts w:ascii="Times New Roman" w:hAnsi="Times New Roman" w:cs="Times New Roman"/>
          <w:sz w:val="24"/>
          <w:szCs w:val="24"/>
        </w:rPr>
        <w:t xml:space="preserve"> diet, cultural </w:t>
      </w:r>
      <w:r w:rsidR="00AF44FC" w:rsidRPr="0085000B">
        <w:rPr>
          <w:rFonts w:ascii="Times New Roman" w:hAnsi="Times New Roman" w:cs="Times New Roman"/>
          <w:sz w:val="24"/>
          <w:szCs w:val="24"/>
        </w:rPr>
        <w:t>beliefs,</w:t>
      </w:r>
      <w:r w:rsidR="00AF2F12" w:rsidRPr="0085000B">
        <w:rPr>
          <w:rFonts w:ascii="Times New Roman" w:hAnsi="Times New Roman" w:cs="Times New Roman"/>
          <w:sz w:val="24"/>
          <w:szCs w:val="24"/>
        </w:rPr>
        <w:t xml:space="preserve"> or social class. For instance, they assumed</w:t>
      </w:r>
      <w:r w:rsidR="00356F31" w:rsidRPr="0085000B">
        <w:rPr>
          <w:rFonts w:ascii="Times New Roman" w:hAnsi="Times New Roman" w:cs="Times New Roman"/>
          <w:sz w:val="24"/>
          <w:szCs w:val="24"/>
        </w:rPr>
        <w:t xml:space="preserve"> that children growing in wealthy</w:t>
      </w:r>
      <w:r w:rsidR="00AF2F12" w:rsidRPr="0085000B">
        <w:rPr>
          <w:rFonts w:ascii="Times New Roman" w:hAnsi="Times New Roman" w:cs="Times New Roman"/>
          <w:sz w:val="24"/>
          <w:szCs w:val="24"/>
        </w:rPr>
        <w:t xml:space="preserve"> families are more intelligent</w:t>
      </w:r>
      <w:r w:rsidR="00356F31" w:rsidRPr="0085000B">
        <w:rPr>
          <w:rFonts w:ascii="Times New Roman" w:hAnsi="Times New Roman" w:cs="Times New Roman"/>
          <w:sz w:val="24"/>
          <w:szCs w:val="24"/>
        </w:rPr>
        <w:t xml:space="preserve"> than children raised in deficient families</w:t>
      </w:r>
      <w:r w:rsidR="00AF2F12" w:rsidRPr="0085000B">
        <w:rPr>
          <w:rFonts w:ascii="Times New Roman" w:hAnsi="Times New Roman" w:cs="Times New Roman"/>
          <w:sz w:val="24"/>
          <w:szCs w:val="24"/>
        </w:rPr>
        <w:t>. That situation can take place, for exampl</w:t>
      </w:r>
      <w:r w:rsidR="00356F31" w:rsidRPr="0085000B">
        <w:rPr>
          <w:rFonts w:ascii="Times New Roman" w:hAnsi="Times New Roman" w:cs="Times New Roman"/>
          <w:sz w:val="24"/>
          <w:szCs w:val="24"/>
        </w:rPr>
        <w:t>e, because wealthy families</w:t>
      </w:r>
      <w:r w:rsidR="00AF2F12" w:rsidRPr="0085000B">
        <w:rPr>
          <w:rFonts w:ascii="Times New Roman" w:hAnsi="Times New Roman" w:cs="Times New Roman"/>
          <w:sz w:val="24"/>
          <w:szCs w:val="24"/>
        </w:rPr>
        <w:t xml:space="preserve"> emphasise</w:t>
      </w:r>
      <w:r w:rsidR="00356F31" w:rsidRPr="0085000B">
        <w:rPr>
          <w:rFonts w:ascii="Times New Roman" w:hAnsi="Times New Roman" w:cs="Times New Roman"/>
          <w:sz w:val="24"/>
          <w:szCs w:val="24"/>
        </w:rPr>
        <w:t xml:space="preserve"> more on</w:t>
      </w:r>
      <w:r w:rsidR="00AF2F12" w:rsidRPr="0085000B">
        <w:rPr>
          <w:rFonts w:ascii="Times New Roman" w:hAnsi="Times New Roman" w:cs="Times New Roman"/>
          <w:sz w:val="24"/>
          <w:szCs w:val="24"/>
        </w:rPr>
        <w:t xml:space="preserve"> education or the children have more access to new technology. Moreover, education in school helps to develop children brain</w:t>
      </w:r>
      <w:r w:rsidR="00356F31" w:rsidRPr="0085000B">
        <w:rPr>
          <w:rFonts w:ascii="Times New Roman" w:hAnsi="Times New Roman" w:cs="Times New Roman"/>
          <w:sz w:val="24"/>
          <w:szCs w:val="24"/>
        </w:rPr>
        <w:t>s</w:t>
      </w:r>
      <w:r w:rsidR="00AF2F12" w:rsidRPr="0085000B">
        <w:rPr>
          <w:rFonts w:ascii="Times New Roman" w:hAnsi="Times New Roman" w:cs="Times New Roman"/>
          <w:sz w:val="24"/>
          <w:szCs w:val="24"/>
        </w:rPr>
        <w:t>, which makes an impact on individual intelligence and other cognitive capacities.</w:t>
      </w:r>
    </w:p>
    <w:p w14:paraId="58DD1F37" w14:textId="7AE3DA93" w:rsidR="00AF2F12" w:rsidRPr="0085000B" w:rsidRDefault="00AF2F12"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It is essential to add that many psychologists criticise the twin studies. MZ</w:t>
      </w:r>
      <w:r w:rsidR="00A62A39" w:rsidRPr="0085000B">
        <w:rPr>
          <w:rFonts w:ascii="Times New Roman" w:hAnsi="Times New Roman" w:cs="Times New Roman"/>
          <w:sz w:val="24"/>
          <w:szCs w:val="24"/>
        </w:rPr>
        <w:t xml:space="preserve"> </w:t>
      </w:r>
      <w:r w:rsidRPr="0085000B">
        <w:rPr>
          <w:rFonts w:ascii="Times New Roman" w:hAnsi="Times New Roman" w:cs="Times New Roman"/>
          <w:sz w:val="24"/>
          <w:szCs w:val="24"/>
        </w:rPr>
        <w:t>twins presented in studies as not living together</w:t>
      </w:r>
      <w:r w:rsidR="003315DD" w:rsidRPr="0085000B">
        <w:rPr>
          <w:rFonts w:ascii="Times New Roman" w:hAnsi="Times New Roman" w:cs="Times New Roman"/>
          <w:sz w:val="24"/>
          <w:szCs w:val="24"/>
        </w:rPr>
        <w:t xml:space="preserve"> and </w:t>
      </w:r>
      <w:r w:rsidRPr="0085000B">
        <w:rPr>
          <w:rFonts w:ascii="Times New Roman" w:hAnsi="Times New Roman" w:cs="Times New Roman"/>
          <w:sz w:val="24"/>
          <w:szCs w:val="24"/>
        </w:rPr>
        <w:t xml:space="preserve">in reality, they have been </w:t>
      </w:r>
      <w:r w:rsidR="00AF44FC" w:rsidRPr="0085000B">
        <w:rPr>
          <w:rFonts w:ascii="Times New Roman" w:hAnsi="Times New Roman" w:cs="Times New Roman"/>
          <w:sz w:val="24"/>
          <w:szCs w:val="24"/>
        </w:rPr>
        <w:t>separated</w:t>
      </w:r>
      <w:r w:rsidRPr="0085000B">
        <w:rPr>
          <w:rFonts w:ascii="Times New Roman" w:hAnsi="Times New Roman" w:cs="Times New Roman"/>
          <w:sz w:val="24"/>
          <w:szCs w:val="24"/>
        </w:rPr>
        <w:t xml:space="preserve"> in later age or even never been separate. Other strong criticisms are about the different tests used in different studies lead to diff</w:t>
      </w:r>
      <w:r w:rsidR="00573ADB" w:rsidRPr="0085000B">
        <w:rPr>
          <w:rFonts w:ascii="Times New Roman" w:hAnsi="Times New Roman" w:cs="Times New Roman"/>
          <w:sz w:val="24"/>
          <w:szCs w:val="24"/>
        </w:rPr>
        <w:t xml:space="preserve">iculties to compare </w:t>
      </w:r>
      <w:r w:rsidR="00AF44FC" w:rsidRPr="0085000B">
        <w:rPr>
          <w:rFonts w:ascii="Times New Roman" w:hAnsi="Times New Roman" w:cs="Times New Roman"/>
          <w:sz w:val="24"/>
          <w:szCs w:val="24"/>
        </w:rPr>
        <w:t>results also</w:t>
      </w:r>
      <w:r w:rsidR="00573ADB" w:rsidRPr="0085000B">
        <w:rPr>
          <w:rFonts w:ascii="Times New Roman" w:hAnsi="Times New Roman" w:cs="Times New Roman"/>
          <w:sz w:val="24"/>
          <w:szCs w:val="24"/>
        </w:rPr>
        <w:t xml:space="preserve"> </w:t>
      </w:r>
      <w:r w:rsidRPr="0085000B">
        <w:rPr>
          <w:rFonts w:ascii="Times New Roman" w:hAnsi="Times New Roman" w:cs="Times New Roman"/>
          <w:sz w:val="24"/>
          <w:szCs w:val="24"/>
        </w:rPr>
        <w:t xml:space="preserve">role of adopting agencies which tried to place twins in similar </w:t>
      </w:r>
      <w:r w:rsidR="00AF44FC" w:rsidRPr="0085000B">
        <w:rPr>
          <w:rFonts w:ascii="Times New Roman" w:hAnsi="Times New Roman" w:cs="Times New Roman"/>
          <w:sz w:val="24"/>
          <w:szCs w:val="24"/>
        </w:rPr>
        <w:t>families (</w:t>
      </w:r>
      <w:r w:rsidRPr="0085000B">
        <w:rPr>
          <w:rFonts w:ascii="Times New Roman" w:hAnsi="Times New Roman" w:cs="Times New Roman"/>
          <w:sz w:val="24"/>
          <w:szCs w:val="24"/>
        </w:rPr>
        <w:t>Gross</w:t>
      </w:r>
      <w:r w:rsidR="00281FA0" w:rsidRPr="0085000B">
        <w:rPr>
          <w:rFonts w:ascii="Times New Roman" w:hAnsi="Times New Roman" w:cs="Times New Roman"/>
          <w:sz w:val="24"/>
          <w:szCs w:val="24"/>
        </w:rPr>
        <w:t>,1999</w:t>
      </w:r>
      <w:r w:rsidRPr="0085000B">
        <w:rPr>
          <w:rFonts w:ascii="Times New Roman" w:hAnsi="Times New Roman" w:cs="Times New Roman"/>
          <w:sz w:val="24"/>
          <w:szCs w:val="24"/>
        </w:rPr>
        <w:t>)</w:t>
      </w:r>
    </w:p>
    <w:p w14:paraId="36035E91" w14:textId="005077CB" w:rsidR="000E229B" w:rsidRPr="0085000B" w:rsidRDefault="00AF2F12"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A s</w:t>
      </w:r>
      <w:r w:rsidR="001A101A" w:rsidRPr="0085000B">
        <w:rPr>
          <w:rFonts w:ascii="Times New Roman" w:hAnsi="Times New Roman" w:cs="Times New Roman"/>
          <w:sz w:val="24"/>
          <w:szCs w:val="24"/>
        </w:rPr>
        <w:t xml:space="preserve">trong example of the interaction between genes and environment is coming from the study of a genetic disease called </w:t>
      </w:r>
      <w:r w:rsidR="00AF44FC" w:rsidRPr="0085000B">
        <w:rPr>
          <w:rFonts w:ascii="Times New Roman" w:hAnsi="Times New Roman" w:cs="Times New Roman"/>
          <w:sz w:val="24"/>
          <w:szCs w:val="24"/>
        </w:rPr>
        <w:t>phenylketonuria (</w:t>
      </w:r>
      <w:r w:rsidR="001A101A" w:rsidRPr="0085000B">
        <w:rPr>
          <w:rFonts w:ascii="Times New Roman" w:hAnsi="Times New Roman" w:cs="Times New Roman"/>
          <w:sz w:val="24"/>
          <w:szCs w:val="24"/>
        </w:rPr>
        <w:t xml:space="preserve">PKU). The disease is passed to </w:t>
      </w:r>
      <w:r w:rsidR="00AF44FC" w:rsidRPr="0085000B">
        <w:rPr>
          <w:rFonts w:ascii="Times New Roman" w:hAnsi="Times New Roman" w:cs="Times New Roman"/>
          <w:sz w:val="24"/>
          <w:szCs w:val="24"/>
        </w:rPr>
        <w:t>offspring</w:t>
      </w:r>
      <w:r w:rsidR="001A101A" w:rsidRPr="0085000B">
        <w:rPr>
          <w:rFonts w:ascii="Times New Roman" w:hAnsi="Times New Roman" w:cs="Times New Roman"/>
          <w:sz w:val="24"/>
          <w:szCs w:val="24"/>
        </w:rPr>
        <w:t xml:space="preserve"> through inheritance and prevent</w:t>
      </w:r>
      <w:r w:rsidR="00573ADB" w:rsidRPr="0085000B">
        <w:rPr>
          <w:rFonts w:ascii="Times New Roman" w:hAnsi="Times New Roman" w:cs="Times New Roman"/>
          <w:sz w:val="24"/>
          <w:szCs w:val="24"/>
        </w:rPr>
        <w:t>s</w:t>
      </w:r>
      <w:r w:rsidR="001A101A" w:rsidRPr="0085000B">
        <w:rPr>
          <w:rFonts w:ascii="Times New Roman" w:hAnsi="Times New Roman" w:cs="Times New Roman"/>
          <w:sz w:val="24"/>
          <w:szCs w:val="24"/>
        </w:rPr>
        <w:t xml:space="preserve"> the body of a child to produce the enzyme </w:t>
      </w:r>
      <w:r w:rsidR="00573ADB" w:rsidRPr="0085000B">
        <w:rPr>
          <w:rFonts w:ascii="Times New Roman" w:hAnsi="Times New Roman" w:cs="Times New Roman"/>
          <w:sz w:val="24"/>
          <w:szCs w:val="24"/>
        </w:rPr>
        <w:t xml:space="preserve">which is </w:t>
      </w:r>
      <w:r w:rsidR="001A101A" w:rsidRPr="0085000B">
        <w:rPr>
          <w:rFonts w:ascii="Times New Roman" w:hAnsi="Times New Roman" w:cs="Times New Roman"/>
          <w:sz w:val="24"/>
          <w:szCs w:val="24"/>
        </w:rPr>
        <w:t>responsible for metabolising phenylalanine</w:t>
      </w:r>
      <w:r w:rsidR="00573ADB" w:rsidRPr="0085000B">
        <w:rPr>
          <w:rFonts w:ascii="Times New Roman" w:hAnsi="Times New Roman" w:cs="Times New Roman"/>
          <w:sz w:val="24"/>
          <w:szCs w:val="24"/>
        </w:rPr>
        <w:t xml:space="preserve"> </w:t>
      </w:r>
      <w:proofErr w:type="spellStart"/>
      <w:r w:rsidR="00573ADB" w:rsidRPr="0085000B">
        <w:rPr>
          <w:rFonts w:ascii="Times New Roman" w:hAnsi="Times New Roman" w:cs="Times New Roman"/>
          <w:sz w:val="24"/>
          <w:szCs w:val="24"/>
        </w:rPr>
        <w:t>primally</w:t>
      </w:r>
      <w:proofErr w:type="spellEnd"/>
      <w:r w:rsidR="001A101A" w:rsidRPr="0085000B">
        <w:rPr>
          <w:rFonts w:ascii="Times New Roman" w:hAnsi="Times New Roman" w:cs="Times New Roman"/>
          <w:sz w:val="24"/>
          <w:szCs w:val="24"/>
        </w:rPr>
        <w:t xml:space="preserve"> contai</w:t>
      </w:r>
      <w:r w:rsidR="00573ADB" w:rsidRPr="0085000B">
        <w:rPr>
          <w:rFonts w:ascii="Times New Roman" w:hAnsi="Times New Roman" w:cs="Times New Roman"/>
          <w:sz w:val="24"/>
          <w:szCs w:val="24"/>
        </w:rPr>
        <w:t>ned in a</w:t>
      </w:r>
      <w:r w:rsidR="001A101A" w:rsidRPr="0085000B">
        <w:rPr>
          <w:rFonts w:ascii="Times New Roman" w:hAnsi="Times New Roman" w:cs="Times New Roman"/>
          <w:sz w:val="24"/>
          <w:szCs w:val="24"/>
        </w:rPr>
        <w:t xml:space="preserve"> dairy product. When the condition is untreated can cause significant brain damage or even death. </w:t>
      </w:r>
      <w:r w:rsidR="0074060E" w:rsidRPr="0085000B">
        <w:rPr>
          <w:rFonts w:ascii="Times New Roman" w:hAnsi="Times New Roman" w:cs="Times New Roman"/>
          <w:sz w:val="24"/>
          <w:szCs w:val="24"/>
        </w:rPr>
        <w:t>T</w:t>
      </w:r>
      <w:r w:rsidR="001A101A" w:rsidRPr="0085000B">
        <w:rPr>
          <w:rFonts w:ascii="Times New Roman" w:hAnsi="Times New Roman" w:cs="Times New Roman"/>
          <w:sz w:val="24"/>
          <w:szCs w:val="24"/>
        </w:rPr>
        <w:t xml:space="preserve">he use of a low protein diet for the first few years of life can prevent the child from the PKU disease entirely and allow </w:t>
      </w:r>
      <w:r w:rsidR="00281FA0" w:rsidRPr="0085000B">
        <w:rPr>
          <w:rFonts w:ascii="Times New Roman" w:hAnsi="Times New Roman" w:cs="Times New Roman"/>
          <w:sz w:val="24"/>
          <w:szCs w:val="24"/>
        </w:rPr>
        <w:t xml:space="preserve">the </w:t>
      </w:r>
      <w:r w:rsidR="001A101A" w:rsidRPr="0085000B">
        <w:rPr>
          <w:rFonts w:ascii="Times New Roman" w:hAnsi="Times New Roman" w:cs="Times New Roman"/>
          <w:sz w:val="24"/>
          <w:szCs w:val="24"/>
        </w:rPr>
        <w:t xml:space="preserve">child for normal </w:t>
      </w:r>
      <w:r w:rsidR="00F05B00" w:rsidRPr="0085000B">
        <w:rPr>
          <w:rFonts w:ascii="Times New Roman" w:hAnsi="Times New Roman" w:cs="Times New Roman"/>
          <w:sz w:val="24"/>
          <w:szCs w:val="24"/>
        </w:rPr>
        <w:t>development (</w:t>
      </w:r>
      <w:r w:rsidR="00281FA0" w:rsidRPr="0085000B">
        <w:rPr>
          <w:rFonts w:ascii="Times New Roman" w:hAnsi="Times New Roman" w:cs="Times New Roman"/>
          <w:sz w:val="24"/>
          <w:szCs w:val="24"/>
        </w:rPr>
        <w:t>Gross,1999</w:t>
      </w:r>
      <w:r w:rsidR="00390178" w:rsidRPr="0085000B">
        <w:rPr>
          <w:rFonts w:ascii="Times New Roman" w:hAnsi="Times New Roman" w:cs="Times New Roman"/>
          <w:sz w:val="24"/>
          <w:szCs w:val="24"/>
        </w:rPr>
        <w:t>)</w:t>
      </w:r>
      <w:r w:rsidR="00F05B00" w:rsidRPr="0085000B">
        <w:rPr>
          <w:rFonts w:ascii="Times New Roman" w:hAnsi="Times New Roman" w:cs="Times New Roman"/>
          <w:sz w:val="24"/>
          <w:szCs w:val="24"/>
        </w:rPr>
        <w:t>.</w:t>
      </w:r>
    </w:p>
    <w:p w14:paraId="3A4FB57F" w14:textId="7FB2CA87" w:rsidR="006B7DBE" w:rsidRPr="0085000B" w:rsidRDefault="00AF2F12"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Another study outlines the i</w:t>
      </w:r>
      <w:r w:rsidR="00183127" w:rsidRPr="0085000B">
        <w:rPr>
          <w:rFonts w:ascii="Times New Roman" w:hAnsi="Times New Roman" w:cs="Times New Roman"/>
          <w:sz w:val="24"/>
          <w:szCs w:val="24"/>
        </w:rPr>
        <w:t>nteractio</w:t>
      </w:r>
      <w:r w:rsidR="006C24AF" w:rsidRPr="0085000B">
        <w:rPr>
          <w:rFonts w:ascii="Times New Roman" w:hAnsi="Times New Roman" w:cs="Times New Roman"/>
          <w:sz w:val="24"/>
          <w:szCs w:val="24"/>
        </w:rPr>
        <w:t xml:space="preserve">n between genes and </w:t>
      </w:r>
      <w:r w:rsidR="001A101A" w:rsidRPr="0085000B">
        <w:rPr>
          <w:rFonts w:ascii="Times New Roman" w:hAnsi="Times New Roman" w:cs="Times New Roman"/>
          <w:sz w:val="24"/>
          <w:szCs w:val="24"/>
        </w:rPr>
        <w:t xml:space="preserve">the </w:t>
      </w:r>
      <w:r w:rsidR="006C24AF" w:rsidRPr="0085000B">
        <w:rPr>
          <w:rFonts w:ascii="Times New Roman" w:hAnsi="Times New Roman" w:cs="Times New Roman"/>
          <w:sz w:val="24"/>
          <w:szCs w:val="24"/>
        </w:rPr>
        <w:t>environment</w:t>
      </w:r>
      <w:r w:rsidR="00834CB5" w:rsidRPr="0085000B">
        <w:rPr>
          <w:rFonts w:ascii="Times New Roman" w:hAnsi="Times New Roman" w:cs="Times New Roman"/>
          <w:sz w:val="24"/>
          <w:szCs w:val="24"/>
        </w:rPr>
        <w:t xml:space="preserve"> is presented in </w:t>
      </w:r>
      <w:r w:rsidR="001A101A" w:rsidRPr="0085000B">
        <w:rPr>
          <w:rFonts w:ascii="Times New Roman" w:hAnsi="Times New Roman" w:cs="Times New Roman"/>
          <w:sz w:val="24"/>
          <w:szCs w:val="24"/>
        </w:rPr>
        <w:t>studies</w:t>
      </w:r>
      <w:r w:rsidR="00834CB5" w:rsidRPr="0085000B">
        <w:rPr>
          <w:rFonts w:ascii="Times New Roman" w:hAnsi="Times New Roman" w:cs="Times New Roman"/>
          <w:sz w:val="24"/>
          <w:szCs w:val="24"/>
        </w:rPr>
        <w:t xml:space="preserve"> on antisocial and violent behaviour</w:t>
      </w:r>
      <w:r w:rsidR="006C24AF" w:rsidRPr="0085000B">
        <w:rPr>
          <w:rFonts w:ascii="Times New Roman" w:hAnsi="Times New Roman" w:cs="Times New Roman"/>
          <w:sz w:val="24"/>
          <w:szCs w:val="24"/>
        </w:rPr>
        <w:t>. T</w:t>
      </w:r>
      <w:r w:rsidR="00183127" w:rsidRPr="0085000B">
        <w:rPr>
          <w:rFonts w:ascii="Times New Roman" w:hAnsi="Times New Roman" w:cs="Times New Roman"/>
          <w:sz w:val="24"/>
          <w:szCs w:val="24"/>
        </w:rPr>
        <w:t xml:space="preserve">he </w:t>
      </w:r>
      <w:r w:rsidR="00834CB5" w:rsidRPr="0085000B">
        <w:rPr>
          <w:rFonts w:ascii="Times New Roman" w:hAnsi="Times New Roman" w:cs="Times New Roman"/>
          <w:sz w:val="24"/>
          <w:szCs w:val="24"/>
        </w:rPr>
        <w:t>study aimed</w:t>
      </w:r>
      <w:r w:rsidR="00183127" w:rsidRPr="0085000B">
        <w:rPr>
          <w:rFonts w:ascii="Times New Roman" w:hAnsi="Times New Roman" w:cs="Times New Roman"/>
          <w:sz w:val="24"/>
          <w:szCs w:val="24"/>
        </w:rPr>
        <w:t xml:space="preserve"> to find out why some of the maltreated children develop antisocial, criminal</w:t>
      </w:r>
      <w:r w:rsidR="006963F5" w:rsidRPr="0085000B">
        <w:rPr>
          <w:rFonts w:ascii="Times New Roman" w:hAnsi="Times New Roman" w:cs="Times New Roman"/>
          <w:sz w:val="24"/>
          <w:szCs w:val="24"/>
        </w:rPr>
        <w:t xml:space="preserve">, aggressive </w:t>
      </w:r>
      <w:r w:rsidR="00183127" w:rsidRPr="0085000B">
        <w:rPr>
          <w:rFonts w:ascii="Times New Roman" w:hAnsi="Times New Roman" w:cs="Times New Roman"/>
          <w:sz w:val="24"/>
          <w:szCs w:val="24"/>
        </w:rPr>
        <w:t>behaviour</w:t>
      </w:r>
      <w:r w:rsidR="00B66E47" w:rsidRPr="0085000B">
        <w:rPr>
          <w:rFonts w:ascii="Times New Roman" w:hAnsi="Times New Roman" w:cs="Times New Roman"/>
          <w:sz w:val="24"/>
          <w:szCs w:val="24"/>
        </w:rPr>
        <w:t>,</w:t>
      </w:r>
      <w:r w:rsidR="00183127" w:rsidRPr="0085000B">
        <w:rPr>
          <w:rFonts w:ascii="Times New Roman" w:hAnsi="Times New Roman" w:cs="Times New Roman"/>
          <w:sz w:val="24"/>
          <w:szCs w:val="24"/>
        </w:rPr>
        <w:t xml:space="preserve"> but others not. The researchers collect information about male participants from their birth to the age</w:t>
      </w:r>
      <w:r w:rsidR="000F395C" w:rsidRPr="0085000B">
        <w:rPr>
          <w:rFonts w:ascii="Times New Roman" w:hAnsi="Times New Roman" w:cs="Times New Roman"/>
          <w:sz w:val="24"/>
          <w:szCs w:val="24"/>
        </w:rPr>
        <w:t xml:space="preserve"> of</w:t>
      </w:r>
      <w:r w:rsidR="00183127" w:rsidRPr="0085000B">
        <w:rPr>
          <w:rFonts w:ascii="Times New Roman" w:hAnsi="Times New Roman" w:cs="Times New Roman"/>
          <w:sz w:val="24"/>
          <w:szCs w:val="24"/>
        </w:rPr>
        <w:t xml:space="preserve"> 26</w:t>
      </w:r>
      <w:r w:rsidR="000F395C" w:rsidRPr="0085000B">
        <w:rPr>
          <w:rFonts w:ascii="Times New Roman" w:hAnsi="Times New Roman" w:cs="Times New Roman"/>
          <w:sz w:val="24"/>
          <w:szCs w:val="24"/>
        </w:rPr>
        <w:t>. They find that maltreated children with a low level of Monoamine Oxidase A(MAOA)gene develop a</w:t>
      </w:r>
      <w:r w:rsidR="00B66E47" w:rsidRPr="0085000B">
        <w:rPr>
          <w:rFonts w:ascii="Times New Roman" w:hAnsi="Times New Roman" w:cs="Times New Roman"/>
          <w:sz w:val="24"/>
          <w:szCs w:val="24"/>
        </w:rPr>
        <w:t>n</w:t>
      </w:r>
      <w:r w:rsidR="000F395C" w:rsidRPr="0085000B">
        <w:rPr>
          <w:rFonts w:ascii="Times New Roman" w:hAnsi="Times New Roman" w:cs="Times New Roman"/>
          <w:sz w:val="24"/>
          <w:szCs w:val="24"/>
        </w:rPr>
        <w:t xml:space="preserve"> antisocial behaviour in contrast to</w:t>
      </w:r>
      <w:r w:rsidR="006C24AF" w:rsidRPr="0085000B">
        <w:rPr>
          <w:rFonts w:ascii="Times New Roman" w:hAnsi="Times New Roman" w:cs="Times New Roman"/>
          <w:sz w:val="24"/>
          <w:szCs w:val="24"/>
        </w:rPr>
        <w:t xml:space="preserve"> maltre</w:t>
      </w:r>
      <w:r w:rsidR="00B66E47" w:rsidRPr="0085000B">
        <w:rPr>
          <w:rFonts w:ascii="Times New Roman" w:hAnsi="Times New Roman" w:cs="Times New Roman"/>
          <w:sz w:val="24"/>
          <w:szCs w:val="24"/>
        </w:rPr>
        <w:t>ate</w:t>
      </w:r>
      <w:r w:rsidR="006C24AF" w:rsidRPr="0085000B">
        <w:rPr>
          <w:rFonts w:ascii="Times New Roman" w:hAnsi="Times New Roman" w:cs="Times New Roman"/>
          <w:sz w:val="24"/>
          <w:szCs w:val="24"/>
        </w:rPr>
        <w:t>d</w:t>
      </w:r>
      <w:r w:rsidR="000F395C" w:rsidRPr="0085000B">
        <w:rPr>
          <w:rFonts w:ascii="Times New Roman" w:hAnsi="Times New Roman" w:cs="Times New Roman"/>
          <w:sz w:val="24"/>
          <w:szCs w:val="24"/>
        </w:rPr>
        <w:t xml:space="preserve"> children wit</w:t>
      </w:r>
      <w:r w:rsidR="00573ADB" w:rsidRPr="0085000B">
        <w:rPr>
          <w:rFonts w:ascii="Times New Roman" w:hAnsi="Times New Roman" w:cs="Times New Roman"/>
          <w:sz w:val="24"/>
          <w:szCs w:val="24"/>
        </w:rPr>
        <w:t>h a high level of MAOA were les</w:t>
      </w:r>
      <w:r w:rsidR="000F395C" w:rsidRPr="0085000B">
        <w:rPr>
          <w:rFonts w:ascii="Times New Roman" w:hAnsi="Times New Roman" w:cs="Times New Roman"/>
          <w:sz w:val="24"/>
          <w:szCs w:val="24"/>
        </w:rPr>
        <w:t xml:space="preserve">s likely to develop that abnormal behaviour. Other significant findings that not maltreated boys with </w:t>
      </w:r>
      <w:r w:rsidR="00B66E47" w:rsidRPr="0085000B">
        <w:rPr>
          <w:rFonts w:ascii="Times New Roman" w:hAnsi="Times New Roman" w:cs="Times New Roman"/>
          <w:sz w:val="24"/>
          <w:szCs w:val="24"/>
        </w:rPr>
        <w:t xml:space="preserve">a </w:t>
      </w:r>
      <w:r w:rsidR="000F395C" w:rsidRPr="0085000B">
        <w:rPr>
          <w:rFonts w:ascii="Times New Roman" w:hAnsi="Times New Roman" w:cs="Times New Roman"/>
          <w:sz w:val="24"/>
          <w:szCs w:val="24"/>
        </w:rPr>
        <w:t>low level of MAOA activity genotype do not elevate antisocial scores</w:t>
      </w:r>
      <w:r w:rsidR="00F05B00" w:rsidRPr="0085000B">
        <w:rPr>
          <w:rFonts w:ascii="Times New Roman" w:hAnsi="Times New Roman" w:cs="Times New Roman"/>
          <w:sz w:val="24"/>
          <w:szCs w:val="24"/>
        </w:rPr>
        <w:t xml:space="preserve"> </w:t>
      </w:r>
      <w:r w:rsidR="000F395C" w:rsidRPr="0085000B">
        <w:rPr>
          <w:rFonts w:ascii="Times New Roman" w:hAnsi="Times New Roman" w:cs="Times New Roman"/>
          <w:sz w:val="24"/>
          <w:szCs w:val="24"/>
        </w:rPr>
        <w:t>(</w:t>
      </w:r>
      <w:proofErr w:type="spellStart"/>
      <w:r w:rsidR="00281FA0" w:rsidRPr="0085000B">
        <w:rPr>
          <w:rFonts w:ascii="Times New Roman" w:hAnsi="Times New Roman" w:cs="Times New Roman"/>
          <w:sz w:val="24"/>
          <w:szCs w:val="24"/>
        </w:rPr>
        <w:t>Cacpi</w:t>
      </w:r>
      <w:proofErr w:type="spellEnd"/>
      <w:r w:rsidR="00281FA0" w:rsidRPr="0085000B">
        <w:rPr>
          <w:rFonts w:ascii="Times New Roman" w:hAnsi="Times New Roman" w:cs="Times New Roman"/>
          <w:sz w:val="24"/>
          <w:szCs w:val="24"/>
        </w:rPr>
        <w:t xml:space="preserve"> </w:t>
      </w:r>
      <w:proofErr w:type="gramStart"/>
      <w:r w:rsidR="00281FA0" w:rsidRPr="0085000B">
        <w:rPr>
          <w:rFonts w:ascii="Times New Roman" w:hAnsi="Times New Roman" w:cs="Times New Roman"/>
          <w:sz w:val="24"/>
          <w:szCs w:val="24"/>
        </w:rPr>
        <w:t>et</w:t>
      </w:r>
      <w:proofErr w:type="gramEnd"/>
      <w:r w:rsidR="00281FA0" w:rsidRPr="0085000B">
        <w:rPr>
          <w:rFonts w:ascii="Times New Roman" w:hAnsi="Times New Roman" w:cs="Times New Roman"/>
          <w:sz w:val="24"/>
          <w:szCs w:val="24"/>
        </w:rPr>
        <w:t xml:space="preserve"> al.2002</w:t>
      </w:r>
      <w:r w:rsidR="000F395C" w:rsidRPr="0085000B">
        <w:rPr>
          <w:rFonts w:ascii="Times New Roman" w:hAnsi="Times New Roman" w:cs="Times New Roman"/>
          <w:sz w:val="24"/>
          <w:szCs w:val="24"/>
        </w:rPr>
        <w:t>)</w:t>
      </w:r>
      <w:r w:rsidR="00281FA0" w:rsidRPr="0085000B">
        <w:rPr>
          <w:rFonts w:ascii="Times New Roman" w:hAnsi="Times New Roman" w:cs="Times New Roman"/>
          <w:sz w:val="24"/>
          <w:szCs w:val="24"/>
        </w:rPr>
        <w:t>.</w:t>
      </w:r>
      <w:r w:rsidR="000F395C" w:rsidRPr="0085000B">
        <w:rPr>
          <w:rFonts w:ascii="Times New Roman" w:hAnsi="Times New Roman" w:cs="Times New Roman"/>
          <w:sz w:val="24"/>
          <w:szCs w:val="24"/>
        </w:rPr>
        <w:t xml:space="preserve"> This </w:t>
      </w:r>
      <w:r w:rsidR="00DA4E79" w:rsidRPr="0085000B">
        <w:rPr>
          <w:rFonts w:ascii="Times New Roman" w:hAnsi="Times New Roman" w:cs="Times New Roman"/>
          <w:sz w:val="24"/>
          <w:szCs w:val="24"/>
        </w:rPr>
        <w:t>study</w:t>
      </w:r>
      <w:r w:rsidR="000F395C" w:rsidRPr="0085000B">
        <w:rPr>
          <w:rFonts w:ascii="Times New Roman" w:hAnsi="Times New Roman" w:cs="Times New Roman"/>
          <w:sz w:val="24"/>
          <w:szCs w:val="24"/>
        </w:rPr>
        <w:t xml:space="preserve"> </w:t>
      </w:r>
      <w:r w:rsidR="00F41281" w:rsidRPr="0085000B">
        <w:rPr>
          <w:rFonts w:ascii="Times New Roman" w:hAnsi="Times New Roman" w:cs="Times New Roman"/>
          <w:sz w:val="24"/>
          <w:szCs w:val="24"/>
        </w:rPr>
        <w:t xml:space="preserve">shows </w:t>
      </w:r>
      <w:r w:rsidR="000F395C" w:rsidRPr="0085000B">
        <w:rPr>
          <w:rFonts w:ascii="Times New Roman" w:hAnsi="Times New Roman" w:cs="Times New Roman"/>
          <w:sz w:val="24"/>
          <w:szCs w:val="24"/>
        </w:rPr>
        <w:t xml:space="preserve">that even children had the genes or in other words, predisposition which exposes them for antisocial behaviour, they do not become criminalists.  </w:t>
      </w:r>
      <w:r w:rsidR="000F395C" w:rsidRPr="0085000B">
        <w:rPr>
          <w:rFonts w:ascii="Times New Roman" w:hAnsi="Times New Roman" w:cs="Times New Roman"/>
          <w:sz w:val="24"/>
          <w:szCs w:val="24"/>
        </w:rPr>
        <w:lastRenderedPageBreak/>
        <w:t>In that case, the envir</w:t>
      </w:r>
      <w:r w:rsidR="006963F5" w:rsidRPr="0085000B">
        <w:rPr>
          <w:rFonts w:ascii="Times New Roman" w:hAnsi="Times New Roman" w:cs="Times New Roman"/>
          <w:sz w:val="24"/>
          <w:szCs w:val="24"/>
        </w:rPr>
        <w:t>onmental factor which is abuse</w:t>
      </w:r>
      <w:r w:rsidR="000F395C" w:rsidRPr="0085000B">
        <w:rPr>
          <w:rFonts w:ascii="Times New Roman" w:hAnsi="Times New Roman" w:cs="Times New Roman"/>
          <w:sz w:val="24"/>
          <w:szCs w:val="24"/>
        </w:rPr>
        <w:t xml:space="preserve"> in childhood combine</w:t>
      </w:r>
      <w:r w:rsidR="00B66E47" w:rsidRPr="0085000B">
        <w:rPr>
          <w:rFonts w:ascii="Times New Roman" w:hAnsi="Times New Roman" w:cs="Times New Roman"/>
          <w:sz w:val="24"/>
          <w:szCs w:val="24"/>
        </w:rPr>
        <w:t>d</w:t>
      </w:r>
      <w:r w:rsidR="000F395C" w:rsidRPr="0085000B">
        <w:rPr>
          <w:rFonts w:ascii="Times New Roman" w:hAnsi="Times New Roman" w:cs="Times New Roman"/>
          <w:sz w:val="24"/>
          <w:szCs w:val="24"/>
        </w:rPr>
        <w:t xml:space="preserve"> with a low level of MAOA genes whe</w:t>
      </w:r>
      <w:r w:rsidR="00573ADB" w:rsidRPr="0085000B">
        <w:rPr>
          <w:rFonts w:ascii="Times New Roman" w:hAnsi="Times New Roman" w:cs="Times New Roman"/>
          <w:sz w:val="24"/>
          <w:szCs w:val="24"/>
        </w:rPr>
        <w:t xml:space="preserve">re </w:t>
      </w:r>
      <w:r w:rsidR="006C24AF" w:rsidRPr="0085000B">
        <w:rPr>
          <w:rFonts w:ascii="Times New Roman" w:hAnsi="Times New Roman" w:cs="Times New Roman"/>
          <w:sz w:val="24"/>
          <w:szCs w:val="24"/>
        </w:rPr>
        <w:t xml:space="preserve">children </w:t>
      </w:r>
      <w:r w:rsidR="00573ADB" w:rsidRPr="0085000B">
        <w:rPr>
          <w:rFonts w:ascii="Times New Roman" w:hAnsi="Times New Roman" w:cs="Times New Roman"/>
          <w:sz w:val="24"/>
          <w:szCs w:val="24"/>
        </w:rPr>
        <w:t xml:space="preserve">do </w:t>
      </w:r>
      <w:r w:rsidR="006C24AF" w:rsidRPr="0085000B">
        <w:rPr>
          <w:rFonts w:ascii="Times New Roman" w:hAnsi="Times New Roman" w:cs="Times New Roman"/>
          <w:sz w:val="24"/>
          <w:szCs w:val="24"/>
        </w:rPr>
        <w:t>display</w:t>
      </w:r>
      <w:r w:rsidR="006963F5" w:rsidRPr="0085000B">
        <w:rPr>
          <w:rFonts w:ascii="Times New Roman" w:hAnsi="Times New Roman" w:cs="Times New Roman"/>
          <w:sz w:val="24"/>
          <w:szCs w:val="24"/>
        </w:rPr>
        <w:t xml:space="preserve"> aggression</w:t>
      </w:r>
      <w:r w:rsidR="0075125B" w:rsidRPr="0085000B">
        <w:rPr>
          <w:rFonts w:ascii="Times New Roman" w:hAnsi="Times New Roman" w:cs="Times New Roman"/>
          <w:sz w:val="24"/>
          <w:szCs w:val="24"/>
        </w:rPr>
        <w:t>.</w:t>
      </w:r>
    </w:p>
    <w:p w14:paraId="1EF2944B" w14:textId="541F1A73" w:rsidR="00AF2F12" w:rsidRPr="0085000B" w:rsidRDefault="00573ADB"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Moreover, research illustrates</w:t>
      </w:r>
      <w:r w:rsidR="00AF2F12" w:rsidRPr="0085000B">
        <w:rPr>
          <w:rFonts w:ascii="Times New Roman" w:hAnsi="Times New Roman" w:cs="Times New Roman"/>
          <w:sz w:val="24"/>
          <w:szCs w:val="24"/>
        </w:rPr>
        <w:t xml:space="preserve"> that the human brain can change influenced by the environment. The study aim was to find out if the practice of driving and navigation makes detected changes in the driver</w:t>
      </w:r>
      <w:r w:rsidRPr="0085000B">
        <w:rPr>
          <w:rFonts w:ascii="Times New Roman" w:hAnsi="Times New Roman" w:cs="Times New Roman"/>
          <w:sz w:val="24"/>
          <w:szCs w:val="24"/>
        </w:rPr>
        <w:t>'</w:t>
      </w:r>
      <w:r w:rsidR="00AF2F12" w:rsidRPr="0085000B">
        <w:rPr>
          <w:rFonts w:ascii="Times New Roman" w:hAnsi="Times New Roman" w:cs="Times New Roman"/>
          <w:sz w:val="24"/>
          <w:szCs w:val="24"/>
        </w:rPr>
        <w:t>s brain. Participants are right-handed London taxi drivers where they have been compared to the males who did not drive a taxi. The method used in the experiment was a brain scan which provides evidence of changes in the hippocampus. The changes have been linked to the time of driving and spatial navigation. This experiment proved that nurture in that case practice of drivi</w:t>
      </w:r>
      <w:r w:rsidRPr="0085000B">
        <w:rPr>
          <w:rFonts w:ascii="Times New Roman" w:hAnsi="Times New Roman" w:cs="Times New Roman"/>
          <w:sz w:val="24"/>
          <w:szCs w:val="24"/>
        </w:rPr>
        <w:t>ng could make changes in nature (Maguire</w:t>
      </w:r>
      <w:r w:rsidR="00281FA0" w:rsidRPr="0085000B">
        <w:rPr>
          <w:rFonts w:ascii="Times New Roman" w:hAnsi="Times New Roman" w:cs="Times New Roman"/>
          <w:sz w:val="24"/>
          <w:szCs w:val="24"/>
        </w:rPr>
        <w:t xml:space="preserve"> </w:t>
      </w:r>
      <w:proofErr w:type="gramStart"/>
      <w:r w:rsidR="00281FA0" w:rsidRPr="0085000B">
        <w:rPr>
          <w:rFonts w:ascii="Times New Roman" w:hAnsi="Times New Roman" w:cs="Times New Roman"/>
          <w:sz w:val="24"/>
          <w:szCs w:val="24"/>
        </w:rPr>
        <w:t>et</w:t>
      </w:r>
      <w:proofErr w:type="gramEnd"/>
      <w:r w:rsidR="00281FA0" w:rsidRPr="0085000B">
        <w:rPr>
          <w:rFonts w:ascii="Times New Roman" w:hAnsi="Times New Roman" w:cs="Times New Roman"/>
          <w:sz w:val="24"/>
          <w:szCs w:val="24"/>
        </w:rPr>
        <w:t xml:space="preserve"> al.2000</w:t>
      </w:r>
      <w:r w:rsidRPr="0085000B">
        <w:rPr>
          <w:rFonts w:ascii="Times New Roman" w:hAnsi="Times New Roman" w:cs="Times New Roman"/>
          <w:sz w:val="24"/>
          <w:szCs w:val="24"/>
        </w:rPr>
        <w:t>)</w:t>
      </w:r>
      <w:r w:rsidR="00F05B00" w:rsidRPr="0085000B">
        <w:rPr>
          <w:rFonts w:ascii="Times New Roman" w:hAnsi="Times New Roman" w:cs="Times New Roman"/>
          <w:sz w:val="24"/>
          <w:szCs w:val="24"/>
        </w:rPr>
        <w:t>.</w:t>
      </w:r>
    </w:p>
    <w:p w14:paraId="5B2FBBD7" w14:textId="098D9A6F" w:rsidR="00942E81" w:rsidRPr="0085000B" w:rsidRDefault="00D07222"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In conclusion, t</w:t>
      </w:r>
      <w:r w:rsidR="001A101A" w:rsidRPr="0085000B">
        <w:rPr>
          <w:rFonts w:ascii="Times New Roman" w:hAnsi="Times New Roman" w:cs="Times New Roman"/>
          <w:sz w:val="24"/>
          <w:szCs w:val="24"/>
        </w:rPr>
        <w:t>his essay has considere</w:t>
      </w:r>
      <w:r w:rsidR="00E81D08" w:rsidRPr="0085000B">
        <w:rPr>
          <w:rFonts w:ascii="Times New Roman" w:hAnsi="Times New Roman" w:cs="Times New Roman"/>
          <w:sz w:val="24"/>
          <w:szCs w:val="24"/>
        </w:rPr>
        <w:t>d behavioural genetic studies to show the interaction of gene</w:t>
      </w:r>
      <w:r w:rsidR="00573ADB" w:rsidRPr="0085000B">
        <w:rPr>
          <w:rFonts w:ascii="Times New Roman" w:hAnsi="Times New Roman" w:cs="Times New Roman"/>
          <w:sz w:val="24"/>
          <w:szCs w:val="24"/>
        </w:rPr>
        <w:t xml:space="preserve">s and the environment. Twin studies provide evidence that personality, </w:t>
      </w:r>
      <w:r w:rsidR="00F05B00" w:rsidRPr="0085000B">
        <w:rPr>
          <w:rFonts w:ascii="Times New Roman" w:hAnsi="Times New Roman" w:cs="Times New Roman"/>
          <w:sz w:val="24"/>
          <w:szCs w:val="24"/>
        </w:rPr>
        <w:t>intelligence,</w:t>
      </w:r>
      <w:r w:rsidR="00573ADB" w:rsidRPr="0085000B">
        <w:rPr>
          <w:rFonts w:ascii="Times New Roman" w:hAnsi="Times New Roman" w:cs="Times New Roman"/>
          <w:sz w:val="24"/>
          <w:szCs w:val="24"/>
        </w:rPr>
        <w:t xml:space="preserve"> and some human disorders are highly inherited. However, the environmental factor is</w:t>
      </w:r>
      <w:r w:rsidR="00E81D08" w:rsidRPr="0085000B">
        <w:rPr>
          <w:rFonts w:ascii="Times New Roman" w:hAnsi="Times New Roman" w:cs="Times New Roman"/>
          <w:sz w:val="24"/>
          <w:szCs w:val="24"/>
        </w:rPr>
        <w:t xml:space="preserve"> playing a </w:t>
      </w:r>
      <w:r w:rsidR="00AF2F12" w:rsidRPr="0085000B">
        <w:rPr>
          <w:rFonts w:ascii="Times New Roman" w:hAnsi="Times New Roman" w:cs="Times New Roman"/>
          <w:sz w:val="24"/>
          <w:szCs w:val="24"/>
        </w:rPr>
        <w:t>significant</w:t>
      </w:r>
      <w:r w:rsidR="00573ADB" w:rsidRPr="0085000B">
        <w:rPr>
          <w:rFonts w:ascii="Times New Roman" w:hAnsi="Times New Roman" w:cs="Times New Roman"/>
          <w:sz w:val="24"/>
          <w:szCs w:val="24"/>
        </w:rPr>
        <w:t xml:space="preserve"> role because even a person has a genetic</w:t>
      </w:r>
      <w:r w:rsidR="00E81D08" w:rsidRPr="0085000B">
        <w:rPr>
          <w:rFonts w:ascii="Times New Roman" w:hAnsi="Times New Roman" w:cs="Times New Roman"/>
          <w:sz w:val="24"/>
          <w:szCs w:val="24"/>
        </w:rPr>
        <w:t xml:space="preserve"> predisposition</w:t>
      </w:r>
      <w:r w:rsidR="00573ADB" w:rsidRPr="0085000B">
        <w:rPr>
          <w:rFonts w:ascii="Times New Roman" w:hAnsi="Times New Roman" w:cs="Times New Roman"/>
          <w:sz w:val="24"/>
          <w:szCs w:val="24"/>
        </w:rPr>
        <w:t xml:space="preserve"> to abnormal behaviour </w:t>
      </w:r>
      <w:r w:rsidR="00E81D08" w:rsidRPr="0085000B">
        <w:rPr>
          <w:rFonts w:ascii="Times New Roman" w:hAnsi="Times New Roman" w:cs="Times New Roman"/>
          <w:sz w:val="24"/>
          <w:szCs w:val="24"/>
        </w:rPr>
        <w:t>environmental is the key res</w:t>
      </w:r>
      <w:r w:rsidR="00573ADB" w:rsidRPr="0085000B">
        <w:rPr>
          <w:rFonts w:ascii="Times New Roman" w:hAnsi="Times New Roman" w:cs="Times New Roman"/>
          <w:sz w:val="24"/>
          <w:szCs w:val="24"/>
        </w:rPr>
        <w:t>ponsible for developing that</w:t>
      </w:r>
      <w:r w:rsidR="00E81D08" w:rsidRPr="0085000B">
        <w:rPr>
          <w:rFonts w:ascii="Times New Roman" w:hAnsi="Times New Roman" w:cs="Times New Roman"/>
          <w:sz w:val="24"/>
          <w:szCs w:val="24"/>
        </w:rPr>
        <w:t xml:space="preserve"> behaviour. </w:t>
      </w:r>
    </w:p>
    <w:p w14:paraId="51460298" w14:textId="4A257696" w:rsidR="00942E81" w:rsidRPr="0085000B" w:rsidRDefault="00237383" w:rsidP="008C398F">
      <w:pPr>
        <w:spacing w:line="360" w:lineRule="auto"/>
        <w:jc w:val="both"/>
        <w:rPr>
          <w:rFonts w:ascii="Times New Roman" w:hAnsi="Times New Roman" w:cs="Times New Roman"/>
          <w:sz w:val="24"/>
          <w:szCs w:val="24"/>
        </w:rPr>
      </w:pPr>
      <w:r w:rsidRPr="0085000B">
        <w:rPr>
          <w:rFonts w:ascii="Times New Roman" w:hAnsi="Times New Roman" w:cs="Times New Roman"/>
          <w:sz w:val="24"/>
          <w:szCs w:val="24"/>
        </w:rPr>
        <w:t>Furthermore,</w:t>
      </w:r>
      <w:r w:rsidR="00573ADB" w:rsidRPr="0085000B">
        <w:rPr>
          <w:rFonts w:ascii="Times New Roman" w:hAnsi="Times New Roman" w:cs="Times New Roman"/>
          <w:sz w:val="24"/>
          <w:szCs w:val="24"/>
        </w:rPr>
        <w:t xml:space="preserve"> behaviourists</w:t>
      </w:r>
      <w:r w:rsidR="0040423E" w:rsidRPr="0085000B">
        <w:rPr>
          <w:rFonts w:ascii="Times New Roman" w:hAnsi="Times New Roman" w:cs="Times New Roman"/>
          <w:sz w:val="24"/>
          <w:szCs w:val="24"/>
        </w:rPr>
        <w:t xml:space="preserve"> suggest</w:t>
      </w:r>
      <w:r w:rsidR="00E81D08" w:rsidRPr="0085000B">
        <w:rPr>
          <w:rFonts w:ascii="Times New Roman" w:hAnsi="Times New Roman" w:cs="Times New Roman"/>
          <w:sz w:val="24"/>
          <w:szCs w:val="24"/>
        </w:rPr>
        <w:t xml:space="preserve"> </w:t>
      </w:r>
      <w:r w:rsidR="0040423E" w:rsidRPr="0085000B">
        <w:rPr>
          <w:rFonts w:ascii="Times New Roman" w:hAnsi="Times New Roman" w:cs="Times New Roman"/>
          <w:sz w:val="24"/>
          <w:szCs w:val="24"/>
        </w:rPr>
        <w:t xml:space="preserve">that </w:t>
      </w:r>
      <w:r w:rsidR="00E81D08" w:rsidRPr="0085000B">
        <w:rPr>
          <w:rFonts w:ascii="Times New Roman" w:hAnsi="Times New Roman" w:cs="Times New Roman"/>
          <w:sz w:val="24"/>
          <w:szCs w:val="24"/>
        </w:rPr>
        <w:t>people can learn through classical and operant conditioning</w:t>
      </w:r>
      <w:r w:rsidR="0085000B" w:rsidRPr="0085000B">
        <w:rPr>
          <w:rFonts w:ascii="Times New Roman" w:hAnsi="Times New Roman" w:cs="Times New Roman"/>
          <w:sz w:val="24"/>
          <w:szCs w:val="24"/>
        </w:rPr>
        <w:t>. In</w:t>
      </w:r>
      <w:r w:rsidR="00573ADB" w:rsidRPr="0085000B">
        <w:rPr>
          <w:rFonts w:ascii="Times New Roman" w:hAnsi="Times New Roman" w:cs="Times New Roman"/>
          <w:sz w:val="24"/>
          <w:szCs w:val="24"/>
        </w:rPr>
        <w:t xml:space="preserve"> social learning </w:t>
      </w:r>
      <w:r w:rsidR="00E81D08" w:rsidRPr="0085000B">
        <w:rPr>
          <w:rFonts w:ascii="Times New Roman" w:hAnsi="Times New Roman" w:cs="Times New Roman"/>
          <w:sz w:val="24"/>
          <w:szCs w:val="24"/>
        </w:rPr>
        <w:t>theory</w:t>
      </w:r>
      <w:r w:rsidR="00573ADB" w:rsidRPr="0085000B">
        <w:rPr>
          <w:rFonts w:ascii="Times New Roman" w:hAnsi="Times New Roman" w:cs="Times New Roman"/>
          <w:sz w:val="24"/>
          <w:szCs w:val="24"/>
        </w:rPr>
        <w:t xml:space="preserve">, </w:t>
      </w:r>
      <w:r w:rsidR="00E81D08" w:rsidRPr="0085000B">
        <w:rPr>
          <w:rFonts w:ascii="Times New Roman" w:hAnsi="Times New Roman" w:cs="Times New Roman"/>
          <w:sz w:val="24"/>
          <w:szCs w:val="24"/>
        </w:rPr>
        <w:t>people</w:t>
      </w:r>
      <w:r w:rsidR="00573ADB" w:rsidRPr="0085000B">
        <w:rPr>
          <w:rFonts w:ascii="Times New Roman" w:hAnsi="Times New Roman" w:cs="Times New Roman"/>
          <w:sz w:val="24"/>
          <w:szCs w:val="24"/>
        </w:rPr>
        <w:t xml:space="preserve"> are</w:t>
      </w:r>
      <w:r w:rsidR="00E81D08" w:rsidRPr="0085000B">
        <w:rPr>
          <w:rFonts w:ascii="Times New Roman" w:hAnsi="Times New Roman" w:cs="Times New Roman"/>
          <w:sz w:val="24"/>
          <w:szCs w:val="24"/>
        </w:rPr>
        <w:t xml:space="preserve"> using cognitive processes like attention and memory. People often use stereotypes which can lead to prejudice and discrimination others human.  </w:t>
      </w:r>
    </w:p>
    <w:p w14:paraId="05DE52BF" w14:textId="77777777" w:rsidR="00942E81" w:rsidRPr="00AF2F12" w:rsidRDefault="00942E81" w:rsidP="008C398F">
      <w:pPr>
        <w:jc w:val="both"/>
        <w:rPr>
          <w:rFonts w:cstheme="minorHAnsi"/>
        </w:rPr>
      </w:pPr>
    </w:p>
    <w:p w14:paraId="3D190E7A" w14:textId="77777777" w:rsidR="00942E81" w:rsidRPr="00AF2F12" w:rsidRDefault="00942E81" w:rsidP="008C398F">
      <w:pPr>
        <w:jc w:val="both"/>
        <w:rPr>
          <w:rFonts w:cstheme="minorHAnsi"/>
        </w:rPr>
      </w:pPr>
      <w:bookmarkStart w:id="0" w:name="_GoBack"/>
      <w:bookmarkEnd w:id="0"/>
    </w:p>
    <w:p w14:paraId="054D34CB" w14:textId="77777777" w:rsidR="00942E81" w:rsidRPr="00AF2F12" w:rsidRDefault="001A101A" w:rsidP="008C398F">
      <w:pPr>
        <w:jc w:val="both"/>
        <w:rPr>
          <w:rFonts w:cstheme="minorHAnsi"/>
          <w:sz w:val="24"/>
          <w:szCs w:val="24"/>
        </w:rPr>
      </w:pPr>
      <w:r w:rsidRPr="00AF2F12">
        <w:rPr>
          <w:rFonts w:cstheme="minorHAnsi"/>
          <w:sz w:val="24"/>
          <w:szCs w:val="24"/>
        </w:rPr>
        <w:br w:type="page"/>
      </w:r>
    </w:p>
    <w:p w14:paraId="416A9B45" w14:textId="3FA4F246" w:rsidR="00F623E4" w:rsidRDefault="00F623E4" w:rsidP="00F623E4">
      <w:pPr>
        <w:jc w:val="center"/>
        <w:rPr>
          <w:rFonts w:ascii="Times New Roman" w:hAnsi="Times New Roman" w:cs="Times New Roman"/>
          <w:color w:val="222222"/>
          <w:sz w:val="24"/>
          <w:szCs w:val="24"/>
          <w:shd w:val="clear" w:color="auto" w:fill="FFFFFF"/>
        </w:rPr>
      </w:pPr>
      <w:r w:rsidRPr="0085000B">
        <w:rPr>
          <w:rFonts w:ascii="Times New Roman" w:hAnsi="Times New Roman" w:cs="Times New Roman"/>
          <w:color w:val="222222"/>
          <w:sz w:val="24"/>
          <w:szCs w:val="24"/>
          <w:shd w:val="clear" w:color="auto" w:fill="FFFFFF"/>
        </w:rPr>
        <w:lastRenderedPageBreak/>
        <w:t>References:</w:t>
      </w:r>
    </w:p>
    <w:p w14:paraId="1123206A" w14:textId="77777777" w:rsidR="00FC3FD8" w:rsidRPr="0085000B" w:rsidRDefault="00FC3FD8" w:rsidP="00F623E4">
      <w:pPr>
        <w:jc w:val="center"/>
        <w:rPr>
          <w:rFonts w:ascii="Times New Roman" w:hAnsi="Times New Roman" w:cs="Times New Roman"/>
          <w:color w:val="222222"/>
          <w:sz w:val="24"/>
          <w:szCs w:val="24"/>
          <w:shd w:val="clear" w:color="auto" w:fill="FFFFFF"/>
        </w:rPr>
      </w:pPr>
    </w:p>
    <w:p w14:paraId="77E39F53" w14:textId="77777777"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gramStart"/>
      <w:r w:rsidRPr="00BE7230">
        <w:rPr>
          <w:rFonts w:ascii="Times New Roman" w:hAnsi="Times New Roman" w:cs="Times New Roman"/>
          <w:color w:val="222222"/>
          <w:sz w:val="24"/>
          <w:szCs w:val="24"/>
          <w:shd w:val="clear" w:color="auto" w:fill="FFFFFF"/>
        </w:rPr>
        <w:t>Anderson, C. A., &amp; Bushman, B. J. (2001).</w:t>
      </w:r>
      <w:proofErr w:type="gramEnd"/>
      <w:r w:rsidRPr="00BE7230">
        <w:rPr>
          <w:rFonts w:ascii="Times New Roman" w:hAnsi="Times New Roman" w:cs="Times New Roman"/>
          <w:color w:val="222222"/>
          <w:sz w:val="24"/>
          <w:szCs w:val="24"/>
          <w:shd w:val="clear" w:color="auto" w:fill="FFFFFF"/>
        </w:rPr>
        <w:t xml:space="preserve"> Effects of violent video games on aggressive behaviour, aggressive cognition, aggressive affect, physiological arousal, and prosocial behaviour: A meta-analytic review of the scientific literature. </w:t>
      </w:r>
      <w:proofErr w:type="gramStart"/>
      <w:r w:rsidRPr="00BE7230">
        <w:rPr>
          <w:rFonts w:ascii="Times New Roman" w:hAnsi="Times New Roman" w:cs="Times New Roman"/>
          <w:i/>
          <w:iCs/>
          <w:color w:val="222222"/>
          <w:sz w:val="24"/>
          <w:szCs w:val="24"/>
          <w:shd w:val="clear" w:color="auto" w:fill="FFFFFF"/>
        </w:rPr>
        <w:t>Psychological science</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12</w:t>
      </w:r>
      <w:r w:rsidRPr="00BE7230">
        <w:rPr>
          <w:rFonts w:ascii="Times New Roman" w:hAnsi="Times New Roman" w:cs="Times New Roman"/>
          <w:color w:val="222222"/>
          <w:sz w:val="24"/>
          <w:szCs w:val="24"/>
          <w:shd w:val="clear" w:color="auto" w:fill="FFFFFF"/>
        </w:rPr>
        <w:t>(5), 353-359.</w:t>
      </w:r>
      <w:proofErr w:type="gramEnd"/>
    </w:p>
    <w:p w14:paraId="23F1F565" w14:textId="77777777"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gramStart"/>
      <w:r w:rsidRPr="00BE7230">
        <w:rPr>
          <w:rFonts w:ascii="Times New Roman" w:hAnsi="Times New Roman" w:cs="Times New Roman"/>
          <w:color w:val="222222"/>
          <w:sz w:val="24"/>
          <w:szCs w:val="24"/>
          <w:shd w:val="clear" w:color="auto" w:fill="FFFFFF"/>
        </w:rPr>
        <w:t>Bandura, A., Ross, D., &amp; Ross, S. A. (1961).</w:t>
      </w:r>
      <w:proofErr w:type="gramEnd"/>
      <w:r w:rsidRPr="00BE7230">
        <w:rPr>
          <w:rFonts w:ascii="Times New Roman" w:hAnsi="Times New Roman" w:cs="Times New Roman"/>
          <w:color w:val="222222"/>
          <w:sz w:val="24"/>
          <w:szCs w:val="24"/>
          <w:shd w:val="clear" w:color="auto" w:fill="FFFFFF"/>
        </w:rPr>
        <w:t xml:space="preserve"> </w:t>
      </w:r>
      <w:proofErr w:type="gramStart"/>
      <w:r w:rsidRPr="00BE7230">
        <w:rPr>
          <w:rFonts w:ascii="Times New Roman" w:hAnsi="Times New Roman" w:cs="Times New Roman"/>
          <w:color w:val="222222"/>
          <w:sz w:val="24"/>
          <w:szCs w:val="24"/>
          <w:shd w:val="clear" w:color="auto" w:fill="FFFFFF"/>
        </w:rPr>
        <w:t>Transmission of aggression through imitation of aggressive models.</w:t>
      </w:r>
      <w:proofErr w:type="gramEnd"/>
      <w:r w:rsidRPr="00BE7230">
        <w:rPr>
          <w:rFonts w:ascii="Times New Roman" w:hAnsi="Times New Roman" w:cs="Times New Roman"/>
          <w:color w:val="222222"/>
          <w:sz w:val="24"/>
          <w:szCs w:val="24"/>
          <w:shd w:val="clear" w:color="auto" w:fill="FFFFFF"/>
        </w:rPr>
        <w:t> </w:t>
      </w:r>
      <w:proofErr w:type="gramStart"/>
      <w:r w:rsidRPr="00BE7230">
        <w:rPr>
          <w:rFonts w:ascii="Times New Roman" w:hAnsi="Times New Roman" w:cs="Times New Roman"/>
          <w:i/>
          <w:iCs/>
          <w:color w:val="222222"/>
          <w:sz w:val="24"/>
          <w:szCs w:val="24"/>
          <w:shd w:val="clear" w:color="auto" w:fill="FFFFFF"/>
        </w:rPr>
        <w:t>The Journal of Abnormal and Social Psychology</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63</w:t>
      </w:r>
      <w:r w:rsidRPr="00BE7230">
        <w:rPr>
          <w:rFonts w:ascii="Times New Roman" w:hAnsi="Times New Roman" w:cs="Times New Roman"/>
          <w:color w:val="222222"/>
          <w:sz w:val="24"/>
          <w:szCs w:val="24"/>
          <w:shd w:val="clear" w:color="auto" w:fill="FFFFFF"/>
        </w:rPr>
        <w:t>(3), 575.</w:t>
      </w:r>
      <w:proofErr w:type="gramEnd"/>
    </w:p>
    <w:p w14:paraId="145FF37E" w14:textId="77777777"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gramStart"/>
      <w:r w:rsidRPr="00BE7230">
        <w:rPr>
          <w:rFonts w:ascii="Times New Roman" w:hAnsi="Times New Roman" w:cs="Times New Roman"/>
          <w:color w:val="222222"/>
          <w:sz w:val="24"/>
          <w:szCs w:val="24"/>
          <w:shd w:val="clear" w:color="auto" w:fill="FFFFFF"/>
        </w:rPr>
        <w:t>Bandura, A., &amp; Walters, R. H. (1977).</w:t>
      </w:r>
      <w:proofErr w:type="gramEnd"/>
      <w:r w:rsidRPr="00BE7230">
        <w:rPr>
          <w:rFonts w:ascii="Times New Roman" w:hAnsi="Times New Roman" w:cs="Times New Roman"/>
          <w:color w:val="222222"/>
          <w:sz w:val="24"/>
          <w:szCs w:val="24"/>
          <w:shd w:val="clear" w:color="auto" w:fill="FFFFFF"/>
        </w:rPr>
        <w:t> </w:t>
      </w:r>
      <w:proofErr w:type="gramStart"/>
      <w:r w:rsidRPr="00BE7230">
        <w:rPr>
          <w:rFonts w:ascii="Times New Roman" w:hAnsi="Times New Roman" w:cs="Times New Roman"/>
          <w:i/>
          <w:iCs/>
          <w:color w:val="222222"/>
          <w:sz w:val="24"/>
          <w:szCs w:val="24"/>
          <w:shd w:val="clear" w:color="auto" w:fill="FFFFFF"/>
        </w:rPr>
        <w:t>Social learning theory</w:t>
      </w:r>
      <w:r w:rsidRPr="00BE7230">
        <w:rPr>
          <w:rFonts w:ascii="Times New Roman" w:hAnsi="Times New Roman" w:cs="Times New Roman"/>
          <w:color w:val="222222"/>
          <w:sz w:val="24"/>
          <w:szCs w:val="24"/>
          <w:shd w:val="clear" w:color="auto" w:fill="FFFFFF"/>
        </w:rPr>
        <w:t> (Vol. 1).</w:t>
      </w:r>
      <w:proofErr w:type="gramEnd"/>
      <w:r w:rsidRPr="00BE7230">
        <w:rPr>
          <w:rFonts w:ascii="Times New Roman" w:hAnsi="Times New Roman" w:cs="Times New Roman"/>
          <w:color w:val="222222"/>
          <w:sz w:val="24"/>
          <w:szCs w:val="24"/>
          <w:shd w:val="clear" w:color="auto" w:fill="FFFFFF"/>
        </w:rPr>
        <w:t xml:space="preserve"> Englewood Cliffs, NJ: Prentice-hall.</w:t>
      </w:r>
    </w:p>
    <w:p w14:paraId="51E83D9B" w14:textId="77777777"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gramStart"/>
      <w:r w:rsidRPr="00BE7230">
        <w:rPr>
          <w:rFonts w:ascii="Times New Roman" w:hAnsi="Times New Roman" w:cs="Times New Roman"/>
          <w:color w:val="222222"/>
          <w:sz w:val="24"/>
          <w:szCs w:val="24"/>
          <w:shd w:val="clear" w:color="auto" w:fill="FFFFFF"/>
        </w:rPr>
        <w:t xml:space="preserve">Bennett, D. S., </w:t>
      </w:r>
      <w:proofErr w:type="spellStart"/>
      <w:r w:rsidRPr="00BE7230">
        <w:rPr>
          <w:rFonts w:ascii="Times New Roman" w:hAnsi="Times New Roman" w:cs="Times New Roman"/>
          <w:color w:val="222222"/>
          <w:sz w:val="24"/>
          <w:szCs w:val="24"/>
          <w:shd w:val="clear" w:color="auto" w:fill="FFFFFF"/>
        </w:rPr>
        <w:t>Bendersky</w:t>
      </w:r>
      <w:proofErr w:type="spellEnd"/>
      <w:r w:rsidRPr="00BE7230">
        <w:rPr>
          <w:rFonts w:ascii="Times New Roman" w:hAnsi="Times New Roman" w:cs="Times New Roman"/>
          <w:color w:val="222222"/>
          <w:sz w:val="24"/>
          <w:szCs w:val="24"/>
          <w:shd w:val="clear" w:color="auto" w:fill="FFFFFF"/>
        </w:rPr>
        <w:t>, M., &amp; Lewis, M. (2008).</w:t>
      </w:r>
      <w:proofErr w:type="gramEnd"/>
      <w:r w:rsidRPr="00BE7230">
        <w:rPr>
          <w:rFonts w:ascii="Times New Roman" w:hAnsi="Times New Roman" w:cs="Times New Roman"/>
          <w:color w:val="222222"/>
          <w:sz w:val="24"/>
          <w:szCs w:val="24"/>
          <w:shd w:val="clear" w:color="auto" w:fill="FFFFFF"/>
        </w:rPr>
        <w:t xml:space="preserve"> </w:t>
      </w:r>
      <w:proofErr w:type="gramStart"/>
      <w:r w:rsidRPr="00BE7230">
        <w:rPr>
          <w:rFonts w:ascii="Times New Roman" w:hAnsi="Times New Roman" w:cs="Times New Roman"/>
          <w:color w:val="222222"/>
          <w:sz w:val="24"/>
          <w:szCs w:val="24"/>
          <w:shd w:val="clear" w:color="auto" w:fill="FFFFFF"/>
        </w:rPr>
        <w:t>Children's cognitive ability from 4 to 9 years old as a function of prenatal cocaine exposure, environmental risk, and maternal verbal intelligence.</w:t>
      </w:r>
      <w:proofErr w:type="gramEnd"/>
      <w:r w:rsidRPr="00BE7230">
        <w:rPr>
          <w:rFonts w:ascii="Times New Roman" w:hAnsi="Times New Roman" w:cs="Times New Roman"/>
          <w:color w:val="222222"/>
          <w:sz w:val="24"/>
          <w:szCs w:val="24"/>
          <w:shd w:val="clear" w:color="auto" w:fill="FFFFFF"/>
        </w:rPr>
        <w:t> </w:t>
      </w:r>
      <w:proofErr w:type="gramStart"/>
      <w:r w:rsidRPr="00BE7230">
        <w:rPr>
          <w:rFonts w:ascii="Times New Roman" w:hAnsi="Times New Roman" w:cs="Times New Roman"/>
          <w:i/>
          <w:iCs/>
          <w:color w:val="222222"/>
          <w:sz w:val="24"/>
          <w:szCs w:val="24"/>
          <w:shd w:val="clear" w:color="auto" w:fill="FFFFFF"/>
        </w:rPr>
        <w:t>Developmental psychology</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44</w:t>
      </w:r>
      <w:r w:rsidRPr="00BE7230">
        <w:rPr>
          <w:rFonts w:ascii="Times New Roman" w:hAnsi="Times New Roman" w:cs="Times New Roman"/>
          <w:color w:val="222222"/>
          <w:sz w:val="24"/>
          <w:szCs w:val="24"/>
          <w:shd w:val="clear" w:color="auto" w:fill="FFFFFF"/>
        </w:rPr>
        <w:t>(4), 919.</w:t>
      </w:r>
      <w:proofErr w:type="gramEnd"/>
    </w:p>
    <w:p w14:paraId="590CCC94" w14:textId="77777777" w:rsidR="00BE7230" w:rsidRDefault="00BE7230" w:rsidP="00BE7230">
      <w:pPr>
        <w:spacing w:line="360" w:lineRule="auto"/>
        <w:jc w:val="both"/>
        <w:rPr>
          <w:rFonts w:ascii="Times New Roman" w:hAnsi="Times New Roman" w:cs="Times New Roman"/>
          <w:color w:val="222222"/>
          <w:sz w:val="24"/>
          <w:szCs w:val="24"/>
          <w:shd w:val="clear" w:color="auto" w:fill="FFFFFF"/>
        </w:rPr>
      </w:pPr>
    </w:p>
    <w:p w14:paraId="4AFC974E" w14:textId="77777777"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spellStart"/>
      <w:r w:rsidRPr="00BE7230">
        <w:rPr>
          <w:rFonts w:ascii="Times New Roman" w:hAnsi="Times New Roman" w:cs="Times New Roman"/>
          <w:color w:val="222222"/>
          <w:sz w:val="24"/>
          <w:szCs w:val="24"/>
          <w:shd w:val="clear" w:color="auto" w:fill="FFFFFF"/>
        </w:rPr>
        <w:t>Caspi</w:t>
      </w:r>
      <w:proofErr w:type="spellEnd"/>
      <w:r w:rsidRPr="00BE7230">
        <w:rPr>
          <w:rFonts w:ascii="Times New Roman" w:hAnsi="Times New Roman" w:cs="Times New Roman"/>
          <w:color w:val="222222"/>
          <w:sz w:val="24"/>
          <w:szCs w:val="24"/>
          <w:shd w:val="clear" w:color="auto" w:fill="FFFFFF"/>
        </w:rPr>
        <w:t>, A., McClay, J., Moffitt, T. E., Mill, J., Martin, J., Craig, I. W</w:t>
      </w:r>
      <w:proofErr w:type="gramStart"/>
      <w:r w:rsidRPr="00BE7230">
        <w:rPr>
          <w:rFonts w:ascii="Times New Roman" w:hAnsi="Times New Roman" w:cs="Times New Roman"/>
          <w:color w:val="222222"/>
          <w:sz w:val="24"/>
          <w:szCs w:val="24"/>
          <w:shd w:val="clear" w:color="auto" w:fill="FFFFFF"/>
        </w:rPr>
        <w:t>., ...</w:t>
      </w:r>
      <w:proofErr w:type="gramEnd"/>
      <w:r w:rsidRPr="00BE7230">
        <w:rPr>
          <w:rFonts w:ascii="Times New Roman" w:hAnsi="Times New Roman" w:cs="Times New Roman"/>
          <w:color w:val="222222"/>
          <w:sz w:val="24"/>
          <w:szCs w:val="24"/>
          <w:shd w:val="clear" w:color="auto" w:fill="FFFFFF"/>
        </w:rPr>
        <w:t xml:space="preserve"> &amp; </w:t>
      </w:r>
      <w:proofErr w:type="spellStart"/>
      <w:r w:rsidRPr="00BE7230">
        <w:rPr>
          <w:rFonts w:ascii="Times New Roman" w:hAnsi="Times New Roman" w:cs="Times New Roman"/>
          <w:color w:val="222222"/>
          <w:sz w:val="24"/>
          <w:szCs w:val="24"/>
          <w:shd w:val="clear" w:color="auto" w:fill="FFFFFF"/>
        </w:rPr>
        <w:t>Poulton</w:t>
      </w:r>
      <w:proofErr w:type="spellEnd"/>
      <w:r w:rsidRPr="00BE7230">
        <w:rPr>
          <w:rFonts w:ascii="Times New Roman" w:hAnsi="Times New Roman" w:cs="Times New Roman"/>
          <w:color w:val="222222"/>
          <w:sz w:val="24"/>
          <w:szCs w:val="24"/>
          <w:shd w:val="clear" w:color="auto" w:fill="FFFFFF"/>
        </w:rPr>
        <w:t xml:space="preserve">, R. (2002). </w:t>
      </w:r>
      <w:proofErr w:type="gramStart"/>
      <w:r w:rsidRPr="00BE7230">
        <w:rPr>
          <w:rFonts w:ascii="Times New Roman" w:hAnsi="Times New Roman" w:cs="Times New Roman"/>
          <w:color w:val="222222"/>
          <w:sz w:val="24"/>
          <w:szCs w:val="24"/>
          <w:shd w:val="clear" w:color="auto" w:fill="FFFFFF"/>
        </w:rPr>
        <w:t>Role of genotype in the cycle of violence in maltreated children.</w:t>
      </w:r>
      <w:proofErr w:type="gramEnd"/>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Science</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297</w:t>
      </w:r>
      <w:r w:rsidRPr="00BE7230">
        <w:rPr>
          <w:rFonts w:ascii="Times New Roman" w:hAnsi="Times New Roman" w:cs="Times New Roman"/>
          <w:color w:val="222222"/>
          <w:sz w:val="24"/>
          <w:szCs w:val="24"/>
          <w:shd w:val="clear" w:color="auto" w:fill="FFFFFF"/>
        </w:rPr>
        <w:t>(5582), 851-854.</w:t>
      </w:r>
    </w:p>
    <w:p w14:paraId="6DE8FF7E" w14:textId="77777777"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BE7230">
        <w:rPr>
          <w:rFonts w:ascii="Times New Roman" w:hAnsi="Times New Roman" w:cs="Times New Roman"/>
          <w:color w:val="222222"/>
          <w:sz w:val="24"/>
          <w:szCs w:val="24"/>
          <w:shd w:val="clear" w:color="auto" w:fill="FFFFFF"/>
        </w:rPr>
        <w:t>Engeln</w:t>
      </w:r>
      <w:proofErr w:type="spellEnd"/>
      <w:r w:rsidRPr="00BE7230">
        <w:rPr>
          <w:rFonts w:ascii="Times New Roman" w:hAnsi="Times New Roman" w:cs="Times New Roman"/>
          <w:color w:val="222222"/>
          <w:sz w:val="24"/>
          <w:szCs w:val="24"/>
          <w:shd w:val="clear" w:color="auto" w:fill="FFFFFF"/>
        </w:rPr>
        <w:t>, R., Knutson, J., Laughy, L., &amp; Garlington, W. (1968).</w:t>
      </w:r>
      <w:proofErr w:type="gramEnd"/>
      <w:r w:rsidRPr="00BE7230">
        <w:rPr>
          <w:rFonts w:ascii="Times New Roman" w:hAnsi="Times New Roman" w:cs="Times New Roman"/>
          <w:color w:val="222222"/>
          <w:sz w:val="24"/>
          <w:szCs w:val="24"/>
          <w:shd w:val="clear" w:color="auto" w:fill="FFFFFF"/>
        </w:rPr>
        <w:t xml:space="preserve"> Behaviour modification techniques applied to a family unit: A case study. </w:t>
      </w:r>
      <w:proofErr w:type="gramStart"/>
      <w:r w:rsidRPr="00BE7230">
        <w:rPr>
          <w:rFonts w:ascii="Times New Roman" w:hAnsi="Times New Roman" w:cs="Times New Roman"/>
          <w:i/>
          <w:iCs/>
          <w:color w:val="222222"/>
          <w:sz w:val="24"/>
          <w:szCs w:val="24"/>
          <w:shd w:val="clear" w:color="auto" w:fill="FFFFFF"/>
        </w:rPr>
        <w:t>Child Psychology &amp; Psychiatry &amp; Allied Disciplines</w:t>
      </w:r>
      <w:r w:rsidRPr="00BE7230">
        <w:rPr>
          <w:rFonts w:ascii="Times New Roman" w:hAnsi="Times New Roman" w:cs="Times New Roman"/>
          <w:color w:val="222222"/>
          <w:sz w:val="24"/>
          <w:szCs w:val="24"/>
          <w:shd w:val="clear" w:color="auto" w:fill="FFFFFF"/>
        </w:rPr>
        <w:t>.</w:t>
      </w:r>
      <w:proofErr w:type="gramEnd"/>
    </w:p>
    <w:p w14:paraId="5932D7B6" w14:textId="77777777"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BE7230">
        <w:rPr>
          <w:rFonts w:ascii="Times New Roman" w:hAnsi="Times New Roman" w:cs="Times New Roman"/>
          <w:color w:val="222222"/>
          <w:sz w:val="24"/>
          <w:szCs w:val="24"/>
          <w:shd w:val="clear" w:color="auto" w:fill="FFFFFF"/>
        </w:rPr>
        <w:t>Flaten</w:t>
      </w:r>
      <w:proofErr w:type="spellEnd"/>
      <w:r w:rsidRPr="00BE7230">
        <w:rPr>
          <w:rFonts w:ascii="Times New Roman" w:hAnsi="Times New Roman" w:cs="Times New Roman"/>
          <w:color w:val="222222"/>
          <w:sz w:val="24"/>
          <w:szCs w:val="24"/>
          <w:shd w:val="clear" w:color="auto" w:fill="FFFFFF"/>
        </w:rPr>
        <w:t>, M. A., &amp; Blumenthal, T. D. (1999).</w:t>
      </w:r>
      <w:proofErr w:type="gramEnd"/>
      <w:r w:rsidRPr="00BE7230">
        <w:rPr>
          <w:rFonts w:ascii="Times New Roman" w:hAnsi="Times New Roman" w:cs="Times New Roman"/>
          <w:color w:val="222222"/>
          <w:sz w:val="24"/>
          <w:szCs w:val="24"/>
          <w:shd w:val="clear" w:color="auto" w:fill="FFFFFF"/>
        </w:rPr>
        <w:t xml:space="preserve"> Caffeine-associated stimuli elicit conditioned responses: an experimental model of the placebo effect. </w:t>
      </w:r>
      <w:r w:rsidRPr="00BE7230">
        <w:rPr>
          <w:rFonts w:ascii="Times New Roman" w:hAnsi="Times New Roman" w:cs="Times New Roman"/>
          <w:i/>
          <w:iCs/>
          <w:color w:val="222222"/>
          <w:sz w:val="24"/>
          <w:szCs w:val="24"/>
          <w:shd w:val="clear" w:color="auto" w:fill="FFFFFF"/>
        </w:rPr>
        <w:t>Psychopharmacology</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145</w:t>
      </w:r>
      <w:r w:rsidRPr="00BE7230">
        <w:rPr>
          <w:rFonts w:ascii="Times New Roman" w:hAnsi="Times New Roman" w:cs="Times New Roman"/>
          <w:color w:val="222222"/>
          <w:sz w:val="24"/>
          <w:szCs w:val="24"/>
          <w:shd w:val="clear" w:color="auto" w:fill="FFFFFF"/>
        </w:rPr>
        <w:t>(1), 105-112.</w:t>
      </w:r>
    </w:p>
    <w:p w14:paraId="0E9A9768" w14:textId="681F75A1" w:rsidR="00036759" w:rsidRPr="00BE7230" w:rsidRDefault="00036759" w:rsidP="00BE7230">
      <w:pPr>
        <w:spacing w:line="360" w:lineRule="auto"/>
        <w:jc w:val="both"/>
        <w:rPr>
          <w:rFonts w:ascii="Times New Roman" w:hAnsi="Times New Roman" w:cs="Times New Roman"/>
          <w:color w:val="222222"/>
          <w:sz w:val="24"/>
          <w:szCs w:val="24"/>
          <w:shd w:val="clear" w:color="auto" w:fill="FFFFFF"/>
        </w:rPr>
      </w:pPr>
      <w:r w:rsidRPr="00BE7230">
        <w:rPr>
          <w:rFonts w:ascii="Times New Roman" w:hAnsi="Times New Roman" w:cs="Times New Roman"/>
          <w:color w:val="222222"/>
          <w:sz w:val="24"/>
          <w:szCs w:val="24"/>
          <w:shd w:val="clear" w:color="auto" w:fill="FFFFFF"/>
        </w:rPr>
        <w:t>Gazzaniga</w:t>
      </w:r>
      <w:proofErr w:type="gramStart"/>
      <w:r w:rsidRPr="00BE7230">
        <w:rPr>
          <w:rFonts w:ascii="Times New Roman" w:hAnsi="Times New Roman" w:cs="Times New Roman"/>
          <w:color w:val="222222"/>
          <w:sz w:val="24"/>
          <w:szCs w:val="24"/>
          <w:shd w:val="clear" w:color="auto" w:fill="FFFFFF"/>
        </w:rPr>
        <w:t>,M</w:t>
      </w:r>
      <w:proofErr w:type="gramEnd"/>
      <w:r w:rsidRPr="00BE7230">
        <w:rPr>
          <w:rFonts w:ascii="Times New Roman" w:hAnsi="Times New Roman" w:cs="Times New Roman"/>
          <w:color w:val="222222"/>
          <w:sz w:val="24"/>
          <w:szCs w:val="24"/>
          <w:shd w:val="clear" w:color="auto" w:fill="FFFFFF"/>
        </w:rPr>
        <w:t>.,</w:t>
      </w:r>
      <w:proofErr w:type="spellStart"/>
      <w:r w:rsidRPr="00BE7230">
        <w:rPr>
          <w:rFonts w:ascii="Times New Roman" w:hAnsi="Times New Roman" w:cs="Times New Roman"/>
          <w:color w:val="222222"/>
          <w:sz w:val="24"/>
          <w:szCs w:val="24"/>
          <w:shd w:val="clear" w:color="auto" w:fill="FFFFFF"/>
        </w:rPr>
        <w:t>Halpern,D</w:t>
      </w:r>
      <w:proofErr w:type="spellEnd"/>
      <w:r w:rsidR="00B022AD" w:rsidRPr="00BE7230">
        <w:rPr>
          <w:rFonts w:ascii="Times New Roman" w:hAnsi="Times New Roman" w:cs="Times New Roman"/>
          <w:color w:val="222222"/>
          <w:sz w:val="24"/>
          <w:szCs w:val="24"/>
          <w:shd w:val="clear" w:color="auto" w:fill="FFFFFF"/>
        </w:rPr>
        <w:t>.(2016)</w:t>
      </w:r>
      <w:r w:rsidR="00B022AD" w:rsidRPr="00BE7230">
        <w:rPr>
          <w:rFonts w:ascii="Times New Roman" w:hAnsi="Times New Roman" w:cs="Times New Roman"/>
          <w:i/>
          <w:color w:val="222222"/>
          <w:sz w:val="24"/>
          <w:szCs w:val="24"/>
          <w:shd w:val="clear" w:color="auto" w:fill="FFFFFF"/>
        </w:rPr>
        <w:t>Psychological science</w:t>
      </w:r>
      <w:r w:rsidR="00B022AD" w:rsidRPr="00BE7230">
        <w:rPr>
          <w:rFonts w:ascii="Times New Roman" w:hAnsi="Times New Roman" w:cs="Times New Roman"/>
          <w:color w:val="222222"/>
          <w:sz w:val="24"/>
          <w:szCs w:val="24"/>
          <w:shd w:val="clear" w:color="auto" w:fill="FFFFFF"/>
        </w:rPr>
        <w:t xml:space="preserve"> </w:t>
      </w:r>
      <w:proofErr w:type="spellStart"/>
      <w:r w:rsidR="00B022AD" w:rsidRPr="00BE7230">
        <w:rPr>
          <w:rFonts w:ascii="Times New Roman" w:hAnsi="Times New Roman" w:cs="Times New Roman"/>
          <w:color w:val="222222"/>
          <w:sz w:val="24"/>
          <w:szCs w:val="24"/>
          <w:shd w:val="clear" w:color="auto" w:fill="FFFFFF"/>
        </w:rPr>
        <w:t>W.W.Norton</w:t>
      </w:r>
      <w:proofErr w:type="spellEnd"/>
      <w:r w:rsidR="00B022AD" w:rsidRPr="00BE7230">
        <w:rPr>
          <w:rFonts w:ascii="Times New Roman" w:hAnsi="Times New Roman" w:cs="Times New Roman"/>
          <w:color w:val="222222"/>
          <w:sz w:val="24"/>
          <w:szCs w:val="24"/>
          <w:shd w:val="clear" w:color="auto" w:fill="FFFFFF"/>
        </w:rPr>
        <w:t xml:space="preserve"> &amp; Company Inc.</w:t>
      </w:r>
    </w:p>
    <w:p w14:paraId="1189C8CC" w14:textId="46EED11A"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spellStart"/>
      <w:r w:rsidRPr="00BE7230">
        <w:rPr>
          <w:rFonts w:ascii="Times New Roman" w:hAnsi="Times New Roman" w:cs="Times New Roman"/>
          <w:color w:val="222222"/>
          <w:sz w:val="24"/>
          <w:szCs w:val="24"/>
          <w:shd w:val="clear" w:color="auto" w:fill="FFFFFF"/>
        </w:rPr>
        <w:t>Groos</w:t>
      </w:r>
      <w:proofErr w:type="gramStart"/>
      <w:r w:rsidR="00B022AD" w:rsidRPr="00BE7230">
        <w:rPr>
          <w:rFonts w:ascii="Times New Roman" w:hAnsi="Times New Roman" w:cs="Times New Roman"/>
          <w:color w:val="222222"/>
          <w:sz w:val="24"/>
          <w:szCs w:val="24"/>
          <w:shd w:val="clear" w:color="auto" w:fill="FFFFFF"/>
        </w:rPr>
        <w:t>,R.D</w:t>
      </w:r>
      <w:proofErr w:type="spellEnd"/>
      <w:proofErr w:type="gramEnd"/>
      <w:r w:rsidR="00B022AD" w:rsidRPr="00BE7230">
        <w:rPr>
          <w:rFonts w:ascii="Times New Roman" w:hAnsi="Times New Roman" w:cs="Times New Roman"/>
          <w:color w:val="222222"/>
          <w:sz w:val="24"/>
          <w:szCs w:val="24"/>
          <w:shd w:val="clear" w:color="auto" w:fill="FFFFFF"/>
        </w:rPr>
        <w:t>.(1999)</w:t>
      </w:r>
      <w:r w:rsidR="00B022AD" w:rsidRPr="00BE7230">
        <w:rPr>
          <w:rFonts w:ascii="Times New Roman" w:hAnsi="Times New Roman" w:cs="Times New Roman"/>
          <w:i/>
          <w:color w:val="222222"/>
          <w:sz w:val="24"/>
          <w:szCs w:val="24"/>
          <w:shd w:val="clear" w:color="auto" w:fill="FFFFFF"/>
        </w:rPr>
        <w:t xml:space="preserve">Psychology The science of mind and behaviour </w:t>
      </w:r>
      <w:r w:rsidR="00B022AD" w:rsidRPr="00BE7230">
        <w:rPr>
          <w:rFonts w:ascii="Times New Roman" w:hAnsi="Times New Roman" w:cs="Times New Roman"/>
          <w:color w:val="222222"/>
          <w:sz w:val="24"/>
          <w:szCs w:val="24"/>
          <w:shd w:val="clear" w:color="auto" w:fill="FFFFFF"/>
        </w:rPr>
        <w:t>Hodder &amp; Stoughton Educational</w:t>
      </w:r>
    </w:p>
    <w:p w14:paraId="0711FD80" w14:textId="77777777"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gramStart"/>
      <w:r w:rsidRPr="00BE7230">
        <w:rPr>
          <w:rFonts w:ascii="Times New Roman" w:hAnsi="Times New Roman" w:cs="Times New Roman"/>
          <w:color w:val="222222"/>
          <w:sz w:val="24"/>
          <w:szCs w:val="24"/>
          <w:shd w:val="clear" w:color="auto" w:fill="FFFFFF"/>
        </w:rPr>
        <w:lastRenderedPageBreak/>
        <w:t>Holland, A. J., Hall, A., Murray, R., Russell, G. F. M., &amp; Crisp, A. H. (1984).</w:t>
      </w:r>
      <w:proofErr w:type="gramEnd"/>
      <w:r w:rsidRPr="00BE7230">
        <w:rPr>
          <w:rFonts w:ascii="Times New Roman" w:hAnsi="Times New Roman" w:cs="Times New Roman"/>
          <w:color w:val="222222"/>
          <w:sz w:val="24"/>
          <w:szCs w:val="24"/>
          <w:shd w:val="clear" w:color="auto" w:fill="FFFFFF"/>
        </w:rPr>
        <w:t xml:space="preserve"> Anorexia nervosa: a study of 34 twin pairs and one set of triplets. </w:t>
      </w:r>
      <w:r w:rsidRPr="00BE7230">
        <w:rPr>
          <w:rFonts w:ascii="Times New Roman" w:hAnsi="Times New Roman" w:cs="Times New Roman"/>
          <w:i/>
          <w:iCs/>
          <w:color w:val="222222"/>
          <w:sz w:val="24"/>
          <w:szCs w:val="24"/>
          <w:shd w:val="clear" w:color="auto" w:fill="FFFFFF"/>
        </w:rPr>
        <w:t>The British Journal of Psychiatry</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145</w:t>
      </w:r>
      <w:r w:rsidRPr="00BE7230">
        <w:rPr>
          <w:rFonts w:ascii="Times New Roman" w:hAnsi="Times New Roman" w:cs="Times New Roman"/>
          <w:color w:val="222222"/>
          <w:sz w:val="24"/>
          <w:szCs w:val="24"/>
          <w:shd w:val="clear" w:color="auto" w:fill="FFFFFF"/>
        </w:rPr>
        <w:t>(4), 414-419.</w:t>
      </w:r>
    </w:p>
    <w:p w14:paraId="496BE69D" w14:textId="77777777"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gramStart"/>
      <w:r w:rsidRPr="00BE7230">
        <w:rPr>
          <w:rFonts w:ascii="Times New Roman" w:hAnsi="Times New Roman" w:cs="Times New Roman"/>
          <w:color w:val="222222"/>
          <w:sz w:val="24"/>
          <w:szCs w:val="24"/>
          <w:shd w:val="clear" w:color="auto" w:fill="FFFFFF"/>
        </w:rPr>
        <w:t xml:space="preserve">Maguire, E. A., </w:t>
      </w:r>
      <w:proofErr w:type="spellStart"/>
      <w:r w:rsidRPr="00BE7230">
        <w:rPr>
          <w:rFonts w:ascii="Times New Roman" w:hAnsi="Times New Roman" w:cs="Times New Roman"/>
          <w:color w:val="222222"/>
          <w:sz w:val="24"/>
          <w:szCs w:val="24"/>
          <w:shd w:val="clear" w:color="auto" w:fill="FFFFFF"/>
        </w:rPr>
        <w:t>Gadian</w:t>
      </w:r>
      <w:proofErr w:type="spellEnd"/>
      <w:r w:rsidRPr="00BE7230">
        <w:rPr>
          <w:rFonts w:ascii="Times New Roman" w:hAnsi="Times New Roman" w:cs="Times New Roman"/>
          <w:color w:val="222222"/>
          <w:sz w:val="24"/>
          <w:szCs w:val="24"/>
          <w:shd w:val="clear" w:color="auto" w:fill="FFFFFF"/>
        </w:rPr>
        <w:t xml:space="preserve">, D. G., </w:t>
      </w:r>
      <w:proofErr w:type="spellStart"/>
      <w:r w:rsidRPr="00BE7230">
        <w:rPr>
          <w:rFonts w:ascii="Times New Roman" w:hAnsi="Times New Roman" w:cs="Times New Roman"/>
          <w:color w:val="222222"/>
          <w:sz w:val="24"/>
          <w:szCs w:val="24"/>
          <w:shd w:val="clear" w:color="auto" w:fill="FFFFFF"/>
        </w:rPr>
        <w:t>Johnsrude</w:t>
      </w:r>
      <w:proofErr w:type="spellEnd"/>
      <w:r w:rsidRPr="00BE7230">
        <w:rPr>
          <w:rFonts w:ascii="Times New Roman" w:hAnsi="Times New Roman" w:cs="Times New Roman"/>
          <w:color w:val="222222"/>
          <w:sz w:val="24"/>
          <w:szCs w:val="24"/>
          <w:shd w:val="clear" w:color="auto" w:fill="FFFFFF"/>
        </w:rPr>
        <w:t xml:space="preserve">, I. S., Good, C. D., </w:t>
      </w:r>
      <w:proofErr w:type="spellStart"/>
      <w:r w:rsidRPr="00BE7230">
        <w:rPr>
          <w:rFonts w:ascii="Times New Roman" w:hAnsi="Times New Roman" w:cs="Times New Roman"/>
          <w:color w:val="222222"/>
          <w:sz w:val="24"/>
          <w:szCs w:val="24"/>
          <w:shd w:val="clear" w:color="auto" w:fill="FFFFFF"/>
        </w:rPr>
        <w:t>Ashburner</w:t>
      </w:r>
      <w:proofErr w:type="spellEnd"/>
      <w:r w:rsidRPr="00BE7230">
        <w:rPr>
          <w:rFonts w:ascii="Times New Roman" w:hAnsi="Times New Roman" w:cs="Times New Roman"/>
          <w:color w:val="222222"/>
          <w:sz w:val="24"/>
          <w:szCs w:val="24"/>
          <w:shd w:val="clear" w:color="auto" w:fill="FFFFFF"/>
        </w:rPr>
        <w:t xml:space="preserve">, J., </w:t>
      </w:r>
      <w:proofErr w:type="spellStart"/>
      <w:r w:rsidRPr="00BE7230">
        <w:rPr>
          <w:rFonts w:ascii="Times New Roman" w:hAnsi="Times New Roman" w:cs="Times New Roman"/>
          <w:color w:val="222222"/>
          <w:sz w:val="24"/>
          <w:szCs w:val="24"/>
          <w:shd w:val="clear" w:color="auto" w:fill="FFFFFF"/>
        </w:rPr>
        <w:t>Frackowiak</w:t>
      </w:r>
      <w:proofErr w:type="spellEnd"/>
      <w:r w:rsidRPr="00BE7230">
        <w:rPr>
          <w:rFonts w:ascii="Times New Roman" w:hAnsi="Times New Roman" w:cs="Times New Roman"/>
          <w:color w:val="222222"/>
          <w:sz w:val="24"/>
          <w:szCs w:val="24"/>
          <w:shd w:val="clear" w:color="auto" w:fill="FFFFFF"/>
        </w:rPr>
        <w:t>, R. S., &amp; Frith, C. D. (2000).</w:t>
      </w:r>
      <w:proofErr w:type="gramEnd"/>
      <w:r w:rsidRPr="00BE7230">
        <w:rPr>
          <w:rFonts w:ascii="Times New Roman" w:hAnsi="Times New Roman" w:cs="Times New Roman"/>
          <w:color w:val="222222"/>
          <w:sz w:val="24"/>
          <w:szCs w:val="24"/>
          <w:shd w:val="clear" w:color="auto" w:fill="FFFFFF"/>
        </w:rPr>
        <w:t xml:space="preserve"> </w:t>
      </w:r>
      <w:proofErr w:type="gramStart"/>
      <w:r w:rsidRPr="00BE7230">
        <w:rPr>
          <w:rFonts w:ascii="Times New Roman" w:hAnsi="Times New Roman" w:cs="Times New Roman"/>
          <w:color w:val="222222"/>
          <w:sz w:val="24"/>
          <w:szCs w:val="24"/>
          <w:shd w:val="clear" w:color="auto" w:fill="FFFFFF"/>
        </w:rPr>
        <w:t>Navigation-related structural change in the hippocampi of taxi drivers.</w:t>
      </w:r>
      <w:proofErr w:type="gramEnd"/>
      <w:r w:rsidRPr="00BE7230">
        <w:rPr>
          <w:rFonts w:ascii="Times New Roman" w:hAnsi="Times New Roman" w:cs="Times New Roman"/>
          <w:color w:val="222222"/>
          <w:sz w:val="24"/>
          <w:szCs w:val="24"/>
          <w:shd w:val="clear" w:color="auto" w:fill="FFFFFF"/>
        </w:rPr>
        <w:t> </w:t>
      </w:r>
      <w:proofErr w:type="gramStart"/>
      <w:r w:rsidRPr="00BE7230">
        <w:rPr>
          <w:rFonts w:ascii="Times New Roman" w:hAnsi="Times New Roman" w:cs="Times New Roman"/>
          <w:i/>
          <w:iCs/>
          <w:color w:val="222222"/>
          <w:sz w:val="24"/>
          <w:szCs w:val="24"/>
          <w:shd w:val="clear" w:color="auto" w:fill="FFFFFF"/>
        </w:rPr>
        <w:t>Proceedings of the National Academy of Sciences</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97</w:t>
      </w:r>
      <w:r w:rsidRPr="00BE7230">
        <w:rPr>
          <w:rFonts w:ascii="Times New Roman" w:hAnsi="Times New Roman" w:cs="Times New Roman"/>
          <w:color w:val="222222"/>
          <w:sz w:val="24"/>
          <w:szCs w:val="24"/>
          <w:shd w:val="clear" w:color="auto" w:fill="FFFFFF"/>
        </w:rPr>
        <w:t>(8), 4398-4403.</w:t>
      </w:r>
      <w:proofErr w:type="gramEnd"/>
    </w:p>
    <w:p w14:paraId="43D3D7DF" w14:textId="77777777" w:rsidR="00FC3FD8" w:rsidRPr="00BE7230" w:rsidRDefault="00FC3FD8" w:rsidP="00BE7230">
      <w:pPr>
        <w:spacing w:line="360" w:lineRule="auto"/>
        <w:jc w:val="both"/>
        <w:rPr>
          <w:rFonts w:ascii="Times New Roman" w:hAnsi="Times New Roman" w:cs="Times New Roman"/>
          <w:color w:val="222222"/>
          <w:sz w:val="24"/>
          <w:szCs w:val="24"/>
          <w:shd w:val="clear" w:color="auto" w:fill="FFFFFF"/>
        </w:rPr>
      </w:pPr>
      <w:proofErr w:type="gramStart"/>
      <w:r w:rsidRPr="00BE7230">
        <w:rPr>
          <w:rFonts w:ascii="Times New Roman" w:hAnsi="Times New Roman" w:cs="Times New Roman"/>
          <w:color w:val="222222"/>
          <w:sz w:val="24"/>
          <w:szCs w:val="24"/>
          <w:shd w:val="clear" w:color="auto" w:fill="FFFFFF"/>
        </w:rPr>
        <w:t xml:space="preserve">O'Brien, C. P., Childress, A. R., Thomas McLellan, A., &amp; </w:t>
      </w:r>
      <w:proofErr w:type="spellStart"/>
      <w:r w:rsidRPr="00BE7230">
        <w:rPr>
          <w:rFonts w:ascii="Times New Roman" w:hAnsi="Times New Roman" w:cs="Times New Roman"/>
          <w:color w:val="222222"/>
          <w:sz w:val="24"/>
          <w:szCs w:val="24"/>
          <w:shd w:val="clear" w:color="auto" w:fill="FFFFFF"/>
        </w:rPr>
        <w:t>Ehrman</w:t>
      </w:r>
      <w:proofErr w:type="spellEnd"/>
      <w:r w:rsidRPr="00BE7230">
        <w:rPr>
          <w:rFonts w:ascii="Times New Roman" w:hAnsi="Times New Roman" w:cs="Times New Roman"/>
          <w:color w:val="222222"/>
          <w:sz w:val="24"/>
          <w:szCs w:val="24"/>
          <w:shd w:val="clear" w:color="auto" w:fill="FFFFFF"/>
        </w:rPr>
        <w:t>, R. (1993).</w:t>
      </w:r>
      <w:proofErr w:type="gramEnd"/>
      <w:r w:rsidRPr="00BE7230">
        <w:rPr>
          <w:rFonts w:ascii="Times New Roman" w:hAnsi="Times New Roman" w:cs="Times New Roman"/>
          <w:color w:val="222222"/>
          <w:sz w:val="24"/>
          <w:szCs w:val="24"/>
          <w:shd w:val="clear" w:color="auto" w:fill="FFFFFF"/>
        </w:rPr>
        <w:t xml:space="preserve"> </w:t>
      </w:r>
      <w:proofErr w:type="gramStart"/>
      <w:r w:rsidRPr="00BE7230">
        <w:rPr>
          <w:rFonts w:ascii="Times New Roman" w:hAnsi="Times New Roman" w:cs="Times New Roman"/>
          <w:color w:val="222222"/>
          <w:sz w:val="24"/>
          <w:szCs w:val="24"/>
          <w:shd w:val="clear" w:color="auto" w:fill="FFFFFF"/>
        </w:rPr>
        <w:t>Developing treatments that address classical conditioning.</w:t>
      </w:r>
      <w:proofErr w:type="gramEnd"/>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NIDA research monograph</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135</w:t>
      </w:r>
      <w:r w:rsidRPr="00BE7230">
        <w:rPr>
          <w:rFonts w:ascii="Times New Roman" w:hAnsi="Times New Roman" w:cs="Times New Roman"/>
          <w:color w:val="222222"/>
          <w:sz w:val="24"/>
          <w:szCs w:val="24"/>
          <w:shd w:val="clear" w:color="auto" w:fill="FFFFFF"/>
        </w:rPr>
        <w:t>, 71-71.</w:t>
      </w:r>
    </w:p>
    <w:p w14:paraId="0EB4ED91" w14:textId="77777777" w:rsidR="00BE7230" w:rsidRPr="00BE7230" w:rsidRDefault="00BE7230" w:rsidP="00BE723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BE7230">
        <w:rPr>
          <w:rFonts w:ascii="Times New Roman" w:hAnsi="Times New Roman" w:cs="Times New Roman"/>
          <w:color w:val="222222"/>
          <w:sz w:val="24"/>
          <w:szCs w:val="24"/>
          <w:shd w:val="clear" w:color="auto" w:fill="FFFFFF"/>
        </w:rPr>
        <w:t>Plomin</w:t>
      </w:r>
      <w:proofErr w:type="spellEnd"/>
      <w:r w:rsidRPr="00BE7230">
        <w:rPr>
          <w:rFonts w:ascii="Times New Roman" w:hAnsi="Times New Roman" w:cs="Times New Roman"/>
          <w:color w:val="222222"/>
          <w:sz w:val="24"/>
          <w:szCs w:val="24"/>
          <w:shd w:val="clear" w:color="auto" w:fill="FFFFFF"/>
        </w:rPr>
        <w:t xml:space="preserve">, R., &amp; </w:t>
      </w:r>
      <w:proofErr w:type="spellStart"/>
      <w:r w:rsidRPr="00BE7230">
        <w:rPr>
          <w:rFonts w:ascii="Times New Roman" w:hAnsi="Times New Roman" w:cs="Times New Roman"/>
          <w:color w:val="222222"/>
          <w:sz w:val="24"/>
          <w:szCs w:val="24"/>
          <w:shd w:val="clear" w:color="auto" w:fill="FFFFFF"/>
        </w:rPr>
        <w:t>Deary</w:t>
      </w:r>
      <w:proofErr w:type="spellEnd"/>
      <w:r w:rsidRPr="00BE7230">
        <w:rPr>
          <w:rFonts w:ascii="Times New Roman" w:hAnsi="Times New Roman" w:cs="Times New Roman"/>
          <w:color w:val="222222"/>
          <w:sz w:val="24"/>
          <w:szCs w:val="24"/>
          <w:shd w:val="clear" w:color="auto" w:fill="FFFFFF"/>
        </w:rPr>
        <w:t>, I. J. (2015).</w:t>
      </w:r>
      <w:proofErr w:type="gramEnd"/>
      <w:r w:rsidRPr="00BE7230">
        <w:rPr>
          <w:rFonts w:ascii="Times New Roman" w:hAnsi="Times New Roman" w:cs="Times New Roman"/>
          <w:color w:val="222222"/>
          <w:sz w:val="24"/>
          <w:szCs w:val="24"/>
          <w:shd w:val="clear" w:color="auto" w:fill="FFFFFF"/>
        </w:rPr>
        <w:t xml:space="preserve"> Genetics and intelligence differences: five special findings. </w:t>
      </w:r>
      <w:proofErr w:type="gramStart"/>
      <w:r w:rsidRPr="00BE7230">
        <w:rPr>
          <w:rFonts w:ascii="Times New Roman" w:hAnsi="Times New Roman" w:cs="Times New Roman"/>
          <w:i/>
          <w:iCs/>
          <w:color w:val="222222"/>
          <w:sz w:val="24"/>
          <w:szCs w:val="24"/>
          <w:shd w:val="clear" w:color="auto" w:fill="FFFFFF"/>
        </w:rPr>
        <w:t>Molecular psychiatry</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20</w:t>
      </w:r>
      <w:r w:rsidRPr="00BE7230">
        <w:rPr>
          <w:rFonts w:ascii="Times New Roman" w:hAnsi="Times New Roman" w:cs="Times New Roman"/>
          <w:color w:val="222222"/>
          <w:sz w:val="24"/>
          <w:szCs w:val="24"/>
          <w:shd w:val="clear" w:color="auto" w:fill="FFFFFF"/>
        </w:rPr>
        <w:t>(1), 98-108.</w:t>
      </w:r>
      <w:proofErr w:type="gramEnd"/>
    </w:p>
    <w:p w14:paraId="4E03D4F5" w14:textId="77777777" w:rsidR="00BE7230" w:rsidRPr="00BE7230" w:rsidRDefault="00BE7230" w:rsidP="00BE723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BE7230">
        <w:rPr>
          <w:rFonts w:ascii="Times New Roman" w:hAnsi="Times New Roman" w:cs="Times New Roman"/>
          <w:color w:val="222222"/>
          <w:sz w:val="24"/>
          <w:szCs w:val="24"/>
          <w:shd w:val="clear" w:color="auto" w:fill="FFFFFF"/>
        </w:rPr>
        <w:t>Poulsen</w:t>
      </w:r>
      <w:proofErr w:type="spellEnd"/>
      <w:r w:rsidRPr="00BE7230">
        <w:rPr>
          <w:rFonts w:ascii="Times New Roman" w:hAnsi="Times New Roman" w:cs="Times New Roman"/>
          <w:color w:val="222222"/>
          <w:sz w:val="24"/>
          <w:szCs w:val="24"/>
          <w:shd w:val="clear" w:color="auto" w:fill="FFFFFF"/>
        </w:rPr>
        <w:t xml:space="preserve">, P., </w:t>
      </w:r>
      <w:proofErr w:type="spellStart"/>
      <w:r w:rsidRPr="00BE7230">
        <w:rPr>
          <w:rFonts w:ascii="Times New Roman" w:hAnsi="Times New Roman" w:cs="Times New Roman"/>
          <w:color w:val="222222"/>
          <w:sz w:val="24"/>
          <w:szCs w:val="24"/>
          <w:shd w:val="clear" w:color="auto" w:fill="FFFFFF"/>
        </w:rPr>
        <w:t>Kyvik</w:t>
      </w:r>
      <w:proofErr w:type="spellEnd"/>
      <w:r w:rsidRPr="00BE7230">
        <w:rPr>
          <w:rFonts w:ascii="Times New Roman" w:hAnsi="Times New Roman" w:cs="Times New Roman"/>
          <w:color w:val="222222"/>
          <w:sz w:val="24"/>
          <w:szCs w:val="24"/>
          <w:shd w:val="clear" w:color="auto" w:fill="FFFFFF"/>
        </w:rPr>
        <w:t xml:space="preserve">, K. O., </w:t>
      </w:r>
      <w:proofErr w:type="spellStart"/>
      <w:r w:rsidRPr="00BE7230">
        <w:rPr>
          <w:rFonts w:ascii="Times New Roman" w:hAnsi="Times New Roman" w:cs="Times New Roman"/>
          <w:color w:val="222222"/>
          <w:sz w:val="24"/>
          <w:szCs w:val="24"/>
          <w:shd w:val="clear" w:color="auto" w:fill="FFFFFF"/>
        </w:rPr>
        <w:t>Vaag</w:t>
      </w:r>
      <w:proofErr w:type="spellEnd"/>
      <w:r w:rsidRPr="00BE7230">
        <w:rPr>
          <w:rFonts w:ascii="Times New Roman" w:hAnsi="Times New Roman" w:cs="Times New Roman"/>
          <w:color w:val="222222"/>
          <w:sz w:val="24"/>
          <w:szCs w:val="24"/>
          <w:shd w:val="clear" w:color="auto" w:fill="FFFFFF"/>
        </w:rPr>
        <w:t>, A., &amp; Beck-Nielsen, H. (1999).</w:t>
      </w:r>
      <w:proofErr w:type="gramEnd"/>
      <w:r w:rsidRPr="00BE7230">
        <w:rPr>
          <w:rFonts w:ascii="Times New Roman" w:hAnsi="Times New Roman" w:cs="Times New Roman"/>
          <w:color w:val="222222"/>
          <w:sz w:val="24"/>
          <w:szCs w:val="24"/>
          <w:shd w:val="clear" w:color="auto" w:fill="FFFFFF"/>
        </w:rPr>
        <w:t xml:space="preserve"> </w:t>
      </w:r>
      <w:proofErr w:type="gramStart"/>
      <w:r w:rsidRPr="00BE7230">
        <w:rPr>
          <w:rFonts w:ascii="Times New Roman" w:hAnsi="Times New Roman" w:cs="Times New Roman"/>
          <w:color w:val="222222"/>
          <w:sz w:val="24"/>
          <w:szCs w:val="24"/>
          <w:shd w:val="clear" w:color="auto" w:fill="FFFFFF"/>
        </w:rPr>
        <w:t>Heritability of type II (non-insulin-dependent) diabetes mellitus and abnormal glucose tolerance–a population-based twin study.</w:t>
      </w:r>
      <w:proofErr w:type="gramEnd"/>
      <w:r w:rsidRPr="00BE7230">
        <w:rPr>
          <w:rFonts w:ascii="Times New Roman" w:hAnsi="Times New Roman" w:cs="Times New Roman"/>
          <w:color w:val="222222"/>
          <w:sz w:val="24"/>
          <w:szCs w:val="24"/>
          <w:shd w:val="clear" w:color="auto" w:fill="FFFFFF"/>
        </w:rPr>
        <w:t> </w:t>
      </w:r>
      <w:proofErr w:type="spellStart"/>
      <w:r w:rsidRPr="00BE7230">
        <w:rPr>
          <w:rFonts w:ascii="Times New Roman" w:hAnsi="Times New Roman" w:cs="Times New Roman"/>
          <w:i/>
          <w:iCs/>
          <w:color w:val="222222"/>
          <w:sz w:val="24"/>
          <w:szCs w:val="24"/>
          <w:shd w:val="clear" w:color="auto" w:fill="FFFFFF"/>
        </w:rPr>
        <w:t>Diabetologia</w:t>
      </w:r>
      <w:proofErr w:type="spellEnd"/>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42</w:t>
      </w:r>
      <w:r w:rsidRPr="00BE7230">
        <w:rPr>
          <w:rFonts w:ascii="Times New Roman" w:hAnsi="Times New Roman" w:cs="Times New Roman"/>
          <w:color w:val="222222"/>
          <w:sz w:val="24"/>
          <w:szCs w:val="24"/>
          <w:shd w:val="clear" w:color="auto" w:fill="FFFFFF"/>
        </w:rPr>
        <w:t>(2), 139-145.</w:t>
      </w:r>
    </w:p>
    <w:p w14:paraId="4835AB0F" w14:textId="77777777" w:rsidR="00BE7230" w:rsidRPr="00BE7230" w:rsidRDefault="00BE7230" w:rsidP="00BE7230">
      <w:pPr>
        <w:spacing w:line="360" w:lineRule="auto"/>
        <w:jc w:val="both"/>
        <w:rPr>
          <w:rFonts w:ascii="Times New Roman" w:hAnsi="Times New Roman" w:cs="Times New Roman"/>
          <w:color w:val="222222"/>
          <w:sz w:val="24"/>
          <w:szCs w:val="24"/>
          <w:shd w:val="clear" w:color="auto" w:fill="FFFFFF"/>
        </w:rPr>
      </w:pPr>
      <w:r w:rsidRPr="00BE7230">
        <w:rPr>
          <w:rFonts w:ascii="Times New Roman" w:hAnsi="Times New Roman" w:cs="Times New Roman"/>
          <w:color w:val="222222"/>
          <w:sz w:val="24"/>
          <w:szCs w:val="24"/>
          <w:shd w:val="clear" w:color="auto" w:fill="FFFFFF"/>
        </w:rPr>
        <w:t>Segal, N. L. (1990). The importance of twin studies for individual differences research. </w:t>
      </w:r>
      <w:r w:rsidRPr="00BE7230">
        <w:rPr>
          <w:rFonts w:ascii="Times New Roman" w:hAnsi="Times New Roman" w:cs="Times New Roman"/>
          <w:i/>
          <w:iCs/>
          <w:color w:val="222222"/>
          <w:sz w:val="24"/>
          <w:szCs w:val="24"/>
          <w:shd w:val="clear" w:color="auto" w:fill="FFFFFF"/>
        </w:rPr>
        <w:t xml:space="preserve">Journal of </w:t>
      </w:r>
      <w:proofErr w:type="spellStart"/>
      <w:r w:rsidRPr="00BE7230">
        <w:rPr>
          <w:rFonts w:ascii="Times New Roman" w:hAnsi="Times New Roman" w:cs="Times New Roman"/>
          <w:i/>
          <w:iCs/>
          <w:color w:val="222222"/>
          <w:sz w:val="24"/>
          <w:szCs w:val="24"/>
          <w:shd w:val="clear" w:color="auto" w:fill="FFFFFF"/>
        </w:rPr>
        <w:t>Counseling</w:t>
      </w:r>
      <w:proofErr w:type="spellEnd"/>
      <w:r w:rsidRPr="00BE7230">
        <w:rPr>
          <w:rFonts w:ascii="Times New Roman" w:hAnsi="Times New Roman" w:cs="Times New Roman"/>
          <w:i/>
          <w:iCs/>
          <w:color w:val="222222"/>
          <w:sz w:val="24"/>
          <w:szCs w:val="24"/>
          <w:shd w:val="clear" w:color="auto" w:fill="FFFFFF"/>
        </w:rPr>
        <w:t xml:space="preserve"> &amp; Development</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68</w:t>
      </w:r>
      <w:r w:rsidRPr="00BE7230">
        <w:rPr>
          <w:rFonts w:ascii="Times New Roman" w:hAnsi="Times New Roman" w:cs="Times New Roman"/>
          <w:color w:val="222222"/>
          <w:sz w:val="24"/>
          <w:szCs w:val="24"/>
          <w:shd w:val="clear" w:color="auto" w:fill="FFFFFF"/>
        </w:rPr>
        <w:t>(6), 612-622.</w:t>
      </w:r>
    </w:p>
    <w:p w14:paraId="1C8C2A39" w14:textId="77777777" w:rsidR="00BE7230" w:rsidRPr="00BE7230" w:rsidRDefault="00BE7230" w:rsidP="00BE7230">
      <w:pPr>
        <w:spacing w:line="360" w:lineRule="auto"/>
        <w:jc w:val="both"/>
        <w:rPr>
          <w:rFonts w:ascii="Times New Roman" w:hAnsi="Times New Roman" w:cs="Times New Roman"/>
          <w:color w:val="222222"/>
          <w:sz w:val="24"/>
          <w:szCs w:val="24"/>
          <w:shd w:val="clear" w:color="auto" w:fill="FFFFFF"/>
        </w:rPr>
      </w:pPr>
      <w:proofErr w:type="gramStart"/>
      <w:r w:rsidRPr="00BE7230">
        <w:rPr>
          <w:rFonts w:ascii="Times New Roman" w:hAnsi="Times New Roman" w:cs="Times New Roman"/>
          <w:color w:val="222222"/>
          <w:sz w:val="24"/>
          <w:szCs w:val="24"/>
          <w:shd w:val="clear" w:color="auto" w:fill="FFFFFF"/>
        </w:rPr>
        <w:t xml:space="preserve">Van Gog, T., </w:t>
      </w:r>
      <w:proofErr w:type="spellStart"/>
      <w:r w:rsidRPr="00BE7230">
        <w:rPr>
          <w:rFonts w:ascii="Times New Roman" w:hAnsi="Times New Roman" w:cs="Times New Roman"/>
          <w:color w:val="222222"/>
          <w:sz w:val="24"/>
          <w:szCs w:val="24"/>
          <w:shd w:val="clear" w:color="auto" w:fill="FFFFFF"/>
        </w:rPr>
        <w:t>Paas</w:t>
      </w:r>
      <w:proofErr w:type="spellEnd"/>
      <w:r w:rsidRPr="00BE7230">
        <w:rPr>
          <w:rFonts w:ascii="Times New Roman" w:hAnsi="Times New Roman" w:cs="Times New Roman"/>
          <w:color w:val="222222"/>
          <w:sz w:val="24"/>
          <w:szCs w:val="24"/>
          <w:shd w:val="clear" w:color="auto" w:fill="FFFFFF"/>
        </w:rPr>
        <w:t xml:space="preserve">, F., Marcus, N., Ayres, P., &amp; </w:t>
      </w:r>
      <w:proofErr w:type="spellStart"/>
      <w:r w:rsidRPr="00BE7230">
        <w:rPr>
          <w:rFonts w:ascii="Times New Roman" w:hAnsi="Times New Roman" w:cs="Times New Roman"/>
          <w:color w:val="222222"/>
          <w:sz w:val="24"/>
          <w:szCs w:val="24"/>
          <w:shd w:val="clear" w:color="auto" w:fill="FFFFFF"/>
        </w:rPr>
        <w:t>Sweller</w:t>
      </w:r>
      <w:proofErr w:type="spellEnd"/>
      <w:r w:rsidRPr="00BE7230">
        <w:rPr>
          <w:rFonts w:ascii="Times New Roman" w:hAnsi="Times New Roman" w:cs="Times New Roman"/>
          <w:color w:val="222222"/>
          <w:sz w:val="24"/>
          <w:szCs w:val="24"/>
          <w:shd w:val="clear" w:color="auto" w:fill="FFFFFF"/>
        </w:rPr>
        <w:t>, J. (2009).</w:t>
      </w:r>
      <w:proofErr w:type="gramEnd"/>
      <w:r w:rsidRPr="00BE7230">
        <w:rPr>
          <w:rFonts w:ascii="Times New Roman" w:hAnsi="Times New Roman" w:cs="Times New Roman"/>
          <w:color w:val="222222"/>
          <w:sz w:val="24"/>
          <w:szCs w:val="24"/>
          <w:shd w:val="clear" w:color="auto" w:fill="FFFFFF"/>
        </w:rPr>
        <w:t xml:space="preserve"> The mirror neuron system and observational learning: Implications for the effectiveness of dynamic visualisations. </w:t>
      </w:r>
      <w:r w:rsidRPr="00BE7230">
        <w:rPr>
          <w:rFonts w:ascii="Times New Roman" w:hAnsi="Times New Roman" w:cs="Times New Roman"/>
          <w:i/>
          <w:iCs/>
          <w:color w:val="222222"/>
          <w:sz w:val="24"/>
          <w:szCs w:val="24"/>
          <w:shd w:val="clear" w:color="auto" w:fill="FFFFFF"/>
        </w:rPr>
        <w:t>Educational Psychology Review</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21</w:t>
      </w:r>
      <w:r w:rsidRPr="00BE7230">
        <w:rPr>
          <w:rFonts w:ascii="Times New Roman" w:hAnsi="Times New Roman" w:cs="Times New Roman"/>
          <w:color w:val="222222"/>
          <w:sz w:val="24"/>
          <w:szCs w:val="24"/>
          <w:shd w:val="clear" w:color="auto" w:fill="FFFFFF"/>
        </w:rPr>
        <w:t>(1), 21-30.</w:t>
      </w:r>
    </w:p>
    <w:p w14:paraId="5B7125E8" w14:textId="77777777" w:rsidR="00BE7230" w:rsidRPr="00BE7230" w:rsidRDefault="00BE7230" w:rsidP="00BE7230">
      <w:pPr>
        <w:spacing w:line="360" w:lineRule="auto"/>
        <w:jc w:val="both"/>
        <w:rPr>
          <w:rFonts w:ascii="Times New Roman" w:hAnsi="Times New Roman" w:cs="Times New Roman"/>
          <w:color w:val="222222"/>
          <w:sz w:val="24"/>
          <w:szCs w:val="24"/>
          <w:shd w:val="clear" w:color="auto" w:fill="FFFFFF"/>
        </w:rPr>
      </w:pPr>
      <w:proofErr w:type="spellStart"/>
      <w:r w:rsidRPr="00BE7230">
        <w:rPr>
          <w:rFonts w:ascii="Times New Roman" w:hAnsi="Times New Roman" w:cs="Times New Roman"/>
          <w:color w:val="222222"/>
          <w:sz w:val="24"/>
          <w:szCs w:val="24"/>
          <w:shd w:val="clear" w:color="auto" w:fill="FFFFFF"/>
        </w:rPr>
        <w:t>Viding</w:t>
      </w:r>
      <w:proofErr w:type="spellEnd"/>
      <w:r w:rsidRPr="00BE7230">
        <w:rPr>
          <w:rFonts w:ascii="Times New Roman" w:hAnsi="Times New Roman" w:cs="Times New Roman"/>
          <w:color w:val="222222"/>
          <w:sz w:val="24"/>
          <w:szCs w:val="24"/>
          <w:shd w:val="clear" w:color="auto" w:fill="FFFFFF"/>
        </w:rPr>
        <w:t xml:space="preserve">, E. (2004). </w:t>
      </w:r>
      <w:proofErr w:type="gramStart"/>
      <w:r w:rsidRPr="00BE7230">
        <w:rPr>
          <w:rFonts w:ascii="Times New Roman" w:hAnsi="Times New Roman" w:cs="Times New Roman"/>
          <w:color w:val="222222"/>
          <w:sz w:val="24"/>
          <w:szCs w:val="24"/>
          <w:shd w:val="clear" w:color="auto" w:fill="FFFFFF"/>
        </w:rPr>
        <w:t>On the nature and nurture of antisocial behaviour and violence.</w:t>
      </w:r>
      <w:proofErr w:type="gramEnd"/>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Annals of the New York Academy of Sciences</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1036</w:t>
      </w:r>
      <w:r w:rsidRPr="00BE7230">
        <w:rPr>
          <w:rFonts w:ascii="Times New Roman" w:hAnsi="Times New Roman" w:cs="Times New Roman"/>
          <w:color w:val="222222"/>
          <w:sz w:val="24"/>
          <w:szCs w:val="24"/>
          <w:shd w:val="clear" w:color="auto" w:fill="FFFFFF"/>
        </w:rPr>
        <w:t>(1), 267-277.</w:t>
      </w:r>
    </w:p>
    <w:p w14:paraId="030A8D79" w14:textId="77777777" w:rsidR="00BE7230" w:rsidRPr="00BE7230" w:rsidRDefault="00BE7230" w:rsidP="00BE7230">
      <w:pPr>
        <w:spacing w:line="360" w:lineRule="auto"/>
        <w:jc w:val="both"/>
        <w:rPr>
          <w:rFonts w:ascii="Times New Roman" w:hAnsi="Times New Roman" w:cs="Times New Roman"/>
          <w:sz w:val="24"/>
          <w:szCs w:val="24"/>
        </w:rPr>
      </w:pPr>
      <w:r w:rsidRPr="00BE7230">
        <w:rPr>
          <w:rFonts w:ascii="Times New Roman" w:hAnsi="Times New Roman" w:cs="Times New Roman"/>
          <w:color w:val="222222"/>
          <w:sz w:val="24"/>
          <w:szCs w:val="24"/>
          <w:shd w:val="clear" w:color="auto" w:fill="FFFFFF"/>
        </w:rPr>
        <w:t xml:space="preserve">Watson, J. B. (1913). Psychology as the </w:t>
      </w:r>
      <w:proofErr w:type="spellStart"/>
      <w:r w:rsidRPr="00BE7230">
        <w:rPr>
          <w:rFonts w:ascii="Times New Roman" w:hAnsi="Times New Roman" w:cs="Times New Roman"/>
          <w:color w:val="222222"/>
          <w:sz w:val="24"/>
          <w:szCs w:val="24"/>
          <w:shd w:val="clear" w:color="auto" w:fill="FFFFFF"/>
        </w:rPr>
        <w:t>behaviorist</w:t>
      </w:r>
      <w:proofErr w:type="spellEnd"/>
      <w:r w:rsidRPr="00BE7230">
        <w:rPr>
          <w:rFonts w:ascii="Times New Roman" w:hAnsi="Times New Roman" w:cs="Times New Roman"/>
          <w:color w:val="222222"/>
          <w:sz w:val="24"/>
          <w:szCs w:val="24"/>
          <w:shd w:val="clear" w:color="auto" w:fill="FFFFFF"/>
        </w:rPr>
        <w:t xml:space="preserve"> views it. </w:t>
      </w:r>
      <w:r w:rsidRPr="00BE7230">
        <w:rPr>
          <w:rFonts w:ascii="Times New Roman" w:hAnsi="Times New Roman" w:cs="Times New Roman"/>
          <w:i/>
          <w:iCs/>
          <w:color w:val="222222"/>
          <w:sz w:val="24"/>
          <w:szCs w:val="24"/>
          <w:shd w:val="clear" w:color="auto" w:fill="FFFFFF"/>
        </w:rPr>
        <w:t>Psychological review</w:t>
      </w:r>
      <w:r w:rsidRPr="00BE7230">
        <w:rPr>
          <w:rFonts w:ascii="Times New Roman" w:hAnsi="Times New Roman" w:cs="Times New Roman"/>
          <w:color w:val="222222"/>
          <w:sz w:val="24"/>
          <w:szCs w:val="24"/>
          <w:shd w:val="clear" w:color="auto" w:fill="FFFFFF"/>
        </w:rPr>
        <w:t>, </w:t>
      </w:r>
      <w:r w:rsidRPr="00BE7230">
        <w:rPr>
          <w:rFonts w:ascii="Times New Roman" w:hAnsi="Times New Roman" w:cs="Times New Roman"/>
          <w:i/>
          <w:iCs/>
          <w:color w:val="222222"/>
          <w:sz w:val="24"/>
          <w:szCs w:val="24"/>
          <w:shd w:val="clear" w:color="auto" w:fill="FFFFFF"/>
        </w:rPr>
        <w:t>20</w:t>
      </w:r>
      <w:r w:rsidRPr="00BE7230">
        <w:rPr>
          <w:rFonts w:ascii="Times New Roman" w:hAnsi="Times New Roman" w:cs="Times New Roman"/>
          <w:color w:val="222222"/>
          <w:sz w:val="24"/>
          <w:szCs w:val="24"/>
          <w:shd w:val="clear" w:color="auto" w:fill="FFFFFF"/>
        </w:rPr>
        <w:t>(2)</w:t>
      </w:r>
    </w:p>
    <w:p w14:paraId="4A7B9B88" w14:textId="77777777" w:rsidR="00BE7230" w:rsidRPr="00BE7230" w:rsidRDefault="00BE7230" w:rsidP="00BE7230">
      <w:pPr>
        <w:spacing w:line="360" w:lineRule="auto"/>
        <w:jc w:val="both"/>
        <w:rPr>
          <w:rFonts w:ascii="Times New Roman" w:hAnsi="Times New Roman" w:cs="Times New Roman"/>
          <w:color w:val="222222"/>
          <w:sz w:val="24"/>
          <w:szCs w:val="24"/>
          <w:shd w:val="clear" w:color="auto" w:fill="FFFFFF"/>
        </w:rPr>
      </w:pPr>
    </w:p>
    <w:p w14:paraId="55954B28" w14:textId="77777777" w:rsidR="00BE7230" w:rsidRPr="00BE7230" w:rsidRDefault="00BE7230" w:rsidP="00BE7230">
      <w:pPr>
        <w:spacing w:line="360" w:lineRule="auto"/>
        <w:jc w:val="both"/>
        <w:rPr>
          <w:rFonts w:ascii="Times New Roman" w:hAnsi="Times New Roman" w:cs="Times New Roman"/>
          <w:color w:val="222222"/>
          <w:sz w:val="24"/>
          <w:szCs w:val="24"/>
          <w:shd w:val="clear" w:color="auto" w:fill="FFFFFF"/>
        </w:rPr>
      </w:pPr>
    </w:p>
    <w:p w14:paraId="16A03E8B" w14:textId="77777777" w:rsidR="00BE7230" w:rsidRPr="00BE7230" w:rsidRDefault="00BE7230" w:rsidP="00BE7230">
      <w:pPr>
        <w:spacing w:line="360" w:lineRule="auto"/>
        <w:jc w:val="both"/>
        <w:rPr>
          <w:rFonts w:ascii="Times New Roman" w:hAnsi="Times New Roman" w:cs="Times New Roman"/>
          <w:color w:val="222222"/>
          <w:sz w:val="24"/>
          <w:szCs w:val="24"/>
          <w:shd w:val="clear" w:color="auto" w:fill="FFFFFF"/>
        </w:rPr>
      </w:pPr>
    </w:p>
    <w:p w14:paraId="17D7ADDD" w14:textId="77777777" w:rsidR="00BE7230" w:rsidRPr="00BE7230" w:rsidRDefault="00BE7230" w:rsidP="00BE7230">
      <w:pPr>
        <w:spacing w:line="360" w:lineRule="auto"/>
        <w:jc w:val="both"/>
        <w:rPr>
          <w:rFonts w:ascii="Times New Roman" w:hAnsi="Times New Roman" w:cs="Times New Roman"/>
          <w:color w:val="222222"/>
          <w:sz w:val="24"/>
          <w:szCs w:val="24"/>
          <w:shd w:val="clear" w:color="auto" w:fill="FFFFFF"/>
        </w:rPr>
      </w:pPr>
    </w:p>
    <w:p w14:paraId="02F00BDD" w14:textId="77777777" w:rsidR="00BE7230" w:rsidRPr="00BE7230" w:rsidRDefault="00BE7230" w:rsidP="00BE7230">
      <w:pPr>
        <w:spacing w:line="360" w:lineRule="auto"/>
        <w:jc w:val="both"/>
        <w:rPr>
          <w:rFonts w:ascii="Times New Roman" w:hAnsi="Times New Roman" w:cs="Times New Roman"/>
          <w:color w:val="222222"/>
          <w:sz w:val="24"/>
          <w:szCs w:val="24"/>
          <w:shd w:val="clear" w:color="auto" w:fill="FFFFFF"/>
        </w:rPr>
      </w:pPr>
    </w:p>
    <w:p w14:paraId="7C02B3B4" w14:textId="77777777" w:rsidR="00BE7230" w:rsidRPr="0085000B" w:rsidRDefault="00BE7230" w:rsidP="00BE7230">
      <w:pPr>
        <w:jc w:val="both"/>
        <w:rPr>
          <w:rFonts w:ascii="Times New Roman" w:hAnsi="Times New Roman" w:cs="Times New Roman"/>
          <w:color w:val="222222"/>
          <w:sz w:val="24"/>
          <w:szCs w:val="24"/>
          <w:shd w:val="clear" w:color="auto" w:fill="FFFFFF"/>
        </w:rPr>
      </w:pPr>
    </w:p>
    <w:p w14:paraId="44D1E891" w14:textId="77777777" w:rsidR="00FC3FD8" w:rsidRPr="0085000B" w:rsidRDefault="00FC3FD8" w:rsidP="00BE7230">
      <w:pPr>
        <w:jc w:val="both"/>
        <w:rPr>
          <w:rFonts w:ascii="Times New Roman" w:hAnsi="Times New Roman" w:cs="Times New Roman"/>
          <w:color w:val="222222"/>
          <w:sz w:val="24"/>
          <w:szCs w:val="24"/>
          <w:shd w:val="clear" w:color="auto" w:fill="FFFFFF"/>
        </w:rPr>
      </w:pPr>
    </w:p>
    <w:p w14:paraId="3720F98A" w14:textId="77777777" w:rsidR="00FC3FD8" w:rsidRPr="0085000B" w:rsidRDefault="00FC3FD8" w:rsidP="00BE7230">
      <w:pPr>
        <w:jc w:val="both"/>
        <w:rPr>
          <w:rFonts w:ascii="Times New Roman" w:hAnsi="Times New Roman" w:cs="Times New Roman"/>
          <w:color w:val="222222"/>
          <w:sz w:val="24"/>
          <w:szCs w:val="24"/>
          <w:shd w:val="clear" w:color="auto" w:fill="FFFFFF"/>
        </w:rPr>
      </w:pPr>
    </w:p>
    <w:p w14:paraId="1EC26D90" w14:textId="77777777" w:rsidR="00FC3FD8" w:rsidRDefault="00FC3FD8" w:rsidP="00BE7230">
      <w:pPr>
        <w:jc w:val="both"/>
        <w:rPr>
          <w:rFonts w:ascii="Times New Roman" w:hAnsi="Times New Roman" w:cs="Times New Roman"/>
          <w:color w:val="222222"/>
          <w:sz w:val="24"/>
          <w:szCs w:val="24"/>
          <w:shd w:val="clear" w:color="auto" w:fill="FFFFFF"/>
        </w:rPr>
      </w:pPr>
    </w:p>
    <w:p w14:paraId="57457416" w14:textId="77777777" w:rsidR="00FC3FD8" w:rsidRPr="0085000B" w:rsidRDefault="00FC3FD8" w:rsidP="00BE7230">
      <w:pPr>
        <w:jc w:val="both"/>
        <w:rPr>
          <w:rFonts w:ascii="Times New Roman" w:hAnsi="Times New Roman" w:cs="Times New Roman"/>
          <w:color w:val="222222"/>
          <w:sz w:val="24"/>
          <w:szCs w:val="24"/>
          <w:shd w:val="clear" w:color="auto" w:fill="FFFFFF"/>
        </w:rPr>
      </w:pPr>
    </w:p>
    <w:p w14:paraId="0B9F4340" w14:textId="77777777" w:rsidR="00FC3FD8" w:rsidRDefault="00FC3FD8">
      <w:pPr>
        <w:rPr>
          <w:rFonts w:ascii="Times New Roman" w:hAnsi="Times New Roman" w:cs="Times New Roman"/>
          <w:color w:val="222222"/>
          <w:sz w:val="24"/>
          <w:szCs w:val="24"/>
          <w:shd w:val="clear" w:color="auto" w:fill="FFFFFF"/>
        </w:rPr>
      </w:pPr>
    </w:p>
    <w:p w14:paraId="6DB2DFDE" w14:textId="46E21600" w:rsidR="007476A4" w:rsidRPr="0085000B" w:rsidRDefault="007476A4">
      <w:pPr>
        <w:rPr>
          <w:rFonts w:ascii="Times New Roman" w:hAnsi="Times New Roman" w:cs="Times New Roman"/>
          <w:sz w:val="24"/>
          <w:szCs w:val="24"/>
        </w:rPr>
      </w:pPr>
    </w:p>
    <w:sectPr w:rsidR="007476A4" w:rsidRPr="0085000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E3A092" w14:textId="77777777" w:rsidR="00086D30" w:rsidRDefault="00086D30">
      <w:pPr>
        <w:spacing w:after="0" w:line="240" w:lineRule="auto"/>
      </w:pPr>
      <w:r>
        <w:separator/>
      </w:r>
    </w:p>
  </w:endnote>
  <w:endnote w:type="continuationSeparator" w:id="0">
    <w:p w14:paraId="6DC7A9D2" w14:textId="77777777" w:rsidR="00086D30" w:rsidRDefault="00086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B481C" w14:textId="77777777" w:rsidR="00DF1025" w:rsidRDefault="00DF10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6560259"/>
      <w:docPartObj>
        <w:docPartGallery w:val="Page Numbers (Bottom of Page)"/>
        <w:docPartUnique/>
      </w:docPartObj>
    </w:sdtPr>
    <w:sdtEndPr>
      <w:rPr>
        <w:noProof/>
      </w:rPr>
    </w:sdtEndPr>
    <w:sdtContent>
      <w:p w14:paraId="133A7930" w14:textId="77777777" w:rsidR="00DC2002" w:rsidRDefault="001A101A">
        <w:pPr>
          <w:pStyle w:val="Footer"/>
          <w:jc w:val="center"/>
        </w:pPr>
        <w:r>
          <w:fldChar w:fldCharType="begin"/>
        </w:r>
        <w:r>
          <w:instrText xml:space="preserve"> PAGE   \* MERGEFORMAT </w:instrText>
        </w:r>
        <w:r>
          <w:fldChar w:fldCharType="separate"/>
        </w:r>
        <w:r w:rsidR="00F755E1">
          <w:rPr>
            <w:noProof/>
          </w:rPr>
          <w:t>1</w:t>
        </w:r>
        <w:r>
          <w:rPr>
            <w:noProof/>
          </w:rPr>
          <w:fldChar w:fldCharType="end"/>
        </w:r>
      </w:p>
    </w:sdtContent>
  </w:sdt>
  <w:p w14:paraId="4547D006" w14:textId="77777777" w:rsidR="00DC2002" w:rsidRDefault="00DC20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D2A84" w14:textId="77777777" w:rsidR="00DF1025" w:rsidRDefault="00DF10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15CF17" w14:textId="77777777" w:rsidR="00086D30" w:rsidRDefault="00086D30">
      <w:pPr>
        <w:spacing w:after="0" w:line="240" w:lineRule="auto"/>
      </w:pPr>
      <w:r>
        <w:separator/>
      </w:r>
    </w:p>
  </w:footnote>
  <w:footnote w:type="continuationSeparator" w:id="0">
    <w:p w14:paraId="25863489" w14:textId="77777777" w:rsidR="00086D30" w:rsidRDefault="00086D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C560" w14:textId="77777777" w:rsidR="00DF1025" w:rsidRDefault="00DF10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8E444" w14:textId="09C6896B" w:rsidR="00DC2002" w:rsidRPr="00DF1025" w:rsidRDefault="00DC2002" w:rsidP="00EF1278">
    <w:pPr>
      <w:pStyle w:val="Header"/>
      <w:rPr>
        <w:i/>
        <w:i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FAE575" w14:textId="77777777" w:rsidR="00DF1025" w:rsidRDefault="00DF10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AzMLU0NLQ0MzMBspV0lIJTi4sz8/NACgxNawHKhpRoLQAAAA=="/>
  </w:docVars>
  <w:rsids>
    <w:rsidRoot w:val="00942E81"/>
    <w:rsid w:val="000047A8"/>
    <w:rsid w:val="0003485E"/>
    <w:rsid w:val="00035AB6"/>
    <w:rsid w:val="00036759"/>
    <w:rsid w:val="00046645"/>
    <w:rsid w:val="00061E68"/>
    <w:rsid w:val="000675FC"/>
    <w:rsid w:val="00086D30"/>
    <w:rsid w:val="000923D5"/>
    <w:rsid w:val="000A2664"/>
    <w:rsid w:val="000D0A5D"/>
    <w:rsid w:val="000D59FD"/>
    <w:rsid w:val="000E229B"/>
    <w:rsid w:val="000F395C"/>
    <w:rsid w:val="00131544"/>
    <w:rsid w:val="001316EA"/>
    <w:rsid w:val="0013595E"/>
    <w:rsid w:val="00136190"/>
    <w:rsid w:val="001775C0"/>
    <w:rsid w:val="00180260"/>
    <w:rsid w:val="00183127"/>
    <w:rsid w:val="00195B1D"/>
    <w:rsid w:val="001A101A"/>
    <w:rsid w:val="001A2924"/>
    <w:rsid w:val="001A4979"/>
    <w:rsid w:val="001A4E12"/>
    <w:rsid w:val="001D5004"/>
    <w:rsid w:val="001E339F"/>
    <w:rsid w:val="0021259B"/>
    <w:rsid w:val="00226F3A"/>
    <w:rsid w:val="00237383"/>
    <w:rsid w:val="00257C87"/>
    <w:rsid w:val="00281FA0"/>
    <w:rsid w:val="002964BD"/>
    <w:rsid w:val="002A5CE6"/>
    <w:rsid w:val="002C66F7"/>
    <w:rsid w:val="002F4AF3"/>
    <w:rsid w:val="00300902"/>
    <w:rsid w:val="003315DD"/>
    <w:rsid w:val="0033367D"/>
    <w:rsid w:val="00356F31"/>
    <w:rsid w:val="0035760B"/>
    <w:rsid w:val="00373C2A"/>
    <w:rsid w:val="00390178"/>
    <w:rsid w:val="003B3DEA"/>
    <w:rsid w:val="003B3E96"/>
    <w:rsid w:val="003D33DF"/>
    <w:rsid w:val="003D3638"/>
    <w:rsid w:val="0040423E"/>
    <w:rsid w:val="0043074A"/>
    <w:rsid w:val="00445EFB"/>
    <w:rsid w:val="0046790E"/>
    <w:rsid w:val="004753E3"/>
    <w:rsid w:val="00485230"/>
    <w:rsid w:val="004944E1"/>
    <w:rsid w:val="004C3F41"/>
    <w:rsid w:val="004D20DE"/>
    <w:rsid w:val="004D6020"/>
    <w:rsid w:val="004E446E"/>
    <w:rsid w:val="004F5964"/>
    <w:rsid w:val="00511374"/>
    <w:rsid w:val="00525D99"/>
    <w:rsid w:val="00536113"/>
    <w:rsid w:val="00556211"/>
    <w:rsid w:val="00557AF4"/>
    <w:rsid w:val="00565061"/>
    <w:rsid w:val="0057276B"/>
    <w:rsid w:val="00573ADB"/>
    <w:rsid w:val="00594369"/>
    <w:rsid w:val="005969DA"/>
    <w:rsid w:val="005B5E5B"/>
    <w:rsid w:val="005B6730"/>
    <w:rsid w:val="005E3156"/>
    <w:rsid w:val="005E432F"/>
    <w:rsid w:val="00612ED5"/>
    <w:rsid w:val="0063438D"/>
    <w:rsid w:val="0064116C"/>
    <w:rsid w:val="00667BDD"/>
    <w:rsid w:val="00670B3D"/>
    <w:rsid w:val="00676E48"/>
    <w:rsid w:val="006849A9"/>
    <w:rsid w:val="006963F5"/>
    <w:rsid w:val="006B7DBE"/>
    <w:rsid w:val="006C01AA"/>
    <w:rsid w:val="006C24AF"/>
    <w:rsid w:val="006C2CEA"/>
    <w:rsid w:val="006D037F"/>
    <w:rsid w:val="00704C6F"/>
    <w:rsid w:val="00721204"/>
    <w:rsid w:val="0074060E"/>
    <w:rsid w:val="0074757D"/>
    <w:rsid w:val="007476A4"/>
    <w:rsid w:val="0075125B"/>
    <w:rsid w:val="007918BD"/>
    <w:rsid w:val="00794C11"/>
    <w:rsid w:val="007B14F5"/>
    <w:rsid w:val="007C0E43"/>
    <w:rsid w:val="007D1AC4"/>
    <w:rsid w:val="007F5DF4"/>
    <w:rsid w:val="008172EF"/>
    <w:rsid w:val="00834CB5"/>
    <w:rsid w:val="008360D1"/>
    <w:rsid w:val="00836A2D"/>
    <w:rsid w:val="0084405A"/>
    <w:rsid w:val="0085000B"/>
    <w:rsid w:val="008521B5"/>
    <w:rsid w:val="0085305C"/>
    <w:rsid w:val="00864CEF"/>
    <w:rsid w:val="0087574D"/>
    <w:rsid w:val="008B620D"/>
    <w:rsid w:val="008C398F"/>
    <w:rsid w:val="008D42FA"/>
    <w:rsid w:val="008E1189"/>
    <w:rsid w:val="008F7CF8"/>
    <w:rsid w:val="008F7E6B"/>
    <w:rsid w:val="0093791F"/>
    <w:rsid w:val="00942E81"/>
    <w:rsid w:val="0095617A"/>
    <w:rsid w:val="00974082"/>
    <w:rsid w:val="009B06EE"/>
    <w:rsid w:val="009D785B"/>
    <w:rsid w:val="00A0601F"/>
    <w:rsid w:val="00A06586"/>
    <w:rsid w:val="00A2512B"/>
    <w:rsid w:val="00A52837"/>
    <w:rsid w:val="00A62A39"/>
    <w:rsid w:val="00AA1F24"/>
    <w:rsid w:val="00AB7869"/>
    <w:rsid w:val="00AC7428"/>
    <w:rsid w:val="00AF2F12"/>
    <w:rsid w:val="00AF44FC"/>
    <w:rsid w:val="00B022AD"/>
    <w:rsid w:val="00B116BC"/>
    <w:rsid w:val="00B2037E"/>
    <w:rsid w:val="00B53E38"/>
    <w:rsid w:val="00B66E47"/>
    <w:rsid w:val="00B863E9"/>
    <w:rsid w:val="00B86E0B"/>
    <w:rsid w:val="00BC23AF"/>
    <w:rsid w:val="00BC722B"/>
    <w:rsid w:val="00BD7780"/>
    <w:rsid w:val="00BE0FFD"/>
    <w:rsid w:val="00BE7230"/>
    <w:rsid w:val="00BF3219"/>
    <w:rsid w:val="00C0798E"/>
    <w:rsid w:val="00C30543"/>
    <w:rsid w:val="00C41BBD"/>
    <w:rsid w:val="00C5768F"/>
    <w:rsid w:val="00C70EDF"/>
    <w:rsid w:val="00C74037"/>
    <w:rsid w:val="00C821B2"/>
    <w:rsid w:val="00CA216C"/>
    <w:rsid w:val="00CB4878"/>
    <w:rsid w:val="00CD5A1C"/>
    <w:rsid w:val="00CE0F0F"/>
    <w:rsid w:val="00CF128A"/>
    <w:rsid w:val="00CF3D06"/>
    <w:rsid w:val="00CF4B38"/>
    <w:rsid w:val="00CF6824"/>
    <w:rsid w:val="00D07222"/>
    <w:rsid w:val="00D20527"/>
    <w:rsid w:val="00D25835"/>
    <w:rsid w:val="00D44FD7"/>
    <w:rsid w:val="00D85189"/>
    <w:rsid w:val="00DA2662"/>
    <w:rsid w:val="00DA3340"/>
    <w:rsid w:val="00DA3D65"/>
    <w:rsid w:val="00DA4E79"/>
    <w:rsid w:val="00DB2F5E"/>
    <w:rsid w:val="00DC2002"/>
    <w:rsid w:val="00DC4B11"/>
    <w:rsid w:val="00DC77B0"/>
    <w:rsid w:val="00DE68B4"/>
    <w:rsid w:val="00DF1025"/>
    <w:rsid w:val="00DF6BE2"/>
    <w:rsid w:val="00E325A1"/>
    <w:rsid w:val="00E37A4B"/>
    <w:rsid w:val="00E42EE2"/>
    <w:rsid w:val="00E5002C"/>
    <w:rsid w:val="00E70BD6"/>
    <w:rsid w:val="00E72B1B"/>
    <w:rsid w:val="00E72D99"/>
    <w:rsid w:val="00E81D08"/>
    <w:rsid w:val="00E93676"/>
    <w:rsid w:val="00EC750A"/>
    <w:rsid w:val="00ED00B2"/>
    <w:rsid w:val="00ED13CF"/>
    <w:rsid w:val="00EF1278"/>
    <w:rsid w:val="00EF57BB"/>
    <w:rsid w:val="00F05B00"/>
    <w:rsid w:val="00F26D59"/>
    <w:rsid w:val="00F41281"/>
    <w:rsid w:val="00F44FC9"/>
    <w:rsid w:val="00F623E4"/>
    <w:rsid w:val="00F6704F"/>
    <w:rsid w:val="00F755E1"/>
    <w:rsid w:val="00F82E83"/>
    <w:rsid w:val="00F94640"/>
    <w:rsid w:val="00FC3FD8"/>
    <w:rsid w:val="00FD5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20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E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2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002"/>
  </w:style>
  <w:style w:type="paragraph" w:styleId="Footer">
    <w:name w:val="footer"/>
    <w:basedOn w:val="Normal"/>
    <w:link w:val="FooterChar"/>
    <w:uiPriority w:val="99"/>
    <w:unhideWhenUsed/>
    <w:rsid w:val="00DC2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0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E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2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002"/>
  </w:style>
  <w:style w:type="paragraph" w:styleId="Footer">
    <w:name w:val="footer"/>
    <w:basedOn w:val="Normal"/>
    <w:link w:val="FooterChar"/>
    <w:uiPriority w:val="99"/>
    <w:unhideWhenUsed/>
    <w:rsid w:val="00DC2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5ADBCB3-581D-45C2-BE38-8E8E7449B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2997</Words>
  <Characters>17085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Milewska</dc:creator>
  <cp:lastModifiedBy>Magdalena Milewska</cp:lastModifiedBy>
  <cp:revision>3</cp:revision>
  <dcterms:created xsi:type="dcterms:W3CDTF">2020-12-03T17:04:00Z</dcterms:created>
  <dcterms:modified xsi:type="dcterms:W3CDTF">2020-12-03T17:10:00Z</dcterms:modified>
</cp:coreProperties>
</file>