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D8D20" w14:textId="2E1BEBE2" w:rsidR="00EF20C7" w:rsidRPr="00821054" w:rsidRDefault="00821054" w:rsidP="00821054">
      <w:pPr>
        <w:pStyle w:val="Header"/>
        <w:tabs>
          <w:tab w:val="clear" w:pos="4153"/>
          <w:tab w:val="clear" w:pos="8306"/>
        </w:tabs>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0E460B5E" wp14:editId="302ECA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r w:rsidRPr="00FF5AAD">
        <w:rPr>
          <w:rFonts w:cs="Arial"/>
          <w:b/>
          <w:sz w:val="28"/>
          <w:szCs w:val="28"/>
        </w:rPr>
        <w:t>GA36</w:t>
      </w:r>
      <w:r w:rsidR="001165A8">
        <w:rPr>
          <w:rFonts w:cs="Arial"/>
          <w:b/>
          <w:sz w:val="28"/>
          <w:szCs w:val="28"/>
        </w:rPr>
        <w:t>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1288463"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w:t>
            </w:r>
            <w:r w:rsidR="007C77AE">
              <w:rPr>
                <w:rFonts w:cs="Arial"/>
                <w:b/>
                <w:sz w:val="40"/>
              </w:rPr>
              <w:t>7</w:t>
            </w:r>
            <w:r w:rsidRPr="007826B5">
              <w:rPr>
                <w:rFonts w:cs="Arial"/>
                <w:b/>
                <w:sz w:val="40"/>
              </w:rPr>
              <w:t xml:space="preserve"> ASSESSMENT SPECIFICATION </w:t>
            </w:r>
          </w:p>
        </w:tc>
      </w:tr>
    </w:tbl>
    <w:p w14:paraId="40181121" w14:textId="77777777" w:rsidR="00EF20C7" w:rsidRPr="00B45946" w:rsidRDefault="00EF20C7" w:rsidP="00EF20C7">
      <w:pPr>
        <w:spacing w:line="240" w:lineRule="auto"/>
        <w:jc w:val="center"/>
        <w:rPr>
          <w:rFonts w:cs="Arial"/>
          <w:bCs/>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653D64D1" w14:textId="667D4CED" w:rsidR="00EF20C7" w:rsidRPr="004E043A" w:rsidRDefault="004E043A" w:rsidP="007B2005">
            <w:pPr>
              <w:spacing w:before="120" w:after="120" w:line="240" w:lineRule="auto"/>
              <w:jc w:val="both"/>
              <w:rPr>
                <w:rFonts w:cs="Arial"/>
                <w:bCs/>
                <w:sz w:val="22"/>
                <w:szCs w:val="22"/>
              </w:rPr>
            </w:pPr>
            <w:r w:rsidRPr="004E043A">
              <w:rPr>
                <w:rFonts w:cs="Arial"/>
                <w:bCs/>
                <w:sz w:val="22"/>
                <w:szCs w:val="18"/>
              </w:rPr>
              <w:t>Leadership, Management and Ethics</w:t>
            </w:r>
            <w:r w:rsidRPr="004E043A">
              <w:rPr>
                <w:rFonts w:cs="Arial"/>
                <w:bCs/>
                <w:sz w:val="20"/>
              </w:rPr>
              <w:t xml:space="preserve"> </w:t>
            </w: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6FEFFB92" w:rsidR="00EF20C7" w:rsidRPr="004E043A" w:rsidRDefault="00F76FFB" w:rsidP="007B2005">
            <w:pPr>
              <w:spacing w:before="120" w:after="120" w:line="240" w:lineRule="auto"/>
              <w:jc w:val="both"/>
              <w:rPr>
                <w:rFonts w:cs="Arial"/>
                <w:bCs/>
                <w:sz w:val="22"/>
                <w:szCs w:val="22"/>
              </w:rPr>
            </w:pPr>
            <w:r w:rsidRPr="004E043A">
              <w:rPr>
                <w:rFonts w:cs="Arial"/>
                <w:bCs/>
                <w:sz w:val="22"/>
                <w:szCs w:val="18"/>
              </w:rPr>
              <w:t>ACCA7044</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50F02419" w:rsidR="00EF20C7" w:rsidRPr="003803D3" w:rsidRDefault="004E043A" w:rsidP="007B2005">
            <w:pPr>
              <w:spacing w:before="120" w:after="120" w:line="240" w:lineRule="auto"/>
              <w:jc w:val="both"/>
              <w:rPr>
                <w:rFonts w:cs="Arial"/>
                <w:bCs/>
                <w:sz w:val="22"/>
                <w:szCs w:val="22"/>
              </w:rPr>
            </w:pPr>
            <w:r>
              <w:rPr>
                <w:rFonts w:cs="Arial"/>
                <w:bCs/>
                <w:sz w:val="22"/>
                <w:szCs w:val="22"/>
              </w:rPr>
              <w:t>10</w:t>
            </w:r>
            <w:r w:rsidR="00EF20C7" w:rsidRPr="003803D3">
              <w:rPr>
                <w:rFonts w:cs="Arial"/>
                <w:bCs/>
                <w:sz w:val="22"/>
                <w:szCs w:val="22"/>
              </w:rPr>
              <w:t>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518F8470" w:rsidR="00EF20C7" w:rsidRPr="00066466" w:rsidRDefault="00A27A68" w:rsidP="00066466">
            <w:pPr>
              <w:spacing w:before="120" w:after="120" w:line="240" w:lineRule="auto"/>
              <w:rPr>
                <w:rFonts w:cs="Arial"/>
                <w:bCs/>
                <w:sz w:val="22"/>
                <w:szCs w:val="22"/>
              </w:rPr>
            </w:pPr>
            <w:r>
              <w:rPr>
                <w:rFonts w:cs="Arial"/>
                <w:bCs/>
                <w:sz w:val="22"/>
                <w:szCs w:val="22"/>
              </w:rPr>
              <w:t>James M</w:t>
            </w:r>
            <w:r w:rsidR="00722F2D">
              <w:rPr>
                <w:rFonts w:cs="Arial"/>
                <w:bCs/>
                <w:sz w:val="22"/>
                <w:szCs w:val="22"/>
              </w:rPr>
              <w:t xml:space="preserve"> </w:t>
            </w:r>
            <w:r>
              <w:rPr>
                <w:rFonts w:cs="Arial"/>
                <w:bCs/>
                <w:sz w:val="22"/>
                <w:szCs w:val="22"/>
              </w:rPr>
              <w:t>G Williams</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32D0613C" w:rsidR="00EF20C7" w:rsidRPr="007826B5" w:rsidRDefault="00B26652" w:rsidP="007B2005">
            <w:pPr>
              <w:spacing w:before="120" w:after="120" w:line="240" w:lineRule="auto"/>
              <w:jc w:val="both"/>
              <w:rPr>
                <w:rFonts w:cs="Arial"/>
                <w:b/>
                <w:sz w:val="22"/>
                <w:szCs w:val="22"/>
              </w:rPr>
            </w:pPr>
            <w:r>
              <w:rPr>
                <w:rFonts w:cs="Arial"/>
                <w:bCs/>
                <w:sz w:val="22"/>
                <w:szCs w:val="22"/>
              </w:rPr>
              <w:t>Mark Huntly</w:t>
            </w: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0C89B272" w:rsidR="00EF20C7" w:rsidRPr="00806FAB" w:rsidRDefault="00806FAB" w:rsidP="00FF5FE4">
            <w:pPr>
              <w:spacing w:before="120" w:after="120" w:line="240" w:lineRule="auto"/>
              <w:rPr>
                <w:rFonts w:cs="Arial"/>
                <w:bCs/>
                <w:sz w:val="22"/>
                <w:szCs w:val="22"/>
              </w:rPr>
            </w:pPr>
            <w:r w:rsidRPr="00806FAB">
              <w:rPr>
                <w:rFonts w:cs="Arial"/>
                <w:bCs/>
                <w:sz w:val="22"/>
                <w:szCs w:val="18"/>
              </w:rPr>
              <w:t>Leadership, Management</w:t>
            </w:r>
            <w:r w:rsidR="00A37468">
              <w:rPr>
                <w:rFonts w:cs="Arial"/>
                <w:bCs/>
                <w:sz w:val="22"/>
                <w:szCs w:val="18"/>
              </w:rPr>
              <w:t>,</w:t>
            </w:r>
            <w:r w:rsidRPr="00806FAB">
              <w:rPr>
                <w:rFonts w:cs="Arial"/>
                <w:bCs/>
                <w:sz w:val="22"/>
                <w:szCs w:val="18"/>
              </w:rPr>
              <w:t xml:space="preserve"> Ethics</w:t>
            </w:r>
            <w:r w:rsidR="00A37468" w:rsidRPr="00806FAB">
              <w:rPr>
                <w:rFonts w:cs="Arial"/>
                <w:bCs/>
                <w:sz w:val="22"/>
                <w:szCs w:val="18"/>
              </w:rPr>
              <w:t xml:space="preserve"> and</w:t>
            </w:r>
            <w:r w:rsidR="00A37468">
              <w:rPr>
                <w:rFonts w:cs="Arial"/>
                <w:bCs/>
                <w:sz w:val="22"/>
                <w:szCs w:val="18"/>
              </w:rPr>
              <w:t xml:space="preserve"> CPD</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2F46D6F1" w:rsidR="00EF20C7" w:rsidRPr="00AA5940" w:rsidRDefault="00731EC3" w:rsidP="001A1781">
            <w:pPr>
              <w:spacing w:before="120" w:after="120" w:line="240" w:lineRule="auto"/>
              <w:rPr>
                <w:rFonts w:cs="Arial"/>
                <w:bCs/>
                <w:sz w:val="22"/>
                <w:szCs w:val="22"/>
              </w:rPr>
            </w:pPr>
            <w:r>
              <w:rPr>
                <w:rFonts w:cs="Arial"/>
                <w:bCs/>
                <w:sz w:val="22"/>
                <w:szCs w:val="22"/>
              </w:rPr>
              <w:t xml:space="preserve">Approx. </w:t>
            </w:r>
            <w:r w:rsidR="00B56C84">
              <w:rPr>
                <w:rFonts w:cs="Arial"/>
                <w:bCs/>
                <w:sz w:val="22"/>
                <w:szCs w:val="22"/>
              </w:rPr>
              <w:t>2500</w:t>
            </w:r>
            <w:r w:rsidR="00146FCC">
              <w:rPr>
                <w:rFonts w:cs="Arial"/>
                <w:bCs/>
                <w:sz w:val="22"/>
                <w:szCs w:val="22"/>
              </w:rPr>
              <w:t>-3</w:t>
            </w:r>
            <w:r>
              <w:rPr>
                <w:rFonts w:cs="Arial"/>
                <w:bCs/>
                <w:sz w:val="22"/>
                <w:szCs w:val="22"/>
              </w:rPr>
              <w:t>0</w:t>
            </w:r>
            <w:r w:rsidR="00146FCC">
              <w:rPr>
                <w:rFonts w:cs="Arial"/>
                <w:bCs/>
                <w:sz w:val="22"/>
                <w:szCs w:val="22"/>
              </w:rPr>
              <w:t>00</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614F21A4" w14:textId="2E12F796" w:rsidR="00EF20C7" w:rsidRPr="002F3FDD" w:rsidRDefault="0088711A" w:rsidP="002F3FDD">
            <w:pPr>
              <w:spacing w:before="120" w:after="120" w:line="240" w:lineRule="auto"/>
              <w:rPr>
                <w:rFonts w:cs="Arial"/>
                <w:bCs/>
                <w:sz w:val="22"/>
                <w:szCs w:val="22"/>
              </w:rPr>
            </w:pPr>
            <w:r>
              <w:rPr>
                <w:rFonts w:cs="Arial"/>
                <w:bCs/>
                <w:sz w:val="22"/>
                <w:szCs w:val="18"/>
              </w:rPr>
              <w:t>Thursday</w:t>
            </w:r>
            <w:r w:rsidR="00BF1166">
              <w:rPr>
                <w:rFonts w:cs="Arial"/>
                <w:bCs/>
                <w:sz w:val="22"/>
                <w:szCs w:val="18"/>
              </w:rPr>
              <w:t xml:space="preserve"> 1</w:t>
            </w:r>
            <w:r>
              <w:rPr>
                <w:rFonts w:cs="Arial"/>
                <w:bCs/>
                <w:sz w:val="22"/>
                <w:szCs w:val="18"/>
              </w:rPr>
              <w:t>5</w:t>
            </w:r>
            <w:r w:rsidR="00BF1166" w:rsidRPr="007E1726">
              <w:rPr>
                <w:rFonts w:cs="Arial"/>
                <w:bCs/>
                <w:sz w:val="22"/>
                <w:szCs w:val="18"/>
                <w:vertAlign w:val="superscript"/>
              </w:rPr>
              <w:t>th</w:t>
            </w:r>
            <w:r w:rsidR="00BF1166" w:rsidRPr="007E1726">
              <w:rPr>
                <w:rFonts w:cs="Arial"/>
                <w:bCs/>
                <w:sz w:val="22"/>
                <w:szCs w:val="18"/>
              </w:rPr>
              <w:t xml:space="preserve"> </w:t>
            </w:r>
            <w:r w:rsidR="00BF1166">
              <w:rPr>
                <w:rFonts w:cs="Arial"/>
                <w:bCs/>
                <w:sz w:val="22"/>
                <w:szCs w:val="18"/>
              </w:rPr>
              <w:t>January by 3pm</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68E94960" w:rsidR="00EF20C7" w:rsidRPr="00AA226E" w:rsidRDefault="003803D3" w:rsidP="003803D3">
            <w:pPr>
              <w:spacing w:before="120" w:after="120" w:line="240" w:lineRule="auto"/>
              <w:rPr>
                <w:rFonts w:cs="Arial"/>
                <w:bCs/>
                <w:sz w:val="22"/>
                <w:szCs w:val="22"/>
              </w:rPr>
            </w:pPr>
            <w:r>
              <w:rPr>
                <w:rFonts w:cs="Arial"/>
                <w:bCs/>
                <w:sz w:val="22"/>
                <w:szCs w:val="22"/>
              </w:rPr>
              <w:t>Aim: Within 4 working weeks.</w:t>
            </w: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12A5C" w14:textId="77777777" w:rsidR="00942031" w:rsidRPr="007826B5" w:rsidRDefault="00942031" w:rsidP="00942031">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452E8EF" w14:textId="77777777" w:rsidR="00942031" w:rsidRPr="002F18FD" w:rsidRDefault="00942031" w:rsidP="00942031">
            <w:pPr>
              <w:spacing w:line="240" w:lineRule="auto"/>
              <w:jc w:val="both"/>
              <w:rPr>
                <w:rFonts w:cs="Arial"/>
                <w:b/>
              </w:rPr>
            </w:pPr>
            <w:r w:rsidRPr="002F18FD">
              <w:rPr>
                <w:rFonts w:cs="Arial"/>
                <w:b/>
                <w:sz w:val="22"/>
                <w:szCs w:val="22"/>
              </w:rPr>
              <w:t>Late submission of the assessment will result in a late penalty mark:</w:t>
            </w:r>
          </w:p>
          <w:p w14:paraId="6BBEE6AC" w14:textId="77777777" w:rsidR="00942031" w:rsidRPr="002F18FD" w:rsidRDefault="00942031" w:rsidP="00942031">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20D30EA" w14:textId="6E407648" w:rsidR="00EF20C7" w:rsidRPr="00942031" w:rsidRDefault="00942031" w:rsidP="00942031">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826B5">
              <w:rPr>
                <w:rFonts w:cs="Arial"/>
                <w:sz w:val="22"/>
                <w:szCs w:val="22"/>
              </w:rPr>
              <w:t>in order to</w:t>
            </w:r>
            <w:proofErr w:type="gramEnd"/>
            <w:r w:rsidRPr="007826B5">
              <w:rPr>
                <w:rFonts w:cs="Arial"/>
                <w:sz w:val="22"/>
                <w:szCs w:val="22"/>
              </w:rPr>
              <w:t xml:space="preserve">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5D995BA7" w14:textId="7717F918" w:rsidR="00B02D25" w:rsidRPr="00B02D25" w:rsidRDefault="00B02D25" w:rsidP="00B02D25">
            <w:pPr>
              <w:pStyle w:val="ListParagraph"/>
              <w:numPr>
                <w:ilvl w:val="0"/>
                <w:numId w:val="9"/>
              </w:numPr>
              <w:spacing w:line="240" w:lineRule="auto"/>
              <w:rPr>
                <w:sz w:val="22"/>
                <w:szCs w:val="18"/>
              </w:rPr>
            </w:pPr>
            <w:r>
              <w:rPr>
                <w:sz w:val="22"/>
                <w:szCs w:val="18"/>
              </w:rPr>
              <w:t>D</w:t>
            </w:r>
            <w:r w:rsidRPr="00B02D25">
              <w:rPr>
                <w:sz w:val="22"/>
                <w:szCs w:val="18"/>
              </w:rPr>
              <w:t xml:space="preserve">emonstrate a deep and systematic understanding of leadership, management, and ethics, enabling critical analysis of an </w:t>
            </w:r>
            <w:proofErr w:type="gramStart"/>
            <w:r w:rsidRPr="00B02D25">
              <w:rPr>
                <w:sz w:val="22"/>
                <w:szCs w:val="18"/>
              </w:rPr>
              <w:t>organisation;</w:t>
            </w:r>
            <w:proofErr w:type="gramEnd"/>
          </w:p>
          <w:p w14:paraId="07D48166" w14:textId="49BD49C1" w:rsidR="006D29BC" w:rsidRPr="005A3C73" w:rsidRDefault="00B02D25" w:rsidP="00B02D25">
            <w:pPr>
              <w:pStyle w:val="ListParagraph"/>
              <w:numPr>
                <w:ilvl w:val="0"/>
                <w:numId w:val="9"/>
              </w:numPr>
              <w:spacing w:line="240" w:lineRule="auto"/>
            </w:pPr>
            <w:r>
              <w:rPr>
                <w:sz w:val="22"/>
                <w:szCs w:val="18"/>
              </w:rPr>
              <w:t>E</w:t>
            </w:r>
            <w:r w:rsidRPr="00B02D25">
              <w:rPr>
                <w:sz w:val="22"/>
                <w:szCs w:val="18"/>
              </w:rPr>
              <w:t>xhibit a commitment to continuing professional development, taking initiative and personal responsibility for their growth in leadership, management, and ethics.</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25EF5" w:rsidRPr="00A406E5" w14:paraId="340EECBE" w14:textId="77777777" w:rsidTr="00A35EDA">
        <w:tc>
          <w:tcPr>
            <w:tcW w:w="9781" w:type="dxa"/>
            <w:shd w:val="clear" w:color="auto" w:fill="C0C0C0"/>
          </w:tcPr>
          <w:p w14:paraId="1DF3FBC8" w14:textId="0118ABD2" w:rsidR="00725EF5" w:rsidRPr="00492D09" w:rsidRDefault="00EF20C7" w:rsidP="00A35EDA">
            <w:pPr>
              <w:spacing w:line="240" w:lineRule="auto"/>
              <w:jc w:val="center"/>
              <w:rPr>
                <w:rFonts w:cs="Arial"/>
                <w:b/>
                <w:bCs/>
                <w:sz w:val="40"/>
                <w:szCs w:val="40"/>
              </w:rPr>
            </w:pPr>
            <w:r w:rsidRPr="007826B5">
              <w:rPr>
                <w:rFonts w:cs="Arial"/>
                <w:sz w:val="32"/>
              </w:rPr>
              <w:br w:type="page"/>
            </w:r>
            <w:r w:rsidR="00725EF5" w:rsidRPr="00A406E5">
              <w:rPr>
                <w:rFonts w:cs="Arial"/>
                <w:sz w:val="32"/>
              </w:rPr>
              <w:br w:type="page"/>
            </w:r>
            <w:r w:rsidR="00305779" w:rsidRPr="00B00B49">
              <w:rPr>
                <w:rFonts w:cs="Arial"/>
                <w:b/>
                <w:sz w:val="40"/>
                <w:szCs w:val="40"/>
              </w:rPr>
              <w:t>TASK</w:t>
            </w:r>
            <w:r w:rsidR="00305779">
              <w:rPr>
                <w:rFonts w:cs="Arial"/>
                <w:b/>
                <w:sz w:val="40"/>
                <w:szCs w:val="40"/>
              </w:rPr>
              <w:t xml:space="preserve"> </w:t>
            </w:r>
            <w:r w:rsidR="00305779" w:rsidRPr="00A406E5">
              <w:rPr>
                <w:rFonts w:cs="Arial"/>
                <w:b/>
                <w:sz w:val="40"/>
                <w:szCs w:val="40"/>
              </w:rPr>
              <w:t>DESCRIPTION</w:t>
            </w:r>
          </w:p>
        </w:tc>
      </w:tr>
    </w:tbl>
    <w:p w14:paraId="3B9CFAA2" w14:textId="77777777" w:rsidR="00725EF5" w:rsidRDefault="00725EF5" w:rsidP="00725EF5">
      <w:pPr>
        <w:spacing w:line="240" w:lineRule="auto"/>
        <w:ind w:left="284"/>
        <w:rPr>
          <w:rFonts w:cs="Arial"/>
          <w:b/>
          <w:bCs/>
          <w:sz w:val="8"/>
          <w:szCs w:val="8"/>
        </w:rPr>
      </w:pPr>
    </w:p>
    <w:p w14:paraId="1047E8E1" w14:textId="77777777" w:rsidR="00725EF5" w:rsidRDefault="00725EF5" w:rsidP="00725EF5">
      <w:pPr>
        <w:spacing w:line="360" w:lineRule="auto"/>
        <w:ind w:left="284"/>
        <w:rPr>
          <w:rFonts w:cs="Arial"/>
          <w:b/>
          <w:bCs/>
          <w:sz w:val="8"/>
          <w:szCs w:val="8"/>
        </w:rPr>
      </w:pPr>
    </w:p>
    <w:p w14:paraId="31BDB2EA" w14:textId="77777777" w:rsidR="00725EF5" w:rsidRPr="00782F26" w:rsidRDefault="00725EF5" w:rsidP="00725EF5">
      <w:pPr>
        <w:spacing w:line="240" w:lineRule="auto"/>
        <w:ind w:left="720"/>
        <w:rPr>
          <w:rFonts w:cs="Arial"/>
          <w:b/>
          <w:bCs/>
          <w:sz w:val="22"/>
          <w:szCs w:val="22"/>
        </w:rPr>
      </w:pPr>
      <w:r w:rsidRPr="00782F26">
        <w:rPr>
          <w:rFonts w:cs="Arial"/>
          <w:b/>
          <w:bCs/>
          <w:sz w:val="22"/>
          <w:szCs w:val="22"/>
        </w:rPr>
        <w:t>Use of Generative AI in Assessment</w:t>
      </w:r>
    </w:p>
    <w:p w14:paraId="5585972B" w14:textId="77777777" w:rsidR="00725EF5" w:rsidRDefault="00725EF5" w:rsidP="00725EF5">
      <w:pPr>
        <w:spacing w:line="240" w:lineRule="auto"/>
        <w:ind w:left="720"/>
        <w:rPr>
          <w:rFonts w:cs="Arial"/>
          <w:b/>
        </w:rPr>
      </w:pPr>
      <w:r w:rsidRPr="00782F26">
        <w:rPr>
          <w:rFonts w:cs="Arial"/>
          <w:sz w:val="22"/>
          <w:szCs w:val="22"/>
        </w:rPr>
        <w:t>(Lecturer to indicate Yes or Not against each element)</w:t>
      </w:r>
    </w:p>
    <w:p w14:paraId="01053680" w14:textId="77777777" w:rsidR="00725EF5" w:rsidRPr="00C763C7" w:rsidRDefault="00725EF5" w:rsidP="00725EF5">
      <w:pPr>
        <w:spacing w:line="240" w:lineRule="auto"/>
        <w:ind w:left="284"/>
        <w:rPr>
          <w:rFonts w:cs="Arial"/>
          <w:b/>
          <w:bCs/>
          <w:sz w:val="8"/>
          <w:szCs w:val="8"/>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51EFD" w:rsidRPr="0001395F" w14:paraId="0A2802FB" w14:textId="77777777" w:rsidTr="00F25EA5">
        <w:trPr>
          <w:trHeight w:val="300"/>
        </w:trPr>
        <w:tc>
          <w:tcPr>
            <w:tcW w:w="2250" w:type="dxa"/>
            <w:tcMar>
              <w:left w:w="105" w:type="dxa"/>
              <w:right w:w="105" w:type="dxa"/>
            </w:tcMar>
          </w:tcPr>
          <w:p w14:paraId="4C68BDCF"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14:paraId="69467FB8" w14:textId="77777777" w:rsidR="00151EFD" w:rsidRDefault="00151EFD" w:rsidP="00F25EA5">
            <w:pPr>
              <w:spacing w:line="240" w:lineRule="auto"/>
              <w:rPr>
                <w:rFonts w:eastAsia="Calibri" w:cs="Arial"/>
                <w:sz w:val="22"/>
                <w:szCs w:val="18"/>
              </w:rPr>
            </w:pPr>
            <w:r w:rsidRPr="00FA7E96">
              <w:rPr>
                <w:rFonts w:eastAsia="Calibri" w:cs="Arial"/>
                <w:sz w:val="22"/>
                <w:szCs w:val="22"/>
              </w:rPr>
              <w:t>For this assessment, you can use Generative AI to support you in research</w:t>
            </w:r>
            <w:r>
              <w:rPr>
                <w:rFonts w:eastAsia="Calibri" w:cs="Arial"/>
                <w:sz w:val="22"/>
                <w:szCs w:val="22"/>
              </w:rPr>
              <w:t xml:space="preserve"> and data analysis</w:t>
            </w:r>
            <w:r w:rsidRPr="00FA7E96">
              <w:rPr>
                <w:rFonts w:eastAsia="Calibri" w:cs="Arial"/>
                <w:sz w:val="22"/>
                <w:szCs w:val="22"/>
              </w:rPr>
              <w:t>.</w:t>
            </w:r>
          </w:p>
          <w:p w14:paraId="509EA7A9" w14:textId="77777777" w:rsidR="00151EFD" w:rsidRPr="0001395F" w:rsidRDefault="00151EFD" w:rsidP="00F25EA5">
            <w:pPr>
              <w:spacing w:line="240" w:lineRule="auto"/>
              <w:rPr>
                <w:rFonts w:eastAsia="Calibri" w:cs="Arial"/>
                <w:sz w:val="22"/>
                <w:szCs w:val="18"/>
              </w:rPr>
            </w:pPr>
          </w:p>
        </w:tc>
        <w:tc>
          <w:tcPr>
            <w:tcW w:w="1417" w:type="dxa"/>
          </w:tcPr>
          <w:p w14:paraId="7192D4DC"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28FCED4A" w14:textId="07C1AA55"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1"/>
                  <w14:checkedState w14:val="2612" w14:font="MS Gothic"/>
                  <w14:uncheckedState w14:val="2610" w14:font="MS Gothic"/>
                </w14:checkbox>
              </w:sdtPr>
              <w:sdtContent>
                <w:r w:rsidR="0015351E">
                  <w:rPr>
                    <w:rFonts w:ascii="MS Gothic" w:eastAsia="MS Gothic" w:hAnsi="MS Gothic" w:cs="Arial" w:hint="eastAsia"/>
                    <w:sz w:val="22"/>
                    <w:szCs w:val="18"/>
                  </w:rPr>
                  <w:t>☒</w:t>
                </w:r>
              </w:sdtContent>
            </w:sdt>
          </w:p>
        </w:tc>
      </w:tr>
      <w:tr w:rsidR="00151EFD" w:rsidRPr="0001395F" w14:paraId="4C610B6F" w14:textId="77777777" w:rsidTr="00F25EA5">
        <w:trPr>
          <w:trHeight w:val="300"/>
        </w:trPr>
        <w:tc>
          <w:tcPr>
            <w:tcW w:w="2250" w:type="dxa"/>
            <w:tcMar>
              <w:left w:w="105" w:type="dxa"/>
              <w:right w:w="105" w:type="dxa"/>
            </w:tcMar>
          </w:tcPr>
          <w:p w14:paraId="3C071B85"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14:paraId="77B789F7"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14:paraId="5734C1F7"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Content>
                <w:r w:rsidRPr="0001395F">
                  <w:rPr>
                    <w:rFonts w:ascii="Segoe UI Symbol" w:hAnsi="Segoe UI Symbol" w:cs="Segoe UI Symbol"/>
                    <w:sz w:val="22"/>
                    <w:szCs w:val="18"/>
                  </w:rPr>
                  <w:t>☐</w:t>
                </w:r>
              </w:sdtContent>
            </w:sdt>
          </w:p>
          <w:p w14:paraId="1E01F6AD"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00151EFD" w:rsidRPr="0001395F" w14:paraId="3B3E1879" w14:textId="77777777" w:rsidTr="00F25EA5">
        <w:trPr>
          <w:trHeight w:val="300"/>
        </w:trPr>
        <w:tc>
          <w:tcPr>
            <w:tcW w:w="2250" w:type="dxa"/>
            <w:tcMar>
              <w:left w:w="105" w:type="dxa"/>
              <w:right w:w="105" w:type="dxa"/>
            </w:tcMar>
          </w:tcPr>
          <w:p w14:paraId="42009131"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14:paraId="2ACEE5E9" w14:textId="77777777" w:rsidR="00151EFD" w:rsidRPr="0001395F" w:rsidRDefault="00151EFD" w:rsidP="00F25EA5">
            <w:pPr>
              <w:spacing w:line="240" w:lineRule="auto"/>
              <w:rPr>
                <w:rFonts w:eastAsia="Calibri" w:cs="Arial"/>
                <w:sz w:val="22"/>
                <w:szCs w:val="18"/>
              </w:rPr>
            </w:pPr>
            <w:r w:rsidRPr="00FA7E96">
              <w:rPr>
                <w:rFonts w:eastAsia="Calibri" w:cs="Arial"/>
                <w:sz w:val="22"/>
                <w:szCs w:val="22"/>
              </w:rPr>
              <w:t>For this assessment, you can use Generative AI to check your own text/creation for grammatical and syntactical mistakes,</w:t>
            </w:r>
            <w:r w:rsidRPr="0087277F">
              <w:rPr>
                <w:rFonts w:eastAsia="Calibri" w:cs="Arial"/>
                <w:sz w:val="22"/>
                <w:szCs w:val="22"/>
              </w:rPr>
              <w:t xml:space="preserve"> including getting suggestions to rephrase your work.</w:t>
            </w:r>
          </w:p>
        </w:tc>
        <w:tc>
          <w:tcPr>
            <w:tcW w:w="1417" w:type="dxa"/>
          </w:tcPr>
          <w:p w14:paraId="5E56DEB4"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p w14:paraId="45AA8F09"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tc>
      </w:tr>
      <w:tr w:rsidR="00151EFD" w:rsidRPr="0001395F" w14:paraId="0FA9C4BE" w14:textId="77777777" w:rsidTr="00F25EA5">
        <w:trPr>
          <w:trHeight w:val="300"/>
        </w:trPr>
        <w:tc>
          <w:tcPr>
            <w:tcW w:w="2250" w:type="dxa"/>
            <w:tcMar>
              <w:left w:w="105" w:type="dxa"/>
              <w:right w:w="105" w:type="dxa"/>
            </w:tcMar>
          </w:tcPr>
          <w:p w14:paraId="583DA961"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14:paraId="5097DCC2" w14:textId="769D114B" w:rsidR="00151EFD" w:rsidRPr="0001395F" w:rsidRDefault="00151EFD" w:rsidP="00F25EA5">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4D329E">
              <w:rPr>
                <w:rFonts w:eastAsia="Calibri" w:cs="Arial"/>
                <w:sz w:val="22"/>
                <w:szCs w:val="18"/>
              </w:rPr>
              <w:t xml:space="preserve">Cite and reference once per </w:t>
            </w:r>
            <w:r w:rsidR="000B3A64" w:rsidRPr="004D329E">
              <w:rPr>
                <w:rFonts w:eastAsia="Calibri" w:cs="Arial"/>
                <w:sz w:val="22"/>
                <w:szCs w:val="18"/>
              </w:rPr>
              <w:t>question</w:t>
            </w:r>
            <w:r w:rsidRPr="004D329E">
              <w:rPr>
                <w:rFonts w:eastAsia="Calibri" w:cs="Arial"/>
                <w:sz w:val="22"/>
                <w:szCs w:val="18"/>
              </w:rPr>
              <w:t xml:space="preserve">. </w:t>
            </w:r>
            <w:r w:rsidRPr="004D329E">
              <w:rPr>
                <w:rFonts w:eastAsia="Calibri" w:cs="Arial"/>
                <w:b/>
                <w:bCs/>
                <w:sz w:val="22"/>
                <w:szCs w:val="18"/>
              </w:rPr>
              <w:t>Guidance below.</w:t>
            </w:r>
          </w:p>
        </w:tc>
        <w:tc>
          <w:tcPr>
            <w:tcW w:w="1417" w:type="dxa"/>
          </w:tcPr>
          <w:p w14:paraId="6CFCD53E"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3A8D9267"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64363C07" w14:textId="77777777" w:rsidR="00151EFD" w:rsidRPr="0001395F" w:rsidRDefault="00151EFD" w:rsidP="00F25EA5">
            <w:pPr>
              <w:spacing w:line="240" w:lineRule="auto"/>
              <w:rPr>
                <w:rFonts w:eastAsia="Calibri" w:cs="Arial"/>
                <w:b/>
                <w:bCs/>
                <w:sz w:val="22"/>
                <w:szCs w:val="18"/>
              </w:rPr>
            </w:pPr>
            <w:r w:rsidRPr="001655DF">
              <w:rPr>
                <w:rFonts w:eastAsia="Calibri" w:cs="Arial"/>
                <w:b/>
                <w:bCs/>
                <w:sz w:val="22"/>
                <w:szCs w:val="18"/>
                <w:highlight w:val="yellow"/>
              </w:rPr>
              <w:t>Guidance below.</w:t>
            </w:r>
          </w:p>
        </w:tc>
      </w:tr>
      <w:tr w:rsidR="00151EFD" w:rsidRPr="0001395F" w14:paraId="437FCD89" w14:textId="77777777" w:rsidTr="00F25EA5">
        <w:trPr>
          <w:trHeight w:val="300"/>
        </w:trPr>
        <w:tc>
          <w:tcPr>
            <w:tcW w:w="2250" w:type="dxa"/>
            <w:tcMar>
              <w:left w:w="105" w:type="dxa"/>
              <w:right w:w="105" w:type="dxa"/>
            </w:tcMar>
          </w:tcPr>
          <w:p w14:paraId="7EED6B96"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14:paraId="75454D07"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14:paraId="7EA90957"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35D83BED"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00151EFD" w:rsidRPr="0001395F" w14:paraId="337F0672" w14:textId="77777777" w:rsidTr="00F25EA5">
        <w:trPr>
          <w:trHeight w:val="300"/>
        </w:trPr>
        <w:tc>
          <w:tcPr>
            <w:tcW w:w="2250" w:type="dxa"/>
            <w:tcMar>
              <w:left w:w="105" w:type="dxa"/>
              <w:right w:w="105" w:type="dxa"/>
            </w:tcMar>
          </w:tcPr>
          <w:p w14:paraId="18FCE3D4" w14:textId="77777777" w:rsidR="00151EFD" w:rsidRPr="0001395F" w:rsidRDefault="00151EFD" w:rsidP="00F25EA5">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14:paraId="38BCF470"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14:paraId="43FA3DE9"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7225E996" w14:textId="77777777" w:rsidR="00151EFD" w:rsidRPr="0079129B" w:rsidRDefault="00151EFD" w:rsidP="00F25EA5">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18"/>
                  </w:rPr>
                  <w:t>☒</w:t>
                </w:r>
              </w:sdtContent>
            </w:sdt>
          </w:p>
        </w:tc>
      </w:tr>
      <w:tr w:rsidR="00151EFD" w:rsidRPr="0001395F" w14:paraId="60F2A00F" w14:textId="77777777" w:rsidTr="00F25EA5">
        <w:trPr>
          <w:trHeight w:val="300"/>
        </w:trPr>
        <w:tc>
          <w:tcPr>
            <w:tcW w:w="2250" w:type="dxa"/>
            <w:tcMar>
              <w:left w:w="105" w:type="dxa"/>
              <w:right w:w="105" w:type="dxa"/>
            </w:tcMar>
          </w:tcPr>
          <w:p w14:paraId="2B270D12"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14:paraId="142D3439"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14:paraId="25392987"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1CFAEA13" w14:textId="77777777" w:rsidR="00151EFD" w:rsidRPr="0001395F" w:rsidRDefault="00151EFD"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bl>
    <w:p w14:paraId="4F67F738" w14:textId="77777777" w:rsidR="00725EF5" w:rsidRPr="0031437F" w:rsidRDefault="00725EF5" w:rsidP="00725EF5">
      <w:pPr>
        <w:spacing w:line="240" w:lineRule="auto"/>
        <w:ind w:left="284"/>
        <w:rPr>
          <w:rFonts w:cs="Arial"/>
          <w:b/>
          <w:bCs/>
          <w:sz w:val="16"/>
          <w:szCs w:val="16"/>
          <w:u w:val="single"/>
        </w:rPr>
      </w:pPr>
    </w:p>
    <w:p w14:paraId="7DCB28A5" w14:textId="5A57D1F7" w:rsidR="0015351E" w:rsidRDefault="0015351E" w:rsidP="0015351E">
      <w:pPr>
        <w:spacing w:line="240" w:lineRule="auto"/>
        <w:ind w:left="284"/>
        <w:rPr>
          <w:rFonts w:cs="Arial"/>
          <w:b/>
          <w:bCs/>
          <w:highlight w:val="yellow"/>
          <w:u w:val="single"/>
        </w:rPr>
      </w:pPr>
      <w:r w:rsidRPr="0015351E">
        <w:rPr>
          <w:rFonts w:cs="Arial"/>
          <w:b/>
          <w:bCs/>
          <w:highlight w:val="yellow"/>
          <w:u w:val="single"/>
        </w:rPr>
        <w:t>ACKNOWLEDGEMENT:</w:t>
      </w:r>
      <w:r w:rsidRPr="0015351E">
        <w:rPr>
          <w:rFonts w:cs="Arial"/>
        </w:rPr>
        <w:t xml:space="preserve"> You must clearly acknowledge and state how you have used AI in the assessment.</w:t>
      </w:r>
    </w:p>
    <w:p w14:paraId="2A451900" w14:textId="77777777" w:rsidR="0015351E" w:rsidRDefault="0015351E" w:rsidP="00725EF5">
      <w:pPr>
        <w:spacing w:line="240" w:lineRule="auto"/>
        <w:ind w:left="284"/>
        <w:rPr>
          <w:rFonts w:cs="Arial"/>
          <w:b/>
          <w:bCs/>
          <w:highlight w:val="yellow"/>
          <w:u w:val="single"/>
        </w:rPr>
      </w:pPr>
    </w:p>
    <w:p w14:paraId="62841188" w14:textId="75E34117" w:rsidR="00725EF5" w:rsidRPr="00091E87" w:rsidRDefault="00725EF5" w:rsidP="00725EF5">
      <w:pPr>
        <w:spacing w:line="240" w:lineRule="auto"/>
        <w:ind w:left="284"/>
        <w:rPr>
          <w:rFonts w:cs="Arial"/>
          <w:b/>
          <w:bCs/>
          <w:u w:val="single"/>
        </w:rPr>
      </w:pPr>
      <w:r w:rsidRPr="00C82F9A">
        <w:rPr>
          <w:rFonts w:cs="Arial"/>
          <w:b/>
          <w:bCs/>
          <w:highlight w:val="yellow"/>
          <w:u w:val="single"/>
        </w:rPr>
        <w:t>Guidance on using GAI in this assessment:</w:t>
      </w:r>
    </w:p>
    <w:p w14:paraId="7FA187B6" w14:textId="2FCF70B5" w:rsidR="00725EF5" w:rsidRPr="00225642" w:rsidRDefault="00725EF5" w:rsidP="00725EF5">
      <w:pPr>
        <w:spacing w:line="240" w:lineRule="auto"/>
        <w:ind w:left="284"/>
        <w:rPr>
          <w:rFonts w:cs="Arial"/>
          <w:sz w:val="22"/>
          <w:szCs w:val="22"/>
        </w:rPr>
      </w:pPr>
      <w:r w:rsidRPr="00225642">
        <w:rPr>
          <w:rFonts w:cs="Arial"/>
          <w:b/>
          <w:bCs/>
          <w:sz w:val="22"/>
          <w:szCs w:val="22"/>
        </w:rPr>
        <w:t>Use of Generative</w:t>
      </w:r>
      <w:r w:rsidRPr="00225642">
        <w:rPr>
          <w:rFonts w:cs="Arial"/>
          <w:sz w:val="22"/>
          <w:szCs w:val="22"/>
        </w:rPr>
        <w:t xml:space="preserve"> </w:t>
      </w:r>
      <w:r w:rsidRPr="00225642">
        <w:rPr>
          <w:rFonts w:cs="Arial"/>
          <w:b/>
          <w:bCs/>
          <w:sz w:val="22"/>
          <w:szCs w:val="22"/>
        </w:rPr>
        <w:t>AI:</w:t>
      </w:r>
      <w:r w:rsidRPr="00225642">
        <w:rPr>
          <w:rFonts w:cs="Arial"/>
          <w:sz w:val="22"/>
          <w:szCs w:val="22"/>
        </w:rPr>
        <w:t xml:space="preserve"> For this assessment,</w:t>
      </w:r>
      <w:r w:rsidRPr="00225642">
        <w:rPr>
          <w:rFonts w:cs="Arial"/>
          <w:b/>
          <w:bCs/>
          <w:sz w:val="22"/>
          <w:szCs w:val="22"/>
        </w:rPr>
        <w:t xml:space="preserve"> </w:t>
      </w:r>
      <w:r w:rsidRPr="00225642">
        <w:rPr>
          <w:rFonts w:cs="Arial"/>
          <w:sz w:val="22"/>
          <w:szCs w:val="22"/>
        </w:rPr>
        <w:t xml:space="preserve">Generative AI (GAI) </w:t>
      </w:r>
      <w:r w:rsidRPr="00225642">
        <w:rPr>
          <w:rFonts w:cs="Arial"/>
          <w:b/>
          <w:bCs/>
          <w:sz w:val="22"/>
          <w:szCs w:val="22"/>
        </w:rPr>
        <w:t>can be used</w:t>
      </w:r>
      <w:r w:rsidRPr="00225642">
        <w:rPr>
          <w:rFonts w:cs="Arial"/>
          <w:sz w:val="22"/>
          <w:szCs w:val="22"/>
        </w:rPr>
        <w:t>:</w:t>
      </w:r>
    </w:p>
    <w:p w14:paraId="72E0543D" w14:textId="07592F76" w:rsidR="00725EF5" w:rsidRPr="00225642" w:rsidRDefault="00725EF5" w:rsidP="00725EF5">
      <w:pPr>
        <w:pStyle w:val="ListParagraph"/>
        <w:numPr>
          <w:ilvl w:val="0"/>
          <w:numId w:val="9"/>
        </w:numPr>
        <w:spacing w:line="240" w:lineRule="auto"/>
        <w:ind w:left="720"/>
        <w:rPr>
          <w:rFonts w:cs="Arial"/>
          <w:b/>
          <w:bCs/>
          <w:sz w:val="22"/>
          <w:szCs w:val="22"/>
        </w:rPr>
      </w:pPr>
      <w:r w:rsidRPr="004D329E">
        <w:rPr>
          <w:rFonts w:cs="Arial"/>
          <w:b/>
          <w:bCs/>
          <w:sz w:val="22"/>
          <w:szCs w:val="22"/>
        </w:rPr>
        <w:t xml:space="preserve">As ONE reference source per question with </w:t>
      </w:r>
      <w:r w:rsidR="000B3A64" w:rsidRPr="004D329E">
        <w:rPr>
          <w:rFonts w:cs="Arial"/>
          <w:b/>
          <w:bCs/>
          <w:sz w:val="22"/>
          <w:szCs w:val="22"/>
        </w:rPr>
        <w:t>additional</w:t>
      </w:r>
      <w:r w:rsidRPr="004D329E">
        <w:rPr>
          <w:rFonts w:cs="Arial"/>
          <w:b/>
          <w:bCs/>
          <w:sz w:val="22"/>
          <w:szCs w:val="22"/>
        </w:rPr>
        <w:t xml:space="preserve"> accompanying quality reference</w:t>
      </w:r>
      <w:r w:rsidR="000B3A64" w:rsidRPr="004D329E">
        <w:rPr>
          <w:rFonts w:cs="Arial"/>
          <w:b/>
          <w:bCs/>
          <w:sz w:val="22"/>
          <w:szCs w:val="22"/>
        </w:rPr>
        <w:t>s</w:t>
      </w:r>
      <w:r w:rsidRPr="004D329E">
        <w:rPr>
          <w:rFonts w:cs="Arial"/>
          <w:b/>
          <w:bCs/>
          <w:sz w:val="22"/>
          <w:szCs w:val="22"/>
        </w:rPr>
        <w:t>.</w:t>
      </w:r>
      <w:r w:rsidRPr="00225642">
        <w:rPr>
          <w:rFonts w:cs="Arial"/>
          <w:b/>
          <w:bCs/>
          <w:sz w:val="22"/>
          <w:szCs w:val="22"/>
        </w:rPr>
        <w:t xml:space="preserve"> </w:t>
      </w:r>
      <w:r w:rsidRPr="00225642">
        <w:rPr>
          <w:rFonts w:cs="Arial"/>
          <w:sz w:val="22"/>
          <w:szCs w:val="22"/>
        </w:rPr>
        <w:t>Included in the report as follows:</w:t>
      </w:r>
    </w:p>
    <w:p w14:paraId="230CA392" w14:textId="77777777" w:rsidR="00725EF5" w:rsidRPr="007A1FAE" w:rsidRDefault="00725EF5" w:rsidP="00725EF5">
      <w:pPr>
        <w:pStyle w:val="ListParagraph"/>
        <w:numPr>
          <w:ilvl w:val="1"/>
          <w:numId w:val="9"/>
        </w:numPr>
        <w:spacing w:line="240" w:lineRule="auto"/>
        <w:ind w:left="1440"/>
        <w:rPr>
          <w:rFonts w:eastAsiaTheme="minorHAnsi"/>
          <w:sz w:val="22"/>
          <w:szCs w:val="22"/>
        </w:rPr>
      </w:pPr>
      <w:r>
        <w:rPr>
          <w:b/>
          <w:bCs/>
          <w:sz w:val="22"/>
          <w:szCs w:val="22"/>
        </w:rPr>
        <w:t xml:space="preserve">AI </w:t>
      </w:r>
      <w:r w:rsidRPr="00225642">
        <w:rPr>
          <w:b/>
          <w:bCs/>
          <w:sz w:val="22"/>
          <w:szCs w:val="22"/>
        </w:rPr>
        <w:t>Reference:</w:t>
      </w:r>
      <w:r w:rsidRPr="00225642">
        <w:rPr>
          <w:sz w:val="22"/>
          <w:szCs w:val="22"/>
        </w:rPr>
        <w:t xml:space="preserve"> The content produced by GAI such as ChatGPT is classed as non-recoverable material and should be cited as a personal communication. </w:t>
      </w:r>
      <w:r w:rsidRPr="00225642">
        <w:rPr>
          <w:rFonts w:cs="Arial"/>
          <w:sz w:val="22"/>
          <w:szCs w:val="22"/>
        </w:rPr>
        <w:t xml:space="preserve">In IEEE referencing, personal communications are included as numbered </w:t>
      </w:r>
      <w:r w:rsidRPr="00B71700">
        <w:rPr>
          <w:rFonts w:cs="Arial"/>
          <w:b/>
          <w:bCs/>
          <w:sz w:val="22"/>
          <w:szCs w:val="22"/>
        </w:rPr>
        <w:t>in-text citations</w:t>
      </w:r>
      <w:r w:rsidRPr="00225642">
        <w:rPr>
          <w:rFonts w:cs="Arial"/>
          <w:sz w:val="22"/>
          <w:szCs w:val="22"/>
        </w:rPr>
        <w:t xml:space="preserve"> that match the corresponding reference list entry.</w:t>
      </w:r>
    </w:p>
    <w:p w14:paraId="36EBD1CF" w14:textId="25901084" w:rsidR="00725EF5" w:rsidRPr="007A1FAE" w:rsidRDefault="00725EF5" w:rsidP="00725EF5">
      <w:pPr>
        <w:pStyle w:val="ListParagraph"/>
        <w:numPr>
          <w:ilvl w:val="1"/>
          <w:numId w:val="9"/>
        </w:numPr>
        <w:spacing w:line="240" w:lineRule="auto"/>
        <w:ind w:left="1440"/>
        <w:rPr>
          <w:sz w:val="22"/>
          <w:szCs w:val="22"/>
          <w:lang w:val="en"/>
        </w:rPr>
      </w:pPr>
      <w:r w:rsidRPr="00225642">
        <w:rPr>
          <w:b/>
          <w:bCs/>
          <w:sz w:val="22"/>
          <w:szCs w:val="22"/>
          <w:lang w:val="en"/>
        </w:rPr>
        <w:t>Accompanying reference:</w:t>
      </w:r>
      <w:r w:rsidRPr="00225642">
        <w:rPr>
          <w:sz w:val="22"/>
          <w:szCs w:val="22"/>
          <w:lang w:val="en"/>
        </w:rPr>
        <w:t xml:space="preserve"> If you use AI-generated text for assessments, it is important to know that AI generated text/output is not always accurate, AI can generate misinformation. As a result, it is important to check and </w:t>
      </w:r>
      <w:r w:rsidRPr="00225642">
        <w:rPr>
          <w:b/>
          <w:bCs/>
          <w:sz w:val="22"/>
          <w:szCs w:val="22"/>
          <w:lang w:val="en"/>
        </w:rPr>
        <w:t>verify AI output</w:t>
      </w:r>
      <w:r w:rsidRPr="00225642">
        <w:rPr>
          <w:sz w:val="22"/>
          <w:szCs w:val="22"/>
          <w:lang w:val="en"/>
        </w:rPr>
        <w:t xml:space="preserve"> used in your assignment and cite/reference additional quality source</w:t>
      </w:r>
      <w:r w:rsidR="000B3A64">
        <w:rPr>
          <w:sz w:val="22"/>
          <w:szCs w:val="22"/>
          <w:lang w:val="en"/>
        </w:rPr>
        <w:t>s</w:t>
      </w:r>
      <w:r w:rsidRPr="00225642">
        <w:rPr>
          <w:sz w:val="22"/>
          <w:szCs w:val="22"/>
          <w:lang w:val="en"/>
        </w:rPr>
        <w:t xml:space="preserve"> alongside the AI reference.</w:t>
      </w:r>
    </w:p>
    <w:p w14:paraId="0FDCCDC4" w14:textId="77777777" w:rsidR="00725EF5" w:rsidRPr="00225642" w:rsidRDefault="00725EF5" w:rsidP="00725EF5">
      <w:pPr>
        <w:pStyle w:val="ListParagraph"/>
        <w:numPr>
          <w:ilvl w:val="2"/>
          <w:numId w:val="9"/>
        </w:numPr>
        <w:spacing w:line="240" w:lineRule="auto"/>
        <w:ind w:left="2160"/>
        <w:rPr>
          <w:rFonts w:cs="Arial"/>
          <w:b/>
          <w:bCs/>
          <w:sz w:val="22"/>
          <w:szCs w:val="22"/>
        </w:rPr>
      </w:pPr>
      <w:r w:rsidRPr="00225642">
        <w:rPr>
          <w:rFonts w:cs="Arial"/>
          <w:b/>
          <w:bCs/>
          <w:sz w:val="22"/>
          <w:szCs w:val="22"/>
        </w:rPr>
        <w:t xml:space="preserve">In-text citation: </w:t>
      </w:r>
      <w:r w:rsidRPr="00225642">
        <w:rPr>
          <w:rFonts w:cs="Arial"/>
          <w:sz w:val="22"/>
          <w:szCs w:val="22"/>
        </w:rPr>
        <w:t>In the main body of the report, i</w:t>
      </w:r>
      <w:r w:rsidRPr="00225642">
        <w:rPr>
          <w:sz w:val="22"/>
          <w:szCs w:val="22"/>
        </w:rPr>
        <w:t>nclude a standard in-text citation number that matches the corresponding reference list entry.</w:t>
      </w:r>
    </w:p>
    <w:p w14:paraId="24CE8A55" w14:textId="77777777" w:rsidR="00725EF5" w:rsidRPr="00225642" w:rsidRDefault="00725EF5" w:rsidP="00725EF5">
      <w:pPr>
        <w:pStyle w:val="ListParagraph"/>
        <w:numPr>
          <w:ilvl w:val="3"/>
          <w:numId w:val="9"/>
        </w:numPr>
        <w:spacing w:line="240" w:lineRule="auto"/>
        <w:ind w:left="2880"/>
        <w:rPr>
          <w:rFonts w:cs="Arial"/>
          <w:sz w:val="22"/>
          <w:szCs w:val="22"/>
        </w:rPr>
      </w:pPr>
      <w:r w:rsidRPr="00225642">
        <w:rPr>
          <w:rFonts w:cs="Arial"/>
          <w:b/>
          <w:bCs/>
          <w:sz w:val="22"/>
          <w:szCs w:val="22"/>
        </w:rPr>
        <w:t>Example:</w:t>
      </w:r>
      <w:r w:rsidRPr="00225642">
        <w:rPr>
          <w:rFonts w:cs="Arial"/>
          <w:sz w:val="22"/>
          <w:szCs w:val="22"/>
        </w:rPr>
        <w:t xml:space="preserve"> GAI output from </w:t>
      </w:r>
      <w:r w:rsidRPr="00225642">
        <w:rPr>
          <w:sz w:val="22"/>
          <w:szCs w:val="22"/>
        </w:rPr>
        <w:t>ChatGPT</w:t>
      </w:r>
      <w:r w:rsidRPr="00225642">
        <w:rPr>
          <w:rFonts w:cs="Arial"/>
          <w:sz w:val="22"/>
          <w:szCs w:val="22"/>
        </w:rPr>
        <w:t xml:space="preserve"> [1] </w:t>
      </w:r>
      <w:r>
        <w:rPr>
          <w:rFonts w:cs="Arial"/>
          <w:sz w:val="22"/>
          <w:szCs w:val="22"/>
        </w:rPr>
        <w:t xml:space="preserve">and Jones [2] </w:t>
      </w:r>
      <w:r w:rsidRPr="00225642">
        <w:rPr>
          <w:rFonts w:cs="Arial"/>
          <w:sz w:val="22"/>
          <w:szCs w:val="22"/>
        </w:rPr>
        <w:t xml:space="preserve">states that … </w:t>
      </w:r>
      <w:r w:rsidRPr="00225642">
        <w:rPr>
          <w:rFonts w:cs="Arial"/>
          <w:b/>
          <w:bCs/>
          <w:sz w:val="22"/>
          <w:szCs w:val="22"/>
        </w:rPr>
        <w:t>either paraphrase or direct quote</w:t>
      </w:r>
      <w:r w:rsidRPr="00225642">
        <w:rPr>
          <w:rFonts w:cs="Arial"/>
          <w:sz w:val="22"/>
          <w:szCs w:val="22"/>
        </w:rPr>
        <w:t xml:space="preserve"> the information as you would normally</w:t>
      </w:r>
      <w:r>
        <w:rPr>
          <w:rFonts w:cs="Arial"/>
          <w:sz w:val="22"/>
          <w:szCs w:val="22"/>
        </w:rPr>
        <w:t xml:space="preserve"> </w:t>
      </w:r>
      <w:r w:rsidRPr="00225642">
        <w:rPr>
          <w:rFonts w:cs="Arial"/>
          <w:sz w:val="22"/>
          <w:szCs w:val="22"/>
        </w:rPr>
        <w:t>when citing reference source information.</w:t>
      </w:r>
    </w:p>
    <w:p w14:paraId="229DA636" w14:textId="77777777" w:rsidR="00725EF5" w:rsidRPr="00225642" w:rsidRDefault="00725EF5" w:rsidP="00725EF5">
      <w:pPr>
        <w:pStyle w:val="ListParagraph"/>
        <w:numPr>
          <w:ilvl w:val="2"/>
          <w:numId w:val="9"/>
        </w:numPr>
        <w:spacing w:line="240" w:lineRule="auto"/>
        <w:ind w:left="2160"/>
        <w:rPr>
          <w:sz w:val="22"/>
          <w:szCs w:val="22"/>
        </w:rPr>
      </w:pPr>
      <w:r w:rsidRPr="00225642">
        <w:rPr>
          <w:b/>
          <w:bCs/>
          <w:sz w:val="22"/>
          <w:szCs w:val="22"/>
        </w:rPr>
        <w:t xml:space="preserve">Reference list entry: </w:t>
      </w:r>
      <w:r w:rsidRPr="00225642">
        <w:rPr>
          <w:rFonts w:cs="Arial"/>
          <w:sz w:val="22"/>
          <w:szCs w:val="22"/>
        </w:rPr>
        <w:t>Use the full name of the AI tool as the author.</w:t>
      </w:r>
    </w:p>
    <w:p w14:paraId="14FE3C76" w14:textId="77777777" w:rsidR="00725EF5" w:rsidRPr="002A44F5" w:rsidRDefault="00725EF5" w:rsidP="00725EF5">
      <w:pPr>
        <w:pStyle w:val="ListParagraph"/>
        <w:numPr>
          <w:ilvl w:val="3"/>
          <w:numId w:val="9"/>
        </w:numPr>
        <w:spacing w:line="240" w:lineRule="auto"/>
        <w:ind w:left="2880"/>
        <w:rPr>
          <w:rFonts w:eastAsiaTheme="minorHAnsi"/>
          <w:sz w:val="22"/>
          <w:szCs w:val="22"/>
        </w:rPr>
      </w:pPr>
      <w:r w:rsidRPr="00225642">
        <w:rPr>
          <w:b/>
          <w:bCs/>
          <w:sz w:val="22"/>
          <w:szCs w:val="22"/>
        </w:rPr>
        <w:t>Example:</w:t>
      </w:r>
      <w:r>
        <w:rPr>
          <w:sz w:val="22"/>
          <w:szCs w:val="22"/>
        </w:rPr>
        <w:br/>
      </w:r>
      <w:r w:rsidRPr="00225642">
        <w:rPr>
          <w:sz w:val="22"/>
          <w:szCs w:val="22"/>
        </w:rPr>
        <w:t>[1] OpenAI’s ChatGPT, private communication, Feb. 2023</w:t>
      </w:r>
    </w:p>
    <w:p w14:paraId="78624258" w14:textId="77777777" w:rsidR="00725EF5" w:rsidRPr="00195406" w:rsidRDefault="00725EF5" w:rsidP="00725EF5">
      <w:pPr>
        <w:pStyle w:val="ListParagraph"/>
        <w:numPr>
          <w:ilvl w:val="3"/>
          <w:numId w:val="9"/>
        </w:numPr>
        <w:spacing w:line="240" w:lineRule="auto"/>
        <w:ind w:left="2880"/>
        <w:rPr>
          <w:rFonts w:eastAsiaTheme="minorHAnsi"/>
          <w:sz w:val="8"/>
          <w:szCs w:val="8"/>
        </w:rPr>
      </w:pPr>
      <w:r w:rsidRPr="00B7130D">
        <w:rPr>
          <w:sz w:val="22"/>
          <w:szCs w:val="22"/>
        </w:rPr>
        <w:lastRenderedPageBreak/>
        <w:t>[2]</w:t>
      </w:r>
      <w:r>
        <w:rPr>
          <w:sz w:val="22"/>
          <w:szCs w:val="22"/>
        </w:rPr>
        <w:t xml:space="preserve"> Jones A., “AI Trends,” 2</w:t>
      </w:r>
      <w:r w:rsidRPr="00FD5EB5">
        <w:rPr>
          <w:sz w:val="22"/>
          <w:szCs w:val="22"/>
          <w:vertAlign w:val="superscript"/>
        </w:rPr>
        <w:t>nd</w:t>
      </w:r>
      <w:r>
        <w:rPr>
          <w:sz w:val="22"/>
          <w:szCs w:val="22"/>
        </w:rPr>
        <w:t xml:space="preserve"> ed. London: Journal of AI Research, 2024.</w:t>
      </w:r>
    </w:p>
    <w:p w14:paraId="6C98351C" w14:textId="77777777" w:rsidR="00725EF5" w:rsidRPr="00225F3F" w:rsidRDefault="00725EF5" w:rsidP="00725EF5">
      <w:pPr>
        <w:pStyle w:val="ListParagraph"/>
        <w:numPr>
          <w:ilvl w:val="1"/>
          <w:numId w:val="9"/>
        </w:numPr>
        <w:spacing w:line="240" w:lineRule="auto"/>
        <w:ind w:left="1440"/>
        <w:rPr>
          <w:rFonts w:eastAsiaTheme="minorHAnsi"/>
          <w:sz w:val="8"/>
          <w:szCs w:val="8"/>
        </w:rPr>
      </w:pPr>
      <w:r w:rsidRPr="004D329E">
        <w:rPr>
          <w:b/>
          <w:bCs/>
          <w:sz w:val="22"/>
          <w:szCs w:val="22"/>
        </w:rPr>
        <w:t>Appendix:</w:t>
      </w:r>
      <w:r w:rsidRPr="004D329E">
        <w:rPr>
          <w:sz w:val="22"/>
          <w:szCs w:val="22"/>
        </w:rPr>
        <w:t xml:space="preserve"> Include each </w:t>
      </w:r>
      <w:r w:rsidRPr="004D329E">
        <w:rPr>
          <w:rFonts w:cs="Arial"/>
          <w:sz w:val="22"/>
          <w:szCs w:val="22"/>
        </w:rPr>
        <w:t>Generative AI output as an appendix item.</w:t>
      </w:r>
      <w:r>
        <w:rPr>
          <w:rFonts w:cs="Arial"/>
          <w:sz w:val="22"/>
          <w:szCs w:val="22"/>
        </w:rPr>
        <w:t xml:space="preserve"> Use a separate Appendix for each </w:t>
      </w:r>
      <w:r w:rsidRPr="00225642">
        <w:rPr>
          <w:rFonts w:cs="Arial"/>
          <w:sz w:val="22"/>
          <w:szCs w:val="22"/>
        </w:rPr>
        <w:t xml:space="preserve">Generative AI </w:t>
      </w:r>
      <w:r>
        <w:rPr>
          <w:rFonts w:cs="Arial"/>
          <w:sz w:val="22"/>
          <w:szCs w:val="22"/>
        </w:rPr>
        <w:t xml:space="preserve">output (e.g. Appendix 1 – title, Appendix 2 – title etc…) and clearly title each </w:t>
      </w:r>
      <w:r w:rsidRPr="00225642">
        <w:rPr>
          <w:rFonts w:cs="Arial"/>
          <w:sz w:val="22"/>
          <w:szCs w:val="22"/>
        </w:rPr>
        <w:t xml:space="preserve">Generative AI </w:t>
      </w:r>
      <w:r>
        <w:rPr>
          <w:rFonts w:cs="Arial"/>
          <w:sz w:val="22"/>
          <w:szCs w:val="22"/>
        </w:rPr>
        <w:t>appendix.</w:t>
      </w:r>
    </w:p>
    <w:p w14:paraId="263A58DA" w14:textId="77777777" w:rsidR="00725EF5" w:rsidRPr="001441C7" w:rsidRDefault="00725EF5" w:rsidP="00725EF5">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r:id="rId10" w:history="1">
        <w:r>
          <w:rPr>
            <w:rStyle w:val="Hyperlink"/>
            <w:rFonts w:cs="Arial"/>
            <w:sz w:val="16"/>
            <w:szCs w:val="16"/>
          </w:rPr>
          <w:t>Referencing handbooks</w:t>
        </w:r>
      </w:hyperlink>
      <w:r w:rsidRPr="00C763C7">
        <w:rPr>
          <w:rFonts w:cs="Arial"/>
          <w:sz w:val="16"/>
          <w:szCs w:val="16"/>
        </w:rPr>
        <w:t>.</w:t>
      </w:r>
    </w:p>
    <w:p w14:paraId="276F6968" w14:textId="77777777" w:rsidR="00725EF5" w:rsidRPr="009261BD" w:rsidRDefault="00725EF5" w:rsidP="00725EF5">
      <w:pPr>
        <w:spacing w:line="240" w:lineRule="auto"/>
        <w:ind w:left="284"/>
        <w:rPr>
          <w:rFonts w:cs="Arial"/>
          <w:sz w:val="22"/>
          <w:szCs w:val="18"/>
        </w:rPr>
      </w:pPr>
      <w:r>
        <w:rPr>
          <w:rFonts w:cs="Arial"/>
        </w:rPr>
        <w:br/>
      </w:r>
      <w:r w:rsidRPr="00E420BB">
        <w:rPr>
          <w:rFonts w:cs="Arial"/>
          <w:sz w:val="22"/>
          <w:szCs w:val="18"/>
          <w:highlight w:val="yellow"/>
        </w:rPr>
        <w:t>For this assessment,</w:t>
      </w:r>
      <w:r w:rsidRPr="00E420BB">
        <w:rPr>
          <w:rFonts w:cs="Arial"/>
          <w:b/>
          <w:bCs/>
          <w:sz w:val="22"/>
          <w:szCs w:val="18"/>
          <w:highlight w:val="yellow"/>
        </w:rPr>
        <w:t xml:space="preserve"> </w:t>
      </w:r>
      <w:r w:rsidRPr="00E420BB">
        <w:rPr>
          <w:rFonts w:cs="Arial"/>
          <w:sz w:val="22"/>
          <w:szCs w:val="18"/>
          <w:highlight w:val="yellow"/>
        </w:rPr>
        <w:t xml:space="preserve">Generative AI (GAI) </w:t>
      </w:r>
      <w:r w:rsidRPr="00E420BB">
        <w:rPr>
          <w:rFonts w:cs="Arial"/>
          <w:b/>
          <w:bCs/>
          <w:sz w:val="22"/>
          <w:szCs w:val="18"/>
          <w:highlight w:val="yellow"/>
        </w:rPr>
        <w:t>cannot be used to</w:t>
      </w:r>
      <w:r w:rsidRPr="00E420BB">
        <w:rPr>
          <w:rFonts w:cs="Arial"/>
          <w:sz w:val="22"/>
          <w:szCs w:val="18"/>
          <w:highlight w:val="yellow"/>
        </w:rPr>
        <w:t>:</w:t>
      </w:r>
    </w:p>
    <w:p w14:paraId="782B75D2" w14:textId="77777777" w:rsidR="00725EF5" w:rsidRPr="001441C7" w:rsidRDefault="00725EF5" w:rsidP="00725EF5">
      <w:pPr>
        <w:pStyle w:val="ListParagraph"/>
        <w:numPr>
          <w:ilvl w:val="0"/>
          <w:numId w:val="9"/>
        </w:numPr>
        <w:spacing w:line="240" w:lineRule="auto"/>
        <w:ind w:left="720"/>
        <w:rPr>
          <w:rFonts w:eastAsiaTheme="minorHAnsi" w:cs="Arial"/>
          <w:sz w:val="22"/>
          <w:szCs w:val="22"/>
        </w:rPr>
      </w:pPr>
      <w:r w:rsidRPr="009261BD">
        <w:rPr>
          <w:rFonts w:cs="Arial"/>
          <w:sz w:val="22"/>
          <w:szCs w:val="22"/>
        </w:rPr>
        <w:t>GAI output MUST NOT be used to answer any assignment tasks verbatim i.e. using the same words/commands/code</w:t>
      </w:r>
      <w:r w:rsidRPr="009261BD">
        <w:rPr>
          <w:rFonts w:eastAsia="Calibri"/>
          <w:sz w:val="22"/>
          <w:szCs w:val="22"/>
        </w:rPr>
        <w:t xml:space="preserve"> generated by the GAI tool. Doing so is deemed academic misconduct and students are penalised.</w:t>
      </w:r>
      <w:r>
        <w:rPr>
          <w:rFonts w:eastAsia="Calibri"/>
          <w:sz w:val="22"/>
          <w:szCs w:val="22"/>
        </w:rPr>
        <w:t xml:space="preserve"> It is important to always use academic writing, to reference and paraphrase, synthesise and/or summarise the information </w:t>
      </w:r>
      <w:r w:rsidRPr="00225642">
        <w:rPr>
          <w:rFonts w:cs="Arial"/>
          <w:sz w:val="22"/>
          <w:szCs w:val="22"/>
        </w:rPr>
        <w:t>as you would normally</w:t>
      </w:r>
      <w:r>
        <w:rPr>
          <w:rFonts w:cs="Arial"/>
          <w:sz w:val="22"/>
          <w:szCs w:val="22"/>
        </w:rPr>
        <w:t xml:space="preserve"> </w:t>
      </w:r>
      <w:r w:rsidRPr="00225642">
        <w:rPr>
          <w:rFonts w:cs="Arial"/>
          <w:sz w:val="22"/>
          <w:szCs w:val="22"/>
        </w:rPr>
        <w:t xml:space="preserve">when citing </w:t>
      </w:r>
      <w:r>
        <w:rPr>
          <w:rFonts w:cs="Arial"/>
          <w:sz w:val="22"/>
          <w:szCs w:val="22"/>
        </w:rPr>
        <w:t xml:space="preserve">any </w:t>
      </w:r>
      <w:r w:rsidRPr="00225642">
        <w:rPr>
          <w:rFonts w:cs="Arial"/>
          <w:sz w:val="22"/>
          <w:szCs w:val="22"/>
        </w:rPr>
        <w:t>reference source information.</w:t>
      </w:r>
    </w:p>
    <w:p w14:paraId="3653FE96" w14:textId="77777777" w:rsidR="00725EF5" w:rsidRDefault="00725EF5" w:rsidP="00725EF5">
      <w:pPr>
        <w:spacing w:line="276" w:lineRule="auto"/>
        <w:rPr>
          <w:rFonts w:cs="Arial"/>
          <w:b/>
        </w:rPr>
      </w:pPr>
    </w:p>
    <w:p w14:paraId="310129B2" w14:textId="77777777" w:rsidR="0076082F" w:rsidRDefault="0076082F" w:rsidP="00DA7B17">
      <w:pPr>
        <w:spacing w:line="276" w:lineRule="auto"/>
        <w:ind w:left="425"/>
        <w:rPr>
          <w:rFonts w:cs="Arial"/>
          <w:sz w:val="22"/>
          <w:szCs w:val="22"/>
        </w:rPr>
      </w:pPr>
    </w:p>
    <w:p w14:paraId="409B4BF9" w14:textId="7363AA37" w:rsidR="0076082F" w:rsidRDefault="0076082F" w:rsidP="0076082F">
      <w:pPr>
        <w:spacing w:line="276" w:lineRule="auto"/>
        <w:ind w:left="425"/>
        <w:jc w:val="center"/>
        <w:rPr>
          <w:rFonts w:cs="Arial"/>
          <w:b/>
          <w:sz w:val="40"/>
          <w:szCs w:val="40"/>
          <w:u w:val="single"/>
        </w:rPr>
      </w:pPr>
      <w:r w:rsidRPr="0076082F">
        <w:rPr>
          <w:rFonts w:cs="Arial"/>
          <w:b/>
          <w:sz w:val="40"/>
          <w:szCs w:val="40"/>
          <w:u w:val="single"/>
        </w:rPr>
        <w:t>ASSIGNMENT TASKS</w:t>
      </w:r>
    </w:p>
    <w:p w14:paraId="1E8316A5" w14:textId="77777777" w:rsidR="0076082F" w:rsidRPr="0076082F" w:rsidRDefault="0076082F" w:rsidP="0076082F">
      <w:pPr>
        <w:spacing w:line="276" w:lineRule="auto"/>
        <w:ind w:left="425"/>
        <w:jc w:val="center"/>
        <w:rPr>
          <w:rFonts w:cs="Arial"/>
          <w:sz w:val="22"/>
          <w:szCs w:val="22"/>
          <w:u w:val="single"/>
        </w:rPr>
      </w:pPr>
    </w:p>
    <w:p w14:paraId="6142D8D2" w14:textId="5B948D3F" w:rsidR="00DA7B17" w:rsidRDefault="00C37576" w:rsidP="00DA7B17">
      <w:pPr>
        <w:spacing w:line="276" w:lineRule="auto"/>
        <w:ind w:left="425"/>
        <w:rPr>
          <w:sz w:val="22"/>
          <w:szCs w:val="22"/>
        </w:rPr>
      </w:pPr>
      <w:r w:rsidRPr="006D54DB">
        <w:rPr>
          <w:rFonts w:cs="Arial"/>
          <w:b/>
          <w:bCs/>
          <w:sz w:val="22"/>
          <w:szCs w:val="22"/>
        </w:rPr>
        <w:t>A</w:t>
      </w:r>
      <w:r w:rsidR="002A17E9" w:rsidRPr="006D54DB">
        <w:rPr>
          <w:rFonts w:cs="Arial"/>
          <w:b/>
          <w:bCs/>
          <w:sz w:val="22"/>
          <w:szCs w:val="22"/>
        </w:rPr>
        <w:t>nswer each of the following tasks</w:t>
      </w:r>
      <w:r w:rsidR="00517E42" w:rsidRPr="006D54DB">
        <w:rPr>
          <w:rFonts w:cs="Arial"/>
          <w:b/>
          <w:bCs/>
          <w:sz w:val="22"/>
          <w:szCs w:val="22"/>
        </w:rPr>
        <w:t xml:space="preserve"> </w:t>
      </w:r>
      <w:r w:rsidR="00C55305" w:rsidRPr="006D54DB">
        <w:rPr>
          <w:b/>
          <w:bCs/>
          <w:sz w:val="22"/>
          <w:szCs w:val="22"/>
        </w:rPr>
        <w:t xml:space="preserve">and </w:t>
      </w:r>
      <w:r w:rsidR="002A17E9" w:rsidRPr="006D54DB">
        <w:rPr>
          <w:rFonts w:cs="Arial"/>
          <w:b/>
          <w:bCs/>
          <w:color w:val="000000"/>
          <w:sz w:val="22"/>
          <w:szCs w:val="22"/>
        </w:rPr>
        <w:t xml:space="preserve">submit </w:t>
      </w:r>
      <w:r w:rsidR="00C55305" w:rsidRPr="006D54DB">
        <w:rPr>
          <w:rFonts w:cs="Arial"/>
          <w:b/>
          <w:bCs/>
          <w:color w:val="000000"/>
          <w:sz w:val="22"/>
          <w:szCs w:val="22"/>
        </w:rPr>
        <w:t>them in</w:t>
      </w:r>
      <w:r w:rsidR="00C55305" w:rsidRPr="006D54DB">
        <w:rPr>
          <w:rFonts w:cs="Arial"/>
          <w:b/>
          <w:bCs/>
          <w:sz w:val="22"/>
          <w:szCs w:val="22"/>
        </w:rPr>
        <w:t xml:space="preserve"> </w:t>
      </w:r>
      <w:r w:rsidR="006D54DB" w:rsidRPr="006D54DB">
        <w:rPr>
          <w:rFonts w:cs="Arial"/>
          <w:b/>
          <w:bCs/>
          <w:sz w:val="22"/>
          <w:szCs w:val="22"/>
        </w:rPr>
        <w:t xml:space="preserve">a </w:t>
      </w:r>
      <w:r w:rsidR="00C55305" w:rsidRPr="006D54DB">
        <w:rPr>
          <w:rFonts w:cs="Arial"/>
          <w:b/>
          <w:bCs/>
          <w:sz w:val="22"/>
          <w:szCs w:val="22"/>
        </w:rPr>
        <w:t>professional r</w:t>
      </w:r>
      <w:r w:rsidR="00C55305" w:rsidRPr="006D54DB">
        <w:rPr>
          <w:b/>
          <w:bCs/>
          <w:sz w:val="22"/>
          <w:szCs w:val="22"/>
        </w:rPr>
        <w:t xml:space="preserve">eport format (with clear numbered sections) </w:t>
      </w:r>
      <w:r w:rsidR="006D54DB" w:rsidRPr="006D54DB">
        <w:rPr>
          <w:rFonts w:cs="Arial"/>
          <w:b/>
          <w:bCs/>
          <w:color w:val="000000"/>
          <w:sz w:val="22"/>
          <w:szCs w:val="22"/>
        </w:rPr>
        <w:t>as either</w:t>
      </w:r>
      <w:r w:rsidR="00A37617" w:rsidRPr="006D54DB">
        <w:rPr>
          <w:rFonts w:cs="Arial"/>
          <w:b/>
          <w:bCs/>
          <w:color w:val="000000"/>
          <w:sz w:val="22"/>
          <w:szCs w:val="22"/>
        </w:rPr>
        <w:t xml:space="preserve"> a word or pdf document</w:t>
      </w:r>
      <w:r w:rsidR="002A17E9" w:rsidRPr="006D54DB">
        <w:rPr>
          <w:rFonts w:cs="Arial"/>
          <w:b/>
          <w:bCs/>
          <w:color w:val="000000"/>
          <w:sz w:val="22"/>
          <w:szCs w:val="22"/>
        </w:rPr>
        <w:t xml:space="preserve"> to Turnitin</w:t>
      </w:r>
      <w:r w:rsidR="00A37617" w:rsidRPr="006D54DB">
        <w:rPr>
          <w:rFonts w:cs="Arial"/>
          <w:b/>
          <w:bCs/>
          <w:color w:val="000000"/>
          <w:sz w:val="22"/>
          <w:szCs w:val="22"/>
        </w:rPr>
        <w:t xml:space="preserve"> by the submission date</w:t>
      </w:r>
      <w:r w:rsidR="00AF00BC" w:rsidRPr="006D54DB">
        <w:rPr>
          <w:rFonts w:cs="Arial"/>
          <w:b/>
          <w:bCs/>
          <w:color w:val="000000"/>
          <w:sz w:val="22"/>
          <w:szCs w:val="22"/>
        </w:rPr>
        <w:t>.</w:t>
      </w:r>
      <w:r w:rsidR="004F49DD">
        <w:rPr>
          <w:rFonts w:cs="Arial"/>
          <w:color w:val="000000"/>
          <w:sz w:val="22"/>
          <w:szCs w:val="22"/>
        </w:rPr>
        <w:t xml:space="preserve"> </w:t>
      </w:r>
      <w:r w:rsidR="004F49DD" w:rsidRPr="004F49DD">
        <w:rPr>
          <w:rFonts w:cs="Arial"/>
          <w:sz w:val="22"/>
          <w:szCs w:val="22"/>
        </w:rPr>
        <w:t xml:space="preserve">The report should be </w:t>
      </w:r>
      <w:r w:rsidR="00731EC3">
        <w:rPr>
          <w:rFonts w:cs="Arial"/>
          <w:sz w:val="22"/>
          <w:szCs w:val="22"/>
        </w:rPr>
        <w:t xml:space="preserve">approx. </w:t>
      </w:r>
      <w:r w:rsidR="00B56C84">
        <w:rPr>
          <w:rFonts w:cs="Arial"/>
          <w:sz w:val="22"/>
          <w:szCs w:val="22"/>
        </w:rPr>
        <w:t>2500</w:t>
      </w:r>
      <w:r w:rsidR="00146FCC">
        <w:rPr>
          <w:rFonts w:cs="Arial"/>
          <w:sz w:val="22"/>
          <w:szCs w:val="22"/>
        </w:rPr>
        <w:t>-3</w:t>
      </w:r>
      <w:r w:rsidR="00731EC3">
        <w:rPr>
          <w:rFonts w:cs="Arial"/>
          <w:sz w:val="22"/>
          <w:szCs w:val="22"/>
        </w:rPr>
        <w:t>0</w:t>
      </w:r>
      <w:r w:rsidR="00146FCC">
        <w:rPr>
          <w:rFonts w:cs="Arial"/>
          <w:sz w:val="22"/>
          <w:szCs w:val="22"/>
        </w:rPr>
        <w:t>00</w:t>
      </w:r>
      <w:r w:rsidR="006D2FD2">
        <w:rPr>
          <w:rFonts w:cs="Arial"/>
          <w:sz w:val="22"/>
          <w:szCs w:val="22"/>
        </w:rPr>
        <w:t xml:space="preserve"> </w:t>
      </w:r>
      <w:r w:rsidR="004F49DD" w:rsidRPr="004F49DD">
        <w:rPr>
          <w:rFonts w:cs="Arial"/>
          <w:sz w:val="22"/>
          <w:szCs w:val="22"/>
        </w:rPr>
        <w:t xml:space="preserve">words (excluding </w:t>
      </w:r>
      <w:r w:rsidR="0017366F">
        <w:rPr>
          <w:rFonts w:cs="Arial"/>
          <w:sz w:val="22"/>
          <w:szCs w:val="22"/>
        </w:rPr>
        <w:t xml:space="preserve">the </w:t>
      </w:r>
      <w:r w:rsidR="004F49DD" w:rsidRPr="004F49DD">
        <w:rPr>
          <w:rFonts w:cs="Arial"/>
          <w:sz w:val="22"/>
          <w:szCs w:val="22"/>
        </w:rPr>
        <w:t>title page, table of contents, direct quotes, visuals/images, appendices</w:t>
      </w:r>
      <w:r w:rsidR="0017366F">
        <w:rPr>
          <w:rFonts w:cs="Arial"/>
          <w:sz w:val="22"/>
          <w:szCs w:val="22"/>
        </w:rPr>
        <w:t xml:space="preserve"> and reference list</w:t>
      </w:r>
      <w:r w:rsidR="004F49DD" w:rsidRPr="004F49DD">
        <w:rPr>
          <w:rFonts w:cs="Arial"/>
          <w:sz w:val="22"/>
          <w:szCs w:val="22"/>
        </w:rPr>
        <w:t>).</w:t>
      </w:r>
    </w:p>
    <w:p w14:paraId="0E3D722C" w14:textId="0E6EB3D5" w:rsidR="00E12803" w:rsidRPr="00111DEE" w:rsidRDefault="00DA7B17" w:rsidP="00111DEE">
      <w:pPr>
        <w:spacing w:line="240" w:lineRule="auto"/>
        <w:ind w:left="425"/>
        <w:rPr>
          <w:sz w:val="22"/>
          <w:szCs w:val="22"/>
        </w:rPr>
      </w:pPr>
      <w:r w:rsidRPr="005040DF">
        <w:rPr>
          <w:rFonts w:cs="Arial"/>
          <w:b/>
          <w:bCs/>
          <w:sz w:val="22"/>
          <w:szCs w:val="22"/>
        </w:rPr>
        <w:t xml:space="preserve">The answer to each question below should </w:t>
      </w:r>
      <w:r w:rsidRPr="005040DF">
        <w:rPr>
          <w:b/>
          <w:bCs/>
          <w:sz w:val="22"/>
          <w:szCs w:val="22"/>
        </w:rPr>
        <w:t>include supporting citations</w:t>
      </w:r>
      <w:r w:rsidRPr="00DA7B17">
        <w:rPr>
          <w:sz w:val="22"/>
          <w:szCs w:val="22"/>
        </w:rPr>
        <w:t>, and a list of references using the IEEE format</w:t>
      </w:r>
      <w:r>
        <w:rPr>
          <w:sz w:val="22"/>
          <w:szCs w:val="22"/>
        </w:rPr>
        <w:t xml:space="preserve"> placed at the end of the report </w:t>
      </w:r>
      <w:r w:rsidRPr="00506803">
        <w:rPr>
          <w:sz w:val="22"/>
          <w:szCs w:val="22"/>
        </w:rPr>
        <w:t>(</w:t>
      </w:r>
      <w:r>
        <w:rPr>
          <w:sz w:val="22"/>
          <w:szCs w:val="22"/>
        </w:rPr>
        <w:t>a</w:t>
      </w:r>
      <w:r w:rsidRPr="00506803">
        <w:rPr>
          <w:sz w:val="22"/>
          <w:szCs w:val="22"/>
        </w:rPr>
        <w:t xml:space="preserve">pprox. </w:t>
      </w:r>
      <w:r>
        <w:rPr>
          <w:sz w:val="22"/>
          <w:szCs w:val="22"/>
        </w:rPr>
        <w:t>1</w:t>
      </w:r>
      <w:r w:rsidRPr="00506803">
        <w:rPr>
          <w:sz w:val="22"/>
          <w:szCs w:val="22"/>
        </w:rPr>
        <w:t>5 sources</w:t>
      </w:r>
      <w:r>
        <w:rPr>
          <w:sz w:val="22"/>
          <w:szCs w:val="22"/>
        </w:rPr>
        <w:t xml:space="preserve"> for the assignment, more if needed</w:t>
      </w:r>
      <w:r w:rsidRPr="00506803">
        <w:rPr>
          <w:sz w:val="22"/>
          <w:szCs w:val="22"/>
        </w:rPr>
        <w:t>).</w:t>
      </w:r>
      <w:r w:rsidR="008068C8">
        <w:rPr>
          <w:sz w:val="22"/>
          <w:szCs w:val="22"/>
        </w:rPr>
        <w:t xml:space="preserve"> </w:t>
      </w:r>
      <w:r w:rsidR="008068C8">
        <w:rPr>
          <w:rFonts w:cs="Arial"/>
          <w:sz w:val="22"/>
          <w:szCs w:val="22"/>
        </w:rPr>
        <w:t>Task answers should</w:t>
      </w:r>
      <w:r w:rsidR="008068C8">
        <w:rPr>
          <w:sz w:val="22"/>
          <w:szCs w:val="22"/>
        </w:rPr>
        <w:t xml:space="preserve"> make use of academic writing techniques such as s</w:t>
      </w:r>
      <w:r w:rsidR="008068C8" w:rsidRPr="00002EC0">
        <w:rPr>
          <w:sz w:val="22"/>
          <w:szCs w:val="22"/>
        </w:rPr>
        <w:t>ummaris</w:t>
      </w:r>
      <w:r w:rsidR="008068C8">
        <w:rPr>
          <w:sz w:val="22"/>
          <w:szCs w:val="22"/>
        </w:rPr>
        <w:t>ing,</w:t>
      </w:r>
      <w:r w:rsidR="008068C8" w:rsidRPr="00002EC0">
        <w:rPr>
          <w:sz w:val="22"/>
          <w:szCs w:val="22"/>
        </w:rPr>
        <w:t xml:space="preserve"> synthesis</w:t>
      </w:r>
      <w:r w:rsidR="008068C8">
        <w:rPr>
          <w:sz w:val="22"/>
          <w:szCs w:val="22"/>
        </w:rPr>
        <w:t>ing</w:t>
      </w:r>
      <w:r w:rsidR="008068C8" w:rsidRPr="00002EC0">
        <w:rPr>
          <w:sz w:val="22"/>
          <w:szCs w:val="22"/>
        </w:rPr>
        <w:t xml:space="preserve"> </w:t>
      </w:r>
      <w:r w:rsidR="008068C8">
        <w:rPr>
          <w:sz w:val="22"/>
          <w:szCs w:val="22"/>
        </w:rPr>
        <w:t>&amp; paraphrasing</w:t>
      </w:r>
      <w:r w:rsidR="008068C8" w:rsidRPr="00002EC0">
        <w:rPr>
          <w:sz w:val="22"/>
          <w:szCs w:val="22"/>
        </w:rPr>
        <w:t>.</w:t>
      </w:r>
    </w:p>
    <w:p w14:paraId="6B237993" w14:textId="77777777" w:rsidR="00E12803" w:rsidRPr="00C02DCC" w:rsidRDefault="00E12803" w:rsidP="00BE4F15">
      <w:pPr>
        <w:spacing w:line="276" w:lineRule="auto"/>
        <w:rPr>
          <w:rFonts w:cs="Arial"/>
          <w:color w:val="000000"/>
          <w:sz w:val="20"/>
        </w:rPr>
      </w:pPr>
    </w:p>
    <w:p w14:paraId="37275FFA" w14:textId="07D21F4A" w:rsidR="00A37617" w:rsidRDefault="00A37617" w:rsidP="000441D5">
      <w:pPr>
        <w:pStyle w:val="ListParagraph"/>
        <w:numPr>
          <w:ilvl w:val="0"/>
          <w:numId w:val="12"/>
        </w:numPr>
        <w:spacing w:line="276" w:lineRule="auto"/>
        <w:rPr>
          <w:rFonts w:cs="Arial"/>
          <w:sz w:val="22"/>
          <w:szCs w:val="22"/>
        </w:rPr>
      </w:pPr>
      <w:r>
        <w:rPr>
          <w:rFonts w:cs="Arial"/>
          <w:sz w:val="22"/>
          <w:szCs w:val="22"/>
        </w:rPr>
        <w:t>Title page.</w:t>
      </w:r>
    </w:p>
    <w:p w14:paraId="09DDE159" w14:textId="6653CC36" w:rsidR="00D646F6" w:rsidRPr="00A37617" w:rsidRDefault="00D646F6" w:rsidP="000441D5">
      <w:pPr>
        <w:pStyle w:val="ListParagraph"/>
        <w:numPr>
          <w:ilvl w:val="0"/>
          <w:numId w:val="12"/>
        </w:numPr>
        <w:spacing w:line="276" w:lineRule="auto"/>
        <w:rPr>
          <w:rFonts w:cs="Arial"/>
          <w:sz w:val="22"/>
          <w:szCs w:val="22"/>
        </w:rPr>
      </w:pPr>
      <w:r>
        <w:rPr>
          <w:rFonts w:cs="Arial"/>
          <w:sz w:val="22"/>
          <w:szCs w:val="22"/>
        </w:rPr>
        <w:t>Table of contents.</w:t>
      </w:r>
    </w:p>
    <w:p w14:paraId="0B45C4E4" w14:textId="3D17633F" w:rsidR="00A37617" w:rsidRPr="00D646F6" w:rsidRDefault="00A37617" w:rsidP="000441D5">
      <w:pPr>
        <w:pStyle w:val="ListParagraph"/>
        <w:numPr>
          <w:ilvl w:val="0"/>
          <w:numId w:val="12"/>
        </w:numPr>
        <w:spacing w:line="276" w:lineRule="auto"/>
        <w:rPr>
          <w:rFonts w:cs="Arial"/>
          <w:szCs w:val="24"/>
        </w:rPr>
      </w:pPr>
      <w:r w:rsidRPr="00D646F6">
        <w:rPr>
          <w:rFonts w:cs="Arial"/>
          <w:color w:val="000000"/>
          <w:sz w:val="22"/>
          <w:szCs w:val="22"/>
        </w:rPr>
        <w:t>Introduction (No more than half a page).</w:t>
      </w:r>
    </w:p>
    <w:p w14:paraId="483EE6D3" w14:textId="0AC1BDF5" w:rsidR="002A438E" w:rsidRPr="00C02DCC" w:rsidRDefault="002A438E" w:rsidP="000C59B0">
      <w:pPr>
        <w:spacing w:line="276" w:lineRule="auto"/>
        <w:jc w:val="both"/>
        <w:rPr>
          <w:rFonts w:cs="Arial"/>
          <w:iCs/>
          <w:sz w:val="20"/>
        </w:rPr>
      </w:pPr>
    </w:p>
    <w:p w14:paraId="5742E059" w14:textId="51516CFF" w:rsidR="00FA417A" w:rsidRPr="00881257" w:rsidRDefault="00087262" w:rsidP="00881257">
      <w:pPr>
        <w:spacing w:line="276" w:lineRule="auto"/>
        <w:ind w:left="720"/>
        <w:jc w:val="both"/>
        <w:rPr>
          <w:rFonts w:cs="Arial"/>
          <w:b/>
          <w:bCs/>
          <w:iCs/>
          <w:szCs w:val="24"/>
          <w:u w:val="single"/>
        </w:rPr>
      </w:pPr>
      <w:r w:rsidRPr="00724A31">
        <w:rPr>
          <w:rFonts w:cs="Arial"/>
          <w:b/>
          <w:bCs/>
          <w:iCs/>
          <w:sz w:val="22"/>
          <w:szCs w:val="22"/>
          <w:u w:val="single"/>
        </w:rPr>
        <w:t xml:space="preserve">Task </w:t>
      </w:r>
      <w:r w:rsidR="0090783A" w:rsidRPr="00724A31">
        <w:rPr>
          <w:rFonts w:cs="Arial"/>
          <w:b/>
          <w:bCs/>
          <w:iCs/>
          <w:sz w:val="22"/>
          <w:szCs w:val="22"/>
          <w:u w:val="single"/>
        </w:rPr>
        <w:t>1</w:t>
      </w:r>
      <w:r w:rsidRPr="00724A31">
        <w:rPr>
          <w:rFonts w:cs="Arial"/>
          <w:b/>
          <w:bCs/>
          <w:iCs/>
          <w:sz w:val="22"/>
          <w:szCs w:val="22"/>
          <w:u w:val="single"/>
        </w:rPr>
        <w:t xml:space="preserve">: </w:t>
      </w:r>
      <w:r w:rsidR="000F0464">
        <w:rPr>
          <w:rFonts w:cs="Arial"/>
          <w:b/>
          <w:bCs/>
          <w:iCs/>
          <w:sz w:val="22"/>
          <w:szCs w:val="22"/>
          <w:u w:val="single"/>
        </w:rPr>
        <w:t>Leadership</w:t>
      </w:r>
      <w:r w:rsidR="006D2FD2">
        <w:rPr>
          <w:rFonts w:cs="Arial"/>
          <w:b/>
          <w:bCs/>
          <w:iCs/>
          <w:sz w:val="22"/>
          <w:szCs w:val="22"/>
          <w:u w:val="single"/>
        </w:rPr>
        <w:t xml:space="preserve"> &amp; Management</w:t>
      </w:r>
      <w:r w:rsidR="00881257" w:rsidRPr="00881257">
        <w:rPr>
          <w:rFonts w:cs="Arial"/>
          <w:iCs/>
          <w:sz w:val="22"/>
          <w:szCs w:val="22"/>
        </w:rPr>
        <w:t xml:space="preserve"> (</w:t>
      </w:r>
      <w:r w:rsidR="00881257">
        <w:rPr>
          <w:rFonts w:cs="Arial"/>
          <w:iCs/>
          <w:sz w:val="22"/>
          <w:szCs w:val="22"/>
        </w:rPr>
        <w:t>a</w:t>
      </w:r>
      <w:r w:rsidR="00881257" w:rsidRPr="00D40FE8">
        <w:rPr>
          <w:rFonts w:cs="Arial"/>
          <w:sz w:val="22"/>
          <w:szCs w:val="22"/>
        </w:rPr>
        <w:t xml:space="preserve">pprox. </w:t>
      </w:r>
      <w:r w:rsidR="00913F00">
        <w:rPr>
          <w:rFonts w:cs="Arial"/>
          <w:sz w:val="22"/>
          <w:szCs w:val="22"/>
        </w:rPr>
        <w:t>10</w:t>
      </w:r>
      <w:r w:rsidR="00881257" w:rsidRPr="00D40FE8">
        <w:rPr>
          <w:rFonts w:cs="Arial"/>
          <w:sz w:val="22"/>
          <w:szCs w:val="22"/>
        </w:rPr>
        <w:t>00 words</w:t>
      </w:r>
      <w:r w:rsidR="00881257">
        <w:rPr>
          <w:rFonts w:cs="Arial"/>
          <w:sz w:val="22"/>
          <w:szCs w:val="22"/>
        </w:rPr>
        <w:t>)</w:t>
      </w:r>
    </w:p>
    <w:p w14:paraId="0DBB9FBA" w14:textId="376EA8D4" w:rsidR="00087262" w:rsidRPr="00CA0C50" w:rsidRDefault="002B7D31" w:rsidP="00CA0C50">
      <w:pPr>
        <w:pStyle w:val="ListParagraph"/>
        <w:numPr>
          <w:ilvl w:val="0"/>
          <w:numId w:val="31"/>
        </w:numPr>
        <w:spacing w:line="240" w:lineRule="auto"/>
        <w:rPr>
          <w:sz w:val="22"/>
          <w:szCs w:val="22"/>
        </w:rPr>
      </w:pPr>
      <w:r w:rsidRPr="00CA0C50">
        <w:rPr>
          <w:b/>
          <w:bCs/>
          <w:sz w:val="22"/>
          <w:szCs w:val="22"/>
        </w:rPr>
        <w:t>Q.1:</w:t>
      </w:r>
      <w:r w:rsidRPr="00CA0C50">
        <w:rPr>
          <w:sz w:val="22"/>
          <w:szCs w:val="22"/>
        </w:rPr>
        <w:t xml:space="preserve"> </w:t>
      </w:r>
      <w:bookmarkStart w:id="2" w:name="_Hlk170895062"/>
      <w:r w:rsidR="0078590B" w:rsidRPr="00CA0C50">
        <w:rPr>
          <w:rFonts w:cs="Arial"/>
          <w:sz w:val="22"/>
          <w:szCs w:val="22"/>
        </w:rPr>
        <w:t xml:space="preserve">With </w:t>
      </w:r>
      <w:r w:rsidR="0078590B" w:rsidRPr="00CA0C50">
        <w:rPr>
          <w:rFonts w:cs="Arial"/>
          <w:sz w:val="22"/>
          <w:szCs w:val="22"/>
          <w:lang w:val="en-US"/>
        </w:rPr>
        <w:t>reference to appropriate theories and case-study examples,</w:t>
      </w:r>
      <w:r w:rsidR="0078590B" w:rsidRPr="00CA0C50">
        <w:rPr>
          <w:sz w:val="22"/>
          <w:szCs w:val="22"/>
        </w:rPr>
        <w:t xml:space="preserve"> r</w:t>
      </w:r>
      <w:r w:rsidR="004B3D98" w:rsidRPr="00CA0C50">
        <w:rPr>
          <w:sz w:val="22"/>
          <w:szCs w:val="22"/>
        </w:rPr>
        <w:t xml:space="preserve">esearch and document </w:t>
      </w:r>
      <w:r w:rsidR="00AA4357" w:rsidRPr="00CA0C50">
        <w:rPr>
          <w:sz w:val="22"/>
          <w:szCs w:val="22"/>
        </w:rPr>
        <w:t xml:space="preserve">an evaluation of traditional and contemporary </w:t>
      </w:r>
      <w:bookmarkStart w:id="3" w:name="_Hlk170897840"/>
      <w:r w:rsidR="00372578" w:rsidRPr="00CA0C50">
        <w:rPr>
          <w:b/>
          <w:bCs/>
          <w:sz w:val="22"/>
          <w:szCs w:val="22"/>
        </w:rPr>
        <w:t>L</w:t>
      </w:r>
      <w:r w:rsidR="00417AE8" w:rsidRPr="00CA0C50">
        <w:rPr>
          <w:b/>
          <w:bCs/>
          <w:sz w:val="22"/>
          <w:szCs w:val="22"/>
        </w:rPr>
        <w:t xml:space="preserve">eadership </w:t>
      </w:r>
      <w:r w:rsidR="00913F00">
        <w:rPr>
          <w:b/>
          <w:bCs/>
          <w:sz w:val="22"/>
          <w:szCs w:val="22"/>
        </w:rPr>
        <w:t>&amp; Management styles</w:t>
      </w:r>
      <w:r w:rsidRPr="00CA0C50">
        <w:rPr>
          <w:sz w:val="22"/>
          <w:szCs w:val="22"/>
        </w:rPr>
        <w:t>?</w:t>
      </w:r>
      <w:bookmarkEnd w:id="2"/>
      <w:bookmarkEnd w:id="3"/>
    </w:p>
    <w:p w14:paraId="0DC07B77" w14:textId="2B4F9EFD" w:rsidR="002C2F69" w:rsidRDefault="00A91471" w:rsidP="00CA0C50">
      <w:pPr>
        <w:pStyle w:val="ListParagraph"/>
        <w:numPr>
          <w:ilvl w:val="0"/>
          <w:numId w:val="31"/>
        </w:numPr>
        <w:spacing w:line="240" w:lineRule="auto"/>
        <w:rPr>
          <w:sz w:val="22"/>
          <w:szCs w:val="22"/>
        </w:rPr>
      </w:pPr>
      <w:r w:rsidRPr="00CA0C50">
        <w:rPr>
          <w:b/>
          <w:bCs/>
          <w:sz w:val="22"/>
          <w:szCs w:val="22"/>
        </w:rPr>
        <w:t xml:space="preserve">Q.2: </w:t>
      </w:r>
      <w:bookmarkStart w:id="4" w:name="_Hlk170895130"/>
      <w:r w:rsidR="00183D40" w:rsidRPr="00CA0C50">
        <w:rPr>
          <w:sz w:val="22"/>
          <w:szCs w:val="22"/>
        </w:rPr>
        <w:t>Considering changing societal values and organisational needs</w:t>
      </w:r>
      <w:bookmarkEnd w:id="4"/>
      <w:r w:rsidR="00183D40" w:rsidRPr="00CA0C50">
        <w:rPr>
          <w:sz w:val="22"/>
          <w:szCs w:val="22"/>
        </w:rPr>
        <w:t>.</w:t>
      </w:r>
      <w:r w:rsidRPr="00CA0C50">
        <w:rPr>
          <w:sz w:val="22"/>
          <w:szCs w:val="22"/>
        </w:rPr>
        <w:t xml:space="preserve"> </w:t>
      </w:r>
      <w:r w:rsidR="00183D40" w:rsidRPr="00CA0C50">
        <w:rPr>
          <w:sz w:val="22"/>
          <w:szCs w:val="22"/>
        </w:rPr>
        <w:t xml:space="preserve">Based on your </w:t>
      </w:r>
      <w:r w:rsidR="005C7A77" w:rsidRPr="00CA0C50">
        <w:rPr>
          <w:sz w:val="22"/>
          <w:szCs w:val="22"/>
        </w:rPr>
        <w:t>evaluation</w:t>
      </w:r>
      <w:r w:rsidR="00183D40" w:rsidRPr="00CA0C50">
        <w:rPr>
          <w:sz w:val="22"/>
          <w:szCs w:val="22"/>
        </w:rPr>
        <w:t xml:space="preserve">, </w:t>
      </w:r>
      <w:bookmarkStart w:id="5" w:name="_Hlk170895169"/>
      <w:r w:rsidR="005C7A77" w:rsidRPr="00CA0C50">
        <w:rPr>
          <w:sz w:val="22"/>
          <w:szCs w:val="22"/>
        </w:rPr>
        <w:t>d</w:t>
      </w:r>
      <w:r w:rsidRPr="00CA0C50">
        <w:rPr>
          <w:sz w:val="22"/>
          <w:szCs w:val="22"/>
        </w:rPr>
        <w:t xml:space="preserve">ocument </w:t>
      </w:r>
      <w:r w:rsidR="002B015B" w:rsidRPr="00CA0C50">
        <w:rPr>
          <w:sz w:val="22"/>
          <w:szCs w:val="22"/>
        </w:rPr>
        <w:t xml:space="preserve">which </w:t>
      </w:r>
      <w:r w:rsidR="006D2FD2">
        <w:rPr>
          <w:sz w:val="22"/>
          <w:szCs w:val="22"/>
        </w:rPr>
        <w:t xml:space="preserve">Management &amp; </w:t>
      </w:r>
      <w:r w:rsidRPr="00CA0C50">
        <w:rPr>
          <w:sz w:val="22"/>
          <w:szCs w:val="22"/>
        </w:rPr>
        <w:t xml:space="preserve">Leadership </w:t>
      </w:r>
      <w:r w:rsidR="002B015B" w:rsidRPr="00CA0C50">
        <w:rPr>
          <w:sz w:val="22"/>
          <w:szCs w:val="22"/>
        </w:rPr>
        <w:t xml:space="preserve">styles you believe are </w:t>
      </w:r>
      <w:r w:rsidR="002B015B" w:rsidRPr="00CA0C50">
        <w:rPr>
          <w:b/>
          <w:bCs/>
          <w:sz w:val="22"/>
          <w:szCs w:val="22"/>
        </w:rPr>
        <w:t>most appropriate and effective</w:t>
      </w:r>
      <w:r w:rsidR="002B015B" w:rsidRPr="00CA0C50">
        <w:rPr>
          <w:sz w:val="22"/>
          <w:szCs w:val="22"/>
        </w:rPr>
        <w:t xml:space="preserve"> for Organisations to use today?</w:t>
      </w:r>
      <w:bookmarkEnd w:id="5"/>
    </w:p>
    <w:p w14:paraId="3436EDC5" w14:textId="7B38579A" w:rsidR="00423FBA" w:rsidRPr="00D52088" w:rsidRDefault="00423FBA" w:rsidP="00423FBA">
      <w:pPr>
        <w:pStyle w:val="ListParagraph"/>
        <w:numPr>
          <w:ilvl w:val="0"/>
          <w:numId w:val="31"/>
        </w:numPr>
        <w:spacing w:line="240" w:lineRule="auto"/>
        <w:rPr>
          <w:sz w:val="22"/>
          <w:szCs w:val="22"/>
        </w:rPr>
      </w:pPr>
      <w:r w:rsidRPr="00CA0C50">
        <w:rPr>
          <w:b/>
          <w:bCs/>
          <w:sz w:val="22"/>
          <w:szCs w:val="22"/>
        </w:rPr>
        <w:t>Q.</w:t>
      </w:r>
      <w:r>
        <w:rPr>
          <w:b/>
          <w:bCs/>
          <w:sz w:val="22"/>
          <w:szCs w:val="22"/>
        </w:rPr>
        <w:t>3</w:t>
      </w:r>
      <w:r w:rsidRPr="00CA0C50">
        <w:rPr>
          <w:b/>
          <w:bCs/>
          <w:sz w:val="22"/>
          <w:szCs w:val="22"/>
        </w:rPr>
        <w:t xml:space="preserve">: </w:t>
      </w:r>
      <w:r w:rsidRPr="00587A38">
        <w:rPr>
          <w:sz w:val="22"/>
          <w:szCs w:val="22"/>
        </w:rPr>
        <w:t>Research and document</w:t>
      </w:r>
      <w:r w:rsidRPr="006C4942">
        <w:rPr>
          <w:sz w:val="22"/>
          <w:szCs w:val="22"/>
        </w:rPr>
        <w:t xml:space="preserve"> some</w:t>
      </w:r>
      <w:r>
        <w:rPr>
          <w:b/>
          <w:bCs/>
          <w:sz w:val="22"/>
          <w:szCs w:val="22"/>
        </w:rPr>
        <w:t xml:space="preserve"> </w:t>
      </w:r>
      <w:r w:rsidRPr="006C4942">
        <w:rPr>
          <w:b/>
          <w:bCs/>
          <w:sz w:val="22"/>
          <w:szCs w:val="22"/>
        </w:rPr>
        <w:t>top tips</w:t>
      </w:r>
      <w:r w:rsidRPr="002C2F69">
        <w:rPr>
          <w:sz w:val="22"/>
          <w:szCs w:val="22"/>
        </w:rPr>
        <w:t xml:space="preserve"> for highly effective </w:t>
      </w:r>
      <w:r w:rsidR="006D2FD2">
        <w:rPr>
          <w:sz w:val="22"/>
          <w:szCs w:val="22"/>
        </w:rPr>
        <w:t xml:space="preserve">management and </w:t>
      </w:r>
      <w:r w:rsidR="00211BEA" w:rsidRPr="002C2F69">
        <w:rPr>
          <w:sz w:val="22"/>
          <w:szCs w:val="22"/>
        </w:rPr>
        <w:t>leadership</w:t>
      </w:r>
      <w:r w:rsidR="00211BEA">
        <w:rPr>
          <w:sz w:val="22"/>
          <w:szCs w:val="22"/>
        </w:rPr>
        <w:t>.</w:t>
      </w:r>
      <w:r>
        <w:rPr>
          <w:sz w:val="22"/>
          <w:szCs w:val="22"/>
        </w:rPr>
        <w:t xml:space="preserve"> </w:t>
      </w:r>
      <w:r w:rsidRPr="007453FF">
        <w:rPr>
          <w:sz w:val="22"/>
          <w:szCs w:val="18"/>
        </w:rPr>
        <w:t>Also, ask 2 experienced</w:t>
      </w:r>
      <w:r w:rsidR="00B458FF">
        <w:rPr>
          <w:sz w:val="22"/>
          <w:szCs w:val="18"/>
        </w:rPr>
        <w:t xml:space="preserve"> professionals</w:t>
      </w:r>
      <w:r w:rsidRPr="007453FF">
        <w:rPr>
          <w:sz w:val="22"/>
          <w:szCs w:val="18"/>
        </w:rPr>
        <w:t xml:space="preserve">/retired </w:t>
      </w:r>
      <w:r w:rsidR="00B458FF">
        <w:rPr>
          <w:sz w:val="22"/>
          <w:szCs w:val="18"/>
        </w:rPr>
        <w:t>professionals</w:t>
      </w:r>
      <w:r w:rsidR="00B458FF" w:rsidRPr="007453FF">
        <w:rPr>
          <w:sz w:val="22"/>
          <w:szCs w:val="18"/>
        </w:rPr>
        <w:t xml:space="preserve"> </w:t>
      </w:r>
      <w:r w:rsidRPr="007453FF">
        <w:rPr>
          <w:sz w:val="22"/>
          <w:szCs w:val="18"/>
        </w:rPr>
        <w:t>this question and document their feedback.</w:t>
      </w:r>
    </w:p>
    <w:p w14:paraId="5784D4D8" w14:textId="77777777" w:rsidR="00587A38" w:rsidRPr="00C02DCC" w:rsidRDefault="00587A38" w:rsidP="00913F00">
      <w:pPr>
        <w:spacing w:line="240" w:lineRule="auto"/>
        <w:rPr>
          <w:sz w:val="20"/>
        </w:rPr>
      </w:pPr>
    </w:p>
    <w:p w14:paraId="0296AAB9" w14:textId="276A71D0" w:rsidR="00994276" w:rsidRPr="003E2DA6" w:rsidRDefault="00994276" w:rsidP="00994276">
      <w:pPr>
        <w:spacing w:line="276" w:lineRule="auto"/>
        <w:ind w:left="720"/>
        <w:jc w:val="both"/>
        <w:rPr>
          <w:rFonts w:cs="Arial"/>
          <w:iCs/>
          <w:szCs w:val="24"/>
        </w:rPr>
      </w:pPr>
      <w:r w:rsidRPr="00724A31">
        <w:rPr>
          <w:rFonts w:cs="Arial"/>
          <w:b/>
          <w:bCs/>
          <w:sz w:val="22"/>
          <w:szCs w:val="22"/>
          <w:u w:val="single"/>
        </w:rPr>
        <w:t xml:space="preserve">Task </w:t>
      </w:r>
      <w:r w:rsidR="00913F00">
        <w:rPr>
          <w:rFonts w:cs="Arial"/>
          <w:b/>
          <w:bCs/>
          <w:sz w:val="22"/>
          <w:szCs w:val="22"/>
          <w:u w:val="single"/>
        </w:rPr>
        <w:t>2</w:t>
      </w:r>
      <w:r w:rsidRPr="00724A31">
        <w:rPr>
          <w:rFonts w:cs="Arial"/>
          <w:b/>
          <w:bCs/>
          <w:sz w:val="22"/>
          <w:szCs w:val="22"/>
          <w:u w:val="single"/>
        </w:rPr>
        <w:t>:</w:t>
      </w:r>
      <w:r w:rsidRPr="00724A31">
        <w:rPr>
          <w:rFonts w:cs="Arial"/>
          <w:sz w:val="22"/>
          <w:szCs w:val="22"/>
          <w:u w:val="single"/>
        </w:rPr>
        <w:t xml:space="preserve"> </w:t>
      </w:r>
      <w:r w:rsidR="000F0464">
        <w:rPr>
          <w:rFonts w:cs="Arial"/>
          <w:b/>
          <w:bCs/>
          <w:sz w:val="22"/>
          <w:szCs w:val="22"/>
          <w:u w:val="single"/>
        </w:rPr>
        <w:t>Ethics</w:t>
      </w:r>
      <w:r w:rsidR="003E2DA6">
        <w:rPr>
          <w:rFonts w:cs="Arial"/>
          <w:sz w:val="22"/>
          <w:szCs w:val="22"/>
        </w:rPr>
        <w:t xml:space="preserve"> </w:t>
      </w:r>
      <w:r w:rsidR="003E2DA6" w:rsidRPr="00881257">
        <w:rPr>
          <w:rFonts w:cs="Arial"/>
          <w:iCs/>
          <w:sz w:val="22"/>
          <w:szCs w:val="22"/>
        </w:rPr>
        <w:t>(</w:t>
      </w:r>
      <w:r w:rsidR="003E2DA6">
        <w:rPr>
          <w:rFonts w:cs="Arial"/>
          <w:iCs/>
          <w:sz w:val="22"/>
          <w:szCs w:val="22"/>
        </w:rPr>
        <w:t>a</w:t>
      </w:r>
      <w:r w:rsidR="003E2DA6" w:rsidRPr="00D40FE8">
        <w:rPr>
          <w:rFonts w:cs="Arial"/>
          <w:sz w:val="22"/>
          <w:szCs w:val="22"/>
        </w:rPr>
        <w:t xml:space="preserve">pprox. </w:t>
      </w:r>
      <w:r w:rsidR="007802A8">
        <w:rPr>
          <w:rFonts w:cs="Arial"/>
          <w:sz w:val="22"/>
          <w:szCs w:val="22"/>
        </w:rPr>
        <w:t>600</w:t>
      </w:r>
      <w:r w:rsidR="003E2DA6" w:rsidRPr="00D40FE8">
        <w:rPr>
          <w:rFonts w:cs="Arial"/>
          <w:sz w:val="22"/>
          <w:szCs w:val="22"/>
        </w:rPr>
        <w:t xml:space="preserve"> words</w:t>
      </w:r>
      <w:r w:rsidR="003E2DA6">
        <w:rPr>
          <w:rFonts w:cs="Arial"/>
          <w:sz w:val="22"/>
          <w:szCs w:val="22"/>
        </w:rPr>
        <w:t>)</w:t>
      </w:r>
    </w:p>
    <w:p w14:paraId="611DF82F" w14:textId="6844A74B" w:rsidR="00FC4202" w:rsidRPr="00FA26D3" w:rsidRDefault="00ED682A" w:rsidP="0053334B">
      <w:pPr>
        <w:pStyle w:val="ListParagraph"/>
        <w:numPr>
          <w:ilvl w:val="0"/>
          <w:numId w:val="28"/>
        </w:numPr>
        <w:overflowPunct w:val="0"/>
        <w:autoSpaceDE w:val="0"/>
        <w:autoSpaceDN w:val="0"/>
        <w:adjustRightInd w:val="0"/>
        <w:spacing w:line="240" w:lineRule="auto"/>
        <w:ind w:left="1440"/>
        <w:textAlignment w:val="baseline"/>
        <w:rPr>
          <w:rFonts w:cs="Arial"/>
          <w:sz w:val="22"/>
          <w:szCs w:val="18"/>
        </w:rPr>
      </w:pPr>
      <w:r w:rsidRPr="00CA0C50">
        <w:rPr>
          <w:b/>
          <w:bCs/>
          <w:sz w:val="22"/>
          <w:szCs w:val="22"/>
        </w:rPr>
        <w:t>Q.1:</w:t>
      </w:r>
      <w:r>
        <w:rPr>
          <w:b/>
          <w:bCs/>
          <w:sz w:val="22"/>
          <w:szCs w:val="22"/>
        </w:rPr>
        <w:t xml:space="preserve"> </w:t>
      </w:r>
      <w:r w:rsidRPr="00782698">
        <w:rPr>
          <w:rFonts w:cs="Arial"/>
          <w:iCs/>
          <w:sz w:val="22"/>
          <w:szCs w:val="22"/>
        </w:rPr>
        <w:t xml:space="preserve">Research, analyse and document a summary of </w:t>
      </w:r>
      <w:r w:rsidRPr="00803EBD">
        <w:rPr>
          <w:rFonts w:cs="Arial"/>
          <w:iCs/>
          <w:sz w:val="22"/>
          <w:szCs w:val="22"/>
        </w:rPr>
        <w:t>some</w:t>
      </w:r>
      <w:r>
        <w:rPr>
          <w:rFonts w:cs="Arial"/>
          <w:iCs/>
          <w:sz w:val="22"/>
          <w:szCs w:val="22"/>
        </w:rPr>
        <w:t xml:space="preserve"> </w:t>
      </w:r>
      <w:r w:rsidR="00FD44E1" w:rsidRPr="00B7406C">
        <w:rPr>
          <w:rFonts w:cs="Arial"/>
          <w:b/>
          <w:bCs/>
          <w:iCs/>
          <w:sz w:val="22"/>
          <w:szCs w:val="22"/>
        </w:rPr>
        <w:t xml:space="preserve">contemporary </w:t>
      </w:r>
      <w:r w:rsidR="002B42F0" w:rsidRPr="00B7406C">
        <w:rPr>
          <w:rFonts w:cs="Arial"/>
          <w:b/>
          <w:bCs/>
          <w:iCs/>
          <w:sz w:val="22"/>
          <w:szCs w:val="22"/>
        </w:rPr>
        <w:t>ethical considerations</w:t>
      </w:r>
      <w:r w:rsidR="002B42F0">
        <w:rPr>
          <w:rFonts w:cs="Arial"/>
          <w:iCs/>
          <w:sz w:val="22"/>
          <w:szCs w:val="22"/>
        </w:rPr>
        <w:t xml:space="preserve"> in the workplace </w:t>
      </w:r>
      <w:r w:rsidR="009A7969">
        <w:rPr>
          <w:rFonts w:cs="Arial"/>
          <w:iCs/>
          <w:sz w:val="22"/>
          <w:szCs w:val="22"/>
        </w:rPr>
        <w:t xml:space="preserve">that Leaders </w:t>
      </w:r>
      <w:r w:rsidR="00B7406C">
        <w:rPr>
          <w:rFonts w:cs="Arial"/>
          <w:iCs/>
          <w:sz w:val="22"/>
          <w:szCs w:val="22"/>
        </w:rPr>
        <w:t>&amp;</w:t>
      </w:r>
      <w:r w:rsidR="009A7969">
        <w:rPr>
          <w:rFonts w:cs="Arial"/>
          <w:iCs/>
          <w:sz w:val="22"/>
          <w:szCs w:val="22"/>
        </w:rPr>
        <w:t xml:space="preserve"> Managers ne</w:t>
      </w:r>
      <w:r w:rsidR="002B42F0">
        <w:rPr>
          <w:rFonts w:cs="Arial"/>
          <w:iCs/>
          <w:sz w:val="22"/>
          <w:szCs w:val="22"/>
        </w:rPr>
        <w:t xml:space="preserve">ed to </w:t>
      </w:r>
      <w:r w:rsidR="008B4BF9">
        <w:rPr>
          <w:rFonts w:cs="Arial"/>
          <w:iCs/>
          <w:sz w:val="22"/>
          <w:szCs w:val="22"/>
        </w:rPr>
        <w:t xml:space="preserve">be aware of and </w:t>
      </w:r>
      <w:r w:rsidR="002B42F0">
        <w:rPr>
          <w:rFonts w:cs="Arial"/>
          <w:iCs/>
          <w:sz w:val="22"/>
          <w:szCs w:val="22"/>
        </w:rPr>
        <w:t>consider today?</w:t>
      </w:r>
    </w:p>
    <w:p w14:paraId="224599BE" w14:textId="26DBAA6C" w:rsidR="00FA26D3" w:rsidRPr="00FA26D3" w:rsidRDefault="00FA26D3" w:rsidP="00FA26D3">
      <w:pPr>
        <w:pStyle w:val="ListParagraph"/>
        <w:numPr>
          <w:ilvl w:val="1"/>
          <w:numId w:val="28"/>
        </w:numPr>
        <w:overflowPunct w:val="0"/>
        <w:autoSpaceDE w:val="0"/>
        <w:autoSpaceDN w:val="0"/>
        <w:adjustRightInd w:val="0"/>
        <w:spacing w:line="240" w:lineRule="auto"/>
        <w:textAlignment w:val="baseline"/>
        <w:rPr>
          <w:rFonts w:cs="Arial"/>
          <w:sz w:val="20"/>
        </w:rPr>
      </w:pPr>
      <w:r w:rsidRPr="004C38B9">
        <w:rPr>
          <w:sz w:val="20"/>
        </w:rPr>
        <w:t xml:space="preserve">Considerations may </w:t>
      </w:r>
      <w:proofErr w:type="gramStart"/>
      <w:r w:rsidRPr="004C38B9">
        <w:rPr>
          <w:sz w:val="20"/>
        </w:rPr>
        <w:t>include:</w:t>
      </w:r>
      <w:proofErr w:type="gramEnd"/>
      <w:r w:rsidRPr="004C38B9">
        <w:rPr>
          <w:b/>
          <w:bCs/>
          <w:sz w:val="20"/>
        </w:rPr>
        <w:t xml:space="preserve"> </w:t>
      </w:r>
      <w:r w:rsidRPr="004C38B9">
        <w:rPr>
          <w:rFonts w:cs="Arial"/>
          <w:sz w:val="20"/>
        </w:rPr>
        <w:t>Change management, Emotional intelligence, Intrinsic and extrinsic motivation, Employee engagement, Job satisfaction,</w:t>
      </w:r>
      <w:r w:rsidRPr="004C38B9">
        <w:rPr>
          <w:sz w:val="20"/>
        </w:rPr>
        <w:t xml:space="preserve"> Diversity </w:t>
      </w:r>
      <w:r w:rsidR="003C734F" w:rsidRPr="004C38B9">
        <w:rPr>
          <w:sz w:val="20"/>
        </w:rPr>
        <w:t>Equity</w:t>
      </w:r>
      <w:r w:rsidRPr="004C38B9">
        <w:rPr>
          <w:sz w:val="20"/>
        </w:rPr>
        <w:t xml:space="preserve"> &amp; Inclusion (DEI), Environment, F</w:t>
      </w:r>
      <w:r w:rsidRPr="004C38B9">
        <w:rPr>
          <w:rFonts w:cs="Arial"/>
          <w:sz w:val="20"/>
        </w:rPr>
        <w:t xml:space="preserve">lexible working options, </w:t>
      </w:r>
      <w:r w:rsidRPr="004C38B9">
        <w:rPr>
          <w:sz w:val="20"/>
        </w:rPr>
        <w:t>Remote and Hybrid Work Models</w:t>
      </w:r>
      <w:r>
        <w:rPr>
          <w:sz w:val="20"/>
        </w:rPr>
        <w:t xml:space="preserve"> or other considerations.</w:t>
      </w:r>
    </w:p>
    <w:p w14:paraId="217D5CB0" w14:textId="3F1C732E" w:rsidR="00574748" w:rsidRPr="00FA26D3" w:rsidRDefault="00574748" w:rsidP="00FA26D3">
      <w:pPr>
        <w:pStyle w:val="ListParagraph"/>
        <w:numPr>
          <w:ilvl w:val="0"/>
          <w:numId w:val="28"/>
        </w:numPr>
        <w:overflowPunct w:val="0"/>
        <w:autoSpaceDE w:val="0"/>
        <w:autoSpaceDN w:val="0"/>
        <w:adjustRightInd w:val="0"/>
        <w:spacing w:line="240" w:lineRule="auto"/>
        <w:ind w:left="1440"/>
        <w:textAlignment w:val="baseline"/>
        <w:rPr>
          <w:rFonts w:cs="Arial"/>
          <w:sz w:val="22"/>
          <w:szCs w:val="18"/>
        </w:rPr>
      </w:pPr>
      <w:r w:rsidRPr="00314642">
        <w:rPr>
          <w:b/>
          <w:bCs/>
          <w:sz w:val="22"/>
          <w:szCs w:val="22"/>
        </w:rPr>
        <w:t>Q.2:</w:t>
      </w:r>
      <w:r w:rsidRPr="00314642">
        <w:rPr>
          <w:sz w:val="22"/>
          <w:szCs w:val="22"/>
        </w:rPr>
        <w:t xml:space="preserve"> </w:t>
      </w:r>
      <w:r w:rsidRPr="00314642">
        <w:rPr>
          <w:rFonts w:cs="Arial"/>
          <w:sz w:val="22"/>
          <w:szCs w:val="18"/>
        </w:rPr>
        <w:t xml:space="preserve">Analyse a </w:t>
      </w:r>
      <w:r>
        <w:rPr>
          <w:rFonts w:cs="Arial"/>
          <w:sz w:val="22"/>
          <w:szCs w:val="18"/>
        </w:rPr>
        <w:t>Bu</w:t>
      </w:r>
      <w:r w:rsidR="00027670">
        <w:rPr>
          <w:rFonts w:cs="Arial"/>
          <w:sz w:val="22"/>
          <w:szCs w:val="18"/>
        </w:rPr>
        <w:t xml:space="preserve">siness Ethics </w:t>
      </w:r>
      <w:r w:rsidRPr="00314642">
        <w:rPr>
          <w:rFonts w:cs="Arial"/>
          <w:sz w:val="22"/>
          <w:szCs w:val="18"/>
        </w:rPr>
        <w:t xml:space="preserve">case-study </w:t>
      </w:r>
      <w:r w:rsidR="00027670">
        <w:rPr>
          <w:rFonts w:cs="Arial"/>
          <w:sz w:val="22"/>
          <w:szCs w:val="18"/>
        </w:rPr>
        <w:t>for a Tech</w:t>
      </w:r>
      <w:r w:rsidR="00DB19FB">
        <w:rPr>
          <w:rFonts w:cs="Arial"/>
          <w:sz w:val="22"/>
          <w:szCs w:val="18"/>
        </w:rPr>
        <w:t>/Design</w:t>
      </w:r>
      <w:r w:rsidR="00027670">
        <w:rPr>
          <w:rFonts w:cs="Arial"/>
          <w:sz w:val="22"/>
          <w:szCs w:val="18"/>
        </w:rPr>
        <w:t xml:space="preserve"> Company of your choice</w:t>
      </w:r>
      <w:r w:rsidR="00A0789D">
        <w:rPr>
          <w:rFonts w:cs="Arial"/>
          <w:sz w:val="22"/>
          <w:szCs w:val="18"/>
        </w:rPr>
        <w:t xml:space="preserve">, </w:t>
      </w:r>
      <w:r w:rsidRPr="00314642">
        <w:rPr>
          <w:rFonts w:cs="Arial"/>
          <w:sz w:val="22"/>
          <w:szCs w:val="18"/>
        </w:rPr>
        <w:t xml:space="preserve">and document </w:t>
      </w:r>
      <w:r w:rsidR="00A0789D" w:rsidRPr="00314642">
        <w:rPr>
          <w:rFonts w:cs="Arial"/>
          <w:sz w:val="22"/>
          <w:szCs w:val="18"/>
        </w:rPr>
        <w:t xml:space="preserve">leadership/management </w:t>
      </w:r>
      <w:r w:rsidRPr="00314642">
        <w:rPr>
          <w:rFonts w:cs="Arial"/>
          <w:b/>
          <w:bCs/>
          <w:sz w:val="22"/>
          <w:szCs w:val="18"/>
        </w:rPr>
        <w:t>recommendations</w:t>
      </w:r>
      <w:r w:rsidRPr="00314642">
        <w:rPr>
          <w:rFonts w:cs="Arial"/>
          <w:sz w:val="22"/>
          <w:szCs w:val="18"/>
        </w:rPr>
        <w:t xml:space="preserve"> you believe would help the organisation to solve the identified problem</w:t>
      </w:r>
      <w:r>
        <w:rPr>
          <w:rFonts w:cs="Arial"/>
          <w:sz w:val="22"/>
          <w:szCs w:val="18"/>
        </w:rPr>
        <w:t>/</w:t>
      </w:r>
      <w:r w:rsidRPr="00314642">
        <w:rPr>
          <w:rFonts w:cs="Arial"/>
          <w:sz w:val="22"/>
          <w:szCs w:val="18"/>
        </w:rPr>
        <w:t xml:space="preserve">s and result in </w:t>
      </w:r>
      <w:r>
        <w:rPr>
          <w:rFonts w:cs="Arial"/>
          <w:sz w:val="22"/>
          <w:szCs w:val="18"/>
        </w:rPr>
        <w:t xml:space="preserve">a </w:t>
      </w:r>
      <w:r w:rsidRPr="00314642">
        <w:rPr>
          <w:rFonts w:cs="Arial"/>
          <w:sz w:val="22"/>
          <w:szCs w:val="18"/>
        </w:rPr>
        <w:t xml:space="preserve">beneficial </w:t>
      </w:r>
      <w:proofErr w:type="gramStart"/>
      <w:r w:rsidRPr="00314642">
        <w:rPr>
          <w:rFonts w:cs="Arial"/>
          <w:sz w:val="22"/>
          <w:szCs w:val="18"/>
        </w:rPr>
        <w:t>outcome?</w:t>
      </w:r>
      <w:r>
        <w:rPr>
          <w:rFonts w:cs="Arial"/>
          <w:sz w:val="22"/>
          <w:szCs w:val="18"/>
        </w:rPr>
        <w:t>.</w:t>
      </w:r>
      <w:proofErr w:type="gramEnd"/>
    </w:p>
    <w:p w14:paraId="49743FC6" w14:textId="77777777" w:rsidR="00986D83" w:rsidRPr="00C02DCC" w:rsidRDefault="00986D83" w:rsidP="00986D83">
      <w:pPr>
        <w:spacing w:line="240" w:lineRule="auto"/>
        <w:rPr>
          <w:b/>
          <w:bCs/>
          <w:sz w:val="20"/>
        </w:rPr>
      </w:pPr>
    </w:p>
    <w:p w14:paraId="486E0763" w14:textId="2D41E462" w:rsidR="00986D83" w:rsidRPr="002A1F20" w:rsidRDefault="00986D83" w:rsidP="002A1F20">
      <w:pPr>
        <w:spacing w:line="276" w:lineRule="auto"/>
        <w:ind w:left="720"/>
        <w:jc w:val="both"/>
        <w:rPr>
          <w:rFonts w:cs="Arial"/>
          <w:iCs/>
          <w:szCs w:val="24"/>
        </w:rPr>
      </w:pPr>
      <w:r w:rsidRPr="00724A31">
        <w:rPr>
          <w:rFonts w:cs="Arial"/>
          <w:b/>
          <w:bCs/>
          <w:sz w:val="22"/>
          <w:szCs w:val="22"/>
          <w:u w:val="single"/>
        </w:rPr>
        <w:t xml:space="preserve">Task </w:t>
      </w:r>
      <w:r w:rsidR="00913F00">
        <w:rPr>
          <w:rFonts w:cs="Arial"/>
          <w:b/>
          <w:bCs/>
          <w:sz w:val="22"/>
          <w:szCs w:val="22"/>
          <w:u w:val="single"/>
        </w:rPr>
        <w:t>3</w:t>
      </w:r>
      <w:r w:rsidRPr="00724A31">
        <w:rPr>
          <w:rFonts w:cs="Arial"/>
          <w:b/>
          <w:bCs/>
          <w:sz w:val="22"/>
          <w:szCs w:val="22"/>
          <w:u w:val="single"/>
        </w:rPr>
        <w:t>:</w:t>
      </w:r>
      <w:r w:rsidRPr="00724A31">
        <w:rPr>
          <w:rFonts w:cs="Arial"/>
          <w:sz w:val="22"/>
          <w:szCs w:val="22"/>
          <w:u w:val="single"/>
        </w:rPr>
        <w:t xml:space="preserve"> </w:t>
      </w:r>
      <w:r w:rsidR="00861022" w:rsidRPr="00861022">
        <w:rPr>
          <w:rFonts w:cs="Arial"/>
          <w:b/>
          <w:bCs/>
          <w:sz w:val="22"/>
          <w:szCs w:val="22"/>
          <w:u w:val="single"/>
        </w:rPr>
        <w:t>Technology</w:t>
      </w:r>
      <w:r w:rsidR="00C50BB0">
        <w:rPr>
          <w:rFonts w:cs="Arial"/>
          <w:b/>
          <w:bCs/>
          <w:sz w:val="22"/>
          <w:szCs w:val="22"/>
          <w:u w:val="single"/>
        </w:rPr>
        <w:t>, Team-working</w:t>
      </w:r>
      <w:r w:rsidR="00861022" w:rsidRPr="00861022">
        <w:rPr>
          <w:rFonts w:cs="Arial"/>
          <w:b/>
          <w:bCs/>
          <w:sz w:val="22"/>
          <w:szCs w:val="22"/>
          <w:u w:val="single"/>
        </w:rPr>
        <w:t xml:space="preserve"> &amp;</w:t>
      </w:r>
      <w:r w:rsidR="00861022">
        <w:rPr>
          <w:rFonts w:cs="Arial"/>
          <w:sz w:val="22"/>
          <w:szCs w:val="22"/>
          <w:u w:val="single"/>
        </w:rPr>
        <w:t xml:space="preserve"> </w:t>
      </w:r>
      <w:r>
        <w:rPr>
          <w:rFonts w:cs="Arial"/>
          <w:b/>
          <w:bCs/>
          <w:sz w:val="22"/>
          <w:szCs w:val="22"/>
          <w:u w:val="single"/>
        </w:rPr>
        <w:t>Case-study</w:t>
      </w:r>
      <w:r>
        <w:rPr>
          <w:rFonts w:cs="Arial"/>
          <w:sz w:val="22"/>
          <w:szCs w:val="22"/>
        </w:rPr>
        <w:t xml:space="preserve"> </w:t>
      </w:r>
      <w:r w:rsidRPr="00881257">
        <w:rPr>
          <w:rFonts w:cs="Arial"/>
          <w:iCs/>
          <w:sz w:val="22"/>
          <w:szCs w:val="22"/>
        </w:rPr>
        <w:t>(</w:t>
      </w:r>
      <w:r>
        <w:rPr>
          <w:rFonts w:cs="Arial"/>
          <w:iCs/>
          <w:sz w:val="22"/>
          <w:szCs w:val="22"/>
        </w:rPr>
        <w:t>a</w:t>
      </w:r>
      <w:r w:rsidRPr="00D40FE8">
        <w:rPr>
          <w:rFonts w:cs="Arial"/>
          <w:sz w:val="22"/>
          <w:szCs w:val="22"/>
        </w:rPr>
        <w:t xml:space="preserve">pprox. </w:t>
      </w:r>
      <w:r w:rsidR="007802A8">
        <w:rPr>
          <w:rFonts w:cs="Arial"/>
          <w:sz w:val="22"/>
          <w:szCs w:val="22"/>
        </w:rPr>
        <w:t>10</w:t>
      </w:r>
      <w:r w:rsidRPr="00D40FE8">
        <w:rPr>
          <w:rFonts w:cs="Arial"/>
          <w:sz w:val="22"/>
          <w:szCs w:val="22"/>
        </w:rPr>
        <w:t>00 words</w:t>
      </w:r>
      <w:r>
        <w:rPr>
          <w:rFonts w:cs="Arial"/>
          <w:sz w:val="22"/>
          <w:szCs w:val="22"/>
        </w:rPr>
        <w:t>)</w:t>
      </w:r>
    </w:p>
    <w:p w14:paraId="47430794" w14:textId="1D5FD772" w:rsidR="00EC4807" w:rsidRPr="00EC4807" w:rsidRDefault="00861022" w:rsidP="00EC4807">
      <w:pPr>
        <w:pStyle w:val="ListParagraph"/>
        <w:numPr>
          <w:ilvl w:val="0"/>
          <w:numId w:val="28"/>
        </w:numPr>
        <w:overflowPunct w:val="0"/>
        <w:autoSpaceDE w:val="0"/>
        <w:autoSpaceDN w:val="0"/>
        <w:adjustRightInd w:val="0"/>
        <w:spacing w:line="240" w:lineRule="auto"/>
        <w:ind w:left="1440"/>
        <w:textAlignment w:val="baseline"/>
        <w:rPr>
          <w:rFonts w:cs="Arial"/>
          <w:sz w:val="22"/>
          <w:szCs w:val="18"/>
        </w:rPr>
      </w:pPr>
      <w:r>
        <w:rPr>
          <w:b/>
          <w:bCs/>
          <w:sz w:val="22"/>
          <w:szCs w:val="22"/>
        </w:rPr>
        <w:t>Q.1:</w:t>
      </w:r>
      <w:r w:rsidRPr="00861022">
        <w:rPr>
          <w:rFonts w:ascii="Segoe UI" w:hAnsi="Segoe UI" w:cs="Segoe UI"/>
          <w:color w:val="242424"/>
          <w:sz w:val="23"/>
          <w:szCs w:val="23"/>
          <w:shd w:val="clear" w:color="auto" w:fill="FFFFFF"/>
        </w:rPr>
        <w:t xml:space="preserve"> </w:t>
      </w:r>
      <w:r w:rsidRPr="00062544">
        <w:rPr>
          <w:sz w:val="22"/>
          <w:szCs w:val="22"/>
        </w:rPr>
        <w:t xml:space="preserve">Research and document how </w:t>
      </w:r>
      <w:r w:rsidR="00675568" w:rsidRPr="00062544">
        <w:rPr>
          <w:rFonts w:cs="Arial"/>
          <w:iCs/>
          <w:sz w:val="22"/>
          <w:szCs w:val="22"/>
        </w:rPr>
        <w:t xml:space="preserve">modern </w:t>
      </w:r>
      <w:r w:rsidR="00C828E3">
        <w:rPr>
          <w:sz w:val="22"/>
          <w:szCs w:val="22"/>
        </w:rPr>
        <w:t>T</w:t>
      </w:r>
      <w:r w:rsidRPr="00062544">
        <w:rPr>
          <w:sz w:val="22"/>
          <w:szCs w:val="22"/>
        </w:rPr>
        <w:t xml:space="preserve">echnology </w:t>
      </w:r>
      <w:r w:rsidR="00362E48" w:rsidRPr="00062544">
        <w:rPr>
          <w:sz w:val="22"/>
          <w:szCs w:val="22"/>
        </w:rPr>
        <w:t>tools</w:t>
      </w:r>
      <w:r w:rsidR="00484DFD" w:rsidRPr="00062544">
        <w:rPr>
          <w:sz w:val="22"/>
          <w:szCs w:val="22"/>
        </w:rPr>
        <w:t xml:space="preserve"> </w:t>
      </w:r>
      <w:r w:rsidRPr="00062544">
        <w:rPr>
          <w:sz w:val="22"/>
          <w:szCs w:val="22"/>
        </w:rPr>
        <w:t>can help and support Leaders &amp; Managers today?</w:t>
      </w:r>
    </w:p>
    <w:p w14:paraId="1097700A" w14:textId="4EB8856B" w:rsidR="00861022" w:rsidRPr="00EC4807" w:rsidRDefault="00EC4807" w:rsidP="00EC4807">
      <w:pPr>
        <w:pStyle w:val="ListParagraph"/>
        <w:numPr>
          <w:ilvl w:val="0"/>
          <w:numId w:val="28"/>
        </w:numPr>
        <w:overflowPunct w:val="0"/>
        <w:autoSpaceDE w:val="0"/>
        <w:autoSpaceDN w:val="0"/>
        <w:adjustRightInd w:val="0"/>
        <w:spacing w:line="240" w:lineRule="auto"/>
        <w:ind w:left="1440"/>
        <w:textAlignment w:val="baseline"/>
        <w:rPr>
          <w:rFonts w:cs="Arial"/>
          <w:sz w:val="22"/>
          <w:szCs w:val="18"/>
        </w:rPr>
      </w:pPr>
      <w:r w:rsidRPr="00EC4807">
        <w:rPr>
          <w:rFonts w:ascii="Segoe UI" w:hAnsi="Segoe UI" w:cs="Segoe UI"/>
          <w:b/>
          <w:bCs/>
          <w:color w:val="242424"/>
          <w:sz w:val="23"/>
          <w:szCs w:val="23"/>
          <w:shd w:val="clear" w:color="auto" w:fill="FFFFFF"/>
        </w:rPr>
        <w:lastRenderedPageBreak/>
        <w:t>Q.2:</w:t>
      </w:r>
      <w:r>
        <w:rPr>
          <w:rFonts w:ascii="Segoe UI" w:hAnsi="Segoe UI" w:cs="Segoe UI"/>
          <w:color w:val="242424"/>
          <w:sz w:val="23"/>
          <w:szCs w:val="23"/>
          <w:shd w:val="clear" w:color="auto" w:fill="FFFFFF"/>
        </w:rPr>
        <w:t xml:space="preserve"> </w:t>
      </w:r>
      <w:r w:rsidR="001A2C2E" w:rsidRPr="00062544">
        <w:rPr>
          <w:sz w:val="22"/>
          <w:szCs w:val="22"/>
        </w:rPr>
        <w:t xml:space="preserve">Research and document how </w:t>
      </w:r>
      <w:r w:rsidR="00AF4D97">
        <w:rPr>
          <w:sz w:val="22"/>
          <w:szCs w:val="22"/>
        </w:rPr>
        <w:t xml:space="preserve">some </w:t>
      </w:r>
      <w:r w:rsidR="001A2C2E">
        <w:rPr>
          <w:sz w:val="22"/>
          <w:szCs w:val="22"/>
        </w:rPr>
        <w:t>M</w:t>
      </w:r>
      <w:r w:rsidR="001A2C2E" w:rsidRPr="00062544">
        <w:rPr>
          <w:sz w:val="22"/>
          <w:szCs w:val="22"/>
        </w:rPr>
        <w:t xml:space="preserve">anagement </w:t>
      </w:r>
      <w:r w:rsidR="001A2C2E" w:rsidRPr="00062544">
        <w:rPr>
          <w:rFonts w:cs="Arial"/>
          <w:sz w:val="22"/>
          <w:szCs w:val="22"/>
          <w:shd w:val="clear" w:color="auto" w:fill="FFFFFF"/>
        </w:rPr>
        <w:t>methodologies</w:t>
      </w:r>
      <w:r w:rsidR="00A60AE6">
        <w:rPr>
          <w:rFonts w:cs="Arial"/>
          <w:sz w:val="22"/>
          <w:szCs w:val="22"/>
          <w:shd w:val="clear" w:color="auto" w:fill="FFFFFF"/>
        </w:rPr>
        <w:t>, technologies</w:t>
      </w:r>
      <w:r w:rsidR="001A2C2E" w:rsidRPr="00062544">
        <w:rPr>
          <w:rFonts w:cs="Arial"/>
          <w:sz w:val="22"/>
          <w:szCs w:val="22"/>
          <w:shd w:val="clear" w:color="auto" w:fill="FFFFFF"/>
        </w:rPr>
        <w:t xml:space="preserve"> &amp; </w:t>
      </w:r>
      <w:r w:rsidR="00A60AE6">
        <w:rPr>
          <w:rFonts w:cs="Arial"/>
          <w:sz w:val="22"/>
          <w:szCs w:val="22"/>
          <w:shd w:val="clear" w:color="auto" w:fill="FFFFFF"/>
        </w:rPr>
        <w:t>t</w:t>
      </w:r>
      <w:r w:rsidR="001A2C2E">
        <w:rPr>
          <w:rFonts w:cs="Arial"/>
          <w:sz w:val="22"/>
          <w:szCs w:val="22"/>
          <w:shd w:val="clear" w:color="auto" w:fill="FFFFFF"/>
        </w:rPr>
        <w:t xml:space="preserve">eam-working practices </w:t>
      </w:r>
      <w:r w:rsidR="001A2C2E" w:rsidRPr="00062544">
        <w:rPr>
          <w:sz w:val="22"/>
          <w:szCs w:val="22"/>
        </w:rPr>
        <w:t>can help and support Leaders &amp; Managers today?</w:t>
      </w:r>
    </w:p>
    <w:p w14:paraId="2F435CBC" w14:textId="290FD094" w:rsidR="001858E5" w:rsidRDefault="00782698" w:rsidP="00B843CD">
      <w:pPr>
        <w:pStyle w:val="ListParagraph"/>
        <w:numPr>
          <w:ilvl w:val="0"/>
          <w:numId w:val="28"/>
        </w:numPr>
        <w:overflowPunct w:val="0"/>
        <w:autoSpaceDE w:val="0"/>
        <w:autoSpaceDN w:val="0"/>
        <w:adjustRightInd w:val="0"/>
        <w:spacing w:line="240" w:lineRule="auto"/>
        <w:ind w:left="1440"/>
        <w:textAlignment w:val="baseline"/>
        <w:rPr>
          <w:rFonts w:cs="Arial"/>
          <w:sz w:val="22"/>
          <w:szCs w:val="18"/>
        </w:rPr>
      </w:pPr>
      <w:r w:rsidRPr="00314642">
        <w:rPr>
          <w:b/>
          <w:bCs/>
          <w:sz w:val="22"/>
          <w:szCs w:val="22"/>
        </w:rPr>
        <w:t>Q.</w:t>
      </w:r>
      <w:r w:rsidR="00EC4807">
        <w:rPr>
          <w:b/>
          <w:bCs/>
          <w:sz w:val="22"/>
          <w:szCs w:val="22"/>
        </w:rPr>
        <w:t>3</w:t>
      </w:r>
      <w:r w:rsidRPr="00314642">
        <w:rPr>
          <w:b/>
          <w:bCs/>
          <w:sz w:val="22"/>
          <w:szCs w:val="22"/>
        </w:rPr>
        <w:t>:</w:t>
      </w:r>
      <w:r w:rsidRPr="00314642">
        <w:rPr>
          <w:sz w:val="22"/>
          <w:szCs w:val="22"/>
        </w:rPr>
        <w:t xml:space="preserve"> </w:t>
      </w:r>
      <w:r w:rsidR="0061449E" w:rsidRPr="00314642">
        <w:rPr>
          <w:rFonts w:cs="Arial"/>
          <w:sz w:val="22"/>
          <w:szCs w:val="18"/>
        </w:rPr>
        <w:t>A</w:t>
      </w:r>
      <w:r w:rsidR="001E2B26" w:rsidRPr="00314642">
        <w:rPr>
          <w:rFonts w:cs="Arial"/>
          <w:sz w:val="22"/>
          <w:szCs w:val="18"/>
        </w:rPr>
        <w:t xml:space="preserve">nalyse a leadership/management </w:t>
      </w:r>
      <w:r w:rsidR="00342ED7" w:rsidRPr="00314642">
        <w:rPr>
          <w:rFonts w:cs="Arial"/>
          <w:sz w:val="22"/>
          <w:szCs w:val="18"/>
        </w:rPr>
        <w:t xml:space="preserve">case-study </w:t>
      </w:r>
      <w:r w:rsidR="00314642">
        <w:rPr>
          <w:rFonts w:cs="Arial"/>
          <w:sz w:val="22"/>
          <w:szCs w:val="18"/>
        </w:rPr>
        <w:t>with a technology</w:t>
      </w:r>
      <w:r w:rsidR="005A6506">
        <w:rPr>
          <w:rFonts w:cs="Arial"/>
          <w:sz w:val="22"/>
          <w:szCs w:val="18"/>
        </w:rPr>
        <w:t>/</w:t>
      </w:r>
      <w:r w:rsidR="004648DD">
        <w:rPr>
          <w:rFonts w:cs="Arial"/>
          <w:sz w:val="22"/>
          <w:szCs w:val="18"/>
        </w:rPr>
        <w:t>team-working/communication</w:t>
      </w:r>
      <w:r w:rsidR="00314642">
        <w:rPr>
          <w:rFonts w:cs="Arial"/>
          <w:sz w:val="22"/>
          <w:szCs w:val="18"/>
        </w:rPr>
        <w:t xml:space="preserve"> problem, </w:t>
      </w:r>
      <w:r w:rsidR="00342ED7" w:rsidRPr="00314642">
        <w:rPr>
          <w:rFonts w:cs="Arial"/>
          <w:sz w:val="22"/>
          <w:szCs w:val="18"/>
        </w:rPr>
        <w:t xml:space="preserve">and </w:t>
      </w:r>
      <w:r w:rsidR="00B05144" w:rsidRPr="00314642">
        <w:rPr>
          <w:rFonts w:cs="Arial"/>
          <w:sz w:val="22"/>
          <w:szCs w:val="18"/>
        </w:rPr>
        <w:t>document</w:t>
      </w:r>
      <w:r w:rsidR="00342ED7" w:rsidRPr="00314642">
        <w:rPr>
          <w:rFonts w:cs="Arial"/>
          <w:sz w:val="22"/>
          <w:szCs w:val="18"/>
        </w:rPr>
        <w:t xml:space="preserve"> </w:t>
      </w:r>
      <w:r w:rsidR="00342ED7" w:rsidRPr="00314642">
        <w:rPr>
          <w:rFonts w:cs="Arial"/>
          <w:b/>
          <w:bCs/>
          <w:sz w:val="22"/>
          <w:szCs w:val="18"/>
        </w:rPr>
        <w:t>recommendations</w:t>
      </w:r>
      <w:r w:rsidR="00342ED7" w:rsidRPr="00314642">
        <w:rPr>
          <w:rFonts w:cs="Arial"/>
          <w:sz w:val="22"/>
          <w:szCs w:val="18"/>
        </w:rPr>
        <w:t xml:space="preserve"> </w:t>
      </w:r>
      <w:r w:rsidR="00B05144" w:rsidRPr="00314642">
        <w:rPr>
          <w:rFonts w:cs="Arial"/>
          <w:sz w:val="22"/>
          <w:szCs w:val="18"/>
        </w:rPr>
        <w:t xml:space="preserve">you believe would help the organisation to </w:t>
      </w:r>
      <w:r w:rsidR="004955ED" w:rsidRPr="00314642">
        <w:rPr>
          <w:rFonts w:cs="Arial"/>
          <w:sz w:val="22"/>
          <w:szCs w:val="18"/>
        </w:rPr>
        <w:t>solve the identified problem</w:t>
      </w:r>
      <w:r w:rsidR="008B6862">
        <w:rPr>
          <w:rFonts w:cs="Arial"/>
          <w:sz w:val="22"/>
          <w:szCs w:val="18"/>
        </w:rPr>
        <w:t>/</w:t>
      </w:r>
      <w:r w:rsidR="004955ED" w:rsidRPr="00314642">
        <w:rPr>
          <w:rFonts w:cs="Arial"/>
          <w:sz w:val="22"/>
          <w:szCs w:val="18"/>
        </w:rPr>
        <w:t xml:space="preserve">s and </w:t>
      </w:r>
      <w:r w:rsidR="00B05144" w:rsidRPr="00314642">
        <w:rPr>
          <w:rFonts w:cs="Arial"/>
          <w:sz w:val="22"/>
          <w:szCs w:val="18"/>
        </w:rPr>
        <w:t xml:space="preserve">result in </w:t>
      </w:r>
      <w:r w:rsidR="008B6862">
        <w:rPr>
          <w:rFonts w:cs="Arial"/>
          <w:sz w:val="22"/>
          <w:szCs w:val="18"/>
        </w:rPr>
        <w:t xml:space="preserve">a </w:t>
      </w:r>
      <w:r w:rsidR="00B05144" w:rsidRPr="00314642">
        <w:rPr>
          <w:rFonts w:cs="Arial"/>
          <w:sz w:val="22"/>
          <w:szCs w:val="18"/>
        </w:rPr>
        <w:t xml:space="preserve">beneficial </w:t>
      </w:r>
      <w:proofErr w:type="gramStart"/>
      <w:r w:rsidR="00B05144" w:rsidRPr="00314642">
        <w:rPr>
          <w:rFonts w:cs="Arial"/>
          <w:sz w:val="22"/>
          <w:szCs w:val="18"/>
        </w:rPr>
        <w:t>outcome</w:t>
      </w:r>
      <w:r w:rsidR="00452301" w:rsidRPr="00314642">
        <w:rPr>
          <w:rFonts w:cs="Arial"/>
          <w:sz w:val="22"/>
          <w:szCs w:val="18"/>
        </w:rPr>
        <w:t>?</w:t>
      </w:r>
      <w:r w:rsidR="00EC4807">
        <w:rPr>
          <w:rFonts w:cs="Arial"/>
          <w:sz w:val="22"/>
          <w:szCs w:val="18"/>
        </w:rPr>
        <w:t>.</w:t>
      </w:r>
      <w:proofErr w:type="gramEnd"/>
    </w:p>
    <w:p w14:paraId="5AB72DE7" w14:textId="2AAF668E" w:rsidR="00DF0138" w:rsidRDefault="00DF0138" w:rsidP="00B843CD">
      <w:pPr>
        <w:pStyle w:val="ListParagraph"/>
        <w:numPr>
          <w:ilvl w:val="0"/>
          <w:numId w:val="28"/>
        </w:numPr>
        <w:overflowPunct w:val="0"/>
        <w:autoSpaceDE w:val="0"/>
        <w:autoSpaceDN w:val="0"/>
        <w:adjustRightInd w:val="0"/>
        <w:spacing w:line="240" w:lineRule="auto"/>
        <w:ind w:left="1440"/>
        <w:textAlignment w:val="baseline"/>
        <w:rPr>
          <w:rFonts w:cs="Arial"/>
          <w:sz w:val="22"/>
          <w:szCs w:val="18"/>
        </w:rPr>
      </w:pPr>
      <w:r>
        <w:rPr>
          <w:b/>
          <w:bCs/>
          <w:sz w:val="22"/>
          <w:szCs w:val="22"/>
        </w:rPr>
        <w:t>Q</w:t>
      </w:r>
      <w:r w:rsidRPr="00BF1A75">
        <w:rPr>
          <w:b/>
          <w:bCs/>
          <w:sz w:val="22"/>
          <w:szCs w:val="22"/>
        </w:rPr>
        <w:t>.</w:t>
      </w:r>
      <w:r w:rsidRPr="00BF1A75">
        <w:rPr>
          <w:rFonts w:cs="Arial"/>
          <w:b/>
          <w:bCs/>
          <w:sz w:val="22"/>
          <w:szCs w:val="18"/>
        </w:rPr>
        <w:t>4:</w:t>
      </w:r>
      <w:r>
        <w:rPr>
          <w:rFonts w:cs="Arial"/>
          <w:sz w:val="22"/>
          <w:szCs w:val="18"/>
        </w:rPr>
        <w:t xml:space="preserve"> Document the use of a</w:t>
      </w:r>
      <w:r w:rsidR="003D3BB0">
        <w:rPr>
          <w:rFonts w:cs="Arial"/>
          <w:sz w:val="22"/>
          <w:szCs w:val="18"/>
        </w:rPr>
        <w:t xml:space="preserve"> relevant </w:t>
      </w:r>
      <w:proofErr w:type="gramStart"/>
      <w:r w:rsidR="003D3BB0" w:rsidRPr="003D3BB0">
        <w:rPr>
          <w:rFonts w:cs="Arial"/>
          <w:b/>
          <w:bCs/>
          <w:sz w:val="22"/>
          <w:szCs w:val="18"/>
        </w:rPr>
        <w:t>Business</w:t>
      </w:r>
      <w:proofErr w:type="gramEnd"/>
      <w:r w:rsidR="003D3BB0" w:rsidRPr="003D3BB0">
        <w:rPr>
          <w:rFonts w:cs="Arial"/>
          <w:b/>
          <w:bCs/>
          <w:sz w:val="22"/>
          <w:szCs w:val="18"/>
        </w:rPr>
        <w:t>-IT software</w:t>
      </w:r>
      <w:r w:rsidR="003D3BB0">
        <w:rPr>
          <w:rFonts w:cs="Arial"/>
          <w:sz w:val="22"/>
          <w:szCs w:val="18"/>
        </w:rPr>
        <w:t xml:space="preserve"> </w:t>
      </w:r>
      <w:r w:rsidR="002C1ACA" w:rsidRPr="002C1ACA">
        <w:rPr>
          <w:rFonts w:cs="Arial"/>
          <w:b/>
          <w:bCs/>
          <w:sz w:val="22"/>
          <w:szCs w:val="18"/>
        </w:rPr>
        <w:t>tool</w:t>
      </w:r>
      <w:r w:rsidR="002C1ACA">
        <w:rPr>
          <w:rFonts w:cs="Arial"/>
          <w:sz w:val="22"/>
          <w:szCs w:val="18"/>
        </w:rPr>
        <w:t xml:space="preserve"> (e.g. for </w:t>
      </w:r>
      <w:r w:rsidR="00FF6C1F">
        <w:rPr>
          <w:rFonts w:cs="Arial"/>
          <w:sz w:val="22"/>
          <w:szCs w:val="18"/>
        </w:rPr>
        <w:t xml:space="preserve">planning &amp; </w:t>
      </w:r>
      <w:r w:rsidR="00E146CB">
        <w:rPr>
          <w:rFonts w:cs="Arial"/>
          <w:sz w:val="22"/>
          <w:szCs w:val="18"/>
        </w:rPr>
        <w:t>organising, communicati</w:t>
      </w:r>
      <w:r w:rsidR="00667F54">
        <w:rPr>
          <w:rFonts w:cs="Arial"/>
          <w:sz w:val="22"/>
          <w:szCs w:val="18"/>
        </w:rPr>
        <w:t>on &amp;</w:t>
      </w:r>
      <w:r w:rsidR="002C1ACA">
        <w:rPr>
          <w:rFonts w:cs="Arial"/>
          <w:sz w:val="22"/>
          <w:szCs w:val="18"/>
        </w:rPr>
        <w:t xml:space="preserve"> collaborati</w:t>
      </w:r>
      <w:r w:rsidR="00667F54">
        <w:rPr>
          <w:rFonts w:cs="Arial"/>
          <w:sz w:val="22"/>
          <w:szCs w:val="18"/>
        </w:rPr>
        <w:t>on</w:t>
      </w:r>
      <w:r w:rsidR="00FF6C1F">
        <w:rPr>
          <w:rFonts w:cs="Arial"/>
          <w:sz w:val="22"/>
          <w:szCs w:val="18"/>
        </w:rPr>
        <w:t>, analysis &amp; visualisation</w:t>
      </w:r>
      <w:r w:rsidR="002C1ACA">
        <w:rPr>
          <w:rFonts w:cs="Arial"/>
          <w:sz w:val="22"/>
          <w:szCs w:val="18"/>
        </w:rPr>
        <w:t xml:space="preserve">) </w:t>
      </w:r>
      <w:r w:rsidR="003D3BB0">
        <w:rPr>
          <w:rFonts w:cs="Arial"/>
          <w:sz w:val="22"/>
          <w:szCs w:val="18"/>
        </w:rPr>
        <w:t>using several screenshot</w:t>
      </w:r>
      <w:r w:rsidR="00FF6C1F">
        <w:rPr>
          <w:rFonts w:cs="Arial"/>
          <w:sz w:val="22"/>
          <w:szCs w:val="18"/>
        </w:rPr>
        <w:t>s</w:t>
      </w:r>
      <w:r w:rsidR="003D3BB0">
        <w:rPr>
          <w:rFonts w:cs="Arial"/>
          <w:sz w:val="22"/>
          <w:szCs w:val="18"/>
        </w:rPr>
        <w:t xml:space="preserve"> with brief accompanying description.</w:t>
      </w:r>
    </w:p>
    <w:p w14:paraId="51609DE8" w14:textId="77777777" w:rsidR="00994276" w:rsidRPr="00C02DCC" w:rsidRDefault="00994276" w:rsidP="00E274A2">
      <w:pPr>
        <w:spacing w:line="240" w:lineRule="auto"/>
        <w:rPr>
          <w:rFonts w:cs="Arial"/>
          <w:sz w:val="20"/>
        </w:rPr>
      </w:pPr>
    </w:p>
    <w:p w14:paraId="468EEA4C" w14:textId="77777777" w:rsidR="00B53CD6" w:rsidRPr="00B53CD6" w:rsidRDefault="0099081A" w:rsidP="00B429BC">
      <w:pPr>
        <w:pStyle w:val="ListParagraph"/>
        <w:numPr>
          <w:ilvl w:val="0"/>
          <w:numId w:val="13"/>
        </w:numPr>
        <w:spacing w:line="240" w:lineRule="auto"/>
        <w:ind w:left="1276" w:hanging="284"/>
        <w:rPr>
          <w:sz w:val="22"/>
          <w:szCs w:val="22"/>
        </w:rPr>
      </w:pPr>
      <w:r w:rsidRPr="00B53CD6">
        <w:rPr>
          <w:sz w:val="22"/>
          <w:szCs w:val="22"/>
        </w:rPr>
        <w:t>Conclusion</w:t>
      </w:r>
      <w:r w:rsidR="00AF00BC" w:rsidRPr="00B53CD6">
        <w:rPr>
          <w:sz w:val="22"/>
          <w:szCs w:val="22"/>
        </w:rPr>
        <w:t xml:space="preserve"> </w:t>
      </w:r>
      <w:r w:rsidR="00AF00BC" w:rsidRPr="00B53CD6">
        <w:rPr>
          <w:rFonts w:cs="Arial"/>
          <w:color w:val="000000"/>
          <w:sz w:val="22"/>
          <w:szCs w:val="22"/>
        </w:rPr>
        <w:t>(No more than half a page).</w:t>
      </w:r>
    </w:p>
    <w:p w14:paraId="6C3D8431" w14:textId="77777777" w:rsidR="00B429BC" w:rsidRDefault="00B53CD6" w:rsidP="00B429BC">
      <w:pPr>
        <w:pStyle w:val="ListParagraph"/>
        <w:numPr>
          <w:ilvl w:val="0"/>
          <w:numId w:val="13"/>
        </w:numPr>
        <w:spacing w:line="240" w:lineRule="auto"/>
        <w:ind w:left="1276" w:hanging="284"/>
        <w:rPr>
          <w:sz w:val="22"/>
          <w:szCs w:val="22"/>
        </w:rPr>
      </w:pPr>
      <w:r w:rsidRPr="00B53CD6">
        <w:rPr>
          <w:sz w:val="22"/>
          <w:szCs w:val="22"/>
        </w:rPr>
        <w:t>Reference list</w:t>
      </w:r>
      <w:r w:rsidR="00E1757E">
        <w:rPr>
          <w:sz w:val="22"/>
          <w:szCs w:val="22"/>
        </w:rPr>
        <w:t xml:space="preserve"> (IEEE format).</w:t>
      </w:r>
    </w:p>
    <w:p w14:paraId="3B687E10" w14:textId="4FB8609D" w:rsidR="00DF58F2" w:rsidRPr="00A0770A" w:rsidRDefault="00B429BC" w:rsidP="00B67676">
      <w:pPr>
        <w:pStyle w:val="ListParagraph"/>
        <w:numPr>
          <w:ilvl w:val="0"/>
          <w:numId w:val="13"/>
        </w:numPr>
        <w:spacing w:line="240" w:lineRule="auto"/>
        <w:ind w:left="1276" w:hanging="284"/>
        <w:rPr>
          <w:sz w:val="22"/>
          <w:szCs w:val="22"/>
        </w:rPr>
      </w:pPr>
      <w:r w:rsidRPr="00B429BC">
        <w:rPr>
          <w:sz w:val="22"/>
          <w:szCs w:val="22"/>
        </w:rPr>
        <w:t xml:space="preserve">CPD: </w:t>
      </w:r>
      <w:r w:rsidR="0005411C">
        <w:rPr>
          <w:sz w:val="22"/>
          <w:szCs w:val="22"/>
        </w:rPr>
        <w:t>Using several screenshots, document e</w:t>
      </w:r>
      <w:r w:rsidRPr="00B429BC">
        <w:rPr>
          <w:rFonts w:cs="Arial"/>
          <w:sz w:val="22"/>
          <w:szCs w:val="22"/>
        </w:rPr>
        <w:t xml:space="preserve">vidence of engagement with </w:t>
      </w:r>
      <w:r w:rsidRPr="00051FC1">
        <w:rPr>
          <w:rFonts w:cs="Arial"/>
          <w:sz w:val="22"/>
          <w:szCs w:val="22"/>
        </w:rPr>
        <w:t>1</w:t>
      </w:r>
      <w:r w:rsidRPr="00B429BC">
        <w:rPr>
          <w:rFonts w:cs="Arial"/>
          <w:sz w:val="22"/>
          <w:szCs w:val="22"/>
        </w:rPr>
        <w:t xml:space="preserve"> online certified course e.g.</w:t>
      </w:r>
      <w:r w:rsidR="0005411C">
        <w:rPr>
          <w:rFonts w:cs="Arial"/>
          <w:sz w:val="22"/>
          <w:szCs w:val="22"/>
        </w:rPr>
        <w:t xml:space="preserve"> a </w:t>
      </w:r>
      <w:r w:rsidR="00A8539D">
        <w:rPr>
          <w:rFonts w:cs="Arial"/>
          <w:sz w:val="22"/>
          <w:szCs w:val="22"/>
        </w:rPr>
        <w:t>Leadership</w:t>
      </w:r>
      <w:r w:rsidR="0005411C">
        <w:rPr>
          <w:rFonts w:cs="Arial"/>
          <w:sz w:val="22"/>
          <w:szCs w:val="22"/>
        </w:rPr>
        <w:t>/Management/</w:t>
      </w:r>
      <w:r w:rsidR="00A8539D">
        <w:rPr>
          <w:rFonts w:cs="Arial"/>
          <w:sz w:val="22"/>
          <w:szCs w:val="22"/>
        </w:rPr>
        <w:t>Business-e</w:t>
      </w:r>
      <w:r w:rsidR="0005411C">
        <w:rPr>
          <w:rFonts w:cs="Arial"/>
          <w:sz w:val="22"/>
          <w:szCs w:val="22"/>
        </w:rPr>
        <w:t>thics</w:t>
      </w:r>
      <w:r w:rsidR="00400C09">
        <w:rPr>
          <w:rFonts w:cs="Arial"/>
          <w:sz w:val="22"/>
          <w:szCs w:val="22"/>
        </w:rPr>
        <w:t>/</w:t>
      </w:r>
      <w:r w:rsidR="00B115CC">
        <w:rPr>
          <w:rFonts w:cs="Arial"/>
          <w:sz w:val="22"/>
          <w:szCs w:val="22"/>
        </w:rPr>
        <w:t>Business-IT</w:t>
      </w:r>
      <w:r w:rsidR="0005411C">
        <w:rPr>
          <w:rFonts w:cs="Arial"/>
          <w:sz w:val="22"/>
          <w:szCs w:val="22"/>
        </w:rPr>
        <w:t xml:space="preserve"> course</w:t>
      </w:r>
      <w:r w:rsidR="00A8539D">
        <w:rPr>
          <w:rFonts w:cs="Arial"/>
          <w:sz w:val="22"/>
          <w:szCs w:val="22"/>
        </w:rPr>
        <w:t xml:space="preserve"> from </w:t>
      </w:r>
      <w:proofErr w:type="spellStart"/>
      <w:r w:rsidR="00A8539D" w:rsidRPr="00B429BC">
        <w:rPr>
          <w:rFonts w:cs="Arial"/>
          <w:sz w:val="22"/>
          <w:szCs w:val="22"/>
        </w:rPr>
        <w:t>Linkedin</w:t>
      </w:r>
      <w:proofErr w:type="spellEnd"/>
      <w:r w:rsidR="00A8539D" w:rsidRPr="00B429BC">
        <w:rPr>
          <w:rFonts w:cs="Arial"/>
          <w:sz w:val="22"/>
          <w:szCs w:val="22"/>
        </w:rPr>
        <w:t xml:space="preserve"> Learning</w:t>
      </w:r>
      <w:r w:rsidR="00A8539D">
        <w:rPr>
          <w:rFonts w:cs="Arial"/>
          <w:sz w:val="22"/>
          <w:szCs w:val="22"/>
        </w:rPr>
        <w:t>.</w:t>
      </w:r>
    </w:p>
    <w:p w14:paraId="08CB22C1" w14:textId="77777777" w:rsidR="00A0770A" w:rsidRDefault="00A0770A" w:rsidP="00A0770A">
      <w:pPr>
        <w:spacing w:line="240" w:lineRule="auto"/>
        <w:rPr>
          <w:sz w:val="22"/>
          <w:szCs w:val="22"/>
        </w:rPr>
      </w:pPr>
    </w:p>
    <w:p w14:paraId="4669BC84" w14:textId="77E2DF5B" w:rsidR="00C53BCF" w:rsidRDefault="00C53BCF" w:rsidP="00C53BCF">
      <w:pPr>
        <w:spacing w:line="240" w:lineRule="auto"/>
        <w:ind w:left="426"/>
        <w:rPr>
          <w:rFonts w:cs="Arial"/>
          <w:sz w:val="22"/>
          <w:szCs w:val="18"/>
        </w:rPr>
      </w:pPr>
      <w:r w:rsidRPr="006E3F21">
        <w:rPr>
          <w:rFonts w:cs="Arial"/>
          <w:b/>
          <w:sz w:val="22"/>
          <w:szCs w:val="18"/>
        </w:rPr>
        <w:t>Appendices</w:t>
      </w:r>
      <w:r w:rsidRPr="006E3F21">
        <w:rPr>
          <w:rFonts w:cs="Arial"/>
          <w:sz w:val="22"/>
          <w:szCs w:val="18"/>
        </w:rPr>
        <w:t xml:space="preserve">: </w:t>
      </w:r>
      <w:r w:rsidRPr="006E3F21">
        <w:rPr>
          <w:rFonts w:cs="Arial"/>
          <w:b/>
          <w:bCs/>
          <w:sz w:val="22"/>
          <w:szCs w:val="18"/>
        </w:rPr>
        <w:t>Supplementary information</w:t>
      </w:r>
      <w:r w:rsidRPr="006E3F21">
        <w:rPr>
          <w:rFonts w:cs="Arial"/>
          <w:sz w:val="22"/>
          <w:szCs w:val="18"/>
        </w:rPr>
        <w:br/>
      </w:r>
      <w:r>
        <w:rPr>
          <w:rFonts w:cs="Arial"/>
          <w:sz w:val="22"/>
          <w:szCs w:val="18"/>
        </w:rPr>
        <w:t>An a</w:t>
      </w:r>
      <w:r w:rsidRPr="006E3F21">
        <w:rPr>
          <w:rFonts w:cs="Arial"/>
          <w:sz w:val="22"/>
          <w:szCs w:val="18"/>
        </w:rPr>
        <w:t>ppend</w:t>
      </w:r>
      <w:r>
        <w:rPr>
          <w:rFonts w:cs="Arial"/>
          <w:sz w:val="22"/>
          <w:szCs w:val="18"/>
        </w:rPr>
        <w:t xml:space="preserve">ix page/section can be used to include </w:t>
      </w:r>
      <w:r w:rsidRPr="006E3F21">
        <w:rPr>
          <w:rFonts w:cs="Arial"/>
          <w:sz w:val="22"/>
          <w:szCs w:val="18"/>
        </w:rPr>
        <w:t>relevant</w:t>
      </w:r>
      <w:r>
        <w:rPr>
          <w:rFonts w:cs="Arial"/>
          <w:sz w:val="22"/>
          <w:szCs w:val="18"/>
        </w:rPr>
        <w:t xml:space="preserve"> supporting information to task answers such as Gener</w:t>
      </w:r>
      <w:r w:rsidR="00A72313">
        <w:rPr>
          <w:rFonts w:cs="Arial"/>
          <w:sz w:val="22"/>
          <w:szCs w:val="18"/>
        </w:rPr>
        <w:t xml:space="preserve">ative </w:t>
      </w:r>
      <w:r>
        <w:rPr>
          <w:rFonts w:cs="Arial"/>
          <w:sz w:val="22"/>
          <w:szCs w:val="18"/>
        </w:rPr>
        <w:t>AI output</w:t>
      </w:r>
      <w:r w:rsidR="00A72313">
        <w:rPr>
          <w:rFonts w:cs="Arial"/>
          <w:sz w:val="22"/>
          <w:szCs w:val="18"/>
        </w:rPr>
        <w:t xml:space="preserve"> cited in the main body of the report.</w:t>
      </w:r>
    </w:p>
    <w:p w14:paraId="28D40970" w14:textId="77777777" w:rsidR="00C76A8B" w:rsidRDefault="00C76A8B" w:rsidP="00C53BCF">
      <w:pPr>
        <w:spacing w:line="240" w:lineRule="auto"/>
        <w:ind w:left="426"/>
        <w:rPr>
          <w:rFonts w:cs="Arial"/>
          <w:bCs/>
          <w:sz w:val="22"/>
          <w:szCs w:val="22"/>
          <w:lang w:val="en-US"/>
        </w:rPr>
      </w:pPr>
    </w:p>
    <w:p w14:paraId="3800183E" w14:textId="77777777" w:rsidR="00B115CC" w:rsidRDefault="00B115CC" w:rsidP="00C53BCF">
      <w:pPr>
        <w:spacing w:line="240" w:lineRule="auto"/>
        <w:ind w:left="426"/>
        <w:rPr>
          <w:rFonts w:cs="Arial"/>
          <w:bCs/>
          <w:sz w:val="22"/>
          <w:szCs w:val="22"/>
          <w:lang w:val="en-US"/>
        </w:rPr>
      </w:pPr>
    </w:p>
    <w:p w14:paraId="2A0712F7" w14:textId="77777777" w:rsidR="00B115CC" w:rsidRPr="00DD046C" w:rsidRDefault="00B115CC" w:rsidP="00C53BCF">
      <w:pPr>
        <w:spacing w:line="240" w:lineRule="auto"/>
        <w:ind w:left="426"/>
        <w:rPr>
          <w:rFonts w:cs="Arial"/>
          <w:bCs/>
          <w:sz w:val="22"/>
          <w:szCs w:val="22"/>
        </w:rPr>
      </w:pPr>
    </w:p>
    <w:p w14:paraId="03F4569E" w14:textId="77777777" w:rsidR="00B115CC" w:rsidRDefault="00B115CC" w:rsidP="00C53BCF">
      <w:pPr>
        <w:spacing w:line="240" w:lineRule="auto"/>
        <w:ind w:left="426"/>
        <w:rPr>
          <w:rFonts w:cs="Arial"/>
          <w:bCs/>
          <w:sz w:val="22"/>
          <w:szCs w:val="22"/>
          <w:lang w:val="en-US"/>
        </w:rPr>
      </w:pPr>
    </w:p>
    <w:p w14:paraId="077637FB" w14:textId="77777777" w:rsidR="00B115CC" w:rsidRDefault="00B115CC" w:rsidP="00C53BCF">
      <w:pPr>
        <w:spacing w:line="240" w:lineRule="auto"/>
        <w:ind w:left="426"/>
        <w:rPr>
          <w:rFonts w:cs="Arial"/>
          <w:bCs/>
          <w:sz w:val="22"/>
          <w:szCs w:val="22"/>
          <w:lang w:val="en-US"/>
        </w:rPr>
      </w:pPr>
    </w:p>
    <w:p w14:paraId="1E9FB0BE" w14:textId="77777777" w:rsidR="00B115CC" w:rsidRDefault="00B115CC" w:rsidP="00C53BCF">
      <w:pPr>
        <w:spacing w:line="240" w:lineRule="auto"/>
        <w:ind w:left="426"/>
        <w:rPr>
          <w:rFonts w:cs="Arial"/>
          <w:bCs/>
          <w:sz w:val="22"/>
          <w:szCs w:val="22"/>
          <w:lang w:val="en-US"/>
        </w:rPr>
      </w:pPr>
    </w:p>
    <w:p w14:paraId="58E50A07" w14:textId="77777777" w:rsidR="00B115CC" w:rsidRDefault="00B115CC" w:rsidP="00C53BCF">
      <w:pPr>
        <w:spacing w:line="240" w:lineRule="auto"/>
        <w:ind w:left="426"/>
        <w:rPr>
          <w:rFonts w:cs="Arial"/>
          <w:bCs/>
          <w:sz w:val="22"/>
          <w:szCs w:val="22"/>
          <w:lang w:val="en-US"/>
        </w:rPr>
      </w:pPr>
    </w:p>
    <w:p w14:paraId="5D263F5F" w14:textId="77777777" w:rsidR="00B115CC" w:rsidRDefault="00B115CC" w:rsidP="00C53BCF">
      <w:pPr>
        <w:spacing w:line="240" w:lineRule="auto"/>
        <w:ind w:left="426"/>
        <w:rPr>
          <w:rFonts w:cs="Arial"/>
          <w:bCs/>
          <w:sz w:val="22"/>
          <w:szCs w:val="22"/>
          <w:lang w:val="en-US"/>
        </w:rPr>
      </w:pPr>
    </w:p>
    <w:p w14:paraId="5ACDF736" w14:textId="77777777" w:rsidR="00B115CC" w:rsidRDefault="00B115CC" w:rsidP="00C53BCF">
      <w:pPr>
        <w:spacing w:line="240" w:lineRule="auto"/>
        <w:ind w:left="426"/>
        <w:rPr>
          <w:rFonts w:cs="Arial"/>
          <w:bCs/>
          <w:sz w:val="22"/>
          <w:szCs w:val="22"/>
          <w:lang w:val="en-US"/>
        </w:rPr>
      </w:pPr>
    </w:p>
    <w:p w14:paraId="30F0DD6B" w14:textId="77777777" w:rsidR="00B115CC" w:rsidRDefault="00B115CC" w:rsidP="00C53BCF">
      <w:pPr>
        <w:spacing w:line="240" w:lineRule="auto"/>
        <w:ind w:left="426"/>
        <w:rPr>
          <w:rFonts w:cs="Arial"/>
          <w:bCs/>
          <w:sz w:val="22"/>
          <w:szCs w:val="22"/>
          <w:lang w:val="en-US"/>
        </w:rPr>
      </w:pPr>
    </w:p>
    <w:p w14:paraId="617E7687" w14:textId="77777777" w:rsidR="00B115CC" w:rsidRDefault="00B115CC" w:rsidP="00C53BCF">
      <w:pPr>
        <w:spacing w:line="240" w:lineRule="auto"/>
        <w:ind w:left="426"/>
        <w:rPr>
          <w:rFonts w:cs="Arial"/>
          <w:bCs/>
          <w:sz w:val="22"/>
          <w:szCs w:val="22"/>
          <w:lang w:val="en-US"/>
        </w:rPr>
      </w:pPr>
    </w:p>
    <w:p w14:paraId="5705E68F" w14:textId="77777777" w:rsidR="00B115CC" w:rsidRDefault="00B115CC" w:rsidP="00C53BCF">
      <w:pPr>
        <w:spacing w:line="240" w:lineRule="auto"/>
        <w:ind w:left="426"/>
        <w:rPr>
          <w:rFonts w:cs="Arial"/>
          <w:bCs/>
          <w:sz w:val="22"/>
          <w:szCs w:val="22"/>
          <w:lang w:val="en-US"/>
        </w:rPr>
      </w:pPr>
    </w:p>
    <w:p w14:paraId="582D9A4F" w14:textId="77777777" w:rsidR="00B115CC" w:rsidRDefault="00B115CC" w:rsidP="00C53BCF">
      <w:pPr>
        <w:spacing w:line="240" w:lineRule="auto"/>
        <w:ind w:left="426"/>
        <w:rPr>
          <w:rFonts w:cs="Arial"/>
          <w:bCs/>
          <w:sz w:val="22"/>
          <w:szCs w:val="22"/>
          <w:lang w:val="en-US"/>
        </w:rPr>
      </w:pPr>
    </w:p>
    <w:p w14:paraId="6B57472E" w14:textId="77777777" w:rsidR="00B115CC" w:rsidRDefault="00B115CC" w:rsidP="00C53BCF">
      <w:pPr>
        <w:spacing w:line="240" w:lineRule="auto"/>
        <w:ind w:left="426"/>
        <w:rPr>
          <w:rFonts w:cs="Arial"/>
          <w:bCs/>
          <w:sz w:val="22"/>
          <w:szCs w:val="22"/>
          <w:lang w:val="en-US"/>
        </w:rPr>
      </w:pPr>
    </w:p>
    <w:p w14:paraId="12705592" w14:textId="77777777" w:rsidR="00B115CC" w:rsidRDefault="00B115CC" w:rsidP="00C53BCF">
      <w:pPr>
        <w:spacing w:line="240" w:lineRule="auto"/>
        <w:ind w:left="426"/>
        <w:rPr>
          <w:rFonts w:cs="Arial"/>
          <w:bCs/>
          <w:sz w:val="22"/>
          <w:szCs w:val="22"/>
          <w:lang w:val="en-US"/>
        </w:rPr>
      </w:pPr>
    </w:p>
    <w:p w14:paraId="7008D32E" w14:textId="77777777" w:rsidR="00B115CC" w:rsidRDefault="00B115CC" w:rsidP="00C53BCF">
      <w:pPr>
        <w:spacing w:line="240" w:lineRule="auto"/>
        <w:ind w:left="426"/>
        <w:rPr>
          <w:rFonts w:cs="Arial"/>
          <w:bCs/>
          <w:sz w:val="22"/>
          <w:szCs w:val="22"/>
          <w:lang w:val="en-US"/>
        </w:rPr>
      </w:pPr>
    </w:p>
    <w:p w14:paraId="488414F8" w14:textId="77777777" w:rsidR="00B115CC" w:rsidRDefault="00B115CC" w:rsidP="00C53BCF">
      <w:pPr>
        <w:spacing w:line="240" w:lineRule="auto"/>
        <w:ind w:left="426"/>
        <w:rPr>
          <w:rFonts w:cs="Arial"/>
          <w:bCs/>
          <w:sz w:val="22"/>
          <w:szCs w:val="22"/>
          <w:lang w:val="en-US"/>
        </w:rPr>
      </w:pPr>
    </w:p>
    <w:p w14:paraId="459920C4" w14:textId="77777777" w:rsidR="00B115CC" w:rsidRDefault="00B115CC" w:rsidP="00C53BCF">
      <w:pPr>
        <w:spacing w:line="240" w:lineRule="auto"/>
        <w:ind w:left="426"/>
        <w:rPr>
          <w:rFonts w:cs="Arial"/>
          <w:bCs/>
          <w:sz w:val="22"/>
          <w:szCs w:val="22"/>
          <w:lang w:val="en-US"/>
        </w:rPr>
      </w:pPr>
    </w:p>
    <w:p w14:paraId="4FACAD0E" w14:textId="77777777" w:rsidR="00B115CC" w:rsidRDefault="00B115CC" w:rsidP="00C53BCF">
      <w:pPr>
        <w:spacing w:line="240" w:lineRule="auto"/>
        <w:ind w:left="426"/>
        <w:rPr>
          <w:rFonts w:cs="Arial"/>
          <w:bCs/>
          <w:sz w:val="22"/>
          <w:szCs w:val="22"/>
          <w:lang w:val="en-US"/>
        </w:rPr>
      </w:pPr>
    </w:p>
    <w:p w14:paraId="46A02035" w14:textId="77777777" w:rsidR="00B115CC" w:rsidRDefault="00B115CC" w:rsidP="00C53BCF">
      <w:pPr>
        <w:spacing w:line="240" w:lineRule="auto"/>
        <w:ind w:left="426"/>
        <w:rPr>
          <w:rFonts w:cs="Arial"/>
          <w:bCs/>
          <w:sz w:val="22"/>
          <w:szCs w:val="22"/>
          <w:lang w:val="en-US"/>
        </w:rPr>
      </w:pPr>
    </w:p>
    <w:p w14:paraId="12922F79" w14:textId="77777777" w:rsidR="00B115CC" w:rsidRDefault="00B115CC" w:rsidP="00C53BCF">
      <w:pPr>
        <w:spacing w:line="240" w:lineRule="auto"/>
        <w:ind w:left="426"/>
        <w:rPr>
          <w:rFonts w:cs="Arial"/>
          <w:bCs/>
          <w:sz w:val="22"/>
          <w:szCs w:val="22"/>
          <w:lang w:val="en-US"/>
        </w:rPr>
      </w:pPr>
    </w:p>
    <w:p w14:paraId="1B9F598B" w14:textId="77777777" w:rsidR="00B115CC" w:rsidRDefault="00B115CC" w:rsidP="00C53BCF">
      <w:pPr>
        <w:spacing w:line="240" w:lineRule="auto"/>
        <w:ind w:left="426"/>
        <w:rPr>
          <w:rFonts w:cs="Arial"/>
          <w:bCs/>
          <w:sz w:val="22"/>
          <w:szCs w:val="22"/>
          <w:lang w:val="en-US"/>
        </w:rPr>
      </w:pPr>
    </w:p>
    <w:p w14:paraId="2BEE719F" w14:textId="77777777" w:rsidR="00B115CC" w:rsidRDefault="00B115CC" w:rsidP="00C53BCF">
      <w:pPr>
        <w:spacing w:line="240" w:lineRule="auto"/>
        <w:ind w:left="426"/>
        <w:rPr>
          <w:rFonts w:cs="Arial"/>
          <w:bCs/>
          <w:sz w:val="22"/>
          <w:szCs w:val="22"/>
          <w:lang w:val="en-US"/>
        </w:rPr>
      </w:pPr>
    </w:p>
    <w:p w14:paraId="3F249EFD" w14:textId="77777777" w:rsidR="00B115CC" w:rsidRDefault="00B115CC" w:rsidP="00C53BCF">
      <w:pPr>
        <w:spacing w:line="240" w:lineRule="auto"/>
        <w:ind w:left="426"/>
        <w:rPr>
          <w:rFonts w:cs="Arial"/>
          <w:bCs/>
          <w:sz w:val="22"/>
          <w:szCs w:val="22"/>
          <w:lang w:val="en-US"/>
        </w:rPr>
      </w:pPr>
    </w:p>
    <w:p w14:paraId="049934ED" w14:textId="77777777" w:rsidR="00B115CC" w:rsidRDefault="00B115CC" w:rsidP="00C53BCF">
      <w:pPr>
        <w:spacing w:line="240" w:lineRule="auto"/>
        <w:ind w:left="426"/>
        <w:rPr>
          <w:rFonts w:cs="Arial"/>
          <w:bCs/>
          <w:sz w:val="22"/>
          <w:szCs w:val="22"/>
          <w:lang w:val="en-US"/>
        </w:rPr>
      </w:pPr>
    </w:p>
    <w:p w14:paraId="261A381D" w14:textId="77777777" w:rsidR="00B115CC" w:rsidRDefault="00B115CC" w:rsidP="00C53BCF">
      <w:pPr>
        <w:spacing w:line="240" w:lineRule="auto"/>
        <w:ind w:left="426"/>
        <w:rPr>
          <w:rFonts w:cs="Arial"/>
          <w:bCs/>
          <w:sz w:val="22"/>
          <w:szCs w:val="22"/>
          <w:lang w:val="en-US"/>
        </w:rPr>
      </w:pPr>
    </w:p>
    <w:p w14:paraId="07BAC455" w14:textId="77777777" w:rsidR="00B115CC" w:rsidRDefault="00B115CC" w:rsidP="00C53BCF">
      <w:pPr>
        <w:spacing w:line="240" w:lineRule="auto"/>
        <w:ind w:left="426"/>
        <w:rPr>
          <w:rFonts w:cs="Arial"/>
          <w:bCs/>
          <w:sz w:val="22"/>
          <w:szCs w:val="22"/>
          <w:lang w:val="en-US"/>
        </w:rPr>
      </w:pPr>
    </w:p>
    <w:p w14:paraId="6A6707B2" w14:textId="77777777" w:rsidR="00B115CC" w:rsidRDefault="00B115CC" w:rsidP="00C53BCF">
      <w:pPr>
        <w:spacing w:line="240" w:lineRule="auto"/>
        <w:ind w:left="426"/>
        <w:rPr>
          <w:rFonts w:cs="Arial"/>
          <w:bCs/>
          <w:sz w:val="22"/>
          <w:szCs w:val="22"/>
          <w:lang w:val="en-US"/>
        </w:rPr>
      </w:pPr>
    </w:p>
    <w:p w14:paraId="2B2D0B00" w14:textId="77777777" w:rsidR="00B115CC" w:rsidRDefault="00B115CC" w:rsidP="00C53BCF">
      <w:pPr>
        <w:spacing w:line="240" w:lineRule="auto"/>
        <w:ind w:left="426"/>
        <w:rPr>
          <w:rFonts w:cs="Arial"/>
          <w:bCs/>
          <w:sz w:val="22"/>
          <w:szCs w:val="22"/>
          <w:lang w:val="en-US"/>
        </w:rPr>
      </w:pPr>
    </w:p>
    <w:p w14:paraId="32F50881" w14:textId="77777777" w:rsidR="00B115CC" w:rsidRDefault="00B115CC" w:rsidP="00C53BCF">
      <w:pPr>
        <w:spacing w:line="240" w:lineRule="auto"/>
        <w:ind w:left="426"/>
        <w:rPr>
          <w:rFonts w:cs="Arial"/>
          <w:bCs/>
          <w:sz w:val="22"/>
          <w:szCs w:val="22"/>
          <w:lang w:val="en-US"/>
        </w:rPr>
      </w:pPr>
    </w:p>
    <w:p w14:paraId="1B8AE500" w14:textId="77777777" w:rsidR="00B115CC" w:rsidRDefault="00B115CC" w:rsidP="00C53BCF">
      <w:pPr>
        <w:spacing w:line="240" w:lineRule="auto"/>
        <w:ind w:left="426"/>
        <w:rPr>
          <w:rFonts w:cs="Arial"/>
          <w:bCs/>
          <w:sz w:val="22"/>
          <w:szCs w:val="22"/>
          <w:lang w:val="en-US"/>
        </w:rPr>
      </w:pPr>
    </w:p>
    <w:p w14:paraId="588C610F" w14:textId="77777777" w:rsidR="00B115CC" w:rsidRDefault="00B115CC" w:rsidP="00C53BCF">
      <w:pPr>
        <w:spacing w:line="240" w:lineRule="auto"/>
        <w:ind w:left="426"/>
        <w:rPr>
          <w:rFonts w:cs="Arial"/>
          <w:bCs/>
          <w:sz w:val="22"/>
          <w:szCs w:val="22"/>
          <w:lang w:val="en-US"/>
        </w:rPr>
      </w:pPr>
    </w:p>
    <w:p w14:paraId="017423D5" w14:textId="77777777" w:rsidR="00B115CC" w:rsidRDefault="00B115CC" w:rsidP="00C53BCF">
      <w:pPr>
        <w:spacing w:line="240" w:lineRule="auto"/>
        <w:ind w:left="426"/>
        <w:rPr>
          <w:rFonts w:cs="Arial"/>
          <w:bCs/>
          <w:sz w:val="22"/>
          <w:szCs w:val="22"/>
          <w:lang w:val="en-US"/>
        </w:rPr>
      </w:pPr>
    </w:p>
    <w:p w14:paraId="191141E8" w14:textId="77777777" w:rsidR="00B115CC" w:rsidRDefault="00B115CC" w:rsidP="00C53BCF">
      <w:pPr>
        <w:spacing w:line="240" w:lineRule="auto"/>
        <w:ind w:left="426"/>
        <w:rPr>
          <w:rFonts w:cs="Arial"/>
          <w:bCs/>
          <w:sz w:val="22"/>
          <w:szCs w:val="22"/>
          <w:lang w:val="en-US"/>
        </w:rPr>
      </w:pPr>
    </w:p>
    <w:p w14:paraId="6590AF79" w14:textId="77777777" w:rsidR="00DD046C" w:rsidRDefault="00DD046C" w:rsidP="0082258A">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2258A" w:rsidRPr="00A406E5" w14:paraId="596244B5" w14:textId="77777777" w:rsidTr="00BE4493">
        <w:trPr>
          <w:trHeight w:val="414"/>
        </w:trPr>
        <w:tc>
          <w:tcPr>
            <w:tcW w:w="10670" w:type="dxa"/>
            <w:shd w:val="clear" w:color="auto" w:fill="D9D9D9"/>
          </w:tcPr>
          <w:p w14:paraId="732B261E" w14:textId="77777777" w:rsidR="0082258A" w:rsidRPr="00A406E5" w:rsidRDefault="0082258A" w:rsidP="0082258A">
            <w:pPr>
              <w:spacing w:line="240" w:lineRule="auto"/>
              <w:jc w:val="center"/>
              <w:rPr>
                <w:rFonts w:cs="Arial"/>
                <w:b/>
                <w:caps/>
                <w:sz w:val="40"/>
              </w:rPr>
            </w:pPr>
            <w:r w:rsidRPr="00A406E5">
              <w:rPr>
                <w:rFonts w:cs="Arial"/>
                <w:b/>
                <w:caps/>
                <w:sz w:val="40"/>
              </w:rPr>
              <w:t>GUIDANCE FOR Students IN THE COMPLETION OF TASKS</w:t>
            </w:r>
          </w:p>
        </w:tc>
      </w:tr>
    </w:tbl>
    <w:p w14:paraId="29F2BEAE" w14:textId="77777777" w:rsidR="0082258A" w:rsidRPr="00A406E5" w:rsidRDefault="0082258A" w:rsidP="0082258A">
      <w:pPr>
        <w:spacing w:line="240" w:lineRule="auto"/>
        <w:jc w:val="both"/>
        <w:rPr>
          <w:rFonts w:cs="Arial"/>
          <w:sz w:val="22"/>
          <w:szCs w:val="22"/>
        </w:rPr>
      </w:pPr>
    </w:p>
    <w:p w14:paraId="6089D467" w14:textId="77777777" w:rsidR="0082258A" w:rsidRDefault="0082258A" w:rsidP="0082258A">
      <w:pPr>
        <w:spacing w:line="240" w:lineRule="auto"/>
        <w:jc w:val="both"/>
        <w:rPr>
          <w:rFonts w:cs="Arial"/>
          <w:b/>
          <w:sz w:val="22"/>
          <w:szCs w:val="22"/>
        </w:rPr>
      </w:pPr>
      <w:r w:rsidRPr="00A406E5">
        <w:rPr>
          <w:rFonts w:cs="Arial"/>
          <w:b/>
          <w:sz w:val="22"/>
          <w:szCs w:val="22"/>
        </w:rPr>
        <w:lastRenderedPageBreak/>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2A6604A" w14:textId="77777777" w:rsidR="0082258A" w:rsidRDefault="0082258A" w:rsidP="0082258A">
      <w:pPr>
        <w:spacing w:line="240" w:lineRule="auto"/>
        <w:jc w:val="both"/>
        <w:rPr>
          <w:rFonts w:cs="Arial"/>
          <w:b/>
          <w:sz w:val="22"/>
          <w:szCs w:val="22"/>
        </w:rPr>
      </w:pPr>
    </w:p>
    <w:p w14:paraId="63C8CDCC" w14:textId="77777777" w:rsidR="0082258A" w:rsidRPr="00A406E5" w:rsidRDefault="0082258A" w:rsidP="0082258A">
      <w:pPr>
        <w:numPr>
          <w:ilvl w:val="0"/>
          <w:numId w:val="2"/>
        </w:numPr>
        <w:spacing w:line="240"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8BFFED" w14:textId="77777777" w:rsidR="0082258A" w:rsidRPr="00A406E5" w:rsidRDefault="0082258A" w:rsidP="0082258A">
      <w:pPr>
        <w:spacing w:line="240"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w:t>
      </w:r>
      <w:r>
        <w:rPr>
          <w:rFonts w:cs="Arial"/>
          <w:sz w:val="22"/>
          <w:szCs w:val="22"/>
        </w:rPr>
        <w:t>; you should</w:t>
      </w:r>
      <w:r w:rsidRPr="00FE5651">
        <w:rPr>
          <w:rFonts w:cs="Arial"/>
          <w:sz w:val="22"/>
          <w:szCs w:val="22"/>
        </w:rPr>
        <w:t xml:space="preserve"> make use of scholarly reviews and</w:t>
      </w:r>
      <w:r>
        <w:rPr>
          <w:rFonts w:cs="Arial"/>
          <w:sz w:val="22"/>
          <w:szCs w:val="22"/>
        </w:rPr>
        <w:t xml:space="preserve"> </w:t>
      </w:r>
      <w:r w:rsidRPr="00FE5651">
        <w:rPr>
          <w:rFonts w:cs="Arial"/>
          <w:sz w:val="22"/>
          <w:szCs w:val="22"/>
        </w:rPr>
        <w:t>primary sources</w:t>
      </w:r>
      <w:r>
        <w:rPr>
          <w:rFonts w:cs="Arial"/>
          <w:sz w:val="22"/>
          <w:szCs w:val="22"/>
        </w:rPr>
        <w:t>, as appropriate</w:t>
      </w:r>
      <w:r w:rsidRPr="00FE5651">
        <w:rPr>
          <w:rFonts w:cs="Arial"/>
          <w:sz w:val="22"/>
          <w:szCs w:val="22"/>
        </w:rPr>
        <w:t xml:space="preserve"> (for example, refereed research articles and/or original materials</w:t>
      </w:r>
      <w:r>
        <w:rPr>
          <w:rFonts w:cs="Arial"/>
          <w:sz w:val="22"/>
          <w:szCs w:val="22"/>
        </w:rPr>
        <w:t xml:space="preserve"> </w:t>
      </w:r>
      <w:r w:rsidRPr="00FE5651">
        <w:rPr>
          <w:rFonts w:cs="Arial"/>
          <w:sz w:val="22"/>
          <w:szCs w:val="22"/>
        </w:rPr>
        <w:t>appropriate to the discipline</w:t>
      </w:r>
      <w:r>
        <w:rPr>
          <w:rFonts w:cs="Arial"/>
          <w:sz w:val="22"/>
          <w:szCs w:val="22"/>
        </w:rPr>
        <w:t>)</w:t>
      </w:r>
      <w:r w:rsidRPr="00A406E5">
        <w:rPr>
          <w:rFonts w:cs="Arial"/>
          <w:sz w:val="22"/>
          <w:szCs w:val="22"/>
        </w:rPr>
        <w:t xml:space="preserve">.    You should provide evidence that you have accessed a wide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w:t>
      </w:r>
      <w:r>
        <w:rPr>
          <w:rFonts w:cs="Arial"/>
          <w:sz w:val="22"/>
          <w:szCs w:val="22"/>
        </w:rPr>
        <w:t xml:space="preserve"> correctly</w:t>
      </w:r>
      <w:r w:rsidRPr="00A406E5">
        <w:rPr>
          <w:rFonts w:cs="Arial"/>
          <w:sz w:val="22"/>
          <w:szCs w:val="22"/>
        </w:rPr>
        <w:t xml:space="preserve">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AE5E163" w14:textId="77777777" w:rsidR="0082258A" w:rsidRPr="00A406E5" w:rsidRDefault="0082258A" w:rsidP="0082258A">
      <w:pPr>
        <w:spacing w:line="240" w:lineRule="auto"/>
        <w:jc w:val="both"/>
        <w:rPr>
          <w:rFonts w:cs="Arial"/>
          <w:sz w:val="22"/>
          <w:szCs w:val="22"/>
        </w:rPr>
      </w:pPr>
    </w:p>
    <w:p w14:paraId="34CC0F34" w14:textId="77777777" w:rsidR="000F2D1C" w:rsidRPr="00111DEE" w:rsidRDefault="0082258A" w:rsidP="001F31CC">
      <w:pPr>
        <w:spacing w:line="240" w:lineRule="auto"/>
        <w:rPr>
          <w:sz w:val="22"/>
          <w:szCs w:val="22"/>
        </w:rPr>
      </w:pPr>
      <w:r>
        <w:rPr>
          <w:rFonts w:cs="Arial"/>
          <w:b/>
          <w:i/>
          <w:sz w:val="22"/>
          <w:szCs w:val="22"/>
        </w:rPr>
        <w:t>Guidance</w:t>
      </w:r>
      <w:r w:rsidRPr="00A406E5">
        <w:rPr>
          <w:rFonts w:cs="Arial"/>
          <w:b/>
          <w:i/>
          <w:sz w:val="22"/>
          <w:szCs w:val="22"/>
        </w:rPr>
        <w:t xml:space="preserve"> specific to this </w:t>
      </w:r>
      <w:r w:rsidRPr="004C4F19">
        <w:rPr>
          <w:rFonts w:cs="Arial"/>
          <w:b/>
          <w:i/>
          <w:sz w:val="22"/>
          <w:szCs w:val="22"/>
        </w:rPr>
        <w:t>assessment</w:t>
      </w:r>
      <w:r w:rsidRPr="00A406E5">
        <w:rPr>
          <w:rFonts w:cs="Arial"/>
          <w:b/>
          <w:i/>
          <w:sz w:val="22"/>
          <w:szCs w:val="22"/>
        </w:rPr>
        <w:t>:</w:t>
      </w:r>
      <w:r w:rsidRPr="00A406E5">
        <w:rPr>
          <w:rFonts w:cs="Arial"/>
          <w:i/>
          <w:sz w:val="22"/>
          <w:szCs w:val="22"/>
        </w:rPr>
        <w:t xml:space="preserve"> </w:t>
      </w:r>
      <w:r w:rsidR="00283D36">
        <w:rPr>
          <w:rFonts w:cs="Arial"/>
          <w:i/>
          <w:sz w:val="22"/>
          <w:szCs w:val="22"/>
        </w:rPr>
        <w:t xml:space="preserve">Engage </w:t>
      </w:r>
      <w:r w:rsidR="000F2D1C">
        <w:rPr>
          <w:rFonts w:cs="Arial"/>
          <w:i/>
          <w:sz w:val="22"/>
          <w:szCs w:val="22"/>
        </w:rPr>
        <w:t>in</w:t>
      </w:r>
      <w:r w:rsidR="00283D36">
        <w:rPr>
          <w:rFonts w:cs="Arial"/>
          <w:i/>
          <w:sz w:val="22"/>
          <w:szCs w:val="22"/>
        </w:rPr>
        <w:t xml:space="preserve"> and document research and referencing.</w:t>
      </w:r>
      <w:r w:rsidR="000F2D1C">
        <w:rPr>
          <w:rFonts w:cs="Arial"/>
          <w:i/>
          <w:sz w:val="22"/>
          <w:szCs w:val="22"/>
        </w:rPr>
        <w:t xml:space="preserve"> </w:t>
      </w:r>
      <w:r w:rsidR="000F2D1C" w:rsidRPr="002C2F69">
        <w:rPr>
          <w:rFonts w:cs="Arial"/>
          <w:sz w:val="22"/>
          <w:szCs w:val="22"/>
        </w:rPr>
        <w:t>The answer to each question b</w:t>
      </w:r>
      <w:r w:rsidR="000F2D1C">
        <w:rPr>
          <w:rFonts w:cs="Arial"/>
          <w:sz w:val="22"/>
          <w:szCs w:val="22"/>
        </w:rPr>
        <w:t xml:space="preserve">elow </w:t>
      </w:r>
      <w:r w:rsidR="000F2D1C" w:rsidRPr="00DA7B17">
        <w:rPr>
          <w:rFonts w:cs="Arial"/>
          <w:sz w:val="22"/>
          <w:szCs w:val="22"/>
        </w:rPr>
        <w:t xml:space="preserve">should </w:t>
      </w:r>
      <w:r w:rsidR="000F2D1C" w:rsidRPr="00DA7B17">
        <w:rPr>
          <w:sz w:val="22"/>
          <w:szCs w:val="22"/>
        </w:rPr>
        <w:t>include supporting citations, and a list of references using the IEEE format</w:t>
      </w:r>
      <w:r w:rsidR="000F2D1C">
        <w:rPr>
          <w:sz w:val="22"/>
          <w:szCs w:val="22"/>
        </w:rPr>
        <w:t xml:space="preserve"> placed at the end of the report </w:t>
      </w:r>
      <w:r w:rsidR="000F2D1C" w:rsidRPr="00506803">
        <w:rPr>
          <w:sz w:val="22"/>
          <w:szCs w:val="22"/>
        </w:rPr>
        <w:t>(</w:t>
      </w:r>
      <w:r w:rsidR="000F2D1C">
        <w:rPr>
          <w:sz w:val="22"/>
          <w:szCs w:val="22"/>
        </w:rPr>
        <w:t>a</w:t>
      </w:r>
      <w:r w:rsidR="000F2D1C" w:rsidRPr="00506803">
        <w:rPr>
          <w:sz w:val="22"/>
          <w:szCs w:val="22"/>
        </w:rPr>
        <w:t xml:space="preserve">pprox. </w:t>
      </w:r>
      <w:r w:rsidR="000F2D1C">
        <w:rPr>
          <w:sz w:val="22"/>
          <w:szCs w:val="22"/>
        </w:rPr>
        <w:t>1</w:t>
      </w:r>
      <w:r w:rsidR="000F2D1C" w:rsidRPr="00506803">
        <w:rPr>
          <w:sz w:val="22"/>
          <w:szCs w:val="22"/>
        </w:rPr>
        <w:t>5 sources</w:t>
      </w:r>
      <w:r w:rsidR="000F2D1C">
        <w:rPr>
          <w:sz w:val="22"/>
          <w:szCs w:val="22"/>
        </w:rPr>
        <w:t xml:space="preserve"> for the assignment, more if needed</w:t>
      </w:r>
      <w:r w:rsidR="000F2D1C" w:rsidRPr="00506803">
        <w:rPr>
          <w:sz w:val="22"/>
          <w:szCs w:val="22"/>
        </w:rPr>
        <w:t>).</w:t>
      </w:r>
      <w:r w:rsidR="000F2D1C">
        <w:rPr>
          <w:sz w:val="22"/>
          <w:szCs w:val="22"/>
        </w:rPr>
        <w:t xml:space="preserve"> </w:t>
      </w:r>
      <w:r w:rsidR="000F2D1C">
        <w:rPr>
          <w:rFonts w:cs="Arial"/>
          <w:sz w:val="22"/>
          <w:szCs w:val="22"/>
        </w:rPr>
        <w:t>Task answers should</w:t>
      </w:r>
      <w:r w:rsidR="000F2D1C">
        <w:rPr>
          <w:sz w:val="22"/>
          <w:szCs w:val="22"/>
        </w:rPr>
        <w:t xml:space="preserve"> make use of academic writing techniques such as s</w:t>
      </w:r>
      <w:r w:rsidR="000F2D1C" w:rsidRPr="00002EC0">
        <w:rPr>
          <w:sz w:val="22"/>
          <w:szCs w:val="22"/>
        </w:rPr>
        <w:t>ummaris</w:t>
      </w:r>
      <w:r w:rsidR="000F2D1C">
        <w:rPr>
          <w:sz w:val="22"/>
          <w:szCs w:val="22"/>
        </w:rPr>
        <w:t>ing,</w:t>
      </w:r>
      <w:r w:rsidR="000F2D1C" w:rsidRPr="00002EC0">
        <w:rPr>
          <w:sz w:val="22"/>
          <w:szCs w:val="22"/>
        </w:rPr>
        <w:t xml:space="preserve"> synthesis</w:t>
      </w:r>
      <w:r w:rsidR="000F2D1C">
        <w:rPr>
          <w:sz w:val="22"/>
          <w:szCs w:val="22"/>
        </w:rPr>
        <w:t>ing</w:t>
      </w:r>
      <w:r w:rsidR="000F2D1C" w:rsidRPr="00002EC0">
        <w:rPr>
          <w:sz w:val="22"/>
          <w:szCs w:val="22"/>
        </w:rPr>
        <w:t xml:space="preserve"> </w:t>
      </w:r>
      <w:r w:rsidR="000F2D1C">
        <w:rPr>
          <w:sz w:val="22"/>
          <w:szCs w:val="22"/>
        </w:rPr>
        <w:t>&amp; paraphrasing</w:t>
      </w:r>
      <w:r w:rsidR="000F2D1C" w:rsidRPr="00002EC0">
        <w:rPr>
          <w:sz w:val="22"/>
          <w:szCs w:val="22"/>
        </w:rPr>
        <w:t>.</w:t>
      </w:r>
    </w:p>
    <w:p w14:paraId="60049F4E" w14:textId="13700B12" w:rsidR="0082258A" w:rsidRPr="00A406E5" w:rsidRDefault="0082258A" w:rsidP="00283D36">
      <w:pPr>
        <w:spacing w:line="240" w:lineRule="auto"/>
        <w:rPr>
          <w:rFonts w:cs="Arial"/>
          <w:i/>
          <w:sz w:val="22"/>
          <w:szCs w:val="22"/>
        </w:rPr>
      </w:pPr>
    </w:p>
    <w:p w14:paraId="2C60556B" w14:textId="77777777" w:rsidR="0082258A" w:rsidRPr="00A406E5" w:rsidRDefault="0082258A" w:rsidP="0082258A">
      <w:pPr>
        <w:spacing w:line="240" w:lineRule="auto"/>
        <w:jc w:val="both"/>
        <w:rPr>
          <w:rFonts w:cs="Arial"/>
          <w:sz w:val="22"/>
          <w:szCs w:val="22"/>
        </w:rPr>
      </w:pPr>
    </w:p>
    <w:p w14:paraId="06B9BACC" w14:textId="77777777" w:rsidR="0082258A" w:rsidRPr="00A406E5" w:rsidRDefault="0082258A" w:rsidP="0082258A">
      <w:pPr>
        <w:spacing w:line="240" w:lineRule="auto"/>
        <w:jc w:val="both"/>
        <w:rPr>
          <w:rFonts w:cs="Arial"/>
          <w:sz w:val="22"/>
          <w:szCs w:val="22"/>
        </w:rPr>
      </w:pPr>
    </w:p>
    <w:p w14:paraId="1E3FDE2E" w14:textId="77777777" w:rsidR="0082258A" w:rsidRPr="00A406E5" w:rsidRDefault="0082258A" w:rsidP="0082258A">
      <w:pPr>
        <w:numPr>
          <w:ilvl w:val="0"/>
          <w:numId w:val="2"/>
        </w:numPr>
        <w:spacing w:line="240"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133B5BC9" w14:textId="77777777" w:rsidR="0082258A" w:rsidRPr="00A406E5" w:rsidRDefault="0082258A" w:rsidP="0082258A">
      <w:pPr>
        <w:spacing w:line="240" w:lineRule="auto"/>
        <w:jc w:val="both"/>
        <w:rPr>
          <w:rFonts w:cs="Arial"/>
          <w:sz w:val="22"/>
          <w:szCs w:val="22"/>
        </w:rPr>
      </w:pPr>
      <w:r>
        <w:rPr>
          <w:rFonts w:cs="Arial"/>
          <w:sz w:val="22"/>
          <w:szCs w:val="22"/>
        </w:rPr>
        <w:t>At level 7</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a</w:t>
      </w:r>
      <w:r>
        <w:t xml:space="preserve"> </w:t>
      </w:r>
      <w:r w:rsidRPr="00B10CF0">
        <w:rPr>
          <w:rFonts w:cs="Arial"/>
          <w:sz w:val="22"/>
          <w:szCs w:val="22"/>
        </w:rPr>
        <w:t>systematic understanding of knowledge, and a critical awareness of current problems</w:t>
      </w:r>
      <w:r>
        <w:rPr>
          <w:rFonts w:cs="Arial"/>
          <w:sz w:val="22"/>
          <w:szCs w:val="22"/>
        </w:rPr>
        <w:t xml:space="preserve"> </w:t>
      </w:r>
      <w:r w:rsidRPr="00B10CF0">
        <w:rPr>
          <w:rFonts w:cs="Arial"/>
          <w:sz w:val="22"/>
          <w:szCs w:val="22"/>
        </w:rPr>
        <w:t xml:space="preserve">and/or new insights, much of which is at, or informed by, the forefront of </w:t>
      </w:r>
      <w:r>
        <w:rPr>
          <w:rFonts w:cs="Arial"/>
          <w:sz w:val="22"/>
          <w:szCs w:val="22"/>
        </w:rPr>
        <w:t>your</w:t>
      </w:r>
      <w:r w:rsidRPr="00B10CF0">
        <w:rPr>
          <w:rFonts w:cs="Arial"/>
          <w:sz w:val="22"/>
          <w:szCs w:val="22"/>
        </w:rPr>
        <w:t xml:space="preserve"> academic</w:t>
      </w:r>
      <w:r>
        <w:rPr>
          <w:rFonts w:cs="Arial"/>
          <w:sz w:val="22"/>
          <w:szCs w:val="22"/>
        </w:rPr>
        <w:t xml:space="preserve"> </w:t>
      </w:r>
      <w:r w:rsidRPr="00B10CF0">
        <w:rPr>
          <w:rFonts w:cs="Arial"/>
          <w:sz w:val="22"/>
          <w:szCs w:val="22"/>
        </w:rPr>
        <w:t>discipline, field of study or area of professional practice</w:t>
      </w:r>
      <w:r>
        <w:rPr>
          <w:rFonts w:cs="Arial"/>
          <w:sz w:val="22"/>
          <w:szCs w:val="22"/>
        </w:rPr>
        <w:t xml:space="preserve">, with </w:t>
      </w:r>
      <w:r w:rsidRPr="00B10CF0">
        <w:rPr>
          <w:rFonts w:cs="Arial"/>
          <w:sz w:val="22"/>
          <w:szCs w:val="22"/>
        </w:rPr>
        <w:t xml:space="preserve">a comprehensive understanding of techniques applicable to </w:t>
      </w:r>
      <w:r>
        <w:rPr>
          <w:rFonts w:cs="Arial"/>
          <w:sz w:val="22"/>
          <w:szCs w:val="22"/>
        </w:rPr>
        <w:t xml:space="preserve">your </w:t>
      </w:r>
      <w:r w:rsidRPr="00B10CF0">
        <w:rPr>
          <w:rFonts w:cs="Arial"/>
          <w:sz w:val="22"/>
          <w:szCs w:val="22"/>
        </w:rPr>
        <w:t>own research or</w:t>
      </w:r>
      <w:r>
        <w:rPr>
          <w:rFonts w:cs="Arial"/>
          <w:sz w:val="22"/>
          <w:szCs w:val="22"/>
        </w:rPr>
        <w:t xml:space="preserve"> </w:t>
      </w:r>
      <w:r w:rsidRPr="00B10CF0">
        <w:rPr>
          <w:rFonts w:cs="Arial"/>
          <w:sz w:val="22"/>
          <w:szCs w:val="22"/>
        </w:rPr>
        <w:t>advanced scholarship</w:t>
      </w:r>
      <w:r>
        <w:rPr>
          <w:rFonts w:cs="Arial"/>
          <w:sz w:val="22"/>
          <w:szCs w:val="22"/>
        </w:rPr>
        <w:t xml:space="preserve">. </w:t>
      </w:r>
      <w:r w:rsidRPr="00A406E5">
        <w:rPr>
          <w:rFonts w:cs="Arial"/>
          <w:sz w:val="22"/>
          <w:szCs w:val="22"/>
        </w:rPr>
        <w:t xml:space="preserve">Your work must demonstrate </w:t>
      </w:r>
      <w:r>
        <w:rPr>
          <w:rFonts w:cs="Arial"/>
          <w:sz w:val="22"/>
          <w:szCs w:val="22"/>
        </w:rPr>
        <w:t>your</w:t>
      </w:r>
      <w:r w:rsidRPr="00A406E5">
        <w:rPr>
          <w:rFonts w:cs="Arial"/>
          <w:sz w:val="22"/>
          <w:szCs w:val="22"/>
        </w:rPr>
        <w:t xml:space="preserve"> growing </w:t>
      </w:r>
      <w:r>
        <w:rPr>
          <w:rFonts w:cs="Arial"/>
          <w:sz w:val="22"/>
          <w:szCs w:val="22"/>
        </w:rPr>
        <w:t>mastery</w:t>
      </w:r>
      <w:r w:rsidRPr="00A406E5">
        <w:rPr>
          <w:rFonts w:cs="Arial"/>
          <w:sz w:val="22"/>
          <w:szCs w:val="22"/>
        </w:rPr>
        <w:t xml:space="preserve"> of </w:t>
      </w:r>
      <w:r>
        <w:rPr>
          <w:rFonts w:cs="Arial"/>
          <w:sz w:val="22"/>
          <w:szCs w:val="22"/>
        </w:rPr>
        <w:t xml:space="preserve">these concepts, </w:t>
      </w:r>
      <w:r w:rsidRPr="00A406E5">
        <w:rPr>
          <w:rFonts w:cs="Arial"/>
          <w:sz w:val="22"/>
          <w:szCs w:val="22"/>
        </w:rPr>
        <w:t>principles</w:t>
      </w:r>
      <w:r>
        <w:rPr>
          <w:rFonts w:cs="Arial"/>
          <w:sz w:val="22"/>
          <w:szCs w:val="22"/>
        </w:rPr>
        <w:t>, current challenges, innovation and insights</w:t>
      </w:r>
      <w:r w:rsidRPr="00A406E5">
        <w:rPr>
          <w:rFonts w:cs="Arial"/>
          <w:sz w:val="22"/>
          <w:szCs w:val="22"/>
        </w:rPr>
        <w:t xml:space="preserve"> associated with the subject area.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w:t>
      </w:r>
      <w:r>
        <w:rPr>
          <w:rFonts w:cs="Arial"/>
          <w:sz w:val="22"/>
          <w:szCs w:val="22"/>
        </w:rPr>
        <w:t xml:space="preserve">contemporary </w:t>
      </w:r>
      <w:r w:rsidRPr="00A406E5">
        <w:rPr>
          <w:rFonts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your knowledge and understanding; ideally each should be complete and detailed, with comprehensive coverage.</w:t>
      </w:r>
      <w:r w:rsidRPr="004D5E9B">
        <w:t xml:space="preserve"> </w:t>
      </w:r>
    </w:p>
    <w:p w14:paraId="673CF606" w14:textId="77777777" w:rsidR="0082258A" w:rsidRPr="00A406E5" w:rsidRDefault="0082258A" w:rsidP="0082258A">
      <w:pPr>
        <w:spacing w:line="240" w:lineRule="auto"/>
        <w:jc w:val="both"/>
        <w:rPr>
          <w:rFonts w:cs="Arial"/>
          <w:b/>
          <w:i/>
          <w:sz w:val="22"/>
          <w:szCs w:val="22"/>
        </w:rPr>
      </w:pPr>
    </w:p>
    <w:p w14:paraId="0EB00DF2" w14:textId="38E94591" w:rsidR="006C4165" w:rsidRDefault="0082258A" w:rsidP="001F31CC">
      <w:pPr>
        <w:spacing w:line="240"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4C4F19">
        <w:rPr>
          <w:rFonts w:cs="Arial"/>
          <w:b/>
          <w:i/>
          <w:sz w:val="22"/>
          <w:szCs w:val="22"/>
        </w:rPr>
        <w:t>assessment</w:t>
      </w:r>
      <w:r w:rsidRPr="00A406E5">
        <w:rPr>
          <w:rFonts w:cs="Arial"/>
          <w:b/>
          <w:i/>
          <w:sz w:val="22"/>
          <w:szCs w:val="22"/>
        </w:rPr>
        <w:t>:</w:t>
      </w:r>
      <w:r w:rsidRPr="00A406E5">
        <w:rPr>
          <w:rFonts w:cs="Arial"/>
          <w:i/>
          <w:sz w:val="22"/>
          <w:szCs w:val="22"/>
        </w:rPr>
        <w:t xml:space="preserve"> </w:t>
      </w:r>
      <w:r w:rsidR="006C4165">
        <w:rPr>
          <w:rFonts w:cs="Arial"/>
          <w:i/>
          <w:sz w:val="22"/>
          <w:szCs w:val="22"/>
        </w:rPr>
        <w:t xml:space="preserve">Engage with research and document </w:t>
      </w:r>
      <w:r w:rsidR="001F31CC">
        <w:rPr>
          <w:rFonts w:cs="Arial"/>
          <w:i/>
          <w:sz w:val="22"/>
          <w:szCs w:val="22"/>
        </w:rPr>
        <w:t>up-to-date</w:t>
      </w:r>
      <w:r w:rsidR="006C4165">
        <w:rPr>
          <w:rFonts w:cs="Arial"/>
          <w:i/>
          <w:sz w:val="22"/>
          <w:szCs w:val="22"/>
        </w:rPr>
        <w:t xml:space="preserve"> knowledge and understanding</w:t>
      </w:r>
      <w:r w:rsidR="001F31CC">
        <w:rPr>
          <w:rFonts w:cs="Arial"/>
          <w:i/>
          <w:sz w:val="22"/>
          <w:szCs w:val="22"/>
        </w:rPr>
        <w:t xml:space="preserve"> related to the topics covered in the</w:t>
      </w:r>
      <w:r w:rsidR="006C4165">
        <w:rPr>
          <w:rFonts w:cs="Arial"/>
          <w:i/>
          <w:sz w:val="22"/>
          <w:szCs w:val="22"/>
        </w:rPr>
        <w:t xml:space="preserve"> tasks above.</w:t>
      </w:r>
    </w:p>
    <w:p w14:paraId="28B73360" w14:textId="1313C2D3" w:rsidR="0082258A" w:rsidRPr="00A406E5" w:rsidRDefault="0082258A" w:rsidP="0082258A">
      <w:pPr>
        <w:spacing w:line="240" w:lineRule="auto"/>
        <w:jc w:val="both"/>
        <w:rPr>
          <w:rFonts w:cs="Arial"/>
          <w:i/>
          <w:sz w:val="22"/>
          <w:szCs w:val="22"/>
        </w:rPr>
      </w:pPr>
    </w:p>
    <w:p w14:paraId="173AB2A2" w14:textId="77777777" w:rsidR="0082258A" w:rsidRPr="00A406E5" w:rsidRDefault="0082258A" w:rsidP="0082258A">
      <w:pPr>
        <w:spacing w:line="240" w:lineRule="auto"/>
        <w:jc w:val="both"/>
        <w:rPr>
          <w:rFonts w:cs="Arial"/>
          <w:sz w:val="22"/>
          <w:szCs w:val="22"/>
        </w:rPr>
      </w:pPr>
    </w:p>
    <w:p w14:paraId="41E3B2A4" w14:textId="77777777" w:rsidR="0082258A" w:rsidRPr="00A406E5" w:rsidRDefault="0082258A" w:rsidP="0082258A">
      <w:pPr>
        <w:spacing w:line="240" w:lineRule="auto"/>
        <w:jc w:val="both"/>
        <w:rPr>
          <w:rFonts w:cs="Arial"/>
          <w:b/>
          <w:sz w:val="22"/>
          <w:szCs w:val="22"/>
        </w:rPr>
      </w:pPr>
    </w:p>
    <w:p w14:paraId="5749037C" w14:textId="77777777" w:rsidR="0082258A" w:rsidRPr="00A406E5" w:rsidRDefault="0082258A" w:rsidP="0082258A">
      <w:pPr>
        <w:numPr>
          <w:ilvl w:val="0"/>
          <w:numId w:val="2"/>
        </w:numPr>
        <w:spacing w:line="240" w:lineRule="auto"/>
        <w:jc w:val="both"/>
        <w:rPr>
          <w:rFonts w:cs="Arial"/>
          <w:b/>
          <w:sz w:val="22"/>
          <w:szCs w:val="22"/>
        </w:rPr>
      </w:pPr>
      <w:r>
        <w:rPr>
          <w:rFonts w:cs="Arial"/>
          <w:b/>
          <w:sz w:val="22"/>
          <w:szCs w:val="22"/>
        </w:rPr>
        <w:t>Cognitive and Intellectual Skills</w:t>
      </w:r>
    </w:p>
    <w:p w14:paraId="271797F2" w14:textId="77777777" w:rsidR="0082258A" w:rsidRPr="00A406E5" w:rsidRDefault="0082258A" w:rsidP="0082258A">
      <w:pPr>
        <w:spacing w:line="240" w:lineRule="auto"/>
        <w:jc w:val="both"/>
        <w:rPr>
          <w:rFonts w:cs="Arial"/>
          <w:sz w:val="22"/>
          <w:szCs w:val="22"/>
        </w:rPr>
      </w:pPr>
      <w:r>
        <w:rPr>
          <w:rFonts w:cs="Arial"/>
          <w:sz w:val="22"/>
          <w:szCs w:val="22"/>
        </w:rPr>
        <w:t>You</w:t>
      </w:r>
      <w:r w:rsidRPr="00C073F1">
        <w:rPr>
          <w:rFonts w:cs="Arial"/>
          <w:sz w:val="22"/>
          <w:szCs w:val="22"/>
        </w:rPr>
        <w:t xml:space="preserve"> should be able to</w:t>
      </w:r>
      <w:r>
        <w:rPr>
          <w:rFonts w:cs="Arial"/>
          <w:sz w:val="22"/>
          <w:szCs w:val="22"/>
        </w:rPr>
        <w:t>:</w:t>
      </w:r>
      <w:r w:rsidRPr="00C073F1">
        <w:rPr>
          <w:rFonts w:cs="Arial"/>
          <w:sz w:val="22"/>
          <w:szCs w:val="22"/>
        </w:rPr>
        <w:t xml:space="preserve"> </w:t>
      </w:r>
      <w:r w:rsidRPr="008440FE">
        <w:rPr>
          <w:rFonts w:cs="Arial"/>
          <w:sz w:val="22"/>
          <w:szCs w:val="22"/>
        </w:rPr>
        <w:t>evaluate critically current research and advanced scholarship in</w:t>
      </w:r>
      <w:r>
        <w:rPr>
          <w:rFonts w:cs="Arial"/>
          <w:sz w:val="22"/>
          <w:szCs w:val="22"/>
        </w:rPr>
        <w:t xml:space="preserve"> </w:t>
      </w:r>
      <w:r w:rsidRPr="008440FE">
        <w:rPr>
          <w:rFonts w:cs="Arial"/>
          <w:sz w:val="22"/>
          <w:szCs w:val="22"/>
        </w:rPr>
        <w:t>the discipline</w:t>
      </w:r>
      <w:r>
        <w:rPr>
          <w:rFonts w:cs="Arial"/>
          <w:sz w:val="22"/>
          <w:szCs w:val="22"/>
        </w:rPr>
        <w:t xml:space="preserve">; </w:t>
      </w:r>
      <w:r w:rsidRPr="008440FE">
        <w:rPr>
          <w:rFonts w:cs="Arial"/>
          <w:sz w:val="22"/>
          <w:szCs w:val="22"/>
        </w:rPr>
        <w:t>evaluate methodologies and develop critiques of them and, where</w:t>
      </w:r>
      <w:r>
        <w:rPr>
          <w:rFonts w:cs="Arial"/>
          <w:sz w:val="22"/>
          <w:szCs w:val="22"/>
        </w:rPr>
        <w:t xml:space="preserve"> </w:t>
      </w:r>
      <w:r w:rsidRPr="008440FE">
        <w:rPr>
          <w:rFonts w:cs="Arial"/>
          <w:sz w:val="22"/>
          <w:szCs w:val="22"/>
        </w:rPr>
        <w:t>appropr</w:t>
      </w:r>
      <w:r>
        <w:rPr>
          <w:rFonts w:cs="Arial"/>
          <w:sz w:val="22"/>
          <w:szCs w:val="22"/>
        </w:rPr>
        <w:t xml:space="preserve">iate, to propose new hypotheses; </w:t>
      </w:r>
      <w:r w:rsidRPr="008440FE">
        <w:rPr>
          <w:rFonts w:cs="Arial"/>
          <w:sz w:val="22"/>
          <w:szCs w:val="22"/>
        </w:rPr>
        <w:t>deal with complex issues both</w:t>
      </w:r>
      <w:r>
        <w:rPr>
          <w:rFonts w:cs="Arial"/>
          <w:sz w:val="22"/>
          <w:szCs w:val="22"/>
        </w:rPr>
        <w:t xml:space="preserve"> systematically and creatively to </w:t>
      </w:r>
      <w:r w:rsidRPr="008440FE">
        <w:rPr>
          <w:rFonts w:cs="Arial"/>
          <w:sz w:val="22"/>
          <w:szCs w:val="22"/>
        </w:rPr>
        <w:t>make sound judgements in</w:t>
      </w:r>
      <w:r>
        <w:rPr>
          <w:rFonts w:cs="Arial"/>
          <w:sz w:val="22"/>
          <w:szCs w:val="22"/>
        </w:rPr>
        <w:t xml:space="preserve"> the absence of complete data. </w:t>
      </w:r>
      <w:r w:rsidRPr="00A406E5">
        <w:rPr>
          <w:rFonts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 xml:space="preserve">At what cost? </w:t>
      </w:r>
      <w:r w:rsidRPr="00A406E5">
        <w:rPr>
          <w:rFonts w:cs="Arial"/>
          <w:sz w:val="22"/>
          <w:szCs w:val="22"/>
        </w:rPr>
        <w:t xml:space="preserve">At all times, you must provide justification for your arguments and judgements.  Evidence that you have reflected upon the ideas of </w:t>
      </w:r>
      <w:r>
        <w:rPr>
          <w:rFonts w:cs="Arial"/>
          <w:sz w:val="22"/>
          <w:szCs w:val="22"/>
        </w:rPr>
        <w:t>experts</w:t>
      </w:r>
      <w:r w:rsidRPr="00A406E5">
        <w:rPr>
          <w:rFonts w:cs="Arial"/>
          <w:sz w:val="22"/>
          <w:szCs w:val="22"/>
        </w:rPr>
        <w:t xml:space="preserve"> within the subject area is crucial to you providing a reasoned and informed debate within your work.  </w:t>
      </w:r>
      <w:r w:rsidRPr="00876776">
        <w:rPr>
          <w:rFonts w:cs="Arial"/>
          <w:sz w:val="22"/>
          <w:szCs w:val="22"/>
        </w:rPr>
        <w:t xml:space="preserve">Your choice of methodologies to gather data and information must be rigorously defended. </w:t>
      </w:r>
      <w:r w:rsidRPr="00A406E5">
        <w:rPr>
          <w:rFonts w:cs="Arial"/>
          <w:sz w:val="22"/>
          <w:szCs w:val="22"/>
        </w:rPr>
        <w:t>Furthermore, you should provide evidence that you are able to make sound judgements and convincing arguments using data and concepts.  Sound, valid</w:t>
      </w:r>
      <w:r>
        <w:rPr>
          <w:rFonts w:cs="Arial"/>
          <w:sz w:val="22"/>
          <w:szCs w:val="22"/>
        </w:rPr>
        <w:t>, persuasive</w:t>
      </w:r>
      <w:r w:rsidRPr="00A406E5">
        <w:rPr>
          <w:rFonts w:cs="Arial"/>
          <w:sz w:val="22"/>
          <w:szCs w:val="22"/>
        </w:rPr>
        <w:t xml:space="preserve"> conclusions are necessary and must be derived </w:t>
      </w:r>
      <w:r>
        <w:rPr>
          <w:rFonts w:cs="Arial"/>
          <w:sz w:val="22"/>
          <w:szCs w:val="22"/>
        </w:rPr>
        <w:t xml:space="preserve">from the content of your work. </w:t>
      </w:r>
      <w:r w:rsidRPr="00A406E5">
        <w:rPr>
          <w:rFonts w:cs="Arial"/>
          <w:sz w:val="22"/>
          <w:szCs w:val="22"/>
        </w:rPr>
        <w:t xml:space="preserve">  Where relevant, alternative solutions and recommendations may be proposed.</w:t>
      </w:r>
    </w:p>
    <w:p w14:paraId="4F2CE7F8" w14:textId="77777777" w:rsidR="0082258A" w:rsidRPr="00A406E5" w:rsidRDefault="0082258A" w:rsidP="0082258A">
      <w:pPr>
        <w:spacing w:line="240" w:lineRule="auto"/>
        <w:jc w:val="both"/>
        <w:rPr>
          <w:rFonts w:cs="Arial"/>
          <w:sz w:val="22"/>
          <w:szCs w:val="22"/>
        </w:rPr>
      </w:pPr>
    </w:p>
    <w:p w14:paraId="08CBF2C2" w14:textId="2288DE96" w:rsidR="0082258A" w:rsidRPr="00A406E5" w:rsidRDefault="0082258A" w:rsidP="0082258A">
      <w:pPr>
        <w:spacing w:line="240"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sidRPr="004C4F19">
        <w:rPr>
          <w:rFonts w:cs="Arial"/>
          <w:b/>
          <w:i/>
          <w:sz w:val="22"/>
          <w:szCs w:val="22"/>
        </w:rPr>
        <w:t>assessment</w:t>
      </w:r>
      <w:r w:rsidRPr="00A406E5">
        <w:rPr>
          <w:rFonts w:cs="Arial"/>
          <w:b/>
          <w:i/>
          <w:sz w:val="22"/>
          <w:szCs w:val="22"/>
        </w:rPr>
        <w:t>:</w:t>
      </w:r>
      <w:r w:rsidRPr="00A406E5">
        <w:rPr>
          <w:rFonts w:cs="Arial"/>
          <w:i/>
          <w:sz w:val="22"/>
          <w:szCs w:val="22"/>
        </w:rPr>
        <w:t xml:space="preserve"> </w:t>
      </w:r>
      <w:r w:rsidR="002346A8">
        <w:rPr>
          <w:rFonts w:cs="Arial"/>
          <w:i/>
          <w:sz w:val="22"/>
          <w:szCs w:val="22"/>
        </w:rPr>
        <w:t xml:space="preserve">Engage with research and </w:t>
      </w:r>
      <w:r w:rsidR="00765FD0">
        <w:rPr>
          <w:rFonts w:cs="Arial"/>
          <w:i/>
          <w:sz w:val="22"/>
          <w:szCs w:val="22"/>
        </w:rPr>
        <w:t>d</w:t>
      </w:r>
      <w:r w:rsidR="002346A8">
        <w:rPr>
          <w:rFonts w:cs="Arial"/>
          <w:i/>
          <w:sz w:val="22"/>
          <w:szCs w:val="22"/>
        </w:rPr>
        <w:t>ocument analysis</w:t>
      </w:r>
      <w:r w:rsidR="00765FD0">
        <w:rPr>
          <w:rFonts w:cs="Arial"/>
          <w:i/>
          <w:sz w:val="22"/>
          <w:szCs w:val="22"/>
        </w:rPr>
        <w:t xml:space="preserve"> </w:t>
      </w:r>
      <w:r w:rsidR="00C8394B">
        <w:rPr>
          <w:rFonts w:cs="Arial"/>
          <w:i/>
          <w:sz w:val="22"/>
          <w:szCs w:val="22"/>
        </w:rPr>
        <w:t xml:space="preserve">&amp; evaluation </w:t>
      </w:r>
      <w:r w:rsidR="00765FD0">
        <w:rPr>
          <w:rFonts w:cs="Arial"/>
          <w:i/>
          <w:sz w:val="22"/>
          <w:szCs w:val="22"/>
        </w:rPr>
        <w:t xml:space="preserve">by </w:t>
      </w:r>
      <w:proofErr w:type="gramStart"/>
      <w:r w:rsidR="00765FD0">
        <w:rPr>
          <w:rFonts w:cs="Arial"/>
          <w:i/>
          <w:sz w:val="22"/>
          <w:szCs w:val="22"/>
        </w:rPr>
        <w:t>comparing and contrasting</w:t>
      </w:r>
      <w:proofErr w:type="gramEnd"/>
      <w:r w:rsidR="00F148A2">
        <w:rPr>
          <w:rFonts w:cs="Arial"/>
          <w:i/>
          <w:sz w:val="22"/>
          <w:szCs w:val="22"/>
        </w:rPr>
        <w:t xml:space="preserve"> relevant theories</w:t>
      </w:r>
      <w:r w:rsidR="00C8394B">
        <w:rPr>
          <w:rFonts w:cs="Arial"/>
          <w:i/>
          <w:sz w:val="22"/>
          <w:szCs w:val="22"/>
        </w:rPr>
        <w:t>, perspectives and findings related to the topics covered in</w:t>
      </w:r>
      <w:r w:rsidR="002346A8">
        <w:rPr>
          <w:rFonts w:cs="Arial"/>
          <w:i/>
          <w:sz w:val="22"/>
          <w:szCs w:val="22"/>
        </w:rPr>
        <w:t xml:space="preserve"> assignment tasks above.</w:t>
      </w:r>
    </w:p>
    <w:p w14:paraId="132CB1E7" w14:textId="77777777" w:rsidR="0082258A" w:rsidRPr="00A406E5" w:rsidRDefault="0082258A" w:rsidP="0082258A">
      <w:pPr>
        <w:spacing w:line="240" w:lineRule="auto"/>
        <w:jc w:val="both"/>
        <w:rPr>
          <w:rFonts w:cs="Arial"/>
          <w:sz w:val="22"/>
          <w:szCs w:val="22"/>
        </w:rPr>
      </w:pPr>
    </w:p>
    <w:p w14:paraId="34B1B1F3" w14:textId="77777777" w:rsidR="0082258A" w:rsidRPr="00A406E5" w:rsidRDefault="0082258A" w:rsidP="0082258A">
      <w:pPr>
        <w:spacing w:line="240" w:lineRule="auto"/>
        <w:jc w:val="both"/>
        <w:rPr>
          <w:rFonts w:cs="Arial"/>
          <w:b/>
          <w:sz w:val="22"/>
          <w:szCs w:val="22"/>
        </w:rPr>
      </w:pPr>
    </w:p>
    <w:p w14:paraId="2004989D" w14:textId="77777777" w:rsidR="0082258A" w:rsidRPr="00A406E5" w:rsidRDefault="0082258A" w:rsidP="0082258A">
      <w:pPr>
        <w:numPr>
          <w:ilvl w:val="0"/>
          <w:numId w:val="2"/>
        </w:numPr>
        <w:spacing w:line="240"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6B5F70A3" w14:textId="77777777" w:rsidR="0082258A" w:rsidRDefault="0082258A" w:rsidP="0082258A">
      <w:pPr>
        <w:spacing w:line="240" w:lineRule="auto"/>
        <w:jc w:val="both"/>
        <w:rPr>
          <w:rFonts w:cs="Arial"/>
          <w:sz w:val="22"/>
          <w:szCs w:val="22"/>
        </w:rPr>
      </w:pPr>
      <w:r>
        <w:rPr>
          <w:rFonts w:cs="Arial"/>
          <w:sz w:val="22"/>
          <w:szCs w:val="22"/>
        </w:rPr>
        <w:t xml:space="preserve">At level 7, you should be </w:t>
      </w:r>
      <w:r w:rsidRPr="00C073F1">
        <w:rPr>
          <w:rFonts w:cs="Arial"/>
          <w:sz w:val="22"/>
          <w:szCs w:val="22"/>
        </w:rPr>
        <w:t xml:space="preserve">able to </w:t>
      </w:r>
      <w:r>
        <w:rPr>
          <w:rFonts w:cs="Arial"/>
          <w:sz w:val="22"/>
          <w:szCs w:val="22"/>
        </w:rPr>
        <w:t xml:space="preserve">demonstrate </w:t>
      </w:r>
      <w:r w:rsidRPr="008440FE">
        <w:rPr>
          <w:rFonts w:cs="Arial"/>
          <w:sz w:val="22"/>
          <w:szCs w:val="22"/>
        </w:rPr>
        <w:t>originality in the application of knowledge, together with a practical understanding of</w:t>
      </w:r>
      <w:r>
        <w:rPr>
          <w:rFonts w:cs="Arial"/>
          <w:sz w:val="22"/>
          <w:szCs w:val="22"/>
        </w:rPr>
        <w:t xml:space="preserve"> </w:t>
      </w:r>
      <w:r w:rsidRPr="008440FE">
        <w:rPr>
          <w:rFonts w:cs="Arial"/>
          <w:sz w:val="22"/>
          <w:szCs w:val="22"/>
        </w:rPr>
        <w:t>how established techniques of research and enquiry are used to create and interpret</w:t>
      </w:r>
      <w:r>
        <w:rPr>
          <w:rFonts w:cs="Arial"/>
          <w:sz w:val="22"/>
          <w:szCs w:val="22"/>
        </w:rPr>
        <w:t xml:space="preserve"> </w:t>
      </w:r>
      <w:r w:rsidRPr="008440FE">
        <w:rPr>
          <w:rFonts w:cs="Arial"/>
          <w:sz w:val="22"/>
          <w:szCs w:val="22"/>
        </w:rPr>
        <w:t>knowledge in the discipline</w:t>
      </w:r>
      <w:r>
        <w:rPr>
          <w:rFonts w:cs="Arial"/>
          <w:sz w:val="22"/>
          <w:szCs w:val="22"/>
        </w:rPr>
        <w:t>.</w:t>
      </w:r>
      <w:r w:rsidRPr="00DB444C">
        <w:t xml:space="preserve"> </w:t>
      </w:r>
      <w:r>
        <w:rPr>
          <w:rFonts w:cs="Arial"/>
          <w:sz w:val="22"/>
          <w:szCs w:val="22"/>
        </w:rPr>
        <w:t>This includes</w:t>
      </w:r>
      <w:r w:rsidRPr="00DB444C">
        <w:rPr>
          <w:rFonts w:cs="Arial"/>
          <w:sz w:val="22"/>
          <w:szCs w:val="22"/>
        </w:rPr>
        <w:t xml:space="preserve"> act</w:t>
      </w:r>
      <w:r>
        <w:rPr>
          <w:rFonts w:cs="Arial"/>
          <w:sz w:val="22"/>
          <w:szCs w:val="22"/>
        </w:rPr>
        <w:t>ing</w:t>
      </w:r>
      <w:r w:rsidRPr="00DB444C">
        <w:rPr>
          <w:rFonts w:cs="Arial"/>
          <w:sz w:val="22"/>
          <w:szCs w:val="22"/>
        </w:rPr>
        <w:t xml:space="preserve"> autonomously in planning and implementing tasks at a professional or</w:t>
      </w:r>
      <w:r>
        <w:rPr>
          <w:rFonts w:cs="Arial"/>
          <w:sz w:val="22"/>
          <w:szCs w:val="22"/>
        </w:rPr>
        <w:t xml:space="preserve"> </w:t>
      </w:r>
      <w:r w:rsidRPr="00DB444C">
        <w:rPr>
          <w:rFonts w:cs="Arial"/>
          <w:sz w:val="22"/>
          <w:szCs w:val="22"/>
        </w:rPr>
        <w:t>equivalent level</w:t>
      </w:r>
      <w:r>
        <w:rPr>
          <w:rFonts w:cs="Arial"/>
          <w:sz w:val="22"/>
          <w:szCs w:val="22"/>
        </w:rPr>
        <w:t xml:space="preserve">, </w:t>
      </w:r>
      <w:r w:rsidRPr="00DB444C">
        <w:rPr>
          <w:rFonts w:cs="Arial"/>
          <w:sz w:val="22"/>
          <w:szCs w:val="22"/>
        </w:rPr>
        <w:t>originality in tackling and solving problems</w:t>
      </w:r>
      <w:r>
        <w:rPr>
          <w:rFonts w:cs="Arial"/>
          <w:sz w:val="22"/>
          <w:szCs w:val="22"/>
        </w:rPr>
        <w:t xml:space="preserve">, and </w:t>
      </w:r>
      <w:r w:rsidRPr="00DB444C">
        <w:rPr>
          <w:rFonts w:cs="Arial"/>
          <w:sz w:val="22"/>
          <w:szCs w:val="22"/>
        </w:rPr>
        <w:t xml:space="preserve">decision-making in complex and unpredictable </w:t>
      </w:r>
      <w:r>
        <w:rPr>
          <w:rFonts w:cs="Arial"/>
          <w:sz w:val="22"/>
          <w:szCs w:val="22"/>
        </w:rPr>
        <w:t xml:space="preserve">contexts or </w:t>
      </w:r>
      <w:r w:rsidRPr="00DB444C">
        <w:rPr>
          <w:rFonts w:cs="Arial"/>
          <w:sz w:val="22"/>
          <w:szCs w:val="22"/>
        </w:rPr>
        <w:t>situations</w:t>
      </w:r>
      <w:r>
        <w:rPr>
          <w:rFonts w:cs="Arial"/>
          <w:sz w:val="22"/>
          <w:szCs w:val="22"/>
        </w:rPr>
        <w:t>.</w:t>
      </w:r>
    </w:p>
    <w:p w14:paraId="4771007F" w14:textId="77777777" w:rsidR="0082258A" w:rsidRDefault="0082258A" w:rsidP="0082258A">
      <w:pPr>
        <w:spacing w:line="240" w:lineRule="auto"/>
        <w:jc w:val="both"/>
        <w:rPr>
          <w:rFonts w:cs="Arial"/>
          <w:sz w:val="22"/>
          <w:szCs w:val="22"/>
        </w:rPr>
      </w:pPr>
    </w:p>
    <w:p w14:paraId="552CD589" w14:textId="77777777" w:rsidR="0082258A" w:rsidRPr="00A406E5" w:rsidRDefault="0082258A" w:rsidP="0082258A">
      <w:pPr>
        <w:spacing w:line="240" w:lineRule="auto"/>
        <w:jc w:val="both"/>
        <w:rPr>
          <w:rFonts w:cs="Arial"/>
          <w:sz w:val="22"/>
          <w:szCs w:val="22"/>
        </w:rPr>
      </w:pPr>
      <w:r w:rsidRPr="00A406E5">
        <w:rPr>
          <w:rFonts w:cs="Arial"/>
          <w:sz w:val="22"/>
          <w:szCs w:val="22"/>
        </w:rPr>
        <w:t xml:space="preserve">You should be able to demonstrate </w:t>
      </w:r>
      <w:r>
        <w:rPr>
          <w:rFonts w:cs="Arial"/>
          <w:sz w:val="22"/>
          <w:szCs w:val="22"/>
        </w:rPr>
        <w:t>mastery of</w:t>
      </w:r>
      <w:r w:rsidRPr="00A406E5">
        <w:rPr>
          <w:rFonts w:cs="Arial"/>
          <w:sz w:val="22"/>
          <w:szCs w:val="22"/>
        </w:rPr>
        <w:t xml:space="preserve"> the </w:t>
      </w:r>
      <w:proofErr w:type="gramStart"/>
      <w:r>
        <w:rPr>
          <w:rFonts w:cs="Arial"/>
          <w:sz w:val="22"/>
          <w:szCs w:val="22"/>
        </w:rPr>
        <w:t>leading edge</w:t>
      </w:r>
      <w:proofErr w:type="gramEnd"/>
      <w:r>
        <w:rPr>
          <w:rFonts w:cs="Arial"/>
          <w:sz w:val="22"/>
          <w:szCs w:val="22"/>
        </w:rPr>
        <w:t xml:space="preserve"> </w:t>
      </w:r>
      <w:r w:rsidRPr="00A406E5">
        <w:rPr>
          <w:rFonts w:cs="Arial"/>
          <w:sz w:val="22"/>
          <w:szCs w:val="22"/>
        </w:rPr>
        <w:t xml:space="preserve">subject-related concepts and ideas </w:t>
      </w:r>
      <w:r>
        <w:rPr>
          <w:rFonts w:cs="Arial"/>
          <w:sz w:val="22"/>
          <w:szCs w:val="22"/>
        </w:rPr>
        <w:t xml:space="preserve">as they </w:t>
      </w:r>
      <w:r w:rsidRPr="00A406E5">
        <w:rPr>
          <w:rFonts w:cs="Arial"/>
          <w:sz w:val="22"/>
          <w:szCs w:val="22"/>
        </w:rPr>
        <w:t xml:space="preserve">relate to real world situations </w:t>
      </w:r>
      <w:r>
        <w:rPr>
          <w:rFonts w:cs="Arial"/>
          <w:sz w:val="22"/>
          <w:szCs w:val="22"/>
        </w:rPr>
        <w:t xml:space="preserve">and/or </w:t>
      </w:r>
      <w:proofErr w:type="gramStart"/>
      <w:r w:rsidRPr="00A406E5">
        <w:rPr>
          <w:rFonts w:cs="Arial"/>
          <w:sz w:val="22"/>
          <w:szCs w:val="22"/>
        </w:rPr>
        <w:t>particular context</w:t>
      </w:r>
      <w:r>
        <w:rPr>
          <w:rFonts w:cs="Arial"/>
          <w:sz w:val="22"/>
          <w:szCs w:val="22"/>
        </w:rPr>
        <w:t>s</w:t>
      </w:r>
      <w:proofErr w:type="gramEnd"/>
      <w:r w:rsidRPr="00A406E5">
        <w:rPr>
          <w:rFonts w:cs="Arial"/>
          <w:sz w:val="22"/>
          <w:szCs w:val="22"/>
        </w:rPr>
        <w:t xml:space="preserve">.  How do they work in practice?  You will deploy models, methods, techniques, and/or theories, in </w:t>
      </w:r>
      <w:r>
        <w:rPr>
          <w:rFonts w:cs="Arial"/>
          <w:sz w:val="22"/>
          <w:szCs w:val="22"/>
        </w:rPr>
        <w:t>those</w:t>
      </w:r>
      <w:r w:rsidRPr="00A406E5">
        <w:rPr>
          <w:rFonts w:cs="Arial"/>
          <w:sz w:val="22"/>
          <w:szCs w:val="22"/>
        </w:rPr>
        <w:t xml:space="preserve"> context</w:t>
      </w:r>
      <w:r>
        <w:rPr>
          <w:rFonts w:cs="Arial"/>
          <w:sz w:val="22"/>
          <w:szCs w:val="22"/>
        </w:rPr>
        <w:t>s or circumstances</w:t>
      </w:r>
      <w:r w:rsidRPr="00A406E5">
        <w:rPr>
          <w:rFonts w:cs="Arial"/>
          <w:sz w:val="22"/>
          <w:szCs w:val="22"/>
        </w:rPr>
        <w:t xml:space="preserve">, to assess current situations, perhaps to formulate plans or </w:t>
      </w:r>
      <w:r>
        <w:rPr>
          <w:rFonts w:cs="Arial"/>
          <w:sz w:val="22"/>
          <w:szCs w:val="22"/>
        </w:rPr>
        <w:t>plausible, justifiable recommendations</w:t>
      </w:r>
      <w:r w:rsidRPr="00A406E5">
        <w:rPr>
          <w:rFonts w:cs="Arial"/>
          <w:sz w:val="22"/>
          <w:szCs w:val="22"/>
        </w:rPr>
        <w:t xml:space="preserve"> to solve problems, </w:t>
      </w:r>
      <w:r>
        <w:rPr>
          <w:rFonts w:cs="Arial"/>
          <w:sz w:val="22"/>
          <w:szCs w:val="22"/>
        </w:rPr>
        <w:t xml:space="preserve">or to propose new models, or to create artefacts, </w:t>
      </w:r>
      <w:r w:rsidRPr="00A406E5">
        <w:rPr>
          <w:rFonts w:cs="Arial"/>
          <w:sz w:val="22"/>
          <w:szCs w:val="22"/>
        </w:rPr>
        <w:t>which may be innovative and creative</w:t>
      </w:r>
      <w:r>
        <w:rPr>
          <w:rFonts w:cs="Arial"/>
          <w:sz w:val="22"/>
          <w:szCs w:val="22"/>
        </w:rPr>
        <w:t xml:space="preserve">, thereby demonstrating your </w:t>
      </w:r>
      <w:r w:rsidRPr="006F1715">
        <w:rPr>
          <w:rFonts w:cs="Arial"/>
          <w:sz w:val="22"/>
          <w:szCs w:val="22"/>
        </w:rPr>
        <w:t>understanding of</w:t>
      </w:r>
      <w:r>
        <w:t xml:space="preserve"> </w:t>
      </w:r>
      <w:r w:rsidRPr="006F1715">
        <w:rPr>
          <w:rFonts w:cs="Arial"/>
          <w:sz w:val="22"/>
          <w:szCs w:val="22"/>
        </w:rPr>
        <w:t>how the boundaries of knowledge are</w:t>
      </w:r>
      <w:r>
        <w:rPr>
          <w:rFonts w:cs="Arial"/>
          <w:sz w:val="22"/>
          <w:szCs w:val="22"/>
        </w:rPr>
        <w:t xml:space="preserve"> </w:t>
      </w:r>
      <w:r w:rsidRPr="006F1715">
        <w:rPr>
          <w:rFonts w:cs="Arial"/>
          <w:sz w:val="22"/>
          <w:szCs w:val="22"/>
        </w:rPr>
        <w:t>advanced through research</w:t>
      </w:r>
      <w:r>
        <w:rPr>
          <w:rFonts w:cs="Arial"/>
          <w:sz w:val="22"/>
          <w:szCs w:val="22"/>
        </w:rPr>
        <w:t xml:space="preserve"> and/or application</w:t>
      </w:r>
      <w:r w:rsidRPr="006F1715">
        <w:rPr>
          <w:rFonts w:cs="Arial"/>
          <w:sz w:val="22"/>
          <w:szCs w:val="22"/>
        </w:rPr>
        <w:t>.</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w:t>
      </w:r>
    </w:p>
    <w:p w14:paraId="3408DAF6" w14:textId="77777777" w:rsidR="0082258A" w:rsidRPr="00A406E5" w:rsidRDefault="0082258A" w:rsidP="0082258A">
      <w:pPr>
        <w:spacing w:line="240" w:lineRule="auto"/>
        <w:jc w:val="both"/>
        <w:rPr>
          <w:rFonts w:cs="Arial"/>
          <w:sz w:val="22"/>
          <w:szCs w:val="22"/>
        </w:rPr>
      </w:pPr>
    </w:p>
    <w:p w14:paraId="52C4E250" w14:textId="2EF6E95A" w:rsidR="0082258A" w:rsidRPr="009B711E" w:rsidRDefault="0082258A" w:rsidP="0082258A">
      <w:pPr>
        <w:spacing w:line="240"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4C4F19">
        <w:rPr>
          <w:rFonts w:cs="Arial"/>
          <w:b/>
          <w:i/>
          <w:sz w:val="22"/>
          <w:szCs w:val="22"/>
        </w:rPr>
        <w:t>assessment</w:t>
      </w:r>
      <w:r w:rsidRPr="00A406E5">
        <w:rPr>
          <w:rFonts w:cs="Arial"/>
          <w:b/>
          <w:i/>
          <w:sz w:val="22"/>
          <w:szCs w:val="22"/>
        </w:rPr>
        <w:t>:</w:t>
      </w:r>
      <w:r w:rsidRPr="00A406E5">
        <w:rPr>
          <w:rFonts w:cs="Arial"/>
          <w:i/>
          <w:sz w:val="22"/>
          <w:szCs w:val="22"/>
        </w:rPr>
        <w:t xml:space="preserve"> </w:t>
      </w:r>
      <w:r w:rsidR="00952F9F" w:rsidRPr="009B711E">
        <w:rPr>
          <w:rFonts w:cs="Arial"/>
          <w:i/>
          <w:sz w:val="22"/>
          <w:szCs w:val="22"/>
        </w:rPr>
        <w:t xml:space="preserve">Demonstrate relevant practical knowledge </w:t>
      </w:r>
      <w:r w:rsidR="00FA7CA3" w:rsidRPr="009B711E">
        <w:rPr>
          <w:rFonts w:cs="Arial"/>
          <w:i/>
          <w:sz w:val="22"/>
          <w:szCs w:val="22"/>
        </w:rPr>
        <w:t>related</w:t>
      </w:r>
      <w:r w:rsidR="00952F9F" w:rsidRPr="009B711E">
        <w:rPr>
          <w:rFonts w:cs="Arial"/>
          <w:i/>
          <w:sz w:val="22"/>
          <w:szCs w:val="22"/>
        </w:rPr>
        <w:t xml:space="preserve"> to the </w:t>
      </w:r>
      <w:r w:rsidR="00FA7CA3" w:rsidRPr="009B711E">
        <w:rPr>
          <w:rFonts w:cs="Arial"/>
          <w:i/>
          <w:sz w:val="22"/>
          <w:szCs w:val="22"/>
        </w:rPr>
        <w:t>assignments</w:t>
      </w:r>
      <w:r w:rsidR="00952F9F" w:rsidRPr="009B711E">
        <w:rPr>
          <w:rFonts w:cs="Arial"/>
          <w:i/>
          <w:sz w:val="22"/>
          <w:szCs w:val="22"/>
        </w:rPr>
        <w:t xml:space="preserve"> tasks by reviewing relevant case-studies </w:t>
      </w:r>
      <w:r w:rsidR="00FA7CA3" w:rsidRPr="009B711E">
        <w:rPr>
          <w:rFonts w:cs="Arial"/>
          <w:i/>
          <w:sz w:val="22"/>
          <w:szCs w:val="22"/>
        </w:rPr>
        <w:t xml:space="preserve">with recommendation </w:t>
      </w:r>
      <w:r w:rsidR="00952F9F" w:rsidRPr="009B711E">
        <w:rPr>
          <w:rFonts w:cs="Arial"/>
          <w:i/>
          <w:sz w:val="22"/>
          <w:szCs w:val="22"/>
        </w:rPr>
        <w:t xml:space="preserve">and documenting the use </w:t>
      </w:r>
      <w:r w:rsidR="009B711E" w:rsidRPr="009B711E">
        <w:rPr>
          <w:rFonts w:cs="Arial"/>
          <w:i/>
          <w:sz w:val="22"/>
          <w:szCs w:val="22"/>
        </w:rPr>
        <w:t xml:space="preserve">of a </w:t>
      </w:r>
      <w:r w:rsidR="009B711E" w:rsidRPr="009B711E">
        <w:rPr>
          <w:rFonts w:cs="Arial"/>
          <w:i/>
          <w:sz w:val="22"/>
          <w:szCs w:val="18"/>
        </w:rPr>
        <w:t>Business-IT software tool several screenshots with brief accompanying description.</w:t>
      </w:r>
    </w:p>
    <w:p w14:paraId="662AF3D2" w14:textId="77777777" w:rsidR="0082258A" w:rsidRPr="00A406E5" w:rsidRDefault="0082258A" w:rsidP="0082258A">
      <w:pPr>
        <w:spacing w:line="240" w:lineRule="auto"/>
        <w:jc w:val="both"/>
        <w:rPr>
          <w:rFonts w:cs="Arial"/>
          <w:sz w:val="22"/>
          <w:szCs w:val="22"/>
        </w:rPr>
      </w:pPr>
    </w:p>
    <w:p w14:paraId="18D8BA8C" w14:textId="77777777" w:rsidR="0082258A" w:rsidRPr="00A406E5" w:rsidRDefault="0082258A" w:rsidP="0082258A">
      <w:pPr>
        <w:spacing w:line="240" w:lineRule="auto"/>
        <w:jc w:val="both"/>
        <w:rPr>
          <w:rFonts w:cs="Arial"/>
          <w:sz w:val="22"/>
          <w:szCs w:val="22"/>
        </w:rPr>
      </w:pPr>
    </w:p>
    <w:p w14:paraId="4D795EFB" w14:textId="77777777" w:rsidR="0082258A" w:rsidRPr="00A406E5" w:rsidRDefault="0082258A" w:rsidP="0082258A">
      <w:pPr>
        <w:numPr>
          <w:ilvl w:val="0"/>
          <w:numId w:val="2"/>
        </w:numPr>
        <w:spacing w:line="240"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679CD036" w14:textId="4AEF9D6A" w:rsidR="0082258A" w:rsidRDefault="0082258A" w:rsidP="00257720">
      <w:pPr>
        <w:spacing w:line="240" w:lineRule="auto"/>
        <w:jc w:val="both"/>
        <w:rPr>
          <w:rFonts w:cs="Arial"/>
          <w:sz w:val="22"/>
          <w:szCs w:val="22"/>
        </w:rPr>
      </w:pPr>
      <w:r w:rsidRPr="00A406E5">
        <w:rPr>
          <w:rFonts w:cs="Arial"/>
          <w:sz w:val="22"/>
          <w:szCs w:val="22"/>
        </w:rPr>
        <w:t xml:space="preserve">Your work must provide evidence of the </w:t>
      </w:r>
      <w:r w:rsidRPr="00103507">
        <w:rPr>
          <w:rFonts w:cs="Arial"/>
          <w:sz w:val="22"/>
          <w:szCs w:val="22"/>
        </w:rPr>
        <w:t xml:space="preserve">qualities and transferable skills necessary for </w:t>
      </w:r>
      <w:r>
        <w:rPr>
          <w:rFonts w:cs="Arial"/>
          <w:sz w:val="22"/>
          <w:szCs w:val="22"/>
        </w:rPr>
        <w:t xml:space="preserve">postgraduate-level employment </w:t>
      </w:r>
      <w:r w:rsidRPr="002466CE">
        <w:rPr>
          <w:rFonts w:cs="Arial"/>
          <w:sz w:val="22"/>
          <w:szCs w:val="22"/>
        </w:rPr>
        <w:t>in circumstances requiring sound judgement, personal</w:t>
      </w:r>
      <w:r>
        <w:rPr>
          <w:rFonts w:cs="Arial"/>
          <w:sz w:val="22"/>
          <w:szCs w:val="22"/>
        </w:rPr>
        <w:t xml:space="preserve"> </w:t>
      </w:r>
      <w:r w:rsidRPr="002466CE">
        <w:rPr>
          <w:rFonts w:cs="Arial"/>
          <w:sz w:val="22"/>
          <w:szCs w:val="22"/>
        </w:rPr>
        <w:t>responsibility and initiative in complex and unpredictable professional environments.</w:t>
      </w:r>
      <w:r w:rsidRPr="00A406E5">
        <w:rPr>
          <w:rFonts w:cs="Arial"/>
          <w:sz w:val="22"/>
          <w:szCs w:val="22"/>
        </w:rPr>
        <w:t xml:space="preserve">  This includes demonstrating</w:t>
      </w:r>
      <w:r>
        <w:rPr>
          <w:rFonts w:cs="Arial"/>
          <w:sz w:val="22"/>
          <w:szCs w:val="22"/>
        </w:rPr>
        <w:t>:</w:t>
      </w:r>
      <w:r w:rsidRPr="00A406E5">
        <w:rPr>
          <w:rFonts w:cs="Arial"/>
          <w:sz w:val="22"/>
          <w:szCs w:val="22"/>
        </w:rPr>
        <w:t xml:space="preserve"> </w:t>
      </w:r>
      <w:r>
        <w:rPr>
          <w:rFonts w:cs="Arial"/>
          <w:sz w:val="22"/>
          <w:szCs w:val="22"/>
        </w:rPr>
        <w:t xml:space="preserve">the independent learning ability for continuing </w:t>
      </w:r>
      <w:r w:rsidRPr="00103507">
        <w:rPr>
          <w:rFonts w:cs="Arial"/>
          <w:sz w:val="22"/>
          <w:szCs w:val="22"/>
        </w:rPr>
        <w:t xml:space="preserve">professional development to advance existing skills and acquire new competences </w:t>
      </w:r>
      <w:r>
        <w:rPr>
          <w:rFonts w:cs="Arial"/>
          <w:sz w:val="22"/>
          <w:szCs w:val="22"/>
        </w:rPr>
        <w:t xml:space="preserve">of a professional nature </w:t>
      </w:r>
      <w:r w:rsidRPr="00103507">
        <w:rPr>
          <w:rFonts w:cs="Arial"/>
          <w:sz w:val="22"/>
          <w:szCs w:val="22"/>
        </w:rPr>
        <w:t>that will enable you to assume significant responsibility within organisations;</w:t>
      </w:r>
      <w:r w:rsidRPr="00995D51">
        <w:rPr>
          <w:rFonts w:cs="Arial"/>
          <w:sz w:val="22"/>
          <w:szCs w:val="22"/>
        </w:rPr>
        <w:t xml:space="preserve"> </w:t>
      </w:r>
      <w:r>
        <w:rPr>
          <w:rFonts w:cs="Arial"/>
          <w:sz w:val="22"/>
          <w:szCs w:val="22"/>
        </w:rPr>
        <w:t xml:space="preserve">that you can </w:t>
      </w:r>
      <w:r w:rsidRPr="00995D51">
        <w:rPr>
          <w:rFonts w:cs="Arial"/>
          <w:sz w:val="22"/>
          <w:szCs w:val="22"/>
        </w:rPr>
        <w:t>initiate an</w:t>
      </w:r>
      <w:r>
        <w:rPr>
          <w:rFonts w:cs="Arial"/>
          <w:sz w:val="22"/>
          <w:szCs w:val="22"/>
        </w:rPr>
        <w:t>d complete tasks, projects and procedures, whether</w:t>
      </w:r>
      <w:r w:rsidRPr="00995D51">
        <w:rPr>
          <w:rFonts w:cs="Arial"/>
          <w:sz w:val="22"/>
          <w:szCs w:val="22"/>
        </w:rPr>
        <w:t xml:space="preserve"> individually and/or collaboratively</w:t>
      </w:r>
      <w:r>
        <w:rPr>
          <w:rFonts w:cs="Arial"/>
          <w:sz w:val="22"/>
          <w:szCs w:val="22"/>
        </w:rPr>
        <w:t>, to a professional level</w:t>
      </w:r>
      <w:r w:rsidRPr="00995D51">
        <w:rPr>
          <w:rFonts w:cs="Arial"/>
          <w:sz w:val="22"/>
          <w:szCs w:val="22"/>
        </w:rPr>
        <w:t xml:space="preserve">; </w:t>
      </w:r>
      <w:r w:rsidRPr="006D6B5E">
        <w:rPr>
          <w:rFonts w:cs="Arial"/>
          <w:sz w:val="22"/>
          <w:szCs w:val="22"/>
        </w:rPr>
        <w:t xml:space="preserve">that you can use appropriate media to effectively communicate information, arguments and analysis in a variety of forms </w:t>
      </w:r>
      <w:r>
        <w:rPr>
          <w:rFonts w:cs="Arial"/>
          <w:sz w:val="22"/>
          <w:szCs w:val="22"/>
        </w:rPr>
        <w:t>for a variety of</w:t>
      </w:r>
      <w:r w:rsidRPr="006D6B5E">
        <w:rPr>
          <w:rFonts w:cs="Arial"/>
          <w:sz w:val="22"/>
          <w:szCs w:val="22"/>
        </w:rPr>
        <w:t xml:space="preserve"> audiences</w:t>
      </w:r>
      <w:r w:rsidRPr="00995D51">
        <w:rPr>
          <w:rFonts w:cs="Arial"/>
          <w:sz w:val="22"/>
          <w:szCs w:val="22"/>
        </w:rPr>
        <w:t>;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172A8844" w14:textId="77777777" w:rsidR="00257720" w:rsidRPr="00A406E5" w:rsidRDefault="00257720" w:rsidP="00257720">
      <w:pPr>
        <w:spacing w:line="240" w:lineRule="auto"/>
        <w:jc w:val="both"/>
        <w:rPr>
          <w:rFonts w:cs="Arial"/>
          <w:sz w:val="22"/>
          <w:szCs w:val="22"/>
        </w:rPr>
      </w:pPr>
    </w:p>
    <w:p w14:paraId="0F9F252E" w14:textId="47C566A9" w:rsidR="00257720" w:rsidRDefault="0082258A" w:rsidP="00257720">
      <w:pPr>
        <w:spacing w:line="276" w:lineRule="auto"/>
        <w:rPr>
          <w:sz w:val="22"/>
          <w:szCs w:val="22"/>
        </w:rPr>
      </w:pPr>
      <w:r>
        <w:rPr>
          <w:rFonts w:cs="Arial"/>
          <w:b/>
          <w:i/>
          <w:sz w:val="22"/>
          <w:szCs w:val="22"/>
        </w:rPr>
        <w:t>Guidance</w:t>
      </w:r>
      <w:r w:rsidRPr="00A406E5">
        <w:rPr>
          <w:rFonts w:cs="Arial"/>
          <w:b/>
          <w:i/>
          <w:sz w:val="22"/>
          <w:szCs w:val="22"/>
        </w:rPr>
        <w:t xml:space="preserve"> specific to this </w:t>
      </w:r>
      <w:r w:rsidRPr="004C4F19">
        <w:rPr>
          <w:rFonts w:cs="Arial"/>
          <w:b/>
          <w:i/>
          <w:sz w:val="22"/>
          <w:szCs w:val="22"/>
        </w:rPr>
        <w:t>assessment</w:t>
      </w:r>
      <w:r w:rsidRPr="00A406E5">
        <w:rPr>
          <w:rFonts w:cs="Arial"/>
          <w:b/>
          <w:i/>
          <w:sz w:val="22"/>
          <w:szCs w:val="22"/>
        </w:rPr>
        <w:t>:</w:t>
      </w:r>
      <w:r w:rsidRPr="00A406E5">
        <w:rPr>
          <w:rFonts w:cs="Arial"/>
          <w:i/>
          <w:sz w:val="22"/>
          <w:szCs w:val="22"/>
        </w:rPr>
        <w:t xml:space="preserve"> </w:t>
      </w:r>
      <w:r w:rsidR="00257720" w:rsidRPr="00257720">
        <w:rPr>
          <w:rFonts w:cs="Arial"/>
          <w:sz w:val="22"/>
          <w:szCs w:val="22"/>
        </w:rPr>
        <w:t xml:space="preserve">Answer each of the tasks </w:t>
      </w:r>
      <w:r w:rsidR="00257720" w:rsidRPr="00257720">
        <w:rPr>
          <w:sz w:val="22"/>
          <w:szCs w:val="22"/>
        </w:rPr>
        <w:t xml:space="preserve">and </w:t>
      </w:r>
      <w:r w:rsidR="00257720" w:rsidRPr="00257720">
        <w:rPr>
          <w:rFonts w:cs="Arial"/>
          <w:color w:val="000000"/>
          <w:sz w:val="22"/>
          <w:szCs w:val="22"/>
        </w:rPr>
        <w:t>submit them in</w:t>
      </w:r>
      <w:r w:rsidR="00257720" w:rsidRPr="00257720">
        <w:rPr>
          <w:rFonts w:cs="Arial"/>
          <w:sz w:val="22"/>
          <w:szCs w:val="22"/>
        </w:rPr>
        <w:t xml:space="preserve"> a professional r</w:t>
      </w:r>
      <w:r w:rsidR="00257720" w:rsidRPr="00257720">
        <w:rPr>
          <w:sz w:val="22"/>
          <w:szCs w:val="22"/>
        </w:rPr>
        <w:t xml:space="preserve">eport format (with clear numbered sections) </w:t>
      </w:r>
      <w:r w:rsidR="00257720" w:rsidRPr="00257720">
        <w:rPr>
          <w:rFonts w:cs="Arial"/>
          <w:color w:val="000000"/>
          <w:sz w:val="22"/>
          <w:szCs w:val="22"/>
        </w:rPr>
        <w:t>as either a word or pdf document to Turnitin by the submission date.</w:t>
      </w:r>
      <w:r w:rsidR="00257720">
        <w:rPr>
          <w:rFonts w:cs="Arial"/>
          <w:color w:val="000000"/>
          <w:sz w:val="22"/>
          <w:szCs w:val="22"/>
        </w:rPr>
        <w:t xml:space="preserve"> </w:t>
      </w:r>
      <w:r w:rsidR="00257720" w:rsidRPr="004F49DD">
        <w:rPr>
          <w:rFonts w:cs="Arial"/>
          <w:sz w:val="22"/>
          <w:szCs w:val="22"/>
        </w:rPr>
        <w:t xml:space="preserve">The report should be </w:t>
      </w:r>
      <w:r w:rsidR="00257720">
        <w:rPr>
          <w:rFonts w:cs="Arial"/>
          <w:sz w:val="22"/>
          <w:szCs w:val="22"/>
        </w:rPr>
        <w:t xml:space="preserve">approx. 2500-3000 </w:t>
      </w:r>
      <w:r w:rsidR="00257720" w:rsidRPr="004F49DD">
        <w:rPr>
          <w:rFonts w:cs="Arial"/>
          <w:sz w:val="22"/>
          <w:szCs w:val="22"/>
        </w:rPr>
        <w:t xml:space="preserve">words (excluding </w:t>
      </w:r>
      <w:r w:rsidR="00257720">
        <w:rPr>
          <w:rFonts w:cs="Arial"/>
          <w:sz w:val="22"/>
          <w:szCs w:val="22"/>
        </w:rPr>
        <w:t xml:space="preserve">the </w:t>
      </w:r>
      <w:r w:rsidR="00257720" w:rsidRPr="004F49DD">
        <w:rPr>
          <w:rFonts w:cs="Arial"/>
          <w:sz w:val="22"/>
          <w:szCs w:val="22"/>
        </w:rPr>
        <w:t>title page, table of contents, direct quotes, visuals/images, appendices</w:t>
      </w:r>
      <w:r w:rsidR="00257720">
        <w:rPr>
          <w:rFonts w:cs="Arial"/>
          <w:sz w:val="22"/>
          <w:szCs w:val="22"/>
        </w:rPr>
        <w:t xml:space="preserve"> and reference list</w:t>
      </w:r>
      <w:r w:rsidR="00257720" w:rsidRPr="004F49DD">
        <w:rPr>
          <w:rFonts w:cs="Arial"/>
          <w:sz w:val="22"/>
          <w:szCs w:val="22"/>
        </w:rPr>
        <w:t>).</w:t>
      </w:r>
      <w:r w:rsidR="00257720">
        <w:rPr>
          <w:rFonts w:cs="Arial"/>
          <w:sz w:val="22"/>
          <w:szCs w:val="22"/>
        </w:rPr>
        <w:t xml:space="preserve"> Marks will be awarded for </w:t>
      </w:r>
      <w:r w:rsidR="009A2913">
        <w:rPr>
          <w:rFonts w:cs="Arial"/>
          <w:sz w:val="22"/>
          <w:szCs w:val="22"/>
        </w:rPr>
        <w:t>creating a clearly structured, well formatted and presented report.</w:t>
      </w:r>
    </w:p>
    <w:p w14:paraId="05EC84D5" w14:textId="67620B48" w:rsidR="0082258A" w:rsidRPr="00A406E5" w:rsidRDefault="0082258A" w:rsidP="0082258A">
      <w:pPr>
        <w:jc w:val="both"/>
        <w:rPr>
          <w:rFonts w:cs="Arial"/>
          <w:i/>
          <w:sz w:val="22"/>
          <w:szCs w:val="22"/>
        </w:rPr>
      </w:pPr>
    </w:p>
    <w:p w14:paraId="76A3561A" w14:textId="77777777" w:rsidR="0082258A" w:rsidRPr="00DD046C" w:rsidRDefault="0082258A" w:rsidP="00DD046C"/>
    <w:p w14:paraId="73A370BD" w14:textId="77777777" w:rsidR="00B115CC" w:rsidRDefault="00B115CC" w:rsidP="00C53BCF">
      <w:pPr>
        <w:spacing w:line="240" w:lineRule="auto"/>
        <w:ind w:left="426"/>
        <w:rPr>
          <w:rFonts w:cs="Arial"/>
          <w:bCs/>
          <w:sz w:val="22"/>
          <w:szCs w:val="22"/>
          <w:lang w:val="en-US"/>
        </w:rPr>
      </w:pPr>
    </w:p>
    <w:p w14:paraId="69A703CA" w14:textId="77777777" w:rsidR="00512014" w:rsidRDefault="00512014" w:rsidP="00C53BCF">
      <w:pPr>
        <w:spacing w:line="240" w:lineRule="auto"/>
        <w:ind w:left="426"/>
        <w:rPr>
          <w:rFonts w:cs="Arial"/>
          <w:bCs/>
          <w:sz w:val="22"/>
          <w:szCs w:val="22"/>
          <w:lang w:val="en-US"/>
        </w:rPr>
      </w:pPr>
    </w:p>
    <w:p w14:paraId="6469188D" w14:textId="77777777" w:rsidR="00512014" w:rsidRDefault="00512014" w:rsidP="00C53BCF">
      <w:pPr>
        <w:spacing w:line="240" w:lineRule="auto"/>
        <w:ind w:left="426"/>
        <w:rPr>
          <w:rFonts w:cs="Arial"/>
          <w:bCs/>
          <w:sz w:val="22"/>
          <w:szCs w:val="22"/>
          <w:lang w:val="en-US"/>
        </w:rPr>
      </w:pPr>
    </w:p>
    <w:p w14:paraId="58AE49EC" w14:textId="77777777" w:rsidR="00512014" w:rsidRDefault="00512014" w:rsidP="00C53BCF">
      <w:pPr>
        <w:spacing w:line="240" w:lineRule="auto"/>
        <w:ind w:left="426"/>
        <w:rPr>
          <w:rFonts w:cs="Arial"/>
          <w:bCs/>
          <w:sz w:val="22"/>
          <w:szCs w:val="22"/>
          <w:lang w:val="en-US"/>
        </w:rPr>
      </w:pPr>
    </w:p>
    <w:p w14:paraId="2964AAFC" w14:textId="77777777" w:rsidR="00C76A8B" w:rsidRPr="00E8619C" w:rsidRDefault="00C76A8B" w:rsidP="00C53BCF">
      <w:pPr>
        <w:spacing w:line="240" w:lineRule="auto"/>
        <w:ind w:left="426"/>
        <w:rPr>
          <w:rFonts w:cs="Arial"/>
          <w:bCs/>
          <w:sz w:val="22"/>
          <w:szCs w:val="2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913F00">
        <w:trPr>
          <w:jc w:val="center"/>
        </w:trPr>
        <w:tc>
          <w:tcPr>
            <w:tcW w:w="10444"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w:t>
      </w:r>
      <w:r w:rsidRPr="007826B5">
        <w:rPr>
          <w:rFonts w:cs="Arial"/>
          <w:sz w:val="20"/>
          <w:lang w:eastAsia="en-US"/>
        </w:rPr>
        <w:lastRenderedPageBreak/>
        <w:t>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1C545C0"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0927DE9C"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02947D9" w14:textId="77777777" w:rsidR="001F2C95" w:rsidRDefault="001F2C95" w:rsidP="00414046">
            <w:pPr>
              <w:spacing w:after="120" w:line="240" w:lineRule="auto"/>
              <w:rPr>
                <w:rFonts w:cs="Arial"/>
                <w:sz w:val="20"/>
              </w:rPr>
            </w:pPr>
          </w:p>
          <w:p w14:paraId="0F799738" w14:textId="0A59C3E3" w:rsidR="00414046" w:rsidRDefault="00414046" w:rsidP="00414046">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085543">
          <w:footerReference w:type="default" r:id="rId11"/>
          <w:pgSz w:w="11894" w:h="16834"/>
          <w:pgMar w:top="720" w:right="720" w:bottom="720" w:left="720" w:header="706" w:footer="454" w:gutter="0"/>
          <w:paperSrc w:first="1" w:other="1"/>
          <w:cols w:space="720"/>
          <w:docGrid w:linePitch="272"/>
        </w:sectPr>
      </w:pPr>
    </w:p>
    <w:tbl>
      <w:tblPr>
        <w:tblStyle w:val="TableGrid"/>
        <w:tblW w:w="0" w:type="auto"/>
        <w:shd w:val="clear" w:color="auto" w:fill="8EAADB" w:themeFill="accent1" w:themeFillTint="99"/>
        <w:tblLook w:val="04A0" w:firstRow="1" w:lastRow="0" w:firstColumn="1" w:lastColumn="0" w:noHBand="0" w:noVBand="1"/>
      </w:tblPr>
      <w:tblGrid>
        <w:gridCol w:w="1735"/>
        <w:gridCol w:w="1736"/>
        <w:gridCol w:w="1736"/>
        <w:gridCol w:w="1736"/>
        <w:gridCol w:w="1772"/>
        <w:gridCol w:w="1736"/>
        <w:gridCol w:w="1736"/>
        <w:gridCol w:w="1707"/>
        <w:gridCol w:w="29"/>
        <w:gridCol w:w="61"/>
      </w:tblGrid>
      <w:tr w:rsidR="00051FC1" w14:paraId="7A845CCA" w14:textId="77777777" w:rsidTr="001F2C95">
        <w:trPr>
          <w:gridAfter w:val="2"/>
          <w:wAfter w:w="90" w:type="dxa"/>
        </w:trPr>
        <w:tc>
          <w:tcPr>
            <w:tcW w:w="13894" w:type="dxa"/>
            <w:gridSpan w:val="8"/>
            <w:shd w:val="clear" w:color="auto" w:fill="8EAADB" w:themeFill="accent1" w:themeFillTint="99"/>
          </w:tcPr>
          <w:p w14:paraId="25D5149C" w14:textId="77777777" w:rsidR="00051FC1" w:rsidRPr="00995D51" w:rsidRDefault="00051FC1" w:rsidP="006E3429">
            <w:pPr>
              <w:pStyle w:val="NormalWeb"/>
              <w:rPr>
                <w:rFonts w:cs="Arial"/>
                <w:b/>
                <w:color w:val="303B44"/>
                <w:sz w:val="22"/>
                <w:szCs w:val="22"/>
              </w:rPr>
            </w:pPr>
            <w:r w:rsidRPr="00995D51">
              <w:rPr>
                <w:rFonts w:cs="Arial"/>
                <w:b/>
                <w:color w:val="303B44"/>
                <w:sz w:val="22"/>
                <w:szCs w:val="22"/>
              </w:rPr>
              <w:lastRenderedPageBreak/>
              <w:t>GENERIC ASSESSMENT CRITERIA</w:t>
            </w:r>
          </w:p>
        </w:tc>
      </w:tr>
      <w:tr w:rsidR="00051FC1" w:rsidRPr="00051FC1" w14:paraId="5B6E10EA" w14:textId="77777777" w:rsidTr="001F2C95">
        <w:tblPrEx>
          <w:shd w:val="clear" w:color="auto" w:fill="auto"/>
        </w:tblPrEx>
        <w:tc>
          <w:tcPr>
            <w:tcW w:w="13984" w:type="dxa"/>
            <w:gridSpan w:val="10"/>
            <w:shd w:val="clear" w:color="auto" w:fill="8EAADB" w:themeFill="accent1" w:themeFillTint="99"/>
          </w:tcPr>
          <w:p w14:paraId="743975EE" w14:textId="77777777" w:rsidR="00051FC1" w:rsidRPr="00051FC1" w:rsidRDefault="00051FC1" w:rsidP="00051FC1">
            <w:pPr>
              <w:spacing w:line="240" w:lineRule="auto"/>
              <w:rPr>
                <w:rFonts w:cs="Arial"/>
                <w:b/>
                <w:sz w:val="20"/>
                <w:szCs w:val="16"/>
              </w:rPr>
            </w:pPr>
            <w:r w:rsidRPr="00051FC1">
              <w:rPr>
                <w:rFonts w:cs="Arial"/>
                <w:b/>
                <w:sz w:val="20"/>
                <w:szCs w:val="16"/>
              </w:rPr>
              <w:t>Level 7</w:t>
            </w:r>
          </w:p>
        </w:tc>
      </w:tr>
      <w:tr w:rsidR="00051FC1" w:rsidRPr="00051FC1" w14:paraId="133B6C21" w14:textId="77777777" w:rsidTr="001F2C95">
        <w:tblPrEx>
          <w:shd w:val="clear" w:color="auto" w:fill="auto"/>
        </w:tblPrEx>
        <w:tc>
          <w:tcPr>
            <w:tcW w:w="13984" w:type="dxa"/>
            <w:gridSpan w:val="10"/>
            <w:shd w:val="clear" w:color="auto" w:fill="D9E2F3" w:themeFill="accent1" w:themeFillTint="33"/>
          </w:tcPr>
          <w:p w14:paraId="288BB8C0" w14:textId="77777777" w:rsidR="00051FC1" w:rsidRPr="00051FC1" w:rsidRDefault="00051FC1" w:rsidP="00051FC1">
            <w:pPr>
              <w:spacing w:line="240" w:lineRule="auto"/>
              <w:rPr>
                <w:rFonts w:eastAsia="Arial" w:cs="Arial"/>
                <w:spacing w:val="-1"/>
                <w:sz w:val="20"/>
                <w:szCs w:val="16"/>
              </w:rPr>
            </w:pPr>
            <w:r w:rsidRPr="00051FC1">
              <w:rPr>
                <w:rFonts w:eastAsia="Arial" w:cs="Arial"/>
                <w:spacing w:val="-1"/>
                <w:sz w:val="20"/>
                <w:szCs w:val="16"/>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rsidR="00051FC1" w:rsidRPr="00051FC1" w14:paraId="48F06C73" w14:textId="77777777" w:rsidTr="001F2C95">
        <w:tblPrEx>
          <w:shd w:val="clear" w:color="auto" w:fill="auto"/>
        </w:tblPrEx>
        <w:trPr>
          <w:gridAfter w:val="1"/>
          <w:wAfter w:w="61" w:type="dxa"/>
          <w:tblHeader/>
        </w:trPr>
        <w:tc>
          <w:tcPr>
            <w:tcW w:w="1735" w:type="dxa"/>
            <w:shd w:val="clear" w:color="auto" w:fill="8EAADB" w:themeFill="accent1" w:themeFillTint="99"/>
          </w:tcPr>
          <w:p w14:paraId="1B63A42A" w14:textId="77777777" w:rsidR="00051FC1" w:rsidRPr="00051FC1" w:rsidRDefault="00051FC1" w:rsidP="00051FC1">
            <w:pPr>
              <w:spacing w:line="240" w:lineRule="auto"/>
              <w:rPr>
                <w:rFonts w:cs="Arial"/>
                <w:b/>
                <w:sz w:val="20"/>
              </w:rPr>
            </w:pPr>
            <w:r w:rsidRPr="00051FC1">
              <w:rPr>
                <w:rFonts w:cs="Arial"/>
                <w:b/>
                <w:sz w:val="20"/>
              </w:rPr>
              <w:t>Level 7</w:t>
            </w:r>
          </w:p>
        </w:tc>
        <w:tc>
          <w:tcPr>
            <w:tcW w:w="1736" w:type="dxa"/>
            <w:shd w:val="clear" w:color="auto" w:fill="8EAADB" w:themeFill="accent1" w:themeFillTint="99"/>
            <w:vAlign w:val="center"/>
          </w:tcPr>
          <w:p w14:paraId="589D9A86" w14:textId="77777777" w:rsidR="00051FC1" w:rsidRPr="00051FC1" w:rsidRDefault="00051FC1" w:rsidP="00051FC1">
            <w:pPr>
              <w:spacing w:line="240" w:lineRule="auto"/>
              <w:jc w:val="center"/>
              <w:rPr>
                <w:rFonts w:cs="Arial"/>
                <w:b/>
                <w:sz w:val="20"/>
              </w:rPr>
            </w:pPr>
            <w:r w:rsidRPr="00051FC1">
              <w:rPr>
                <w:rFonts w:cs="Arial"/>
                <w:b/>
                <w:sz w:val="20"/>
              </w:rPr>
              <w:t>FAIL</w:t>
            </w:r>
          </w:p>
        </w:tc>
        <w:tc>
          <w:tcPr>
            <w:tcW w:w="1736" w:type="dxa"/>
            <w:shd w:val="clear" w:color="auto" w:fill="8EAADB" w:themeFill="accent1" w:themeFillTint="99"/>
            <w:vAlign w:val="center"/>
          </w:tcPr>
          <w:p w14:paraId="313DFA85" w14:textId="77777777" w:rsidR="00051FC1" w:rsidRPr="00051FC1" w:rsidRDefault="00051FC1" w:rsidP="00051FC1">
            <w:pPr>
              <w:spacing w:line="240" w:lineRule="auto"/>
              <w:jc w:val="center"/>
              <w:rPr>
                <w:rFonts w:cs="Arial"/>
                <w:b/>
                <w:sz w:val="20"/>
              </w:rPr>
            </w:pPr>
            <w:r w:rsidRPr="00051FC1">
              <w:rPr>
                <w:rFonts w:cs="Arial"/>
                <w:b/>
                <w:sz w:val="20"/>
              </w:rPr>
              <w:t>FAIL</w:t>
            </w:r>
          </w:p>
        </w:tc>
        <w:tc>
          <w:tcPr>
            <w:tcW w:w="1736" w:type="dxa"/>
            <w:shd w:val="clear" w:color="auto" w:fill="8EAADB" w:themeFill="accent1" w:themeFillTint="99"/>
            <w:vAlign w:val="center"/>
          </w:tcPr>
          <w:p w14:paraId="31C0931D" w14:textId="77777777" w:rsidR="00051FC1" w:rsidRPr="00051FC1" w:rsidRDefault="00051FC1" w:rsidP="00051FC1">
            <w:pPr>
              <w:spacing w:line="240" w:lineRule="auto"/>
              <w:jc w:val="center"/>
              <w:rPr>
                <w:rFonts w:cs="Arial"/>
                <w:b/>
                <w:sz w:val="20"/>
              </w:rPr>
            </w:pPr>
            <w:r w:rsidRPr="00051FC1">
              <w:rPr>
                <w:rFonts w:cs="Arial"/>
                <w:b/>
                <w:sz w:val="20"/>
              </w:rPr>
              <w:t>MARGINAL FAIL</w:t>
            </w:r>
          </w:p>
        </w:tc>
        <w:tc>
          <w:tcPr>
            <w:tcW w:w="1772" w:type="dxa"/>
            <w:shd w:val="clear" w:color="auto" w:fill="8EAADB" w:themeFill="accent1" w:themeFillTint="99"/>
            <w:vAlign w:val="center"/>
          </w:tcPr>
          <w:p w14:paraId="43D88E5C" w14:textId="77777777" w:rsidR="00051FC1" w:rsidRPr="00051FC1" w:rsidRDefault="00051FC1" w:rsidP="00051FC1">
            <w:pPr>
              <w:spacing w:line="240" w:lineRule="auto"/>
              <w:jc w:val="center"/>
              <w:rPr>
                <w:rFonts w:cs="Arial"/>
                <w:b/>
                <w:sz w:val="20"/>
              </w:rPr>
            </w:pPr>
            <w:r w:rsidRPr="00051FC1">
              <w:rPr>
                <w:rFonts w:cs="Arial"/>
                <w:b/>
                <w:sz w:val="20"/>
              </w:rPr>
              <w:t>SATISFACTORY</w:t>
            </w:r>
          </w:p>
          <w:p w14:paraId="65DA3C8E" w14:textId="77777777" w:rsidR="00051FC1" w:rsidRPr="00051FC1" w:rsidRDefault="00051FC1" w:rsidP="00051FC1">
            <w:pPr>
              <w:spacing w:line="240" w:lineRule="auto"/>
              <w:jc w:val="center"/>
              <w:rPr>
                <w:rFonts w:cs="Arial"/>
                <w:b/>
                <w:sz w:val="20"/>
              </w:rPr>
            </w:pPr>
            <w:r w:rsidRPr="00051FC1">
              <w:rPr>
                <w:rFonts w:cs="Arial"/>
                <w:b/>
                <w:sz w:val="20"/>
              </w:rPr>
              <w:t>(Pass)</w:t>
            </w:r>
          </w:p>
        </w:tc>
        <w:tc>
          <w:tcPr>
            <w:tcW w:w="1736" w:type="dxa"/>
            <w:shd w:val="clear" w:color="auto" w:fill="8EAADB" w:themeFill="accent1" w:themeFillTint="99"/>
            <w:vAlign w:val="center"/>
          </w:tcPr>
          <w:p w14:paraId="00520B53" w14:textId="77777777" w:rsidR="00051FC1" w:rsidRPr="00051FC1" w:rsidRDefault="00051FC1" w:rsidP="00051FC1">
            <w:pPr>
              <w:spacing w:line="240" w:lineRule="auto"/>
              <w:jc w:val="center"/>
              <w:rPr>
                <w:rFonts w:cs="Arial"/>
                <w:b/>
                <w:sz w:val="20"/>
              </w:rPr>
            </w:pPr>
            <w:r w:rsidRPr="00051FC1">
              <w:rPr>
                <w:rFonts w:cs="Arial"/>
                <w:b/>
                <w:sz w:val="20"/>
              </w:rPr>
              <w:t>GOOD to VERY GOOD</w:t>
            </w:r>
          </w:p>
          <w:p w14:paraId="66892CAB" w14:textId="77777777" w:rsidR="00051FC1" w:rsidRPr="00051FC1" w:rsidRDefault="00051FC1" w:rsidP="00051FC1">
            <w:pPr>
              <w:spacing w:line="240" w:lineRule="auto"/>
              <w:jc w:val="center"/>
              <w:rPr>
                <w:rFonts w:cs="Arial"/>
                <w:b/>
                <w:sz w:val="20"/>
              </w:rPr>
            </w:pPr>
            <w:r w:rsidRPr="00051FC1">
              <w:rPr>
                <w:rFonts w:cs="Arial"/>
                <w:b/>
                <w:sz w:val="20"/>
              </w:rPr>
              <w:t xml:space="preserve">(Merit) </w:t>
            </w:r>
          </w:p>
        </w:tc>
        <w:tc>
          <w:tcPr>
            <w:tcW w:w="1736" w:type="dxa"/>
            <w:shd w:val="clear" w:color="auto" w:fill="8EAADB" w:themeFill="accent1" w:themeFillTint="99"/>
            <w:vAlign w:val="center"/>
          </w:tcPr>
          <w:p w14:paraId="37837AD5" w14:textId="77777777" w:rsidR="00051FC1" w:rsidRPr="00051FC1" w:rsidRDefault="00051FC1" w:rsidP="00051FC1">
            <w:pPr>
              <w:spacing w:line="240" w:lineRule="auto"/>
              <w:jc w:val="center"/>
              <w:rPr>
                <w:rFonts w:cs="Arial"/>
                <w:b/>
                <w:sz w:val="20"/>
              </w:rPr>
            </w:pPr>
            <w:r w:rsidRPr="00051FC1">
              <w:rPr>
                <w:rFonts w:cs="Arial"/>
                <w:b/>
                <w:sz w:val="20"/>
              </w:rPr>
              <w:t>EXCELLENT</w:t>
            </w:r>
          </w:p>
          <w:p w14:paraId="4A0C1605" w14:textId="77777777" w:rsidR="00051FC1" w:rsidRPr="00051FC1" w:rsidRDefault="00051FC1" w:rsidP="00051FC1">
            <w:pPr>
              <w:spacing w:line="240" w:lineRule="auto"/>
              <w:jc w:val="center"/>
              <w:rPr>
                <w:rFonts w:cs="Arial"/>
                <w:b/>
                <w:sz w:val="20"/>
              </w:rPr>
            </w:pPr>
            <w:r w:rsidRPr="00051FC1">
              <w:rPr>
                <w:rFonts w:cs="Arial"/>
                <w:b/>
                <w:sz w:val="20"/>
              </w:rPr>
              <w:t>(Distinction)</w:t>
            </w:r>
          </w:p>
        </w:tc>
        <w:tc>
          <w:tcPr>
            <w:tcW w:w="1736" w:type="dxa"/>
            <w:gridSpan w:val="2"/>
            <w:shd w:val="clear" w:color="auto" w:fill="8EAADB" w:themeFill="accent1" w:themeFillTint="99"/>
            <w:vAlign w:val="center"/>
          </w:tcPr>
          <w:p w14:paraId="4CB59316" w14:textId="77777777" w:rsidR="00051FC1" w:rsidRPr="00051FC1" w:rsidRDefault="00051FC1" w:rsidP="00051FC1">
            <w:pPr>
              <w:spacing w:line="240" w:lineRule="auto"/>
              <w:jc w:val="center"/>
              <w:rPr>
                <w:rFonts w:cs="Arial"/>
                <w:b/>
                <w:sz w:val="20"/>
              </w:rPr>
            </w:pPr>
            <w:r w:rsidRPr="00051FC1">
              <w:rPr>
                <w:rFonts w:cs="Arial"/>
                <w:b/>
                <w:sz w:val="20"/>
              </w:rPr>
              <w:t>EXCEPTIONAL</w:t>
            </w:r>
          </w:p>
          <w:p w14:paraId="6CD88197" w14:textId="77777777" w:rsidR="00051FC1" w:rsidRPr="00051FC1" w:rsidRDefault="00051FC1" w:rsidP="00051FC1">
            <w:pPr>
              <w:spacing w:line="240" w:lineRule="auto"/>
              <w:jc w:val="center"/>
              <w:rPr>
                <w:rFonts w:cs="Arial"/>
                <w:b/>
                <w:sz w:val="20"/>
              </w:rPr>
            </w:pPr>
            <w:r w:rsidRPr="00051FC1">
              <w:rPr>
                <w:rFonts w:cs="Arial"/>
                <w:b/>
                <w:sz w:val="20"/>
              </w:rPr>
              <w:t>(Distinction)</w:t>
            </w:r>
          </w:p>
        </w:tc>
      </w:tr>
      <w:tr w:rsidR="00051FC1" w:rsidRPr="00051FC1" w14:paraId="78851647" w14:textId="77777777" w:rsidTr="001F2C95">
        <w:tblPrEx>
          <w:shd w:val="clear" w:color="auto" w:fill="auto"/>
        </w:tblPrEx>
        <w:trPr>
          <w:gridAfter w:val="1"/>
          <w:wAfter w:w="61" w:type="dxa"/>
          <w:tblHeader/>
        </w:trPr>
        <w:tc>
          <w:tcPr>
            <w:tcW w:w="1735" w:type="dxa"/>
            <w:shd w:val="clear" w:color="auto" w:fill="8EAADB" w:themeFill="accent1" w:themeFillTint="99"/>
          </w:tcPr>
          <w:p w14:paraId="4A7D5583" w14:textId="77777777" w:rsidR="00051FC1" w:rsidRPr="00051FC1" w:rsidRDefault="00051FC1" w:rsidP="00051FC1">
            <w:pPr>
              <w:spacing w:line="240" w:lineRule="auto"/>
              <w:ind w:left="171"/>
              <w:rPr>
                <w:rFonts w:cs="Arial"/>
                <w:sz w:val="20"/>
              </w:rPr>
            </w:pPr>
            <w:r w:rsidRPr="00051FC1">
              <w:rPr>
                <w:rFonts w:eastAsia="Arial" w:cs="Arial"/>
                <w:b/>
                <w:bCs/>
                <w:sz w:val="20"/>
              </w:rPr>
              <w:t>Category</w:t>
            </w:r>
          </w:p>
        </w:tc>
        <w:tc>
          <w:tcPr>
            <w:tcW w:w="1736" w:type="dxa"/>
            <w:shd w:val="clear" w:color="auto" w:fill="8EAADB" w:themeFill="accent1" w:themeFillTint="99"/>
            <w:vAlign w:val="bottom"/>
          </w:tcPr>
          <w:p w14:paraId="45466558" w14:textId="77777777" w:rsidR="00051FC1" w:rsidRPr="00051FC1" w:rsidRDefault="00051FC1" w:rsidP="00051FC1">
            <w:pPr>
              <w:spacing w:line="240" w:lineRule="auto"/>
              <w:jc w:val="center"/>
              <w:rPr>
                <w:rFonts w:cs="Arial"/>
                <w:b/>
                <w:sz w:val="20"/>
              </w:rPr>
            </w:pPr>
            <w:r w:rsidRPr="00051FC1">
              <w:rPr>
                <w:rFonts w:cs="Arial"/>
                <w:b/>
                <w:sz w:val="20"/>
              </w:rPr>
              <w:t>0-29%</w:t>
            </w:r>
          </w:p>
        </w:tc>
        <w:tc>
          <w:tcPr>
            <w:tcW w:w="1736" w:type="dxa"/>
            <w:shd w:val="clear" w:color="auto" w:fill="8EAADB" w:themeFill="accent1" w:themeFillTint="99"/>
            <w:vAlign w:val="bottom"/>
          </w:tcPr>
          <w:p w14:paraId="38AACA3E" w14:textId="77777777" w:rsidR="00051FC1" w:rsidRPr="00051FC1" w:rsidRDefault="00051FC1" w:rsidP="00051FC1">
            <w:pPr>
              <w:spacing w:line="240" w:lineRule="auto"/>
              <w:jc w:val="center"/>
              <w:rPr>
                <w:rFonts w:cs="Arial"/>
                <w:b/>
                <w:sz w:val="20"/>
              </w:rPr>
            </w:pPr>
            <w:r w:rsidRPr="00051FC1">
              <w:rPr>
                <w:rFonts w:cs="Arial"/>
                <w:b/>
                <w:sz w:val="20"/>
              </w:rPr>
              <w:t>30-44%</w:t>
            </w:r>
          </w:p>
        </w:tc>
        <w:tc>
          <w:tcPr>
            <w:tcW w:w="1736" w:type="dxa"/>
            <w:shd w:val="clear" w:color="auto" w:fill="8EAADB" w:themeFill="accent1" w:themeFillTint="99"/>
            <w:vAlign w:val="bottom"/>
          </w:tcPr>
          <w:p w14:paraId="0B1D8E3C" w14:textId="77777777" w:rsidR="00051FC1" w:rsidRPr="00051FC1" w:rsidRDefault="00051FC1" w:rsidP="00051FC1">
            <w:pPr>
              <w:spacing w:line="240" w:lineRule="auto"/>
              <w:jc w:val="center"/>
              <w:rPr>
                <w:rFonts w:cs="Arial"/>
                <w:b/>
                <w:sz w:val="20"/>
              </w:rPr>
            </w:pPr>
            <w:r w:rsidRPr="00051FC1">
              <w:rPr>
                <w:rFonts w:cs="Arial"/>
                <w:b/>
                <w:sz w:val="20"/>
              </w:rPr>
              <w:t>45-49%</w:t>
            </w:r>
          </w:p>
        </w:tc>
        <w:tc>
          <w:tcPr>
            <w:tcW w:w="1772" w:type="dxa"/>
            <w:shd w:val="clear" w:color="auto" w:fill="8EAADB" w:themeFill="accent1" w:themeFillTint="99"/>
            <w:vAlign w:val="bottom"/>
          </w:tcPr>
          <w:p w14:paraId="07E641E2" w14:textId="77777777" w:rsidR="00051FC1" w:rsidRPr="00051FC1" w:rsidRDefault="00051FC1" w:rsidP="00051FC1">
            <w:pPr>
              <w:spacing w:line="240" w:lineRule="auto"/>
              <w:jc w:val="center"/>
              <w:rPr>
                <w:rFonts w:cs="Arial"/>
                <w:b/>
                <w:sz w:val="20"/>
              </w:rPr>
            </w:pPr>
            <w:r w:rsidRPr="00051FC1">
              <w:rPr>
                <w:rFonts w:cs="Arial"/>
                <w:b/>
                <w:sz w:val="20"/>
              </w:rPr>
              <w:t>50-59%</w:t>
            </w:r>
          </w:p>
        </w:tc>
        <w:tc>
          <w:tcPr>
            <w:tcW w:w="1736" w:type="dxa"/>
            <w:shd w:val="clear" w:color="auto" w:fill="8EAADB" w:themeFill="accent1" w:themeFillTint="99"/>
            <w:vAlign w:val="bottom"/>
          </w:tcPr>
          <w:p w14:paraId="277A236A" w14:textId="77777777" w:rsidR="00051FC1" w:rsidRPr="00051FC1" w:rsidRDefault="00051FC1" w:rsidP="00051FC1">
            <w:pPr>
              <w:spacing w:line="240" w:lineRule="auto"/>
              <w:jc w:val="center"/>
              <w:rPr>
                <w:rFonts w:cs="Arial"/>
                <w:b/>
                <w:sz w:val="20"/>
              </w:rPr>
            </w:pPr>
            <w:r w:rsidRPr="00051FC1">
              <w:rPr>
                <w:rFonts w:cs="Arial"/>
                <w:b/>
                <w:sz w:val="20"/>
              </w:rPr>
              <w:t>60-69%</w:t>
            </w:r>
          </w:p>
        </w:tc>
        <w:tc>
          <w:tcPr>
            <w:tcW w:w="1736" w:type="dxa"/>
            <w:shd w:val="clear" w:color="auto" w:fill="8EAADB" w:themeFill="accent1" w:themeFillTint="99"/>
            <w:vAlign w:val="bottom"/>
          </w:tcPr>
          <w:p w14:paraId="13AD68B6" w14:textId="77777777" w:rsidR="00051FC1" w:rsidRPr="00051FC1" w:rsidRDefault="00051FC1" w:rsidP="00051FC1">
            <w:pPr>
              <w:spacing w:line="240" w:lineRule="auto"/>
              <w:jc w:val="center"/>
              <w:rPr>
                <w:rFonts w:cs="Arial"/>
                <w:b/>
                <w:sz w:val="20"/>
              </w:rPr>
            </w:pPr>
            <w:r w:rsidRPr="00051FC1">
              <w:rPr>
                <w:rFonts w:cs="Arial"/>
                <w:b/>
                <w:sz w:val="20"/>
              </w:rPr>
              <w:t>70-84%</w:t>
            </w:r>
          </w:p>
        </w:tc>
        <w:tc>
          <w:tcPr>
            <w:tcW w:w="1736" w:type="dxa"/>
            <w:gridSpan w:val="2"/>
            <w:shd w:val="clear" w:color="auto" w:fill="8EAADB" w:themeFill="accent1" w:themeFillTint="99"/>
          </w:tcPr>
          <w:p w14:paraId="7E96C15D" w14:textId="77777777" w:rsidR="00051FC1" w:rsidRPr="00051FC1" w:rsidRDefault="00051FC1" w:rsidP="00051FC1">
            <w:pPr>
              <w:spacing w:line="240" w:lineRule="auto"/>
              <w:jc w:val="center"/>
              <w:rPr>
                <w:rFonts w:cs="Arial"/>
                <w:b/>
                <w:sz w:val="20"/>
              </w:rPr>
            </w:pPr>
            <w:r w:rsidRPr="00051FC1">
              <w:rPr>
                <w:rFonts w:cs="Arial"/>
                <w:b/>
                <w:sz w:val="20"/>
              </w:rPr>
              <w:t>85-100%</w:t>
            </w:r>
          </w:p>
        </w:tc>
      </w:tr>
      <w:tr w:rsidR="00051FC1" w:rsidRPr="00051FC1" w14:paraId="36081016" w14:textId="77777777" w:rsidTr="001F2C95">
        <w:tblPrEx>
          <w:shd w:val="clear" w:color="auto" w:fill="auto"/>
        </w:tblPrEx>
        <w:trPr>
          <w:gridAfter w:val="1"/>
          <w:wAfter w:w="61" w:type="dxa"/>
        </w:trPr>
        <w:tc>
          <w:tcPr>
            <w:tcW w:w="1735" w:type="dxa"/>
            <w:shd w:val="clear" w:color="auto" w:fill="8EAADB" w:themeFill="accent1" w:themeFillTint="99"/>
          </w:tcPr>
          <w:p w14:paraId="24B4879F" w14:textId="77777777" w:rsidR="00051FC1" w:rsidRPr="00051FC1" w:rsidRDefault="00051FC1" w:rsidP="00051FC1">
            <w:pPr>
              <w:spacing w:line="240" w:lineRule="auto"/>
              <w:ind w:left="108" w:right="-54"/>
              <w:rPr>
                <w:rFonts w:eastAsia="Arial" w:cs="Arial"/>
                <w:bCs/>
                <w:sz w:val="20"/>
              </w:rPr>
            </w:pPr>
            <w:r w:rsidRPr="00051FC1">
              <w:rPr>
                <w:rFonts w:eastAsia="Arial" w:cs="Arial"/>
                <w:b/>
                <w:bCs/>
                <w:sz w:val="20"/>
              </w:rPr>
              <w:t xml:space="preserve">Engagement with literature </w:t>
            </w:r>
            <w:r w:rsidRPr="00051FC1">
              <w:rPr>
                <w:rFonts w:eastAsia="Arial" w:cs="Arial"/>
                <w:bCs/>
                <w:sz w:val="20"/>
              </w:rPr>
              <w:t>(including current research, referencing,</w:t>
            </w:r>
          </w:p>
          <w:p w14:paraId="3CC3B2E8" w14:textId="77777777" w:rsidR="00051FC1" w:rsidRPr="00051FC1" w:rsidRDefault="00051FC1" w:rsidP="00051FC1">
            <w:pPr>
              <w:spacing w:line="240" w:lineRule="auto"/>
              <w:ind w:left="108" w:right="-54"/>
              <w:rPr>
                <w:rFonts w:eastAsia="Arial" w:cs="Arial"/>
                <w:bCs/>
                <w:sz w:val="20"/>
              </w:rPr>
            </w:pPr>
            <w:r w:rsidRPr="00051FC1">
              <w:rPr>
                <w:rFonts w:eastAsia="Arial" w:cs="Arial"/>
                <w:bCs/>
                <w:sz w:val="20"/>
              </w:rPr>
              <w:t>academic conventions and</w:t>
            </w:r>
          </w:p>
          <w:p w14:paraId="3AB34772" w14:textId="77777777" w:rsidR="00051FC1" w:rsidRPr="00051FC1" w:rsidRDefault="00051FC1" w:rsidP="00051FC1">
            <w:pPr>
              <w:spacing w:line="240" w:lineRule="auto"/>
              <w:ind w:left="108" w:right="-54"/>
              <w:rPr>
                <w:rFonts w:eastAsia="Arial" w:cs="Arial"/>
                <w:b/>
                <w:bCs/>
                <w:sz w:val="20"/>
              </w:rPr>
            </w:pPr>
            <w:r w:rsidRPr="00051FC1">
              <w:rPr>
                <w:rFonts w:eastAsia="Arial" w:cs="Arial"/>
                <w:bCs/>
                <w:sz w:val="20"/>
              </w:rPr>
              <w:t>academic honesty)</w:t>
            </w:r>
            <w:r w:rsidRPr="00051FC1">
              <w:rPr>
                <w:rFonts w:eastAsia="Arial" w:cs="Arial"/>
                <w:b/>
                <w:bCs/>
                <w:sz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0AC8C01A" w14:textId="77777777" w:rsidR="00051FC1" w:rsidRPr="00051FC1" w:rsidRDefault="00051FC1" w:rsidP="00051FC1">
            <w:pPr>
              <w:spacing w:line="240" w:lineRule="auto"/>
              <w:rPr>
                <w:rFonts w:cs="Arial"/>
                <w:sz w:val="20"/>
              </w:rPr>
            </w:pPr>
            <w:r w:rsidRPr="00051FC1">
              <w:rPr>
                <w:rFonts w:cs="Arial"/>
                <w:sz w:val="20"/>
              </w:rPr>
              <w:t>Little or no evidence of reading and/or reliance on inappropriate sources.</w:t>
            </w:r>
          </w:p>
          <w:p w14:paraId="527E5732" w14:textId="77777777" w:rsidR="00051FC1" w:rsidRPr="00051FC1" w:rsidRDefault="00051FC1" w:rsidP="00051FC1">
            <w:pPr>
              <w:spacing w:line="240" w:lineRule="auto"/>
              <w:rPr>
                <w:rFonts w:cs="Arial"/>
                <w:sz w:val="20"/>
              </w:rPr>
            </w:pPr>
            <w:r w:rsidRPr="00051FC1">
              <w:rPr>
                <w:rFonts w:cs="Arial"/>
                <w:sz w:val="20"/>
              </w:rPr>
              <w:t>Views and findings mostly unsupported and non-authoritative.</w:t>
            </w:r>
          </w:p>
          <w:p w14:paraId="53E40A61" w14:textId="77777777" w:rsidR="00051FC1" w:rsidRPr="00051FC1" w:rsidRDefault="00051FC1" w:rsidP="00051FC1">
            <w:pPr>
              <w:spacing w:line="240" w:lineRule="auto"/>
              <w:rPr>
                <w:rFonts w:cs="Arial"/>
                <w:sz w:val="20"/>
              </w:rPr>
            </w:pPr>
            <w:r w:rsidRPr="00051FC1">
              <w:rPr>
                <w:rFonts w:cs="Arial"/>
                <w:sz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E6F16AF" w14:textId="77777777" w:rsidR="00051FC1" w:rsidRPr="00051FC1" w:rsidRDefault="00051FC1" w:rsidP="00051FC1">
            <w:pPr>
              <w:spacing w:line="240" w:lineRule="auto"/>
              <w:rPr>
                <w:rFonts w:cs="Arial"/>
                <w:sz w:val="20"/>
              </w:rPr>
            </w:pPr>
            <w:r w:rsidRPr="00051FC1">
              <w:rPr>
                <w:rFonts w:cs="Arial"/>
                <w:sz w:val="20"/>
              </w:rPr>
              <w:t>Poor engagement with essential reading. No evidence of wider reading. Reliance on inappropriate sources, and/or indiscriminate use of sources. Heavily reliant on information gained through class contact. Inconsistent and weak use of referencing.</w:t>
            </w:r>
          </w:p>
          <w:p w14:paraId="36C6238C" w14:textId="77777777" w:rsidR="00051FC1" w:rsidRPr="00051FC1" w:rsidRDefault="00051FC1" w:rsidP="00051FC1">
            <w:pPr>
              <w:spacing w:line="240" w:lineRule="auto"/>
              <w:rPr>
                <w:rFonts w:cs="Arial"/>
                <w:sz w:val="20"/>
              </w:rPr>
            </w:pPr>
          </w:p>
        </w:tc>
        <w:tc>
          <w:tcPr>
            <w:tcW w:w="1736" w:type="dxa"/>
            <w:tcBorders>
              <w:top w:val="single" w:sz="4" w:space="0" w:color="auto"/>
              <w:left w:val="double" w:sz="4" w:space="0" w:color="auto"/>
              <w:bottom w:val="single" w:sz="4" w:space="0" w:color="auto"/>
              <w:right w:val="dashed" w:sz="4" w:space="0" w:color="auto"/>
            </w:tcBorders>
          </w:tcPr>
          <w:p w14:paraId="6A4E81F5" w14:textId="77777777" w:rsidR="00051FC1" w:rsidRPr="00051FC1" w:rsidRDefault="00051FC1" w:rsidP="00051FC1">
            <w:pPr>
              <w:spacing w:line="240" w:lineRule="auto"/>
              <w:rPr>
                <w:rFonts w:cs="Arial"/>
                <w:sz w:val="20"/>
              </w:rPr>
            </w:pPr>
            <w:r w:rsidRPr="00051FC1">
              <w:rPr>
                <w:rFonts w:cs="Arial"/>
                <w:sz w:val="20"/>
              </w:rPr>
              <w:t>Engagement with a very limited range of relevant and credible sources. Some omissions and minor errors.</w:t>
            </w:r>
          </w:p>
          <w:p w14:paraId="60DC7483" w14:textId="77777777" w:rsidR="00051FC1" w:rsidRPr="00051FC1" w:rsidRDefault="00051FC1" w:rsidP="00051FC1">
            <w:pPr>
              <w:spacing w:line="240" w:lineRule="auto"/>
              <w:rPr>
                <w:rFonts w:cs="Arial"/>
                <w:sz w:val="20"/>
              </w:rPr>
            </w:pPr>
            <w:r w:rsidRPr="00051FC1">
              <w:rPr>
                <w:rFonts w:cs="Arial"/>
                <w:sz w:val="20"/>
              </w:rPr>
              <w:t>Referencing conventions evident though not always applied accurately or consistently.</w:t>
            </w:r>
          </w:p>
        </w:tc>
        <w:tc>
          <w:tcPr>
            <w:tcW w:w="1772" w:type="dxa"/>
            <w:tcBorders>
              <w:top w:val="single" w:sz="4" w:space="0" w:color="auto"/>
              <w:left w:val="dashed" w:sz="4" w:space="0" w:color="auto"/>
              <w:bottom w:val="single" w:sz="4" w:space="0" w:color="auto"/>
              <w:right w:val="dashed" w:sz="4" w:space="0" w:color="auto"/>
            </w:tcBorders>
          </w:tcPr>
          <w:p w14:paraId="046E9DA2" w14:textId="77777777" w:rsidR="00051FC1" w:rsidRPr="00051FC1" w:rsidRDefault="00051FC1" w:rsidP="00051FC1">
            <w:pPr>
              <w:spacing w:line="240" w:lineRule="auto"/>
              <w:rPr>
                <w:rFonts w:cs="Arial"/>
                <w:sz w:val="20"/>
              </w:rPr>
            </w:pPr>
            <w:r w:rsidRPr="00051FC1">
              <w:rPr>
                <w:rFonts w:cs="Arial"/>
                <w:sz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A213BD" w14:textId="77777777" w:rsidR="00051FC1" w:rsidRPr="00051FC1" w:rsidRDefault="00051FC1" w:rsidP="00051FC1">
            <w:pPr>
              <w:spacing w:line="240" w:lineRule="auto"/>
              <w:rPr>
                <w:rFonts w:cs="Arial"/>
                <w:sz w:val="20"/>
              </w:rPr>
            </w:pPr>
            <w:r w:rsidRPr="00051FC1">
              <w:rPr>
                <w:rFonts w:cs="Arial"/>
                <w:sz w:val="20"/>
              </w:rPr>
              <w:t>Engagement with a wide range of research-informed literature, including sources retrieved independently.</w:t>
            </w:r>
          </w:p>
          <w:p w14:paraId="3EDC02DE" w14:textId="77777777" w:rsidR="00051FC1" w:rsidRPr="00051FC1" w:rsidRDefault="00051FC1" w:rsidP="00051FC1">
            <w:pPr>
              <w:spacing w:line="240" w:lineRule="auto"/>
              <w:rPr>
                <w:rFonts w:cs="Arial"/>
                <w:sz w:val="20"/>
              </w:rPr>
            </w:pPr>
            <w:r w:rsidRPr="00051FC1">
              <w:rPr>
                <w:rFonts w:cs="Arial"/>
                <w:sz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66C3E3" w14:textId="77777777" w:rsidR="00051FC1" w:rsidRPr="00051FC1" w:rsidRDefault="00051FC1" w:rsidP="00051FC1">
            <w:pPr>
              <w:spacing w:line="240" w:lineRule="auto"/>
              <w:rPr>
                <w:rFonts w:cs="Arial"/>
                <w:sz w:val="20"/>
              </w:rPr>
            </w:pPr>
            <w:r w:rsidRPr="00051FC1">
              <w:rPr>
                <w:rFonts w:cs="Arial"/>
                <w:sz w:val="20"/>
              </w:rPr>
              <w:t xml:space="preserve">Engagement with an extensive range of relevant and credible literature, informed by the latest research. Consistently accurate application of referencing. </w:t>
            </w:r>
          </w:p>
        </w:tc>
        <w:tc>
          <w:tcPr>
            <w:tcW w:w="1736" w:type="dxa"/>
            <w:gridSpan w:val="2"/>
            <w:tcBorders>
              <w:top w:val="single" w:sz="4" w:space="0" w:color="auto"/>
              <w:left w:val="dashed" w:sz="4" w:space="0" w:color="auto"/>
              <w:bottom w:val="single" w:sz="4" w:space="0" w:color="auto"/>
              <w:right w:val="single" w:sz="4" w:space="0" w:color="auto"/>
            </w:tcBorders>
          </w:tcPr>
          <w:p w14:paraId="167588A6" w14:textId="77777777" w:rsidR="00051FC1" w:rsidRPr="00051FC1" w:rsidRDefault="00051FC1" w:rsidP="00051FC1">
            <w:pPr>
              <w:spacing w:line="240" w:lineRule="auto"/>
              <w:rPr>
                <w:rFonts w:cs="Arial"/>
                <w:sz w:val="20"/>
              </w:rPr>
            </w:pPr>
            <w:r w:rsidRPr="00051FC1">
              <w:rPr>
                <w:rFonts w:cs="Arial"/>
                <w:sz w:val="20"/>
              </w:rPr>
              <w:t>Exceptional engagement with an extensive range of relevant and credible literature, informed by the latest research. High-level referencing skills consistently and professionally applied.</w:t>
            </w:r>
          </w:p>
        </w:tc>
      </w:tr>
      <w:tr w:rsidR="00051FC1" w:rsidRPr="00051FC1" w14:paraId="063C420B" w14:textId="77777777" w:rsidTr="001F2C95">
        <w:tblPrEx>
          <w:shd w:val="clear" w:color="auto" w:fill="auto"/>
        </w:tblPrEx>
        <w:trPr>
          <w:gridAfter w:val="1"/>
          <w:wAfter w:w="61" w:type="dxa"/>
        </w:trPr>
        <w:tc>
          <w:tcPr>
            <w:tcW w:w="1735" w:type="dxa"/>
            <w:shd w:val="clear" w:color="auto" w:fill="8EAADB" w:themeFill="accent1" w:themeFillTint="99"/>
          </w:tcPr>
          <w:p w14:paraId="6E5DF647" w14:textId="77777777" w:rsidR="00051FC1" w:rsidRPr="00051FC1" w:rsidRDefault="00051FC1" w:rsidP="00051FC1">
            <w:pPr>
              <w:spacing w:line="240" w:lineRule="auto"/>
              <w:ind w:left="108" w:right="-54"/>
              <w:rPr>
                <w:rFonts w:eastAsia="Arial" w:cs="Arial"/>
                <w:bCs/>
                <w:sz w:val="20"/>
              </w:rPr>
            </w:pPr>
            <w:r w:rsidRPr="00051FC1">
              <w:rPr>
                <w:rFonts w:eastAsia="Arial" w:cs="Arial"/>
                <w:b/>
                <w:bCs/>
                <w:sz w:val="20"/>
              </w:rPr>
              <w:t xml:space="preserve">Knowledge and understanding </w:t>
            </w:r>
            <w:r w:rsidRPr="00051FC1">
              <w:rPr>
                <w:rFonts w:eastAsia="Arial" w:cs="Arial"/>
                <w:bCs/>
                <w:sz w:val="20"/>
              </w:rPr>
              <w:lastRenderedPageBreak/>
              <w:t xml:space="preserve">(A systematic, conceptual understanding of knowledge, and a critical awareness of current problems and/or new insights, much of which is at, or informed by, the forefront of the </w:t>
            </w:r>
            <w:proofErr w:type="gramStart"/>
            <w:r w:rsidRPr="00051FC1">
              <w:rPr>
                <w:rFonts w:eastAsia="Arial" w:cs="Arial"/>
                <w:bCs/>
                <w:sz w:val="20"/>
              </w:rPr>
              <w:t>discipline;</w:t>
            </w:r>
            <w:proofErr w:type="gramEnd"/>
            <w:r w:rsidRPr="00051FC1">
              <w:rPr>
                <w:rFonts w:eastAsia="Arial" w:cs="Arial"/>
                <w:bCs/>
                <w:sz w:val="20"/>
              </w:rPr>
              <w:t xml:space="preserve"> a comprehensive understanding of techniques applicable to their own research)</w:t>
            </w:r>
          </w:p>
          <w:p w14:paraId="25BDFD47" w14:textId="77777777" w:rsidR="00051FC1" w:rsidRPr="00051FC1" w:rsidRDefault="00051FC1" w:rsidP="00051FC1">
            <w:pPr>
              <w:spacing w:line="240" w:lineRule="auto"/>
              <w:ind w:left="108" w:right="-54"/>
              <w:rPr>
                <w:rFonts w:cs="Arial"/>
                <w:sz w:val="20"/>
              </w:rPr>
            </w:pPr>
          </w:p>
        </w:tc>
        <w:tc>
          <w:tcPr>
            <w:tcW w:w="1736" w:type="dxa"/>
            <w:tcBorders>
              <w:top w:val="single" w:sz="4" w:space="0" w:color="auto"/>
              <w:left w:val="single" w:sz="4" w:space="0" w:color="auto"/>
              <w:bottom w:val="single" w:sz="4" w:space="0" w:color="auto"/>
              <w:right w:val="dashed" w:sz="4" w:space="0" w:color="auto"/>
            </w:tcBorders>
          </w:tcPr>
          <w:p w14:paraId="04AA4D76" w14:textId="77777777" w:rsidR="00051FC1" w:rsidRPr="00051FC1" w:rsidRDefault="00051FC1" w:rsidP="00051FC1">
            <w:pPr>
              <w:spacing w:line="240" w:lineRule="auto"/>
              <w:rPr>
                <w:rFonts w:cs="Arial"/>
                <w:sz w:val="20"/>
              </w:rPr>
            </w:pPr>
            <w:r w:rsidRPr="00051FC1">
              <w:rPr>
                <w:rFonts w:cs="Arial"/>
                <w:sz w:val="20"/>
              </w:rPr>
              <w:lastRenderedPageBreak/>
              <w:t xml:space="preserve">Major gaps in knowledge and understanding of </w:t>
            </w:r>
            <w:r w:rsidRPr="00051FC1">
              <w:rPr>
                <w:rFonts w:cs="Arial"/>
                <w:sz w:val="20"/>
              </w:rPr>
              <w:lastRenderedPageBreak/>
              <w:t>the subject matter is not systematic. Substantial inaccuracies. No awareness of current problems, insights or the latest research and/or advanced scholarship within the discipline.</w:t>
            </w:r>
          </w:p>
          <w:p w14:paraId="146A51FB" w14:textId="77777777" w:rsidR="00051FC1" w:rsidRPr="00051FC1" w:rsidRDefault="00051FC1" w:rsidP="00051FC1">
            <w:pPr>
              <w:spacing w:line="240" w:lineRule="auto"/>
              <w:rPr>
                <w:rFonts w:cs="Arial"/>
                <w:sz w:val="20"/>
              </w:rPr>
            </w:pPr>
          </w:p>
        </w:tc>
        <w:tc>
          <w:tcPr>
            <w:tcW w:w="1736" w:type="dxa"/>
            <w:tcBorders>
              <w:top w:val="single" w:sz="4" w:space="0" w:color="auto"/>
              <w:left w:val="dashed" w:sz="4" w:space="0" w:color="auto"/>
              <w:bottom w:val="single" w:sz="4" w:space="0" w:color="auto"/>
              <w:right w:val="double" w:sz="4" w:space="0" w:color="auto"/>
            </w:tcBorders>
          </w:tcPr>
          <w:p w14:paraId="4DD7C0CE" w14:textId="77777777" w:rsidR="00051FC1" w:rsidRPr="00051FC1" w:rsidRDefault="00051FC1" w:rsidP="00051FC1">
            <w:pPr>
              <w:spacing w:line="240" w:lineRule="auto"/>
              <w:rPr>
                <w:rFonts w:cs="Arial"/>
                <w:sz w:val="20"/>
              </w:rPr>
            </w:pPr>
            <w:r w:rsidRPr="00051FC1">
              <w:rPr>
                <w:rFonts w:cs="Arial"/>
                <w:sz w:val="20"/>
              </w:rPr>
              <w:lastRenderedPageBreak/>
              <w:t xml:space="preserve">Gaps in knowledge, with only superficial </w:t>
            </w:r>
            <w:r w:rsidRPr="00051FC1">
              <w:rPr>
                <w:rFonts w:cs="Arial"/>
                <w:sz w:val="20"/>
              </w:rPr>
              <w:lastRenderedPageBreak/>
              <w:t>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90C88A2" w14:textId="77777777" w:rsidR="00051FC1" w:rsidRPr="00051FC1" w:rsidRDefault="00051FC1" w:rsidP="00051FC1">
            <w:pPr>
              <w:spacing w:line="240" w:lineRule="auto"/>
              <w:rPr>
                <w:rFonts w:cs="Arial"/>
                <w:sz w:val="20"/>
              </w:rPr>
            </w:pPr>
            <w:r w:rsidRPr="00051FC1">
              <w:rPr>
                <w:rFonts w:cs="Arial"/>
                <w:sz w:val="20"/>
              </w:rPr>
              <w:lastRenderedPageBreak/>
              <w:t xml:space="preserve">Limited knowledge and systematic </w:t>
            </w:r>
            <w:r w:rsidRPr="00051FC1">
              <w:rPr>
                <w:rFonts w:cs="Arial"/>
                <w:sz w:val="20"/>
              </w:rPr>
              <w:lastRenderedPageBreak/>
              <w:t>understanding of the concepts and principles within the subject area, which to some marginal extent, is informed by current research and scholarship. Some critical awareness of current problems and/or new insights, but often under-developed.</w:t>
            </w:r>
          </w:p>
        </w:tc>
        <w:tc>
          <w:tcPr>
            <w:tcW w:w="1772" w:type="dxa"/>
            <w:tcBorders>
              <w:top w:val="single" w:sz="4" w:space="0" w:color="auto"/>
              <w:left w:val="dashed" w:sz="4" w:space="0" w:color="auto"/>
              <w:bottom w:val="single" w:sz="4" w:space="0" w:color="auto"/>
              <w:right w:val="dashed" w:sz="4" w:space="0" w:color="auto"/>
            </w:tcBorders>
          </w:tcPr>
          <w:p w14:paraId="20E29AFA" w14:textId="77777777" w:rsidR="00051FC1" w:rsidRPr="00051FC1" w:rsidRDefault="00051FC1" w:rsidP="00051FC1">
            <w:pPr>
              <w:spacing w:line="240" w:lineRule="auto"/>
              <w:rPr>
                <w:rFonts w:cs="Arial"/>
                <w:sz w:val="20"/>
              </w:rPr>
            </w:pPr>
            <w:r w:rsidRPr="00051FC1">
              <w:rPr>
                <w:rFonts w:cs="Arial"/>
                <w:sz w:val="20"/>
              </w:rPr>
              <w:lastRenderedPageBreak/>
              <w:t xml:space="preserve">Knowledge is accurate and reasonably </w:t>
            </w:r>
            <w:r w:rsidRPr="00051FC1">
              <w:rPr>
                <w:rFonts w:cs="Arial"/>
                <w:sz w:val="20"/>
              </w:rPr>
              <w:lastRenderedPageBreak/>
              <w:t xml:space="preserve">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3060206B" w14:textId="77777777" w:rsidR="00051FC1" w:rsidRPr="00051FC1" w:rsidRDefault="00051FC1" w:rsidP="00051FC1">
            <w:pPr>
              <w:spacing w:line="240" w:lineRule="auto"/>
              <w:rPr>
                <w:rFonts w:cs="Arial"/>
                <w:sz w:val="20"/>
              </w:rPr>
            </w:pPr>
            <w:r w:rsidRPr="00051FC1">
              <w:rPr>
                <w:rFonts w:cs="Arial"/>
                <w:sz w:val="20"/>
              </w:rPr>
              <w:lastRenderedPageBreak/>
              <w:t xml:space="preserve">Knowledge has a well-defined focus, which is </w:t>
            </w:r>
            <w:r w:rsidRPr="00051FC1">
              <w:rPr>
                <w:rFonts w:cs="Arial"/>
                <w:sz w:val="20"/>
              </w:rPr>
              <w:lastRenderedPageBreak/>
              <w:t xml:space="preserve">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2C87A2A" w14:textId="77777777" w:rsidR="00051FC1" w:rsidRPr="00051FC1" w:rsidRDefault="00051FC1" w:rsidP="00051FC1">
            <w:pPr>
              <w:spacing w:line="240" w:lineRule="auto"/>
              <w:rPr>
                <w:rFonts w:cs="Arial"/>
                <w:sz w:val="20"/>
              </w:rPr>
            </w:pPr>
            <w:r w:rsidRPr="00051FC1">
              <w:rPr>
                <w:rFonts w:cs="Arial"/>
                <w:sz w:val="20"/>
              </w:rPr>
              <w:lastRenderedPageBreak/>
              <w:t xml:space="preserve">Excellent mastery of a complex and </w:t>
            </w:r>
            <w:r w:rsidRPr="00051FC1">
              <w:rPr>
                <w:rFonts w:cs="Arial"/>
                <w:sz w:val="20"/>
              </w:rPr>
              <w:lastRenderedPageBreak/>
              <w:t>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1003A089" w14:textId="77777777" w:rsidR="00051FC1" w:rsidRPr="00051FC1" w:rsidRDefault="00051FC1" w:rsidP="00051FC1">
            <w:pPr>
              <w:spacing w:line="240" w:lineRule="auto"/>
              <w:rPr>
                <w:rFonts w:cs="Arial"/>
                <w:sz w:val="20"/>
              </w:rPr>
            </w:pPr>
          </w:p>
        </w:tc>
        <w:tc>
          <w:tcPr>
            <w:tcW w:w="1736" w:type="dxa"/>
            <w:gridSpan w:val="2"/>
            <w:tcBorders>
              <w:top w:val="single" w:sz="4" w:space="0" w:color="auto"/>
              <w:left w:val="dashed" w:sz="4" w:space="0" w:color="auto"/>
              <w:bottom w:val="single" w:sz="4" w:space="0" w:color="auto"/>
              <w:right w:val="single" w:sz="4" w:space="0" w:color="auto"/>
            </w:tcBorders>
          </w:tcPr>
          <w:p w14:paraId="7632643C" w14:textId="77777777" w:rsidR="00051FC1" w:rsidRPr="00051FC1" w:rsidRDefault="00051FC1" w:rsidP="00051FC1">
            <w:pPr>
              <w:spacing w:line="240" w:lineRule="auto"/>
              <w:rPr>
                <w:rFonts w:cs="Arial"/>
                <w:sz w:val="20"/>
              </w:rPr>
            </w:pPr>
            <w:r w:rsidRPr="00051FC1">
              <w:rPr>
                <w:rFonts w:cs="Arial"/>
                <w:sz w:val="20"/>
              </w:rPr>
              <w:lastRenderedPageBreak/>
              <w:t xml:space="preserve">Exceptional mastery of a complex and </w:t>
            </w:r>
            <w:r w:rsidRPr="00051FC1">
              <w:rPr>
                <w:rFonts w:cs="Arial"/>
                <w:sz w:val="20"/>
              </w:rPr>
              <w:lastRenderedPageBreak/>
              <w:t>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051FC1" w:rsidRPr="00051FC1" w14:paraId="541755DD" w14:textId="77777777" w:rsidTr="001F2C95">
        <w:tblPrEx>
          <w:shd w:val="clear" w:color="auto" w:fill="auto"/>
        </w:tblPrEx>
        <w:trPr>
          <w:gridAfter w:val="1"/>
          <w:wAfter w:w="61" w:type="dxa"/>
        </w:trPr>
        <w:tc>
          <w:tcPr>
            <w:tcW w:w="1735" w:type="dxa"/>
            <w:shd w:val="clear" w:color="auto" w:fill="8EAADB" w:themeFill="accent1" w:themeFillTint="99"/>
          </w:tcPr>
          <w:p w14:paraId="50BE575E" w14:textId="77777777" w:rsidR="00051FC1" w:rsidRPr="00051FC1" w:rsidRDefault="00051FC1" w:rsidP="00051FC1">
            <w:pPr>
              <w:spacing w:line="240" w:lineRule="auto"/>
              <w:ind w:left="108" w:right="-54"/>
              <w:rPr>
                <w:rFonts w:eastAsia="Arial" w:cs="Arial"/>
                <w:b/>
                <w:bCs/>
                <w:sz w:val="20"/>
              </w:rPr>
            </w:pPr>
            <w:r w:rsidRPr="00051FC1">
              <w:rPr>
                <w:rFonts w:eastAsia="Arial" w:cs="Arial"/>
                <w:b/>
                <w:bCs/>
                <w:sz w:val="20"/>
              </w:rPr>
              <w:lastRenderedPageBreak/>
              <w:t>C</w:t>
            </w:r>
            <w:r w:rsidRPr="00051FC1">
              <w:rPr>
                <w:rFonts w:eastAsia="Arial" w:cs="Arial"/>
                <w:b/>
                <w:bCs/>
                <w:spacing w:val="1"/>
                <w:sz w:val="20"/>
              </w:rPr>
              <w:t>ogn</w:t>
            </w:r>
            <w:r w:rsidRPr="00051FC1">
              <w:rPr>
                <w:rFonts w:eastAsia="Arial" w:cs="Arial"/>
                <w:b/>
                <w:bCs/>
                <w:sz w:val="20"/>
              </w:rPr>
              <w:t>i</w:t>
            </w:r>
            <w:r w:rsidRPr="00051FC1">
              <w:rPr>
                <w:rFonts w:eastAsia="Arial" w:cs="Arial"/>
                <w:b/>
                <w:bCs/>
                <w:spacing w:val="1"/>
                <w:sz w:val="20"/>
              </w:rPr>
              <w:t>t</w:t>
            </w:r>
            <w:r w:rsidRPr="00051FC1">
              <w:rPr>
                <w:rFonts w:eastAsia="Arial" w:cs="Arial"/>
                <w:b/>
                <w:bCs/>
                <w:sz w:val="20"/>
              </w:rPr>
              <w:t>i</w:t>
            </w:r>
            <w:r w:rsidRPr="00051FC1">
              <w:rPr>
                <w:rFonts w:eastAsia="Arial" w:cs="Arial"/>
                <w:b/>
                <w:bCs/>
                <w:spacing w:val="2"/>
                <w:sz w:val="20"/>
              </w:rPr>
              <w:t>v</w:t>
            </w:r>
            <w:r w:rsidRPr="00051FC1">
              <w:rPr>
                <w:rFonts w:eastAsia="Arial" w:cs="Arial"/>
                <w:b/>
                <w:bCs/>
                <w:sz w:val="20"/>
              </w:rPr>
              <w:t>e</w:t>
            </w:r>
            <w:r w:rsidRPr="00051FC1">
              <w:rPr>
                <w:rFonts w:eastAsia="Arial" w:cs="Arial"/>
                <w:b/>
                <w:bCs/>
                <w:spacing w:val="-10"/>
                <w:sz w:val="20"/>
              </w:rPr>
              <w:t xml:space="preserve"> </w:t>
            </w:r>
            <w:r w:rsidRPr="00051FC1">
              <w:rPr>
                <w:rFonts w:eastAsia="Arial" w:cs="Arial"/>
                <w:b/>
                <w:bCs/>
                <w:sz w:val="20"/>
              </w:rPr>
              <w:t>a</w:t>
            </w:r>
            <w:r w:rsidRPr="00051FC1">
              <w:rPr>
                <w:rFonts w:eastAsia="Arial" w:cs="Arial"/>
                <w:b/>
                <w:bCs/>
                <w:spacing w:val="1"/>
                <w:sz w:val="20"/>
              </w:rPr>
              <w:t>n</w:t>
            </w:r>
            <w:r w:rsidRPr="00051FC1">
              <w:rPr>
                <w:rFonts w:eastAsia="Arial" w:cs="Arial"/>
                <w:b/>
                <w:bCs/>
                <w:sz w:val="20"/>
              </w:rPr>
              <w:t>d i</w:t>
            </w:r>
            <w:r w:rsidRPr="00051FC1">
              <w:rPr>
                <w:rFonts w:eastAsia="Arial" w:cs="Arial"/>
                <w:b/>
                <w:bCs/>
                <w:spacing w:val="1"/>
                <w:sz w:val="20"/>
              </w:rPr>
              <w:t>nt</w:t>
            </w:r>
            <w:r w:rsidRPr="00051FC1">
              <w:rPr>
                <w:rFonts w:eastAsia="Arial" w:cs="Arial"/>
                <w:b/>
                <w:bCs/>
                <w:sz w:val="20"/>
              </w:rPr>
              <w:t>ellec</w:t>
            </w:r>
            <w:r w:rsidRPr="00051FC1">
              <w:rPr>
                <w:rFonts w:eastAsia="Arial" w:cs="Arial"/>
                <w:b/>
                <w:bCs/>
                <w:spacing w:val="1"/>
                <w:sz w:val="20"/>
              </w:rPr>
              <w:t>tu</w:t>
            </w:r>
            <w:r w:rsidRPr="00051FC1">
              <w:rPr>
                <w:rFonts w:eastAsia="Arial" w:cs="Arial"/>
                <w:b/>
                <w:bCs/>
                <w:sz w:val="20"/>
              </w:rPr>
              <w:t>al skil</w:t>
            </w:r>
            <w:r w:rsidRPr="00051FC1">
              <w:rPr>
                <w:rFonts w:eastAsia="Arial" w:cs="Arial"/>
                <w:b/>
                <w:bCs/>
                <w:spacing w:val="2"/>
                <w:sz w:val="20"/>
              </w:rPr>
              <w:t>l</w:t>
            </w:r>
            <w:r w:rsidRPr="00051FC1">
              <w:rPr>
                <w:rFonts w:eastAsia="Arial" w:cs="Arial"/>
                <w:b/>
                <w:bCs/>
                <w:sz w:val="20"/>
              </w:rPr>
              <w:t xml:space="preserve">s </w:t>
            </w:r>
          </w:p>
          <w:p w14:paraId="312A93E8" w14:textId="77777777" w:rsidR="00051FC1" w:rsidRPr="00051FC1" w:rsidRDefault="00051FC1" w:rsidP="00051FC1">
            <w:pPr>
              <w:spacing w:line="240" w:lineRule="auto"/>
              <w:ind w:left="108" w:right="-54"/>
              <w:rPr>
                <w:rFonts w:eastAsia="Arial" w:cs="Arial"/>
                <w:bCs/>
                <w:sz w:val="20"/>
              </w:rPr>
            </w:pPr>
            <w:r w:rsidRPr="00051FC1">
              <w:rPr>
                <w:rFonts w:eastAsia="Arial" w:cs="Arial"/>
                <w:bCs/>
                <w:sz w:val="20"/>
              </w:rPr>
              <w:t xml:space="preserve">(Critical evaluation of current research and methodologies and develop critiques of them and, where appropriate, to propose new hypotheses; make sound judgements in </w:t>
            </w:r>
            <w:r w:rsidRPr="00051FC1">
              <w:rPr>
                <w:rFonts w:eastAsia="Arial" w:cs="Arial"/>
                <w:bCs/>
                <w:sz w:val="20"/>
              </w:rPr>
              <w:lastRenderedPageBreak/>
              <w:t xml:space="preserve">the absence of complete data.) </w:t>
            </w:r>
          </w:p>
        </w:tc>
        <w:tc>
          <w:tcPr>
            <w:tcW w:w="1736" w:type="dxa"/>
          </w:tcPr>
          <w:p w14:paraId="4978EE31" w14:textId="77777777" w:rsidR="00051FC1" w:rsidRPr="00051FC1" w:rsidRDefault="00051FC1" w:rsidP="00051FC1">
            <w:pPr>
              <w:spacing w:line="240" w:lineRule="auto"/>
              <w:rPr>
                <w:rFonts w:cs="Arial"/>
                <w:sz w:val="20"/>
              </w:rPr>
            </w:pPr>
            <w:r w:rsidRPr="00051FC1">
              <w:rPr>
                <w:rFonts w:cs="Arial"/>
                <w:sz w:val="20"/>
              </w:rPr>
              <w:lastRenderedPageBreak/>
              <w:t>Wholly or almost wholly descriptive work. Little or no evaluation or critique or attempt at a systematic approach.</w:t>
            </w:r>
          </w:p>
          <w:p w14:paraId="3F56AF82" w14:textId="77777777" w:rsidR="00051FC1" w:rsidRPr="00051FC1" w:rsidRDefault="00051FC1" w:rsidP="00051FC1">
            <w:pPr>
              <w:spacing w:line="240" w:lineRule="auto"/>
              <w:rPr>
                <w:rFonts w:cs="Arial"/>
                <w:sz w:val="20"/>
              </w:rPr>
            </w:pPr>
            <w:r w:rsidRPr="00051FC1">
              <w:rPr>
                <w:rFonts w:cs="Arial"/>
                <w:sz w:val="20"/>
              </w:rPr>
              <w:t xml:space="preserve">Failure to develop arguments, leading to illogical or invalid judgements. Unsubstantiated generalisations, </w:t>
            </w:r>
            <w:r w:rsidRPr="00051FC1">
              <w:rPr>
                <w:rFonts w:cs="Arial"/>
                <w:sz w:val="20"/>
              </w:rPr>
              <w:lastRenderedPageBreak/>
              <w:t>made without use of credible evidence.</w:t>
            </w:r>
          </w:p>
          <w:p w14:paraId="7B97E2AB" w14:textId="77777777" w:rsidR="00051FC1" w:rsidRPr="00051FC1" w:rsidRDefault="00051FC1" w:rsidP="00051FC1">
            <w:pPr>
              <w:spacing w:line="240" w:lineRule="auto"/>
              <w:rPr>
                <w:rFonts w:cs="Arial"/>
                <w:sz w:val="20"/>
              </w:rPr>
            </w:pPr>
          </w:p>
        </w:tc>
        <w:tc>
          <w:tcPr>
            <w:tcW w:w="1736" w:type="dxa"/>
          </w:tcPr>
          <w:p w14:paraId="0CDFAF2A" w14:textId="77777777" w:rsidR="00051FC1" w:rsidRPr="00051FC1" w:rsidRDefault="00051FC1" w:rsidP="00051FC1">
            <w:pPr>
              <w:spacing w:line="240" w:lineRule="auto"/>
              <w:rPr>
                <w:rFonts w:cs="Arial"/>
                <w:sz w:val="20"/>
              </w:rPr>
            </w:pPr>
            <w:r w:rsidRPr="00051FC1">
              <w:rPr>
                <w:rFonts w:cs="Arial"/>
                <w:sz w:val="20"/>
              </w:rPr>
              <w:lastRenderedPageBreak/>
              <w:t xml:space="preserve">Largely descriptive work, with superficial use of critical evaluation of research and methodologies. Absent or weak development of hypotheses and judgements. Information accepted uncritically, uses generalised statements made with scant </w:t>
            </w:r>
            <w:r w:rsidRPr="00051FC1">
              <w:rPr>
                <w:rFonts w:cs="Arial"/>
                <w:sz w:val="20"/>
              </w:rPr>
              <w:lastRenderedPageBreak/>
              <w:t>evidence and unsubstantiated opinions. Ideas sometimes illogical and contradictory.</w:t>
            </w:r>
          </w:p>
        </w:tc>
        <w:tc>
          <w:tcPr>
            <w:tcW w:w="1736" w:type="dxa"/>
          </w:tcPr>
          <w:p w14:paraId="7C4F873E" w14:textId="77777777" w:rsidR="00051FC1" w:rsidRPr="00051FC1" w:rsidRDefault="00051FC1" w:rsidP="00051FC1">
            <w:pPr>
              <w:spacing w:line="240" w:lineRule="auto"/>
              <w:rPr>
                <w:rFonts w:cs="Arial"/>
                <w:sz w:val="20"/>
              </w:rPr>
            </w:pPr>
            <w:r w:rsidRPr="00051FC1">
              <w:rPr>
                <w:rFonts w:cs="Arial"/>
                <w:sz w:val="20"/>
              </w:rPr>
              <w:lastRenderedPageBreak/>
              <w:t>Limited attempt at critical evaluation/ critique of current research and methodologies, tending towards description.</w:t>
            </w:r>
          </w:p>
          <w:p w14:paraId="12043D14" w14:textId="77777777" w:rsidR="00051FC1" w:rsidRPr="00051FC1" w:rsidRDefault="00051FC1" w:rsidP="00051FC1">
            <w:pPr>
              <w:spacing w:line="240" w:lineRule="auto"/>
              <w:rPr>
                <w:rFonts w:cs="Arial"/>
                <w:sz w:val="20"/>
              </w:rPr>
            </w:pPr>
            <w:r w:rsidRPr="00051FC1">
              <w:rPr>
                <w:rFonts w:cs="Arial"/>
                <w:sz w:val="20"/>
              </w:rPr>
              <w:t xml:space="preserve">Limited attempt to propose new hypotheses. Can deal with complex issues but not systematically or creatively. Some </w:t>
            </w:r>
            <w:r w:rsidRPr="00051FC1">
              <w:rPr>
                <w:rFonts w:cs="Arial"/>
                <w:sz w:val="20"/>
              </w:rPr>
              <w:lastRenderedPageBreak/>
              <w:t xml:space="preserve">evidence to support emerging judgements but these may be underdeveloped or with a little inconsistency / </w:t>
            </w:r>
            <w:proofErr w:type="gramStart"/>
            <w:r w:rsidRPr="00051FC1">
              <w:rPr>
                <w:rFonts w:cs="Arial"/>
                <w:sz w:val="20"/>
              </w:rPr>
              <w:t>mis-interpretation</w:t>
            </w:r>
            <w:proofErr w:type="gramEnd"/>
            <w:r w:rsidRPr="00051FC1">
              <w:rPr>
                <w:rFonts w:cs="Arial"/>
                <w:sz w:val="20"/>
              </w:rPr>
              <w:t>.</w:t>
            </w:r>
          </w:p>
          <w:p w14:paraId="47A7DCF1" w14:textId="77777777" w:rsidR="00051FC1" w:rsidRPr="00051FC1" w:rsidRDefault="00051FC1" w:rsidP="00051FC1">
            <w:pPr>
              <w:spacing w:line="240" w:lineRule="auto"/>
              <w:rPr>
                <w:rFonts w:cs="Arial"/>
                <w:sz w:val="20"/>
              </w:rPr>
            </w:pPr>
            <w:r w:rsidRPr="00051FC1">
              <w:rPr>
                <w:rFonts w:cs="Arial"/>
                <w:sz w:val="20"/>
              </w:rPr>
              <w:t>May assert rather than argue a case.</w:t>
            </w:r>
          </w:p>
          <w:p w14:paraId="0DD3D7A1" w14:textId="77777777" w:rsidR="00051FC1" w:rsidRPr="00051FC1" w:rsidRDefault="00051FC1" w:rsidP="00051FC1">
            <w:pPr>
              <w:spacing w:line="240" w:lineRule="auto"/>
              <w:rPr>
                <w:rFonts w:cs="Arial"/>
                <w:sz w:val="20"/>
              </w:rPr>
            </w:pPr>
          </w:p>
        </w:tc>
        <w:tc>
          <w:tcPr>
            <w:tcW w:w="1772" w:type="dxa"/>
          </w:tcPr>
          <w:p w14:paraId="1303F94F" w14:textId="77777777" w:rsidR="00051FC1" w:rsidRPr="00051FC1" w:rsidRDefault="00051FC1" w:rsidP="00051FC1">
            <w:pPr>
              <w:spacing w:line="240" w:lineRule="auto"/>
              <w:rPr>
                <w:rFonts w:cs="Arial"/>
                <w:sz w:val="20"/>
              </w:rPr>
            </w:pPr>
            <w:r w:rsidRPr="00051FC1">
              <w:rPr>
                <w:rFonts w:cs="Arial"/>
                <w:sz w:val="20"/>
              </w:rPr>
              <w:lastRenderedPageBreak/>
              <w:t xml:space="preserve">Some critical evaluation/ critique of current research and methodologies, though slightly underdeveloped in places, </w:t>
            </w:r>
            <w:proofErr w:type="gramStart"/>
            <w:r w:rsidRPr="00051FC1">
              <w:rPr>
                <w:rFonts w:cs="Arial"/>
                <w:sz w:val="20"/>
              </w:rPr>
              <w:t>Proposes</w:t>
            </w:r>
            <w:proofErr w:type="gramEnd"/>
            <w:r w:rsidRPr="00051FC1">
              <w:rPr>
                <w:rFonts w:cs="Arial"/>
                <w:sz w:val="20"/>
              </w:rPr>
              <w:t xml:space="preserve"> adequate but limited new hypotheses, where relevant. Can deal with complex issues but not fully systematically or </w:t>
            </w:r>
            <w:r w:rsidRPr="00051FC1">
              <w:rPr>
                <w:rFonts w:cs="Arial"/>
                <w:sz w:val="20"/>
              </w:rPr>
              <w:lastRenderedPageBreak/>
              <w:t xml:space="preserve">creatively. Ability to make judgements based on data (that may be incomplete) but with some tendency to assert/state opinion rather than argue </w:t>
            </w:r>
            <w:proofErr w:type="gramStart"/>
            <w:r w:rsidRPr="00051FC1">
              <w:rPr>
                <w:rFonts w:cs="Arial"/>
                <w:sz w:val="20"/>
              </w:rPr>
              <w:t>on the basis of</w:t>
            </w:r>
            <w:proofErr w:type="gramEnd"/>
            <w:r w:rsidRPr="00051FC1">
              <w:rPr>
                <w:rFonts w:cs="Arial"/>
                <w:sz w:val="20"/>
              </w:rPr>
              <w:t xml:space="preserve"> reason and evidence.</w:t>
            </w:r>
          </w:p>
        </w:tc>
        <w:tc>
          <w:tcPr>
            <w:tcW w:w="1736" w:type="dxa"/>
          </w:tcPr>
          <w:p w14:paraId="1A7FF98F" w14:textId="77777777" w:rsidR="00051FC1" w:rsidRPr="00051FC1" w:rsidRDefault="00051FC1" w:rsidP="00051FC1">
            <w:pPr>
              <w:spacing w:line="240" w:lineRule="auto"/>
              <w:rPr>
                <w:rFonts w:cs="Arial"/>
                <w:sz w:val="20"/>
              </w:rPr>
            </w:pPr>
            <w:r w:rsidRPr="00051FC1">
              <w:rPr>
                <w:rFonts w:cs="Arial"/>
                <w:sz w:val="20"/>
              </w:rPr>
              <w:lastRenderedPageBreak/>
              <w:t xml:space="preserve">Sound critical evaluation/ critique of current research and methodologies, Proposes new hypotheses, where appropriate. Can deal with complex issues systematically and with some creativity. Ability to make sound judgements </w:t>
            </w:r>
            <w:r w:rsidRPr="00051FC1">
              <w:rPr>
                <w:rFonts w:cs="Arial"/>
                <w:sz w:val="20"/>
              </w:rPr>
              <w:lastRenderedPageBreak/>
              <w:t xml:space="preserve">based on data (that may be incomplete) </w:t>
            </w:r>
          </w:p>
          <w:p w14:paraId="3A959CB8" w14:textId="77777777" w:rsidR="00051FC1" w:rsidRPr="00051FC1" w:rsidRDefault="00051FC1" w:rsidP="00051FC1">
            <w:pPr>
              <w:spacing w:line="240" w:lineRule="auto"/>
              <w:rPr>
                <w:rFonts w:cs="Arial"/>
                <w:sz w:val="20"/>
              </w:rPr>
            </w:pPr>
          </w:p>
          <w:p w14:paraId="18AA1A69" w14:textId="77777777" w:rsidR="00051FC1" w:rsidRPr="00051FC1" w:rsidRDefault="00051FC1" w:rsidP="00051FC1">
            <w:pPr>
              <w:spacing w:line="240" w:lineRule="auto"/>
              <w:rPr>
                <w:rFonts w:cs="Arial"/>
                <w:sz w:val="20"/>
              </w:rPr>
            </w:pPr>
          </w:p>
        </w:tc>
        <w:tc>
          <w:tcPr>
            <w:tcW w:w="1736" w:type="dxa"/>
          </w:tcPr>
          <w:p w14:paraId="50C3E045" w14:textId="77777777" w:rsidR="00051FC1" w:rsidRPr="00051FC1" w:rsidRDefault="00051FC1" w:rsidP="00051FC1">
            <w:pPr>
              <w:spacing w:line="240" w:lineRule="auto"/>
              <w:rPr>
                <w:rFonts w:cs="Arial"/>
                <w:sz w:val="20"/>
              </w:rPr>
            </w:pPr>
            <w:r w:rsidRPr="00051FC1">
              <w:rPr>
                <w:rFonts w:cs="Arial"/>
                <w:sz w:val="20"/>
              </w:rPr>
              <w:lastRenderedPageBreak/>
              <w:t xml:space="preserve">Excellent critical evaluation/ critique of current research and methodologies, Proposes innovative hypotheses, where appropriate. Can synthesise complex issues systematically and creatively. Ability to investigate </w:t>
            </w:r>
            <w:r w:rsidRPr="00051FC1">
              <w:rPr>
                <w:rFonts w:cs="Arial"/>
                <w:sz w:val="20"/>
              </w:rPr>
              <w:lastRenderedPageBreak/>
              <w:t xml:space="preserve">contradictory or incomplete information and make strong, persuasive, arguments and sophisticated judgements. </w:t>
            </w:r>
          </w:p>
          <w:p w14:paraId="057FA4C4" w14:textId="77777777" w:rsidR="00051FC1" w:rsidRPr="00051FC1" w:rsidRDefault="00051FC1" w:rsidP="00051FC1">
            <w:pPr>
              <w:spacing w:line="240" w:lineRule="auto"/>
              <w:rPr>
                <w:rFonts w:cs="Arial"/>
                <w:sz w:val="20"/>
              </w:rPr>
            </w:pPr>
          </w:p>
        </w:tc>
        <w:tc>
          <w:tcPr>
            <w:tcW w:w="1736" w:type="dxa"/>
            <w:gridSpan w:val="2"/>
          </w:tcPr>
          <w:p w14:paraId="0CE0A3AF" w14:textId="77777777" w:rsidR="00051FC1" w:rsidRPr="00051FC1" w:rsidRDefault="00051FC1" w:rsidP="00051FC1">
            <w:pPr>
              <w:spacing w:line="240" w:lineRule="auto"/>
              <w:rPr>
                <w:rFonts w:cs="Arial"/>
                <w:sz w:val="20"/>
              </w:rPr>
            </w:pPr>
            <w:r w:rsidRPr="00051FC1">
              <w:rPr>
                <w:rFonts w:cs="Arial"/>
                <w:sz w:val="20"/>
              </w:rPr>
              <w:lastRenderedPageBreak/>
              <w:t xml:space="preserve">Exceptional critical evaluation/ critique of current research and methodologies, Proposes innovative hypotheses, where appropriate. Exemplary systematic and creative synthesis of complex issues.  </w:t>
            </w:r>
          </w:p>
          <w:p w14:paraId="20F4380F" w14:textId="77777777" w:rsidR="00051FC1" w:rsidRPr="00051FC1" w:rsidRDefault="00051FC1" w:rsidP="00051FC1">
            <w:pPr>
              <w:spacing w:line="240" w:lineRule="auto"/>
              <w:rPr>
                <w:rFonts w:cs="Arial"/>
                <w:sz w:val="20"/>
              </w:rPr>
            </w:pPr>
            <w:r w:rsidRPr="00051FC1">
              <w:rPr>
                <w:rFonts w:cs="Arial"/>
                <w:sz w:val="20"/>
              </w:rPr>
              <w:lastRenderedPageBreak/>
              <w:t>Ability to investigate contradictory or incomplete information and make strong, persuasive, arguments and sophisticated, nuanced, judgements. Potential for journal publication or doctoral research.</w:t>
            </w:r>
          </w:p>
        </w:tc>
      </w:tr>
      <w:tr w:rsidR="00051FC1" w:rsidRPr="00051FC1" w14:paraId="2CDFD9CC" w14:textId="77777777" w:rsidTr="001F2C95">
        <w:tblPrEx>
          <w:shd w:val="clear" w:color="auto" w:fill="auto"/>
        </w:tblPrEx>
        <w:trPr>
          <w:gridAfter w:val="1"/>
          <w:wAfter w:w="61" w:type="dxa"/>
        </w:trPr>
        <w:tc>
          <w:tcPr>
            <w:tcW w:w="1735" w:type="dxa"/>
            <w:shd w:val="clear" w:color="auto" w:fill="8EAADB" w:themeFill="accent1" w:themeFillTint="99"/>
          </w:tcPr>
          <w:p w14:paraId="1E45E4E4" w14:textId="77777777" w:rsidR="00051FC1" w:rsidRPr="00051FC1" w:rsidRDefault="00051FC1" w:rsidP="00051FC1">
            <w:pPr>
              <w:spacing w:line="240" w:lineRule="auto"/>
              <w:ind w:left="108" w:right="-54"/>
              <w:rPr>
                <w:rFonts w:eastAsia="Arial" w:cs="Arial"/>
                <w:b/>
                <w:bCs/>
                <w:sz w:val="20"/>
              </w:rPr>
            </w:pPr>
            <w:r w:rsidRPr="00051FC1">
              <w:rPr>
                <w:rFonts w:eastAsia="Arial" w:cs="Arial"/>
                <w:b/>
                <w:bCs/>
                <w:sz w:val="20"/>
              </w:rPr>
              <w:lastRenderedPageBreak/>
              <w:t>Practical skills</w:t>
            </w:r>
          </w:p>
          <w:p w14:paraId="7A6ABDFD" w14:textId="77777777" w:rsidR="00051FC1" w:rsidRPr="00051FC1" w:rsidRDefault="00051FC1" w:rsidP="00051FC1">
            <w:pPr>
              <w:spacing w:line="240" w:lineRule="auto"/>
              <w:ind w:left="108" w:right="-54"/>
              <w:rPr>
                <w:rFonts w:eastAsia="Arial" w:cs="Arial"/>
                <w:b/>
                <w:bCs/>
                <w:sz w:val="20"/>
              </w:rPr>
            </w:pPr>
            <w:r w:rsidRPr="00051FC1">
              <w:rPr>
                <w:rFonts w:eastAsia="Arial" w:cs="Arial"/>
                <w:bCs/>
                <w:sz w:val="20"/>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6C0797D5" w14:textId="77777777" w:rsidR="00051FC1" w:rsidRPr="00051FC1" w:rsidRDefault="00051FC1" w:rsidP="00051FC1">
            <w:pPr>
              <w:spacing w:line="240" w:lineRule="auto"/>
              <w:rPr>
                <w:rFonts w:cs="Arial"/>
                <w:sz w:val="20"/>
              </w:rPr>
            </w:pPr>
            <w:r w:rsidRPr="00051FC1">
              <w:rPr>
                <w:rFonts w:cs="Arial"/>
                <w:sz w:val="20"/>
              </w:rPr>
              <w:t>Limited or no use of methods, materials, tools and/or techniques.</w:t>
            </w:r>
          </w:p>
          <w:p w14:paraId="7A58A935" w14:textId="77777777" w:rsidR="00051FC1" w:rsidRPr="00051FC1" w:rsidRDefault="00051FC1" w:rsidP="00051FC1">
            <w:pPr>
              <w:spacing w:line="240" w:lineRule="auto"/>
              <w:rPr>
                <w:rFonts w:cs="Arial"/>
                <w:sz w:val="20"/>
              </w:rPr>
            </w:pPr>
            <w:r w:rsidRPr="00051FC1">
              <w:rPr>
                <w:rFonts w:cs="Arial"/>
                <w:sz w:val="20"/>
              </w:rPr>
              <w:t>Little or no appreciation of the context of the application.</w:t>
            </w:r>
          </w:p>
          <w:p w14:paraId="36604693" w14:textId="77777777" w:rsidR="00051FC1" w:rsidRPr="00051FC1" w:rsidRDefault="00051FC1" w:rsidP="00051FC1">
            <w:pPr>
              <w:spacing w:line="240" w:lineRule="auto"/>
              <w:rPr>
                <w:rFonts w:cs="Arial"/>
                <w:sz w:val="20"/>
              </w:rPr>
            </w:pPr>
            <w:r w:rsidRPr="00051FC1">
              <w:rPr>
                <w:rFonts w:cs="Arial"/>
                <w:sz w:val="20"/>
              </w:rPr>
              <w:t>Limited understanding of the application of theory to practice or making appropriate links between the two.</w:t>
            </w:r>
          </w:p>
          <w:p w14:paraId="268033AB" w14:textId="77777777" w:rsidR="00051FC1" w:rsidRPr="00051FC1" w:rsidRDefault="00051FC1" w:rsidP="00051FC1">
            <w:pPr>
              <w:spacing w:line="240" w:lineRule="auto"/>
              <w:rPr>
                <w:rFonts w:cs="Arial"/>
                <w:sz w:val="20"/>
              </w:rPr>
            </w:pPr>
            <w:r w:rsidRPr="00051FC1">
              <w:rPr>
                <w:rFonts w:cs="Arial"/>
                <w:sz w:val="20"/>
              </w:rPr>
              <w:t xml:space="preserve">Very weak problem-solving skills in complex and unpredictable contexts. </w:t>
            </w:r>
          </w:p>
        </w:tc>
        <w:tc>
          <w:tcPr>
            <w:tcW w:w="1736" w:type="dxa"/>
          </w:tcPr>
          <w:p w14:paraId="1F4AFECA" w14:textId="77777777" w:rsidR="00051FC1" w:rsidRPr="00051FC1" w:rsidRDefault="00051FC1" w:rsidP="00051FC1">
            <w:pPr>
              <w:spacing w:line="240" w:lineRule="auto"/>
              <w:rPr>
                <w:rFonts w:cs="Arial"/>
                <w:sz w:val="20"/>
              </w:rPr>
            </w:pPr>
            <w:r w:rsidRPr="00051FC1">
              <w:rPr>
                <w:rFonts w:cs="Arial"/>
                <w:sz w:val="20"/>
              </w:rPr>
              <w:t>Rudimentary application of methods, materials, tools and/or techniques but without consideration and competence. Flawed appreciation of the context of the application.</w:t>
            </w:r>
          </w:p>
          <w:p w14:paraId="1B1D52CB" w14:textId="77777777" w:rsidR="00051FC1" w:rsidRPr="00051FC1" w:rsidRDefault="00051FC1" w:rsidP="00051FC1">
            <w:pPr>
              <w:spacing w:line="240" w:lineRule="auto"/>
              <w:rPr>
                <w:rFonts w:cs="Arial"/>
                <w:sz w:val="20"/>
              </w:rPr>
            </w:pPr>
            <w:r w:rsidRPr="00051FC1">
              <w:rPr>
                <w:rFonts w:cs="Arial"/>
                <w:sz w:val="20"/>
              </w:rPr>
              <w:t xml:space="preserve">Weak understanding of the application of theory to practice, with only occasional evidence of making appropriate links between the two. Weak problem-solving skills in </w:t>
            </w:r>
            <w:r w:rsidRPr="00051FC1">
              <w:rPr>
                <w:rFonts w:cs="Arial"/>
                <w:sz w:val="20"/>
              </w:rPr>
              <w:lastRenderedPageBreak/>
              <w:t xml:space="preserve">complex and unpredictable contexts. </w:t>
            </w:r>
          </w:p>
          <w:p w14:paraId="4EFDED31" w14:textId="77777777" w:rsidR="00051FC1" w:rsidRPr="00051FC1" w:rsidRDefault="00051FC1" w:rsidP="00051FC1">
            <w:pPr>
              <w:spacing w:line="240" w:lineRule="auto"/>
              <w:rPr>
                <w:rFonts w:cs="Arial"/>
                <w:sz w:val="20"/>
              </w:rPr>
            </w:pPr>
          </w:p>
          <w:p w14:paraId="7E815A85" w14:textId="77777777" w:rsidR="00051FC1" w:rsidRPr="00051FC1" w:rsidRDefault="00051FC1" w:rsidP="00051FC1">
            <w:pPr>
              <w:spacing w:line="240" w:lineRule="auto"/>
              <w:rPr>
                <w:rFonts w:cs="Arial"/>
                <w:sz w:val="20"/>
              </w:rPr>
            </w:pPr>
          </w:p>
        </w:tc>
        <w:tc>
          <w:tcPr>
            <w:tcW w:w="1736" w:type="dxa"/>
          </w:tcPr>
          <w:p w14:paraId="437AABD5" w14:textId="77777777" w:rsidR="00051FC1" w:rsidRPr="00051FC1" w:rsidRDefault="00051FC1" w:rsidP="00051FC1">
            <w:pPr>
              <w:spacing w:line="240" w:lineRule="auto"/>
              <w:rPr>
                <w:rFonts w:cs="Arial"/>
                <w:sz w:val="20"/>
              </w:rPr>
            </w:pPr>
            <w:r w:rsidRPr="00051FC1">
              <w:rPr>
                <w:rFonts w:cs="Arial"/>
                <w:sz w:val="20"/>
              </w:rPr>
              <w:lastRenderedPageBreak/>
              <w:t>An awareness and mostly appropriate application of well-established methods, materials, tools and/or techniques, with occasional errors.</w:t>
            </w:r>
          </w:p>
          <w:p w14:paraId="541EEC9C" w14:textId="77777777" w:rsidR="00051FC1" w:rsidRPr="00051FC1" w:rsidRDefault="00051FC1" w:rsidP="00051FC1">
            <w:pPr>
              <w:spacing w:line="240" w:lineRule="auto"/>
              <w:rPr>
                <w:rFonts w:cs="Arial"/>
                <w:sz w:val="20"/>
              </w:rPr>
            </w:pPr>
            <w:r w:rsidRPr="00051FC1">
              <w:rPr>
                <w:rFonts w:cs="Arial"/>
                <w:sz w:val="20"/>
              </w:rPr>
              <w:t xml:space="preserve">Basic appreciation of the context of the application. Theoretical knowledge and understanding applied in </w:t>
            </w:r>
            <w:proofErr w:type="gramStart"/>
            <w:r w:rsidRPr="00051FC1">
              <w:rPr>
                <w:rFonts w:cs="Arial"/>
                <w:sz w:val="20"/>
              </w:rPr>
              <w:t>practice, but</w:t>
            </w:r>
            <w:proofErr w:type="gramEnd"/>
            <w:r w:rsidRPr="00051FC1">
              <w:rPr>
                <w:rFonts w:cs="Arial"/>
                <w:sz w:val="20"/>
              </w:rPr>
              <w:t xml:space="preserve"> not always making logical links between the two.</w:t>
            </w:r>
          </w:p>
          <w:p w14:paraId="4167FB88" w14:textId="77777777" w:rsidR="00051FC1" w:rsidRPr="00051FC1" w:rsidRDefault="00051FC1" w:rsidP="00051FC1">
            <w:pPr>
              <w:spacing w:line="240" w:lineRule="auto"/>
              <w:rPr>
                <w:rFonts w:cs="Arial"/>
                <w:sz w:val="20"/>
              </w:rPr>
            </w:pPr>
            <w:r w:rsidRPr="00051FC1">
              <w:rPr>
                <w:rFonts w:cs="Arial"/>
                <w:sz w:val="20"/>
              </w:rPr>
              <w:t xml:space="preserve">Can identify problems and propose basic </w:t>
            </w:r>
            <w:r w:rsidRPr="00051FC1">
              <w:rPr>
                <w:rFonts w:cs="Arial"/>
                <w:sz w:val="20"/>
              </w:rPr>
              <w:lastRenderedPageBreak/>
              <w:t xml:space="preserve">solutions without fully appreciating the complexity of unpredictable contexts. </w:t>
            </w:r>
          </w:p>
        </w:tc>
        <w:tc>
          <w:tcPr>
            <w:tcW w:w="1772" w:type="dxa"/>
          </w:tcPr>
          <w:p w14:paraId="4D296899" w14:textId="77777777" w:rsidR="00051FC1" w:rsidRPr="00051FC1" w:rsidRDefault="00051FC1" w:rsidP="00051FC1">
            <w:pPr>
              <w:spacing w:line="240" w:lineRule="auto"/>
              <w:rPr>
                <w:rFonts w:cs="Arial"/>
                <w:sz w:val="20"/>
              </w:rPr>
            </w:pPr>
            <w:r w:rsidRPr="00051FC1">
              <w:rPr>
                <w:rFonts w:cs="Arial"/>
                <w:sz w:val="20"/>
              </w:rPr>
              <w:lastRenderedPageBreak/>
              <w:t>An appropriate application of standard methods, materials, tools and/or techniques.</w:t>
            </w:r>
          </w:p>
          <w:p w14:paraId="489E8767" w14:textId="77777777" w:rsidR="00051FC1" w:rsidRPr="00051FC1" w:rsidRDefault="00051FC1" w:rsidP="00051FC1">
            <w:pPr>
              <w:spacing w:line="240" w:lineRule="auto"/>
              <w:rPr>
                <w:rFonts w:cs="Arial"/>
                <w:sz w:val="20"/>
              </w:rPr>
            </w:pPr>
            <w:r w:rsidRPr="00051FC1">
              <w:rPr>
                <w:rFonts w:cs="Arial"/>
                <w:sz w:val="20"/>
              </w:rPr>
              <w:t>Clear appreciation of the context of the application. Mainly consistent, accurate and logical application of theory to practice, making appropriate links between the two.</w:t>
            </w:r>
          </w:p>
          <w:p w14:paraId="04BD61BF" w14:textId="77777777" w:rsidR="00051FC1" w:rsidRPr="00051FC1" w:rsidRDefault="00051FC1" w:rsidP="00051FC1">
            <w:pPr>
              <w:spacing w:line="240" w:lineRule="auto"/>
              <w:rPr>
                <w:rFonts w:cs="Arial"/>
                <w:sz w:val="20"/>
              </w:rPr>
            </w:pPr>
            <w:r w:rsidRPr="00051FC1">
              <w:rPr>
                <w:rFonts w:cs="Arial"/>
                <w:sz w:val="20"/>
              </w:rPr>
              <w:t xml:space="preserve">Can identify problems and propose mostly appropriate solutions in complex and </w:t>
            </w:r>
            <w:r w:rsidRPr="00051FC1">
              <w:rPr>
                <w:rFonts w:cs="Arial"/>
                <w:sz w:val="20"/>
              </w:rPr>
              <w:lastRenderedPageBreak/>
              <w:t>unpredictable contexts, with elements of originality.</w:t>
            </w:r>
          </w:p>
        </w:tc>
        <w:tc>
          <w:tcPr>
            <w:tcW w:w="1736" w:type="dxa"/>
          </w:tcPr>
          <w:p w14:paraId="705BA25E" w14:textId="77777777" w:rsidR="00051FC1" w:rsidRPr="00051FC1" w:rsidRDefault="00051FC1" w:rsidP="00051FC1">
            <w:pPr>
              <w:spacing w:line="240" w:lineRule="auto"/>
              <w:rPr>
                <w:rFonts w:cs="Arial"/>
                <w:sz w:val="20"/>
              </w:rPr>
            </w:pPr>
            <w:r w:rsidRPr="00051FC1">
              <w:rPr>
                <w:rFonts w:cs="Arial"/>
                <w:sz w:val="20"/>
              </w:rPr>
              <w:lastRenderedPageBreak/>
              <w:t>A very good application of a range of methods, materials, tools and/or techniques.</w:t>
            </w:r>
          </w:p>
          <w:p w14:paraId="0670E304" w14:textId="77777777" w:rsidR="00051FC1" w:rsidRPr="00051FC1" w:rsidRDefault="00051FC1" w:rsidP="00051FC1">
            <w:pPr>
              <w:spacing w:line="240" w:lineRule="auto"/>
              <w:rPr>
                <w:rFonts w:cs="Arial"/>
                <w:sz w:val="20"/>
              </w:rPr>
            </w:pPr>
            <w:r w:rsidRPr="00051FC1">
              <w:rPr>
                <w:rFonts w:cs="Arial"/>
                <w:sz w:val="20"/>
              </w:rPr>
              <w:t>Very good consideration of the context of the application, with perceptive insights. Can identify problems and propose appropriate solutions in complex and unpredictable contexts.</w:t>
            </w:r>
          </w:p>
          <w:p w14:paraId="33C1D577" w14:textId="77777777" w:rsidR="00051FC1" w:rsidRPr="00051FC1" w:rsidRDefault="00051FC1" w:rsidP="00051FC1">
            <w:pPr>
              <w:spacing w:line="240" w:lineRule="auto"/>
              <w:rPr>
                <w:rFonts w:cs="Arial"/>
                <w:sz w:val="20"/>
              </w:rPr>
            </w:pPr>
            <w:r w:rsidRPr="00051FC1">
              <w:rPr>
                <w:rFonts w:cs="Arial"/>
                <w:sz w:val="20"/>
              </w:rPr>
              <w:t xml:space="preserve">Evidence of originality and creativity. </w:t>
            </w:r>
          </w:p>
        </w:tc>
        <w:tc>
          <w:tcPr>
            <w:tcW w:w="1736" w:type="dxa"/>
          </w:tcPr>
          <w:p w14:paraId="2E26F4DF" w14:textId="77777777" w:rsidR="00051FC1" w:rsidRPr="00051FC1" w:rsidRDefault="00051FC1" w:rsidP="00051FC1">
            <w:pPr>
              <w:spacing w:line="240" w:lineRule="auto"/>
              <w:rPr>
                <w:rFonts w:cs="Arial"/>
                <w:sz w:val="20"/>
              </w:rPr>
            </w:pPr>
            <w:r w:rsidRPr="00051FC1">
              <w:rPr>
                <w:rFonts w:cs="Arial"/>
                <w:sz w:val="20"/>
              </w:rPr>
              <w:t>An advanced application of knowledge, methods, materials, tools and/or techniques.</w:t>
            </w:r>
          </w:p>
          <w:p w14:paraId="278CE328" w14:textId="77777777" w:rsidR="00051FC1" w:rsidRPr="00051FC1" w:rsidRDefault="00051FC1" w:rsidP="00051FC1">
            <w:pPr>
              <w:spacing w:line="240" w:lineRule="auto"/>
              <w:rPr>
                <w:rFonts w:cs="Arial"/>
                <w:sz w:val="20"/>
              </w:rPr>
            </w:pPr>
            <w:r w:rsidRPr="00051FC1">
              <w:rPr>
                <w:rFonts w:cs="Arial"/>
                <w:sz w:val="20"/>
              </w:rPr>
              <w:t>The context of the application is well considered, and insightful.</w:t>
            </w:r>
          </w:p>
          <w:p w14:paraId="62F34EB2" w14:textId="77777777" w:rsidR="00051FC1" w:rsidRPr="00051FC1" w:rsidRDefault="00051FC1" w:rsidP="00051FC1">
            <w:pPr>
              <w:spacing w:line="240" w:lineRule="auto"/>
              <w:rPr>
                <w:rFonts w:cs="Arial"/>
                <w:sz w:val="20"/>
              </w:rPr>
            </w:pPr>
            <w:r w:rsidRPr="00051FC1">
              <w:rPr>
                <w:rFonts w:cs="Arial"/>
                <w:sz w:val="20"/>
              </w:rPr>
              <w:t>Can identify complex problems and propose excellent solutions. An excellent grasp of techniques applicable to own research or advanced scholarship.</w:t>
            </w:r>
          </w:p>
          <w:p w14:paraId="2B1EE259" w14:textId="77777777" w:rsidR="00051FC1" w:rsidRPr="00051FC1" w:rsidRDefault="00051FC1" w:rsidP="00051FC1">
            <w:pPr>
              <w:spacing w:line="240" w:lineRule="auto"/>
              <w:rPr>
                <w:rFonts w:cs="Arial"/>
                <w:sz w:val="20"/>
              </w:rPr>
            </w:pPr>
            <w:r w:rsidRPr="00051FC1">
              <w:rPr>
                <w:rFonts w:cs="Arial"/>
                <w:sz w:val="20"/>
              </w:rPr>
              <w:t xml:space="preserve">Shows originality in application of knowledge and </w:t>
            </w:r>
            <w:r w:rsidRPr="00051FC1">
              <w:rPr>
                <w:rFonts w:cs="Arial"/>
                <w:sz w:val="20"/>
              </w:rPr>
              <w:lastRenderedPageBreak/>
              <w:t>techniques, and of how established techniques of enquiry create and interpret knowledge in the discipline.</w:t>
            </w:r>
          </w:p>
        </w:tc>
        <w:tc>
          <w:tcPr>
            <w:tcW w:w="1736" w:type="dxa"/>
            <w:gridSpan w:val="2"/>
          </w:tcPr>
          <w:p w14:paraId="5ADE4872" w14:textId="77777777" w:rsidR="00051FC1" w:rsidRPr="00051FC1" w:rsidRDefault="00051FC1" w:rsidP="00051FC1">
            <w:pPr>
              <w:spacing w:line="240" w:lineRule="auto"/>
              <w:rPr>
                <w:rFonts w:cs="Arial"/>
                <w:sz w:val="20"/>
              </w:rPr>
            </w:pPr>
            <w:r w:rsidRPr="00051FC1">
              <w:rPr>
                <w:rFonts w:cs="Arial"/>
                <w:sz w:val="20"/>
              </w:rPr>
              <w:lastRenderedPageBreak/>
              <w:t xml:space="preserve">Exceptional application skills in complex, unpredictable, contexts, drawing skilfully on the latest research within the discipline. Can identify complex problems and propose sophisticated, original solutions. </w:t>
            </w:r>
          </w:p>
          <w:p w14:paraId="1C8E2EA2" w14:textId="77777777" w:rsidR="00051FC1" w:rsidRPr="00051FC1" w:rsidRDefault="00051FC1" w:rsidP="00051FC1">
            <w:pPr>
              <w:spacing w:line="240" w:lineRule="auto"/>
              <w:rPr>
                <w:rFonts w:cs="Arial"/>
                <w:sz w:val="20"/>
              </w:rPr>
            </w:pPr>
            <w:r w:rsidRPr="00051FC1">
              <w:rPr>
                <w:rFonts w:cs="Arial"/>
                <w:sz w:val="20"/>
              </w:rPr>
              <w:t>An outstanding application of techniques applicable to own research or advanced scholarship.</w:t>
            </w:r>
          </w:p>
          <w:p w14:paraId="159FC1F0" w14:textId="77777777" w:rsidR="00051FC1" w:rsidRPr="00051FC1" w:rsidRDefault="00051FC1" w:rsidP="00051FC1">
            <w:pPr>
              <w:spacing w:line="240" w:lineRule="auto"/>
              <w:rPr>
                <w:rFonts w:cs="Arial"/>
                <w:sz w:val="20"/>
              </w:rPr>
            </w:pPr>
            <w:r w:rsidRPr="00051FC1">
              <w:rPr>
                <w:rFonts w:cs="Arial"/>
                <w:sz w:val="20"/>
              </w:rPr>
              <w:t xml:space="preserve">Shows originality in application of knowledge and </w:t>
            </w:r>
            <w:r w:rsidRPr="00051FC1">
              <w:rPr>
                <w:rFonts w:cs="Arial"/>
                <w:sz w:val="20"/>
              </w:rPr>
              <w:lastRenderedPageBreak/>
              <w:t xml:space="preserve">techniques, and of how established techniques of enquiry create and interpret knowledge in the discipline with assimilation and development of </w:t>
            </w:r>
            <w:proofErr w:type="gramStart"/>
            <w:r w:rsidRPr="00051FC1">
              <w:rPr>
                <w:rFonts w:cs="Arial"/>
                <w:sz w:val="20"/>
              </w:rPr>
              <w:t>cutting edge</w:t>
            </w:r>
            <w:proofErr w:type="gramEnd"/>
            <w:r w:rsidRPr="00051FC1">
              <w:rPr>
                <w:rFonts w:cs="Arial"/>
                <w:sz w:val="20"/>
              </w:rPr>
              <w:t xml:space="preserve"> processes and techniques.</w:t>
            </w:r>
          </w:p>
        </w:tc>
      </w:tr>
      <w:tr w:rsidR="00051FC1" w:rsidRPr="00051FC1" w14:paraId="6F1D4D29" w14:textId="77777777" w:rsidTr="001F2C95">
        <w:tblPrEx>
          <w:shd w:val="clear" w:color="auto" w:fill="auto"/>
        </w:tblPrEx>
        <w:trPr>
          <w:gridAfter w:val="1"/>
          <w:wAfter w:w="61" w:type="dxa"/>
        </w:trPr>
        <w:tc>
          <w:tcPr>
            <w:tcW w:w="1735" w:type="dxa"/>
            <w:shd w:val="clear" w:color="auto" w:fill="8EAADB" w:themeFill="accent1" w:themeFillTint="99"/>
          </w:tcPr>
          <w:p w14:paraId="22B33723" w14:textId="77777777" w:rsidR="00051FC1" w:rsidRPr="00051FC1" w:rsidRDefault="00051FC1" w:rsidP="00051FC1">
            <w:pPr>
              <w:spacing w:line="240" w:lineRule="auto"/>
              <w:ind w:left="108" w:right="-54"/>
              <w:rPr>
                <w:rFonts w:eastAsia="Arial" w:cs="Arial"/>
                <w:b/>
                <w:bCs/>
                <w:sz w:val="20"/>
              </w:rPr>
            </w:pPr>
            <w:r w:rsidRPr="00051FC1">
              <w:rPr>
                <w:rFonts w:eastAsia="Arial" w:cs="Arial"/>
                <w:b/>
                <w:bCs/>
                <w:sz w:val="20"/>
              </w:rPr>
              <w:lastRenderedPageBreak/>
              <w:t>Transferable skills for life and professional practice</w:t>
            </w:r>
          </w:p>
          <w:p w14:paraId="5056ECE4" w14:textId="77777777" w:rsidR="00051FC1" w:rsidRPr="00051FC1" w:rsidRDefault="00051FC1" w:rsidP="00051FC1">
            <w:pPr>
              <w:spacing w:line="240" w:lineRule="auto"/>
              <w:ind w:left="108" w:right="-54"/>
              <w:rPr>
                <w:rFonts w:eastAsia="Arial" w:cs="Arial"/>
                <w:b/>
                <w:bCs/>
                <w:sz w:val="20"/>
              </w:rPr>
            </w:pPr>
            <w:r w:rsidRPr="00051FC1">
              <w:rPr>
                <w:rFonts w:cs="Arial"/>
                <w:sz w:val="20"/>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w:t>
            </w:r>
            <w:r w:rsidRPr="00051FC1">
              <w:rPr>
                <w:rFonts w:cs="Arial"/>
                <w:sz w:val="20"/>
              </w:rPr>
              <w:lastRenderedPageBreak/>
              <w:t>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1CAC2FE" w14:textId="77777777" w:rsidR="00051FC1" w:rsidRPr="00051FC1" w:rsidRDefault="00051FC1" w:rsidP="00051FC1">
            <w:pPr>
              <w:spacing w:line="240" w:lineRule="auto"/>
              <w:rPr>
                <w:rFonts w:cs="Arial"/>
                <w:sz w:val="20"/>
              </w:rPr>
            </w:pPr>
            <w:r w:rsidRPr="00051FC1">
              <w:rPr>
                <w:rFonts w:cs="Arial"/>
                <w:sz w:val="20"/>
              </w:rPr>
              <w:lastRenderedPageBreak/>
              <w:t>Communication medium is inappropriate or misapplied.</w:t>
            </w:r>
          </w:p>
          <w:p w14:paraId="4AA74DC9" w14:textId="77777777" w:rsidR="00051FC1" w:rsidRPr="00051FC1" w:rsidRDefault="00051FC1" w:rsidP="00051FC1">
            <w:pPr>
              <w:spacing w:line="240" w:lineRule="auto"/>
              <w:rPr>
                <w:rFonts w:cs="Arial"/>
                <w:sz w:val="20"/>
              </w:rPr>
            </w:pPr>
            <w:r w:rsidRPr="00051FC1">
              <w:rPr>
                <w:rFonts w:cs="Arial"/>
                <w:sz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0F5FE4C0" w14:textId="77777777" w:rsidR="00051FC1" w:rsidRPr="00051FC1" w:rsidRDefault="00051FC1" w:rsidP="00051FC1">
            <w:pPr>
              <w:spacing w:line="240" w:lineRule="auto"/>
              <w:rPr>
                <w:rFonts w:cs="Arial"/>
                <w:sz w:val="20"/>
              </w:rPr>
            </w:pPr>
          </w:p>
          <w:p w14:paraId="6CD74D39" w14:textId="77777777" w:rsidR="00051FC1" w:rsidRPr="00051FC1" w:rsidRDefault="00051FC1" w:rsidP="00051FC1">
            <w:pPr>
              <w:spacing w:line="240" w:lineRule="auto"/>
              <w:rPr>
                <w:rFonts w:cs="Arial"/>
                <w:sz w:val="20"/>
              </w:rPr>
            </w:pPr>
          </w:p>
        </w:tc>
        <w:tc>
          <w:tcPr>
            <w:tcW w:w="1736" w:type="dxa"/>
            <w:tcBorders>
              <w:top w:val="single" w:sz="4" w:space="0" w:color="auto"/>
              <w:left w:val="dashed" w:sz="4" w:space="0" w:color="auto"/>
              <w:bottom w:val="single" w:sz="4" w:space="0" w:color="auto"/>
              <w:right w:val="double" w:sz="4" w:space="0" w:color="auto"/>
            </w:tcBorders>
          </w:tcPr>
          <w:p w14:paraId="1ABA7BBF" w14:textId="77777777" w:rsidR="00051FC1" w:rsidRPr="00051FC1" w:rsidRDefault="00051FC1" w:rsidP="00051FC1">
            <w:pPr>
              <w:spacing w:line="240" w:lineRule="auto"/>
              <w:rPr>
                <w:rFonts w:cs="Arial"/>
                <w:sz w:val="20"/>
              </w:rPr>
            </w:pPr>
            <w:r w:rsidRPr="00051FC1">
              <w:rPr>
                <w:rFonts w:cs="Arial"/>
                <w:sz w:val="20"/>
              </w:rPr>
              <w:t xml:space="preserve">Communication medium is poorly designed and/or not suitable for the audience. </w:t>
            </w:r>
          </w:p>
          <w:p w14:paraId="7F2A018F" w14:textId="77777777" w:rsidR="00051FC1" w:rsidRPr="00051FC1" w:rsidRDefault="00051FC1" w:rsidP="00051FC1">
            <w:pPr>
              <w:spacing w:line="240" w:lineRule="auto"/>
              <w:rPr>
                <w:rFonts w:cs="Arial"/>
                <w:sz w:val="20"/>
              </w:rPr>
            </w:pPr>
            <w:r w:rsidRPr="00051FC1">
              <w:rPr>
                <w:rFonts w:cs="Arial"/>
                <w:sz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w:t>
            </w:r>
            <w:r w:rsidRPr="00051FC1">
              <w:rPr>
                <w:rFonts w:cs="Arial"/>
                <w:sz w:val="20"/>
              </w:rPr>
              <w:lastRenderedPageBreak/>
              <w:t>postgraduate employment.</w:t>
            </w:r>
          </w:p>
        </w:tc>
        <w:tc>
          <w:tcPr>
            <w:tcW w:w="1736" w:type="dxa"/>
            <w:tcBorders>
              <w:top w:val="single" w:sz="4" w:space="0" w:color="auto"/>
              <w:left w:val="double" w:sz="4" w:space="0" w:color="auto"/>
              <w:bottom w:val="single" w:sz="4" w:space="0" w:color="auto"/>
              <w:right w:val="dashed" w:sz="4" w:space="0" w:color="auto"/>
            </w:tcBorders>
          </w:tcPr>
          <w:p w14:paraId="098ACD7A" w14:textId="77777777" w:rsidR="00051FC1" w:rsidRPr="00051FC1" w:rsidRDefault="00051FC1" w:rsidP="00051FC1">
            <w:pPr>
              <w:spacing w:line="240" w:lineRule="auto"/>
              <w:rPr>
                <w:rFonts w:cs="Arial"/>
                <w:sz w:val="20"/>
              </w:rPr>
            </w:pPr>
            <w:r w:rsidRPr="00051FC1">
              <w:rPr>
                <w:rFonts w:cs="Arial"/>
                <w:sz w:val="20"/>
              </w:rPr>
              <w:lastRenderedPageBreak/>
              <w:t xml:space="preserve">Can communicate in a suitable medium but with some room for improvement. </w:t>
            </w:r>
          </w:p>
          <w:p w14:paraId="2CF984FB" w14:textId="77777777" w:rsidR="00051FC1" w:rsidRPr="00051FC1" w:rsidRDefault="00051FC1" w:rsidP="00051FC1">
            <w:pPr>
              <w:spacing w:line="240" w:lineRule="auto"/>
              <w:rPr>
                <w:rFonts w:cs="Arial"/>
                <w:sz w:val="20"/>
              </w:rPr>
            </w:pPr>
            <w:r w:rsidRPr="00051FC1">
              <w:rPr>
                <w:rFonts w:cs="Arial"/>
                <w:sz w:val="20"/>
              </w:rPr>
              <w:t xml:space="preserve">Mostly ordered presentation and structure in which relevant ideas / concepts are reasonably expressed. Work may lack coherence in places. Can work as part of a team, but with limited involvement in group activities. </w:t>
            </w:r>
          </w:p>
          <w:p w14:paraId="7B6F6BD8" w14:textId="77777777" w:rsidR="00051FC1" w:rsidRPr="00051FC1" w:rsidRDefault="00051FC1" w:rsidP="00051FC1">
            <w:pPr>
              <w:spacing w:line="240" w:lineRule="auto"/>
              <w:rPr>
                <w:rFonts w:cs="Arial"/>
                <w:sz w:val="20"/>
              </w:rPr>
            </w:pPr>
            <w:r w:rsidRPr="00051FC1">
              <w:rPr>
                <w:rFonts w:cs="Arial"/>
                <w:sz w:val="20"/>
              </w:rPr>
              <w:t xml:space="preserve">Demonstrates some but not </w:t>
            </w:r>
            <w:proofErr w:type="gramStart"/>
            <w:r w:rsidRPr="00051FC1">
              <w:rPr>
                <w:rFonts w:cs="Arial"/>
                <w:sz w:val="20"/>
              </w:rPr>
              <w:t>all of</w:t>
            </w:r>
            <w:proofErr w:type="gramEnd"/>
            <w:r w:rsidRPr="00051FC1">
              <w:rPr>
                <w:rFonts w:cs="Arial"/>
                <w:sz w:val="20"/>
              </w:rPr>
              <w:t xml:space="preserve"> the basic skills required in professional, postgraduate employment, with some areas </w:t>
            </w:r>
            <w:r w:rsidRPr="00051FC1">
              <w:rPr>
                <w:rFonts w:cs="Arial"/>
                <w:sz w:val="20"/>
              </w:rPr>
              <w:lastRenderedPageBreak/>
              <w:t>of minor weakness.</w:t>
            </w:r>
          </w:p>
        </w:tc>
        <w:tc>
          <w:tcPr>
            <w:tcW w:w="1772" w:type="dxa"/>
            <w:tcBorders>
              <w:top w:val="single" w:sz="4" w:space="0" w:color="auto"/>
              <w:left w:val="dashed" w:sz="4" w:space="0" w:color="auto"/>
              <w:bottom w:val="single" w:sz="4" w:space="0" w:color="auto"/>
              <w:right w:val="dashed" w:sz="4" w:space="0" w:color="auto"/>
            </w:tcBorders>
          </w:tcPr>
          <w:p w14:paraId="7C89356D" w14:textId="77777777" w:rsidR="00051FC1" w:rsidRPr="00051FC1" w:rsidRDefault="00051FC1" w:rsidP="00051FC1">
            <w:pPr>
              <w:spacing w:line="240" w:lineRule="auto"/>
              <w:rPr>
                <w:rFonts w:cs="Arial"/>
                <w:sz w:val="20"/>
              </w:rPr>
            </w:pPr>
            <w:r w:rsidRPr="00051FC1">
              <w:rPr>
                <w:rFonts w:cs="Arial"/>
                <w:sz w:val="20"/>
              </w:rPr>
              <w:lastRenderedPageBreak/>
              <w:t xml:space="preserve">Can communicate effectively in a suitable </w:t>
            </w:r>
            <w:proofErr w:type="gramStart"/>
            <w:r w:rsidRPr="00051FC1">
              <w:rPr>
                <w:rFonts w:cs="Arial"/>
                <w:sz w:val="20"/>
              </w:rPr>
              <w:t>format, but</w:t>
            </w:r>
            <w:proofErr w:type="gramEnd"/>
            <w:r w:rsidRPr="00051FC1">
              <w:rPr>
                <w:rFonts w:cs="Arial"/>
                <w:sz w:val="20"/>
              </w:rPr>
              <w:t xml:space="preserve"> may have minor errors.</w:t>
            </w:r>
          </w:p>
          <w:p w14:paraId="36D38F75" w14:textId="77777777" w:rsidR="00051FC1" w:rsidRPr="00051FC1" w:rsidRDefault="00051FC1" w:rsidP="00051FC1">
            <w:pPr>
              <w:spacing w:line="240" w:lineRule="auto"/>
              <w:rPr>
                <w:rFonts w:cs="Arial"/>
                <w:sz w:val="20"/>
              </w:rPr>
            </w:pPr>
            <w:r w:rsidRPr="00051FC1">
              <w:rPr>
                <w:rFonts w:cs="Arial"/>
                <w:sz w:val="20"/>
              </w:rPr>
              <w:t xml:space="preserve">Mostly coherent, organised work, in a suitable structure and is for the most part clearly expressed. Can work effectively independently and/or as part of a team, with clear contribution to group activities. </w:t>
            </w:r>
          </w:p>
          <w:p w14:paraId="6D3354E4" w14:textId="77777777" w:rsidR="00051FC1" w:rsidRPr="00051FC1" w:rsidRDefault="00051FC1" w:rsidP="00051FC1">
            <w:pPr>
              <w:spacing w:line="240" w:lineRule="auto"/>
              <w:rPr>
                <w:rFonts w:cs="Arial"/>
                <w:sz w:val="20"/>
              </w:rPr>
            </w:pPr>
            <w:r w:rsidRPr="00051FC1">
              <w:rPr>
                <w:rFonts w:cs="Arial"/>
                <w:sz w:val="20"/>
              </w:rPr>
              <w:t xml:space="preserve">Demonstrates the skills required in professional, postgraduate employment, with some areas of strength and </w:t>
            </w:r>
            <w:r w:rsidRPr="00051FC1">
              <w:rPr>
                <w:rFonts w:cs="Arial"/>
                <w:sz w:val="20"/>
              </w:rPr>
              <w:lastRenderedPageBreak/>
              <w:t>some of minor weakness.</w:t>
            </w:r>
          </w:p>
        </w:tc>
        <w:tc>
          <w:tcPr>
            <w:tcW w:w="1736" w:type="dxa"/>
            <w:tcBorders>
              <w:top w:val="single" w:sz="4" w:space="0" w:color="auto"/>
              <w:left w:val="dashed" w:sz="4" w:space="0" w:color="auto"/>
              <w:bottom w:val="single" w:sz="4" w:space="0" w:color="auto"/>
              <w:right w:val="dashed" w:sz="4" w:space="0" w:color="auto"/>
            </w:tcBorders>
          </w:tcPr>
          <w:p w14:paraId="654CA36A" w14:textId="77777777" w:rsidR="00051FC1" w:rsidRPr="00051FC1" w:rsidRDefault="00051FC1" w:rsidP="00051FC1">
            <w:pPr>
              <w:spacing w:line="240" w:lineRule="auto"/>
              <w:rPr>
                <w:rFonts w:cs="Arial"/>
                <w:sz w:val="20"/>
              </w:rPr>
            </w:pPr>
            <w:r w:rsidRPr="00051FC1">
              <w:rPr>
                <w:rFonts w:cs="Arial"/>
                <w:sz w:val="20"/>
              </w:rPr>
              <w:lastRenderedPageBreak/>
              <w:t>Can communicate well, confidently and consistently in a suitable format.</w:t>
            </w:r>
          </w:p>
          <w:p w14:paraId="48260BA0" w14:textId="77777777" w:rsidR="00051FC1" w:rsidRPr="00051FC1" w:rsidRDefault="00051FC1" w:rsidP="00051FC1">
            <w:pPr>
              <w:spacing w:line="240" w:lineRule="auto"/>
              <w:rPr>
                <w:rFonts w:cs="Arial"/>
                <w:sz w:val="20"/>
              </w:rPr>
            </w:pPr>
            <w:r w:rsidRPr="00051FC1">
              <w:rPr>
                <w:rFonts w:cs="Arial"/>
                <w:sz w:val="20"/>
              </w:rPr>
              <w:t xml:space="preserve">Work is coherent, fluent, well-structured and organised. Can work very well autonomously and/or as part of a team, with a good contribution to group activities. </w:t>
            </w:r>
          </w:p>
          <w:p w14:paraId="7698C519" w14:textId="77777777" w:rsidR="00051FC1" w:rsidRPr="00051FC1" w:rsidRDefault="00051FC1" w:rsidP="00051FC1">
            <w:pPr>
              <w:spacing w:line="240" w:lineRule="auto"/>
              <w:rPr>
                <w:rFonts w:cs="Arial"/>
                <w:sz w:val="20"/>
              </w:rPr>
            </w:pPr>
            <w:r w:rsidRPr="00051FC1">
              <w:rPr>
                <w:rFonts w:cs="Arial"/>
                <w:sz w:val="20"/>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5DCE5753" w14:textId="77777777" w:rsidR="00051FC1" w:rsidRPr="00051FC1" w:rsidRDefault="00051FC1" w:rsidP="00051FC1">
            <w:pPr>
              <w:spacing w:line="240" w:lineRule="auto"/>
              <w:rPr>
                <w:rFonts w:cs="Arial"/>
                <w:sz w:val="20"/>
              </w:rPr>
            </w:pPr>
            <w:r w:rsidRPr="00051FC1">
              <w:rPr>
                <w:rFonts w:cs="Arial"/>
                <w:sz w:val="20"/>
              </w:rPr>
              <w:t>Can communicate professionally confidently and consistently in a suitable format.</w:t>
            </w:r>
          </w:p>
          <w:p w14:paraId="4FF9061C" w14:textId="77777777" w:rsidR="00051FC1" w:rsidRPr="00051FC1" w:rsidRDefault="00051FC1" w:rsidP="00051FC1">
            <w:pPr>
              <w:spacing w:line="240" w:lineRule="auto"/>
              <w:rPr>
                <w:rFonts w:cs="Arial"/>
                <w:sz w:val="20"/>
              </w:rPr>
            </w:pPr>
            <w:r w:rsidRPr="00051FC1">
              <w:rPr>
                <w:rFonts w:cs="Arial"/>
                <w:sz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w:t>
            </w:r>
            <w:r w:rsidRPr="00051FC1">
              <w:rPr>
                <w:rFonts w:cs="Arial"/>
                <w:sz w:val="20"/>
              </w:rPr>
              <w:lastRenderedPageBreak/>
              <w:t>employment skills and a strong appetite for further development.</w:t>
            </w:r>
          </w:p>
          <w:p w14:paraId="1F6C3CC9" w14:textId="77777777" w:rsidR="00051FC1" w:rsidRPr="00051FC1" w:rsidRDefault="00051FC1" w:rsidP="00051FC1">
            <w:pPr>
              <w:spacing w:line="240" w:lineRule="auto"/>
              <w:rPr>
                <w:rFonts w:cs="Arial"/>
                <w:sz w:val="20"/>
              </w:rPr>
            </w:pPr>
          </w:p>
        </w:tc>
        <w:tc>
          <w:tcPr>
            <w:tcW w:w="1736" w:type="dxa"/>
            <w:gridSpan w:val="2"/>
            <w:tcBorders>
              <w:top w:val="single" w:sz="4" w:space="0" w:color="auto"/>
              <w:left w:val="dashed" w:sz="4" w:space="0" w:color="auto"/>
              <w:bottom w:val="single" w:sz="4" w:space="0" w:color="auto"/>
              <w:right w:val="single" w:sz="4" w:space="0" w:color="auto"/>
            </w:tcBorders>
          </w:tcPr>
          <w:p w14:paraId="1664B1FB" w14:textId="77777777" w:rsidR="00051FC1" w:rsidRPr="00051FC1" w:rsidRDefault="00051FC1" w:rsidP="00051FC1">
            <w:pPr>
              <w:spacing w:line="240" w:lineRule="auto"/>
              <w:rPr>
                <w:rFonts w:cs="Arial"/>
                <w:sz w:val="20"/>
              </w:rPr>
            </w:pPr>
            <w:r w:rsidRPr="00051FC1">
              <w:rPr>
                <w:rFonts w:cs="Arial"/>
                <w:sz w:val="20"/>
              </w:rPr>
              <w:lastRenderedPageBreak/>
              <w:t xml:space="preserve">Can communicate with an exceptionally high level of professionalism. </w:t>
            </w:r>
          </w:p>
          <w:p w14:paraId="300C9E2F" w14:textId="77777777" w:rsidR="00051FC1" w:rsidRPr="00051FC1" w:rsidRDefault="00051FC1" w:rsidP="00051FC1">
            <w:pPr>
              <w:spacing w:line="240" w:lineRule="auto"/>
              <w:rPr>
                <w:rFonts w:cs="Arial"/>
                <w:sz w:val="20"/>
              </w:rPr>
            </w:pPr>
            <w:r w:rsidRPr="00051FC1">
              <w:rPr>
                <w:rFonts w:cs="Arial"/>
                <w:sz w:val="20"/>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6A64B0A3" w14:textId="77777777" w:rsidR="00051FC1" w:rsidRDefault="00051FC1" w:rsidP="00051FC1">
      <w:pPr>
        <w:pStyle w:val="NormalWeb"/>
        <w:rPr>
          <w:rFonts w:cs="Arial"/>
          <w:color w:val="303B44"/>
          <w:sz w:val="22"/>
          <w:szCs w:val="22"/>
        </w:rPr>
      </w:pPr>
    </w:p>
    <w:sectPr w:rsidR="00051FC1" w:rsidSect="00085543">
      <w:footerReference w:type="default" r:id="rId12"/>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7FD6F" w14:textId="77777777" w:rsidR="003F41AF" w:rsidRDefault="003F41AF">
      <w:pPr>
        <w:spacing w:line="240" w:lineRule="auto"/>
      </w:pPr>
      <w:r>
        <w:separator/>
      </w:r>
    </w:p>
  </w:endnote>
  <w:endnote w:type="continuationSeparator" w:id="0">
    <w:p w14:paraId="4829E2AE" w14:textId="77777777" w:rsidR="003F41AF" w:rsidRDefault="003F41AF">
      <w:pPr>
        <w:spacing w:line="240" w:lineRule="auto"/>
      </w:pPr>
      <w:r>
        <w:continuationSeparator/>
      </w:r>
    </w:p>
  </w:endnote>
  <w:endnote w:type="continuationNotice" w:id="1">
    <w:p w14:paraId="700F470F" w14:textId="77777777" w:rsidR="003F41AF" w:rsidRDefault="003F41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D36F0" w14:textId="77777777" w:rsidR="003F41AF" w:rsidRDefault="003F41AF">
      <w:pPr>
        <w:spacing w:line="240" w:lineRule="auto"/>
      </w:pPr>
      <w:r>
        <w:separator/>
      </w:r>
    </w:p>
  </w:footnote>
  <w:footnote w:type="continuationSeparator" w:id="0">
    <w:p w14:paraId="38FF6F59" w14:textId="77777777" w:rsidR="003F41AF" w:rsidRDefault="003F41AF">
      <w:pPr>
        <w:spacing w:line="240" w:lineRule="auto"/>
      </w:pPr>
      <w:r>
        <w:continuationSeparator/>
      </w:r>
    </w:p>
  </w:footnote>
  <w:footnote w:type="continuationNotice" w:id="1">
    <w:p w14:paraId="7D51DF7D" w14:textId="77777777" w:rsidR="003F41AF" w:rsidRDefault="003F41AF">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8B1FA1"/>
    <w:multiLevelType w:val="hybridMultilevel"/>
    <w:tmpl w:val="874AC30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915EC6"/>
    <w:multiLevelType w:val="hybridMultilevel"/>
    <w:tmpl w:val="460A4F3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8147751"/>
    <w:multiLevelType w:val="hybridMultilevel"/>
    <w:tmpl w:val="75EC3E2E"/>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254866BA"/>
    <w:multiLevelType w:val="hybridMultilevel"/>
    <w:tmpl w:val="286E8716"/>
    <w:lvl w:ilvl="0" w:tplc="FFFFFFFF">
      <w:start w:val="1"/>
      <w:numFmt w:val="lowerLetter"/>
      <w:lvlText w:val="%1)"/>
      <w:lvlJc w:val="left"/>
      <w:pPr>
        <w:ind w:left="1134"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1854" w:hanging="360"/>
      </w:pPr>
      <w:rPr>
        <w:rFonts w:ascii="Wingdings" w:hAnsi="Wingdings" w:hint="default"/>
      </w:rPr>
    </w:lvl>
    <w:lvl w:ilvl="3" w:tplc="FFFFFFFF" w:tentative="1">
      <w:start w:val="1"/>
      <w:numFmt w:val="bullet"/>
      <w:lvlText w:val=""/>
      <w:lvlJc w:val="left"/>
      <w:pPr>
        <w:ind w:left="2574" w:hanging="360"/>
      </w:pPr>
      <w:rPr>
        <w:rFonts w:ascii="Symbol" w:hAnsi="Symbol" w:hint="default"/>
      </w:rPr>
    </w:lvl>
    <w:lvl w:ilvl="4" w:tplc="FFFFFFFF" w:tentative="1">
      <w:start w:val="1"/>
      <w:numFmt w:val="bullet"/>
      <w:lvlText w:val="o"/>
      <w:lvlJc w:val="left"/>
      <w:pPr>
        <w:ind w:left="3294" w:hanging="360"/>
      </w:pPr>
      <w:rPr>
        <w:rFonts w:ascii="Courier New" w:hAnsi="Courier New" w:cs="Courier New" w:hint="default"/>
      </w:rPr>
    </w:lvl>
    <w:lvl w:ilvl="5" w:tplc="FFFFFFFF" w:tentative="1">
      <w:start w:val="1"/>
      <w:numFmt w:val="bullet"/>
      <w:lvlText w:val=""/>
      <w:lvlJc w:val="left"/>
      <w:pPr>
        <w:ind w:left="4014" w:hanging="360"/>
      </w:pPr>
      <w:rPr>
        <w:rFonts w:ascii="Wingdings" w:hAnsi="Wingdings" w:hint="default"/>
      </w:rPr>
    </w:lvl>
    <w:lvl w:ilvl="6" w:tplc="FFFFFFFF" w:tentative="1">
      <w:start w:val="1"/>
      <w:numFmt w:val="bullet"/>
      <w:lvlText w:val=""/>
      <w:lvlJc w:val="left"/>
      <w:pPr>
        <w:ind w:left="4734" w:hanging="360"/>
      </w:pPr>
      <w:rPr>
        <w:rFonts w:ascii="Symbol" w:hAnsi="Symbol" w:hint="default"/>
      </w:rPr>
    </w:lvl>
    <w:lvl w:ilvl="7" w:tplc="FFFFFFFF" w:tentative="1">
      <w:start w:val="1"/>
      <w:numFmt w:val="bullet"/>
      <w:lvlText w:val="o"/>
      <w:lvlJc w:val="left"/>
      <w:pPr>
        <w:ind w:left="5454" w:hanging="360"/>
      </w:pPr>
      <w:rPr>
        <w:rFonts w:ascii="Courier New" w:hAnsi="Courier New" w:cs="Courier New" w:hint="default"/>
      </w:rPr>
    </w:lvl>
    <w:lvl w:ilvl="8" w:tplc="FFFFFFFF" w:tentative="1">
      <w:start w:val="1"/>
      <w:numFmt w:val="bullet"/>
      <w:lvlText w:val=""/>
      <w:lvlJc w:val="left"/>
      <w:pPr>
        <w:ind w:left="6174" w:hanging="360"/>
      </w:pPr>
      <w:rPr>
        <w:rFonts w:ascii="Wingdings" w:hAnsi="Wingdings" w:hint="default"/>
      </w:rPr>
    </w:lvl>
  </w:abstractNum>
  <w:abstractNum w:abstractNumId="8"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02404A2"/>
    <w:multiLevelType w:val="hybridMultilevel"/>
    <w:tmpl w:val="E4D08F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962E17"/>
    <w:multiLevelType w:val="hybridMultilevel"/>
    <w:tmpl w:val="B9884A5A"/>
    <w:lvl w:ilvl="0" w:tplc="F452B438">
      <w:start w:val="1"/>
      <w:numFmt w:val="bullet"/>
      <w:lvlText w:val="•"/>
      <w:lvlJc w:val="left"/>
      <w:pPr>
        <w:tabs>
          <w:tab w:val="num" w:pos="720"/>
        </w:tabs>
        <w:ind w:left="720" w:hanging="360"/>
      </w:pPr>
      <w:rPr>
        <w:rFonts w:ascii="Arial" w:hAnsi="Arial" w:hint="default"/>
      </w:rPr>
    </w:lvl>
    <w:lvl w:ilvl="1" w:tplc="4AE21186" w:tentative="1">
      <w:start w:val="1"/>
      <w:numFmt w:val="bullet"/>
      <w:lvlText w:val="•"/>
      <w:lvlJc w:val="left"/>
      <w:pPr>
        <w:tabs>
          <w:tab w:val="num" w:pos="1440"/>
        </w:tabs>
        <w:ind w:left="1440" w:hanging="360"/>
      </w:pPr>
      <w:rPr>
        <w:rFonts w:ascii="Arial" w:hAnsi="Arial" w:hint="default"/>
      </w:rPr>
    </w:lvl>
    <w:lvl w:ilvl="2" w:tplc="B9C2C64C" w:tentative="1">
      <w:start w:val="1"/>
      <w:numFmt w:val="bullet"/>
      <w:lvlText w:val="•"/>
      <w:lvlJc w:val="left"/>
      <w:pPr>
        <w:tabs>
          <w:tab w:val="num" w:pos="2160"/>
        </w:tabs>
        <w:ind w:left="2160" w:hanging="360"/>
      </w:pPr>
      <w:rPr>
        <w:rFonts w:ascii="Arial" w:hAnsi="Arial" w:hint="default"/>
      </w:rPr>
    </w:lvl>
    <w:lvl w:ilvl="3" w:tplc="09DC990C" w:tentative="1">
      <w:start w:val="1"/>
      <w:numFmt w:val="bullet"/>
      <w:lvlText w:val="•"/>
      <w:lvlJc w:val="left"/>
      <w:pPr>
        <w:tabs>
          <w:tab w:val="num" w:pos="2880"/>
        </w:tabs>
        <w:ind w:left="2880" w:hanging="360"/>
      </w:pPr>
      <w:rPr>
        <w:rFonts w:ascii="Arial" w:hAnsi="Arial" w:hint="default"/>
      </w:rPr>
    </w:lvl>
    <w:lvl w:ilvl="4" w:tplc="DC9C0A06" w:tentative="1">
      <w:start w:val="1"/>
      <w:numFmt w:val="bullet"/>
      <w:lvlText w:val="•"/>
      <w:lvlJc w:val="left"/>
      <w:pPr>
        <w:tabs>
          <w:tab w:val="num" w:pos="3600"/>
        </w:tabs>
        <w:ind w:left="3600" w:hanging="360"/>
      </w:pPr>
      <w:rPr>
        <w:rFonts w:ascii="Arial" w:hAnsi="Arial" w:hint="default"/>
      </w:rPr>
    </w:lvl>
    <w:lvl w:ilvl="5" w:tplc="0DBE7CCA" w:tentative="1">
      <w:start w:val="1"/>
      <w:numFmt w:val="bullet"/>
      <w:lvlText w:val="•"/>
      <w:lvlJc w:val="left"/>
      <w:pPr>
        <w:tabs>
          <w:tab w:val="num" w:pos="4320"/>
        </w:tabs>
        <w:ind w:left="4320" w:hanging="360"/>
      </w:pPr>
      <w:rPr>
        <w:rFonts w:ascii="Arial" w:hAnsi="Arial" w:hint="default"/>
      </w:rPr>
    </w:lvl>
    <w:lvl w:ilvl="6" w:tplc="D80007C8" w:tentative="1">
      <w:start w:val="1"/>
      <w:numFmt w:val="bullet"/>
      <w:lvlText w:val="•"/>
      <w:lvlJc w:val="left"/>
      <w:pPr>
        <w:tabs>
          <w:tab w:val="num" w:pos="5040"/>
        </w:tabs>
        <w:ind w:left="5040" w:hanging="360"/>
      </w:pPr>
      <w:rPr>
        <w:rFonts w:ascii="Arial" w:hAnsi="Arial" w:hint="default"/>
      </w:rPr>
    </w:lvl>
    <w:lvl w:ilvl="7" w:tplc="CBFE48AE" w:tentative="1">
      <w:start w:val="1"/>
      <w:numFmt w:val="bullet"/>
      <w:lvlText w:val="•"/>
      <w:lvlJc w:val="left"/>
      <w:pPr>
        <w:tabs>
          <w:tab w:val="num" w:pos="5760"/>
        </w:tabs>
        <w:ind w:left="5760" w:hanging="360"/>
      </w:pPr>
      <w:rPr>
        <w:rFonts w:ascii="Arial" w:hAnsi="Arial" w:hint="default"/>
      </w:rPr>
    </w:lvl>
    <w:lvl w:ilvl="8" w:tplc="C7AA62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8A136C"/>
    <w:multiLevelType w:val="hybridMultilevel"/>
    <w:tmpl w:val="9DCE75F0"/>
    <w:lvl w:ilvl="0" w:tplc="08090001">
      <w:start w:val="1"/>
      <w:numFmt w:val="bullet"/>
      <w:lvlText w:val=""/>
      <w:lvlJc w:val="left"/>
      <w:pPr>
        <w:ind w:left="439" w:hanging="360"/>
      </w:pPr>
      <w:rPr>
        <w:rFonts w:ascii="Symbol" w:hAnsi="Symbol" w:hint="default"/>
      </w:rPr>
    </w:lvl>
    <w:lvl w:ilvl="1" w:tplc="08090003">
      <w:start w:val="1"/>
      <w:numFmt w:val="bullet"/>
      <w:lvlText w:val="o"/>
      <w:lvlJc w:val="left"/>
      <w:pPr>
        <w:ind w:left="1159" w:hanging="360"/>
      </w:pPr>
      <w:rPr>
        <w:rFonts w:ascii="Courier New" w:hAnsi="Courier New" w:cs="Courier New" w:hint="default"/>
      </w:rPr>
    </w:lvl>
    <w:lvl w:ilvl="2" w:tplc="08090005">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4" w15:restartNumberingAfterBreak="0">
    <w:nsid w:val="4047199E"/>
    <w:multiLevelType w:val="hybridMultilevel"/>
    <w:tmpl w:val="818E9AF2"/>
    <w:lvl w:ilvl="0" w:tplc="FFFFFFFF">
      <w:start w:val="1"/>
      <w:numFmt w:val="lowerLetter"/>
      <w:lvlText w:val="%1)"/>
      <w:lvlJc w:val="left"/>
      <w:pPr>
        <w:ind w:left="1134" w:hanging="360"/>
      </w:pPr>
      <w:rPr>
        <w:rFonts w:hint="default"/>
      </w:rPr>
    </w:lvl>
    <w:lvl w:ilvl="1" w:tplc="08090005">
      <w:start w:val="1"/>
      <w:numFmt w:val="bullet"/>
      <w:lvlText w:val=""/>
      <w:lvlJc w:val="left"/>
      <w:pPr>
        <w:ind w:left="1134" w:hanging="360"/>
      </w:pPr>
      <w:rPr>
        <w:rFonts w:ascii="Wingdings" w:hAnsi="Wingdings" w:hint="default"/>
      </w:rPr>
    </w:lvl>
    <w:lvl w:ilvl="2" w:tplc="FFFFFFFF">
      <w:start w:val="1"/>
      <w:numFmt w:val="bullet"/>
      <w:lvlText w:val=""/>
      <w:lvlJc w:val="left"/>
      <w:pPr>
        <w:ind w:left="1854" w:hanging="360"/>
      </w:pPr>
      <w:rPr>
        <w:rFonts w:ascii="Wingdings" w:hAnsi="Wingdings" w:hint="default"/>
      </w:rPr>
    </w:lvl>
    <w:lvl w:ilvl="3" w:tplc="FFFFFFFF" w:tentative="1">
      <w:start w:val="1"/>
      <w:numFmt w:val="bullet"/>
      <w:lvlText w:val=""/>
      <w:lvlJc w:val="left"/>
      <w:pPr>
        <w:ind w:left="2574" w:hanging="360"/>
      </w:pPr>
      <w:rPr>
        <w:rFonts w:ascii="Symbol" w:hAnsi="Symbol" w:hint="default"/>
      </w:rPr>
    </w:lvl>
    <w:lvl w:ilvl="4" w:tplc="FFFFFFFF" w:tentative="1">
      <w:start w:val="1"/>
      <w:numFmt w:val="bullet"/>
      <w:lvlText w:val="o"/>
      <w:lvlJc w:val="left"/>
      <w:pPr>
        <w:ind w:left="3294" w:hanging="360"/>
      </w:pPr>
      <w:rPr>
        <w:rFonts w:ascii="Courier New" w:hAnsi="Courier New" w:cs="Courier New" w:hint="default"/>
      </w:rPr>
    </w:lvl>
    <w:lvl w:ilvl="5" w:tplc="FFFFFFFF" w:tentative="1">
      <w:start w:val="1"/>
      <w:numFmt w:val="bullet"/>
      <w:lvlText w:val=""/>
      <w:lvlJc w:val="left"/>
      <w:pPr>
        <w:ind w:left="4014" w:hanging="360"/>
      </w:pPr>
      <w:rPr>
        <w:rFonts w:ascii="Wingdings" w:hAnsi="Wingdings" w:hint="default"/>
      </w:rPr>
    </w:lvl>
    <w:lvl w:ilvl="6" w:tplc="FFFFFFFF" w:tentative="1">
      <w:start w:val="1"/>
      <w:numFmt w:val="bullet"/>
      <w:lvlText w:val=""/>
      <w:lvlJc w:val="left"/>
      <w:pPr>
        <w:ind w:left="4734" w:hanging="360"/>
      </w:pPr>
      <w:rPr>
        <w:rFonts w:ascii="Symbol" w:hAnsi="Symbol" w:hint="default"/>
      </w:rPr>
    </w:lvl>
    <w:lvl w:ilvl="7" w:tplc="FFFFFFFF" w:tentative="1">
      <w:start w:val="1"/>
      <w:numFmt w:val="bullet"/>
      <w:lvlText w:val="o"/>
      <w:lvlJc w:val="left"/>
      <w:pPr>
        <w:ind w:left="5454" w:hanging="360"/>
      </w:pPr>
      <w:rPr>
        <w:rFonts w:ascii="Courier New" w:hAnsi="Courier New" w:cs="Courier New" w:hint="default"/>
      </w:rPr>
    </w:lvl>
    <w:lvl w:ilvl="8" w:tplc="FFFFFFFF" w:tentative="1">
      <w:start w:val="1"/>
      <w:numFmt w:val="bullet"/>
      <w:lvlText w:val=""/>
      <w:lvlJc w:val="left"/>
      <w:pPr>
        <w:ind w:left="6174" w:hanging="360"/>
      </w:pPr>
      <w:rPr>
        <w:rFonts w:ascii="Wingdings" w:hAnsi="Wingdings" w:hint="default"/>
      </w:rPr>
    </w:lvl>
  </w:abstractNum>
  <w:abstractNum w:abstractNumId="15"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16" w15:restartNumberingAfterBreak="0">
    <w:nsid w:val="4D1E3B25"/>
    <w:multiLevelType w:val="hybridMultilevel"/>
    <w:tmpl w:val="1C2400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C63A90"/>
    <w:multiLevelType w:val="hybridMultilevel"/>
    <w:tmpl w:val="B7EA453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1"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6CD0188"/>
    <w:multiLevelType w:val="hybridMultilevel"/>
    <w:tmpl w:val="010EE480"/>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6FC058D5"/>
    <w:multiLevelType w:val="hybridMultilevel"/>
    <w:tmpl w:val="0916DE86"/>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4D607EA"/>
    <w:multiLevelType w:val="hybridMultilevel"/>
    <w:tmpl w:val="9EC6BA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5A20B60"/>
    <w:multiLevelType w:val="hybridMultilevel"/>
    <w:tmpl w:val="528E9C8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D87D87"/>
    <w:multiLevelType w:val="hybridMultilevel"/>
    <w:tmpl w:val="2E0E3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7A94FC9"/>
    <w:multiLevelType w:val="hybridMultilevel"/>
    <w:tmpl w:val="C84A5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78402C"/>
    <w:multiLevelType w:val="hybridMultilevel"/>
    <w:tmpl w:val="08EA3AF6"/>
    <w:lvl w:ilvl="0" w:tplc="FFFFFFFF">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79AF08F7"/>
    <w:multiLevelType w:val="hybridMultilevel"/>
    <w:tmpl w:val="C63A5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DE03E3B"/>
    <w:multiLevelType w:val="hybridMultilevel"/>
    <w:tmpl w:val="28906314"/>
    <w:lvl w:ilvl="0" w:tplc="0809000F">
      <w:start w:val="1"/>
      <w:numFmt w:val="decimal"/>
      <w:lvlText w:val="%1."/>
      <w:lvlJc w:val="lef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num w:numId="1" w16cid:durableId="273903126">
    <w:abstractNumId w:val="12"/>
  </w:num>
  <w:num w:numId="2" w16cid:durableId="1139033958">
    <w:abstractNumId w:val="25"/>
  </w:num>
  <w:num w:numId="3" w16cid:durableId="739906663">
    <w:abstractNumId w:val="24"/>
  </w:num>
  <w:num w:numId="4" w16cid:durableId="936521382">
    <w:abstractNumId w:val="20"/>
  </w:num>
  <w:num w:numId="5" w16cid:durableId="691031230">
    <w:abstractNumId w:val="6"/>
  </w:num>
  <w:num w:numId="6" w16cid:durableId="1800150088">
    <w:abstractNumId w:val="1"/>
  </w:num>
  <w:num w:numId="7" w16cid:durableId="1980844914">
    <w:abstractNumId w:val="0"/>
  </w:num>
  <w:num w:numId="8" w16cid:durableId="1876233290">
    <w:abstractNumId w:val="3"/>
  </w:num>
  <w:num w:numId="9" w16cid:durableId="1506171766">
    <w:abstractNumId w:val="10"/>
  </w:num>
  <w:num w:numId="10" w16cid:durableId="25252493">
    <w:abstractNumId w:val="23"/>
  </w:num>
  <w:num w:numId="11" w16cid:durableId="1722750573">
    <w:abstractNumId w:val="14"/>
  </w:num>
  <w:num w:numId="12" w16cid:durableId="57633188">
    <w:abstractNumId w:val="5"/>
  </w:num>
  <w:num w:numId="13" w16cid:durableId="260264980">
    <w:abstractNumId w:val="13"/>
  </w:num>
  <w:num w:numId="14" w16cid:durableId="303004990">
    <w:abstractNumId w:val="26"/>
  </w:num>
  <w:num w:numId="15" w16cid:durableId="1604536055">
    <w:abstractNumId w:val="8"/>
  </w:num>
  <w:num w:numId="16" w16cid:durableId="754670823">
    <w:abstractNumId w:val="2"/>
  </w:num>
  <w:num w:numId="17" w16cid:durableId="1245453924">
    <w:abstractNumId w:val="7"/>
  </w:num>
  <w:num w:numId="18" w16cid:durableId="1790777141">
    <w:abstractNumId w:val="22"/>
  </w:num>
  <w:num w:numId="19" w16cid:durableId="952829111">
    <w:abstractNumId w:val="11"/>
  </w:num>
  <w:num w:numId="20" w16cid:durableId="1328824476">
    <w:abstractNumId w:val="21"/>
  </w:num>
  <w:num w:numId="21" w16cid:durableId="955596252">
    <w:abstractNumId w:val="15"/>
  </w:num>
  <w:num w:numId="22" w16cid:durableId="1958488925">
    <w:abstractNumId w:val="18"/>
  </w:num>
  <w:num w:numId="23" w16cid:durableId="1878931788">
    <w:abstractNumId w:val="9"/>
  </w:num>
  <w:num w:numId="24" w16cid:durableId="84763130">
    <w:abstractNumId w:val="30"/>
  </w:num>
  <w:num w:numId="25" w16cid:durableId="2039895351">
    <w:abstractNumId w:val="27"/>
  </w:num>
  <w:num w:numId="26" w16cid:durableId="404647046">
    <w:abstractNumId w:val="32"/>
  </w:num>
  <w:num w:numId="27" w16cid:durableId="728965826">
    <w:abstractNumId w:val="4"/>
  </w:num>
  <w:num w:numId="28" w16cid:durableId="1882787265">
    <w:abstractNumId w:val="19"/>
  </w:num>
  <w:num w:numId="29" w16cid:durableId="2089836990">
    <w:abstractNumId w:val="29"/>
  </w:num>
  <w:num w:numId="30" w16cid:durableId="709644180">
    <w:abstractNumId w:val="31"/>
  </w:num>
  <w:num w:numId="31" w16cid:durableId="1090349668">
    <w:abstractNumId w:val="16"/>
  </w:num>
  <w:num w:numId="32" w16cid:durableId="990864556">
    <w:abstractNumId w:val="28"/>
  </w:num>
  <w:num w:numId="33" w16cid:durableId="341130761">
    <w:abstractNumId w:val="17"/>
  </w:num>
  <w:num w:numId="34" w16cid:durableId="1320227160">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2EC0"/>
    <w:rsid w:val="00007323"/>
    <w:rsid w:val="000079A0"/>
    <w:rsid w:val="00007DA8"/>
    <w:rsid w:val="000132A4"/>
    <w:rsid w:val="0001447F"/>
    <w:rsid w:val="00014820"/>
    <w:rsid w:val="00015E8E"/>
    <w:rsid w:val="00016F6A"/>
    <w:rsid w:val="0001740D"/>
    <w:rsid w:val="000221C2"/>
    <w:rsid w:val="000235BA"/>
    <w:rsid w:val="00025D70"/>
    <w:rsid w:val="00027670"/>
    <w:rsid w:val="00027B09"/>
    <w:rsid w:val="000305D6"/>
    <w:rsid w:val="00030D8B"/>
    <w:rsid w:val="00042AF4"/>
    <w:rsid w:val="00043B84"/>
    <w:rsid w:val="000441D5"/>
    <w:rsid w:val="000443CB"/>
    <w:rsid w:val="00046823"/>
    <w:rsid w:val="000519CA"/>
    <w:rsid w:val="00051FC1"/>
    <w:rsid w:val="0005299D"/>
    <w:rsid w:val="0005411C"/>
    <w:rsid w:val="00054F6E"/>
    <w:rsid w:val="00054FC7"/>
    <w:rsid w:val="00062316"/>
    <w:rsid w:val="0006248B"/>
    <w:rsid w:val="00062544"/>
    <w:rsid w:val="0006631A"/>
    <w:rsid w:val="00066466"/>
    <w:rsid w:val="0006671E"/>
    <w:rsid w:val="00067662"/>
    <w:rsid w:val="000756EF"/>
    <w:rsid w:val="00076455"/>
    <w:rsid w:val="00080307"/>
    <w:rsid w:val="00080771"/>
    <w:rsid w:val="000811AF"/>
    <w:rsid w:val="0008342B"/>
    <w:rsid w:val="00085543"/>
    <w:rsid w:val="00086B60"/>
    <w:rsid w:val="00086E6F"/>
    <w:rsid w:val="00087262"/>
    <w:rsid w:val="000911E0"/>
    <w:rsid w:val="00092ADC"/>
    <w:rsid w:val="00095E94"/>
    <w:rsid w:val="00096072"/>
    <w:rsid w:val="00096102"/>
    <w:rsid w:val="000A0F0B"/>
    <w:rsid w:val="000A23CC"/>
    <w:rsid w:val="000A355E"/>
    <w:rsid w:val="000A6354"/>
    <w:rsid w:val="000A6B67"/>
    <w:rsid w:val="000A7019"/>
    <w:rsid w:val="000B0BA7"/>
    <w:rsid w:val="000B2F93"/>
    <w:rsid w:val="000B394F"/>
    <w:rsid w:val="000B3A64"/>
    <w:rsid w:val="000B4A69"/>
    <w:rsid w:val="000B6353"/>
    <w:rsid w:val="000C041C"/>
    <w:rsid w:val="000C12FC"/>
    <w:rsid w:val="000C2B27"/>
    <w:rsid w:val="000C59B0"/>
    <w:rsid w:val="000C6CD0"/>
    <w:rsid w:val="000D398C"/>
    <w:rsid w:val="000D4984"/>
    <w:rsid w:val="000E001C"/>
    <w:rsid w:val="000E26ED"/>
    <w:rsid w:val="000E31E6"/>
    <w:rsid w:val="000E36E1"/>
    <w:rsid w:val="000E5290"/>
    <w:rsid w:val="000E5A42"/>
    <w:rsid w:val="000E757C"/>
    <w:rsid w:val="000E7CE2"/>
    <w:rsid w:val="000F0464"/>
    <w:rsid w:val="000F059A"/>
    <w:rsid w:val="000F11D7"/>
    <w:rsid w:val="000F2082"/>
    <w:rsid w:val="000F2A31"/>
    <w:rsid w:val="000F2D1C"/>
    <w:rsid w:val="000F2FE0"/>
    <w:rsid w:val="000F39D0"/>
    <w:rsid w:val="000F5E66"/>
    <w:rsid w:val="000F62A8"/>
    <w:rsid w:val="001002DD"/>
    <w:rsid w:val="001011DF"/>
    <w:rsid w:val="0010337F"/>
    <w:rsid w:val="00103F4F"/>
    <w:rsid w:val="0010452E"/>
    <w:rsid w:val="00104DD5"/>
    <w:rsid w:val="001058AF"/>
    <w:rsid w:val="00106F83"/>
    <w:rsid w:val="00111DEE"/>
    <w:rsid w:val="00112218"/>
    <w:rsid w:val="00113AF9"/>
    <w:rsid w:val="001165A8"/>
    <w:rsid w:val="00116BB4"/>
    <w:rsid w:val="00116E68"/>
    <w:rsid w:val="0012165F"/>
    <w:rsid w:val="00123A3E"/>
    <w:rsid w:val="001268FD"/>
    <w:rsid w:val="00130A79"/>
    <w:rsid w:val="00131520"/>
    <w:rsid w:val="00131CCC"/>
    <w:rsid w:val="00135775"/>
    <w:rsid w:val="00135ECB"/>
    <w:rsid w:val="00137873"/>
    <w:rsid w:val="001441F2"/>
    <w:rsid w:val="0014669E"/>
    <w:rsid w:val="00146C84"/>
    <w:rsid w:val="00146FCC"/>
    <w:rsid w:val="00151EFD"/>
    <w:rsid w:val="00152423"/>
    <w:rsid w:val="0015351E"/>
    <w:rsid w:val="0015385C"/>
    <w:rsid w:val="001548BF"/>
    <w:rsid w:val="001579A6"/>
    <w:rsid w:val="0016038E"/>
    <w:rsid w:val="00163781"/>
    <w:rsid w:val="00170F75"/>
    <w:rsid w:val="00172024"/>
    <w:rsid w:val="00172289"/>
    <w:rsid w:val="0017366F"/>
    <w:rsid w:val="00175182"/>
    <w:rsid w:val="0017544A"/>
    <w:rsid w:val="00175D5C"/>
    <w:rsid w:val="0017718E"/>
    <w:rsid w:val="001775F7"/>
    <w:rsid w:val="0018099C"/>
    <w:rsid w:val="00180BD2"/>
    <w:rsid w:val="0018107B"/>
    <w:rsid w:val="00183D40"/>
    <w:rsid w:val="001858E5"/>
    <w:rsid w:val="00185E27"/>
    <w:rsid w:val="001954B9"/>
    <w:rsid w:val="0019592A"/>
    <w:rsid w:val="00195B1D"/>
    <w:rsid w:val="00197007"/>
    <w:rsid w:val="001A1781"/>
    <w:rsid w:val="001A1B1D"/>
    <w:rsid w:val="001A2C2E"/>
    <w:rsid w:val="001A32A1"/>
    <w:rsid w:val="001A692A"/>
    <w:rsid w:val="001A752F"/>
    <w:rsid w:val="001B09DD"/>
    <w:rsid w:val="001B4E95"/>
    <w:rsid w:val="001B5467"/>
    <w:rsid w:val="001C35CE"/>
    <w:rsid w:val="001C4388"/>
    <w:rsid w:val="001C4A9C"/>
    <w:rsid w:val="001C5AE3"/>
    <w:rsid w:val="001D2895"/>
    <w:rsid w:val="001D3825"/>
    <w:rsid w:val="001D3829"/>
    <w:rsid w:val="001D4746"/>
    <w:rsid w:val="001E0D95"/>
    <w:rsid w:val="001E1F38"/>
    <w:rsid w:val="001E2392"/>
    <w:rsid w:val="001E2B26"/>
    <w:rsid w:val="001E7E79"/>
    <w:rsid w:val="001F2C95"/>
    <w:rsid w:val="001F31CC"/>
    <w:rsid w:val="001F3227"/>
    <w:rsid w:val="001F5286"/>
    <w:rsid w:val="001F6353"/>
    <w:rsid w:val="001F7C90"/>
    <w:rsid w:val="00200139"/>
    <w:rsid w:val="00201C1D"/>
    <w:rsid w:val="00201EED"/>
    <w:rsid w:val="002043D7"/>
    <w:rsid w:val="00207DAE"/>
    <w:rsid w:val="00211BEA"/>
    <w:rsid w:val="00212007"/>
    <w:rsid w:val="00212548"/>
    <w:rsid w:val="002132C4"/>
    <w:rsid w:val="00213515"/>
    <w:rsid w:val="00216537"/>
    <w:rsid w:val="00216FEE"/>
    <w:rsid w:val="00221356"/>
    <w:rsid w:val="00221D1D"/>
    <w:rsid w:val="00223942"/>
    <w:rsid w:val="00231AB5"/>
    <w:rsid w:val="00233D16"/>
    <w:rsid w:val="00234535"/>
    <w:rsid w:val="002346A8"/>
    <w:rsid w:val="00235861"/>
    <w:rsid w:val="00235DE4"/>
    <w:rsid w:val="002362BE"/>
    <w:rsid w:val="0023738B"/>
    <w:rsid w:val="0024008A"/>
    <w:rsid w:val="002428B1"/>
    <w:rsid w:val="00251766"/>
    <w:rsid w:val="00255CFF"/>
    <w:rsid w:val="00257720"/>
    <w:rsid w:val="00257B7A"/>
    <w:rsid w:val="0026070E"/>
    <w:rsid w:val="00261980"/>
    <w:rsid w:val="002638B4"/>
    <w:rsid w:val="00263DC1"/>
    <w:rsid w:val="00270408"/>
    <w:rsid w:val="00270495"/>
    <w:rsid w:val="002711FD"/>
    <w:rsid w:val="002753F6"/>
    <w:rsid w:val="00280501"/>
    <w:rsid w:val="00283136"/>
    <w:rsid w:val="00283D36"/>
    <w:rsid w:val="00284F4C"/>
    <w:rsid w:val="00286B95"/>
    <w:rsid w:val="00287EC7"/>
    <w:rsid w:val="002908C9"/>
    <w:rsid w:val="002911F5"/>
    <w:rsid w:val="00295244"/>
    <w:rsid w:val="00297B76"/>
    <w:rsid w:val="002A17E9"/>
    <w:rsid w:val="002A183B"/>
    <w:rsid w:val="002A1F20"/>
    <w:rsid w:val="002A293B"/>
    <w:rsid w:val="002A36BB"/>
    <w:rsid w:val="002A3987"/>
    <w:rsid w:val="002A438E"/>
    <w:rsid w:val="002A5994"/>
    <w:rsid w:val="002B015B"/>
    <w:rsid w:val="002B01AF"/>
    <w:rsid w:val="002B074B"/>
    <w:rsid w:val="002B2101"/>
    <w:rsid w:val="002B2AA9"/>
    <w:rsid w:val="002B42F0"/>
    <w:rsid w:val="002B48B1"/>
    <w:rsid w:val="002B64DE"/>
    <w:rsid w:val="002B6FC5"/>
    <w:rsid w:val="002B7D31"/>
    <w:rsid w:val="002C0566"/>
    <w:rsid w:val="002C1ACA"/>
    <w:rsid w:val="002C2F69"/>
    <w:rsid w:val="002C77E0"/>
    <w:rsid w:val="002C7F60"/>
    <w:rsid w:val="002D0B1D"/>
    <w:rsid w:val="002D0BA7"/>
    <w:rsid w:val="002D2449"/>
    <w:rsid w:val="002D25BA"/>
    <w:rsid w:val="002D5A35"/>
    <w:rsid w:val="002E3C77"/>
    <w:rsid w:val="002E4001"/>
    <w:rsid w:val="002E4C11"/>
    <w:rsid w:val="002E631D"/>
    <w:rsid w:val="002F1DC5"/>
    <w:rsid w:val="002F3FDD"/>
    <w:rsid w:val="002F6136"/>
    <w:rsid w:val="002F6365"/>
    <w:rsid w:val="002F6CA2"/>
    <w:rsid w:val="0030022A"/>
    <w:rsid w:val="00300B56"/>
    <w:rsid w:val="00302886"/>
    <w:rsid w:val="00305464"/>
    <w:rsid w:val="00305779"/>
    <w:rsid w:val="003075EB"/>
    <w:rsid w:val="0031021B"/>
    <w:rsid w:val="00310891"/>
    <w:rsid w:val="003111BC"/>
    <w:rsid w:val="003135DC"/>
    <w:rsid w:val="00314642"/>
    <w:rsid w:val="00315613"/>
    <w:rsid w:val="00317F47"/>
    <w:rsid w:val="0032258E"/>
    <w:rsid w:val="00326320"/>
    <w:rsid w:val="00326C85"/>
    <w:rsid w:val="00327007"/>
    <w:rsid w:val="003334B4"/>
    <w:rsid w:val="00342ED7"/>
    <w:rsid w:val="00345260"/>
    <w:rsid w:val="00347997"/>
    <w:rsid w:val="00347B8C"/>
    <w:rsid w:val="00347D3B"/>
    <w:rsid w:val="00347F70"/>
    <w:rsid w:val="00350022"/>
    <w:rsid w:val="00355421"/>
    <w:rsid w:val="003565F9"/>
    <w:rsid w:val="00356B27"/>
    <w:rsid w:val="00357C16"/>
    <w:rsid w:val="00360D0B"/>
    <w:rsid w:val="003612D6"/>
    <w:rsid w:val="00362499"/>
    <w:rsid w:val="00362E48"/>
    <w:rsid w:val="00362F68"/>
    <w:rsid w:val="0036631A"/>
    <w:rsid w:val="00367081"/>
    <w:rsid w:val="003717EA"/>
    <w:rsid w:val="00372578"/>
    <w:rsid w:val="003742D3"/>
    <w:rsid w:val="00376734"/>
    <w:rsid w:val="00376ABE"/>
    <w:rsid w:val="003803D3"/>
    <w:rsid w:val="00390497"/>
    <w:rsid w:val="00391385"/>
    <w:rsid w:val="00392050"/>
    <w:rsid w:val="003935AA"/>
    <w:rsid w:val="00393A21"/>
    <w:rsid w:val="00394418"/>
    <w:rsid w:val="00394EB2"/>
    <w:rsid w:val="003A68EA"/>
    <w:rsid w:val="003B2130"/>
    <w:rsid w:val="003B2502"/>
    <w:rsid w:val="003B2DA4"/>
    <w:rsid w:val="003B2EB2"/>
    <w:rsid w:val="003B31D3"/>
    <w:rsid w:val="003B3247"/>
    <w:rsid w:val="003B5949"/>
    <w:rsid w:val="003C0192"/>
    <w:rsid w:val="003C1BB9"/>
    <w:rsid w:val="003C1C76"/>
    <w:rsid w:val="003C5F6C"/>
    <w:rsid w:val="003C734F"/>
    <w:rsid w:val="003C7548"/>
    <w:rsid w:val="003D1D70"/>
    <w:rsid w:val="003D2F72"/>
    <w:rsid w:val="003D3BB0"/>
    <w:rsid w:val="003D731D"/>
    <w:rsid w:val="003E0D8B"/>
    <w:rsid w:val="003E2DA6"/>
    <w:rsid w:val="003E4ADF"/>
    <w:rsid w:val="003E58A8"/>
    <w:rsid w:val="003F0B1A"/>
    <w:rsid w:val="003F0B5C"/>
    <w:rsid w:val="003F147C"/>
    <w:rsid w:val="003F409D"/>
    <w:rsid w:val="003F41AF"/>
    <w:rsid w:val="003F647B"/>
    <w:rsid w:val="00400C09"/>
    <w:rsid w:val="00404F3B"/>
    <w:rsid w:val="004078A2"/>
    <w:rsid w:val="004126CC"/>
    <w:rsid w:val="00413CCE"/>
    <w:rsid w:val="00414046"/>
    <w:rsid w:val="00417AE8"/>
    <w:rsid w:val="004213FA"/>
    <w:rsid w:val="00423FBA"/>
    <w:rsid w:val="00424A16"/>
    <w:rsid w:val="004270CB"/>
    <w:rsid w:val="00431623"/>
    <w:rsid w:val="00433E00"/>
    <w:rsid w:val="00440379"/>
    <w:rsid w:val="004433B9"/>
    <w:rsid w:val="00444491"/>
    <w:rsid w:val="00447E3E"/>
    <w:rsid w:val="00447FEA"/>
    <w:rsid w:val="00452301"/>
    <w:rsid w:val="004527DA"/>
    <w:rsid w:val="00453E26"/>
    <w:rsid w:val="0045428E"/>
    <w:rsid w:val="00454648"/>
    <w:rsid w:val="004570B1"/>
    <w:rsid w:val="00463005"/>
    <w:rsid w:val="004641A0"/>
    <w:rsid w:val="004648DD"/>
    <w:rsid w:val="0046585C"/>
    <w:rsid w:val="004703EA"/>
    <w:rsid w:val="0047042A"/>
    <w:rsid w:val="00470599"/>
    <w:rsid w:val="0047117F"/>
    <w:rsid w:val="004776A8"/>
    <w:rsid w:val="00480CEB"/>
    <w:rsid w:val="004816C1"/>
    <w:rsid w:val="00483271"/>
    <w:rsid w:val="0048344C"/>
    <w:rsid w:val="00484DFD"/>
    <w:rsid w:val="0048505C"/>
    <w:rsid w:val="0048560E"/>
    <w:rsid w:val="00485E6D"/>
    <w:rsid w:val="00491985"/>
    <w:rsid w:val="004954F5"/>
    <w:rsid w:val="004955ED"/>
    <w:rsid w:val="00497BD6"/>
    <w:rsid w:val="004A0B59"/>
    <w:rsid w:val="004A2192"/>
    <w:rsid w:val="004A2B18"/>
    <w:rsid w:val="004A2D9E"/>
    <w:rsid w:val="004A40BE"/>
    <w:rsid w:val="004A47C2"/>
    <w:rsid w:val="004A67CC"/>
    <w:rsid w:val="004A6C35"/>
    <w:rsid w:val="004B0339"/>
    <w:rsid w:val="004B2D80"/>
    <w:rsid w:val="004B3D98"/>
    <w:rsid w:val="004B46E0"/>
    <w:rsid w:val="004B5085"/>
    <w:rsid w:val="004B63ED"/>
    <w:rsid w:val="004B67FE"/>
    <w:rsid w:val="004B7541"/>
    <w:rsid w:val="004B7D4E"/>
    <w:rsid w:val="004C184F"/>
    <w:rsid w:val="004C29F1"/>
    <w:rsid w:val="004C38B9"/>
    <w:rsid w:val="004C6523"/>
    <w:rsid w:val="004C6B21"/>
    <w:rsid w:val="004D10F2"/>
    <w:rsid w:val="004D1B39"/>
    <w:rsid w:val="004D329E"/>
    <w:rsid w:val="004D5357"/>
    <w:rsid w:val="004D77E4"/>
    <w:rsid w:val="004D7BBD"/>
    <w:rsid w:val="004D7E03"/>
    <w:rsid w:val="004E01C3"/>
    <w:rsid w:val="004E043A"/>
    <w:rsid w:val="004E1672"/>
    <w:rsid w:val="004E2005"/>
    <w:rsid w:val="004E2FC8"/>
    <w:rsid w:val="004E4A8E"/>
    <w:rsid w:val="004F213E"/>
    <w:rsid w:val="004F2D65"/>
    <w:rsid w:val="004F49DD"/>
    <w:rsid w:val="00502510"/>
    <w:rsid w:val="005040DF"/>
    <w:rsid w:val="00505841"/>
    <w:rsid w:val="0050621A"/>
    <w:rsid w:val="00506803"/>
    <w:rsid w:val="00506D1A"/>
    <w:rsid w:val="00512014"/>
    <w:rsid w:val="00513168"/>
    <w:rsid w:val="005132D1"/>
    <w:rsid w:val="00513333"/>
    <w:rsid w:val="0051488F"/>
    <w:rsid w:val="00515657"/>
    <w:rsid w:val="0051651B"/>
    <w:rsid w:val="00517470"/>
    <w:rsid w:val="00517E42"/>
    <w:rsid w:val="005203B8"/>
    <w:rsid w:val="00520BD4"/>
    <w:rsid w:val="00521D7C"/>
    <w:rsid w:val="00526C06"/>
    <w:rsid w:val="005309F9"/>
    <w:rsid w:val="00530B1F"/>
    <w:rsid w:val="00531A8A"/>
    <w:rsid w:val="0053334B"/>
    <w:rsid w:val="00533CDA"/>
    <w:rsid w:val="005341BE"/>
    <w:rsid w:val="00534D68"/>
    <w:rsid w:val="00536B7D"/>
    <w:rsid w:val="005423F3"/>
    <w:rsid w:val="005448E8"/>
    <w:rsid w:val="00544CEA"/>
    <w:rsid w:val="005461CE"/>
    <w:rsid w:val="00546F97"/>
    <w:rsid w:val="00551425"/>
    <w:rsid w:val="005549F3"/>
    <w:rsid w:val="00554BB7"/>
    <w:rsid w:val="005551B5"/>
    <w:rsid w:val="00561B1B"/>
    <w:rsid w:val="005624E5"/>
    <w:rsid w:val="00563508"/>
    <w:rsid w:val="005640BF"/>
    <w:rsid w:val="00565AB4"/>
    <w:rsid w:val="00574382"/>
    <w:rsid w:val="00574748"/>
    <w:rsid w:val="00574D11"/>
    <w:rsid w:val="0057644B"/>
    <w:rsid w:val="005766AB"/>
    <w:rsid w:val="005774B4"/>
    <w:rsid w:val="0058141B"/>
    <w:rsid w:val="00584E96"/>
    <w:rsid w:val="00585502"/>
    <w:rsid w:val="00587A38"/>
    <w:rsid w:val="0059164B"/>
    <w:rsid w:val="005954A6"/>
    <w:rsid w:val="00597007"/>
    <w:rsid w:val="00597B02"/>
    <w:rsid w:val="00597B70"/>
    <w:rsid w:val="00597F6B"/>
    <w:rsid w:val="005A0674"/>
    <w:rsid w:val="005A2939"/>
    <w:rsid w:val="005A32BC"/>
    <w:rsid w:val="005A3AF3"/>
    <w:rsid w:val="005A6506"/>
    <w:rsid w:val="005A6E09"/>
    <w:rsid w:val="005B14D0"/>
    <w:rsid w:val="005B1686"/>
    <w:rsid w:val="005B1B3C"/>
    <w:rsid w:val="005B359C"/>
    <w:rsid w:val="005B36DF"/>
    <w:rsid w:val="005B441B"/>
    <w:rsid w:val="005B5E22"/>
    <w:rsid w:val="005C2E4A"/>
    <w:rsid w:val="005C7A77"/>
    <w:rsid w:val="005D2E0B"/>
    <w:rsid w:val="005D6C22"/>
    <w:rsid w:val="005D74A8"/>
    <w:rsid w:val="005E01D4"/>
    <w:rsid w:val="005E0EF3"/>
    <w:rsid w:val="005E16F5"/>
    <w:rsid w:val="005E4611"/>
    <w:rsid w:val="005E4CE4"/>
    <w:rsid w:val="005E717A"/>
    <w:rsid w:val="005F0869"/>
    <w:rsid w:val="005F13A6"/>
    <w:rsid w:val="005F2720"/>
    <w:rsid w:val="005F370E"/>
    <w:rsid w:val="005F3D71"/>
    <w:rsid w:val="005F452D"/>
    <w:rsid w:val="005F61A6"/>
    <w:rsid w:val="005F633D"/>
    <w:rsid w:val="005F6958"/>
    <w:rsid w:val="00600AE6"/>
    <w:rsid w:val="00602C86"/>
    <w:rsid w:val="00605849"/>
    <w:rsid w:val="0060696B"/>
    <w:rsid w:val="006076EC"/>
    <w:rsid w:val="0061092A"/>
    <w:rsid w:val="00610E3A"/>
    <w:rsid w:val="006122DB"/>
    <w:rsid w:val="0061395E"/>
    <w:rsid w:val="0061449E"/>
    <w:rsid w:val="006205B0"/>
    <w:rsid w:val="006263DD"/>
    <w:rsid w:val="0063284A"/>
    <w:rsid w:val="00635664"/>
    <w:rsid w:val="00641D7C"/>
    <w:rsid w:val="00642DDB"/>
    <w:rsid w:val="0064468F"/>
    <w:rsid w:val="00646592"/>
    <w:rsid w:val="00647F87"/>
    <w:rsid w:val="006505EC"/>
    <w:rsid w:val="00652721"/>
    <w:rsid w:val="0065338F"/>
    <w:rsid w:val="00655509"/>
    <w:rsid w:val="00661AC3"/>
    <w:rsid w:val="0066528A"/>
    <w:rsid w:val="00666256"/>
    <w:rsid w:val="00667F54"/>
    <w:rsid w:val="00675568"/>
    <w:rsid w:val="00675666"/>
    <w:rsid w:val="0067714A"/>
    <w:rsid w:val="00677C83"/>
    <w:rsid w:val="00681F93"/>
    <w:rsid w:val="00685AB8"/>
    <w:rsid w:val="00685AFA"/>
    <w:rsid w:val="006868C0"/>
    <w:rsid w:val="00686ABF"/>
    <w:rsid w:val="006930D7"/>
    <w:rsid w:val="00694383"/>
    <w:rsid w:val="0069461B"/>
    <w:rsid w:val="00697144"/>
    <w:rsid w:val="006A38D8"/>
    <w:rsid w:val="006A44C0"/>
    <w:rsid w:val="006B43E8"/>
    <w:rsid w:val="006B453E"/>
    <w:rsid w:val="006C2656"/>
    <w:rsid w:val="006C2F23"/>
    <w:rsid w:val="006C3769"/>
    <w:rsid w:val="006C39AD"/>
    <w:rsid w:val="006C3CD9"/>
    <w:rsid w:val="006C4165"/>
    <w:rsid w:val="006C4942"/>
    <w:rsid w:val="006C68BC"/>
    <w:rsid w:val="006C7082"/>
    <w:rsid w:val="006D29BC"/>
    <w:rsid w:val="006D2FD2"/>
    <w:rsid w:val="006D3C14"/>
    <w:rsid w:val="006D54DB"/>
    <w:rsid w:val="006D79B6"/>
    <w:rsid w:val="006D7B42"/>
    <w:rsid w:val="006E0638"/>
    <w:rsid w:val="006E0BF1"/>
    <w:rsid w:val="006E15AA"/>
    <w:rsid w:val="006E2329"/>
    <w:rsid w:val="006E25CE"/>
    <w:rsid w:val="006E3087"/>
    <w:rsid w:val="006E33B1"/>
    <w:rsid w:val="006E3F79"/>
    <w:rsid w:val="006E4798"/>
    <w:rsid w:val="006E4B76"/>
    <w:rsid w:val="006E736C"/>
    <w:rsid w:val="006F238E"/>
    <w:rsid w:val="006F3439"/>
    <w:rsid w:val="007010D4"/>
    <w:rsid w:val="0070675A"/>
    <w:rsid w:val="007071CC"/>
    <w:rsid w:val="00711AEA"/>
    <w:rsid w:val="00714142"/>
    <w:rsid w:val="00715FE3"/>
    <w:rsid w:val="007206A6"/>
    <w:rsid w:val="00722F2D"/>
    <w:rsid w:val="00722F70"/>
    <w:rsid w:val="00724195"/>
    <w:rsid w:val="00724A31"/>
    <w:rsid w:val="00725EF5"/>
    <w:rsid w:val="00726FF4"/>
    <w:rsid w:val="00731EC3"/>
    <w:rsid w:val="00732D37"/>
    <w:rsid w:val="00733D0C"/>
    <w:rsid w:val="00742756"/>
    <w:rsid w:val="007432EF"/>
    <w:rsid w:val="00743B83"/>
    <w:rsid w:val="00743D4C"/>
    <w:rsid w:val="0074403A"/>
    <w:rsid w:val="00744A0D"/>
    <w:rsid w:val="00744F90"/>
    <w:rsid w:val="007453FF"/>
    <w:rsid w:val="00745EB6"/>
    <w:rsid w:val="00750596"/>
    <w:rsid w:val="00751546"/>
    <w:rsid w:val="007519F9"/>
    <w:rsid w:val="0075224E"/>
    <w:rsid w:val="007533F3"/>
    <w:rsid w:val="0075479B"/>
    <w:rsid w:val="007571ED"/>
    <w:rsid w:val="007600EA"/>
    <w:rsid w:val="0076082F"/>
    <w:rsid w:val="00762B43"/>
    <w:rsid w:val="007635E5"/>
    <w:rsid w:val="00765980"/>
    <w:rsid w:val="00765FD0"/>
    <w:rsid w:val="00770CC9"/>
    <w:rsid w:val="00771600"/>
    <w:rsid w:val="007718FF"/>
    <w:rsid w:val="0077333D"/>
    <w:rsid w:val="00773B4D"/>
    <w:rsid w:val="00777C44"/>
    <w:rsid w:val="007802A8"/>
    <w:rsid w:val="007812A1"/>
    <w:rsid w:val="00782698"/>
    <w:rsid w:val="0078409F"/>
    <w:rsid w:val="00784236"/>
    <w:rsid w:val="0078590B"/>
    <w:rsid w:val="0078648C"/>
    <w:rsid w:val="00786B68"/>
    <w:rsid w:val="00794CD9"/>
    <w:rsid w:val="0079508C"/>
    <w:rsid w:val="00796289"/>
    <w:rsid w:val="007A0260"/>
    <w:rsid w:val="007A0DBC"/>
    <w:rsid w:val="007A1604"/>
    <w:rsid w:val="007A35FC"/>
    <w:rsid w:val="007A3746"/>
    <w:rsid w:val="007A54E2"/>
    <w:rsid w:val="007A55ED"/>
    <w:rsid w:val="007B0833"/>
    <w:rsid w:val="007B1600"/>
    <w:rsid w:val="007B2005"/>
    <w:rsid w:val="007B2B07"/>
    <w:rsid w:val="007B3E8A"/>
    <w:rsid w:val="007B4AC3"/>
    <w:rsid w:val="007B77CF"/>
    <w:rsid w:val="007C03CB"/>
    <w:rsid w:val="007C07E5"/>
    <w:rsid w:val="007C77AE"/>
    <w:rsid w:val="007D1D14"/>
    <w:rsid w:val="007D37F6"/>
    <w:rsid w:val="007D3FBD"/>
    <w:rsid w:val="007D5E97"/>
    <w:rsid w:val="007D6995"/>
    <w:rsid w:val="007D724E"/>
    <w:rsid w:val="007E1970"/>
    <w:rsid w:val="007E1EF2"/>
    <w:rsid w:val="007E4166"/>
    <w:rsid w:val="007E7925"/>
    <w:rsid w:val="007F0948"/>
    <w:rsid w:val="007F1D07"/>
    <w:rsid w:val="007F1E13"/>
    <w:rsid w:val="007F27CB"/>
    <w:rsid w:val="007F2E33"/>
    <w:rsid w:val="007F44AF"/>
    <w:rsid w:val="007F527B"/>
    <w:rsid w:val="007F76E1"/>
    <w:rsid w:val="00800123"/>
    <w:rsid w:val="00800B6B"/>
    <w:rsid w:val="00801811"/>
    <w:rsid w:val="0080354F"/>
    <w:rsid w:val="00803EBD"/>
    <w:rsid w:val="008051B8"/>
    <w:rsid w:val="0080520A"/>
    <w:rsid w:val="008068C8"/>
    <w:rsid w:val="00806FAB"/>
    <w:rsid w:val="0080787B"/>
    <w:rsid w:val="00812383"/>
    <w:rsid w:val="008161D5"/>
    <w:rsid w:val="008172F3"/>
    <w:rsid w:val="008173C1"/>
    <w:rsid w:val="00821054"/>
    <w:rsid w:val="00822456"/>
    <w:rsid w:val="0082258A"/>
    <w:rsid w:val="00822D16"/>
    <w:rsid w:val="0082462A"/>
    <w:rsid w:val="00824F26"/>
    <w:rsid w:val="00826725"/>
    <w:rsid w:val="008269C4"/>
    <w:rsid w:val="00826FF1"/>
    <w:rsid w:val="00827C66"/>
    <w:rsid w:val="00830032"/>
    <w:rsid w:val="00830D3B"/>
    <w:rsid w:val="0083157F"/>
    <w:rsid w:val="0083285A"/>
    <w:rsid w:val="00835677"/>
    <w:rsid w:val="00836114"/>
    <w:rsid w:val="008372A4"/>
    <w:rsid w:val="008376D9"/>
    <w:rsid w:val="008415B4"/>
    <w:rsid w:val="008415C9"/>
    <w:rsid w:val="0084219B"/>
    <w:rsid w:val="0084513F"/>
    <w:rsid w:val="008459E3"/>
    <w:rsid w:val="00845EAB"/>
    <w:rsid w:val="0084614F"/>
    <w:rsid w:val="00846E8A"/>
    <w:rsid w:val="00850A44"/>
    <w:rsid w:val="008522F8"/>
    <w:rsid w:val="008523FF"/>
    <w:rsid w:val="008561AB"/>
    <w:rsid w:val="00856D5B"/>
    <w:rsid w:val="00856E1C"/>
    <w:rsid w:val="0085764D"/>
    <w:rsid w:val="00861022"/>
    <w:rsid w:val="008611DD"/>
    <w:rsid w:val="0086198F"/>
    <w:rsid w:val="00863EA4"/>
    <w:rsid w:val="00864B5F"/>
    <w:rsid w:val="008675AE"/>
    <w:rsid w:val="00870A0A"/>
    <w:rsid w:val="00871CF2"/>
    <w:rsid w:val="0087225B"/>
    <w:rsid w:val="00872963"/>
    <w:rsid w:val="00874CD9"/>
    <w:rsid w:val="00875A72"/>
    <w:rsid w:val="00875E8A"/>
    <w:rsid w:val="00881257"/>
    <w:rsid w:val="0088222B"/>
    <w:rsid w:val="00885BD8"/>
    <w:rsid w:val="0088711A"/>
    <w:rsid w:val="00891C56"/>
    <w:rsid w:val="008929EB"/>
    <w:rsid w:val="00892F0F"/>
    <w:rsid w:val="008937C5"/>
    <w:rsid w:val="0089498F"/>
    <w:rsid w:val="00894DFA"/>
    <w:rsid w:val="008969AD"/>
    <w:rsid w:val="00897BA8"/>
    <w:rsid w:val="008A0DF2"/>
    <w:rsid w:val="008A21ED"/>
    <w:rsid w:val="008A2393"/>
    <w:rsid w:val="008A3B00"/>
    <w:rsid w:val="008A5818"/>
    <w:rsid w:val="008B286F"/>
    <w:rsid w:val="008B2DBE"/>
    <w:rsid w:val="008B3179"/>
    <w:rsid w:val="008B3EE6"/>
    <w:rsid w:val="008B49DD"/>
    <w:rsid w:val="008B4BF9"/>
    <w:rsid w:val="008B5E47"/>
    <w:rsid w:val="008B6862"/>
    <w:rsid w:val="008C0C84"/>
    <w:rsid w:val="008C17EA"/>
    <w:rsid w:val="008C4EFA"/>
    <w:rsid w:val="008C5721"/>
    <w:rsid w:val="008C757B"/>
    <w:rsid w:val="008D0070"/>
    <w:rsid w:val="008D7889"/>
    <w:rsid w:val="008E01EE"/>
    <w:rsid w:val="008E0674"/>
    <w:rsid w:val="008E13D5"/>
    <w:rsid w:val="008E15ED"/>
    <w:rsid w:val="008E30B0"/>
    <w:rsid w:val="008E3719"/>
    <w:rsid w:val="008E43E9"/>
    <w:rsid w:val="008E43F1"/>
    <w:rsid w:val="008E4870"/>
    <w:rsid w:val="008E5F7F"/>
    <w:rsid w:val="008E736A"/>
    <w:rsid w:val="008E7887"/>
    <w:rsid w:val="008F0C0B"/>
    <w:rsid w:val="008F0F86"/>
    <w:rsid w:val="008F3DC4"/>
    <w:rsid w:val="008F480D"/>
    <w:rsid w:val="008F7E55"/>
    <w:rsid w:val="00900BCA"/>
    <w:rsid w:val="00900E70"/>
    <w:rsid w:val="009013A3"/>
    <w:rsid w:val="00901C3F"/>
    <w:rsid w:val="00902D42"/>
    <w:rsid w:val="009033A1"/>
    <w:rsid w:val="00905FC7"/>
    <w:rsid w:val="0090783A"/>
    <w:rsid w:val="00910D73"/>
    <w:rsid w:val="00912072"/>
    <w:rsid w:val="009121EB"/>
    <w:rsid w:val="00913F00"/>
    <w:rsid w:val="00914672"/>
    <w:rsid w:val="009174D6"/>
    <w:rsid w:val="009176B0"/>
    <w:rsid w:val="00920D74"/>
    <w:rsid w:val="00924137"/>
    <w:rsid w:val="00925DDB"/>
    <w:rsid w:val="009266A3"/>
    <w:rsid w:val="009267CA"/>
    <w:rsid w:val="0092760B"/>
    <w:rsid w:val="00934FFC"/>
    <w:rsid w:val="0093647A"/>
    <w:rsid w:val="00940216"/>
    <w:rsid w:val="00942031"/>
    <w:rsid w:val="00943D34"/>
    <w:rsid w:val="0094594F"/>
    <w:rsid w:val="00952F9F"/>
    <w:rsid w:val="00954C1C"/>
    <w:rsid w:val="00955DEC"/>
    <w:rsid w:val="00956356"/>
    <w:rsid w:val="00956530"/>
    <w:rsid w:val="00960094"/>
    <w:rsid w:val="0096264F"/>
    <w:rsid w:val="0096302D"/>
    <w:rsid w:val="009631AF"/>
    <w:rsid w:val="00970C4D"/>
    <w:rsid w:val="009745C1"/>
    <w:rsid w:val="00982BF1"/>
    <w:rsid w:val="00984803"/>
    <w:rsid w:val="00984FDB"/>
    <w:rsid w:val="00985698"/>
    <w:rsid w:val="00985792"/>
    <w:rsid w:val="00986348"/>
    <w:rsid w:val="00986D83"/>
    <w:rsid w:val="009873A8"/>
    <w:rsid w:val="0099081A"/>
    <w:rsid w:val="00992E4F"/>
    <w:rsid w:val="009935FA"/>
    <w:rsid w:val="009941EF"/>
    <w:rsid w:val="00994276"/>
    <w:rsid w:val="009960FC"/>
    <w:rsid w:val="00996DF2"/>
    <w:rsid w:val="009A1026"/>
    <w:rsid w:val="009A2913"/>
    <w:rsid w:val="009A306E"/>
    <w:rsid w:val="009A4A8F"/>
    <w:rsid w:val="009A6B1E"/>
    <w:rsid w:val="009A7969"/>
    <w:rsid w:val="009B0BB8"/>
    <w:rsid w:val="009B3059"/>
    <w:rsid w:val="009B3DE0"/>
    <w:rsid w:val="009B5600"/>
    <w:rsid w:val="009B6FCD"/>
    <w:rsid w:val="009B711E"/>
    <w:rsid w:val="009C00C2"/>
    <w:rsid w:val="009C1888"/>
    <w:rsid w:val="009C20B3"/>
    <w:rsid w:val="009C2A8C"/>
    <w:rsid w:val="009C3E96"/>
    <w:rsid w:val="009C5968"/>
    <w:rsid w:val="009C5AB7"/>
    <w:rsid w:val="009C5F05"/>
    <w:rsid w:val="009C6060"/>
    <w:rsid w:val="009D02A7"/>
    <w:rsid w:val="009D0CF1"/>
    <w:rsid w:val="009D12E2"/>
    <w:rsid w:val="009D3AC9"/>
    <w:rsid w:val="009D424E"/>
    <w:rsid w:val="009D51BD"/>
    <w:rsid w:val="009D565B"/>
    <w:rsid w:val="009D5C57"/>
    <w:rsid w:val="009D7BFA"/>
    <w:rsid w:val="009E126E"/>
    <w:rsid w:val="009E27F3"/>
    <w:rsid w:val="009E2FC4"/>
    <w:rsid w:val="009E7968"/>
    <w:rsid w:val="009F036E"/>
    <w:rsid w:val="009F3304"/>
    <w:rsid w:val="009F6F07"/>
    <w:rsid w:val="009F752C"/>
    <w:rsid w:val="009F7F00"/>
    <w:rsid w:val="00A01EFE"/>
    <w:rsid w:val="00A02B28"/>
    <w:rsid w:val="00A03084"/>
    <w:rsid w:val="00A0770A"/>
    <w:rsid w:val="00A0789D"/>
    <w:rsid w:val="00A07D95"/>
    <w:rsid w:val="00A106A6"/>
    <w:rsid w:val="00A12B44"/>
    <w:rsid w:val="00A133C7"/>
    <w:rsid w:val="00A177A6"/>
    <w:rsid w:val="00A17E4A"/>
    <w:rsid w:val="00A208B3"/>
    <w:rsid w:val="00A235F8"/>
    <w:rsid w:val="00A25A44"/>
    <w:rsid w:val="00A27A68"/>
    <w:rsid w:val="00A27EEB"/>
    <w:rsid w:val="00A32D1B"/>
    <w:rsid w:val="00A37257"/>
    <w:rsid w:val="00A37468"/>
    <w:rsid w:val="00A37617"/>
    <w:rsid w:val="00A40D28"/>
    <w:rsid w:val="00A40F2C"/>
    <w:rsid w:val="00A43671"/>
    <w:rsid w:val="00A4485A"/>
    <w:rsid w:val="00A44F49"/>
    <w:rsid w:val="00A4618F"/>
    <w:rsid w:val="00A47C32"/>
    <w:rsid w:val="00A5476C"/>
    <w:rsid w:val="00A60890"/>
    <w:rsid w:val="00A60AE6"/>
    <w:rsid w:val="00A6548C"/>
    <w:rsid w:val="00A6795A"/>
    <w:rsid w:val="00A70133"/>
    <w:rsid w:val="00A70DDF"/>
    <w:rsid w:val="00A72313"/>
    <w:rsid w:val="00A74B6A"/>
    <w:rsid w:val="00A766DD"/>
    <w:rsid w:val="00A8188E"/>
    <w:rsid w:val="00A84941"/>
    <w:rsid w:val="00A8539D"/>
    <w:rsid w:val="00A8551B"/>
    <w:rsid w:val="00A86260"/>
    <w:rsid w:val="00A90373"/>
    <w:rsid w:val="00A91471"/>
    <w:rsid w:val="00A91876"/>
    <w:rsid w:val="00A92F52"/>
    <w:rsid w:val="00A959AD"/>
    <w:rsid w:val="00A961B7"/>
    <w:rsid w:val="00A968C9"/>
    <w:rsid w:val="00AA226E"/>
    <w:rsid w:val="00AA38E3"/>
    <w:rsid w:val="00AA4357"/>
    <w:rsid w:val="00AA4626"/>
    <w:rsid w:val="00AA5940"/>
    <w:rsid w:val="00AA7453"/>
    <w:rsid w:val="00AA74AA"/>
    <w:rsid w:val="00AB3098"/>
    <w:rsid w:val="00AB3285"/>
    <w:rsid w:val="00AC6012"/>
    <w:rsid w:val="00AC6921"/>
    <w:rsid w:val="00AC727B"/>
    <w:rsid w:val="00AD2008"/>
    <w:rsid w:val="00AD2A31"/>
    <w:rsid w:val="00AD46F9"/>
    <w:rsid w:val="00AD5CCE"/>
    <w:rsid w:val="00AE0D02"/>
    <w:rsid w:val="00AE26F5"/>
    <w:rsid w:val="00AE2A07"/>
    <w:rsid w:val="00AE3CDA"/>
    <w:rsid w:val="00AE45F0"/>
    <w:rsid w:val="00AE5F1C"/>
    <w:rsid w:val="00AE6745"/>
    <w:rsid w:val="00AE67D2"/>
    <w:rsid w:val="00AF00BC"/>
    <w:rsid w:val="00AF22F9"/>
    <w:rsid w:val="00AF4D97"/>
    <w:rsid w:val="00AF7E3D"/>
    <w:rsid w:val="00B00D29"/>
    <w:rsid w:val="00B01C71"/>
    <w:rsid w:val="00B022EF"/>
    <w:rsid w:val="00B02D25"/>
    <w:rsid w:val="00B03B79"/>
    <w:rsid w:val="00B05144"/>
    <w:rsid w:val="00B05C67"/>
    <w:rsid w:val="00B10F34"/>
    <w:rsid w:val="00B115CC"/>
    <w:rsid w:val="00B13CD4"/>
    <w:rsid w:val="00B1440B"/>
    <w:rsid w:val="00B16268"/>
    <w:rsid w:val="00B16E6A"/>
    <w:rsid w:val="00B2261C"/>
    <w:rsid w:val="00B22B35"/>
    <w:rsid w:val="00B26652"/>
    <w:rsid w:val="00B313C8"/>
    <w:rsid w:val="00B338BD"/>
    <w:rsid w:val="00B346CB"/>
    <w:rsid w:val="00B349AB"/>
    <w:rsid w:val="00B34DD9"/>
    <w:rsid w:val="00B35229"/>
    <w:rsid w:val="00B359C8"/>
    <w:rsid w:val="00B35B3F"/>
    <w:rsid w:val="00B3761A"/>
    <w:rsid w:val="00B37F5D"/>
    <w:rsid w:val="00B429BC"/>
    <w:rsid w:val="00B43D18"/>
    <w:rsid w:val="00B44635"/>
    <w:rsid w:val="00B45347"/>
    <w:rsid w:val="00B45667"/>
    <w:rsid w:val="00B458FF"/>
    <w:rsid w:val="00B45946"/>
    <w:rsid w:val="00B507CE"/>
    <w:rsid w:val="00B51AD9"/>
    <w:rsid w:val="00B5361B"/>
    <w:rsid w:val="00B53CD6"/>
    <w:rsid w:val="00B545E8"/>
    <w:rsid w:val="00B54A94"/>
    <w:rsid w:val="00B55A35"/>
    <w:rsid w:val="00B5605B"/>
    <w:rsid w:val="00B56C84"/>
    <w:rsid w:val="00B61110"/>
    <w:rsid w:val="00B61C44"/>
    <w:rsid w:val="00B61DC8"/>
    <w:rsid w:val="00B62144"/>
    <w:rsid w:val="00B62627"/>
    <w:rsid w:val="00B64498"/>
    <w:rsid w:val="00B64FE6"/>
    <w:rsid w:val="00B65584"/>
    <w:rsid w:val="00B66147"/>
    <w:rsid w:val="00B67676"/>
    <w:rsid w:val="00B716D8"/>
    <w:rsid w:val="00B7191F"/>
    <w:rsid w:val="00B729D2"/>
    <w:rsid w:val="00B72C6D"/>
    <w:rsid w:val="00B739F4"/>
    <w:rsid w:val="00B7406C"/>
    <w:rsid w:val="00B74EA1"/>
    <w:rsid w:val="00B77B90"/>
    <w:rsid w:val="00B854EA"/>
    <w:rsid w:val="00B86F9A"/>
    <w:rsid w:val="00B874E5"/>
    <w:rsid w:val="00B87958"/>
    <w:rsid w:val="00B879AA"/>
    <w:rsid w:val="00B87C0A"/>
    <w:rsid w:val="00B87EB0"/>
    <w:rsid w:val="00B92D85"/>
    <w:rsid w:val="00B92E7B"/>
    <w:rsid w:val="00B956BF"/>
    <w:rsid w:val="00BA017C"/>
    <w:rsid w:val="00BA0E15"/>
    <w:rsid w:val="00BA1DB0"/>
    <w:rsid w:val="00BA4E14"/>
    <w:rsid w:val="00BA5979"/>
    <w:rsid w:val="00BA662E"/>
    <w:rsid w:val="00BA68B4"/>
    <w:rsid w:val="00BA69E2"/>
    <w:rsid w:val="00BA6E49"/>
    <w:rsid w:val="00BA745D"/>
    <w:rsid w:val="00BB1F1D"/>
    <w:rsid w:val="00BB2772"/>
    <w:rsid w:val="00BB2C8B"/>
    <w:rsid w:val="00BB4C1F"/>
    <w:rsid w:val="00BB6239"/>
    <w:rsid w:val="00BC029D"/>
    <w:rsid w:val="00BC1F9F"/>
    <w:rsid w:val="00BC426E"/>
    <w:rsid w:val="00BC583F"/>
    <w:rsid w:val="00BC70C0"/>
    <w:rsid w:val="00BC7D90"/>
    <w:rsid w:val="00BD12E1"/>
    <w:rsid w:val="00BD276A"/>
    <w:rsid w:val="00BD4B72"/>
    <w:rsid w:val="00BE02DC"/>
    <w:rsid w:val="00BE0916"/>
    <w:rsid w:val="00BE141D"/>
    <w:rsid w:val="00BE4DC5"/>
    <w:rsid w:val="00BE4DDB"/>
    <w:rsid w:val="00BE4F15"/>
    <w:rsid w:val="00BE581A"/>
    <w:rsid w:val="00BE652A"/>
    <w:rsid w:val="00BE7205"/>
    <w:rsid w:val="00BE75B8"/>
    <w:rsid w:val="00BF1166"/>
    <w:rsid w:val="00BF1A75"/>
    <w:rsid w:val="00BF1C05"/>
    <w:rsid w:val="00BF28BD"/>
    <w:rsid w:val="00BF6718"/>
    <w:rsid w:val="00BF7250"/>
    <w:rsid w:val="00BF77EE"/>
    <w:rsid w:val="00C00163"/>
    <w:rsid w:val="00C003C0"/>
    <w:rsid w:val="00C016E0"/>
    <w:rsid w:val="00C02DCC"/>
    <w:rsid w:val="00C031A7"/>
    <w:rsid w:val="00C03442"/>
    <w:rsid w:val="00C03B24"/>
    <w:rsid w:val="00C0599F"/>
    <w:rsid w:val="00C06976"/>
    <w:rsid w:val="00C109E1"/>
    <w:rsid w:val="00C1152B"/>
    <w:rsid w:val="00C14639"/>
    <w:rsid w:val="00C14D93"/>
    <w:rsid w:val="00C1702E"/>
    <w:rsid w:val="00C20C12"/>
    <w:rsid w:val="00C23901"/>
    <w:rsid w:val="00C23E7A"/>
    <w:rsid w:val="00C24EED"/>
    <w:rsid w:val="00C2505E"/>
    <w:rsid w:val="00C304A0"/>
    <w:rsid w:val="00C32F53"/>
    <w:rsid w:val="00C37576"/>
    <w:rsid w:val="00C41503"/>
    <w:rsid w:val="00C446EF"/>
    <w:rsid w:val="00C45C5F"/>
    <w:rsid w:val="00C473A5"/>
    <w:rsid w:val="00C50BB0"/>
    <w:rsid w:val="00C512F7"/>
    <w:rsid w:val="00C513C3"/>
    <w:rsid w:val="00C5164F"/>
    <w:rsid w:val="00C5267F"/>
    <w:rsid w:val="00C53BCF"/>
    <w:rsid w:val="00C54521"/>
    <w:rsid w:val="00C54A26"/>
    <w:rsid w:val="00C55118"/>
    <w:rsid w:val="00C55305"/>
    <w:rsid w:val="00C555EF"/>
    <w:rsid w:val="00C6344F"/>
    <w:rsid w:val="00C648B1"/>
    <w:rsid w:val="00C66900"/>
    <w:rsid w:val="00C677A1"/>
    <w:rsid w:val="00C713AD"/>
    <w:rsid w:val="00C72171"/>
    <w:rsid w:val="00C75407"/>
    <w:rsid w:val="00C76A8B"/>
    <w:rsid w:val="00C77D03"/>
    <w:rsid w:val="00C81F28"/>
    <w:rsid w:val="00C821EF"/>
    <w:rsid w:val="00C828E3"/>
    <w:rsid w:val="00C8394B"/>
    <w:rsid w:val="00C84D89"/>
    <w:rsid w:val="00C87592"/>
    <w:rsid w:val="00C90452"/>
    <w:rsid w:val="00C90811"/>
    <w:rsid w:val="00C91C68"/>
    <w:rsid w:val="00C91FAF"/>
    <w:rsid w:val="00C9313B"/>
    <w:rsid w:val="00C93937"/>
    <w:rsid w:val="00C95C8B"/>
    <w:rsid w:val="00C96837"/>
    <w:rsid w:val="00CA0C50"/>
    <w:rsid w:val="00CA1B46"/>
    <w:rsid w:val="00CA28CC"/>
    <w:rsid w:val="00CA3697"/>
    <w:rsid w:val="00CA41A3"/>
    <w:rsid w:val="00CA4DE9"/>
    <w:rsid w:val="00CA4F4B"/>
    <w:rsid w:val="00CA5531"/>
    <w:rsid w:val="00CA560F"/>
    <w:rsid w:val="00CB1080"/>
    <w:rsid w:val="00CB2455"/>
    <w:rsid w:val="00CB268B"/>
    <w:rsid w:val="00CB4699"/>
    <w:rsid w:val="00CB551B"/>
    <w:rsid w:val="00CB5968"/>
    <w:rsid w:val="00CC0CF2"/>
    <w:rsid w:val="00CC552F"/>
    <w:rsid w:val="00CC73D9"/>
    <w:rsid w:val="00CC786C"/>
    <w:rsid w:val="00CD499B"/>
    <w:rsid w:val="00CD4E6A"/>
    <w:rsid w:val="00CD66ED"/>
    <w:rsid w:val="00CE179E"/>
    <w:rsid w:val="00CE1B01"/>
    <w:rsid w:val="00CE27DD"/>
    <w:rsid w:val="00CE36A4"/>
    <w:rsid w:val="00CE40C9"/>
    <w:rsid w:val="00CE60D8"/>
    <w:rsid w:val="00CE75A5"/>
    <w:rsid w:val="00CE77E5"/>
    <w:rsid w:val="00CE78E2"/>
    <w:rsid w:val="00CE7B3E"/>
    <w:rsid w:val="00CF148F"/>
    <w:rsid w:val="00CF1DA1"/>
    <w:rsid w:val="00CF40B4"/>
    <w:rsid w:val="00CF4D7A"/>
    <w:rsid w:val="00CF4DF5"/>
    <w:rsid w:val="00D01DCB"/>
    <w:rsid w:val="00D03AAA"/>
    <w:rsid w:val="00D12CD4"/>
    <w:rsid w:val="00D14BE2"/>
    <w:rsid w:val="00D16310"/>
    <w:rsid w:val="00D21083"/>
    <w:rsid w:val="00D21124"/>
    <w:rsid w:val="00D218F5"/>
    <w:rsid w:val="00D220A3"/>
    <w:rsid w:val="00D2281F"/>
    <w:rsid w:val="00D22F63"/>
    <w:rsid w:val="00D23447"/>
    <w:rsid w:val="00D2608C"/>
    <w:rsid w:val="00D33ACE"/>
    <w:rsid w:val="00D34CB6"/>
    <w:rsid w:val="00D37233"/>
    <w:rsid w:val="00D40FE8"/>
    <w:rsid w:val="00D4127C"/>
    <w:rsid w:val="00D41922"/>
    <w:rsid w:val="00D42A23"/>
    <w:rsid w:val="00D431F5"/>
    <w:rsid w:val="00D47786"/>
    <w:rsid w:val="00D47E54"/>
    <w:rsid w:val="00D50CA9"/>
    <w:rsid w:val="00D516A5"/>
    <w:rsid w:val="00D51BDE"/>
    <w:rsid w:val="00D52088"/>
    <w:rsid w:val="00D56827"/>
    <w:rsid w:val="00D623A3"/>
    <w:rsid w:val="00D646F6"/>
    <w:rsid w:val="00D64E94"/>
    <w:rsid w:val="00D662BB"/>
    <w:rsid w:val="00D745E4"/>
    <w:rsid w:val="00D8001A"/>
    <w:rsid w:val="00D8025A"/>
    <w:rsid w:val="00D8471B"/>
    <w:rsid w:val="00D86C61"/>
    <w:rsid w:val="00D87B9B"/>
    <w:rsid w:val="00D901DF"/>
    <w:rsid w:val="00DA36C9"/>
    <w:rsid w:val="00DA3FC0"/>
    <w:rsid w:val="00DA5F37"/>
    <w:rsid w:val="00DA7B17"/>
    <w:rsid w:val="00DB19FB"/>
    <w:rsid w:val="00DB1FF3"/>
    <w:rsid w:val="00DB2A3D"/>
    <w:rsid w:val="00DB3E9F"/>
    <w:rsid w:val="00DB5E4B"/>
    <w:rsid w:val="00DB7A6C"/>
    <w:rsid w:val="00DC201E"/>
    <w:rsid w:val="00DC55C9"/>
    <w:rsid w:val="00DD046C"/>
    <w:rsid w:val="00DD120F"/>
    <w:rsid w:val="00DD1CE4"/>
    <w:rsid w:val="00DD415D"/>
    <w:rsid w:val="00DD4763"/>
    <w:rsid w:val="00DD64B1"/>
    <w:rsid w:val="00DD67E6"/>
    <w:rsid w:val="00DE106A"/>
    <w:rsid w:val="00DE1E24"/>
    <w:rsid w:val="00DE23C4"/>
    <w:rsid w:val="00DE2D0B"/>
    <w:rsid w:val="00DE522C"/>
    <w:rsid w:val="00DE77D4"/>
    <w:rsid w:val="00DF0138"/>
    <w:rsid w:val="00DF047B"/>
    <w:rsid w:val="00DF3085"/>
    <w:rsid w:val="00DF4230"/>
    <w:rsid w:val="00DF58F2"/>
    <w:rsid w:val="00E0033F"/>
    <w:rsid w:val="00E01634"/>
    <w:rsid w:val="00E03CE4"/>
    <w:rsid w:val="00E04091"/>
    <w:rsid w:val="00E04967"/>
    <w:rsid w:val="00E06589"/>
    <w:rsid w:val="00E10AA3"/>
    <w:rsid w:val="00E12803"/>
    <w:rsid w:val="00E136CA"/>
    <w:rsid w:val="00E146CB"/>
    <w:rsid w:val="00E1483C"/>
    <w:rsid w:val="00E15B4E"/>
    <w:rsid w:val="00E1757E"/>
    <w:rsid w:val="00E20A99"/>
    <w:rsid w:val="00E20AEA"/>
    <w:rsid w:val="00E20B1B"/>
    <w:rsid w:val="00E2198C"/>
    <w:rsid w:val="00E2644B"/>
    <w:rsid w:val="00E274A2"/>
    <w:rsid w:val="00E27F5E"/>
    <w:rsid w:val="00E30F85"/>
    <w:rsid w:val="00E31771"/>
    <w:rsid w:val="00E3260C"/>
    <w:rsid w:val="00E336A4"/>
    <w:rsid w:val="00E33866"/>
    <w:rsid w:val="00E43ABF"/>
    <w:rsid w:val="00E5150D"/>
    <w:rsid w:val="00E544B4"/>
    <w:rsid w:val="00E555AE"/>
    <w:rsid w:val="00E564B0"/>
    <w:rsid w:val="00E57F3A"/>
    <w:rsid w:val="00E60435"/>
    <w:rsid w:val="00E615DE"/>
    <w:rsid w:val="00E65B7C"/>
    <w:rsid w:val="00E71B24"/>
    <w:rsid w:val="00E74338"/>
    <w:rsid w:val="00E8619C"/>
    <w:rsid w:val="00E90B01"/>
    <w:rsid w:val="00E90B33"/>
    <w:rsid w:val="00E941D0"/>
    <w:rsid w:val="00E951C0"/>
    <w:rsid w:val="00EA0F08"/>
    <w:rsid w:val="00EA1A71"/>
    <w:rsid w:val="00EA2636"/>
    <w:rsid w:val="00EA3642"/>
    <w:rsid w:val="00EA3A48"/>
    <w:rsid w:val="00EA443D"/>
    <w:rsid w:val="00EA632B"/>
    <w:rsid w:val="00EA76DE"/>
    <w:rsid w:val="00EA78A1"/>
    <w:rsid w:val="00EB0434"/>
    <w:rsid w:val="00EB18DD"/>
    <w:rsid w:val="00EB7F53"/>
    <w:rsid w:val="00EC246C"/>
    <w:rsid w:val="00EC314A"/>
    <w:rsid w:val="00EC40D8"/>
    <w:rsid w:val="00EC4807"/>
    <w:rsid w:val="00EC69BA"/>
    <w:rsid w:val="00EC7BFD"/>
    <w:rsid w:val="00ED03DD"/>
    <w:rsid w:val="00ED3758"/>
    <w:rsid w:val="00ED63B1"/>
    <w:rsid w:val="00ED682A"/>
    <w:rsid w:val="00ED6BF1"/>
    <w:rsid w:val="00ED6E4A"/>
    <w:rsid w:val="00EE019F"/>
    <w:rsid w:val="00EE08AE"/>
    <w:rsid w:val="00EE0D39"/>
    <w:rsid w:val="00EE2A1C"/>
    <w:rsid w:val="00EE545F"/>
    <w:rsid w:val="00EE5A78"/>
    <w:rsid w:val="00EE6D1A"/>
    <w:rsid w:val="00EF0904"/>
    <w:rsid w:val="00EF20C7"/>
    <w:rsid w:val="00EF4E9E"/>
    <w:rsid w:val="00EF6A65"/>
    <w:rsid w:val="00F012C7"/>
    <w:rsid w:val="00F017CD"/>
    <w:rsid w:val="00F0262D"/>
    <w:rsid w:val="00F02E6E"/>
    <w:rsid w:val="00F10C19"/>
    <w:rsid w:val="00F11050"/>
    <w:rsid w:val="00F1315E"/>
    <w:rsid w:val="00F148A2"/>
    <w:rsid w:val="00F148F9"/>
    <w:rsid w:val="00F16DA8"/>
    <w:rsid w:val="00F223AD"/>
    <w:rsid w:val="00F24280"/>
    <w:rsid w:val="00F27C41"/>
    <w:rsid w:val="00F301D8"/>
    <w:rsid w:val="00F30B3A"/>
    <w:rsid w:val="00F30D0C"/>
    <w:rsid w:val="00F34C8E"/>
    <w:rsid w:val="00F36C3F"/>
    <w:rsid w:val="00F379A7"/>
    <w:rsid w:val="00F42661"/>
    <w:rsid w:val="00F43D3D"/>
    <w:rsid w:val="00F45EDD"/>
    <w:rsid w:val="00F52BBB"/>
    <w:rsid w:val="00F5334B"/>
    <w:rsid w:val="00F5452B"/>
    <w:rsid w:val="00F54E87"/>
    <w:rsid w:val="00F564AB"/>
    <w:rsid w:val="00F56FB6"/>
    <w:rsid w:val="00F61769"/>
    <w:rsid w:val="00F6777E"/>
    <w:rsid w:val="00F715BD"/>
    <w:rsid w:val="00F73FE5"/>
    <w:rsid w:val="00F74B02"/>
    <w:rsid w:val="00F76F89"/>
    <w:rsid w:val="00F76FFB"/>
    <w:rsid w:val="00F810AC"/>
    <w:rsid w:val="00F812ED"/>
    <w:rsid w:val="00F83334"/>
    <w:rsid w:val="00F84937"/>
    <w:rsid w:val="00F8534D"/>
    <w:rsid w:val="00F85E89"/>
    <w:rsid w:val="00F86E7B"/>
    <w:rsid w:val="00F87E92"/>
    <w:rsid w:val="00F922B0"/>
    <w:rsid w:val="00FA258E"/>
    <w:rsid w:val="00FA26D3"/>
    <w:rsid w:val="00FA417A"/>
    <w:rsid w:val="00FA587B"/>
    <w:rsid w:val="00FA74BF"/>
    <w:rsid w:val="00FA7CA3"/>
    <w:rsid w:val="00FB3E9C"/>
    <w:rsid w:val="00FB575B"/>
    <w:rsid w:val="00FB7F16"/>
    <w:rsid w:val="00FC2A0E"/>
    <w:rsid w:val="00FC41BD"/>
    <w:rsid w:val="00FC4202"/>
    <w:rsid w:val="00FC4EDF"/>
    <w:rsid w:val="00FC5152"/>
    <w:rsid w:val="00FC5C60"/>
    <w:rsid w:val="00FC5CCA"/>
    <w:rsid w:val="00FC7599"/>
    <w:rsid w:val="00FC7A7F"/>
    <w:rsid w:val="00FD2A41"/>
    <w:rsid w:val="00FD2F58"/>
    <w:rsid w:val="00FD44E1"/>
    <w:rsid w:val="00FD4B9B"/>
    <w:rsid w:val="00FD5950"/>
    <w:rsid w:val="00FD5FC9"/>
    <w:rsid w:val="00FD6581"/>
    <w:rsid w:val="00FE1B57"/>
    <w:rsid w:val="00FE52D2"/>
    <w:rsid w:val="00FE59A9"/>
    <w:rsid w:val="00FE5DB3"/>
    <w:rsid w:val="00FE6ED3"/>
    <w:rsid w:val="00FF4819"/>
    <w:rsid w:val="00FF4B88"/>
    <w:rsid w:val="00FF5C0D"/>
    <w:rsid w:val="00FF5FE4"/>
    <w:rsid w:val="00FF6C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3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 w:type="paragraph" w:customStyle="1" w:styleId="paragraph">
    <w:name w:val="paragraph"/>
    <w:basedOn w:val="Normal"/>
    <w:rsid w:val="00724A31"/>
    <w:pPr>
      <w:spacing w:before="100" w:beforeAutospacing="1" w:after="100" w:afterAutospacing="1" w:line="240" w:lineRule="auto"/>
    </w:pPr>
    <w:rPr>
      <w:rFonts w:ascii="Times New Roman" w:hAnsi="Times New Roman"/>
      <w:szCs w:val="24"/>
      <w:lang w:eastAsia="zh-CN"/>
    </w:rPr>
  </w:style>
  <w:style w:type="character" w:customStyle="1" w:styleId="normaltextrun">
    <w:name w:val="normaltextrun"/>
    <w:basedOn w:val="DefaultParagraphFont"/>
    <w:rsid w:val="00724A31"/>
  </w:style>
  <w:style w:type="character" w:customStyle="1" w:styleId="eop">
    <w:name w:val="eop"/>
    <w:basedOn w:val="DefaultParagraphFont"/>
    <w:rsid w:val="00724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64787261">
      <w:bodyDiv w:val="1"/>
      <w:marLeft w:val="0"/>
      <w:marRight w:val="0"/>
      <w:marTop w:val="0"/>
      <w:marBottom w:val="0"/>
      <w:divBdr>
        <w:top w:val="none" w:sz="0" w:space="0" w:color="auto"/>
        <w:left w:val="none" w:sz="0" w:space="0" w:color="auto"/>
        <w:bottom w:val="none" w:sz="0" w:space="0" w:color="auto"/>
        <w:right w:val="none" w:sz="0" w:space="0" w:color="auto"/>
      </w:divBdr>
      <w:divsChild>
        <w:div w:id="2095854562">
          <w:marLeft w:val="907"/>
          <w:marRight w:val="0"/>
          <w:marTop w:val="120"/>
          <w:marBottom w:val="0"/>
          <w:divBdr>
            <w:top w:val="none" w:sz="0" w:space="0" w:color="auto"/>
            <w:left w:val="none" w:sz="0" w:space="0" w:color="auto"/>
            <w:bottom w:val="none" w:sz="0" w:space="0" w:color="auto"/>
            <w:right w:val="none" w:sz="0" w:space="0" w:color="auto"/>
          </w:divBdr>
        </w:div>
      </w:divsChild>
    </w:div>
    <w:div w:id="430248439">
      <w:bodyDiv w:val="1"/>
      <w:marLeft w:val="0"/>
      <w:marRight w:val="0"/>
      <w:marTop w:val="0"/>
      <w:marBottom w:val="0"/>
      <w:divBdr>
        <w:top w:val="none" w:sz="0" w:space="0" w:color="auto"/>
        <w:left w:val="none" w:sz="0" w:space="0" w:color="auto"/>
        <w:bottom w:val="none" w:sz="0" w:space="0" w:color="auto"/>
        <w:right w:val="none" w:sz="0" w:space="0" w:color="auto"/>
      </w:divBdr>
    </w:div>
    <w:div w:id="593979972">
      <w:bodyDiv w:val="1"/>
      <w:marLeft w:val="0"/>
      <w:marRight w:val="0"/>
      <w:marTop w:val="0"/>
      <w:marBottom w:val="0"/>
      <w:divBdr>
        <w:top w:val="none" w:sz="0" w:space="0" w:color="auto"/>
        <w:left w:val="none" w:sz="0" w:space="0" w:color="auto"/>
        <w:bottom w:val="none" w:sz="0" w:space="0" w:color="auto"/>
        <w:right w:val="none" w:sz="0" w:space="0" w:color="auto"/>
      </w:divBdr>
    </w:div>
    <w:div w:id="671878461">
      <w:bodyDiv w:val="1"/>
      <w:marLeft w:val="0"/>
      <w:marRight w:val="0"/>
      <w:marTop w:val="0"/>
      <w:marBottom w:val="0"/>
      <w:divBdr>
        <w:top w:val="none" w:sz="0" w:space="0" w:color="auto"/>
        <w:left w:val="none" w:sz="0" w:space="0" w:color="auto"/>
        <w:bottom w:val="none" w:sz="0" w:space="0" w:color="auto"/>
        <w:right w:val="none" w:sz="0" w:space="0" w:color="auto"/>
      </w:divBdr>
      <w:divsChild>
        <w:div w:id="20741142">
          <w:marLeft w:val="0"/>
          <w:marRight w:val="0"/>
          <w:marTop w:val="0"/>
          <w:marBottom w:val="0"/>
          <w:divBdr>
            <w:top w:val="none" w:sz="0" w:space="0" w:color="auto"/>
            <w:left w:val="none" w:sz="0" w:space="0" w:color="auto"/>
            <w:bottom w:val="none" w:sz="0" w:space="0" w:color="auto"/>
            <w:right w:val="none" w:sz="0" w:space="0" w:color="auto"/>
          </w:divBdr>
        </w:div>
        <w:div w:id="175509054">
          <w:marLeft w:val="0"/>
          <w:marRight w:val="0"/>
          <w:marTop w:val="0"/>
          <w:marBottom w:val="0"/>
          <w:divBdr>
            <w:top w:val="none" w:sz="0" w:space="0" w:color="auto"/>
            <w:left w:val="none" w:sz="0" w:space="0" w:color="auto"/>
            <w:bottom w:val="none" w:sz="0" w:space="0" w:color="auto"/>
            <w:right w:val="none" w:sz="0" w:space="0" w:color="auto"/>
          </w:divBdr>
        </w:div>
        <w:div w:id="1524126320">
          <w:marLeft w:val="0"/>
          <w:marRight w:val="0"/>
          <w:marTop w:val="0"/>
          <w:marBottom w:val="0"/>
          <w:divBdr>
            <w:top w:val="none" w:sz="0" w:space="0" w:color="auto"/>
            <w:left w:val="none" w:sz="0" w:space="0" w:color="auto"/>
            <w:bottom w:val="none" w:sz="0" w:space="0" w:color="auto"/>
            <w:right w:val="none" w:sz="0" w:space="0" w:color="auto"/>
          </w:divBdr>
        </w:div>
      </w:divsChild>
    </w:div>
    <w:div w:id="845173711">
      <w:bodyDiv w:val="1"/>
      <w:marLeft w:val="0"/>
      <w:marRight w:val="0"/>
      <w:marTop w:val="0"/>
      <w:marBottom w:val="0"/>
      <w:divBdr>
        <w:top w:val="none" w:sz="0" w:space="0" w:color="auto"/>
        <w:left w:val="none" w:sz="0" w:space="0" w:color="auto"/>
        <w:bottom w:val="none" w:sz="0" w:space="0" w:color="auto"/>
        <w:right w:val="none" w:sz="0" w:space="0" w:color="auto"/>
      </w:divBdr>
    </w:div>
    <w:div w:id="113911243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379664036">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501434443">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 w:id="2087720360">
      <w:bodyDiv w:val="1"/>
      <w:marLeft w:val="0"/>
      <w:marRight w:val="0"/>
      <w:marTop w:val="0"/>
      <w:marBottom w:val="0"/>
      <w:divBdr>
        <w:top w:val="none" w:sz="0" w:space="0" w:color="auto"/>
        <w:left w:val="none" w:sz="0" w:space="0" w:color="auto"/>
        <w:bottom w:val="none" w:sz="0" w:space="0" w:color="auto"/>
        <w:right w:val="none" w:sz="0" w:space="0" w:color="auto"/>
      </w:divBdr>
      <w:divsChild>
        <w:div w:id="330061039">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ntranet.uwtsd.ac.uk/departments/library-and-learning-resources/academic-and-infoskills/referencing-handbook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A2606-D273-4230-BF22-AA2FC5E7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4614</Words>
  <Characters>28014</Characters>
  <Application>Microsoft Office Word</Application>
  <DocSecurity>0</DocSecurity>
  <Lines>1474</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3</cp:revision>
  <dcterms:created xsi:type="dcterms:W3CDTF">2026-04-01T11:54:00Z</dcterms:created>
  <dcterms:modified xsi:type="dcterms:W3CDTF">2026-04-01T12:02:00Z</dcterms:modified>
</cp:coreProperties>
</file>