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D83472" w14:textId="77777777" w:rsidR="006A38F6" w:rsidRDefault="006A38F6" w:rsidP="00FA7E87">
      <w:pPr>
        <w:jc w:val="center"/>
      </w:pPr>
      <w:r>
        <w:rPr>
          <w:noProof/>
        </w:rPr>
        <w:drawing>
          <wp:inline distT="0" distB="0" distL="0" distR="0" wp14:anchorId="02D5841B" wp14:editId="5439B89A">
            <wp:extent cx="3657600" cy="3476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57600" cy="3476625"/>
                    </a:xfrm>
                    <a:prstGeom prst="rect">
                      <a:avLst/>
                    </a:prstGeom>
                    <a:noFill/>
                    <a:ln>
                      <a:noFill/>
                    </a:ln>
                  </pic:spPr>
                </pic:pic>
              </a:graphicData>
            </a:graphic>
          </wp:inline>
        </w:drawing>
      </w:r>
    </w:p>
    <w:p w14:paraId="0D60EFF4" w14:textId="77777777" w:rsidR="006A38F6" w:rsidRDefault="006A38F6" w:rsidP="006A38F6">
      <w:pPr>
        <w:jc w:val="center"/>
      </w:pPr>
    </w:p>
    <w:p w14:paraId="5AE224E7" w14:textId="77777777" w:rsidR="006A38F6" w:rsidRPr="006A38F6" w:rsidRDefault="006A38F6" w:rsidP="006A38F6">
      <w:pPr>
        <w:jc w:val="both"/>
        <w:rPr>
          <w:rFonts w:ascii="Times New Roman" w:hAnsi="Times New Roman" w:cs="Times New Roman"/>
          <w:sz w:val="28"/>
          <w:szCs w:val="28"/>
        </w:rPr>
      </w:pPr>
      <w:r>
        <w:rPr>
          <w:rFonts w:ascii="Times New Roman" w:hAnsi="Times New Roman" w:cs="Times New Roman"/>
          <w:b/>
          <w:bCs/>
          <w:sz w:val="28"/>
          <w:szCs w:val="28"/>
        </w:rPr>
        <w:t>STUDENT’S NAME</w:t>
      </w:r>
      <w:r>
        <w:rPr>
          <w:rFonts w:ascii="Times New Roman" w:hAnsi="Times New Roman" w:cs="Times New Roman"/>
          <w:sz w:val="28"/>
          <w:szCs w:val="28"/>
        </w:rPr>
        <w:t>: Monia Di Marcantonio</w:t>
      </w:r>
    </w:p>
    <w:p w14:paraId="30AE93C7" w14:textId="77777777" w:rsidR="006A38F6" w:rsidRPr="006A38F6" w:rsidRDefault="006A38F6" w:rsidP="006A38F6">
      <w:pPr>
        <w:jc w:val="both"/>
        <w:rPr>
          <w:rFonts w:ascii="Times New Roman" w:hAnsi="Times New Roman" w:cs="Times New Roman"/>
          <w:sz w:val="28"/>
          <w:szCs w:val="28"/>
        </w:rPr>
      </w:pPr>
      <w:r>
        <w:rPr>
          <w:rFonts w:ascii="Times New Roman" w:hAnsi="Times New Roman" w:cs="Times New Roman"/>
          <w:b/>
          <w:bCs/>
          <w:sz w:val="28"/>
          <w:szCs w:val="28"/>
        </w:rPr>
        <w:t>STUDENT’S NUMBER</w:t>
      </w:r>
      <w:r>
        <w:rPr>
          <w:rFonts w:ascii="Times New Roman" w:hAnsi="Times New Roman" w:cs="Times New Roman"/>
          <w:sz w:val="28"/>
          <w:szCs w:val="28"/>
        </w:rPr>
        <w:t>: 1909950</w:t>
      </w:r>
    </w:p>
    <w:p w14:paraId="3467F550" w14:textId="77777777" w:rsidR="006A38F6" w:rsidRPr="006A38F6" w:rsidRDefault="006A38F6" w:rsidP="006A38F6">
      <w:pPr>
        <w:jc w:val="both"/>
        <w:rPr>
          <w:rFonts w:ascii="Times New Roman" w:hAnsi="Times New Roman" w:cs="Times New Roman"/>
          <w:sz w:val="28"/>
          <w:szCs w:val="28"/>
        </w:rPr>
      </w:pPr>
      <w:r>
        <w:rPr>
          <w:rFonts w:ascii="Times New Roman" w:hAnsi="Times New Roman" w:cs="Times New Roman"/>
          <w:b/>
          <w:bCs/>
          <w:sz w:val="28"/>
          <w:szCs w:val="28"/>
        </w:rPr>
        <w:t>MODULE NAME</w:t>
      </w:r>
      <w:r>
        <w:rPr>
          <w:rFonts w:ascii="Times New Roman" w:hAnsi="Times New Roman" w:cs="Times New Roman"/>
          <w:sz w:val="28"/>
          <w:szCs w:val="28"/>
        </w:rPr>
        <w:t>: Psychology for Health and Social Care</w:t>
      </w:r>
    </w:p>
    <w:p w14:paraId="133AC480" w14:textId="77777777" w:rsidR="006A38F6" w:rsidRPr="006A38F6" w:rsidRDefault="006A38F6" w:rsidP="006A38F6">
      <w:pPr>
        <w:jc w:val="both"/>
        <w:rPr>
          <w:rFonts w:ascii="Times New Roman" w:hAnsi="Times New Roman" w:cs="Times New Roman"/>
          <w:sz w:val="28"/>
          <w:szCs w:val="28"/>
        </w:rPr>
      </w:pPr>
      <w:r>
        <w:rPr>
          <w:rFonts w:ascii="Times New Roman" w:hAnsi="Times New Roman" w:cs="Times New Roman"/>
          <w:b/>
          <w:bCs/>
          <w:sz w:val="28"/>
          <w:szCs w:val="28"/>
        </w:rPr>
        <w:t>MODULE CODE</w:t>
      </w:r>
      <w:r>
        <w:rPr>
          <w:rFonts w:ascii="Times New Roman" w:hAnsi="Times New Roman" w:cs="Times New Roman"/>
          <w:sz w:val="28"/>
          <w:szCs w:val="28"/>
        </w:rPr>
        <w:t>: BMHP4003</w:t>
      </w:r>
    </w:p>
    <w:p w14:paraId="50910C16" w14:textId="77777777" w:rsidR="006A38F6" w:rsidRDefault="006A38F6" w:rsidP="006A38F6">
      <w:pPr>
        <w:jc w:val="both"/>
        <w:rPr>
          <w:rFonts w:ascii="Times New Roman" w:hAnsi="Times New Roman" w:cs="Times New Roman"/>
          <w:sz w:val="28"/>
          <w:szCs w:val="28"/>
        </w:rPr>
      </w:pPr>
      <w:r>
        <w:rPr>
          <w:rFonts w:ascii="Times New Roman" w:hAnsi="Times New Roman" w:cs="Times New Roman"/>
          <w:b/>
          <w:bCs/>
          <w:sz w:val="28"/>
          <w:szCs w:val="28"/>
        </w:rPr>
        <w:t>LECTURER NAME</w:t>
      </w:r>
      <w:r>
        <w:rPr>
          <w:rFonts w:ascii="Times New Roman" w:hAnsi="Times New Roman" w:cs="Times New Roman"/>
          <w:sz w:val="28"/>
          <w:szCs w:val="28"/>
        </w:rPr>
        <w:t xml:space="preserve">: Diya </w:t>
      </w:r>
      <w:proofErr w:type="spellStart"/>
      <w:r>
        <w:rPr>
          <w:rFonts w:ascii="Times New Roman" w:hAnsi="Times New Roman" w:cs="Times New Roman"/>
          <w:sz w:val="28"/>
          <w:szCs w:val="28"/>
        </w:rPr>
        <w:t>Ganguly</w:t>
      </w:r>
      <w:proofErr w:type="spellEnd"/>
    </w:p>
    <w:p w14:paraId="67897A90" w14:textId="77777777" w:rsidR="006A38F6" w:rsidRDefault="006A38F6" w:rsidP="006A38F6">
      <w:pPr>
        <w:jc w:val="both"/>
        <w:rPr>
          <w:rFonts w:ascii="Times New Roman" w:hAnsi="Times New Roman" w:cs="Times New Roman"/>
          <w:sz w:val="28"/>
          <w:szCs w:val="28"/>
        </w:rPr>
      </w:pPr>
    </w:p>
    <w:p w14:paraId="202FC699" w14:textId="77777777" w:rsidR="006A38F6" w:rsidRDefault="006A38F6" w:rsidP="006A38F6">
      <w:pPr>
        <w:jc w:val="both"/>
        <w:rPr>
          <w:rFonts w:ascii="Times New Roman" w:hAnsi="Times New Roman" w:cs="Times New Roman"/>
          <w:sz w:val="28"/>
          <w:szCs w:val="28"/>
        </w:rPr>
      </w:pPr>
    </w:p>
    <w:p w14:paraId="63E29EB7" w14:textId="77777777" w:rsidR="006A38F6" w:rsidRDefault="006A38F6" w:rsidP="006A38F6">
      <w:pPr>
        <w:jc w:val="both"/>
        <w:rPr>
          <w:rFonts w:ascii="Times New Roman" w:hAnsi="Times New Roman" w:cs="Times New Roman"/>
          <w:sz w:val="28"/>
          <w:szCs w:val="28"/>
        </w:rPr>
      </w:pPr>
    </w:p>
    <w:p w14:paraId="07EFC918" w14:textId="77777777" w:rsidR="006A38F6" w:rsidRDefault="006A38F6" w:rsidP="006A38F6">
      <w:pPr>
        <w:jc w:val="both"/>
        <w:rPr>
          <w:rFonts w:ascii="Times New Roman" w:hAnsi="Times New Roman" w:cs="Times New Roman"/>
          <w:sz w:val="28"/>
          <w:szCs w:val="28"/>
        </w:rPr>
      </w:pPr>
    </w:p>
    <w:p w14:paraId="150265CD" w14:textId="77777777" w:rsidR="006A38F6" w:rsidRDefault="006A38F6" w:rsidP="006A38F6">
      <w:pPr>
        <w:jc w:val="both"/>
        <w:rPr>
          <w:rFonts w:ascii="Times New Roman" w:hAnsi="Times New Roman" w:cs="Times New Roman"/>
          <w:sz w:val="28"/>
          <w:szCs w:val="28"/>
        </w:rPr>
      </w:pPr>
    </w:p>
    <w:p w14:paraId="18083946" w14:textId="77777777" w:rsidR="006A38F6" w:rsidRDefault="006A38F6" w:rsidP="006A38F6">
      <w:pPr>
        <w:jc w:val="both"/>
        <w:rPr>
          <w:rFonts w:ascii="Times New Roman" w:hAnsi="Times New Roman" w:cs="Times New Roman"/>
          <w:sz w:val="28"/>
          <w:szCs w:val="28"/>
        </w:rPr>
      </w:pPr>
    </w:p>
    <w:p w14:paraId="0E89F711" w14:textId="77777777" w:rsidR="006A38F6" w:rsidRDefault="006A38F6" w:rsidP="006A38F6">
      <w:pPr>
        <w:jc w:val="both"/>
        <w:rPr>
          <w:rFonts w:ascii="Times New Roman" w:hAnsi="Times New Roman" w:cs="Times New Roman"/>
          <w:sz w:val="28"/>
          <w:szCs w:val="28"/>
        </w:rPr>
      </w:pPr>
    </w:p>
    <w:p w14:paraId="5DD80956" w14:textId="77777777" w:rsidR="006A38F6" w:rsidRDefault="006A38F6" w:rsidP="006A38F6">
      <w:pPr>
        <w:jc w:val="both"/>
        <w:rPr>
          <w:rFonts w:ascii="Times New Roman" w:hAnsi="Times New Roman" w:cs="Times New Roman"/>
          <w:sz w:val="28"/>
          <w:szCs w:val="28"/>
        </w:rPr>
      </w:pPr>
    </w:p>
    <w:p w14:paraId="43EB10FE" w14:textId="77777777" w:rsidR="006A38F6" w:rsidRDefault="006A38F6" w:rsidP="006A38F6">
      <w:pPr>
        <w:jc w:val="both"/>
        <w:rPr>
          <w:rFonts w:ascii="Times New Roman" w:hAnsi="Times New Roman" w:cs="Times New Roman"/>
          <w:sz w:val="28"/>
          <w:szCs w:val="28"/>
        </w:rPr>
      </w:pPr>
    </w:p>
    <w:p w14:paraId="2BF7B791" w14:textId="77777777" w:rsidR="006A38F6" w:rsidRDefault="006A38F6" w:rsidP="006A38F6">
      <w:pPr>
        <w:jc w:val="both"/>
        <w:rPr>
          <w:rFonts w:ascii="Times New Roman" w:hAnsi="Times New Roman" w:cs="Times New Roman"/>
          <w:sz w:val="28"/>
          <w:szCs w:val="28"/>
        </w:rPr>
      </w:pPr>
    </w:p>
    <w:p w14:paraId="594A009A" w14:textId="77777777" w:rsidR="006A38F6" w:rsidRDefault="006A38F6" w:rsidP="006A38F6">
      <w:pPr>
        <w:jc w:val="both"/>
        <w:rPr>
          <w:rFonts w:ascii="Times New Roman" w:hAnsi="Times New Roman" w:cs="Times New Roman"/>
          <w:sz w:val="28"/>
          <w:szCs w:val="28"/>
        </w:rPr>
      </w:pPr>
    </w:p>
    <w:p w14:paraId="0706065D" w14:textId="77777777" w:rsidR="00ED5E6E" w:rsidRDefault="00ED5E6E" w:rsidP="006A38F6">
      <w:pPr>
        <w:jc w:val="both"/>
        <w:rPr>
          <w:rFonts w:ascii="Times New Roman" w:hAnsi="Times New Roman" w:cs="Times New Roman"/>
          <w:sz w:val="28"/>
          <w:szCs w:val="28"/>
        </w:rPr>
      </w:pPr>
    </w:p>
    <w:p w14:paraId="0D2EDF47" w14:textId="77777777" w:rsidR="00ED5E6E" w:rsidRDefault="00ED5E6E" w:rsidP="006A38F6">
      <w:pPr>
        <w:jc w:val="both"/>
        <w:rPr>
          <w:rFonts w:ascii="Times New Roman" w:hAnsi="Times New Roman" w:cs="Times New Roman"/>
          <w:sz w:val="28"/>
          <w:szCs w:val="28"/>
        </w:rPr>
      </w:pPr>
    </w:p>
    <w:p w14:paraId="5A3850D4" w14:textId="77777777" w:rsidR="00ED5E6E" w:rsidRDefault="00ED5E6E" w:rsidP="006A38F6">
      <w:pPr>
        <w:jc w:val="both"/>
        <w:rPr>
          <w:rFonts w:ascii="Times New Roman" w:hAnsi="Times New Roman" w:cs="Times New Roman"/>
          <w:sz w:val="28"/>
          <w:szCs w:val="28"/>
        </w:rPr>
      </w:pPr>
    </w:p>
    <w:p w14:paraId="3D81AB09" w14:textId="623D01D6" w:rsidR="006A38F6" w:rsidRDefault="006A38F6" w:rsidP="00B7226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Introduction..........................</w:t>
      </w:r>
      <w:r w:rsidR="00ED5E6E">
        <w:rPr>
          <w:rFonts w:ascii="Times New Roman" w:hAnsi="Times New Roman" w:cs="Times New Roman"/>
          <w:sz w:val="28"/>
          <w:szCs w:val="28"/>
        </w:rPr>
        <w:t>..............................................................</w:t>
      </w:r>
      <w:r>
        <w:rPr>
          <w:rFonts w:ascii="Times New Roman" w:hAnsi="Times New Roman" w:cs="Times New Roman"/>
          <w:sz w:val="28"/>
          <w:szCs w:val="28"/>
        </w:rPr>
        <w:t xml:space="preserve">pp. </w:t>
      </w:r>
      <w:r w:rsidR="00133CA5">
        <w:rPr>
          <w:rFonts w:ascii="Times New Roman" w:hAnsi="Times New Roman" w:cs="Times New Roman"/>
          <w:sz w:val="28"/>
          <w:szCs w:val="28"/>
        </w:rPr>
        <w:t>3</w:t>
      </w:r>
    </w:p>
    <w:p w14:paraId="328B3FD4" w14:textId="142C5D70" w:rsidR="00ED5E6E" w:rsidRDefault="00ED5E6E" w:rsidP="00B7226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Definition and Importance of Developmental Psychology................pp.</w:t>
      </w:r>
      <w:r w:rsidR="00133CA5">
        <w:rPr>
          <w:rFonts w:ascii="Times New Roman" w:hAnsi="Times New Roman" w:cs="Times New Roman"/>
          <w:sz w:val="28"/>
          <w:szCs w:val="28"/>
        </w:rPr>
        <w:t xml:space="preserve"> 4</w:t>
      </w:r>
    </w:p>
    <w:p w14:paraId="231C6D67" w14:textId="6A6451F4" w:rsidR="00ED5E6E" w:rsidRDefault="00ED5E6E" w:rsidP="00B7226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Infancy Lifestage</w:t>
      </w:r>
      <w:r w:rsidR="00257113">
        <w:rPr>
          <w:rFonts w:ascii="Times New Roman" w:hAnsi="Times New Roman" w:cs="Times New Roman"/>
          <w:sz w:val="28"/>
          <w:szCs w:val="28"/>
        </w:rPr>
        <w:t>...................</w:t>
      </w:r>
      <w:r>
        <w:rPr>
          <w:rFonts w:ascii="Times New Roman" w:hAnsi="Times New Roman" w:cs="Times New Roman"/>
          <w:sz w:val="28"/>
          <w:szCs w:val="28"/>
        </w:rPr>
        <w:t>.............................................................pp.</w:t>
      </w:r>
      <w:r w:rsidR="00133CA5">
        <w:rPr>
          <w:rFonts w:ascii="Times New Roman" w:hAnsi="Times New Roman" w:cs="Times New Roman"/>
          <w:sz w:val="28"/>
          <w:szCs w:val="28"/>
        </w:rPr>
        <w:t xml:space="preserve"> 5</w:t>
      </w:r>
    </w:p>
    <w:p w14:paraId="149DC38A" w14:textId="4929F73C" w:rsidR="00ED5E6E" w:rsidRDefault="00ED5E6E" w:rsidP="00B7226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Psychological Theories Related to Infancy Lifespan.........................pp.</w:t>
      </w:r>
      <w:r w:rsidR="00133CA5">
        <w:rPr>
          <w:rFonts w:ascii="Times New Roman" w:hAnsi="Times New Roman" w:cs="Times New Roman"/>
          <w:sz w:val="28"/>
          <w:szCs w:val="28"/>
        </w:rPr>
        <w:t xml:space="preserve"> 6-8</w:t>
      </w:r>
    </w:p>
    <w:p w14:paraId="036344AD" w14:textId="64975C8B" w:rsidR="00ED5E6E" w:rsidRDefault="00ED5E6E" w:rsidP="00B7226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The Importance of Society</w:t>
      </w:r>
      <w:r w:rsidR="00F854BA">
        <w:rPr>
          <w:rFonts w:ascii="Times New Roman" w:hAnsi="Times New Roman" w:cs="Times New Roman"/>
          <w:sz w:val="28"/>
          <w:szCs w:val="28"/>
        </w:rPr>
        <w:t xml:space="preserve"> and </w:t>
      </w:r>
      <w:r>
        <w:rPr>
          <w:rFonts w:ascii="Times New Roman" w:hAnsi="Times New Roman" w:cs="Times New Roman"/>
          <w:sz w:val="28"/>
          <w:szCs w:val="28"/>
        </w:rPr>
        <w:t>Family Environment.........................pp.</w:t>
      </w:r>
      <w:r w:rsidR="00133CA5">
        <w:rPr>
          <w:rFonts w:ascii="Times New Roman" w:hAnsi="Times New Roman" w:cs="Times New Roman"/>
          <w:sz w:val="28"/>
          <w:szCs w:val="28"/>
        </w:rPr>
        <w:t xml:space="preserve"> 9</w:t>
      </w:r>
    </w:p>
    <w:p w14:paraId="124E5586" w14:textId="6C3E55B5" w:rsidR="00ED5E6E" w:rsidRDefault="00ED5E6E" w:rsidP="00B7226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Recent Research Studies in Health and Social Care..................</w:t>
      </w:r>
      <w:r w:rsidR="00133CA5">
        <w:rPr>
          <w:rFonts w:ascii="Times New Roman" w:hAnsi="Times New Roman" w:cs="Times New Roman"/>
          <w:sz w:val="28"/>
          <w:szCs w:val="28"/>
        </w:rPr>
        <w:t>....</w:t>
      </w:r>
      <w:r w:rsidR="00FA7E87">
        <w:rPr>
          <w:rFonts w:ascii="Times New Roman" w:hAnsi="Times New Roman" w:cs="Times New Roman"/>
          <w:sz w:val="28"/>
          <w:szCs w:val="28"/>
        </w:rPr>
        <w:t>....</w:t>
      </w:r>
      <w:r>
        <w:rPr>
          <w:rFonts w:ascii="Times New Roman" w:hAnsi="Times New Roman" w:cs="Times New Roman"/>
          <w:sz w:val="28"/>
          <w:szCs w:val="28"/>
        </w:rPr>
        <w:t>.</w:t>
      </w:r>
      <w:r w:rsidR="00133CA5">
        <w:rPr>
          <w:rFonts w:ascii="Times New Roman" w:hAnsi="Times New Roman" w:cs="Times New Roman"/>
          <w:sz w:val="28"/>
          <w:szCs w:val="28"/>
        </w:rPr>
        <w:t>pp. 10-11</w:t>
      </w:r>
    </w:p>
    <w:p w14:paraId="6233C3C1" w14:textId="50F0ED60" w:rsidR="00ED5E6E" w:rsidRDefault="00ED5E6E" w:rsidP="00B7226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Conclusion..........................................................................................pp.</w:t>
      </w:r>
      <w:r w:rsidR="00A13E84">
        <w:rPr>
          <w:rFonts w:ascii="Times New Roman" w:hAnsi="Times New Roman" w:cs="Times New Roman"/>
          <w:sz w:val="28"/>
          <w:szCs w:val="28"/>
        </w:rPr>
        <w:t xml:space="preserve"> 12</w:t>
      </w:r>
    </w:p>
    <w:p w14:paraId="76E9A74A" w14:textId="409C022F" w:rsidR="00B53A3C" w:rsidRDefault="00B53A3C" w:rsidP="00B7226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References..........................................................................................pp.</w:t>
      </w:r>
      <w:r w:rsidR="00A13E84">
        <w:rPr>
          <w:rFonts w:ascii="Times New Roman" w:hAnsi="Times New Roman" w:cs="Times New Roman"/>
          <w:sz w:val="28"/>
          <w:szCs w:val="28"/>
        </w:rPr>
        <w:t xml:space="preserve"> 13</w:t>
      </w:r>
    </w:p>
    <w:p w14:paraId="7CC3BC76" w14:textId="77777777" w:rsidR="006A38F6" w:rsidRDefault="006A38F6" w:rsidP="006A38F6">
      <w:pPr>
        <w:jc w:val="both"/>
        <w:rPr>
          <w:rFonts w:ascii="Times New Roman" w:hAnsi="Times New Roman" w:cs="Times New Roman"/>
          <w:sz w:val="28"/>
          <w:szCs w:val="28"/>
        </w:rPr>
      </w:pPr>
    </w:p>
    <w:p w14:paraId="7C22015C" w14:textId="77777777" w:rsidR="006A38F6" w:rsidRDefault="006A38F6" w:rsidP="006A38F6">
      <w:pPr>
        <w:jc w:val="both"/>
        <w:rPr>
          <w:rFonts w:ascii="Times New Roman" w:hAnsi="Times New Roman" w:cs="Times New Roman"/>
          <w:sz w:val="28"/>
          <w:szCs w:val="28"/>
        </w:rPr>
      </w:pPr>
    </w:p>
    <w:p w14:paraId="3F9B286C" w14:textId="77777777" w:rsidR="006A38F6" w:rsidRDefault="006A38F6" w:rsidP="006A38F6">
      <w:pPr>
        <w:jc w:val="both"/>
        <w:rPr>
          <w:rFonts w:ascii="Times New Roman" w:hAnsi="Times New Roman" w:cs="Times New Roman"/>
          <w:sz w:val="28"/>
          <w:szCs w:val="28"/>
        </w:rPr>
      </w:pPr>
    </w:p>
    <w:p w14:paraId="3E6A96C5" w14:textId="77777777" w:rsidR="006A38F6" w:rsidRDefault="006A38F6" w:rsidP="006A38F6">
      <w:pPr>
        <w:jc w:val="both"/>
        <w:rPr>
          <w:rFonts w:ascii="Times New Roman" w:hAnsi="Times New Roman" w:cs="Times New Roman"/>
          <w:sz w:val="28"/>
          <w:szCs w:val="28"/>
        </w:rPr>
      </w:pPr>
    </w:p>
    <w:p w14:paraId="1A26CDC0" w14:textId="77777777" w:rsidR="006A38F6" w:rsidRDefault="006A38F6" w:rsidP="006A38F6">
      <w:pPr>
        <w:jc w:val="both"/>
        <w:rPr>
          <w:rFonts w:ascii="Times New Roman" w:hAnsi="Times New Roman" w:cs="Times New Roman"/>
          <w:sz w:val="28"/>
          <w:szCs w:val="28"/>
        </w:rPr>
      </w:pPr>
    </w:p>
    <w:p w14:paraId="5DAFEB7B" w14:textId="77777777" w:rsidR="006A38F6" w:rsidRDefault="006A38F6" w:rsidP="006A38F6">
      <w:pPr>
        <w:jc w:val="both"/>
        <w:rPr>
          <w:rFonts w:ascii="Times New Roman" w:hAnsi="Times New Roman" w:cs="Times New Roman"/>
          <w:sz w:val="28"/>
          <w:szCs w:val="28"/>
        </w:rPr>
      </w:pPr>
    </w:p>
    <w:p w14:paraId="40E9B862" w14:textId="77777777" w:rsidR="006A38F6" w:rsidRDefault="006A38F6" w:rsidP="006A38F6">
      <w:pPr>
        <w:jc w:val="both"/>
        <w:rPr>
          <w:rFonts w:ascii="Times New Roman" w:hAnsi="Times New Roman" w:cs="Times New Roman"/>
          <w:sz w:val="28"/>
          <w:szCs w:val="28"/>
        </w:rPr>
      </w:pPr>
    </w:p>
    <w:p w14:paraId="61535440" w14:textId="77777777" w:rsidR="006A38F6" w:rsidRDefault="006A38F6" w:rsidP="006A38F6">
      <w:pPr>
        <w:jc w:val="both"/>
        <w:rPr>
          <w:rFonts w:ascii="Times New Roman" w:hAnsi="Times New Roman" w:cs="Times New Roman"/>
          <w:sz w:val="28"/>
          <w:szCs w:val="28"/>
        </w:rPr>
      </w:pPr>
    </w:p>
    <w:p w14:paraId="54D4147C" w14:textId="77777777" w:rsidR="006A38F6" w:rsidRDefault="006A38F6" w:rsidP="006A38F6">
      <w:pPr>
        <w:jc w:val="both"/>
        <w:rPr>
          <w:rFonts w:ascii="Times New Roman" w:hAnsi="Times New Roman" w:cs="Times New Roman"/>
          <w:sz w:val="28"/>
          <w:szCs w:val="28"/>
        </w:rPr>
      </w:pPr>
    </w:p>
    <w:p w14:paraId="6722AED6" w14:textId="77777777" w:rsidR="006A38F6" w:rsidRDefault="006A38F6" w:rsidP="006A38F6">
      <w:pPr>
        <w:jc w:val="both"/>
        <w:rPr>
          <w:rFonts w:ascii="Times New Roman" w:hAnsi="Times New Roman" w:cs="Times New Roman"/>
          <w:sz w:val="28"/>
          <w:szCs w:val="28"/>
        </w:rPr>
      </w:pPr>
    </w:p>
    <w:p w14:paraId="389A471F" w14:textId="77777777" w:rsidR="006A38F6" w:rsidRDefault="006A38F6" w:rsidP="006A38F6">
      <w:pPr>
        <w:jc w:val="both"/>
        <w:rPr>
          <w:rFonts w:ascii="Times New Roman" w:hAnsi="Times New Roman" w:cs="Times New Roman"/>
          <w:sz w:val="28"/>
          <w:szCs w:val="28"/>
        </w:rPr>
      </w:pPr>
    </w:p>
    <w:p w14:paraId="11A74203" w14:textId="77777777" w:rsidR="006A38F6" w:rsidRDefault="006A38F6" w:rsidP="006A38F6">
      <w:pPr>
        <w:jc w:val="both"/>
        <w:rPr>
          <w:rFonts w:ascii="Times New Roman" w:hAnsi="Times New Roman" w:cs="Times New Roman"/>
          <w:sz w:val="28"/>
          <w:szCs w:val="28"/>
        </w:rPr>
      </w:pPr>
    </w:p>
    <w:p w14:paraId="589C2715" w14:textId="77777777" w:rsidR="006A38F6" w:rsidRDefault="006A38F6" w:rsidP="006A38F6">
      <w:pPr>
        <w:jc w:val="both"/>
        <w:rPr>
          <w:rFonts w:ascii="Times New Roman" w:hAnsi="Times New Roman" w:cs="Times New Roman"/>
          <w:sz w:val="28"/>
          <w:szCs w:val="28"/>
        </w:rPr>
      </w:pPr>
    </w:p>
    <w:p w14:paraId="79944118" w14:textId="77777777" w:rsidR="006A38F6" w:rsidRDefault="006A38F6" w:rsidP="006A38F6">
      <w:pPr>
        <w:jc w:val="both"/>
        <w:rPr>
          <w:rFonts w:ascii="Times New Roman" w:hAnsi="Times New Roman" w:cs="Times New Roman"/>
          <w:sz w:val="28"/>
          <w:szCs w:val="28"/>
        </w:rPr>
      </w:pPr>
    </w:p>
    <w:p w14:paraId="47922836" w14:textId="77777777" w:rsidR="006A38F6" w:rsidRDefault="006A38F6" w:rsidP="006A38F6">
      <w:pPr>
        <w:jc w:val="both"/>
        <w:rPr>
          <w:rFonts w:ascii="Times New Roman" w:hAnsi="Times New Roman" w:cs="Times New Roman"/>
          <w:sz w:val="28"/>
          <w:szCs w:val="28"/>
        </w:rPr>
      </w:pPr>
    </w:p>
    <w:p w14:paraId="4D1D6813" w14:textId="77777777" w:rsidR="006A38F6" w:rsidRDefault="006A38F6" w:rsidP="006A38F6">
      <w:pPr>
        <w:jc w:val="both"/>
        <w:rPr>
          <w:rFonts w:ascii="Times New Roman" w:hAnsi="Times New Roman" w:cs="Times New Roman"/>
          <w:sz w:val="28"/>
          <w:szCs w:val="28"/>
        </w:rPr>
      </w:pPr>
    </w:p>
    <w:p w14:paraId="7C2E6D2D" w14:textId="77777777" w:rsidR="006A38F6" w:rsidRDefault="006A38F6" w:rsidP="006A38F6">
      <w:pPr>
        <w:jc w:val="both"/>
        <w:rPr>
          <w:rFonts w:ascii="Times New Roman" w:hAnsi="Times New Roman" w:cs="Times New Roman"/>
          <w:sz w:val="28"/>
          <w:szCs w:val="28"/>
        </w:rPr>
      </w:pPr>
    </w:p>
    <w:p w14:paraId="1C1F541B" w14:textId="77777777" w:rsidR="006A38F6" w:rsidRDefault="006A38F6" w:rsidP="006A38F6">
      <w:pPr>
        <w:jc w:val="both"/>
        <w:rPr>
          <w:rFonts w:ascii="Times New Roman" w:hAnsi="Times New Roman" w:cs="Times New Roman"/>
          <w:sz w:val="28"/>
          <w:szCs w:val="28"/>
        </w:rPr>
      </w:pPr>
    </w:p>
    <w:p w14:paraId="78EA53EA" w14:textId="77777777" w:rsidR="006A38F6" w:rsidRPr="0031351C" w:rsidRDefault="006A38F6" w:rsidP="00A97AAA">
      <w:pPr>
        <w:jc w:val="both"/>
        <w:rPr>
          <w:rFonts w:ascii="Times New Roman" w:hAnsi="Times New Roman" w:cs="Times New Roman"/>
          <w:sz w:val="32"/>
          <w:szCs w:val="32"/>
        </w:rPr>
      </w:pPr>
    </w:p>
    <w:p w14:paraId="50A23C7B" w14:textId="77777777" w:rsidR="006A38F6" w:rsidRPr="0031351C" w:rsidRDefault="006A38F6" w:rsidP="00A97AAA">
      <w:pPr>
        <w:pStyle w:val="ListParagraph"/>
        <w:numPr>
          <w:ilvl w:val="0"/>
          <w:numId w:val="2"/>
        </w:numPr>
        <w:jc w:val="both"/>
        <w:rPr>
          <w:rFonts w:ascii="Times New Roman" w:hAnsi="Times New Roman" w:cs="Times New Roman"/>
          <w:b/>
          <w:bCs/>
          <w:sz w:val="32"/>
          <w:szCs w:val="32"/>
        </w:rPr>
      </w:pPr>
      <w:r w:rsidRPr="0031351C">
        <w:rPr>
          <w:rFonts w:ascii="Times New Roman" w:hAnsi="Times New Roman" w:cs="Times New Roman"/>
          <w:b/>
          <w:bCs/>
          <w:sz w:val="32"/>
          <w:szCs w:val="32"/>
        </w:rPr>
        <w:t>Introduction</w:t>
      </w:r>
    </w:p>
    <w:p w14:paraId="7AF719EA" w14:textId="77777777" w:rsidR="009B6938" w:rsidRDefault="009B6938" w:rsidP="00A97AAA">
      <w:pPr>
        <w:pStyle w:val="ListParagraph"/>
        <w:jc w:val="both"/>
        <w:rPr>
          <w:rFonts w:ascii="Times New Roman" w:hAnsi="Times New Roman" w:cs="Times New Roman"/>
          <w:b/>
          <w:bCs/>
          <w:sz w:val="28"/>
          <w:szCs w:val="28"/>
        </w:rPr>
      </w:pPr>
    </w:p>
    <w:p w14:paraId="74AA210A" w14:textId="77777777" w:rsidR="00E56702" w:rsidRDefault="005510CD" w:rsidP="00A97AAA">
      <w:pPr>
        <w:jc w:val="both"/>
        <w:rPr>
          <w:rFonts w:ascii="Times New Roman" w:hAnsi="Times New Roman" w:cs="Times New Roman"/>
          <w:sz w:val="28"/>
          <w:szCs w:val="28"/>
        </w:rPr>
      </w:pPr>
      <w:r>
        <w:rPr>
          <w:rFonts w:ascii="Times New Roman" w:hAnsi="Times New Roman" w:cs="Times New Roman"/>
          <w:sz w:val="28"/>
          <w:szCs w:val="28"/>
        </w:rPr>
        <w:t>This report will be focused on the importance of developmental psychology in the health and social care field. More specifically, it will be based on the infancy life-stag</w:t>
      </w:r>
      <w:r w:rsidR="00ED5E6E">
        <w:rPr>
          <w:rFonts w:ascii="Times New Roman" w:hAnsi="Times New Roman" w:cs="Times New Roman"/>
          <w:sz w:val="28"/>
          <w:szCs w:val="28"/>
        </w:rPr>
        <w:t>e and all its challenges</w:t>
      </w:r>
      <w:r w:rsidR="0043099B">
        <w:rPr>
          <w:rFonts w:ascii="Times New Roman" w:hAnsi="Times New Roman" w:cs="Times New Roman"/>
          <w:sz w:val="28"/>
          <w:szCs w:val="28"/>
        </w:rPr>
        <w:t>.</w:t>
      </w:r>
      <w:r>
        <w:rPr>
          <w:rFonts w:ascii="Times New Roman" w:hAnsi="Times New Roman" w:cs="Times New Roman"/>
          <w:sz w:val="28"/>
          <w:szCs w:val="28"/>
        </w:rPr>
        <w:t xml:space="preserve"> Several psychological theories regarding this lifespan will be explained and discussed.</w:t>
      </w:r>
      <w:r w:rsidR="0043099B">
        <w:rPr>
          <w:rFonts w:ascii="Times New Roman" w:hAnsi="Times New Roman" w:cs="Times New Roman"/>
          <w:sz w:val="28"/>
          <w:szCs w:val="28"/>
        </w:rPr>
        <w:t xml:space="preserve"> </w:t>
      </w:r>
      <w:r>
        <w:rPr>
          <w:rFonts w:ascii="Times New Roman" w:hAnsi="Times New Roman" w:cs="Times New Roman"/>
          <w:sz w:val="28"/>
          <w:szCs w:val="28"/>
        </w:rPr>
        <w:t xml:space="preserve"> Moreover, there will be some research studies </w:t>
      </w:r>
      <w:r w:rsidR="00ED5E6E">
        <w:rPr>
          <w:rFonts w:ascii="Times New Roman" w:hAnsi="Times New Roman" w:cs="Times New Roman"/>
          <w:sz w:val="28"/>
          <w:szCs w:val="28"/>
        </w:rPr>
        <w:t xml:space="preserve">in health and social care, as supporting evidence. </w:t>
      </w:r>
      <w:r w:rsidR="009B6938">
        <w:rPr>
          <w:rFonts w:ascii="Times New Roman" w:hAnsi="Times New Roman" w:cs="Times New Roman"/>
          <w:sz w:val="28"/>
          <w:szCs w:val="28"/>
        </w:rPr>
        <w:t>To finish, a conclusion summarising all the key points of the report will follow.</w:t>
      </w:r>
    </w:p>
    <w:p w14:paraId="3DC2605D" w14:textId="77777777" w:rsidR="009B6938" w:rsidRDefault="009B6938" w:rsidP="00A97AAA">
      <w:pPr>
        <w:jc w:val="both"/>
        <w:rPr>
          <w:rFonts w:ascii="Times New Roman" w:hAnsi="Times New Roman" w:cs="Times New Roman"/>
          <w:sz w:val="28"/>
          <w:szCs w:val="28"/>
        </w:rPr>
      </w:pPr>
    </w:p>
    <w:p w14:paraId="64F7A0A1" w14:textId="77777777" w:rsidR="009B6938" w:rsidRDefault="009B6938" w:rsidP="00A97AAA">
      <w:pPr>
        <w:jc w:val="both"/>
        <w:rPr>
          <w:rFonts w:ascii="Times New Roman" w:hAnsi="Times New Roman" w:cs="Times New Roman"/>
          <w:sz w:val="28"/>
          <w:szCs w:val="28"/>
        </w:rPr>
      </w:pPr>
    </w:p>
    <w:p w14:paraId="0ADA4052" w14:textId="77777777" w:rsidR="009B6938" w:rsidRDefault="009B6938" w:rsidP="00A97AAA">
      <w:pPr>
        <w:jc w:val="both"/>
        <w:rPr>
          <w:rFonts w:ascii="Times New Roman" w:hAnsi="Times New Roman" w:cs="Times New Roman"/>
          <w:sz w:val="28"/>
          <w:szCs w:val="28"/>
        </w:rPr>
      </w:pPr>
    </w:p>
    <w:p w14:paraId="71E2389E" w14:textId="77777777" w:rsidR="009B6938" w:rsidRDefault="009B6938" w:rsidP="00A97AAA">
      <w:pPr>
        <w:jc w:val="both"/>
        <w:rPr>
          <w:rFonts w:ascii="Times New Roman" w:hAnsi="Times New Roman" w:cs="Times New Roman"/>
          <w:sz w:val="28"/>
          <w:szCs w:val="28"/>
        </w:rPr>
      </w:pPr>
    </w:p>
    <w:p w14:paraId="0EA2F366" w14:textId="77777777" w:rsidR="009B6938" w:rsidRDefault="009B6938" w:rsidP="00A97AAA">
      <w:pPr>
        <w:jc w:val="both"/>
        <w:rPr>
          <w:rFonts w:ascii="Times New Roman" w:hAnsi="Times New Roman" w:cs="Times New Roman"/>
          <w:sz w:val="28"/>
          <w:szCs w:val="28"/>
        </w:rPr>
      </w:pPr>
    </w:p>
    <w:p w14:paraId="1C60360C" w14:textId="77777777" w:rsidR="009B6938" w:rsidRDefault="009B6938" w:rsidP="00A97AAA">
      <w:pPr>
        <w:jc w:val="both"/>
        <w:rPr>
          <w:rFonts w:ascii="Times New Roman" w:hAnsi="Times New Roman" w:cs="Times New Roman"/>
          <w:sz w:val="28"/>
          <w:szCs w:val="28"/>
        </w:rPr>
      </w:pPr>
    </w:p>
    <w:p w14:paraId="3206215C" w14:textId="77777777" w:rsidR="009B6938" w:rsidRDefault="009B6938" w:rsidP="00A97AAA">
      <w:pPr>
        <w:jc w:val="both"/>
        <w:rPr>
          <w:rFonts w:ascii="Times New Roman" w:hAnsi="Times New Roman" w:cs="Times New Roman"/>
          <w:sz w:val="28"/>
          <w:szCs w:val="28"/>
        </w:rPr>
      </w:pPr>
    </w:p>
    <w:p w14:paraId="303A8656" w14:textId="77777777" w:rsidR="009B6938" w:rsidRDefault="009B6938" w:rsidP="00A97AAA">
      <w:pPr>
        <w:jc w:val="both"/>
        <w:rPr>
          <w:rFonts w:ascii="Times New Roman" w:hAnsi="Times New Roman" w:cs="Times New Roman"/>
          <w:sz w:val="28"/>
          <w:szCs w:val="28"/>
        </w:rPr>
      </w:pPr>
    </w:p>
    <w:p w14:paraId="504068C2" w14:textId="77777777" w:rsidR="009B6938" w:rsidRDefault="009B6938" w:rsidP="00A97AAA">
      <w:pPr>
        <w:jc w:val="both"/>
        <w:rPr>
          <w:rFonts w:ascii="Times New Roman" w:hAnsi="Times New Roman" w:cs="Times New Roman"/>
          <w:sz w:val="28"/>
          <w:szCs w:val="28"/>
        </w:rPr>
      </w:pPr>
    </w:p>
    <w:p w14:paraId="51FFBA4F" w14:textId="77777777" w:rsidR="009B6938" w:rsidRDefault="009B6938" w:rsidP="00A97AAA">
      <w:pPr>
        <w:jc w:val="both"/>
        <w:rPr>
          <w:rFonts w:ascii="Times New Roman" w:hAnsi="Times New Roman" w:cs="Times New Roman"/>
          <w:sz w:val="28"/>
          <w:szCs w:val="28"/>
        </w:rPr>
      </w:pPr>
    </w:p>
    <w:p w14:paraId="5A9B4EC0" w14:textId="77777777" w:rsidR="009B6938" w:rsidRDefault="009B6938" w:rsidP="00A97AAA">
      <w:pPr>
        <w:jc w:val="both"/>
        <w:rPr>
          <w:rFonts w:ascii="Times New Roman" w:hAnsi="Times New Roman" w:cs="Times New Roman"/>
          <w:sz w:val="28"/>
          <w:szCs w:val="28"/>
        </w:rPr>
      </w:pPr>
    </w:p>
    <w:p w14:paraId="132904BA" w14:textId="77777777" w:rsidR="009B6938" w:rsidRDefault="009B6938" w:rsidP="00A97AAA">
      <w:pPr>
        <w:jc w:val="both"/>
        <w:rPr>
          <w:rFonts w:ascii="Times New Roman" w:hAnsi="Times New Roman" w:cs="Times New Roman"/>
          <w:sz w:val="28"/>
          <w:szCs w:val="28"/>
        </w:rPr>
      </w:pPr>
    </w:p>
    <w:p w14:paraId="27A71968" w14:textId="77777777" w:rsidR="009B6938" w:rsidRDefault="009B6938" w:rsidP="00A97AAA">
      <w:pPr>
        <w:jc w:val="both"/>
        <w:rPr>
          <w:rFonts w:ascii="Times New Roman" w:hAnsi="Times New Roman" w:cs="Times New Roman"/>
          <w:sz w:val="28"/>
          <w:szCs w:val="28"/>
        </w:rPr>
      </w:pPr>
    </w:p>
    <w:p w14:paraId="50866958" w14:textId="77777777" w:rsidR="009B6938" w:rsidRDefault="009B6938" w:rsidP="00A97AAA">
      <w:pPr>
        <w:jc w:val="both"/>
        <w:rPr>
          <w:rFonts w:ascii="Times New Roman" w:hAnsi="Times New Roman" w:cs="Times New Roman"/>
          <w:sz w:val="28"/>
          <w:szCs w:val="28"/>
        </w:rPr>
      </w:pPr>
    </w:p>
    <w:p w14:paraId="4F844882" w14:textId="77777777" w:rsidR="009B6938" w:rsidRDefault="009B6938" w:rsidP="00A97AAA">
      <w:pPr>
        <w:jc w:val="both"/>
        <w:rPr>
          <w:rFonts w:ascii="Times New Roman" w:hAnsi="Times New Roman" w:cs="Times New Roman"/>
          <w:sz w:val="28"/>
          <w:szCs w:val="28"/>
        </w:rPr>
      </w:pPr>
    </w:p>
    <w:p w14:paraId="20DE8084" w14:textId="77777777" w:rsidR="009B6938" w:rsidRDefault="009B6938" w:rsidP="00A97AAA">
      <w:pPr>
        <w:jc w:val="both"/>
        <w:rPr>
          <w:rFonts w:ascii="Times New Roman" w:hAnsi="Times New Roman" w:cs="Times New Roman"/>
          <w:sz w:val="28"/>
          <w:szCs w:val="28"/>
        </w:rPr>
      </w:pPr>
    </w:p>
    <w:p w14:paraId="12F500E7" w14:textId="77777777" w:rsidR="009B6938" w:rsidRDefault="009B6938" w:rsidP="00A97AAA">
      <w:pPr>
        <w:jc w:val="both"/>
        <w:rPr>
          <w:rFonts w:ascii="Times New Roman" w:hAnsi="Times New Roman" w:cs="Times New Roman"/>
          <w:sz w:val="28"/>
          <w:szCs w:val="28"/>
        </w:rPr>
      </w:pPr>
    </w:p>
    <w:p w14:paraId="5C305331" w14:textId="77777777" w:rsidR="009B6938" w:rsidRDefault="009B6938" w:rsidP="00A97AAA">
      <w:pPr>
        <w:jc w:val="both"/>
        <w:rPr>
          <w:rFonts w:ascii="Times New Roman" w:hAnsi="Times New Roman" w:cs="Times New Roman"/>
          <w:sz w:val="28"/>
          <w:szCs w:val="28"/>
        </w:rPr>
      </w:pPr>
    </w:p>
    <w:p w14:paraId="44F45E42" w14:textId="77777777" w:rsidR="009B6938" w:rsidRDefault="009B6938" w:rsidP="00A97AAA">
      <w:pPr>
        <w:jc w:val="both"/>
        <w:rPr>
          <w:rFonts w:ascii="Times New Roman" w:hAnsi="Times New Roman" w:cs="Times New Roman"/>
          <w:sz w:val="28"/>
          <w:szCs w:val="28"/>
        </w:rPr>
      </w:pPr>
    </w:p>
    <w:p w14:paraId="6DD0F38C" w14:textId="77777777" w:rsidR="009B6938" w:rsidRDefault="009B6938" w:rsidP="00A97AAA">
      <w:pPr>
        <w:jc w:val="both"/>
        <w:rPr>
          <w:rFonts w:ascii="Times New Roman" w:hAnsi="Times New Roman" w:cs="Times New Roman"/>
          <w:sz w:val="28"/>
          <w:szCs w:val="28"/>
        </w:rPr>
      </w:pPr>
    </w:p>
    <w:p w14:paraId="041C3F71" w14:textId="77777777" w:rsidR="009B6938" w:rsidRPr="0031351C" w:rsidRDefault="009B6938" w:rsidP="00A97AAA">
      <w:pPr>
        <w:jc w:val="both"/>
        <w:rPr>
          <w:rFonts w:ascii="Times New Roman" w:hAnsi="Times New Roman" w:cs="Times New Roman"/>
          <w:sz w:val="32"/>
          <w:szCs w:val="32"/>
        </w:rPr>
      </w:pPr>
    </w:p>
    <w:p w14:paraId="4ABA9603" w14:textId="3D60C596" w:rsidR="009B6938" w:rsidRDefault="009B6938" w:rsidP="00A97AAA">
      <w:pPr>
        <w:pStyle w:val="ListParagraph"/>
        <w:numPr>
          <w:ilvl w:val="0"/>
          <w:numId w:val="2"/>
        </w:numPr>
        <w:jc w:val="both"/>
        <w:rPr>
          <w:rFonts w:ascii="Times New Roman" w:hAnsi="Times New Roman" w:cs="Times New Roman"/>
          <w:b/>
          <w:bCs/>
          <w:sz w:val="32"/>
          <w:szCs w:val="32"/>
        </w:rPr>
      </w:pPr>
      <w:r w:rsidRPr="0031351C">
        <w:rPr>
          <w:rFonts w:ascii="Times New Roman" w:hAnsi="Times New Roman" w:cs="Times New Roman"/>
          <w:b/>
          <w:bCs/>
          <w:sz w:val="32"/>
          <w:szCs w:val="32"/>
        </w:rPr>
        <w:t>Definition and Importance of Developmental Psychology</w:t>
      </w:r>
    </w:p>
    <w:p w14:paraId="4488EABA" w14:textId="77777777" w:rsidR="00A13E84" w:rsidRPr="00A13E84" w:rsidRDefault="00A13E84" w:rsidP="00A13E84">
      <w:pPr>
        <w:jc w:val="both"/>
        <w:rPr>
          <w:rFonts w:ascii="Times New Roman" w:hAnsi="Times New Roman" w:cs="Times New Roman"/>
          <w:b/>
          <w:bCs/>
          <w:sz w:val="32"/>
          <w:szCs w:val="32"/>
        </w:rPr>
      </w:pPr>
    </w:p>
    <w:p w14:paraId="7319C143" w14:textId="77777777" w:rsidR="009B6938" w:rsidRDefault="009B6938" w:rsidP="00A97AAA">
      <w:pPr>
        <w:jc w:val="both"/>
        <w:rPr>
          <w:rFonts w:ascii="Times New Roman" w:hAnsi="Times New Roman" w:cs="Times New Roman"/>
          <w:sz w:val="28"/>
          <w:szCs w:val="28"/>
        </w:rPr>
      </w:pPr>
      <w:r>
        <w:rPr>
          <w:rFonts w:ascii="Times New Roman" w:hAnsi="Times New Roman" w:cs="Times New Roman"/>
          <w:sz w:val="28"/>
          <w:szCs w:val="28"/>
        </w:rPr>
        <w:t xml:space="preserve">It is correct to say </w:t>
      </w:r>
      <w:r w:rsidR="00AB0A7F">
        <w:rPr>
          <w:rFonts w:ascii="Times New Roman" w:hAnsi="Times New Roman" w:cs="Times New Roman"/>
          <w:sz w:val="28"/>
          <w:szCs w:val="28"/>
        </w:rPr>
        <w:t xml:space="preserve">that psychology is the scientific study of human behaviour and mental processes. Having a look to the etymology of this word, it is noticeable that it came from the Greek language: ‘Psyche’, which means ‘mind’ and ‘Logos’, which means ‘the study of’. </w:t>
      </w:r>
    </w:p>
    <w:p w14:paraId="3E180ED1" w14:textId="77777777" w:rsidR="00AB0A7F" w:rsidRDefault="00D920D8" w:rsidP="00A97AAA">
      <w:pPr>
        <w:jc w:val="both"/>
        <w:rPr>
          <w:rFonts w:ascii="Times New Roman" w:hAnsi="Times New Roman" w:cs="Times New Roman"/>
          <w:sz w:val="28"/>
          <w:szCs w:val="28"/>
        </w:rPr>
      </w:pPr>
      <w:r>
        <w:rPr>
          <w:rFonts w:ascii="Times New Roman" w:hAnsi="Times New Roman" w:cs="Times New Roman"/>
          <w:sz w:val="28"/>
          <w:szCs w:val="28"/>
        </w:rPr>
        <w:t>In terms of goals, the aims of psychology are the followings:</w:t>
      </w:r>
    </w:p>
    <w:p w14:paraId="3BFD3BEC" w14:textId="77777777" w:rsidR="00AB0A7F" w:rsidRDefault="00AB0A7F" w:rsidP="00A97AAA">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Describing</w:t>
      </w:r>
    </w:p>
    <w:p w14:paraId="7CF097F6" w14:textId="77777777" w:rsidR="00AB0A7F" w:rsidRDefault="00AB0A7F" w:rsidP="00A97AAA">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 xml:space="preserve">Explaining </w:t>
      </w:r>
    </w:p>
    <w:p w14:paraId="3502A04B" w14:textId="77777777" w:rsidR="00AB0A7F" w:rsidRDefault="00AB0A7F" w:rsidP="00A97AAA">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Predicting</w:t>
      </w:r>
    </w:p>
    <w:p w14:paraId="40CC34B0" w14:textId="77777777" w:rsidR="00AB0A7F" w:rsidRDefault="00AB0A7F" w:rsidP="00A97AAA">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Controlling</w:t>
      </w:r>
    </w:p>
    <w:p w14:paraId="750E1CCD" w14:textId="77777777" w:rsidR="007E09B2" w:rsidRDefault="00F443F9" w:rsidP="00A97AAA">
      <w:pPr>
        <w:jc w:val="both"/>
        <w:rPr>
          <w:rFonts w:ascii="Times New Roman" w:hAnsi="Times New Roman" w:cs="Times New Roman"/>
          <w:sz w:val="28"/>
          <w:szCs w:val="28"/>
        </w:rPr>
      </w:pPr>
      <w:r>
        <w:rPr>
          <w:rFonts w:ascii="Times New Roman" w:hAnsi="Times New Roman" w:cs="Times New Roman"/>
          <w:sz w:val="28"/>
          <w:szCs w:val="28"/>
        </w:rPr>
        <w:t xml:space="preserve">Psychology operates in different fields. </w:t>
      </w:r>
      <w:r w:rsidR="00633DA8">
        <w:rPr>
          <w:rFonts w:ascii="Times New Roman" w:hAnsi="Times New Roman" w:cs="Times New Roman"/>
          <w:sz w:val="28"/>
          <w:szCs w:val="28"/>
        </w:rPr>
        <w:t xml:space="preserve">The one that will be examined in this report is Developmental Psychology. It is possible to define it as the study of the human development </w:t>
      </w:r>
      <w:r w:rsidR="00B53A3C">
        <w:rPr>
          <w:rFonts w:ascii="Times New Roman" w:hAnsi="Times New Roman" w:cs="Times New Roman"/>
          <w:sz w:val="28"/>
          <w:szCs w:val="28"/>
        </w:rPr>
        <w:t>and growth all over their lifespan and all the factors that shape their behaviour from childhood to old age.</w:t>
      </w:r>
    </w:p>
    <w:p w14:paraId="3973CEA6" w14:textId="77777777" w:rsidR="00B53A3C" w:rsidRDefault="007E09B2" w:rsidP="00A97AAA">
      <w:pPr>
        <w:jc w:val="both"/>
        <w:rPr>
          <w:rFonts w:ascii="Times New Roman" w:hAnsi="Times New Roman" w:cs="Times New Roman"/>
          <w:sz w:val="28"/>
          <w:szCs w:val="28"/>
        </w:rPr>
      </w:pPr>
      <w:r>
        <w:rPr>
          <w:rFonts w:ascii="Times New Roman" w:hAnsi="Times New Roman" w:cs="Times New Roman"/>
          <w:sz w:val="28"/>
          <w:szCs w:val="28"/>
        </w:rPr>
        <w:t xml:space="preserve">It is vital to understand how people change and grow throughout their life. Developmental psychologists have a particularly important role as they can achieve the goal to help people living to their best potential. </w:t>
      </w:r>
      <w:r w:rsidR="00B53A3C">
        <w:rPr>
          <w:rFonts w:ascii="Times New Roman" w:hAnsi="Times New Roman" w:cs="Times New Roman"/>
          <w:sz w:val="28"/>
          <w:szCs w:val="28"/>
        </w:rPr>
        <w:t>(Cherry, 2019)</w:t>
      </w:r>
    </w:p>
    <w:p w14:paraId="2ACB789E" w14:textId="77777777" w:rsidR="007E09B2" w:rsidRDefault="007E09B2" w:rsidP="00A97AAA">
      <w:pPr>
        <w:jc w:val="both"/>
        <w:rPr>
          <w:rFonts w:ascii="Times New Roman" w:hAnsi="Times New Roman" w:cs="Times New Roman"/>
          <w:sz w:val="28"/>
          <w:szCs w:val="28"/>
        </w:rPr>
      </w:pPr>
    </w:p>
    <w:p w14:paraId="5ADF15B8" w14:textId="77777777" w:rsidR="007E09B2" w:rsidRDefault="007E09B2" w:rsidP="00A97AAA">
      <w:pPr>
        <w:jc w:val="both"/>
        <w:rPr>
          <w:rFonts w:ascii="Times New Roman" w:hAnsi="Times New Roman" w:cs="Times New Roman"/>
          <w:sz w:val="28"/>
          <w:szCs w:val="28"/>
        </w:rPr>
      </w:pPr>
    </w:p>
    <w:p w14:paraId="3B512942" w14:textId="77777777" w:rsidR="007E09B2" w:rsidRDefault="007E09B2" w:rsidP="00A97AAA">
      <w:pPr>
        <w:jc w:val="both"/>
        <w:rPr>
          <w:rFonts w:ascii="Times New Roman" w:hAnsi="Times New Roman" w:cs="Times New Roman"/>
          <w:sz w:val="28"/>
          <w:szCs w:val="28"/>
        </w:rPr>
      </w:pPr>
    </w:p>
    <w:p w14:paraId="33A894A8" w14:textId="77777777" w:rsidR="007E09B2" w:rsidRDefault="007E09B2" w:rsidP="00A97AAA">
      <w:pPr>
        <w:jc w:val="both"/>
        <w:rPr>
          <w:rFonts w:ascii="Times New Roman" w:hAnsi="Times New Roman" w:cs="Times New Roman"/>
          <w:sz w:val="28"/>
          <w:szCs w:val="28"/>
        </w:rPr>
      </w:pPr>
    </w:p>
    <w:p w14:paraId="655BB60A" w14:textId="77777777" w:rsidR="00B53A3C" w:rsidRPr="00B53A3C" w:rsidRDefault="00B53A3C" w:rsidP="00A97AAA">
      <w:pPr>
        <w:jc w:val="both"/>
        <w:rPr>
          <w:rFonts w:ascii="Times New Roman" w:hAnsi="Times New Roman" w:cs="Times New Roman"/>
          <w:sz w:val="28"/>
          <w:szCs w:val="28"/>
        </w:rPr>
      </w:pPr>
    </w:p>
    <w:p w14:paraId="0A6382A4" w14:textId="77777777" w:rsidR="00B53A3C" w:rsidRPr="00B53A3C" w:rsidRDefault="00B53A3C" w:rsidP="00A97AAA">
      <w:pPr>
        <w:jc w:val="both"/>
        <w:rPr>
          <w:rFonts w:ascii="Times New Roman" w:hAnsi="Times New Roman" w:cs="Times New Roman"/>
          <w:sz w:val="28"/>
          <w:szCs w:val="28"/>
        </w:rPr>
      </w:pPr>
    </w:p>
    <w:p w14:paraId="26977B5C" w14:textId="77777777" w:rsidR="00B53A3C" w:rsidRPr="00B53A3C" w:rsidRDefault="00B53A3C" w:rsidP="00A97AAA">
      <w:pPr>
        <w:jc w:val="both"/>
        <w:rPr>
          <w:rFonts w:ascii="Times New Roman" w:hAnsi="Times New Roman" w:cs="Times New Roman"/>
          <w:sz w:val="28"/>
          <w:szCs w:val="28"/>
        </w:rPr>
      </w:pPr>
    </w:p>
    <w:p w14:paraId="1C645197" w14:textId="77777777" w:rsidR="00B53A3C" w:rsidRPr="00B53A3C" w:rsidRDefault="00B53A3C" w:rsidP="00A97AAA">
      <w:pPr>
        <w:jc w:val="both"/>
        <w:rPr>
          <w:rFonts w:ascii="Times New Roman" w:hAnsi="Times New Roman" w:cs="Times New Roman"/>
          <w:sz w:val="28"/>
          <w:szCs w:val="28"/>
        </w:rPr>
      </w:pPr>
    </w:p>
    <w:p w14:paraId="4F9AC72D" w14:textId="77777777" w:rsidR="00B53A3C" w:rsidRPr="00B53A3C" w:rsidRDefault="00B53A3C" w:rsidP="00A97AAA">
      <w:pPr>
        <w:jc w:val="both"/>
        <w:rPr>
          <w:rFonts w:ascii="Times New Roman" w:hAnsi="Times New Roman" w:cs="Times New Roman"/>
          <w:sz w:val="28"/>
          <w:szCs w:val="28"/>
        </w:rPr>
      </w:pPr>
    </w:p>
    <w:p w14:paraId="7FD7E176" w14:textId="77777777" w:rsidR="00B53A3C" w:rsidRPr="00B53A3C" w:rsidRDefault="00B53A3C" w:rsidP="00A97AAA">
      <w:pPr>
        <w:jc w:val="both"/>
        <w:rPr>
          <w:rFonts w:ascii="Times New Roman" w:hAnsi="Times New Roman" w:cs="Times New Roman"/>
          <w:sz w:val="28"/>
          <w:szCs w:val="28"/>
        </w:rPr>
      </w:pPr>
    </w:p>
    <w:p w14:paraId="17F15D16" w14:textId="77777777" w:rsidR="00B53A3C" w:rsidRPr="00B53A3C" w:rsidRDefault="00B53A3C" w:rsidP="00A97AAA">
      <w:pPr>
        <w:jc w:val="both"/>
        <w:rPr>
          <w:rFonts w:ascii="Times New Roman" w:hAnsi="Times New Roman" w:cs="Times New Roman"/>
          <w:sz w:val="28"/>
          <w:szCs w:val="28"/>
        </w:rPr>
      </w:pPr>
    </w:p>
    <w:p w14:paraId="218CDA27" w14:textId="77777777" w:rsidR="00B53A3C" w:rsidRDefault="00B53A3C" w:rsidP="00A97AAA">
      <w:pPr>
        <w:jc w:val="both"/>
        <w:rPr>
          <w:rFonts w:ascii="Times New Roman" w:hAnsi="Times New Roman" w:cs="Times New Roman"/>
          <w:sz w:val="28"/>
          <w:szCs w:val="28"/>
        </w:rPr>
      </w:pPr>
    </w:p>
    <w:p w14:paraId="2FD0294A" w14:textId="77777777" w:rsidR="009210CE" w:rsidRDefault="009210CE" w:rsidP="00A97AAA">
      <w:pPr>
        <w:jc w:val="both"/>
        <w:rPr>
          <w:rFonts w:ascii="Times New Roman" w:hAnsi="Times New Roman" w:cs="Times New Roman"/>
          <w:sz w:val="28"/>
          <w:szCs w:val="28"/>
        </w:rPr>
      </w:pPr>
    </w:p>
    <w:p w14:paraId="5FCCD5CC" w14:textId="270EE0AB" w:rsidR="009210CE" w:rsidRDefault="009210CE" w:rsidP="00A97AAA">
      <w:pPr>
        <w:pStyle w:val="ListParagraph"/>
        <w:numPr>
          <w:ilvl w:val="0"/>
          <w:numId w:val="2"/>
        </w:numPr>
        <w:jc w:val="both"/>
        <w:rPr>
          <w:rFonts w:ascii="Times New Roman" w:hAnsi="Times New Roman" w:cs="Times New Roman"/>
          <w:b/>
          <w:bCs/>
          <w:sz w:val="32"/>
          <w:szCs w:val="32"/>
        </w:rPr>
      </w:pPr>
      <w:r w:rsidRPr="0031351C">
        <w:rPr>
          <w:rFonts w:ascii="Times New Roman" w:hAnsi="Times New Roman" w:cs="Times New Roman"/>
          <w:b/>
          <w:bCs/>
          <w:sz w:val="32"/>
          <w:szCs w:val="32"/>
        </w:rPr>
        <w:t xml:space="preserve">Infancy </w:t>
      </w:r>
      <w:proofErr w:type="spellStart"/>
      <w:r w:rsidRPr="0031351C">
        <w:rPr>
          <w:rFonts w:ascii="Times New Roman" w:hAnsi="Times New Roman" w:cs="Times New Roman"/>
          <w:b/>
          <w:bCs/>
          <w:sz w:val="32"/>
          <w:szCs w:val="32"/>
        </w:rPr>
        <w:t>Lifestage</w:t>
      </w:r>
      <w:proofErr w:type="spellEnd"/>
    </w:p>
    <w:p w14:paraId="00CDC06A" w14:textId="77777777" w:rsidR="00A13E84" w:rsidRPr="00A13E84" w:rsidRDefault="00A13E84" w:rsidP="00A13E84">
      <w:pPr>
        <w:jc w:val="both"/>
        <w:rPr>
          <w:rFonts w:ascii="Times New Roman" w:hAnsi="Times New Roman" w:cs="Times New Roman"/>
          <w:b/>
          <w:bCs/>
          <w:sz w:val="32"/>
          <w:szCs w:val="32"/>
        </w:rPr>
      </w:pPr>
    </w:p>
    <w:p w14:paraId="5032CBC0" w14:textId="7B2499BE" w:rsidR="009210CE" w:rsidRDefault="00915889" w:rsidP="00A97AAA">
      <w:pPr>
        <w:jc w:val="both"/>
        <w:rPr>
          <w:rFonts w:ascii="Times New Roman" w:hAnsi="Times New Roman" w:cs="Times New Roman"/>
          <w:sz w:val="28"/>
          <w:szCs w:val="28"/>
        </w:rPr>
      </w:pPr>
      <w:r>
        <w:rPr>
          <w:rFonts w:ascii="Times New Roman" w:hAnsi="Times New Roman" w:cs="Times New Roman"/>
          <w:sz w:val="28"/>
          <w:szCs w:val="28"/>
        </w:rPr>
        <w:t>Infancy lasts from the time of birth until the age of two.</w:t>
      </w:r>
      <w:r w:rsidR="00323EDE">
        <w:rPr>
          <w:rFonts w:ascii="Times New Roman" w:hAnsi="Times New Roman" w:cs="Times New Roman"/>
          <w:sz w:val="28"/>
          <w:szCs w:val="28"/>
        </w:rPr>
        <w:t xml:space="preserve"> This </w:t>
      </w:r>
      <w:proofErr w:type="spellStart"/>
      <w:r w:rsidR="00323EDE">
        <w:rPr>
          <w:rFonts w:ascii="Times New Roman" w:hAnsi="Times New Roman" w:cs="Times New Roman"/>
          <w:sz w:val="28"/>
          <w:szCs w:val="28"/>
        </w:rPr>
        <w:t>lifestage</w:t>
      </w:r>
      <w:proofErr w:type="spellEnd"/>
      <w:r w:rsidR="00323EDE">
        <w:rPr>
          <w:rFonts w:ascii="Times New Roman" w:hAnsi="Times New Roman" w:cs="Times New Roman"/>
          <w:sz w:val="28"/>
          <w:szCs w:val="28"/>
        </w:rPr>
        <w:t xml:space="preserve"> is particularly important for the future health and development of an individual. </w:t>
      </w:r>
    </w:p>
    <w:p w14:paraId="462B03F6" w14:textId="07A44773" w:rsidR="00323EDE" w:rsidRDefault="00323EDE" w:rsidP="00A97AAA">
      <w:pPr>
        <w:jc w:val="both"/>
        <w:rPr>
          <w:rFonts w:ascii="Times New Roman" w:hAnsi="Times New Roman" w:cs="Times New Roman"/>
          <w:sz w:val="28"/>
          <w:szCs w:val="28"/>
        </w:rPr>
      </w:pPr>
      <w:r>
        <w:rPr>
          <w:rFonts w:ascii="Times New Roman" w:hAnsi="Times New Roman" w:cs="Times New Roman"/>
          <w:sz w:val="28"/>
          <w:szCs w:val="28"/>
        </w:rPr>
        <w:t>In fact, the correct brain development during this stage is influenced by many factors, such as:</w:t>
      </w:r>
    </w:p>
    <w:p w14:paraId="4455AC77" w14:textId="3D605A59" w:rsidR="00323EDE" w:rsidRDefault="00323EDE" w:rsidP="00A97AAA">
      <w:pPr>
        <w:pStyle w:val="ListParagraph"/>
        <w:numPr>
          <w:ilvl w:val="0"/>
          <w:numId w:val="7"/>
        </w:numPr>
        <w:jc w:val="both"/>
        <w:rPr>
          <w:rFonts w:ascii="Times New Roman" w:hAnsi="Times New Roman" w:cs="Times New Roman"/>
          <w:sz w:val="28"/>
          <w:szCs w:val="28"/>
        </w:rPr>
      </w:pPr>
      <w:r>
        <w:rPr>
          <w:rFonts w:ascii="Times New Roman" w:hAnsi="Times New Roman" w:cs="Times New Roman"/>
          <w:sz w:val="28"/>
          <w:szCs w:val="28"/>
        </w:rPr>
        <w:t>Exposure to infections or toxins</w:t>
      </w:r>
    </w:p>
    <w:p w14:paraId="137B0947" w14:textId="46788F64" w:rsidR="00323EDE" w:rsidRDefault="00323EDE" w:rsidP="00A97AAA">
      <w:pPr>
        <w:pStyle w:val="ListParagraph"/>
        <w:numPr>
          <w:ilvl w:val="0"/>
          <w:numId w:val="7"/>
        </w:numPr>
        <w:jc w:val="both"/>
        <w:rPr>
          <w:rFonts w:ascii="Times New Roman" w:hAnsi="Times New Roman" w:cs="Times New Roman"/>
          <w:sz w:val="28"/>
          <w:szCs w:val="28"/>
        </w:rPr>
      </w:pPr>
      <w:r>
        <w:rPr>
          <w:rFonts w:ascii="Times New Roman" w:hAnsi="Times New Roman" w:cs="Times New Roman"/>
          <w:sz w:val="28"/>
          <w:szCs w:val="28"/>
        </w:rPr>
        <w:t xml:space="preserve">Proper nutrition </w:t>
      </w:r>
    </w:p>
    <w:p w14:paraId="1A21C1AD" w14:textId="22DFDC87" w:rsidR="00323EDE" w:rsidRDefault="00323EDE" w:rsidP="00A97AAA">
      <w:pPr>
        <w:pStyle w:val="ListParagraph"/>
        <w:numPr>
          <w:ilvl w:val="0"/>
          <w:numId w:val="7"/>
        </w:numPr>
        <w:jc w:val="both"/>
        <w:rPr>
          <w:rFonts w:ascii="Times New Roman" w:hAnsi="Times New Roman" w:cs="Times New Roman"/>
          <w:sz w:val="28"/>
          <w:szCs w:val="28"/>
        </w:rPr>
      </w:pPr>
      <w:r>
        <w:rPr>
          <w:rFonts w:ascii="Times New Roman" w:hAnsi="Times New Roman" w:cs="Times New Roman"/>
          <w:sz w:val="28"/>
          <w:szCs w:val="28"/>
        </w:rPr>
        <w:t xml:space="preserve">Experiences with the other people and the world. </w:t>
      </w:r>
    </w:p>
    <w:p w14:paraId="7C729E5A" w14:textId="189E0618" w:rsidR="00257113" w:rsidRDefault="00323EDE" w:rsidP="00A97AAA">
      <w:pPr>
        <w:jc w:val="both"/>
        <w:rPr>
          <w:rFonts w:ascii="Times New Roman" w:hAnsi="Times New Roman" w:cs="Times New Roman"/>
          <w:sz w:val="28"/>
          <w:szCs w:val="28"/>
        </w:rPr>
      </w:pPr>
      <w:r>
        <w:rPr>
          <w:rFonts w:ascii="Times New Roman" w:hAnsi="Times New Roman" w:cs="Times New Roman"/>
          <w:sz w:val="28"/>
          <w:szCs w:val="28"/>
        </w:rPr>
        <w:t>Therefore, taking care of these aspects during a child development can literally make the difference in his</w:t>
      </w:r>
      <w:r w:rsidR="00257113">
        <w:rPr>
          <w:rFonts w:ascii="Times New Roman" w:hAnsi="Times New Roman" w:cs="Times New Roman"/>
          <w:sz w:val="28"/>
          <w:szCs w:val="28"/>
        </w:rPr>
        <w:t>/her future life health and general wellbeing.</w:t>
      </w:r>
    </w:p>
    <w:p w14:paraId="015C9180" w14:textId="5746999D" w:rsidR="00257113" w:rsidRDefault="00257113" w:rsidP="00A97AAA">
      <w:pPr>
        <w:jc w:val="both"/>
        <w:rPr>
          <w:rFonts w:ascii="Times New Roman" w:hAnsi="Times New Roman" w:cs="Times New Roman"/>
          <w:sz w:val="28"/>
          <w:szCs w:val="28"/>
        </w:rPr>
      </w:pPr>
    </w:p>
    <w:p w14:paraId="4A800C21" w14:textId="2D5E291A" w:rsidR="00257113" w:rsidRDefault="00257113" w:rsidP="00A97AAA">
      <w:pPr>
        <w:jc w:val="both"/>
        <w:rPr>
          <w:rFonts w:ascii="Times New Roman" w:hAnsi="Times New Roman" w:cs="Times New Roman"/>
          <w:sz w:val="28"/>
          <w:szCs w:val="28"/>
        </w:rPr>
      </w:pPr>
    </w:p>
    <w:p w14:paraId="105B9F7E" w14:textId="26025E78" w:rsidR="00257113" w:rsidRDefault="00257113" w:rsidP="00A97AAA">
      <w:pPr>
        <w:jc w:val="both"/>
        <w:rPr>
          <w:rFonts w:ascii="Times New Roman" w:hAnsi="Times New Roman" w:cs="Times New Roman"/>
          <w:sz w:val="28"/>
          <w:szCs w:val="28"/>
        </w:rPr>
      </w:pPr>
    </w:p>
    <w:p w14:paraId="43EEF630" w14:textId="41676C0D" w:rsidR="00257113" w:rsidRDefault="00257113" w:rsidP="00A97AAA">
      <w:pPr>
        <w:jc w:val="both"/>
        <w:rPr>
          <w:rFonts w:ascii="Times New Roman" w:hAnsi="Times New Roman" w:cs="Times New Roman"/>
          <w:sz w:val="28"/>
          <w:szCs w:val="28"/>
        </w:rPr>
      </w:pPr>
    </w:p>
    <w:p w14:paraId="37A8F5AE" w14:textId="67E5EE93" w:rsidR="00257113" w:rsidRDefault="00257113" w:rsidP="00A97AAA">
      <w:pPr>
        <w:jc w:val="both"/>
        <w:rPr>
          <w:rFonts w:ascii="Times New Roman" w:hAnsi="Times New Roman" w:cs="Times New Roman"/>
          <w:sz w:val="28"/>
          <w:szCs w:val="28"/>
        </w:rPr>
      </w:pPr>
    </w:p>
    <w:p w14:paraId="7AFE597C" w14:textId="0ABBF352" w:rsidR="00257113" w:rsidRDefault="00257113" w:rsidP="00A97AAA">
      <w:pPr>
        <w:jc w:val="both"/>
        <w:rPr>
          <w:rFonts w:ascii="Times New Roman" w:hAnsi="Times New Roman" w:cs="Times New Roman"/>
          <w:sz w:val="28"/>
          <w:szCs w:val="28"/>
        </w:rPr>
      </w:pPr>
    </w:p>
    <w:p w14:paraId="67723B45" w14:textId="0BE49ABE" w:rsidR="00257113" w:rsidRDefault="00257113" w:rsidP="00A97AAA">
      <w:pPr>
        <w:jc w:val="both"/>
        <w:rPr>
          <w:rFonts w:ascii="Times New Roman" w:hAnsi="Times New Roman" w:cs="Times New Roman"/>
          <w:sz w:val="28"/>
          <w:szCs w:val="28"/>
        </w:rPr>
      </w:pPr>
    </w:p>
    <w:p w14:paraId="5C111A87" w14:textId="17338D07" w:rsidR="00257113" w:rsidRDefault="00257113" w:rsidP="00A97AAA">
      <w:pPr>
        <w:jc w:val="both"/>
        <w:rPr>
          <w:rFonts w:ascii="Times New Roman" w:hAnsi="Times New Roman" w:cs="Times New Roman"/>
          <w:sz w:val="28"/>
          <w:szCs w:val="28"/>
        </w:rPr>
      </w:pPr>
    </w:p>
    <w:p w14:paraId="2FB6132C" w14:textId="3740DD53" w:rsidR="00257113" w:rsidRDefault="00257113" w:rsidP="00A97AAA">
      <w:pPr>
        <w:jc w:val="both"/>
        <w:rPr>
          <w:rFonts w:ascii="Times New Roman" w:hAnsi="Times New Roman" w:cs="Times New Roman"/>
          <w:sz w:val="28"/>
          <w:szCs w:val="28"/>
        </w:rPr>
      </w:pPr>
    </w:p>
    <w:p w14:paraId="4E778415" w14:textId="5A12E5AE" w:rsidR="00A97AAA" w:rsidRDefault="00A97AAA" w:rsidP="00A97AAA">
      <w:pPr>
        <w:jc w:val="both"/>
        <w:rPr>
          <w:rFonts w:ascii="Times New Roman" w:hAnsi="Times New Roman" w:cs="Times New Roman"/>
          <w:sz w:val="28"/>
          <w:szCs w:val="28"/>
        </w:rPr>
      </w:pPr>
    </w:p>
    <w:p w14:paraId="22022C10" w14:textId="48613236" w:rsidR="00A97AAA" w:rsidRDefault="00A97AAA" w:rsidP="00A97AAA">
      <w:pPr>
        <w:jc w:val="both"/>
        <w:rPr>
          <w:rFonts w:ascii="Times New Roman" w:hAnsi="Times New Roman" w:cs="Times New Roman"/>
          <w:sz w:val="28"/>
          <w:szCs w:val="28"/>
        </w:rPr>
      </w:pPr>
    </w:p>
    <w:p w14:paraId="53D017A2" w14:textId="71278FC5" w:rsidR="00A97AAA" w:rsidRDefault="00A97AAA" w:rsidP="00A97AAA">
      <w:pPr>
        <w:jc w:val="both"/>
        <w:rPr>
          <w:rFonts w:ascii="Times New Roman" w:hAnsi="Times New Roman" w:cs="Times New Roman"/>
          <w:sz w:val="28"/>
          <w:szCs w:val="28"/>
        </w:rPr>
      </w:pPr>
    </w:p>
    <w:p w14:paraId="15C36451" w14:textId="03EC32B3" w:rsidR="00A97AAA" w:rsidRDefault="00A97AAA" w:rsidP="00A97AAA">
      <w:pPr>
        <w:jc w:val="both"/>
        <w:rPr>
          <w:rFonts w:ascii="Times New Roman" w:hAnsi="Times New Roman" w:cs="Times New Roman"/>
          <w:sz w:val="28"/>
          <w:szCs w:val="28"/>
        </w:rPr>
      </w:pPr>
    </w:p>
    <w:p w14:paraId="1761A425" w14:textId="17E2CBE0" w:rsidR="00A97AAA" w:rsidRDefault="00A97AAA" w:rsidP="00A97AAA">
      <w:pPr>
        <w:jc w:val="both"/>
        <w:rPr>
          <w:rFonts w:ascii="Times New Roman" w:hAnsi="Times New Roman" w:cs="Times New Roman"/>
          <w:sz w:val="28"/>
          <w:szCs w:val="28"/>
        </w:rPr>
      </w:pPr>
    </w:p>
    <w:p w14:paraId="72B41F32" w14:textId="031DC4AB" w:rsidR="00A97AAA" w:rsidRDefault="00A97AAA" w:rsidP="00A97AAA">
      <w:pPr>
        <w:jc w:val="both"/>
        <w:rPr>
          <w:rFonts w:ascii="Times New Roman" w:hAnsi="Times New Roman" w:cs="Times New Roman"/>
          <w:sz w:val="28"/>
          <w:szCs w:val="28"/>
        </w:rPr>
      </w:pPr>
    </w:p>
    <w:p w14:paraId="280E7F35" w14:textId="4F32D8BD" w:rsidR="00A97AAA" w:rsidRDefault="00A97AAA" w:rsidP="00A97AAA">
      <w:pPr>
        <w:jc w:val="both"/>
        <w:rPr>
          <w:rFonts w:ascii="Times New Roman" w:hAnsi="Times New Roman" w:cs="Times New Roman"/>
          <w:sz w:val="28"/>
          <w:szCs w:val="28"/>
        </w:rPr>
      </w:pPr>
    </w:p>
    <w:p w14:paraId="6CB1BC40" w14:textId="798FCB2C" w:rsidR="00A97AAA" w:rsidRDefault="00A97AAA" w:rsidP="00A97AAA">
      <w:pPr>
        <w:jc w:val="both"/>
        <w:rPr>
          <w:rFonts w:ascii="Times New Roman" w:hAnsi="Times New Roman" w:cs="Times New Roman"/>
          <w:sz w:val="28"/>
          <w:szCs w:val="28"/>
        </w:rPr>
      </w:pPr>
    </w:p>
    <w:p w14:paraId="7CACB762" w14:textId="0904189A" w:rsidR="00257113" w:rsidRPr="0031351C" w:rsidRDefault="00257113" w:rsidP="00A97AAA">
      <w:pPr>
        <w:jc w:val="both"/>
        <w:rPr>
          <w:rFonts w:ascii="Times New Roman" w:hAnsi="Times New Roman" w:cs="Times New Roman"/>
          <w:sz w:val="32"/>
          <w:szCs w:val="32"/>
        </w:rPr>
      </w:pPr>
    </w:p>
    <w:p w14:paraId="47BF5A05" w14:textId="5499C621" w:rsidR="00151CAB" w:rsidRDefault="00257113" w:rsidP="00A97AAA">
      <w:pPr>
        <w:pStyle w:val="ListParagraph"/>
        <w:numPr>
          <w:ilvl w:val="0"/>
          <w:numId w:val="2"/>
        </w:numPr>
        <w:jc w:val="both"/>
        <w:rPr>
          <w:rFonts w:ascii="Times New Roman" w:hAnsi="Times New Roman" w:cs="Times New Roman"/>
          <w:b/>
          <w:bCs/>
          <w:sz w:val="32"/>
          <w:szCs w:val="32"/>
        </w:rPr>
      </w:pPr>
      <w:r w:rsidRPr="0031351C">
        <w:rPr>
          <w:rFonts w:ascii="Times New Roman" w:hAnsi="Times New Roman" w:cs="Times New Roman"/>
          <w:b/>
          <w:bCs/>
          <w:sz w:val="32"/>
          <w:szCs w:val="32"/>
        </w:rPr>
        <w:t>Psychological Theories Related to Infancy Lifespan</w:t>
      </w:r>
    </w:p>
    <w:p w14:paraId="2A52B363" w14:textId="77777777" w:rsidR="00A13E84" w:rsidRPr="00A13E84" w:rsidRDefault="00A13E84" w:rsidP="00A13E84">
      <w:pPr>
        <w:jc w:val="both"/>
        <w:rPr>
          <w:rFonts w:ascii="Times New Roman" w:hAnsi="Times New Roman" w:cs="Times New Roman"/>
          <w:b/>
          <w:bCs/>
          <w:sz w:val="32"/>
          <w:szCs w:val="32"/>
        </w:rPr>
      </w:pPr>
    </w:p>
    <w:p w14:paraId="35589223" w14:textId="77777777" w:rsidR="00257113" w:rsidRDefault="00257113" w:rsidP="00A97AAA">
      <w:pPr>
        <w:jc w:val="both"/>
        <w:rPr>
          <w:rFonts w:ascii="Times New Roman" w:hAnsi="Times New Roman" w:cs="Times New Roman"/>
          <w:sz w:val="28"/>
          <w:szCs w:val="28"/>
        </w:rPr>
      </w:pPr>
      <w:r>
        <w:rPr>
          <w:rFonts w:ascii="Times New Roman" w:hAnsi="Times New Roman" w:cs="Times New Roman"/>
          <w:sz w:val="28"/>
          <w:szCs w:val="28"/>
        </w:rPr>
        <w:t>Several psychological theories regarding infancy lifespan have been developed over the years.</w:t>
      </w:r>
    </w:p>
    <w:p w14:paraId="77F87E1D" w14:textId="1B2AB7C4" w:rsidR="00C66DDF" w:rsidRDefault="00257113" w:rsidP="00A97AAA">
      <w:pPr>
        <w:jc w:val="both"/>
        <w:rPr>
          <w:rFonts w:ascii="Times New Roman" w:hAnsi="Times New Roman" w:cs="Times New Roman"/>
          <w:sz w:val="28"/>
          <w:szCs w:val="28"/>
        </w:rPr>
      </w:pPr>
      <w:r>
        <w:rPr>
          <w:rFonts w:ascii="Times New Roman" w:hAnsi="Times New Roman" w:cs="Times New Roman"/>
          <w:sz w:val="28"/>
          <w:szCs w:val="28"/>
        </w:rPr>
        <w:t xml:space="preserve"> One of the most famous is </w:t>
      </w:r>
      <w:r w:rsidRPr="0031351C">
        <w:rPr>
          <w:rFonts w:ascii="Times New Roman" w:hAnsi="Times New Roman" w:cs="Times New Roman"/>
          <w:b/>
          <w:bCs/>
          <w:sz w:val="28"/>
          <w:szCs w:val="28"/>
        </w:rPr>
        <w:t>Freud’s Theory of Psychosexual Development</w:t>
      </w:r>
      <w:r>
        <w:rPr>
          <w:rFonts w:ascii="Times New Roman" w:hAnsi="Times New Roman" w:cs="Times New Roman"/>
          <w:sz w:val="28"/>
          <w:szCs w:val="28"/>
        </w:rPr>
        <w:t>.</w:t>
      </w:r>
      <w:r w:rsidR="00C66DDF">
        <w:rPr>
          <w:rFonts w:ascii="Times New Roman" w:hAnsi="Times New Roman" w:cs="Times New Roman"/>
          <w:sz w:val="28"/>
          <w:szCs w:val="28"/>
        </w:rPr>
        <w:t xml:space="preserve"> Sigmund Freud proposed this theory in 1905, incurring in a massive criticism. This theory is based on the idea that the </w:t>
      </w:r>
      <w:r w:rsidR="00860703">
        <w:rPr>
          <w:rFonts w:ascii="Times New Roman" w:hAnsi="Times New Roman" w:cs="Times New Roman"/>
          <w:sz w:val="28"/>
          <w:szCs w:val="28"/>
        </w:rPr>
        <w:t>personality consists in three parts: id, ego and superego. These parts become unified during the five stages of psychosexual development:</w:t>
      </w:r>
    </w:p>
    <w:p w14:paraId="50D8A67B" w14:textId="7143C18E" w:rsidR="00860703" w:rsidRDefault="00860703" w:rsidP="00A97AAA">
      <w:pPr>
        <w:pStyle w:val="ListParagraph"/>
        <w:numPr>
          <w:ilvl w:val="0"/>
          <w:numId w:val="8"/>
        </w:numPr>
        <w:jc w:val="both"/>
        <w:rPr>
          <w:rFonts w:ascii="Times New Roman" w:hAnsi="Times New Roman" w:cs="Times New Roman"/>
          <w:sz w:val="28"/>
          <w:szCs w:val="28"/>
        </w:rPr>
      </w:pPr>
      <w:r>
        <w:rPr>
          <w:rFonts w:ascii="Times New Roman" w:hAnsi="Times New Roman" w:cs="Times New Roman"/>
          <w:sz w:val="28"/>
          <w:szCs w:val="28"/>
        </w:rPr>
        <w:t>Oral (0-18 months)</w:t>
      </w:r>
    </w:p>
    <w:p w14:paraId="4F6555E0" w14:textId="50D98A29" w:rsidR="00860703" w:rsidRDefault="00860703" w:rsidP="00A97AAA">
      <w:pPr>
        <w:pStyle w:val="ListParagraph"/>
        <w:jc w:val="both"/>
        <w:rPr>
          <w:rFonts w:ascii="Times New Roman" w:hAnsi="Times New Roman" w:cs="Times New Roman"/>
          <w:sz w:val="28"/>
          <w:szCs w:val="28"/>
        </w:rPr>
      </w:pPr>
      <w:r>
        <w:rPr>
          <w:rFonts w:ascii="Times New Roman" w:hAnsi="Times New Roman" w:cs="Times New Roman"/>
          <w:sz w:val="28"/>
          <w:szCs w:val="28"/>
        </w:rPr>
        <w:t xml:space="preserve">During this stage, the mouth is the development pleasure centre. Sucking, biting and chewing will be their primary need. If this need will not be properly met, the child could develop bad habits such as </w:t>
      </w:r>
      <w:r w:rsidR="00A97AAA">
        <w:rPr>
          <w:rFonts w:ascii="Times New Roman" w:hAnsi="Times New Roman" w:cs="Times New Roman"/>
          <w:sz w:val="28"/>
          <w:szCs w:val="28"/>
        </w:rPr>
        <w:t xml:space="preserve">thumb sucking or nail biting. </w:t>
      </w:r>
    </w:p>
    <w:p w14:paraId="3093659F" w14:textId="559580EE" w:rsidR="00A97AAA" w:rsidRDefault="00A97AAA" w:rsidP="00A97AAA">
      <w:pPr>
        <w:pStyle w:val="ListParagraph"/>
        <w:numPr>
          <w:ilvl w:val="0"/>
          <w:numId w:val="8"/>
        </w:numPr>
        <w:jc w:val="both"/>
        <w:rPr>
          <w:rFonts w:ascii="Times New Roman" w:hAnsi="Times New Roman" w:cs="Times New Roman"/>
          <w:sz w:val="28"/>
          <w:szCs w:val="28"/>
        </w:rPr>
      </w:pPr>
      <w:r>
        <w:rPr>
          <w:rFonts w:ascii="Times New Roman" w:hAnsi="Times New Roman" w:cs="Times New Roman"/>
          <w:sz w:val="28"/>
          <w:szCs w:val="28"/>
        </w:rPr>
        <w:t>Anal (18-36 months)</w:t>
      </w:r>
    </w:p>
    <w:p w14:paraId="63800220" w14:textId="2682FF87" w:rsidR="00A97AAA" w:rsidRDefault="00A97AAA" w:rsidP="00A97AAA">
      <w:pPr>
        <w:ind w:firstLine="720"/>
        <w:jc w:val="both"/>
        <w:rPr>
          <w:rFonts w:ascii="Times New Roman" w:hAnsi="Times New Roman" w:cs="Times New Roman"/>
          <w:sz w:val="28"/>
          <w:szCs w:val="28"/>
        </w:rPr>
      </w:pPr>
      <w:r>
        <w:rPr>
          <w:rFonts w:ascii="Times New Roman" w:hAnsi="Times New Roman" w:cs="Times New Roman"/>
          <w:sz w:val="28"/>
          <w:szCs w:val="28"/>
        </w:rPr>
        <w:t>During this stage, the child pleasure is focused on bowel and bladder elimination. The child learns to control his/her body through toilet-training. If it is done too early, the infant will develop obsession with order. If it is done too late, the result will be the opposite.</w:t>
      </w:r>
    </w:p>
    <w:p w14:paraId="12E85A99" w14:textId="70F6CF24" w:rsidR="00A97AAA" w:rsidRPr="00A97AAA" w:rsidRDefault="00A97AAA" w:rsidP="00A97AAA">
      <w:pPr>
        <w:pStyle w:val="ListParagraph"/>
        <w:numPr>
          <w:ilvl w:val="0"/>
          <w:numId w:val="8"/>
        </w:numPr>
        <w:jc w:val="both"/>
        <w:rPr>
          <w:rFonts w:ascii="Times New Roman" w:hAnsi="Times New Roman" w:cs="Times New Roman"/>
          <w:sz w:val="28"/>
          <w:szCs w:val="28"/>
        </w:rPr>
      </w:pPr>
      <w:r>
        <w:rPr>
          <w:rFonts w:ascii="Times New Roman" w:hAnsi="Times New Roman" w:cs="Times New Roman"/>
          <w:sz w:val="28"/>
          <w:szCs w:val="28"/>
        </w:rPr>
        <w:t>Phallic (3-6 years)</w:t>
      </w:r>
    </w:p>
    <w:p w14:paraId="2D0CE066" w14:textId="226DD72D" w:rsidR="001D5432" w:rsidRDefault="001D5432" w:rsidP="001D5432">
      <w:pPr>
        <w:tabs>
          <w:tab w:val="left" w:pos="975"/>
        </w:tabs>
        <w:rPr>
          <w:rFonts w:ascii="Times New Roman" w:hAnsi="Times New Roman" w:cs="Times New Roman"/>
          <w:sz w:val="28"/>
          <w:szCs w:val="28"/>
        </w:rPr>
      </w:pPr>
      <w:r>
        <w:rPr>
          <w:rFonts w:ascii="Times New Roman" w:hAnsi="Times New Roman" w:cs="Times New Roman"/>
          <w:sz w:val="28"/>
          <w:szCs w:val="28"/>
        </w:rPr>
        <w:tab/>
        <w:t>During this stage, the child takes pleasure in his/her genitals and begins to struggle with sexual desire for the opposite sex parent. For boys, this is called Oedipus Complex; for girls, it is named Electra Complex. Electra Complex was added later by Carl Gustav Jung, Freud’s protégé.</w:t>
      </w:r>
    </w:p>
    <w:p w14:paraId="55B08342" w14:textId="35F98F8A" w:rsidR="001D5432" w:rsidRDefault="001D5432" w:rsidP="001D5432">
      <w:pPr>
        <w:pStyle w:val="ListParagraph"/>
        <w:numPr>
          <w:ilvl w:val="0"/>
          <w:numId w:val="8"/>
        </w:numPr>
        <w:tabs>
          <w:tab w:val="left" w:pos="975"/>
        </w:tabs>
        <w:rPr>
          <w:rFonts w:ascii="Times New Roman" w:hAnsi="Times New Roman" w:cs="Times New Roman"/>
          <w:sz w:val="28"/>
          <w:szCs w:val="28"/>
        </w:rPr>
      </w:pPr>
      <w:r>
        <w:rPr>
          <w:rFonts w:ascii="Times New Roman" w:hAnsi="Times New Roman" w:cs="Times New Roman"/>
          <w:sz w:val="28"/>
          <w:szCs w:val="28"/>
        </w:rPr>
        <w:t>Latency (6-12 years)</w:t>
      </w:r>
    </w:p>
    <w:p w14:paraId="42046C70" w14:textId="6630C819" w:rsidR="001D5432" w:rsidRDefault="001D5432" w:rsidP="001D5432">
      <w:pPr>
        <w:pStyle w:val="ListParagraph"/>
        <w:tabs>
          <w:tab w:val="left" w:pos="975"/>
        </w:tabs>
        <w:rPr>
          <w:rFonts w:ascii="Times New Roman" w:hAnsi="Times New Roman" w:cs="Times New Roman"/>
          <w:sz w:val="28"/>
          <w:szCs w:val="28"/>
        </w:rPr>
      </w:pPr>
      <w:r>
        <w:rPr>
          <w:rFonts w:ascii="Times New Roman" w:hAnsi="Times New Roman" w:cs="Times New Roman"/>
          <w:sz w:val="28"/>
          <w:szCs w:val="28"/>
        </w:rPr>
        <w:t xml:space="preserve">In this stage, sexual instincts subside, and the identification process begins. The child starts to discover his/her gender identity. </w:t>
      </w:r>
    </w:p>
    <w:p w14:paraId="7879591F" w14:textId="77777777" w:rsidR="001D5432" w:rsidRDefault="001D5432" w:rsidP="001D5432">
      <w:pPr>
        <w:pStyle w:val="ListParagraph"/>
        <w:tabs>
          <w:tab w:val="left" w:pos="975"/>
        </w:tabs>
        <w:rPr>
          <w:rFonts w:ascii="Times New Roman" w:hAnsi="Times New Roman" w:cs="Times New Roman"/>
          <w:sz w:val="28"/>
          <w:szCs w:val="28"/>
        </w:rPr>
      </w:pPr>
    </w:p>
    <w:p w14:paraId="5C203390" w14:textId="383B1A03" w:rsidR="001D5432" w:rsidRDefault="001D5432" w:rsidP="001D5432">
      <w:pPr>
        <w:pStyle w:val="ListParagraph"/>
        <w:numPr>
          <w:ilvl w:val="0"/>
          <w:numId w:val="8"/>
        </w:numPr>
        <w:tabs>
          <w:tab w:val="left" w:pos="975"/>
        </w:tabs>
        <w:rPr>
          <w:rFonts w:ascii="Times New Roman" w:hAnsi="Times New Roman" w:cs="Times New Roman"/>
          <w:sz w:val="28"/>
          <w:szCs w:val="28"/>
        </w:rPr>
      </w:pPr>
      <w:r>
        <w:rPr>
          <w:rFonts w:ascii="Times New Roman" w:hAnsi="Times New Roman" w:cs="Times New Roman"/>
          <w:sz w:val="28"/>
          <w:szCs w:val="28"/>
        </w:rPr>
        <w:t>Genital (puberty on)</w:t>
      </w:r>
    </w:p>
    <w:p w14:paraId="4E61C479" w14:textId="07BE0EF0" w:rsidR="001D5432" w:rsidRDefault="001D5432" w:rsidP="001D5432">
      <w:pPr>
        <w:tabs>
          <w:tab w:val="left" w:pos="975"/>
        </w:tabs>
        <w:rPr>
          <w:rFonts w:ascii="Times New Roman" w:hAnsi="Times New Roman" w:cs="Times New Roman"/>
          <w:sz w:val="28"/>
          <w:szCs w:val="28"/>
        </w:rPr>
      </w:pPr>
      <w:r>
        <w:rPr>
          <w:rFonts w:ascii="Times New Roman" w:hAnsi="Times New Roman" w:cs="Times New Roman"/>
          <w:sz w:val="28"/>
          <w:szCs w:val="28"/>
        </w:rPr>
        <w:lastRenderedPageBreak/>
        <w:tab/>
        <w:t xml:space="preserve">During this stage, </w:t>
      </w:r>
      <w:r w:rsidR="00F52DCD">
        <w:rPr>
          <w:rFonts w:ascii="Times New Roman" w:hAnsi="Times New Roman" w:cs="Times New Roman"/>
          <w:sz w:val="28"/>
          <w:szCs w:val="28"/>
        </w:rPr>
        <w:t xml:space="preserve">the sexual instincts </w:t>
      </w:r>
      <w:proofErr w:type="spellStart"/>
      <w:r w:rsidR="00F52DCD">
        <w:rPr>
          <w:rFonts w:ascii="Times New Roman" w:hAnsi="Times New Roman" w:cs="Times New Roman"/>
          <w:sz w:val="28"/>
          <w:szCs w:val="28"/>
        </w:rPr>
        <w:t>reemerge</w:t>
      </w:r>
      <w:proofErr w:type="spellEnd"/>
      <w:r w:rsidR="00F52DCD">
        <w:rPr>
          <w:rFonts w:ascii="Times New Roman" w:hAnsi="Times New Roman" w:cs="Times New Roman"/>
          <w:sz w:val="28"/>
          <w:szCs w:val="28"/>
        </w:rPr>
        <w:t>. The adolescent starts his/her maturation of sexual interests.</w:t>
      </w:r>
    </w:p>
    <w:p w14:paraId="179CC1AE" w14:textId="5385406B" w:rsidR="00F52DCD" w:rsidRPr="001D5432" w:rsidRDefault="00F52DCD" w:rsidP="001D5432">
      <w:pPr>
        <w:tabs>
          <w:tab w:val="left" w:pos="975"/>
        </w:tabs>
        <w:rPr>
          <w:rFonts w:ascii="Times New Roman" w:hAnsi="Times New Roman" w:cs="Times New Roman"/>
          <w:sz w:val="28"/>
          <w:szCs w:val="28"/>
        </w:rPr>
      </w:pPr>
      <w:r>
        <w:rPr>
          <w:rFonts w:ascii="Times New Roman" w:hAnsi="Times New Roman" w:cs="Times New Roman"/>
          <w:sz w:val="28"/>
          <w:szCs w:val="28"/>
        </w:rPr>
        <w:t>As said before, this theory met a lot of criticism, especially regarding the part of Oedipus Complex and the children’s sexual desire for parents. Moreover, feminists found very offensive Freud’s belief that girls develop libido due to ‘penis envy’. (Boundless.com, n.d.)</w:t>
      </w:r>
    </w:p>
    <w:p w14:paraId="12ED406B" w14:textId="5BE78BC5" w:rsidR="009210CE" w:rsidRDefault="009210CE" w:rsidP="0031351C">
      <w:pPr>
        <w:jc w:val="both"/>
        <w:rPr>
          <w:rFonts w:ascii="Times New Roman" w:hAnsi="Times New Roman" w:cs="Times New Roman"/>
          <w:sz w:val="28"/>
          <w:szCs w:val="28"/>
        </w:rPr>
      </w:pPr>
    </w:p>
    <w:p w14:paraId="5CE9ED8A" w14:textId="77777777" w:rsidR="00A13E84" w:rsidRDefault="00A13E84" w:rsidP="0031351C">
      <w:pPr>
        <w:jc w:val="both"/>
        <w:rPr>
          <w:rFonts w:ascii="Times New Roman" w:hAnsi="Times New Roman" w:cs="Times New Roman"/>
          <w:sz w:val="28"/>
          <w:szCs w:val="28"/>
        </w:rPr>
      </w:pPr>
    </w:p>
    <w:p w14:paraId="66C91650" w14:textId="154AB355" w:rsidR="0031351C" w:rsidRDefault="0031351C" w:rsidP="0031351C">
      <w:pPr>
        <w:jc w:val="both"/>
        <w:rPr>
          <w:rFonts w:ascii="Times New Roman" w:hAnsi="Times New Roman" w:cs="Times New Roman"/>
          <w:b/>
          <w:bCs/>
          <w:sz w:val="28"/>
          <w:szCs w:val="28"/>
        </w:rPr>
      </w:pPr>
      <w:r>
        <w:rPr>
          <w:rFonts w:ascii="Times New Roman" w:hAnsi="Times New Roman" w:cs="Times New Roman"/>
          <w:b/>
          <w:bCs/>
          <w:sz w:val="28"/>
          <w:szCs w:val="28"/>
        </w:rPr>
        <w:t>Erikson’s Theory of Psychosocial Development</w:t>
      </w:r>
    </w:p>
    <w:p w14:paraId="0FA8AA4B" w14:textId="77777777" w:rsidR="00A13E84" w:rsidRPr="0031351C" w:rsidRDefault="00A13E84" w:rsidP="0031351C">
      <w:pPr>
        <w:jc w:val="both"/>
        <w:rPr>
          <w:rFonts w:ascii="Times New Roman" w:hAnsi="Times New Roman" w:cs="Times New Roman"/>
          <w:b/>
          <w:bCs/>
          <w:sz w:val="28"/>
          <w:szCs w:val="28"/>
        </w:rPr>
      </w:pPr>
    </w:p>
    <w:p w14:paraId="32CD111A" w14:textId="0194D88E" w:rsidR="00B53A3C" w:rsidRDefault="00A91002" w:rsidP="0031351C">
      <w:pPr>
        <w:jc w:val="both"/>
        <w:rPr>
          <w:rFonts w:ascii="Times New Roman" w:hAnsi="Times New Roman" w:cs="Times New Roman"/>
          <w:sz w:val="28"/>
          <w:szCs w:val="28"/>
        </w:rPr>
      </w:pPr>
      <w:r>
        <w:rPr>
          <w:rFonts w:ascii="Times New Roman" w:hAnsi="Times New Roman" w:cs="Times New Roman"/>
          <w:sz w:val="28"/>
          <w:szCs w:val="28"/>
        </w:rPr>
        <w:t xml:space="preserve">Another important theory related to infancy is Erikson’s Theory of Psychosocial Development. </w:t>
      </w:r>
      <w:r w:rsidR="00E54855">
        <w:rPr>
          <w:rFonts w:ascii="Times New Roman" w:hAnsi="Times New Roman" w:cs="Times New Roman"/>
          <w:sz w:val="28"/>
          <w:szCs w:val="28"/>
        </w:rPr>
        <w:t>According to his theory, life is divided in 8 stage</w:t>
      </w:r>
      <w:r w:rsidR="0031351C">
        <w:rPr>
          <w:rFonts w:ascii="Times New Roman" w:hAnsi="Times New Roman" w:cs="Times New Roman"/>
          <w:sz w:val="28"/>
          <w:szCs w:val="28"/>
        </w:rPr>
        <w:t>s.</w:t>
      </w:r>
      <w:r w:rsidR="00E54855">
        <w:rPr>
          <w:rFonts w:ascii="Times New Roman" w:hAnsi="Times New Roman" w:cs="Times New Roman"/>
          <w:sz w:val="28"/>
          <w:szCs w:val="28"/>
        </w:rPr>
        <w:t xml:space="preserve"> </w:t>
      </w:r>
      <w:r w:rsidR="0031351C">
        <w:rPr>
          <w:rFonts w:ascii="Times New Roman" w:hAnsi="Times New Roman" w:cs="Times New Roman"/>
          <w:sz w:val="28"/>
          <w:szCs w:val="28"/>
        </w:rPr>
        <w:t>S</w:t>
      </w:r>
      <w:r w:rsidR="00E54855">
        <w:rPr>
          <w:rFonts w:ascii="Times New Roman" w:hAnsi="Times New Roman" w:cs="Times New Roman"/>
          <w:sz w:val="28"/>
          <w:szCs w:val="28"/>
        </w:rPr>
        <w:t>ocial interactions and environment influence personality development over the various stages. In each stage, the individual will face a crisis</w:t>
      </w:r>
      <w:r w:rsidR="0031351C">
        <w:rPr>
          <w:rFonts w:ascii="Times New Roman" w:hAnsi="Times New Roman" w:cs="Times New Roman"/>
          <w:sz w:val="28"/>
          <w:szCs w:val="28"/>
        </w:rPr>
        <w:t>, which will be necessary to solve to advance to the next stage.</w:t>
      </w:r>
    </w:p>
    <w:p w14:paraId="46445DC8" w14:textId="2FFF24FA" w:rsidR="0031351C" w:rsidRDefault="0031351C" w:rsidP="0031351C">
      <w:pPr>
        <w:jc w:val="both"/>
        <w:rPr>
          <w:rFonts w:ascii="Times New Roman" w:hAnsi="Times New Roman" w:cs="Times New Roman"/>
          <w:sz w:val="28"/>
          <w:szCs w:val="28"/>
        </w:rPr>
      </w:pPr>
      <w:r>
        <w:rPr>
          <w:rFonts w:ascii="Times New Roman" w:hAnsi="Times New Roman" w:cs="Times New Roman"/>
          <w:sz w:val="28"/>
          <w:szCs w:val="28"/>
        </w:rPr>
        <w:t>The phases are the following:</w:t>
      </w:r>
    </w:p>
    <w:p w14:paraId="6A3A6914" w14:textId="1CB96BBD" w:rsidR="0031351C" w:rsidRDefault="0031351C" w:rsidP="0031351C">
      <w:pPr>
        <w:pStyle w:val="ListParagraph"/>
        <w:numPr>
          <w:ilvl w:val="0"/>
          <w:numId w:val="8"/>
        </w:numPr>
        <w:jc w:val="both"/>
        <w:rPr>
          <w:rFonts w:ascii="Times New Roman" w:hAnsi="Times New Roman" w:cs="Times New Roman"/>
          <w:sz w:val="28"/>
          <w:szCs w:val="28"/>
        </w:rPr>
      </w:pPr>
      <w:r>
        <w:rPr>
          <w:rFonts w:ascii="Times New Roman" w:hAnsi="Times New Roman" w:cs="Times New Roman"/>
          <w:sz w:val="28"/>
          <w:szCs w:val="28"/>
        </w:rPr>
        <w:t>Infancy (0-1 years) – Trust vs. Mistrust</w:t>
      </w:r>
    </w:p>
    <w:p w14:paraId="6B205AAB" w14:textId="4A040614" w:rsidR="0031351C" w:rsidRDefault="0031351C" w:rsidP="0031351C">
      <w:pPr>
        <w:tabs>
          <w:tab w:val="left" w:pos="1485"/>
        </w:tabs>
        <w:jc w:val="both"/>
        <w:rPr>
          <w:rFonts w:ascii="Times New Roman" w:hAnsi="Times New Roman" w:cs="Times New Roman"/>
          <w:sz w:val="28"/>
          <w:szCs w:val="28"/>
        </w:rPr>
      </w:pPr>
      <w:r>
        <w:rPr>
          <w:rFonts w:ascii="Times New Roman" w:hAnsi="Times New Roman" w:cs="Times New Roman"/>
          <w:sz w:val="28"/>
          <w:szCs w:val="28"/>
        </w:rPr>
        <w:tab/>
        <w:t xml:space="preserve">In this first stage of life, parents are the most important people in the child’s life. It is their responsibility to create a healthy, comfortable and nurturing environment. If not, anxious or inconsistent attachments with parents will create mistrust. </w:t>
      </w:r>
    </w:p>
    <w:p w14:paraId="1FD4DA7E" w14:textId="69E2C155" w:rsidR="0031351C" w:rsidRDefault="0031351C" w:rsidP="0031351C">
      <w:pPr>
        <w:pStyle w:val="ListParagraph"/>
        <w:numPr>
          <w:ilvl w:val="0"/>
          <w:numId w:val="8"/>
        </w:numPr>
        <w:tabs>
          <w:tab w:val="left" w:pos="1485"/>
        </w:tabs>
        <w:jc w:val="both"/>
        <w:rPr>
          <w:rFonts w:ascii="Times New Roman" w:hAnsi="Times New Roman" w:cs="Times New Roman"/>
          <w:sz w:val="28"/>
          <w:szCs w:val="28"/>
        </w:rPr>
      </w:pPr>
      <w:r>
        <w:rPr>
          <w:rFonts w:ascii="Times New Roman" w:hAnsi="Times New Roman" w:cs="Times New Roman"/>
          <w:sz w:val="28"/>
          <w:szCs w:val="28"/>
        </w:rPr>
        <w:t>Early Childhood (2-3 years) – Autonomy vs. Shame and Doubt</w:t>
      </w:r>
    </w:p>
    <w:p w14:paraId="02603312" w14:textId="71D69B05" w:rsidR="000F0ADA" w:rsidRDefault="0031351C" w:rsidP="000F0ADA">
      <w:pPr>
        <w:tabs>
          <w:tab w:val="left" w:pos="1485"/>
        </w:tabs>
        <w:jc w:val="both"/>
        <w:rPr>
          <w:rFonts w:ascii="Times New Roman" w:hAnsi="Times New Roman" w:cs="Times New Roman"/>
          <w:sz w:val="28"/>
          <w:szCs w:val="28"/>
        </w:rPr>
      </w:pPr>
      <w:r>
        <w:rPr>
          <w:rFonts w:ascii="Times New Roman" w:hAnsi="Times New Roman" w:cs="Times New Roman"/>
          <w:sz w:val="28"/>
          <w:szCs w:val="28"/>
        </w:rPr>
        <w:tab/>
        <w:t>During this stage, the child starts learning autonomy through the development of cognitive and motor skills.</w:t>
      </w:r>
      <w:r w:rsidR="000F0ADA">
        <w:rPr>
          <w:rFonts w:ascii="Times New Roman" w:hAnsi="Times New Roman" w:cs="Times New Roman"/>
          <w:sz w:val="28"/>
          <w:szCs w:val="28"/>
        </w:rPr>
        <w:t xml:space="preserve"> A balance between freedom and autonomy is needed, otherwise the child will develop strong feelings of shame and doubt. This feeling will cause struggles in interpersonal skills.</w:t>
      </w:r>
    </w:p>
    <w:p w14:paraId="0015F02F" w14:textId="2C88ED10" w:rsidR="00B53A3C" w:rsidRDefault="000F0ADA" w:rsidP="00B53A3C">
      <w:pPr>
        <w:pStyle w:val="ListParagraph"/>
        <w:numPr>
          <w:ilvl w:val="0"/>
          <w:numId w:val="8"/>
        </w:numPr>
        <w:tabs>
          <w:tab w:val="left" w:pos="1485"/>
        </w:tabs>
        <w:jc w:val="both"/>
        <w:rPr>
          <w:rFonts w:ascii="Times New Roman" w:hAnsi="Times New Roman" w:cs="Times New Roman"/>
          <w:sz w:val="28"/>
          <w:szCs w:val="28"/>
        </w:rPr>
      </w:pPr>
      <w:r w:rsidRPr="000F0ADA">
        <w:rPr>
          <w:rFonts w:ascii="Times New Roman" w:hAnsi="Times New Roman" w:cs="Times New Roman"/>
          <w:sz w:val="28"/>
          <w:szCs w:val="28"/>
        </w:rPr>
        <w:t>Preschool (3-5 years</w:t>
      </w:r>
      <w:r>
        <w:rPr>
          <w:rFonts w:ascii="Times New Roman" w:hAnsi="Times New Roman" w:cs="Times New Roman"/>
          <w:sz w:val="28"/>
          <w:szCs w:val="28"/>
        </w:rPr>
        <w:t>) – Initiative vs. Guilt</w:t>
      </w:r>
    </w:p>
    <w:p w14:paraId="6FF10AC5" w14:textId="1F7886C2" w:rsidR="000F0ADA" w:rsidRDefault="000F0ADA" w:rsidP="000F0ADA">
      <w:pPr>
        <w:tabs>
          <w:tab w:val="left" w:pos="2265"/>
        </w:tabs>
        <w:jc w:val="both"/>
        <w:rPr>
          <w:rFonts w:ascii="Times New Roman" w:hAnsi="Times New Roman" w:cs="Times New Roman"/>
          <w:sz w:val="28"/>
          <w:szCs w:val="28"/>
        </w:rPr>
      </w:pPr>
      <w:r>
        <w:rPr>
          <w:rFonts w:ascii="Times New Roman" w:hAnsi="Times New Roman" w:cs="Times New Roman"/>
          <w:sz w:val="28"/>
          <w:szCs w:val="28"/>
        </w:rPr>
        <w:tab/>
        <w:t>During this stage, the child starts to have ambitions and recognize personal boundaries. It is important to guide him/her towards goals without excessive intrusion to promote initiative. Too much control will create a feeling of guilt.</w:t>
      </w:r>
    </w:p>
    <w:p w14:paraId="6DD68303" w14:textId="48B336E6" w:rsidR="000F0ADA" w:rsidRDefault="000F0ADA" w:rsidP="000F0ADA">
      <w:pPr>
        <w:pStyle w:val="ListParagraph"/>
        <w:numPr>
          <w:ilvl w:val="0"/>
          <w:numId w:val="8"/>
        </w:numPr>
        <w:tabs>
          <w:tab w:val="left" w:pos="2265"/>
        </w:tabs>
        <w:jc w:val="both"/>
        <w:rPr>
          <w:rFonts w:ascii="Times New Roman" w:hAnsi="Times New Roman" w:cs="Times New Roman"/>
          <w:sz w:val="28"/>
          <w:szCs w:val="28"/>
        </w:rPr>
      </w:pPr>
      <w:r>
        <w:rPr>
          <w:rFonts w:ascii="Times New Roman" w:hAnsi="Times New Roman" w:cs="Times New Roman"/>
          <w:sz w:val="28"/>
          <w:szCs w:val="28"/>
        </w:rPr>
        <w:t>School Age (6-11 years) – Industry vs. Inferiority</w:t>
      </w:r>
    </w:p>
    <w:p w14:paraId="19DF82EF" w14:textId="37D208AD" w:rsidR="000F0ADA" w:rsidRDefault="000F0ADA" w:rsidP="000F0ADA">
      <w:pPr>
        <w:tabs>
          <w:tab w:val="left" w:pos="2640"/>
        </w:tabs>
        <w:jc w:val="both"/>
        <w:rPr>
          <w:rFonts w:ascii="Times New Roman" w:hAnsi="Times New Roman" w:cs="Times New Roman"/>
          <w:sz w:val="28"/>
          <w:szCs w:val="28"/>
        </w:rPr>
      </w:pPr>
      <w:r>
        <w:rPr>
          <w:rFonts w:ascii="Times New Roman" w:hAnsi="Times New Roman" w:cs="Times New Roman"/>
          <w:sz w:val="28"/>
          <w:szCs w:val="28"/>
        </w:rPr>
        <w:lastRenderedPageBreak/>
        <w:tab/>
        <w:t>In this stage, the child learns how to cooperate with others. Failure in the learning of this task will bring to a feeling of inferiority.</w:t>
      </w:r>
    </w:p>
    <w:p w14:paraId="0FA397C3" w14:textId="7D6DA4EF" w:rsidR="000F0ADA" w:rsidRDefault="000F0ADA" w:rsidP="000F0ADA">
      <w:pPr>
        <w:pStyle w:val="ListParagraph"/>
        <w:numPr>
          <w:ilvl w:val="0"/>
          <w:numId w:val="8"/>
        </w:numPr>
        <w:tabs>
          <w:tab w:val="left" w:pos="2640"/>
        </w:tabs>
        <w:jc w:val="both"/>
        <w:rPr>
          <w:rFonts w:ascii="Times New Roman" w:hAnsi="Times New Roman" w:cs="Times New Roman"/>
          <w:sz w:val="28"/>
          <w:szCs w:val="28"/>
        </w:rPr>
      </w:pPr>
      <w:r>
        <w:rPr>
          <w:rFonts w:ascii="Times New Roman" w:hAnsi="Times New Roman" w:cs="Times New Roman"/>
          <w:sz w:val="28"/>
          <w:szCs w:val="28"/>
        </w:rPr>
        <w:t xml:space="preserve">Adolescence (12-20 years) – Identity vs. </w:t>
      </w:r>
      <w:r w:rsidR="00C77EEC">
        <w:rPr>
          <w:rFonts w:ascii="Times New Roman" w:hAnsi="Times New Roman" w:cs="Times New Roman"/>
          <w:sz w:val="28"/>
          <w:szCs w:val="28"/>
        </w:rPr>
        <w:t>Role Confusion</w:t>
      </w:r>
    </w:p>
    <w:p w14:paraId="7FFEECFD" w14:textId="557ACAB7" w:rsidR="000F0ADA" w:rsidRDefault="00C77EEC" w:rsidP="00C77EEC">
      <w:pPr>
        <w:tabs>
          <w:tab w:val="left" w:pos="3000"/>
        </w:tabs>
        <w:jc w:val="both"/>
        <w:rPr>
          <w:rFonts w:ascii="Times New Roman" w:hAnsi="Times New Roman" w:cs="Times New Roman"/>
          <w:sz w:val="28"/>
          <w:szCs w:val="28"/>
        </w:rPr>
      </w:pPr>
      <w:r>
        <w:rPr>
          <w:rFonts w:ascii="Times New Roman" w:hAnsi="Times New Roman" w:cs="Times New Roman"/>
          <w:sz w:val="28"/>
          <w:szCs w:val="28"/>
        </w:rPr>
        <w:tab/>
        <w:t>During this phase, the adolescent starts to ask to himself/herself: ‘who am I?’ and ‘where do I fit in?’. Therefore, he/her starts to develop their own direction and values. Role confusion can occur if the adolescent is confused about identity and direction to take in life.</w:t>
      </w:r>
    </w:p>
    <w:p w14:paraId="62BFA58C" w14:textId="74847EE1" w:rsidR="00C77EEC" w:rsidRDefault="00C77EEC" w:rsidP="00C77EEC">
      <w:pPr>
        <w:pStyle w:val="ListParagraph"/>
        <w:numPr>
          <w:ilvl w:val="0"/>
          <w:numId w:val="8"/>
        </w:numPr>
        <w:tabs>
          <w:tab w:val="left" w:pos="3000"/>
        </w:tabs>
        <w:jc w:val="both"/>
        <w:rPr>
          <w:rFonts w:ascii="Times New Roman" w:hAnsi="Times New Roman" w:cs="Times New Roman"/>
          <w:sz w:val="28"/>
          <w:szCs w:val="28"/>
        </w:rPr>
      </w:pPr>
      <w:r>
        <w:rPr>
          <w:rFonts w:ascii="Times New Roman" w:hAnsi="Times New Roman" w:cs="Times New Roman"/>
          <w:sz w:val="28"/>
          <w:szCs w:val="28"/>
        </w:rPr>
        <w:t>Young Adults (Mid-20s) – Intimacy vs. Isolation</w:t>
      </w:r>
    </w:p>
    <w:p w14:paraId="1A047E3E" w14:textId="57CF0E32" w:rsidR="00C77EEC" w:rsidRDefault="00C77EEC" w:rsidP="00C77EEC">
      <w:pPr>
        <w:tabs>
          <w:tab w:val="left" w:pos="3000"/>
        </w:tabs>
        <w:jc w:val="both"/>
        <w:rPr>
          <w:rFonts w:ascii="Times New Roman" w:hAnsi="Times New Roman" w:cs="Times New Roman"/>
          <w:sz w:val="28"/>
          <w:szCs w:val="28"/>
        </w:rPr>
      </w:pPr>
      <w:r>
        <w:rPr>
          <w:rFonts w:ascii="Times New Roman" w:hAnsi="Times New Roman" w:cs="Times New Roman"/>
          <w:sz w:val="28"/>
          <w:szCs w:val="28"/>
        </w:rPr>
        <w:tab/>
        <w:t xml:space="preserve">In this phase, the individual seeks for intimate relationships. Romantic relationships and close friendships are preferred. </w:t>
      </w:r>
      <w:r w:rsidR="0001571B">
        <w:rPr>
          <w:rFonts w:ascii="Times New Roman" w:hAnsi="Times New Roman" w:cs="Times New Roman"/>
          <w:sz w:val="28"/>
          <w:szCs w:val="28"/>
        </w:rPr>
        <w:t xml:space="preserve">People can achieve intimacy if they </w:t>
      </w:r>
      <w:proofErr w:type="gramStart"/>
      <w:r w:rsidR="0001571B">
        <w:rPr>
          <w:rFonts w:ascii="Times New Roman" w:hAnsi="Times New Roman" w:cs="Times New Roman"/>
          <w:sz w:val="28"/>
          <w:szCs w:val="28"/>
        </w:rPr>
        <w:t>have the ability to</w:t>
      </w:r>
      <w:proofErr w:type="gramEnd"/>
      <w:r w:rsidR="0001571B">
        <w:rPr>
          <w:rFonts w:ascii="Times New Roman" w:hAnsi="Times New Roman" w:cs="Times New Roman"/>
          <w:sz w:val="28"/>
          <w:szCs w:val="28"/>
        </w:rPr>
        <w:t xml:space="preserve"> create intimate bonds. If not, they will incur in isolation. </w:t>
      </w:r>
    </w:p>
    <w:p w14:paraId="57A706B8" w14:textId="1E846AF8" w:rsidR="0001571B" w:rsidRDefault="0001571B" w:rsidP="0001571B">
      <w:pPr>
        <w:pStyle w:val="ListParagraph"/>
        <w:numPr>
          <w:ilvl w:val="0"/>
          <w:numId w:val="8"/>
        </w:numPr>
        <w:tabs>
          <w:tab w:val="left" w:pos="3000"/>
        </w:tabs>
        <w:jc w:val="both"/>
        <w:rPr>
          <w:rFonts w:ascii="Times New Roman" w:hAnsi="Times New Roman" w:cs="Times New Roman"/>
          <w:sz w:val="28"/>
          <w:szCs w:val="28"/>
        </w:rPr>
      </w:pPr>
      <w:r>
        <w:rPr>
          <w:rFonts w:ascii="Times New Roman" w:hAnsi="Times New Roman" w:cs="Times New Roman"/>
          <w:sz w:val="28"/>
          <w:szCs w:val="28"/>
        </w:rPr>
        <w:t>Adulthood (25-60) – Generativity vs. Stagnation</w:t>
      </w:r>
    </w:p>
    <w:p w14:paraId="59087466" w14:textId="5900A7AC" w:rsidR="0001571B" w:rsidRDefault="0001571B" w:rsidP="0001571B">
      <w:pPr>
        <w:tabs>
          <w:tab w:val="left" w:pos="3000"/>
        </w:tabs>
        <w:jc w:val="both"/>
        <w:rPr>
          <w:rFonts w:ascii="Times New Roman" w:hAnsi="Times New Roman" w:cs="Times New Roman"/>
          <w:sz w:val="28"/>
          <w:szCs w:val="28"/>
        </w:rPr>
      </w:pPr>
      <w:r>
        <w:rPr>
          <w:rFonts w:ascii="Times New Roman" w:hAnsi="Times New Roman" w:cs="Times New Roman"/>
          <w:sz w:val="28"/>
          <w:szCs w:val="28"/>
        </w:rPr>
        <w:tab/>
        <w:t>In this stage, the individual seeks meaning in career goals and facilitating the next generation. Generativity is achieved when working to provide for future and children. Stagnation will occur if the individual will not find meaning in his/her accomplishments.</w:t>
      </w:r>
    </w:p>
    <w:p w14:paraId="092D4E06" w14:textId="667C5B20" w:rsidR="0001571B" w:rsidRDefault="0001571B" w:rsidP="0001571B">
      <w:pPr>
        <w:pStyle w:val="ListParagraph"/>
        <w:numPr>
          <w:ilvl w:val="0"/>
          <w:numId w:val="8"/>
        </w:numPr>
        <w:tabs>
          <w:tab w:val="left" w:pos="3000"/>
        </w:tabs>
        <w:jc w:val="both"/>
        <w:rPr>
          <w:rFonts w:ascii="Times New Roman" w:hAnsi="Times New Roman" w:cs="Times New Roman"/>
          <w:sz w:val="28"/>
          <w:szCs w:val="28"/>
        </w:rPr>
      </w:pPr>
      <w:r>
        <w:rPr>
          <w:rFonts w:ascii="Times New Roman" w:hAnsi="Times New Roman" w:cs="Times New Roman"/>
          <w:sz w:val="28"/>
          <w:szCs w:val="28"/>
        </w:rPr>
        <w:t>Old Age (60+) – Integrity vs. Despair</w:t>
      </w:r>
    </w:p>
    <w:p w14:paraId="4BC0C027" w14:textId="29C2FC2E" w:rsidR="0001571B" w:rsidRDefault="0001571B" w:rsidP="0001571B">
      <w:pPr>
        <w:tabs>
          <w:tab w:val="left" w:pos="3000"/>
        </w:tabs>
        <w:jc w:val="both"/>
        <w:rPr>
          <w:rFonts w:ascii="Times New Roman" w:hAnsi="Times New Roman" w:cs="Times New Roman"/>
          <w:sz w:val="28"/>
          <w:szCs w:val="28"/>
        </w:rPr>
      </w:pPr>
      <w:r>
        <w:rPr>
          <w:rFonts w:ascii="Times New Roman" w:hAnsi="Times New Roman" w:cs="Times New Roman"/>
          <w:sz w:val="28"/>
          <w:szCs w:val="28"/>
        </w:rPr>
        <w:tab/>
        <w:t>During this final stage, the elderly individual will achieve integrity if he/she has experienced self-respect, dignity and satisfaction. If not, a feeling of despair and regret will occur. (</w:t>
      </w:r>
      <w:r w:rsidR="00F854BA">
        <w:rPr>
          <w:rFonts w:ascii="Times New Roman" w:hAnsi="Times New Roman" w:cs="Times New Roman"/>
          <w:sz w:val="28"/>
          <w:szCs w:val="28"/>
        </w:rPr>
        <w:t>Guarino, n.d.)</w:t>
      </w:r>
    </w:p>
    <w:p w14:paraId="1A72F177" w14:textId="7F8A67E7" w:rsidR="0001571B" w:rsidRDefault="0001571B" w:rsidP="0001571B">
      <w:pPr>
        <w:tabs>
          <w:tab w:val="left" w:pos="3000"/>
        </w:tabs>
        <w:jc w:val="both"/>
        <w:rPr>
          <w:rFonts w:ascii="Times New Roman" w:hAnsi="Times New Roman" w:cs="Times New Roman"/>
          <w:sz w:val="28"/>
          <w:szCs w:val="28"/>
        </w:rPr>
      </w:pPr>
      <w:r>
        <w:rPr>
          <w:rFonts w:ascii="Times New Roman" w:hAnsi="Times New Roman" w:cs="Times New Roman"/>
          <w:sz w:val="28"/>
          <w:szCs w:val="28"/>
        </w:rPr>
        <w:t>Observing Freud’s and Erikson’s theories it is correct to say that there is an important difference between them: Freud relies on sexuality and primordial instincts in the childhood, Erikson does</w:t>
      </w:r>
      <w:r w:rsidR="00F854BA">
        <w:rPr>
          <w:rFonts w:ascii="Times New Roman" w:hAnsi="Times New Roman" w:cs="Times New Roman"/>
          <w:sz w:val="28"/>
          <w:szCs w:val="28"/>
        </w:rPr>
        <w:t xml:space="preserve"> not.</w:t>
      </w:r>
      <w:r w:rsidR="003D0A85">
        <w:rPr>
          <w:rFonts w:ascii="Times New Roman" w:hAnsi="Times New Roman" w:cs="Times New Roman"/>
          <w:sz w:val="28"/>
          <w:szCs w:val="28"/>
        </w:rPr>
        <w:t xml:space="preserve"> </w:t>
      </w:r>
    </w:p>
    <w:p w14:paraId="7BC0FD47" w14:textId="21CCC995" w:rsidR="003D0A85" w:rsidRDefault="003D0A85" w:rsidP="0001571B">
      <w:pPr>
        <w:tabs>
          <w:tab w:val="left" w:pos="3000"/>
        </w:tabs>
        <w:jc w:val="both"/>
        <w:rPr>
          <w:rFonts w:ascii="Times New Roman" w:hAnsi="Times New Roman" w:cs="Times New Roman"/>
          <w:sz w:val="28"/>
          <w:szCs w:val="28"/>
        </w:rPr>
      </w:pPr>
      <w:r>
        <w:rPr>
          <w:rFonts w:ascii="Times New Roman" w:hAnsi="Times New Roman" w:cs="Times New Roman"/>
          <w:sz w:val="28"/>
          <w:szCs w:val="28"/>
        </w:rPr>
        <w:t xml:space="preserve">On the other hand, they have in common the focus on childhood as an important lifespan, in which the parental role is vital for the correct personality development. </w:t>
      </w:r>
    </w:p>
    <w:p w14:paraId="38CE02EC" w14:textId="77777777" w:rsidR="00F854BA" w:rsidRPr="0001571B" w:rsidRDefault="00F854BA" w:rsidP="0001571B">
      <w:pPr>
        <w:tabs>
          <w:tab w:val="left" w:pos="3000"/>
        </w:tabs>
        <w:jc w:val="both"/>
        <w:rPr>
          <w:rFonts w:ascii="Times New Roman" w:hAnsi="Times New Roman" w:cs="Times New Roman"/>
          <w:sz w:val="28"/>
          <w:szCs w:val="28"/>
        </w:rPr>
      </w:pPr>
    </w:p>
    <w:p w14:paraId="64ABF777" w14:textId="77777777" w:rsidR="00B53A3C" w:rsidRDefault="00B53A3C" w:rsidP="00B53A3C">
      <w:pPr>
        <w:rPr>
          <w:rFonts w:ascii="Times New Roman" w:hAnsi="Times New Roman" w:cs="Times New Roman"/>
          <w:sz w:val="28"/>
          <w:szCs w:val="28"/>
        </w:rPr>
      </w:pPr>
    </w:p>
    <w:p w14:paraId="34417982" w14:textId="77777777" w:rsidR="00B53A3C" w:rsidRDefault="00B53A3C" w:rsidP="00B53A3C">
      <w:pPr>
        <w:rPr>
          <w:rFonts w:ascii="Times New Roman" w:hAnsi="Times New Roman" w:cs="Times New Roman"/>
          <w:sz w:val="28"/>
          <w:szCs w:val="28"/>
        </w:rPr>
      </w:pPr>
    </w:p>
    <w:p w14:paraId="4EDF3935" w14:textId="2540AC24" w:rsidR="00B53A3C" w:rsidRDefault="00B53A3C" w:rsidP="00B53A3C">
      <w:pPr>
        <w:tabs>
          <w:tab w:val="left" w:pos="6225"/>
        </w:tabs>
        <w:rPr>
          <w:rFonts w:ascii="Times New Roman" w:hAnsi="Times New Roman" w:cs="Times New Roman"/>
          <w:sz w:val="28"/>
          <w:szCs w:val="28"/>
        </w:rPr>
      </w:pPr>
      <w:r>
        <w:rPr>
          <w:rFonts w:ascii="Times New Roman" w:hAnsi="Times New Roman" w:cs="Times New Roman"/>
          <w:sz w:val="28"/>
          <w:szCs w:val="28"/>
        </w:rPr>
        <w:tab/>
      </w:r>
    </w:p>
    <w:p w14:paraId="3D18B60C" w14:textId="780CC372" w:rsidR="00F854BA" w:rsidRDefault="00F854BA" w:rsidP="00B53A3C">
      <w:pPr>
        <w:tabs>
          <w:tab w:val="left" w:pos="6225"/>
        </w:tabs>
        <w:rPr>
          <w:rFonts w:ascii="Times New Roman" w:hAnsi="Times New Roman" w:cs="Times New Roman"/>
          <w:sz w:val="28"/>
          <w:szCs w:val="28"/>
        </w:rPr>
      </w:pPr>
    </w:p>
    <w:p w14:paraId="1CB2EB7F" w14:textId="17011D03" w:rsidR="00F854BA" w:rsidRDefault="00F854BA" w:rsidP="00B53A3C">
      <w:pPr>
        <w:tabs>
          <w:tab w:val="left" w:pos="6225"/>
        </w:tabs>
        <w:rPr>
          <w:rFonts w:ascii="Times New Roman" w:hAnsi="Times New Roman" w:cs="Times New Roman"/>
          <w:sz w:val="28"/>
          <w:szCs w:val="28"/>
        </w:rPr>
      </w:pPr>
    </w:p>
    <w:p w14:paraId="20C2C692" w14:textId="6B4897A4" w:rsidR="00F854BA" w:rsidRDefault="00F854BA" w:rsidP="00B53A3C">
      <w:pPr>
        <w:tabs>
          <w:tab w:val="left" w:pos="6225"/>
        </w:tabs>
        <w:rPr>
          <w:rFonts w:ascii="Times New Roman" w:hAnsi="Times New Roman" w:cs="Times New Roman"/>
          <w:sz w:val="28"/>
          <w:szCs w:val="28"/>
        </w:rPr>
      </w:pPr>
    </w:p>
    <w:p w14:paraId="5AEE6F27" w14:textId="082B1FAF" w:rsidR="00F854BA" w:rsidRDefault="00F854BA" w:rsidP="00B53A3C">
      <w:pPr>
        <w:tabs>
          <w:tab w:val="left" w:pos="6225"/>
        </w:tabs>
        <w:rPr>
          <w:rFonts w:ascii="Times New Roman" w:hAnsi="Times New Roman" w:cs="Times New Roman"/>
          <w:sz w:val="28"/>
          <w:szCs w:val="28"/>
        </w:rPr>
      </w:pPr>
    </w:p>
    <w:p w14:paraId="796B415B" w14:textId="22B73686" w:rsidR="00F854BA" w:rsidRDefault="00F854BA" w:rsidP="00B53A3C">
      <w:pPr>
        <w:tabs>
          <w:tab w:val="left" w:pos="6225"/>
        </w:tabs>
        <w:rPr>
          <w:rFonts w:ascii="Times New Roman" w:hAnsi="Times New Roman" w:cs="Times New Roman"/>
          <w:sz w:val="28"/>
          <w:szCs w:val="28"/>
        </w:rPr>
      </w:pPr>
    </w:p>
    <w:p w14:paraId="07708491" w14:textId="029A6D9F" w:rsidR="00F854BA" w:rsidRDefault="00F854BA" w:rsidP="00B53A3C">
      <w:pPr>
        <w:tabs>
          <w:tab w:val="left" w:pos="6225"/>
        </w:tabs>
        <w:rPr>
          <w:rFonts w:ascii="Times New Roman" w:hAnsi="Times New Roman" w:cs="Times New Roman"/>
          <w:sz w:val="28"/>
          <w:szCs w:val="28"/>
        </w:rPr>
      </w:pPr>
    </w:p>
    <w:p w14:paraId="796C100D" w14:textId="41B0B1C5" w:rsidR="00F854BA" w:rsidRDefault="00F854BA" w:rsidP="00B53A3C">
      <w:pPr>
        <w:tabs>
          <w:tab w:val="left" w:pos="6225"/>
        </w:tabs>
        <w:rPr>
          <w:rFonts w:ascii="Times New Roman" w:hAnsi="Times New Roman" w:cs="Times New Roman"/>
          <w:sz w:val="28"/>
          <w:szCs w:val="28"/>
        </w:rPr>
      </w:pPr>
    </w:p>
    <w:p w14:paraId="32A0A477" w14:textId="57D23129" w:rsidR="00F854BA" w:rsidRDefault="00F854BA" w:rsidP="00B53A3C">
      <w:pPr>
        <w:tabs>
          <w:tab w:val="left" w:pos="6225"/>
        </w:tabs>
        <w:rPr>
          <w:rFonts w:ascii="Times New Roman" w:hAnsi="Times New Roman" w:cs="Times New Roman"/>
          <w:sz w:val="28"/>
          <w:szCs w:val="28"/>
        </w:rPr>
      </w:pPr>
    </w:p>
    <w:p w14:paraId="64A27CF2" w14:textId="01D524C2" w:rsidR="00B53A3C" w:rsidRDefault="00F854BA" w:rsidP="00B53A3C">
      <w:pPr>
        <w:pStyle w:val="ListParagraph"/>
        <w:numPr>
          <w:ilvl w:val="0"/>
          <w:numId w:val="2"/>
        </w:numPr>
        <w:tabs>
          <w:tab w:val="left" w:pos="6225"/>
        </w:tabs>
        <w:rPr>
          <w:rFonts w:ascii="Times New Roman" w:hAnsi="Times New Roman" w:cs="Times New Roman"/>
          <w:b/>
          <w:bCs/>
          <w:sz w:val="32"/>
          <w:szCs w:val="32"/>
        </w:rPr>
      </w:pPr>
      <w:r>
        <w:rPr>
          <w:rFonts w:ascii="Times New Roman" w:hAnsi="Times New Roman" w:cs="Times New Roman"/>
          <w:b/>
          <w:bCs/>
          <w:sz w:val="32"/>
          <w:szCs w:val="32"/>
        </w:rPr>
        <w:t>The Importance of Society and Family Environment</w:t>
      </w:r>
    </w:p>
    <w:p w14:paraId="68EFD455" w14:textId="77777777" w:rsidR="00A13E84" w:rsidRPr="00A13E84" w:rsidRDefault="00A13E84" w:rsidP="00A13E84">
      <w:pPr>
        <w:tabs>
          <w:tab w:val="left" w:pos="6225"/>
        </w:tabs>
        <w:rPr>
          <w:rFonts w:ascii="Times New Roman" w:hAnsi="Times New Roman" w:cs="Times New Roman"/>
          <w:b/>
          <w:bCs/>
          <w:sz w:val="32"/>
          <w:szCs w:val="32"/>
        </w:rPr>
      </w:pPr>
    </w:p>
    <w:p w14:paraId="5FE83DEF" w14:textId="4CEFB61D" w:rsidR="00F854BA" w:rsidRDefault="003D0A85" w:rsidP="00F854BA">
      <w:pPr>
        <w:tabs>
          <w:tab w:val="left" w:pos="6225"/>
        </w:tabs>
        <w:jc w:val="both"/>
        <w:rPr>
          <w:rFonts w:ascii="Times New Roman" w:hAnsi="Times New Roman" w:cs="Times New Roman"/>
          <w:sz w:val="28"/>
          <w:szCs w:val="28"/>
        </w:rPr>
      </w:pPr>
      <w:r>
        <w:rPr>
          <w:rFonts w:ascii="Times New Roman" w:hAnsi="Times New Roman" w:cs="Times New Roman"/>
          <w:sz w:val="28"/>
          <w:szCs w:val="28"/>
        </w:rPr>
        <w:t xml:space="preserve">In view of the theories mentioned in the previous paragraph, the early years of a child are crucial to determine their future mental health and development. Positive and negative experiences can shape their brain and have lifelong effects. Therefore, it is important to provide them a safe environment to protect them from neglect or any other forms </w:t>
      </w:r>
      <w:r w:rsidR="00087761">
        <w:rPr>
          <w:rFonts w:ascii="Times New Roman" w:hAnsi="Times New Roman" w:cs="Times New Roman"/>
          <w:sz w:val="28"/>
          <w:szCs w:val="28"/>
        </w:rPr>
        <w:t xml:space="preserve">of extreme or chronic stress. It is important for parents to play with their children and speak to them since they are new-borns. </w:t>
      </w:r>
      <w:r w:rsidR="00B90B40">
        <w:rPr>
          <w:rFonts w:ascii="Times New Roman" w:hAnsi="Times New Roman" w:cs="Times New Roman"/>
          <w:sz w:val="28"/>
          <w:szCs w:val="28"/>
        </w:rPr>
        <w:t xml:space="preserve">Even while they’re in their mother </w:t>
      </w:r>
      <w:proofErr w:type="gramStart"/>
      <w:r w:rsidR="00B90B40">
        <w:rPr>
          <w:rFonts w:ascii="Times New Roman" w:hAnsi="Times New Roman" w:cs="Times New Roman"/>
          <w:sz w:val="28"/>
          <w:szCs w:val="28"/>
        </w:rPr>
        <w:t>womb,  children</w:t>
      </w:r>
      <w:proofErr w:type="gramEnd"/>
      <w:r w:rsidR="00B90B40">
        <w:rPr>
          <w:rFonts w:ascii="Times New Roman" w:hAnsi="Times New Roman" w:cs="Times New Roman"/>
          <w:sz w:val="28"/>
          <w:szCs w:val="28"/>
        </w:rPr>
        <w:t xml:space="preserve"> can deeply feel a strong connection with their mother and the environment.</w:t>
      </w:r>
    </w:p>
    <w:p w14:paraId="142B299D" w14:textId="3743971C" w:rsidR="00087761" w:rsidRDefault="00087761" w:rsidP="00F854BA">
      <w:pPr>
        <w:tabs>
          <w:tab w:val="left" w:pos="6225"/>
        </w:tabs>
        <w:jc w:val="both"/>
        <w:rPr>
          <w:rFonts w:ascii="Times New Roman" w:hAnsi="Times New Roman" w:cs="Times New Roman"/>
          <w:sz w:val="28"/>
          <w:szCs w:val="28"/>
        </w:rPr>
      </w:pPr>
      <w:r>
        <w:rPr>
          <w:rFonts w:ascii="Times New Roman" w:hAnsi="Times New Roman" w:cs="Times New Roman"/>
          <w:sz w:val="28"/>
          <w:szCs w:val="28"/>
        </w:rPr>
        <w:t xml:space="preserve">It is important to nurture a child by understanding their needs and responding with a sensitive approach. These simple tips will help the child to develop a healthy emotional intelligence. </w:t>
      </w:r>
    </w:p>
    <w:p w14:paraId="3708CF69" w14:textId="62C412D0" w:rsidR="00087761" w:rsidRDefault="00087761" w:rsidP="00F854BA">
      <w:pPr>
        <w:tabs>
          <w:tab w:val="left" w:pos="6225"/>
        </w:tabs>
        <w:jc w:val="both"/>
        <w:rPr>
          <w:rFonts w:ascii="Times New Roman" w:hAnsi="Times New Roman" w:cs="Times New Roman"/>
          <w:sz w:val="28"/>
          <w:szCs w:val="28"/>
        </w:rPr>
      </w:pPr>
      <w:r>
        <w:rPr>
          <w:rFonts w:ascii="Times New Roman" w:hAnsi="Times New Roman" w:cs="Times New Roman"/>
          <w:sz w:val="28"/>
          <w:szCs w:val="28"/>
        </w:rPr>
        <w:t xml:space="preserve">Moreover, it is good to expose the child to books, stories and songs to stimulate their learning skills and to strengthen their language and communication. </w:t>
      </w:r>
    </w:p>
    <w:p w14:paraId="1712B0AC" w14:textId="1A3CB9E7" w:rsidR="00087761" w:rsidRDefault="00087761" w:rsidP="00F854BA">
      <w:pPr>
        <w:tabs>
          <w:tab w:val="left" w:pos="6225"/>
        </w:tabs>
        <w:jc w:val="both"/>
        <w:rPr>
          <w:rFonts w:ascii="Times New Roman" w:hAnsi="Times New Roman" w:cs="Times New Roman"/>
          <w:sz w:val="28"/>
          <w:szCs w:val="28"/>
        </w:rPr>
      </w:pPr>
      <w:r>
        <w:rPr>
          <w:rFonts w:ascii="Times New Roman" w:hAnsi="Times New Roman" w:cs="Times New Roman"/>
          <w:sz w:val="28"/>
          <w:szCs w:val="28"/>
        </w:rPr>
        <w:t xml:space="preserve">Being exposed to stress and traumas can have bad consequences in the long term for a child’s brain. For this reason, an essential public health goal is to </w:t>
      </w:r>
      <w:r w:rsidR="000D6BE3">
        <w:rPr>
          <w:rFonts w:ascii="Times New Roman" w:hAnsi="Times New Roman" w:cs="Times New Roman"/>
          <w:sz w:val="28"/>
          <w:szCs w:val="28"/>
        </w:rPr>
        <w:t>make sure that parents, caregivers and early childhood care providers have all the right skills and resources to provide a safe and stable care. (CDC, n.d.)</w:t>
      </w:r>
    </w:p>
    <w:p w14:paraId="26B49C33" w14:textId="79D91CBA" w:rsidR="000D6BE3" w:rsidRDefault="000D6BE3" w:rsidP="00F854BA">
      <w:pPr>
        <w:tabs>
          <w:tab w:val="left" w:pos="6225"/>
        </w:tabs>
        <w:jc w:val="both"/>
        <w:rPr>
          <w:rFonts w:ascii="Times New Roman" w:hAnsi="Times New Roman" w:cs="Times New Roman"/>
          <w:sz w:val="28"/>
          <w:szCs w:val="28"/>
        </w:rPr>
      </w:pPr>
    </w:p>
    <w:p w14:paraId="1930015C" w14:textId="77777777" w:rsidR="000D6BE3" w:rsidRPr="003D0A85" w:rsidRDefault="000D6BE3" w:rsidP="00F854BA">
      <w:pPr>
        <w:tabs>
          <w:tab w:val="left" w:pos="6225"/>
        </w:tabs>
        <w:jc w:val="both"/>
        <w:rPr>
          <w:rFonts w:ascii="Times New Roman" w:hAnsi="Times New Roman" w:cs="Times New Roman"/>
          <w:sz w:val="28"/>
          <w:szCs w:val="28"/>
        </w:rPr>
      </w:pPr>
    </w:p>
    <w:p w14:paraId="48A02FD2" w14:textId="4AD08E37" w:rsidR="00B53A3C" w:rsidRDefault="00B53A3C" w:rsidP="00B53A3C">
      <w:pPr>
        <w:tabs>
          <w:tab w:val="left" w:pos="6225"/>
        </w:tabs>
        <w:rPr>
          <w:rFonts w:ascii="Times New Roman" w:hAnsi="Times New Roman" w:cs="Times New Roman"/>
          <w:sz w:val="28"/>
          <w:szCs w:val="28"/>
        </w:rPr>
      </w:pPr>
    </w:p>
    <w:p w14:paraId="3DECA281" w14:textId="3A23167D" w:rsidR="00F854BA" w:rsidRDefault="00F854BA" w:rsidP="00B53A3C">
      <w:pPr>
        <w:tabs>
          <w:tab w:val="left" w:pos="6225"/>
        </w:tabs>
        <w:rPr>
          <w:rFonts w:ascii="Times New Roman" w:hAnsi="Times New Roman" w:cs="Times New Roman"/>
          <w:sz w:val="28"/>
          <w:szCs w:val="28"/>
        </w:rPr>
      </w:pPr>
    </w:p>
    <w:p w14:paraId="6F229B44" w14:textId="1DAB6216" w:rsidR="00F854BA" w:rsidRDefault="00F854BA" w:rsidP="00B53A3C">
      <w:pPr>
        <w:tabs>
          <w:tab w:val="left" w:pos="6225"/>
        </w:tabs>
        <w:rPr>
          <w:rFonts w:ascii="Times New Roman" w:hAnsi="Times New Roman" w:cs="Times New Roman"/>
          <w:sz w:val="28"/>
          <w:szCs w:val="28"/>
        </w:rPr>
      </w:pPr>
    </w:p>
    <w:p w14:paraId="52DEAC80" w14:textId="438C816B" w:rsidR="00F854BA" w:rsidRDefault="00F854BA" w:rsidP="00B53A3C">
      <w:pPr>
        <w:tabs>
          <w:tab w:val="left" w:pos="6225"/>
        </w:tabs>
        <w:rPr>
          <w:rFonts w:ascii="Times New Roman" w:hAnsi="Times New Roman" w:cs="Times New Roman"/>
          <w:sz w:val="28"/>
          <w:szCs w:val="28"/>
        </w:rPr>
      </w:pPr>
    </w:p>
    <w:p w14:paraId="004DB453" w14:textId="400B8E72" w:rsidR="00F854BA" w:rsidRDefault="00F854BA" w:rsidP="00B53A3C">
      <w:pPr>
        <w:tabs>
          <w:tab w:val="left" w:pos="6225"/>
        </w:tabs>
        <w:rPr>
          <w:rFonts w:ascii="Times New Roman" w:hAnsi="Times New Roman" w:cs="Times New Roman"/>
          <w:sz w:val="28"/>
          <w:szCs w:val="28"/>
        </w:rPr>
      </w:pPr>
    </w:p>
    <w:p w14:paraId="16649165" w14:textId="2B2A99B9" w:rsidR="00F854BA" w:rsidRDefault="00F854BA" w:rsidP="00B53A3C">
      <w:pPr>
        <w:tabs>
          <w:tab w:val="left" w:pos="6225"/>
        </w:tabs>
        <w:rPr>
          <w:rFonts w:ascii="Times New Roman" w:hAnsi="Times New Roman" w:cs="Times New Roman"/>
          <w:sz w:val="28"/>
          <w:szCs w:val="28"/>
        </w:rPr>
      </w:pPr>
    </w:p>
    <w:p w14:paraId="1C58135E" w14:textId="61B0EE93" w:rsidR="00F854BA" w:rsidRDefault="00F854BA" w:rsidP="00B53A3C">
      <w:pPr>
        <w:tabs>
          <w:tab w:val="left" w:pos="6225"/>
        </w:tabs>
        <w:rPr>
          <w:rFonts w:ascii="Times New Roman" w:hAnsi="Times New Roman" w:cs="Times New Roman"/>
          <w:sz w:val="28"/>
          <w:szCs w:val="28"/>
        </w:rPr>
      </w:pPr>
    </w:p>
    <w:p w14:paraId="5BBD7A88" w14:textId="0F129A49" w:rsidR="000D6BE3" w:rsidRDefault="000D6BE3" w:rsidP="00B53A3C">
      <w:pPr>
        <w:tabs>
          <w:tab w:val="left" w:pos="6225"/>
        </w:tabs>
        <w:rPr>
          <w:rFonts w:ascii="Times New Roman" w:hAnsi="Times New Roman" w:cs="Times New Roman"/>
          <w:sz w:val="28"/>
          <w:szCs w:val="28"/>
        </w:rPr>
      </w:pPr>
    </w:p>
    <w:p w14:paraId="57B5A50E" w14:textId="6E89EF50" w:rsidR="000D6BE3" w:rsidRDefault="000D6BE3" w:rsidP="00B53A3C">
      <w:pPr>
        <w:tabs>
          <w:tab w:val="left" w:pos="6225"/>
        </w:tabs>
        <w:rPr>
          <w:rFonts w:ascii="Times New Roman" w:hAnsi="Times New Roman" w:cs="Times New Roman"/>
          <w:sz w:val="28"/>
          <w:szCs w:val="28"/>
        </w:rPr>
      </w:pPr>
    </w:p>
    <w:p w14:paraId="3CAEB91D" w14:textId="16005A7D" w:rsidR="000D6BE3" w:rsidRDefault="000D6BE3" w:rsidP="00B53A3C">
      <w:pPr>
        <w:tabs>
          <w:tab w:val="left" w:pos="6225"/>
        </w:tabs>
        <w:rPr>
          <w:rFonts w:ascii="Times New Roman" w:hAnsi="Times New Roman" w:cs="Times New Roman"/>
          <w:sz w:val="28"/>
          <w:szCs w:val="28"/>
        </w:rPr>
      </w:pPr>
    </w:p>
    <w:p w14:paraId="269C35CB" w14:textId="51C8720E" w:rsidR="000D6BE3" w:rsidRDefault="000D6BE3" w:rsidP="00B53A3C">
      <w:pPr>
        <w:tabs>
          <w:tab w:val="left" w:pos="6225"/>
        </w:tabs>
        <w:rPr>
          <w:rFonts w:ascii="Times New Roman" w:hAnsi="Times New Roman" w:cs="Times New Roman"/>
          <w:sz w:val="28"/>
          <w:szCs w:val="28"/>
        </w:rPr>
      </w:pPr>
    </w:p>
    <w:p w14:paraId="063134FA" w14:textId="79E76D65" w:rsidR="000D6BE3" w:rsidRDefault="000D6BE3" w:rsidP="000D6BE3">
      <w:pPr>
        <w:pStyle w:val="ListParagraph"/>
        <w:numPr>
          <w:ilvl w:val="0"/>
          <w:numId w:val="2"/>
        </w:numPr>
        <w:tabs>
          <w:tab w:val="left" w:pos="6225"/>
        </w:tabs>
        <w:jc w:val="both"/>
        <w:rPr>
          <w:rFonts w:ascii="Times New Roman" w:hAnsi="Times New Roman" w:cs="Times New Roman"/>
          <w:b/>
          <w:bCs/>
          <w:sz w:val="32"/>
          <w:szCs w:val="32"/>
        </w:rPr>
      </w:pPr>
      <w:r>
        <w:rPr>
          <w:rFonts w:ascii="Times New Roman" w:hAnsi="Times New Roman" w:cs="Times New Roman"/>
          <w:b/>
          <w:bCs/>
          <w:sz w:val="32"/>
          <w:szCs w:val="32"/>
        </w:rPr>
        <w:t>Recent Research Studies in Health and Social Care</w:t>
      </w:r>
    </w:p>
    <w:p w14:paraId="3E5CB5FA" w14:textId="36496E67" w:rsidR="00483294" w:rsidRDefault="00483294" w:rsidP="00483294">
      <w:pPr>
        <w:pStyle w:val="ListParagraph"/>
        <w:tabs>
          <w:tab w:val="left" w:pos="6225"/>
        </w:tabs>
        <w:jc w:val="both"/>
        <w:rPr>
          <w:rFonts w:ascii="Times New Roman" w:hAnsi="Times New Roman" w:cs="Times New Roman"/>
          <w:b/>
          <w:bCs/>
          <w:sz w:val="32"/>
          <w:szCs w:val="32"/>
        </w:rPr>
      </w:pPr>
    </w:p>
    <w:p w14:paraId="3A1D2568" w14:textId="77777777" w:rsidR="00F9351F" w:rsidRDefault="00F9351F" w:rsidP="00384E35">
      <w:pPr>
        <w:pStyle w:val="ListParagraph"/>
        <w:tabs>
          <w:tab w:val="left" w:pos="6225"/>
        </w:tabs>
        <w:jc w:val="both"/>
        <w:rPr>
          <w:rFonts w:ascii="Times New Roman" w:hAnsi="Times New Roman" w:cs="Times New Roman"/>
          <w:b/>
          <w:bCs/>
          <w:sz w:val="32"/>
          <w:szCs w:val="32"/>
        </w:rPr>
      </w:pPr>
    </w:p>
    <w:p w14:paraId="65A6B079" w14:textId="5871BDF6" w:rsidR="00F854BA" w:rsidRDefault="00A204A9" w:rsidP="00384E35">
      <w:pPr>
        <w:tabs>
          <w:tab w:val="left" w:pos="6225"/>
        </w:tabs>
        <w:jc w:val="both"/>
        <w:rPr>
          <w:rFonts w:ascii="Times New Roman" w:hAnsi="Times New Roman" w:cs="Times New Roman"/>
          <w:sz w:val="28"/>
          <w:szCs w:val="28"/>
        </w:rPr>
      </w:pPr>
      <w:r>
        <w:rPr>
          <w:rFonts w:ascii="Times New Roman" w:hAnsi="Times New Roman" w:cs="Times New Roman"/>
          <w:sz w:val="28"/>
          <w:szCs w:val="28"/>
        </w:rPr>
        <w:t xml:space="preserve">There is a wide range of studies in Health and Social care supporting the importance of the relationship and the nurturing between parents and children in the early childhood. </w:t>
      </w:r>
    </w:p>
    <w:p w14:paraId="10E4A999" w14:textId="2911A670" w:rsidR="00066DE5" w:rsidRDefault="00B90B40" w:rsidP="00384E35">
      <w:pPr>
        <w:tabs>
          <w:tab w:val="left" w:pos="6225"/>
        </w:tabs>
        <w:jc w:val="both"/>
        <w:rPr>
          <w:rFonts w:ascii="Times New Roman" w:hAnsi="Times New Roman" w:cs="Times New Roman"/>
          <w:sz w:val="28"/>
          <w:szCs w:val="28"/>
        </w:rPr>
      </w:pPr>
      <w:r>
        <w:rPr>
          <w:rFonts w:ascii="Times New Roman" w:hAnsi="Times New Roman" w:cs="Times New Roman"/>
          <w:sz w:val="28"/>
          <w:szCs w:val="28"/>
        </w:rPr>
        <w:t xml:space="preserve">One of them was made by the London School of Hygiene and Tropical Medicine, the World Health Organization and UNICEF. This analysis involved 148 countries and 281 million of births. The aim of the research was to identify how many babies were born with a </w:t>
      </w:r>
      <w:r w:rsidR="00D6732D">
        <w:rPr>
          <w:rFonts w:ascii="Times New Roman" w:hAnsi="Times New Roman" w:cs="Times New Roman"/>
          <w:sz w:val="28"/>
          <w:szCs w:val="28"/>
        </w:rPr>
        <w:t>low birthweight</w:t>
      </w:r>
      <w:r>
        <w:rPr>
          <w:rFonts w:ascii="Times New Roman" w:hAnsi="Times New Roman" w:cs="Times New Roman"/>
          <w:sz w:val="28"/>
          <w:szCs w:val="28"/>
        </w:rPr>
        <w:t xml:space="preserve"> in 201</w:t>
      </w:r>
      <w:r w:rsidR="00D6732D">
        <w:rPr>
          <w:rFonts w:ascii="Times New Roman" w:hAnsi="Times New Roman" w:cs="Times New Roman"/>
          <w:sz w:val="28"/>
          <w:szCs w:val="28"/>
        </w:rPr>
        <w:t xml:space="preserve">5, and in which areas the problem was more diffused. The outcome was that 20.5 million new-borns were born with this problem in 2015. Three quarters of them were born in Sub-Saharan Africa and Southern Asia, where the life conditions can be quite hard and challenging. In response to this study, Anna </w:t>
      </w:r>
      <w:proofErr w:type="spellStart"/>
      <w:r w:rsidR="00D6732D">
        <w:rPr>
          <w:rFonts w:ascii="Times New Roman" w:hAnsi="Times New Roman" w:cs="Times New Roman"/>
          <w:sz w:val="28"/>
          <w:szCs w:val="28"/>
        </w:rPr>
        <w:t>Kettley</w:t>
      </w:r>
      <w:proofErr w:type="spellEnd"/>
      <w:r w:rsidR="00D6732D">
        <w:rPr>
          <w:rFonts w:ascii="Times New Roman" w:hAnsi="Times New Roman" w:cs="Times New Roman"/>
          <w:sz w:val="28"/>
          <w:szCs w:val="28"/>
        </w:rPr>
        <w:t xml:space="preserve">, </w:t>
      </w:r>
      <w:r w:rsidR="00066DE5">
        <w:rPr>
          <w:rFonts w:ascii="Times New Roman" w:hAnsi="Times New Roman" w:cs="Times New Roman"/>
          <w:sz w:val="28"/>
          <w:szCs w:val="28"/>
        </w:rPr>
        <w:t>UNICEF</w:t>
      </w:r>
      <w:r w:rsidR="00D6732D">
        <w:rPr>
          <w:rFonts w:ascii="Times New Roman" w:hAnsi="Times New Roman" w:cs="Times New Roman"/>
          <w:sz w:val="28"/>
          <w:szCs w:val="28"/>
        </w:rPr>
        <w:t xml:space="preserve"> UK Director, said: &lt;&lt; UK’s low birthweight </w:t>
      </w:r>
      <w:r w:rsidR="00066DE5">
        <w:rPr>
          <w:rFonts w:ascii="Times New Roman" w:hAnsi="Times New Roman" w:cs="Times New Roman"/>
          <w:sz w:val="28"/>
          <w:szCs w:val="28"/>
        </w:rPr>
        <w:t>percentage is</w:t>
      </w:r>
      <w:r w:rsidR="00D6732D">
        <w:rPr>
          <w:rFonts w:ascii="Times New Roman" w:hAnsi="Times New Roman" w:cs="Times New Roman"/>
          <w:sz w:val="28"/>
          <w:szCs w:val="28"/>
        </w:rPr>
        <w:t xml:space="preserve"> stagnant to the 7 percent. This information places England behind other countries such as Turkmenistan, China and Cuba, despite our outstanding National Health Service.</w:t>
      </w:r>
      <w:r w:rsidR="00066DE5">
        <w:rPr>
          <w:rFonts w:ascii="Times New Roman" w:hAnsi="Times New Roman" w:cs="Times New Roman"/>
          <w:sz w:val="28"/>
          <w:szCs w:val="28"/>
        </w:rPr>
        <w:t xml:space="preserve"> The situation in UK reflects some important problems which affect the new-borns’ health: smoking in pregnancy, socioeconomic status, maternal obesity and mental diseases&gt;&gt;. (UNICEF, 2019)</w:t>
      </w:r>
    </w:p>
    <w:p w14:paraId="252AE6DD" w14:textId="77777777" w:rsidR="00483294" w:rsidRDefault="00483294" w:rsidP="00384E35">
      <w:pPr>
        <w:tabs>
          <w:tab w:val="left" w:pos="6225"/>
        </w:tabs>
        <w:jc w:val="both"/>
        <w:rPr>
          <w:rFonts w:ascii="Times New Roman" w:hAnsi="Times New Roman" w:cs="Times New Roman"/>
          <w:sz w:val="28"/>
          <w:szCs w:val="28"/>
        </w:rPr>
      </w:pPr>
    </w:p>
    <w:p w14:paraId="1694FA76" w14:textId="77777777" w:rsidR="007A6D7A" w:rsidRDefault="00066DE5" w:rsidP="00384E35">
      <w:pPr>
        <w:tabs>
          <w:tab w:val="left" w:pos="6225"/>
        </w:tabs>
        <w:jc w:val="both"/>
        <w:rPr>
          <w:rFonts w:ascii="Times New Roman" w:hAnsi="Times New Roman" w:cs="Times New Roman"/>
          <w:sz w:val="28"/>
          <w:szCs w:val="28"/>
        </w:rPr>
      </w:pPr>
      <w:r>
        <w:rPr>
          <w:rFonts w:ascii="Times New Roman" w:hAnsi="Times New Roman" w:cs="Times New Roman"/>
          <w:sz w:val="28"/>
          <w:szCs w:val="28"/>
        </w:rPr>
        <w:t xml:space="preserve">Another study was made </w:t>
      </w:r>
      <w:r w:rsidR="00483294">
        <w:rPr>
          <w:rFonts w:ascii="Times New Roman" w:hAnsi="Times New Roman" w:cs="Times New Roman"/>
          <w:sz w:val="28"/>
          <w:szCs w:val="28"/>
        </w:rPr>
        <w:t>between June 2018 and February 2010 by the Erzurum Ataturk University, in Turkey.</w:t>
      </w:r>
      <w:r w:rsidR="00C641DF">
        <w:rPr>
          <w:rFonts w:ascii="Times New Roman" w:hAnsi="Times New Roman" w:cs="Times New Roman"/>
          <w:sz w:val="28"/>
          <w:szCs w:val="28"/>
        </w:rPr>
        <w:t xml:space="preserve"> The participants to the experiment were 120 mothers; 60 of them were supposed to give a 15 minutes massage per day to their baby, the other 60 of them were supposed to not do it. The aim of the study was to analyse the effect of physical contact on attachment between mothers and new-</w:t>
      </w:r>
      <w:r w:rsidR="00C641DF">
        <w:rPr>
          <w:rFonts w:ascii="Times New Roman" w:hAnsi="Times New Roman" w:cs="Times New Roman"/>
          <w:sz w:val="28"/>
          <w:szCs w:val="28"/>
        </w:rPr>
        <w:lastRenderedPageBreak/>
        <w:t xml:space="preserve">borns. </w:t>
      </w:r>
      <w:r w:rsidR="002C53DB">
        <w:rPr>
          <w:rFonts w:ascii="Times New Roman" w:hAnsi="Times New Roman" w:cs="Times New Roman"/>
          <w:sz w:val="28"/>
          <w:szCs w:val="28"/>
        </w:rPr>
        <w:t>The study revealed that the group of mothers who applied the massage therapy developed a stronger attachment with the baby. In conclusion, the results have shown that efficient physical contact between mother and infant improves the mother-child attachment. (</w:t>
      </w:r>
      <w:proofErr w:type="spellStart"/>
      <w:r w:rsidR="002C53DB">
        <w:rPr>
          <w:rFonts w:ascii="Times New Roman" w:hAnsi="Times New Roman" w:cs="Times New Roman"/>
          <w:sz w:val="28"/>
          <w:szCs w:val="28"/>
        </w:rPr>
        <w:t>Gurol</w:t>
      </w:r>
      <w:proofErr w:type="spellEnd"/>
      <w:r w:rsidR="002C53DB">
        <w:rPr>
          <w:rFonts w:ascii="Times New Roman" w:hAnsi="Times New Roman" w:cs="Times New Roman"/>
          <w:sz w:val="28"/>
          <w:szCs w:val="28"/>
        </w:rPr>
        <w:t xml:space="preserve">, 2012)    </w:t>
      </w:r>
    </w:p>
    <w:p w14:paraId="356503B4" w14:textId="77777777" w:rsidR="007A6D7A" w:rsidRDefault="007A6D7A" w:rsidP="00384E35">
      <w:pPr>
        <w:tabs>
          <w:tab w:val="left" w:pos="6225"/>
        </w:tabs>
        <w:jc w:val="both"/>
        <w:rPr>
          <w:rFonts w:ascii="Times New Roman" w:hAnsi="Times New Roman" w:cs="Times New Roman"/>
          <w:sz w:val="28"/>
          <w:szCs w:val="28"/>
        </w:rPr>
      </w:pPr>
    </w:p>
    <w:p w14:paraId="391DDEAC" w14:textId="77777777" w:rsidR="00AE7287" w:rsidRDefault="007A6D7A" w:rsidP="00384E35">
      <w:pPr>
        <w:pStyle w:val="NormalWeb"/>
        <w:spacing w:before="0" w:beforeAutospacing="0" w:after="300" w:afterAutospacing="0"/>
        <w:textAlignment w:val="baseline"/>
        <w:rPr>
          <w:sz w:val="28"/>
          <w:szCs w:val="28"/>
        </w:rPr>
      </w:pPr>
      <w:r>
        <w:rPr>
          <w:sz w:val="28"/>
          <w:szCs w:val="28"/>
        </w:rPr>
        <w:t>An important research</w:t>
      </w:r>
      <w:r w:rsidR="00FA458C">
        <w:rPr>
          <w:sz w:val="28"/>
          <w:szCs w:val="28"/>
        </w:rPr>
        <w:t xml:space="preserve">, </w:t>
      </w:r>
      <w:r>
        <w:rPr>
          <w:sz w:val="28"/>
          <w:szCs w:val="28"/>
        </w:rPr>
        <w:t>supporting all the things previously said</w:t>
      </w:r>
      <w:r w:rsidR="00FA458C">
        <w:rPr>
          <w:sz w:val="28"/>
          <w:szCs w:val="28"/>
        </w:rPr>
        <w:t xml:space="preserve">, </w:t>
      </w:r>
      <w:r>
        <w:rPr>
          <w:sz w:val="28"/>
          <w:szCs w:val="28"/>
        </w:rPr>
        <w:t>was made by the Washington University School of Medicine in St. Louis</w:t>
      </w:r>
      <w:r w:rsidR="00FA458C">
        <w:rPr>
          <w:sz w:val="28"/>
          <w:szCs w:val="28"/>
        </w:rPr>
        <w:t xml:space="preserve"> one year ago. This study involved 125 five years old children. Of these, 85 had been born 10 weeks before their due date; the other 40 had been born on their due dates. The aim of the study was to have an idea of which factor was </w:t>
      </w:r>
      <w:r w:rsidR="00384E35">
        <w:rPr>
          <w:sz w:val="28"/>
          <w:szCs w:val="28"/>
        </w:rPr>
        <w:t>the most incisive to determine the children mental wellbeing. The results suggested that the most resilient preterm born children were the ones with healthier and more nurturing mothers, with more predictable and happy home lives. &lt;&lt;The children with psychiatric problems came from homes with depressed mothers, high parenting stress and high levels of psycho-social stress&gt;&gt; said Cynthia Rogers, an associate professor of child psychiatry</w:t>
      </w:r>
      <w:r w:rsidR="00AE7287">
        <w:rPr>
          <w:sz w:val="28"/>
          <w:szCs w:val="28"/>
        </w:rPr>
        <w:t>.</w:t>
      </w:r>
    </w:p>
    <w:p w14:paraId="4EFE17EC" w14:textId="7EB9C42E" w:rsidR="00384E35" w:rsidRPr="00AE7287" w:rsidRDefault="00384E35" w:rsidP="00384E35">
      <w:pPr>
        <w:pStyle w:val="NormalWeb"/>
        <w:spacing w:before="0" w:beforeAutospacing="0" w:after="300" w:afterAutospacing="0"/>
        <w:textAlignment w:val="baseline"/>
        <w:rPr>
          <w:sz w:val="28"/>
          <w:szCs w:val="28"/>
        </w:rPr>
      </w:pPr>
      <w:r>
        <w:rPr>
          <w:sz w:val="28"/>
          <w:szCs w:val="28"/>
        </w:rPr>
        <w:t xml:space="preserve"> &lt;&lt;</w:t>
      </w:r>
      <w:r w:rsidR="002C53DB">
        <w:rPr>
          <w:sz w:val="28"/>
          <w:szCs w:val="28"/>
        </w:rPr>
        <w:t xml:space="preserve"> </w:t>
      </w:r>
      <w:r w:rsidRPr="00384E35">
        <w:rPr>
          <w:color w:val="222222"/>
          <w:sz w:val="28"/>
          <w:szCs w:val="28"/>
        </w:rPr>
        <w:t xml:space="preserve">Our results show that it </w:t>
      </w:r>
      <w:proofErr w:type="gramStart"/>
      <w:r w:rsidRPr="00384E35">
        <w:rPr>
          <w:color w:val="222222"/>
          <w:sz w:val="28"/>
          <w:szCs w:val="28"/>
        </w:rPr>
        <w:t>wasn’t</w:t>
      </w:r>
      <w:proofErr w:type="gramEnd"/>
      <w:r w:rsidRPr="00384E35">
        <w:rPr>
          <w:color w:val="222222"/>
          <w:sz w:val="28"/>
          <w:szCs w:val="28"/>
        </w:rPr>
        <w:t xml:space="preserve"> the clinical characteristics infants faced in the NICU that put them at risk for </w:t>
      </w:r>
      <w:r w:rsidR="00AE7287">
        <w:rPr>
          <w:color w:val="222222"/>
          <w:sz w:val="28"/>
          <w:szCs w:val="28"/>
        </w:rPr>
        <w:t xml:space="preserve">psychiatric </w:t>
      </w:r>
      <w:r w:rsidRPr="00384E35">
        <w:rPr>
          <w:color w:val="222222"/>
          <w:sz w:val="28"/>
          <w:szCs w:val="28"/>
        </w:rPr>
        <w:t>problems later on</w:t>
      </w:r>
      <w:r w:rsidR="00AE7287">
        <w:rPr>
          <w:color w:val="222222"/>
          <w:sz w:val="28"/>
          <w:szCs w:val="28"/>
        </w:rPr>
        <w:t>&gt;&gt;</w:t>
      </w:r>
      <w:r w:rsidRPr="00384E35">
        <w:rPr>
          <w:color w:val="222222"/>
          <w:sz w:val="28"/>
          <w:szCs w:val="28"/>
        </w:rPr>
        <w:t xml:space="preserve"> </w:t>
      </w:r>
      <w:r w:rsidR="00AE7287">
        <w:rPr>
          <w:color w:val="222222"/>
          <w:sz w:val="28"/>
          <w:szCs w:val="28"/>
        </w:rPr>
        <w:t>She said.</w:t>
      </w:r>
    </w:p>
    <w:p w14:paraId="04E890A1" w14:textId="571272D9" w:rsidR="00384E35" w:rsidRDefault="00AE7287" w:rsidP="00384E35">
      <w:pPr>
        <w:pStyle w:val="NormalWeb"/>
        <w:spacing w:before="0" w:beforeAutospacing="0" w:after="300" w:afterAutospacing="0"/>
        <w:textAlignment w:val="baseline"/>
        <w:rPr>
          <w:color w:val="222222"/>
          <w:sz w:val="28"/>
          <w:szCs w:val="28"/>
        </w:rPr>
      </w:pPr>
      <w:r>
        <w:rPr>
          <w:color w:val="222222"/>
          <w:sz w:val="28"/>
          <w:szCs w:val="28"/>
        </w:rPr>
        <w:t xml:space="preserve">&lt;&lt;The real problem was </w:t>
      </w:r>
      <w:r w:rsidR="00384E35" w:rsidRPr="00AE7287">
        <w:rPr>
          <w:color w:val="222222"/>
          <w:sz w:val="28"/>
          <w:szCs w:val="28"/>
        </w:rPr>
        <w:t xml:space="preserve">what happened after a baby went home from the NICU. Many people </w:t>
      </w:r>
      <w:r>
        <w:rPr>
          <w:color w:val="222222"/>
          <w:sz w:val="28"/>
          <w:szCs w:val="28"/>
        </w:rPr>
        <w:t xml:space="preserve">think </w:t>
      </w:r>
      <w:r w:rsidR="00384E35" w:rsidRPr="00AE7287">
        <w:rPr>
          <w:color w:val="222222"/>
          <w:sz w:val="28"/>
          <w:szCs w:val="28"/>
        </w:rPr>
        <w:t xml:space="preserve">that babies born extremely preterm will be the most impaired, but we </w:t>
      </w:r>
      <w:r>
        <w:rPr>
          <w:color w:val="222222"/>
          <w:sz w:val="28"/>
          <w:szCs w:val="28"/>
        </w:rPr>
        <w:t>did not really detect this in our data&gt;&gt;. (Pedersen, 2019)</w:t>
      </w:r>
    </w:p>
    <w:p w14:paraId="79CCE045" w14:textId="43C4B76B" w:rsidR="00AE7287" w:rsidRDefault="00AE7287" w:rsidP="00384E35">
      <w:pPr>
        <w:pStyle w:val="NormalWeb"/>
        <w:spacing w:before="0" w:beforeAutospacing="0" w:after="300" w:afterAutospacing="0"/>
        <w:textAlignment w:val="baseline"/>
        <w:rPr>
          <w:color w:val="222222"/>
          <w:sz w:val="28"/>
          <w:szCs w:val="28"/>
        </w:rPr>
      </w:pPr>
    </w:p>
    <w:p w14:paraId="6CBD638D" w14:textId="38A116B4" w:rsidR="00AE7287" w:rsidRDefault="00AE7287" w:rsidP="00384E35">
      <w:pPr>
        <w:pStyle w:val="NormalWeb"/>
        <w:spacing w:before="0" w:beforeAutospacing="0" w:after="300" w:afterAutospacing="0"/>
        <w:textAlignment w:val="baseline"/>
        <w:rPr>
          <w:color w:val="222222"/>
          <w:sz w:val="28"/>
          <w:szCs w:val="28"/>
        </w:rPr>
      </w:pPr>
    </w:p>
    <w:p w14:paraId="16F0C23F" w14:textId="55BED1F6" w:rsidR="00AE7287" w:rsidRDefault="00AE7287" w:rsidP="00384E35">
      <w:pPr>
        <w:pStyle w:val="NormalWeb"/>
        <w:spacing w:before="0" w:beforeAutospacing="0" w:after="300" w:afterAutospacing="0"/>
        <w:textAlignment w:val="baseline"/>
        <w:rPr>
          <w:color w:val="222222"/>
          <w:sz w:val="28"/>
          <w:szCs w:val="28"/>
        </w:rPr>
      </w:pPr>
    </w:p>
    <w:p w14:paraId="1489BAB0" w14:textId="02CBB022" w:rsidR="00133CA5" w:rsidRDefault="00133CA5" w:rsidP="00384E35">
      <w:pPr>
        <w:pStyle w:val="NormalWeb"/>
        <w:spacing w:before="0" w:beforeAutospacing="0" w:after="300" w:afterAutospacing="0"/>
        <w:textAlignment w:val="baseline"/>
        <w:rPr>
          <w:color w:val="222222"/>
          <w:sz w:val="28"/>
          <w:szCs w:val="28"/>
        </w:rPr>
      </w:pPr>
    </w:p>
    <w:p w14:paraId="5B30B2AF" w14:textId="7643D577" w:rsidR="00133CA5" w:rsidRDefault="00133CA5" w:rsidP="00384E35">
      <w:pPr>
        <w:pStyle w:val="NormalWeb"/>
        <w:spacing w:before="0" w:beforeAutospacing="0" w:after="300" w:afterAutospacing="0"/>
        <w:textAlignment w:val="baseline"/>
        <w:rPr>
          <w:color w:val="222222"/>
          <w:sz w:val="28"/>
          <w:szCs w:val="28"/>
        </w:rPr>
      </w:pPr>
    </w:p>
    <w:p w14:paraId="23612AAC" w14:textId="3C0C9C11" w:rsidR="00133CA5" w:rsidRDefault="00133CA5" w:rsidP="00384E35">
      <w:pPr>
        <w:pStyle w:val="NormalWeb"/>
        <w:spacing w:before="0" w:beforeAutospacing="0" w:after="300" w:afterAutospacing="0"/>
        <w:textAlignment w:val="baseline"/>
        <w:rPr>
          <w:color w:val="222222"/>
          <w:sz w:val="28"/>
          <w:szCs w:val="28"/>
        </w:rPr>
      </w:pPr>
    </w:p>
    <w:p w14:paraId="4ACC0D98" w14:textId="11325CC2" w:rsidR="00A13E84" w:rsidRDefault="00A13E84" w:rsidP="00384E35">
      <w:pPr>
        <w:pStyle w:val="NormalWeb"/>
        <w:spacing w:before="0" w:beforeAutospacing="0" w:after="300" w:afterAutospacing="0"/>
        <w:textAlignment w:val="baseline"/>
        <w:rPr>
          <w:color w:val="222222"/>
          <w:sz w:val="28"/>
          <w:szCs w:val="28"/>
        </w:rPr>
      </w:pPr>
    </w:p>
    <w:p w14:paraId="541D3E77" w14:textId="00F239B8" w:rsidR="00A13E84" w:rsidRDefault="00A13E84" w:rsidP="00384E35">
      <w:pPr>
        <w:pStyle w:val="NormalWeb"/>
        <w:spacing w:before="0" w:beforeAutospacing="0" w:after="300" w:afterAutospacing="0"/>
        <w:textAlignment w:val="baseline"/>
        <w:rPr>
          <w:color w:val="222222"/>
          <w:sz w:val="28"/>
          <w:szCs w:val="28"/>
        </w:rPr>
      </w:pPr>
    </w:p>
    <w:p w14:paraId="679CFD31" w14:textId="0CAA273B" w:rsidR="00A13E84" w:rsidRDefault="00A13E84" w:rsidP="00384E35">
      <w:pPr>
        <w:pStyle w:val="NormalWeb"/>
        <w:spacing w:before="0" w:beforeAutospacing="0" w:after="300" w:afterAutospacing="0"/>
        <w:textAlignment w:val="baseline"/>
        <w:rPr>
          <w:color w:val="222222"/>
          <w:sz w:val="28"/>
          <w:szCs w:val="28"/>
        </w:rPr>
      </w:pPr>
    </w:p>
    <w:p w14:paraId="76AFCCFC" w14:textId="5157D57C" w:rsidR="00A13E84" w:rsidRDefault="00A13E84" w:rsidP="00384E35">
      <w:pPr>
        <w:pStyle w:val="NormalWeb"/>
        <w:spacing w:before="0" w:beforeAutospacing="0" w:after="300" w:afterAutospacing="0"/>
        <w:textAlignment w:val="baseline"/>
        <w:rPr>
          <w:color w:val="222222"/>
          <w:sz w:val="28"/>
          <w:szCs w:val="28"/>
        </w:rPr>
      </w:pPr>
    </w:p>
    <w:p w14:paraId="31A5CC4A" w14:textId="409B0F58" w:rsidR="00A13E84" w:rsidRDefault="00A13E84" w:rsidP="00384E35">
      <w:pPr>
        <w:pStyle w:val="NormalWeb"/>
        <w:spacing w:before="0" w:beforeAutospacing="0" w:after="300" w:afterAutospacing="0"/>
        <w:textAlignment w:val="baseline"/>
        <w:rPr>
          <w:color w:val="222222"/>
          <w:sz w:val="28"/>
          <w:szCs w:val="28"/>
        </w:rPr>
      </w:pPr>
    </w:p>
    <w:p w14:paraId="17A8825B" w14:textId="369D994D" w:rsidR="00A13E84" w:rsidRDefault="00A13E84" w:rsidP="00384E35">
      <w:pPr>
        <w:pStyle w:val="NormalWeb"/>
        <w:spacing w:before="0" w:beforeAutospacing="0" w:after="300" w:afterAutospacing="0"/>
        <w:textAlignment w:val="baseline"/>
        <w:rPr>
          <w:color w:val="222222"/>
          <w:sz w:val="28"/>
          <w:szCs w:val="28"/>
        </w:rPr>
      </w:pPr>
    </w:p>
    <w:p w14:paraId="570EFA4F" w14:textId="74A592A5" w:rsidR="00A13E84" w:rsidRDefault="00A13E84" w:rsidP="00384E35">
      <w:pPr>
        <w:pStyle w:val="NormalWeb"/>
        <w:spacing w:before="0" w:beforeAutospacing="0" w:after="300" w:afterAutospacing="0"/>
        <w:textAlignment w:val="baseline"/>
        <w:rPr>
          <w:color w:val="222222"/>
          <w:sz w:val="28"/>
          <w:szCs w:val="28"/>
        </w:rPr>
      </w:pPr>
    </w:p>
    <w:p w14:paraId="0EF7BE01" w14:textId="77777777" w:rsidR="00A13E84" w:rsidRDefault="00A13E84" w:rsidP="00384E35">
      <w:pPr>
        <w:pStyle w:val="NormalWeb"/>
        <w:spacing w:before="0" w:beforeAutospacing="0" w:after="300" w:afterAutospacing="0"/>
        <w:textAlignment w:val="baseline"/>
        <w:rPr>
          <w:color w:val="222222"/>
          <w:sz w:val="28"/>
          <w:szCs w:val="28"/>
        </w:rPr>
      </w:pPr>
    </w:p>
    <w:p w14:paraId="3E63A911" w14:textId="1059C134" w:rsidR="00AE7287" w:rsidRDefault="00AE7287" w:rsidP="00384E35">
      <w:pPr>
        <w:pStyle w:val="NormalWeb"/>
        <w:spacing w:before="0" w:beforeAutospacing="0" w:after="300" w:afterAutospacing="0"/>
        <w:textAlignment w:val="baseline"/>
        <w:rPr>
          <w:color w:val="222222"/>
          <w:sz w:val="28"/>
          <w:szCs w:val="28"/>
        </w:rPr>
      </w:pPr>
    </w:p>
    <w:p w14:paraId="5E559B11" w14:textId="152AB757" w:rsidR="00AE7287" w:rsidRDefault="00AE7287" w:rsidP="00384E35">
      <w:pPr>
        <w:pStyle w:val="NormalWeb"/>
        <w:spacing w:before="0" w:beforeAutospacing="0" w:after="300" w:afterAutospacing="0"/>
        <w:textAlignment w:val="baseline"/>
        <w:rPr>
          <w:color w:val="222222"/>
          <w:sz w:val="28"/>
          <w:szCs w:val="28"/>
        </w:rPr>
      </w:pPr>
    </w:p>
    <w:p w14:paraId="22C8481E" w14:textId="53BA20F2" w:rsidR="00AE7287" w:rsidRDefault="00AE7287" w:rsidP="00AE7287">
      <w:pPr>
        <w:pStyle w:val="NormalWeb"/>
        <w:numPr>
          <w:ilvl w:val="0"/>
          <w:numId w:val="2"/>
        </w:numPr>
        <w:spacing w:before="0" w:beforeAutospacing="0" w:after="300" w:afterAutospacing="0"/>
        <w:textAlignment w:val="baseline"/>
        <w:rPr>
          <w:b/>
          <w:bCs/>
          <w:color w:val="222222"/>
          <w:sz w:val="32"/>
          <w:szCs w:val="32"/>
        </w:rPr>
      </w:pPr>
      <w:r>
        <w:rPr>
          <w:b/>
          <w:bCs/>
          <w:color w:val="222222"/>
          <w:sz w:val="32"/>
          <w:szCs w:val="32"/>
        </w:rPr>
        <w:t>Conclusion</w:t>
      </w:r>
    </w:p>
    <w:p w14:paraId="268ECDA4" w14:textId="5FDDFCED" w:rsidR="00AE7287" w:rsidRPr="00AE7287" w:rsidRDefault="00AE7287" w:rsidP="00133CA5">
      <w:pPr>
        <w:pStyle w:val="NormalWeb"/>
        <w:spacing w:before="0" w:beforeAutospacing="0" w:after="300" w:afterAutospacing="0"/>
        <w:jc w:val="both"/>
        <w:textAlignment w:val="baseline"/>
        <w:rPr>
          <w:color w:val="222222"/>
          <w:sz w:val="28"/>
          <w:szCs w:val="28"/>
        </w:rPr>
      </w:pPr>
      <w:r>
        <w:rPr>
          <w:color w:val="222222"/>
          <w:sz w:val="28"/>
          <w:szCs w:val="28"/>
        </w:rPr>
        <w:t xml:space="preserve">In conclusion, it is possible to say that </w:t>
      </w:r>
      <w:r w:rsidR="00133CA5">
        <w:rPr>
          <w:color w:val="222222"/>
          <w:sz w:val="28"/>
          <w:szCs w:val="28"/>
        </w:rPr>
        <w:t xml:space="preserve">infancy is the stage where to lay the foundation for a good mental health and general wellbeing. The studies examined supported the ideas previously exposed. It is vital to not undervalue the importance of this stage in health and social care, enhancing the family supporters and social workers to increase the monitoring of </w:t>
      </w:r>
      <w:proofErr w:type="gramStart"/>
      <w:r w:rsidR="00133CA5">
        <w:rPr>
          <w:color w:val="222222"/>
          <w:sz w:val="28"/>
          <w:szCs w:val="28"/>
        </w:rPr>
        <w:t>families</w:t>
      </w:r>
      <w:proofErr w:type="gramEnd"/>
      <w:r w:rsidR="00133CA5">
        <w:rPr>
          <w:color w:val="222222"/>
          <w:sz w:val="28"/>
          <w:szCs w:val="28"/>
        </w:rPr>
        <w:t xml:space="preserve"> environments. </w:t>
      </w:r>
    </w:p>
    <w:p w14:paraId="22ECEA87" w14:textId="247A7B18" w:rsidR="00AE7287" w:rsidRPr="00AE7287" w:rsidRDefault="00AE7287" w:rsidP="00384E35">
      <w:pPr>
        <w:pStyle w:val="NormalWeb"/>
        <w:spacing w:before="0" w:beforeAutospacing="0" w:after="300" w:afterAutospacing="0"/>
        <w:textAlignment w:val="baseline"/>
        <w:rPr>
          <w:color w:val="222222"/>
          <w:sz w:val="28"/>
          <w:szCs w:val="28"/>
        </w:rPr>
      </w:pPr>
    </w:p>
    <w:p w14:paraId="58BB600B" w14:textId="6901266F" w:rsidR="00066DE5" w:rsidRDefault="002C53DB" w:rsidP="00384E35">
      <w:pPr>
        <w:tabs>
          <w:tab w:val="left" w:pos="6225"/>
        </w:tabs>
        <w:jc w:val="both"/>
        <w:rPr>
          <w:rFonts w:ascii="Times New Roman" w:hAnsi="Times New Roman" w:cs="Times New Roman"/>
          <w:sz w:val="28"/>
          <w:szCs w:val="28"/>
        </w:rPr>
      </w:pPr>
      <w:r>
        <w:rPr>
          <w:rFonts w:ascii="Times New Roman" w:hAnsi="Times New Roman" w:cs="Times New Roman"/>
          <w:sz w:val="28"/>
          <w:szCs w:val="28"/>
        </w:rPr>
        <w:t xml:space="preserve">                   </w:t>
      </w:r>
    </w:p>
    <w:p w14:paraId="536DD28F" w14:textId="77777777" w:rsidR="00066DE5" w:rsidRDefault="00066DE5" w:rsidP="00B53A3C">
      <w:pPr>
        <w:tabs>
          <w:tab w:val="left" w:pos="6225"/>
        </w:tabs>
        <w:rPr>
          <w:rFonts w:ascii="Times New Roman" w:hAnsi="Times New Roman" w:cs="Times New Roman"/>
          <w:sz w:val="28"/>
          <w:szCs w:val="28"/>
        </w:rPr>
      </w:pPr>
    </w:p>
    <w:p w14:paraId="4021D6FE" w14:textId="6D419321" w:rsidR="00F854BA" w:rsidRDefault="00F854BA" w:rsidP="00B53A3C">
      <w:pPr>
        <w:tabs>
          <w:tab w:val="left" w:pos="6225"/>
        </w:tabs>
        <w:rPr>
          <w:rFonts w:ascii="Times New Roman" w:hAnsi="Times New Roman" w:cs="Times New Roman"/>
          <w:sz w:val="28"/>
          <w:szCs w:val="28"/>
        </w:rPr>
      </w:pPr>
    </w:p>
    <w:p w14:paraId="07B6566C" w14:textId="5140DBCB" w:rsidR="00F854BA" w:rsidRDefault="00F854BA" w:rsidP="00B53A3C">
      <w:pPr>
        <w:tabs>
          <w:tab w:val="left" w:pos="6225"/>
        </w:tabs>
        <w:rPr>
          <w:rFonts w:ascii="Times New Roman" w:hAnsi="Times New Roman" w:cs="Times New Roman"/>
          <w:sz w:val="28"/>
          <w:szCs w:val="28"/>
        </w:rPr>
      </w:pPr>
    </w:p>
    <w:p w14:paraId="403CD3C3" w14:textId="7894B195" w:rsidR="00A13E84" w:rsidRDefault="00A13E84" w:rsidP="00B53A3C">
      <w:pPr>
        <w:tabs>
          <w:tab w:val="left" w:pos="6225"/>
        </w:tabs>
        <w:rPr>
          <w:rFonts w:ascii="Times New Roman" w:hAnsi="Times New Roman" w:cs="Times New Roman"/>
          <w:sz w:val="28"/>
          <w:szCs w:val="28"/>
        </w:rPr>
      </w:pPr>
    </w:p>
    <w:p w14:paraId="7B6DA7D9" w14:textId="38CD2073" w:rsidR="00A13E84" w:rsidRDefault="00A13E84" w:rsidP="00B53A3C">
      <w:pPr>
        <w:tabs>
          <w:tab w:val="left" w:pos="6225"/>
        </w:tabs>
        <w:rPr>
          <w:rFonts w:ascii="Times New Roman" w:hAnsi="Times New Roman" w:cs="Times New Roman"/>
          <w:sz w:val="28"/>
          <w:szCs w:val="28"/>
        </w:rPr>
      </w:pPr>
    </w:p>
    <w:p w14:paraId="3062B5EB" w14:textId="55E9BF8D" w:rsidR="00A13E84" w:rsidRDefault="00A13E84" w:rsidP="00B53A3C">
      <w:pPr>
        <w:tabs>
          <w:tab w:val="left" w:pos="6225"/>
        </w:tabs>
        <w:rPr>
          <w:rFonts w:ascii="Times New Roman" w:hAnsi="Times New Roman" w:cs="Times New Roman"/>
          <w:sz w:val="28"/>
          <w:szCs w:val="28"/>
        </w:rPr>
      </w:pPr>
    </w:p>
    <w:p w14:paraId="0366737F" w14:textId="0C697880" w:rsidR="00A13E84" w:rsidRDefault="00A13E84" w:rsidP="00B53A3C">
      <w:pPr>
        <w:tabs>
          <w:tab w:val="left" w:pos="6225"/>
        </w:tabs>
        <w:rPr>
          <w:rFonts w:ascii="Times New Roman" w:hAnsi="Times New Roman" w:cs="Times New Roman"/>
          <w:sz w:val="28"/>
          <w:szCs w:val="28"/>
        </w:rPr>
      </w:pPr>
    </w:p>
    <w:p w14:paraId="4540842A" w14:textId="571B2BE7" w:rsidR="00A13E84" w:rsidRDefault="00A13E84" w:rsidP="00B53A3C">
      <w:pPr>
        <w:tabs>
          <w:tab w:val="left" w:pos="6225"/>
        </w:tabs>
        <w:rPr>
          <w:rFonts w:ascii="Times New Roman" w:hAnsi="Times New Roman" w:cs="Times New Roman"/>
          <w:sz w:val="28"/>
          <w:szCs w:val="28"/>
        </w:rPr>
      </w:pPr>
    </w:p>
    <w:p w14:paraId="4870254B" w14:textId="77777777" w:rsidR="00A13E84" w:rsidRDefault="00A13E84" w:rsidP="00B53A3C">
      <w:pPr>
        <w:tabs>
          <w:tab w:val="left" w:pos="6225"/>
        </w:tabs>
        <w:rPr>
          <w:rFonts w:ascii="Times New Roman" w:hAnsi="Times New Roman" w:cs="Times New Roman"/>
          <w:sz w:val="28"/>
          <w:szCs w:val="28"/>
        </w:rPr>
      </w:pPr>
    </w:p>
    <w:p w14:paraId="14413323" w14:textId="24537DFD" w:rsidR="00F854BA" w:rsidRDefault="00F854BA" w:rsidP="00B53A3C">
      <w:pPr>
        <w:tabs>
          <w:tab w:val="left" w:pos="6225"/>
        </w:tabs>
        <w:rPr>
          <w:rFonts w:ascii="Times New Roman" w:hAnsi="Times New Roman" w:cs="Times New Roman"/>
          <w:sz w:val="28"/>
          <w:szCs w:val="28"/>
        </w:rPr>
      </w:pPr>
    </w:p>
    <w:p w14:paraId="32151632" w14:textId="6E015A59" w:rsidR="00F854BA" w:rsidRDefault="00F854BA" w:rsidP="00B53A3C">
      <w:pPr>
        <w:tabs>
          <w:tab w:val="left" w:pos="6225"/>
        </w:tabs>
        <w:rPr>
          <w:rFonts w:ascii="Times New Roman" w:hAnsi="Times New Roman" w:cs="Times New Roman"/>
          <w:sz w:val="28"/>
          <w:szCs w:val="28"/>
        </w:rPr>
      </w:pPr>
    </w:p>
    <w:p w14:paraId="44F3EE89" w14:textId="72F0C448" w:rsidR="00F854BA" w:rsidRDefault="00F854BA" w:rsidP="00B53A3C">
      <w:pPr>
        <w:tabs>
          <w:tab w:val="left" w:pos="6225"/>
        </w:tabs>
        <w:rPr>
          <w:rFonts w:ascii="Times New Roman" w:hAnsi="Times New Roman" w:cs="Times New Roman"/>
          <w:sz w:val="28"/>
          <w:szCs w:val="28"/>
        </w:rPr>
      </w:pPr>
    </w:p>
    <w:p w14:paraId="3581DD62" w14:textId="11538910" w:rsidR="00F854BA" w:rsidRDefault="00F854BA" w:rsidP="00B53A3C">
      <w:pPr>
        <w:tabs>
          <w:tab w:val="left" w:pos="6225"/>
        </w:tabs>
        <w:rPr>
          <w:rFonts w:ascii="Times New Roman" w:hAnsi="Times New Roman" w:cs="Times New Roman"/>
          <w:sz w:val="28"/>
          <w:szCs w:val="28"/>
        </w:rPr>
      </w:pPr>
    </w:p>
    <w:p w14:paraId="4CBDE3FB" w14:textId="2BE004BA" w:rsidR="00A13E84" w:rsidRDefault="00A13E84" w:rsidP="00B53A3C">
      <w:pPr>
        <w:tabs>
          <w:tab w:val="left" w:pos="6225"/>
        </w:tabs>
        <w:rPr>
          <w:rFonts w:ascii="Times New Roman" w:hAnsi="Times New Roman" w:cs="Times New Roman"/>
          <w:sz w:val="28"/>
          <w:szCs w:val="28"/>
        </w:rPr>
      </w:pPr>
    </w:p>
    <w:p w14:paraId="4C2226AA" w14:textId="55323274" w:rsidR="00A13E84" w:rsidRDefault="00A13E84" w:rsidP="00B53A3C">
      <w:pPr>
        <w:tabs>
          <w:tab w:val="left" w:pos="6225"/>
        </w:tabs>
        <w:rPr>
          <w:rFonts w:ascii="Times New Roman" w:hAnsi="Times New Roman" w:cs="Times New Roman"/>
          <w:sz w:val="28"/>
          <w:szCs w:val="28"/>
        </w:rPr>
      </w:pPr>
    </w:p>
    <w:p w14:paraId="01C67F29" w14:textId="3708F467" w:rsidR="00A13E84" w:rsidRDefault="00A13E84" w:rsidP="00B53A3C">
      <w:pPr>
        <w:tabs>
          <w:tab w:val="left" w:pos="6225"/>
        </w:tabs>
        <w:rPr>
          <w:rFonts w:ascii="Times New Roman" w:hAnsi="Times New Roman" w:cs="Times New Roman"/>
          <w:sz w:val="28"/>
          <w:szCs w:val="28"/>
        </w:rPr>
      </w:pPr>
    </w:p>
    <w:p w14:paraId="6D94E936" w14:textId="04C3ACA4" w:rsidR="00A13E84" w:rsidRDefault="00A13E84" w:rsidP="00B53A3C">
      <w:pPr>
        <w:tabs>
          <w:tab w:val="left" w:pos="6225"/>
        </w:tabs>
        <w:rPr>
          <w:rFonts w:ascii="Times New Roman" w:hAnsi="Times New Roman" w:cs="Times New Roman"/>
          <w:sz w:val="28"/>
          <w:szCs w:val="28"/>
        </w:rPr>
      </w:pPr>
    </w:p>
    <w:p w14:paraId="61C2B1F8" w14:textId="77777777" w:rsidR="00A13E84" w:rsidRDefault="00A13E84" w:rsidP="00B53A3C">
      <w:pPr>
        <w:tabs>
          <w:tab w:val="left" w:pos="6225"/>
        </w:tabs>
        <w:rPr>
          <w:rFonts w:ascii="Times New Roman" w:hAnsi="Times New Roman" w:cs="Times New Roman"/>
          <w:sz w:val="28"/>
          <w:szCs w:val="28"/>
        </w:rPr>
      </w:pPr>
    </w:p>
    <w:p w14:paraId="4C9A7881" w14:textId="77777777" w:rsidR="00F854BA" w:rsidRDefault="00F854BA" w:rsidP="00B53A3C">
      <w:pPr>
        <w:tabs>
          <w:tab w:val="left" w:pos="6225"/>
        </w:tabs>
        <w:rPr>
          <w:rFonts w:ascii="Times New Roman" w:hAnsi="Times New Roman" w:cs="Times New Roman"/>
          <w:sz w:val="28"/>
          <w:szCs w:val="28"/>
        </w:rPr>
      </w:pPr>
    </w:p>
    <w:p w14:paraId="4457784F" w14:textId="77777777" w:rsidR="00B53A3C" w:rsidRDefault="00B53A3C" w:rsidP="00B53A3C">
      <w:pPr>
        <w:tabs>
          <w:tab w:val="left" w:pos="6225"/>
        </w:tabs>
        <w:rPr>
          <w:rFonts w:ascii="Times New Roman" w:hAnsi="Times New Roman" w:cs="Times New Roman"/>
          <w:sz w:val="28"/>
          <w:szCs w:val="28"/>
        </w:rPr>
      </w:pPr>
    </w:p>
    <w:p w14:paraId="6AAF538D" w14:textId="77777777" w:rsidR="00B53A3C" w:rsidRPr="00A13E84" w:rsidRDefault="00B53A3C" w:rsidP="00A91002">
      <w:pPr>
        <w:pStyle w:val="ListParagraph"/>
        <w:numPr>
          <w:ilvl w:val="0"/>
          <w:numId w:val="1"/>
        </w:numPr>
        <w:tabs>
          <w:tab w:val="left" w:pos="6225"/>
        </w:tabs>
        <w:jc w:val="both"/>
        <w:rPr>
          <w:rFonts w:ascii="Times New Roman" w:hAnsi="Times New Roman" w:cs="Times New Roman"/>
          <w:b/>
          <w:bCs/>
          <w:sz w:val="32"/>
          <w:szCs w:val="32"/>
        </w:rPr>
      </w:pPr>
      <w:r w:rsidRPr="00A13E84">
        <w:rPr>
          <w:rFonts w:ascii="Times New Roman" w:hAnsi="Times New Roman" w:cs="Times New Roman"/>
          <w:b/>
          <w:bCs/>
          <w:sz w:val="32"/>
          <w:szCs w:val="32"/>
        </w:rPr>
        <w:t>References</w:t>
      </w:r>
    </w:p>
    <w:p w14:paraId="75E2C5D1" w14:textId="77777777" w:rsidR="00F52DCD" w:rsidRDefault="00F52DCD" w:rsidP="00A91002">
      <w:pPr>
        <w:tabs>
          <w:tab w:val="left" w:pos="6225"/>
        </w:tabs>
        <w:jc w:val="both"/>
        <w:rPr>
          <w:rFonts w:ascii="Times New Roman" w:hAnsi="Times New Roman" w:cs="Times New Roman"/>
          <w:sz w:val="24"/>
          <w:szCs w:val="24"/>
        </w:rPr>
      </w:pPr>
    </w:p>
    <w:p w14:paraId="0300BC94" w14:textId="4E4F28BF" w:rsidR="00A91002" w:rsidRPr="00F52DCD" w:rsidRDefault="00F52DCD" w:rsidP="00A91002">
      <w:pPr>
        <w:tabs>
          <w:tab w:val="left" w:pos="6225"/>
        </w:tabs>
        <w:jc w:val="both"/>
        <w:rPr>
          <w:rFonts w:ascii="Times New Roman" w:hAnsi="Times New Roman" w:cs="Times New Roman"/>
          <w:sz w:val="24"/>
          <w:szCs w:val="24"/>
        </w:rPr>
      </w:pPr>
      <w:r>
        <w:rPr>
          <w:rFonts w:ascii="Times New Roman" w:hAnsi="Times New Roman" w:cs="Times New Roman"/>
          <w:sz w:val="24"/>
          <w:szCs w:val="24"/>
        </w:rPr>
        <w:t xml:space="preserve">Boundless.com (n.d.), ‘Freud Psychosexual Theory of Development’, </w:t>
      </w:r>
      <w:r>
        <w:rPr>
          <w:rFonts w:ascii="Times New Roman" w:hAnsi="Times New Roman" w:cs="Times New Roman"/>
          <w:i/>
          <w:iCs/>
          <w:sz w:val="24"/>
          <w:szCs w:val="24"/>
        </w:rPr>
        <w:t>Boundless</w:t>
      </w:r>
      <w:r>
        <w:rPr>
          <w:rFonts w:ascii="Times New Roman" w:hAnsi="Times New Roman" w:cs="Times New Roman"/>
          <w:sz w:val="24"/>
          <w:szCs w:val="24"/>
        </w:rPr>
        <w:t xml:space="preserve"> [Online].</w:t>
      </w:r>
      <w:r w:rsidR="00A91002">
        <w:rPr>
          <w:rFonts w:ascii="Times New Roman" w:hAnsi="Times New Roman" w:cs="Times New Roman"/>
          <w:sz w:val="24"/>
          <w:szCs w:val="24"/>
        </w:rPr>
        <w:t xml:space="preserve"> Available at: </w:t>
      </w:r>
      <w:hyperlink r:id="rId6" w:history="1">
        <w:r w:rsidR="00A91002" w:rsidRPr="00523BC9">
          <w:rPr>
            <w:rStyle w:val="Hyperlink"/>
            <w:rFonts w:ascii="Times New Roman" w:hAnsi="Times New Roman" w:cs="Times New Roman"/>
            <w:sz w:val="24"/>
            <w:szCs w:val="24"/>
          </w:rPr>
          <w:t>http://oer2go.org/mods/enboundless/www.boundless.com/psychology/textbooks/boundless-psychology-textbook/human-development-14/theories-of-human-development-70/freud-s-psychosexual-theory-of-development-267-12802/index.html</w:t>
        </w:r>
      </w:hyperlink>
      <w:r w:rsidR="00A91002">
        <w:rPr>
          <w:rFonts w:ascii="Times New Roman" w:hAnsi="Times New Roman" w:cs="Times New Roman"/>
          <w:sz w:val="24"/>
          <w:szCs w:val="24"/>
        </w:rPr>
        <w:t xml:space="preserve"> [Accessed: 28 July 2020]</w:t>
      </w:r>
    </w:p>
    <w:p w14:paraId="3D660594" w14:textId="77777777" w:rsidR="00F52DCD" w:rsidRDefault="00F52DCD" w:rsidP="00A91002">
      <w:pPr>
        <w:tabs>
          <w:tab w:val="left" w:pos="6225"/>
        </w:tabs>
        <w:jc w:val="both"/>
        <w:rPr>
          <w:rFonts w:ascii="Times New Roman" w:hAnsi="Times New Roman" w:cs="Times New Roman"/>
          <w:sz w:val="24"/>
          <w:szCs w:val="24"/>
        </w:rPr>
      </w:pPr>
    </w:p>
    <w:p w14:paraId="632534CB" w14:textId="38513BA4" w:rsidR="005555CE" w:rsidRDefault="005555CE" w:rsidP="00A91002">
      <w:pPr>
        <w:tabs>
          <w:tab w:val="left" w:pos="6225"/>
        </w:tabs>
        <w:jc w:val="both"/>
        <w:rPr>
          <w:rFonts w:ascii="Times New Roman" w:hAnsi="Times New Roman" w:cs="Times New Roman"/>
          <w:sz w:val="24"/>
          <w:szCs w:val="24"/>
        </w:rPr>
      </w:pPr>
      <w:r>
        <w:rPr>
          <w:rFonts w:ascii="Times New Roman" w:hAnsi="Times New Roman" w:cs="Times New Roman"/>
          <w:sz w:val="24"/>
          <w:szCs w:val="24"/>
        </w:rPr>
        <w:t xml:space="preserve">Cherry (2019), ‘Developmental Psychology’, </w:t>
      </w:r>
      <w:proofErr w:type="spellStart"/>
      <w:r>
        <w:rPr>
          <w:rFonts w:ascii="Times New Roman" w:hAnsi="Times New Roman" w:cs="Times New Roman"/>
          <w:i/>
          <w:iCs/>
          <w:sz w:val="24"/>
          <w:szCs w:val="24"/>
        </w:rPr>
        <w:t>VerywellMind</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at: </w:t>
      </w:r>
      <w:hyperlink r:id="rId7" w:history="1">
        <w:r w:rsidRPr="003B0068">
          <w:rPr>
            <w:rStyle w:val="Hyperlink"/>
            <w:rFonts w:ascii="Times New Roman" w:hAnsi="Times New Roman" w:cs="Times New Roman"/>
            <w:sz w:val="24"/>
            <w:szCs w:val="24"/>
          </w:rPr>
          <w:t>https://www.verywellmind.com/developmental-psychology-4157180</w:t>
        </w:r>
      </w:hyperlink>
      <w:r>
        <w:rPr>
          <w:rFonts w:ascii="Times New Roman" w:hAnsi="Times New Roman" w:cs="Times New Roman"/>
          <w:sz w:val="24"/>
          <w:szCs w:val="24"/>
        </w:rPr>
        <w:t xml:space="preserve"> [Accessed: 24 July 2020]</w:t>
      </w:r>
    </w:p>
    <w:p w14:paraId="4651969A" w14:textId="1E8C1053" w:rsidR="000D6BE3" w:rsidRDefault="000D6BE3" w:rsidP="00A91002">
      <w:pPr>
        <w:tabs>
          <w:tab w:val="left" w:pos="6225"/>
        </w:tabs>
        <w:jc w:val="both"/>
        <w:rPr>
          <w:rFonts w:ascii="Times New Roman" w:hAnsi="Times New Roman" w:cs="Times New Roman"/>
          <w:sz w:val="24"/>
          <w:szCs w:val="24"/>
        </w:rPr>
      </w:pPr>
    </w:p>
    <w:p w14:paraId="76C15FC5" w14:textId="48F5D6C2" w:rsidR="000D6BE3" w:rsidRDefault="000D6BE3" w:rsidP="00A91002">
      <w:pPr>
        <w:tabs>
          <w:tab w:val="left" w:pos="6225"/>
        </w:tabs>
        <w:jc w:val="both"/>
        <w:rPr>
          <w:rFonts w:ascii="Times New Roman" w:hAnsi="Times New Roman" w:cs="Times New Roman"/>
          <w:sz w:val="24"/>
          <w:szCs w:val="24"/>
        </w:rPr>
      </w:pPr>
      <w:r>
        <w:rPr>
          <w:rFonts w:ascii="Times New Roman" w:hAnsi="Times New Roman" w:cs="Times New Roman"/>
          <w:sz w:val="24"/>
          <w:szCs w:val="24"/>
        </w:rPr>
        <w:t xml:space="preserve">CDC (n.d.), ‘Child Development’, </w:t>
      </w:r>
      <w:r>
        <w:rPr>
          <w:rFonts w:ascii="Times New Roman" w:hAnsi="Times New Roman" w:cs="Times New Roman"/>
          <w:i/>
          <w:iCs/>
          <w:sz w:val="24"/>
          <w:szCs w:val="24"/>
        </w:rPr>
        <w:t xml:space="preserve">CDC 24/7: Saving Lives, Protecting People </w:t>
      </w:r>
      <w:r>
        <w:rPr>
          <w:rFonts w:ascii="Times New Roman" w:hAnsi="Times New Roman" w:cs="Times New Roman"/>
          <w:sz w:val="24"/>
          <w:szCs w:val="24"/>
        </w:rPr>
        <w:t xml:space="preserve">[Online]. Available at: </w:t>
      </w:r>
      <w:hyperlink r:id="rId8" w:anchor=":~:text=The%20early%20years%20of%20a%20child%E2%80%99s%20life%20are,starting%20before%20birth%20and%20continuing%20into%20early%20childhood" w:history="1">
        <w:r w:rsidRPr="00523BC9">
          <w:rPr>
            <w:rStyle w:val="Hyperlink"/>
            <w:rFonts w:ascii="Times New Roman" w:hAnsi="Times New Roman" w:cs="Times New Roman"/>
            <w:sz w:val="24"/>
            <w:szCs w:val="24"/>
          </w:rPr>
          <w:t>https://www.cdc.gov/ncbddd/childdevelopment/early-brain-development.html#:~:text=The%20early%20years%20of%20a%20child%E2%80%99s%20life%20are,starting%20before%20birth%20and%20continuing%20into%20early%20childhood</w:t>
        </w:r>
      </w:hyperlink>
      <w:r>
        <w:rPr>
          <w:rFonts w:ascii="Times New Roman" w:hAnsi="Times New Roman" w:cs="Times New Roman"/>
          <w:sz w:val="24"/>
          <w:szCs w:val="24"/>
        </w:rPr>
        <w:t xml:space="preserve"> [Accessed: 28 July 2020]</w:t>
      </w:r>
    </w:p>
    <w:p w14:paraId="7E5B0096" w14:textId="487CCC96" w:rsidR="000D6BE3" w:rsidRPr="000D6BE3" w:rsidRDefault="000D6BE3" w:rsidP="00A91002">
      <w:pPr>
        <w:tabs>
          <w:tab w:val="left" w:pos="6225"/>
        </w:tabs>
        <w:jc w:val="both"/>
        <w:rPr>
          <w:rFonts w:ascii="Times New Roman" w:hAnsi="Times New Roman" w:cs="Times New Roman"/>
          <w:sz w:val="24"/>
          <w:szCs w:val="24"/>
        </w:rPr>
      </w:pPr>
      <w:r>
        <w:rPr>
          <w:rFonts w:ascii="Times New Roman" w:hAnsi="Times New Roman" w:cs="Times New Roman"/>
          <w:sz w:val="24"/>
          <w:szCs w:val="24"/>
        </w:rPr>
        <w:t xml:space="preserve">  </w:t>
      </w:r>
    </w:p>
    <w:p w14:paraId="1852D11F" w14:textId="71473038" w:rsidR="00F854BA" w:rsidRDefault="00F854BA" w:rsidP="00A91002">
      <w:pPr>
        <w:tabs>
          <w:tab w:val="left" w:pos="6225"/>
        </w:tabs>
        <w:jc w:val="both"/>
        <w:rPr>
          <w:rFonts w:ascii="Times New Roman" w:hAnsi="Times New Roman" w:cs="Times New Roman"/>
          <w:sz w:val="24"/>
          <w:szCs w:val="24"/>
        </w:rPr>
      </w:pPr>
      <w:r>
        <w:rPr>
          <w:rFonts w:ascii="Times New Roman" w:hAnsi="Times New Roman" w:cs="Times New Roman"/>
          <w:sz w:val="24"/>
          <w:szCs w:val="24"/>
        </w:rPr>
        <w:t xml:space="preserve">Guarino (n.d.), ‘Erik Erikson’s Eight Stages of Psychosocial Development’, </w:t>
      </w:r>
      <w:proofErr w:type="spellStart"/>
      <w:r>
        <w:rPr>
          <w:rFonts w:ascii="Times New Roman" w:hAnsi="Times New Roman" w:cs="Times New Roman"/>
          <w:i/>
          <w:iCs/>
          <w:sz w:val="24"/>
          <w:szCs w:val="24"/>
        </w:rPr>
        <w:t>PsichPoint</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at: </w:t>
      </w:r>
      <w:hyperlink r:id="rId9" w:history="1">
        <w:r w:rsidRPr="00523BC9">
          <w:rPr>
            <w:rStyle w:val="Hyperlink"/>
            <w:rFonts w:ascii="Times New Roman" w:hAnsi="Times New Roman" w:cs="Times New Roman"/>
            <w:sz w:val="24"/>
            <w:szCs w:val="24"/>
          </w:rPr>
          <w:t>https://www.psychpoint.com/mental-health/articles/erik-eriksons-8-stages-of-psychosocial-development/</w:t>
        </w:r>
      </w:hyperlink>
      <w:r>
        <w:rPr>
          <w:rFonts w:ascii="Times New Roman" w:hAnsi="Times New Roman" w:cs="Times New Roman"/>
          <w:sz w:val="24"/>
          <w:szCs w:val="24"/>
        </w:rPr>
        <w:t xml:space="preserve"> [Accessed: 28 July 2020]</w:t>
      </w:r>
    </w:p>
    <w:p w14:paraId="5311B59A" w14:textId="241805A9" w:rsidR="00066DE5" w:rsidRDefault="00066DE5" w:rsidP="00A91002">
      <w:pPr>
        <w:tabs>
          <w:tab w:val="left" w:pos="6225"/>
        </w:tabs>
        <w:jc w:val="both"/>
        <w:rPr>
          <w:rFonts w:ascii="Times New Roman" w:hAnsi="Times New Roman" w:cs="Times New Roman"/>
          <w:sz w:val="24"/>
          <w:szCs w:val="24"/>
        </w:rPr>
      </w:pPr>
    </w:p>
    <w:p w14:paraId="7DE51A76" w14:textId="21442E90" w:rsidR="007A6D7A" w:rsidRDefault="002C53DB" w:rsidP="00A91002">
      <w:pPr>
        <w:tabs>
          <w:tab w:val="left" w:pos="6225"/>
        </w:tabs>
        <w:jc w:val="both"/>
        <w:rPr>
          <w:rFonts w:ascii="Times New Roman" w:hAnsi="Times New Roman" w:cs="Times New Roman"/>
          <w:sz w:val="24"/>
          <w:szCs w:val="24"/>
        </w:rPr>
      </w:pPr>
      <w:proofErr w:type="spellStart"/>
      <w:r>
        <w:rPr>
          <w:rFonts w:ascii="Times New Roman" w:hAnsi="Times New Roman" w:cs="Times New Roman"/>
          <w:sz w:val="24"/>
          <w:szCs w:val="24"/>
        </w:rPr>
        <w:t>Gurol</w:t>
      </w:r>
      <w:proofErr w:type="spellEnd"/>
      <w:r>
        <w:rPr>
          <w:rFonts w:ascii="Times New Roman" w:hAnsi="Times New Roman" w:cs="Times New Roman"/>
          <w:sz w:val="24"/>
          <w:szCs w:val="24"/>
        </w:rPr>
        <w:t xml:space="preserve"> (2012), ‘</w:t>
      </w:r>
      <w:r w:rsidR="007A6D7A">
        <w:rPr>
          <w:rFonts w:ascii="Times New Roman" w:hAnsi="Times New Roman" w:cs="Times New Roman"/>
          <w:sz w:val="24"/>
          <w:szCs w:val="24"/>
        </w:rPr>
        <w:t xml:space="preserve">The Effects of Baby Massage on Attachment between Mother and their Infants’, </w:t>
      </w:r>
      <w:r w:rsidR="007A6D7A">
        <w:rPr>
          <w:rFonts w:ascii="Times New Roman" w:hAnsi="Times New Roman" w:cs="Times New Roman"/>
          <w:i/>
          <w:iCs/>
          <w:sz w:val="24"/>
          <w:szCs w:val="24"/>
        </w:rPr>
        <w:t>ScienceDirect</w:t>
      </w:r>
      <w:r w:rsidR="007A6D7A">
        <w:rPr>
          <w:rFonts w:ascii="Times New Roman" w:hAnsi="Times New Roman" w:cs="Times New Roman"/>
          <w:sz w:val="24"/>
          <w:szCs w:val="24"/>
        </w:rPr>
        <w:t xml:space="preserve">, vol. 6, no.1, pp. 35-41. Available at: </w:t>
      </w:r>
      <w:hyperlink r:id="rId10" w:history="1">
        <w:r w:rsidR="007A6D7A" w:rsidRPr="0075364B">
          <w:rPr>
            <w:rStyle w:val="Hyperlink"/>
            <w:rFonts w:ascii="Times New Roman" w:hAnsi="Times New Roman" w:cs="Times New Roman"/>
            <w:sz w:val="24"/>
            <w:szCs w:val="24"/>
          </w:rPr>
          <w:t>https://www.sciencedirect.com/science/article/pii/S1976131712000072</w:t>
        </w:r>
      </w:hyperlink>
      <w:r w:rsidR="007A6D7A">
        <w:rPr>
          <w:rFonts w:ascii="Times New Roman" w:hAnsi="Times New Roman" w:cs="Times New Roman"/>
          <w:sz w:val="24"/>
          <w:szCs w:val="24"/>
        </w:rPr>
        <w:t xml:space="preserve"> [Accessed: 28 July 2020]</w:t>
      </w:r>
    </w:p>
    <w:p w14:paraId="4FBB164A" w14:textId="77777777" w:rsidR="00AE7287" w:rsidRPr="007A6D7A" w:rsidRDefault="00AE7287" w:rsidP="00A91002">
      <w:pPr>
        <w:tabs>
          <w:tab w:val="left" w:pos="6225"/>
        </w:tabs>
        <w:jc w:val="both"/>
        <w:rPr>
          <w:rFonts w:ascii="Times New Roman" w:hAnsi="Times New Roman" w:cs="Times New Roman"/>
          <w:sz w:val="24"/>
          <w:szCs w:val="24"/>
        </w:rPr>
      </w:pPr>
    </w:p>
    <w:p w14:paraId="21A0B5B2" w14:textId="5752F5C4" w:rsidR="00066DE5" w:rsidRDefault="00066DE5" w:rsidP="00A91002">
      <w:pPr>
        <w:tabs>
          <w:tab w:val="left" w:pos="6225"/>
        </w:tabs>
        <w:jc w:val="both"/>
        <w:rPr>
          <w:rFonts w:ascii="Times New Roman" w:hAnsi="Times New Roman" w:cs="Times New Roman"/>
          <w:sz w:val="24"/>
          <w:szCs w:val="24"/>
        </w:rPr>
      </w:pPr>
      <w:r>
        <w:rPr>
          <w:rFonts w:ascii="Times New Roman" w:hAnsi="Times New Roman" w:cs="Times New Roman"/>
          <w:sz w:val="24"/>
          <w:szCs w:val="24"/>
        </w:rPr>
        <w:t xml:space="preserve">UNICEF (2019), ‘The Lancet Global Health: Worldwide 1 in 7 Babies Born with a Low Birthweight’, </w:t>
      </w:r>
      <w:r>
        <w:rPr>
          <w:rFonts w:ascii="Times New Roman" w:hAnsi="Times New Roman" w:cs="Times New Roman"/>
          <w:i/>
          <w:iCs/>
          <w:sz w:val="24"/>
          <w:szCs w:val="24"/>
        </w:rPr>
        <w:t>UNICEF UK</w:t>
      </w:r>
      <w:r>
        <w:rPr>
          <w:rFonts w:ascii="Times New Roman" w:hAnsi="Times New Roman" w:cs="Times New Roman"/>
          <w:sz w:val="24"/>
          <w:szCs w:val="24"/>
        </w:rPr>
        <w:t xml:space="preserve"> [Online]. Available at: </w:t>
      </w:r>
      <w:hyperlink r:id="rId11" w:history="1">
        <w:r w:rsidRPr="00523BC9">
          <w:rPr>
            <w:rStyle w:val="Hyperlink"/>
            <w:rFonts w:ascii="Times New Roman" w:hAnsi="Times New Roman" w:cs="Times New Roman"/>
            <w:sz w:val="24"/>
            <w:szCs w:val="24"/>
          </w:rPr>
          <w:t>https://www.unicef.org.uk/babyfriendly/1-in-7-babies-born-with-a-low-birthweight/</w:t>
        </w:r>
      </w:hyperlink>
      <w:r>
        <w:rPr>
          <w:rFonts w:ascii="Times New Roman" w:hAnsi="Times New Roman" w:cs="Times New Roman"/>
          <w:sz w:val="24"/>
          <w:szCs w:val="24"/>
        </w:rPr>
        <w:t xml:space="preserve"> [Accessed: 28 July 2020]</w:t>
      </w:r>
    </w:p>
    <w:p w14:paraId="24AB34B9" w14:textId="77777777" w:rsidR="00AE7287" w:rsidRDefault="00AE7287" w:rsidP="00A91002">
      <w:pPr>
        <w:tabs>
          <w:tab w:val="left" w:pos="6225"/>
        </w:tabs>
        <w:jc w:val="both"/>
        <w:rPr>
          <w:rFonts w:ascii="Times New Roman" w:hAnsi="Times New Roman" w:cs="Times New Roman"/>
          <w:sz w:val="24"/>
          <w:szCs w:val="24"/>
        </w:rPr>
      </w:pPr>
    </w:p>
    <w:p w14:paraId="223DD357" w14:textId="383D431B" w:rsidR="00AE7287" w:rsidRPr="00AE7287" w:rsidRDefault="00AE7287" w:rsidP="00A91002">
      <w:pPr>
        <w:tabs>
          <w:tab w:val="left" w:pos="6225"/>
        </w:tabs>
        <w:jc w:val="both"/>
        <w:rPr>
          <w:rFonts w:ascii="Times New Roman" w:hAnsi="Times New Roman" w:cs="Times New Roman"/>
          <w:sz w:val="24"/>
          <w:szCs w:val="24"/>
        </w:rPr>
      </w:pPr>
      <w:r>
        <w:rPr>
          <w:rFonts w:ascii="Times New Roman" w:hAnsi="Times New Roman" w:cs="Times New Roman"/>
          <w:sz w:val="24"/>
          <w:szCs w:val="24"/>
        </w:rPr>
        <w:t xml:space="preserve">Pedersen (2019), ‘Home Environment May Improve Psychiatric Outcomes for Earliest Preemies’, </w:t>
      </w:r>
      <w:proofErr w:type="spellStart"/>
      <w:r>
        <w:rPr>
          <w:rFonts w:ascii="Times New Roman" w:hAnsi="Times New Roman" w:cs="Times New Roman"/>
          <w:i/>
          <w:iCs/>
          <w:sz w:val="24"/>
          <w:szCs w:val="24"/>
        </w:rPr>
        <w:t>PsychCentral</w:t>
      </w:r>
      <w:proofErr w:type="spellEnd"/>
      <w:r>
        <w:rPr>
          <w:rFonts w:ascii="Times New Roman" w:hAnsi="Times New Roman" w:cs="Times New Roman"/>
          <w:sz w:val="24"/>
          <w:szCs w:val="24"/>
        </w:rPr>
        <w:t xml:space="preserve"> [Online]. Available at: </w:t>
      </w:r>
      <w:hyperlink r:id="rId12" w:history="1">
        <w:r w:rsidRPr="0075364B">
          <w:rPr>
            <w:rStyle w:val="Hyperlink"/>
            <w:rFonts w:ascii="Times New Roman" w:hAnsi="Times New Roman" w:cs="Times New Roman"/>
            <w:sz w:val="24"/>
            <w:szCs w:val="24"/>
          </w:rPr>
          <w:t>https://psychcentral.com/news/2019/08/27/home-environment-may-improve-psychiatric-outcomes-for-earliest-preemies/149782.html</w:t>
        </w:r>
      </w:hyperlink>
      <w:r>
        <w:rPr>
          <w:rFonts w:ascii="Times New Roman" w:hAnsi="Times New Roman" w:cs="Times New Roman"/>
          <w:sz w:val="24"/>
          <w:szCs w:val="24"/>
        </w:rPr>
        <w:t xml:space="preserve"> [Accessed: 28 July 2020]</w:t>
      </w:r>
    </w:p>
    <w:p w14:paraId="00745156" w14:textId="09610226" w:rsidR="00F854BA" w:rsidRDefault="00F854BA" w:rsidP="00A91002">
      <w:pPr>
        <w:tabs>
          <w:tab w:val="left" w:pos="6225"/>
        </w:tabs>
        <w:jc w:val="both"/>
        <w:rPr>
          <w:rFonts w:ascii="Times New Roman" w:hAnsi="Times New Roman" w:cs="Times New Roman"/>
          <w:sz w:val="24"/>
          <w:szCs w:val="24"/>
        </w:rPr>
      </w:pPr>
    </w:p>
    <w:p w14:paraId="699C1E3B" w14:textId="77777777" w:rsidR="00F854BA" w:rsidRPr="00F854BA" w:rsidRDefault="00F854BA" w:rsidP="00A91002">
      <w:pPr>
        <w:tabs>
          <w:tab w:val="left" w:pos="6225"/>
        </w:tabs>
        <w:jc w:val="both"/>
        <w:rPr>
          <w:rFonts w:ascii="Times New Roman" w:hAnsi="Times New Roman" w:cs="Times New Roman"/>
          <w:sz w:val="24"/>
          <w:szCs w:val="24"/>
        </w:rPr>
      </w:pPr>
    </w:p>
    <w:p w14:paraId="25673128" w14:textId="77777777" w:rsidR="00B53A3C" w:rsidRPr="005555CE" w:rsidRDefault="00B53A3C" w:rsidP="00B53A3C">
      <w:pPr>
        <w:tabs>
          <w:tab w:val="left" w:pos="6225"/>
        </w:tabs>
        <w:rPr>
          <w:rFonts w:ascii="Times New Roman" w:hAnsi="Times New Roman" w:cs="Times New Roman"/>
          <w:b/>
          <w:bCs/>
          <w:sz w:val="24"/>
          <w:szCs w:val="24"/>
        </w:rPr>
      </w:pPr>
    </w:p>
    <w:sectPr w:rsidR="00B53A3C" w:rsidRPr="005555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E0BC3"/>
    <w:multiLevelType w:val="hybridMultilevel"/>
    <w:tmpl w:val="4E464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6305A"/>
    <w:multiLevelType w:val="hybridMultilevel"/>
    <w:tmpl w:val="78109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76051"/>
    <w:multiLevelType w:val="hybridMultilevel"/>
    <w:tmpl w:val="542C9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66A5F"/>
    <w:multiLevelType w:val="hybridMultilevel"/>
    <w:tmpl w:val="28C0D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E36AB"/>
    <w:multiLevelType w:val="hybridMultilevel"/>
    <w:tmpl w:val="6A361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1F7A1A"/>
    <w:multiLevelType w:val="hybridMultilevel"/>
    <w:tmpl w:val="35F8B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E32DD2"/>
    <w:multiLevelType w:val="hybridMultilevel"/>
    <w:tmpl w:val="151A0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2A1F02"/>
    <w:multiLevelType w:val="hybridMultilevel"/>
    <w:tmpl w:val="B204E5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3"/>
  </w:num>
  <w:num w:numId="5">
    <w:abstractNumId w:val="1"/>
  </w:num>
  <w:num w:numId="6">
    <w:abstractNumId w:val="7"/>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8F6"/>
    <w:rsid w:val="0001571B"/>
    <w:rsid w:val="00066DE5"/>
    <w:rsid w:val="00087761"/>
    <w:rsid w:val="000D6BE3"/>
    <w:rsid w:val="000F0ADA"/>
    <w:rsid w:val="00133CA5"/>
    <w:rsid w:val="00151CAB"/>
    <w:rsid w:val="001D5432"/>
    <w:rsid w:val="00257113"/>
    <w:rsid w:val="002C53DB"/>
    <w:rsid w:val="0031351C"/>
    <w:rsid w:val="00323EDE"/>
    <w:rsid w:val="00384E35"/>
    <w:rsid w:val="003D0A85"/>
    <w:rsid w:val="0043099B"/>
    <w:rsid w:val="00483294"/>
    <w:rsid w:val="005510CD"/>
    <w:rsid w:val="005555CE"/>
    <w:rsid w:val="00633DA8"/>
    <w:rsid w:val="006A38F6"/>
    <w:rsid w:val="007A6D7A"/>
    <w:rsid w:val="007E09B2"/>
    <w:rsid w:val="00860703"/>
    <w:rsid w:val="00915889"/>
    <w:rsid w:val="009210CE"/>
    <w:rsid w:val="009B6938"/>
    <w:rsid w:val="00A13E84"/>
    <w:rsid w:val="00A204A9"/>
    <w:rsid w:val="00A91002"/>
    <w:rsid w:val="00A97AAA"/>
    <w:rsid w:val="00AB0A7F"/>
    <w:rsid w:val="00AE7287"/>
    <w:rsid w:val="00B53A3C"/>
    <w:rsid w:val="00B55FC9"/>
    <w:rsid w:val="00B7226A"/>
    <w:rsid w:val="00B90B40"/>
    <w:rsid w:val="00C641DF"/>
    <w:rsid w:val="00C66DDF"/>
    <w:rsid w:val="00C77EEC"/>
    <w:rsid w:val="00CF1F0A"/>
    <w:rsid w:val="00D6732D"/>
    <w:rsid w:val="00D920D8"/>
    <w:rsid w:val="00E54855"/>
    <w:rsid w:val="00E56702"/>
    <w:rsid w:val="00E6440C"/>
    <w:rsid w:val="00ED5E6E"/>
    <w:rsid w:val="00F443F9"/>
    <w:rsid w:val="00F52DCD"/>
    <w:rsid w:val="00F854BA"/>
    <w:rsid w:val="00F9351F"/>
    <w:rsid w:val="00FA458C"/>
    <w:rsid w:val="00FA7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B4035"/>
  <w15:chartTrackingRefBased/>
  <w15:docId w15:val="{E522991D-05FC-42A9-BFD3-D6D1FD076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38F6"/>
    <w:pPr>
      <w:ind w:left="720"/>
      <w:contextualSpacing/>
    </w:pPr>
  </w:style>
  <w:style w:type="character" w:styleId="Hyperlink">
    <w:name w:val="Hyperlink"/>
    <w:basedOn w:val="DefaultParagraphFont"/>
    <w:uiPriority w:val="99"/>
    <w:unhideWhenUsed/>
    <w:rsid w:val="005555CE"/>
    <w:rPr>
      <w:color w:val="0563C1" w:themeColor="hyperlink"/>
      <w:u w:val="single"/>
    </w:rPr>
  </w:style>
  <w:style w:type="character" w:styleId="UnresolvedMention">
    <w:name w:val="Unresolved Mention"/>
    <w:basedOn w:val="DefaultParagraphFont"/>
    <w:uiPriority w:val="99"/>
    <w:semiHidden/>
    <w:unhideWhenUsed/>
    <w:rsid w:val="005555CE"/>
    <w:rPr>
      <w:color w:val="605E5C"/>
      <w:shd w:val="clear" w:color="auto" w:fill="E1DFDD"/>
    </w:rPr>
  </w:style>
  <w:style w:type="character" w:styleId="FollowedHyperlink">
    <w:name w:val="FollowedHyperlink"/>
    <w:basedOn w:val="DefaultParagraphFont"/>
    <w:uiPriority w:val="99"/>
    <w:semiHidden/>
    <w:unhideWhenUsed/>
    <w:rsid w:val="00A91002"/>
    <w:rPr>
      <w:color w:val="954F72" w:themeColor="followedHyperlink"/>
      <w:u w:val="single"/>
    </w:rPr>
  </w:style>
  <w:style w:type="paragraph" w:styleId="NormalWeb">
    <w:name w:val="Normal (Web)"/>
    <w:basedOn w:val="Normal"/>
    <w:uiPriority w:val="99"/>
    <w:semiHidden/>
    <w:unhideWhenUsed/>
    <w:rsid w:val="00384E3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1759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childdevelopment/early-brain-development.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erywellmind.com/developmental-psychology-4157180" TargetMode="External"/><Relationship Id="rId12" Type="http://schemas.openxmlformats.org/officeDocument/2006/relationships/hyperlink" Target="https://psychcentral.com/news/2019/08/27/home-environment-may-improve-psychiatric-outcomes-for-earliest-preemies/149782.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oer2go.org/mods/enboundless/www.boundless.com/psychology/textbooks/boundless-psychology-textbook/human-development-14/theories-of-human-development-70/freud-s-psychosexual-theory-of-development-267-12802/index.html" TargetMode="External"/><Relationship Id="rId11" Type="http://schemas.openxmlformats.org/officeDocument/2006/relationships/hyperlink" Target="https://www.unicef.org.uk/babyfriendly/1-in-7-babies-born-with-a-low-birthweight/" TargetMode="External"/><Relationship Id="rId5" Type="http://schemas.openxmlformats.org/officeDocument/2006/relationships/image" Target="media/image1.jpeg"/><Relationship Id="rId10" Type="http://schemas.openxmlformats.org/officeDocument/2006/relationships/hyperlink" Target="https://www.sciencedirect.com/science/article/pii/S1976131712000072" TargetMode="External"/><Relationship Id="rId4" Type="http://schemas.openxmlformats.org/officeDocument/2006/relationships/webSettings" Target="webSettings.xml"/><Relationship Id="rId9" Type="http://schemas.openxmlformats.org/officeDocument/2006/relationships/hyperlink" Target="https://www.psychpoint.com/mental-health/articles/erik-eriksons-8-stages-of-psychosocial-develop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2344</Words>
  <Characters>13364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Monia Di Marcantonio</dc:creator>
  <cp:keywords/>
  <dc:description/>
  <cp:lastModifiedBy>Monia Di Marcantonio</cp:lastModifiedBy>
  <cp:revision>5</cp:revision>
  <dcterms:created xsi:type="dcterms:W3CDTF">2020-07-28T20:52:00Z</dcterms:created>
  <dcterms:modified xsi:type="dcterms:W3CDTF">2020-08-16T16:09:00Z</dcterms:modified>
</cp:coreProperties>
</file>