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9AA" w:rsidRPr="008727DE" w:rsidRDefault="002B3286" w:rsidP="008727DE">
      <w:pPr>
        <w:spacing w:before="30" w:line="360" w:lineRule="auto"/>
        <w:rPr>
          <w:rFonts w:ascii="Times New Roman" w:hAnsi="Times New Roman" w:cs="Times New Roman"/>
          <w:sz w:val="24"/>
          <w:szCs w:val="24"/>
          <w:u w:val="single"/>
        </w:rPr>
      </w:pPr>
      <w:r w:rsidRPr="008727DE">
        <w:rPr>
          <w:rFonts w:ascii="Times New Roman" w:hAnsi="Times New Roman" w:cs="Times New Roman"/>
          <w:sz w:val="24"/>
          <w:szCs w:val="24"/>
          <w:u w:val="single"/>
        </w:rPr>
        <w:t>‘</w:t>
      </w:r>
      <w:r w:rsidRPr="008727DE">
        <w:rPr>
          <w:rFonts w:ascii="Times New Roman" w:hAnsi="Times New Roman" w:cs="Times New Roman"/>
          <w:sz w:val="28"/>
          <w:szCs w:val="24"/>
          <w:u w:val="single"/>
        </w:rPr>
        <w:t>’Discuss whether Physical Education should be a compulsory part of the school curriculum’’</w:t>
      </w:r>
    </w:p>
    <w:p w:rsidR="002B3286" w:rsidRPr="00776ABB" w:rsidRDefault="002B3286" w:rsidP="008727DE">
      <w:pPr>
        <w:spacing w:before="30" w:line="360" w:lineRule="auto"/>
        <w:rPr>
          <w:rFonts w:ascii="Times New Roman" w:hAnsi="Times New Roman" w:cs="Times New Roman"/>
          <w:sz w:val="24"/>
          <w:szCs w:val="24"/>
          <w:u w:val="single"/>
        </w:rPr>
      </w:pPr>
      <w:r w:rsidRPr="00776ABB">
        <w:rPr>
          <w:rFonts w:ascii="Times New Roman" w:hAnsi="Times New Roman" w:cs="Times New Roman"/>
          <w:sz w:val="24"/>
          <w:szCs w:val="24"/>
          <w:u w:val="single"/>
        </w:rPr>
        <w:t>Introduction</w:t>
      </w:r>
    </w:p>
    <w:p w:rsidR="00AC07B9" w:rsidRPr="00776ABB" w:rsidRDefault="002B3286"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 xml:space="preserve">In this </w:t>
      </w:r>
      <w:r w:rsidR="003D4AF7" w:rsidRPr="00776ABB">
        <w:rPr>
          <w:rFonts w:ascii="Times New Roman" w:hAnsi="Times New Roman" w:cs="Times New Roman"/>
          <w:sz w:val="24"/>
          <w:szCs w:val="24"/>
        </w:rPr>
        <w:t>essay</w:t>
      </w:r>
      <w:r w:rsidRPr="00776ABB">
        <w:rPr>
          <w:rFonts w:ascii="Times New Roman" w:hAnsi="Times New Roman" w:cs="Times New Roman"/>
          <w:sz w:val="24"/>
          <w:szCs w:val="24"/>
        </w:rPr>
        <w:t xml:space="preserve"> I will be comparing, breaking down and analysing different sources I have selected and explain how this relates to the title ‘’ Discuss whether Physical Education should be a compulsory part of the school curriculum’’. In this essay I will be talking a lot about ‘’PESS (physical education school sports)</w:t>
      </w:r>
      <w:r w:rsidR="00250467" w:rsidRPr="00776ABB">
        <w:rPr>
          <w:rFonts w:ascii="Times New Roman" w:hAnsi="Times New Roman" w:cs="Times New Roman"/>
          <w:sz w:val="24"/>
          <w:szCs w:val="24"/>
        </w:rPr>
        <w:t>’’</w:t>
      </w:r>
      <w:r w:rsidRPr="00776ABB">
        <w:rPr>
          <w:rFonts w:ascii="Times New Roman" w:hAnsi="Times New Roman" w:cs="Times New Roman"/>
          <w:sz w:val="24"/>
          <w:szCs w:val="24"/>
        </w:rPr>
        <w:t>, ‘’PESSCL</w:t>
      </w:r>
      <w:r w:rsidR="00250467" w:rsidRPr="00776ABB">
        <w:rPr>
          <w:rFonts w:ascii="Times New Roman" w:hAnsi="Times New Roman" w:cs="Times New Roman"/>
          <w:sz w:val="24"/>
          <w:szCs w:val="24"/>
        </w:rPr>
        <w:t xml:space="preserve"> </w:t>
      </w:r>
      <w:r w:rsidRPr="00776ABB">
        <w:rPr>
          <w:rFonts w:ascii="Times New Roman" w:hAnsi="Times New Roman" w:cs="Times New Roman"/>
          <w:sz w:val="24"/>
          <w:szCs w:val="24"/>
        </w:rPr>
        <w:t>(physical education school sports club links</w:t>
      </w:r>
      <w:r w:rsidR="00250467" w:rsidRPr="00776ABB">
        <w:rPr>
          <w:rFonts w:ascii="Times New Roman" w:hAnsi="Times New Roman" w:cs="Times New Roman"/>
          <w:sz w:val="24"/>
          <w:szCs w:val="24"/>
        </w:rPr>
        <w:t>)’’ and ‘’I.C.S.S.P. E (international council of sports science and physical education)’’ (R. Bailey et al 2001) which all relate to the title. I will be discussing different points of views and whether physical education should/shouldn’t be in the curriculum</w:t>
      </w:r>
      <w:r w:rsidR="00D4592C" w:rsidRPr="00776ABB">
        <w:rPr>
          <w:rFonts w:ascii="Times New Roman" w:hAnsi="Times New Roman" w:cs="Times New Roman"/>
          <w:sz w:val="24"/>
          <w:szCs w:val="24"/>
        </w:rPr>
        <w:t xml:space="preserve"> and if so what would be the repercussions of this. </w:t>
      </w:r>
      <w:r w:rsidR="004E469F" w:rsidRPr="00776ABB">
        <w:rPr>
          <w:rFonts w:ascii="Times New Roman" w:hAnsi="Times New Roman" w:cs="Times New Roman"/>
          <w:sz w:val="24"/>
          <w:szCs w:val="24"/>
        </w:rPr>
        <w:t>Also,</w:t>
      </w:r>
      <w:r w:rsidR="00D4592C" w:rsidRPr="00776ABB">
        <w:rPr>
          <w:rFonts w:ascii="Times New Roman" w:hAnsi="Times New Roman" w:cs="Times New Roman"/>
          <w:sz w:val="24"/>
          <w:szCs w:val="24"/>
        </w:rPr>
        <w:t xml:space="preserve"> I will be discussing the actual ‘aims of physical education’ and how it can benefit children having the knowledge of how their body works.</w:t>
      </w:r>
      <w:r w:rsidR="00257699" w:rsidRPr="00776ABB">
        <w:rPr>
          <w:rFonts w:ascii="Times New Roman" w:hAnsi="Times New Roman" w:cs="Times New Roman"/>
          <w:sz w:val="24"/>
          <w:szCs w:val="24"/>
        </w:rPr>
        <w:t xml:space="preserve"> </w:t>
      </w:r>
    </w:p>
    <w:p w:rsidR="00257699" w:rsidRPr="00776ABB" w:rsidRDefault="00257699"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What is physical education? There are many different meanings of physical education but the most popular is Arnold, P. (1979) and he states that physical education is defined as ‘’ education</w:t>
      </w:r>
      <w:r w:rsidR="00AC07B9" w:rsidRPr="00776ABB">
        <w:rPr>
          <w:rFonts w:ascii="Times New Roman" w:hAnsi="Times New Roman" w:cs="Times New Roman"/>
          <w:sz w:val="24"/>
          <w:szCs w:val="24"/>
        </w:rPr>
        <w:t xml:space="preserve"> about through &amp; in movement’’ meaning they don’t just focus on the physical expect but as well as theoretical side, they also teach this within ‘movement’ meaning wilts they are doing ‘practical’ the teacher will explain why they are doing it.</w:t>
      </w:r>
    </w:p>
    <w:p w:rsidR="00F71322" w:rsidRPr="00776ABB" w:rsidRDefault="00F71322" w:rsidP="008727DE">
      <w:pPr>
        <w:spacing w:before="30" w:line="360" w:lineRule="auto"/>
        <w:rPr>
          <w:rFonts w:ascii="Times New Roman" w:hAnsi="Times New Roman" w:cs="Times New Roman"/>
          <w:sz w:val="24"/>
          <w:szCs w:val="24"/>
          <w:u w:val="single"/>
        </w:rPr>
      </w:pPr>
      <w:r w:rsidRPr="00776ABB">
        <w:rPr>
          <w:rFonts w:ascii="Times New Roman" w:hAnsi="Times New Roman" w:cs="Times New Roman"/>
          <w:sz w:val="24"/>
          <w:szCs w:val="24"/>
          <w:u w:val="single"/>
        </w:rPr>
        <w:t>what is physical education?</w:t>
      </w:r>
    </w:p>
    <w:p w:rsidR="00F71322" w:rsidRPr="00776ABB" w:rsidRDefault="00F71322"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‘’Physical education is child-centred and seen to have a value in its own right as well as broad educational benefits’’ Capel, S. et al (2000). As Capel states here the NCPE (national curriculum of physical education) aims to deliver both physical and theoretical side of physical education meaning they get both practice based lessons and theory based lessons. By doing this, individuals are learning and taking part in physical activity as well as the theoretical side of physical education.</w:t>
      </w:r>
    </w:p>
    <w:p w:rsidR="00F71322" w:rsidRPr="00776ABB" w:rsidRDefault="00F71322" w:rsidP="008727DE">
      <w:pPr>
        <w:spacing w:before="30" w:line="360" w:lineRule="auto"/>
        <w:rPr>
          <w:rFonts w:ascii="Times New Roman" w:hAnsi="Times New Roman" w:cs="Times New Roman"/>
          <w:sz w:val="24"/>
          <w:szCs w:val="24"/>
          <w:u w:val="single"/>
        </w:rPr>
      </w:pPr>
      <w:r w:rsidRPr="00776ABB">
        <w:rPr>
          <w:rFonts w:ascii="Times New Roman" w:hAnsi="Times New Roman" w:cs="Times New Roman"/>
          <w:sz w:val="24"/>
          <w:szCs w:val="24"/>
          <w:u w:val="single"/>
        </w:rPr>
        <w:t>Benefits of physical education</w:t>
      </w:r>
    </w:p>
    <w:p w:rsidR="00D4592C" w:rsidRPr="00776ABB" w:rsidRDefault="006751C9" w:rsidP="008727DE">
      <w:pPr>
        <w:spacing w:before="30" w:line="360" w:lineRule="auto"/>
        <w:ind w:left="720"/>
        <w:rPr>
          <w:rFonts w:ascii="Times New Roman" w:hAnsi="Times New Roman" w:cs="Times New Roman"/>
          <w:sz w:val="24"/>
          <w:szCs w:val="24"/>
        </w:rPr>
      </w:pPr>
      <w:r w:rsidRPr="00776ABB">
        <w:rPr>
          <w:rFonts w:ascii="Times New Roman" w:hAnsi="Times New Roman" w:cs="Times New Roman"/>
          <w:sz w:val="24"/>
          <w:szCs w:val="24"/>
        </w:rPr>
        <w:t>‘’</w:t>
      </w:r>
      <w:r w:rsidR="004E469F" w:rsidRPr="00776ABB">
        <w:rPr>
          <w:rFonts w:ascii="Times New Roman" w:hAnsi="Times New Roman" w:cs="Times New Roman"/>
          <w:sz w:val="24"/>
          <w:szCs w:val="24"/>
        </w:rPr>
        <w:t xml:space="preserve"> </w:t>
      </w:r>
      <w:r w:rsidRPr="00776ABB">
        <w:rPr>
          <w:rFonts w:ascii="Times New Roman" w:hAnsi="Times New Roman" w:cs="Times New Roman"/>
          <w:sz w:val="24"/>
          <w:szCs w:val="24"/>
        </w:rPr>
        <w:t>the International Council of Sport Science and Physical Education claims that PESS helps children to develop respect for the body – their own and others’, contributes towards the integrated development of mind and body’’</w:t>
      </w:r>
      <w:r w:rsidR="00BD59E1" w:rsidRPr="00776ABB">
        <w:rPr>
          <w:rFonts w:ascii="Times New Roman" w:hAnsi="Times New Roman" w:cs="Times New Roman"/>
          <w:sz w:val="24"/>
          <w:szCs w:val="24"/>
        </w:rPr>
        <w:t xml:space="preserve"> </w:t>
      </w:r>
      <w:r w:rsidRPr="00776ABB">
        <w:rPr>
          <w:rFonts w:ascii="Times New Roman" w:hAnsi="Times New Roman" w:cs="Times New Roman"/>
          <w:sz w:val="24"/>
          <w:szCs w:val="24"/>
        </w:rPr>
        <w:t xml:space="preserve">Bailey, R. et al </w:t>
      </w:r>
      <w:r w:rsidR="00BD59E1" w:rsidRPr="00776ABB">
        <w:rPr>
          <w:rFonts w:ascii="Times New Roman" w:hAnsi="Times New Roman" w:cs="Times New Roman"/>
          <w:sz w:val="24"/>
          <w:szCs w:val="24"/>
        </w:rPr>
        <w:t>(2009, p. 2)</w:t>
      </w:r>
      <w:r w:rsidR="000B0C6C" w:rsidRPr="00776ABB">
        <w:rPr>
          <w:rFonts w:ascii="Times New Roman" w:hAnsi="Times New Roman" w:cs="Times New Roman"/>
          <w:sz w:val="24"/>
          <w:szCs w:val="24"/>
        </w:rPr>
        <w:t xml:space="preserve"> if P.E. was a ‘compulsory part of the school curriculum’</w:t>
      </w:r>
      <w:r w:rsidR="00395E2D" w:rsidRPr="00776ABB">
        <w:rPr>
          <w:rFonts w:ascii="Times New Roman" w:hAnsi="Times New Roman" w:cs="Times New Roman"/>
          <w:sz w:val="24"/>
          <w:szCs w:val="24"/>
        </w:rPr>
        <w:t xml:space="preserve">, it states, that it just doesn’t just </w:t>
      </w:r>
      <w:r w:rsidR="00395E2D" w:rsidRPr="00776ABB">
        <w:rPr>
          <w:rFonts w:ascii="Times New Roman" w:hAnsi="Times New Roman" w:cs="Times New Roman"/>
          <w:sz w:val="24"/>
          <w:szCs w:val="24"/>
        </w:rPr>
        <w:lastRenderedPageBreak/>
        <w:t>have a physical benefit, it also has a mental and psychological benefit as well. By them having a mental and psychological benefit this will give them a ‘feel good factor’ when serotonin is realised from the brain and enters the nervous system making them feel good and ‘’ positively enhances self-confidence and self-esteem, and enhances social and cognitive development and academic achievement’’</w:t>
      </w:r>
      <w:r w:rsidR="00F3438F" w:rsidRPr="00776ABB">
        <w:rPr>
          <w:rFonts w:ascii="Times New Roman" w:hAnsi="Times New Roman" w:cs="Times New Roman"/>
          <w:sz w:val="24"/>
          <w:szCs w:val="24"/>
        </w:rPr>
        <w:t xml:space="preserve"> Bailey, R. et al (2009, p. 2).  By the evidence given it also ‘enhances social and cognitive development and academic achievement’ which will help individuals develop fundamental skills</w:t>
      </w:r>
      <w:r w:rsidR="003D4AF7" w:rsidRPr="00776ABB">
        <w:rPr>
          <w:rFonts w:ascii="Times New Roman" w:hAnsi="Times New Roman" w:cs="Times New Roman"/>
          <w:sz w:val="24"/>
          <w:szCs w:val="24"/>
        </w:rPr>
        <w:t xml:space="preserve"> and</w:t>
      </w:r>
      <w:r w:rsidR="00F3438F" w:rsidRPr="00776ABB">
        <w:rPr>
          <w:rFonts w:ascii="Times New Roman" w:hAnsi="Times New Roman" w:cs="Times New Roman"/>
          <w:sz w:val="24"/>
          <w:szCs w:val="24"/>
        </w:rPr>
        <w:t xml:space="preserve"> to respect</w:t>
      </w:r>
      <w:r w:rsidR="003D4AF7" w:rsidRPr="00776ABB">
        <w:rPr>
          <w:rFonts w:ascii="Times New Roman" w:hAnsi="Times New Roman" w:cs="Times New Roman"/>
          <w:sz w:val="24"/>
          <w:szCs w:val="24"/>
        </w:rPr>
        <w:t xml:space="preserve"> their own </w:t>
      </w:r>
      <w:r w:rsidR="00AC07B9" w:rsidRPr="00776ABB">
        <w:rPr>
          <w:rFonts w:ascii="Times New Roman" w:hAnsi="Times New Roman" w:cs="Times New Roman"/>
          <w:sz w:val="24"/>
          <w:szCs w:val="24"/>
        </w:rPr>
        <w:t>bodies</w:t>
      </w:r>
      <w:r w:rsidR="00F3438F" w:rsidRPr="00776ABB">
        <w:rPr>
          <w:rFonts w:ascii="Times New Roman" w:hAnsi="Times New Roman" w:cs="Times New Roman"/>
          <w:sz w:val="24"/>
          <w:szCs w:val="24"/>
        </w:rPr>
        <w:t xml:space="preserve">, also within a team environment they could develop different types of cohesion and learn how to deal with conflict all these skills </w:t>
      </w:r>
      <w:r w:rsidR="003D4AF7" w:rsidRPr="00776ABB">
        <w:rPr>
          <w:rFonts w:ascii="Times New Roman" w:hAnsi="Times New Roman" w:cs="Times New Roman"/>
          <w:sz w:val="24"/>
          <w:szCs w:val="24"/>
        </w:rPr>
        <w:t>won’t</w:t>
      </w:r>
      <w:r w:rsidR="00F3438F" w:rsidRPr="00776ABB">
        <w:rPr>
          <w:rFonts w:ascii="Times New Roman" w:hAnsi="Times New Roman" w:cs="Times New Roman"/>
          <w:sz w:val="24"/>
          <w:szCs w:val="24"/>
        </w:rPr>
        <w:t xml:space="preserve"> just benefit them within the curriculum but in everyday life as well.</w:t>
      </w:r>
    </w:p>
    <w:p w:rsidR="008B52A6" w:rsidRPr="00776ABB" w:rsidRDefault="008A2AC8" w:rsidP="008727DE">
      <w:pPr>
        <w:spacing w:before="30" w:line="360" w:lineRule="auto"/>
        <w:ind w:left="720"/>
        <w:rPr>
          <w:rFonts w:ascii="Times New Roman" w:hAnsi="Times New Roman" w:cs="Times New Roman"/>
          <w:sz w:val="24"/>
          <w:szCs w:val="24"/>
        </w:rPr>
      </w:pPr>
      <w:r w:rsidRPr="00776ABB">
        <w:rPr>
          <w:rFonts w:ascii="Times New Roman" w:hAnsi="Times New Roman" w:cs="Times New Roman"/>
          <w:sz w:val="24"/>
          <w:szCs w:val="24"/>
        </w:rPr>
        <w:t>‘’our fundamental aim should be that all leaners are motivated to continue with physical activity throughout the lifespan and implications for achieving success in this respect are outlined’’</w:t>
      </w:r>
      <w:r w:rsidR="00477CF0" w:rsidRPr="00776ABB">
        <w:rPr>
          <w:rFonts w:ascii="Times New Roman" w:hAnsi="Times New Roman" w:cs="Times New Roman"/>
          <w:sz w:val="24"/>
          <w:szCs w:val="24"/>
        </w:rPr>
        <w:t xml:space="preserve"> Capel. S and Whitehead. M et al (2013</w:t>
      </w:r>
      <w:r w:rsidR="00AC07B9" w:rsidRPr="00776ABB">
        <w:rPr>
          <w:rFonts w:ascii="Times New Roman" w:hAnsi="Times New Roman" w:cs="Times New Roman"/>
          <w:sz w:val="24"/>
          <w:szCs w:val="24"/>
        </w:rPr>
        <w:t>) p.54</w:t>
      </w:r>
      <w:r w:rsidRPr="00776ABB">
        <w:rPr>
          <w:rFonts w:ascii="Times New Roman" w:hAnsi="Times New Roman" w:cs="Times New Roman"/>
          <w:sz w:val="24"/>
          <w:szCs w:val="24"/>
        </w:rPr>
        <w:t xml:space="preserve"> </w:t>
      </w:r>
      <w:r w:rsidR="00477CF0" w:rsidRPr="00776ABB">
        <w:rPr>
          <w:rFonts w:ascii="Times New Roman" w:hAnsi="Times New Roman" w:cs="Times New Roman"/>
          <w:sz w:val="24"/>
          <w:szCs w:val="24"/>
        </w:rPr>
        <w:t>L11-13, states that physical activity teaches important ‘fundamental skills’ where individuals can develop their skills, but one if the main problems is getting younger children motivated enough to actually take part in physical activity/education.</w:t>
      </w:r>
      <w:r w:rsidR="00CB512C" w:rsidRPr="00776ABB">
        <w:rPr>
          <w:rFonts w:ascii="Times New Roman" w:hAnsi="Times New Roman" w:cs="Times New Roman"/>
          <w:sz w:val="24"/>
          <w:szCs w:val="24"/>
        </w:rPr>
        <w:t xml:space="preserve"> ‘’The National Association for Sport and Physical Education (NASPE, 2004) indicated that secondary PE can potentially offer a learning environment that provides students the opportunities to overcome many of the aforementioned issues (i.e., low motivation and negative affect).’’ </w:t>
      </w:r>
      <w:r w:rsidR="00C34C61" w:rsidRPr="00776ABB">
        <w:rPr>
          <w:rFonts w:ascii="Times New Roman" w:hAnsi="Times New Roman" w:cs="Times New Roman"/>
          <w:sz w:val="24"/>
          <w:szCs w:val="24"/>
        </w:rPr>
        <w:t>Perlman. D (2013 p.414 V.70)</w:t>
      </w:r>
      <w:r w:rsidR="00CB512C" w:rsidRPr="00776ABB">
        <w:rPr>
          <w:rFonts w:ascii="Times New Roman" w:hAnsi="Times New Roman" w:cs="Times New Roman"/>
          <w:sz w:val="24"/>
          <w:szCs w:val="24"/>
        </w:rPr>
        <w:t xml:space="preserve"> Having physical education as a compulsory part of the curriculum as stated above has a psychological benefit to all who take part but </w:t>
      </w:r>
      <w:r w:rsidR="008B52A6" w:rsidRPr="00776ABB">
        <w:rPr>
          <w:rFonts w:ascii="Times New Roman" w:hAnsi="Times New Roman" w:cs="Times New Roman"/>
          <w:sz w:val="24"/>
          <w:szCs w:val="24"/>
        </w:rPr>
        <w:t xml:space="preserve">also </w:t>
      </w:r>
      <w:r w:rsidR="00CB512C" w:rsidRPr="00776ABB">
        <w:rPr>
          <w:rFonts w:ascii="Times New Roman" w:hAnsi="Times New Roman" w:cs="Times New Roman"/>
          <w:sz w:val="24"/>
          <w:szCs w:val="24"/>
        </w:rPr>
        <w:t>gets individuals active and helps them to develop their knowledge about their body and how it works.</w:t>
      </w:r>
      <w:r w:rsidR="008B52A6" w:rsidRPr="00776ABB">
        <w:rPr>
          <w:rFonts w:ascii="Times New Roman" w:hAnsi="Times New Roman" w:cs="Times New Roman"/>
          <w:sz w:val="24"/>
          <w:szCs w:val="24"/>
        </w:rPr>
        <w:t xml:space="preserve"> By doing this they are learning how the body reacts to different types of training, learning social skills and becoming healthier as they are participating in physical activity.</w:t>
      </w:r>
    </w:p>
    <w:p w:rsidR="00326C25" w:rsidRPr="00776ABB" w:rsidRDefault="008152AC" w:rsidP="008727DE">
      <w:pPr>
        <w:spacing w:before="30" w:line="360" w:lineRule="auto"/>
        <w:ind w:left="720"/>
        <w:rPr>
          <w:rFonts w:ascii="Times New Roman" w:hAnsi="Times New Roman" w:cs="Times New Roman"/>
          <w:sz w:val="24"/>
          <w:szCs w:val="24"/>
        </w:rPr>
      </w:pPr>
      <w:r w:rsidRPr="00776ABB">
        <w:rPr>
          <w:rFonts w:ascii="Times New Roman" w:hAnsi="Times New Roman" w:cs="Times New Roman"/>
          <w:sz w:val="24"/>
          <w:szCs w:val="24"/>
        </w:rPr>
        <w:t>‘’Promoting physical activity in adolescence between the ages of 11 to 21 years and their participation in regular physical activity helps them to develop skills and interests in pastimes activities which are regarded as important throughout their lives (</w:t>
      </w:r>
      <w:proofErr w:type="spellStart"/>
      <w:r w:rsidRPr="00776ABB">
        <w:rPr>
          <w:rFonts w:ascii="Times New Roman" w:hAnsi="Times New Roman" w:cs="Times New Roman"/>
          <w:sz w:val="24"/>
          <w:szCs w:val="24"/>
        </w:rPr>
        <w:t>Standage</w:t>
      </w:r>
      <w:proofErr w:type="spellEnd"/>
      <w:r w:rsidRPr="00776ABB">
        <w:rPr>
          <w:rFonts w:ascii="Times New Roman" w:hAnsi="Times New Roman" w:cs="Times New Roman"/>
          <w:sz w:val="24"/>
          <w:szCs w:val="24"/>
        </w:rPr>
        <w:t xml:space="preserve"> &amp; Gillison, 2007)’’ </w:t>
      </w:r>
      <w:r w:rsidR="00F96E37" w:rsidRPr="00776ABB">
        <w:rPr>
          <w:rFonts w:ascii="Times New Roman" w:hAnsi="Times New Roman" w:cs="Times New Roman"/>
          <w:sz w:val="24"/>
          <w:szCs w:val="24"/>
          <w:lang w:val="en"/>
        </w:rPr>
        <w:t>AHMED, MD DILSAD</w:t>
      </w:r>
      <w:r w:rsidR="00F96E37" w:rsidRPr="00776ABB">
        <w:rPr>
          <w:rFonts w:ascii="Times New Roman" w:hAnsi="Times New Roman" w:cs="Times New Roman"/>
          <w:sz w:val="24"/>
          <w:szCs w:val="24"/>
          <w:vertAlign w:val="superscript"/>
          <w:lang w:val="en"/>
        </w:rPr>
        <w:t xml:space="preserve"> </w:t>
      </w:r>
      <w:r w:rsidR="00F96E37" w:rsidRPr="00776ABB">
        <w:rPr>
          <w:rFonts w:ascii="Times New Roman" w:hAnsi="Times New Roman" w:cs="Times New Roman"/>
          <w:sz w:val="24"/>
          <w:szCs w:val="24"/>
          <w:lang w:val="en"/>
        </w:rPr>
        <w:t xml:space="preserve">et al (2016)  </w:t>
      </w:r>
      <w:r w:rsidRPr="00776ABB">
        <w:rPr>
          <w:rFonts w:ascii="Times New Roman" w:hAnsi="Times New Roman" w:cs="Times New Roman"/>
          <w:sz w:val="24"/>
          <w:szCs w:val="24"/>
        </w:rPr>
        <w:t>p.778</w:t>
      </w:r>
      <w:r w:rsidR="00F96E37" w:rsidRPr="00776ABB">
        <w:rPr>
          <w:rFonts w:ascii="Times New Roman" w:hAnsi="Times New Roman" w:cs="Times New Roman"/>
          <w:sz w:val="24"/>
          <w:szCs w:val="24"/>
        </w:rPr>
        <w:t xml:space="preserve"> line 1-5 </w:t>
      </w:r>
      <w:r w:rsidR="00074A82" w:rsidRPr="00776ABB">
        <w:rPr>
          <w:rFonts w:ascii="Times New Roman" w:hAnsi="Times New Roman" w:cs="Times New Roman"/>
          <w:sz w:val="24"/>
          <w:szCs w:val="24"/>
        </w:rPr>
        <w:t xml:space="preserve">beginning of key stage 3 all the way to higher education should be taught physical education as stated above to improve and develop ‘skills and interests’ which will help them develop later on in life. by introducing physical education to the </w:t>
      </w:r>
      <w:r w:rsidR="00BD15D5" w:rsidRPr="00776ABB">
        <w:rPr>
          <w:rFonts w:ascii="Times New Roman" w:hAnsi="Times New Roman" w:cs="Times New Roman"/>
          <w:sz w:val="24"/>
          <w:szCs w:val="24"/>
        </w:rPr>
        <w:t>curriculum,</w:t>
      </w:r>
      <w:r w:rsidR="00074A82" w:rsidRPr="00776ABB">
        <w:rPr>
          <w:rFonts w:ascii="Times New Roman" w:hAnsi="Times New Roman" w:cs="Times New Roman"/>
          <w:sz w:val="24"/>
          <w:szCs w:val="24"/>
        </w:rPr>
        <w:t xml:space="preserve"> they are getting to learn and develop these skills at </w:t>
      </w:r>
      <w:proofErr w:type="spellStart"/>
      <w:proofErr w:type="gramStart"/>
      <w:r w:rsidR="00074A82" w:rsidRPr="00776ABB">
        <w:rPr>
          <w:rFonts w:ascii="Times New Roman" w:hAnsi="Times New Roman" w:cs="Times New Roman"/>
          <w:sz w:val="24"/>
          <w:szCs w:val="24"/>
        </w:rPr>
        <w:t>a</w:t>
      </w:r>
      <w:proofErr w:type="spellEnd"/>
      <w:proofErr w:type="gramEnd"/>
      <w:r w:rsidR="00074A82" w:rsidRPr="00776ABB">
        <w:rPr>
          <w:rFonts w:ascii="Times New Roman" w:hAnsi="Times New Roman" w:cs="Times New Roman"/>
          <w:sz w:val="24"/>
          <w:szCs w:val="24"/>
        </w:rPr>
        <w:t xml:space="preserve"> earlier age meaning </w:t>
      </w:r>
      <w:r w:rsidR="00074A82" w:rsidRPr="00776ABB">
        <w:rPr>
          <w:rFonts w:ascii="Times New Roman" w:hAnsi="Times New Roman" w:cs="Times New Roman"/>
          <w:sz w:val="24"/>
          <w:szCs w:val="24"/>
        </w:rPr>
        <w:lastRenderedPageBreak/>
        <w:t>when they need these ‘fundamental skills’ they have the capability to do so.</w:t>
      </w:r>
      <w:r w:rsidR="00395E48" w:rsidRPr="00776ABB">
        <w:rPr>
          <w:rFonts w:ascii="Times New Roman" w:hAnsi="Times New Roman" w:cs="Times New Roman"/>
          <w:sz w:val="24"/>
          <w:szCs w:val="24"/>
        </w:rPr>
        <w:t xml:space="preserve">  Relating back to the fundamental skills </w:t>
      </w:r>
      <w:r w:rsidR="00AB0350" w:rsidRPr="00776ABB">
        <w:rPr>
          <w:rFonts w:ascii="Times New Roman" w:hAnsi="Times New Roman" w:cs="Times New Roman"/>
          <w:sz w:val="24"/>
          <w:szCs w:val="24"/>
        </w:rPr>
        <w:t>Lubans et al</w:t>
      </w:r>
      <w:r w:rsidR="00B35545" w:rsidRPr="00776ABB">
        <w:rPr>
          <w:rFonts w:ascii="Times New Roman" w:hAnsi="Times New Roman" w:cs="Times New Roman"/>
          <w:sz w:val="24"/>
          <w:szCs w:val="24"/>
        </w:rPr>
        <w:t xml:space="preserve"> (2010) FMS in children &amp; adolescence states that ‘’</w:t>
      </w:r>
      <w:r w:rsidR="00395E48" w:rsidRPr="00776ABB">
        <w:rPr>
          <w:rFonts w:ascii="Times New Roman" w:hAnsi="Times New Roman" w:cs="Times New Roman"/>
          <w:sz w:val="24"/>
          <w:szCs w:val="24"/>
        </w:rPr>
        <w:t>We found strong evidence for a positive association between FMS competency and physical activity in children and adolescent</w:t>
      </w:r>
      <w:r w:rsidR="00B35545" w:rsidRPr="00776ABB">
        <w:rPr>
          <w:rFonts w:ascii="Times New Roman" w:hAnsi="Times New Roman" w:cs="Times New Roman"/>
          <w:sz w:val="24"/>
          <w:szCs w:val="24"/>
        </w:rPr>
        <w:t xml:space="preserve">’’ </w:t>
      </w:r>
      <w:r w:rsidR="00B24BD2" w:rsidRPr="00776ABB">
        <w:rPr>
          <w:rFonts w:ascii="Times New Roman" w:hAnsi="Times New Roman" w:cs="Times New Roman"/>
          <w:sz w:val="24"/>
          <w:szCs w:val="24"/>
        </w:rPr>
        <w:t xml:space="preserve">this could mean when </w:t>
      </w:r>
      <w:proofErr w:type="gramStart"/>
      <w:r w:rsidR="00B24BD2" w:rsidRPr="00776ABB">
        <w:rPr>
          <w:rFonts w:ascii="Times New Roman" w:hAnsi="Times New Roman" w:cs="Times New Roman"/>
          <w:sz w:val="24"/>
          <w:szCs w:val="24"/>
        </w:rPr>
        <w:t>a</w:t>
      </w:r>
      <w:proofErr w:type="gramEnd"/>
      <w:r w:rsidR="00B24BD2" w:rsidRPr="00776ABB">
        <w:rPr>
          <w:rFonts w:ascii="Times New Roman" w:hAnsi="Times New Roman" w:cs="Times New Roman"/>
          <w:sz w:val="24"/>
          <w:szCs w:val="24"/>
        </w:rPr>
        <w:t xml:space="preserve"> </w:t>
      </w:r>
      <w:r w:rsidR="00141B55" w:rsidRPr="00776ABB">
        <w:rPr>
          <w:rFonts w:ascii="Times New Roman" w:hAnsi="Times New Roman" w:cs="Times New Roman"/>
          <w:sz w:val="24"/>
          <w:szCs w:val="24"/>
        </w:rPr>
        <w:t>individual</w:t>
      </w:r>
      <w:r w:rsidR="00B24BD2" w:rsidRPr="00776ABB">
        <w:rPr>
          <w:rFonts w:ascii="Times New Roman" w:hAnsi="Times New Roman" w:cs="Times New Roman"/>
          <w:sz w:val="24"/>
          <w:szCs w:val="24"/>
        </w:rPr>
        <w:t xml:space="preserve"> develops the FMS at a younger age or more likely to take part in </w:t>
      </w:r>
      <w:r w:rsidR="00141B55" w:rsidRPr="00776ABB">
        <w:rPr>
          <w:rFonts w:ascii="Times New Roman" w:hAnsi="Times New Roman" w:cs="Times New Roman"/>
          <w:sz w:val="24"/>
          <w:szCs w:val="24"/>
        </w:rPr>
        <w:t>extracurricular</w:t>
      </w:r>
      <w:r w:rsidR="00B24BD2" w:rsidRPr="00776ABB">
        <w:rPr>
          <w:rFonts w:ascii="Times New Roman" w:hAnsi="Times New Roman" w:cs="Times New Roman"/>
          <w:sz w:val="24"/>
          <w:szCs w:val="24"/>
        </w:rPr>
        <w:t xml:space="preserve"> activity and carry on </w:t>
      </w:r>
      <w:r w:rsidR="00141B55" w:rsidRPr="00776ABB">
        <w:rPr>
          <w:rFonts w:ascii="Times New Roman" w:hAnsi="Times New Roman" w:cs="Times New Roman"/>
          <w:sz w:val="24"/>
          <w:szCs w:val="24"/>
        </w:rPr>
        <w:t>throughout</w:t>
      </w:r>
      <w:r w:rsidR="00B24BD2" w:rsidRPr="00776ABB">
        <w:rPr>
          <w:rFonts w:ascii="Times New Roman" w:hAnsi="Times New Roman" w:cs="Times New Roman"/>
          <w:sz w:val="24"/>
          <w:szCs w:val="24"/>
        </w:rPr>
        <w:t xml:space="preserve"> their life </w:t>
      </w:r>
      <w:r w:rsidR="00141B55" w:rsidRPr="00776ABB">
        <w:rPr>
          <w:rFonts w:ascii="Times New Roman" w:hAnsi="Times New Roman" w:cs="Times New Roman"/>
          <w:sz w:val="24"/>
          <w:szCs w:val="24"/>
        </w:rPr>
        <w:t>pursuing</w:t>
      </w:r>
      <w:r w:rsidR="00B24BD2" w:rsidRPr="00776ABB">
        <w:rPr>
          <w:rFonts w:ascii="Times New Roman" w:hAnsi="Times New Roman" w:cs="Times New Roman"/>
          <w:sz w:val="24"/>
          <w:szCs w:val="24"/>
        </w:rPr>
        <w:t xml:space="preserve"> physical activity and living a healthy lifestyle.</w:t>
      </w:r>
      <w:r w:rsidR="00326C25" w:rsidRPr="00776ABB">
        <w:rPr>
          <w:rFonts w:ascii="Times New Roman" w:hAnsi="Times New Roman" w:cs="Times New Roman"/>
          <w:sz w:val="24"/>
          <w:szCs w:val="24"/>
        </w:rPr>
        <w:t xml:space="preserve"> </w:t>
      </w:r>
    </w:p>
    <w:p w:rsidR="00C26C43" w:rsidRPr="00776ABB" w:rsidRDefault="00C26C43"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There are many benefits of physical activity but the benefits or physical education are practiced through physical education e.g. sport and physical</w:t>
      </w:r>
      <w:r w:rsidR="00044F3B" w:rsidRPr="00776ABB">
        <w:rPr>
          <w:rFonts w:ascii="Times New Roman" w:hAnsi="Times New Roman" w:cs="Times New Roman"/>
          <w:sz w:val="24"/>
          <w:szCs w:val="24"/>
        </w:rPr>
        <w:t xml:space="preserve"> activity is used as a tool to practice and develop </w:t>
      </w:r>
      <w:r w:rsidR="00C33A48" w:rsidRPr="00776ABB">
        <w:rPr>
          <w:rFonts w:ascii="Times New Roman" w:hAnsi="Times New Roman" w:cs="Times New Roman"/>
          <w:sz w:val="24"/>
          <w:szCs w:val="24"/>
        </w:rPr>
        <w:t>one’s</w:t>
      </w:r>
      <w:r w:rsidR="00044F3B" w:rsidRPr="00776ABB">
        <w:rPr>
          <w:rFonts w:ascii="Times New Roman" w:hAnsi="Times New Roman" w:cs="Times New Roman"/>
          <w:sz w:val="24"/>
          <w:szCs w:val="24"/>
        </w:rPr>
        <w:t xml:space="preserve"> knowledge of the body and how it works. One of the </w:t>
      </w:r>
      <w:r w:rsidR="00D47887" w:rsidRPr="00776ABB">
        <w:rPr>
          <w:rFonts w:ascii="Times New Roman" w:hAnsi="Times New Roman" w:cs="Times New Roman"/>
          <w:sz w:val="24"/>
          <w:szCs w:val="24"/>
        </w:rPr>
        <w:t>benefits</w:t>
      </w:r>
      <w:r w:rsidR="00044F3B" w:rsidRPr="00776ABB">
        <w:rPr>
          <w:rFonts w:ascii="Times New Roman" w:hAnsi="Times New Roman" w:cs="Times New Roman"/>
          <w:sz w:val="24"/>
          <w:szCs w:val="24"/>
        </w:rPr>
        <w:t xml:space="preserve"> of physical activity it helps prevent/ treat ‘cardiovascular disease’</w:t>
      </w:r>
      <w:r w:rsidR="00D47887" w:rsidRPr="00776ABB">
        <w:rPr>
          <w:rFonts w:ascii="Times New Roman" w:hAnsi="Times New Roman" w:cs="Times New Roman"/>
          <w:sz w:val="24"/>
          <w:szCs w:val="24"/>
        </w:rPr>
        <w:t xml:space="preserve"> as Darren E.R. et al</w:t>
      </w:r>
      <w:r w:rsidR="00044F3B" w:rsidRPr="00776ABB">
        <w:rPr>
          <w:rFonts w:ascii="Times New Roman" w:hAnsi="Times New Roman" w:cs="Times New Roman"/>
          <w:sz w:val="24"/>
          <w:szCs w:val="24"/>
        </w:rPr>
        <w:t xml:space="preserve"> </w:t>
      </w:r>
      <w:r w:rsidR="00D47887" w:rsidRPr="00776ABB">
        <w:rPr>
          <w:rFonts w:ascii="Times New Roman" w:hAnsi="Times New Roman" w:cs="Times New Roman"/>
          <w:sz w:val="24"/>
          <w:szCs w:val="24"/>
        </w:rPr>
        <w:t xml:space="preserve">(2006) vol.174 </w:t>
      </w:r>
      <w:r w:rsidR="00C82EF7" w:rsidRPr="00776ABB">
        <w:rPr>
          <w:rFonts w:ascii="Times New Roman" w:hAnsi="Times New Roman" w:cs="Times New Roman"/>
          <w:sz w:val="24"/>
          <w:szCs w:val="24"/>
        </w:rPr>
        <w:t>‘’</w:t>
      </w:r>
      <w:r w:rsidR="00C33A48" w:rsidRPr="00776ABB">
        <w:rPr>
          <w:rFonts w:ascii="Times New Roman" w:hAnsi="Times New Roman" w:cs="Times New Roman"/>
          <w:sz w:val="24"/>
          <w:szCs w:val="24"/>
        </w:rPr>
        <w:t>engaging in regular exercise to attenuate or reverse the disease process in patients with cardiovascular disease</w:t>
      </w:r>
      <w:r w:rsidR="00C82EF7" w:rsidRPr="00776ABB">
        <w:rPr>
          <w:rFonts w:ascii="Times New Roman" w:hAnsi="Times New Roman" w:cs="Times New Roman"/>
          <w:sz w:val="24"/>
          <w:szCs w:val="24"/>
        </w:rPr>
        <w:t>’’ it also goes on to say that there is evidence that sates physical activity actually helps prevent certain disease like diabetes cancer osteoporosis and can help efficiency of your lungs Darren E.R. et al (2006) vol.174 states that paraphrasing ‘’</w:t>
      </w:r>
      <w:r w:rsidR="000235E8" w:rsidRPr="00776ABB">
        <w:rPr>
          <w:rFonts w:ascii="Times New Roman" w:hAnsi="Times New Roman" w:cs="Times New Roman"/>
          <w:sz w:val="24"/>
          <w:szCs w:val="24"/>
        </w:rPr>
        <w:t xml:space="preserve"> that there is irrefutable evidence</w:t>
      </w:r>
      <w:r w:rsidR="00C82EF7" w:rsidRPr="00776ABB">
        <w:rPr>
          <w:rFonts w:ascii="Times New Roman" w:hAnsi="Times New Roman" w:cs="Times New Roman"/>
          <w:sz w:val="24"/>
          <w:szCs w:val="24"/>
        </w:rPr>
        <w:t xml:space="preserve"> of the </w:t>
      </w:r>
      <w:r w:rsidR="000235E8" w:rsidRPr="00776ABB">
        <w:rPr>
          <w:rFonts w:ascii="Times New Roman" w:hAnsi="Times New Roman" w:cs="Times New Roman"/>
          <w:sz w:val="24"/>
          <w:szCs w:val="24"/>
        </w:rPr>
        <w:t>effectiveness</w:t>
      </w:r>
      <w:r w:rsidR="00C82EF7" w:rsidRPr="00776ABB">
        <w:rPr>
          <w:rFonts w:ascii="Times New Roman" w:hAnsi="Times New Roman" w:cs="Times New Roman"/>
          <w:sz w:val="24"/>
          <w:szCs w:val="24"/>
        </w:rPr>
        <w:t xml:space="preserve"> of regular physical acidity in primary and secondary </w:t>
      </w:r>
      <w:r w:rsidR="000235E8" w:rsidRPr="00776ABB">
        <w:rPr>
          <w:rFonts w:ascii="Times New Roman" w:hAnsi="Times New Roman" w:cs="Times New Roman"/>
          <w:sz w:val="24"/>
          <w:szCs w:val="24"/>
        </w:rPr>
        <w:t>prevention</w:t>
      </w:r>
      <w:r w:rsidR="00C82EF7" w:rsidRPr="00776ABB">
        <w:rPr>
          <w:rFonts w:ascii="Times New Roman" w:hAnsi="Times New Roman" w:cs="Times New Roman"/>
          <w:sz w:val="24"/>
          <w:szCs w:val="24"/>
        </w:rPr>
        <w:t xml:space="preserve"> of </w:t>
      </w:r>
      <w:r w:rsidR="000235E8" w:rsidRPr="00776ABB">
        <w:rPr>
          <w:rFonts w:ascii="Times New Roman" w:hAnsi="Times New Roman" w:cs="Times New Roman"/>
          <w:sz w:val="24"/>
          <w:szCs w:val="24"/>
        </w:rPr>
        <w:t>serval</w:t>
      </w:r>
      <w:r w:rsidR="00C82EF7" w:rsidRPr="00776ABB">
        <w:rPr>
          <w:rFonts w:ascii="Times New Roman" w:hAnsi="Times New Roman" w:cs="Times New Roman"/>
          <w:sz w:val="24"/>
          <w:szCs w:val="24"/>
        </w:rPr>
        <w:t xml:space="preserve"> chronic diseases’’ and explains the different types of ‘</w:t>
      </w:r>
      <w:r w:rsidR="000235E8" w:rsidRPr="00776ABB">
        <w:rPr>
          <w:rFonts w:ascii="Times New Roman" w:hAnsi="Times New Roman" w:cs="Times New Roman"/>
          <w:sz w:val="24"/>
          <w:szCs w:val="24"/>
        </w:rPr>
        <w:t>diseases</w:t>
      </w:r>
      <w:r w:rsidR="00C82EF7" w:rsidRPr="00776ABB">
        <w:rPr>
          <w:rFonts w:ascii="Times New Roman" w:hAnsi="Times New Roman" w:cs="Times New Roman"/>
          <w:sz w:val="24"/>
          <w:szCs w:val="24"/>
        </w:rPr>
        <w:t xml:space="preserve">’ physical activity can prevent </w:t>
      </w:r>
      <w:r w:rsidR="00B51C39" w:rsidRPr="00776ABB">
        <w:rPr>
          <w:rFonts w:ascii="Times New Roman" w:hAnsi="Times New Roman" w:cs="Times New Roman"/>
          <w:sz w:val="24"/>
          <w:szCs w:val="24"/>
        </w:rPr>
        <w:t>and treat different types, by this evidence alone we should push for physical education to be part of</w:t>
      </w:r>
      <w:r w:rsidR="00591CBB" w:rsidRPr="00776ABB">
        <w:rPr>
          <w:rFonts w:ascii="Times New Roman" w:hAnsi="Times New Roman" w:cs="Times New Roman"/>
          <w:sz w:val="24"/>
          <w:szCs w:val="24"/>
        </w:rPr>
        <w:t xml:space="preserve"> </w:t>
      </w:r>
      <w:r w:rsidR="00536736" w:rsidRPr="00776ABB">
        <w:rPr>
          <w:rFonts w:ascii="Times New Roman" w:hAnsi="Times New Roman" w:cs="Times New Roman"/>
          <w:sz w:val="24"/>
          <w:szCs w:val="24"/>
        </w:rPr>
        <w:t>the</w:t>
      </w:r>
      <w:r w:rsidR="00591CBB" w:rsidRPr="00776ABB">
        <w:rPr>
          <w:rFonts w:ascii="Times New Roman" w:hAnsi="Times New Roman" w:cs="Times New Roman"/>
          <w:sz w:val="24"/>
          <w:szCs w:val="24"/>
        </w:rPr>
        <w:t xml:space="preserve"> curriculum that </w:t>
      </w:r>
      <w:r w:rsidR="000235E8" w:rsidRPr="00776ABB">
        <w:rPr>
          <w:rFonts w:ascii="Times New Roman" w:hAnsi="Times New Roman" w:cs="Times New Roman"/>
          <w:sz w:val="24"/>
          <w:szCs w:val="24"/>
        </w:rPr>
        <w:t>individuals</w:t>
      </w:r>
      <w:r w:rsidR="00591CBB" w:rsidRPr="00776ABB">
        <w:rPr>
          <w:rFonts w:ascii="Times New Roman" w:hAnsi="Times New Roman" w:cs="Times New Roman"/>
          <w:sz w:val="24"/>
          <w:szCs w:val="24"/>
        </w:rPr>
        <w:t xml:space="preserve"> know that by exercising and learning what affects </w:t>
      </w:r>
      <w:r w:rsidR="000235E8" w:rsidRPr="00776ABB">
        <w:rPr>
          <w:rFonts w:ascii="Times New Roman" w:hAnsi="Times New Roman" w:cs="Times New Roman"/>
          <w:sz w:val="24"/>
          <w:szCs w:val="24"/>
        </w:rPr>
        <w:t>one’s</w:t>
      </w:r>
      <w:r w:rsidR="00591CBB" w:rsidRPr="00776ABB">
        <w:rPr>
          <w:rFonts w:ascii="Times New Roman" w:hAnsi="Times New Roman" w:cs="Times New Roman"/>
          <w:sz w:val="24"/>
          <w:szCs w:val="24"/>
        </w:rPr>
        <w:t xml:space="preserve"> body, this can lead to a healthier life style and hopefully help </w:t>
      </w:r>
      <w:r w:rsidR="000235E8" w:rsidRPr="00776ABB">
        <w:rPr>
          <w:rFonts w:ascii="Times New Roman" w:hAnsi="Times New Roman" w:cs="Times New Roman"/>
          <w:sz w:val="24"/>
          <w:szCs w:val="24"/>
        </w:rPr>
        <w:t>individuals</w:t>
      </w:r>
      <w:r w:rsidR="00591CBB" w:rsidRPr="00776ABB">
        <w:rPr>
          <w:rFonts w:ascii="Times New Roman" w:hAnsi="Times New Roman" w:cs="Times New Roman"/>
          <w:sz w:val="24"/>
          <w:szCs w:val="24"/>
        </w:rPr>
        <w:t xml:space="preserve"> live longer.</w:t>
      </w:r>
    </w:p>
    <w:p w:rsidR="00F71322" w:rsidRPr="00776ABB" w:rsidRDefault="00F71322" w:rsidP="008727DE">
      <w:pPr>
        <w:spacing w:before="30" w:line="360" w:lineRule="auto"/>
        <w:rPr>
          <w:rFonts w:ascii="Times New Roman" w:hAnsi="Times New Roman" w:cs="Times New Roman"/>
          <w:sz w:val="24"/>
          <w:szCs w:val="24"/>
          <w:u w:val="single"/>
        </w:rPr>
      </w:pPr>
    </w:p>
    <w:p w:rsidR="00F71322" w:rsidRPr="00776ABB" w:rsidRDefault="00F71322" w:rsidP="008727DE">
      <w:pPr>
        <w:spacing w:before="30" w:line="360" w:lineRule="auto"/>
        <w:rPr>
          <w:rFonts w:ascii="Times New Roman" w:hAnsi="Times New Roman" w:cs="Times New Roman"/>
          <w:sz w:val="24"/>
          <w:szCs w:val="24"/>
          <w:u w:val="single"/>
        </w:rPr>
      </w:pPr>
    </w:p>
    <w:p w:rsidR="00776ABB" w:rsidRDefault="00776ABB" w:rsidP="008727DE">
      <w:pPr>
        <w:spacing w:before="30" w:line="360" w:lineRule="auto"/>
        <w:rPr>
          <w:rFonts w:ascii="Times New Roman" w:hAnsi="Times New Roman" w:cs="Times New Roman"/>
          <w:sz w:val="24"/>
          <w:szCs w:val="24"/>
          <w:u w:val="single"/>
        </w:rPr>
      </w:pPr>
    </w:p>
    <w:p w:rsidR="00872204" w:rsidRPr="00776ABB" w:rsidRDefault="00E543BD" w:rsidP="008727DE">
      <w:pPr>
        <w:spacing w:before="30" w:line="360" w:lineRule="auto"/>
        <w:rPr>
          <w:rFonts w:ascii="Times New Roman" w:hAnsi="Times New Roman" w:cs="Times New Roman"/>
          <w:sz w:val="24"/>
          <w:szCs w:val="24"/>
          <w:u w:val="single"/>
        </w:rPr>
      </w:pPr>
      <w:r w:rsidRPr="00776ABB">
        <w:rPr>
          <w:rFonts w:ascii="Times New Roman" w:hAnsi="Times New Roman" w:cs="Times New Roman"/>
          <w:sz w:val="24"/>
          <w:szCs w:val="24"/>
          <w:u w:val="single"/>
        </w:rPr>
        <w:t>negative</w:t>
      </w:r>
      <w:r w:rsidR="00872204" w:rsidRPr="00776ABB">
        <w:rPr>
          <w:rFonts w:ascii="Times New Roman" w:hAnsi="Times New Roman" w:cs="Times New Roman"/>
          <w:sz w:val="24"/>
          <w:szCs w:val="24"/>
          <w:u w:val="single"/>
        </w:rPr>
        <w:t xml:space="preserve"> within physical education</w:t>
      </w:r>
    </w:p>
    <w:p w:rsidR="00BD59E1" w:rsidRPr="00776ABB" w:rsidRDefault="00872204"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w:t>
      </w:r>
      <w:r w:rsidR="00C7742A" w:rsidRPr="00776ABB">
        <w:rPr>
          <w:rFonts w:ascii="Times New Roman" w:hAnsi="Times New Roman" w:cs="Times New Roman"/>
          <w:sz w:val="24"/>
          <w:szCs w:val="24"/>
        </w:rPr>
        <w:t>Working against the subject is the view that p</w:t>
      </w:r>
      <w:r w:rsidRPr="00776ABB">
        <w:rPr>
          <w:rFonts w:ascii="Times New Roman" w:hAnsi="Times New Roman" w:cs="Times New Roman"/>
          <w:sz w:val="24"/>
          <w:szCs w:val="24"/>
        </w:rPr>
        <w:t>hysical education is recreation rather than education, therefore doesn’t deserve a place in the school curriculum’’ Whitehead, M. (2000) ‘</w:t>
      </w:r>
      <w:r w:rsidRPr="00776ABB">
        <w:rPr>
          <w:rFonts w:ascii="Times New Roman" w:hAnsi="Times New Roman" w:cs="Times New Roman"/>
          <w:i/>
          <w:sz w:val="24"/>
          <w:szCs w:val="24"/>
        </w:rPr>
        <w:t xml:space="preserve">issues in physical education’. </w:t>
      </w:r>
      <w:r w:rsidRPr="00776ABB">
        <w:rPr>
          <w:rFonts w:ascii="Times New Roman" w:hAnsi="Times New Roman" w:cs="Times New Roman"/>
          <w:sz w:val="24"/>
          <w:szCs w:val="24"/>
        </w:rPr>
        <w:t xml:space="preserve">In this </w:t>
      </w:r>
      <w:r w:rsidR="00370020" w:rsidRPr="00776ABB">
        <w:rPr>
          <w:rFonts w:ascii="Times New Roman" w:hAnsi="Times New Roman" w:cs="Times New Roman"/>
          <w:sz w:val="24"/>
          <w:szCs w:val="24"/>
        </w:rPr>
        <w:t xml:space="preserve">‘Whitehead’ states that one ‘issue of physical education’ is that most people think that it focuses more on the </w:t>
      </w:r>
      <w:r w:rsidR="00AA6409" w:rsidRPr="00776ABB">
        <w:rPr>
          <w:rFonts w:ascii="Times New Roman" w:hAnsi="Times New Roman" w:cs="Times New Roman"/>
          <w:sz w:val="24"/>
          <w:szCs w:val="24"/>
        </w:rPr>
        <w:t>practice</w:t>
      </w:r>
      <w:r w:rsidR="00370020" w:rsidRPr="00776ABB">
        <w:rPr>
          <w:rFonts w:ascii="Times New Roman" w:hAnsi="Times New Roman" w:cs="Times New Roman"/>
          <w:sz w:val="24"/>
          <w:szCs w:val="24"/>
        </w:rPr>
        <w:t xml:space="preserve"> side and not so much on the theoretical work and call it more ‘recreation’ than ‘education’ which isn’t the truth. Physical education is aimed at teaching </w:t>
      </w:r>
      <w:r w:rsidR="00103F84" w:rsidRPr="00776ABB">
        <w:rPr>
          <w:rFonts w:ascii="Times New Roman" w:hAnsi="Times New Roman" w:cs="Times New Roman"/>
          <w:sz w:val="24"/>
          <w:szCs w:val="24"/>
        </w:rPr>
        <w:t>oneself</w:t>
      </w:r>
      <w:r w:rsidR="00370020" w:rsidRPr="00776ABB">
        <w:rPr>
          <w:rFonts w:ascii="Times New Roman" w:hAnsi="Times New Roman" w:cs="Times New Roman"/>
          <w:sz w:val="24"/>
          <w:szCs w:val="24"/>
        </w:rPr>
        <w:t xml:space="preserve"> about the body and how it works</w:t>
      </w:r>
      <w:r w:rsidR="00F71322" w:rsidRPr="00776ABB">
        <w:rPr>
          <w:rFonts w:ascii="Times New Roman" w:hAnsi="Times New Roman" w:cs="Times New Roman"/>
          <w:sz w:val="24"/>
          <w:szCs w:val="24"/>
        </w:rPr>
        <w:t xml:space="preserve"> but in this </w:t>
      </w:r>
      <w:r w:rsidR="00F71322" w:rsidRPr="00776ABB">
        <w:rPr>
          <w:rFonts w:ascii="Times New Roman" w:hAnsi="Times New Roman" w:cs="Times New Roman"/>
          <w:sz w:val="24"/>
          <w:szCs w:val="24"/>
        </w:rPr>
        <w:lastRenderedPageBreak/>
        <w:t>statement, it says physical education is more play than learning meaning individuals are simply taking part in physical activity rather than physical education.</w:t>
      </w:r>
    </w:p>
    <w:p w:rsidR="00E543BD" w:rsidRPr="00776ABB" w:rsidRDefault="004D6AA2"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‘’so</w:t>
      </w:r>
      <w:r w:rsidR="00D451A0" w:rsidRPr="00776ABB">
        <w:rPr>
          <w:rFonts w:ascii="Times New Roman" w:hAnsi="Times New Roman" w:cs="Times New Roman"/>
          <w:sz w:val="24"/>
          <w:szCs w:val="24"/>
        </w:rPr>
        <w:t>me have argued that the push towards examinations and associated academic study in secondary- school PESS merely confirms the point that engagement with physical activity, by itself, has little or no educational benefit in terms of developing cognition ‘’ this states that physical activity on its own does not develop ones thought pathways or thinking in a cognitive way. This has no benefit in the school curriculum.</w:t>
      </w:r>
      <w:r w:rsidR="00BD25A0" w:rsidRPr="00776ABB">
        <w:rPr>
          <w:rFonts w:ascii="Times New Roman" w:hAnsi="Times New Roman" w:cs="Times New Roman"/>
          <w:sz w:val="24"/>
          <w:szCs w:val="24"/>
        </w:rPr>
        <w:t xml:space="preserve"> Bailey, R. (2000)</w:t>
      </w:r>
    </w:p>
    <w:p w:rsidR="005D7D18" w:rsidRPr="00776ABB" w:rsidRDefault="00D451A0"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 xml:space="preserve">‘’articles continue to be published </w:t>
      </w:r>
      <w:r w:rsidR="00BE0B4E" w:rsidRPr="00776ABB">
        <w:rPr>
          <w:rFonts w:ascii="Times New Roman" w:hAnsi="Times New Roman" w:cs="Times New Roman"/>
          <w:sz w:val="24"/>
          <w:szCs w:val="24"/>
        </w:rPr>
        <w:t>arguing about the relationships that might or might not exist between ‘physical education’, ‘sport’ ‘physical activity’ and so on’’</w:t>
      </w:r>
      <w:r w:rsidR="00B50F9B" w:rsidRPr="00776ABB">
        <w:rPr>
          <w:rFonts w:ascii="Times New Roman" w:hAnsi="Times New Roman" w:cs="Times New Roman"/>
          <w:sz w:val="24"/>
          <w:szCs w:val="24"/>
        </w:rPr>
        <w:t xml:space="preserve"> (Murdoch 1990; bailey 2005b, kay 2005b)</w:t>
      </w:r>
      <w:r w:rsidR="00BD25A0" w:rsidRPr="00776ABB">
        <w:rPr>
          <w:rFonts w:ascii="Times New Roman" w:hAnsi="Times New Roman" w:cs="Times New Roman"/>
          <w:sz w:val="24"/>
          <w:szCs w:val="24"/>
        </w:rPr>
        <w:t xml:space="preserve"> Bailey, R. (2000)</w:t>
      </w:r>
      <w:r w:rsidR="009832CA" w:rsidRPr="00776ABB">
        <w:rPr>
          <w:rFonts w:ascii="Times New Roman" w:hAnsi="Times New Roman" w:cs="Times New Roman"/>
          <w:sz w:val="24"/>
          <w:szCs w:val="24"/>
        </w:rPr>
        <w:t xml:space="preserve"> is physical education a credible subject or is it just children going to play sport that is what these authors are trying to get across.</w:t>
      </w:r>
      <w:r w:rsidR="008B0507" w:rsidRPr="00776ABB">
        <w:rPr>
          <w:rFonts w:ascii="Times New Roman" w:hAnsi="Times New Roman" w:cs="Times New Roman"/>
          <w:sz w:val="24"/>
          <w:szCs w:val="24"/>
        </w:rPr>
        <w:t xml:space="preserve"> </w:t>
      </w:r>
    </w:p>
    <w:p w:rsidR="00E543BD" w:rsidRPr="00776ABB" w:rsidRDefault="00823AF3"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w:t>
      </w:r>
      <w:r w:rsidR="00FE4758" w:rsidRPr="00776ABB">
        <w:rPr>
          <w:rFonts w:ascii="Times New Roman" w:hAnsi="Times New Roman" w:cs="Times New Roman"/>
          <w:sz w:val="24"/>
          <w:szCs w:val="24"/>
        </w:rPr>
        <w:t>PESS has often been viewed, in the worlds of the Munn committee report of Scotland as a ‘</w:t>
      </w:r>
      <w:r w:rsidR="00DB3558" w:rsidRPr="00776ABB">
        <w:rPr>
          <w:rFonts w:ascii="Times New Roman" w:hAnsi="Times New Roman" w:cs="Times New Roman"/>
          <w:sz w:val="24"/>
          <w:szCs w:val="24"/>
        </w:rPr>
        <w:t>non-cognitive</w:t>
      </w:r>
      <w:r w:rsidR="00FE4758" w:rsidRPr="00776ABB">
        <w:rPr>
          <w:rFonts w:ascii="Times New Roman" w:hAnsi="Times New Roman" w:cs="Times New Roman"/>
          <w:sz w:val="24"/>
          <w:szCs w:val="24"/>
        </w:rPr>
        <w:t>’ subject (Scottish educational department 1977)</w:t>
      </w:r>
      <w:r w:rsidR="00E070BA" w:rsidRPr="00776ABB">
        <w:rPr>
          <w:rFonts w:ascii="Times New Roman" w:hAnsi="Times New Roman" w:cs="Times New Roman"/>
          <w:sz w:val="24"/>
          <w:szCs w:val="24"/>
        </w:rPr>
        <w:t xml:space="preserve"> </w:t>
      </w:r>
      <w:r w:rsidRPr="00776ABB">
        <w:rPr>
          <w:rFonts w:ascii="Times New Roman" w:hAnsi="Times New Roman" w:cs="Times New Roman"/>
          <w:sz w:val="24"/>
          <w:szCs w:val="24"/>
        </w:rPr>
        <w:t>‘’ Bailey, R. (2000)</w:t>
      </w:r>
      <w:r w:rsidR="00542F61" w:rsidRPr="00776ABB">
        <w:rPr>
          <w:rFonts w:ascii="Times New Roman" w:hAnsi="Times New Roman" w:cs="Times New Roman"/>
          <w:sz w:val="24"/>
          <w:szCs w:val="24"/>
        </w:rPr>
        <w:t xml:space="preserve"> </w:t>
      </w:r>
      <w:r w:rsidR="00E070BA" w:rsidRPr="00776ABB">
        <w:rPr>
          <w:rFonts w:ascii="Times New Roman" w:hAnsi="Times New Roman" w:cs="Times New Roman"/>
          <w:sz w:val="24"/>
          <w:szCs w:val="24"/>
        </w:rPr>
        <w:t xml:space="preserve">This could mean that the SED don’t believe that physical education is about </w:t>
      </w:r>
      <w:r w:rsidR="00F95480" w:rsidRPr="00776ABB">
        <w:rPr>
          <w:rFonts w:ascii="Times New Roman" w:hAnsi="Times New Roman" w:cs="Times New Roman"/>
          <w:sz w:val="24"/>
          <w:szCs w:val="24"/>
        </w:rPr>
        <w:t>cognitive</w:t>
      </w:r>
      <w:r w:rsidR="00E070BA" w:rsidRPr="00776ABB">
        <w:rPr>
          <w:rFonts w:ascii="Times New Roman" w:hAnsi="Times New Roman" w:cs="Times New Roman"/>
          <w:sz w:val="24"/>
          <w:szCs w:val="24"/>
        </w:rPr>
        <w:t xml:space="preserve"> thinking</w:t>
      </w:r>
      <w:r w:rsidR="00F95480" w:rsidRPr="00776ABB">
        <w:rPr>
          <w:rFonts w:ascii="Times New Roman" w:hAnsi="Times New Roman" w:cs="Times New Roman"/>
          <w:sz w:val="24"/>
          <w:szCs w:val="24"/>
        </w:rPr>
        <w:t xml:space="preserve"> </w:t>
      </w:r>
      <w:r w:rsidR="00E070BA" w:rsidRPr="00776ABB">
        <w:rPr>
          <w:rFonts w:ascii="Times New Roman" w:hAnsi="Times New Roman" w:cs="Times New Roman"/>
          <w:sz w:val="24"/>
          <w:szCs w:val="24"/>
        </w:rPr>
        <w:t xml:space="preserve">and how one </w:t>
      </w:r>
      <w:r w:rsidR="00F95480" w:rsidRPr="00776ABB">
        <w:rPr>
          <w:rFonts w:ascii="Times New Roman" w:hAnsi="Times New Roman" w:cs="Times New Roman"/>
          <w:sz w:val="24"/>
          <w:szCs w:val="24"/>
        </w:rPr>
        <w:t xml:space="preserve">interprets the knowledge pasted on they believe that physical education is more ‘sport’ based activity’s than actually developing knowledge. </w:t>
      </w:r>
      <w:r w:rsidR="00E070BA" w:rsidRPr="00776ABB">
        <w:rPr>
          <w:rFonts w:ascii="Times New Roman" w:hAnsi="Times New Roman" w:cs="Times New Roman"/>
          <w:sz w:val="24"/>
          <w:szCs w:val="24"/>
        </w:rPr>
        <w:t xml:space="preserve"> </w:t>
      </w:r>
      <w:r w:rsidR="00FE4758" w:rsidRPr="00776ABB">
        <w:rPr>
          <w:rFonts w:ascii="Times New Roman" w:hAnsi="Times New Roman" w:cs="Times New Roman"/>
          <w:sz w:val="24"/>
          <w:szCs w:val="24"/>
        </w:rPr>
        <w:t xml:space="preserve"> </w:t>
      </w:r>
    </w:p>
    <w:p w:rsidR="00FE4CA5" w:rsidRPr="00776ABB" w:rsidRDefault="00FE4CA5" w:rsidP="008727DE">
      <w:pPr>
        <w:spacing w:before="30" w:line="360" w:lineRule="auto"/>
        <w:rPr>
          <w:rFonts w:ascii="Times New Roman" w:hAnsi="Times New Roman" w:cs="Times New Roman"/>
          <w:sz w:val="24"/>
          <w:szCs w:val="24"/>
          <w:u w:val="single"/>
        </w:rPr>
      </w:pPr>
      <w:r w:rsidRPr="00776ABB">
        <w:rPr>
          <w:rFonts w:ascii="Times New Roman" w:hAnsi="Times New Roman" w:cs="Times New Roman"/>
          <w:sz w:val="24"/>
          <w:szCs w:val="24"/>
          <w:u w:val="single"/>
        </w:rPr>
        <w:t>conclusion</w:t>
      </w:r>
    </w:p>
    <w:p w:rsidR="00BD59E1" w:rsidRPr="00776ABB" w:rsidRDefault="0076390E" w:rsidP="008727DE">
      <w:pPr>
        <w:spacing w:before="30" w:line="360" w:lineRule="auto"/>
        <w:rPr>
          <w:rFonts w:ascii="Times New Roman" w:hAnsi="Times New Roman" w:cs="Times New Roman"/>
          <w:sz w:val="24"/>
          <w:szCs w:val="24"/>
        </w:rPr>
      </w:pPr>
      <w:r w:rsidRPr="00776ABB">
        <w:rPr>
          <w:rFonts w:ascii="Times New Roman" w:hAnsi="Times New Roman" w:cs="Times New Roman"/>
          <w:sz w:val="24"/>
          <w:szCs w:val="24"/>
        </w:rPr>
        <w:t xml:space="preserve">in this essay I have stated clearly the pros and cons of </w:t>
      </w:r>
      <w:r w:rsidR="001C2821" w:rsidRPr="00776ABB">
        <w:rPr>
          <w:rFonts w:ascii="Times New Roman" w:hAnsi="Times New Roman" w:cs="Times New Roman"/>
          <w:sz w:val="24"/>
          <w:szCs w:val="24"/>
        </w:rPr>
        <w:t>people’s</w:t>
      </w:r>
      <w:r w:rsidRPr="00776ABB">
        <w:rPr>
          <w:rFonts w:ascii="Times New Roman" w:hAnsi="Times New Roman" w:cs="Times New Roman"/>
          <w:sz w:val="24"/>
          <w:szCs w:val="24"/>
        </w:rPr>
        <w:t xml:space="preserve"> arguments towards ‘physical education’ being in the school curriculum. From the evidence given there are more pros than cons and </w:t>
      </w:r>
      <w:r w:rsidR="001C2821" w:rsidRPr="00776ABB">
        <w:rPr>
          <w:rFonts w:ascii="Times New Roman" w:hAnsi="Times New Roman" w:cs="Times New Roman"/>
          <w:sz w:val="24"/>
          <w:szCs w:val="24"/>
        </w:rPr>
        <w:t xml:space="preserve">there is no actual evidence stating physical education will not benefit individuals being in the school curriculum. In the positives it states the psychological, physical and mental benefits that occur whilst individuals take part in ‘physical education’ and not just ‘physical activity’. Bailey clearly states within his review </w:t>
      </w:r>
      <w:r w:rsidR="00D0541B" w:rsidRPr="00776ABB">
        <w:rPr>
          <w:rFonts w:ascii="Times New Roman" w:hAnsi="Times New Roman" w:cs="Times New Roman"/>
          <w:sz w:val="24"/>
          <w:szCs w:val="24"/>
        </w:rPr>
        <w:t xml:space="preserve">that </w:t>
      </w:r>
      <w:r w:rsidR="001C2821" w:rsidRPr="00776ABB">
        <w:rPr>
          <w:rFonts w:ascii="Times New Roman" w:hAnsi="Times New Roman" w:cs="Times New Roman"/>
          <w:sz w:val="24"/>
          <w:szCs w:val="24"/>
        </w:rPr>
        <w:t xml:space="preserve">physical education </w:t>
      </w:r>
      <w:r w:rsidR="00DB3558" w:rsidRPr="00776ABB">
        <w:rPr>
          <w:rFonts w:ascii="Times New Roman" w:hAnsi="Times New Roman" w:cs="Times New Roman"/>
          <w:sz w:val="24"/>
          <w:szCs w:val="24"/>
        </w:rPr>
        <w:t xml:space="preserve">has benefits to all individuals that take part, which means it can benefit everyone and will benefit them throughout their lives. Overall physical education should be part of the compulsory curriculum within schools as the benefits are substantial towards one’s growth. </w:t>
      </w:r>
      <w:r w:rsidR="004847A7">
        <w:rPr>
          <w:rFonts w:ascii="Times New Roman" w:hAnsi="Times New Roman" w:cs="Times New Roman"/>
          <w:sz w:val="24"/>
          <w:szCs w:val="24"/>
        </w:rPr>
        <w:t>Compulsory physical education will benefit individuals more than not having physical education in the curriculum, it teaches them FMS which the use in everyday life and could potentially</w:t>
      </w:r>
      <w:bookmarkStart w:id="0" w:name="_GoBack"/>
      <w:bookmarkEnd w:id="0"/>
      <w:r w:rsidR="004847A7">
        <w:rPr>
          <w:rFonts w:ascii="Times New Roman" w:hAnsi="Times New Roman" w:cs="Times New Roman"/>
          <w:sz w:val="24"/>
          <w:szCs w:val="24"/>
        </w:rPr>
        <w:t xml:space="preserve"> help with further development.</w:t>
      </w:r>
    </w:p>
    <w:p w:rsidR="0076390E" w:rsidRDefault="0076390E">
      <w:pPr>
        <w:rPr>
          <w:rFonts w:cstheme="minorHAnsi"/>
          <w:sz w:val="24"/>
          <w:szCs w:val="24"/>
        </w:rPr>
      </w:pPr>
    </w:p>
    <w:p w:rsidR="00776ABB" w:rsidRDefault="00776ABB">
      <w:pPr>
        <w:rPr>
          <w:rFonts w:cstheme="minorHAnsi"/>
          <w:sz w:val="24"/>
          <w:szCs w:val="24"/>
        </w:rPr>
      </w:pPr>
    </w:p>
    <w:p w:rsidR="008727DE" w:rsidRDefault="008727DE">
      <w:pPr>
        <w:rPr>
          <w:rFonts w:cstheme="minorHAnsi"/>
          <w:sz w:val="24"/>
          <w:szCs w:val="24"/>
        </w:rPr>
      </w:pPr>
    </w:p>
    <w:p w:rsidR="00DC4BF4" w:rsidRDefault="00DC4BF4">
      <w:pPr>
        <w:rPr>
          <w:rFonts w:cstheme="minorHAnsi"/>
          <w:sz w:val="24"/>
          <w:szCs w:val="24"/>
        </w:rPr>
      </w:pPr>
    </w:p>
    <w:p w:rsidR="008727DE" w:rsidRDefault="008727DE">
      <w:pPr>
        <w:rPr>
          <w:rFonts w:cstheme="minorHAnsi"/>
          <w:sz w:val="24"/>
          <w:szCs w:val="24"/>
        </w:rPr>
      </w:pPr>
    </w:p>
    <w:p w:rsidR="00BD59E1" w:rsidRPr="00D946F7" w:rsidRDefault="00BD59E1">
      <w:pPr>
        <w:rPr>
          <w:rFonts w:cstheme="minorHAnsi"/>
          <w:sz w:val="24"/>
          <w:szCs w:val="24"/>
          <w:u w:val="single"/>
        </w:rPr>
      </w:pPr>
      <w:r w:rsidRPr="00D946F7">
        <w:rPr>
          <w:rFonts w:cstheme="minorHAnsi"/>
          <w:sz w:val="24"/>
          <w:szCs w:val="24"/>
          <w:u w:val="single"/>
        </w:rPr>
        <w:t>Reference list</w:t>
      </w:r>
    </w:p>
    <w:p w:rsidR="00BD59E1" w:rsidRPr="00D946F7" w:rsidRDefault="00BD59E1">
      <w:pPr>
        <w:rPr>
          <w:rFonts w:cstheme="minorHAnsi"/>
          <w:sz w:val="24"/>
          <w:szCs w:val="24"/>
        </w:rPr>
      </w:pPr>
      <w:r w:rsidRPr="00D946F7">
        <w:rPr>
          <w:rFonts w:cstheme="minorHAnsi"/>
          <w:sz w:val="24"/>
          <w:szCs w:val="24"/>
        </w:rPr>
        <w:t xml:space="preserve">Bailey, R. et al, (2009) ‘the </w:t>
      </w:r>
      <w:r w:rsidR="00F3438F" w:rsidRPr="00D946F7">
        <w:rPr>
          <w:rFonts w:cstheme="minorHAnsi"/>
          <w:sz w:val="24"/>
          <w:szCs w:val="24"/>
        </w:rPr>
        <w:t>educational</w:t>
      </w:r>
      <w:r w:rsidRPr="00D946F7">
        <w:rPr>
          <w:rFonts w:cstheme="minorHAnsi"/>
          <w:sz w:val="24"/>
          <w:szCs w:val="24"/>
        </w:rPr>
        <w:t>; benefits claimed for physical education and school sport: an academic review</w:t>
      </w:r>
      <w:r w:rsidR="00F44695" w:rsidRPr="00D946F7">
        <w:rPr>
          <w:rFonts w:cstheme="minorHAnsi"/>
          <w:sz w:val="24"/>
          <w:szCs w:val="24"/>
        </w:rPr>
        <w:t>’</w:t>
      </w:r>
      <w:r w:rsidR="00F3438F" w:rsidRPr="00D946F7">
        <w:rPr>
          <w:rFonts w:cstheme="minorHAnsi"/>
          <w:sz w:val="24"/>
          <w:szCs w:val="24"/>
        </w:rPr>
        <w:t>, p.2 L.7-10</w:t>
      </w:r>
      <w:r w:rsidR="00823AF3">
        <w:rPr>
          <w:rFonts w:cstheme="minorHAnsi"/>
          <w:sz w:val="24"/>
          <w:szCs w:val="24"/>
        </w:rPr>
        <w:t xml:space="preserve"> [online] available at: </w:t>
      </w:r>
      <w:hyperlink r:id="rId6" w:history="1">
        <w:r w:rsidR="00823AF3" w:rsidRPr="00CE51F2">
          <w:rPr>
            <w:rStyle w:val="Hyperlink"/>
            <w:rFonts w:cstheme="minorHAnsi"/>
            <w:sz w:val="24"/>
            <w:szCs w:val="24"/>
          </w:rPr>
          <w:t>http://moodle.uwtsd.ac.uk/pluginfile.php/34470/mod_resource/content/3/Educational%20benefits%20of%20PE%202009%20Bailey%20et%20al.pdf</w:t>
        </w:r>
      </w:hyperlink>
    </w:p>
    <w:p w:rsidR="00F3438F" w:rsidRPr="00D946F7" w:rsidRDefault="00F3438F" w:rsidP="00F3438F">
      <w:pPr>
        <w:rPr>
          <w:rFonts w:cstheme="minorHAnsi"/>
          <w:sz w:val="24"/>
          <w:szCs w:val="24"/>
        </w:rPr>
      </w:pPr>
      <w:r w:rsidRPr="00D946F7">
        <w:rPr>
          <w:rFonts w:cstheme="minorHAnsi"/>
          <w:sz w:val="24"/>
          <w:szCs w:val="24"/>
        </w:rPr>
        <w:t>Bailey, R. et al, (2009) ‘the educational; benefits claimed for physical education and school sport: an academic review’, p.2 L.12-13</w:t>
      </w:r>
      <w:r w:rsidR="00823AF3">
        <w:rPr>
          <w:rFonts w:cstheme="minorHAnsi"/>
          <w:sz w:val="24"/>
          <w:szCs w:val="24"/>
        </w:rPr>
        <w:t xml:space="preserve"> [online] available at: </w:t>
      </w:r>
      <w:hyperlink r:id="rId7" w:history="1">
        <w:r w:rsidR="00823AF3" w:rsidRPr="00CE51F2">
          <w:rPr>
            <w:rStyle w:val="Hyperlink"/>
            <w:rFonts w:cstheme="minorHAnsi"/>
            <w:sz w:val="24"/>
            <w:szCs w:val="24"/>
          </w:rPr>
          <w:t>http://moodle.uwtsd.ac.uk/pluginfile.php/34470/mod_resource/content/3/Educational%20benefits%20of%20PE%202009%20Bailey%20et%20al.pdf</w:t>
        </w:r>
      </w:hyperlink>
    </w:p>
    <w:p w:rsidR="00B71CB5" w:rsidRPr="00D541BB" w:rsidRDefault="00B71CB5" w:rsidP="00F3438F">
      <w:pPr>
        <w:rPr>
          <w:rFonts w:cstheme="minorHAnsi"/>
          <w:sz w:val="24"/>
          <w:szCs w:val="24"/>
        </w:rPr>
      </w:pPr>
      <w:r w:rsidRPr="00D946F7">
        <w:rPr>
          <w:rFonts w:cstheme="minorHAnsi"/>
          <w:sz w:val="24"/>
          <w:szCs w:val="24"/>
        </w:rPr>
        <w:t>Capel. S and Whitehead. M et al (2013</w:t>
      </w:r>
      <w:proofErr w:type="gramStart"/>
      <w:r w:rsidRPr="00D946F7">
        <w:rPr>
          <w:rFonts w:cstheme="minorHAnsi"/>
          <w:sz w:val="24"/>
          <w:szCs w:val="24"/>
        </w:rPr>
        <w:t>)  p.54</w:t>
      </w:r>
      <w:proofErr w:type="gramEnd"/>
      <w:r w:rsidRPr="00D946F7">
        <w:rPr>
          <w:rFonts w:cstheme="minorHAnsi"/>
          <w:sz w:val="24"/>
          <w:szCs w:val="24"/>
        </w:rPr>
        <w:t xml:space="preserve"> L11-13, ‘what is success in physical education and how can this best be achieved?’</w:t>
      </w:r>
      <w:r w:rsidR="00553EB8" w:rsidRPr="00D946F7">
        <w:rPr>
          <w:rFonts w:cstheme="minorHAnsi"/>
          <w:sz w:val="24"/>
          <w:szCs w:val="24"/>
        </w:rPr>
        <w:t xml:space="preserve"> , p.54 L11-13 chapter 6 </w:t>
      </w:r>
      <w:hyperlink r:id="rId8" w:history="1">
        <w:r w:rsidR="00553EB8" w:rsidRPr="00D541BB">
          <w:rPr>
            <w:rStyle w:val="Hyperlink"/>
            <w:rFonts w:cstheme="minorHAnsi"/>
            <w:sz w:val="24"/>
            <w:szCs w:val="24"/>
          </w:rPr>
          <w:t>https://www-dawsonera-com.ezproxy.uwtsd.ac.uk/readonline/9780203100189</w:t>
        </w:r>
      </w:hyperlink>
      <w:r w:rsidR="00553EB8" w:rsidRPr="00D541BB">
        <w:rPr>
          <w:rFonts w:cstheme="minorHAnsi"/>
          <w:sz w:val="24"/>
          <w:szCs w:val="24"/>
        </w:rPr>
        <w:t xml:space="preserve"> </w:t>
      </w:r>
    </w:p>
    <w:p w:rsidR="00BD59E1" w:rsidRPr="00D541BB" w:rsidRDefault="00C34C61">
      <w:pPr>
        <w:rPr>
          <w:rFonts w:cstheme="minorHAnsi"/>
          <w:sz w:val="24"/>
          <w:szCs w:val="24"/>
        </w:rPr>
      </w:pPr>
      <w:r w:rsidRPr="00D946F7">
        <w:rPr>
          <w:rFonts w:cstheme="minorHAnsi"/>
          <w:sz w:val="24"/>
          <w:szCs w:val="24"/>
        </w:rPr>
        <w:t>Perlman, D. (2013 p.414</w:t>
      </w:r>
      <w:r w:rsidR="00380087" w:rsidRPr="00D946F7">
        <w:rPr>
          <w:rFonts w:cstheme="minorHAnsi"/>
          <w:sz w:val="24"/>
          <w:szCs w:val="24"/>
        </w:rPr>
        <w:t xml:space="preserve"> V.70</w:t>
      </w:r>
      <w:r w:rsidRPr="00D946F7">
        <w:rPr>
          <w:rFonts w:cstheme="minorHAnsi"/>
          <w:sz w:val="24"/>
          <w:szCs w:val="24"/>
        </w:rPr>
        <w:t xml:space="preserve">) ’Manipulation of the Self-Determined Learning Environment on Student Motivation and Affect Within Secondary Physical Education’ </w:t>
      </w:r>
      <w:r w:rsidR="00380087" w:rsidRPr="00D946F7">
        <w:rPr>
          <w:rFonts w:cstheme="minorHAnsi"/>
          <w:sz w:val="24"/>
          <w:szCs w:val="24"/>
        </w:rPr>
        <w:t xml:space="preserve"> </w:t>
      </w:r>
      <w:hyperlink r:id="rId9" w:history="1">
        <w:r w:rsidR="00380087" w:rsidRPr="00D541BB">
          <w:rPr>
            <w:rStyle w:val="Hyperlink"/>
            <w:rFonts w:cstheme="minorHAnsi"/>
            <w:sz w:val="24"/>
            <w:szCs w:val="24"/>
          </w:rPr>
          <w:t>http://web.b.ebscohost.com/ehost/pdfviewer/pdfviewer?vid=1&amp;sid=4e63dfc0-5b46-4305-aebb-270c69bfd53a%40pdc-v-sessmgr01</w:t>
        </w:r>
      </w:hyperlink>
      <w:r w:rsidR="00380087" w:rsidRPr="00D541BB">
        <w:rPr>
          <w:rFonts w:cstheme="minorHAnsi"/>
          <w:sz w:val="24"/>
          <w:szCs w:val="24"/>
        </w:rPr>
        <w:t xml:space="preserve"> </w:t>
      </w:r>
    </w:p>
    <w:p w:rsidR="008152AC" w:rsidRDefault="008152AC">
      <w:pPr>
        <w:rPr>
          <w:rFonts w:cstheme="minorHAnsi"/>
          <w:sz w:val="24"/>
          <w:szCs w:val="24"/>
          <w:lang w:val="en"/>
        </w:rPr>
      </w:pPr>
      <w:r w:rsidRPr="00D946F7">
        <w:rPr>
          <w:rFonts w:cstheme="minorHAnsi"/>
          <w:sz w:val="24"/>
          <w:szCs w:val="24"/>
          <w:lang w:val="en"/>
        </w:rPr>
        <w:t>AHMED, MD DILSAD</w:t>
      </w:r>
      <w:r w:rsidRPr="00D946F7">
        <w:rPr>
          <w:rFonts w:cstheme="minorHAnsi"/>
          <w:sz w:val="24"/>
          <w:szCs w:val="24"/>
          <w:vertAlign w:val="superscript"/>
          <w:lang w:val="en"/>
        </w:rPr>
        <w:t xml:space="preserve"> </w:t>
      </w:r>
      <w:r w:rsidRPr="00D946F7">
        <w:rPr>
          <w:rFonts w:cstheme="minorHAnsi"/>
          <w:sz w:val="24"/>
          <w:szCs w:val="24"/>
          <w:lang w:val="en"/>
        </w:rPr>
        <w:t xml:space="preserve">et al (2016) </w:t>
      </w:r>
      <w:r w:rsidRPr="00D946F7">
        <w:rPr>
          <w:rFonts w:cstheme="minorHAnsi"/>
          <w:sz w:val="24"/>
          <w:szCs w:val="24"/>
        </w:rPr>
        <w:t xml:space="preserve">‘The adolescent age transition and the impact of physical activity on perceptions of success, self-esteem and well-being’ </w:t>
      </w:r>
      <w:r w:rsidRPr="00D946F7">
        <w:rPr>
          <w:rFonts w:cstheme="minorHAnsi"/>
          <w:sz w:val="24"/>
          <w:szCs w:val="24"/>
          <w:lang w:val="en"/>
        </w:rPr>
        <w:t>Vol. 16 Issue 3, p778</w:t>
      </w:r>
      <w:r w:rsidR="00074A82" w:rsidRPr="00D946F7">
        <w:rPr>
          <w:rFonts w:cstheme="minorHAnsi"/>
          <w:sz w:val="24"/>
          <w:szCs w:val="24"/>
          <w:lang w:val="en"/>
        </w:rPr>
        <w:t xml:space="preserve"> </w:t>
      </w:r>
      <w:hyperlink r:id="rId10" w:history="1">
        <w:r w:rsidR="00074A82" w:rsidRPr="00D541BB">
          <w:rPr>
            <w:rStyle w:val="Hyperlink"/>
            <w:rFonts w:cstheme="minorHAnsi"/>
            <w:sz w:val="24"/>
            <w:szCs w:val="24"/>
            <w:lang w:val="en"/>
          </w:rPr>
          <w:t>http://librarycatalogue.uwtsd.ac.uk/primo_library/libweb/action/display.do?tabs=detailsTab&amp;ct=display&amp;fn=search&amp;doc=TN_s3h_120098932&amp;indx=6&amp;recIds=TN_s3h_120098932&amp;recIdxs=5&amp;elementId=5&amp;renderMode=poppedOut&amp;displayMode=full&amp;frbrVersion=2&amp;frbg=&amp;&amp;dscnt=0&amp;scp.scps=scope%3A%2844WHELF_UWTSD%29%2C44WHELF_UWTSD_Ebsco%2Cprimo_central_multiple_fe&amp;tb=t&amp;mode=Basic&amp;vid=44WHELF_UWTSD_VU1&amp;srt=rank&amp;tab=tab1&amp;dum=true&amp;vl(freeText0)=social%20well-being%20of%20physical%20activity&amp;dstmp=1509395312806</w:t>
        </w:r>
      </w:hyperlink>
      <w:r w:rsidR="00074A82" w:rsidRPr="00D541BB">
        <w:rPr>
          <w:rFonts w:cstheme="minorHAnsi"/>
          <w:sz w:val="24"/>
          <w:szCs w:val="24"/>
          <w:lang w:val="en"/>
        </w:rPr>
        <w:t xml:space="preserve"> </w:t>
      </w:r>
    </w:p>
    <w:p w:rsidR="009A0DB1" w:rsidRDefault="009A0DB1">
      <w:pPr>
        <w:rPr>
          <w:rFonts w:cstheme="minorHAnsi"/>
          <w:sz w:val="24"/>
          <w:szCs w:val="24"/>
        </w:rPr>
      </w:pPr>
    </w:p>
    <w:p w:rsidR="00BF27DB" w:rsidRDefault="00BF27DB">
      <w:pPr>
        <w:rPr>
          <w:rFonts w:cstheme="minorHAnsi"/>
          <w:sz w:val="24"/>
          <w:szCs w:val="24"/>
        </w:rPr>
      </w:pPr>
      <w:r>
        <w:rPr>
          <w:rFonts w:cstheme="minorHAnsi"/>
          <w:sz w:val="24"/>
          <w:szCs w:val="24"/>
        </w:rPr>
        <w:t xml:space="preserve">Lubans et </w:t>
      </w:r>
      <w:proofErr w:type="gramStart"/>
      <w:r>
        <w:rPr>
          <w:rFonts w:cstheme="minorHAnsi"/>
          <w:sz w:val="24"/>
          <w:szCs w:val="24"/>
        </w:rPr>
        <w:t>al  (</w:t>
      </w:r>
      <w:proofErr w:type="gramEnd"/>
      <w:r>
        <w:rPr>
          <w:rFonts w:cstheme="minorHAnsi"/>
          <w:sz w:val="24"/>
          <w:szCs w:val="24"/>
        </w:rPr>
        <w:t>2010) FMS in children &amp; adolescence</w:t>
      </w:r>
      <w:r w:rsidR="00B53316">
        <w:rPr>
          <w:rFonts w:cstheme="minorHAnsi"/>
          <w:sz w:val="24"/>
          <w:szCs w:val="24"/>
        </w:rPr>
        <w:t xml:space="preserve"> p.1020</w:t>
      </w:r>
      <w:r w:rsidR="009A0DB1">
        <w:rPr>
          <w:rFonts w:cstheme="minorHAnsi"/>
          <w:sz w:val="24"/>
          <w:szCs w:val="24"/>
        </w:rPr>
        <w:t xml:space="preserve"> v.40 </w:t>
      </w:r>
      <w:r w:rsidR="006D6F32">
        <w:rPr>
          <w:rFonts w:cstheme="minorHAnsi"/>
          <w:sz w:val="24"/>
          <w:szCs w:val="24"/>
        </w:rPr>
        <w:t>‘</w:t>
      </w:r>
      <w:r w:rsidR="00FD18DD" w:rsidRPr="00FD18DD">
        <w:rPr>
          <w:rFonts w:cstheme="minorHAnsi"/>
          <w:sz w:val="24"/>
          <w:szCs w:val="24"/>
        </w:rPr>
        <w:t>review of associated health benefits, Sports medicine</w:t>
      </w:r>
      <w:r w:rsidR="006D6F32">
        <w:rPr>
          <w:rFonts w:cstheme="minorHAnsi"/>
          <w:sz w:val="24"/>
          <w:szCs w:val="24"/>
        </w:rPr>
        <w:t>.’</w:t>
      </w:r>
    </w:p>
    <w:p w:rsidR="00B53316" w:rsidRPr="00D541BB" w:rsidRDefault="004847A7">
      <w:pPr>
        <w:rPr>
          <w:rFonts w:cstheme="minorHAnsi"/>
          <w:sz w:val="24"/>
          <w:szCs w:val="24"/>
          <w:lang w:val="en"/>
        </w:rPr>
      </w:pPr>
      <w:hyperlink r:id="rId11" w:history="1">
        <w:r w:rsidR="00B53316" w:rsidRPr="00B51317">
          <w:rPr>
            <w:rStyle w:val="Hyperlink"/>
            <w:rFonts w:cstheme="minorHAnsi"/>
            <w:sz w:val="24"/>
            <w:szCs w:val="24"/>
            <w:lang w:val="en"/>
          </w:rPr>
          <w:t>http://moodle.uwtsd.ac.uk/pluginfile.php/108798/mod_resource/content/1/Lubans%20et%20al%202010%20FMS%20Health%20Benefits.pdf</w:t>
        </w:r>
      </w:hyperlink>
      <w:r w:rsidR="00B53316">
        <w:rPr>
          <w:rFonts w:cstheme="minorHAnsi"/>
          <w:sz w:val="24"/>
          <w:szCs w:val="24"/>
          <w:lang w:val="en"/>
        </w:rPr>
        <w:t xml:space="preserve"> </w:t>
      </w:r>
    </w:p>
    <w:p w:rsidR="00C33A48" w:rsidRDefault="00B34D72">
      <w:pPr>
        <w:rPr>
          <w:rFonts w:cstheme="minorHAnsi"/>
          <w:sz w:val="24"/>
          <w:szCs w:val="24"/>
        </w:rPr>
      </w:pPr>
      <w:r>
        <w:rPr>
          <w:rFonts w:cstheme="minorHAnsi"/>
          <w:sz w:val="24"/>
          <w:szCs w:val="24"/>
        </w:rPr>
        <w:t xml:space="preserve">Darren, E.R. et al (2006) health benefits of physical activity: the evidence </w:t>
      </w:r>
      <w:r w:rsidR="005E0AAF">
        <w:rPr>
          <w:rFonts w:cstheme="minorHAnsi"/>
          <w:sz w:val="24"/>
          <w:szCs w:val="24"/>
        </w:rPr>
        <w:t>v.174</w:t>
      </w:r>
    </w:p>
    <w:p w:rsidR="00074A82" w:rsidRDefault="004847A7">
      <w:pPr>
        <w:rPr>
          <w:rFonts w:cstheme="minorHAnsi"/>
          <w:sz w:val="24"/>
          <w:szCs w:val="24"/>
        </w:rPr>
      </w:pPr>
      <w:hyperlink r:id="rId12" w:history="1">
        <w:r w:rsidR="00C33A48" w:rsidRPr="00B51317">
          <w:rPr>
            <w:rStyle w:val="Hyperlink"/>
            <w:rFonts w:cstheme="minorHAnsi"/>
            <w:sz w:val="24"/>
            <w:szCs w:val="24"/>
          </w:rPr>
          <w:t>http://www.cmaj.ca/content/174/6/801.full.pdf+html</w:t>
        </w:r>
      </w:hyperlink>
      <w:r w:rsidR="00C33A48">
        <w:rPr>
          <w:rFonts w:cstheme="minorHAnsi"/>
          <w:sz w:val="24"/>
          <w:szCs w:val="24"/>
        </w:rPr>
        <w:t xml:space="preserve"> </w:t>
      </w:r>
    </w:p>
    <w:p w:rsidR="005E0AAF" w:rsidRDefault="005E0AAF" w:rsidP="005E0AAF">
      <w:pPr>
        <w:rPr>
          <w:rFonts w:cstheme="minorHAnsi"/>
          <w:sz w:val="24"/>
          <w:szCs w:val="24"/>
        </w:rPr>
      </w:pPr>
      <w:r>
        <w:rPr>
          <w:rFonts w:cstheme="minorHAnsi"/>
          <w:sz w:val="24"/>
          <w:szCs w:val="24"/>
        </w:rPr>
        <w:t xml:space="preserve">Darren, E.R. et al (2006) health benefits of physical activity: the evidence </w:t>
      </w:r>
      <w:r w:rsidR="000235E8">
        <w:rPr>
          <w:rFonts w:cstheme="minorHAnsi"/>
          <w:sz w:val="24"/>
          <w:szCs w:val="24"/>
        </w:rPr>
        <w:t>abstract, v.174  line 3-5.</w:t>
      </w:r>
    </w:p>
    <w:p w:rsidR="005E0AAF" w:rsidRDefault="004847A7" w:rsidP="005E0AAF">
      <w:pPr>
        <w:rPr>
          <w:rFonts w:cstheme="minorHAnsi"/>
          <w:sz w:val="24"/>
          <w:szCs w:val="24"/>
        </w:rPr>
      </w:pPr>
      <w:hyperlink r:id="rId13" w:history="1">
        <w:r w:rsidR="005E0AAF" w:rsidRPr="00B51317">
          <w:rPr>
            <w:rStyle w:val="Hyperlink"/>
            <w:rFonts w:cstheme="minorHAnsi"/>
            <w:sz w:val="24"/>
            <w:szCs w:val="24"/>
          </w:rPr>
          <w:t>http://www.cmaj.ca/content/174/6/801.full.pdf+html</w:t>
        </w:r>
      </w:hyperlink>
      <w:r w:rsidR="005E0AAF">
        <w:rPr>
          <w:rFonts w:cstheme="minorHAnsi"/>
          <w:sz w:val="24"/>
          <w:szCs w:val="24"/>
        </w:rPr>
        <w:t xml:space="preserve"> </w:t>
      </w:r>
    </w:p>
    <w:p w:rsidR="005E0AAF" w:rsidRDefault="005E0AAF" w:rsidP="005E0AAF">
      <w:pPr>
        <w:rPr>
          <w:rFonts w:cstheme="minorHAnsi"/>
          <w:sz w:val="24"/>
          <w:szCs w:val="24"/>
        </w:rPr>
      </w:pPr>
    </w:p>
    <w:p w:rsidR="00E65D27" w:rsidRDefault="00E65D27" w:rsidP="00E65D27">
      <w:pPr>
        <w:rPr>
          <w:rFonts w:cstheme="minorHAnsi"/>
          <w:sz w:val="24"/>
          <w:szCs w:val="24"/>
        </w:rPr>
      </w:pPr>
      <w:r>
        <w:rPr>
          <w:rFonts w:cstheme="minorHAnsi"/>
          <w:sz w:val="24"/>
          <w:szCs w:val="24"/>
        </w:rPr>
        <w:t xml:space="preserve">Cassidy, R. (2012) ‘The Cultural Definition Of Physical Education’ pp.11-12 [online] available at: </w:t>
      </w:r>
      <w:hyperlink r:id="rId14" w:anchor=".Wfi6Fbp2vIU" w:history="1">
        <w:r w:rsidRPr="00EA51F7">
          <w:rPr>
            <w:rStyle w:val="Hyperlink"/>
            <w:rFonts w:cstheme="minorHAnsi"/>
            <w:sz w:val="24"/>
            <w:szCs w:val="24"/>
          </w:rPr>
          <w:t>http://shapeamerica.tandfonline.com/doi/abs/10.1080/00336297.1965.10519577?journalCode=uqst20#.Wfi6Fbp2vIU</w:t>
        </w:r>
      </w:hyperlink>
    </w:p>
    <w:p w:rsidR="00060260" w:rsidRDefault="007D0B96">
      <w:pPr>
        <w:rPr>
          <w:rStyle w:val="Hyperlink"/>
          <w:rFonts w:cstheme="minorHAnsi"/>
          <w:sz w:val="24"/>
          <w:szCs w:val="24"/>
        </w:rPr>
      </w:pPr>
      <w:r>
        <w:rPr>
          <w:rFonts w:cstheme="minorHAnsi"/>
          <w:sz w:val="24"/>
          <w:szCs w:val="24"/>
        </w:rPr>
        <w:t>Whitehead, M.</w:t>
      </w:r>
      <w:r w:rsidR="00A460EF">
        <w:rPr>
          <w:rFonts w:cstheme="minorHAnsi"/>
          <w:sz w:val="24"/>
          <w:szCs w:val="24"/>
        </w:rPr>
        <w:t xml:space="preserve"> et al</w:t>
      </w:r>
      <w:r>
        <w:rPr>
          <w:rFonts w:cstheme="minorHAnsi"/>
          <w:sz w:val="24"/>
          <w:szCs w:val="24"/>
        </w:rPr>
        <w:t xml:space="preserve"> (2000) </w:t>
      </w:r>
      <w:r>
        <w:rPr>
          <w:rFonts w:cstheme="minorHAnsi"/>
          <w:i/>
          <w:sz w:val="24"/>
          <w:szCs w:val="24"/>
        </w:rPr>
        <w:t>Issues In Physical E</w:t>
      </w:r>
      <w:r w:rsidRPr="00872204">
        <w:rPr>
          <w:rFonts w:cstheme="minorHAnsi"/>
          <w:i/>
          <w:sz w:val="24"/>
          <w:szCs w:val="24"/>
        </w:rPr>
        <w:t>ducation</w:t>
      </w:r>
      <w:r>
        <w:rPr>
          <w:rFonts w:cstheme="minorHAnsi"/>
          <w:i/>
          <w:sz w:val="24"/>
          <w:szCs w:val="24"/>
        </w:rPr>
        <w:t xml:space="preserve"> ‘</w:t>
      </w:r>
      <w:r w:rsidRPr="007D0B96">
        <w:rPr>
          <w:rFonts w:cstheme="minorHAnsi"/>
          <w:sz w:val="24"/>
          <w:szCs w:val="24"/>
        </w:rPr>
        <w:t>aims as an issue in physical education’</w:t>
      </w:r>
      <w:r>
        <w:rPr>
          <w:rFonts w:cstheme="minorHAnsi"/>
          <w:sz w:val="24"/>
          <w:szCs w:val="24"/>
        </w:rPr>
        <w:t xml:space="preserve"> p.1</w:t>
      </w:r>
      <w:r w:rsidR="0091435F">
        <w:rPr>
          <w:rFonts w:cstheme="minorHAnsi"/>
          <w:sz w:val="24"/>
          <w:szCs w:val="24"/>
        </w:rPr>
        <w:t xml:space="preserve"> [online] available at: </w:t>
      </w:r>
      <w:hyperlink r:id="rId15" w:history="1">
        <w:r w:rsidR="0091435F" w:rsidRPr="005F7D8A">
          <w:rPr>
            <w:rStyle w:val="Hyperlink"/>
            <w:rFonts w:cstheme="minorHAnsi"/>
            <w:sz w:val="24"/>
            <w:szCs w:val="24"/>
          </w:rPr>
          <w:t>http://web.a.ebscohost.com/ehost/ebookviewer/ebook/bmxlYmtfXzYzODk5X19BTg2?sid=9c1a90cd-5b1b-4e47-bb72-f9bcb7dadbbe@sessionmgr4010&amp;vid=0&amp;format=EK&amp;rid=1n</w:t>
        </w:r>
      </w:hyperlink>
    </w:p>
    <w:p w:rsidR="00060260" w:rsidRDefault="00060260" w:rsidP="00060260">
      <w:pPr>
        <w:rPr>
          <w:rFonts w:cstheme="minorHAnsi"/>
          <w:sz w:val="24"/>
          <w:szCs w:val="24"/>
        </w:rPr>
      </w:pPr>
      <w:r>
        <w:rPr>
          <w:rFonts w:cstheme="minorHAnsi"/>
          <w:sz w:val="24"/>
          <w:szCs w:val="24"/>
        </w:rPr>
        <w:t xml:space="preserve">Arnold, P. (1979), </w:t>
      </w:r>
      <w:r>
        <w:rPr>
          <w:rFonts w:cstheme="minorHAnsi"/>
          <w:i/>
          <w:sz w:val="24"/>
          <w:szCs w:val="24"/>
        </w:rPr>
        <w:t>education movement and the curriculum</w:t>
      </w:r>
      <w:r>
        <w:rPr>
          <w:rFonts w:cstheme="minorHAnsi"/>
          <w:sz w:val="24"/>
          <w:szCs w:val="24"/>
        </w:rPr>
        <w:t xml:space="preserve">, [online] available at: </w:t>
      </w:r>
      <w:hyperlink r:id="rId16" w:history="1">
        <w:r>
          <w:rPr>
            <w:rStyle w:val="Hyperlink"/>
            <w:rFonts w:cstheme="minorHAnsi"/>
            <w:sz w:val="24"/>
            <w:szCs w:val="24"/>
          </w:rPr>
          <w:t>http://moodle.uwtsd.ac.uk/pluginfile.php/34467/mod_resource/content/1/Education%2C%20Movement%20and%20the%20Curriculum%20Arnold%201979.pdf</w:t>
        </w:r>
      </w:hyperlink>
      <w:r>
        <w:rPr>
          <w:rFonts w:cstheme="minorHAnsi"/>
          <w:sz w:val="24"/>
          <w:szCs w:val="24"/>
        </w:rPr>
        <w:t xml:space="preserve"> </w:t>
      </w:r>
    </w:p>
    <w:p w:rsidR="005E0AAF" w:rsidRDefault="0091435F">
      <w:pPr>
        <w:rPr>
          <w:rFonts w:cstheme="minorHAnsi"/>
          <w:sz w:val="24"/>
          <w:szCs w:val="24"/>
        </w:rPr>
      </w:pPr>
      <w:r>
        <w:rPr>
          <w:rFonts w:cstheme="minorHAnsi"/>
          <w:sz w:val="24"/>
          <w:szCs w:val="24"/>
        </w:rPr>
        <w:t xml:space="preserve"> </w:t>
      </w:r>
      <w:r w:rsidR="00FE4758" w:rsidRPr="00D946F7">
        <w:rPr>
          <w:rFonts w:cstheme="minorHAnsi"/>
          <w:sz w:val="24"/>
          <w:szCs w:val="24"/>
        </w:rPr>
        <w:t>Bailey, R. et al, (2009)</w:t>
      </w:r>
      <w:r w:rsidR="00823AF3">
        <w:rPr>
          <w:rFonts w:cstheme="minorHAnsi"/>
          <w:sz w:val="24"/>
          <w:szCs w:val="24"/>
        </w:rPr>
        <w:t xml:space="preserve"> p.2 L36</w:t>
      </w:r>
      <w:r w:rsidR="00FE4758" w:rsidRPr="00D946F7">
        <w:rPr>
          <w:rFonts w:cstheme="minorHAnsi"/>
          <w:sz w:val="24"/>
          <w:szCs w:val="24"/>
        </w:rPr>
        <w:t xml:space="preserve"> ‘the educational; benefits claimed for physical education and school sport: an academic review’</w:t>
      </w:r>
      <w:r w:rsidR="00FE4758">
        <w:rPr>
          <w:rFonts w:cstheme="minorHAnsi"/>
          <w:sz w:val="24"/>
          <w:szCs w:val="24"/>
        </w:rPr>
        <w:t xml:space="preserve"> </w:t>
      </w:r>
      <w:r w:rsidR="00823AF3">
        <w:rPr>
          <w:rFonts w:cstheme="minorHAnsi"/>
          <w:sz w:val="24"/>
          <w:szCs w:val="24"/>
        </w:rPr>
        <w:t xml:space="preserve">[online] available at: </w:t>
      </w:r>
      <w:hyperlink r:id="rId17" w:history="1">
        <w:r w:rsidR="00823AF3" w:rsidRPr="00CE51F2">
          <w:rPr>
            <w:rStyle w:val="Hyperlink"/>
            <w:rFonts w:cstheme="minorHAnsi"/>
            <w:sz w:val="24"/>
            <w:szCs w:val="24"/>
          </w:rPr>
          <w:t>http://moodle.uwtsd.ac.uk/pluginfile.php/34470/mod_resource/content/3/Educational%20benefits%20of%20PE%202009%20Bailey%20et%20al.pdf</w:t>
        </w:r>
      </w:hyperlink>
      <w:r w:rsidR="00823AF3">
        <w:rPr>
          <w:rFonts w:cstheme="minorHAnsi"/>
          <w:sz w:val="24"/>
          <w:szCs w:val="24"/>
        </w:rPr>
        <w:t xml:space="preserve"> </w:t>
      </w:r>
    </w:p>
    <w:p w:rsidR="00823AF3" w:rsidRPr="007D0B96" w:rsidRDefault="00823AF3">
      <w:pPr>
        <w:rPr>
          <w:rFonts w:cstheme="minorHAnsi"/>
          <w:sz w:val="24"/>
          <w:szCs w:val="24"/>
        </w:rPr>
      </w:pPr>
      <w:r w:rsidRPr="00D946F7">
        <w:rPr>
          <w:rFonts w:cstheme="minorHAnsi"/>
          <w:sz w:val="24"/>
          <w:szCs w:val="24"/>
        </w:rPr>
        <w:t>Bailey, R. et al, (2009)</w:t>
      </w:r>
      <w:r>
        <w:rPr>
          <w:rFonts w:cstheme="minorHAnsi"/>
          <w:sz w:val="24"/>
          <w:szCs w:val="24"/>
        </w:rPr>
        <w:t xml:space="preserve"> p.</w:t>
      </w:r>
      <w:r w:rsidR="00EF4C58">
        <w:rPr>
          <w:rFonts w:cstheme="minorHAnsi"/>
          <w:sz w:val="24"/>
          <w:szCs w:val="24"/>
        </w:rPr>
        <w:t>6 L4-5</w:t>
      </w:r>
      <w:r w:rsidRPr="00D946F7">
        <w:rPr>
          <w:rFonts w:cstheme="minorHAnsi"/>
          <w:sz w:val="24"/>
          <w:szCs w:val="24"/>
        </w:rPr>
        <w:t xml:space="preserve"> ‘the educational; benefits claimed for physical education and school sport: an academic review’</w:t>
      </w:r>
      <w:r>
        <w:rPr>
          <w:rFonts w:cstheme="minorHAnsi"/>
          <w:sz w:val="24"/>
          <w:szCs w:val="24"/>
        </w:rPr>
        <w:t xml:space="preserve"> [online] available at: </w:t>
      </w:r>
      <w:hyperlink r:id="rId18" w:history="1">
        <w:r w:rsidRPr="00CE51F2">
          <w:rPr>
            <w:rStyle w:val="Hyperlink"/>
            <w:rFonts w:cstheme="minorHAnsi"/>
            <w:sz w:val="24"/>
            <w:szCs w:val="24"/>
          </w:rPr>
          <w:t>http://moodle.uwtsd.ac.uk/pluginfile.php/34470/mod_resource/content/3/Educational%20benefits%20of%20PE%202009%20Bailey%20et%20al.pdf</w:t>
        </w:r>
      </w:hyperlink>
    </w:p>
    <w:sectPr w:rsidR="00823AF3" w:rsidRPr="007D0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549C"/>
    <w:multiLevelType w:val="hybridMultilevel"/>
    <w:tmpl w:val="7A244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86"/>
    <w:rsid w:val="000235E8"/>
    <w:rsid w:val="00044F3B"/>
    <w:rsid w:val="00060260"/>
    <w:rsid w:val="00074A82"/>
    <w:rsid w:val="0007675A"/>
    <w:rsid w:val="000B0C6C"/>
    <w:rsid w:val="00103F84"/>
    <w:rsid w:val="00141B55"/>
    <w:rsid w:val="00150396"/>
    <w:rsid w:val="001832F3"/>
    <w:rsid w:val="001A369E"/>
    <w:rsid w:val="001C2821"/>
    <w:rsid w:val="001D498C"/>
    <w:rsid w:val="001F0D40"/>
    <w:rsid w:val="00227A3D"/>
    <w:rsid w:val="00250467"/>
    <w:rsid w:val="00257699"/>
    <w:rsid w:val="0026393C"/>
    <w:rsid w:val="002B3286"/>
    <w:rsid w:val="002F43D7"/>
    <w:rsid w:val="00326C25"/>
    <w:rsid w:val="00362BE7"/>
    <w:rsid w:val="00370020"/>
    <w:rsid w:val="00380087"/>
    <w:rsid w:val="00392EA5"/>
    <w:rsid w:val="00395E2D"/>
    <w:rsid w:val="00395E48"/>
    <w:rsid w:val="003D4AF7"/>
    <w:rsid w:val="0042344C"/>
    <w:rsid w:val="0045057E"/>
    <w:rsid w:val="00477CF0"/>
    <w:rsid w:val="004847A7"/>
    <w:rsid w:val="004C1D03"/>
    <w:rsid w:val="004D6AA2"/>
    <w:rsid w:val="004E469F"/>
    <w:rsid w:val="00536736"/>
    <w:rsid w:val="00542F61"/>
    <w:rsid w:val="00553EB8"/>
    <w:rsid w:val="00591CBB"/>
    <w:rsid w:val="005C7F50"/>
    <w:rsid w:val="005D7D18"/>
    <w:rsid w:val="005E0AAF"/>
    <w:rsid w:val="005E7B6A"/>
    <w:rsid w:val="005F26B7"/>
    <w:rsid w:val="00626763"/>
    <w:rsid w:val="006664A2"/>
    <w:rsid w:val="006751C9"/>
    <w:rsid w:val="006D6F32"/>
    <w:rsid w:val="0076390E"/>
    <w:rsid w:val="00776ABB"/>
    <w:rsid w:val="007842B9"/>
    <w:rsid w:val="007D0B96"/>
    <w:rsid w:val="007F1E1E"/>
    <w:rsid w:val="008152AC"/>
    <w:rsid w:val="00823AF3"/>
    <w:rsid w:val="008719AA"/>
    <w:rsid w:val="00872204"/>
    <w:rsid w:val="008727DE"/>
    <w:rsid w:val="008A2AC8"/>
    <w:rsid w:val="008B0507"/>
    <w:rsid w:val="008B2421"/>
    <w:rsid w:val="008B52A6"/>
    <w:rsid w:val="0091435F"/>
    <w:rsid w:val="009832CA"/>
    <w:rsid w:val="009A0DB1"/>
    <w:rsid w:val="009C13E0"/>
    <w:rsid w:val="00A460EF"/>
    <w:rsid w:val="00A70D5A"/>
    <w:rsid w:val="00AA6409"/>
    <w:rsid w:val="00AB0350"/>
    <w:rsid w:val="00AC07B9"/>
    <w:rsid w:val="00B24BD2"/>
    <w:rsid w:val="00B34D72"/>
    <w:rsid w:val="00B35545"/>
    <w:rsid w:val="00B50F9B"/>
    <w:rsid w:val="00B51C39"/>
    <w:rsid w:val="00B53316"/>
    <w:rsid w:val="00B71CB5"/>
    <w:rsid w:val="00BD15D5"/>
    <w:rsid w:val="00BD25A0"/>
    <w:rsid w:val="00BD59E1"/>
    <w:rsid w:val="00BE0B4E"/>
    <w:rsid w:val="00BF27DB"/>
    <w:rsid w:val="00C26C43"/>
    <w:rsid w:val="00C33A48"/>
    <w:rsid w:val="00C34C61"/>
    <w:rsid w:val="00C7742A"/>
    <w:rsid w:val="00C82EF7"/>
    <w:rsid w:val="00CB512C"/>
    <w:rsid w:val="00D0541B"/>
    <w:rsid w:val="00D229CA"/>
    <w:rsid w:val="00D451A0"/>
    <w:rsid w:val="00D4592C"/>
    <w:rsid w:val="00D47887"/>
    <w:rsid w:val="00D541BB"/>
    <w:rsid w:val="00D8429F"/>
    <w:rsid w:val="00D946F7"/>
    <w:rsid w:val="00DB3558"/>
    <w:rsid w:val="00DB3649"/>
    <w:rsid w:val="00DC4BF4"/>
    <w:rsid w:val="00E01BBB"/>
    <w:rsid w:val="00E070BA"/>
    <w:rsid w:val="00E543BD"/>
    <w:rsid w:val="00E65D27"/>
    <w:rsid w:val="00EF4C58"/>
    <w:rsid w:val="00F3438F"/>
    <w:rsid w:val="00F44695"/>
    <w:rsid w:val="00F6065C"/>
    <w:rsid w:val="00F71322"/>
    <w:rsid w:val="00F95480"/>
    <w:rsid w:val="00F96E37"/>
    <w:rsid w:val="00FD18DD"/>
    <w:rsid w:val="00FE4758"/>
    <w:rsid w:val="00FE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EEC4"/>
  <w15:chartTrackingRefBased/>
  <w15:docId w15:val="{607E28A8-B200-4FA9-B345-3F266584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1">
    <w:name w:val="searchword1"/>
    <w:basedOn w:val="DefaultParagraphFont"/>
    <w:rsid w:val="00C34C61"/>
    <w:rPr>
      <w:shd w:val="clear" w:color="auto" w:fill="FED307"/>
    </w:rPr>
  </w:style>
  <w:style w:type="character" w:styleId="Hyperlink">
    <w:name w:val="Hyperlink"/>
    <w:basedOn w:val="DefaultParagraphFont"/>
    <w:uiPriority w:val="99"/>
    <w:unhideWhenUsed/>
    <w:rsid w:val="00380087"/>
    <w:rPr>
      <w:color w:val="0563C1" w:themeColor="hyperlink"/>
      <w:u w:val="single"/>
    </w:rPr>
  </w:style>
  <w:style w:type="character" w:styleId="UnresolvedMention">
    <w:name w:val="Unresolved Mention"/>
    <w:basedOn w:val="DefaultParagraphFont"/>
    <w:uiPriority w:val="99"/>
    <w:semiHidden/>
    <w:unhideWhenUsed/>
    <w:rsid w:val="00380087"/>
    <w:rPr>
      <w:color w:val="808080"/>
      <w:shd w:val="clear" w:color="auto" w:fill="E6E6E6"/>
    </w:rPr>
  </w:style>
  <w:style w:type="character" w:styleId="HTMLCite">
    <w:name w:val="HTML Cite"/>
    <w:basedOn w:val="DefaultParagraphFont"/>
    <w:uiPriority w:val="99"/>
    <w:semiHidden/>
    <w:unhideWhenUsed/>
    <w:rsid w:val="008152AC"/>
    <w:rPr>
      <w:i/>
      <w:iCs/>
    </w:rPr>
  </w:style>
  <w:style w:type="paragraph" w:styleId="ListParagraph">
    <w:name w:val="List Paragraph"/>
    <w:basedOn w:val="Normal"/>
    <w:uiPriority w:val="34"/>
    <w:qFormat/>
    <w:rsid w:val="002F4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3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203100189" TargetMode="External"/><Relationship Id="rId13" Type="http://schemas.openxmlformats.org/officeDocument/2006/relationships/hyperlink" Target="http://www.cmaj.ca/content/174/6/801.full.pdf+html" TargetMode="External"/><Relationship Id="rId18" Type="http://schemas.openxmlformats.org/officeDocument/2006/relationships/hyperlink" Target="http://moodle.uwtsd.ac.uk/pluginfile.php/34470/mod_resource/content/3/Educational%20benefits%20of%20PE%202009%20Bailey%20et%20al.pdf" TargetMode="External"/><Relationship Id="rId3" Type="http://schemas.openxmlformats.org/officeDocument/2006/relationships/styles" Target="styles.xml"/><Relationship Id="rId7" Type="http://schemas.openxmlformats.org/officeDocument/2006/relationships/hyperlink" Target="http://moodle.uwtsd.ac.uk/pluginfile.php/34470/mod_resource/content/3/Educational%20benefits%20of%20PE%202009%20Bailey%20et%20al.pdf" TargetMode="External"/><Relationship Id="rId12" Type="http://schemas.openxmlformats.org/officeDocument/2006/relationships/hyperlink" Target="http://www.cmaj.ca/content/174/6/801.full.pdf+html" TargetMode="External"/><Relationship Id="rId17" Type="http://schemas.openxmlformats.org/officeDocument/2006/relationships/hyperlink" Target="http://moodle.uwtsd.ac.uk/pluginfile.php/34470/mod_resource/content/3/Educational%20benefits%20of%20PE%202009%20Bailey%20et%20al.pdf" TargetMode="External"/><Relationship Id="rId2" Type="http://schemas.openxmlformats.org/officeDocument/2006/relationships/numbering" Target="numbering.xml"/><Relationship Id="rId16" Type="http://schemas.openxmlformats.org/officeDocument/2006/relationships/hyperlink" Target="http://moodle.uwtsd.ac.uk/pluginfile.php/34467/mod_resource/content/1/Education%2C%20Movement%20and%20the%20Curriculum%20Arnold%201979.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moodle.uwtsd.ac.uk/pluginfile.php/34470/mod_resource/content/3/Educational%20benefits%20of%20PE%202009%20Bailey%20et%20al.pdf" TargetMode="External"/><Relationship Id="rId11" Type="http://schemas.openxmlformats.org/officeDocument/2006/relationships/hyperlink" Target="http://moodle.uwtsd.ac.uk/pluginfile.php/108798/mod_resource/content/1/Lubans%20et%20al%202010%20FMS%20Health%20Benefits.pdf" TargetMode="External"/><Relationship Id="rId5" Type="http://schemas.openxmlformats.org/officeDocument/2006/relationships/webSettings" Target="webSettings.xml"/><Relationship Id="rId15" Type="http://schemas.openxmlformats.org/officeDocument/2006/relationships/hyperlink" Target="http://web.a.ebscohost.com/ehost/ebookviewer/ebook/bmxlYmtfXzYzODk5X19BTg2?sid=9c1a90cd-5b1b-4e47-bb72-f9bcb7dadbbe@sessionmgr4010&amp;vid=0&amp;format=EK&amp;rid=1n" TargetMode="External"/><Relationship Id="rId10" Type="http://schemas.openxmlformats.org/officeDocument/2006/relationships/hyperlink" Target="http://librarycatalogue.uwtsd.ac.uk/primo_library/libweb/action/display.do?tabs=detailsTab&amp;ct=display&amp;fn=search&amp;doc=TN_s3h_120098932&amp;indx=6&amp;recIds=TN_s3h_120098932&amp;recIdxs=5&amp;elementId=5&amp;renderMode=poppedOut&amp;displayMode=full&amp;frbrVersion=2&amp;frbg=&amp;&amp;dscnt=0&amp;scp.scps=scope%3A%2844WHELF_UWTSD%29%2C44WHELF_UWTSD_Ebsco%2Cprimo_central_multiple_fe&amp;tb=t&amp;mode=Basic&amp;vid=44WHELF_UWTSD_VU1&amp;srt=rank&amp;tab=tab1&amp;dum=true&amp;vl(freeText0)=social%20well-being%20of%20physical%20activity&amp;dstmp=15093953128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eb.b.ebscohost.com/ehost/pdfviewer/pdfviewer?vid=1&amp;sid=4e63dfc0-5b46-4305-aebb-270c69bfd53a%40pdc-v-sessmgr01" TargetMode="External"/><Relationship Id="rId14" Type="http://schemas.openxmlformats.org/officeDocument/2006/relationships/hyperlink" Target="http://shapeamerica.tandfonline.com/doi/abs/10.1080/00336297.1965.10519577?journalCode=uqs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3EE21-8AAD-476A-BFE2-ECE403571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Kissick</dc:creator>
  <cp:keywords/>
  <dc:description/>
  <cp:lastModifiedBy>Liam Kissick</cp:lastModifiedBy>
  <cp:revision>13</cp:revision>
  <dcterms:created xsi:type="dcterms:W3CDTF">2017-11-02T11:26:00Z</dcterms:created>
  <dcterms:modified xsi:type="dcterms:W3CDTF">2017-11-02T15:21:00Z</dcterms:modified>
</cp:coreProperties>
</file>