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2BFEE" w14:textId="7FFCADF1" w:rsidR="00866696" w:rsidRDefault="00665E98" w:rsidP="00866696">
      <w:pPr>
        <w:pStyle w:val="Title"/>
      </w:pPr>
      <w:r>
        <w:t xml:space="preserve"> </w:t>
      </w:r>
      <w:r w:rsidR="00866696">
        <w:t>Evaluate the Effectiveness of the Public Service in response to a terrorist attack</w:t>
      </w:r>
    </w:p>
    <w:p w14:paraId="19DBA6E9" w14:textId="1A9EEED2" w:rsidR="00866696" w:rsidRDefault="00866696" w:rsidP="00866696"/>
    <w:p w14:paraId="4BEAE97C" w14:textId="33B1BA62" w:rsidR="00440E7B" w:rsidRPr="00D318BA" w:rsidRDefault="0040496F" w:rsidP="00866696">
      <w:pPr>
        <w:rPr>
          <w:sz w:val="24"/>
          <w:szCs w:val="24"/>
        </w:rPr>
      </w:pPr>
      <w:r w:rsidRPr="0055539A">
        <w:rPr>
          <w:sz w:val="24"/>
          <w:szCs w:val="24"/>
        </w:rPr>
        <w:t>The term Terroris</w:t>
      </w:r>
      <w:r w:rsidR="001F0FA8">
        <w:rPr>
          <w:sz w:val="24"/>
          <w:szCs w:val="24"/>
        </w:rPr>
        <w:t>m</w:t>
      </w:r>
      <w:r w:rsidRPr="0055539A">
        <w:rPr>
          <w:sz w:val="24"/>
          <w:szCs w:val="24"/>
        </w:rPr>
        <w:t xml:space="preserve"> is defined </w:t>
      </w:r>
      <w:r w:rsidR="0055539A" w:rsidRPr="0055539A">
        <w:rPr>
          <w:sz w:val="24"/>
          <w:szCs w:val="24"/>
        </w:rPr>
        <w:t xml:space="preserve">in the UK legal system as </w:t>
      </w:r>
      <w:r w:rsidR="001F0FA8">
        <w:rPr>
          <w:sz w:val="24"/>
          <w:szCs w:val="24"/>
        </w:rPr>
        <w:t>the “use of threat of action where</w:t>
      </w:r>
      <w:r w:rsidR="00853945">
        <w:rPr>
          <w:sz w:val="24"/>
          <w:szCs w:val="24"/>
        </w:rPr>
        <w:t xml:space="preserve"> the use or thr</w:t>
      </w:r>
      <w:r w:rsidR="00AD2D9F">
        <w:rPr>
          <w:sz w:val="24"/>
          <w:szCs w:val="24"/>
        </w:rPr>
        <w:t xml:space="preserve">eat is designed to influence </w:t>
      </w:r>
      <w:r w:rsidR="00C82642">
        <w:rPr>
          <w:sz w:val="24"/>
          <w:szCs w:val="24"/>
        </w:rPr>
        <w:t xml:space="preserve">the </w:t>
      </w:r>
      <w:r w:rsidR="00AD2D9F">
        <w:rPr>
          <w:sz w:val="24"/>
          <w:szCs w:val="24"/>
        </w:rPr>
        <w:t xml:space="preserve">government or an international governmental organisation, or to intimidate the public or a section of the public” </w:t>
      </w:r>
      <w:r w:rsidR="009D1A4D">
        <w:rPr>
          <w:i/>
          <w:iCs/>
          <w:sz w:val="24"/>
          <w:szCs w:val="24"/>
        </w:rPr>
        <w:t>GOV.UK</w:t>
      </w:r>
      <w:r w:rsidR="00DD1061">
        <w:rPr>
          <w:i/>
          <w:iCs/>
          <w:sz w:val="24"/>
          <w:szCs w:val="24"/>
        </w:rPr>
        <w:t>, 2006</w:t>
      </w:r>
      <w:r w:rsidR="00DD1061">
        <w:rPr>
          <w:sz w:val="24"/>
          <w:szCs w:val="24"/>
        </w:rPr>
        <w:t xml:space="preserve">. </w:t>
      </w:r>
      <w:r w:rsidR="003227AC">
        <w:rPr>
          <w:sz w:val="24"/>
          <w:szCs w:val="24"/>
        </w:rPr>
        <w:t xml:space="preserve">Terrorism can also be seen to be </w:t>
      </w:r>
      <w:r w:rsidR="00440E7B">
        <w:rPr>
          <w:sz w:val="24"/>
          <w:szCs w:val="24"/>
        </w:rPr>
        <w:t>classed as serious violence against a person or property, endangering a person’s life</w:t>
      </w:r>
      <w:r w:rsidR="00A13328">
        <w:rPr>
          <w:sz w:val="24"/>
          <w:szCs w:val="24"/>
        </w:rPr>
        <w:t>, creating serious risk to the public and an action that seriously interferes</w:t>
      </w:r>
      <w:r w:rsidR="00C600C0">
        <w:rPr>
          <w:sz w:val="24"/>
          <w:szCs w:val="24"/>
        </w:rPr>
        <w:t xml:space="preserve"> </w:t>
      </w:r>
      <w:r w:rsidR="00C82642">
        <w:rPr>
          <w:sz w:val="24"/>
          <w:szCs w:val="24"/>
        </w:rPr>
        <w:t xml:space="preserve">with </w:t>
      </w:r>
      <w:r w:rsidR="00C600C0">
        <w:rPr>
          <w:sz w:val="24"/>
          <w:szCs w:val="24"/>
        </w:rPr>
        <w:t>or disrupts an electronic system</w:t>
      </w:r>
      <w:r w:rsidR="00877FFE">
        <w:rPr>
          <w:sz w:val="24"/>
          <w:szCs w:val="24"/>
        </w:rPr>
        <w:t xml:space="preserve">, </w:t>
      </w:r>
      <w:r w:rsidR="00877FFE">
        <w:rPr>
          <w:i/>
          <w:iCs/>
          <w:sz w:val="24"/>
          <w:szCs w:val="24"/>
        </w:rPr>
        <w:t xml:space="preserve">CPS, </w:t>
      </w:r>
      <w:r w:rsidR="00737896">
        <w:rPr>
          <w:i/>
          <w:iCs/>
          <w:sz w:val="24"/>
          <w:szCs w:val="24"/>
        </w:rPr>
        <w:t>2022</w:t>
      </w:r>
      <w:r w:rsidR="00737896">
        <w:rPr>
          <w:sz w:val="24"/>
          <w:szCs w:val="24"/>
        </w:rPr>
        <w:t xml:space="preserve">. </w:t>
      </w:r>
      <w:r w:rsidR="00C54A30">
        <w:rPr>
          <w:sz w:val="24"/>
          <w:szCs w:val="24"/>
        </w:rPr>
        <w:t>Differently, terrorism can also be used for the purpo</w:t>
      </w:r>
      <w:r w:rsidR="00697871">
        <w:rPr>
          <w:sz w:val="24"/>
          <w:szCs w:val="24"/>
        </w:rPr>
        <w:t xml:space="preserve">se of making a threat </w:t>
      </w:r>
      <w:r w:rsidR="00D32D0C">
        <w:rPr>
          <w:sz w:val="24"/>
          <w:szCs w:val="24"/>
        </w:rPr>
        <w:t xml:space="preserve">or completing an action with the purpose of </w:t>
      </w:r>
      <w:r w:rsidR="003A631C">
        <w:rPr>
          <w:sz w:val="24"/>
          <w:szCs w:val="24"/>
        </w:rPr>
        <w:t>advancing political, religious, and ideological causes</w:t>
      </w:r>
      <w:r w:rsidR="00CD3898">
        <w:rPr>
          <w:sz w:val="24"/>
          <w:szCs w:val="24"/>
        </w:rPr>
        <w:t xml:space="preserve">, and can also include the </w:t>
      </w:r>
      <w:r w:rsidR="001033A2">
        <w:rPr>
          <w:sz w:val="24"/>
          <w:szCs w:val="24"/>
        </w:rPr>
        <w:t xml:space="preserve">incitement of terrorism, conspiracy to commit terrorism, or </w:t>
      </w:r>
      <w:r w:rsidR="00696B5F">
        <w:rPr>
          <w:sz w:val="24"/>
          <w:szCs w:val="24"/>
        </w:rPr>
        <w:t>committing murder for the purposes of terrorism</w:t>
      </w:r>
      <w:r w:rsidR="00696B5F">
        <w:rPr>
          <w:i/>
          <w:iCs/>
          <w:sz w:val="24"/>
          <w:szCs w:val="24"/>
        </w:rPr>
        <w:t xml:space="preserve">, Justice.org.uk, </w:t>
      </w:r>
      <w:r w:rsidR="00C76A3A">
        <w:rPr>
          <w:i/>
          <w:iCs/>
          <w:sz w:val="24"/>
          <w:szCs w:val="24"/>
        </w:rPr>
        <w:t>2023.</w:t>
      </w:r>
      <w:r w:rsidR="00D318BA">
        <w:rPr>
          <w:sz w:val="24"/>
          <w:szCs w:val="24"/>
        </w:rPr>
        <w:t xml:space="preserve"> Within the United Kingdom, under the </w:t>
      </w:r>
      <w:r w:rsidR="00D318BA" w:rsidRPr="00215AAF">
        <w:rPr>
          <w:i/>
          <w:iCs/>
          <w:sz w:val="24"/>
          <w:szCs w:val="24"/>
        </w:rPr>
        <w:t xml:space="preserve">Terrorism </w:t>
      </w:r>
      <w:r w:rsidR="00215AAF" w:rsidRPr="00215AAF">
        <w:rPr>
          <w:i/>
          <w:iCs/>
          <w:sz w:val="24"/>
          <w:szCs w:val="24"/>
        </w:rPr>
        <w:t>act 2006</w:t>
      </w:r>
      <w:r w:rsidR="00215AAF">
        <w:rPr>
          <w:sz w:val="24"/>
          <w:szCs w:val="24"/>
        </w:rPr>
        <w:t xml:space="preserve">, </w:t>
      </w:r>
      <w:r w:rsidR="00D318BA">
        <w:rPr>
          <w:sz w:val="24"/>
          <w:szCs w:val="24"/>
        </w:rPr>
        <w:t>a person w</w:t>
      </w:r>
      <w:r w:rsidR="0088041D">
        <w:rPr>
          <w:sz w:val="24"/>
          <w:szCs w:val="24"/>
        </w:rPr>
        <w:t xml:space="preserve">ho is suspected of committing an act of terrorism can be detained and held in custody for up to 14 days without being charged, and </w:t>
      </w:r>
      <w:r w:rsidR="00C25676">
        <w:rPr>
          <w:sz w:val="24"/>
          <w:szCs w:val="24"/>
        </w:rPr>
        <w:t xml:space="preserve">a person who is charged with an intended act of terrorism or carrying out an act of terrorism can receive a minimum sentence of seven years of imprisonment, or could receive up to </w:t>
      </w:r>
      <w:r w:rsidR="00AC6486">
        <w:rPr>
          <w:sz w:val="24"/>
          <w:szCs w:val="24"/>
        </w:rPr>
        <w:t>a life imprisonment as a maximum penalty for committing a terrorist act</w:t>
      </w:r>
      <w:r w:rsidR="009D714A">
        <w:rPr>
          <w:sz w:val="24"/>
          <w:szCs w:val="24"/>
        </w:rPr>
        <w:t>.</w:t>
      </w:r>
    </w:p>
    <w:p w14:paraId="545F6E4A" w14:textId="6C40961A" w:rsidR="00DD1061" w:rsidRDefault="000A3B4C" w:rsidP="00866696">
      <w:pPr>
        <w:rPr>
          <w:sz w:val="24"/>
          <w:szCs w:val="24"/>
        </w:rPr>
      </w:pPr>
      <w:r>
        <w:rPr>
          <w:sz w:val="24"/>
          <w:szCs w:val="24"/>
        </w:rPr>
        <w:t xml:space="preserve">There are many different public services that are involved in the response to a terrorist attack. </w:t>
      </w:r>
      <w:r w:rsidR="000F7980">
        <w:rPr>
          <w:sz w:val="24"/>
          <w:szCs w:val="24"/>
        </w:rPr>
        <w:t>The main e</w:t>
      </w:r>
      <w:r>
        <w:rPr>
          <w:sz w:val="24"/>
          <w:szCs w:val="24"/>
        </w:rPr>
        <w:t xml:space="preserve">xamples of these public services </w:t>
      </w:r>
      <w:r w:rsidR="000F7980">
        <w:rPr>
          <w:sz w:val="24"/>
          <w:szCs w:val="24"/>
        </w:rPr>
        <w:t xml:space="preserve">that would attend an incident where a terrorist attack has been committed, </w:t>
      </w:r>
      <w:r>
        <w:rPr>
          <w:sz w:val="24"/>
          <w:szCs w:val="24"/>
        </w:rPr>
        <w:t xml:space="preserve">include the Police, the Fire and Rescue Service, </w:t>
      </w:r>
      <w:r w:rsidR="00936B04">
        <w:rPr>
          <w:sz w:val="24"/>
          <w:szCs w:val="24"/>
        </w:rPr>
        <w:t xml:space="preserve">and </w:t>
      </w:r>
      <w:r>
        <w:rPr>
          <w:sz w:val="24"/>
          <w:szCs w:val="24"/>
        </w:rPr>
        <w:t>the Ambulance Service</w:t>
      </w:r>
      <w:r w:rsidR="00080EE3">
        <w:rPr>
          <w:sz w:val="24"/>
          <w:szCs w:val="24"/>
        </w:rPr>
        <w:t>. There are many different branches of the police</w:t>
      </w:r>
      <w:r w:rsidR="00990606">
        <w:rPr>
          <w:sz w:val="24"/>
          <w:szCs w:val="24"/>
        </w:rPr>
        <w:t xml:space="preserve"> force that will be involved with responding to a terrorist attack. </w:t>
      </w:r>
      <w:r w:rsidR="006D2149">
        <w:rPr>
          <w:sz w:val="24"/>
          <w:szCs w:val="24"/>
        </w:rPr>
        <w:t xml:space="preserve">In an article published by the </w:t>
      </w:r>
      <w:r w:rsidR="006D2149">
        <w:rPr>
          <w:i/>
          <w:iCs/>
          <w:sz w:val="24"/>
          <w:szCs w:val="24"/>
        </w:rPr>
        <w:t xml:space="preserve">Counter Terrorism Police, </w:t>
      </w:r>
      <w:r w:rsidR="009D60C7">
        <w:rPr>
          <w:i/>
          <w:iCs/>
          <w:sz w:val="24"/>
          <w:szCs w:val="24"/>
        </w:rPr>
        <w:t>2022</w:t>
      </w:r>
      <w:r w:rsidR="009D60C7">
        <w:rPr>
          <w:sz w:val="24"/>
          <w:szCs w:val="24"/>
        </w:rPr>
        <w:t>, when responding to a</w:t>
      </w:r>
      <w:r w:rsidR="00972C13">
        <w:rPr>
          <w:sz w:val="24"/>
          <w:szCs w:val="24"/>
        </w:rPr>
        <w:t xml:space="preserve">n exercise terrorist attack there were Explosive (EOD) Officers, </w:t>
      </w:r>
      <w:r w:rsidR="0071548D">
        <w:rPr>
          <w:sz w:val="24"/>
          <w:szCs w:val="24"/>
        </w:rPr>
        <w:t xml:space="preserve">dogs, forensic scientists, British Transport Police, </w:t>
      </w:r>
      <w:r w:rsidR="00C76C2B">
        <w:rPr>
          <w:sz w:val="24"/>
          <w:szCs w:val="24"/>
        </w:rPr>
        <w:t>and Counter</w:t>
      </w:r>
      <w:r w:rsidR="00936B04">
        <w:rPr>
          <w:sz w:val="24"/>
          <w:szCs w:val="24"/>
        </w:rPr>
        <w:t>-</w:t>
      </w:r>
      <w:r w:rsidR="00C76C2B">
        <w:rPr>
          <w:sz w:val="24"/>
          <w:szCs w:val="24"/>
        </w:rPr>
        <w:t>Terrorism Specialist Firearms Officers.</w:t>
      </w:r>
    </w:p>
    <w:p w14:paraId="3439E195" w14:textId="3267B6AE" w:rsidR="00344A95" w:rsidRDefault="00EC46AA" w:rsidP="00866696">
      <w:pPr>
        <w:rPr>
          <w:i/>
          <w:iCs/>
          <w:sz w:val="24"/>
          <w:szCs w:val="24"/>
        </w:rPr>
      </w:pPr>
      <w:r>
        <w:rPr>
          <w:sz w:val="24"/>
          <w:szCs w:val="24"/>
        </w:rPr>
        <w:t>When the emergency services are first made aware of a terrorist attack, they will respond accord</w:t>
      </w:r>
      <w:r w:rsidR="00FC02C5">
        <w:rPr>
          <w:sz w:val="24"/>
          <w:szCs w:val="24"/>
        </w:rPr>
        <w:t xml:space="preserve">ingly using the help of the acronym METHANE. METHANE stands for Major incident declared, Exact Location of the incident, Time the incident took place, Hazards </w:t>
      </w:r>
      <w:r w:rsidR="00ED288C">
        <w:rPr>
          <w:sz w:val="24"/>
          <w:szCs w:val="24"/>
        </w:rPr>
        <w:t xml:space="preserve">that may cause </w:t>
      </w:r>
      <w:r w:rsidR="003D320F">
        <w:rPr>
          <w:sz w:val="24"/>
          <w:szCs w:val="24"/>
        </w:rPr>
        <w:t xml:space="preserve">an </w:t>
      </w:r>
      <w:r w:rsidR="00ED288C">
        <w:rPr>
          <w:sz w:val="24"/>
          <w:szCs w:val="24"/>
        </w:rPr>
        <w:t xml:space="preserve">issue for the emergency services, Access and Egress from the incident, Number of </w:t>
      </w:r>
      <w:r w:rsidR="00D629F6">
        <w:rPr>
          <w:sz w:val="24"/>
          <w:szCs w:val="24"/>
        </w:rPr>
        <w:t>casualties, and what Emergency services are required to attend the incident</w:t>
      </w:r>
      <w:r w:rsidR="005F416F">
        <w:rPr>
          <w:sz w:val="24"/>
          <w:szCs w:val="24"/>
        </w:rPr>
        <w:t xml:space="preserve">. METHANE allows each emergency service to prepare </w:t>
      </w:r>
      <w:r w:rsidR="007358B3">
        <w:rPr>
          <w:sz w:val="24"/>
          <w:szCs w:val="24"/>
        </w:rPr>
        <w:t xml:space="preserve">and organise </w:t>
      </w:r>
      <w:r w:rsidR="00434496">
        <w:rPr>
          <w:sz w:val="24"/>
          <w:szCs w:val="24"/>
        </w:rPr>
        <w:t xml:space="preserve">their responders and their control rooms </w:t>
      </w:r>
      <w:r w:rsidR="007358B3">
        <w:rPr>
          <w:sz w:val="24"/>
          <w:szCs w:val="24"/>
        </w:rPr>
        <w:t>before arriving at the scene of the incident</w:t>
      </w:r>
      <w:r w:rsidR="00434496">
        <w:rPr>
          <w:sz w:val="24"/>
          <w:szCs w:val="24"/>
        </w:rPr>
        <w:t xml:space="preserve">, </w:t>
      </w:r>
      <w:r w:rsidR="00434496">
        <w:rPr>
          <w:i/>
          <w:iCs/>
          <w:sz w:val="24"/>
          <w:szCs w:val="24"/>
        </w:rPr>
        <w:t>JESIP, 2023</w:t>
      </w:r>
    </w:p>
    <w:p w14:paraId="156DA988" w14:textId="2AFF47FF" w:rsidR="008329E7" w:rsidRPr="008329E7" w:rsidRDefault="008329E7" w:rsidP="00866696">
      <w:pPr>
        <w:rPr>
          <w:sz w:val="24"/>
          <w:szCs w:val="24"/>
        </w:rPr>
      </w:pPr>
      <w:r>
        <w:rPr>
          <w:sz w:val="24"/>
          <w:szCs w:val="24"/>
        </w:rPr>
        <w:t>JESIP is the Joint Emerge</w:t>
      </w:r>
      <w:r w:rsidR="0015361E">
        <w:rPr>
          <w:sz w:val="24"/>
          <w:szCs w:val="24"/>
        </w:rPr>
        <w:t xml:space="preserve">ncy Services Interoperability Programme which </w:t>
      </w:r>
      <w:r w:rsidR="002C6D53">
        <w:rPr>
          <w:sz w:val="24"/>
          <w:szCs w:val="24"/>
        </w:rPr>
        <w:t xml:space="preserve">enables the different organisations and public services to work together when responding to </w:t>
      </w:r>
      <w:r w:rsidR="00237FB6">
        <w:rPr>
          <w:sz w:val="24"/>
          <w:szCs w:val="24"/>
        </w:rPr>
        <w:t xml:space="preserve">major multi agency incidents. </w:t>
      </w:r>
      <w:r w:rsidR="002C1340">
        <w:rPr>
          <w:sz w:val="24"/>
          <w:szCs w:val="24"/>
        </w:rPr>
        <w:t xml:space="preserve">There are 5 principles to the Joint Emergency Services </w:t>
      </w:r>
      <w:r w:rsidR="00650485">
        <w:rPr>
          <w:sz w:val="24"/>
          <w:szCs w:val="24"/>
        </w:rPr>
        <w:t>Interoperability</w:t>
      </w:r>
      <w:r w:rsidR="002C1340">
        <w:rPr>
          <w:sz w:val="24"/>
          <w:szCs w:val="24"/>
        </w:rPr>
        <w:t xml:space="preserve"> Programme</w:t>
      </w:r>
      <w:r w:rsidR="00650485">
        <w:rPr>
          <w:sz w:val="24"/>
          <w:szCs w:val="24"/>
        </w:rPr>
        <w:t xml:space="preserve">. These </w:t>
      </w:r>
      <w:r w:rsidR="00872EA6">
        <w:rPr>
          <w:sz w:val="24"/>
          <w:szCs w:val="24"/>
        </w:rPr>
        <w:t>are</w:t>
      </w:r>
      <w:r w:rsidR="00650485">
        <w:rPr>
          <w:sz w:val="24"/>
          <w:szCs w:val="24"/>
        </w:rPr>
        <w:t xml:space="preserve"> Co-locate, Communicat</w:t>
      </w:r>
      <w:r w:rsidR="003D320F">
        <w:rPr>
          <w:sz w:val="24"/>
          <w:szCs w:val="24"/>
        </w:rPr>
        <w:t>ing</w:t>
      </w:r>
      <w:r w:rsidR="00650485">
        <w:rPr>
          <w:sz w:val="24"/>
          <w:szCs w:val="24"/>
        </w:rPr>
        <w:t xml:space="preserve">, Co-ordinate, Jointly understand risk, and Shared situational Awareness. </w:t>
      </w:r>
      <w:r w:rsidR="00872EA6">
        <w:rPr>
          <w:sz w:val="24"/>
          <w:szCs w:val="24"/>
        </w:rPr>
        <w:t>Co-locate means</w:t>
      </w:r>
      <w:r w:rsidR="007854B0">
        <w:rPr>
          <w:sz w:val="24"/>
          <w:szCs w:val="24"/>
        </w:rPr>
        <w:t xml:space="preserve"> that all the emergency services attending should find a </w:t>
      </w:r>
      <w:r w:rsidR="009961B5">
        <w:rPr>
          <w:sz w:val="24"/>
          <w:szCs w:val="24"/>
        </w:rPr>
        <w:lastRenderedPageBreak/>
        <w:t>safe and easily identified location to meet up and Communicate with each</w:t>
      </w:r>
      <w:r w:rsidR="00AA3C24">
        <w:rPr>
          <w:sz w:val="24"/>
          <w:szCs w:val="24"/>
        </w:rPr>
        <w:t xml:space="preserve"> other. Once they have done this, they will Co-ordinate a plan</w:t>
      </w:r>
      <w:r w:rsidR="007320D8">
        <w:rPr>
          <w:sz w:val="24"/>
          <w:szCs w:val="24"/>
        </w:rPr>
        <w:t>, identifying what actions are needed, the risk and the capabilities when carrying out these actions</w:t>
      </w:r>
      <w:r w:rsidR="009E5729">
        <w:rPr>
          <w:sz w:val="24"/>
          <w:szCs w:val="24"/>
        </w:rPr>
        <w:t xml:space="preserve"> </w:t>
      </w:r>
      <w:r w:rsidR="00305EEE">
        <w:rPr>
          <w:i/>
          <w:iCs/>
          <w:sz w:val="24"/>
          <w:szCs w:val="24"/>
        </w:rPr>
        <w:t>JESIP</w:t>
      </w:r>
      <w:r w:rsidR="006F796C">
        <w:rPr>
          <w:i/>
          <w:iCs/>
          <w:sz w:val="24"/>
          <w:szCs w:val="24"/>
        </w:rPr>
        <w:t>, 2023</w:t>
      </w:r>
      <w:r w:rsidR="007320D8">
        <w:rPr>
          <w:sz w:val="24"/>
          <w:szCs w:val="24"/>
        </w:rPr>
        <w:t xml:space="preserve">. </w:t>
      </w:r>
      <w:r w:rsidR="00B613D7">
        <w:rPr>
          <w:sz w:val="24"/>
          <w:szCs w:val="24"/>
        </w:rPr>
        <w:t xml:space="preserve">Once all of the public services present understand the risks that may occur when </w:t>
      </w:r>
      <w:r w:rsidR="009E5729">
        <w:rPr>
          <w:sz w:val="24"/>
          <w:szCs w:val="24"/>
        </w:rPr>
        <w:t>carrying out their plan, they will be able to start working together in a more effective and efficient manner</w:t>
      </w:r>
    </w:p>
    <w:p w14:paraId="46982DA1" w14:textId="58B59F39" w:rsidR="00DD1061" w:rsidRDefault="00FB4EDD" w:rsidP="00866696">
      <w:pPr>
        <w:rPr>
          <w:sz w:val="24"/>
          <w:szCs w:val="24"/>
        </w:rPr>
      </w:pPr>
      <w:r>
        <w:rPr>
          <w:sz w:val="24"/>
          <w:szCs w:val="24"/>
        </w:rPr>
        <w:t xml:space="preserve">After a terrorist attack has occurred, each of the emergency services play different roles </w:t>
      </w:r>
      <w:r w:rsidR="008B55EC">
        <w:rPr>
          <w:sz w:val="24"/>
          <w:szCs w:val="24"/>
        </w:rPr>
        <w:t>when responding to the incident</w:t>
      </w:r>
      <w:r w:rsidR="006632AE">
        <w:rPr>
          <w:sz w:val="24"/>
          <w:szCs w:val="24"/>
        </w:rPr>
        <w:t xml:space="preserve">. The </w:t>
      </w:r>
      <w:r w:rsidR="001F255A">
        <w:rPr>
          <w:sz w:val="24"/>
          <w:szCs w:val="24"/>
        </w:rPr>
        <w:t>police and law enforcement agencies ha</w:t>
      </w:r>
      <w:r w:rsidR="005F24A0">
        <w:rPr>
          <w:sz w:val="24"/>
          <w:szCs w:val="24"/>
        </w:rPr>
        <w:t xml:space="preserve">ve many different roles when attending a terrorist attack. For example, when they first arrive </w:t>
      </w:r>
      <w:r w:rsidR="004B0F29">
        <w:rPr>
          <w:sz w:val="24"/>
          <w:szCs w:val="24"/>
        </w:rPr>
        <w:t xml:space="preserve">at the incident, their first priority is to form a perimeter around the </w:t>
      </w:r>
      <w:r w:rsidR="00A3008D">
        <w:rPr>
          <w:sz w:val="24"/>
          <w:szCs w:val="24"/>
        </w:rPr>
        <w:t xml:space="preserve">scene in order to keep members of the public </w:t>
      </w:r>
      <w:r w:rsidR="00A914BE">
        <w:rPr>
          <w:sz w:val="24"/>
          <w:szCs w:val="24"/>
        </w:rPr>
        <w:t>from entering</w:t>
      </w:r>
      <w:r w:rsidR="00A3008D">
        <w:rPr>
          <w:sz w:val="24"/>
          <w:szCs w:val="24"/>
        </w:rPr>
        <w:t xml:space="preserve">, and to stop any potential </w:t>
      </w:r>
      <w:r w:rsidR="00A914BE">
        <w:rPr>
          <w:sz w:val="24"/>
          <w:szCs w:val="24"/>
        </w:rPr>
        <w:t xml:space="preserve">suspects from leaving the scene. Once this is done, the police then send in </w:t>
      </w:r>
      <w:r w:rsidR="00CB04D7">
        <w:rPr>
          <w:sz w:val="24"/>
          <w:szCs w:val="24"/>
        </w:rPr>
        <w:t xml:space="preserve">Counter Terrorism Specialist Firearm officers </w:t>
      </w:r>
      <w:r w:rsidR="00474BAF">
        <w:rPr>
          <w:sz w:val="24"/>
          <w:szCs w:val="24"/>
        </w:rPr>
        <w:t xml:space="preserve">and Explosive Specialist dogs to </w:t>
      </w:r>
      <w:r w:rsidR="005B6F86">
        <w:rPr>
          <w:sz w:val="24"/>
          <w:szCs w:val="24"/>
        </w:rPr>
        <w:t>look for potential suspects or weapons that may still be on the scene of the incident</w:t>
      </w:r>
      <w:r w:rsidR="00E05E61">
        <w:rPr>
          <w:sz w:val="24"/>
          <w:szCs w:val="24"/>
        </w:rPr>
        <w:t xml:space="preserve">. Once all threats have been cleared then </w:t>
      </w:r>
      <w:r w:rsidR="009D1AD5">
        <w:rPr>
          <w:sz w:val="24"/>
          <w:szCs w:val="24"/>
        </w:rPr>
        <w:t xml:space="preserve">it is up to the Fire and Rescue Services and the Ambulance Services to </w:t>
      </w:r>
      <w:r w:rsidR="001920A0">
        <w:rPr>
          <w:sz w:val="24"/>
          <w:szCs w:val="24"/>
        </w:rPr>
        <w:t>enter the scene in order to look for survivors of the attack and offer medical aid or assistance</w:t>
      </w:r>
      <w:r w:rsidR="00C32992">
        <w:rPr>
          <w:sz w:val="24"/>
          <w:szCs w:val="24"/>
        </w:rPr>
        <w:t xml:space="preserve">. The fire and Rescue </w:t>
      </w:r>
      <w:r w:rsidR="00821FD4">
        <w:rPr>
          <w:sz w:val="24"/>
          <w:szCs w:val="24"/>
        </w:rPr>
        <w:t>S</w:t>
      </w:r>
      <w:r w:rsidR="00C32992">
        <w:rPr>
          <w:sz w:val="24"/>
          <w:szCs w:val="24"/>
        </w:rPr>
        <w:t xml:space="preserve">ervice will also </w:t>
      </w:r>
      <w:r w:rsidR="003A0B2F">
        <w:rPr>
          <w:sz w:val="24"/>
          <w:szCs w:val="24"/>
        </w:rPr>
        <w:t xml:space="preserve">put out any fires and will deal with any chemical </w:t>
      </w:r>
      <w:r w:rsidR="00895FBF">
        <w:rPr>
          <w:sz w:val="24"/>
          <w:szCs w:val="24"/>
        </w:rPr>
        <w:t>spills. Similarly, HART (</w:t>
      </w:r>
      <w:r w:rsidR="006C3221">
        <w:rPr>
          <w:sz w:val="24"/>
          <w:szCs w:val="24"/>
        </w:rPr>
        <w:t xml:space="preserve">Hazardous </w:t>
      </w:r>
      <w:r w:rsidR="000115D1">
        <w:rPr>
          <w:sz w:val="24"/>
          <w:szCs w:val="24"/>
        </w:rPr>
        <w:t xml:space="preserve">Area Response Team) </w:t>
      </w:r>
      <w:r w:rsidR="00FB56EA">
        <w:rPr>
          <w:sz w:val="24"/>
          <w:szCs w:val="24"/>
        </w:rPr>
        <w:t xml:space="preserve">are a team of paramedics who are trained to </w:t>
      </w:r>
      <w:r w:rsidR="00BB0438">
        <w:rPr>
          <w:sz w:val="24"/>
          <w:szCs w:val="24"/>
        </w:rPr>
        <w:t>enter hazardous environments</w:t>
      </w:r>
      <w:r w:rsidR="008E7FFD">
        <w:rPr>
          <w:sz w:val="24"/>
          <w:szCs w:val="24"/>
        </w:rPr>
        <w:t xml:space="preserve">, </w:t>
      </w:r>
      <w:r w:rsidR="008E7FFD">
        <w:rPr>
          <w:i/>
          <w:iCs/>
          <w:sz w:val="24"/>
          <w:szCs w:val="24"/>
        </w:rPr>
        <w:t>NHS, 20</w:t>
      </w:r>
      <w:r w:rsidR="001F5B9B">
        <w:rPr>
          <w:i/>
          <w:iCs/>
          <w:sz w:val="24"/>
          <w:szCs w:val="24"/>
        </w:rPr>
        <w:t>10,</w:t>
      </w:r>
      <w:r w:rsidR="00BB0438">
        <w:rPr>
          <w:sz w:val="24"/>
          <w:szCs w:val="24"/>
        </w:rPr>
        <w:t xml:space="preserve"> </w:t>
      </w:r>
      <w:r w:rsidR="00AB0AD2">
        <w:rPr>
          <w:sz w:val="24"/>
          <w:szCs w:val="24"/>
        </w:rPr>
        <w:t xml:space="preserve">who will be sent in alongside the Fire and Rescue Service and the Ambulance Service to provide treatment and aid to those who may </w:t>
      </w:r>
      <w:r w:rsidR="00E01E8D">
        <w:rPr>
          <w:sz w:val="24"/>
          <w:szCs w:val="24"/>
        </w:rPr>
        <w:t>be trapped in a more dangerous area that the regular ambulance ser</w:t>
      </w:r>
      <w:r w:rsidR="002C5A30">
        <w:rPr>
          <w:sz w:val="24"/>
          <w:szCs w:val="24"/>
        </w:rPr>
        <w:t>vice could not get to.</w:t>
      </w:r>
    </w:p>
    <w:p w14:paraId="68CA0FE8" w14:textId="5AACBC57" w:rsidR="00B54CE5" w:rsidRDefault="00B54CE5" w:rsidP="00866696">
      <w:pPr>
        <w:rPr>
          <w:sz w:val="24"/>
          <w:szCs w:val="24"/>
        </w:rPr>
      </w:pPr>
      <w:r>
        <w:rPr>
          <w:sz w:val="24"/>
          <w:szCs w:val="24"/>
        </w:rPr>
        <w:t xml:space="preserve">Previously, before and at the time of the 7/7 bombings, there was a huge lack of communication between all of the different emergency services. This resulted in </w:t>
      </w:r>
      <w:r w:rsidR="00F413BC">
        <w:rPr>
          <w:sz w:val="24"/>
          <w:szCs w:val="24"/>
        </w:rPr>
        <w:t>huge delays for the different emergency services to arrive on the scene of each bombing</w:t>
      </w:r>
      <w:r w:rsidR="0077306D">
        <w:rPr>
          <w:sz w:val="24"/>
          <w:szCs w:val="24"/>
        </w:rPr>
        <w:t xml:space="preserve"> site, and then further delays in tending </w:t>
      </w:r>
      <w:r w:rsidR="00821FD4">
        <w:rPr>
          <w:sz w:val="24"/>
          <w:szCs w:val="24"/>
        </w:rPr>
        <w:t xml:space="preserve">to </w:t>
      </w:r>
      <w:r w:rsidR="0077306D">
        <w:rPr>
          <w:sz w:val="24"/>
          <w:szCs w:val="24"/>
        </w:rPr>
        <w:t xml:space="preserve">and transferring patients to </w:t>
      </w:r>
      <w:r w:rsidR="00821FD4">
        <w:rPr>
          <w:sz w:val="24"/>
          <w:szCs w:val="24"/>
        </w:rPr>
        <w:t xml:space="preserve">a </w:t>
      </w:r>
      <w:r w:rsidR="0077306D">
        <w:rPr>
          <w:sz w:val="24"/>
          <w:szCs w:val="24"/>
        </w:rPr>
        <w:t xml:space="preserve">hospital. This can similarly be seen in the Manchester bombing attacks, </w:t>
      </w:r>
      <w:r w:rsidR="00D529D0">
        <w:rPr>
          <w:sz w:val="24"/>
          <w:szCs w:val="24"/>
        </w:rPr>
        <w:t xml:space="preserve">where 22 people were killed due to a bomb going off in the Manchester Arena. </w:t>
      </w:r>
      <w:r w:rsidR="00575726">
        <w:rPr>
          <w:sz w:val="24"/>
          <w:szCs w:val="24"/>
        </w:rPr>
        <w:t xml:space="preserve">In this </w:t>
      </w:r>
      <w:r w:rsidR="00E12F59">
        <w:rPr>
          <w:sz w:val="24"/>
          <w:szCs w:val="24"/>
        </w:rPr>
        <w:t xml:space="preserve">attack, </w:t>
      </w:r>
      <w:r w:rsidR="00737505">
        <w:rPr>
          <w:sz w:val="24"/>
          <w:szCs w:val="24"/>
        </w:rPr>
        <w:t>there was a huge lack of commun</w:t>
      </w:r>
      <w:r w:rsidR="00DD7BC4">
        <w:rPr>
          <w:sz w:val="24"/>
          <w:szCs w:val="24"/>
        </w:rPr>
        <w:t xml:space="preserve">ication as information was not </w:t>
      </w:r>
      <w:r w:rsidR="007E7F3A">
        <w:rPr>
          <w:sz w:val="24"/>
          <w:szCs w:val="24"/>
        </w:rPr>
        <w:t>being</w:t>
      </w:r>
      <w:r w:rsidR="00DD7BC4">
        <w:rPr>
          <w:sz w:val="24"/>
          <w:szCs w:val="24"/>
        </w:rPr>
        <w:t xml:space="preserve"> shared</w:t>
      </w:r>
      <w:r w:rsidR="007E7F3A">
        <w:rPr>
          <w:sz w:val="24"/>
          <w:szCs w:val="24"/>
        </w:rPr>
        <w:t xml:space="preserve"> and resources were not being made available due to the </w:t>
      </w:r>
      <w:r w:rsidR="00BC3AA8">
        <w:rPr>
          <w:sz w:val="24"/>
          <w:szCs w:val="24"/>
        </w:rPr>
        <w:t xml:space="preserve">Strategic/ Gold Commander, Inspector Sexton, was </w:t>
      </w:r>
      <w:r w:rsidR="008A5856">
        <w:rPr>
          <w:sz w:val="24"/>
          <w:szCs w:val="24"/>
        </w:rPr>
        <w:t>overburdened</w:t>
      </w:r>
      <w:r w:rsidR="00BC3AA8">
        <w:rPr>
          <w:sz w:val="24"/>
          <w:szCs w:val="24"/>
        </w:rPr>
        <w:t xml:space="preserve"> with his </w:t>
      </w:r>
      <w:r w:rsidR="008A5856">
        <w:rPr>
          <w:sz w:val="24"/>
          <w:szCs w:val="24"/>
        </w:rPr>
        <w:t>workload</w:t>
      </w:r>
      <w:r w:rsidR="00BC3AA8">
        <w:rPr>
          <w:sz w:val="24"/>
          <w:szCs w:val="24"/>
        </w:rPr>
        <w:t xml:space="preserve"> and had not declared a </w:t>
      </w:r>
      <w:r w:rsidR="008D003E">
        <w:rPr>
          <w:sz w:val="24"/>
          <w:szCs w:val="24"/>
        </w:rPr>
        <w:t>m</w:t>
      </w:r>
      <w:r w:rsidR="00BC3AA8">
        <w:rPr>
          <w:sz w:val="24"/>
          <w:szCs w:val="24"/>
        </w:rPr>
        <w:t xml:space="preserve">ajor </w:t>
      </w:r>
      <w:r w:rsidR="008D003E">
        <w:rPr>
          <w:sz w:val="24"/>
          <w:szCs w:val="24"/>
        </w:rPr>
        <w:t>i</w:t>
      </w:r>
      <w:r w:rsidR="00BC3AA8">
        <w:rPr>
          <w:sz w:val="24"/>
          <w:szCs w:val="24"/>
        </w:rPr>
        <w:t>ncident</w:t>
      </w:r>
      <w:r w:rsidR="008A5856">
        <w:rPr>
          <w:sz w:val="24"/>
          <w:szCs w:val="24"/>
        </w:rPr>
        <w:t xml:space="preserve">. This was in turn done by </w:t>
      </w:r>
      <w:r w:rsidR="00261900">
        <w:rPr>
          <w:sz w:val="24"/>
          <w:szCs w:val="24"/>
        </w:rPr>
        <w:t>the Force</w:t>
      </w:r>
      <w:r w:rsidR="00821FD4">
        <w:rPr>
          <w:sz w:val="24"/>
          <w:szCs w:val="24"/>
        </w:rPr>
        <w:t>'s</w:t>
      </w:r>
      <w:r w:rsidR="00261900">
        <w:rPr>
          <w:sz w:val="24"/>
          <w:szCs w:val="24"/>
        </w:rPr>
        <w:t xml:space="preserve"> Incident Manager, Inspector Dawson, who made himself in charge of the incident and declared </w:t>
      </w:r>
      <w:r w:rsidR="00821FD4">
        <w:rPr>
          <w:sz w:val="24"/>
          <w:szCs w:val="24"/>
        </w:rPr>
        <w:t xml:space="preserve">it </w:t>
      </w:r>
      <w:r w:rsidR="00261900">
        <w:rPr>
          <w:sz w:val="24"/>
          <w:szCs w:val="24"/>
        </w:rPr>
        <w:t>a major incident</w:t>
      </w:r>
      <w:r w:rsidR="00364D77">
        <w:rPr>
          <w:sz w:val="24"/>
          <w:szCs w:val="24"/>
        </w:rPr>
        <w:t xml:space="preserve">. </w:t>
      </w:r>
      <w:r w:rsidR="00BD3784">
        <w:rPr>
          <w:sz w:val="24"/>
          <w:szCs w:val="24"/>
        </w:rPr>
        <w:t xml:space="preserve">British Transport Police failed to inform </w:t>
      </w:r>
      <w:r w:rsidR="000B4C22">
        <w:rPr>
          <w:sz w:val="24"/>
          <w:szCs w:val="24"/>
        </w:rPr>
        <w:t xml:space="preserve">the Greater Manchester Police and </w:t>
      </w:r>
      <w:r w:rsidR="00D45493">
        <w:rPr>
          <w:sz w:val="24"/>
          <w:szCs w:val="24"/>
        </w:rPr>
        <w:t>the Greater Manchester Fire and Rescue Service</w:t>
      </w:r>
      <w:r w:rsidR="00D60427">
        <w:rPr>
          <w:sz w:val="24"/>
          <w:szCs w:val="24"/>
        </w:rPr>
        <w:t xml:space="preserve">. </w:t>
      </w:r>
      <w:r w:rsidR="00F762A4">
        <w:rPr>
          <w:sz w:val="24"/>
          <w:szCs w:val="24"/>
        </w:rPr>
        <w:t>It could also be seen that the Greater Manchester Police were using radio channels that were exclusive access to the police services that the other emergency service could not use, preventing more effective communication between the multi agencies</w:t>
      </w:r>
      <w:r w:rsidR="009E397F">
        <w:rPr>
          <w:sz w:val="24"/>
          <w:szCs w:val="24"/>
        </w:rPr>
        <w:t xml:space="preserve">, </w:t>
      </w:r>
      <w:r w:rsidR="009E397F">
        <w:rPr>
          <w:i/>
          <w:iCs/>
          <w:sz w:val="24"/>
          <w:szCs w:val="24"/>
        </w:rPr>
        <w:t>Manchester Arena Inquiry</w:t>
      </w:r>
      <w:r w:rsidR="00F073B7">
        <w:rPr>
          <w:i/>
          <w:iCs/>
          <w:sz w:val="24"/>
          <w:szCs w:val="24"/>
        </w:rPr>
        <w:t>, 2017</w:t>
      </w:r>
      <w:r w:rsidR="00C03A92">
        <w:rPr>
          <w:sz w:val="24"/>
          <w:szCs w:val="24"/>
        </w:rPr>
        <w:t xml:space="preserve">. </w:t>
      </w:r>
      <w:r w:rsidR="00C03A92">
        <w:rPr>
          <w:sz w:val="24"/>
          <w:szCs w:val="24"/>
        </w:rPr>
        <w:tab/>
        <w:t>From this alone</w:t>
      </w:r>
      <w:r w:rsidR="00821FD4">
        <w:rPr>
          <w:sz w:val="24"/>
          <w:szCs w:val="24"/>
        </w:rPr>
        <w:t>,</w:t>
      </w:r>
      <w:r w:rsidR="00C03A92">
        <w:rPr>
          <w:sz w:val="24"/>
          <w:szCs w:val="24"/>
        </w:rPr>
        <w:t xml:space="preserve"> it can be seen that there was very inadequate </w:t>
      </w:r>
      <w:r w:rsidR="00FF0BA9">
        <w:rPr>
          <w:sz w:val="24"/>
          <w:szCs w:val="24"/>
        </w:rPr>
        <w:t xml:space="preserve">multi agency training in relation to carrying out responses to terrorist attacks, with </w:t>
      </w:r>
      <w:r w:rsidR="00821FD4">
        <w:rPr>
          <w:sz w:val="24"/>
          <w:szCs w:val="24"/>
        </w:rPr>
        <w:t xml:space="preserve">a </w:t>
      </w:r>
      <w:r w:rsidR="00FF0BA9">
        <w:rPr>
          <w:sz w:val="24"/>
          <w:szCs w:val="24"/>
        </w:rPr>
        <w:t>huge lack of communication</w:t>
      </w:r>
      <w:r w:rsidR="0079071E">
        <w:rPr>
          <w:sz w:val="24"/>
          <w:szCs w:val="24"/>
        </w:rPr>
        <w:t xml:space="preserve"> and poor training and decision making. </w:t>
      </w:r>
    </w:p>
    <w:p w14:paraId="1718AED9" w14:textId="1C0250C6" w:rsidR="0079071E" w:rsidRDefault="00F829DE" w:rsidP="00866696">
      <w:pPr>
        <w:rPr>
          <w:sz w:val="24"/>
          <w:szCs w:val="24"/>
        </w:rPr>
      </w:pPr>
      <w:r>
        <w:rPr>
          <w:sz w:val="24"/>
          <w:szCs w:val="24"/>
        </w:rPr>
        <w:t xml:space="preserve">Another recent terrorist attack was the Charlie Hebdo </w:t>
      </w:r>
      <w:r w:rsidR="003A3911">
        <w:rPr>
          <w:sz w:val="24"/>
          <w:szCs w:val="24"/>
        </w:rPr>
        <w:t>terrorist attack</w:t>
      </w:r>
      <w:r w:rsidR="00576828">
        <w:rPr>
          <w:sz w:val="24"/>
          <w:szCs w:val="24"/>
        </w:rPr>
        <w:t xml:space="preserve">, where </w:t>
      </w:r>
      <w:r w:rsidR="00380B43">
        <w:rPr>
          <w:sz w:val="24"/>
          <w:szCs w:val="24"/>
        </w:rPr>
        <w:t xml:space="preserve">2 men armed with assault rifles </w:t>
      </w:r>
      <w:r w:rsidR="00B0179B">
        <w:rPr>
          <w:sz w:val="24"/>
          <w:szCs w:val="24"/>
        </w:rPr>
        <w:t>attacked the Charlie Hebdo magazine offices after they released cartoon depictions of the Prophet Mohammed</w:t>
      </w:r>
      <w:r w:rsidR="003610A6">
        <w:rPr>
          <w:sz w:val="24"/>
          <w:szCs w:val="24"/>
        </w:rPr>
        <w:t>.</w:t>
      </w:r>
      <w:r w:rsidR="00B0179B">
        <w:rPr>
          <w:sz w:val="24"/>
          <w:szCs w:val="24"/>
        </w:rPr>
        <w:t xml:space="preserve"> The 2 gunmen (Cherif and Said Kouachi) </w:t>
      </w:r>
      <w:r w:rsidR="00380B43">
        <w:rPr>
          <w:sz w:val="24"/>
          <w:szCs w:val="24"/>
        </w:rPr>
        <w:t xml:space="preserve">got out of their </w:t>
      </w:r>
      <w:r w:rsidR="00380B43">
        <w:rPr>
          <w:sz w:val="24"/>
          <w:szCs w:val="24"/>
        </w:rPr>
        <w:lastRenderedPageBreak/>
        <w:t>Citroen C3 and approached the Charlie Hebdo offices</w:t>
      </w:r>
      <w:r w:rsidR="004D6D07">
        <w:rPr>
          <w:sz w:val="24"/>
          <w:szCs w:val="24"/>
        </w:rPr>
        <w:t xml:space="preserve">. </w:t>
      </w:r>
      <w:r w:rsidR="00385A0C">
        <w:rPr>
          <w:sz w:val="24"/>
          <w:szCs w:val="24"/>
        </w:rPr>
        <w:t xml:space="preserve">Cherif and Said Kouachi </w:t>
      </w:r>
      <w:r w:rsidR="008661DB">
        <w:rPr>
          <w:sz w:val="24"/>
          <w:szCs w:val="24"/>
        </w:rPr>
        <w:t>shot Frederic Boisseau dead before heading to the magazine</w:t>
      </w:r>
      <w:r w:rsidR="00821FD4">
        <w:rPr>
          <w:sz w:val="24"/>
          <w:szCs w:val="24"/>
        </w:rPr>
        <w:t>'</w:t>
      </w:r>
      <w:r w:rsidR="008661DB">
        <w:rPr>
          <w:sz w:val="24"/>
          <w:szCs w:val="24"/>
        </w:rPr>
        <w:t>s offices</w:t>
      </w:r>
      <w:r w:rsidR="004610D3">
        <w:rPr>
          <w:sz w:val="24"/>
          <w:szCs w:val="24"/>
        </w:rPr>
        <w:t xml:space="preserve">. The 2 men proceeded to head into a meeting room, killing the </w:t>
      </w:r>
      <w:r w:rsidR="009601CC">
        <w:rPr>
          <w:sz w:val="24"/>
          <w:szCs w:val="24"/>
        </w:rPr>
        <w:t xml:space="preserve">editor’s police </w:t>
      </w:r>
      <w:r w:rsidR="00D97D53">
        <w:rPr>
          <w:sz w:val="24"/>
          <w:szCs w:val="24"/>
        </w:rPr>
        <w:t>bodyguard</w:t>
      </w:r>
      <w:r w:rsidR="009601CC">
        <w:rPr>
          <w:sz w:val="24"/>
          <w:szCs w:val="24"/>
        </w:rPr>
        <w:t xml:space="preserve">, the 5 editors of the magazine, and three other members of staff </w:t>
      </w:r>
      <w:r w:rsidR="00D97D53">
        <w:rPr>
          <w:sz w:val="24"/>
          <w:szCs w:val="24"/>
        </w:rPr>
        <w:t xml:space="preserve">and guests </w:t>
      </w:r>
      <w:r w:rsidR="009601CC">
        <w:rPr>
          <w:sz w:val="24"/>
          <w:szCs w:val="24"/>
        </w:rPr>
        <w:t xml:space="preserve">that had attended the meeting. </w:t>
      </w:r>
      <w:r w:rsidR="009C1C13">
        <w:rPr>
          <w:sz w:val="24"/>
          <w:szCs w:val="24"/>
        </w:rPr>
        <w:t xml:space="preserve">Cherif and Said </w:t>
      </w:r>
      <w:r w:rsidR="009042D6">
        <w:rPr>
          <w:sz w:val="24"/>
          <w:szCs w:val="24"/>
        </w:rPr>
        <w:t>then shouted that they had avenged the Prophet Muhammed</w:t>
      </w:r>
      <w:r w:rsidR="00033A39">
        <w:rPr>
          <w:sz w:val="24"/>
          <w:szCs w:val="24"/>
        </w:rPr>
        <w:t xml:space="preserve"> as they were leaving the building. Police then arrived on </w:t>
      </w:r>
      <w:r w:rsidR="00821FD4">
        <w:rPr>
          <w:sz w:val="24"/>
          <w:szCs w:val="24"/>
        </w:rPr>
        <w:t xml:space="preserve">the </w:t>
      </w:r>
      <w:r w:rsidR="00033A39">
        <w:rPr>
          <w:sz w:val="24"/>
          <w:szCs w:val="24"/>
        </w:rPr>
        <w:t xml:space="preserve">scene </w:t>
      </w:r>
      <w:r w:rsidR="007229B0">
        <w:rPr>
          <w:sz w:val="24"/>
          <w:szCs w:val="24"/>
        </w:rPr>
        <w:t xml:space="preserve">where </w:t>
      </w:r>
      <w:r w:rsidR="00E32AE7">
        <w:rPr>
          <w:sz w:val="24"/>
          <w:szCs w:val="24"/>
        </w:rPr>
        <w:t>they</w:t>
      </w:r>
      <w:r w:rsidR="007229B0">
        <w:rPr>
          <w:sz w:val="24"/>
          <w:szCs w:val="24"/>
        </w:rPr>
        <w:t xml:space="preserve"> </w:t>
      </w:r>
      <w:r w:rsidR="00E32AE7">
        <w:rPr>
          <w:sz w:val="24"/>
          <w:szCs w:val="24"/>
        </w:rPr>
        <w:t>blocked the gunmen</w:t>
      </w:r>
      <w:r w:rsidR="005C68FA">
        <w:rPr>
          <w:sz w:val="24"/>
          <w:szCs w:val="24"/>
        </w:rPr>
        <w:t>'</w:t>
      </w:r>
      <w:r w:rsidR="00E32AE7">
        <w:rPr>
          <w:sz w:val="24"/>
          <w:szCs w:val="24"/>
        </w:rPr>
        <w:t>s exit</w:t>
      </w:r>
      <w:r w:rsidR="004B2F43">
        <w:rPr>
          <w:sz w:val="24"/>
          <w:szCs w:val="24"/>
        </w:rPr>
        <w:t>, forcing the gunmen back into their car to drive off</w:t>
      </w:r>
      <w:r w:rsidR="003C70F3">
        <w:rPr>
          <w:sz w:val="24"/>
          <w:szCs w:val="24"/>
        </w:rPr>
        <w:t>. After driving off, Cherif and Said shot and killed another police officer before hijacking a new vehicle.</w:t>
      </w:r>
      <w:r w:rsidR="0022666E">
        <w:rPr>
          <w:sz w:val="24"/>
          <w:szCs w:val="24"/>
        </w:rPr>
        <w:t xml:space="preserve"> A further 500 police officers were sent to </w:t>
      </w:r>
      <w:r w:rsidR="00D7789B">
        <w:rPr>
          <w:sz w:val="24"/>
          <w:szCs w:val="24"/>
        </w:rPr>
        <w:t>find the 2 gunmen</w:t>
      </w:r>
      <w:r w:rsidR="00EB7D0F">
        <w:rPr>
          <w:sz w:val="24"/>
          <w:szCs w:val="24"/>
        </w:rPr>
        <w:t xml:space="preserve">, but it was only until the next day the gunmen were found due to them robbing </w:t>
      </w:r>
      <w:r w:rsidR="00072F41">
        <w:rPr>
          <w:sz w:val="24"/>
          <w:szCs w:val="24"/>
        </w:rPr>
        <w:t xml:space="preserve">a service station with guns and grenade launchers. </w:t>
      </w:r>
      <w:r w:rsidR="00603339">
        <w:rPr>
          <w:sz w:val="24"/>
          <w:szCs w:val="24"/>
        </w:rPr>
        <w:t xml:space="preserve">Cherif and </w:t>
      </w:r>
      <w:r w:rsidR="00D6452F">
        <w:rPr>
          <w:sz w:val="24"/>
          <w:szCs w:val="24"/>
        </w:rPr>
        <w:t>Said</w:t>
      </w:r>
      <w:r w:rsidR="00603339">
        <w:rPr>
          <w:sz w:val="24"/>
          <w:szCs w:val="24"/>
        </w:rPr>
        <w:t xml:space="preserve"> made it to a printing firm where they were surrounded by </w:t>
      </w:r>
      <w:r w:rsidR="00773B50">
        <w:rPr>
          <w:sz w:val="24"/>
          <w:szCs w:val="24"/>
        </w:rPr>
        <w:t>armed police, snipers and helicopters</w:t>
      </w:r>
      <w:r w:rsidR="000E7767">
        <w:rPr>
          <w:sz w:val="24"/>
          <w:szCs w:val="24"/>
        </w:rPr>
        <w:t xml:space="preserve">, which lead to an </w:t>
      </w:r>
      <w:r w:rsidR="00D6452F">
        <w:rPr>
          <w:sz w:val="24"/>
          <w:szCs w:val="24"/>
        </w:rPr>
        <w:t>8-hour</w:t>
      </w:r>
      <w:r w:rsidR="000E7767">
        <w:rPr>
          <w:sz w:val="24"/>
          <w:szCs w:val="24"/>
        </w:rPr>
        <w:t xml:space="preserve"> standoff. The 2 gunmen </w:t>
      </w:r>
      <w:r w:rsidR="00120414">
        <w:rPr>
          <w:sz w:val="24"/>
          <w:szCs w:val="24"/>
        </w:rPr>
        <w:t>came out of the building shooting and killing 2 police officers, whi</w:t>
      </w:r>
      <w:r w:rsidR="005C68FA">
        <w:rPr>
          <w:sz w:val="24"/>
          <w:szCs w:val="24"/>
        </w:rPr>
        <w:t>l</w:t>
      </w:r>
      <w:r w:rsidR="00120414">
        <w:rPr>
          <w:sz w:val="24"/>
          <w:szCs w:val="24"/>
        </w:rPr>
        <w:t>st being shot and killed</w:t>
      </w:r>
      <w:r w:rsidR="00A14919">
        <w:rPr>
          <w:sz w:val="24"/>
          <w:szCs w:val="24"/>
        </w:rPr>
        <w:t>,</w:t>
      </w:r>
      <w:r w:rsidR="00120414">
        <w:rPr>
          <w:sz w:val="24"/>
          <w:szCs w:val="24"/>
        </w:rPr>
        <w:t xml:space="preserve"> themselves.</w:t>
      </w:r>
    </w:p>
    <w:p w14:paraId="062FF66F" w14:textId="266D5B1A" w:rsidR="00F96F9D" w:rsidRDefault="00F92BEA" w:rsidP="00866696">
      <w:pPr>
        <w:rPr>
          <w:sz w:val="24"/>
          <w:szCs w:val="24"/>
        </w:rPr>
      </w:pPr>
      <w:r>
        <w:rPr>
          <w:sz w:val="24"/>
          <w:szCs w:val="24"/>
        </w:rPr>
        <w:t xml:space="preserve">We can see that </w:t>
      </w:r>
      <w:r w:rsidR="00423EBD">
        <w:rPr>
          <w:sz w:val="24"/>
          <w:szCs w:val="24"/>
        </w:rPr>
        <w:t xml:space="preserve">Cherif had previously been convicted by the </w:t>
      </w:r>
      <w:r w:rsidR="004B353A">
        <w:rPr>
          <w:sz w:val="24"/>
          <w:szCs w:val="24"/>
        </w:rPr>
        <w:t>French police as an Islamism known for militant activities. However, he was not subject to a large amount of</w:t>
      </w:r>
      <w:r w:rsidR="00D32745">
        <w:rPr>
          <w:sz w:val="24"/>
          <w:szCs w:val="24"/>
        </w:rPr>
        <w:t xml:space="preserve"> surveillance </w:t>
      </w:r>
      <w:r w:rsidR="00C67AD7">
        <w:rPr>
          <w:sz w:val="24"/>
          <w:szCs w:val="24"/>
        </w:rPr>
        <w:t>after he had been released from prison</w:t>
      </w:r>
      <w:r w:rsidR="003B0B50">
        <w:rPr>
          <w:sz w:val="24"/>
          <w:szCs w:val="24"/>
        </w:rPr>
        <w:t xml:space="preserve">. </w:t>
      </w:r>
      <w:r w:rsidR="00A06E22">
        <w:rPr>
          <w:sz w:val="24"/>
          <w:szCs w:val="24"/>
        </w:rPr>
        <w:t xml:space="preserve">It could be argued that if Cherif had been properly watched as a potential terrorist threat then </w:t>
      </w:r>
      <w:r w:rsidR="00143400">
        <w:rPr>
          <w:sz w:val="24"/>
          <w:szCs w:val="24"/>
        </w:rPr>
        <w:t xml:space="preserve">he would </w:t>
      </w:r>
      <w:r w:rsidR="007A44DE">
        <w:rPr>
          <w:sz w:val="24"/>
          <w:szCs w:val="24"/>
        </w:rPr>
        <w:t>not have</w:t>
      </w:r>
      <w:r w:rsidR="00143400">
        <w:rPr>
          <w:sz w:val="24"/>
          <w:szCs w:val="24"/>
        </w:rPr>
        <w:t xml:space="preserve"> been able to carry out the attack on the Charlie Hebdo offices and the</w:t>
      </w:r>
      <w:r w:rsidR="005C68FA">
        <w:rPr>
          <w:sz w:val="24"/>
          <w:szCs w:val="24"/>
        </w:rPr>
        <w:t>re</w:t>
      </w:r>
      <w:r w:rsidR="00143400">
        <w:rPr>
          <w:sz w:val="24"/>
          <w:szCs w:val="24"/>
        </w:rPr>
        <w:t xml:space="preserve"> would have been a very strong chance that he would have been stopped and arrested before </w:t>
      </w:r>
      <w:r w:rsidR="00B7410E">
        <w:rPr>
          <w:sz w:val="24"/>
          <w:szCs w:val="24"/>
        </w:rPr>
        <w:t>properly being able to plan out the attacks and gain the weaponry used to shoot the editors and staff</w:t>
      </w:r>
      <w:r w:rsidR="00D74BEA">
        <w:rPr>
          <w:sz w:val="24"/>
          <w:szCs w:val="24"/>
        </w:rPr>
        <w:t xml:space="preserve">. </w:t>
      </w:r>
    </w:p>
    <w:p w14:paraId="7A95BFD3" w14:textId="1DF89D5A" w:rsidR="00ED09BC" w:rsidRDefault="00B5001A" w:rsidP="00866696">
      <w:pPr>
        <w:rPr>
          <w:sz w:val="24"/>
          <w:szCs w:val="24"/>
        </w:rPr>
      </w:pPr>
      <w:r>
        <w:rPr>
          <w:sz w:val="24"/>
          <w:szCs w:val="24"/>
        </w:rPr>
        <w:t xml:space="preserve">A differing opinion to this is that the police were able </w:t>
      </w:r>
      <w:r w:rsidR="000461BA">
        <w:rPr>
          <w:sz w:val="24"/>
          <w:szCs w:val="24"/>
        </w:rPr>
        <w:t xml:space="preserve">to attend the incident before Cherif and Said were able to leave the building after committing the </w:t>
      </w:r>
      <w:r w:rsidR="00ED6B4D">
        <w:rPr>
          <w:sz w:val="24"/>
          <w:szCs w:val="24"/>
        </w:rPr>
        <w:t xml:space="preserve">shootings. This means that they had a quick response time after the first </w:t>
      </w:r>
      <w:r w:rsidR="005B3F3E">
        <w:rPr>
          <w:sz w:val="24"/>
          <w:szCs w:val="24"/>
        </w:rPr>
        <w:t>112</w:t>
      </w:r>
      <w:r w:rsidR="00ED6B4D">
        <w:rPr>
          <w:sz w:val="24"/>
          <w:szCs w:val="24"/>
        </w:rPr>
        <w:t xml:space="preserve"> call</w:t>
      </w:r>
      <w:r w:rsidR="008916E9">
        <w:rPr>
          <w:sz w:val="24"/>
          <w:szCs w:val="24"/>
        </w:rPr>
        <w:t>s</w:t>
      </w:r>
      <w:r w:rsidR="00ED6B4D">
        <w:rPr>
          <w:sz w:val="24"/>
          <w:szCs w:val="24"/>
        </w:rPr>
        <w:t xml:space="preserve"> </w:t>
      </w:r>
      <w:r w:rsidR="005B3F3E">
        <w:rPr>
          <w:sz w:val="24"/>
          <w:szCs w:val="24"/>
        </w:rPr>
        <w:t>to the French emergency services.</w:t>
      </w:r>
      <w:r w:rsidR="00ED09BC">
        <w:rPr>
          <w:sz w:val="24"/>
          <w:szCs w:val="24"/>
        </w:rPr>
        <w:t xml:space="preserve"> Furthermore, </w:t>
      </w:r>
      <w:r w:rsidR="00E70C98">
        <w:rPr>
          <w:sz w:val="24"/>
          <w:szCs w:val="24"/>
        </w:rPr>
        <w:t xml:space="preserve">after Cherif and Said were able to escape the first wave of police outside of the Charlie Hebdo offices, the police were able to quickly communicate and establish how many more </w:t>
      </w:r>
      <w:r w:rsidR="002E5491">
        <w:rPr>
          <w:sz w:val="24"/>
          <w:szCs w:val="24"/>
        </w:rPr>
        <w:t xml:space="preserve">resources were needed to attend </w:t>
      </w:r>
      <w:r w:rsidR="008916E9">
        <w:rPr>
          <w:sz w:val="24"/>
          <w:szCs w:val="24"/>
        </w:rPr>
        <w:t xml:space="preserve">to </w:t>
      </w:r>
      <w:r w:rsidR="002E5491">
        <w:rPr>
          <w:sz w:val="24"/>
          <w:szCs w:val="24"/>
        </w:rPr>
        <w:t xml:space="preserve">this major incident, leading to the deployment of 500 more armed police officers </w:t>
      </w:r>
      <w:r w:rsidR="003B0F3F">
        <w:rPr>
          <w:sz w:val="24"/>
          <w:szCs w:val="24"/>
        </w:rPr>
        <w:t xml:space="preserve">to help track down and find the 2 gunmen whilst they were on the run. </w:t>
      </w:r>
      <w:r w:rsidR="00226FB2">
        <w:rPr>
          <w:sz w:val="24"/>
          <w:szCs w:val="24"/>
        </w:rPr>
        <w:t xml:space="preserve">Similarly, the French police were then able to communicate with the </w:t>
      </w:r>
      <w:r w:rsidR="00CC13AD">
        <w:rPr>
          <w:sz w:val="24"/>
          <w:szCs w:val="24"/>
        </w:rPr>
        <w:t xml:space="preserve">French armed forces to provide snipers, </w:t>
      </w:r>
      <w:r w:rsidR="002D25EA">
        <w:rPr>
          <w:sz w:val="24"/>
          <w:szCs w:val="24"/>
        </w:rPr>
        <w:t>helicopter</w:t>
      </w:r>
      <w:r w:rsidR="008916E9">
        <w:rPr>
          <w:sz w:val="24"/>
          <w:szCs w:val="24"/>
        </w:rPr>
        <w:t>s</w:t>
      </w:r>
      <w:r w:rsidR="002D25EA">
        <w:rPr>
          <w:sz w:val="24"/>
          <w:szCs w:val="24"/>
        </w:rPr>
        <w:t>,</w:t>
      </w:r>
      <w:r w:rsidR="00CC13AD">
        <w:rPr>
          <w:sz w:val="24"/>
          <w:szCs w:val="24"/>
        </w:rPr>
        <w:t xml:space="preserve"> and other resources after they had tracked and trapped Cherif and Said in the</w:t>
      </w:r>
      <w:r w:rsidR="002D25EA">
        <w:rPr>
          <w:sz w:val="24"/>
          <w:szCs w:val="24"/>
        </w:rPr>
        <w:t xml:space="preserve"> printing firm. </w:t>
      </w:r>
      <w:r w:rsidR="00D83BE6">
        <w:rPr>
          <w:sz w:val="24"/>
          <w:szCs w:val="24"/>
        </w:rPr>
        <w:t xml:space="preserve">Contrary to this it could be argued that there was a lack of communication between the police and other authorities as they were unable to track down the location of </w:t>
      </w:r>
      <w:r w:rsidR="00A62681">
        <w:rPr>
          <w:sz w:val="24"/>
          <w:szCs w:val="24"/>
        </w:rPr>
        <w:t xml:space="preserve">Cherif and Said until they tried to rob a service station a day later. </w:t>
      </w:r>
      <w:r w:rsidR="00735C3B">
        <w:rPr>
          <w:sz w:val="24"/>
          <w:szCs w:val="24"/>
        </w:rPr>
        <w:t xml:space="preserve">It could be stated that in the time it took for the police </w:t>
      </w:r>
      <w:r w:rsidR="00290036">
        <w:rPr>
          <w:sz w:val="24"/>
          <w:szCs w:val="24"/>
        </w:rPr>
        <w:t xml:space="preserve">and military to find the gunmen, they could have committed further attacks and killed </w:t>
      </w:r>
      <w:r w:rsidR="00097EDA">
        <w:rPr>
          <w:sz w:val="24"/>
          <w:szCs w:val="24"/>
        </w:rPr>
        <w:t>even more people</w:t>
      </w:r>
      <w:r w:rsidR="00B76DB4">
        <w:rPr>
          <w:sz w:val="24"/>
          <w:szCs w:val="24"/>
        </w:rPr>
        <w:t>, or had they decided not to steal food and gas from the service station, they may have evaded police detection for hours or days longer.</w:t>
      </w:r>
    </w:p>
    <w:p w14:paraId="06318EA8" w14:textId="0D3505C6" w:rsidR="00D97D53" w:rsidRPr="00C03A92" w:rsidRDefault="00411408" w:rsidP="00866696">
      <w:pPr>
        <w:rPr>
          <w:sz w:val="24"/>
          <w:szCs w:val="24"/>
        </w:rPr>
      </w:pPr>
      <w:r>
        <w:rPr>
          <w:sz w:val="24"/>
          <w:szCs w:val="24"/>
        </w:rPr>
        <w:t>To conclude, there are many different organisations and public</w:t>
      </w:r>
      <w:r w:rsidR="005C3A4F">
        <w:rPr>
          <w:sz w:val="24"/>
          <w:szCs w:val="24"/>
        </w:rPr>
        <w:t xml:space="preserve"> services that respond to a terrorist attack, where over the last few decades, these different public services have had to adapt and change due to</w:t>
      </w:r>
      <w:r w:rsidR="00BA0903">
        <w:rPr>
          <w:sz w:val="24"/>
          <w:szCs w:val="24"/>
        </w:rPr>
        <w:t xml:space="preserve"> errors in communication, response times and training. These changes </w:t>
      </w:r>
      <w:r w:rsidR="00795879">
        <w:rPr>
          <w:sz w:val="24"/>
          <w:szCs w:val="24"/>
        </w:rPr>
        <w:t xml:space="preserve">within the public services have been both independent to each service, and also collaborated, </w:t>
      </w:r>
      <w:r w:rsidR="00795879">
        <w:rPr>
          <w:sz w:val="24"/>
          <w:szCs w:val="24"/>
        </w:rPr>
        <w:lastRenderedPageBreak/>
        <w:t xml:space="preserve">so that in the event of another attack, they are able to communicate and </w:t>
      </w:r>
      <w:r w:rsidR="00804D90">
        <w:rPr>
          <w:sz w:val="24"/>
          <w:szCs w:val="24"/>
        </w:rPr>
        <w:t>respond in an effective and timely manner, ensuring that the attackers are apprehended</w:t>
      </w:r>
      <w:r w:rsidR="00A3770C">
        <w:rPr>
          <w:sz w:val="24"/>
          <w:szCs w:val="24"/>
        </w:rPr>
        <w:t xml:space="preserve">, civilians and members of the public can be protected from further harm, and that any </w:t>
      </w:r>
      <w:r w:rsidR="00A575B9">
        <w:rPr>
          <w:sz w:val="24"/>
          <w:szCs w:val="24"/>
        </w:rPr>
        <w:t>casualties</w:t>
      </w:r>
      <w:r w:rsidR="00A3770C">
        <w:rPr>
          <w:sz w:val="24"/>
          <w:szCs w:val="24"/>
        </w:rPr>
        <w:t xml:space="preserve"> of the attack can be given imme</w:t>
      </w:r>
      <w:r w:rsidR="00A575B9">
        <w:rPr>
          <w:sz w:val="24"/>
          <w:szCs w:val="24"/>
        </w:rPr>
        <w:t xml:space="preserve">diate and effective treatment once the scene is clear of </w:t>
      </w:r>
      <w:r w:rsidR="008916E9">
        <w:rPr>
          <w:sz w:val="24"/>
          <w:szCs w:val="24"/>
        </w:rPr>
        <w:t xml:space="preserve">the </w:t>
      </w:r>
      <w:r w:rsidR="00A575B9">
        <w:rPr>
          <w:sz w:val="24"/>
          <w:szCs w:val="24"/>
        </w:rPr>
        <w:t>threat.</w:t>
      </w:r>
      <w:r w:rsidR="00CD2FD0">
        <w:rPr>
          <w:sz w:val="24"/>
          <w:szCs w:val="24"/>
        </w:rPr>
        <w:t xml:space="preserve"> </w:t>
      </w:r>
      <w:r w:rsidR="00613C14">
        <w:rPr>
          <w:sz w:val="24"/>
          <w:szCs w:val="24"/>
        </w:rPr>
        <w:t>It has also further led to the development and improvement of the Joint Emergency Services Interoperability Programme</w:t>
      </w:r>
      <w:r w:rsidR="00DC3C9C">
        <w:rPr>
          <w:sz w:val="24"/>
          <w:szCs w:val="24"/>
        </w:rPr>
        <w:t xml:space="preserve">, allowing public services </w:t>
      </w:r>
      <w:r w:rsidR="00E7390A">
        <w:rPr>
          <w:sz w:val="24"/>
          <w:szCs w:val="24"/>
        </w:rPr>
        <w:t xml:space="preserve">to </w:t>
      </w:r>
      <w:r w:rsidR="00FB7DF4">
        <w:rPr>
          <w:sz w:val="24"/>
          <w:szCs w:val="24"/>
        </w:rPr>
        <w:t xml:space="preserve">enhance and </w:t>
      </w:r>
      <w:r w:rsidR="00E7390A">
        <w:rPr>
          <w:sz w:val="24"/>
          <w:szCs w:val="24"/>
        </w:rPr>
        <w:t xml:space="preserve">improve upon how they co-respond to </w:t>
      </w:r>
      <w:r w:rsidR="00D45A42">
        <w:rPr>
          <w:sz w:val="24"/>
          <w:szCs w:val="24"/>
        </w:rPr>
        <w:t xml:space="preserve">each terror attack and </w:t>
      </w:r>
      <w:r w:rsidR="00FB7DF4">
        <w:rPr>
          <w:sz w:val="24"/>
          <w:szCs w:val="24"/>
        </w:rPr>
        <w:t>major incident, with more effectiveness</w:t>
      </w:r>
      <w:r w:rsidR="006305FE">
        <w:rPr>
          <w:sz w:val="24"/>
          <w:szCs w:val="24"/>
        </w:rPr>
        <w:t xml:space="preserve"> and in a more timely manner.</w:t>
      </w:r>
    </w:p>
    <w:p w14:paraId="4C4D66B9" w14:textId="77777777" w:rsidR="00DD1061" w:rsidRDefault="00DD1061" w:rsidP="00866696">
      <w:pPr>
        <w:rPr>
          <w:sz w:val="24"/>
          <w:szCs w:val="24"/>
        </w:rPr>
      </w:pPr>
    </w:p>
    <w:p w14:paraId="28CA7757" w14:textId="77777777" w:rsidR="00DD1061" w:rsidRDefault="00DD1061" w:rsidP="00866696">
      <w:pPr>
        <w:rPr>
          <w:sz w:val="24"/>
          <w:szCs w:val="24"/>
        </w:rPr>
      </w:pPr>
    </w:p>
    <w:p w14:paraId="3FFFE9A7" w14:textId="77777777" w:rsidR="00DD1061" w:rsidRDefault="00DD1061" w:rsidP="00866696">
      <w:pPr>
        <w:rPr>
          <w:sz w:val="24"/>
          <w:szCs w:val="24"/>
        </w:rPr>
      </w:pPr>
    </w:p>
    <w:p w14:paraId="5F7046B2" w14:textId="52206024" w:rsidR="00DD1061" w:rsidRDefault="00DD1061" w:rsidP="00DD1061">
      <w:pPr>
        <w:pStyle w:val="Heading1"/>
      </w:pPr>
      <w:r>
        <w:t>References</w:t>
      </w:r>
    </w:p>
    <w:p w14:paraId="5FD47DFA" w14:textId="2F170F4B" w:rsidR="006F0FF8" w:rsidRDefault="006F0FF8" w:rsidP="006F0FF8">
      <w:r>
        <w:t xml:space="preserve">Counter Terrorism Police, 2022: </w:t>
      </w:r>
      <w:r w:rsidR="008C6A88" w:rsidRPr="008C6A88">
        <w:t>https://www.counterterrorism.police.uk/emergency-services-in-london-test-response-to-a-terrorist-attack</w:t>
      </w:r>
    </w:p>
    <w:p w14:paraId="4E5AB1B4" w14:textId="23CF3943" w:rsidR="006F0FF8" w:rsidRDefault="006F0FF8" w:rsidP="006F0FF8">
      <w:r>
        <w:t xml:space="preserve">CPS, 2022: Terrorism: </w:t>
      </w:r>
      <w:r w:rsidRPr="00A0159A">
        <w:t>https://www.cps.gov.uk/crime-info/terroris</w:t>
      </w:r>
      <w:r>
        <w:t>m</w:t>
      </w:r>
    </w:p>
    <w:p w14:paraId="2A01FB84" w14:textId="37422012" w:rsidR="00DD1061" w:rsidRDefault="00DD1061" w:rsidP="00DD1061">
      <w:r>
        <w:t>GOV.UK, 2006: The Terrorism Act 2006</w:t>
      </w:r>
      <w:r w:rsidR="00406D57">
        <w:t xml:space="preserve">: </w:t>
      </w:r>
      <w:r w:rsidR="003F1574" w:rsidRPr="003F1574">
        <w:t>https://www.gov.uk/government/publications/the-terrorism-act-2006</w:t>
      </w:r>
    </w:p>
    <w:p w14:paraId="7EDFB698" w14:textId="1B2F228F" w:rsidR="00EF5D24" w:rsidRDefault="00EF5D24" w:rsidP="00DD1061">
      <w:r>
        <w:t xml:space="preserve">JESIP, 2023: METHANE: </w:t>
      </w:r>
      <w:r w:rsidRPr="003F1574">
        <w:t>https://www.jesip.org.uk/joint-doctrine/m-ethan</w:t>
      </w:r>
      <w:r>
        <w:t>e/</w:t>
      </w:r>
    </w:p>
    <w:p w14:paraId="53D48F64" w14:textId="5A72BD94" w:rsidR="006F796C" w:rsidRDefault="007464DD" w:rsidP="00DD1061">
      <w:r>
        <w:t xml:space="preserve">JESIP, 2023: Principles for joint working: </w:t>
      </w:r>
      <w:r w:rsidR="00EF5D24" w:rsidRPr="00EF5D24">
        <w:t>https://www.jesip.org.uk/joint-doctrine/principles-for-joint-working</w:t>
      </w:r>
    </w:p>
    <w:p w14:paraId="7A4BAE4A" w14:textId="1157EDDA" w:rsidR="00C76A3A" w:rsidRDefault="00C76A3A" w:rsidP="00DD1061">
      <w:r>
        <w:t xml:space="preserve">Justice.org.uk, 2023: Counter-terrorism and human rights: </w:t>
      </w:r>
      <w:r w:rsidR="009B5529" w:rsidRPr="009B5529">
        <w:t>https://justice.org.uk/counter-terrorism-human-rights/#:~:text=In%20the%20UK%2C%20the%20legal%20definition%20of%20terrorism,a%20person%20involves%20serious%20damage%20to%20property%2</w:t>
      </w:r>
      <w:r w:rsidR="009B5529">
        <w:t>0</w:t>
      </w:r>
    </w:p>
    <w:p w14:paraId="22F13B45" w14:textId="67B08784" w:rsidR="00F073B7" w:rsidRDefault="00F073B7" w:rsidP="00DD1061">
      <w:r>
        <w:t xml:space="preserve">Manchester Arena Inquiry, 2017: Volume 2: Emergency Response: </w:t>
      </w:r>
      <w:r w:rsidR="00C03A92" w:rsidRPr="00C03A92">
        <w:t>https://manchesterarenainquiry.org.uk/report-volume-two/part-10-what-went-wrong/the-first-20-minutes</w:t>
      </w:r>
      <w:r w:rsidR="00C03A92">
        <w:t>/</w:t>
      </w:r>
    </w:p>
    <w:p w14:paraId="74A89C86" w14:textId="27527F7A" w:rsidR="00A0159A" w:rsidRDefault="001F5B9B" w:rsidP="00DD1061">
      <w:r>
        <w:t>NHS, 201</w:t>
      </w:r>
      <w:r w:rsidR="009A6A50">
        <w:t xml:space="preserve">0: Hazardous Area Response Team: </w:t>
      </w:r>
      <w:r w:rsidR="00E01E8D" w:rsidRPr="00E01E8D">
        <w:t>https://www.neas.nhs.uk/our-services/emergency-planning/hazardous-area-response-team-(hart).aspx#:~:text=Hazardous%20Area%20Response%20Team%20The%20HART%20team%20are,incident%20to%20the%20edge%20of%20the%20inner%20cordon</w:t>
      </w:r>
      <w:r w:rsidR="00E01E8D">
        <w:t>.</w:t>
      </w:r>
    </w:p>
    <w:p w14:paraId="191690C0" w14:textId="06D1E83A" w:rsidR="00E01E8D" w:rsidRPr="00DD1061" w:rsidRDefault="009D714A" w:rsidP="00DD1061">
      <w:r>
        <w:t>Terrorism Act 2006</w:t>
      </w:r>
    </w:p>
    <w:sectPr w:rsidR="00E01E8D" w:rsidRPr="00DD1061">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22DCE" w14:textId="77777777" w:rsidR="00A84C8E" w:rsidRDefault="00A84C8E" w:rsidP="00866696">
      <w:pPr>
        <w:spacing w:after="0" w:line="240" w:lineRule="auto"/>
      </w:pPr>
      <w:r>
        <w:separator/>
      </w:r>
    </w:p>
  </w:endnote>
  <w:endnote w:type="continuationSeparator" w:id="0">
    <w:p w14:paraId="40A20994" w14:textId="77777777" w:rsidR="00A84C8E" w:rsidRDefault="00A84C8E" w:rsidP="00866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0252678"/>
      <w:docPartObj>
        <w:docPartGallery w:val="Page Numbers (Bottom of Page)"/>
        <w:docPartUnique/>
      </w:docPartObj>
    </w:sdtPr>
    <w:sdtEndPr>
      <w:rPr>
        <w:noProof/>
      </w:rPr>
    </w:sdtEndPr>
    <w:sdtContent>
      <w:p w14:paraId="4217B960" w14:textId="706EF107" w:rsidR="00A717F0" w:rsidRDefault="00A717F0">
        <w:pPr>
          <w:pStyle w:val="Footer"/>
        </w:pPr>
        <w:r>
          <w:fldChar w:fldCharType="begin"/>
        </w:r>
        <w:r>
          <w:instrText xml:space="preserve"> PAGE   \* MERGEFORMAT </w:instrText>
        </w:r>
        <w:r>
          <w:fldChar w:fldCharType="separate"/>
        </w:r>
        <w:r>
          <w:rPr>
            <w:noProof/>
          </w:rPr>
          <w:t>2</w:t>
        </w:r>
        <w:r>
          <w:rPr>
            <w:noProof/>
          </w:rPr>
          <w:fldChar w:fldCharType="end"/>
        </w:r>
      </w:p>
    </w:sdtContent>
  </w:sdt>
  <w:p w14:paraId="614DA47D" w14:textId="77777777" w:rsidR="00A717F0" w:rsidRDefault="00A71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58AE3" w14:textId="77777777" w:rsidR="00A84C8E" w:rsidRDefault="00A84C8E" w:rsidP="00866696">
      <w:pPr>
        <w:spacing w:after="0" w:line="240" w:lineRule="auto"/>
      </w:pPr>
      <w:r>
        <w:separator/>
      </w:r>
    </w:p>
  </w:footnote>
  <w:footnote w:type="continuationSeparator" w:id="0">
    <w:p w14:paraId="0E646903" w14:textId="77777777" w:rsidR="00A84C8E" w:rsidRDefault="00A84C8E" w:rsidP="00866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E366A" w14:textId="52FE994A" w:rsidR="00866696" w:rsidRDefault="00866696">
    <w:pPr>
      <w:pStyle w:val="Header"/>
    </w:pPr>
    <w:r>
      <w:t>Matthew Bollington</w:t>
    </w:r>
    <w:r>
      <w:ptab w:relativeTo="margin" w:alignment="center" w:leader="none"/>
    </w:r>
    <w:r>
      <w:t>Terrorism and Public Service Response</w:t>
    </w:r>
    <w:r>
      <w:ptab w:relativeTo="margin" w:alignment="right" w:leader="none"/>
    </w:r>
    <w:r>
      <w:t>Luke Roach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MgfSlhYGloZGlko6SsGpxcWZ+XkgBaa1AMt1CXksAAAA"/>
  </w:docVars>
  <w:rsids>
    <w:rsidRoot w:val="00866696"/>
    <w:rsid w:val="000115D1"/>
    <w:rsid w:val="00033A39"/>
    <w:rsid w:val="000461BA"/>
    <w:rsid w:val="00072F41"/>
    <w:rsid w:val="00080EE3"/>
    <w:rsid w:val="00097EDA"/>
    <w:rsid w:val="000A3B4C"/>
    <w:rsid w:val="000B4C22"/>
    <w:rsid w:val="000E7767"/>
    <w:rsid w:val="000F0A56"/>
    <w:rsid w:val="000F7980"/>
    <w:rsid w:val="001033A2"/>
    <w:rsid w:val="00120414"/>
    <w:rsid w:val="00143400"/>
    <w:rsid w:val="001450E1"/>
    <w:rsid w:val="0015361E"/>
    <w:rsid w:val="001920A0"/>
    <w:rsid w:val="001F0FA8"/>
    <w:rsid w:val="001F255A"/>
    <w:rsid w:val="001F5B9B"/>
    <w:rsid w:val="00215AAF"/>
    <w:rsid w:val="0022666E"/>
    <w:rsid w:val="00226FB2"/>
    <w:rsid w:val="00237FB6"/>
    <w:rsid w:val="002440CE"/>
    <w:rsid w:val="00261900"/>
    <w:rsid w:val="00290036"/>
    <w:rsid w:val="002C1340"/>
    <w:rsid w:val="002C5A30"/>
    <w:rsid w:val="002C6D53"/>
    <w:rsid w:val="002D25EA"/>
    <w:rsid w:val="002E5491"/>
    <w:rsid w:val="00305EEE"/>
    <w:rsid w:val="003227AC"/>
    <w:rsid w:val="00344A95"/>
    <w:rsid w:val="003610A6"/>
    <w:rsid w:val="00364D77"/>
    <w:rsid w:val="00380B43"/>
    <w:rsid w:val="00385A0C"/>
    <w:rsid w:val="003A0B2F"/>
    <w:rsid w:val="003A3911"/>
    <w:rsid w:val="003A631C"/>
    <w:rsid w:val="003B0B50"/>
    <w:rsid w:val="003B0F3F"/>
    <w:rsid w:val="003C70F3"/>
    <w:rsid w:val="003D0793"/>
    <w:rsid w:val="003D320F"/>
    <w:rsid w:val="003E0613"/>
    <w:rsid w:val="003F1574"/>
    <w:rsid w:val="0040496F"/>
    <w:rsid w:val="00406D57"/>
    <w:rsid w:val="00411408"/>
    <w:rsid w:val="00423EBD"/>
    <w:rsid w:val="00434496"/>
    <w:rsid w:val="00440E7B"/>
    <w:rsid w:val="00447B3C"/>
    <w:rsid w:val="004610D3"/>
    <w:rsid w:val="00474BAF"/>
    <w:rsid w:val="004B0F29"/>
    <w:rsid w:val="004B2F43"/>
    <w:rsid w:val="004B353A"/>
    <w:rsid w:val="004D6D07"/>
    <w:rsid w:val="005106A3"/>
    <w:rsid w:val="0055539A"/>
    <w:rsid w:val="00575726"/>
    <w:rsid w:val="00576828"/>
    <w:rsid w:val="005B3F3E"/>
    <w:rsid w:val="005B6F86"/>
    <w:rsid w:val="005C3A4F"/>
    <w:rsid w:val="005C68FA"/>
    <w:rsid w:val="005C72EE"/>
    <w:rsid w:val="005F24A0"/>
    <w:rsid w:val="005F416F"/>
    <w:rsid w:val="00603339"/>
    <w:rsid w:val="00613C14"/>
    <w:rsid w:val="006305FE"/>
    <w:rsid w:val="00650485"/>
    <w:rsid w:val="006632AE"/>
    <w:rsid w:val="00665E98"/>
    <w:rsid w:val="00696B5F"/>
    <w:rsid w:val="00697871"/>
    <w:rsid w:val="006C3221"/>
    <w:rsid w:val="006D2149"/>
    <w:rsid w:val="006E64F4"/>
    <w:rsid w:val="006F0FF8"/>
    <w:rsid w:val="006F796C"/>
    <w:rsid w:val="0071548D"/>
    <w:rsid w:val="007229B0"/>
    <w:rsid w:val="007320D8"/>
    <w:rsid w:val="007358B3"/>
    <w:rsid w:val="00735C3B"/>
    <w:rsid w:val="00737505"/>
    <w:rsid w:val="00737896"/>
    <w:rsid w:val="007379A3"/>
    <w:rsid w:val="007464DD"/>
    <w:rsid w:val="007701BD"/>
    <w:rsid w:val="0077306D"/>
    <w:rsid w:val="00773B50"/>
    <w:rsid w:val="007854B0"/>
    <w:rsid w:val="0079071E"/>
    <w:rsid w:val="00793BD0"/>
    <w:rsid w:val="00795879"/>
    <w:rsid w:val="007A44DE"/>
    <w:rsid w:val="007D43B9"/>
    <w:rsid w:val="007E7F3A"/>
    <w:rsid w:val="00804D90"/>
    <w:rsid w:val="00821FD4"/>
    <w:rsid w:val="008329E7"/>
    <w:rsid w:val="00853945"/>
    <w:rsid w:val="008661DB"/>
    <w:rsid w:val="00866696"/>
    <w:rsid w:val="00872EA6"/>
    <w:rsid w:val="00877FFE"/>
    <w:rsid w:val="0088041D"/>
    <w:rsid w:val="008916E9"/>
    <w:rsid w:val="00895FBF"/>
    <w:rsid w:val="008A5856"/>
    <w:rsid w:val="008B55EC"/>
    <w:rsid w:val="008C0A02"/>
    <w:rsid w:val="008C6A88"/>
    <w:rsid w:val="008D003E"/>
    <w:rsid w:val="008E7FFD"/>
    <w:rsid w:val="009042D6"/>
    <w:rsid w:val="00936B04"/>
    <w:rsid w:val="009601CC"/>
    <w:rsid w:val="00972C13"/>
    <w:rsid w:val="00990606"/>
    <w:rsid w:val="009961B5"/>
    <w:rsid w:val="009A6A50"/>
    <w:rsid w:val="009B5529"/>
    <w:rsid w:val="009C1C13"/>
    <w:rsid w:val="009C1C42"/>
    <w:rsid w:val="009D1A4D"/>
    <w:rsid w:val="009D1AD5"/>
    <w:rsid w:val="009D60C7"/>
    <w:rsid w:val="009D714A"/>
    <w:rsid w:val="009E397F"/>
    <w:rsid w:val="009E458A"/>
    <w:rsid w:val="009E5729"/>
    <w:rsid w:val="00A0159A"/>
    <w:rsid w:val="00A06E22"/>
    <w:rsid w:val="00A13328"/>
    <w:rsid w:val="00A14919"/>
    <w:rsid w:val="00A3008D"/>
    <w:rsid w:val="00A3770C"/>
    <w:rsid w:val="00A46DB0"/>
    <w:rsid w:val="00A575B9"/>
    <w:rsid w:val="00A62681"/>
    <w:rsid w:val="00A717F0"/>
    <w:rsid w:val="00A84C8E"/>
    <w:rsid w:val="00A914BE"/>
    <w:rsid w:val="00A93618"/>
    <w:rsid w:val="00AA2C45"/>
    <w:rsid w:val="00AA3C24"/>
    <w:rsid w:val="00AB0AD2"/>
    <w:rsid w:val="00AC6486"/>
    <w:rsid w:val="00AD2D9F"/>
    <w:rsid w:val="00B0179B"/>
    <w:rsid w:val="00B17BE1"/>
    <w:rsid w:val="00B5001A"/>
    <w:rsid w:val="00B54CE5"/>
    <w:rsid w:val="00B613D7"/>
    <w:rsid w:val="00B7410E"/>
    <w:rsid w:val="00B76DB4"/>
    <w:rsid w:val="00B878B4"/>
    <w:rsid w:val="00BA0903"/>
    <w:rsid w:val="00BB0438"/>
    <w:rsid w:val="00BC3AA8"/>
    <w:rsid w:val="00BD2DC9"/>
    <w:rsid w:val="00BD3784"/>
    <w:rsid w:val="00C03A92"/>
    <w:rsid w:val="00C05320"/>
    <w:rsid w:val="00C25676"/>
    <w:rsid w:val="00C32992"/>
    <w:rsid w:val="00C54A30"/>
    <w:rsid w:val="00C600C0"/>
    <w:rsid w:val="00C67AD7"/>
    <w:rsid w:val="00C76A3A"/>
    <w:rsid w:val="00C76C2B"/>
    <w:rsid w:val="00C77375"/>
    <w:rsid w:val="00C82642"/>
    <w:rsid w:val="00CB04D7"/>
    <w:rsid w:val="00CC13AD"/>
    <w:rsid w:val="00CD01A3"/>
    <w:rsid w:val="00CD2FD0"/>
    <w:rsid w:val="00CD3898"/>
    <w:rsid w:val="00CD5AED"/>
    <w:rsid w:val="00D318BA"/>
    <w:rsid w:val="00D32745"/>
    <w:rsid w:val="00D32D0C"/>
    <w:rsid w:val="00D45493"/>
    <w:rsid w:val="00D45A42"/>
    <w:rsid w:val="00D529D0"/>
    <w:rsid w:val="00D60427"/>
    <w:rsid w:val="00D629F6"/>
    <w:rsid w:val="00D6452F"/>
    <w:rsid w:val="00D74BEA"/>
    <w:rsid w:val="00D7789B"/>
    <w:rsid w:val="00D83BE6"/>
    <w:rsid w:val="00D97D53"/>
    <w:rsid w:val="00DC3C9C"/>
    <w:rsid w:val="00DD1061"/>
    <w:rsid w:val="00DD7BC4"/>
    <w:rsid w:val="00DF7117"/>
    <w:rsid w:val="00E01E8D"/>
    <w:rsid w:val="00E05E61"/>
    <w:rsid w:val="00E12F59"/>
    <w:rsid w:val="00E32AE7"/>
    <w:rsid w:val="00E70C98"/>
    <w:rsid w:val="00E7390A"/>
    <w:rsid w:val="00EA311D"/>
    <w:rsid w:val="00EB7D0F"/>
    <w:rsid w:val="00EC46AA"/>
    <w:rsid w:val="00ED09BC"/>
    <w:rsid w:val="00ED288C"/>
    <w:rsid w:val="00ED6B4D"/>
    <w:rsid w:val="00EF5D24"/>
    <w:rsid w:val="00F073B7"/>
    <w:rsid w:val="00F413BC"/>
    <w:rsid w:val="00F762A4"/>
    <w:rsid w:val="00F829DE"/>
    <w:rsid w:val="00F92BEA"/>
    <w:rsid w:val="00F96F9D"/>
    <w:rsid w:val="00FB4EDD"/>
    <w:rsid w:val="00FB56EA"/>
    <w:rsid w:val="00FB7DF4"/>
    <w:rsid w:val="00FC02C5"/>
    <w:rsid w:val="00FF0B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CC552"/>
  <w15:chartTrackingRefBased/>
  <w15:docId w15:val="{59DF3116-7028-4886-B0F9-120AA0BC7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666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696"/>
    <w:rPr>
      <w:rFonts w:asciiTheme="majorHAnsi" w:eastAsiaTheme="majorEastAsia" w:hAnsiTheme="majorHAnsi" w:cstheme="majorBidi"/>
      <w:color w:val="2F5496" w:themeColor="accent1" w:themeShade="BF"/>
      <w:sz w:val="32"/>
      <w:szCs w:val="32"/>
      <w:lang w:val="en-GB"/>
    </w:rPr>
  </w:style>
  <w:style w:type="paragraph" w:styleId="Title">
    <w:name w:val="Title"/>
    <w:basedOn w:val="Normal"/>
    <w:next w:val="Normal"/>
    <w:link w:val="TitleChar"/>
    <w:uiPriority w:val="10"/>
    <w:qFormat/>
    <w:rsid w:val="008666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696"/>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8666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6696"/>
    <w:rPr>
      <w:lang w:val="en-GB"/>
    </w:rPr>
  </w:style>
  <w:style w:type="paragraph" w:styleId="Footer">
    <w:name w:val="footer"/>
    <w:basedOn w:val="Normal"/>
    <w:link w:val="FooterChar"/>
    <w:uiPriority w:val="99"/>
    <w:unhideWhenUsed/>
    <w:rsid w:val="008666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6696"/>
    <w:rPr>
      <w:lang w:val="en-GB"/>
    </w:rPr>
  </w:style>
  <w:style w:type="character" w:styleId="Hyperlink">
    <w:name w:val="Hyperlink"/>
    <w:basedOn w:val="DefaultParagraphFont"/>
    <w:uiPriority w:val="99"/>
    <w:unhideWhenUsed/>
    <w:rsid w:val="00406D57"/>
    <w:rPr>
      <w:color w:val="0563C1" w:themeColor="hyperlink"/>
      <w:u w:val="single"/>
    </w:rPr>
  </w:style>
  <w:style w:type="character" w:styleId="UnresolvedMention">
    <w:name w:val="Unresolved Mention"/>
    <w:basedOn w:val="DefaultParagraphFont"/>
    <w:uiPriority w:val="99"/>
    <w:semiHidden/>
    <w:unhideWhenUsed/>
    <w:rsid w:val="00406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TotalTime>
  <Pages>4</Pages>
  <Words>1787</Words>
  <Characters>10187</Characters>
  <Application>Microsoft Office Word</Application>
  <DocSecurity>0</DocSecurity>
  <Lines>84</Lines>
  <Paragraphs>23</Paragraphs>
  <ScaleCrop>false</ScaleCrop>
  <Company/>
  <LinksUpToDate>false</LinksUpToDate>
  <CharactersWithSpaces>11951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bollington</dc:creator>
  <cp:keywords/>
  <dc:description/>
  <cp:lastModifiedBy>matthew bollington</cp:lastModifiedBy>
  <cp:revision>225</cp:revision>
  <dcterms:created xsi:type="dcterms:W3CDTF">2023-01-10T12:25:00Z</dcterms:created>
  <dcterms:modified xsi:type="dcterms:W3CDTF">2023-01-20T01:09:00Z</dcterms:modified>
</cp:coreProperties>
</file>