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6779AC" w14:textId="77777777" w:rsidR="001444F2" w:rsidRDefault="001444F2"/>
    <w:sdt>
      <w:sdtPr>
        <w:id w:val="1972252606"/>
        <w:docPartObj>
          <w:docPartGallery w:val="Cover Pages"/>
          <w:docPartUnique/>
        </w:docPartObj>
      </w:sdtPr>
      <w:sdtContent>
        <w:p w14:paraId="7BFCD473" w14:textId="16120571" w:rsidR="00443899" w:rsidRDefault="00443899">
          <w:r>
            <w:rPr>
              <w:noProof/>
            </w:rPr>
            <mc:AlternateContent>
              <mc:Choice Requires="wps">
                <w:drawing>
                  <wp:anchor distT="0" distB="0" distL="114300" distR="114300" simplePos="0" relativeHeight="251658240" behindDoc="0" locked="0" layoutInCell="1" allowOverlap="1" wp14:anchorId="7ECC8C07" wp14:editId="7A689F75">
                    <wp:simplePos x="0" y="0"/>
                    <wp:positionH relativeFrom="page">
                      <wp:align>right</wp:align>
                    </wp:positionH>
                    <wp:positionV relativeFrom="page">
                      <wp:align>top</wp:align>
                    </wp:positionV>
                    <wp:extent cx="7551420" cy="10690860"/>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7551420" cy="10690860"/>
                            </a:xfrm>
                            <a:prstGeom prst="rect">
                              <a:avLst/>
                            </a:prstGeom>
                            <a:blipFill dpi="0" rotWithShape="1">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rcRect/>
                              <a:stretch>
                                <a:fillRect/>
                              </a:stretch>
                            </a:blip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076"/>
                                  <w:gridCol w:w="3797"/>
                                </w:tblGrid>
                                <w:tr w:rsidR="00443899" w14:paraId="7A7CEF90" w14:textId="77777777" w:rsidTr="00A44FC3">
                                  <w:trPr>
                                    <w:jc w:val="center"/>
                                  </w:trPr>
                                  <w:tc>
                                    <w:tcPr>
                                      <w:tcW w:w="3401" w:type="pct"/>
                                      <w:vAlign w:val="center"/>
                                    </w:tcPr>
                                    <w:p w14:paraId="52D4DAAB" w14:textId="2EA4E439" w:rsidR="00443899" w:rsidRPr="00443899" w:rsidRDefault="00443899">
                                      <w:pPr>
                                        <w:jc w:val="right"/>
                                        <w:rPr>
                                          <w:color w:val="F23CD8"/>
                                          <w:sz w:val="20"/>
                                          <w:szCs w:val="20"/>
                                        </w:rPr>
                                      </w:pPr>
                                    </w:p>
                                    <w:sdt>
                                      <w:sdtPr>
                                        <w:rPr>
                                          <w:b/>
                                          <w:bCs/>
                                          <w:caps/>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AD5A5AA" w14:textId="4180CD6D" w:rsidR="00443899" w:rsidRPr="00443899" w:rsidRDefault="00443899">
                                          <w:pPr>
                                            <w:pStyle w:val="NoSpacing"/>
                                            <w:spacing w:line="312" w:lineRule="auto"/>
                                            <w:jc w:val="right"/>
                                            <w:rPr>
                                              <w:b/>
                                              <w:bCs/>
                                              <w:caps/>
                                              <w:sz w:val="56"/>
                                              <w:szCs w:val="56"/>
                                            </w:rPr>
                                          </w:pPr>
                                          <w:r w:rsidRPr="00443899">
                                            <w:rPr>
                                              <w:b/>
                                              <w:bCs/>
                                              <w:caps/>
                                              <w:sz w:val="56"/>
                                              <w:szCs w:val="56"/>
                                            </w:rPr>
                                            <w:t>Change makers: creativity and value creation</w:t>
                                          </w:r>
                                        </w:p>
                                      </w:sdtContent>
                                    </w:sdt>
                                    <w:sdt>
                                      <w:sdtPr>
                                        <w:rPr>
                                          <w:b/>
                                          <w:bC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14158E8" w14:textId="56C7ABBA" w:rsidR="00443899" w:rsidRDefault="00443899" w:rsidP="00443899">
                                          <w:pPr>
                                            <w:jc w:val="right"/>
                                            <w:rPr>
                                              <w:sz w:val="24"/>
                                              <w:szCs w:val="24"/>
                                            </w:rPr>
                                          </w:pPr>
                                          <w:r w:rsidRPr="00443899">
                                            <w:rPr>
                                              <w:b/>
                                              <w:bCs/>
                                            </w:rPr>
                                            <w:t>E-Portfolio Evidence of Learning</w:t>
                                          </w:r>
                                        </w:p>
                                      </w:sdtContent>
                                    </w:sdt>
                                  </w:tc>
                                  <w:tc>
                                    <w:tcPr>
                                      <w:tcW w:w="1599"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969765F" w14:textId="3355B062" w:rsidR="00443899" w:rsidRDefault="00443899">
                                          <w:pPr>
                                            <w:rPr>
                                              <w:color w:val="000000" w:themeColor="text1"/>
                                            </w:rPr>
                                          </w:pPr>
                                          <w:r>
                                            <w:rPr>
                                              <w:color w:val="000000" w:themeColor="text1"/>
                                            </w:rPr>
                                            <w:t xml:space="preserve">     </w:t>
                                          </w:r>
                                        </w:p>
                                      </w:sdtContent>
                                    </w:sdt>
                                    <w:sdt>
                                      <w:sdtPr>
                                        <w:rPr>
                                          <w:b/>
                                          <w:bCs/>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EF0D01" w14:textId="7F778FE8" w:rsidR="00443899" w:rsidRPr="00443899" w:rsidRDefault="00443899">
                                          <w:pPr>
                                            <w:pStyle w:val="NoSpacing"/>
                                            <w:rPr>
                                              <w:b/>
                                              <w:bCs/>
                                              <w:sz w:val="26"/>
                                              <w:szCs w:val="26"/>
                                            </w:rPr>
                                          </w:pPr>
                                          <w:r w:rsidRPr="00443899">
                                            <w:rPr>
                                              <w:b/>
                                              <w:bCs/>
                                              <w:sz w:val="26"/>
                                              <w:szCs w:val="26"/>
                                            </w:rPr>
                                            <w:t>Ali Al-Kassab (2101361)</w:t>
                                          </w:r>
                                        </w:p>
                                      </w:sdtContent>
                                    </w:sdt>
                                    <w:p w14:paraId="26D2A7D2" w14:textId="6BA0363D" w:rsidR="00443899"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443899">
                                            <w:rPr>
                                              <w:color w:val="0E2841" w:themeColor="text2"/>
                                            </w:rPr>
                                            <w:t xml:space="preserve">     </w:t>
                                          </w:r>
                                        </w:sdtContent>
                                      </w:sdt>
                                    </w:p>
                                  </w:tc>
                                </w:tr>
                              </w:tbl>
                              <w:p w14:paraId="25FF6412" w14:textId="77777777" w:rsidR="00443899" w:rsidRDefault="0044389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CC8C07" id="_x0000_t202" coordsize="21600,21600" o:spt="202" path="m,l,21600r21600,l21600,xe">
                    <v:stroke joinstyle="miter"/>
                    <v:path gradientshapeok="t" o:connecttype="rect"/>
                  </v:shapetype>
                  <v:shape id="Text Box 40" o:spid="_x0000_s1026" type="#_x0000_t202" style="position:absolute;margin-left:543.4pt;margin-top:0;width:594.6pt;height:841.8pt;z-index:251658240;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page;mso-height-relative:page;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" stroked="f" strokeweight=".5pt">
                    <v:fill r:id="rId12" o:title="" recolor="t" rotate="t" type="frame"/>
                    <v:textbox inset="0,0,0,0">
                      <w:txbxContent>
                        <w:tbl>
                          <w:tblPr>
                            <w:tblW w:w="499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076"/>
                            <w:gridCol w:w="3797"/>
                          </w:tblGrid>
                          <w:tr w:rsidR="00443899" w14:paraId="7A7CEF90" w14:textId="77777777" w:rsidTr="00A44FC3">
                            <w:trPr>
                              <w:jc w:val="center"/>
                            </w:trPr>
                            <w:tc>
                              <w:tcPr>
                                <w:tcW w:w="3401" w:type="pct"/>
                                <w:vAlign w:val="center"/>
                              </w:tcPr>
                              <w:p w14:paraId="52D4DAAB" w14:textId="2EA4E439" w:rsidR="00443899" w:rsidRPr="00443899" w:rsidRDefault="00443899">
                                <w:pPr>
                                  <w:jc w:val="right"/>
                                  <w:rPr>
                                    <w:color w:val="F23CD8"/>
                                    <w:sz w:val="20"/>
                                    <w:szCs w:val="20"/>
                                  </w:rPr>
                                </w:pPr>
                              </w:p>
                              <w:sdt>
                                <w:sdtPr>
                                  <w:rPr>
                                    <w:b/>
                                    <w:bCs/>
                                    <w:caps/>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AD5A5AA" w14:textId="4180CD6D" w:rsidR="00443899" w:rsidRPr="00443899" w:rsidRDefault="00443899">
                                    <w:pPr>
                                      <w:pStyle w:val="NoSpacing"/>
                                      <w:spacing w:line="312" w:lineRule="auto"/>
                                      <w:jc w:val="right"/>
                                      <w:rPr>
                                        <w:b/>
                                        <w:bCs/>
                                        <w:caps/>
                                        <w:sz w:val="56"/>
                                        <w:szCs w:val="56"/>
                                      </w:rPr>
                                    </w:pPr>
                                    <w:r w:rsidRPr="00443899">
                                      <w:rPr>
                                        <w:b/>
                                        <w:bCs/>
                                        <w:caps/>
                                        <w:sz w:val="56"/>
                                        <w:szCs w:val="56"/>
                                      </w:rPr>
                                      <w:t>Change makers: creativity and value creation</w:t>
                                    </w:r>
                                  </w:p>
                                </w:sdtContent>
                              </w:sdt>
                              <w:sdt>
                                <w:sdtPr>
                                  <w:rPr>
                                    <w:b/>
                                    <w:bC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14158E8" w14:textId="56C7ABBA" w:rsidR="00443899" w:rsidRDefault="00443899" w:rsidP="00443899">
                                    <w:pPr>
                                      <w:jc w:val="right"/>
                                      <w:rPr>
                                        <w:sz w:val="24"/>
                                        <w:szCs w:val="24"/>
                                      </w:rPr>
                                    </w:pPr>
                                    <w:r w:rsidRPr="00443899">
                                      <w:rPr>
                                        <w:b/>
                                        <w:bCs/>
                                      </w:rPr>
                                      <w:t>E-Portfolio Evidence of Learning</w:t>
                                    </w:r>
                                  </w:p>
                                </w:sdtContent>
                              </w:sdt>
                            </w:tc>
                            <w:tc>
                              <w:tcPr>
                                <w:tcW w:w="1599"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6969765F" w14:textId="3355B062" w:rsidR="00443899" w:rsidRDefault="00443899">
                                    <w:pPr>
                                      <w:rPr>
                                        <w:color w:val="000000" w:themeColor="text1"/>
                                      </w:rPr>
                                    </w:pPr>
                                    <w:r>
                                      <w:rPr>
                                        <w:color w:val="000000" w:themeColor="text1"/>
                                      </w:rPr>
                                      <w:t xml:space="preserve">     </w:t>
                                    </w:r>
                                  </w:p>
                                </w:sdtContent>
                              </w:sdt>
                              <w:sdt>
                                <w:sdtPr>
                                  <w:rPr>
                                    <w:b/>
                                    <w:bCs/>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EF0D01" w14:textId="7F778FE8" w:rsidR="00443899" w:rsidRPr="00443899" w:rsidRDefault="00443899">
                                    <w:pPr>
                                      <w:pStyle w:val="NoSpacing"/>
                                      <w:rPr>
                                        <w:b/>
                                        <w:bCs/>
                                        <w:sz w:val="26"/>
                                        <w:szCs w:val="26"/>
                                      </w:rPr>
                                    </w:pPr>
                                    <w:r w:rsidRPr="00443899">
                                      <w:rPr>
                                        <w:b/>
                                        <w:bCs/>
                                        <w:sz w:val="26"/>
                                        <w:szCs w:val="26"/>
                                      </w:rPr>
                                      <w:t>Ali Al-Kassab (2101361)</w:t>
                                    </w:r>
                                  </w:p>
                                </w:sdtContent>
                              </w:sdt>
                              <w:p w14:paraId="26D2A7D2" w14:textId="6BA0363D" w:rsidR="00443899"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443899">
                                      <w:rPr>
                                        <w:color w:val="0E2841" w:themeColor="text2"/>
                                      </w:rPr>
                                      <w:t xml:space="preserve">     </w:t>
                                    </w:r>
                                  </w:sdtContent>
                                </w:sdt>
                              </w:p>
                            </w:tc>
                          </w:tr>
                        </w:tbl>
                        <w:p w14:paraId="25FF6412" w14:textId="77777777" w:rsidR="00443899" w:rsidRDefault="00443899"/>
                      </w:txbxContent>
                    </v:textbox>
                    <w10:wrap anchorx="page" anchory="page"/>
                  </v:shape>
                </w:pict>
              </mc:Fallback>
            </mc:AlternateContent>
          </w:r>
          <w:r>
            <w:br w:type="page"/>
          </w:r>
        </w:p>
      </w:sdtContent>
    </w:sdt>
    <w:p w14:paraId="6C03F796" w14:textId="43099466" w:rsidR="00BF3C57" w:rsidRPr="00C64261" w:rsidRDefault="00A44FC3" w:rsidP="00313173">
      <w:pPr>
        <w:pStyle w:val="Heading1"/>
        <w:rPr>
          <w:sz w:val="32"/>
          <w:szCs w:val="32"/>
        </w:rPr>
      </w:pPr>
      <w:bookmarkStart w:id="0" w:name="_Toc181874083"/>
      <w:r w:rsidRPr="00C64261">
        <w:rPr>
          <w:sz w:val="32"/>
          <w:szCs w:val="32"/>
        </w:rPr>
        <w:lastRenderedPageBreak/>
        <w:t xml:space="preserve">Study on the effect of 0hr contracts on </w:t>
      </w:r>
      <w:r w:rsidR="00BF3C57" w:rsidRPr="00C64261">
        <w:rPr>
          <w:sz w:val="32"/>
          <w:szCs w:val="32"/>
        </w:rPr>
        <w:t xml:space="preserve">employee retention in </w:t>
      </w:r>
      <w:bookmarkEnd w:id="0"/>
      <w:r w:rsidR="0004785A" w:rsidRPr="00C64261">
        <w:rPr>
          <w:sz w:val="32"/>
          <w:szCs w:val="32"/>
        </w:rPr>
        <w:t>Swansea.</w:t>
      </w:r>
    </w:p>
    <w:p w14:paraId="3E1ADC61" w14:textId="35258704" w:rsidR="00BF3C57" w:rsidRDefault="00BF3C57" w:rsidP="00313173">
      <w:pPr>
        <w:pStyle w:val="Heading2"/>
      </w:pPr>
      <w:bookmarkStart w:id="1" w:name="_Toc181874084"/>
      <w:r w:rsidRPr="00BF3C57">
        <w:t>Written statement</w:t>
      </w:r>
      <w:bookmarkEnd w:id="1"/>
    </w:p>
    <w:p w14:paraId="1943EC1A" w14:textId="5B926312" w:rsidR="00F85069" w:rsidRDefault="006D6DE3" w:rsidP="001A4AEB">
      <w:pPr>
        <w:rPr>
          <w:rFonts w:asciiTheme="minorBidi" w:hAnsiTheme="minorBidi"/>
        </w:rPr>
      </w:pPr>
      <w:r>
        <w:rPr>
          <w:rFonts w:asciiTheme="minorBidi" w:hAnsiTheme="minorBidi"/>
        </w:rPr>
        <w:t xml:space="preserve">For my research </w:t>
      </w:r>
      <w:r w:rsidR="00B70424">
        <w:rPr>
          <w:rFonts w:asciiTheme="minorBidi" w:hAnsiTheme="minorBidi"/>
        </w:rPr>
        <w:t xml:space="preserve">question I have decided </w:t>
      </w:r>
      <w:r w:rsidR="00A71646">
        <w:rPr>
          <w:rFonts w:asciiTheme="minorBidi" w:hAnsiTheme="minorBidi"/>
        </w:rPr>
        <w:t xml:space="preserve">to look at the impact of </w:t>
      </w:r>
      <w:r w:rsidR="0087562B">
        <w:rPr>
          <w:rFonts w:asciiTheme="minorBidi" w:hAnsiTheme="minorBidi"/>
        </w:rPr>
        <w:t>Zero-hour contracts (ZHC)</w:t>
      </w:r>
      <w:r w:rsidR="008E684D">
        <w:rPr>
          <w:rFonts w:asciiTheme="minorBidi" w:hAnsiTheme="minorBidi"/>
        </w:rPr>
        <w:t xml:space="preserve"> </w:t>
      </w:r>
      <w:r w:rsidR="00847705">
        <w:rPr>
          <w:rFonts w:asciiTheme="minorBidi" w:hAnsiTheme="minorBidi"/>
        </w:rPr>
        <w:t xml:space="preserve">on employee retention </w:t>
      </w:r>
      <w:r w:rsidR="003328F5">
        <w:rPr>
          <w:rFonts w:asciiTheme="minorBidi" w:hAnsiTheme="minorBidi"/>
        </w:rPr>
        <w:t>in Swansea</w:t>
      </w:r>
      <w:r w:rsidR="00D333C4">
        <w:rPr>
          <w:rFonts w:asciiTheme="minorBidi" w:hAnsiTheme="minorBidi"/>
        </w:rPr>
        <w:t xml:space="preserve">, I chose this as my question as </w:t>
      </w:r>
      <w:r w:rsidR="006F5BDF">
        <w:rPr>
          <w:rFonts w:asciiTheme="minorBidi" w:hAnsiTheme="minorBidi"/>
        </w:rPr>
        <w:t>I</w:t>
      </w:r>
      <w:r w:rsidR="00F3702D">
        <w:rPr>
          <w:rFonts w:asciiTheme="minorBidi" w:hAnsiTheme="minorBidi"/>
        </w:rPr>
        <w:t xml:space="preserve"> am on a </w:t>
      </w:r>
      <w:r w:rsidR="0087562B">
        <w:rPr>
          <w:rFonts w:asciiTheme="minorBidi" w:hAnsiTheme="minorBidi"/>
        </w:rPr>
        <w:t>ZHC</w:t>
      </w:r>
      <w:r w:rsidR="004F7AFE">
        <w:rPr>
          <w:rFonts w:asciiTheme="minorBidi" w:hAnsiTheme="minorBidi"/>
        </w:rPr>
        <w:t xml:space="preserve"> and would like to get a better understanding on </w:t>
      </w:r>
      <w:r w:rsidR="00A91609">
        <w:rPr>
          <w:rFonts w:asciiTheme="minorBidi" w:hAnsiTheme="minorBidi"/>
        </w:rPr>
        <w:t xml:space="preserve">whether </w:t>
      </w:r>
      <w:r w:rsidR="004F7AFE">
        <w:rPr>
          <w:rFonts w:asciiTheme="minorBidi" w:hAnsiTheme="minorBidi"/>
        </w:rPr>
        <w:t>it</w:t>
      </w:r>
      <w:r w:rsidR="00A91609">
        <w:rPr>
          <w:rFonts w:asciiTheme="minorBidi" w:hAnsiTheme="minorBidi"/>
        </w:rPr>
        <w:t xml:space="preserve"> has an</w:t>
      </w:r>
      <w:r w:rsidR="004F7AFE">
        <w:rPr>
          <w:rFonts w:asciiTheme="minorBidi" w:hAnsiTheme="minorBidi"/>
        </w:rPr>
        <w:t xml:space="preserve"> impact </w:t>
      </w:r>
      <w:r w:rsidR="00147F22">
        <w:rPr>
          <w:rFonts w:asciiTheme="minorBidi" w:hAnsiTheme="minorBidi"/>
        </w:rPr>
        <w:t>on employee retention</w:t>
      </w:r>
      <w:r w:rsidR="0040613F">
        <w:rPr>
          <w:rFonts w:asciiTheme="minorBidi" w:hAnsiTheme="minorBidi"/>
        </w:rPr>
        <w:t>.</w:t>
      </w:r>
      <w:r w:rsidR="00D158FD">
        <w:rPr>
          <w:rFonts w:asciiTheme="minorBidi" w:hAnsiTheme="minorBidi"/>
        </w:rPr>
        <w:t xml:space="preserve"> while these contracts </w:t>
      </w:r>
      <w:r w:rsidR="00423BDD">
        <w:rPr>
          <w:rFonts w:asciiTheme="minorBidi" w:hAnsiTheme="minorBidi"/>
        </w:rPr>
        <w:t xml:space="preserve">offer flexible arrangements for employees and </w:t>
      </w:r>
      <w:r w:rsidR="00C92B39">
        <w:rPr>
          <w:rFonts w:asciiTheme="minorBidi" w:hAnsiTheme="minorBidi"/>
        </w:rPr>
        <w:t>employers,</w:t>
      </w:r>
      <w:r w:rsidR="00423BDD">
        <w:rPr>
          <w:rFonts w:asciiTheme="minorBidi" w:hAnsiTheme="minorBidi"/>
        </w:rPr>
        <w:t xml:space="preserve"> they </w:t>
      </w:r>
      <w:r w:rsidR="003A3543">
        <w:rPr>
          <w:rFonts w:asciiTheme="minorBidi" w:hAnsiTheme="minorBidi"/>
        </w:rPr>
        <w:t xml:space="preserve">have been subject to disregarding job security, employee wellbeing and </w:t>
      </w:r>
      <w:r w:rsidR="00C92B39">
        <w:rPr>
          <w:rFonts w:asciiTheme="minorBidi" w:hAnsiTheme="minorBidi"/>
        </w:rPr>
        <w:t>retention</w:t>
      </w:r>
      <w:r w:rsidR="00836109">
        <w:rPr>
          <w:rFonts w:asciiTheme="minorBidi" w:hAnsiTheme="minorBidi"/>
        </w:rPr>
        <w:t xml:space="preserve">. as </w:t>
      </w:r>
      <w:r w:rsidR="0059276D">
        <w:rPr>
          <w:rFonts w:asciiTheme="minorBidi" w:hAnsiTheme="minorBidi"/>
        </w:rPr>
        <w:t>I mentioned</w:t>
      </w:r>
      <w:r w:rsidR="00836109">
        <w:rPr>
          <w:rFonts w:asciiTheme="minorBidi" w:hAnsiTheme="minorBidi"/>
        </w:rPr>
        <w:t xml:space="preserve"> before I am </w:t>
      </w:r>
      <w:r w:rsidR="006F574C">
        <w:rPr>
          <w:rFonts w:asciiTheme="minorBidi" w:hAnsiTheme="minorBidi"/>
        </w:rPr>
        <w:t xml:space="preserve">on a </w:t>
      </w:r>
      <w:r w:rsidR="001444F2">
        <w:rPr>
          <w:rFonts w:asciiTheme="minorBidi" w:hAnsiTheme="minorBidi"/>
        </w:rPr>
        <w:t>ZHC myself</w:t>
      </w:r>
      <w:r w:rsidR="006F574C">
        <w:rPr>
          <w:rFonts w:asciiTheme="minorBidi" w:hAnsiTheme="minorBidi"/>
        </w:rPr>
        <w:t xml:space="preserve"> so seeing the</w:t>
      </w:r>
      <w:r w:rsidR="00090EAB">
        <w:rPr>
          <w:rFonts w:asciiTheme="minorBidi" w:hAnsiTheme="minorBidi"/>
        </w:rPr>
        <w:t xml:space="preserve"> negative feedback of </w:t>
      </w:r>
      <w:r w:rsidR="0087562B">
        <w:rPr>
          <w:rFonts w:asciiTheme="minorBidi" w:hAnsiTheme="minorBidi"/>
        </w:rPr>
        <w:t xml:space="preserve">ZHC </w:t>
      </w:r>
      <w:r w:rsidR="00090EAB">
        <w:rPr>
          <w:rFonts w:asciiTheme="minorBidi" w:hAnsiTheme="minorBidi"/>
        </w:rPr>
        <w:t xml:space="preserve">further interested me </w:t>
      </w:r>
      <w:r w:rsidR="000F0389">
        <w:rPr>
          <w:rFonts w:asciiTheme="minorBidi" w:hAnsiTheme="minorBidi"/>
        </w:rPr>
        <w:t>and in turn led me to my research question.</w:t>
      </w:r>
      <w:r w:rsidR="00C92B39">
        <w:rPr>
          <w:rFonts w:asciiTheme="minorBidi" w:hAnsiTheme="minorBidi"/>
        </w:rPr>
        <w:t xml:space="preserve"> </w:t>
      </w:r>
    </w:p>
    <w:p w14:paraId="78E715EB" w14:textId="038A10E8" w:rsidR="00F85069" w:rsidRDefault="00A053EF" w:rsidP="001A4AEB">
      <w:pPr>
        <w:rPr>
          <w:rFonts w:asciiTheme="minorBidi" w:hAnsiTheme="minorBidi"/>
        </w:rPr>
      </w:pPr>
      <w:r>
        <w:rPr>
          <w:rFonts w:asciiTheme="minorBidi" w:hAnsiTheme="minorBidi"/>
        </w:rPr>
        <w:t xml:space="preserve"> </w:t>
      </w:r>
      <w:r w:rsidR="00545E31">
        <w:rPr>
          <w:rFonts w:asciiTheme="minorBidi" w:hAnsiTheme="minorBidi"/>
        </w:rPr>
        <w:t>I</w:t>
      </w:r>
      <w:r w:rsidR="00ED6AF3">
        <w:rPr>
          <w:rFonts w:asciiTheme="minorBidi" w:hAnsiTheme="minorBidi"/>
        </w:rPr>
        <w:t xml:space="preserve"> believe looking into this can help me get a better understanding of </w:t>
      </w:r>
      <w:r w:rsidR="006F5BDF">
        <w:rPr>
          <w:rFonts w:asciiTheme="minorBidi" w:hAnsiTheme="minorBidi"/>
        </w:rPr>
        <w:t>people’s</w:t>
      </w:r>
      <w:r w:rsidR="00ED6AF3">
        <w:rPr>
          <w:rFonts w:asciiTheme="minorBidi" w:hAnsiTheme="minorBidi"/>
        </w:rPr>
        <w:t xml:space="preserve"> experiences which can help me come up with a solution</w:t>
      </w:r>
      <w:r w:rsidR="00C92B39">
        <w:rPr>
          <w:rFonts w:asciiTheme="minorBidi" w:hAnsiTheme="minorBidi"/>
        </w:rPr>
        <w:t xml:space="preserve"> that can be beneficial for both </w:t>
      </w:r>
      <w:r w:rsidR="00F85069">
        <w:rPr>
          <w:rFonts w:asciiTheme="minorBidi" w:hAnsiTheme="minorBidi"/>
        </w:rPr>
        <w:t>employees and employers</w:t>
      </w:r>
      <w:r w:rsidR="00545E31">
        <w:rPr>
          <w:rFonts w:asciiTheme="minorBidi" w:hAnsiTheme="minorBidi"/>
        </w:rPr>
        <w:t xml:space="preserve">. </w:t>
      </w:r>
      <w:r w:rsidR="00954FC8">
        <w:rPr>
          <w:rFonts w:asciiTheme="minorBidi" w:hAnsiTheme="minorBidi"/>
        </w:rPr>
        <w:t>A study I found by (</w:t>
      </w:r>
      <w:proofErr w:type="spellStart"/>
      <w:r w:rsidR="00954FC8">
        <w:rPr>
          <w:rFonts w:asciiTheme="minorBidi" w:hAnsiTheme="minorBidi"/>
        </w:rPr>
        <w:t>Ravalier</w:t>
      </w:r>
      <w:proofErr w:type="spellEnd"/>
      <w:r w:rsidR="00954FC8">
        <w:rPr>
          <w:rFonts w:asciiTheme="minorBidi" w:hAnsiTheme="minorBidi"/>
        </w:rPr>
        <w:t xml:space="preserve"> et al, 2017) looked at the correlation between </w:t>
      </w:r>
      <w:r w:rsidR="0087562B">
        <w:rPr>
          <w:rFonts w:asciiTheme="minorBidi" w:hAnsiTheme="minorBidi"/>
        </w:rPr>
        <w:t>ZHC</w:t>
      </w:r>
      <w:r w:rsidR="00954FC8">
        <w:rPr>
          <w:rFonts w:asciiTheme="minorBidi" w:hAnsiTheme="minorBidi"/>
        </w:rPr>
        <w:t xml:space="preserve"> and mental health in social workers</w:t>
      </w:r>
      <w:r w:rsidR="00E50646">
        <w:rPr>
          <w:rFonts w:asciiTheme="minorBidi" w:hAnsiTheme="minorBidi"/>
        </w:rPr>
        <w:t xml:space="preserve"> and whether it affected their decision to stay in the job or not,</w:t>
      </w:r>
      <w:r w:rsidR="00954FC8">
        <w:rPr>
          <w:rFonts w:asciiTheme="minorBidi" w:hAnsiTheme="minorBidi"/>
        </w:rPr>
        <w:t xml:space="preserve"> but they believed that it wasn’t enough research to truly understand the effects. </w:t>
      </w:r>
    </w:p>
    <w:p w14:paraId="58A02747" w14:textId="605C6441" w:rsidR="001A4AEB" w:rsidRDefault="00954FC8" w:rsidP="001A4AEB">
      <w:pPr>
        <w:rPr>
          <w:rFonts w:asciiTheme="minorBidi" w:hAnsiTheme="minorBidi"/>
        </w:rPr>
      </w:pPr>
      <w:r>
        <w:rPr>
          <w:rFonts w:asciiTheme="minorBidi" w:hAnsiTheme="minorBidi"/>
        </w:rPr>
        <w:t>This is why I’d like to research this further</w:t>
      </w:r>
      <w:r w:rsidR="00352A10">
        <w:rPr>
          <w:rFonts w:asciiTheme="minorBidi" w:hAnsiTheme="minorBidi"/>
        </w:rPr>
        <w:t xml:space="preserve"> in </w:t>
      </w:r>
      <w:r>
        <w:rPr>
          <w:rFonts w:asciiTheme="minorBidi" w:hAnsiTheme="minorBidi"/>
        </w:rPr>
        <w:t xml:space="preserve">Swansea </w:t>
      </w:r>
      <w:r w:rsidR="00E50646">
        <w:rPr>
          <w:rFonts w:asciiTheme="minorBidi" w:hAnsiTheme="minorBidi"/>
        </w:rPr>
        <w:t xml:space="preserve">to get a better understanding of the impact of </w:t>
      </w:r>
      <w:r w:rsidR="0087562B">
        <w:rPr>
          <w:rFonts w:asciiTheme="minorBidi" w:hAnsiTheme="minorBidi"/>
        </w:rPr>
        <w:t>ZHC</w:t>
      </w:r>
      <w:r w:rsidR="00E50646">
        <w:rPr>
          <w:rFonts w:asciiTheme="minorBidi" w:hAnsiTheme="minorBidi"/>
        </w:rPr>
        <w:t xml:space="preserve"> on employee retention.</w:t>
      </w:r>
      <w:r w:rsidR="00A91609">
        <w:rPr>
          <w:rFonts w:asciiTheme="minorBidi" w:hAnsiTheme="minorBidi"/>
        </w:rPr>
        <w:t xml:space="preserve"> </w:t>
      </w:r>
      <w:r w:rsidR="00320119">
        <w:rPr>
          <w:rFonts w:asciiTheme="minorBidi" w:hAnsiTheme="minorBidi"/>
        </w:rPr>
        <w:t>T</w:t>
      </w:r>
      <w:r w:rsidR="00A91609">
        <w:rPr>
          <w:rFonts w:asciiTheme="minorBidi" w:hAnsiTheme="minorBidi"/>
        </w:rPr>
        <w:t xml:space="preserve">he aim of the research is to be able to come up with a solution for businesses and employees so that they can both be satisfied. </w:t>
      </w:r>
      <w:r w:rsidR="0087562B">
        <w:rPr>
          <w:rFonts w:asciiTheme="minorBidi" w:hAnsiTheme="minorBidi"/>
        </w:rPr>
        <w:t>ZHC</w:t>
      </w:r>
      <w:r w:rsidR="00320119">
        <w:rPr>
          <w:rFonts w:asciiTheme="minorBidi" w:hAnsiTheme="minorBidi"/>
        </w:rPr>
        <w:t xml:space="preserve"> have become more prevalent in the UK </w:t>
      </w:r>
      <w:r w:rsidR="009D7332">
        <w:rPr>
          <w:rFonts w:asciiTheme="minorBidi" w:hAnsiTheme="minorBidi"/>
        </w:rPr>
        <w:t>(Farina et al, 2024)</w:t>
      </w:r>
      <w:r w:rsidR="00352A10">
        <w:rPr>
          <w:rFonts w:asciiTheme="minorBidi" w:hAnsiTheme="minorBidi"/>
        </w:rPr>
        <w:t>,</w:t>
      </w:r>
      <w:r w:rsidR="009D7332">
        <w:rPr>
          <w:rFonts w:asciiTheme="minorBidi" w:hAnsiTheme="minorBidi"/>
        </w:rPr>
        <w:t xml:space="preserve"> because they are becoming more </w:t>
      </w:r>
      <w:r w:rsidR="00FA6FE1">
        <w:rPr>
          <w:rFonts w:asciiTheme="minorBidi" w:hAnsiTheme="minorBidi"/>
        </w:rPr>
        <w:t>prevalent,</w:t>
      </w:r>
      <w:r w:rsidR="009D7332">
        <w:rPr>
          <w:rFonts w:asciiTheme="minorBidi" w:hAnsiTheme="minorBidi"/>
        </w:rPr>
        <w:t xml:space="preserve"> I believe it’s important to understand its impact on employees and employee retention</w:t>
      </w:r>
      <w:r w:rsidR="0003169E">
        <w:rPr>
          <w:rFonts w:asciiTheme="minorBidi" w:hAnsiTheme="minorBidi"/>
        </w:rPr>
        <w:t>.</w:t>
      </w:r>
      <w:r w:rsidR="0070095D">
        <w:rPr>
          <w:rFonts w:asciiTheme="minorBidi" w:hAnsiTheme="minorBidi"/>
        </w:rPr>
        <w:t xml:space="preserve"> getting this understanding should help me </w:t>
      </w:r>
      <w:r w:rsidR="005D194F">
        <w:rPr>
          <w:rFonts w:asciiTheme="minorBidi" w:hAnsiTheme="minorBidi"/>
        </w:rPr>
        <w:t xml:space="preserve">when coming up with a solution by allowing me to highlight the </w:t>
      </w:r>
      <w:r w:rsidR="00F37857">
        <w:rPr>
          <w:rFonts w:asciiTheme="minorBidi" w:hAnsiTheme="minorBidi"/>
        </w:rPr>
        <w:t xml:space="preserve">negative features of ZHC’s and eliminate them </w:t>
      </w:r>
      <w:r w:rsidR="003C48BB">
        <w:rPr>
          <w:rFonts w:asciiTheme="minorBidi" w:hAnsiTheme="minorBidi"/>
        </w:rPr>
        <w:t>ultimately producing a solution that benefits both employees and employers.</w:t>
      </w:r>
    </w:p>
    <w:p w14:paraId="6C58EC9D" w14:textId="0BDCED5F" w:rsidR="000D3DF2" w:rsidRDefault="00F11264" w:rsidP="000D3DF2">
      <w:pPr>
        <w:rPr>
          <w:rFonts w:asciiTheme="minorBidi" w:hAnsiTheme="minorBidi"/>
        </w:rPr>
      </w:pPr>
      <w:r>
        <w:rPr>
          <w:rFonts w:asciiTheme="minorBidi" w:hAnsiTheme="minorBidi"/>
        </w:rPr>
        <w:t xml:space="preserve">For my research method I have decided to go for </w:t>
      </w:r>
      <w:r w:rsidR="00DB78EF">
        <w:rPr>
          <w:rFonts w:asciiTheme="minorBidi" w:hAnsiTheme="minorBidi"/>
        </w:rPr>
        <w:t xml:space="preserve">deductive as I believe this method will be the most effective in helping me understand the </w:t>
      </w:r>
      <w:r w:rsidR="0058017D">
        <w:rPr>
          <w:rFonts w:asciiTheme="minorBidi" w:hAnsiTheme="minorBidi"/>
        </w:rPr>
        <w:t>deep-rooted</w:t>
      </w:r>
      <w:r w:rsidR="00DB78EF">
        <w:rPr>
          <w:rFonts w:asciiTheme="minorBidi" w:hAnsiTheme="minorBidi"/>
        </w:rPr>
        <w:t xml:space="preserve"> issues employees in Swansea have with ZHC</w:t>
      </w:r>
      <w:r w:rsidR="0026668B">
        <w:rPr>
          <w:rFonts w:asciiTheme="minorBidi" w:hAnsiTheme="minorBidi"/>
        </w:rPr>
        <w:t xml:space="preserve">. </w:t>
      </w:r>
      <w:r w:rsidR="00E52CDD">
        <w:rPr>
          <w:rFonts w:asciiTheme="minorBidi" w:hAnsiTheme="minorBidi"/>
        </w:rPr>
        <w:t xml:space="preserve">Looking at an article </w:t>
      </w:r>
      <w:r w:rsidR="002003EE">
        <w:rPr>
          <w:rFonts w:asciiTheme="minorBidi" w:hAnsiTheme="minorBidi"/>
        </w:rPr>
        <w:t>written by (Fife et al, 2024) that explains</w:t>
      </w:r>
      <w:r w:rsidR="00AA0999">
        <w:rPr>
          <w:rFonts w:asciiTheme="minorBidi" w:hAnsiTheme="minorBidi"/>
        </w:rPr>
        <w:t xml:space="preserve"> how the application of using deductive research methods work well </w:t>
      </w:r>
      <w:r w:rsidR="00A46AD7">
        <w:rPr>
          <w:rFonts w:asciiTheme="minorBidi" w:hAnsiTheme="minorBidi"/>
        </w:rPr>
        <w:t>with certain research</w:t>
      </w:r>
      <w:r w:rsidR="00C76200">
        <w:rPr>
          <w:rFonts w:asciiTheme="minorBidi" w:hAnsiTheme="minorBidi"/>
        </w:rPr>
        <w:t xml:space="preserve"> methods</w:t>
      </w:r>
      <w:r w:rsidR="00A272F9">
        <w:rPr>
          <w:rFonts w:asciiTheme="minorBidi" w:hAnsiTheme="minorBidi"/>
        </w:rPr>
        <w:t xml:space="preserve"> such as </w:t>
      </w:r>
      <w:r w:rsidR="005266B6">
        <w:rPr>
          <w:rFonts w:asciiTheme="minorBidi" w:hAnsiTheme="minorBidi"/>
        </w:rPr>
        <w:t xml:space="preserve">data analysis. This </w:t>
      </w:r>
      <w:r w:rsidR="00AE1A09">
        <w:rPr>
          <w:rFonts w:asciiTheme="minorBidi" w:hAnsiTheme="minorBidi"/>
        </w:rPr>
        <w:t>leads me to understand that considering the nature of my research question</w:t>
      </w:r>
      <w:r w:rsidR="000D3DF2">
        <w:rPr>
          <w:rFonts w:asciiTheme="minorBidi" w:hAnsiTheme="minorBidi"/>
        </w:rPr>
        <w:t xml:space="preserve">, using deductive research will help me get the </w:t>
      </w:r>
      <w:r w:rsidR="00B50ABA">
        <w:rPr>
          <w:rFonts w:asciiTheme="minorBidi" w:hAnsiTheme="minorBidi"/>
        </w:rPr>
        <w:t xml:space="preserve">best understanding of my results which </w:t>
      </w:r>
      <w:r w:rsidR="00A665C9">
        <w:rPr>
          <w:rFonts w:asciiTheme="minorBidi" w:hAnsiTheme="minorBidi"/>
        </w:rPr>
        <w:t>in</w:t>
      </w:r>
      <w:r w:rsidR="002F377A">
        <w:rPr>
          <w:rFonts w:asciiTheme="minorBidi" w:hAnsiTheme="minorBidi"/>
        </w:rPr>
        <w:t xml:space="preserve"> turn will </w:t>
      </w:r>
      <w:r w:rsidR="002762E1">
        <w:rPr>
          <w:rFonts w:asciiTheme="minorBidi" w:hAnsiTheme="minorBidi"/>
        </w:rPr>
        <w:t>aid me further when trying to come up with a solution to this issue.</w:t>
      </w:r>
    </w:p>
    <w:p w14:paraId="256038E2" w14:textId="3902DEAA" w:rsidR="00B521F5" w:rsidRDefault="00081A85" w:rsidP="00B521F5">
      <w:pPr>
        <w:rPr>
          <w:rFonts w:asciiTheme="minorBidi" w:hAnsiTheme="minorBidi"/>
        </w:rPr>
      </w:pPr>
      <w:r>
        <w:rPr>
          <w:rFonts w:asciiTheme="minorBidi" w:hAnsiTheme="minorBidi"/>
        </w:rPr>
        <w:t xml:space="preserve">Together with </w:t>
      </w:r>
      <w:r w:rsidR="00337480">
        <w:rPr>
          <w:rFonts w:asciiTheme="minorBidi" w:hAnsiTheme="minorBidi"/>
        </w:rPr>
        <w:t xml:space="preserve">deductive </w:t>
      </w:r>
      <w:r w:rsidR="00C066B2">
        <w:rPr>
          <w:rFonts w:asciiTheme="minorBidi" w:hAnsiTheme="minorBidi"/>
        </w:rPr>
        <w:t>rese</w:t>
      </w:r>
      <w:r w:rsidR="00A86218">
        <w:rPr>
          <w:rFonts w:asciiTheme="minorBidi" w:hAnsiTheme="minorBidi"/>
        </w:rPr>
        <w:t xml:space="preserve">arch I’ve decided to also use </w:t>
      </w:r>
      <w:r w:rsidR="00FF02F9">
        <w:rPr>
          <w:rFonts w:asciiTheme="minorBidi" w:hAnsiTheme="minorBidi"/>
        </w:rPr>
        <w:t>quantitative</w:t>
      </w:r>
      <w:r w:rsidR="00A86218">
        <w:rPr>
          <w:rFonts w:asciiTheme="minorBidi" w:hAnsiTheme="minorBidi"/>
        </w:rPr>
        <w:t xml:space="preserve"> research as I believe that it will give me the </w:t>
      </w:r>
      <w:r w:rsidR="00494FE6">
        <w:rPr>
          <w:rFonts w:asciiTheme="minorBidi" w:hAnsiTheme="minorBidi"/>
        </w:rPr>
        <w:t xml:space="preserve">most efficient results based of </w:t>
      </w:r>
      <w:r w:rsidR="00B96486">
        <w:rPr>
          <w:rFonts w:asciiTheme="minorBidi" w:hAnsiTheme="minorBidi"/>
        </w:rPr>
        <w:t xml:space="preserve">the </w:t>
      </w:r>
      <w:r w:rsidR="004F2FD0">
        <w:rPr>
          <w:rFonts w:asciiTheme="minorBidi" w:hAnsiTheme="minorBidi"/>
        </w:rPr>
        <w:t xml:space="preserve">question I have decided to study. Considering </w:t>
      </w:r>
      <w:r w:rsidR="00682AF6">
        <w:rPr>
          <w:rFonts w:asciiTheme="minorBidi" w:hAnsiTheme="minorBidi"/>
        </w:rPr>
        <w:t>the questions I plan to as</w:t>
      </w:r>
      <w:r w:rsidR="00FF02F9">
        <w:rPr>
          <w:rFonts w:asciiTheme="minorBidi" w:hAnsiTheme="minorBidi"/>
        </w:rPr>
        <w:t>k</w:t>
      </w:r>
      <w:r w:rsidR="00682AF6">
        <w:rPr>
          <w:rFonts w:asciiTheme="minorBidi" w:hAnsiTheme="minorBidi"/>
        </w:rPr>
        <w:t xml:space="preserve"> in my research method, </w:t>
      </w:r>
      <w:r w:rsidR="00D970B6">
        <w:rPr>
          <w:rFonts w:asciiTheme="minorBidi" w:hAnsiTheme="minorBidi"/>
        </w:rPr>
        <w:t xml:space="preserve">the data should come back with </w:t>
      </w:r>
      <w:r w:rsidR="00FF02F9">
        <w:rPr>
          <w:rFonts w:asciiTheme="minorBidi" w:hAnsiTheme="minorBidi"/>
        </w:rPr>
        <w:t xml:space="preserve">data that can be </w:t>
      </w:r>
      <w:r w:rsidR="00BF392C">
        <w:rPr>
          <w:rFonts w:asciiTheme="minorBidi" w:hAnsiTheme="minorBidi"/>
        </w:rPr>
        <w:t xml:space="preserve">easily </w:t>
      </w:r>
      <w:r w:rsidR="00A64712">
        <w:rPr>
          <w:rFonts w:asciiTheme="minorBidi" w:hAnsiTheme="minorBidi"/>
        </w:rPr>
        <w:t xml:space="preserve">converted to numerical data sets that I can analyse and get an understanding </w:t>
      </w:r>
      <w:r w:rsidR="009915D4">
        <w:rPr>
          <w:rFonts w:asciiTheme="minorBidi" w:hAnsiTheme="minorBidi"/>
        </w:rPr>
        <w:t xml:space="preserve">of how different demographics respond to the questions. </w:t>
      </w:r>
      <w:r w:rsidR="00B521F5">
        <w:rPr>
          <w:rFonts w:asciiTheme="minorBidi" w:hAnsiTheme="minorBidi"/>
        </w:rPr>
        <w:t xml:space="preserve">It is stated by (Ghafar, 2023) that Quantitative researching is a more time efficient method compared to Qualitative </w:t>
      </w:r>
      <w:r w:rsidR="005C74E8">
        <w:rPr>
          <w:rFonts w:asciiTheme="minorBidi" w:hAnsiTheme="minorBidi"/>
        </w:rPr>
        <w:t>methods,</w:t>
      </w:r>
      <w:r w:rsidR="00022C69">
        <w:rPr>
          <w:rFonts w:asciiTheme="minorBidi" w:hAnsiTheme="minorBidi"/>
        </w:rPr>
        <w:t xml:space="preserve"> alternatively Meyer and Goss</w:t>
      </w:r>
      <w:r w:rsidR="00332755">
        <w:rPr>
          <w:rFonts w:asciiTheme="minorBidi" w:hAnsiTheme="minorBidi"/>
        </w:rPr>
        <w:t xml:space="preserve"> III</w:t>
      </w:r>
      <w:r w:rsidR="00022C69">
        <w:rPr>
          <w:rFonts w:asciiTheme="minorBidi" w:hAnsiTheme="minorBidi"/>
        </w:rPr>
        <w:t xml:space="preserve"> (2024) </w:t>
      </w:r>
      <w:r w:rsidR="00332755">
        <w:rPr>
          <w:rFonts w:asciiTheme="minorBidi" w:hAnsiTheme="minorBidi"/>
        </w:rPr>
        <w:t>mention how qualitative methods of research allow to get a deeper understanding of how those being questioned feel by looking at more factors such as behaviour and personality.</w:t>
      </w:r>
      <w:r w:rsidR="00022C69">
        <w:rPr>
          <w:rFonts w:asciiTheme="minorBidi" w:hAnsiTheme="minorBidi"/>
        </w:rPr>
        <w:t xml:space="preserve"> </w:t>
      </w:r>
    </w:p>
    <w:p w14:paraId="6D0E01A3" w14:textId="003E507C" w:rsidR="00D56DFB" w:rsidRDefault="008D5A18" w:rsidP="00D56DFB">
      <w:pPr>
        <w:rPr>
          <w:rFonts w:asciiTheme="minorBidi" w:hAnsiTheme="minorBidi"/>
        </w:rPr>
      </w:pPr>
      <w:r>
        <w:rPr>
          <w:rFonts w:asciiTheme="minorBidi" w:hAnsiTheme="minorBidi"/>
        </w:rPr>
        <w:t xml:space="preserve">For my </w:t>
      </w:r>
      <w:r w:rsidR="00D56DFB">
        <w:rPr>
          <w:rFonts w:asciiTheme="minorBidi" w:hAnsiTheme="minorBidi"/>
        </w:rPr>
        <w:t>data collection I have decided to use primary research in the form of a questionnaire</w:t>
      </w:r>
      <w:r w:rsidR="00AA31CE">
        <w:rPr>
          <w:rFonts w:asciiTheme="minorBidi" w:hAnsiTheme="minorBidi"/>
        </w:rPr>
        <w:t xml:space="preserve">. The reasoning behind using </w:t>
      </w:r>
      <w:r w:rsidR="006513E8">
        <w:rPr>
          <w:rFonts w:asciiTheme="minorBidi" w:hAnsiTheme="minorBidi"/>
        </w:rPr>
        <w:t>a questionnaire was that I believe that it allows me to ask</w:t>
      </w:r>
      <w:r w:rsidR="007B3068">
        <w:rPr>
          <w:rFonts w:asciiTheme="minorBidi" w:hAnsiTheme="minorBidi"/>
        </w:rPr>
        <w:t xml:space="preserve"> a mix of specific questions </w:t>
      </w:r>
      <w:r w:rsidR="00FB47CD">
        <w:rPr>
          <w:rFonts w:asciiTheme="minorBidi" w:hAnsiTheme="minorBidi"/>
        </w:rPr>
        <w:t>that will help me get a broader understanding of how people feel about ZHC’s</w:t>
      </w:r>
      <w:r w:rsidR="00DB0D96">
        <w:rPr>
          <w:rFonts w:asciiTheme="minorBidi" w:hAnsiTheme="minorBidi"/>
        </w:rPr>
        <w:t>, but</w:t>
      </w:r>
      <w:r w:rsidR="00291011">
        <w:rPr>
          <w:rFonts w:asciiTheme="minorBidi" w:hAnsiTheme="minorBidi"/>
        </w:rPr>
        <w:t xml:space="preserve"> Rathi and Ronald (2022) would argue that there is a possibility over respondents not responding, sometimes as well if the questions are not easy to understand for respondents then it can mean questions might get left unanswered leaving you with missing </w:t>
      </w:r>
      <w:r w:rsidR="00291011">
        <w:rPr>
          <w:rFonts w:asciiTheme="minorBidi" w:hAnsiTheme="minorBidi"/>
        </w:rPr>
        <w:lastRenderedPageBreak/>
        <w:t>data</w:t>
      </w:r>
      <w:r w:rsidR="003E7AAB">
        <w:rPr>
          <w:rFonts w:asciiTheme="minorBidi" w:hAnsiTheme="minorBidi"/>
        </w:rPr>
        <w:t xml:space="preserve">. </w:t>
      </w:r>
      <w:r w:rsidR="00A407B6">
        <w:rPr>
          <w:rFonts w:asciiTheme="minorBidi" w:hAnsiTheme="minorBidi"/>
        </w:rPr>
        <w:t xml:space="preserve">Benefits of using questionnaires is the ease of use, </w:t>
      </w:r>
      <w:r w:rsidR="003F2A43">
        <w:rPr>
          <w:rFonts w:asciiTheme="minorBidi" w:hAnsiTheme="minorBidi"/>
        </w:rPr>
        <w:t xml:space="preserve">cause of the advancements </w:t>
      </w:r>
      <w:r w:rsidR="006B4CE3">
        <w:rPr>
          <w:rFonts w:asciiTheme="minorBidi" w:hAnsiTheme="minorBidi"/>
        </w:rPr>
        <w:t xml:space="preserve">in technology it has made it easier to </w:t>
      </w:r>
      <w:r w:rsidR="00B473AA">
        <w:rPr>
          <w:rFonts w:asciiTheme="minorBidi" w:hAnsiTheme="minorBidi"/>
        </w:rPr>
        <w:t>send questionnaires and for people to access</w:t>
      </w:r>
      <w:r w:rsidR="00A73A40">
        <w:rPr>
          <w:rFonts w:asciiTheme="minorBidi" w:hAnsiTheme="minorBidi"/>
        </w:rPr>
        <w:t xml:space="preserve">, </w:t>
      </w:r>
      <w:r w:rsidR="009E2CC6">
        <w:rPr>
          <w:rFonts w:asciiTheme="minorBidi" w:hAnsiTheme="minorBidi"/>
        </w:rPr>
        <w:t>also</w:t>
      </w:r>
      <w:r w:rsidR="00A61D35">
        <w:rPr>
          <w:rFonts w:asciiTheme="minorBidi" w:hAnsiTheme="minorBidi"/>
        </w:rPr>
        <w:t xml:space="preserve"> </w:t>
      </w:r>
      <w:r w:rsidR="009E2CC6">
        <w:rPr>
          <w:rFonts w:asciiTheme="minorBidi" w:hAnsiTheme="minorBidi"/>
        </w:rPr>
        <w:t>t</w:t>
      </w:r>
      <w:r w:rsidR="00292002">
        <w:rPr>
          <w:rFonts w:asciiTheme="minorBidi" w:hAnsiTheme="minorBidi"/>
        </w:rPr>
        <w:t xml:space="preserve">he </w:t>
      </w:r>
      <w:r w:rsidR="00135EC7">
        <w:rPr>
          <w:rFonts w:asciiTheme="minorBidi" w:hAnsiTheme="minorBidi"/>
        </w:rPr>
        <w:t>user-friendly</w:t>
      </w:r>
      <w:r w:rsidR="00292002">
        <w:rPr>
          <w:rFonts w:asciiTheme="minorBidi" w:hAnsiTheme="minorBidi"/>
        </w:rPr>
        <w:t xml:space="preserve"> framework of questionnaires are why they are a popular method to collect data</w:t>
      </w:r>
      <w:r w:rsidR="009E2CC6">
        <w:rPr>
          <w:rFonts w:asciiTheme="minorBidi" w:hAnsiTheme="minorBidi"/>
        </w:rPr>
        <w:t xml:space="preserve"> (Yamasaki et al, </w:t>
      </w:r>
      <w:r w:rsidR="00F611B2">
        <w:rPr>
          <w:rFonts w:asciiTheme="minorBidi" w:hAnsiTheme="minorBidi"/>
        </w:rPr>
        <w:t>2024).</w:t>
      </w:r>
    </w:p>
    <w:p w14:paraId="4C6956EF" w14:textId="72690376" w:rsidR="00A50C4F" w:rsidRDefault="00F4539E" w:rsidP="00A50C4F">
      <w:pPr>
        <w:rPr>
          <w:rFonts w:asciiTheme="minorBidi" w:hAnsiTheme="minorBidi"/>
        </w:rPr>
      </w:pPr>
      <w:r>
        <w:rPr>
          <w:rFonts w:asciiTheme="minorBidi" w:hAnsiTheme="minorBidi"/>
        </w:rPr>
        <w:t xml:space="preserve">According to </w:t>
      </w:r>
      <w:r w:rsidR="00454F94">
        <w:rPr>
          <w:rFonts w:asciiTheme="minorBidi" w:hAnsiTheme="minorBidi"/>
        </w:rPr>
        <w:t>(Chong and Plonsky, 2023</w:t>
      </w:r>
      <w:r w:rsidR="00CD2C14">
        <w:rPr>
          <w:rFonts w:asciiTheme="minorBidi" w:hAnsiTheme="minorBidi"/>
        </w:rPr>
        <w:t xml:space="preserve">) secondary research can be a useful tool for data collection </w:t>
      </w:r>
      <w:r w:rsidR="000D6B7E">
        <w:rPr>
          <w:rFonts w:asciiTheme="minorBidi" w:hAnsiTheme="minorBidi"/>
        </w:rPr>
        <w:t xml:space="preserve">due to the wide access of different </w:t>
      </w:r>
      <w:r w:rsidR="00D76C83">
        <w:rPr>
          <w:rFonts w:asciiTheme="minorBidi" w:hAnsiTheme="minorBidi"/>
        </w:rPr>
        <w:t xml:space="preserve">forms of secondary research which can include </w:t>
      </w:r>
      <w:r w:rsidR="00A50C4F">
        <w:rPr>
          <w:rFonts w:asciiTheme="minorBidi" w:hAnsiTheme="minorBidi"/>
        </w:rPr>
        <w:t>studies done by other reliable researchers.</w:t>
      </w:r>
      <w:r w:rsidR="001B5F5D">
        <w:rPr>
          <w:rFonts w:asciiTheme="minorBidi" w:hAnsiTheme="minorBidi"/>
        </w:rPr>
        <w:t xml:space="preserve"> However</w:t>
      </w:r>
      <w:r w:rsidR="009E0DCB">
        <w:rPr>
          <w:rFonts w:asciiTheme="minorBidi" w:hAnsiTheme="minorBidi"/>
        </w:rPr>
        <w:t xml:space="preserve">, Baldwin et al (2022) state that </w:t>
      </w:r>
      <w:r w:rsidR="002A1EA6">
        <w:rPr>
          <w:rFonts w:asciiTheme="minorBidi" w:hAnsiTheme="minorBidi"/>
        </w:rPr>
        <w:t xml:space="preserve">secondary research carried out by other researchers could include </w:t>
      </w:r>
      <w:r w:rsidR="00C97172">
        <w:rPr>
          <w:rFonts w:asciiTheme="minorBidi" w:hAnsiTheme="minorBidi"/>
        </w:rPr>
        <w:t>some bias skewing results slightly and not giving accurate data</w:t>
      </w:r>
      <w:r w:rsidR="00E10CA1">
        <w:rPr>
          <w:rFonts w:asciiTheme="minorBidi" w:hAnsiTheme="minorBidi"/>
        </w:rPr>
        <w:t xml:space="preserve">. </w:t>
      </w:r>
      <w:r w:rsidR="00325FA9">
        <w:rPr>
          <w:rFonts w:asciiTheme="minorBidi" w:hAnsiTheme="minorBidi"/>
        </w:rPr>
        <w:t xml:space="preserve">Due to my research question I have decided to try and not use secondary research as the data </w:t>
      </w:r>
      <w:r w:rsidR="001B02BB">
        <w:rPr>
          <w:rFonts w:asciiTheme="minorBidi" w:hAnsiTheme="minorBidi"/>
        </w:rPr>
        <w:t>I’m</w:t>
      </w:r>
      <w:r w:rsidR="00325FA9">
        <w:rPr>
          <w:rFonts w:asciiTheme="minorBidi" w:hAnsiTheme="minorBidi"/>
        </w:rPr>
        <w:t xml:space="preserve"> trying to collect </w:t>
      </w:r>
      <w:r w:rsidR="005444E1">
        <w:rPr>
          <w:rFonts w:asciiTheme="minorBidi" w:hAnsiTheme="minorBidi"/>
        </w:rPr>
        <w:t xml:space="preserve">will most likely require me to go and </w:t>
      </w:r>
      <w:r w:rsidR="00F77BC7">
        <w:rPr>
          <w:rFonts w:asciiTheme="minorBidi" w:hAnsiTheme="minorBidi"/>
        </w:rPr>
        <w:t xml:space="preserve">interact with employees in Swansea to get a </w:t>
      </w:r>
      <w:r w:rsidR="007C6A67">
        <w:rPr>
          <w:rFonts w:asciiTheme="minorBidi" w:hAnsiTheme="minorBidi"/>
        </w:rPr>
        <w:t xml:space="preserve">more detailed understanding of the impact of ZHC’s in Swansea, although </w:t>
      </w:r>
      <w:r w:rsidR="00B521F5">
        <w:rPr>
          <w:rFonts w:asciiTheme="minorBidi" w:hAnsiTheme="minorBidi"/>
        </w:rPr>
        <w:t>there</w:t>
      </w:r>
      <w:r w:rsidR="007C6A67">
        <w:rPr>
          <w:rFonts w:asciiTheme="minorBidi" w:hAnsiTheme="minorBidi"/>
        </w:rPr>
        <w:t xml:space="preserve"> could be information online related to my question i</w:t>
      </w:r>
      <w:r w:rsidR="00A9649A">
        <w:rPr>
          <w:rFonts w:asciiTheme="minorBidi" w:hAnsiTheme="minorBidi"/>
        </w:rPr>
        <w:t xml:space="preserve">t might not include information </w:t>
      </w:r>
      <w:r w:rsidR="00B521F5">
        <w:rPr>
          <w:rFonts w:asciiTheme="minorBidi" w:hAnsiTheme="minorBidi"/>
        </w:rPr>
        <w:t>I’d</w:t>
      </w:r>
      <w:r w:rsidR="00A9649A">
        <w:rPr>
          <w:rFonts w:asciiTheme="minorBidi" w:hAnsiTheme="minorBidi"/>
        </w:rPr>
        <w:t xml:space="preserve"> like to look at, this is why I believe primary research will benefit me more as I can ask</w:t>
      </w:r>
      <w:r w:rsidR="002D7186">
        <w:rPr>
          <w:rFonts w:asciiTheme="minorBidi" w:hAnsiTheme="minorBidi"/>
        </w:rPr>
        <w:t xml:space="preserve"> more specific</w:t>
      </w:r>
      <w:r w:rsidR="00A9649A">
        <w:rPr>
          <w:rFonts w:asciiTheme="minorBidi" w:hAnsiTheme="minorBidi"/>
        </w:rPr>
        <w:t xml:space="preserve"> questions </w:t>
      </w:r>
      <w:r w:rsidR="001B02BB">
        <w:rPr>
          <w:rFonts w:asciiTheme="minorBidi" w:hAnsiTheme="minorBidi"/>
        </w:rPr>
        <w:t>to get the information I want.</w:t>
      </w:r>
    </w:p>
    <w:p w14:paraId="6100D3AD" w14:textId="08290F30" w:rsidR="0050633B" w:rsidRDefault="005C544C" w:rsidP="00A50C4F">
      <w:pPr>
        <w:rPr>
          <w:rFonts w:asciiTheme="minorBidi" w:hAnsiTheme="minorBidi"/>
        </w:rPr>
      </w:pPr>
      <w:r>
        <w:rPr>
          <w:rFonts w:asciiTheme="minorBidi" w:hAnsiTheme="minorBidi"/>
        </w:rPr>
        <w:t>Like I mentioned before I have ultimately decided to use a questionnaire as my form of sampling method.</w:t>
      </w:r>
      <w:r w:rsidR="005A066C">
        <w:rPr>
          <w:rFonts w:asciiTheme="minorBidi" w:hAnsiTheme="minorBidi"/>
        </w:rPr>
        <w:t xml:space="preserve"> According to</w:t>
      </w:r>
      <w:r w:rsidR="00D15C8D">
        <w:rPr>
          <w:rFonts w:asciiTheme="minorBidi" w:hAnsiTheme="minorBidi"/>
        </w:rPr>
        <w:t xml:space="preserve"> </w:t>
      </w:r>
      <w:r w:rsidR="000A6B80">
        <w:rPr>
          <w:rFonts w:asciiTheme="minorBidi" w:hAnsiTheme="minorBidi"/>
        </w:rPr>
        <w:t xml:space="preserve">Beck </w:t>
      </w:r>
      <w:r w:rsidR="005A066C">
        <w:rPr>
          <w:rFonts w:asciiTheme="minorBidi" w:hAnsiTheme="minorBidi"/>
        </w:rPr>
        <w:t xml:space="preserve">(2024) questionnaires </w:t>
      </w:r>
      <w:r w:rsidR="00B7738F">
        <w:rPr>
          <w:rFonts w:asciiTheme="minorBidi" w:hAnsiTheme="minorBidi"/>
        </w:rPr>
        <w:t>are a great tool for collecting data</w:t>
      </w:r>
      <w:r w:rsidR="0095161A">
        <w:rPr>
          <w:rFonts w:asciiTheme="minorBidi" w:hAnsiTheme="minorBidi"/>
        </w:rPr>
        <w:t xml:space="preserve"> as they are easy to administer and </w:t>
      </w:r>
      <w:r w:rsidR="00A353B0">
        <w:rPr>
          <w:rFonts w:asciiTheme="minorBidi" w:hAnsiTheme="minorBidi"/>
        </w:rPr>
        <w:t xml:space="preserve">they allow for rapid data collection </w:t>
      </w:r>
      <w:r w:rsidR="00884C9D">
        <w:rPr>
          <w:rFonts w:asciiTheme="minorBidi" w:hAnsiTheme="minorBidi"/>
        </w:rPr>
        <w:t>as they can be easily distributed to respondents, these reasons make questionnaires an efficient data collecting tool</w:t>
      </w:r>
      <w:r w:rsidR="000B750F">
        <w:rPr>
          <w:rFonts w:asciiTheme="minorBidi" w:hAnsiTheme="minorBidi"/>
        </w:rPr>
        <w:t xml:space="preserve">. </w:t>
      </w:r>
      <w:r w:rsidR="005E0C9C">
        <w:rPr>
          <w:rFonts w:asciiTheme="minorBidi" w:hAnsiTheme="minorBidi"/>
        </w:rPr>
        <w:t xml:space="preserve">As stated by (Ahmed, 2024) </w:t>
      </w:r>
      <w:r w:rsidR="005B1C1D">
        <w:rPr>
          <w:rFonts w:asciiTheme="minorBidi" w:hAnsiTheme="minorBidi"/>
        </w:rPr>
        <w:t xml:space="preserve">picking the correct sampling method is vital for your study as it can determine its </w:t>
      </w:r>
      <w:r w:rsidR="0072153B">
        <w:rPr>
          <w:rFonts w:asciiTheme="minorBidi" w:hAnsiTheme="minorBidi"/>
        </w:rPr>
        <w:t xml:space="preserve">validity and </w:t>
      </w:r>
      <w:r w:rsidR="00A57E36">
        <w:rPr>
          <w:rFonts w:asciiTheme="minorBidi" w:hAnsiTheme="minorBidi"/>
        </w:rPr>
        <w:t xml:space="preserve">allows you to </w:t>
      </w:r>
      <w:r w:rsidR="0063281B">
        <w:rPr>
          <w:rFonts w:asciiTheme="minorBidi" w:hAnsiTheme="minorBidi"/>
        </w:rPr>
        <w:t xml:space="preserve">get </w:t>
      </w:r>
      <w:r w:rsidR="002649C3">
        <w:rPr>
          <w:rFonts w:asciiTheme="minorBidi" w:hAnsiTheme="minorBidi"/>
        </w:rPr>
        <w:t>the best data for you to analyse so you can come up with a solution or answer your question.</w:t>
      </w:r>
      <w:r w:rsidR="005E0C9C">
        <w:rPr>
          <w:rFonts w:asciiTheme="minorBidi" w:hAnsiTheme="minorBidi"/>
        </w:rPr>
        <w:t xml:space="preserve"> </w:t>
      </w:r>
    </w:p>
    <w:p w14:paraId="66A3E6EC" w14:textId="2BEACD84" w:rsidR="003E6921" w:rsidRDefault="002823D6" w:rsidP="00C62C57">
      <w:pPr>
        <w:rPr>
          <w:rFonts w:asciiTheme="minorBidi" w:hAnsiTheme="minorBidi"/>
        </w:rPr>
      </w:pPr>
      <w:r>
        <w:rPr>
          <w:rFonts w:asciiTheme="minorBidi" w:hAnsiTheme="minorBidi"/>
        </w:rPr>
        <w:t xml:space="preserve">Similarly to the sampling method, picking the sample size is just as important. </w:t>
      </w:r>
      <w:r w:rsidR="005E2409">
        <w:rPr>
          <w:rFonts w:asciiTheme="minorBidi" w:hAnsiTheme="minorBidi"/>
        </w:rPr>
        <w:t>According to (</w:t>
      </w:r>
      <w:proofErr w:type="spellStart"/>
      <w:r w:rsidR="009C4A6B">
        <w:rPr>
          <w:rFonts w:asciiTheme="minorBidi" w:hAnsiTheme="minorBidi"/>
        </w:rPr>
        <w:t>Lakens</w:t>
      </w:r>
      <w:proofErr w:type="spellEnd"/>
      <w:r w:rsidR="005E2409">
        <w:rPr>
          <w:rFonts w:asciiTheme="minorBidi" w:hAnsiTheme="minorBidi"/>
        </w:rPr>
        <w:t>, 202</w:t>
      </w:r>
      <w:r w:rsidR="009C4A6B">
        <w:rPr>
          <w:rFonts w:asciiTheme="minorBidi" w:hAnsiTheme="minorBidi"/>
        </w:rPr>
        <w:t>2</w:t>
      </w:r>
      <w:r w:rsidR="005E2409">
        <w:rPr>
          <w:rFonts w:asciiTheme="minorBidi" w:hAnsiTheme="minorBidi"/>
        </w:rPr>
        <w:t xml:space="preserve">) </w:t>
      </w:r>
      <w:r w:rsidR="005675ED">
        <w:rPr>
          <w:rFonts w:asciiTheme="minorBidi" w:hAnsiTheme="minorBidi"/>
        </w:rPr>
        <w:t xml:space="preserve">when picking the sample </w:t>
      </w:r>
      <w:r w:rsidR="00FE611A">
        <w:rPr>
          <w:rFonts w:asciiTheme="minorBidi" w:hAnsiTheme="minorBidi"/>
        </w:rPr>
        <w:t>size,</w:t>
      </w:r>
      <w:r w:rsidR="005675ED">
        <w:rPr>
          <w:rFonts w:asciiTheme="minorBidi" w:hAnsiTheme="minorBidi"/>
        </w:rPr>
        <w:t xml:space="preserve"> you need to look at what you are trying to analyse and where it can have importance</w:t>
      </w:r>
      <w:r w:rsidR="00BE073F">
        <w:rPr>
          <w:rFonts w:asciiTheme="minorBidi" w:hAnsiTheme="minorBidi"/>
        </w:rPr>
        <w:t xml:space="preserve">, this can help you narrow down the geographical location you plan to </w:t>
      </w:r>
      <w:r w:rsidR="00FE611A">
        <w:rPr>
          <w:rFonts w:asciiTheme="minorBidi" w:hAnsiTheme="minorBidi"/>
        </w:rPr>
        <w:t>sample from.</w:t>
      </w:r>
      <w:r w:rsidR="00C62C57">
        <w:rPr>
          <w:rFonts w:asciiTheme="minorBidi" w:hAnsiTheme="minorBidi"/>
        </w:rPr>
        <w:t xml:space="preserve"> Similarly, Kang (2021) </w:t>
      </w:r>
      <w:r w:rsidR="00846E2C">
        <w:rPr>
          <w:rFonts w:asciiTheme="minorBidi" w:hAnsiTheme="minorBidi"/>
        </w:rPr>
        <w:t>indicat</w:t>
      </w:r>
      <w:r w:rsidR="0055739A">
        <w:rPr>
          <w:rFonts w:asciiTheme="minorBidi" w:hAnsiTheme="minorBidi"/>
        </w:rPr>
        <w:t>es</w:t>
      </w:r>
      <w:r w:rsidR="00C62C57">
        <w:rPr>
          <w:rFonts w:asciiTheme="minorBidi" w:hAnsiTheme="minorBidi"/>
        </w:rPr>
        <w:t xml:space="preserve"> the importance of picking the right sample size as picking too large of a simple size </w:t>
      </w:r>
      <w:r w:rsidR="00D27D64">
        <w:rPr>
          <w:rFonts w:asciiTheme="minorBidi" w:hAnsiTheme="minorBidi"/>
        </w:rPr>
        <w:t>might give too many variables which can become statistically insignificant</w:t>
      </w:r>
      <w:r w:rsidR="008E7FA4">
        <w:rPr>
          <w:rFonts w:asciiTheme="minorBidi" w:hAnsiTheme="minorBidi"/>
        </w:rPr>
        <w:t xml:space="preserve">. For my geographical </w:t>
      </w:r>
      <w:r w:rsidR="00AD4165">
        <w:rPr>
          <w:rFonts w:asciiTheme="minorBidi" w:hAnsiTheme="minorBidi"/>
        </w:rPr>
        <w:t xml:space="preserve">location I picked Swansea as I </w:t>
      </w:r>
      <w:r w:rsidR="00D27D64">
        <w:rPr>
          <w:rFonts w:asciiTheme="minorBidi" w:hAnsiTheme="minorBidi"/>
        </w:rPr>
        <w:t>have an easy reach to employees in Swansea, especially those on ZHCs as I work closely with them.</w:t>
      </w:r>
    </w:p>
    <w:p w14:paraId="4ECF9C0C" w14:textId="77777777" w:rsidR="002649C3" w:rsidRDefault="002649C3" w:rsidP="00A50C4F">
      <w:pPr>
        <w:rPr>
          <w:rFonts w:asciiTheme="minorBidi" w:hAnsiTheme="minorBidi"/>
        </w:rPr>
      </w:pPr>
    </w:p>
    <w:p w14:paraId="08310B66" w14:textId="66D426B1" w:rsidR="002D7186" w:rsidRDefault="00B32335" w:rsidP="00B32335">
      <w:pPr>
        <w:pStyle w:val="Heading1"/>
      </w:pPr>
      <w:r w:rsidRPr="00B32335">
        <w:t>Research</w:t>
      </w:r>
      <w:r w:rsidR="00B24BAC">
        <w:t xml:space="preserve"> Methodology</w:t>
      </w:r>
    </w:p>
    <w:p w14:paraId="23383724" w14:textId="3D9EFB40" w:rsidR="00B32335" w:rsidRDefault="008E0F35" w:rsidP="00B32335">
      <w:r>
        <w:t xml:space="preserve">For my primary research I have </w:t>
      </w:r>
      <w:r w:rsidR="00F5463C">
        <w:t>decided to gather data using a questionnaire</w:t>
      </w:r>
      <w:r w:rsidR="00742C51">
        <w:t xml:space="preserve">. The reasoning behind this </w:t>
      </w:r>
      <w:r w:rsidR="00BD4644">
        <w:t xml:space="preserve">is that </w:t>
      </w:r>
      <w:r w:rsidR="006D41D4">
        <w:t xml:space="preserve">a questionnaire allows for </w:t>
      </w:r>
      <w:r w:rsidR="005B3DB0">
        <w:t xml:space="preserve">easy distribution which will help me maximise the amount of </w:t>
      </w:r>
      <w:r w:rsidR="00A15600">
        <w:t xml:space="preserve">people I can gather data from. </w:t>
      </w:r>
      <w:r w:rsidR="0036725D">
        <w:t>According to (</w:t>
      </w:r>
      <w:proofErr w:type="spellStart"/>
      <w:r w:rsidR="0036725D">
        <w:t>Taherdoost</w:t>
      </w:r>
      <w:proofErr w:type="spellEnd"/>
      <w:r w:rsidR="0036725D">
        <w:t xml:space="preserve">, </w:t>
      </w:r>
      <w:r w:rsidR="00DD3914">
        <w:t xml:space="preserve">2021) questionnaires are great tool to </w:t>
      </w:r>
      <w:r w:rsidR="009456D3">
        <w:t xml:space="preserve">analyse numerical data </w:t>
      </w:r>
      <w:r w:rsidR="00275E5B">
        <w:t xml:space="preserve">as it </w:t>
      </w:r>
      <w:r w:rsidR="004614DF">
        <w:t xml:space="preserve">allows to </w:t>
      </w:r>
      <w:r w:rsidR="00962AED">
        <w:t>measure</w:t>
      </w:r>
      <w:r w:rsidR="004614DF">
        <w:t xml:space="preserve"> different</w:t>
      </w:r>
      <w:r w:rsidR="003941B3">
        <w:t xml:space="preserve"> variables such as </w:t>
      </w:r>
      <w:r w:rsidR="00E010D5">
        <w:t>behav</w:t>
      </w:r>
      <w:r w:rsidR="00962AED">
        <w:t>iours</w:t>
      </w:r>
      <w:r w:rsidR="008F3DEA">
        <w:t>, preferences</w:t>
      </w:r>
      <w:r w:rsidR="0057402A">
        <w:t>,</w:t>
      </w:r>
      <w:r w:rsidR="008F3DEA">
        <w:t xml:space="preserve"> and facts.</w:t>
      </w:r>
      <w:r w:rsidR="0057402A">
        <w:t xml:space="preserve"> </w:t>
      </w:r>
      <w:r w:rsidR="008E0BB4">
        <w:t>I’ll</w:t>
      </w:r>
      <w:r w:rsidR="008E52A4">
        <w:t xml:space="preserve"> be using google forms </w:t>
      </w:r>
      <w:r w:rsidR="006A2C2C">
        <w:t>to create the questionnaire. The questionnaire will i</w:t>
      </w:r>
      <w:r w:rsidR="009B3B9B">
        <w:t>nclude questions that will help me separate the data into differe</w:t>
      </w:r>
      <w:r w:rsidR="00B93B72">
        <w:t xml:space="preserve">nt demographics </w:t>
      </w:r>
      <w:r w:rsidR="00141D13">
        <w:t>and</w:t>
      </w:r>
      <w:r w:rsidR="00B93B72">
        <w:t xml:space="preserve"> questions that give me an understanding of </w:t>
      </w:r>
      <w:r w:rsidR="00CE0173">
        <w:t>how people feel about ZHCs, this will allow me to isolate the</w:t>
      </w:r>
      <w:r w:rsidR="0056569B">
        <w:t xml:space="preserve"> problems and see what bothers people </w:t>
      </w:r>
      <w:r w:rsidR="00E36845">
        <w:t xml:space="preserve">the most and what people like the most about ZHCs. This should </w:t>
      </w:r>
      <w:r w:rsidR="00141D13">
        <w:t>help me when trying to create a solution.</w:t>
      </w:r>
    </w:p>
    <w:p w14:paraId="5615C669" w14:textId="3BFF58EB" w:rsidR="00024B8C" w:rsidRDefault="00024B8C" w:rsidP="00B32335">
      <w:r>
        <w:t>Alongside primary</w:t>
      </w:r>
      <w:r w:rsidR="007B11DE">
        <w:t xml:space="preserve"> research I will also gather secondary research from data online conducted by other researchers. </w:t>
      </w:r>
      <w:r w:rsidR="00DF5593">
        <w:t xml:space="preserve">The benefit of doing this is that I can gather data from previous years and use it in my analysis </w:t>
      </w:r>
      <w:r w:rsidR="00C00F1F">
        <w:t xml:space="preserve">by </w:t>
      </w:r>
      <w:r w:rsidR="00602AAE">
        <w:t>comparing to</w:t>
      </w:r>
      <w:r w:rsidR="00C00F1F">
        <w:t xml:space="preserve"> the data </w:t>
      </w:r>
      <w:r w:rsidR="00F2551A">
        <w:t>I gather from my primary research</w:t>
      </w:r>
      <w:r w:rsidR="0049299D">
        <w:t xml:space="preserve">, this can help me </w:t>
      </w:r>
      <w:r w:rsidR="0049299D">
        <w:lastRenderedPageBreak/>
        <w:t>see w</w:t>
      </w:r>
      <w:r w:rsidR="00BB6334">
        <w:t>hether the opinions n ZHCs have changed over the years and if t</w:t>
      </w:r>
      <w:r w:rsidR="00E24A8B">
        <w:t xml:space="preserve">here are outside factors </w:t>
      </w:r>
      <w:r w:rsidR="00E210A8">
        <w:t xml:space="preserve">that </w:t>
      </w:r>
      <w:r w:rsidR="00FC6EF0">
        <w:t>have changed the impact of ZHCs on employee retention.</w:t>
      </w:r>
      <w:r w:rsidR="00D45299">
        <w:t xml:space="preserve"> </w:t>
      </w:r>
      <w:r w:rsidR="00BA2188">
        <w:t xml:space="preserve">it is stated by (Pederson, </w:t>
      </w:r>
      <w:r w:rsidR="00A01EBD">
        <w:t xml:space="preserve">2020) that secondary research is an efficient way of gathering data </w:t>
      </w:r>
      <w:r w:rsidR="00361419">
        <w:t xml:space="preserve">as it Is research that has already been conducted, also </w:t>
      </w:r>
      <w:r w:rsidR="007B3467">
        <w:t xml:space="preserve">its an </w:t>
      </w:r>
      <w:r w:rsidR="00AB57D6">
        <w:t>effective way of gathering a huge amount of data.</w:t>
      </w:r>
      <w:r w:rsidR="00015126">
        <w:t xml:space="preserve"> On the other </w:t>
      </w:r>
      <w:r w:rsidR="008E0BB4">
        <w:t>hand,</w:t>
      </w:r>
      <w:r w:rsidR="00015126">
        <w:t xml:space="preserve"> </w:t>
      </w:r>
      <w:r w:rsidR="00015126" w:rsidRPr="00015126">
        <w:t>Karunarathna</w:t>
      </w:r>
      <w:r w:rsidR="00015126">
        <w:t xml:space="preserve"> et al (2024) alludes that the problem with secondary research is that not all of it is valid and reliable which can in turn cause your work to be regarded as unreliable. </w:t>
      </w:r>
    </w:p>
    <w:p w14:paraId="3A0E97FA" w14:textId="2C834ED7" w:rsidR="000A645C" w:rsidRDefault="00B069FA" w:rsidP="000A645C">
      <w:pPr>
        <w:pStyle w:val="Heading2"/>
        <w:rPr>
          <w:sz w:val="28"/>
          <w:szCs w:val="28"/>
        </w:rPr>
      </w:pPr>
      <w:r w:rsidRPr="00B069FA">
        <w:rPr>
          <w:noProof/>
        </w:rPr>
        <w:drawing>
          <wp:anchor distT="0" distB="0" distL="114300" distR="114300" simplePos="0" relativeHeight="251662336" behindDoc="0" locked="0" layoutInCell="1" allowOverlap="1" wp14:anchorId="2D96BC62" wp14:editId="5B8BD9BE">
            <wp:simplePos x="0" y="0"/>
            <wp:positionH relativeFrom="margin">
              <wp:posOffset>3025140</wp:posOffset>
            </wp:positionH>
            <wp:positionV relativeFrom="paragraph">
              <wp:posOffset>2971800</wp:posOffset>
            </wp:positionV>
            <wp:extent cx="3134995" cy="2743200"/>
            <wp:effectExtent l="0" t="0" r="8255" b="0"/>
            <wp:wrapSquare wrapText="bothSides"/>
            <wp:docPr id="11117728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7280" name="Picture 1" descr="A screenshot of a surve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34995" cy="2743200"/>
                    </a:xfrm>
                    <a:prstGeom prst="rect">
                      <a:avLst/>
                    </a:prstGeom>
                  </pic:spPr>
                </pic:pic>
              </a:graphicData>
            </a:graphic>
            <wp14:sizeRelH relativeFrom="margin">
              <wp14:pctWidth>0</wp14:pctWidth>
            </wp14:sizeRelH>
            <wp14:sizeRelV relativeFrom="margin">
              <wp14:pctHeight>0</wp14:pctHeight>
            </wp14:sizeRelV>
          </wp:anchor>
        </w:drawing>
      </w:r>
      <w:r w:rsidR="00A52668" w:rsidRPr="00A52668">
        <w:rPr>
          <w:noProof/>
        </w:rPr>
        <w:drawing>
          <wp:anchor distT="0" distB="0" distL="114300" distR="114300" simplePos="0" relativeHeight="251659264" behindDoc="0" locked="0" layoutInCell="1" allowOverlap="1" wp14:anchorId="6C972F88" wp14:editId="64F9BB1B">
            <wp:simplePos x="0" y="0"/>
            <wp:positionH relativeFrom="margin">
              <wp:align>left</wp:align>
            </wp:positionH>
            <wp:positionV relativeFrom="paragraph">
              <wp:posOffset>281940</wp:posOffset>
            </wp:positionV>
            <wp:extent cx="2867660" cy="3002280"/>
            <wp:effectExtent l="0" t="0" r="8890" b="7620"/>
            <wp:wrapSquare wrapText="bothSides"/>
            <wp:docPr id="145695571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55717" name="Picture 1" descr="A screenshot of a surve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1549" cy="3006033"/>
                    </a:xfrm>
                    <a:prstGeom prst="rect">
                      <a:avLst/>
                    </a:prstGeom>
                  </pic:spPr>
                </pic:pic>
              </a:graphicData>
            </a:graphic>
            <wp14:sizeRelH relativeFrom="margin">
              <wp14:pctWidth>0</wp14:pctWidth>
            </wp14:sizeRelH>
            <wp14:sizeRelV relativeFrom="margin">
              <wp14:pctHeight>0</wp14:pctHeight>
            </wp14:sizeRelV>
          </wp:anchor>
        </w:drawing>
      </w:r>
      <w:r w:rsidR="000A645C" w:rsidRPr="000A645C">
        <w:rPr>
          <w:sz w:val="28"/>
          <w:szCs w:val="28"/>
        </w:rPr>
        <w:t>Questionnaire</w:t>
      </w:r>
    </w:p>
    <w:p w14:paraId="386A973D" w14:textId="4FAB8585" w:rsidR="006B2533" w:rsidRDefault="00AB57D6" w:rsidP="006B2533">
      <w:pPr>
        <w:ind w:firstLine="720"/>
      </w:pPr>
      <w:r w:rsidRPr="008C5D30">
        <w:rPr>
          <w:rFonts w:asciiTheme="minorBidi" w:hAnsiTheme="minorBidi"/>
          <w:noProof/>
        </w:rPr>
        <w:drawing>
          <wp:anchor distT="0" distB="0" distL="114300" distR="114300" simplePos="0" relativeHeight="251660288" behindDoc="0" locked="0" layoutInCell="1" allowOverlap="1" wp14:anchorId="40E250AE" wp14:editId="16EEDF50">
            <wp:simplePos x="0" y="0"/>
            <wp:positionH relativeFrom="margin">
              <wp:align>left</wp:align>
            </wp:positionH>
            <wp:positionV relativeFrom="paragraph">
              <wp:posOffset>5511800</wp:posOffset>
            </wp:positionV>
            <wp:extent cx="2736850" cy="2403475"/>
            <wp:effectExtent l="0" t="0" r="6350" b="0"/>
            <wp:wrapSquare wrapText="bothSides"/>
            <wp:docPr id="124681638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816381" name="Picture 1" descr="A screenshot of a surve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36850" cy="2403475"/>
                    </a:xfrm>
                    <a:prstGeom prst="rect">
                      <a:avLst/>
                    </a:prstGeom>
                  </pic:spPr>
                </pic:pic>
              </a:graphicData>
            </a:graphic>
            <wp14:sizeRelH relativeFrom="margin">
              <wp14:pctWidth>0</wp14:pctWidth>
            </wp14:sizeRelH>
            <wp14:sizeRelV relativeFrom="margin">
              <wp14:pctHeight>0</wp14:pctHeight>
            </wp14:sizeRelV>
          </wp:anchor>
        </w:drawing>
      </w:r>
      <w:r w:rsidR="001F3926">
        <w:rPr>
          <w:rFonts w:asciiTheme="minorBidi" w:hAnsiTheme="minorBidi"/>
          <w:noProof/>
        </w:rPr>
        <w:drawing>
          <wp:anchor distT="0" distB="0" distL="114300" distR="114300" simplePos="0" relativeHeight="251664384" behindDoc="0" locked="0" layoutInCell="1" allowOverlap="1" wp14:anchorId="1DC558B7" wp14:editId="3CE777E2">
            <wp:simplePos x="0" y="0"/>
            <wp:positionH relativeFrom="column">
              <wp:posOffset>2973070</wp:posOffset>
            </wp:positionH>
            <wp:positionV relativeFrom="paragraph">
              <wp:posOffset>5424805</wp:posOffset>
            </wp:positionV>
            <wp:extent cx="3289300" cy="1432560"/>
            <wp:effectExtent l="0" t="0" r="6350" b="0"/>
            <wp:wrapSquare wrapText="bothSides"/>
            <wp:docPr id="294933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89300" cy="1432560"/>
                    </a:xfrm>
                    <a:prstGeom prst="rect">
                      <a:avLst/>
                    </a:prstGeom>
                    <a:noFill/>
                  </pic:spPr>
                </pic:pic>
              </a:graphicData>
            </a:graphic>
            <wp14:sizeRelH relativeFrom="margin">
              <wp14:pctWidth>0</wp14:pctWidth>
            </wp14:sizeRelH>
            <wp14:sizeRelV relativeFrom="margin">
              <wp14:pctHeight>0</wp14:pctHeight>
            </wp14:sizeRelV>
          </wp:anchor>
        </w:drawing>
      </w:r>
      <w:r w:rsidR="001F3926">
        <w:rPr>
          <w:rFonts w:asciiTheme="minorBidi" w:hAnsiTheme="minorBidi"/>
          <w:noProof/>
        </w:rPr>
        <w:drawing>
          <wp:anchor distT="0" distB="0" distL="114300" distR="114300" simplePos="0" relativeHeight="251663360" behindDoc="0" locked="0" layoutInCell="1" allowOverlap="1" wp14:anchorId="41BCB5A7" wp14:editId="1542C0B4">
            <wp:simplePos x="0" y="0"/>
            <wp:positionH relativeFrom="margin">
              <wp:align>left</wp:align>
            </wp:positionH>
            <wp:positionV relativeFrom="paragraph">
              <wp:posOffset>2995295</wp:posOffset>
            </wp:positionV>
            <wp:extent cx="2857500" cy="2495303"/>
            <wp:effectExtent l="0" t="0" r="0" b="635"/>
            <wp:wrapSquare wrapText="bothSides"/>
            <wp:docPr id="82176098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60981" name="Picture 1" descr="A screenshot of a survey&#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57500" cy="2495303"/>
                    </a:xfrm>
                    <a:prstGeom prst="rect">
                      <a:avLst/>
                    </a:prstGeom>
                    <a:noFill/>
                  </pic:spPr>
                </pic:pic>
              </a:graphicData>
            </a:graphic>
          </wp:anchor>
        </w:drawing>
      </w:r>
      <w:r w:rsidR="00B069FA">
        <w:rPr>
          <w:noProof/>
        </w:rPr>
        <w:drawing>
          <wp:anchor distT="0" distB="0" distL="114300" distR="114300" simplePos="0" relativeHeight="251661312" behindDoc="0" locked="0" layoutInCell="1" allowOverlap="1" wp14:anchorId="58858DBA" wp14:editId="632ECB86">
            <wp:simplePos x="0" y="0"/>
            <wp:positionH relativeFrom="column">
              <wp:posOffset>3006725</wp:posOffset>
            </wp:positionH>
            <wp:positionV relativeFrom="paragraph">
              <wp:posOffset>187325</wp:posOffset>
            </wp:positionV>
            <wp:extent cx="3227705" cy="2491740"/>
            <wp:effectExtent l="0" t="0" r="0" b="3810"/>
            <wp:wrapSquare wrapText="bothSides"/>
            <wp:docPr id="7802205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7705" cy="2491740"/>
                    </a:xfrm>
                    <a:prstGeom prst="rect">
                      <a:avLst/>
                    </a:prstGeom>
                    <a:noFill/>
                  </pic:spPr>
                </pic:pic>
              </a:graphicData>
            </a:graphic>
            <wp14:sizeRelH relativeFrom="margin">
              <wp14:pctWidth>0</wp14:pctWidth>
            </wp14:sizeRelH>
            <wp14:sizeRelV relativeFrom="margin">
              <wp14:pctHeight>0</wp14:pctHeight>
            </wp14:sizeRelV>
          </wp:anchor>
        </w:drawing>
      </w:r>
    </w:p>
    <w:p w14:paraId="151E8221" w14:textId="1ACB4094" w:rsidR="00B069FA" w:rsidRPr="00B069FA" w:rsidRDefault="00B069FA" w:rsidP="00B069FA">
      <w:pPr>
        <w:tabs>
          <w:tab w:val="left" w:pos="1104"/>
        </w:tabs>
      </w:pPr>
      <w:r>
        <w:tab/>
      </w:r>
    </w:p>
    <w:p w14:paraId="305ACEBA" w14:textId="5FD113A1" w:rsidR="006A2FBE" w:rsidRPr="006A2FBE" w:rsidRDefault="006A2FBE" w:rsidP="006A2FBE"/>
    <w:p w14:paraId="22415402" w14:textId="7DCEEF6E" w:rsidR="00B24BAC" w:rsidRDefault="000278F5" w:rsidP="00997F0B">
      <w:pPr>
        <w:pStyle w:val="Heading1"/>
      </w:pPr>
      <w:r>
        <w:rPr>
          <w:rFonts w:asciiTheme="minorBidi" w:hAnsiTheme="minorBidi"/>
          <w:noProof/>
        </w:rPr>
        <w:lastRenderedPageBreak/>
        <w:drawing>
          <wp:anchor distT="0" distB="0" distL="114300" distR="114300" simplePos="0" relativeHeight="251666432" behindDoc="0" locked="0" layoutInCell="1" allowOverlap="1" wp14:anchorId="50CA7651" wp14:editId="20BBE437">
            <wp:simplePos x="0" y="0"/>
            <wp:positionH relativeFrom="page">
              <wp:posOffset>541020</wp:posOffset>
            </wp:positionH>
            <wp:positionV relativeFrom="paragraph">
              <wp:posOffset>434340</wp:posOffset>
            </wp:positionV>
            <wp:extent cx="6747510" cy="3771900"/>
            <wp:effectExtent l="0" t="0" r="0" b="0"/>
            <wp:wrapSquare wrapText="bothSides"/>
            <wp:docPr id="1759159080" name="Picture 2">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59080" name="Picture 2">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747510" cy="3771900"/>
                    </a:xfrm>
                    <a:prstGeom prst="rect">
                      <a:avLst/>
                    </a:prstGeom>
                    <a:noFill/>
                  </pic:spPr>
                </pic:pic>
              </a:graphicData>
            </a:graphic>
            <wp14:sizeRelH relativeFrom="margin">
              <wp14:pctWidth>0</wp14:pctWidth>
            </wp14:sizeRelH>
            <wp14:sizeRelV relativeFrom="margin">
              <wp14:pctHeight>0</wp14:pctHeight>
            </wp14:sizeRelV>
          </wp:anchor>
        </w:drawing>
      </w:r>
      <w:r w:rsidR="00997F0B">
        <w:t xml:space="preserve">Research question </w:t>
      </w:r>
      <w:proofErr w:type="gramStart"/>
      <w:r w:rsidR="00997F0B">
        <w:t>presentation</w:t>
      </w:r>
      <w:proofErr w:type="gramEnd"/>
      <w:r w:rsidR="00997F0B">
        <w:t xml:space="preserve"> </w:t>
      </w:r>
    </w:p>
    <w:p w14:paraId="2AD17CE8" w14:textId="755A5FE0" w:rsidR="00B24BAC" w:rsidRDefault="00B24BAC" w:rsidP="00593989">
      <w:pPr>
        <w:pStyle w:val="Heading2"/>
      </w:pPr>
    </w:p>
    <w:p w14:paraId="6DE2B0D9" w14:textId="7AC37EA2" w:rsidR="007619EE" w:rsidRDefault="00593989" w:rsidP="00593989">
      <w:pPr>
        <w:pStyle w:val="Heading2"/>
      </w:pPr>
      <w:r>
        <w:t>Feedback</w:t>
      </w:r>
    </w:p>
    <w:p w14:paraId="35F8CE41" w14:textId="0E09592F" w:rsidR="00593989" w:rsidRPr="00593989" w:rsidRDefault="00593989" w:rsidP="00593989">
      <w:r>
        <w:t xml:space="preserve">Looking at the feedback and I can see that I was very clear and confident when presenting, this meant I was able to get my point across and allow those watching to get a true understanding of what I am trying to pitch to them, this is a vital skill to have as it can </w:t>
      </w:r>
      <w:r w:rsidR="00631149">
        <w:t>make those listening more confident in what you are pitching them possibly leading to get more engagement/investment in your project. Now to look at where there could be improvements is by possibly referring to sources to back some of the claims I am making as this would allow people to feel that the statements being made are valid and makes what is being said more reliable. when your pitch is reliable this can also build people to trust in you and your project. Next time I would include references to give my statements more validity.</w:t>
      </w:r>
    </w:p>
    <w:p w14:paraId="2D0885A0" w14:textId="160A4BF7" w:rsidR="007619EE" w:rsidRDefault="00593989" w:rsidP="00B24BAC">
      <w:pPr>
        <w:pStyle w:val="Heading1"/>
      </w:pPr>
      <w:r w:rsidRPr="00997F0B">
        <w:rPr>
          <w:noProof/>
        </w:rPr>
        <w:lastRenderedPageBreak/>
        <w:drawing>
          <wp:anchor distT="0" distB="0" distL="114300" distR="114300" simplePos="0" relativeHeight="251665408" behindDoc="0" locked="0" layoutInCell="1" allowOverlap="1" wp14:anchorId="6C2B793E" wp14:editId="59DDFAB9">
            <wp:simplePos x="0" y="0"/>
            <wp:positionH relativeFrom="margin">
              <wp:posOffset>-344170</wp:posOffset>
            </wp:positionH>
            <wp:positionV relativeFrom="paragraph">
              <wp:posOffset>934085</wp:posOffset>
            </wp:positionV>
            <wp:extent cx="6410960" cy="3592830"/>
            <wp:effectExtent l="0" t="0" r="8890" b="7620"/>
            <wp:wrapSquare wrapText="bothSides"/>
            <wp:docPr id="1156978581" name="Picture 1" descr="A post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78581" name="Picture 1" descr="A poster with text and image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6410960" cy="3592830"/>
                    </a:xfrm>
                    <a:prstGeom prst="rect">
                      <a:avLst/>
                    </a:prstGeom>
                  </pic:spPr>
                </pic:pic>
              </a:graphicData>
            </a:graphic>
          </wp:anchor>
        </w:drawing>
      </w:r>
    </w:p>
    <w:p w14:paraId="3DCC9222" w14:textId="55CC3496" w:rsidR="00B24BAC" w:rsidRDefault="00B24BAC" w:rsidP="00B24BAC">
      <w:pPr>
        <w:pStyle w:val="Heading1"/>
      </w:pPr>
      <w:r>
        <w:t>Data analysis</w:t>
      </w:r>
    </w:p>
    <w:p w14:paraId="6B1B7456" w14:textId="7C717D8F" w:rsidR="00B24BAC" w:rsidRPr="00B24BAC" w:rsidRDefault="00B24BAC" w:rsidP="00B24BAC"/>
    <w:p w14:paraId="42157FDF" w14:textId="4813BD12" w:rsidR="00AA2D98" w:rsidRDefault="00AA2D98" w:rsidP="00B24BAC">
      <w:pPr>
        <w:pStyle w:val="Heading1"/>
      </w:pPr>
      <w:r>
        <w:br w:type="page"/>
      </w:r>
    </w:p>
    <w:sdt>
      <w:sdtPr>
        <w:rPr>
          <w:rFonts w:asciiTheme="minorHAnsi" w:eastAsiaTheme="minorHAnsi" w:hAnsiTheme="minorHAnsi" w:cstheme="minorBidi"/>
          <w:color w:val="auto"/>
          <w:sz w:val="22"/>
          <w:szCs w:val="22"/>
        </w:rPr>
        <w:id w:val="-1047145850"/>
        <w:docPartObj>
          <w:docPartGallery w:val="Bibliographies"/>
          <w:docPartUnique/>
        </w:docPartObj>
      </w:sdtPr>
      <w:sdtContent>
        <w:p w14:paraId="1AD6FD12" w14:textId="2D807883" w:rsidR="00AA2D98" w:rsidRDefault="00AA2D98">
          <w:pPr>
            <w:pStyle w:val="Heading1"/>
          </w:pPr>
          <w:r>
            <w:t>References</w:t>
          </w:r>
        </w:p>
        <w:p w14:paraId="1A590345" w14:textId="2D807883" w:rsidR="00FC7A2A" w:rsidRDefault="00FC7A2A" w:rsidP="00806390">
          <w:pPr>
            <w:rPr>
              <w:rFonts w:asciiTheme="minorBidi" w:hAnsiTheme="minorBidi"/>
            </w:rPr>
          </w:pPr>
          <w:r w:rsidRPr="00CF0D22">
            <w:rPr>
              <w:rFonts w:asciiTheme="minorBidi" w:hAnsiTheme="minorBidi"/>
            </w:rPr>
            <w:t xml:space="preserve">Ahmed, S.K., </w:t>
          </w:r>
          <w:r>
            <w:rPr>
              <w:rFonts w:asciiTheme="minorBidi" w:hAnsiTheme="minorBidi"/>
            </w:rPr>
            <w:t>(</w:t>
          </w:r>
          <w:r w:rsidRPr="00CF0D22">
            <w:rPr>
              <w:rFonts w:asciiTheme="minorBidi" w:hAnsiTheme="minorBidi"/>
            </w:rPr>
            <w:t>2024</w:t>
          </w:r>
          <w:r>
            <w:rPr>
              <w:rFonts w:asciiTheme="minorBidi" w:hAnsiTheme="minorBidi"/>
            </w:rPr>
            <w:t>)</w:t>
          </w:r>
          <w:r w:rsidRPr="00CF0D22">
            <w:rPr>
              <w:rFonts w:asciiTheme="minorBidi" w:hAnsiTheme="minorBidi"/>
            </w:rPr>
            <w:t xml:space="preserve">. </w:t>
          </w:r>
          <w:r>
            <w:rPr>
              <w:rFonts w:asciiTheme="minorBidi" w:hAnsiTheme="minorBidi"/>
            </w:rPr>
            <w:t>‘</w:t>
          </w:r>
          <w:r w:rsidRPr="00CF0D22">
            <w:rPr>
              <w:rFonts w:asciiTheme="minorBidi" w:hAnsiTheme="minorBidi"/>
            </w:rPr>
            <w:t>Research Methodology Simplified: How to Choose the Right Sampling Technique and Determine the Appropriate Sample Size for Research</w:t>
          </w:r>
          <w:r>
            <w:rPr>
              <w:rFonts w:asciiTheme="minorBidi" w:hAnsiTheme="minorBidi"/>
            </w:rPr>
            <w:t>’.</w:t>
          </w:r>
        </w:p>
        <w:p w14:paraId="1CC815DE" w14:textId="77777777" w:rsidR="00C97172" w:rsidRDefault="00C97172" w:rsidP="00806390">
          <w:pPr>
            <w:rPr>
              <w:rFonts w:asciiTheme="minorBidi" w:hAnsiTheme="minorBidi"/>
            </w:rPr>
          </w:pPr>
        </w:p>
        <w:p w14:paraId="48E095CA" w14:textId="2032E3F5" w:rsidR="00C97172" w:rsidRDefault="000D6AA0" w:rsidP="00806390">
          <w:pPr>
            <w:rPr>
              <w:rFonts w:asciiTheme="minorBidi" w:hAnsiTheme="minorBidi"/>
            </w:rPr>
          </w:pPr>
          <w:r w:rsidRPr="000D6AA0">
            <w:rPr>
              <w:rFonts w:asciiTheme="minorBidi" w:hAnsiTheme="minorBidi"/>
            </w:rPr>
            <w:t xml:space="preserve">Baldwin, J.R., </w:t>
          </w:r>
          <w:proofErr w:type="spellStart"/>
          <w:r w:rsidRPr="000D6AA0">
            <w:rPr>
              <w:rFonts w:asciiTheme="minorBidi" w:hAnsiTheme="minorBidi"/>
            </w:rPr>
            <w:t>Pingault</w:t>
          </w:r>
          <w:proofErr w:type="spellEnd"/>
          <w:r w:rsidRPr="000D6AA0">
            <w:rPr>
              <w:rFonts w:asciiTheme="minorBidi" w:hAnsiTheme="minorBidi"/>
            </w:rPr>
            <w:t xml:space="preserve">, J.B., Schoeler, T., Sallis, H.M. and </w:t>
          </w:r>
          <w:proofErr w:type="spellStart"/>
          <w:r w:rsidRPr="000D6AA0">
            <w:rPr>
              <w:rFonts w:asciiTheme="minorBidi" w:hAnsiTheme="minorBidi"/>
            </w:rPr>
            <w:t>Munafò</w:t>
          </w:r>
          <w:proofErr w:type="spellEnd"/>
          <w:r w:rsidRPr="000D6AA0">
            <w:rPr>
              <w:rFonts w:asciiTheme="minorBidi" w:hAnsiTheme="minorBidi"/>
            </w:rPr>
            <w:t xml:space="preserve">, M.R., </w:t>
          </w:r>
          <w:r>
            <w:rPr>
              <w:rFonts w:asciiTheme="minorBidi" w:hAnsiTheme="minorBidi"/>
            </w:rPr>
            <w:t>(</w:t>
          </w:r>
          <w:r w:rsidRPr="000D6AA0">
            <w:rPr>
              <w:rFonts w:asciiTheme="minorBidi" w:hAnsiTheme="minorBidi"/>
            </w:rPr>
            <w:t>2022</w:t>
          </w:r>
          <w:r>
            <w:rPr>
              <w:rFonts w:asciiTheme="minorBidi" w:hAnsiTheme="minorBidi"/>
            </w:rPr>
            <w:t>)</w:t>
          </w:r>
          <w:r w:rsidRPr="000D6AA0">
            <w:rPr>
              <w:rFonts w:asciiTheme="minorBidi" w:hAnsiTheme="minorBidi"/>
            </w:rPr>
            <w:t>. Protecting against researcher bias in secondary data analysis: challenges and potential solutions. European Journal of Epidemiology, 37(1), pp.1-10.</w:t>
          </w:r>
        </w:p>
        <w:p w14:paraId="2A3A3254" w14:textId="77777777" w:rsidR="00286775" w:rsidRDefault="00286775" w:rsidP="00806390">
          <w:pPr>
            <w:rPr>
              <w:rFonts w:asciiTheme="minorBidi" w:hAnsiTheme="minorBidi"/>
            </w:rPr>
          </w:pPr>
        </w:p>
        <w:p w14:paraId="24855E66" w14:textId="4341D9EC" w:rsidR="00286775" w:rsidRPr="00E305FB" w:rsidRDefault="00286775" w:rsidP="00806390">
          <w:pPr>
            <w:rPr>
              <w:rFonts w:asciiTheme="minorBidi" w:hAnsiTheme="minorBidi"/>
            </w:rPr>
          </w:pPr>
          <w:r w:rsidRPr="00286775">
            <w:rPr>
              <w:rFonts w:asciiTheme="minorBidi" w:hAnsiTheme="minorBidi"/>
            </w:rPr>
            <w:t xml:space="preserve">Beck, K., </w:t>
          </w:r>
          <w:r>
            <w:rPr>
              <w:rFonts w:asciiTheme="minorBidi" w:hAnsiTheme="minorBidi"/>
            </w:rPr>
            <w:t>(</w:t>
          </w:r>
          <w:r w:rsidRPr="00286775">
            <w:rPr>
              <w:rFonts w:asciiTheme="minorBidi" w:hAnsiTheme="minorBidi"/>
            </w:rPr>
            <w:t>2024</w:t>
          </w:r>
          <w:r>
            <w:rPr>
              <w:rFonts w:asciiTheme="minorBidi" w:hAnsiTheme="minorBidi"/>
            </w:rPr>
            <w:t>)</w:t>
          </w:r>
          <w:r w:rsidRPr="00286775">
            <w:rPr>
              <w:rFonts w:asciiTheme="minorBidi" w:hAnsiTheme="minorBidi"/>
            </w:rPr>
            <w:t xml:space="preserve">. Surveys and questionnaires. In Translational </w:t>
          </w:r>
          <w:proofErr w:type="spellStart"/>
          <w:r w:rsidRPr="00286775">
            <w:rPr>
              <w:rFonts w:asciiTheme="minorBidi" w:hAnsiTheme="minorBidi"/>
            </w:rPr>
            <w:t>Orthopedics</w:t>
          </w:r>
          <w:proofErr w:type="spellEnd"/>
          <w:r w:rsidRPr="00286775">
            <w:rPr>
              <w:rFonts w:asciiTheme="minorBidi" w:hAnsiTheme="minorBidi"/>
            </w:rPr>
            <w:t xml:space="preserve"> (pp. 225-227). Academic Press.</w:t>
          </w:r>
        </w:p>
        <w:p w14:paraId="7BE405ED" w14:textId="77777777" w:rsidR="00FC7A2A" w:rsidRDefault="00FC7A2A" w:rsidP="00806390">
          <w:pPr>
            <w:rPr>
              <w:rFonts w:asciiTheme="minorBidi" w:hAnsiTheme="minorBidi"/>
            </w:rPr>
          </w:pPr>
        </w:p>
        <w:p w14:paraId="63DF3E76" w14:textId="558F7763" w:rsidR="00FC7A2A" w:rsidRDefault="00FC7A2A" w:rsidP="00806390">
          <w:pPr>
            <w:rPr>
              <w:rFonts w:asciiTheme="minorBidi" w:hAnsiTheme="minorBidi"/>
            </w:rPr>
          </w:pPr>
          <w:r w:rsidRPr="00402EE3">
            <w:rPr>
              <w:rFonts w:asciiTheme="minorBidi" w:hAnsiTheme="minorBidi"/>
            </w:rPr>
            <w:t>Chong, S.W. and Plonsky, L., 2024. A typology of secondary research in Applied Linguistics</w:t>
          </w:r>
        </w:p>
        <w:p w14:paraId="076AD8AB" w14:textId="77777777" w:rsidR="00E60B62" w:rsidRDefault="00E60B62" w:rsidP="00806390">
          <w:pPr>
            <w:rPr>
              <w:rFonts w:asciiTheme="minorBidi" w:hAnsiTheme="minorBidi"/>
            </w:rPr>
          </w:pPr>
        </w:p>
        <w:p w14:paraId="07444129" w14:textId="59A841F9" w:rsidR="00E60B62" w:rsidRDefault="00E60B62" w:rsidP="00806390">
          <w:pPr>
            <w:rPr>
              <w:rFonts w:asciiTheme="minorBidi" w:hAnsiTheme="minorBidi"/>
            </w:rPr>
          </w:pPr>
          <w:proofErr w:type="spellStart"/>
          <w:r w:rsidRPr="00E60B62">
            <w:rPr>
              <w:rFonts w:asciiTheme="minorBidi" w:hAnsiTheme="minorBidi"/>
            </w:rPr>
            <w:t>Dolado</w:t>
          </w:r>
          <w:proofErr w:type="spellEnd"/>
          <w:r w:rsidRPr="00E60B62">
            <w:rPr>
              <w:rFonts w:asciiTheme="minorBidi" w:hAnsiTheme="minorBidi"/>
            </w:rPr>
            <w:t xml:space="preserve">, J.J., </w:t>
          </w:r>
          <w:proofErr w:type="spellStart"/>
          <w:r w:rsidRPr="00E60B62">
            <w:rPr>
              <w:rFonts w:asciiTheme="minorBidi" w:hAnsiTheme="minorBidi"/>
            </w:rPr>
            <w:t>Lalé</w:t>
          </w:r>
          <w:proofErr w:type="spellEnd"/>
          <w:r w:rsidRPr="00E60B62">
            <w:rPr>
              <w:rFonts w:asciiTheme="minorBidi" w:hAnsiTheme="minorBidi"/>
            </w:rPr>
            <w:t xml:space="preserve">, E. and </w:t>
          </w:r>
          <w:proofErr w:type="spellStart"/>
          <w:r w:rsidRPr="00E60B62">
            <w:rPr>
              <w:rFonts w:asciiTheme="minorBidi" w:hAnsiTheme="minorBidi"/>
            </w:rPr>
            <w:t>Turon</w:t>
          </w:r>
          <w:proofErr w:type="spellEnd"/>
          <w:r w:rsidRPr="00E60B62">
            <w:rPr>
              <w:rFonts w:asciiTheme="minorBidi" w:hAnsiTheme="minorBidi"/>
            </w:rPr>
            <w:t xml:space="preserve">, H., 2023. Zero-hours contracts in a frictional </w:t>
          </w:r>
          <w:proofErr w:type="spellStart"/>
          <w:r w:rsidRPr="00E60B62">
            <w:rPr>
              <w:rFonts w:asciiTheme="minorBidi" w:hAnsiTheme="minorBidi"/>
            </w:rPr>
            <w:t>labor</w:t>
          </w:r>
          <w:proofErr w:type="spellEnd"/>
          <w:r w:rsidRPr="00E60B62">
            <w:rPr>
              <w:rFonts w:asciiTheme="minorBidi" w:hAnsiTheme="minorBidi"/>
            </w:rPr>
            <w:t xml:space="preserve"> market. Available at SSRN 4026939.</w:t>
          </w:r>
        </w:p>
        <w:p w14:paraId="0565BB0A" w14:textId="77777777" w:rsidR="00FC7A2A" w:rsidRDefault="00FC7A2A"/>
        <w:p w14:paraId="066C3141" w14:textId="75C443B0" w:rsidR="00FC7A2A" w:rsidRDefault="00FC7A2A">
          <w:r w:rsidRPr="005F3A18">
            <w:t xml:space="preserve">Farina, E., Green, C. and McVicar, D., </w:t>
          </w:r>
          <w:r>
            <w:t>(</w:t>
          </w:r>
          <w:r w:rsidRPr="005F3A18">
            <w:t>2024</w:t>
          </w:r>
          <w:r>
            <w:t>)</w:t>
          </w:r>
          <w:r w:rsidRPr="005F3A18">
            <w:t xml:space="preserve">. </w:t>
          </w:r>
          <w:r>
            <w:t>‘</w:t>
          </w:r>
          <w:r w:rsidRPr="005F3A18">
            <w:t>Zero hours contracts and self</w:t>
          </w:r>
          <w:r w:rsidRPr="005F3A18">
            <w:rPr>
              <w:rFonts w:ascii="Cambria Math" w:hAnsi="Cambria Math" w:cs="Cambria Math"/>
            </w:rPr>
            <w:t>‐</w:t>
          </w:r>
          <w:r w:rsidRPr="005F3A18">
            <w:t>reported (mental) health in the UK</w:t>
          </w:r>
          <w:r>
            <w:t>’</w:t>
          </w:r>
          <w:r w:rsidRPr="005F3A18">
            <w:t xml:space="preserve">. </w:t>
          </w:r>
          <w:r>
            <w:t>‘</w:t>
          </w:r>
          <w:r w:rsidRPr="005F3A18">
            <w:t>British Journal of Industrial Relations</w:t>
          </w:r>
          <w:r>
            <w:t>’.</w:t>
          </w:r>
        </w:p>
        <w:p w14:paraId="69134E53" w14:textId="77777777" w:rsidR="00FC7A2A" w:rsidRDefault="00FC7A2A"/>
        <w:p w14:paraId="7FAA2BCE" w14:textId="77777777" w:rsidR="00FC7A2A" w:rsidRDefault="00000000">
          <w:sdt>
            <w:sdtPr>
              <w:id w:val="182252090"/>
              <w:bibliography/>
            </w:sdtPr>
            <w:sdtContent>
              <w:r w:rsidR="00FC7A2A" w:rsidRPr="007055FB">
                <w:t xml:space="preserve">Fife, S.T. and Gossner, J.D., </w:t>
              </w:r>
              <w:r w:rsidR="00FC7A2A">
                <w:t>(</w:t>
              </w:r>
              <w:r w:rsidR="00FC7A2A" w:rsidRPr="007055FB">
                <w:t>2024</w:t>
              </w:r>
              <w:r w:rsidR="00FC7A2A">
                <w:t>)</w:t>
              </w:r>
              <w:r w:rsidR="00FC7A2A" w:rsidRPr="007055FB">
                <w:t xml:space="preserve">. </w:t>
              </w:r>
              <w:r w:rsidR="00FC7A2A">
                <w:t>‘</w:t>
              </w:r>
              <w:r w:rsidR="00FC7A2A" w:rsidRPr="007055FB">
                <w:t>Deductive qualitative analysis: Evaluating, expanding, and refining theory</w:t>
              </w:r>
              <w:r w:rsidR="00FC7A2A">
                <w:t>’</w:t>
              </w:r>
              <w:r w:rsidR="00FC7A2A" w:rsidRPr="007055FB">
                <w:t xml:space="preserve">. </w:t>
              </w:r>
              <w:r w:rsidR="00FC7A2A">
                <w:t>‘</w:t>
              </w:r>
              <w:r w:rsidR="00FC7A2A" w:rsidRPr="007055FB">
                <w:t>International Journal of Qualitative Methods</w:t>
              </w:r>
            </w:sdtContent>
          </w:sdt>
          <w:r w:rsidR="00FC7A2A">
            <w:t>’.</w:t>
          </w:r>
        </w:p>
        <w:p w14:paraId="3F102F84" w14:textId="77777777" w:rsidR="00FC7A2A" w:rsidRDefault="00FC7A2A">
          <w:pPr>
            <w:rPr>
              <w:rFonts w:ascii="Arial" w:hAnsi="Arial" w:cs="Arial"/>
              <w:color w:val="222222"/>
              <w:sz w:val="20"/>
              <w:szCs w:val="20"/>
              <w:shd w:val="clear" w:color="auto" w:fill="FFFFFF"/>
            </w:rPr>
          </w:pPr>
        </w:p>
        <w:p w14:paraId="3E5F6995" w14:textId="75E075B2" w:rsidR="00FC7A2A" w:rsidRDefault="00FC7A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Ghafar, Z.N., (2023). ‘Evaluation research: a comparative analysis of qualitative and quantitative research </w:t>
          </w:r>
          <w:proofErr w:type="gramStart"/>
          <w:r>
            <w:rPr>
              <w:rFonts w:ascii="Arial" w:hAnsi="Arial" w:cs="Arial"/>
              <w:color w:val="222222"/>
              <w:sz w:val="20"/>
              <w:szCs w:val="20"/>
              <w:shd w:val="clear" w:color="auto" w:fill="FFFFFF"/>
            </w:rPr>
            <w:t>methods’</w:t>
          </w:r>
          <w:proofErr w:type="gramEnd"/>
          <w:r>
            <w:rPr>
              <w:rFonts w:ascii="Arial" w:hAnsi="Arial" w:cs="Arial"/>
              <w:color w:val="222222"/>
              <w:sz w:val="20"/>
              <w:szCs w:val="20"/>
              <w:shd w:val="clear" w:color="auto" w:fill="FFFFFF"/>
            </w:rPr>
            <w:t>. ‘</w:t>
          </w:r>
          <w:r w:rsidRPr="00B521F5">
            <w:rPr>
              <w:rFonts w:ascii="Arial" w:hAnsi="Arial" w:cs="Arial"/>
              <w:color w:val="222222"/>
              <w:sz w:val="20"/>
              <w:szCs w:val="20"/>
              <w:shd w:val="clear" w:color="auto" w:fill="FFFFFF"/>
            </w:rPr>
            <w:t>Middle East Research Journal of Linguistics and Literature</w:t>
          </w:r>
          <w:r>
            <w:rPr>
              <w:rFonts w:ascii="Arial" w:hAnsi="Arial" w:cs="Arial"/>
              <w:color w:val="222222"/>
              <w:sz w:val="20"/>
              <w:szCs w:val="20"/>
              <w:shd w:val="clear" w:color="auto" w:fill="FFFFFF"/>
            </w:rPr>
            <w:t>’.</w:t>
          </w:r>
        </w:p>
        <w:p w14:paraId="5E9D3A2B" w14:textId="77777777" w:rsidR="00D27D64" w:rsidRDefault="00D27D64">
          <w:pPr>
            <w:rPr>
              <w:rFonts w:ascii="Arial" w:hAnsi="Arial" w:cs="Arial"/>
              <w:color w:val="222222"/>
              <w:sz w:val="20"/>
              <w:szCs w:val="20"/>
              <w:shd w:val="clear" w:color="auto" w:fill="FFFFFF"/>
            </w:rPr>
          </w:pPr>
        </w:p>
        <w:p w14:paraId="72677F73" w14:textId="0FE1B4A0" w:rsidR="00D27D64" w:rsidRDefault="00D27D64">
          <w:r w:rsidRPr="00D27D64">
            <w:t xml:space="preserve">Kang, H., </w:t>
          </w:r>
          <w:r>
            <w:t>(</w:t>
          </w:r>
          <w:r w:rsidRPr="00D27D64">
            <w:t>2021</w:t>
          </w:r>
          <w:r>
            <w:t>)</w:t>
          </w:r>
          <w:r w:rsidRPr="00D27D64">
            <w:t>. Sample size determination and power analysis using the G* Power software. Journal of educational evaluation for health professions, 18.</w:t>
          </w:r>
        </w:p>
        <w:p w14:paraId="66394794" w14:textId="77777777" w:rsidR="00015126" w:rsidRDefault="00015126"/>
        <w:p w14:paraId="2F76740B" w14:textId="0A03CC38" w:rsidR="00015126" w:rsidRDefault="00015126">
          <w:r w:rsidRPr="00015126">
            <w:t xml:space="preserve">Karunarathna, I., </w:t>
          </w:r>
          <w:proofErr w:type="spellStart"/>
          <w:r w:rsidRPr="00015126">
            <w:t>Gunasena</w:t>
          </w:r>
          <w:proofErr w:type="spellEnd"/>
          <w:r w:rsidRPr="00015126">
            <w:t xml:space="preserve">, P., </w:t>
          </w:r>
          <w:proofErr w:type="spellStart"/>
          <w:r w:rsidRPr="00015126">
            <w:t>Hapuarachchi</w:t>
          </w:r>
          <w:proofErr w:type="spellEnd"/>
          <w:r w:rsidRPr="00015126">
            <w:t xml:space="preserve">, T. and Gunathilake, S., </w:t>
          </w:r>
          <w:r>
            <w:t>(</w:t>
          </w:r>
          <w:r w:rsidRPr="00015126">
            <w:t>2024</w:t>
          </w:r>
          <w:r>
            <w:t>)</w:t>
          </w:r>
          <w:r w:rsidRPr="00015126">
            <w:t>. The crucial role of data collection in research: Techniques, challenges, and best practices. Uva Clinical Research, pp.1-24.</w:t>
          </w:r>
        </w:p>
        <w:p w14:paraId="54176FA5" w14:textId="77777777" w:rsidR="00FC7A2A" w:rsidRDefault="00FC7A2A" w:rsidP="00806390">
          <w:pPr>
            <w:rPr>
              <w:rFonts w:asciiTheme="minorBidi" w:hAnsiTheme="minorBidi"/>
            </w:rPr>
          </w:pPr>
        </w:p>
        <w:p w14:paraId="6D625AC2" w14:textId="6AFBAC8C" w:rsidR="00FC7A2A" w:rsidRDefault="00FC7A2A" w:rsidP="00806390">
          <w:pPr>
            <w:rPr>
              <w:rFonts w:asciiTheme="minorBidi" w:hAnsiTheme="minorBidi"/>
            </w:rPr>
          </w:pPr>
          <w:proofErr w:type="spellStart"/>
          <w:r w:rsidRPr="009C4A6B">
            <w:rPr>
              <w:rFonts w:asciiTheme="minorBidi" w:hAnsiTheme="minorBidi"/>
            </w:rPr>
            <w:t>Lakens</w:t>
          </w:r>
          <w:proofErr w:type="spellEnd"/>
          <w:r w:rsidRPr="009C4A6B">
            <w:rPr>
              <w:rFonts w:asciiTheme="minorBidi" w:hAnsiTheme="minorBidi"/>
            </w:rPr>
            <w:t xml:space="preserve">, D., </w:t>
          </w:r>
          <w:r>
            <w:rPr>
              <w:rFonts w:asciiTheme="minorBidi" w:hAnsiTheme="minorBidi"/>
            </w:rPr>
            <w:t>(</w:t>
          </w:r>
          <w:r w:rsidRPr="009C4A6B">
            <w:rPr>
              <w:rFonts w:asciiTheme="minorBidi" w:hAnsiTheme="minorBidi"/>
            </w:rPr>
            <w:t>2022</w:t>
          </w:r>
          <w:r>
            <w:rPr>
              <w:rFonts w:asciiTheme="minorBidi" w:hAnsiTheme="minorBidi"/>
            </w:rPr>
            <w:t>)</w:t>
          </w:r>
          <w:r w:rsidRPr="009C4A6B">
            <w:rPr>
              <w:rFonts w:asciiTheme="minorBidi" w:hAnsiTheme="minorBidi"/>
            </w:rPr>
            <w:t xml:space="preserve">. </w:t>
          </w:r>
          <w:r>
            <w:rPr>
              <w:rFonts w:asciiTheme="minorBidi" w:hAnsiTheme="minorBidi"/>
            </w:rPr>
            <w:t>‘</w:t>
          </w:r>
          <w:r w:rsidRPr="009C4A6B">
            <w:rPr>
              <w:rFonts w:asciiTheme="minorBidi" w:hAnsiTheme="minorBidi"/>
            </w:rPr>
            <w:t>Sample size justification</w:t>
          </w:r>
          <w:r>
            <w:rPr>
              <w:rFonts w:asciiTheme="minorBidi" w:hAnsiTheme="minorBidi"/>
            </w:rPr>
            <w:t>’</w:t>
          </w:r>
          <w:r w:rsidRPr="009C4A6B">
            <w:rPr>
              <w:rFonts w:asciiTheme="minorBidi" w:hAnsiTheme="minorBidi"/>
            </w:rPr>
            <w:t xml:space="preserve">. </w:t>
          </w:r>
          <w:r>
            <w:rPr>
              <w:rFonts w:asciiTheme="minorBidi" w:hAnsiTheme="minorBidi"/>
            </w:rPr>
            <w:t>‘</w:t>
          </w:r>
          <w:r w:rsidRPr="009C4A6B">
            <w:rPr>
              <w:rFonts w:asciiTheme="minorBidi" w:hAnsiTheme="minorBidi"/>
            </w:rPr>
            <w:t>Collabra: psychology</w:t>
          </w:r>
          <w:r>
            <w:rPr>
              <w:rFonts w:asciiTheme="minorBidi" w:hAnsiTheme="minorBidi"/>
            </w:rPr>
            <w:t>’.</w:t>
          </w:r>
        </w:p>
        <w:p w14:paraId="290FD0B5" w14:textId="77777777" w:rsidR="00332755" w:rsidRDefault="00332755" w:rsidP="00806390">
          <w:pPr>
            <w:rPr>
              <w:rFonts w:asciiTheme="minorBidi" w:hAnsiTheme="minorBidi"/>
            </w:rPr>
          </w:pPr>
        </w:p>
        <w:p w14:paraId="7F6BB6FA" w14:textId="44C9503C" w:rsidR="00332755" w:rsidRDefault="00332755" w:rsidP="00806390">
          <w:pPr>
            <w:rPr>
              <w:rFonts w:asciiTheme="minorBidi" w:hAnsiTheme="minorBidi"/>
            </w:rPr>
          </w:pPr>
          <w:r w:rsidRPr="00332755">
            <w:rPr>
              <w:rFonts w:asciiTheme="minorBidi" w:hAnsiTheme="minorBidi"/>
            </w:rPr>
            <w:t xml:space="preserve">Meyer, </w:t>
          </w:r>
          <w:proofErr w:type="gramStart"/>
          <w:r w:rsidRPr="00332755">
            <w:rPr>
              <w:rFonts w:asciiTheme="minorBidi" w:hAnsiTheme="minorBidi"/>
            </w:rPr>
            <w:t>D.</w:t>
          </w:r>
          <w:proofErr w:type="gramEnd"/>
          <w:r w:rsidRPr="00332755">
            <w:rPr>
              <w:rFonts w:asciiTheme="minorBidi" w:hAnsiTheme="minorBidi"/>
            </w:rPr>
            <w:t xml:space="preserve"> and Goss III, J.R., </w:t>
          </w:r>
          <w:r>
            <w:rPr>
              <w:rFonts w:asciiTheme="minorBidi" w:hAnsiTheme="minorBidi"/>
            </w:rPr>
            <w:t>(</w:t>
          </w:r>
          <w:r w:rsidRPr="00332755">
            <w:rPr>
              <w:rFonts w:asciiTheme="minorBidi" w:hAnsiTheme="minorBidi"/>
            </w:rPr>
            <w:t>2024</w:t>
          </w:r>
          <w:r>
            <w:rPr>
              <w:rFonts w:asciiTheme="minorBidi" w:hAnsiTheme="minorBidi"/>
            </w:rPr>
            <w:t>)</w:t>
          </w:r>
          <w:r w:rsidRPr="00332755">
            <w:rPr>
              <w:rFonts w:asciiTheme="minorBidi" w:hAnsiTheme="minorBidi"/>
            </w:rPr>
            <w:t>. Fatal Flaws in Voice Research and How to Avoid Them, Part Two: Qualitative Studies. Journal of Singing, 80(4), pp.433-439.</w:t>
          </w:r>
        </w:p>
        <w:p w14:paraId="2EDCE543" w14:textId="77777777" w:rsidR="00FC7A2A" w:rsidRDefault="00FC7A2A" w:rsidP="00806390">
          <w:pPr>
            <w:rPr>
              <w:rFonts w:asciiTheme="minorBidi" w:hAnsiTheme="minorBidi"/>
            </w:rPr>
          </w:pPr>
        </w:p>
        <w:p w14:paraId="7140B850" w14:textId="2222DF4A" w:rsidR="00FC7A2A" w:rsidRDefault="00FC7A2A" w:rsidP="00806390">
          <w:pPr>
            <w:rPr>
              <w:rFonts w:asciiTheme="minorBidi" w:hAnsiTheme="minorBidi"/>
            </w:rPr>
          </w:pPr>
          <w:r w:rsidRPr="008F52C7">
            <w:rPr>
              <w:rFonts w:asciiTheme="minorBidi" w:hAnsiTheme="minorBidi"/>
            </w:rPr>
            <w:t xml:space="preserve">Pederson, L.L., </w:t>
          </w:r>
          <w:proofErr w:type="spellStart"/>
          <w:r w:rsidRPr="008F52C7">
            <w:rPr>
              <w:rFonts w:asciiTheme="minorBidi" w:hAnsiTheme="minorBidi"/>
            </w:rPr>
            <w:t>Vingilis</w:t>
          </w:r>
          <w:proofErr w:type="spellEnd"/>
          <w:r w:rsidRPr="008F52C7">
            <w:rPr>
              <w:rFonts w:asciiTheme="minorBidi" w:hAnsiTheme="minorBidi"/>
            </w:rPr>
            <w:t xml:space="preserve">, E., Wickens, C.M., Koval, J. and Mann, R.E., </w:t>
          </w:r>
          <w:r>
            <w:rPr>
              <w:rFonts w:asciiTheme="minorBidi" w:hAnsiTheme="minorBidi"/>
            </w:rPr>
            <w:t>(</w:t>
          </w:r>
          <w:r w:rsidRPr="008F52C7">
            <w:rPr>
              <w:rFonts w:asciiTheme="minorBidi" w:hAnsiTheme="minorBidi"/>
            </w:rPr>
            <w:t>2020</w:t>
          </w:r>
          <w:r>
            <w:rPr>
              <w:rFonts w:asciiTheme="minorBidi" w:hAnsiTheme="minorBidi"/>
            </w:rPr>
            <w:t>)</w:t>
          </w:r>
          <w:r w:rsidRPr="008F52C7">
            <w:rPr>
              <w:rFonts w:asciiTheme="minorBidi" w:hAnsiTheme="minorBidi"/>
            </w:rPr>
            <w:t xml:space="preserve">. </w:t>
          </w:r>
          <w:r>
            <w:rPr>
              <w:rFonts w:asciiTheme="minorBidi" w:hAnsiTheme="minorBidi"/>
            </w:rPr>
            <w:t>‘</w:t>
          </w:r>
          <w:r w:rsidRPr="008F52C7">
            <w:rPr>
              <w:rFonts w:asciiTheme="minorBidi" w:hAnsiTheme="minorBidi"/>
            </w:rPr>
            <w:t>Use of secondary data analyses in research: Pros and Cons</w:t>
          </w:r>
          <w:r>
            <w:rPr>
              <w:rFonts w:asciiTheme="minorBidi" w:hAnsiTheme="minorBidi"/>
            </w:rPr>
            <w:t>’</w:t>
          </w:r>
          <w:r w:rsidRPr="008F52C7">
            <w:rPr>
              <w:rFonts w:asciiTheme="minorBidi" w:hAnsiTheme="minorBidi"/>
            </w:rPr>
            <w:t xml:space="preserve">. </w:t>
          </w:r>
          <w:r>
            <w:rPr>
              <w:rFonts w:asciiTheme="minorBidi" w:hAnsiTheme="minorBidi"/>
            </w:rPr>
            <w:t>‘</w:t>
          </w:r>
          <w:r w:rsidRPr="008F52C7">
            <w:rPr>
              <w:rFonts w:asciiTheme="minorBidi" w:hAnsiTheme="minorBidi"/>
            </w:rPr>
            <w:t>Journal of Addiction Medicine and Therapeutic Science</w:t>
          </w:r>
          <w:r>
            <w:rPr>
              <w:rFonts w:asciiTheme="minorBidi" w:hAnsiTheme="minorBidi"/>
            </w:rPr>
            <w:t>’.</w:t>
          </w:r>
        </w:p>
        <w:p w14:paraId="1230A93C" w14:textId="77777777" w:rsidR="00FC7A2A" w:rsidRDefault="00FC7A2A" w:rsidP="00806390"/>
        <w:p w14:paraId="5AEBCE5F" w14:textId="6B540AD6" w:rsidR="00FC7A2A" w:rsidRDefault="00FC7A2A" w:rsidP="00806390">
          <w:proofErr w:type="spellStart"/>
          <w:r w:rsidRPr="00B26820">
            <w:t>Ravalier</w:t>
          </w:r>
          <w:proofErr w:type="spellEnd"/>
          <w:r w:rsidRPr="00B26820">
            <w:t>, J.M., Fidalgo, A.R., Morton, R. and Russell, L., 2017. The influence of zero-hours contracts on care worker well-being. Occupational Medicine</w:t>
          </w:r>
          <w:r>
            <w:t>.</w:t>
          </w:r>
        </w:p>
        <w:p w14:paraId="75245984" w14:textId="77777777" w:rsidR="00FC7A2A" w:rsidRDefault="00FC7A2A" w:rsidP="00806390">
          <w:pPr>
            <w:rPr>
              <w:rFonts w:asciiTheme="minorBidi" w:hAnsiTheme="minorBidi"/>
            </w:rPr>
          </w:pPr>
        </w:p>
        <w:p w14:paraId="2358EF5A" w14:textId="6FD90F14" w:rsidR="00FC7A2A" w:rsidRDefault="00FC7A2A" w:rsidP="00806390">
          <w:pPr>
            <w:rPr>
              <w:rFonts w:asciiTheme="minorBidi" w:hAnsiTheme="minorBidi"/>
            </w:rPr>
          </w:pPr>
          <w:proofErr w:type="spellStart"/>
          <w:r w:rsidRPr="0002715D">
            <w:rPr>
              <w:rFonts w:asciiTheme="minorBidi" w:hAnsiTheme="minorBidi"/>
            </w:rPr>
            <w:t>Taherdoost</w:t>
          </w:r>
          <w:proofErr w:type="spellEnd"/>
          <w:r w:rsidRPr="0002715D">
            <w:rPr>
              <w:rFonts w:asciiTheme="minorBidi" w:hAnsiTheme="minorBidi"/>
            </w:rPr>
            <w:t xml:space="preserve">, H., </w:t>
          </w:r>
          <w:r>
            <w:rPr>
              <w:rFonts w:asciiTheme="minorBidi" w:hAnsiTheme="minorBidi"/>
            </w:rPr>
            <w:t>(</w:t>
          </w:r>
          <w:r w:rsidRPr="0002715D">
            <w:rPr>
              <w:rFonts w:asciiTheme="minorBidi" w:hAnsiTheme="minorBidi"/>
            </w:rPr>
            <w:t>2021</w:t>
          </w:r>
          <w:r>
            <w:rPr>
              <w:rFonts w:asciiTheme="minorBidi" w:hAnsiTheme="minorBidi"/>
            </w:rPr>
            <w:t>)</w:t>
          </w:r>
          <w:r w:rsidRPr="0002715D">
            <w:rPr>
              <w:rFonts w:asciiTheme="minorBidi" w:hAnsiTheme="minorBidi"/>
            </w:rPr>
            <w:t xml:space="preserve">. </w:t>
          </w:r>
          <w:r>
            <w:rPr>
              <w:rFonts w:asciiTheme="minorBidi" w:hAnsiTheme="minorBidi"/>
            </w:rPr>
            <w:t>‘</w:t>
          </w:r>
          <w:r w:rsidRPr="0002715D">
            <w:rPr>
              <w:rFonts w:asciiTheme="minorBidi" w:hAnsiTheme="minorBidi"/>
            </w:rPr>
            <w:t xml:space="preserve">Data collection methods and tools for research; a step-by-step guide to choose data collection technique for academic and business research projects. </w:t>
          </w:r>
          <w:r>
            <w:rPr>
              <w:rFonts w:asciiTheme="minorBidi" w:hAnsiTheme="minorBidi"/>
            </w:rPr>
            <w:t>‘</w:t>
          </w:r>
          <w:r w:rsidRPr="0002715D">
            <w:rPr>
              <w:rFonts w:asciiTheme="minorBidi" w:hAnsiTheme="minorBidi"/>
            </w:rPr>
            <w:t>International Journal of Academic Research in Management</w:t>
          </w:r>
          <w:r>
            <w:rPr>
              <w:rFonts w:asciiTheme="minorBidi" w:hAnsiTheme="minorBidi"/>
            </w:rPr>
            <w:t>’.</w:t>
          </w:r>
        </w:p>
        <w:p w14:paraId="05EB0752" w14:textId="77777777" w:rsidR="00FC7A2A" w:rsidRDefault="00FC7A2A" w:rsidP="00806390">
          <w:pPr>
            <w:rPr>
              <w:rFonts w:asciiTheme="minorBidi" w:hAnsiTheme="minorBidi"/>
            </w:rPr>
          </w:pPr>
        </w:p>
        <w:p w14:paraId="25E30532" w14:textId="0E8B027C" w:rsidR="00FC7A2A" w:rsidRDefault="00FC7A2A" w:rsidP="00806390">
          <w:pPr>
            <w:rPr>
              <w:rFonts w:asciiTheme="minorBidi" w:hAnsiTheme="minorBidi"/>
            </w:rPr>
          </w:pPr>
          <w:r w:rsidRPr="0059276D">
            <w:rPr>
              <w:rFonts w:asciiTheme="minorBidi" w:hAnsiTheme="minorBidi"/>
            </w:rPr>
            <w:t xml:space="preserve">Yamasaki, S., Kashiwado, Y., Maeda, T. and Horiuchi, T., </w:t>
          </w:r>
          <w:r>
            <w:rPr>
              <w:rFonts w:asciiTheme="minorBidi" w:hAnsiTheme="minorBidi"/>
            </w:rPr>
            <w:t>(</w:t>
          </w:r>
          <w:r w:rsidRPr="0059276D">
            <w:rPr>
              <w:rFonts w:asciiTheme="minorBidi" w:hAnsiTheme="minorBidi"/>
            </w:rPr>
            <w:t>2024</w:t>
          </w:r>
          <w:r>
            <w:rPr>
              <w:rFonts w:asciiTheme="minorBidi" w:hAnsiTheme="minorBidi"/>
            </w:rPr>
            <w:t>)</w:t>
          </w:r>
          <w:r w:rsidRPr="0059276D">
            <w:rPr>
              <w:rFonts w:asciiTheme="minorBidi" w:hAnsiTheme="minorBidi"/>
            </w:rPr>
            <w:t xml:space="preserve">. </w:t>
          </w:r>
          <w:r>
            <w:rPr>
              <w:rFonts w:asciiTheme="minorBidi" w:hAnsiTheme="minorBidi"/>
            </w:rPr>
            <w:t>‘</w:t>
          </w:r>
          <w:r w:rsidRPr="0059276D">
            <w:rPr>
              <w:rFonts w:asciiTheme="minorBidi" w:hAnsiTheme="minorBidi"/>
            </w:rPr>
            <w:t>Night-time hot spring bathing is associated with improved blood pressure control: A mobile application and paper questionnaire study</w:t>
          </w:r>
          <w:r>
            <w:rPr>
              <w:rFonts w:asciiTheme="minorBidi" w:hAnsiTheme="minorBidi"/>
            </w:rPr>
            <w:t>’.</w:t>
          </w:r>
        </w:p>
        <w:p w14:paraId="44B76CD6" w14:textId="547488D3" w:rsidR="00AA2D98" w:rsidRDefault="00000000"/>
      </w:sdtContent>
    </w:sdt>
    <w:p w14:paraId="1FEC0AAA" w14:textId="77777777" w:rsidR="00FA6FE1" w:rsidRDefault="00FA6FE1" w:rsidP="001A4AEB">
      <w:pPr>
        <w:rPr>
          <w:rFonts w:asciiTheme="minorBidi" w:hAnsiTheme="minorBidi"/>
        </w:rPr>
      </w:pPr>
    </w:p>
    <w:p w14:paraId="496D73D7" w14:textId="77777777" w:rsidR="00806390" w:rsidRPr="00E305FB" w:rsidRDefault="00806390">
      <w:pPr>
        <w:rPr>
          <w:rFonts w:asciiTheme="minorBidi" w:hAnsiTheme="minorBidi"/>
        </w:rPr>
      </w:pPr>
    </w:p>
    <w:sectPr w:rsidR="00806390" w:rsidRPr="00E305FB" w:rsidSect="0044389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BA9E61" w14:textId="77777777" w:rsidR="00C5276F" w:rsidRDefault="00C5276F" w:rsidP="00B24BAC">
      <w:pPr>
        <w:spacing w:after="0" w:line="240" w:lineRule="auto"/>
      </w:pPr>
      <w:r>
        <w:separator/>
      </w:r>
    </w:p>
  </w:endnote>
  <w:endnote w:type="continuationSeparator" w:id="0">
    <w:p w14:paraId="11345DB3" w14:textId="77777777" w:rsidR="00C5276F" w:rsidRDefault="00C5276F" w:rsidP="00B24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949DA1" w14:textId="77777777" w:rsidR="00C5276F" w:rsidRDefault="00C5276F" w:rsidP="00B24BAC">
      <w:pPr>
        <w:spacing w:after="0" w:line="240" w:lineRule="auto"/>
      </w:pPr>
      <w:r>
        <w:separator/>
      </w:r>
    </w:p>
  </w:footnote>
  <w:footnote w:type="continuationSeparator" w:id="0">
    <w:p w14:paraId="2BECB0DA" w14:textId="77777777" w:rsidR="00C5276F" w:rsidRDefault="00C5276F" w:rsidP="00B24B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899"/>
    <w:rsid w:val="00011906"/>
    <w:rsid w:val="00015126"/>
    <w:rsid w:val="00022C69"/>
    <w:rsid w:val="00024B8C"/>
    <w:rsid w:val="0002715D"/>
    <w:rsid w:val="000278F5"/>
    <w:rsid w:val="0003169E"/>
    <w:rsid w:val="0004785A"/>
    <w:rsid w:val="00055B97"/>
    <w:rsid w:val="000677FD"/>
    <w:rsid w:val="00081A85"/>
    <w:rsid w:val="00090EAB"/>
    <w:rsid w:val="000A645C"/>
    <w:rsid w:val="000A6B80"/>
    <w:rsid w:val="000A6BDF"/>
    <w:rsid w:val="000B750F"/>
    <w:rsid w:val="000D3DF2"/>
    <w:rsid w:val="000D6AA0"/>
    <w:rsid w:val="000D6B7E"/>
    <w:rsid w:val="000F0389"/>
    <w:rsid w:val="000F0607"/>
    <w:rsid w:val="00135EC7"/>
    <w:rsid w:val="00141D13"/>
    <w:rsid w:val="001444F2"/>
    <w:rsid w:val="00147F22"/>
    <w:rsid w:val="001A3632"/>
    <w:rsid w:val="001A4AEB"/>
    <w:rsid w:val="001B02BB"/>
    <w:rsid w:val="001B5F5D"/>
    <w:rsid w:val="001F3926"/>
    <w:rsid w:val="002003EE"/>
    <w:rsid w:val="00200D49"/>
    <w:rsid w:val="00233951"/>
    <w:rsid w:val="002649C3"/>
    <w:rsid w:val="0026668B"/>
    <w:rsid w:val="00275E5B"/>
    <w:rsid w:val="002762E1"/>
    <w:rsid w:val="002823D6"/>
    <w:rsid w:val="00286775"/>
    <w:rsid w:val="00291011"/>
    <w:rsid w:val="00292002"/>
    <w:rsid w:val="002A1EA6"/>
    <w:rsid w:val="002B7EC2"/>
    <w:rsid w:val="002D7186"/>
    <w:rsid w:val="002F377A"/>
    <w:rsid w:val="002F3871"/>
    <w:rsid w:val="00313173"/>
    <w:rsid w:val="00320119"/>
    <w:rsid w:val="00321415"/>
    <w:rsid w:val="00325FA9"/>
    <w:rsid w:val="00332755"/>
    <w:rsid w:val="003328F5"/>
    <w:rsid w:val="00337480"/>
    <w:rsid w:val="00352A10"/>
    <w:rsid w:val="00361419"/>
    <w:rsid w:val="0036725D"/>
    <w:rsid w:val="00384DEA"/>
    <w:rsid w:val="003941B3"/>
    <w:rsid w:val="003A3543"/>
    <w:rsid w:val="003A715B"/>
    <w:rsid w:val="003C48BB"/>
    <w:rsid w:val="003C55C0"/>
    <w:rsid w:val="003E4D58"/>
    <w:rsid w:val="003E6921"/>
    <w:rsid w:val="003E7AAB"/>
    <w:rsid w:val="003F2A43"/>
    <w:rsid w:val="00402EE3"/>
    <w:rsid w:val="0040308F"/>
    <w:rsid w:val="0040613F"/>
    <w:rsid w:val="00423BDD"/>
    <w:rsid w:val="00443899"/>
    <w:rsid w:val="00454F94"/>
    <w:rsid w:val="00456877"/>
    <w:rsid w:val="004614DF"/>
    <w:rsid w:val="00475C67"/>
    <w:rsid w:val="0049299D"/>
    <w:rsid w:val="00494FE6"/>
    <w:rsid w:val="004E2F1F"/>
    <w:rsid w:val="004F2FD0"/>
    <w:rsid w:val="004F6ACE"/>
    <w:rsid w:val="004F7AFE"/>
    <w:rsid w:val="0050633B"/>
    <w:rsid w:val="005124E9"/>
    <w:rsid w:val="005266B6"/>
    <w:rsid w:val="005444E1"/>
    <w:rsid w:val="00545E31"/>
    <w:rsid w:val="0055739A"/>
    <w:rsid w:val="0056471E"/>
    <w:rsid w:val="0056569B"/>
    <w:rsid w:val="005675ED"/>
    <w:rsid w:val="0057402A"/>
    <w:rsid w:val="0058017D"/>
    <w:rsid w:val="0059276D"/>
    <w:rsid w:val="00593989"/>
    <w:rsid w:val="005A066C"/>
    <w:rsid w:val="005A6BB0"/>
    <w:rsid w:val="005B1C1D"/>
    <w:rsid w:val="005B3DB0"/>
    <w:rsid w:val="005C544C"/>
    <w:rsid w:val="005C74E8"/>
    <w:rsid w:val="005D194F"/>
    <w:rsid w:val="005D5FB7"/>
    <w:rsid w:val="005E0C9C"/>
    <w:rsid w:val="005E2409"/>
    <w:rsid w:val="005F3A18"/>
    <w:rsid w:val="00602AAE"/>
    <w:rsid w:val="0061569F"/>
    <w:rsid w:val="00631149"/>
    <w:rsid w:val="0063281B"/>
    <w:rsid w:val="006513E8"/>
    <w:rsid w:val="00675A7D"/>
    <w:rsid w:val="00681868"/>
    <w:rsid w:val="00682AF6"/>
    <w:rsid w:val="00683BBD"/>
    <w:rsid w:val="00692B36"/>
    <w:rsid w:val="00693AF5"/>
    <w:rsid w:val="006A2C2C"/>
    <w:rsid w:val="006A2FBE"/>
    <w:rsid w:val="006B2533"/>
    <w:rsid w:val="006B4CE3"/>
    <w:rsid w:val="006C41D8"/>
    <w:rsid w:val="006D41D4"/>
    <w:rsid w:val="006D6DE3"/>
    <w:rsid w:val="006E1E8D"/>
    <w:rsid w:val="006F574C"/>
    <w:rsid w:val="006F5BDF"/>
    <w:rsid w:val="0070095D"/>
    <w:rsid w:val="00700A0E"/>
    <w:rsid w:val="007055FB"/>
    <w:rsid w:val="0072153B"/>
    <w:rsid w:val="00725585"/>
    <w:rsid w:val="00742C51"/>
    <w:rsid w:val="007619EE"/>
    <w:rsid w:val="007B11DE"/>
    <w:rsid w:val="007B3068"/>
    <w:rsid w:val="007B3467"/>
    <w:rsid w:val="007C6A67"/>
    <w:rsid w:val="007E0AB1"/>
    <w:rsid w:val="007F0C28"/>
    <w:rsid w:val="00806390"/>
    <w:rsid w:val="00826979"/>
    <w:rsid w:val="00836109"/>
    <w:rsid w:val="00846E2C"/>
    <w:rsid w:val="00847705"/>
    <w:rsid w:val="00872176"/>
    <w:rsid w:val="0087562B"/>
    <w:rsid w:val="008816AA"/>
    <w:rsid w:val="00882FCF"/>
    <w:rsid w:val="00884C9D"/>
    <w:rsid w:val="00891571"/>
    <w:rsid w:val="008B7ECF"/>
    <w:rsid w:val="008C5CCE"/>
    <w:rsid w:val="008C5D30"/>
    <w:rsid w:val="008D5A18"/>
    <w:rsid w:val="008E0BB4"/>
    <w:rsid w:val="008E0F35"/>
    <w:rsid w:val="008E52A4"/>
    <w:rsid w:val="008E684D"/>
    <w:rsid w:val="008E7FA4"/>
    <w:rsid w:val="008F3DEA"/>
    <w:rsid w:val="008F52C7"/>
    <w:rsid w:val="00941DB7"/>
    <w:rsid w:val="00943B4A"/>
    <w:rsid w:val="009456D3"/>
    <w:rsid w:val="00947E2F"/>
    <w:rsid w:val="0095161A"/>
    <w:rsid w:val="00954FC8"/>
    <w:rsid w:val="00962AED"/>
    <w:rsid w:val="009915D4"/>
    <w:rsid w:val="00993B00"/>
    <w:rsid w:val="00997F0B"/>
    <w:rsid w:val="009B21D7"/>
    <w:rsid w:val="009B3B9B"/>
    <w:rsid w:val="009B6477"/>
    <w:rsid w:val="009C4A6B"/>
    <w:rsid w:val="009D7332"/>
    <w:rsid w:val="009D7596"/>
    <w:rsid w:val="009E0DCB"/>
    <w:rsid w:val="009E2CC6"/>
    <w:rsid w:val="00A01EBD"/>
    <w:rsid w:val="00A053EF"/>
    <w:rsid w:val="00A0554A"/>
    <w:rsid w:val="00A15600"/>
    <w:rsid w:val="00A174B8"/>
    <w:rsid w:val="00A272F9"/>
    <w:rsid w:val="00A353B0"/>
    <w:rsid w:val="00A407B6"/>
    <w:rsid w:val="00A4166A"/>
    <w:rsid w:val="00A441AC"/>
    <w:rsid w:val="00A44FC3"/>
    <w:rsid w:val="00A46AD7"/>
    <w:rsid w:val="00A50C4F"/>
    <w:rsid w:val="00A52668"/>
    <w:rsid w:val="00A52B28"/>
    <w:rsid w:val="00A57E36"/>
    <w:rsid w:val="00A61D35"/>
    <w:rsid w:val="00A64712"/>
    <w:rsid w:val="00A665C9"/>
    <w:rsid w:val="00A71646"/>
    <w:rsid w:val="00A73A40"/>
    <w:rsid w:val="00A86218"/>
    <w:rsid w:val="00A91609"/>
    <w:rsid w:val="00A91628"/>
    <w:rsid w:val="00A9649A"/>
    <w:rsid w:val="00A967D8"/>
    <w:rsid w:val="00AA0999"/>
    <w:rsid w:val="00AA2D98"/>
    <w:rsid w:val="00AA31CE"/>
    <w:rsid w:val="00AA58DF"/>
    <w:rsid w:val="00AB57D6"/>
    <w:rsid w:val="00AD4165"/>
    <w:rsid w:val="00AE1A09"/>
    <w:rsid w:val="00AE5478"/>
    <w:rsid w:val="00AF30B0"/>
    <w:rsid w:val="00B0071C"/>
    <w:rsid w:val="00B069FA"/>
    <w:rsid w:val="00B2293B"/>
    <w:rsid w:val="00B24BAC"/>
    <w:rsid w:val="00B26820"/>
    <w:rsid w:val="00B32335"/>
    <w:rsid w:val="00B473AA"/>
    <w:rsid w:val="00B50ABA"/>
    <w:rsid w:val="00B521F5"/>
    <w:rsid w:val="00B6424E"/>
    <w:rsid w:val="00B66EA7"/>
    <w:rsid w:val="00B70424"/>
    <w:rsid w:val="00B7738F"/>
    <w:rsid w:val="00B93B72"/>
    <w:rsid w:val="00B96486"/>
    <w:rsid w:val="00BA2188"/>
    <w:rsid w:val="00BA2672"/>
    <w:rsid w:val="00BB6334"/>
    <w:rsid w:val="00BD4644"/>
    <w:rsid w:val="00BD68FB"/>
    <w:rsid w:val="00BE073F"/>
    <w:rsid w:val="00BE2624"/>
    <w:rsid w:val="00BF392C"/>
    <w:rsid w:val="00BF3C57"/>
    <w:rsid w:val="00C00F1F"/>
    <w:rsid w:val="00C066B2"/>
    <w:rsid w:val="00C07980"/>
    <w:rsid w:val="00C12A3E"/>
    <w:rsid w:val="00C156C9"/>
    <w:rsid w:val="00C333ED"/>
    <w:rsid w:val="00C50D0D"/>
    <w:rsid w:val="00C5276F"/>
    <w:rsid w:val="00C62C57"/>
    <w:rsid w:val="00C64261"/>
    <w:rsid w:val="00C64789"/>
    <w:rsid w:val="00C76200"/>
    <w:rsid w:val="00C92B39"/>
    <w:rsid w:val="00C97172"/>
    <w:rsid w:val="00CD19A1"/>
    <w:rsid w:val="00CD2C14"/>
    <w:rsid w:val="00CE0173"/>
    <w:rsid w:val="00CF0D22"/>
    <w:rsid w:val="00D158FD"/>
    <w:rsid w:val="00D15C8D"/>
    <w:rsid w:val="00D26D68"/>
    <w:rsid w:val="00D27D64"/>
    <w:rsid w:val="00D333C4"/>
    <w:rsid w:val="00D42818"/>
    <w:rsid w:val="00D45299"/>
    <w:rsid w:val="00D56DFB"/>
    <w:rsid w:val="00D76C83"/>
    <w:rsid w:val="00D9461A"/>
    <w:rsid w:val="00D970B6"/>
    <w:rsid w:val="00DB0D96"/>
    <w:rsid w:val="00DB29F1"/>
    <w:rsid w:val="00DB49ED"/>
    <w:rsid w:val="00DB78EF"/>
    <w:rsid w:val="00DD3914"/>
    <w:rsid w:val="00DF5593"/>
    <w:rsid w:val="00E010D5"/>
    <w:rsid w:val="00E05CC4"/>
    <w:rsid w:val="00E10CA1"/>
    <w:rsid w:val="00E210A8"/>
    <w:rsid w:val="00E24A8B"/>
    <w:rsid w:val="00E305FB"/>
    <w:rsid w:val="00E36845"/>
    <w:rsid w:val="00E438E4"/>
    <w:rsid w:val="00E50646"/>
    <w:rsid w:val="00E52CDD"/>
    <w:rsid w:val="00E60B62"/>
    <w:rsid w:val="00E702B4"/>
    <w:rsid w:val="00E8290F"/>
    <w:rsid w:val="00E94E4E"/>
    <w:rsid w:val="00EC52CD"/>
    <w:rsid w:val="00ED6AF3"/>
    <w:rsid w:val="00EF102F"/>
    <w:rsid w:val="00EF55CD"/>
    <w:rsid w:val="00F11264"/>
    <w:rsid w:val="00F2551A"/>
    <w:rsid w:val="00F3702D"/>
    <w:rsid w:val="00F37857"/>
    <w:rsid w:val="00F4539E"/>
    <w:rsid w:val="00F511F8"/>
    <w:rsid w:val="00F5463C"/>
    <w:rsid w:val="00F611B2"/>
    <w:rsid w:val="00F74A0C"/>
    <w:rsid w:val="00F77BC7"/>
    <w:rsid w:val="00F85069"/>
    <w:rsid w:val="00F878EA"/>
    <w:rsid w:val="00FA6FE1"/>
    <w:rsid w:val="00FB47CD"/>
    <w:rsid w:val="00FC6EF0"/>
    <w:rsid w:val="00FC7A2A"/>
    <w:rsid w:val="00FD6B2F"/>
    <w:rsid w:val="00FE611A"/>
    <w:rsid w:val="00FF02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228E5E"/>
  <w15:chartTrackingRefBased/>
  <w15:docId w15:val="{7882EB61-371C-4CC9-8B7F-DA0911142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3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3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3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3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3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3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899"/>
    <w:rPr>
      <w:rFonts w:eastAsiaTheme="majorEastAsia" w:cstheme="majorBidi"/>
      <w:color w:val="272727" w:themeColor="text1" w:themeTint="D8"/>
    </w:rPr>
  </w:style>
  <w:style w:type="paragraph" w:styleId="Title">
    <w:name w:val="Title"/>
    <w:basedOn w:val="Normal"/>
    <w:next w:val="Normal"/>
    <w:link w:val="TitleChar"/>
    <w:uiPriority w:val="10"/>
    <w:qFormat/>
    <w:rsid w:val="00443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899"/>
    <w:pPr>
      <w:spacing w:before="160"/>
      <w:jc w:val="center"/>
    </w:pPr>
    <w:rPr>
      <w:i/>
      <w:iCs/>
      <w:color w:val="404040" w:themeColor="text1" w:themeTint="BF"/>
    </w:rPr>
  </w:style>
  <w:style w:type="character" w:customStyle="1" w:styleId="QuoteChar">
    <w:name w:val="Quote Char"/>
    <w:basedOn w:val="DefaultParagraphFont"/>
    <w:link w:val="Quote"/>
    <w:uiPriority w:val="29"/>
    <w:rsid w:val="00443899"/>
    <w:rPr>
      <w:i/>
      <w:iCs/>
      <w:color w:val="404040" w:themeColor="text1" w:themeTint="BF"/>
    </w:rPr>
  </w:style>
  <w:style w:type="paragraph" w:styleId="ListParagraph">
    <w:name w:val="List Paragraph"/>
    <w:basedOn w:val="Normal"/>
    <w:uiPriority w:val="34"/>
    <w:qFormat/>
    <w:rsid w:val="00443899"/>
    <w:pPr>
      <w:ind w:left="720"/>
      <w:contextualSpacing/>
    </w:pPr>
  </w:style>
  <w:style w:type="character" w:styleId="IntenseEmphasis">
    <w:name w:val="Intense Emphasis"/>
    <w:basedOn w:val="DefaultParagraphFont"/>
    <w:uiPriority w:val="21"/>
    <w:qFormat/>
    <w:rsid w:val="00443899"/>
    <w:rPr>
      <w:i/>
      <w:iCs/>
      <w:color w:val="0F4761" w:themeColor="accent1" w:themeShade="BF"/>
    </w:rPr>
  </w:style>
  <w:style w:type="paragraph" w:styleId="IntenseQuote">
    <w:name w:val="Intense Quote"/>
    <w:basedOn w:val="Normal"/>
    <w:next w:val="Normal"/>
    <w:link w:val="IntenseQuoteChar"/>
    <w:uiPriority w:val="30"/>
    <w:qFormat/>
    <w:rsid w:val="00443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899"/>
    <w:rPr>
      <w:i/>
      <w:iCs/>
      <w:color w:val="0F4761" w:themeColor="accent1" w:themeShade="BF"/>
    </w:rPr>
  </w:style>
  <w:style w:type="character" w:styleId="IntenseReference">
    <w:name w:val="Intense Reference"/>
    <w:basedOn w:val="DefaultParagraphFont"/>
    <w:uiPriority w:val="32"/>
    <w:qFormat/>
    <w:rsid w:val="00443899"/>
    <w:rPr>
      <w:b/>
      <w:bCs/>
      <w:smallCaps/>
      <w:color w:val="0F4761" w:themeColor="accent1" w:themeShade="BF"/>
      <w:spacing w:val="5"/>
    </w:rPr>
  </w:style>
  <w:style w:type="paragraph" w:styleId="NoSpacing">
    <w:name w:val="No Spacing"/>
    <w:link w:val="NoSpacingChar"/>
    <w:uiPriority w:val="1"/>
    <w:qFormat/>
    <w:rsid w:val="0044389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3899"/>
    <w:rPr>
      <w:rFonts w:eastAsiaTheme="minorEastAsia"/>
      <w:kern w:val="0"/>
      <w:lang w:val="en-US"/>
      <w14:ligatures w14:val="none"/>
    </w:rPr>
  </w:style>
  <w:style w:type="paragraph" w:styleId="TOCHeading">
    <w:name w:val="TOC Heading"/>
    <w:basedOn w:val="Heading1"/>
    <w:next w:val="Normal"/>
    <w:uiPriority w:val="39"/>
    <w:unhideWhenUsed/>
    <w:qFormat/>
    <w:rsid w:val="00E305F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05FB"/>
    <w:pPr>
      <w:spacing w:after="100"/>
    </w:pPr>
  </w:style>
  <w:style w:type="character" w:styleId="Hyperlink">
    <w:name w:val="Hyperlink"/>
    <w:basedOn w:val="DefaultParagraphFont"/>
    <w:uiPriority w:val="99"/>
    <w:unhideWhenUsed/>
    <w:rsid w:val="00E305FB"/>
    <w:rPr>
      <w:color w:val="467886" w:themeColor="hyperlink"/>
      <w:u w:val="single"/>
    </w:rPr>
  </w:style>
  <w:style w:type="paragraph" w:styleId="TOC2">
    <w:name w:val="toc 2"/>
    <w:basedOn w:val="Normal"/>
    <w:next w:val="Normal"/>
    <w:autoRedefine/>
    <w:uiPriority w:val="39"/>
    <w:unhideWhenUsed/>
    <w:rsid w:val="00313173"/>
    <w:pPr>
      <w:spacing w:after="100"/>
      <w:ind w:left="220"/>
    </w:pPr>
  </w:style>
  <w:style w:type="paragraph" w:styleId="Header">
    <w:name w:val="header"/>
    <w:basedOn w:val="Normal"/>
    <w:link w:val="HeaderChar"/>
    <w:uiPriority w:val="99"/>
    <w:unhideWhenUsed/>
    <w:rsid w:val="00B24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BAC"/>
  </w:style>
  <w:style w:type="paragraph" w:styleId="Footer">
    <w:name w:val="footer"/>
    <w:basedOn w:val="Normal"/>
    <w:link w:val="FooterChar"/>
    <w:uiPriority w:val="99"/>
    <w:unhideWhenUsed/>
    <w:rsid w:val="00B24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B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ruththeory.com/3-key-ways-foster-creativity/" TargetMode="Externa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assignment%201%20research%20presentation.mp4"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b6fc583f35e17737bf5c023f0aa1ad5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15d13d643757527a95b8b00654eb5f8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25601805-F17A-41FB-90AE-B6BE721A30C0}">
  <ds:schemaRefs>
    <ds:schemaRef ds:uri="http://schemas.openxmlformats.org/officeDocument/2006/bibliography"/>
  </ds:schemaRefs>
</ds:datastoreItem>
</file>

<file path=customXml/itemProps2.xml><?xml version="1.0" encoding="utf-8"?>
<ds:datastoreItem xmlns:ds="http://schemas.openxmlformats.org/officeDocument/2006/customXml" ds:itemID="{9537BEA9-29AE-4337-872B-FAFA9A9CE6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BD2037-B6FC-41C3-8D04-670EC4F3A724}">
  <ds:schemaRefs>
    <ds:schemaRef ds:uri="http://schemas.microsoft.com/sharepoint/v3/contenttype/forms"/>
  </ds:schemaRefs>
</ds:datastoreItem>
</file>

<file path=customXml/itemProps4.xml><?xml version="1.0" encoding="utf-8"?>
<ds:datastoreItem xmlns:ds="http://schemas.openxmlformats.org/officeDocument/2006/customXml" ds:itemID="{99B0AE05-6FAC-427C-AF8D-334298CB8A17}">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8</Pages>
  <Words>1705</Words>
  <Characters>9722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Change makers: creativity and value creation</vt:lpstr>
    </vt:vector>
  </TitlesOfParts>
  <Company/>
  <LinksUpToDate>false</LinksUpToDate>
  <CharactersWithSpaces>11405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makers: creativity and value creation</dc:title>
  <dc:subject>E-Portfolio Evidence of Learning</dc:subject>
  <dc:creator>Ali Al-Kassab (2101361)</dc:creator>
  <cp:keywords/>
  <dc:description/>
  <cp:lastModifiedBy>Ali Al-Kassab (2101361)</cp:lastModifiedBy>
  <cp:revision>247</cp:revision>
  <dcterms:created xsi:type="dcterms:W3CDTF">2024-11-15T17:31:00Z</dcterms:created>
  <dcterms:modified xsi:type="dcterms:W3CDTF">2024-12-13T18:44:00Z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