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38C53189" w:rsidR="00EE6F55" w:rsidRPr="00DC0BA2" w:rsidRDefault="0537CEE4" w:rsidP="0537CEE4">
      <w:pPr>
        <w:pStyle w:val="Default"/>
        <w:jc w:val="center"/>
        <w:rPr>
          <w:rFonts w:ascii="Times New Roman" w:hAnsi="Times New Roman" w:cs="Times New Roman"/>
          <w:b/>
          <w:bCs/>
          <w:color w:val="auto"/>
          <w:sz w:val="32"/>
          <w:szCs w:val="32"/>
        </w:rPr>
      </w:pPr>
      <w:r w:rsidRPr="0537CEE4">
        <w:rPr>
          <w:rFonts w:ascii="Times New Roman" w:hAnsi="Times New Roman" w:cs="Times New Roman"/>
          <w:b/>
          <w:bCs/>
          <w:color w:val="auto"/>
          <w:sz w:val="32"/>
          <w:szCs w:val="32"/>
        </w:rPr>
        <w:t>UWTSD</w:t>
      </w:r>
    </w:p>
    <w:p w14:paraId="361AF89E" w14:textId="6435BFD0" w:rsidR="0537CEE4" w:rsidRPr="00447D01" w:rsidRDefault="0537CEE4" w:rsidP="0537CEE4">
      <w:pPr>
        <w:pStyle w:val="Default"/>
        <w:jc w:val="center"/>
        <w:rPr>
          <w:rFonts w:ascii="Times New Roman" w:hAnsi="Times New Roman" w:cs="Times New Roman"/>
          <w:b/>
          <w:bCs/>
          <w:i/>
          <w:iCs/>
          <w:color w:val="auto"/>
          <w:sz w:val="32"/>
          <w:szCs w:val="32"/>
        </w:rPr>
      </w:pPr>
    </w:p>
    <w:p w14:paraId="68716BF0" w14:textId="6F0EC07E" w:rsidR="763493B9" w:rsidRDefault="01B68EEC" w:rsidP="01B68EEC">
      <w:pPr>
        <w:pStyle w:val="Default"/>
        <w:jc w:val="center"/>
        <w:rPr>
          <w:rFonts w:ascii="Times New Roman" w:hAnsi="Times New Roman" w:cs="Times New Roman"/>
          <w:b/>
          <w:bCs/>
          <w:color w:val="auto"/>
          <w:sz w:val="32"/>
          <w:szCs w:val="32"/>
        </w:rPr>
      </w:pPr>
      <w:r w:rsidRPr="01B68EEC">
        <w:rPr>
          <w:rFonts w:ascii="Times New Roman" w:hAnsi="Times New Roman" w:cs="Times New Roman"/>
          <w:b/>
          <w:bCs/>
          <w:color w:val="auto"/>
          <w:sz w:val="32"/>
          <w:szCs w:val="32"/>
        </w:rPr>
        <w:t>COMMUNITY ENGAGEMENT (LCBB4002)</w:t>
      </w:r>
    </w:p>
    <w:p w14:paraId="20F255F8" w14:textId="7A621D0C" w:rsidR="763493B9" w:rsidRDefault="763493B9" w:rsidP="763493B9">
      <w:pPr>
        <w:pStyle w:val="Default"/>
        <w:jc w:val="center"/>
        <w:rPr>
          <w:rFonts w:ascii="Times New Roman" w:hAnsi="Times New Roman" w:cs="Times New Roman"/>
          <w:b/>
          <w:bCs/>
          <w:color w:val="auto"/>
          <w:sz w:val="32"/>
          <w:szCs w:val="32"/>
        </w:rPr>
      </w:pPr>
    </w:p>
    <w:p w14:paraId="63D9957A" w14:textId="24BE386E" w:rsidR="763493B9" w:rsidRDefault="763493B9" w:rsidP="763493B9">
      <w:pPr>
        <w:pStyle w:val="Default"/>
        <w:jc w:val="center"/>
        <w:rPr>
          <w:rFonts w:ascii="Times New Roman" w:hAnsi="Times New Roman" w:cs="Times New Roman"/>
          <w:b/>
          <w:bCs/>
          <w:color w:val="auto"/>
          <w:sz w:val="32"/>
          <w:szCs w:val="32"/>
        </w:rPr>
      </w:pPr>
      <w:r w:rsidRPr="763493B9">
        <w:rPr>
          <w:rFonts w:ascii="Times New Roman" w:hAnsi="Times New Roman" w:cs="Times New Roman"/>
          <w:b/>
          <w:bCs/>
          <w:color w:val="auto"/>
          <w:sz w:val="32"/>
          <w:szCs w:val="32"/>
        </w:rPr>
        <w:t>Category: London Business School</w:t>
      </w:r>
    </w:p>
    <w:p w14:paraId="0F823F74" w14:textId="5291B0E8" w:rsidR="763493B9" w:rsidRDefault="763493B9" w:rsidP="763493B9">
      <w:pPr>
        <w:pStyle w:val="Default"/>
        <w:jc w:val="center"/>
        <w:rPr>
          <w:rFonts w:ascii="Times New Roman" w:hAnsi="Times New Roman" w:cs="Times New Roman"/>
          <w:b/>
          <w:bCs/>
          <w:color w:val="auto"/>
        </w:rPr>
      </w:pPr>
    </w:p>
    <w:p w14:paraId="37F3349E" w14:textId="58D9E695" w:rsidR="763493B9" w:rsidRDefault="763493B9" w:rsidP="763493B9">
      <w:pPr>
        <w:pStyle w:val="Default"/>
        <w:jc w:val="center"/>
        <w:rPr>
          <w:rFonts w:ascii="Times New Roman" w:hAnsi="Times New Roman" w:cs="Times New Roman"/>
          <w:b/>
          <w:bCs/>
          <w:color w:val="auto"/>
          <w:sz w:val="32"/>
          <w:szCs w:val="32"/>
        </w:rPr>
      </w:pPr>
      <w:r w:rsidRPr="763493B9">
        <w:rPr>
          <w:rFonts w:ascii="Times New Roman" w:hAnsi="Times New Roman" w:cs="Times New Roman"/>
          <w:b/>
          <w:bCs/>
          <w:color w:val="auto"/>
        </w:rPr>
        <w:t>BA BUSINESS MANAGEMENT</w:t>
      </w:r>
    </w:p>
    <w:p w14:paraId="0655AB68" w14:textId="28E3708D" w:rsidR="763493B9" w:rsidRDefault="763493B9" w:rsidP="763493B9">
      <w:pPr>
        <w:pStyle w:val="Default"/>
        <w:jc w:val="center"/>
        <w:rPr>
          <w:rFonts w:ascii="Times New Roman" w:hAnsi="Times New Roman" w:cs="Times New Roman"/>
          <w:b/>
          <w:bCs/>
          <w:color w:val="auto"/>
        </w:rPr>
      </w:pPr>
    </w:p>
    <w:p w14:paraId="302FD8C3" w14:textId="03219DD1" w:rsidR="763493B9" w:rsidRDefault="763493B9" w:rsidP="763493B9">
      <w:pPr>
        <w:pStyle w:val="Default"/>
        <w:jc w:val="center"/>
        <w:rPr>
          <w:rFonts w:ascii="Times New Roman" w:hAnsi="Times New Roman" w:cs="Times New Roman"/>
          <w:b/>
          <w:bCs/>
          <w:color w:val="auto"/>
        </w:rPr>
      </w:pPr>
      <w:r w:rsidRPr="763493B9">
        <w:rPr>
          <w:rFonts w:ascii="Times New Roman" w:hAnsi="Times New Roman" w:cs="Times New Roman"/>
          <w:b/>
          <w:bCs/>
          <w:color w:val="auto"/>
        </w:rPr>
        <w:t>GROUP:1</w:t>
      </w:r>
    </w:p>
    <w:p w14:paraId="727CFD9F" w14:textId="21FFAE75" w:rsidR="763493B9" w:rsidRDefault="763493B9" w:rsidP="763493B9">
      <w:pPr>
        <w:pStyle w:val="Default"/>
        <w:jc w:val="center"/>
        <w:rPr>
          <w:rFonts w:ascii="Times New Roman" w:hAnsi="Times New Roman" w:cs="Times New Roman"/>
          <w:b/>
          <w:bCs/>
          <w:color w:val="auto"/>
        </w:rPr>
      </w:pPr>
    </w:p>
    <w:p w14:paraId="7E64A09B" w14:textId="1D085B4F" w:rsidR="763493B9" w:rsidRDefault="763493B9" w:rsidP="763493B9">
      <w:pPr>
        <w:pStyle w:val="Default"/>
        <w:jc w:val="center"/>
        <w:rPr>
          <w:rFonts w:ascii="Times New Roman" w:hAnsi="Times New Roman" w:cs="Times New Roman"/>
          <w:b/>
          <w:bCs/>
          <w:color w:val="auto"/>
        </w:rPr>
      </w:pPr>
    </w:p>
    <w:p w14:paraId="58D4FD23" w14:textId="16E13163" w:rsidR="763493B9" w:rsidRDefault="763493B9" w:rsidP="763493B9">
      <w:pPr>
        <w:pStyle w:val="Default"/>
        <w:numPr>
          <w:ilvl w:val="0"/>
          <w:numId w:val="3"/>
        </w:numPr>
        <w:jc w:val="center"/>
        <w:rPr>
          <w:b/>
          <w:bCs/>
          <w:color w:val="auto"/>
        </w:rPr>
      </w:pPr>
      <w:r w:rsidRPr="763493B9">
        <w:rPr>
          <w:rFonts w:ascii="Times New Roman" w:hAnsi="Times New Roman" w:cs="Times New Roman"/>
          <w:b/>
          <w:bCs/>
          <w:color w:val="auto"/>
        </w:rPr>
        <w:t xml:space="preserve"> </w:t>
      </w:r>
      <w:r w:rsidR="00B3675A">
        <w:rPr>
          <w:rFonts w:ascii="Times New Roman" w:hAnsi="Times New Roman" w:cs="Times New Roman"/>
          <w:b/>
          <w:bCs/>
          <w:color w:val="auto"/>
        </w:rPr>
        <w:t>lecturer</w:t>
      </w:r>
      <w:r w:rsidRPr="763493B9">
        <w:rPr>
          <w:rFonts w:ascii="Times New Roman" w:hAnsi="Times New Roman" w:cs="Times New Roman"/>
          <w:b/>
          <w:bCs/>
          <w:color w:val="auto"/>
        </w:rPr>
        <w:t xml:space="preserve">: TANJA NATHAN                                                      </w:t>
      </w:r>
    </w:p>
    <w:p w14:paraId="10F01FF7" w14:textId="6FC8C966" w:rsidR="763493B9" w:rsidRDefault="763493B9" w:rsidP="763493B9">
      <w:pPr>
        <w:pStyle w:val="Default"/>
        <w:jc w:val="center"/>
        <w:rPr>
          <w:rFonts w:ascii="Times New Roman" w:hAnsi="Times New Roman" w:cs="Times New Roman"/>
          <w:b/>
          <w:bCs/>
          <w:color w:val="auto"/>
        </w:rPr>
      </w:pPr>
    </w:p>
    <w:p w14:paraId="3ED566D4" w14:textId="326DC28C" w:rsidR="763493B9" w:rsidRDefault="763493B9" w:rsidP="763493B9">
      <w:pPr>
        <w:pStyle w:val="Default"/>
        <w:numPr>
          <w:ilvl w:val="0"/>
          <w:numId w:val="3"/>
        </w:numPr>
        <w:jc w:val="center"/>
        <w:rPr>
          <w:b/>
          <w:bCs/>
          <w:color w:val="auto"/>
        </w:rPr>
      </w:pPr>
      <w:r w:rsidRPr="763493B9">
        <w:rPr>
          <w:rFonts w:ascii="Times New Roman" w:hAnsi="Times New Roman" w:cs="Times New Roman"/>
          <w:b/>
          <w:bCs/>
          <w:color w:val="auto"/>
        </w:rPr>
        <w:t xml:space="preserve"> Student number:1905211                       </w:t>
      </w:r>
    </w:p>
    <w:p w14:paraId="212C27E4" w14:textId="65F3264F" w:rsidR="763493B9" w:rsidRDefault="15F30D9A" w:rsidP="15F30D9A">
      <w:pPr>
        <w:pStyle w:val="Default"/>
        <w:jc w:val="center"/>
        <w:rPr>
          <w:b/>
          <w:bCs/>
          <w:color w:val="auto"/>
        </w:rPr>
      </w:pPr>
      <w:r w:rsidRPr="15F30D9A">
        <w:rPr>
          <w:rFonts w:ascii="Times New Roman" w:hAnsi="Times New Roman" w:cs="Times New Roman"/>
          <w:b/>
          <w:bCs/>
          <w:color w:val="auto"/>
        </w:rPr>
        <w:t xml:space="preserve">  </w:t>
      </w:r>
    </w:p>
    <w:p w14:paraId="1E146765" w14:textId="2B06E14E" w:rsidR="763493B9" w:rsidRPr="002A3649" w:rsidRDefault="15F30D9A" w:rsidP="004D0EBE">
      <w:pPr>
        <w:pStyle w:val="Default"/>
        <w:rPr>
          <w:b/>
          <w:bCs/>
          <w:color w:val="auto"/>
        </w:rPr>
      </w:pPr>
      <w:r w:rsidRPr="15F30D9A">
        <w:rPr>
          <w:rFonts w:ascii="Times New Roman" w:hAnsi="Times New Roman" w:cs="Times New Roman"/>
          <w:b/>
          <w:bCs/>
          <w:color w:val="auto"/>
        </w:rPr>
        <w:t xml:space="preserve"> EVALUATIVE MANAGEMENT REPORT</w:t>
      </w:r>
      <w:r w:rsidRPr="002A3649">
        <w:rPr>
          <w:rFonts w:ascii="Times New Roman" w:hAnsi="Times New Roman" w:cs="Times New Roman"/>
          <w:b/>
          <w:bCs/>
          <w:color w:val="auto"/>
        </w:rPr>
        <w:t xml:space="preserve"> </w:t>
      </w:r>
      <w:r w:rsidR="002E2338">
        <w:rPr>
          <w:rFonts w:ascii="Times New Roman" w:hAnsi="Times New Roman" w:cs="Times New Roman"/>
          <w:b/>
          <w:bCs/>
          <w:color w:val="auto"/>
        </w:rPr>
        <w:t xml:space="preserve">OF </w:t>
      </w:r>
      <w:r w:rsidRPr="002A3649">
        <w:rPr>
          <w:rFonts w:ascii="Times New Roman" w:hAnsi="Times New Roman" w:cs="Times New Roman"/>
          <w:b/>
          <w:bCs/>
          <w:color w:val="auto"/>
        </w:rPr>
        <w:t>GIDEA PARK HOTEL</w:t>
      </w:r>
    </w:p>
    <w:p w14:paraId="093EC2D0" w14:textId="2F8F38E2" w:rsidR="763493B9" w:rsidRDefault="763493B9" w:rsidP="763493B9">
      <w:pPr>
        <w:pStyle w:val="Default"/>
        <w:jc w:val="center"/>
        <w:rPr>
          <w:rFonts w:ascii="Times New Roman" w:hAnsi="Times New Roman" w:cs="Times New Roman"/>
          <w:b/>
          <w:bCs/>
          <w:color w:val="auto"/>
        </w:rPr>
      </w:pPr>
      <w:r w:rsidRPr="763493B9">
        <w:rPr>
          <w:rFonts w:ascii="Times New Roman" w:hAnsi="Times New Roman" w:cs="Times New Roman"/>
          <w:b/>
          <w:bCs/>
          <w:color w:val="auto"/>
        </w:rPr>
        <w:t xml:space="preserve"> </w:t>
      </w:r>
    </w:p>
    <w:p w14:paraId="1128C088" w14:textId="6FF39B6E" w:rsidR="763493B9" w:rsidRDefault="00922242" w:rsidP="763493B9">
      <w:pPr>
        <w:pStyle w:val="Default"/>
        <w:jc w:val="center"/>
        <w:rPr>
          <w:rFonts w:ascii="Times New Roman" w:hAnsi="Times New Roman" w:cs="Times New Roman"/>
          <w:b/>
          <w:bCs/>
          <w:color w:val="auto"/>
        </w:rPr>
      </w:pPr>
      <w:r>
        <w:rPr>
          <w:rFonts w:ascii="Times New Roman" w:hAnsi="Times New Roman" w:cs="Times New Roman"/>
          <w:b/>
          <w:bCs/>
          <w:color w:val="auto"/>
        </w:rPr>
        <w:t>Submission date:</w:t>
      </w:r>
      <w:r w:rsidR="763493B9" w:rsidRPr="763493B9">
        <w:rPr>
          <w:rFonts w:ascii="Times New Roman" w:hAnsi="Times New Roman" w:cs="Times New Roman"/>
          <w:b/>
          <w:bCs/>
          <w:color w:val="auto"/>
        </w:rPr>
        <w:t xml:space="preserve"> </w:t>
      </w:r>
      <w:r w:rsidR="00E943E7">
        <w:rPr>
          <w:rFonts w:ascii="Times New Roman" w:hAnsi="Times New Roman" w:cs="Times New Roman"/>
          <w:b/>
          <w:bCs/>
          <w:color w:val="auto"/>
        </w:rPr>
        <w:t>29.11.2019</w:t>
      </w:r>
      <w:bookmarkStart w:id="0" w:name="_GoBack"/>
      <w:bookmarkEnd w:id="0"/>
    </w:p>
    <w:p w14:paraId="62195062" w14:textId="6796AA27" w:rsidR="763493B9" w:rsidRDefault="763493B9" w:rsidP="763493B9">
      <w:pPr>
        <w:pStyle w:val="Default"/>
        <w:jc w:val="center"/>
        <w:rPr>
          <w:rFonts w:ascii="Times New Roman" w:hAnsi="Times New Roman" w:cs="Times New Roman"/>
          <w:b/>
          <w:bCs/>
          <w:color w:val="auto"/>
          <w:sz w:val="32"/>
          <w:szCs w:val="32"/>
        </w:rPr>
      </w:pPr>
    </w:p>
    <w:p w14:paraId="70CD9936" w14:textId="70D1C111" w:rsidR="763493B9" w:rsidRDefault="763493B9" w:rsidP="763493B9">
      <w:pPr>
        <w:pStyle w:val="Default"/>
        <w:jc w:val="center"/>
        <w:rPr>
          <w:rFonts w:ascii="Times New Roman" w:hAnsi="Times New Roman" w:cs="Times New Roman"/>
          <w:b/>
          <w:bCs/>
          <w:color w:val="auto"/>
          <w:sz w:val="32"/>
          <w:szCs w:val="32"/>
        </w:rPr>
      </w:pPr>
    </w:p>
    <w:p w14:paraId="02395D12" w14:textId="580D614B" w:rsidR="763493B9" w:rsidRDefault="763493B9" w:rsidP="763493B9">
      <w:pPr>
        <w:pStyle w:val="Default"/>
        <w:jc w:val="center"/>
        <w:rPr>
          <w:rFonts w:ascii="Times New Roman" w:hAnsi="Times New Roman" w:cs="Times New Roman"/>
          <w:b/>
          <w:bCs/>
          <w:color w:val="auto"/>
          <w:sz w:val="32"/>
          <w:szCs w:val="32"/>
        </w:rPr>
      </w:pPr>
    </w:p>
    <w:p w14:paraId="6DA508B1" w14:textId="64BB3ACA" w:rsidR="763493B9" w:rsidRDefault="763493B9" w:rsidP="763493B9">
      <w:pPr>
        <w:pStyle w:val="Default"/>
        <w:jc w:val="center"/>
        <w:rPr>
          <w:rFonts w:ascii="Times New Roman" w:hAnsi="Times New Roman" w:cs="Times New Roman"/>
          <w:b/>
          <w:bCs/>
          <w:color w:val="auto"/>
          <w:sz w:val="32"/>
          <w:szCs w:val="32"/>
        </w:rPr>
      </w:pPr>
    </w:p>
    <w:p w14:paraId="0D10AD0C" w14:textId="0E4AB907" w:rsidR="763493B9" w:rsidRDefault="763493B9" w:rsidP="763493B9">
      <w:pPr>
        <w:pStyle w:val="Default"/>
        <w:jc w:val="center"/>
        <w:rPr>
          <w:rFonts w:ascii="Times New Roman" w:hAnsi="Times New Roman" w:cs="Times New Roman"/>
          <w:b/>
          <w:bCs/>
          <w:color w:val="auto"/>
          <w:sz w:val="32"/>
          <w:szCs w:val="32"/>
        </w:rPr>
      </w:pPr>
    </w:p>
    <w:p w14:paraId="7E7D96BE" w14:textId="4857372B" w:rsidR="763493B9" w:rsidRDefault="763493B9" w:rsidP="763493B9">
      <w:pPr>
        <w:pStyle w:val="Default"/>
        <w:jc w:val="center"/>
        <w:rPr>
          <w:rFonts w:ascii="Times New Roman" w:hAnsi="Times New Roman" w:cs="Times New Roman"/>
          <w:b/>
          <w:bCs/>
          <w:color w:val="auto"/>
          <w:sz w:val="32"/>
          <w:szCs w:val="32"/>
        </w:rPr>
      </w:pPr>
    </w:p>
    <w:p w14:paraId="604F4E20" w14:textId="35B0150F" w:rsidR="763493B9" w:rsidRDefault="763493B9" w:rsidP="763493B9">
      <w:pPr>
        <w:pStyle w:val="Default"/>
        <w:jc w:val="center"/>
        <w:rPr>
          <w:rFonts w:ascii="Times New Roman" w:hAnsi="Times New Roman" w:cs="Times New Roman"/>
          <w:b/>
          <w:bCs/>
          <w:color w:val="auto"/>
          <w:sz w:val="32"/>
          <w:szCs w:val="32"/>
        </w:rPr>
      </w:pPr>
    </w:p>
    <w:p w14:paraId="20E28924" w14:textId="59E87482" w:rsidR="763493B9" w:rsidRDefault="763493B9" w:rsidP="763493B9">
      <w:pPr>
        <w:pStyle w:val="Default"/>
        <w:jc w:val="center"/>
        <w:rPr>
          <w:rFonts w:ascii="Times New Roman" w:hAnsi="Times New Roman" w:cs="Times New Roman"/>
          <w:b/>
          <w:bCs/>
          <w:color w:val="auto"/>
          <w:sz w:val="32"/>
          <w:szCs w:val="32"/>
        </w:rPr>
      </w:pPr>
    </w:p>
    <w:p w14:paraId="0D0B940D" w14:textId="77777777" w:rsidR="00127047" w:rsidRPr="00DC0BA2" w:rsidRDefault="00127047">
      <w:pPr>
        <w:rPr>
          <w:rFonts w:ascii="Times New Roman" w:hAnsi="Times New Roman" w:cs="Times New Roman"/>
          <w:b/>
          <w:bCs/>
          <w:sz w:val="32"/>
        </w:rPr>
      </w:pPr>
      <w:r w:rsidRPr="00DC0BA2">
        <w:rPr>
          <w:rFonts w:ascii="Times New Roman" w:hAnsi="Times New Roman" w:cs="Times New Roman"/>
          <w:b/>
          <w:bCs/>
          <w:sz w:val="32"/>
        </w:rPr>
        <w:br w:type="page"/>
      </w:r>
    </w:p>
    <w:sdt>
      <w:sdtPr>
        <w:rPr>
          <w:rFonts w:asciiTheme="minorHAnsi" w:eastAsiaTheme="minorHAnsi" w:hAnsiTheme="minorHAnsi" w:cstheme="minorBidi"/>
          <w:b w:val="0"/>
          <w:bCs w:val="0"/>
          <w:color w:val="auto"/>
          <w:sz w:val="22"/>
          <w:szCs w:val="22"/>
        </w:rPr>
        <w:id w:val="14913282"/>
        <w:docPartObj>
          <w:docPartGallery w:val="Table of Contents"/>
          <w:docPartUnique/>
        </w:docPartObj>
      </w:sdtPr>
      <w:sdtEndPr/>
      <w:sdtContent>
        <w:p w14:paraId="22E0FC93" w14:textId="77777777" w:rsidR="00FC7246" w:rsidRPr="00DC0BA2" w:rsidRDefault="00FC7246" w:rsidP="00FC7246">
          <w:pPr>
            <w:pStyle w:val="TOCHeading"/>
            <w:spacing w:line="360" w:lineRule="auto"/>
            <w:jc w:val="center"/>
            <w:rPr>
              <w:rFonts w:ascii="Times New Roman" w:hAnsi="Times New Roman" w:cs="Times New Roman"/>
              <w:color w:val="auto"/>
              <w:sz w:val="24"/>
              <w:szCs w:val="24"/>
            </w:rPr>
          </w:pPr>
          <w:r w:rsidRPr="00DC0BA2">
            <w:rPr>
              <w:rFonts w:ascii="Times New Roman" w:hAnsi="Times New Roman" w:cs="Times New Roman"/>
              <w:color w:val="auto"/>
              <w:sz w:val="24"/>
              <w:szCs w:val="24"/>
            </w:rPr>
            <w:t>Table of Contents</w:t>
          </w:r>
        </w:p>
        <w:p w14:paraId="048E0B15" w14:textId="77777777" w:rsidR="00FC7246" w:rsidRPr="00DC0BA2" w:rsidRDefault="00C977FD" w:rsidP="00FC7246">
          <w:pPr>
            <w:pStyle w:val="TOC1"/>
            <w:tabs>
              <w:tab w:val="right" w:leader="dot" w:pos="9350"/>
            </w:tabs>
            <w:spacing w:line="360" w:lineRule="auto"/>
            <w:jc w:val="center"/>
            <w:rPr>
              <w:rFonts w:ascii="Times New Roman" w:hAnsi="Times New Roman" w:cs="Times New Roman"/>
              <w:noProof/>
              <w:sz w:val="24"/>
              <w:szCs w:val="24"/>
            </w:rPr>
          </w:pPr>
          <w:r w:rsidRPr="00DC0BA2">
            <w:rPr>
              <w:rFonts w:ascii="Times New Roman" w:hAnsi="Times New Roman" w:cs="Times New Roman"/>
              <w:sz w:val="24"/>
              <w:szCs w:val="24"/>
            </w:rPr>
            <w:fldChar w:fldCharType="begin"/>
          </w:r>
          <w:r w:rsidR="00FC7246" w:rsidRPr="00DC0BA2">
            <w:rPr>
              <w:rFonts w:ascii="Times New Roman" w:hAnsi="Times New Roman" w:cs="Times New Roman"/>
              <w:sz w:val="24"/>
              <w:szCs w:val="24"/>
            </w:rPr>
            <w:instrText xml:space="preserve"> TOC \o "1-3" \h \z \u </w:instrText>
          </w:r>
          <w:r w:rsidRPr="00DC0BA2">
            <w:rPr>
              <w:rFonts w:ascii="Times New Roman" w:hAnsi="Times New Roman" w:cs="Times New Roman"/>
              <w:sz w:val="24"/>
              <w:szCs w:val="24"/>
            </w:rPr>
            <w:fldChar w:fldCharType="separate"/>
          </w:r>
          <w:hyperlink w:anchor="_Toc24721918" w:history="1">
            <w:r w:rsidR="00FC7246" w:rsidRPr="00DC0BA2">
              <w:rPr>
                <w:rStyle w:val="Hyperlink"/>
                <w:rFonts w:ascii="Times New Roman" w:hAnsi="Times New Roman" w:cs="Times New Roman"/>
                <w:noProof/>
                <w:color w:val="auto"/>
                <w:sz w:val="24"/>
                <w:szCs w:val="24"/>
              </w:rPr>
              <w:t>1. Introduction</w:t>
            </w:r>
            <w:r w:rsidR="00FC7246" w:rsidRPr="00DC0BA2">
              <w:rPr>
                <w:rFonts w:ascii="Times New Roman" w:hAnsi="Times New Roman" w:cs="Times New Roman"/>
                <w:noProof/>
                <w:webHidden/>
                <w:sz w:val="24"/>
                <w:szCs w:val="24"/>
              </w:rPr>
              <w:tab/>
            </w:r>
            <w:r w:rsidRPr="00DC0BA2">
              <w:rPr>
                <w:rFonts w:ascii="Times New Roman" w:hAnsi="Times New Roman" w:cs="Times New Roman"/>
                <w:noProof/>
                <w:webHidden/>
                <w:sz w:val="24"/>
                <w:szCs w:val="24"/>
              </w:rPr>
              <w:fldChar w:fldCharType="begin"/>
            </w:r>
            <w:r w:rsidR="00FC7246" w:rsidRPr="00DC0BA2">
              <w:rPr>
                <w:rFonts w:ascii="Times New Roman" w:hAnsi="Times New Roman" w:cs="Times New Roman"/>
                <w:noProof/>
                <w:webHidden/>
                <w:sz w:val="24"/>
                <w:szCs w:val="24"/>
              </w:rPr>
              <w:instrText xml:space="preserve"> PAGEREF _Toc24721918 \h </w:instrText>
            </w:r>
            <w:r w:rsidRPr="00DC0BA2">
              <w:rPr>
                <w:rFonts w:ascii="Times New Roman" w:hAnsi="Times New Roman" w:cs="Times New Roman"/>
                <w:noProof/>
                <w:webHidden/>
                <w:sz w:val="24"/>
                <w:szCs w:val="24"/>
              </w:rPr>
            </w:r>
            <w:r w:rsidRPr="00DC0BA2">
              <w:rPr>
                <w:rFonts w:ascii="Times New Roman" w:hAnsi="Times New Roman" w:cs="Times New Roman"/>
                <w:noProof/>
                <w:webHidden/>
                <w:sz w:val="24"/>
                <w:szCs w:val="24"/>
              </w:rPr>
              <w:fldChar w:fldCharType="separate"/>
            </w:r>
            <w:r w:rsidR="00FC7246" w:rsidRPr="00DC0BA2">
              <w:rPr>
                <w:rFonts w:ascii="Times New Roman" w:hAnsi="Times New Roman" w:cs="Times New Roman"/>
                <w:noProof/>
                <w:webHidden/>
                <w:sz w:val="24"/>
                <w:szCs w:val="24"/>
              </w:rPr>
              <w:t>3</w:t>
            </w:r>
            <w:r w:rsidRPr="00DC0BA2">
              <w:rPr>
                <w:rFonts w:ascii="Times New Roman" w:hAnsi="Times New Roman" w:cs="Times New Roman"/>
                <w:noProof/>
                <w:webHidden/>
                <w:sz w:val="24"/>
                <w:szCs w:val="24"/>
              </w:rPr>
              <w:fldChar w:fldCharType="end"/>
            </w:r>
          </w:hyperlink>
        </w:p>
        <w:p w14:paraId="4A3ED634" w14:textId="77777777" w:rsidR="00FC7246" w:rsidRPr="00DC0BA2" w:rsidRDefault="00120665" w:rsidP="00FC7246">
          <w:pPr>
            <w:pStyle w:val="TOC1"/>
            <w:tabs>
              <w:tab w:val="right" w:leader="dot" w:pos="9350"/>
            </w:tabs>
            <w:spacing w:line="360" w:lineRule="auto"/>
            <w:jc w:val="center"/>
            <w:rPr>
              <w:rFonts w:ascii="Times New Roman" w:hAnsi="Times New Roman" w:cs="Times New Roman"/>
              <w:noProof/>
              <w:sz w:val="24"/>
              <w:szCs w:val="24"/>
            </w:rPr>
          </w:pPr>
          <w:hyperlink w:anchor="_Toc24721919" w:history="1">
            <w:r w:rsidR="00FC7246" w:rsidRPr="00DC0BA2">
              <w:rPr>
                <w:rStyle w:val="Hyperlink"/>
                <w:rFonts w:ascii="Times New Roman" w:hAnsi="Times New Roman" w:cs="Times New Roman"/>
                <w:noProof/>
                <w:color w:val="auto"/>
                <w:sz w:val="24"/>
                <w:szCs w:val="24"/>
              </w:rPr>
              <w:t>2. Discussion</w:t>
            </w:r>
            <w:r w:rsidR="00FC7246" w:rsidRPr="00DC0BA2">
              <w:rPr>
                <w:rFonts w:ascii="Times New Roman" w:hAnsi="Times New Roman" w:cs="Times New Roman"/>
                <w:noProof/>
                <w:webHidden/>
                <w:sz w:val="24"/>
                <w:szCs w:val="24"/>
              </w:rPr>
              <w:tab/>
            </w:r>
            <w:r w:rsidR="00C977FD" w:rsidRPr="00DC0BA2">
              <w:rPr>
                <w:rFonts w:ascii="Times New Roman" w:hAnsi="Times New Roman" w:cs="Times New Roman"/>
                <w:noProof/>
                <w:webHidden/>
                <w:sz w:val="24"/>
                <w:szCs w:val="24"/>
              </w:rPr>
              <w:fldChar w:fldCharType="begin"/>
            </w:r>
            <w:r w:rsidR="00FC7246" w:rsidRPr="00DC0BA2">
              <w:rPr>
                <w:rFonts w:ascii="Times New Roman" w:hAnsi="Times New Roman" w:cs="Times New Roman"/>
                <w:noProof/>
                <w:webHidden/>
                <w:sz w:val="24"/>
                <w:szCs w:val="24"/>
              </w:rPr>
              <w:instrText xml:space="preserve"> PAGEREF _Toc24721919 \h </w:instrText>
            </w:r>
            <w:r w:rsidR="00C977FD" w:rsidRPr="00DC0BA2">
              <w:rPr>
                <w:rFonts w:ascii="Times New Roman" w:hAnsi="Times New Roman" w:cs="Times New Roman"/>
                <w:noProof/>
                <w:webHidden/>
                <w:sz w:val="24"/>
                <w:szCs w:val="24"/>
              </w:rPr>
            </w:r>
            <w:r w:rsidR="00C977FD" w:rsidRPr="00DC0BA2">
              <w:rPr>
                <w:rFonts w:ascii="Times New Roman" w:hAnsi="Times New Roman" w:cs="Times New Roman"/>
                <w:noProof/>
                <w:webHidden/>
                <w:sz w:val="24"/>
                <w:szCs w:val="24"/>
              </w:rPr>
              <w:fldChar w:fldCharType="separate"/>
            </w:r>
            <w:r w:rsidR="00FC7246" w:rsidRPr="00DC0BA2">
              <w:rPr>
                <w:rFonts w:ascii="Times New Roman" w:hAnsi="Times New Roman" w:cs="Times New Roman"/>
                <w:noProof/>
                <w:webHidden/>
                <w:sz w:val="24"/>
                <w:szCs w:val="24"/>
              </w:rPr>
              <w:t>3</w:t>
            </w:r>
            <w:r w:rsidR="00C977FD" w:rsidRPr="00DC0BA2">
              <w:rPr>
                <w:rFonts w:ascii="Times New Roman" w:hAnsi="Times New Roman" w:cs="Times New Roman"/>
                <w:noProof/>
                <w:webHidden/>
                <w:sz w:val="24"/>
                <w:szCs w:val="24"/>
              </w:rPr>
              <w:fldChar w:fldCharType="end"/>
            </w:r>
          </w:hyperlink>
        </w:p>
        <w:p w14:paraId="54573CA7" w14:textId="77777777" w:rsidR="00FC7246" w:rsidRPr="00DC0BA2" w:rsidRDefault="00120665" w:rsidP="00FC7246">
          <w:pPr>
            <w:pStyle w:val="TOC2"/>
            <w:tabs>
              <w:tab w:val="right" w:leader="dot" w:pos="9350"/>
            </w:tabs>
            <w:spacing w:line="360" w:lineRule="auto"/>
            <w:jc w:val="center"/>
            <w:rPr>
              <w:rFonts w:ascii="Times New Roman" w:hAnsi="Times New Roman" w:cs="Times New Roman"/>
              <w:noProof/>
              <w:sz w:val="24"/>
              <w:szCs w:val="24"/>
            </w:rPr>
          </w:pPr>
          <w:hyperlink w:anchor="_Toc24721920" w:history="1">
            <w:r w:rsidR="00FC7246" w:rsidRPr="00DC0BA2">
              <w:rPr>
                <w:rStyle w:val="Hyperlink"/>
                <w:rFonts w:ascii="Times New Roman" w:hAnsi="Times New Roman" w:cs="Times New Roman"/>
                <w:noProof/>
                <w:color w:val="auto"/>
                <w:sz w:val="24"/>
                <w:szCs w:val="24"/>
              </w:rPr>
              <w:t>Role of employees within organization</w:t>
            </w:r>
            <w:r w:rsidR="00FC7246" w:rsidRPr="00DC0BA2">
              <w:rPr>
                <w:rFonts w:ascii="Times New Roman" w:hAnsi="Times New Roman" w:cs="Times New Roman"/>
                <w:noProof/>
                <w:webHidden/>
                <w:sz w:val="24"/>
                <w:szCs w:val="24"/>
              </w:rPr>
              <w:tab/>
            </w:r>
            <w:r w:rsidR="00C977FD" w:rsidRPr="00DC0BA2">
              <w:rPr>
                <w:rFonts w:ascii="Times New Roman" w:hAnsi="Times New Roman" w:cs="Times New Roman"/>
                <w:noProof/>
                <w:webHidden/>
                <w:sz w:val="24"/>
                <w:szCs w:val="24"/>
              </w:rPr>
              <w:fldChar w:fldCharType="begin"/>
            </w:r>
            <w:r w:rsidR="00FC7246" w:rsidRPr="00DC0BA2">
              <w:rPr>
                <w:rFonts w:ascii="Times New Roman" w:hAnsi="Times New Roman" w:cs="Times New Roman"/>
                <w:noProof/>
                <w:webHidden/>
                <w:sz w:val="24"/>
                <w:szCs w:val="24"/>
              </w:rPr>
              <w:instrText xml:space="preserve"> PAGEREF _Toc24721920 \h </w:instrText>
            </w:r>
            <w:r w:rsidR="00C977FD" w:rsidRPr="00DC0BA2">
              <w:rPr>
                <w:rFonts w:ascii="Times New Roman" w:hAnsi="Times New Roman" w:cs="Times New Roman"/>
                <w:noProof/>
                <w:webHidden/>
                <w:sz w:val="24"/>
                <w:szCs w:val="24"/>
              </w:rPr>
            </w:r>
            <w:r w:rsidR="00C977FD" w:rsidRPr="00DC0BA2">
              <w:rPr>
                <w:rFonts w:ascii="Times New Roman" w:hAnsi="Times New Roman" w:cs="Times New Roman"/>
                <w:noProof/>
                <w:webHidden/>
                <w:sz w:val="24"/>
                <w:szCs w:val="24"/>
              </w:rPr>
              <w:fldChar w:fldCharType="separate"/>
            </w:r>
            <w:r w:rsidR="00FC7246" w:rsidRPr="00DC0BA2">
              <w:rPr>
                <w:rFonts w:ascii="Times New Roman" w:hAnsi="Times New Roman" w:cs="Times New Roman"/>
                <w:noProof/>
                <w:webHidden/>
                <w:sz w:val="24"/>
                <w:szCs w:val="24"/>
              </w:rPr>
              <w:t>3</w:t>
            </w:r>
            <w:r w:rsidR="00C977FD" w:rsidRPr="00DC0BA2">
              <w:rPr>
                <w:rFonts w:ascii="Times New Roman" w:hAnsi="Times New Roman" w:cs="Times New Roman"/>
                <w:noProof/>
                <w:webHidden/>
                <w:sz w:val="24"/>
                <w:szCs w:val="24"/>
              </w:rPr>
              <w:fldChar w:fldCharType="end"/>
            </w:r>
          </w:hyperlink>
        </w:p>
        <w:p w14:paraId="5EA590BE" w14:textId="77777777" w:rsidR="00FC7246" w:rsidRPr="00DC0BA2" w:rsidRDefault="00120665" w:rsidP="00FC7246">
          <w:pPr>
            <w:pStyle w:val="TOC2"/>
            <w:tabs>
              <w:tab w:val="right" w:leader="dot" w:pos="9350"/>
            </w:tabs>
            <w:spacing w:line="360" w:lineRule="auto"/>
            <w:jc w:val="center"/>
            <w:rPr>
              <w:rFonts w:ascii="Times New Roman" w:hAnsi="Times New Roman" w:cs="Times New Roman"/>
              <w:noProof/>
              <w:sz w:val="24"/>
              <w:szCs w:val="24"/>
            </w:rPr>
          </w:pPr>
          <w:hyperlink w:anchor="_Toc24721921" w:history="1">
            <w:r w:rsidR="00FC7246" w:rsidRPr="00DC0BA2">
              <w:rPr>
                <w:rStyle w:val="Hyperlink"/>
                <w:rFonts w:ascii="Times New Roman" w:hAnsi="Times New Roman" w:cs="Times New Roman"/>
                <w:noProof/>
                <w:color w:val="auto"/>
                <w:sz w:val="24"/>
                <w:szCs w:val="24"/>
              </w:rPr>
              <w:t>Required knowledge and skill for carrying out the role Kitchen chef</w:t>
            </w:r>
            <w:r w:rsidR="00FC7246" w:rsidRPr="00DC0BA2">
              <w:rPr>
                <w:rFonts w:ascii="Times New Roman" w:hAnsi="Times New Roman" w:cs="Times New Roman"/>
                <w:noProof/>
                <w:webHidden/>
                <w:sz w:val="24"/>
                <w:szCs w:val="24"/>
              </w:rPr>
              <w:tab/>
            </w:r>
            <w:r w:rsidR="00C977FD" w:rsidRPr="00DC0BA2">
              <w:rPr>
                <w:rFonts w:ascii="Times New Roman" w:hAnsi="Times New Roman" w:cs="Times New Roman"/>
                <w:noProof/>
                <w:webHidden/>
                <w:sz w:val="24"/>
                <w:szCs w:val="24"/>
              </w:rPr>
              <w:fldChar w:fldCharType="begin"/>
            </w:r>
            <w:r w:rsidR="00FC7246" w:rsidRPr="00DC0BA2">
              <w:rPr>
                <w:rFonts w:ascii="Times New Roman" w:hAnsi="Times New Roman" w:cs="Times New Roman"/>
                <w:noProof/>
                <w:webHidden/>
                <w:sz w:val="24"/>
                <w:szCs w:val="24"/>
              </w:rPr>
              <w:instrText xml:space="preserve"> PAGEREF _Toc24721921 \h </w:instrText>
            </w:r>
            <w:r w:rsidR="00C977FD" w:rsidRPr="00DC0BA2">
              <w:rPr>
                <w:rFonts w:ascii="Times New Roman" w:hAnsi="Times New Roman" w:cs="Times New Roman"/>
                <w:noProof/>
                <w:webHidden/>
                <w:sz w:val="24"/>
                <w:szCs w:val="24"/>
              </w:rPr>
            </w:r>
            <w:r w:rsidR="00C977FD" w:rsidRPr="00DC0BA2">
              <w:rPr>
                <w:rFonts w:ascii="Times New Roman" w:hAnsi="Times New Roman" w:cs="Times New Roman"/>
                <w:noProof/>
                <w:webHidden/>
                <w:sz w:val="24"/>
                <w:szCs w:val="24"/>
              </w:rPr>
              <w:fldChar w:fldCharType="separate"/>
            </w:r>
            <w:r w:rsidR="00FC7246" w:rsidRPr="00DC0BA2">
              <w:rPr>
                <w:rFonts w:ascii="Times New Roman" w:hAnsi="Times New Roman" w:cs="Times New Roman"/>
                <w:noProof/>
                <w:webHidden/>
                <w:sz w:val="24"/>
                <w:szCs w:val="24"/>
              </w:rPr>
              <w:t>6</w:t>
            </w:r>
            <w:r w:rsidR="00C977FD" w:rsidRPr="00DC0BA2">
              <w:rPr>
                <w:rFonts w:ascii="Times New Roman" w:hAnsi="Times New Roman" w:cs="Times New Roman"/>
                <w:noProof/>
                <w:webHidden/>
                <w:sz w:val="24"/>
                <w:szCs w:val="24"/>
              </w:rPr>
              <w:fldChar w:fldCharType="end"/>
            </w:r>
          </w:hyperlink>
        </w:p>
        <w:p w14:paraId="41184006" w14:textId="77777777" w:rsidR="00FC7246" w:rsidRPr="00DC0BA2" w:rsidRDefault="00120665" w:rsidP="00FC7246">
          <w:pPr>
            <w:pStyle w:val="TOC1"/>
            <w:tabs>
              <w:tab w:val="right" w:leader="dot" w:pos="9350"/>
            </w:tabs>
            <w:spacing w:line="360" w:lineRule="auto"/>
            <w:jc w:val="center"/>
            <w:rPr>
              <w:rFonts w:ascii="Times New Roman" w:hAnsi="Times New Roman" w:cs="Times New Roman"/>
              <w:noProof/>
              <w:sz w:val="24"/>
              <w:szCs w:val="24"/>
            </w:rPr>
          </w:pPr>
          <w:hyperlink w:anchor="_Toc24721922" w:history="1">
            <w:r w:rsidR="00FC7246" w:rsidRPr="00DC0BA2">
              <w:rPr>
                <w:rStyle w:val="Hyperlink"/>
                <w:rFonts w:ascii="Times New Roman" w:hAnsi="Times New Roman" w:cs="Times New Roman"/>
                <w:noProof/>
                <w:color w:val="auto"/>
                <w:sz w:val="24"/>
                <w:szCs w:val="24"/>
              </w:rPr>
              <w:t>3. Analysis of business environment</w:t>
            </w:r>
            <w:r w:rsidR="00FC7246" w:rsidRPr="00DC0BA2">
              <w:rPr>
                <w:rFonts w:ascii="Times New Roman" w:hAnsi="Times New Roman" w:cs="Times New Roman"/>
                <w:noProof/>
                <w:webHidden/>
                <w:sz w:val="24"/>
                <w:szCs w:val="24"/>
              </w:rPr>
              <w:tab/>
            </w:r>
            <w:r w:rsidR="00C977FD" w:rsidRPr="00DC0BA2">
              <w:rPr>
                <w:rFonts w:ascii="Times New Roman" w:hAnsi="Times New Roman" w:cs="Times New Roman"/>
                <w:noProof/>
                <w:webHidden/>
                <w:sz w:val="24"/>
                <w:szCs w:val="24"/>
              </w:rPr>
              <w:fldChar w:fldCharType="begin"/>
            </w:r>
            <w:r w:rsidR="00FC7246" w:rsidRPr="00DC0BA2">
              <w:rPr>
                <w:rFonts w:ascii="Times New Roman" w:hAnsi="Times New Roman" w:cs="Times New Roman"/>
                <w:noProof/>
                <w:webHidden/>
                <w:sz w:val="24"/>
                <w:szCs w:val="24"/>
              </w:rPr>
              <w:instrText xml:space="preserve"> PAGEREF _Toc24721922 \h </w:instrText>
            </w:r>
            <w:r w:rsidR="00C977FD" w:rsidRPr="00DC0BA2">
              <w:rPr>
                <w:rFonts w:ascii="Times New Roman" w:hAnsi="Times New Roman" w:cs="Times New Roman"/>
                <w:noProof/>
                <w:webHidden/>
                <w:sz w:val="24"/>
                <w:szCs w:val="24"/>
              </w:rPr>
            </w:r>
            <w:r w:rsidR="00C977FD" w:rsidRPr="00DC0BA2">
              <w:rPr>
                <w:rFonts w:ascii="Times New Roman" w:hAnsi="Times New Roman" w:cs="Times New Roman"/>
                <w:noProof/>
                <w:webHidden/>
                <w:sz w:val="24"/>
                <w:szCs w:val="24"/>
              </w:rPr>
              <w:fldChar w:fldCharType="separate"/>
            </w:r>
            <w:r w:rsidR="00FC7246" w:rsidRPr="00DC0BA2">
              <w:rPr>
                <w:rFonts w:ascii="Times New Roman" w:hAnsi="Times New Roman" w:cs="Times New Roman"/>
                <w:noProof/>
                <w:webHidden/>
                <w:sz w:val="24"/>
                <w:szCs w:val="24"/>
              </w:rPr>
              <w:t>8</w:t>
            </w:r>
            <w:r w:rsidR="00C977FD" w:rsidRPr="00DC0BA2">
              <w:rPr>
                <w:rFonts w:ascii="Times New Roman" w:hAnsi="Times New Roman" w:cs="Times New Roman"/>
                <w:noProof/>
                <w:webHidden/>
                <w:sz w:val="24"/>
                <w:szCs w:val="24"/>
              </w:rPr>
              <w:fldChar w:fldCharType="end"/>
            </w:r>
          </w:hyperlink>
        </w:p>
        <w:p w14:paraId="53FC7EAB" w14:textId="77777777" w:rsidR="00FC7246" w:rsidRPr="00DC0BA2" w:rsidRDefault="00120665" w:rsidP="00FC7246">
          <w:pPr>
            <w:pStyle w:val="TOC2"/>
            <w:tabs>
              <w:tab w:val="right" w:leader="dot" w:pos="9350"/>
            </w:tabs>
            <w:spacing w:line="360" w:lineRule="auto"/>
            <w:jc w:val="center"/>
            <w:rPr>
              <w:rFonts w:ascii="Times New Roman" w:hAnsi="Times New Roman" w:cs="Times New Roman"/>
              <w:noProof/>
              <w:sz w:val="24"/>
              <w:szCs w:val="24"/>
            </w:rPr>
          </w:pPr>
          <w:hyperlink w:anchor="_Toc24721923" w:history="1">
            <w:r w:rsidR="00FC7246" w:rsidRPr="00DC0BA2">
              <w:rPr>
                <w:rStyle w:val="Hyperlink"/>
                <w:rFonts w:ascii="Times New Roman" w:hAnsi="Times New Roman" w:cs="Times New Roman"/>
                <w:noProof/>
                <w:color w:val="auto"/>
                <w:sz w:val="24"/>
                <w:szCs w:val="24"/>
              </w:rPr>
              <w:t>SWOT analysis</w:t>
            </w:r>
            <w:r w:rsidR="00FC7246" w:rsidRPr="00DC0BA2">
              <w:rPr>
                <w:rFonts w:ascii="Times New Roman" w:hAnsi="Times New Roman" w:cs="Times New Roman"/>
                <w:noProof/>
                <w:webHidden/>
                <w:sz w:val="24"/>
                <w:szCs w:val="24"/>
              </w:rPr>
              <w:tab/>
            </w:r>
            <w:r w:rsidR="00C977FD" w:rsidRPr="00DC0BA2">
              <w:rPr>
                <w:rFonts w:ascii="Times New Roman" w:hAnsi="Times New Roman" w:cs="Times New Roman"/>
                <w:noProof/>
                <w:webHidden/>
                <w:sz w:val="24"/>
                <w:szCs w:val="24"/>
              </w:rPr>
              <w:fldChar w:fldCharType="begin"/>
            </w:r>
            <w:r w:rsidR="00FC7246" w:rsidRPr="00DC0BA2">
              <w:rPr>
                <w:rFonts w:ascii="Times New Roman" w:hAnsi="Times New Roman" w:cs="Times New Roman"/>
                <w:noProof/>
                <w:webHidden/>
                <w:sz w:val="24"/>
                <w:szCs w:val="24"/>
              </w:rPr>
              <w:instrText xml:space="preserve"> PAGEREF _Toc24721923 \h </w:instrText>
            </w:r>
            <w:r w:rsidR="00C977FD" w:rsidRPr="00DC0BA2">
              <w:rPr>
                <w:rFonts w:ascii="Times New Roman" w:hAnsi="Times New Roman" w:cs="Times New Roman"/>
                <w:noProof/>
                <w:webHidden/>
                <w:sz w:val="24"/>
                <w:szCs w:val="24"/>
              </w:rPr>
            </w:r>
            <w:r w:rsidR="00C977FD" w:rsidRPr="00DC0BA2">
              <w:rPr>
                <w:rFonts w:ascii="Times New Roman" w:hAnsi="Times New Roman" w:cs="Times New Roman"/>
                <w:noProof/>
                <w:webHidden/>
                <w:sz w:val="24"/>
                <w:szCs w:val="24"/>
              </w:rPr>
              <w:fldChar w:fldCharType="separate"/>
            </w:r>
            <w:r w:rsidR="00FC7246" w:rsidRPr="00DC0BA2">
              <w:rPr>
                <w:rFonts w:ascii="Times New Roman" w:hAnsi="Times New Roman" w:cs="Times New Roman"/>
                <w:noProof/>
                <w:webHidden/>
                <w:sz w:val="24"/>
                <w:szCs w:val="24"/>
              </w:rPr>
              <w:t>8</w:t>
            </w:r>
            <w:r w:rsidR="00C977FD" w:rsidRPr="00DC0BA2">
              <w:rPr>
                <w:rFonts w:ascii="Times New Roman" w:hAnsi="Times New Roman" w:cs="Times New Roman"/>
                <w:noProof/>
                <w:webHidden/>
                <w:sz w:val="24"/>
                <w:szCs w:val="24"/>
              </w:rPr>
              <w:fldChar w:fldCharType="end"/>
            </w:r>
          </w:hyperlink>
        </w:p>
        <w:p w14:paraId="0F65BF6A" w14:textId="77777777" w:rsidR="00FC7246" w:rsidRPr="00DC0BA2" w:rsidRDefault="00120665" w:rsidP="00FC7246">
          <w:pPr>
            <w:pStyle w:val="TOC2"/>
            <w:tabs>
              <w:tab w:val="right" w:leader="dot" w:pos="9350"/>
            </w:tabs>
            <w:spacing w:line="360" w:lineRule="auto"/>
            <w:jc w:val="center"/>
            <w:rPr>
              <w:rFonts w:ascii="Times New Roman" w:hAnsi="Times New Roman" w:cs="Times New Roman"/>
              <w:noProof/>
              <w:sz w:val="24"/>
              <w:szCs w:val="24"/>
            </w:rPr>
          </w:pPr>
          <w:hyperlink w:anchor="_Toc24721924" w:history="1">
            <w:r w:rsidR="00FC7246" w:rsidRPr="00DC0BA2">
              <w:rPr>
                <w:rStyle w:val="Hyperlink"/>
                <w:rFonts w:ascii="Times New Roman" w:hAnsi="Times New Roman" w:cs="Times New Roman"/>
                <w:noProof/>
                <w:color w:val="auto"/>
                <w:sz w:val="24"/>
                <w:szCs w:val="24"/>
              </w:rPr>
              <w:t>PESTLE analysis</w:t>
            </w:r>
            <w:r w:rsidR="00FC7246" w:rsidRPr="00DC0BA2">
              <w:rPr>
                <w:rFonts w:ascii="Times New Roman" w:hAnsi="Times New Roman" w:cs="Times New Roman"/>
                <w:noProof/>
                <w:webHidden/>
                <w:sz w:val="24"/>
                <w:szCs w:val="24"/>
              </w:rPr>
              <w:tab/>
            </w:r>
            <w:r w:rsidR="00C977FD" w:rsidRPr="00DC0BA2">
              <w:rPr>
                <w:rFonts w:ascii="Times New Roman" w:hAnsi="Times New Roman" w:cs="Times New Roman"/>
                <w:noProof/>
                <w:webHidden/>
                <w:sz w:val="24"/>
                <w:szCs w:val="24"/>
              </w:rPr>
              <w:fldChar w:fldCharType="begin"/>
            </w:r>
            <w:r w:rsidR="00FC7246" w:rsidRPr="00DC0BA2">
              <w:rPr>
                <w:rFonts w:ascii="Times New Roman" w:hAnsi="Times New Roman" w:cs="Times New Roman"/>
                <w:noProof/>
                <w:webHidden/>
                <w:sz w:val="24"/>
                <w:szCs w:val="24"/>
              </w:rPr>
              <w:instrText xml:space="preserve"> PAGEREF _Toc24721924 \h </w:instrText>
            </w:r>
            <w:r w:rsidR="00C977FD" w:rsidRPr="00DC0BA2">
              <w:rPr>
                <w:rFonts w:ascii="Times New Roman" w:hAnsi="Times New Roman" w:cs="Times New Roman"/>
                <w:noProof/>
                <w:webHidden/>
                <w:sz w:val="24"/>
                <w:szCs w:val="24"/>
              </w:rPr>
            </w:r>
            <w:r w:rsidR="00C977FD" w:rsidRPr="00DC0BA2">
              <w:rPr>
                <w:rFonts w:ascii="Times New Roman" w:hAnsi="Times New Roman" w:cs="Times New Roman"/>
                <w:noProof/>
                <w:webHidden/>
                <w:sz w:val="24"/>
                <w:szCs w:val="24"/>
              </w:rPr>
              <w:fldChar w:fldCharType="separate"/>
            </w:r>
            <w:r w:rsidR="00FC7246" w:rsidRPr="00DC0BA2">
              <w:rPr>
                <w:rFonts w:ascii="Times New Roman" w:hAnsi="Times New Roman" w:cs="Times New Roman"/>
                <w:noProof/>
                <w:webHidden/>
                <w:sz w:val="24"/>
                <w:szCs w:val="24"/>
              </w:rPr>
              <w:t>9</w:t>
            </w:r>
            <w:r w:rsidR="00C977FD" w:rsidRPr="00DC0BA2">
              <w:rPr>
                <w:rFonts w:ascii="Times New Roman" w:hAnsi="Times New Roman" w:cs="Times New Roman"/>
                <w:noProof/>
                <w:webHidden/>
                <w:sz w:val="24"/>
                <w:szCs w:val="24"/>
              </w:rPr>
              <w:fldChar w:fldCharType="end"/>
            </w:r>
          </w:hyperlink>
        </w:p>
        <w:p w14:paraId="60470027" w14:textId="77777777" w:rsidR="00FC7246" w:rsidRPr="00DC0BA2" w:rsidRDefault="00120665" w:rsidP="00FC7246">
          <w:pPr>
            <w:pStyle w:val="TOC1"/>
            <w:tabs>
              <w:tab w:val="right" w:leader="dot" w:pos="9350"/>
            </w:tabs>
            <w:spacing w:line="360" w:lineRule="auto"/>
            <w:jc w:val="center"/>
            <w:rPr>
              <w:rFonts w:ascii="Times New Roman" w:hAnsi="Times New Roman" w:cs="Times New Roman"/>
              <w:noProof/>
              <w:sz w:val="24"/>
              <w:szCs w:val="24"/>
            </w:rPr>
          </w:pPr>
          <w:hyperlink w:anchor="_Toc24721925" w:history="1">
            <w:r w:rsidR="00FC7246" w:rsidRPr="00DC0BA2">
              <w:rPr>
                <w:rStyle w:val="Hyperlink"/>
                <w:rFonts w:ascii="Times New Roman" w:hAnsi="Times New Roman" w:cs="Times New Roman"/>
                <w:noProof/>
                <w:color w:val="auto"/>
                <w:sz w:val="24"/>
                <w:szCs w:val="24"/>
              </w:rPr>
              <w:t>4. Conclusion</w:t>
            </w:r>
            <w:r w:rsidR="00FC7246" w:rsidRPr="00DC0BA2">
              <w:rPr>
                <w:rFonts w:ascii="Times New Roman" w:hAnsi="Times New Roman" w:cs="Times New Roman"/>
                <w:noProof/>
                <w:webHidden/>
                <w:sz w:val="24"/>
                <w:szCs w:val="24"/>
              </w:rPr>
              <w:tab/>
            </w:r>
            <w:r w:rsidR="00C977FD" w:rsidRPr="00DC0BA2">
              <w:rPr>
                <w:rFonts w:ascii="Times New Roman" w:hAnsi="Times New Roman" w:cs="Times New Roman"/>
                <w:noProof/>
                <w:webHidden/>
                <w:sz w:val="24"/>
                <w:szCs w:val="24"/>
              </w:rPr>
              <w:fldChar w:fldCharType="begin"/>
            </w:r>
            <w:r w:rsidR="00FC7246" w:rsidRPr="00DC0BA2">
              <w:rPr>
                <w:rFonts w:ascii="Times New Roman" w:hAnsi="Times New Roman" w:cs="Times New Roman"/>
                <w:noProof/>
                <w:webHidden/>
                <w:sz w:val="24"/>
                <w:szCs w:val="24"/>
              </w:rPr>
              <w:instrText xml:space="preserve"> PAGEREF _Toc24721925 \h </w:instrText>
            </w:r>
            <w:r w:rsidR="00C977FD" w:rsidRPr="00DC0BA2">
              <w:rPr>
                <w:rFonts w:ascii="Times New Roman" w:hAnsi="Times New Roman" w:cs="Times New Roman"/>
                <w:noProof/>
                <w:webHidden/>
                <w:sz w:val="24"/>
                <w:szCs w:val="24"/>
              </w:rPr>
            </w:r>
            <w:r w:rsidR="00C977FD" w:rsidRPr="00DC0BA2">
              <w:rPr>
                <w:rFonts w:ascii="Times New Roman" w:hAnsi="Times New Roman" w:cs="Times New Roman"/>
                <w:noProof/>
                <w:webHidden/>
                <w:sz w:val="24"/>
                <w:szCs w:val="24"/>
              </w:rPr>
              <w:fldChar w:fldCharType="separate"/>
            </w:r>
            <w:r w:rsidR="00FC7246" w:rsidRPr="00DC0BA2">
              <w:rPr>
                <w:rFonts w:ascii="Times New Roman" w:hAnsi="Times New Roman" w:cs="Times New Roman"/>
                <w:noProof/>
                <w:webHidden/>
                <w:sz w:val="24"/>
                <w:szCs w:val="24"/>
              </w:rPr>
              <w:t>10</w:t>
            </w:r>
            <w:r w:rsidR="00C977FD" w:rsidRPr="00DC0BA2">
              <w:rPr>
                <w:rFonts w:ascii="Times New Roman" w:hAnsi="Times New Roman" w:cs="Times New Roman"/>
                <w:noProof/>
                <w:webHidden/>
                <w:sz w:val="24"/>
                <w:szCs w:val="24"/>
              </w:rPr>
              <w:fldChar w:fldCharType="end"/>
            </w:r>
          </w:hyperlink>
        </w:p>
        <w:p w14:paraId="710A8586" w14:textId="77777777" w:rsidR="00FC7246" w:rsidRPr="00DC0BA2" w:rsidRDefault="00120665" w:rsidP="00FC7246">
          <w:pPr>
            <w:pStyle w:val="TOC1"/>
            <w:tabs>
              <w:tab w:val="right" w:leader="dot" w:pos="9350"/>
            </w:tabs>
            <w:spacing w:line="360" w:lineRule="auto"/>
            <w:jc w:val="center"/>
            <w:rPr>
              <w:rFonts w:ascii="Times New Roman" w:hAnsi="Times New Roman" w:cs="Times New Roman"/>
              <w:noProof/>
              <w:sz w:val="24"/>
              <w:szCs w:val="24"/>
            </w:rPr>
          </w:pPr>
          <w:hyperlink w:anchor="_Toc24721926" w:history="1">
            <w:r w:rsidR="00FC7246" w:rsidRPr="00DC0BA2">
              <w:rPr>
                <w:rStyle w:val="Hyperlink"/>
                <w:rFonts w:ascii="Times New Roman" w:hAnsi="Times New Roman" w:cs="Times New Roman"/>
                <w:noProof/>
                <w:color w:val="auto"/>
                <w:sz w:val="24"/>
                <w:szCs w:val="24"/>
                <w:shd w:val="clear" w:color="auto" w:fill="FFFFFF"/>
              </w:rPr>
              <w:t>Reference</w:t>
            </w:r>
            <w:r w:rsidR="00FC7246" w:rsidRPr="00DC0BA2">
              <w:rPr>
                <w:rFonts w:ascii="Times New Roman" w:hAnsi="Times New Roman" w:cs="Times New Roman"/>
                <w:noProof/>
                <w:webHidden/>
                <w:sz w:val="24"/>
                <w:szCs w:val="24"/>
              </w:rPr>
              <w:tab/>
            </w:r>
            <w:r w:rsidR="00C977FD" w:rsidRPr="00DC0BA2">
              <w:rPr>
                <w:rFonts w:ascii="Times New Roman" w:hAnsi="Times New Roman" w:cs="Times New Roman"/>
                <w:noProof/>
                <w:webHidden/>
                <w:sz w:val="24"/>
                <w:szCs w:val="24"/>
              </w:rPr>
              <w:fldChar w:fldCharType="begin"/>
            </w:r>
            <w:r w:rsidR="00FC7246" w:rsidRPr="00DC0BA2">
              <w:rPr>
                <w:rFonts w:ascii="Times New Roman" w:hAnsi="Times New Roman" w:cs="Times New Roman"/>
                <w:noProof/>
                <w:webHidden/>
                <w:sz w:val="24"/>
                <w:szCs w:val="24"/>
              </w:rPr>
              <w:instrText xml:space="preserve"> PAGEREF _Toc24721926 \h </w:instrText>
            </w:r>
            <w:r w:rsidR="00C977FD" w:rsidRPr="00DC0BA2">
              <w:rPr>
                <w:rFonts w:ascii="Times New Roman" w:hAnsi="Times New Roman" w:cs="Times New Roman"/>
                <w:noProof/>
                <w:webHidden/>
                <w:sz w:val="24"/>
                <w:szCs w:val="24"/>
              </w:rPr>
            </w:r>
            <w:r w:rsidR="00C977FD" w:rsidRPr="00DC0BA2">
              <w:rPr>
                <w:rFonts w:ascii="Times New Roman" w:hAnsi="Times New Roman" w:cs="Times New Roman"/>
                <w:noProof/>
                <w:webHidden/>
                <w:sz w:val="24"/>
                <w:szCs w:val="24"/>
              </w:rPr>
              <w:fldChar w:fldCharType="separate"/>
            </w:r>
            <w:r w:rsidR="00FC7246" w:rsidRPr="00DC0BA2">
              <w:rPr>
                <w:rFonts w:ascii="Times New Roman" w:hAnsi="Times New Roman" w:cs="Times New Roman"/>
                <w:noProof/>
                <w:webHidden/>
                <w:sz w:val="24"/>
                <w:szCs w:val="24"/>
              </w:rPr>
              <w:t>11</w:t>
            </w:r>
            <w:r w:rsidR="00C977FD" w:rsidRPr="00DC0BA2">
              <w:rPr>
                <w:rFonts w:ascii="Times New Roman" w:hAnsi="Times New Roman" w:cs="Times New Roman"/>
                <w:noProof/>
                <w:webHidden/>
                <w:sz w:val="24"/>
                <w:szCs w:val="24"/>
              </w:rPr>
              <w:fldChar w:fldCharType="end"/>
            </w:r>
          </w:hyperlink>
        </w:p>
        <w:p w14:paraId="2E65E8BC" w14:textId="77777777" w:rsidR="00FC7246" w:rsidRPr="00DC0BA2" w:rsidRDefault="00120665" w:rsidP="00FC7246">
          <w:pPr>
            <w:pStyle w:val="TOC1"/>
            <w:tabs>
              <w:tab w:val="right" w:leader="dot" w:pos="9350"/>
            </w:tabs>
            <w:spacing w:line="360" w:lineRule="auto"/>
            <w:jc w:val="center"/>
            <w:rPr>
              <w:rFonts w:ascii="Times New Roman" w:hAnsi="Times New Roman" w:cs="Times New Roman"/>
              <w:noProof/>
              <w:sz w:val="24"/>
              <w:szCs w:val="24"/>
            </w:rPr>
          </w:pPr>
          <w:hyperlink w:anchor="_Toc24721927" w:history="1">
            <w:r w:rsidR="00FC7246" w:rsidRPr="00DC0BA2">
              <w:rPr>
                <w:rStyle w:val="Hyperlink"/>
                <w:rFonts w:ascii="Times New Roman" w:hAnsi="Times New Roman" w:cs="Times New Roman"/>
                <w:noProof/>
                <w:color w:val="auto"/>
                <w:sz w:val="24"/>
                <w:szCs w:val="24"/>
              </w:rPr>
              <w:t>Appendices</w:t>
            </w:r>
            <w:r w:rsidR="00FC7246" w:rsidRPr="00DC0BA2">
              <w:rPr>
                <w:rFonts w:ascii="Times New Roman" w:hAnsi="Times New Roman" w:cs="Times New Roman"/>
                <w:noProof/>
                <w:webHidden/>
                <w:sz w:val="24"/>
                <w:szCs w:val="24"/>
              </w:rPr>
              <w:tab/>
            </w:r>
            <w:r w:rsidR="00C977FD" w:rsidRPr="00DC0BA2">
              <w:rPr>
                <w:rFonts w:ascii="Times New Roman" w:hAnsi="Times New Roman" w:cs="Times New Roman"/>
                <w:noProof/>
                <w:webHidden/>
                <w:sz w:val="24"/>
                <w:szCs w:val="24"/>
              </w:rPr>
              <w:fldChar w:fldCharType="begin"/>
            </w:r>
            <w:r w:rsidR="00FC7246" w:rsidRPr="00DC0BA2">
              <w:rPr>
                <w:rFonts w:ascii="Times New Roman" w:hAnsi="Times New Roman" w:cs="Times New Roman"/>
                <w:noProof/>
                <w:webHidden/>
                <w:sz w:val="24"/>
                <w:szCs w:val="24"/>
              </w:rPr>
              <w:instrText xml:space="preserve"> PAGEREF _Toc24721927 \h </w:instrText>
            </w:r>
            <w:r w:rsidR="00C977FD" w:rsidRPr="00DC0BA2">
              <w:rPr>
                <w:rFonts w:ascii="Times New Roman" w:hAnsi="Times New Roman" w:cs="Times New Roman"/>
                <w:noProof/>
                <w:webHidden/>
                <w:sz w:val="24"/>
                <w:szCs w:val="24"/>
              </w:rPr>
            </w:r>
            <w:r w:rsidR="00C977FD" w:rsidRPr="00DC0BA2">
              <w:rPr>
                <w:rFonts w:ascii="Times New Roman" w:hAnsi="Times New Roman" w:cs="Times New Roman"/>
                <w:noProof/>
                <w:webHidden/>
                <w:sz w:val="24"/>
                <w:szCs w:val="24"/>
              </w:rPr>
              <w:fldChar w:fldCharType="separate"/>
            </w:r>
            <w:r w:rsidR="00FC7246" w:rsidRPr="00DC0BA2">
              <w:rPr>
                <w:rFonts w:ascii="Times New Roman" w:hAnsi="Times New Roman" w:cs="Times New Roman"/>
                <w:noProof/>
                <w:webHidden/>
                <w:sz w:val="24"/>
                <w:szCs w:val="24"/>
              </w:rPr>
              <w:t>13</w:t>
            </w:r>
            <w:r w:rsidR="00C977FD" w:rsidRPr="00DC0BA2">
              <w:rPr>
                <w:rFonts w:ascii="Times New Roman" w:hAnsi="Times New Roman" w:cs="Times New Roman"/>
                <w:noProof/>
                <w:webHidden/>
                <w:sz w:val="24"/>
                <w:szCs w:val="24"/>
              </w:rPr>
              <w:fldChar w:fldCharType="end"/>
            </w:r>
          </w:hyperlink>
        </w:p>
        <w:p w14:paraId="4BB64489" w14:textId="77777777" w:rsidR="00FC7246" w:rsidRPr="00DC0BA2" w:rsidRDefault="00120665" w:rsidP="00FC7246">
          <w:pPr>
            <w:pStyle w:val="TOC2"/>
            <w:tabs>
              <w:tab w:val="right" w:leader="dot" w:pos="9350"/>
            </w:tabs>
            <w:spacing w:line="360" w:lineRule="auto"/>
            <w:jc w:val="center"/>
            <w:rPr>
              <w:rFonts w:ascii="Times New Roman" w:hAnsi="Times New Roman" w:cs="Times New Roman"/>
              <w:noProof/>
              <w:sz w:val="24"/>
              <w:szCs w:val="24"/>
            </w:rPr>
          </w:pPr>
          <w:hyperlink w:anchor="_Toc24721928" w:history="1">
            <w:r w:rsidR="00FC7246" w:rsidRPr="00DC0BA2">
              <w:rPr>
                <w:rStyle w:val="Hyperlink"/>
                <w:rFonts w:ascii="Times New Roman" w:hAnsi="Times New Roman" w:cs="Times New Roman"/>
                <w:noProof/>
                <w:color w:val="auto"/>
                <w:sz w:val="24"/>
                <w:szCs w:val="24"/>
              </w:rPr>
              <w:t>Appendix 1: Responsibility of kitchen staff in hotel</w:t>
            </w:r>
            <w:r w:rsidR="00FC7246" w:rsidRPr="00DC0BA2">
              <w:rPr>
                <w:rFonts w:ascii="Times New Roman" w:hAnsi="Times New Roman" w:cs="Times New Roman"/>
                <w:noProof/>
                <w:webHidden/>
                <w:sz w:val="24"/>
                <w:szCs w:val="24"/>
              </w:rPr>
              <w:tab/>
            </w:r>
            <w:r w:rsidR="00C977FD" w:rsidRPr="00DC0BA2">
              <w:rPr>
                <w:rFonts w:ascii="Times New Roman" w:hAnsi="Times New Roman" w:cs="Times New Roman"/>
                <w:noProof/>
                <w:webHidden/>
                <w:sz w:val="24"/>
                <w:szCs w:val="24"/>
              </w:rPr>
              <w:fldChar w:fldCharType="begin"/>
            </w:r>
            <w:r w:rsidR="00FC7246" w:rsidRPr="00DC0BA2">
              <w:rPr>
                <w:rFonts w:ascii="Times New Roman" w:hAnsi="Times New Roman" w:cs="Times New Roman"/>
                <w:noProof/>
                <w:webHidden/>
                <w:sz w:val="24"/>
                <w:szCs w:val="24"/>
              </w:rPr>
              <w:instrText xml:space="preserve"> PAGEREF _Toc24721928 \h </w:instrText>
            </w:r>
            <w:r w:rsidR="00C977FD" w:rsidRPr="00DC0BA2">
              <w:rPr>
                <w:rFonts w:ascii="Times New Roman" w:hAnsi="Times New Roman" w:cs="Times New Roman"/>
                <w:noProof/>
                <w:webHidden/>
                <w:sz w:val="24"/>
                <w:szCs w:val="24"/>
              </w:rPr>
            </w:r>
            <w:r w:rsidR="00C977FD" w:rsidRPr="00DC0BA2">
              <w:rPr>
                <w:rFonts w:ascii="Times New Roman" w:hAnsi="Times New Roman" w:cs="Times New Roman"/>
                <w:noProof/>
                <w:webHidden/>
                <w:sz w:val="24"/>
                <w:szCs w:val="24"/>
              </w:rPr>
              <w:fldChar w:fldCharType="separate"/>
            </w:r>
            <w:r w:rsidR="00FC7246" w:rsidRPr="00DC0BA2">
              <w:rPr>
                <w:rFonts w:ascii="Times New Roman" w:hAnsi="Times New Roman" w:cs="Times New Roman"/>
                <w:noProof/>
                <w:webHidden/>
                <w:sz w:val="24"/>
                <w:szCs w:val="24"/>
              </w:rPr>
              <w:t>13</w:t>
            </w:r>
            <w:r w:rsidR="00C977FD" w:rsidRPr="00DC0BA2">
              <w:rPr>
                <w:rFonts w:ascii="Times New Roman" w:hAnsi="Times New Roman" w:cs="Times New Roman"/>
                <w:noProof/>
                <w:webHidden/>
                <w:sz w:val="24"/>
                <w:szCs w:val="24"/>
              </w:rPr>
              <w:fldChar w:fldCharType="end"/>
            </w:r>
          </w:hyperlink>
        </w:p>
        <w:p w14:paraId="0E27B00A" w14:textId="77777777" w:rsidR="00FC7246" w:rsidRPr="00DC0BA2" w:rsidRDefault="00C977FD" w:rsidP="00FC7246">
          <w:pPr>
            <w:spacing w:line="360" w:lineRule="auto"/>
            <w:jc w:val="center"/>
          </w:pPr>
          <w:r w:rsidRPr="00DC0BA2">
            <w:rPr>
              <w:rFonts w:ascii="Times New Roman" w:hAnsi="Times New Roman" w:cs="Times New Roman"/>
              <w:sz w:val="24"/>
              <w:szCs w:val="24"/>
            </w:rPr>
            <w:fldChar w:fldCharType="end"/>
          </w:r>
        </w:p>
      </w:sdtContent>
    </w:sdt>
    <w:p w14:paraId="60061E4C" w14:textId="77777777" w:rsidR="00B07E8B" w:rsidRPr="00DC0BA2" w:rsidRDefault="00B07E8B" w:rsidP="00B07E8B">
      <w:pPr>
        <w:pStyle w:val="Default"/>
        <w:jc w:val="center"/>
        <w:rPr>
          <w:rFonts w:ascii="Times New Roman" w:hAnsi="Times New Roman" w:cs="Times New Roman"/>
          <w:color w:val="auto"/>
          <w:sz w:val="32"/>
          <w:szCs w:val="22"/>
        </w:rPr>
      </w:pPr>
    </w:p>
    <w:p w14:paraId="44EAFD9C" w14:textId="77777777" w:rsidR="00B07E8B" w:rsidRPr="00DC0BA2" w:rsidRDefault="00B07E8B">
      <w:pPr>
        <w:rPr>
          <w:rFonts w:ascii="Times New Roman" w:eastAsia="Times New Roman" w:hAnsi="Times New Roman" w:cs="Times New Roman"/>
          <w:b/>
          <w:sz w:val="24"/>
          <w:szCs w:val="24"/>
          <w:bdr w:val="none" w:sz="0" w:space="0" w:color="auto" w:frame="1"/>
        </w:rPr>
      </w:pPr>
    </w:p>
    <w:p w14:paraId="4B94D5A5" w14:textId="77777777" w:rsidR="00B07E8B" w:rsidRPr="00DC0BA2" w:rsidRDefault="00B07E8B">
      <w:pPr>
        <w:rPr>
          <w:rFonts w:ascii="Times New Roman" w:eastAsia="Times New Roman" w:hAnsi="Times New Roman" w:cs="Times New Roman"/>
          <w:b/>
          <w:sz w:val="24"/>
          <w:szCs w:val="24"/>
          <w:bdr w:val="none" w:sz="0" w:space="0" w:color="auto" w:frame="1"/>
        </w:rPr>
      </w:pPr>
      <w:r w:rsidRPr="00DC0BA2">
        <w:br w:type="page"/>
      </w:r>
    </w:p>
    <w:p w14:paraId="377B6691" w14:textId="77777777" w:rsidR="007D3AE2" w:rsidRPr="00DC0BA2" w:rsidRDefault="0537CEE4" w:rsidP="00EF3A6E">
      <w:pPr>
        <w:pStyle w:val="Heading1"/>
      </w:pPr>
      <w:bookmarkStart w:id="1" w:name="_Toc24721918"/>
      <w:r>
        <w:t xml:space="preserve">1. Introduction </w:t>
      </w:r>
      <w:bookmarkEnd w:id="1"/>
    </w:p>
    <w:p w14:paraId="7BD88E88" w14:textId="46DF08B4" w:rsidR="0537CEE4" w:rsidRDefault="0537CEE4" w:rsidP="0537CEE4">
      <w:pPr>
        <w:rPr>
          <w:sz w:val="24"/>
          <w:szCs w:val="24"/>
        </w:rPr>
      </w:pPr>
    </w:p>
    <w:p w14:paraId="039A8CCE" w14:textId="5685189A" w:rsidR="005A3088" w:rsidRPr="00DC0BA2" w:rsidRDefault="002F6317" w:rsidP="15F30D9A">
      <w:pPr>
        <w:spacing w:line="360" w:lineRule="auto"/>
        <w:jc w:val="both"/>
        <w:rPr>
          <w:rFonts w:ascii="Times New Roman" w:eastAsia="Times New Roman" w:hAnsi="Times New Roman" w:cs="Times New Roman"/>
          <w:sz w:val="24"/>
          <w:szCs w:val="24"/>
        </w:rPr>
      </w:pPr>
      <w:proofErr w:type="spellStart"/>
      <w:r w:rsidRPr="00DC0BA2">
        <w:rPr>
          <w:rFonts w:ascii="Times New Roman" w:eastAsia="Times New Roman" w:hAnsi="Times New Roman" w:cs="Times New Roman"/>
          <w:sz w:val="24"/>
          <w:szCs w:val="24"/>
          <w:bdr w:val="none" w:sz="0" w:space="0" w:color="auto" w:frame="1"/>
        </w:rPr>
        <w:t>Gidea</w:t>
      </w:r>
      <w:proofErr w:type="spellEnd"/>
      <w:r w:rsidRPr="00DC0BA2">
        <w:rPr>
          <w:rFonts w:ascii="Times New Roman" w:eastAsia="Times New Roman" w:hAnsi="Times New Roman" w:cs="Times New Roman"/>
          <w:sz w:val="24"/>
          <w:szCs w:val="24"/>
          <w:bdr w:val="none" w:sz="0" w:space="0" w:color="auto" w:frame="1"/>
        </w:rPr>
        <w:t xml:space="preserve"> Park Hotel operate in UK hospitality industry sector. GP Hotel Limited is incorporated 2014 year and </w:t>
      </w:r>
      <w:r w:rsidR="002004AF">
        <w:rPr>
          <w:rFonts w:ascii="Times New Roman" w:eastAsia="Times New Roman" w:hAnsi="Times New Roman" w:cs="Times New Roman"/>
          <w:sz w:val="24"/>
          <w:szCs w:val="24"/>
          <w:bdr w:val="none" w:sz="0" w:space="0" w:color="auto" w:frame="1"/>
        </w:rPr>
        <w:t xml:space="preserve">has been trading </w:t>
      </w:r>
      <w:proofErr w:type="spellStart"/>
      <w:r w:rsidR="000D4DBA">
        <w:rPr>
          <w:rFonts w:ascii="Times New Roman" w:eastAsia="Times New Roman" w:hAnsi="Times New Roman" w:cs="Times New Roman"/>
          <w:sz w:val="24"/>
          <w:szCs w:val="24"/>
          <w:bdr w:val="none" w:sz="0" w:space="0" w:color="auto" w:frame="1"/>
        </w:rPr>
        <w:t>Gidea</w:t>
      </w:r>
      <w:proofErr w:type="spellEnd"/>
      <w:r w:rsidR="000D4DBA">
        <w:rPr>
          <w:rFonts w:ascii="Times New Roman" w:eastAsia="Times New Roman" w:hAnsi="Times New Roman" w:cs="Times New Roman"/>
          <w:sz w:val="24"/>
          <w:szCs w:val="24"/>
          <w:bdr w:val="none" w:sz="0" w:space="0" w:color="auto" w:frame="1"/>
        </w:rPr>
        <w:t xml:space="preserve"> Park Hotel since </w:t>
      </w:r>
      <w:r w:rsidR="003766A8">
        <w:rPr>
          <w:rFonts w:ascii="Times New Roman" w:eastAsia="Times New Roman" w:hAnsi="Times New Roman" w:cs="Times New Roman"/>
          <w:sz w:val="24"/>
          <w:szCs w:val="24"/>
          <w:bdr w:val="none" w:sz="0" w:space="0" w:color="auto" w:frame="1"/>
        </w:rPr>
        <w:t xml:space="preserve">2015 </w:t>
      </w:r>
      <w:r w:rsidR="000D7C14">
        <w:rPr>
          <w:rFonts w:ascii="Times New Roman" w:eastAsia="Times New Roman" w:hAnsi="Times New Roman" w:cs="Times New Roman"/>
          <w:sz w:val="24"/>
          <w:szCs w:val="24"/>
          <w:bdr w:val="none" w:sz="0" w:space="0" w:color="auto" w:frame="1"/>
        </w:rPr>
        <w:t>year. The hotel has been last extended 2 years ago. (Companies</w:t>
      </w:r>
      <w:r w:rsidR="00441B36">
        <w:rPr>
          <w:rFonts w:ascii="Times New Roman" w:eastAsia="Times New Roman" w:hAnsi="Times New Roman" w:cs="Times New Roman"/>
          <w:sz w:val="24"/>
          <w:szCs w:val="24"/>
          <w:bdr w:val="none" w:sz="0" w:space="0" w:color="auto" w:frame="1"/>
        </w:rPr>
        <w:t xml:space="preserve"> House</w:t>
      </w:r>
      <w:r w:rsidR="000D7C14">
        <w:rPr>
          <w:rFonts w:ascii="Times New Roman" w:eastAsia="Times New Roman" w:hAnsi="Times New Roman" w:cs="Times New Roman"/>
          <w:sz w:val="24"/>
          <w:szCs w:val="24"/>
          <w:bdr w:val="none" w:sz="0" w:space="0" w:color="auto" w:frame="1"/>
        </w:rPr>
        <w:t xml:space="preserve">, 2019) </w:t>
      </w:r>
      <w:proofErr w:type="spellStart"/>
      <w:r w:rsidR="00811570">
        <w:rPr>
          <w:rFonts w:ascii="Times New Roman" w:eastAsia="Times New Roman" w:hAnsi="Times New Roman" w:cs="Times New Roman"/>
          <w:sz w:val="24"/>
          <w:szCs w:val="24"/>
          <w:bdr w:val="none" w:sz="0" w:space="0" w:color="auto" w:frame="1"/>
        </w:rPr>
        <w:t>Gidea</w:t>
      </w:r>
      <w:proofErr w:type="spellEnd"/>
      <w:r w:rsidR="00811570">
        <w:rPr>
          <w:rFonts w:ascii="Times New Roman" w:eastAsia="Times New Roman" w:hAnsi="Times New Roman" w:cs="Times New Roman"/>
          <w:sz w:val="24"/>
          <w:szCs w:val="24"/>
          <w:bdr w:val="none" w:sz="0" w:space="0" w:color="auto" w:frame="1"/>
        </w:rPr>
        <w:t xml:space="preserve"> Park Hotel</w:t>
      </w:r>
      <w:r w:rsidR="000D7C14">
        <w:rPr>
          <w:rFonts w:ascii="Times New Roman" w:eastAsia="Times New Roman" w:hAnsi="Times New Roman" w:cs="Times New Roman"/>
          <w:sz w:val="24"/>
          <w:szCs w:val="24"/>
          <w:bdr w:val="none" w:sz="0" w:space="0" w:color="auto" w:frame="1"/>
        </w:rPr>
        <w:t xml:space="preserve"> </w:t>
      </w:r>
      <w:r w:rsidR="0006027D" w:rsidRPr="00DC0BA2">
        <w:rPr>
          <w:rFonts w:ascii="Times New Roman" w:eastAsia="Times New Roman" w:hAnsi="Times New Roman" w:cs="Times New Roman"/>
          <w:sz w:val="24"/>
          <w:szCs w:val="24"/>
          <w:bdr w:val="none" w:sz="0" w:space="0" w:color="auto" w:frame="1"/>
        </w:rPr>
        <w:t>is a</w:t>
      </w:r>
      <w:r w:rsidR="007F736D" w:rsidRPr="00DC0BA2">
        <w:rPr>
          <w:rFonts w:ascii="Times New Roman" w:eastAsia="Times New Roman" w:hAnsi="Times New Roman" w:cs="Times New Roman"/>
          <w:sz w:val="24"/>
          <w:szCs w:val="24"/>
          <w:bdr w:val="none" w:sz="0" w:space="0" w:color="auto" w:frame="1"/>
        </w:rPr>
        <w:t>n active</w:t>
      </w:r>
      <w:r w:rsidR="00FA272E" w:rsidRPr="00DC0BA2">
        <w:rPr>
          <w:rFonts w:ascii="Times New Roman" w:eastAsia="Times New Roman" w:hAnsi="Times New Roman" w:cs="Times New Roman"/>
          <w:sz w:val="24"/>
          <w:szCs w:val="24"/>
          <w:bdr w:val="none" w:sz="0" w:space="0" w:color="auto" w:frame="1"/>
        </w:rPr>
        <w:t xml:space="preserve"> </w:t>
      </w:r>
      <w:r w:rsidR="007F736D" w:rsidRPr="00DC0BA2">
        <w:rPr>
          <w:rFonts w:ascii="Times New Roman" w:eastAsia="Times New Roman" w:hAnsi="Times New Roman" w:cs="Times New Roman"/>
          <w:sz w:val="24"/>
          <w:szCs w:val="24"/>
          <w:bdr w:val="none" w:sz="0" w:space="0" w:color="auto" w:frame="1"/>
        </w:rPr>
        <w:t>private hotel</w:t>
      </w:r>
      <w:r w:rsidR="00FA272E" w:rsidRPr="00DC0BA2">
        <w:rPr>
          <w:rFonts w:ascii="Times New Roman" w:eastAsia="Times New Roman" w:hAnsi="Times New Roman" w:cs="Times New Roman"/>
          <w:sz w:val="24"/>
          <w:szCs w:val="24"/>
          <w:bdr w:val="none" w:sz="0" w:space="0" w:color="auto" w:frame="1"/>
        </w:rPr>
        <w:t xml:space="preserve"> that </w:t>
      </w:r>
      <w:r w:rsidR="009A1ADC" w:rsidRPr="00DC0BA2">
        <w:rPr>
          <w:rFonts w:ascii="Times New Roman" w:eastAsia="Times New Roman" w:hAnsi="Times New Roman" w:cs="Times New Roman"/>
          <w:sz w:val="24"/>
          <w:szCs w:val="24"/>
          <w:bdr w:val="none" w:sz="0" w:space="0" w:color="auto" w:frame="1"/>
        </w:rPr>
        <w:t xml:space="preserve">fosters culture of growth and inclusiveness. Managers of this company consistently recognize importance of developing and engaging associates in market. </w:t>
      </w:r>
      <w:r w:rsidR="00776B93" w:rsidRPr="00DC0BA2">
        <w:rPr>
          <w:rFonts w:ascii="Times New Roman" w:eastAsia="Times New Roman" w:hAnsi="Times New Roman" w:cs="Times New Roman"/>
          <w:sz w:val="24"/>
          <w:szCs w:val="24"/>
          <w:bdr w:val="none" w:sz="0" w:space="0" w:color="auto" w:frame="1"/>
        </w:rPr>
        <w:t xml:space="preserve">Main objective of this organization is to proactively extend responsibilities in many aspects, which ensures </w:t>
      </w:r>
      <w:r w:rsidR="008B750D" w:rsidRPr="00DC0BA2">
        <w:rPr>
          <w:rFonts w:ascii="Times New Roman" w:eastAsia="Times New Roman" w:hAnsi="Times New Roman" w:cs="Times New Roman"/>
          <w:sz w:val="24"/>
          <w:szCs w:val="24"/>
          <w:bdr w:val="none" w:sz="0" w:space="0" w:color="auto" w:frame="1"/>
        </w:rPr>
        <w:t xml:space="preserve">GP Hotel Limited </w:t>
      </w:r>
      <w:r w:rsidR="004D1F3A" w:rsidRPr="00DC0BA2">
        <w:rPr>
          <w:rFonts w:ascii="Times New Roman" w:eastAsia="Times New Roman" w:hAnsi="Times New Roman" w:cs="Times New Roman"/>
          <w:sz w:val="24"/>
          <w:szCs w:val="24"/>
          <w:bdr w:val="none" w:sz="0" w:space="0" w:color="auto" w:frame="1"/>
        </w:rPr>
        <w:t>as a good supplier in global context.”</w:t>
      </w:r>
      <w:r w:rsidR="00AB4B61" w:rsidRPr="00DC0BA2">
        <w:rPr>
          <w:rFonts w:ascii="Times New Roman" w:eastAsia="Times New Roman" w:hAnsi="Times New Roman" w:cs="Times New Roman"/>
          <w:sz w:val="24"/>
          <w:szCs w:val="24"/>
          <w:bdr w:val="none" w:sz="0" w:space="0" w:color="auto" w:frame="1"/>
        </w:rPr>
        <w:t xml:space="preserve"> Rocco’s Food &amp; Bar”</w:t>
      </w:r>
      <w:r w:rsidR="00502D50" w:rsidRPr="00DC0BA2">
        <w:rPr>
          <w:rFonts w:ascii="Times New Roman" w:eastAsia="Times New Roman" w:hAnsi="Times New Roman" w:cs="Times New Roman"/>
          <w:sz w:val="24"/>
          <w:szCs w:val="24"/>
          <w:bdr w:val="none" w:sz="0" w:space="0" w:color="auto" w:frame="1"/>
        </w:rPr>
        <w:t xml:space="preserve"> restaurant is beside in </w:t>
      </w:r>
      <w:proofErr w:type="spellStart"/>
      <w:r w:rsidR="00502D50" w:rsidRPr="00DC0BA2">
        <w:rPr>
          <w:rFonts w:ascii="Times New Roman" w:eastAsia="Times New Roman" w:hAnsi="Times New Roman" w:cs="Times New Roman"/>
          <w:sz w:val="24"/>
          <w:szCs w:val="24"/>
          <w:bdr w:val="none" w:sz="0" w:space="0" w:color="auto" w:frame="1"/>
        </w:rPr>
        <w:t>Gidea</w:t>
      </w:r>
      <w:proofErr w:type="spellEnd"/>
      <w:r w:rsidR="00502D50" w:rsidRPr="00DC0BA2">
        <w:rPr>
          <w:rFonts w:ascii="Times New Roman" w:eastAsia="Times New Roman" w:hAnsi="Times New Roman" w:cs="Times New Roman"/>
          <w:sz w:val="24"/>
          <w:szCs w:val="24"/>
          <w:bdr w:val="none" w:sz="0" w:space="0" w:color="auto" w:frame="1"/>
        </w:rPr>
        <w:t xml:space="preserve"> Park Hotel owned by an Italian family</w:t>
      </w:r>
      <w:r w:rsidR="0053009C">
        <w:rPr>
          <w:rFonts w:ascii="Times New Roman" w:eastAsia="Times New Roman" w:hAnsi="Times New Roman" w:cs="Times New Roman"/>
          <w:sz w:val="24"/>
          <w:szCs w:val="24"/>
          <w:bdr w:val="none" w:sz="0" w:space="0" w:color="auto" w:frame="1"/>
        </w:rPr>
        <w:t xml:space="preserve"> </w:t>
      </w:r>
      <w:r w:rsidR="0054033D">
        <w:rPr>
          <w:rFonts w:ascii="Times New Roman" w:eastAsia="Times New Roman" w:hAnsi="Times New Roman" w:cs="Times New Roman"/>
          <w:sz w:val="24"/>
          <w:szCs w:val="24"/>
          <w:bdr w:val="none" w:sz="0" w:space="0" w:color="auto" w:frame="1"/>
        </w:rPr>
        <w:t xml:space="preserve">which are </w:t>
      </w:r>
      <w:r w:rsidR="001659E3">
        <w:rPr>
          <w:rFonts w:ascii="Times New Roman" w:eastAsia="Times New Roman" w:hAnsi="Times New Roman" w:cs="Times New Roman"/>
          <w:sz w:val="24"/>
          <w:szCs w:val="24"/>
          <w:bdr w:val="none" w:sz="0" w:space="0" w:color="auto" w:frame="1"/>
        </w:rPr>
        <w:t xml:space="preserve">trader of </w:t>
      </w:r>
      <w:proofErr w:type="spellStart"/>
      <w:r w:rsidR="001659E3">
        <w:rPr>
          <w:rFonts w:ascii="Times New Roman" w:eastAsia="Times New Roman" w:hAnsi="Times New Roman" w:cs="Times New Roman"/>
          <w:sz w:val="24"/>
          <w:szCs w:val="24"/>
          <w:bdr w:val="none" w:sz="0" w:space="0" w:color="auto" w:frame="1"/>
        </w:rPr>
        <w:t>Gidea</w:t>
      </w:r>
      <w:proofErr w:type="spellEnd"/>
      <w:r w:rsidR="001659E3">
        <w:rPr>
          <w:rFonts w:ascii="Times New Roman" w:eastAsia="Times New Roman" w:hAnsi="Times New Roman" w:cs="Times New Roman"/>
          <w:sz w:val="24"/>
          <w:szCs w:val="24"/>
          <w:bdr w:val="none" w:sz="0" w:space="0" w:color="auto" w:frame="1"/>
        </w:rPr>
        <w:t xml:space="preserve"> Park </w:t>
      </w:r>
      <w:r w:rsidR="00860F05">
        <w:rPr>
          <w:rFonts w:ascii="Times New Roman" w:eastAsia="Times New Roman" w:hAnsi="Times New Roman" w:cs="Times New Roman"/>
          <w:sz w:val="24"/>
          <w:szCs w:val="24"/>
          <w:bdr w:val="none" w:sz="0" w:space="0" w:color="auto" w:frame="1"/>
        </w:rPr>
        <w:t xml:space="preserve">Hotel: </w:t>
      </w:r>
      <w:r w:rsidR="00502D50" w:rsidRPr="00DC0BA2">
        <w:rPr>
          <w:rFonts w:ascii="Times New Roman" w:eastAsia="Times New Roman" w:hAnsi="Times New Roman" w:cs="Times New Roman"/>
          <w:sz w:val="24"/>
          <w:szCs w:val="24"/>
          <w:bdr w:val="none" w:sz="0" w:space="0" w:color="auto" w:frame="1"/>
        </w:rPr>
        <w:t xml:space="preserve">M. </w:t>
      </w:r>
      <w:proofErr w:type="spellStart"/>
      <w:r w:rsidR="00502D50" w:rsidRPr="00DC0BA2">
        <w:rPr>
          <w:rFonts w:ascii="Times New Roman" w:eastAsia="Times New Roman" w:hAnsi="Times New Roman" w:cs="Times New Roman"/>
          <w:sz w:val="24"/>
          <w:szCs w:val="24"/>
          <w:bdr w:val="none" w:sz="0" w:space="0" w:color="auto" w:frame="1"/>
        </w:rPr>
        <w:t>Corbo</w:t>
      </w:r>
      <w:proofErr w:type="spellEnd"/>
      <w:r w:rsidR="00502D50" w:rsidRPr="00DC0BA2">
        <w:rPr>
          <w:rFonts w:ascii="Times New Roman" w:eastAsia="Times New Roman" w:hAnsi="Times New Roman" w:cs="Times New Roman"/>
          <w:sz w:val="24"/>
          <w:szCs w:val="24"/>
          <w:bdr w:val="none" w:sz="0" w:space="0" w:color="auto" w:frame="1"/>
        </w:rPr>
        <w:t xml:space="preserve"> and S. </w:t>
      </w:r>
      <w:proofErr w:type="spellStart"/>
      <w:r w:rsidR="00502D50" w:rsidRPr="00DC0BA2">
        <w:rPr>
          <w:rFonts w:ascii="Times New Roman" w:eastAsia="Times New Roman" w:hAnsi="Times New Roman" w:cs="Times New Roman"/>
          <w:sz w:val="24"/>
          <w:szCs w:val="24"/>
          <w:bdr w:val="none" w:sz="0" w:space="0" w:color="auto" w:frame="1"/>
        </w:rPr>
        <w:t>Repetto</w:t>
      </w:r>
      <w:proofErr w:type="spellEnd"/>
      <w:r w:rsidR="00502D50" w:rsidRPr="00DC0BA2">
        <w:rPr>
          <w:rFonts w:ascii="Times New Roman" w:eastAsia="Times New Roman" w:hAnsi="Times New Roman" w:cs="Times New Roman"/>
          <w:sz w:val="24"/>
          <w:szCs w:val="24"/>
          <w:bdr w:val="none" w:sz="0" w:space="0" w:color="auto" w:frame="1"/>
        </w:rPr>
        <w:t>.</w:t>
      </w:r>
      <w:r w:rsidR="0069694C" w:rsidRPr="00DC0BA2">
        <w:rPr>
          <w:rFonts w:ascii="Times New Roman" w:eastAsia="Times New Roman" w:hAnsi="Times New Roman" w:cs="Times New Roman"/>
          <w:sz w:val="24"/>
          <w:szCs w:val="24"/>
          <w:bdr w:val="none" w:sz="0" w:space="0" w:color="auto" w:frame="1"/>
        </w:rPr>
        <w:t xml:space="preserve"> </w:t>
      </w:r>
      <w:r w:rsidR="006A746A" w:rsidRPr="00DC0BA2">
        <w:rPr>
          <w:rFonts w:ascii="Times New Roman" w:eastAsia="Times New Roman" w:hAnsi="Times New Roman" w:cs="Times New Roman"/>
          <w:sz w:val="24"/>
          <w:szCs w:val="24"/>
          <w:bdr w:val="none" w:sz="0" w:space="0" w:color="auto" w:frame="1"/>
        </w:rPr>
        <w:t>Furthermore, GP Hotel is small size company with flat organization structure. The flat structure in GP Hotel is identified from the fact that all the staff must address all request or issues direct to the managers which in this company are the owners.</w:t>
      </w:r>
      <w:r w:rsidR="004047CA" w:rsidRPr="00DC0BA2">
        <w:rPr>
          <w:rFonts w:ascii="Times New Roman" w:eastAsia="Times New Roman" w:hAnsi="Times New Roman" w:cs="Times New Roman"/>
          <w:sz w:val="24"/>
          <w:szCs w:val="24"/>
          <w:bdr w:val="none" w:sz="0" w:space="0" w:color="auto" w:frame="1"/>
        </w:rPr>
        <w:t xml:space="preserve"> </w:t>
      </w:r>
      <w:r w:rsidR="00AB1AB1" w:rsidRPr="00DC0BA2">
        <w:rPr>
          <w:rFonts w:ascii="Times New Roman" w:eastAsia="Times New Roman" w:hAnsi="Times New Roman" w:cs="Times New Roman"/>
          <w:sz w:val="24"/>
          <w:szCs w:val="24"/>
          <w:bdr w:val="none" w:sz="0" w:space="0" w:color="auto" w:frame="1"/>
        </w:rPr>
        <w:t xml:space="preserve">Business goal of </w:t>
      </w:r>
      <w:r w:rsidR="008B750D" w:rsidRPr="00DC0BA2">
        <w:rPr>
          <w:rFonts w:ascii="Times New Roman" w:eastAsia="Times New Roman" w:hAnsi="Times New Roman" w:cs="Times New Roman"/>
          <w:sz w:val="24"/>
          <w:szCs w:val="24"/>
          <w:bdr w:val="none" w:sz="0" w:space="0" w:color="auto" w:frame="1"/>
        </w:rPr>
        <w:t xml:space="preserve">GP Hotel Limited </w:t>
      </w:r>
      <w:r w:rsidR="00AB1AB1" w:rsidRPr="00DC0BA2">
        <w:rPr>
          <w:rFonts w:ascii="Times New Roman" w:eastAsia="Times New Roman" w:hAnsi="Times New Roman" w:cs="Times New Roman"/>
          <w:sz w:val="24"/>
          <w:szCs w:val="24"/>
          <w:bdr w:val="none" w:sz="0" w:space="0" w:color="auto" w:frame="1"/>
        </w:rPr>
        <w:t xml:space="preserve">is to </w:t>
      </w:r>
      <w:r w:rsidR="00DE6E68" w:rsidRPr="00DC0BA2">
        <w:rPr>
          <w:rFonts w:ascii="Times New Roman" w:eastAsia="Times New Roman" w:hAnsi="Times New Roman" w:cs="Times New Roman"/>
          <w:sz w:val="24"/>
          <w:szCs w:val="24"/>
          <w:bdr w:val="none" w:sz="0" w:space="0" w:color="auto" w:frame="1"/>
        </w:rPr>
        <w:t>transform portfolio in meaningful way, drive rev</w:t>
      </w:r>
      <w:r w:rsidR="00675A64" w:rsidRPr="00DC0BA2">
        <w:rPr>
          <w:rFonts w:ascii="Times New Roman" w:eastAsia="Times New Roman" w:hAnsi="Times New Roman" w:cs="Times New Roman"/>
          <w:sz w:val="24"/>
          <w:szCs w:val="24"/>
          <w:bdr w:val="none" w:sz="0" w:space="0" w:color="auto" w:frame="1"/>
        </w:rPr>
        <w:t xml:space="preserve">enue and improve profitability and </w:t>
      </w:r>
      <w:r w:rsidR="00B02E10" w:rsidRPr="00DC0BA2">
        <w:rPr>
          <w:rFonts w:ascii="Times New Roman" w:eastAsia="Times New Roman" w:hAnsi="Times New Roman" w:cs="Times New Roman"/>
          <w:sz w:val="24"/>
          <w:szCs w:val="24"/>
          <w:bdr w:val="none" w:sz="0" w:space="0" w:color="auto" w:frame="1"/>
        </w:rPr>
        <w:t>margin</w:t>
      </w:r>
      <w:r w:rsidR="00675A64" w:rsidRPr="00DC0BA2">
        <w:rPr>
          <w:rFonts w:ascii="Times New Roman" w:eastAsia="Times New Roman" w:hAnsi="Times New Roman" w:cs="Times New Roman"/>
          <w:sz w:val="24"/>
          <w:szCs w:val="24"/>
          <w:bdr w:val="none" w:sz="0" w:space="0" w:color="auto" w:frame="1"/>
        </w:rPr>
        <w:t xml:space="preserve"> various improvement strategies. (</w:t>
      </w:r>
      <w:proofErr w:type="spellStart"/>
      <w:r w:rsidR="00675A64" w:rsidRPr="00DC0BA2">
        <w:rPr>
          <w:rFonts w:ascii="Times New Roman" w:eastAsia="Times New Roman" w:hAnsi="Times New Roman" w:cs="Times New Roman"/>
          <w:sz w:val="24"/>
          <w:szCs w:val="24"/>
          <w:bdr w:val="none" w:sz="0" w:space="0" w:color="auto" w:frame="1"/>
        </w:rPr>
        <w:t>Gidea</w:t>
      </w:r>
      <w:proofErr w:type="spellEnd"/>
      <w:r w:rsidR="000E6EEF">
        <w:rPr>
          <w:rFonts w:ascii="Times New Roman" w:eastAsia="Times New Roman" w:hAnsi="Times New Roman" w:cs="Times New Roman"/>
          <w:sz w:val="24"/>
          <w:szCs w:val="24"/>
          <w:bdr w:val="none" w:sz="0" w:space="0" w:color="auto" w:frame="1"/>
        </w:rPr>
        <w:t xml:space="preserve"> Park Hotel</w:t>
      </w:r>
      <w:r w:rsidR="00675A64" w:rsidRPr="00DC0BA2">
        <w:rPr>
          <w:rFonts w:ascii="Times New Roman" w:eastAsia="Times New Roman" w:hAnsi="Times New Roman" w:cs="Times New Roman"/>
          <w:sz w:val="24"/>
          <w:szCs w:val="24"/>
          <w:bdr w:val="none" w:sz="0" w:space="0" w:color="auto" w:frame="1"/>
        </w:rPr>
        <w:t>, 2019)</w:t>
      </w:r>
    </w:p>
    <w:p w14:paraId="095B487D" w14:textId="77777777" w:rsidR="001E788C" w:rsidRPr="00DC0BA2" w:rsidRDefault="00FA272E" w:rsidP="00EF3A6E">
      <w:pPr>
        <w:pStyle w:val="Heading1"/>
      </w:pPr>
      <w:bookmarkStart w:id="2" w:name="_Toc24721919"/>
      <w:r w:rsidRPr="00DC0BA2">
        <w:t>2. Discussion</w:t>
      </w:r>
      <w:bookmarkEnd w:id="2"/>
      <w:r w:rsidRPr="00DC0BA2">
        <w:t xml:space="preserve"> </w:t>
      </w:r>
    </w:p>
    <w:p w14:paraId="0A88EDB0" w14:textId="77777777" w:rsidR="001E788C" w:rsidRPr="00DC0BA2" w:rsidRDefault="00FA272E" w:rsidP="00EF3A6E">
      <w:pPr>
        <w:pStyle w:val="Heading2"/>
      </w:pPr>
      <w:bookmarkStart w:id="3" w:name="_Toc24721920"/>
      <w:r w:rsidRPr="00DC0BA2">
        <w:t>Role of employees within organization</w:t>
      </w:r>
      <w:bookmarkEnd w:id="3"/>
      <w:r w:rsidRPr="00DC0BA2">
        <w:t xml:space="preserve"> </w:t>
      </w:r>
    </w:p>
    <w:p w14:paraId="7DEC9342" w14:textId="5E3045F6" w:rsidR="007D3AE2" w:rsidRPr="00DC0BA2" w:rsidRDefault="00ED14E1" w:rsidP="15F30D9A">
      <w:pPr>
        <w:spacing w:line="360" w:lineRule="auto"/>
        <w:jc w:val="both"/>
        <w:rPr>
          <w:rFonts w:ascii="Times New Roman" w:eastAsia="Times New Roman" w:hAnsi="Times New Roman" w:cs="Times New Roman"/>
          <w:sz w:val="24"/>
          <w:szCs w:val="24"/>
        </w:rPr>
      </w:pPr>
      <w:r w:rsidRPr="00DC0BA2">
        <w:rPr>
          <w:rFonts w:ascii="Times New Roman" w:eastAsia="Times New Roman" w:hAnsi="Times New Roman" w:cs="Times New Roman"/>
          <w:sz w:val="24"/>
          <w:szCs w:val="24"/>
          <w:bdr w:val="none" w:sz="0" w:space="0" w:color="auto" w:frame="1"/>
        </w:rPr>
        <w:t>GP Hotel Limited</w:t>
      </w:r>
      <w:r w:rsidR="00FA272E" w:rsidRPr="00DC0BA2">
        <w:rPr>
          <w:rFonts w:ascii="Times New Roman" w:eastAsia="Times New Roman" w:hAnsi="Times New Roman" w:cs="Times New Roman"/>
          <w:sz w:val="24"/>
          <w:szCs w:val="24"/>
          <w:bdr w:val="none" w:sz="0" w:space="0" w:color="auto" w:frame="1"/>
        </w:rPr>
        <w:t xml:space="preserve"> is one of the leading hospitality companies in </w:t>
      </w:r>
      <w:r w:rsidR="007C1966" w:rsidRPr="00DC0BA2">
        <w:rPr>
          <w:rFonts w:ascii="Times New Roman" w:eastAsia="Times New Roman" w:hAnsi="Times New Roman" w:cs="Times New Roman"/>
          <w:sz w:val="24"/>
          <w:szCs w:val="24"/>
          <w:bdr w:val="none" w:sz="0" w:space="0" w:color="auto" w:frame="1"/>
        </w:rPr>
        <w:t xml:space="preserve">area of </w:t>
      </w:r>
      <w:proofErr w:type="spellStart"/>
      <w:r w:rsidR="007C1966" w:rsidRPr="00DC0BA2">
        <w:rPr>
          <w:rFonts w:ascii="Times New Roman" w:eastAsia="Times New Roman" w:hAnsi="Times New Roman" w:cs="Times New Roman"/>
          <w:sz w:val="24"/>
          <w:szCs w:val="24"/>
          <w:bdr w:val="none" w:sz="0" w:space="0" w:color="auto" w:frame="1"/>
        </w:rPr>
        <w:t>Romford</w:t>
      </w:r>
      <w:proofErr w:type="spellEnd"/>
      <w:r w:rsidR="007C1966" w:rsidRPr="00DC0BA2">
        <w:rPr>
          <w:rFonts w:ascii="Times New Roman" w:eastAsia="Times New Roman" w:hAnsi="Times New Roman" w:cs="Times New Roman"/>
          <w:sz w:val="24"/>
          <w:szCs w:val="24"/>
          <w:bdr w:val="none" w:sz="0" w:space="0" w:color="auto" w:frame="1"/>
        </w:rPr>
        <w:t xml:space="preserve"> at</w:t>
      </w:r>
      <w:r w:rsidR="00FA272E" w:rsidRPr="00DC0BA2">
        <w:rPr>
          <w:rFonts w:ascii="Times New Roman" w:eastAsia="Times New Roman" w:hAnsi="Times New Roman" w:cs="Times New Roman"/>
          <w:sz w:val="24"/>
          <w:szCs w:val="24"/>
          <w:bdr w:val="none" w:sz="0" w:space="0" w:color="auto" w:frame="1"/>
        </w:rPr>
        <w:t xml:space="preserve"> </w:t>
      </w:r>
      <w:r w:rsidR="00D0719D" w:rsidRPr="00DC0BA2">
        <w:rPr>
          <w:rFonts w:ascii="Times New Roman" w:eastAsia="Times New Roman" w:hAnsi="Times New Roman" w:cs="Times New Roman"/>
          <w:sz w:val="24"/>
          <w:szCs w:val="24"/>
          <w:bdr w:val="none" w:sz="0" w:space="0" w:color="auto" w:frame="1"/>
        </w:rPr>
        <w:t xml:space="preserve">London. Historically, this hotel is a market town in Essex and formed its </w:t>
      </w:r>
      <w:r w:rsidR="00E27713" w:rsidRPr="00DC0BA2">
        <w:rPr>
          <w:rFonts w:ascii="Times New Roman" w:eastAsia="Times New Roman" w:hAnsi="Times New Roman" w:cs="Times New Roman"/>
          <w:sz w:val="24"/>
          <w:szCs w:val="24"/>
          <w:bdr w:val="none" w:sz="0" w:space="0" w:color="auto" w:frame="1"/>
        </w:rPr>
        <w:t xml:space="preserve">administrative center at liberty of </w:t>
      </w:r>
      <w:proofErr w:type="spellStart"/>
      <w:r w:rsidR="00E27713" w:rsidRPr="00DC0BA2">
        <w:rPr>
          <w:rFonts w:ascii="Times New Roman" w:eastAsia="Times New Roman" w:hAnsi="Times New Roman" w:cs="Times New Roman"/>
          <w:sz w:val="24"/>
          <w:szCs w:val="24"/>
          <w:bdr w:val="none" w:sz="0" w:space="0" w:color="auto" w:frame="1"/>
        </w:rPr>
        <w:t>Havering</w:t>
      </w:r>
      <w:proofErr w:type="spellEnd"/>
      <w:r w:rsidR="005F7C03" w:rsidRPr="00DC0BA2">
        <w:rPr>
          <w:rFonts w:ascii="Times New Roman" w:eastAsia="Times New Roman" w:hAnsi="Times New Roman" w:cs="Times New Roman"/>
          <w:sz w:val="24"/>
          <w:szCs w:val="24"/>
          <w:bdr w:val="none" w:sz="0" w:space="0" w:color="auto" w:frame="1"/>
        </w:rPr>
        <w:t xml:space="preserve"> (</w:t>
      </w:r>
      <w:proofErr w:type="spellStart"/>
      <w:r w:rsidR="005F7C03" w:rsidRPr="00DC0BA2">
        <w:rPr>
          <w:rFonts w:ascii="Times New Roman" w:eastAsia="Times New Roman" w:hAnsi="Times New Roman" w:cs="Times New Roman"/>
          <w:sz w:val="24"/>
          <w:szCs w:val="24"/>
          <w:bdr w:val="none" w:sz="0" w:space="0" w:color="auto" w:frame="1"/>
        </w:rPr>
        <w:t>Gidea</w:t>
      </w:r>
      <w:proofErr w:type="spellEnd"/>
      <w:r w:rsidR="000E6EEF">
        <w:rPr>
          <w:rFonts w:ascii="Times New Roman" w:eastAsia="Times New Roman" w:hAnsi="Times New Roman" w:cs="Times New Roman"/>
          <w:sz w:val="24"/>
          <w:szCs w:val="24"/>
          <w:bdr w:val="none" w:sz="0" w:space="0" w:color="auto" w:frame="1"/>
        </w:rPr>
        <w:t xml:space="preserve"> Park Hotel</w:t>
      </w:r>
      <w:r w:rsidR="005F7C03" w:rsidRPr="00DC0BA2">
        <w:rPr>
          <w:rFonts w:ascii="Times New Roman" w:eastAsia="Times New Roman" w:hAnsi="Times New Roman" w:cs="Times New Roman"/>
          <w:sz w:val="24"/>
          <w:szCs w:val="24"/>
          <w:bdr w:val="none" w:sz="0" w:space="0" w:color="auto" w:frame="1"/>
        </w:rPr>
        <w:t>,</w:t>
      </w:r>
      <w:r w:rsidR="005F7C03" w:rsidRPr="00DC0BA2">
        <w:rPr>
          <w:rFonts w:ascii="Times New Roman" w:hAnsi="Times New Roman" w:cs="Times New Roman"/>
          <w:sz w:val="24"/>
          <w:szCs w:val="24"/>
        </w:rPr>
        <w:t xml:space="preserve"> 2019)</w:t>
      </w:r>
      <w:r w:rsidR="00E27713" w:rsidRPr="00DC0BA2">
        <w:rPr>
          <w:rFonts w:ascii="Times New Roman" w:eastAsia="Times New Roman" w:hAnsi="Times New Roman" w:cs="Times New Roman"/>
          <w:sz w:val="24"/>
          <w:szCs w:val="24"/>
          <w:bdr w:val="none" w:sz="0" w:space="0" w:color="auto" w:frame="1"/>
        </w:rPr>
        <w:t xml:space="preserve">. </w:t>
      </w:r>
      <w:r w:rsidR="00C22639" w:rsidRPr="00DC0BA2">
        <w:rPr>
          <w:rFonts w:ascii="Times New Roman" w:eastAsia="Times New Roman" w:hAnsi="Times New Roman" w:cs="Times New Roman"/>
          <w:sz w:val="24"/>
          <w:szCs w:val="24"/>
          <w:bdr w:val="none" w:sz="0" w:space="0" w:color="auto" w:frame="1"/>
        </w:rPr>
        <w:t>A</w:t>
      </w:r>
      <w:r w:rsidR="005579D6" w:rsidRPr="00DC0BA2">
        <w:rPr>
          <w:rFonts w:ascii="Times New Roman" w:eastAsia="Times New Roman" w:hAnsi="Times New Roman" w:cs="Times New Roman"/>
          <w:sz w:val="24"/>
          <w:szCs w:val="24"/>
          <w:bdr w:val="none" w:sz="0" w:space="0" w:color="auto" w:frame="1"/>
        </w:rPr>
        <w:t>s it is a family-based company,</w:t>
      </w:r>
      <w:r w:rsidR="00C22639" w:rsidRPr="00DC0BA2">
        <w:rPr>
          <w:rFonts w:ascii="Times New Roman" w:eastAsia="Times New Roman" w:hAnsi="Times New Roman" w:cs="Times New Roman"/>
          <w:sz w:val="24"/>
          <w:szCs w:val="24"/>
          <w:bdr w:val="none" w:sz="0" w:space="0" w:color="auto" w:frame="1"/>
        </w:rPr>
        <w:t xml:space="preserve"> diverse range of employment opportunities is included in </w:t>
      </w:r>
      <w:r w:rsidR="00895C2A" w:rsidRPr="00DC0BA2">
        <w:rPr>
          <w:rFonts w:ascii="Times New Roman" w:eastAsia="Times New Roman" w:hAnsi="Times New Roman" w:cs="Times New Roman"/>
          <w:sz w:val="24"/>
          <w:szCs w:val="24"/>
          <w:bdr w:val="none" w:sz="0" w:space="0" w:color="auto" w:frame="1"/>
        </w:rPr>
        <w:t>GP Hotel Limited</w:t>
      </w:r>
      <w:r w:rsidR="00C22639" w:rsidRPr="00DC0BA2">
        <w:rPr>
          <w:rFonts w:ascii="Times New Roman" w:eastAsia="Times New Roman" w:hAnsi="Times New Roman" w:cs="Times New Roman"/>
          <w:sz w:val="24"/>
          <w:szCs w:val="24"/>
          <w:bdr w:val="none" w:sz="0" w:space="0" w:color="auto" w:frame="1"/>
        </w:rPr>
        <w:t xml:space="preserve">. </w:t>
      </w:r>
      <w:r w:rsidR="00E55F86" w:rsidRPr="00DC0BA2">
        <w:rPr>
          <w:rFonts w:ascii="Times New Roman" w:eastAsia="Times New Roman" w:hAnsi="Times New Roman" w:cs="Times New Roman"/>
          <w:sz w:val="24"/>
          <w:szCs w:val="24"/>
          <w:bdr w:val="none" w:sz="0" w:space="0" w:color="auto" w:frame="1"/>
        </w:rPr>
        <w:t xml:space="preserve">Owners of this company act as Director Managers and rest of 11 employees </w:t>
      </w:r>
      <w:r w:rsidR="00362E12" w:rsidRPr="00DC0BA2">
        <w:rPr>
          <w:rFonts w:ascii="Times New Roman" w:eastAsia="Times New Roman" w:hAnsi="Times New Roman" w:cs="Times New Roman"/>
          <w:sz w:val="24"/>
          <w:szCs w:val="24"/>
          <w:bdr w:val="none" w:sz="0" w:space="0" w:color="auto" w:frame="1"/>
        </w:rPr>
        <w:t>in this organization hold</w:t>
      </w:r>
      <w:r w:rsidR="00E95D0D" w:rsidRPr="00DC0BA2">
        <w:rPr>
          <w:rFonts w:ascii="Times New Roman" w:eastAsia="Times New Roman" w:hAnsi="Times New Roman" w:cs="Times New Roman"/>
          <w:sz w:val="24"/>
          <w:szCs w:val="24"/>
          <w:bdr w:val="none" w:sz="0" w:space="0" w:color="auto" w:frame="1"/>
        </w:rPr>
        <w:t xml:space="preserve"> different tasks and </w:t>
      </w:r>
      <w:r w:rsidR="00362E12" w:rsidRPr="00DC0BA2">
        <w:rPr>
          <w:rFonts w:ascii="Times New Roman" w:eastAsia="Times New Roman" w:hAnsi="Times New Roman" w:cs="Times New Roman"/>
          <w:sz w:val="24"/>
          <w:szCs w:val="24"/>
          <w:bdr w:val="none" w:sz="0" w:space="0" w:color="auto" w:frame="1"/>
        </w:rPr>
        <w:t>su</w:t>
      </w:r>
      <w:r w:rsidR="0039380D" w:rsidRPr="00DC0BA2">
        <w:rPr>
          <w:rFonts w:ascii="Times New Roman" w:eastAsia="Times New Roman" w:hAnsi="Times New Roman" w:cs="Times New Roman"/>
          <w:sz w:val="24"/>
          <w:szCs w:val="24"/>
          <w:bdr w:val="none" w:sz="0" w:space="0" w:color="auto" w:frame="1"/>
        </w:rPr>
        <w:t>pport to achieve business goal (</w:t>
      </w:r>
      <w:r w:rsidR="00BC7DB3" w:rsidRPr="00DC0BA2">
        <w:rPr>
          <w:rFonts w:ascii="Times New Roman" w:hAnsi="Times New Roman" w:cs="Times New Roman"/>
          <w:sz w:val="24"/>
          <w:szCs w:val="24"/>
        </w:rPr>
        <w:t>Companies</w:t>
      </w:r>
      <w:r w:rsidR="000E6EEF">
        <w:rPr>
          <w:rFonts w:ascii="Times New Roman" w:hAnsi="Times New Roman" w:cs="Times New Roman"/>
          <w:sz w:val="24"/>
          <w:szCs w:val="24"/>
        </w:rPr>
        <w:t xml:space="preserve"> House </w:t>
      </w:r>
      <w:r w:rsidR="0039380D" w:rsidRPr="00DC0BA2">
        <w:rPr>
          <w:rFonts w:ascii="Times New Roman" w:hAnsi="Times New Roman" w:cs="Times New Roman"/>
          <w:sz w:val="24"/>
          <w:szCs w:val="24"/>
        </w:rPr>
        <w:t>, 2019)</w:t>
      </w:r>
      <w:r w:rsidR="0039380D" w:rsidRPr="00DC0BA2">
        <w:rPr>
          <w:rFonts w:ascii="Times New Roman" w:eastAsia="Times New Roman" w:hAnsi="Times New Roman" w:cs="Times New Roman"/>
          <w:sz w:val="24"/>
          <w:szCs w:val="24"/>
          <w:bdr w:val="none" w:sz="0" w:space="0" w:color="auto" w:frame="1"/>
        </w:rPr>
        <w:t>.</w:t>
      </w:r>
    </w:p>
    <w:p w14:paraId="2B5833D8" w14:textId="102DA6DD" w:rsidR="00362E12" w:rsidRPr="00DC0BA2" w:rsidRDefault="00B946D1" w:rsidP="15F30D9A">
      <w:pPr>
        <w:spacing w:line="360" w:lineRule="auto"/>
        <w:jc w:val="both"/>
        <w:rPr>
          <w:rFonts w:ascii="Times New Roman" w:eastAsia="Times New Roman" w:hAnsi="Times New Roman" w:cs="Times New Roman"/>
          <w:sz w:val="24"/>
          <w:szCs w:val="24"/>
        </w:rPr>
      </w:pPr>
      <w:r w:rsidRPr="15F30D9A">
        <w:rPr>
          <w:rFonts w:ascii="Times New Roman" w:eastAsia="Times New Roman" w:hAnsi="Times New Roman" w:cs="Times New Roman"/>
          <w:b/>
          <w:bCs/>
          <w:i/>
          <w:iCs/>
          <w:sz w:val="24"/>
          <w:szCs w:val="24"/>
          <w:bdr w:val="none" w:sz="0" w:space="0" w:color="auto" w:frame="1"/>
        </w:rPr>
        <w:t>Director</w:t>
      </w:r>
      <w:r w:rsidR="00FA272E" w:rsidRPr="15F30D9A">
        <w:rPr>
          <w:rFonts w:ascii="Times New Roman" w:eastAsia="Times New Roman" w:hAnsi="Times New Roman" w:cs="Times New Roman"/>
          <w:b/>
          <w:bCs/>
          <w:i/>
          <w:iCs/>
          <w:sz w:val="24"/>
          <w:szCs w:val="24"/>
          <w:bdr w:val="none" w:sz="0" w:space="0" w:color="auto" w:frame="1"/>
        </w:rPr>
        <w:t xml:space="preserve"> </w:t>
      </w:r>
      <w:r w:rsidR="00EB495D" w:rsidRPr="15F30D9A">
        <w:rPr>
          <w:rFonts w:ascii="Times New Roman" w:eastAsia="Times New Roman" w:hAnsi="Times New Roman" w:cs="Times New Roman"/>
          <w:b/>
          <w:bCs/>
          <w:i/>
          <w:iCs/>
          <w:sz w:val="24"/>
          <w:szCs w:val="24"/>
          <w:bdr w:val="none" w:sz="0" w:space="0" w:color="auto" w:frame="1"/>
        </w:rPr>
        <w:t>Manager</w:t>
      </w:r>
      <w:r w:rsidR="00FA272E" w:rsidRPr="00DC0BA2">
        <w:rPr>
          <w:rFonts w:ascii="Times New Roman" w:eastAsia="Times New Roman" w:hAnsi="Times New Roman" w:cs="Times New Roman"/>
          <w:sz w:val="24"/>
          <w:szCs w:val="24"/>
          <w:bdr w:val="none" w:sz="0" w:space="0" w:color="auto" w:frame="1"/>
        </w:rPr>
        <w:t xml:space="preserve">: </w:t>
      </w:r>
      <w:r w:rsidRPr="00DC0BA2">
        <w:rPr>
          <w:rFonts w:ascii="Times New Roman" w:eastAsia="Times New Roman" w:hAnsi="Times New Roman" w:cs="Times New Roman"/>
          <w:sz w:val="24"/>
          <w:szCs w:val="24"/>
          <w:bdr w:val="none" w:sz="0" w:space="0" w:color="auto" w:frame="1"/>
        </w:rPr>
        <w:t>Owners of</w:t>
      </w:r>
      <w:r w:rsidR="00333684" w:rsidRPr="00DC0BA2">
        <w:rPr>
          <w:rFonts w:ascii="Times New Roman" w:eastAsia="Times New Roman" w:hAnsi="Times New Roman" w:cs="Times New Roman"/>
          <w:sz w:val="24"/>
          <w:szCs w:val="24"/>
          <w:bdr w:val="none" w:sz="0" w:space="0" w:color="auto" w:frame="1"/>
        </w:rPr>
        <w:t xml:space="preserve"> this hotel carry out all the activities which in large companies are divided into departments: marketing, finance, operations management, human resource. They</w:t>
      </w:r>
      <w:r w:rsidR="00EB495D" w:rsidRPr="00DC0BA2">
        <w:rPr>
          <w:rFonts w:ascii="Times New Roman" w:eastAsia="Times New Roman" w:hAnsi="Times New Roman" w:cs="Times New Roman"/>
          <w:sz w:val="24"/>
          <w:szCs w:val="24"/>
          <w:bdr w:val="none" w:sz="0" w:space="0" w:color="auto" w:frame="1"/>
        </w:rPr>
        <w:t xml:space="preserve"> </w:t>
      </w:r>
      <w:r w:rsidR="00333684" w:rsidRPr="00DC0BA2">
        <w:rPr>
          <w:rFonts w:ascii="Times New Roman" w:eastAsia="Times New Roman" w:hAnsi="Times New Roman" w:cs="Times New Roman"/>
          <w:sz w:val="24"/>
          <w:szCs w:val="24"/>
          <w:bdr w:val="none" w:sz="0" w:space="0" w:color="auto" w:frame="1"/>
        </w:rPr>
        <w:t>are</w:t>
      </w:r>
      <w:r w:rsidR="00EB495D" w:rsidRPr="00DC0BA2">
        <w:rPr>
          <w:rFonts w:ascii="Times New Roman" w:eastAsia="Times New Roman" w:hAnsi="Times New Roman" w:cs="Times New Roman"/>
          <w:sz w:val="24"/>
          <w:szCs w:val="24"/>
          <w:bdr w:val="none" w:sz="0" w:space="0" w:color="auto" w:frame="1"/>
        </w:rPr>
        <w:t xml:space="preserve"> responsible for figuring out yearly budget. </w:t>
      </w:r>
      <w:r w:rsidR="00F00A12" w:rsidRPr="00DC0BA2">
        <w:rPr>
          <w:rFonts w:ascii="Times New Roman" w:eastAsia="Times New Roman" w:hAnsi="Times New Roman" w:cs="Times New Roman"/>
          <w:sz w:val="24"/>
          <w:szCs w:val="24"/>
          <w:bdr w:val="none" w:sz="0" w:space="0" w:color="auto" w:frame="1"/>
        </w:rPr>
        <w:t xml:space="preserve">New hire and employee termination are also the </w:t>
      </w:r>
      <w:r w:rsidR="00CE2E46" w:rsidRPr="00DC0BA2">
        <w:rPr>
          <w:rFonts w:ascii="Times New Roman" w:eastAsia="Times New Roman" w:hAnsi="Times New Roman" w:cs="Times New Roman"/>
          <w:sz w:val="24"/>
          <w:szCs w:val="24"/>
          <w:bdr w:val="none" w:sz="0" w:space="0" w:color="auto" w:frame="1"/>
        </w:rPr>
        <w:t xml:space="preserve">accountability of this managers. Rates of room in </w:t>
      </w:r>
      <w:r w:rsidR="004A7DBC" w:rsidRPr="00DC0BA2">
        <w:rPr>
          <w:rFonts w:ascii="Times New Roman" w:eastAsia="Times New Roman" w:hAnsi="Times New Roman" w:cs="Times New Roman"/>
          <w:sz w:val="24"/>
          <w:szCs w:val="24"/>
          <w:bdr w:val="none" w:sz="0" w:space="0" w:color="auto" w:frame="1"/>
        </w:rPr>
        <w:t xml:space="preserve">GP Hotel Limited </w:t>
      </w:r>
      <w:r w:rsidR="00CE2E46" w:rsidRPr="00DC0BA2">
        <w:rPr>
          <w:rFonts w:ascii="Times New Roman" w:eastAsia="Times New Roman" w:hAnsi="Times New Roman" w:cs="Times New Roman"/>
          <w:sz w:val="24"/>
          <w:szCs w:val="24"/>
          <w:bdr w:val="none" w:sz="0" w:space="0" w:color="auto" w:frame="1"/>
        </w:rPr>
        <w:t>fluctuate consistently, general manager decides best rate at any day, night, special events or weekend</w:t>
      </w:r>
      <w:r w:rsidR="005F7C03" w:rsidRPr="00DC0BA2">
        <w:rPr>
          <w:rFonts w:ascii="Times New Roman" w:eastAsia="Times New Roman" w:hAnsi="Times New Roman" w:cs="Times New Roman"/>
          <w:sz w:val="24"/>
          <w:szCs w:val="24"/>
          <w:bdr w:val="none" w:sz="0" w:space="0" w:color="auto" w:frame="1"/>
        </w:rPr>
        <w:t xml:space="preserve"> (</w:t>
      </w:r>
      <w:proofErr w:type="spellStart"/>
      <w:r w:rsidR="005F7C03" w:rsidRPr="00DC0BA2">
        <w:rPr>
          <w:rFonts w:ascii="Times New Roman" w:eastAsia="Times New Roman" w:hAnsi="Times New Roman" w:cs="Times New Roman"/>
          <w:sz w:val="24"/>
          <w:szCs w:val="24"/>
          <w:bdr w:val="none" w:sz="0" w:space="0" w:color="auto" w:frame="1"/>
        </w:rPr>
        <w:t>Gidea</w:t>
      </w:r>
      <w:proofErr w:type="spellEnd"/>
      <w:r w:rsidR="002860EF">
        <w:rPr>
          <w:rFonts w:ascii="Times New Roman" w:eastAsia="Times New Roman" w:hAnsi="Times New Roman" w:cs="Times New Roman"/>
          <w:sz w:val="24"/>
          <w:szCs w:val="24"/>
          <w:bdr w:val="none" w:sz="0" w:space="0" w:color="auto" w:frame="1"/>
        </w:rPr>
        <w:t xml:space="preserve"> Park Hotel</w:t>
      </w:r>
      <w:r w:rsidR="005F7C03" w:rsidRPr="00DC0BA2">
        <w:rPr>
          <w:rFonts w:ascii="Times New Roman" w:hAnsi="Times New Roman" w:cs="Times New Roman"/>
          <w:sz w:val="24"/>
          <w:szCs w:val="24"/>
        </w:rPr>
        <w:t>, 2019)</w:t>
      </w:r>
      <w:r w:rsidR="00CE2E46" w:rsidRPr="00DC0BA2">
        <w:rPr>
          <w:rFonts w:ascii="Times New Roman" w:eastAsia="Times New Roman" w:hAnsi="Times New Roman" w:cs="Times New Roman"/>
          <w:sz w:val="24"/>
          <w:szCs w:val="24"/>
          <w:bdr w:val="none" w:sz="0" w:space="0" w:color="auto" w:frame="1"/>
        </w:rPr>
        <w:t xml:space="preserve">. </w:t>
      </w:r>
    </w:p>
    <w:p w14:paraId="73A43285" w14:textId="77777777" w:rsidR="00CE2E46" w:rsidRPr="00DC0BA2" w:rsidRDefault="008F5829" w:rsidP="00EF3A6E">
      <w:p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b/>
          <w:i/>
          <w:sz w:val="24"/>
          <w:szCs w:val="24"/>
          <w:bdr w:val="none" w:sz="0" w:space="0" w:color="auto" w:frame="1"/>
        </w:rPr>
        <w:t>Receptionists</w:t>
      </w:r>
      <w:r w:rsidR="00FA272E" w:rsidRPr="00DC0BA2">
        <w:rPr>
          <w:rFonts w:ascii="Times New Roman" w:eastAsia="Times New Roman" w:hAnsi="Times New Roman" w:cs="Times New Roman"/>
          <w:sz w:val="24"/>
          <w:szCs w:val="24"/>
          <w:bdr w:val="none" w:sz="0" w:space="0" w:color="auto" w:frame="1"/>
        </w:rPr>
        <w:t xml:space="preserve">: </w:t>
      </w:r>
      <w:r w:rsidRPr="00DC0BA2">
        <w:rPr>
          <w:rFonts w:ascii="Times New Roman" w:eastAsia="Times New Roman" w:hAnsi="Times New Roman" w:cs="Times New Roman"/>
          <w:sz w:val="24"/>
          <w:szCs w:val="24"/>
          <w:bdr w:val="none" w:sz="0" w:space="0" w:color="auto" w:frame="1"/>
        </w:rPr>
        <w:t>This employee</w:t>
      </w:r>
      <w:r w:rsidR="00BE447E" w:rsidRPr="00DC0BA2">
        <w:rPr>
          <w:rFonts w:ascii="Times New Roman" w:eastAsia="Times New Roman" w:hAnsi="Times New Roman" w:cs="Times New Roman"/>
          <w:sz w:val="24"/>
          <w:szCs w:val="24"/>
          <w:bdr w:val="none" w:sz="0" w:space="0" w:color="auto" w:frame="1"/>
        </w:rPr>
        <w:t xml:space="preserve"> takes</w:t>
      </w:r>
      <w:r w:rsidR="004629E4" w:rsidRPr="00DC0BA2">
        <w:rPr>
          <w:rFonts w:ascii="Times New Roman" w:eastAsia="Times New Roman" w:hAnsi="Times New Roman" w:cs="Times New Roman"/>
          <w:sz w:val="24"/>
          <w:szCs w:val="24"/>
          <w:bdr w:val="none" w:sz="0" w:space="0" w:color="auto" w:frame="1"/>
        </w:rPr>
        <w:t xml:space="preserve"> </w:t>
      </w:r>
      <w:r w:rsidR="00BE447E" w:rsidRPr="00DC0BA2">
        <w:rPr>
          <w:rFonts w:ascii="Times New Roman" w:eastAsia="Times New Roman" w:hAnsi="Times New Roman" w:cs="Times New Roman"/>
          <w:sz w:val="24"/>
          <w:szCs w:val="24"/>
          <w:bdr w:val="none" w:sz="0" w:space="0" w:color="auto" w:frame="1"/>
        </w:rPr>
        <w:t>or cancel</w:t>
      </w:r>
      <w:r w:rsidRPr="00DC0BA2">
        <w:rPr>
          <w:rFonts w:ascii="Times New Roman" w:eastAsia="Times New Roman" w:hAnsi="Times New Roman" w:cs="Times New Roman"/>
          <w:sz w:val="24"/>
          <w:szCs w:val="24"/>
          <w:bdr w:val="none" w:sz="0" w:space="0" w:color="auto" w:frame="1"/>
        </w:rPr>
        <w:t>s</w:t>
      </w:r>
      <w:r w:rsidR="00BE447E" w:rsidRPr="00DC0BA2">
        <w:rPr>
          <w:rFonts w:ascii="Times New Roman" w:eastAsia="Times New Roman" w:hAnsi="Times New Roman" w:cs="Times New Roman"/>
          <w:sz w:val="24"/>
          <w:szCs w:val="24"/>
          <w:bdr w:val="none" w:sz="0" w:space="0" w:color="auto" w:frame="1"/>
        </w:rPr>
        <w:t xml:space="preserve"> reservation by phone, check-in and check-out guests, keep lobby presentable and clean. In many aspects including </w:t>
      </w:r>
      <w:r w:rsidR="00284C4B" w:rsidRPr="00DC0BA2">
        <w:rPr>
          <w:rFonts w:ascii="Times New Roman" w:eastAsia="Times New Roman" w:hAnsi="Times New Roman" w:cs="Times New Roman"/>
          <w:sz w:val="24"/>
          <w:szCs w:val="24"/>
          <w:bdr w:val="none" w:sz="0" w:space="0" w:color="auto" w:frame="1"/>
        </w:rPr>
        <w:t>housekeeping</w:t>
      </w:r>
      <w:r w:rsidR="00F93894" w:rsidRPr="00DC0BA2">
        <w:rPr>
          <w:rFonts w:ascii="Times New Roman" w:eastAsia="Times New Roman" w:hAnsi="Times New Roman" w:cs="Times New Roman"/>
          <w:sz w:val="24"/>
          <w:szCs w:val="24"/>
          <w:bdr w:val="none" w:sz="0" w:space="0" w:color="auto" w:frame="1"/>
        </w:rPr>
        <w:t xml:space="preserve">, </w:t>
      </w:r>
      <w:r w:rsidR="00694463" w:rsidRPr="00DC0BA2">
        <w:rPr>
          <w:rFonts w:ascii="Times New Roman" w:eastAsia="Times New Roman" w:hAnsi="Times New Roman" w:cs="Times New Roman"/>
          <w:sz w:val="24"/>
          <w:szCs w:val="24"/>
          <w:bdr w:val="none" w:sz="0" w:space="0" w:color="auto" w:frame="1"/>
        </w:rPr>
        <w:t>waitressing</w:t>
      </w:r>
      <w:r w:rsidR="00284C4B" w:rsidRPr="00DC0BA2">
        <w:rPr>
          <w:rFonts w:ascii="Times New Roman" w:eastAsia="Times New Roman" w:hAnsi="Times New Roman" w:cs="Times New Roman"/>
          <w:sz w:val="24"/>
          <w:szCs w:val="24"/>
          <w:bdr w:val="none" w:sz="0" w:space="0" w:color="auto" w:frame="1"/>
        </w:rPr>
        <w:t xml:space="preserve"> and short-term initiatives, this person assists others. </w:t>
      </w:r>
    </w:p>
    <w:p w14:paraId="4CA3BEE5" w14:textId="6A0F77CD" w:rsidR="00284C4B" w:rsidRPr="00DC0BA2" w:rsidRDefault="00FA272E" w:rsidP="00EF3A6E">
      <w:p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b/>
          <w:i/>
          <w:sz w:val="24"/>
          <w:szCs w:val="24"/>
          <w:bdr w:val="none" w:sz="0" w:space="0" w:color="auto" w:frame="1"/>
        </w:rPr>
        <w:t>Housekeeping staff</w:t>
      </w:r>
      <w:r w:rsidRPr="00DC0BA2">
        <w:rPr>
          <w:rFonts w:ascii="Times New Roman" w:eastAsia="Times New Roman" w:hAnsi="Times New Roman" w:cs="Times New Roman"/>
          <w:sz w:val="24"/>
          <w:szCs w:val="24"/>
          <w:bdr w:val="none" w:sz="0" w:space="0" w:color="auto" w:frame="1"/>
        </w:rPr>
        <w:t xml:space="preserve">: Housekeepers are responsible for </w:t>
      </w:r>
      <w:r w:rsidR="005E38A6" w:rsidRPr="00DC0BA2">
        <w:rPr>
          <w:rFonts w:ascii="Times New Roman" w:eastAsia="Times New Roman" w:hAnsi="Times New Roman" w:cs="Times New Roman"/>
          <w:sz w:val="24"/>
          <w:szCs w:val="24"/>
          <w:bdr w:val="none" w:sz="0" w:space="0" w:color="auto" w:frame="1"/>
        </w:rPr>
        <w:t xml:space="preserve">cleanliness of room </w:t>
      </w:r>
      <w:r w:rsidR="006E0457" w:rsidRPr="00DC0BA2">
        <w:rPr>
          <w:rFonts w:ascii="Times New Roman" w:eastAsia="Times New Roman" w:hAnsi="Times New Roman" w:cs="Times New Roman"/>
          <w:sz w:val="24"/>
          <w:szCs w:val="24"/>
          <w:bdr w:val="none" w:sz="0" w:space="0" w:color="auto" w:frame="1"/>
        </w:rPr>
        <w:t xml:space="preserve">so that guests can stay comfortably. </w:t>
      </w:r>
      <w:r w:rsidR="00694463" w:rsidRPr="00DC0BA2">
        <w:rPr>
          <w:rFonts w:ascii="Times New Roman" w:eastAsia="Times New Roman" w:hAnsi="Times New Roman" w:cs="Times New Roman"/>
          <w:sz w:val="24"/>
          <w:szCs w:val="24"/>
          <w:bdr w:val="none" w:sz="0" w:space="0" w:color="auto" w:frame="1"/>
        </w:rPr>
        <w:t>Moreover, they assist in kitchen work</w:t>
      </w:r>
      <w:r w:rsidR="00727F45" w:rsidRPr="00DC0BA2">
        <w:rPr>
          <w:rFonts w:ascii="Times New Roman" w:eastAsia="Times New Roman" w:hAnsi="Times New Roman" w:cs="Times New Roman"/>
          <w:sz w:val="24"/>
          <w:szCs w:val="24"/>
          <w:bdr w:val="none" w:sz="0" w:space="0" w:color="auto" w:frame="1"/>
        </w:rPr>
        <w:t xml:space="preserve"> </w:t>
      </w:r>
      <w:r w:rsidR="00007F56" w:rsidRPr="00DC0BA2">
        <w:rPr>
          <w:rFonts w:ascii="Times New Roman" w:eastAsia="Times New Roman" w:hAnsi="Times New Roman" w:cs="Times New Roman"/>
          <w:sz w:val="24"/>
          <w:szCs w:val="24"/>
          <w:bdr w:val="none" w:sz="0" w:space="0" w:color="auto" w:frame="1"/>
        </w:rPr>
        <w:t>(</w:t>
      </w:r>
      <w:r w:rsidR="00007F56" w:rsidRPr="00DC0BA2">
        <w:rPr>
          <w:rFonts w:ascii="Times New Roman" w:hAnsi="Times New Roman" w:cs="Times New Roman"/>
          <w:sz w:val="24"/>
          <w:szCs w:val="28"/>
        </w:rPr>
        <w:t>Companie</w:t>
      </w:r>
      <w:r w:rsidR="005F72DA">
        <w:rPr>
          <w:rFonts w:ascii="Times New Roman" w:hAnsi="Times New Roman" w:cs="Times New Roman"/>
          <w:sz w:val="24"/>
          <w:szCs w:val="28"/>
        </w:rPr>
        <w:t>s House</w:t>
      </w:r>
      <w:r w:rsidR="00007F56" w:rsidRPr="00DC0BA2">
        <w:rPr>
          <w:rFonts w:ascii="Times New Roman" w:hAnsi="Times New Roman" w:cs="Times New Roman"/>
          <w:sz w:val="24"/>
          <w:szCs w:val="28"/>
        </w:rPr>
        <w:t>, 2019)</w:t>
      </w:r>
      <w:r w:rsidR="00694463" w:rsidRPr="00DC0BA2">
        <w:rPr>
          <w:rFonts w:ascii="Times New Roman" w:eastAsia="Times New Roman" w:hAnsi="Times New Roman" w:cs="Times New Roman"/>
          <w:sz w:val="24"/>
          <w:szCs w:val="24"/>
          <w:bdr w:val="none" w:sz="0" w:space="0" w:color="auto" w:frame="1"/>
        </w:rPr>
        <w:t xml:space="preserve">. </w:t>
      </w:r>
    </w:p>
    <w:p w14:paraId="01EFB848" w14:textId="25B7325E" w:rsidR="008D0195" w:rsidRPr="00DC0BA2" w:rsidRDefault="00C523DB" w:rsidP="0537CEE4">
      <w:pPr>
        <w:spacing w:line="360" w:lineRule="auto"/>
        <w:jc w:val="both"/>
        <w:rPr>
          <w:rFonts w:ascii="Times New Roman" w:eastAsia="Times New Roman" w:hAnsi="Times New Roman" w:cs="Times New Roman"/>
          <w:sz w:val="24"/>
          <w:szCs w:val="24"/>
        </w:rPr>
      </w:pPr>
      <w:r w:rsidRPr="0537CEE4">
        <w:rPr>
          <w:rFonts w:ascii="Times New Roman" w:eastAsia="Times New Roman" w:hAnsi="Times New Roman" w:cs="Times New Roman"/>
          <w:b/>
          <w:bCs/>
          <w:i/>
          <w:iCs/>
          <w:sz w:val="24"/>
          <w:szCs w:val="24"/>
          <w:bdr w:val="none" w:sz="0" w:space="0" w:color="auto" w:frame="1"/>
        </w:rPr>
        <w:t xml:space="preserve">Night Porter: </w:t>
      </w:r>
      <w:r w:rsidRPr="00DC0BA2">
        <w:rPr>
          <w:rFonts w:ascii="Times New Roman" w:eastAsia="Times New Roman" w:hAnsi="Times New Roman" w:cs="Times New Roman"/>
          <w:sz w:val="24"/>
          <w:szCs w:val="24"/>
          <w:bdr w:val="none" w:sz="0" w:space="0" w:color="auto" w:frame="1"/>
        </w:rPr>
        <w:t xml:space="preserve">This person is responsible for </w:t>
      </w:r>
      <w:r w:rsidR="00DD3030" w:rsidRPr="00DC0BA2">
        <w:rPr>
          <w:rFonts w:ascii="Times New Roman" w:eastAsia="Times New Roman" w:hAnsi="Times New Roman" w:cs="Times New Roman"/>
          <w:sz w:val="24"/>
          <w:szCs w:val="24"/>
          <w:bdr w:val="none" w:sz="0" w:space="0" w:color="auto" w:frame="1"/>
        </w:rPr>
        <w:t xml:space="preserve">cleanliness and orderliness of GP Hotel. Moreover, this staff ensures good accommodation service to </w:t>
      </w:r>
      <w:r w:rsidR="00046A25" w:rsidRPr="00DC0BA2">
        <w:rPr>
          <w:rFonts w:ascii="Times New Roman" w:eastAsia="Times New Roman" w:hAnsi="Times New Roman" w:cs="Times New Roman"/>
          <w:sz w:val="24"/>
          <w:szCs w:val="24"/>
          <w:bdr w:val="none" w:sz="0" w:space="0" w:color="auto" w:frame="1"/>
        </w:rPr>
        <w:t>guests</w:t>
      </w:r>
      <w:r w:rsidR="00DD3030" w:rsidRPr="00DC0BA2">
        <w:rPr>
          <w:rFonts w:ascii="Times New Roman" w:eastAsia="Times New Roman" w:hAnsi="Times New Roman" w:cs="Times New Roman"/>
          <w:sz w:val="24"/>
          <w:szCs w:val="24"/>
          <w:bdr w:val="none" w:sz="0" w:space="0" w:color="auto" w:frame="1"/>
        </w:rPr>
        <w:t xml:space="preserve"> </w:t>
      </w:r>
      <w:r w:rsidR="00046A25" w:rsidRPr="00DC0BA2">
        <w:rPr>
          <w:rFonts w:ascii="Times New Roman" w:eastAsia="Times New Roman" w:hAnsi="Times New Roman" w:cs="Times New Roman"/>
          <w:sz w:val="24"/>
          <w:szCs w:val="24"/>
          <w:bdr w:val="none" w:sz="0" w:space="0" w:color="auto" w:frame="1"/>
        </w:rPr>
        <w:t>and visitors.</w:t>
      </w:r>
      <w:r w:rsidR="005F7C03" w:rsidRPr="00DC0BA2">
        <w:rPr>
          <w:rFonts w:ascii="Times New Roman" w:eastAsia="Times New Roman" w:hAnsi="Times New Roman" w:cs="Times New Roman"/>
          <w:sz w:val="24"/>
          <w:szCs w:val="24"/>
          <w:bdr w:val="none" w:sz="0" w:space="0" w:color="auto" w:frame="1"/>
        </w:rPr>
        <w:t xml:space="preserve"> </w:t>
      </w:r>
      <w:r w:rsidR="00046A25" w:rsidRPr="00DC0BA2">
        <w:rPr>
          <w:rFonts w:ascii="Times New Roman" w:eastAsia="Times New Roman" w:hAnsi="Times New Roman" w:cs="Times New Roman"/>
          <w:sz w:val="24"/>
          <w:szCs w:val="24"/>
          <w:bdr w:val="none" w:sz="0" w:space="0" w:color="auto" w:frame="1"/>
        </w:rPr>
        <w:t>Night porter is also working as receptionist at night.</w:t>
      </w:r>
      <w:r w:rsidR="00DE717E" w:rsidRPr="00DC0BA2">
        <w:rPr>
          <w:rFonts w:ascii="Times New Roman" w:eastAsia="Times New Roman" w:hAnsi="Times New Roman" w:cs="Times New Roman"/>
          <w:sz w:val="24"/>
          <w:szCs w:val="24"/>
          <w:bdr w:val="none" w:sz="0" w:space="0" w:color="auto" w:frame="1"/>
        </w:rPr>
        <w:t xml:space="preserve"> </w:t>
      </w:r>
    </w:p>
    <w:p w14:paraId="61E4642B" w14:textId="24DAB4BB" w:rsidR="008D0195" w:rsidRPr="00DC0BA2" w:rsidRDefault="008D0195" w:rsidP="15F30D9A">
      <w:pPr>
        <w:spacing w:line="360" w:lineRule="auto"/>
        <w:jc w:val="both"/>
        <w:rPr>
          <w:rFonts w:ascii="Times New Roman" w:eastAsia="Times New Roman" w:hAnsi="Times New Roman" w:cs="Times New Roman"/>
          <w:sz w:val="24"/>
          <w:szCs w:val="24"/>
        </w:rPr>
      </w:pPr>
      <w:r w:rsidRPr="00DC0BA2">
        <w:rPr>
          <w:rFonts w:ascii="Times New Roman" w:eastAsia="Times New Roman" w:hAnsi="Times New Roman" w:cs="Times New Roman"/>
          <w:sz w:val="24"/>
          <w:szCs w:val="24"/>
          <w:bdr w:val="none" w:sz="0" w:space="0" w:color="auto" w:frame="1"/>
        </w:rPr>
        <w:t>O</w:t>
      </w:r>
      <w:r w:rsidR="0051295C" w:rsidRPr="00DC0BA2">
        <w:rPr>
          <w:rFonts w:ascii="Times New Roman" w:eastAsia="Times New Roman" w:hAnsi="Times New Roman" w:cs="Times New Roman"/>
          <w:sz w:val="24"/>
          <w:szCs w:val="24"/>
          <w:bdr w:val="none" w:sz="0" w:space="0" w:color="auto" w:frame="1"/>
        </w:rPr>
        <w:t>fficers</w:t>
      </w:r>
      <w:r w:rsidRPr="00DC0BA2">
        <w:rPr>
          <w:rFonts w:ascii="Times New Roman" w:eastAsia="Times New Roman" w:hAnsi="Times New Roman" w:cs="Times New Roman"/>
          <w:sz w:val="24"/>
          <w:szCs w:val="24"/>
          <w:bdr w:val="none" w:sz="0" w:space="0" w:color="auto" w:frame="1"/>
        </w:rPr>
        <w:t xml:space="preserve">: </w:t>
      </w:r>
      <w:r w:rsidR="00E95B11" w:rsidRPr="00DC0BA2">
        <w:rPr>
          <w:rFonts w:ascii="Times New Roman" w:eastAsia="Times New Roman" w:hAnsi="Times New Roman" w:cs="Times New Roman"/>
          <w:sz w:val="24"/>
          <w:szCs w:val="24"/>
          <w:bdr w:val="none" w:sz="0" w:space="0" w:color="auto" w:frame="1"/>
        </w:rPr>
        <w:t>Role of h</w:t>
      </w:r>
      <w:r w:rsidRPr="00DC0BA2">
        <w:rPr>
          <w:rFonts w:ascii="Times New Roman" w:eastAsia="Times New Roman" w:hAnsi="Times New Roman" w:cs="Times New Roman"/>
          <w:sz w:val="24"/>
          <w:szCs w:val="24"/>
          <w:bdr w:val="none" w:sz="0" w:space="0" w:color="auto" w:frame="1"/>
        </w:rPr>
        <w:t xml:space="preserve">otel proprietor, </w:t>
      </w:r>
      <w:proofErr w:type="spellStart"/>
      <w:r w:rsidRPr="00DC0BA2">
        <w:rPr>
          <w:rFonts w:ascii="Times New Roman" w:eastAsia="Times New Roman" w:hAnsi="Times New Roman" w:cs="Times New Roman"/>
          <w:sz w:val="24"/>
          <w:szCs w:val="24"/>
          <w:bdr w:val="none" w:sz="0" w:space="0" w:color="auto" w:frame="1"/>
        </w:rPr>
        <w:t>Michela</w:t>
      </w:r>
      <w:proofErr w:type="spellEnd"/>
      <w:r w:rsidRPr="00DC0BA2">
        <w:rPr>
          <w:rFonts w:ascii="Times New Roman" w:eastAsia="Times New Roman" w:hAnsi="Times New Roman" w:cs="Times New Roman"/>
          <w:sz w:val="24"/>
          <w:szCs w:val="24"/>
          <w:bdr w:val="none" w:sz="0" w:space="0" w:color="auto" w:frame="1"/>
        </w:rPr>
        <w:t xml:space="preserve"> (</w:t>
      </w:r>
      <w:proofErr w:type="spellStart"/>
      <w:r w:rsidRPr="00DC0BA2">
        <w:rPr>
          <w:rFonts w:ascii="Times New Roman" w:eastAsia="Times New Roman" w:hAnsi="Times New Roman" w:cs="Times New Roman"/>
          <w:sz w:val="24"/>
          <w:szCs w:val="24"/>
          <w:bdr w:val="none" w:sz="0" w:space="0" w:color="auto" w:frame="1"/>
        </w:rPr>
        <w:t>Corbo</w:t>
      </w:r>
      <w:proofErr w:type="spellEnd"/>
      <w:r w:rsidRPr="00DC0BA2">
        <w:rPr>
          <w:rFonts w:ascii="Times New Roman" w:eastAsia="Times New Roman" w:hAnsi="Times New Roman" w:cs="Times New Roman"/>
          <w:sz w:val="24"/>
          <w:szCs w:val="24"/>
          <w:bdr w:val="none" w:sz="0" w:space="0" w:color="auto" w:frame="1"/>
        </w:rPr>
        <w:t>)</w:t>
      </w:r>
      <w:r w:rsidR="00E95B11" w:rsidRPr="00DC0BA2">
        <w:rPr>
          <w:rFonts w:ascii="Times New Roman" w:eastAsia="Times New Roman" w:hAnsi="Times New Roman" w:cs="Times New Roman"/>
          <w:sz w:val="24"/>
          <w:szCs w:val="24"/>
          <w:bdr w:val="none" w:sz="0" w:space="0" w:color="auto" w:frame="1"/>
        </w:rPr>
        <w:t xml:space="preserve"> and Stefano (</w:t>
      </w:r>
      <w:proofErr w:type="spellStart"/>
      <w:r w:rsidR="00E95B11" w:rsidRPr="00DC0BA2">
        <w:rPr>
          <w:rFonts w:ascii="Times New Roman" w:eastAsia="Times New Roman" w:hAnsi="Times New Roman" w:cs="Times New Roman"/>
          <w:sz w:val="24"/>
          <w:szCs w:val="24"/>
          <w:bdr w:val="none" w:sz="0" w:space="0" w:color="auto" w:frame="1"/>
        </w:rPr>
        <w:t>Repetto</w:t>
      </w:r>
      <w:proofErr w:type="spellEnd"/>
      <w:r w:rsidR="00E95B11" w:rsidRPr="00DC0BA2">
        <w:rPr>
          <w:rFonts w:ascii="Times New Roman" w:eastAsia="Times New Roman" w:hAnsi="Times New Roman" w:cs="Times New Roman"/>
          <w:sz w:val="24"/>
          <w:szCs w:val="24"/>
          <w:bdr w:val="none" w:sz="0" w:space="0" w:color="auto" w:frame="1"/>
        </w:rPr>
        <w:t>)</w:t>
      </w:r>
      <w:r w:rsidRPr="00DC0BA2">
        <w:rPr>
          <w:rFonts w:ascii="Times New Roman" w:eastAsia="Times New Roman" w:hAnsi="Times New Roman" w:cs="Times New Roman"/>
          <w:sz w:val="24"/>
          <w:szCs w:val="24"/>
          <w:bdr w:val="none" w:sz="0" w:space="0" w:color="auto" w:frame="1"/>
        </w:rPr>
        <w:t xml:space="preserve"> are</w:t>
      </w:r>
      <w:r w:rsidR="00E95B11" w:rsidRPr="00DC0BA2">
        <w:rPr>
          <w:rFonts w:ascii="Times New Roman" w:eastAsia="Times New Roman" w:hAnsi="Times New Roman" w:cs="Times New Roman"/>
          <w:sz w:val="24"/>
          <w:szCs w:val="24"/>
          <w:bdr w:val="none" w:sz="0" w:space="0" w:color="auto" w:frame="1"/>
        </w:rPr>
        <w:t xml:space="preserve"> directors and managers.</w:t>
      </w:r>
    </w:p>
    <w:p w14:paraId="48F0F107" w14:textId="77777777" w:rsidR="00172DD4" w:rsidRPr="00DC0BA2" w:rsidRDefault="00172DD4" w:rsidP="00EF3A6E">
      <w:p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Half of the employees in GP Hotel Limited work in part-time basis </w:t>
      </w:r>
      <w:r w:rsidR="002A6927" w:rsidRPr="00DC0BA2">
        <w:rPr>
          <w:rFonts w:ascii="Times New Roman" w:eastAsia="Times New Roman" w:hAnsi="Times New Roman" w:cs="Times New Roman"/>
          <w:sz w:val="24"/>
          <w:szCs w:val="24"/>
          <w:bdr w:val="none" w:sz="0" w:space="0" w:color="auto" w:frame="1"/>
        </w:rPr>
        <w:t xml:space="preserve">and rest of them </w:t>
      </w:r>
      <w:r w:rsidR="002F04A8" w:rsidRPr="00DC0BA2">
        <w:rPr>
          <w:rFonts w:ascii="Times New Roman" w:eastAsia="Times New Roman" w:hAnsi="Times New Roman" w:cs="Times New Roman"/>
          <w:sz w:val="24"/>
          <w:szCs w:val="24"/>
          <w:bdr w:val="none" w:sz="0" w:space="0" w:color="auto" w:frame="1"/>
        </w:rPr>
        <w:t xml:space="preserve">manage operational activities in business. </w:t>
      </w:r>
    </w:p>
    <w:p w14:paraId="6B032026" w14:textId="77777777" w:rsidR="001E788C" w:rsidRPr="00DC0BA2" w:rsidRDefault="00FA272E" w:rsidP="00EF3A6E">
      <w:pPr>
        <w:spacing w:line="360" w:lineRule="auto"/>
        <w:jc w:val="both"/>
        <w:rPr>
          <w:rFonts w:ascii="Times New Roman" w:eastAsia="Times New Roman" w:hAnsi="Times New Roman" w:cs="Times New Roman"/>
          <w:b/>
          <w:sz w:val="24"/>
          <w:szCs w:val="24"/>
          <w:bdr w:val="none" w:sz="0" w:space="0" w:color="auto" w:frame="1"/>
        </w:rPr>
      </w:pPr>
      <w:r w:rsidRPr="00DC0BA2">
        <w:rPr>
          <w:rFonts w:ascii="Times New Roman" w:eastAsia="Times New Roman" w:hAnsi="Times New Roman" w:cs="Times New Roman"/>
          <w:b/>
          <w:sz w:val="24"/>
          <w:szCs w:val="24"/>
          <w:bdr w:val="none" w:sz="0" w:space="0" w:color="auto" w:frame="1"/>
        </w:rPr>
        <w:t xml:space="preserve">Importance of development and training in organization </w:t>
      </w:r>
    </w:p>
    <w:p w14:paraId="6BBBA5DD" w14:textId="5EAE5BC7" w:rsidR="00563572" w:rsidRPr="00DC0BA2" w:rsidRDefault="00C41B1D" w:rsidP="15F30D9A">
      <w:pPr>
        <w:spacing w:line="360" w:lineRule="auto"/>
        <w:jc w:val="both"/>
        <w:rPr>
          <w:rFonts w:ascii="Times New Roman" w:eastAsia="Times New Roman" w:hAnsi="Times New Roman" w:cs="Times New Roman"/>
          <w:sz w:val="24"/>
          <w:szCs w:val="24"/>
        </w:rPr>
      </w:pPr>
      <w:r w:rsidRPr="00DC0BA2">
        <w:rPr>
          <w:rFonts w:ascii="Times New Roman" w:eastAsia="Times New Roman" w:hAnsi="Times New Roman" w:cs="Times New Roman"/>
          <w:sz w:val="24"/>
          <w:szCs w:val="24"/>
          <w:bdr w:val="none" w:sz="0" w:space="0" w:color="auto" w:frame="1"/>
        </w:rPr>
        <w:t xml:space="preserve">GP Hotel Limited </w:t>
      </w:r>
      <w:r w:rsidR="00FA272E" w:rsidRPr="00DC0BA2">
        <w:rPr>
          <w:rFonts w:ascii="Times New Roman" w:eastAsia="Times New Roman" w:hAnsi="Times New Roman" w:cs="Times New Roman"/>
          <w:sz w:val="24"/>
          <w:szCs w:val="24"/>
          <w:bdr w:val="none" w:sz="0" w:space="0" w:color="auto" w:frame="1"/>
        </w:rPr>
        <w:t>applies diverse workforce that involves in a range of positions, which may or may not have efficiency in all aspects. Training is vital for any organization t</w:t>
      </w:r>
      <w:r w:rsidR="007D041F" w:rsidRPr="00DC0BA2">
        <w:rPr>
          <w:rFonts w:ascii="Times New Roman" w:eastAsia="Times New Roman" w:hAnsi="Times New Roman" w:cs="Times New Roman"/>
          <w:sz w:val="24"/>
          <w:szCs w:val="24"/>
          <w:bdr w:val="none" w:sz="0" w:space="0" w:color="auto" w:frame="1"/>
        </w:rPr>
        <w:t xml:space="preserve">rained or well-organized servers </w:t>
      </w:r>
      <w:r w:rsidR="00C94DB3" w:rsidRPr="00DC0BA2">
        <w:rPr>
          <w:rFonts w:ascii="Times New Roman" w:eastAsia="Times New Roman" w:hAnsi="Times New Roman" w:cs="Times New Roman"/>
          <w:sz w:val="24"/>
          <w:szCs w:val="24"/>
          <w:bdr w:val="none" w:sz="0" w:space="0" w:color="auto" w:frame="1"/>
        </w:rPr>
        <w:t xml:space="preserve">can </w:t>
      </w:r>
      <w:r w:rsidR="00250029" w:rsidRPr="00DC0BA2">
        <w:rPr>
          <w:rFonts w:ascii="Times New Roman" w:eastAsia="Times New Roman" w:hAnsi="Times New Roman" w:cs="Times New Roman"/>
          <w:sz w:val="24"/>
          <w:szCs w:val="24"/>
          <w:bdr w:val="none" w:sz="0" w:space="0" w:color="auto" w:frame="1"/>
        </w:rPr>
        <w:t xml:space="preserve">enhance hospitality culture and reflect strong ethics in </w:t>
      </w:r>
      <w:r w:rsidRPr="00DC0BA2">
        <w:rPr>
          <w:rFonts w:ascii="Times New Roman" w:eastAsia="Times New Roman" w:hAnsi="Times New Roman" w:cs="Times New Roman"/>
          <w:sz w:val="24"/>
          <w:szCs w:val="24"/>
          <w:bdr w:val="none" w:sz="0" w:space="0" w:color="auto" w:frame="1"/>
        </w:rPr>
        <w:t>GP Hotel Limited</w:t>
      </w:r>
      <w:r w:rsidR="00250029" w:rsidRPr="00DC0BA2">
        <w:rPr>
          <w:rFonts w:ascii="Times New Roman" w:eastAsia="Times New Roman" w:hAnsi="Times New Roman" w:cs="Times New Roman"/>
          <w:sz w:val="24"/>
          <w:szCs w:val="24"/>
          <w:bdr w:val="none" w:sz="0" w:space="0" w:color="auto" w:frame="1"/>
        </w:rPr>
        <w:t xml:space="preserve">. </w:t>
      </w:r>
    </w:p>
    <w:p w14:paraId="431D6FE0" w14:textId="771FD675" w:rsidR="00C94DB3" w:rsidRPr="00DC0BA2" w:rsidRDefault="00FA272E" w:rsidP="15F30D9A">
      <w:pPr>
        <w:spacing w:line="360" w:lineRule="auto"/>
        <w:jc w:val="both"/>
        <w:rPr>
          <w:rFonts w:ascii="Times New Roman" w:eastAsia="Times New Roman" w:hAnsi="Times New Roman" w:cs="Times New Roman"/>
          <w:sz w:val="24"/>
          <w:szCs w:val="24"/>
        </w:rPr>
      </w:pPr>
      <w:r w:rsidRPr="15F30D9A">
        <w:rPr>
          <w:rFonts w:ascii="Times New Roman" w:eastAsia="Times New Roman" w:hAnsi="Times New Roman" w:cs="Times New Roman"/>
          <w:b/>
          <w:bCs/>
          <w:i/>
          <w:iCs/>
          <w:sz w:val="24"/>
          <w:szCs w:val="24"/>
          <w:bdr w:val="none" w:sz="0" w:space="0" w:color="auto" w:frame="1"/>
        </w:rPr>
        <w:t>Company culture</w:t>
      </w:r>
      <w:r w:rsidRPr="00DC0BA2">
        <w:rPr>
          <w:rFonts w:ascii="Times New Roman" w:eastAsia="Times New Roman" w:hAnsi="Times New Roman" w:cs="Times New Roman"/>
          <w:sz w:val="24"/>
          <w:szCs w:val="24"/>
          <w:bdr w:val="none" w:sz="0" w:space="0" w:color="auto" w:frame="1"/>
        </w:rPr>
        <w:t xml:space="preserve">:  </w:t>
      </w:r>
      <w:r w:rsidR="0002379F" w:rsidRPr="00DC0BA2">
        <w:rPr>
          <w:rFonts w:ascii="Times New Roman" w:eastAsia="Times New Roman" w:hAnsi="Times New Roman" w:cs="Times New Roman"/>
          <w:sz w:val="24"/>
          <w:szCs w:val="24"/>
          <w:bdr w:val="none" w:sz="0" w:space="0" w:color="auto" w:frame="1"/>
        </w:rPr>
        <w:t xml:space="preserve">Dissatisfied guests </w:t>
      </w:r>
      <w:r w:rsidR="00C41B1D" w:rsidRPr="00DC0BA2">
        <w:rPr>
          <w:rFonts w:ascii="Times New Roman" w:eastAsia="Times New Roman" w:hAnsi="Times New Roman" w:cs="Times New Roman"/>
          <w:sz w:val="24"/>
          <w:szCs w:val="24"/>
          <w:bdr w:val="none" w:sz="0" w:space="0" w:color="auto" w:frame="1"/>
        </w:rPr>
        <w:t>GP Hotel can</w:t>
      </w:r>
      <w:r w:rsidR="004C05AD" w:rsidRPr="00DC0BA2">
        <w:rPr>
          <w:rFonts w:ascii="Times New Roman" w:eastAsia="Times New Roman" w:hAnsi="Times New Roman" w:cs="Times New Roman"/>
          <w:sz w:val="24"/>
          <w:szCs w:val="24"/>
          <w:bdr w:val="none" w:sz="0" w:space="0" w:color="auto" w:frame="1"/>
        </w:rPr>
        <w:t xml:space="preserve"> complain to front desk employee from where they can have direct connect to the manager or they can post bad review rate in travel websites. </w:t>
      </w:r>
      <w:r w:rsidR="0044058D" w:rsidRPr="00DC0BA2">
        <w:rPr>
          <w:rFonts w:ascii="Times New Roman" w:eastAsia="Times New Roman" w:hAnsi="Times New Roman" w:cs="Times New Roman"/>
          <w:sz w:val="24"/>
          <w:szCs w:val="24"/>
          <w:bdr w:val="none" w:sz="0" w:space="0" w:color="auto" w:frame="1"/>
        </w:rPr>
        <w:t xml:space="preserve">Marketing cost of any </w:t>
      </w:r>
      <w:r w:rsidR="001375D5" w:rsidRPr="00DC0BA2">
        <w:rPr>
          <w:rFonts w:ascii="Times New Roman" w:eastAsia="Times New Roman" w:hAnsi="Times New Roman" w:cs="Times New Roman"/>
          <w:sz w:val="24"/>
          <w:szCs w:val="24"/>
          <w:bdr w:val="none" w:sz="0" w:space="0" w:color="auto" w:frame="1"/>
        </w:rPr>
        <w:t>organization</w:t>
      </w:r>
      <w:r w:rsidR="0044058D" w:rsidRPr="00DC0BA2">
        <w:rPr>
          <w:rFonts w:ascii="Times New Roman" w:eastAsia="Times New Roman" w:hAnsi="Times New Roman" w:cs="Times New Roman"/>
          <w:sz w:val="24"/>
          <w:szCs w:val="24"/>
          <w:bdr w:val="none" w:sz="0" w:space="0" w:color="auto" w:frame="1"/>
        </w:rPr>
        <w:t xml:space="preserve"> </w:t>
      </w:r>
      <w:r w:rsidR="008A39CE" w:rsidRPr="00DC0BA2">
        <w:rPr>
          <w:rFonts w:ascii="Times New Roman" w:eastAsia="Times New Roman" w:hAnsi="Times New Roman" w:cs="Times New Roman"/>
          <w:sz w:val="24"/>
          <w:szCs w:val="24"/>
          <w:bdr w:val="none" w:sz="0" w:space="0" w:color="auto" w:frame="1"/>
        </w:rPr>
        <w:t>is</w:t>
      </w:r>
      <w:r w:rsidR="0002379F" w:rsidRPr="00DC0BA2">
        <w:rPr>
          <w:rFonts w:ascii="Times New Roman" w:eastAsia="Times New Roman" w:hAnsi="Times New Roman" w:cs="Times New Roman"/>
          <w:sz w:val="24"/>
          <w:szCs w:val="24"/>
          <w:bdr w:val="none" w:sz="0" w:space="0" w:color="auto" w:frame="1"/>
        </w:rPr>
        <w:t xml:space="preserve"> </w:t>
      </w:r>
      <w:r w:rsidR="001375D5" w:rsidRPr="00DC0BA2">
        <w:rPr>
          <w:rFonts w:ascii="Times New Roman" w:eastAsia="Times New Roman" w:hAnsi="Times New Roman" w:cs="Times New Roman"/>
          <w:sz w:val="24"/>
          <w:szCs w:val="24"/>
          <w:bdr w:val="none" w:sz="0" w:space="0" w:color="auto" w:frame="1"/>
        </w:rPr>
        <w:t xml:space="preserve">lower than cost of attracting new customer in company. </w:t>
      </w:r>
      <w:r w:rsidR="00C90634" w:rsidRPr="00DC0BA2">
        <w:rPr>
          <w:rFonts w:ascii="Times New Roman" w:eastAsia="Times New Roman" w:hAnsi="Times New Roman" w:cs="Times New Roman"/>
          <w:sz w:val="24"/>
          <w:szCs w:val="24"/>
          <w:bdr w:val="none" w:sz="0" w:space="0" w:color="auto" w:frame="1"/>
        </w:rPr>
        <w:t xml:space="preserve">Thus, guest satisfaction has utmost priority in </w:t>
      </w:r>
      <w:r w:rsidR="00C41B1D" w:rsidRPr="00DC0BA2">
        <w:rPr>
          <w:rFonts w:ascii="Times New Roman" w:eastAsia="Times New Roman" w:hAnsi="Times New Roman" w:cs="Times New Roman"/>
          <w:sz w:val="24"/>
          <w:szCs w:val="24"/>
          <w:bdr w:val="none" w:sz="0" w:space="0" w:color="auto" w:frame="1"/>
        </w:rPr>
        <w:t>GP Hotel Limited</w:t>
      </w:r>
      <w:r w:rsidR="00C90634" w:rsidRPr="00DC0BA2">
        <w:rPr>
          <w:rFonts w:ascii="Times New Roman" w:eastAsia="Times New Roman" w:hAnsi="Times New Roman" w:cs="Times New Roman"/>
          <w:sz w:val="24"/>
          <w:szCs w:val="24"/>
          <w:bdr w:val="none" w:sz="0" w:space="0" w:color="auto" w:frame="1"/>
        </w:rPr>
        <w:t xml:space="preserve">, which, in turn helps to improve company culture. </w:t>
      </w:r>
    </w:p>
    <w:p w14:paraId="12BF702C" w14:textId="78043AC8" w:rsidR="00C90634" w:rsidRPr="00DC0BA2" w:rsidRDefault="00FA272E" w:rsidP="00EF3A6E">
      <w:p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b/>
          <w:i/>
          <w:sz w:val="24"/>
          <w:szCs w:val="24"/>
          <w:bdr w:val="none" w:sz="0" w:space="0" w:color="auto" w:frame="1"/>
        </w:rPr>
        <w:t>Reduce turnover</w:t>
      </w:r>
      <w:r w:rsidRPr="00DC0BA2">
        <w:rPr>
          <w:rFonts w:ascii="Times New Roman" w:eastAsia="Times New Roman" w:hAnsi="Times New Roman" w:cs="Times New Roman"/>
          <w:sz w:val="24"/>
          <w:szCs w:val="24"/>
          <w:bdr w:val="none" w:sz="0" w:space="0" w:color="auto" w:frame="1"/>
        </w:rPr>
        <w:t xml:space="preserve">: </w:t>
      </w:r>
      <w:r w:rsidR="000B309B" w:rsidRPr="00DC0BA2">
        <w:rPr>
          <w:rFonts w:ascii="Times New Roman" w:eastAsia="Times New Roman" w:hAnsi="Times New Roman" w:cs="Times New Roman"/>
          <w:sz w:val="24"/>
          <w:szCs w:val="24"/>
          <w:bdr w:val="none" w:sz="0" w:space="0" w:color="auto" w:frame="1"/>
        </w:rPr>
        <w:t xml:space="preserve">Expenses of high employee turnover include much time for interviewing, recruiting and selecting people. This aspect is liable to reduce productivity and profitability. </w:t>
      </w:r>
      <w:r w:rsidR="006B4074" w:rsidRPr="00DC0BA2">
        <w:rPr>
          <w:rFonts w:ascii="Times New Roman" w:eastAsia="Times New Roman" w:hAnsi="Times New Roman" w:cs="Times New Roman"/>
          <w:sz w:val="24"/>
          <w:szCs w:val="24"/>
          <w:bdr w:val="none" w:sz="0" w:space="0" w:color="auto" w:frame="1"/>
        </w:rPr>
        <w:t xml:space="preserve">For this reason, </w:t>
      </w:r>
      <w:r w:rsidR="00B43805" w:rsidRPr="00DC0BA2">
        <w:rPr>
          <w:rFonts w:ascii="Times New Roman" w:eastAsia="Times New Roman" w:hAnsi="Times New Roman" w:cs="Times New Roman"/>
          <w:sz w:val="24"/>
          <w:szCs w:val="24"/>
          <w:bdr w:val="none" w:sz="0" w:space="0" w:color="auto" w:frame="1"/>
        </w:rPr>
        <w:t xml:space="preserve">managers of </w:t>
      </w:r>
      <w:r w:rsidR="00921BC9" w:rsidRPr="00DC0BA2">
        <w:rPr>
          <w:rFonts w:ascii="Times New Roman" w:eastAsia="Times New Roman" w:hAnsi="Times New Roman" w:cs="Times New Roman"/>
          <w:sz w:val="24"/>
          <w:szCs w:val="24"/>
          <w:bdr w:val="none" w:sz="0" w:space="0" w:color="auto" w:frame="1"/>
        </w:rPr>
        <w:t xml:space="preserve">GP Hotel Limited </w:t>
      </w:r>
      <w:r w:rsidR="00B43805" w:rsidRPr="00DC0BA2">
        <w:rPr>
          <w:rFonts w:ascii="Times New Roman" w:eastAsia="Times New Roman" w:hAnsi="Times New Roman" w:cs="Times New Roman"/>
          <w:sz w:val="24"/>
          <w:szCs w:val="24"/>
          <w:bdr w:val="none" w:sz="0" w:space="0" w:color="auto" w:frame="1"/>
        </w:rPr>
        <w:t xml:space="preserve">need to provide relevant training program so that they can feel motivated and stimulated towards hospitality works. </w:t>
      </w:r>
    </w:p>
    <w:p w14:paraId="40FE06C5" w14:textId="77777777" w:rsidR="004171A3" w:rsidRPr="00DC0BA2" w:rsidRDefault="00FA272E" w:rsidP="00EF3A6E">
      <w:p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b/>
          <w:i/>
          <w:sz w:val="24"/>
          <w:szCs w:val="24"/>
          <w:bdr w:val="none" w:sz="0" w:space="0" w:color="auto" w:frame="1"/>
        </w:rPr>
        <w:t>Service and problem solving</w:t>
      </w:r>
      <w:r w:rsidRPr="00DC0BA2">
        <w:rPr>
          <w:rFonts w:ascii="Times New Roman" w:eastAsia="Times New Roman" w:hAnsi="Times New Roman" w:cs="Times New Roman"/>
          <w:sz w:val="24"/>
          <w:szCs w:val="24"/>
          <w:bdr w:val="none" w:sz="0" w:space="0" w:color="auto" w:frame="1"/>
        </w:rPr>
        <w:t xml:space="preserve">: Great hospitality service in </w:t>
      </w:r>
      <w:r w:rsidR="00921BC9" w:rsidRPr="00DC0BA2">
        <w:rPr>
          <w:rFonts w:ascii="Times New Roman" w:eastAsia="Times New Roman" w:hAnsi="Times New Roman" w:cs="Times New Roman"/>
          <w:sz w:val="24"/>
          <w:szCs w:val="24"/>
          <w:bdr w:val="none" w:sz="0" w:space="0" w:color="auto" w:frame="1"/>
        </w:rPr>
        <w:t xml:space="preserve">GP Hotel Limited </w:t>
      </w:r>
      <w:r w:rsidRPr="00DC0BA2">
        <w:rPr>
          <w:rFonts w:ascii="Times New Roman" w:eastAsia="Times New Roman" w:hAnsi="Times New Roman" w:cs="Times New Roman"/>
          <w:sz w:val="24"/>
          <w:szCs w:val="24"/>
          <w:bdr w:val="none" w:sz="0" w:space="0" w:color="auto" w:frame="1"/>
        </w:rPr>
        <w:t xml:space="preserve">leads to amazing </w:t>
      </w:r>
      <w:r w:rsidR="00A311DE" w:rsidRPr="00DC0BA2">
        <w:rPr>
          <w:rFonts w:ascii="Times New Roman" w:eastAsia="Times New Roman" w:hAnsi="Times New Roman" w:cs="Times New Roman"/>
          <w:sz w:val="24"/>
          <w:szCs w:val="24"/>
          <w:bdr w:val="none" w:sz="0" w:space="0" w:color="auto" w:frame="1"/>
        </w:rPr>
        <w:t>guest experience. For the consequence, hospitality leaders require developing staff through coaching on regular basis. In order to resolve daily customer-related complexities, employees must follow some guidelines</w:t>
      </w:r>
      <w:r w:rsidR="00BE0EA0" w:rsidRPr="00DC0BA2">
        <w:rPr>
          <w:rFonts w:ascii="Times New Roman" w:eastAsia="Times New Roman" w:hAnsi="Times New Roman" w:cs="Times New Roman"/>
          <w:sz w:val="24"/>
          <w:szCs w:val="24"/>
          <w:bdr w:val="none" w:sz="0" w:space="0" w:color="auto" w:frame="1"/>
        </w:rPr>
        <w:t xml:space="preserve"> (</w:t>
      </w:r>
      <w:proofErr w:type="spellStart"/>
      <w:r w:rsidR="00BE0EA0" w:rsidRPr="00DC0BA2">
        <w:rPr>
          <w:rFonts w:ascii="Times New Roman" w:hAnsi="Times New Roman" w:cs="Times New Roman"/>
          <w:sz w:val="24"/>
          <w:szCs w:val="24"/>
          <w:shd w:val="clear" w:color="auto" w:fill="FFFFFF"/>
        </w:rPr>
        <w:t>Jaworski</w:t>
      </w:r>
      <w:proofErr w:type="spellEnd"/>
      <w:r w:rsidR="00BE0EA0" w:rsidRPr="00DC0BA2">
        <w:rPr>
          <w:rFonts w:ascii="Times New Roman" w:hAnsi="Times New Roman" w:cs="Times New Roman"/>
          <w:sz w:val="24"/>
          <w:szCs w:val="24"/>
          <w:shd w:val="clear" w:color="auto" w:fill="FFFFFF"/>
        </w:rPr>
        <w:t xml:space="preserve"> </w:t>
      </w:r>
      <w:r w:rsidR="00243C80" w:rsidRPr="00DC0BA2">
        <w:rPr>
          <w:rFonts w:ascii="Times New Roman" w:hAnsi="Times New Roman" w:cs="Times New Roman"/>
          <w:i/>
          <w:sz w:val="24"/>
          <w:szCs w:val="24"/>
          <w:shd w:val="clear" w:color="auto" w:fill="FFFFFF"/>
        </w:rPr>
        <w:t>et al</w:t>
      </w:r>
      <w:r w:rsidR="00BE0EA0" w:rsidRPr="00DC0BA2">
        <w:rPr>
          <w:rFonts w:ascii="Times New Roman" w:hAnsi="Times New Roman" w:cs="Times New Roman"/>
          <w:sz w:val="24"/>
          <w:szCs w:val="24"/>
          <w:shd w:val="clear" w:color="auto" w:fill="FFFFFF"/>
        </w:rPr>
        <w:t>. 2018, p.11)</w:t>
      </w:r>
      <w:r w:rsidR="00A311DE" w:rsidRPr="00DC0BA2">
        <w:rPr>
          <w:rFonts w:ascii="Times New Roman" w:eastAsia="Times New Roman" w:hAnsi="Times New Roman" w:cs="Times New Roman"/>
          <w:sz w:val="24"/>
          <w:szCs w:val="24"/>
          <w:bdr w:val="none" w:sz="0" w:space="0" w:color="auto" w:frame="1"/>
        </w:rPr>
        <w:t xml:space="preserve">. By training activities, they can </w:t>
      </w:r>
      <w:r w:rsidR="00E54692" w:rsidRPr="00DC0BA2">
        <w:rPr>
          <w:rFonts w:ascii="Times New Roman" w:eastAsia="Times New Roman" w:hAnsi="Times New Roman" w:cs="Times New Roman"/>
          <w:sz w:val="24"/>
          <w:szCs w:val="24"/>
          <w:bdr w:val="none" w:sz="0" w:space="0" w:color="auto" w:frame="1"/>
        </w:rPr>
        <w:t xml:space="preserve">be informed about business objective. </w:t>
      </w:r>
    </w:p>
    <w:p w14:paraId="7780DC2A" w14:textId="3D007BB3" w:rsidR="00F27CCE" w:rsidRPr="00DC0BA2" w:rsidRDefault="00FA272E" w:rsidP="01B68EEC">
      <w:pPr>
        <w:spacing w:line="360" w:lineRule="auto"/>
        <w:jc w:val="both"/>
        <w:rPr>
          <w:rFonts w:ascii="Times New Roman" w:eastAsia="Times New Roman" w:hAnsi="Times New Roman" w:cs="Times New Roman"/>
          <w:sz w:val="24"/>
          <w:szCs w:val="24"/>
        </w:rPr>
      </w:pPr>
      <w:r w:rsidRPr="01B68EEC">
        <w:rPr>
          <w:rFonts w:ascii="Times New Roman" w:eastAsia="Times New Roman" w:hAnsi="Times New Roman" w:cs="Times New Roman"/>
          <w:b/>
          <w:bCs/>
          <w:i/>
          <w:iCs/>
          <w:sz w:val="24"/>
          <w:szCs w:val="24"/>
          <w:bdr w:val="none" w:sz="0" w:space="0" w:color="auto" w:frame="1"/>
        </w:rPr>
        <w:t>Security and safety</w:t>
      </w:r>
      <w:r w:rsidRPr="00DC0BA2">
        <w:rPr>
          <w:rFonts w:ascii="Times New Roman" w:eastAsia="Times New Roman" w:hAnsi="Times New Roman" w:cs="Times New Roman"/>
          <w:sz w:val="24"/>
          <w:szCs w:val="24"/>
          <w:bdr w:val="none" w:sz="0" w:space="0" w:color="auto" w:frame="1"/>
        </w:rPr>
        <w:t xml:space="preserve">: In case of emergency, guests rely on hotel workers to </w:t>
      </w:r>
      <w:r w:rsidR="009A7408" w:rsidRPr="00DC0BA2">
        <w:rPr>
          <w:rFonts w:ascii="Times New Roman" w:eastAsia="Times New Roman" w:hAnsi="Times New Roman" w:cs="Times New Roman"/>
          <w:sz w:val="24"/>
          <w:szCs w:val="24"/>
          <w:bdr w:val="none" w:sz="0" w:space="0" w:color="auto" w:frame="1"/>
        </w:rPr>
        <w:t>keep them taken care of and safe. As a result, employees should have appropriate knowledge a</w:t>
      </w:r>
      <w:r w:rsidR="003E0328" w:rsidRPr="00DC0BA2">
        <w:rPr>
          <w:rFonts w:ascii="Times New Roman" w:eastAsia="Times New Roman" w:hAnsi="Times New Roman" w:cs="Times New Roman"/>
          <w:sz w:val="24"/>
          <w:szCs w:val="24"/>
          <w:bdr w:val="none" w:sz="0" w:space="0" w:color="auto" w:frame="1"/>
        </w:rPr>
        <w:t>bout guest assistance in some certain areas</w:t>
      </w:r>
      <w:r w:rsidR="007547C8" w:rsidRPr="00DC0BA2">
        <w:rPr>
          <w:rFonts w:ascii="Times New Roman" w:eastAsia="Times New Roman" w:hAnsi="Times New Roman" w:cs="Times New Roman"/>
          <w:sz w:val="24"/>
          <w:szCs w:val="24"/>
          <w:bdr w:val="none" w:sz="0" w:space="0" w:color="auto" w:frame="1"/>
        </w:rPr>
        <w:t xml:space="preserve"> of </w:t>
      </w:r>
      <w:proofErr w:type="spellStart"/>
      <w:r w:rsidR="00A7551C" w:rsidRPr="00DC0BA2">
        <w:rPr>
          <w:rFonts w:ascii="Times New Roman" w:eastAsia="Times New Roman" w:hAnsi="Times New Roman" w:cs="Times New Roman"/>
          <w:sz w:val="24"/>
          <w:szCs w:val="24"/>
          <w:bdr w:val="none" w:sz="0" w:space="0" w:color="auto" w:frame="1"/>
        </w:rPr>
        <w:t>Gidea</w:t>
      </w:r>
      <w:proofErr w:type="spellEnd"/>
      <w:r w:rsidR="00A7551C" w:rsidRPr="00DC0BA2">
        <w:rPr>
          <w:rFonts w:ascii="Times New Roman" w:eastAsia="Times New Roman" w:hAnsi="Times New Roman" w:cs="Times New Roman"/>
          <w:sz w:val="24"/>
          <w:szCs w:val="24"/>
          <w:bdr w:val="none" w:sz="0" w:space="0" w:color="auto" w:frame="1"/>
        </w:rPr>
        <w:t xml:space="preserve"> Park Hotel.</w:t>
      </w:r>
      <w:r w:rsidR="00FF0472" w:rsidRPr="00DC0BA2">
        <w:rPr>
          <w:rFonts w:ascii="Times New Roman" w:eastAsia="Times New Roman" w:hAnsi="Times New Roman" w:cs="Times New Roman"/>
          <w:sz w:val="24"/>
          <w:szCs w:val="24"/>
          <w:bdr w:val="none" w:sz="0" w:space="0" w:color="auto" w:frame="1"/>
        </w:rPr>
        <w:t xml:space="preserve"> Through relevant training for performing CPR, they can execute plans in potential attacks and natural disaster. </w:t>
      </w:r>
      <w:r w:rsidR="007547C8" w:rsidRPr="00DC0BA2">
        <w:rPr>
          <w:rFonts w:ascii="Times New Roman" w:eastAsia="Times New Roman" w:hAnsi="Times New Roman" w:cs="Times New Roman"/>
          <w:sz w:val="24"/>
          <w:szCs w:val="24"/>
          <w:bdr w:val="none" w:sz="0" w:space="0" w:color="auto" w:frame="1"/>
        </w:rPr>
        <w:t xml:space="preserve">Guest in panic can be controlled better by trained employees. </w:t>
      </w:r>
    </w:p>
    <w:p w14:paraId="4F9CE14A" w14:textId="5CCF2796" w:rsidR="001E788C" w:rsidRPr="00DC0BA2" w:rsidRDefault="00FA272E" w:rsidP="00EF3A6E">
      <w:pPr>
        <w:spacing w:line="360" w:lineRule="auto"/>
        <w:jc w:val="both"/>
        <w:rPr>
          <w:rFonts w:ascii="Times New Roman" w:eastAsia="Times New Roman" w:hAnsi="Times New Roman" w:cs="Times New Roman"/>
          <w:b/>
          <w:sz w:val="24"/>
          <w:szCs w:val="24"/>
          <w:bdr w:val="none" w:sz="0" w:space="0" w:color="auto" w:frame="1"/>
        </w:rPr>
      </w:pPr>
      <w:r w:rsidRPr="00DC0BA2">
        <w:rPr>
          <w:rFonts w:ascii="Times New Roman" w:eastAsia="Times New Roman" w:hAnsi="Times New Roman" w:cs="Times New Roman"/>
          <w:b/>
          <w:sz w:val="24"/>
          <w:szCs w:val="24"/>
          <w:bdr w:val="none" w:sz="0" w:space="0" w:color="auto" w:frame="1"/>
        </w:rPr>
        <w:t xml:space="preserve">Importance of Kitchen chef in </w:t>
      </w:r>
      <w:r w:rsidR="004A7DBC" w:rsidRPr="00DC0BA2">
        <w:rPr>
          <w:rFonts w:ascii="Times New Roman" w:eastAsia="Times New Roman" w:hAnsi="Times New Roman" w:cs="Times New Roman"/>
          <w:b/>
          <w:sz w:val="24"/>
          <w:szCs w:val="24"/>
          <w:bdr w:val="none" w:sz="0" w:space="0" w:color="auto" w:frame="1"/>
        </w:rPr>
        <w:t xml:space="preserve">GP Hotel </w:t>
      </w:r>
    </w:p>
    <w:p w14:paraId="7F3D7CDD" w14:textId="5E2B33C4" w:rsidR="006F68A1" w:rsidRPr="00DC0BA2" w:rsidRDefault="00FA272E" w:rsidP="15F30D9A">
      <w:pPr>
        <w:spacing w:line="360" w:lineRule="auto"/>
        <w:jc w:val="both"/>
        <w:rPr>
          <w:rFonts w:ascii="Times New Roman" w:eastAsia="Times New Roman" w:hAnsi="Times New Roman" w:cs="Times New Roman"/>
          <w:sz w:val="24"/>
          <w:szCs w:val="24"/>
        </w:rPr>
      </w:pPr>
      <w:r w:rsidRPr="00DC0BA2">
        <w:rPr>
          <w:rFonts w:ascii="Times New Roman" w:eastAsia="Times New Roman" w:hAnsi="Times New Roman" w:cs="Times New Roman"/>
          <w:sz w:val="24"/>
          <w:szCs w:val="24"/>
          <w:bdr w:val="none" w:sz="0" w:space="0" w:color="auto" w:frame="1"/>
        </w:rPr>
        <w:t xml:space="preserve">The role of chef in Rocco’s Food &amp; Bar is very important for the reputation of </w:t>
      </w:r>
      <w:proofErr w:type="spellStart"/>
      <w:r w:rsidRPr="00DC0BA2">
        <w:rPr>
          <w:rFonts w:ascii="Times New Roman" w:eastAsia="Times New Roman" w:hAnsi="Times New Roman" w:cs="Times New Roman"/>
          <w:sz w:val="24"/>
          <w:szCs w:val="24"/>
          <w:bdr w:val="none" w:sz="0" w:space="0" w:color="auto" w:frame="1"/>
        </w:rPr>
        <w:t>Gidea</w:t>
      </w:r>
      <w:proofErr w:type="spellEnd"/>
      <w:r w:rsidRPr="00DC0BA2">
        <w:rPr>
          <w:rFonts w:ascii="Times New Roman" w:eastAsia="Times New Roman" w:hAnsi="Times New Roman" w:cs="Times New Roman"/>
          <w:sz w:val="24"/>
          <w:szCs w:val="24"/>
          <w:bdr w:val="none" w:sz="0" w:space="0" w:color="auto" w:frame="1"/>
        </w:rPr>
        <w:t xml:space="preserve"> Park Hotel as a distinctive part of </w:t>
      </w:r>
      <w:r w:rsidR="009E12C5">
        <w:rPr>
          <w:rFonts w:ascii="Times New Roman" w:eastAsia="Times New Roman" w:hAnsi="Times New Roman" w:cs="Times New Roman"/>
          <w:sz w:val="24"/>
          <w:szCs w:val="24"/>
          <w:bdr w:val="none" w:sz="0" w:space="0" w:color="auto" w:frame="1"/>
        </w:rPr>
        <w:t>that h</w:t>
      </w:r>
      <w:r w:rsidRPr="00DC0BA2">
        <w:rPr>
          <w:rFonts w:ascii="Times New Roman" w:eastAsia="Times New Roman" w:hAnsi="Times New Roman" w:cs="Times New Roman"/>
          <w:sz w:val="24"/>
          <w:szCs w:val="24"/>
          <w:bdr w:val="none" w:sz="0" w:space="0" w:color="auto" w:frame="1"/>
        </w:rPr>
        <w:t xml:space="preserve">otel. </w:t>
      </w:r>
      <w:r w:rsidR="00EC6CA5" w:rsidRPr="00DC0BA2">
        <w:rPr>
          <w:rFonts w:ascii="Times New Roman" w:eastAsia="Times New Roman" w:hAnsi="Times New Roman" w:cs="Times New Roman"/>
          <w:sz w:val="24"/>
          <w:szCs w:val="24"/>
          <w:bdr w:val="none" w:sz="0" w:space="0" w:color="auto" w:frame="1"/>
        </w:rPr>
        <w:t xml:space="preserve">Besides </w:t>
      </w:r>
      <w:r w:rsidR="001F344A" w:rsidRPr="00DC0BA2">
        <w:rPr>
          <w:rFonts w:ascii="Times New Roman" w:eastAsia="Times New Roman" w:hAnsi="Times New Roman" w:cs="Times New Roman"/>
          <w:sz w:val="24"/>
          <w:szCs w:val="24"/>
          <w:bdr w:val="none" w:sz="0" w:space="0" w:color="auto" w:frame="1"/>
        </w:rPr>
        <w:t>customers’</w:t>
      </w:r>
      <w:r w:rsidR="00EC6CA5" w:rsidRPr="00DC0BA2">
        <w:rPr>
          <w:rFonts w:ascii="Times New Roman" w:eastAsia="Times New Roman" w:hAnsi="Times New Roman" w:cs="Times New Roman"/>
          <w:sz w:val="24"/>
          <w:szCs w:val="24"/>
          <w:bdr w:val="none" w:sz="0" w:space="0" w:color="auto" w:frame="1"/>
        </w:rPr>
        <w:t xml:space="preserve"> attractive features and artistic beautification, food service is another important element, which adds a special recognition. </w:t>
      </w:r>
    </w:p>
    <w:p w14:paraId="3DEEC669" w14:textId="77777777" w:rsidR="00042BE2" w:rsidRPr="00DC0BA2" w:rsidRDefault="00FA272E" w:rsidP="00EF3A6E">
      <w:p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noProof/>
          <w:sz w:val="24"/>
          <w:szCs w:val="24"/>
          <w:bdr w:val="none" w:sz="0" w:space="0" w:color="auto" w:frame="1"/>
        </w:rPr>
        <w:drawing>
          <wp:inline distT="0" distB="0" distL="0" distR="0" wp14:anchorId="5DB461FF" wp14:editId="07777777">
            <wp:extent cx="5486400" cy="3200400"/>
            <wp:effectExtent l="0" t="38100" r="0" b="952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9019F76" w14:textId="77777777" w:rsidR="00E1592F" w:rsidRPr="00DC0BA2" w:rsidRDefault="00FA272E" w:rsidP="00EF3A6E">
      <w:pPr>
        <w:spacing w:line="360" w:lineRule="auto"/>
        <w:jc w:val="center"/>
        <w:rPr>
          <w:rFonts w:ascii="Times New Roman" w:eastAsia="Times New Roman" w:hAnsi="Times New Roman" w:cs="Times New Roman"/>
          <w:b/>
          <w:sz w:val="24"/>
          <w:szCs w:val="24"/>
          <w:bdr w:val="none" w:sz="0" w:space="0" w:color="auto" w:frame="1"/>
        </w:rPr>
      </w:pPr>
      <w:r w:rsidRPr="00DC0BA2">
        <w:rPr>
          <w:rFonts w:ascii="Times New Roman" w:eastAsia="Times New Roman" w:hAnsi="Times New Roman" w:cs="Times New Roman"/>
          <w:b/>
          <w:sz w:val="24"/>
          <w:szCs w:val="24"/>
          <w:bdr w:val="none" w:sz="0" w:space="0" w:color="auto" w:frame="1"/>
        </w:rPr>
        <w:t xml:space="preserve">Figure 1: Importance of Kitchen chef in </w:t>
      </w:r>
      <w:r w:rsidR="004A7DBC" w:rsidRPr="00DC0BA2">
        <w:rPr>
          <w:rFonts w:ascii="Times New Roman" w:eastAsia="Times New Roman" w:hAnsi="Times New Roman" w:cs="Times New Roman"/>
          <w:b/>
          <w:sz w:val="24"/>
          <w:szCs w:val="24"/>
          <w:bdr w:val="none" w:sz="0" w:space="0" w:color="auto" w:frame="1"/>
        </w:rPr>
        <w:t>GP Hotel Limited</w:t>
      </w:r>
    </w:p>
    <w:p w14:paraId="529637B0" w14:textId="77777777" w:rsidR="00E1592F" w:rsidRPr="00DC0BA2" w:rsidRDefault="00FA272E" w:rsidP="00EF3A6E">
      <w:pPr>
        <w:spacing w:line="360" w:lineRule="auto"/>
        <w:jc w:val="center"/>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(Source: Created by learner)</w:t>
      </w:r>
    </w:p>
    <w:p w14:paraId="0EEFC407" w14:textId="054250BF" w:rsidR="001F344A" w:rsidRPr="00DC0BA2" w:rsidRDefault="00FA272E" w:rsidP="15F30D9A">
      <w:pPr>
        <w:pStyle w:val="ListParagraph"/>
        <w:numPr>
          <w:ilvl w:val="0"/>
          <w:numId w:val="10"/>
        </w:numPr>
        <w:spacing w:line="360" w:lineRule="auto"/>
        <w:jc w:val="both"/>
        <w:rPr>
          <w:rFonts w:ascii="Times New Roman" w:eastAsia="Times New Roman" w:hAnsi="Times New Roman" w:cs="Times New Roman"/>
          <w:sz w:val="24"/>
          <w:szCs w:val="24"/>
        </w:rPr>
      </w:pPr>
      <w:r w:rsidRPr="00DC0BA2">
        <w:rPr>
          <w:rFonts w:ascii="Times New Roman" w:eastAsia="Times New Roman" w:hAnsi="Times New Roman" w:cs="Times New Roman"/>
          <w:sz w:val="24"/>
          <w:szCs w:val="24"/>
          <w:bdr w:val="none" w:sz="0" w:space="0" w:color="auto" w:frame="1"/>
        </w:rPr>
        <w:t xml:space="preserve">Team members of </w:t>
      </w:r>
      <w:r w:rsidR="00EC72F7" w:rsidRPr="00DC0BA2">
        <w:rPr>
          <w:rFonts w:ascii="Times New Roman" w:eastAsia="Times New Roman" w:hAnsi="Times New Roman" w:cs="Times New Roman"/>
          <w:sz w:val="24"/>
          <w:szCs w:val="24"/>
          <w:bdr w:val="none" w:sz="0" w:space="0" w:color="auto" w:frame="1"/>
        </w:rPr>
        <w:t xml:space="preserve">Italian kitchen </w:t>
      </w:r>
      <w:r w:rsidR="008C18AA" w:rsidRPr="00DC0BA2">
        <w:rPr>
          <w:rFonts w:ascii="Times New Roman" w:eastAsia="Times New Roman" w:hAnsi="Times New Roman" w:cs="Times New Roman"/>
          <w:sz w:val="24"/>
          <w:szCs w:val="24"/>
          <w:bdr w:val="none" w:sz="0" w:space="0" w:color="auto" w:frame="1"/>
        </w:rPr>
        <w:t xml:space="preserve">chef </w:t>
      </w:r>
      <w:r w:rsidR="00D47922" w:rsidRPr="00DC0BA2">
        <w:rPr>
          <w:rFonts w:ascii="Times New Roman" w:eastAsia="Times New Roman" w:hAnsi="Times New Roman" w:cs="Times New Roman"/>
          <w:sz w:val="24"/>
          <w:szCs w:val="24"/>
          <w:bdr w:val="none" w:sz="0" w:space="0" w:color="auto" w:frame="1"/>
        </w:rPr>
        <w:t xml:space="preserve">deliver high standard food items to guest of </w:t>
      </w:r>
      <w:r w:rsidR="00FE373B" w:rsidRPr="00DC0BA2">
        <w:rPr>
          <w:rFonts w:ascii="Times New Roman" w:eastAsia="Times New Roman" w:hAnsi="Times New Roman" w:cs="Times New Roman"/>
          <w:sz w:val="24"/>
          <w:szCs w:val="24"/>
          <w:bdr w:val="none" w:sz="0" w:space="0" w:color="auto" w:frame="1"/>
        </w:rPr>
        <w:t xml:space="preserve">GP </w:t>
      </w:r>
      <w:r w:rsidR="0083556D" w:rsidRPr="00DC0BA2">
        <w:rPr>
          <w:rFonts w:ascii="Times New Roman" w:eastAsia="Times New Roman" w:hAnsi="Times New Roman" w:cs="Times New Roman"/>
          <w:sz w:val="24"/>
          <w:szCs w:val="24"/>
          <w:bdr w:val="none" w:sz="0" w:space="0" w:color="auto" w:frame="1"/>
        </w:rPr>
        <w:t>Hotel. In</w:t>
      </w:r>
      <w:r w:rsidR="00E3113C" w:rsidRPr="00DC0BA2">
        <w:rPr>
          <w:rFonts w:ascii="Times New Roman" w:eastAsia="Times New Roman" w:hAnsi="Times New Roman" w:cs="Times New Roman"/>
          <w:sz w:val="24"/>
          <w:szCs w:val="24"/>
          <w:bdr w:val="none" w:sz="0" w:space="0" w:color="auto" w:frame="1"/>
        </w:rPr>
        <w:t xml:space="preserve"> addition, manager and chef share a genuine and valuable </w:t>
      </w:r>
      <w:r w:rsidR="003C0BA4" w:rsidRPr="00DC0BA2">
        <w:rPr>
          <w:rFonts w:ascii="Times New Roman" w:eastAsia="Times New Roman" w:hAnsi="Times New Roman" w:cs="Times New Roman"/>
          <w:sz w:val="24"/>
          <w:szCs w:val="24"/>
          <w:bdr w:val="none" w:sz="0" w:space="0" w:color="auto" w:frame="1"/>
        </w:rPr>
        <w:t xml:space="preserve">collaboration in organization. </w:t>
      </w:r>
    </w:p>
    <w:p w14:paraId="52B50D59" w14:textId="5407B531" w:rsidR="003C0BA4" w:rsidRPr="00DC0BA2" w:rsidRDefault="00FA272E" w:rsidP="0537CEE4">
      <w:pPr>
        <w:pStyle w:val="ListParagraph"/>
        <w:numPr>
          <w:ilvl w:val="0"/>
          <w:numId w:val="10"/>
        </w:numPr>
        <w:spacing w:line="360" w:lineRule="auto"/>
        <w:jc w:val="both"/>
        <w:rPr>
          <w:rFonts w:ascii="Times New Roman" w:eastAsia="Times New Roman" w:hAnsi="Times New Roman" w:cs="Times New Roman"/>
          <w:sz w:val="24"/>
          <w:szCs w:val="24"/>
        </w:rPr>
      </w:pPr>
      <w:r w:rsidRPr="00DC0BA2">
        <w:rPr>
          <w:rFonts w:ascii="Times New Roman" w:eastAsia="Times New Roman" w:hAnsi="Times New Roman" w:cs="Times New Roman"/>
          <w:sz w:val="24"/>
          <w:szCs w:val="24"/>
          <w:bdr w:val="none" w:sz="0" w:space="0" w:color="auto" w:frame="1"/>
        </w:rPr>
        <w:t xml:space="preserve">Not only functioning in kitchen, but also </w:t>
      </w:r>
      <w:r w:rsidR="00E83EDC" w:rsidRPr="00DC0BA2">
        <w:rPr>
          <w:rFonts w:ascii="Times New Roman" w:eastAsia="Times New Roman" w:hAnsi="Times New Roman" w:cs="Times New Roman"/>
          <w:sz w:val="24"/>
          <w:szCs w:val="24"/>
          <w:bdr w:val="none" w:sz="0" w:space="0" w:color="auto" w:frame="1"/>
        </w:rPr>
        <w:t xml:space="preserve">chef is responsible </w:t>
      </w:r>
      <w:r w:rsidR="00C13B7D" w:rsidRPr="00DC0BA2">
        <w:rPr>
          <w:rFonts w:ascii="Times New Roman" w:eastAsia="Times New Roman" w:hAnsi="Times New Roman" w:cs="Times New Roman"/>
          <w:sz w:val="24"/>
          <w:szCs w:val="24"/>
          <w:bdr w:val="none" w:sz="0" w:space="0" w:color="auto" w:frame="1"/>
        </w:rPr>
        <w:t>for managing overall food service</w:t>
      </w:r>
      <w:r w:rsidR="00685EF0" w:rsidRPr="00DC0BA2">
        <w:rPr>
          <w:rFonts w:ascii="Times New Roman" w:eastAsia="Times New Roman" w:hAnsi="Times New Roman" w:cs="Times New Roman"/>
          <w:sz w:val="24"/>
          <w:szCs w:val="24"/>
          <w:bdr w:val="none" w:sz="0" w:space="0" w:color="auto" w:frame="1"/>
        </w:rPr>
        <w:t xml:space="preserve"> in </w:t>
      </w:r>
      <w:r w:rsidR="00FE373B" w:rsidRPr="00DC0BA2">
        <w:rPr>
          <w:rFonts w:ascii="Times New Roman" w:eastAsia="Times New Roman" w:hAnsi="Times New Roman" w:cs="Times New Roman"/>
          <w:sz w:val="24"/>
          <w:szCs w:val="24"/>
          <w:bdr w:val="none" w:sz="0" w:space="0" w:color="auto" w:frame="1"/>
        </w:rPr>
        <w:t>GP Hotel</w:t>
      </w:r>
      <w:r w:rsidR="00C13B7D" w:rsidRPr="00DC0BA2">
        <w:rPr>
          <w:rFonts w:ascii="Times New Roman" w:eastAsia="Times New Roman" w:hAnsi="Times New Roman" w:cs="Times New Roman"/>
          <w:sz w:val="24"/>
          <w:szCs w:val="24"/>
          <w:bdr w:val="none" w:sz="0" w:space="0" w:color="auto" w:frame="1"/>
        </w:rPr>
        <w:t xml:space="preserve">. </w:t>
      </w:r>
      <w:r w:rsidR="003E1D57" w:rsidRPr="00DC0BA2">
        <w:rPr>
          <w:rFonts w:ascii="Times New Roman" w:eastAsia="Times New Roman" w:hAnsi="Times New Roman" w:cs="Times New Roman"/>
          <w:sz w:val="24"/>
          <w:szCs w:val="24"/>
          <w:bdr w:val="none" w:sz="0" w:space="0" w:color="auto" w:frame="1"/>
        </w:rPr>
        <w:t xml:space="preserve">As opined by </w:t>
      </w:r>
      <w:r w:rsidR="003E1D57" w:rsidRPr="00DC0BA2">
        <w:rPr>
          <w:rFonts w:ascii="Times New Roman" w:hAnsi="Times New Roman" w:cs="Times New Roman"/>
          <w:sz w:val="24"/>
          <w:szCs w:val="24"/>
          <w:shd w:val="clear" w:color="auto" w:fill="FFFFFF"/>
        </w:rPr>
        <w:t>Sharma (2019, p.28), t</w:t>
      </w:r>
      <w:r w:rsidR="00685EF0" w:rsidRPr="00DC0BA2">
        <w:rPr>
          <w:rFonts w:ascii="Times New Roman" w:eastAsia="Times New Roman" w:hAnsi="Times New Roman" w:cs="Times New Roman"/>
          <w:sz w:val="24"/>
          <w:szCs w:val="24"/>
          <w:bdr w:val="none" w:sz="0" w:space="0" w:color="auto" w:frame="1"/>
        </w:rPr>
        <w:t xml:space="preserve">hey ensure </w:t>
      </w:r>
      <w:r w:rsidR="00DB00C2" w:rsidRPr="00DC0BA2">
        <w:rPr>
          <w:rFonts w:ascii="Times New Roman" w:eastAsia="Times New Roman" w:hAnsi="Times New Roman" w:cs="Times New Roman"/>
          <w:sz w:val="24"/>
          <w:szCs w:val="24"/>
          <w:bdr w:val="none" w:sz="0" w:space="0" w:color="auto" w:frame="1"/>
        </w:rPr>
        <w:t>compliances</w:t>
      </w:r>
      <w:r w:rsidR="00685EF0" w:rsidRPr="00DC0BA2">
        <w:rPr>
          <w:rFonts w:ascii="Times New Roman" w:eastAsia="Times New Roman" w:hAnsi="Times New Roman" w:cs="Times New Roman"/>
          <w:sz w:val="24"/>
          <w:szCs w:val="24"/>
          <w:bdr w:val="none" w:sz="0" w:space="0" w:color="auto" w:frame="1"/>
        </w:rPr>
        <w:t xml:space="preserve"> with </w:t>
      </w:r>
      <w:r w:rsidR="001764C5" w:rsidRPr="00DC0BA2">
        <w:rPr>
          <w:rFonts w:ascii="Times New Roman" w:eastAsia="Times New Roman" w:hAnsi="Times New Roman" w:cs="Times New Roman"/>
          <w:sz w:val="24"/>
          <w:szCs w:val="24"/>
          <w:bdr w:val="none" w:sz="0" w:space="0" w:color="auto" w:frame="1"/>
        </w:rPr>
        <w:t xml:space="preserve">safety and health regulations in kitchen area. </w:t>
      </w:r>
      <w:r w:rsidR="00C843C1" w:rsidRPr="00DC0BA2">
        <w:rPr>
          <w:rFonts w:ascii="Times New Roman" w:eastAsia="Times New Roman" w:hAnsi="Times New Roman" w:cs="Times New Roman"/>
          <w:sz w:val="24"/>
          <w:szCs w:val="24"/>
          <w:bdr w:val="none" w:sz="0" w:space="0" w:color="auto" w:frame="1"/>
        </w:rPr>
        <w:t>T</w:t>
      </w:r>
      <w:r w:rsidR="00DB00C2" w:rsidRPr="00DC0BA2">
        <w:rPr>
          <w:rFonts w:ascii="Times New Roman" w:eastAsia="Times New Roman" w:hAnsi="Times New Roman" w:cs="Times New Roman"/>
          <w:sz w:val="24"/>
          <w:szCs w:val="24"/>
          <w:bdr w:val="none" w:sz="0" w:space="0" w:color="auto" w:frame="1"/>
        </w:rPr>
        <w:t xml:space="preserve">hrough maintaining these legislations, </w:t>
      </w:r>
      <w:r w:rsidR="00FE373B" w:rsidRPr="00DC0BA2">
        <w:rPr>
          <w:rFonts w:ascii="Times New Roman" w:eastAsia="Times New Roman" w:hAnsi="Times New Roman" w:cs="Times New Roman"/>
          <w:sz w:val="24"/>
          <w:szCs w:val="24"/>
          <w:bdr w:val="none" w:sz="0" w:space="0" w:color="auto" w:frame="1"/>
        </w:rPr>
        <w:t xml:space="preserve">GP Hotel Limited </w:t>
      </w:r>
      <w:r w:rsidR="00DB00C2" w:rsidRPr="00DC0BA2">
        <w:rPr>
          <w:rFonts w:ascii="Times New Roman" w:eastAsia="Times New Roman" w:hAnsi="Times New Roman" w:cs="Times New Roman"/>
          <w:sz w:val="24"/>
          <w:szCs w:val="24"/>
          <w:bdr w:val="none" w:sz="0" w:space="0" w:color="auto" w:frame="1"/>
        </w:rPr>
        <w:t xml:space="preserve">can </w:t>
      </w:r>
      <w:r w:rsidR="00C843C1" w:rsidRPr="00DC0BA2">
        <w:rPr>
          <w:rFonts w:ascii="Times New Roman" w:eastAsia="Times New Roman" w:hAnsi="Times New Roman" w:cs="Times New Roman"/>
          <w:sz w:val="24"/>
          <w:szCs w:val="24"/>
          <w:bdr w:val="none" w:sz="0" w:space="0" w:color="auto" w:frame="1"/>
        </w:rPr>
        <w:t xml:space="preserve">comply with all social responsibilities. </w:t>
      </w:r>
    </w:p>
    <w:p w14:paraId="54CAB42B" w14:textId="72B87FEB" w:rsidR="00C843C1" w:rsidRPr="00DC0BA2" w:rsidRDefault="00FA272E" w:rsidP="01B68EEC">
      <w:pPr>
        <w:pStyle w:val="ListParagraph"/>
        <w:numPr>
          <w:ilvl w:val="0"/>
          <w:numId w:val="10"/>
        </w:numPr>
        <w:spacing w:line="360" w:lineRule="auto"/>
        <w:jc w:val="both"/>
        <w:rPr>
          <w:rFonts w:ascii="Times New Roman" w:eastAsia="Times New Roman" w:hAnsi="Times New Roman" w:cs="Times New Roman"/>
          <w:sz w:val="24"/>
          <w:szCs w:val="24"/>
        </w:rPr>
      </w:pPr>
      <w:r w:rsidRPr="00DC0BA2">
        <w:rPr>
          <w:rFonts w:ascii="Times New Roman" w:eastAsia="Times New Roman" w:hAnsi="Times New Roman" w:cs="Times New Roman"/>
          <w:sz w:val="24"/>
          <w:szCs w:val="24"/>
          <w:bdr w:val="none" w:sz="0" w:space="0" w:color="auto" w:frame="1"/>
        </w:rPr>
        <w:t>One of the sub-functions of kitchen chefs is to operate at sister company Brentwood Guest House.</w:t>
      </w:r>
    </w:p>
    <w:p w14:paraId="635E712D" w14:textId="5BE0126A" w:rsidR="00042BE2" w:rsidRPr="00DC0BA2" w:rsidRDefault="00FA272E" w:rsidP="01B68EEC">
      <w:pPr>
        <w:pStyle w:val="ListParagraph"/>
        <w:numPr>
          <w:ilvl w:val="0"/>
          <w:numId w:val="10"/>
        </w:numPr>
        <w:spacing w:line="360" w:lineRule="auto"/>
        <w:jc w:val="both"/>
        <w:rPr>
          <w:rFonts w:ascii="Times New Roman" w:eastAsia="Times New Roman" w:hAnsi="Times New Roman" w:cs="Times New Roman"/>
          <w:sz w:val="24"/>
          <w:szCs w:val="24"/>
        </w:rPr>
      </w:pPr>
      <w:r w:rsidRPr="00DC0BA2">
        <w:rPr>
          <w:rFonts w:ascii="Times New Roman" w:eastAsia="Times New Roman" w:hAnsi="Times New Roman" w:cs="Times New Roman"/>
          <w:sz w:val="24"/>
          <w:szCs w:val="24"/>
          <w:bdr w:val="none" w:sz="0" w:space="0" w:color="auto" w:frame="1"/>
        </w:rPr>
        <w:t xml:space="preserve">In </w:t>
      </w:r>
      <w:proofErr w:type="spellStart"/>
      <w:r w:rsidRPr="00DC0BA2">
        <w:rPr>
          <w:rFonts w:ascii="Times New Roman" w:eastAsia="Times New Roman" w:hAnsi="Times New Roman" w:cs="Times New Roman"/>
          <w:sz w:val="24"/>
          <w:szCs w:val="24"/>
          <w:bdr w:val="none" w:sz="0" w:space="0" w:color="auto" w:frame="1"/>
        </w:rPr>
        <w:t>Gidea</w:t>
      </w:r>
      <w:proofErr w:type="spellEnd"/>
      <w:r w:rsidRPr="00DC0BA2">
        <w:rPr>
          <w:rFonts w:ascii="Times New Roman" w:eastAsia="Times New Roman" w:hAnsi="Times New Roman" w:cs="Times New Roman"/>
          <w:sz w:val="24"/>
          <w:szCs w:val="24"/>
          <w:bdr w:val="none" w:sz="0" w:space="0" w:color="auto" w:frame="1"/>
        </w:rPr>
        <w:t xml:space="preserve"> Park Hotel, Italian kitchen </w:t>
      </w:r>
      <w:r w:rsidR="00DE3417" w:rsidRPr="00DC0BA2">
        <w:rPr>
          <w:rFonts w:ascii="Times New Roman" w:eastAsia="Times New Roman" w:hAnsi="Times New Roman" w:cs="Times New Roman"/>
          <w:sz w:val="24"/>
          <w:szCs w:val="24"/>
          <w:bdr w:val="none" w:sz="0" w:space="0" w:color="auto" w:frame="1"/>
        </w:rPr>
        <w:t xml:space="preserve">chef delivers high-quality dishes and maintains comparable expenses cost of </w:t>
      </w:r>
      <w:r w:rsidR="00E46323" w:rsidRPr="00DC0BA2">
        <w:rPr>
          <w:rFonts w:ascii="Times New Roman" w:eastAsia="Times New Roman" w:hAnsi="Times New Roman" w:cs="Times New Roman"/>
          <w:sz w:val="24"/>
          <w:szCs w:val="24"/>
          <w:bdr w:val="none" w:sz="0" w:space="0" w:color="auto" w:frame="1"/>
        </w:rPr>
        <w:t>beverage.</w:t>
      </w:r>
      <w:r w:rsidR="00B61748" w:rsidRPr="00DC0BA2">
        <w:rPr>
          <w:rFonts w:ascii="Times New Roman" w:eastAsia="Times New Roman" w:hAnsi="Times New Roman" w:cs="Times New Roman"/>
          <w:sz w:val="24"/>
          <w:szCs w:val="24"/>
          <w:bdr w:val="none" w:sz="0" w:space="0" w:color="auto" w:frame="1"/>
        </w:rPr>
        <w:t xml:space="preserve"> </w:t>
      </w:r>
    </w:p>
    <w:p w14:paraId="1FA1916B" w14:textId="54E1FB77" w:rsidR="00D3642F" w:rsidRPr="00DC0BA2" w:rsidRDefault="01B68EEC" w:rsidP="01B68EEC">
      <w:pPr>
        <w:pStyle w:val="Heading2"/>
      </w:pPr>
      <w:r>
        <w:t xml:space="preserve">Required knowledge and skill for carrying out the role Kitchen chef  </w:t>
      </w:r>
    </w:p>
    <w:p w14:paraId="32175D02" w14:textId="77777777" w:rsidR="00D3642F" w:rsidRPr="00DC0BA2" w:rsidRDefault="00FA272E" w:rsidP="01B68EEC">
      <w:pPr>
        <w:pStyle w:val="Heading2"/>
      </w:pPr>
      <w:r w:rsidRPr="00DC0BA2">
        <w:t xml:space="preserve"> </w:t>
      </w:r>
      <w:r w:rsidR="00474F68" w:rsidRPr="00DC0BA2">
        <w:t xml:space="preserve">A variety of skill and competency </w:t>
      </w:r>
      <w:r w:rsidR="00C01F30" w:rsidRPr="00DC0BA2">
        <w:t>is</w:t>
      </w:r>
      <w:r w:rsidR="00474F68" w:rsidRPr="00DC0BA2">
        <w:t xml:space="preserve"> required for being significant chef and achieving business goal. </w:t>
      </w:r>
      <w:r w:rsidR="00C01F30" w:rsidRPr="00DC0BA2">
        <w:t xml:space="preserve">These skills have great usefulness for </w:t>
      </w:r>
      <w:r w:rsidR="00D51EE2" w:rsidRPr="00DC0BA2">
        <w:t xml:space="preserve">enhancing customer experience. </w:t>
      </w:r>
      <w:r w:rsidR="00432E37" w:rsidRPr="00DC0BA2">
        <w:t>In order to carry out this position, some below-mentioned abilities are needed.</w:t>
      </w:r>
    </w:p>
    <w:p w14:paraId="50E4FE9A" w14:textId="77777777" w:rsidR="002447D5" w:rsidRPr="00DC0BA2" w:rsidRDefault="00FA272E" w:rsidP="00EF3A6E">
      <w:pPr>
        <w:pStyle w:val="ListParagraph"/>
        <w:numPr>
          <w:ilvl w:val="0"/>
          <w:numId w:val="4"/>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Italian kitchen chef needs to </w:t>
      </w:r>
      <w:r w:rsidR="00985BD5" w:rsidRPr="00DC0BA2">
        <w:rPr>
          <w:rFonts w:ascii="Times New Roman" w:eastAsia="Times New Roman" w:hAnsi="Times New Roman" w:cs="Times New Roman"/>
          <w:sz w:val="24"/>
          <w:szCs w:val="24"/>
          <w:bdr w:val="none" w:sz="0" w:space="0" w:color="auto" w:frame="1"/>
        </w:rPr>
        <w:t xml:space="preserve">make delicious food, which can be cost-effective as well. For this reason, basic computer skill, business sense, budgeting and administrative knowledge are necessary for chef of </w:t>
      </w:r>
      <w:r w:rsidR="006A746A" w:rsidRPr="00DC0BA2">
        <w:rPr>
          <w:rFonts w:ascii="Times New Roman" w:eastAsia="Times New Roman" w:hAnsi="Times New Roman" w:cs="Times New Roman"/>
          <w:sz w:val="24"/>
          <w:szCs w:val="24"/>
          <w:bdr w:val="none" w:sz="0" w:space="0" w:color="auto" w:frame="1"/>
        </w:rPr>
        <w:t xml:space="preserve">GP Hotel </w:t>
      </w:r>
      <w:r w:rsidR="004A1644" w:rsidRPr="00DC0BA2">
        <w:rPr>
          <w:rFonts w:ascii="Times New Roman" w:eastAsia="Times New Roman" w:hAnsi="Times New Roman" w:cs="Times New Roman"/>
          <w:b/>
          <w:i/>
          <w:szCs w:val="24"/>
          <w:bdr w:val="none" w:sz="0" w:space="0" w:color="auto" w:frame="1"/>
        </w:rPr>
        <w:t>[Refer to Appendix 1]</w:t>
      </w:r>
      <w:r w:rsidR="00985BD5" w:rsidRPr="00DC0BA2">
        <w:rPr>
          <w:rFonts w:ascii="Times New Roman" w:eastAsia="Times New Roman" w:hAnsi="Times New Roman" w:cs="Times New Roman"/>
          <w:sz w:val="24"/>
          <w:szCs w:val="24"/>
          <w:bdr w:val="none" w:sz="0" w:space="0" w:color="auto" w:frame="1"/>
        </w:rPr>
        <w:t xml:space="preserve">. </w:t>
      </w:r>
    </w:p>
    <w:p w14:paraId="318DD0FA" w14:textId="77777777" w:rsidR="00F07F64" w:rsidRPr="00DC0BA2" w:rsidRDefault="00FA272E" w:rsidP="00EF3A6E">
      <w:pPr>
        <w:pStyle w:val="ListParagraph"/>
        <w:numPr>
          <w:ilvl w:val="0"/>
          <w:numId w:val="4"/>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Utmost awareness about kitchen sanitary is highly mandatory for this </w:t>
      </w:r>
      <w:r w:rsidR="00571B8E" w:rsidRPr="00DC0BA2">
        <w:rPr>
          <w:rFonts w:ascii="Times New Roman" w:eastAsia="Times New Roman" w:hAnsi="Times New Roman" w:cs="Times New Roman"/>
          <w:sz w:val="24"/>
          <w:szCs w:val="24"/>
          <w:bdr w:val="none" w:sz="0" w:space="0" w:color="auto" w:frame="1"/>
        </w:rPr>
        <w:t xml:space="preserve">position. </w:t>
      </w:r>
      <w:r w:rsidR="00C20593" w:rsidRPr="00DC0BA2">
        <w:rPr>
          <w:rFonts w:ascii="Times New Roman" w:eastAsia="Times New Roman" w:hAnsi="Times New Roman" w:cs="Times New Roman"/>
          <w:sz w:val="24"/>
          <w:szCs w:val="24"/>
          <w:bdr w:val="none" w:sz="0" w:space="0" w:color="auto" w:frame="1"/>
        </w:rPr>
        <w:t>Unsanitary condition in hotel area can affect food quality and force to shut down restaurant</w:t>
      </w:r>
      <w:r w:rsidR="003E1D57" w:rsidRPr="00DC0BA2">
        <w:rPr>
          <w:rFonts w:ascii="Times New Roman" w:eastAsia="Times New Roman" w:hAnsi="Times New Roman" w:cs="Times New Roman"/>
          <w:sz w:val="24"/>
          <w:szCs w:val="24"/>
          <w:bdr w:val="none" w:sz="0" w:space="0" w:color="auto" w:frame="1"/>
        </w:rPr>
        <w:t xml:space="preserve"> (</w:t>
      </w:r>
      <w:proofErr w:type="spellStart"/>
      <w:r w:rsidR="003E1D57" w:rsidRPr="00DC0BA2">
        <w:rPr>
          <w:rFonts w:ascii="Times New Roman" w:hAnsi="Times New Roman" w:cs="Times New Roman"/>
          <w:sz w:val="24"/>
          <w:szCs w:val="24"/>
          <w:shd w:val="clear" w:color="auto" w:fill="FFFFFF"/>
        </w:rPr>
        <w:t>Geerlink</w:t>
      </w:r>
      <w:proofErr w:type="spellEnd"/>
      <w:r w:rsidR="003E1D57" w:rsidRPr="00DC0BA2">
        <w:rPr>
          <w:rFonts w:ascii="Times New Roman" w:hAnsi="Times New Roman" w:cs="Times New Roman"/>
          <w:sz w:val="24"/>
          <w:szCs w:val="24"/>
          <w:shd w:val="clear" w:color="auto" w:fill="FFFFFF"/>
        </w:rPr>
        <w:t xml:space="preserve"> and </w:t>
      </w:r>
      <w:proofErr w:type="spellStart"/>
      <w:r w:rsidR="003E1D57" w:rsidRPr="00DC0BA2">
        <w:rPr>
          <w:rFonts w:ascii="Times New Roman" w:hAnsi="Times New Roman" w:cs="Times New Roman"/>
          <w:sz w:val="24"/>
          <w:szCs w:val="24"/>
          <w:shd w:val="clear" w:color="auto" w:fill="FFFFFF"/>
        </w:rPr>
        <w:t>Lashley</w:t>
      </w:r>
      <w:proofErr w:type="spellEnd"/>
      <w:r w:rsidR="003E1D57" w:rsidRPr="00DC0BA2">
        <w:rPr>
          <w:rFonts w:ascii="Times New Roman" w:hAnsi="Times New Roman" w:cs="Times New Roman"/>
          <w:sz w:val="24"/>
          <w:szCs w:val="24"/>
          <w:shd w:val="clear" w:color="auto" w:fill="FFFFFF"/>
        </w:rPr>
        <w:t>, 2018, p.123)</w:t>
      </w:r>
      <w:r w:rsidR="00C20593" w:rsidRPr="00DC0BA2">
        <w:rPr>
          <w:rFonts w:ascii="Times New Roman" w:eastAsia="Times New Roman" w:hAnsi="Times New Roman" w:cs="Times New Roman"/>
          <w:sz w:val="24"/>
          <w:szCs w:val="24"/>
          <w:bdr w:val="none" w:sz="0" w:space="0" w:color="auto" w:frame="1"/>
        </w:rPr>
        <w:t xml:space="preserve">. </w:t>
      </w:r>
    </w:p>
    <w:p w14:paraId="40820B12" w14:textId="227DEED5" w:rsidR="00EF7925" w:rsidRPr="00DC0BA2" w:rsidRDefault="00FA272E" w:rsidP="01B68EEC">
      <w:pPr>
        <w:pStyle w:val="ListParagraph"/>
        <w:numPr>
          <w:ilvl w:val="0"/>
          <w:numId w:val="4"/>
        </w:numPr>
        <w:spacing w:line="360" w:lineRule="auto"/>
        <w:jc w:val="both"/>
        <w:rPr>
          <w:rFonts w:ascii="Times New Roman" w:eastAsia="Times New Roman" w:hAnsi="Times New Roman" w:cs="Times New Roman"/>
          <w:sz w:val="24"/>
          <w:szCs w:val="24"/>
        </w:rPr>
      </w:pPr>
      <w:r w:rsidRPr="00DC0BA2">
        <w:rPr>
          <w:rFonts w:ascii="Times New Roman" w:eastAsia="Times New Roman" w:hAnsi="Times New Roman" w:cs="Times New Roman"/>
          <w:sz w:val="24"/>
          <w:szCs w:val="24"/>
          <w:bdr w:val="none" w:sz="0" w:space="0" w:color="auto" w:frame="1"/>
        </w:rPr>
        <w:t xml:space="preserve">Working in food industry necessitates creativity. Consequently, </w:t>
      </w:r>
      <w:r w:rsidR="008E6790" w:rsidRPr="00DC0BA2">
        <w:rPr>
          <w:rFonts w:ascii="Times New Roman" w:eastAsia="Times New Roman" w:hAnsi="Times New Roman" w:cs="Times New Roman"/>
          <w:sz w:val="24"/>
          <w:szCs w:val="24"/>
          <w:bdr w:val="none" w:sz="0" w:space="0" w:color="auto" w:frame="1"/>
        </w:rPr>
        <w:t xml:space="preserve">kitchen chef of </w:t>
      </w:r>
      <w:proofErr w:type="spellStart"/>
      <w:r w:rsidR="008E6790" w:rsidRPr="00DC0BA2">
        <w:rPr>
          <w:rFonts w:ascii="Times New Roman" w:eastAsia="Times New Roman" w:hAnsi="Times New Roman" w:cs="Times New Roman"/>
          <w:sz w:val="24"/>
          <w:szCs w:val="24"/>
          <w:bdr w:val="none" w:sz="0" w:space="0" w:color="auto" w:frame="1"/>
        </w:rPr>
        <w:t>Gidea</w:t>
      </w:r>
      <w:proofErr w:type="spellEnd"/>
      <w:r w:rsidR="008E6790" w:rsidRPr="00DC0BA2">
        <w:rPr>
          <w:rFonts w:ascii="Times New Roman" w:eastAsia="Times New Roman" w:hAnsi="Times New Roman" w:cs="Times New Roman"/>
          <w:sz w:val="24"/>
          <w:szCs w:val="24"/>
          <w:bdr w:val="none" w:sz="0" w:space="0" w:color="auto" w:frame="1"/>
        </w:rPr>
        <w:t xml:space="preserve"> Park Hotel must be open to incorporate innovative food items and improve older recipes. </w:t>
      </w:r>
      <w:r w:rsidR="00A15A8B" w:rsidRPr="00DC0BA2">
        <w:rPr>
          <w:rFonts w:ascii="Times New Roman" w:eastAsia="Times New Roman" w:hAnsi="Times New Roman" w:cs="Times New Roman"/>
          <w:sz w:val="24"/>
          <w:szCs w:val="24"/>
          <w:bdr w:val="none" w:sz="0" w:space="0" w:color="auto" w:frame="1"/>
        </w:rPr>
        <w:t xml:space="preserve">Imagination and creativity of chef can keep </w:t>
      </w:r>
      <w:r w:rsidR="00D17AA3" w:rsidRPr="00DC0BA2">
        <w:rPr>
          <w:rFonts w:ascii="Times New Roman" w:eastAsia="Times New Roman" w:hAnsi="Times New Roman" w:cs="Times New Roman"/>
          <w:sz w:val="24"/>
          <w:szCs w:val="24"/>
          <w:bdr w:val="none" w:sz="0" w:space="0" w:color="auto" w:frame="1"/>
        </w:rPr>
        <w:t xml:space="preserve">guest coming back to hotel. </w:t>
      </w:r>
    </w:p>
    <w:p w14:paraId="0D1BB0F5" w14:textId="166F16B8" w:rsidR="005F79A7" w:rsidRPr="00DC0BA2" w:rsidRDefault="00FA272E" w:rsidP="01B68EEC">
      <w:pPr>
        <w:pStyle w:val="ListParagraph"/>
        <w:numPr>
          <w:ilvl w:val="0"/>
          <w:numId w:val="4"/>
        </w:numPr>
        <w:spacing w:line="360" w:lineRule="auto"/>
        <w:jc w:val="both"/>
        <w:rPr>
          <w:rFonts w:ascii="Times New Roman" w:eastAsia="Times New Roman" w:hAnsi="Times New Roman" w:cs="Times New Roman"/>
          <w:sz w:val="24"/>
          <w:szCs w:val="24"/>
        </w:rPr>
      </w:pPr>
      <w:r w:rsidRPr="00DC0BA2">
        <w:rPr>
          <w:rFonts w:ascii="Times New Roman" w:eastAsia="Times New Roman" w:hAnsi="Times New Roman" w:cs="Times New Roman"/>
          <w:sz w:val="24"/>
          <w:szCs w:val="24"/>
          <w:bdr w:val="none" w:sz="0" w:space="0" w:color="auto" w:frame="1"/>
        </w:rPr>
        <w:t xml:space="preserve">Time management skill is required to a great extent in </w:t>
      </w:r>
      <w:proofErr w:type="spellStart"/>
      <w:r w:rsidR="00A7551C" w:rsidRPr="00DC0BA2">
        <w:rPr>
          <w:rFonts w:ascii="Times New Roman" w:eastAsia="Times New Roman" w:hAnsi="Times New Roman" w:cs="Times New Roman"/>
          <w:sz w:val="24"/>
          <w:szCs w:val="24"/>
          <w:bdr w:val="none" w:sz="0" w:space="0" w:color="auto" w:frame="1"/>
        </w:rPr>
        <w:t>Gidea</w:t>
      </w:r>
      <w:proofErr w:type="spellEnd"/>
      <w:r w:rsidR="00A7551C" w:rsidRPr="00DC0BA2">
        <w:rPr>
          <w:rFonts w:ascii="Times New Roman" w:eastAsia="Times New Roman" w:hAnsi="Times New Roman" w:cs="Times New Roman"/>
          <w:sz w:val="24"/>
          <w:szCs w:val="24"/>
          <w:bdr w:val="none" w:sz="0" w:space="0" w:color="auto" w:frame="1"/>
        </w:rPr>
        <w:t xml:space="preserve"> Park Hotel</w:t>
      </w:r>
      <w:r w:rsidRPr="00DC0BA2">
        <w:rPr>
          <w:rFonts w:ascii="Times New Roman" w:eastAsia="Times New Roman" w:hAnsi="Times New Roman" w:cs="Times New Roman"/>
          <w:sz w:val="24"/>
          <w:szCs w:val="24"/>
          <w:bdr w:val="none" w:sz="0" w:space="0" w:color="auto" w:frame="1"/>
        </w:rPr>
        <w:t xml:space="preserve">. This competency helps to serve food within time and gain </w:t>
      </w:r>
      <w:r w:rsidR="00AC3C44" w:rsidRPr="00DC0BA2">
        <w:rPr>
          <w:rFonts w:ascii="Times New Roman" w:eastAsia="Times New Roman" w:hAnsi="Times New Roman" w:cs="Times New Roman"/>
          <w:sz w:val="24"/>
          <w:szCs w:val="24"/>
          <w:bdr w:val="none" w:sz="0" w:space="0" w:color="auto" w:frame="1"/>
        </w:rPr>
        <w:t>good customer experience</w:t>
      </w:r>
      <w:r w:rsidR="003E1D57" w:rsidRPr="00DC0BA2">
        <w:rPr>
          <w:rFonts w:ascii="Times New Roman" w:eastAsia="Times New Roman" w:hAnsi="Times New Roman" w:cs="Times New Roman"/>
          <w:sz w:val="24"/>
          <w:szCs w:val="24"/>
          <w:bdr w:val="none" w:sz="0" w:space="0" w:color="auto" w:frame="1"/>
        </w:rPr>
        <w:t xml:space="preserve"> (</w:t>
      </w:r>
      <w:proofErr w:type="spellStart"/>
      <w:r w:rsidR="003E1D57" w:rsidRPr="00DC0BA2">
        <w:rPr>
          <w:rFonts w:ascii="Times New Roman" w:hAnsi="Times New Roman" w:cs="Times New Roman"/>
          <w:sz w:val="24"/>
          <w:szCs w:val="24"/>
          <w:shd w:val="clear" w:color="auto" w:fill="FFFFFF"/>
        </w:rPr>
        <w:t>Yumatov</w:t>
      </w:r>
      <w:proofErr w:type="spellEnd"/>
      <w:r w:rsidR="003E1D57" w:rsidRPr="00DC0BA2">
        <w:rPr>
          <w:rFonts w:ascii="Times New Roman" w:hAnsi="Times New Roman" w:cs="Times New Roman"/>
          <w:sz w:val="24"/>
          <w:szCs w:val="24"/>
          <w:shd w:val="clear" w:color="auto" w:fill="FFFFFF"/>
        </w:rPr>
        <w:t xml:space="preserve"> </w:t>
      </w:r>
      <w:r w:rsidR="00243C80" w:rsidRPr="01B68EEC">
        <w:rPr>
          <w:rFonts w:ascii="Times New Roman" w:hAnsi="Times New Roman" w:cs="Times New Roman"/>
          <w:i/>
          <w:iCs/>
          <w:sz w:val="24"/>
          <w:szCs w:val="24"/>
          <w:shd w:val="clear" w:color="auto" w:fill="FFFFFF"/>
        </w:rPr>
        <w:t>et al</w:t>
      </w:r>
      <w:r w:rsidR="003E1D57" w:rsidRPr="00DC0BA2">
        <w:rPr>
          <w:rFonts w:ascii="Times New Roman" w:hAnsi="Times New Roman" w:cs="Times New Roman"/>
          <w:sz w:val="24"/>
          <w:szCs w:val="24"/>
          <w:shd w:val="clear" w:color="auto" w:fill="FFFFFF"/>
        </w:rPr>
        <w:t>. 2017, p.811)</w:t>
      </w:r>
      <w:r w:rsidR="00AC3C44" w:rsidRPr="00DC0BA2">
        <w:rPr>
          <w:rFonts w:ascii="Times New Roman" w:eastAsia="Times New Roman" w:hAnsi="Times New Roman" w:cs="Times New Roman"/>
          <w:sz w:val="24"/>
          <w:szCs w:val="24"/>
          <w:bdr w:val="none" w:sz="0" w:space="0" w:color="auto" w:frame="1"/>
        </w:rPr>
        <w:t xml:space="preserve">. </w:t>
      </w:r>
    </w:p>
    <w:p w14:paraId="73308BB0" w14:textId="77777777" w:rsidR="00787444" w:rsidRPr="00DC0BA2" w:rsidRDefault="00FA272E" w:rsidP="00EF3A6E">
      <w:pPr>
        <w:pStyle w:val="ListParagraph"/>
        <w:numPr>
          <w:ilvl w:val="0"/>
          <w:numId w:val="4"/>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In order to organize manner of work in hotel, it is obligatory to have high decision-ma</w:t>
      </w:r>
      <w:r w:rsidR="002818A1" w:rsidRPr="00DC0BA2">
        <w:rPr>
          <w:rFonts w:ascii="Times New Roman" w:eastAsia="Times New Roman" w:hAnsi="Times New Roman" w:cs="Times New Roman"/>
          <w:sz w:val="24"/>
          <w:szCs w:val="24"/>
          <w:bdr w:val="none" w:sz="0" w:space="0" w:color="auto" w:frame="1"/>
        </w:rPr>
        <w:t>king skill. C</w:t>
      </w:r>
      <w:r w:rsidRPr="00DC0BA2">
        <w:rPr>
          <w:rFonts w:ascii="Times New Roman" w:eastAsia="Times New Roman" w:hAnsi="Times New Roman" w:cs="Times New Roman"/>
          <w:sz w:val="24"/>
          <w:szCs w:val="24"/>
          <w:bdr w:val="none" w:sz="0" w:space="0" w:color="auto" w:frame="1"/>
        </w:rPr>
        <w:t xml:space="preserve">hef of kitchen </w:t>
      </w:r>
      <w:r w:rsidR="002818A1" w:rsidRPr="00DC0BA2">
        <w:rPr>
          <w:rFonts w:ascii="Times New Roman" w:eastAsia="Times New Roman" w:hAnsi="Times New Roman" w:cs="Times New Roman"/>
          <w:sz w:val="24"/>
          <w:szCs w:val="24"/>
          <w:bdr w:val="none" w:sz="0" w:space="0" w:color="auto" w:frame="1"/>
        </w:rPr>
        <w:t xml:space="preserve">must be capable to make conclusion efficiently and quickly even in </w:t>
      </w:r>
      <w:r w:rsidR="00D310F3" w:rsidRPr="00DC0BA2">
        <w:rPr>
          <w:rFonts w:ascii="Times New Roman" w:eastAsia="Times New Roman" w:hAnsi="Times New Roman" w:cs="Times New Roman"/>
          <w:sz w:val="24"/>
          <w:szCs w:val="24"/>
          <w:bdr w:val="none" w:sz="0" w:space="0" w:color="auto" w:frame="1"/>
        </w:rPr>
        <w:t xml:space="preserve">fast-paced environment. </w:t>
      </w:r>
    </w:p>
    <w:p w14:paraId="69B02DFC" w14:textId="77777777" w:rsidR="00F86FB0" w:rsidRPr="00DC0BA2" w:rsidRDefault="00FA272E" w:rsidP="00EF3A6E">
      <w:p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 </w:t>
      </w:r>
      <w:r w:rsidR="00F9071D" w:rsidRPr="00DC0BA2">
        <w:rPr>
          <w:rFonts w:ascii="Times New Roman" w:eastAsia="Times New Roman" w:hAnsi="Times New Roman" w:cs="Times New Roman"/>
          <w:sz w:val="24"/>
          <w:szCs w:val="24"/>
          <w:bdr w:val="none" w:sz="0" w:space="0" w:color="auto" w:frame="1"/>
        </w:rPr>
        <w:t xml:space="preserve">As </w:t>
      </w:r>
      <w:r w:rsidR="00A7551C" w:rsidRPr="00DC0BA2">
        <w:rPr>
          <w:rFonts w:ascii="Times New Roman" w:eastAsia="Times New Roman" w:hAnsi="Times New Roman" w:cs="Times New Roman"/>
          <w:sz w:val="24"/>
          <w:szCs w:val="24"/>
          <w:bdr w:val="none" w:sz="0" w:space="0" w:color="auto" w:frame="1"/>
        </w:rPr>
        <w:t xml:space="preserve">GP Hotel Limited </w:t>
      </w:r>
      <w:r w:rsidR="00F9071D" w:rsidRPr="00DC0BA2">
        <w:rPr>
          <w:rFonts w:ascii="Times New Roman" w:eastAsia="Times New Roman" w:hAnsi="Times New Roman" w:cs="Times New Roman"/>
          <w:sz w:val="24"/>
          <w:szCs w:val="24"/>
          <w:bdr w:val="none" w:sz="0" w:space="0" w:color="auto" w:frame="1"/>
        </w:rPr>
        <w:t xml:space="preserve">hotel is continuing to strengthen top management team for enhancing operational </w:t>
      </w:r>
      <w:r w:rsidR="003063FD" w:rsidRPr="00DC0BA2">
        <w:rPr>
          <w:rFonts w:ascii="Times New Roman" w:eastAsia="Times New Roman" w:hAnsi="Times New Roman" w:cs="Times New Roman"/>
          <w:sz w:val="24"/>
          <w:szCs w:val="24"/>
          <w:bdr w:val="none" w:sz="0" w:space="0" w:color="auto" w:frame="1"/>
        </w:rPr>
        <w:t>success</w:t>
      </w:r>
      <w:r w:rsidR="00F9071D" w:rsidRPr="00DC0BA2">
        <w:rPr>
          <w:rFonts w:ascii="Times New Roman" w:eastAsia="Times New Roman" w:hAnsi="Times New Roman" w:cs="Times New Roman"/>
          <w:sz w:val="24"/>
          <w:szCs w:val="24"/>
          <w:bdr w:val="none" w:sz="0" w:space="0" w:color="auto" w:frame="1"/>
        </w:rPr>
        <w:t xml:space="preserve">, </w:t>
      </w:r>
      <w:r w:rsidR="003063FD" w:rsidRPr="00DC0BA2">
        <w:rPr>
          <w:rFonts w:ascii="Times New Roman" w:eastAsia="Times New Roman" w:hAnsi="Times New Roman" w:cs="Times New Roman"/>
          <w:sz w:val="24"/>
          <w:szCs w:val="24"/>
          <w:bdr w:val="none" w:sz="0" w:space="0" w:color="auto" w:frame="1"/>
        </w:rPr>
        <w:t xml:space="preserve">focusing on partners and adding some key leaders, some training and development programs are required for employees. </w:t>
      </w:r>
    </w:p>
    <w:p w14:paraId="3656B9AB" w14:textId="77777777" w:rsidR="00592D66" w:rsidRPr="00DC0BA2" w:rsidRDefault="00592D66" w:rsidP="00EF3A6E">
      <w:p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noProof/>
          <w:sz w:val="24"/>
          <w:szCs w:val="24"/>
          <w:bdr w:val="none" w:sz="0" w:space="0" w:color="auto" w:frame="1"/>
        </w:rPr>
        <w:drawing>
          <wp:inline distT="0" distB="0" distL="0" distR="0" wp14:anchorId="1FEAE3A5" wp14:editId="07777777">
            <wp:extent cx="5486400" cy="32004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66D8588" w14:textId="77777777" w:rsidR="00DC1359" w:rsidRPr="00DC0BA2" w:rsidRDefault="004B4B18" w:rsidP="004B4B18">
      <w:pPr>
        <w:spacing w:line="360" w:lineRule="auto"/>
        <w:jc w:val="center"/>
        <w:rPr>
          <w:rFonts w:ascii="Times New Roman" w:eastAsia="Times New Roman" w:hAnsi="Times New Roman" w:cs="Times New Roman"/>
          <w:b/>
          <w:sz w:val="24"/>
          <w:szCs w:val="24"/>
          <w:bdr w:val="none" w:sz="0" w:space="0" w:color="auto" w:frame="1"/>
        </w:rPr>
      </w:pPr>
      <w:r w:rsidRPr="00DC0BA2">
        <w:rPr>
          <w:rFonts w:ascii="Times New Roman" w:eastAsia="Times New Roman" w:hAnsi="Times New Roman" w:cs="Times New Roman"/>
          <w:b/>
          <w:sz w:val="24"/>
          <w:szCs w:val="24"/>
          <w:bdr w:val="none" w:sz="0" w:space="0" w:color="auto" w:frame="1"/>
        </w:rPr>
        <w:t xml:space="preserve">Figure 1: Required training to Kitchen chef </w:t>
      </w:r>
    </w:p>
    <w:p w14:paraId="7EE8D226" w14:textId="77777777" w:rsidR="004B4B18" w:rsidRPr="00DC0BA2" w:rsidRDefault="004B4B18" w:rsidP="004B4B18">
      <w:pPr>
        <w:spacing w:line="360" w:lineRule="auto"/>
        <w:jc w:val="center"/>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(Source: Created by learner)</w:t>
      </w:r>
    </w:p>
    <w:p w14:paraId="70DE341C" w14:textId="7C5D6D1A" w:rsidR="0022196E" w:rsidRPr="00DC0BA2" w:rsidRDefault="00FA272E" w:rsidP="44B634BF">
      <w:pPr>
        <w:spacing w:line="360" w:lineRule="auto"/>
        <w:jc w:val="both"/>
        <w:rPr>
          <w:rFonts w:ascii="Times New Roman" w:eastAsia="Times New Roman" w:hAnsi="Times New Roman" w:cs="Times New Roman"/>
          <w:sz w:val="24"/>
          <w:szCs w:val="24"/>
        </w:rPr>
      </w:pPr>
      <w:r w:rsidRPr="44B634BF">
        <w:rPr>
          <w:rFonts w:ascii="Times New Roman" w:eastAsia="Times New Roman" w:hAnsi="Times New Roman" w:cs="Times New Roman"/>
          <w:b/>
          <w:bCs/>
          <w:i/>
          <w:iCs/>
          <w:sz w:val="24"/>
          <w:szCs w:val="24"/>
          <w:bdr w:val="none" w:sz="0" w:space="0" w:color="auto" w:frame="1"/>
        </w:rPr>
        <w:t>Culinary arts</w:t>
      </w:r>
      <w:r w:rsidRPr="00DC0BA2">
        <w:rPr>
          <w:rFonts w:ascii="Times New Roman" w:eastAsia="Times New Roman" w:hAnsi="Times New Roman" w:cs="Times New Roman"/>
          <w:sz w:val="24"/>
          <w:szCs w:val="24"/>
          <w:bdr w:val="none" w:sz="0" w:space="0" w:color="auto" w:frame="1"/>
        </w:rPr>
        <w:t xml:space="preserve">: This curriculum is </w:t>
      </w:r>
      <w:r w:rsidR="007F03CB" w:rsidRPr="00DC0BA2">
        <w:rPr>
          <w:rFonts w:ascii="Times New Roman" w:eastAsia="Times New Roman" w:hAnsi="Times New Roman" w:cs="Times New Roman"/>
          <w:sz w:val="24"/>
          <w:szCs w:val="24"/>
          <w:bdr w:val="none" w:sz="0" w:space="0" w:color="auto" w:frame="1"/>
        </w:rPr>
        <w:t xml:space="preserve">intense and mostly focused on obtaining some practical skills and hand-on learning competencies. </w:t>
      </w:r>
      <w:r w:rsidR="00F36AAA" w:rsidRPr="00DC0BA2">
        <w:rPr>
          <w:rFonts w:ascii="Times New Roman" w:eastAsia="Times New Roman" w:hAnsi="Times New Roman" w:cs="Times New Roman"/>
          <w:sz w:val="24"/>
          <w:szCs w:val="24"/>
          <w:bdr w:val="none" w:sz="0" w:space="0" w:color="auto" w:frame="1"/>
        </w:rPr>
        <w:t xml:space="preserve">Baking and food science courses can be received through this program. </w:t>
      </w:r>
      <w:r w:rsidR="000866AF" w:rsidRPr="00DC0BA2">
        <w:rPr>
          <w:rFonts w:ascii="Times New Roman" w:eastAsia="Times New Roman" w:hAnsi="Times New Roman" w:cs="Times New Roman"/>
          <w:sz w:val="24"/>
          <w:szCs w:val="24"/>
          <w:bdr w:val="none" w:sz="0" w:space="0" w:color="auto" w:frame="1"/>
        </w:rPr>
        <w:t xml:space="preserve">Students can learn </w:t>
      </w:r>
      <w:r w:rsidR="00A8621B" w:rsidRPr="00DC0BA2">
        <w:rPr>
          <w:rFonts w:ascii="Times New Roman" w:eastAsia="Times New Roman" w:hAnsi="Times New Roman" w:cs="Times New Roman"/>
          <w:sz w:val="24"/>
          <w:szCs w:val="24"/>
          <w:bdr w:val="none" w:sz="0" w:space="0" w:color="auto" w:frame="1"/>
        </w:rPr>
        <w:t>preparation of dough and bread</w:t>
      </w:r>
      <w:r w:rsidR="00FE1874" w:rsidRPr="00DC0BA2">
        <w:rPr>
          <w:rFonts w:ascii="Times New Roman" w:eastAsia="Times New Roman" w:hAnsi="Times New Roman" w:cs="Times New Roman"/>
          <w:sz w:val="24"/>
          <w:szCs w:val="24"/>
          <w:bdr w:val="none" w:sz="0" w:space="0" w:color="auto" w:frame="1"/>
        </w:rPr>
        <w:t xml:space="preserve"> food by this training. </w:t>
      </w:r>
      <w:r w:rsidR="00BA4A92" w:rsidRPr="00DC0BA2">
        <w:rPr>
          <w:rFonts w:ascii="Times New Roman" w:eastAsia="Times New Roman" w:hAnsi="Times New Roman" w:cs="Times New Roman"/>
          <w:sz w:val="24"/>
          <w:szCs w:val="24"/>
          <w:bdr w:val="none" w:sz="0" w:space="0" w:color="auto" w:frame="1"/>
        </w:rPr>
        <w:t xml:space="preserve">As commented by </w:t>
      </w:r>
      <w:r w:rsidR="00BA4A92" w:rsidRPr="00DC0BA2">
        <w:rPr>
          <w:rFonts w:ascii="Times New Roman" w:hAnsi="Times New Roman" w:cs="Times New Roman"/>
          <w:sz w:val="24"/>
          <w:szCs w:val="24"/>
          <w:shd w:val="clear" w:color="auto" w:fill="FFFFFF"/>
        </w:rPr>
        <w:t xml:space="preserve">Sharma and </w:t>
      </w:r>
      <w:proofErr w:type="spellStart"/>
      <w:r w:rsidR="00BA4A92" w:rsidRPr="00DC0BA2">
        <w:rPr>
          <w:rFonts w:ascii="Times New Roman" w:hAnsi="Times New Roman" w:cs="Times New Roman"/>
          <w:sz w:val="24"/>
          <w:szCs w:val="24"/>
          <w:shd w:val="clear" w:color="auto" w:fill="FFFFFF"/>
        </w:rPr>
        <w:t>Gursoy</w:t>
      </w:r>
      <w:proofErr w:type="spellEnd"/>
      <w:r w:rsidR="00BA4A92" w:rsidRPr="00DC0BA2">
        <w:rPr>
          <w:rFonts w:ascii="Times New Roman" w:hAnsi="Times New Roman" w:cs="Times New Roman"/>
          <w:sz w:val="24"/>
          <w:szCs w:val="24"/>
          <w:shd w:val="clear" w:color="auto" w:fill="FFFFFF"/>
        </w:rPr>
        <w:t xml:space="preserve"> (2018, p.28), f</w:t>
      </w:r>
      <w:r w:rsidR="00FE1874" w:rsidRPr="00DC0BA2">
        <w:rPr>
          <w:rFonts w:ascii="Times New Roman" w:eastAsia="Times New Roman" w:hAnsi="Times New Roman" w:cs="Times New Roman"/>
          <w:sz w:val="24"/>
          <w:szCs w:val="24"/>
          <w:bdr w:val="none" w:sz="0" w:space="0" w:color="auto" w:frame="1"/>
        </w:rPr>
        <w:t xml:space="preserve">ood science is mainly focused on </w:t>
      </w:r>
      <w:r w:rsidR="00196E98" w:rsidRPr="00DC0BA2">
        <w:rPr>
          <w:rFonts w:ascii="Times New Roman" w:eastAsia="Times New Roman" w:hAnsi="Times New Roman" w:cs="Times New Roman"/>
          <w:sz w:val="24"/>
          <w:szCs w:val="24"/>
          <w:bdr w:val="none" w:sz="0" w:space="0" w:color="auto" w:frame="1"/>
        </w:rPr>
        <w:t>creating</w:t>
      </w:r>
      <w:r w:rsidR="00FE1874" w:rsidRPr="00DC0BA2">
        <w:rPr>
          <w:rFonts w:ascii="Times New Roman" w:eastAsia="Times New Roman" w:hAnsi="Times New Roman" w:cs="Times New Roman"/>
          <w:sz w:val="24"/>
          <w:szCs w:val="24"/>
          <w:bdr w:val="none" w:sz="0" w:space="0" w:color="auto" w:frame="1"/>
        </w:rPr>
        <w:t xml:space="preserve"> certain dishes and methods of preparation. </w:t>
      </w:r>
    </w:p>
    <w:p w14:paraId="43249ABB" w14:textId="77777777" w:rsidR="00196E98" w:rsidRPr="00DC0BA2" w:rsidRDefault="00FA272E" w:rsidP="00EF3A6E">
      <w:p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b/>
          <w:i/>
          <w:sz w:val="24"/>
          <w:szCs w:val="24"/>
          <w:bdr w:val="none" w:sz="0" w:space="0" w:color="auto" w:frame="1"/>
        </w:rPr>
        <w:t>Culinary associate degree</w:t>
      </w:r>
      <w:r w:rsidRPr="00DC0BA2">
        <w:rPr>
          <w:rFonts w:ascii="Times New Roman" w:eastAsia="Times New Roman" w:hAnsi="Times New Roman" w:cs="Times New Roman"/>
          <w:sz w:val="24"/>
          <w:szCs w:val="24"/>
          <w:bdr w:val="none" w:sz="0" w:space="0" w:color="auto" w:frame="1"/>
        </w:rPr>
        <w:t xml:space="preserve">: </w:t>
      </w:r>
      <w:r w:rsidR="008E4C72" w:rsidRPr="00DC0BA2">
        <w:rPr>
          <w:rFonts w:ascii="Times New Roman" w:eastAsia="Times New Roman" w:hAnsi="Times New Roman" w:cs="Times New Roman"/>
          <w:sz w:val="24"/>
          <w:szCs w:val="24"/>
          <w:bdr w:val="none" w:sz="0" w:space="0" w:color="auto" w:frame="1"/>
        </w:rPr>
        <w:t xml:space="preserve">This is one of the most </w:t>
      </w:r>
      <w:r w:rsidR="00352976" w:rsidRPr="00DC0BA2">
        <w:rPr>
          <w:rFonts w:ascii="Times New Roman" w:eastAsia="Times New Roman" w:hAnsi="Times New Roman" w:cs="Times New Roman"/>
          <w:sz w:val="24"/>
          <w:szCs w:val="24"/>
          <w:bdr w:val="none" w:sz="0" w:space="0" w:color="auto" w:frame="1"/>
        </w:rPr>
        <w:t xml:space="preserve">contemporary training programs for kitchen chef. Through obtaining this degree, candidates can prepare authentic international recipes </w:t>
      </w:r>
      <w:r w:rsidR="00A16FA0" w:rsidRPr="00DC0BA2">
        <w:rPr>
          <w:rFonts w:ascii="Times New Roman" w:eastAsia="Times New Roman" w:hAnsi="Times New Roman" w:cs="Times New Roman"/>
          <w:sz w:val="24"/>
          <w:szCs w:val="24"/>
          <w:bdr w:val="none" w:sz="0" w:space="0" w:color="auto" w:frame="1"/>
        </w:rPr>
        <w:t xml:space="preserve">and gain ability to make culture specific and non-conventional cooking method. </w:t>
      </w:r>
    </w:p>
    <w:p w14:paraId="33487C69" w14:textId="77777777" w:rsidR="00644E0A" w:rsidRPr="00DC0BA2" w:rsidRDefault="00FA272E" w:rsidP="01B68EEC">
      <w:pPr>
        <w:spacing w:line="360" w:lineRule="auto"/>
        <w:jc w:val="both"/>
        <w:rPr>
          <w:rFonts w:ascii="Times New Roman" w:eastAsia="Times New Roman" w:hAnsi="Times New Roman" w:cs="Times New Roman"/>
          <w:sz w:val="24"/>
          <w:szCs w:val="24"/>
        </w:rPr>
      </w:pPr>
      <w:r w:rsidRPr="01B68EEC">
        <w:rPr>
          <w:rFonts w:ascii="Times New Roman" w:eastAsia="Times New Roman" w:hAnsi="Times New Roman" w:cs="Times New Roman"/>
          <w:b/>
          <w:bCs/>
          <w:i/>
          <w:iCs/>
          <w:sz w:val="24"/>
          <w:szCs w:val="24"/>
          <w:bdr w:val="none" w:sz="0" w:space="0" w:color="auto" w:frame="1"/>
        </w:rPr>
        <w:t>Team playing</w:t>
      </w:r>
      <w:r w:rsidRPr="00DC0BA2">
        <w:rPr>
          <w:rFonts w:ascii="Times New Roman" w:eastAsia="Times New Roman" w:hAnsi="Times New Roman" w:cs="Times New Roman"/>
          <w:sz w:val="24"/>
          <w:szCs w:val="24"/>
          <w:bdr w:val="none" w:sz="0" w:space="0" w:color="auto" w:frame="1"/>
        </w:rPr>
        <w:t xml:space="preserve">: Chef is an important part of kitchen and should be able to work </w:t>
      </w:r>
      <w:r w:rsidR="003634AE" w:rsidRPr="00DC0BA2">
        <w:rPr>
          <w:rFonts w:ascii="Times New Roman" w:eastAsia="Times New Roman" w:hAnsi="Times New Roman" w:cs="Times New Roman"/>
          <w:sz w:val="24"/>
          <w:szCs w:val="24"/>
          <w:bdr w:val="none" w:sz="0" w:space="0" w:color="auto" w:frame="1"/>
        </w:rPr>
        <w:t xml:space="preserve">with others. They are not only required to cook in kitchen but also be able to effectively work with management </w:t>
      </w:r>
      <w:r w:rsidR="00603628" w:rsidRPr="00DC0BA2">
        <w:rPr>
          <w:rFonts w:ascii="Times New Roman" w:eastAsia="Times New Roman" w:hAnsi="Times New Roman" w:cs="Times New Roman"/>
          <w:sz w:val="24"/>
          <w:szCs w:val="24"/>
          <w:bdr w:val="none" w:sz="0" w:space="0" w:color="auto" w:frame="1"/>
        </w:rPr>
        <w:t xml:space="preserve">and </w:t>
      </w:r>
      <w:r w:rsidR="003634AE" w:rsidRPr="00DC0BA2">
        <w:rPr>
          <w:rFonts w:ascii="Times New Roman" w:eastAsia="Times New Roman" w:hAnsi="Times New Roman" w:cs="Times New Roman"/>
          <w:sz w:val="24"/>
          <w:szCs w:val="24"/>
          <w:bdr w:val="none" w:sz="0" w:space="0" w:color="auto" w:frame="1"/>
        </w:rPr>
        <w:t xml:space="preserve">staff. </w:t>
      </w:r>
      <w:r w:rsidR="00603628" w:rsidRPr="00DC0BA2">
        <w:rPr>
          <w:rFonts w:ascii="Times New Roman" w:eastAsia="Times New Roman" w:hAnsi="Times New Roman" w:cs="Times New Roman"/>
          <w:sz w:val="24"/>
          <w:szCs w:val="24"/>
          <w:bdr w:val="none" w:sz="0" w:space="0" w:color="auto" w:frame="1"/>
        </w:rPr>
        <w:t xml:space="preserve">According to guest feedback in </w:t>
      </w:r>
      <w:r w:rsidR="00A7551C" w:rsidRPr="00DC0BA2">
        <w:rPr>
          <w:rFonts w:ascii="Times New Roman" w:eastAsia="Times New Roman" w:hAnsi="Times New Roman" w:cs="Times New Roman"/>
          <w:sz w:val="24"/>
          <w:szCs w:val="24"/>
          <w:bdr w:val="none" w:sz="0" w:space="0" w:color="auto" w:frame="1"/>
        </w:rPr>
        <w:t>GP Hotel</w:t>
      </w:r>
      <w:r w:rsidR="00603628" w:rsidRPr="00DC0BA2">
        <w:rPr>
          <w:rFonts w:ascii="Times New Roman" w:eastAsia="Times New Roman" w:hAnsi="Times New Roman" w:cs="Times New Roman"/>
          <w:sz w:val="24"/>
          <w:szCs w:val="24"/>
          <w:bdr w:val="none" w:sz="0" w:space="0" w:color="auto" w:frame="1"/>
        </w:rPr>
        <w:t xml:space="preserve">, they improve food recipes by collaborating others. Apart from this, emotional intelligence and interpersonal skill development program is needed. </w:t>
      </w:r>
    </w:p>
    <w:p w14:paraId="750FCF7F" w14:textId="77777777" w:rsidR="00B03418" w:rsidRPr="00DC0BA2" w:rsidRDefault="00FA272E" w:rsidP="00EF3A6E">
      <w:p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b/>
          <w:i/>
          <w:sz w:val="24"/>
          <w:szCs w:val="24"/>
          <w:bdr w:val="none" w:sz="0" w:space="0" w:color="auto" w:frame="1"/>
        </w:rPr>
        <w:t>Management skill development</w:t>
      </w:r>
      <w:r w:rsidRPr="00DC0BA2">
        <w:rPr>
          <w:rFonts w:ascii="Times New Roman" w:eastAsia="Times New Roman" w:hAnsi="Times New Roman" w:cs="Times New Roman"/>
          <w:sz w:val="24"/>
          <w:szCs w:val="24"/>
          <w:bdr w:val="none" w:sz="0" w:space="0" w:color="auto" w:frame="1"/>
        </w:rPr>
        <w:t xml:space="preserve">: </w:t>
      </w:r>
      <w:r w:rsidR="00C444B0" w:rsidRPr="00DC0BA2">
        <w:rPr>
          <w:rFonts w:ascii="Times New Roman" w:eastAsia="Times New Roman" w:hAnsi="Times New Roman" w:cs="Times New Roman"/>
          <w:sz w:val="24"/>
          <w:szCs w:val="24"/>
          <w:bdr w:val="none" w:sz="0" w:space="0" w:color="auto" w:frame="1"/>
        </w:rPr>
        <w:t xml:space="preserve">Superior </w:t>
      </w:r>
      <w:r w:rsidR="00E75A58" w:rsidRPr="00DC0BA2">
        <w:rPr>
          <w:rFonts w:ascii="Times New Roman" w:eastAsia="Times New Roman" w:hAnsi="Times New Roman" w:cs="Times New Roman"/>
          <w:sz w:val="24"/>
          <w:szCs w:val="24"/>
          <w:bdr w:val="none" w:sz="0" w:space="0" w:color="auto" w:frame="1"/>
        </w:rPr>
        <w:t xml:space="preserve">kitchen </w:t>
      </w:r>
      <w:r w:rsidR="00862C7B" w:rsidRPr="00DC0BA2">
        <w:rPr>
          <w:rFonts w:ascii="Times New Roman" w:eastAsia="Times New Roman" w:hAnsi="Times New Roman" w:cs="Times New Roman"/>
          <w:sz w:val="24"/>
          <w:szCs w:val="24"/>
          <w:bdr w:val="none" w:sz="0" w:space="0" w:color="auto" w:frame="1"/>
        </w:rPr>
        <w:t>chef motivates</w:t>
      </w:r>
      <w:r w:rsidR="00E75A58" w:rsidRPr="00DC0BA2">
        <w:rPr>
          <w:rFonts w:ascii="Times New Roman" w:eastAsia="Times New Roman" w:hAnsi="Times New Roman" w:cs="Times New Roman"/>
          <w:sz w:val="24"/>
          <w:szCs w:val="24"/>
          <w:bdr w:val="none" w:sz="0" w:space="0" w:color="auto" w:frame="1"/>
        </w:rPr>
        <w:t xml:space="preserve"> other workers to engage and </w:t>
      </w:r>
      <w:r w:rsidR="00862C7B" w:rsidRPr="00DC0BA2">
        <w:rPr>
          <w:rFonts w:ascii="Times New Roman" w:eastAsia="Times New Roman" w:hAnsi="Times New Roman" w:cs="Times New Roman"/>
          <w:sz w:val="24"/>
          <w:szCs w:val="24"/>
          <w:bdr w:val="none" w:sz="0" w:space="0" w:color="auto" w:frame="1"/>
        </w:rPr>
        <w:t>demonstrate various techniques</w:t>
      </w:r>
      <w:r w:rsidR="000830A9" w:rsidRPr="00DC0BA2">
        <w:rPr>
          <w:rFonts w:ascii="Times New Roman" w:eastAsia="Times New Roman" w:hAnsi="Times New Roman" w:cs="Times New Roman"/>
          <w:sz w:val="24"/>
          <w:szCs w:val="24"/>
          <w:bdr w:val="none" w:sz="0" w:space="0" w:color="auto" w:frame="1"/>
        </w:rPr>
        <w:t xml:space="preserve"> (</w:t>
      </w:r>
      <w:proofErr w:type="spellStart"/>
      <w:r w:rsidR="000830A9" w:rsidRPr="00DC0BA2">
        <w:rPr>
          <w:rFonts w:ascii="Times New Roman" w:hAnsi="Times New Roman" w:cs="Times New Roman"/>
          <w:sz w:val="24"/>
          <w:szCs w:val="24"/>
        </w:rPr>
        <w:t>Zaitseva</w:t>
      </w:r>
      <w:proofErr w:type="spellEnd"/>
      <w:r w:rsidR="000830A9" w:rsidRPr="00DC0BA2">
        <w:rPr>
          <w:rFonts w:ascii="Times New Roman" w:hAnsi="Times New Roman" w:cs="Times New Roman"/>
          <w:sz w:val="24"/>
          <w:szCs w:val="24"/>
        </w:rPr>
        <w:t xml:space="preserve"> </w:t>
      </w:r>
      <w:r w:rsidR="00243C80" w:rsidRPr="00DC0BA2">
        <w:rPr>
          <w:rFonts w:ascii="Times New Roman" w:hAnsi="Times New Roman" w:cs="Times New Roman"/>
          <w:i/>
          <w:sz w:val="24"/>
          <w:szCs w:val="24"/>
        </w:rPr>
        <w:t>et al</w:t>
      </w:r>
      <w:r w:rsidR="000830A9" w:rsidRPr="00DC0BA2">
        <w:rPr>
          <w:rFonts w:ascii="Times New Roman" w:hAnsi="Times New Roman" w:cs="Times New Roman"/>
          <w:sz w:val="24"/>
          <w:szCs w:val="24"/>
        </w:rPr>
        <w:t>. 2016, p.291)</w:t>
      </w:r>
      <w:r w:rsidR="00862C7B" w:rsidRPr="00DC0BA2">
        <w:rPr>
          <w:rFonts w:ascii="Times New Roman" w:eastAsia="Times New Roman" w:hAnsi="Times New Roman" w:cs="Times New Roman"/>
          <w:sz w:val="24"/>
          <w:szCs w:val="24"/>
          <w:bdr w:val="none" w:sz="0" w:space="0" w:color="auto" w:frame="1"/>
        </w:rPr>
        <w:t>. Henceforth, effective communication and leadership skill are necessary for them.</w:t>
      </w:r>
    </w:p>
    <w:p w14:paraId="24D4DE33" w14:textId="77777777" w:rsidR="001E788C" w:rsidRPr="00DC0BA2" w:rsidRDefault="00FA272E" w:rsidP="00EF3A6E">
      <w:pPr>
        <w:pStyle w:val="Heading1"/>
      </w:pPr>
      <w:bookmarkStart w:id="4" w:name="_Toc24721922"/>
      <w:r w:rsidRPr="00DC0BA2">
        <w:t>3. Analysis of business environment</w:t>
      </w:r>
      <w:bookmarkEnd w:id="4"/>
      <w:r w:rsidRPr="00DC0BA2">
        <w:t xml:space="preserve"> </w:t>
      </w:r>
    </w:p>
    <w:p w14:paraId="4CF0DB4B" w14:textId="77777777" w:rsidR="001E788C" w:rsidRPr="00DC0BA2" w:rsidRDefault="00FA272E" w:rsidP="00EF3A6E">
      <w:pPr>
        <w:pStyle w:val="Heading2"/>
      </w:pPr>
      <w:bookmarkStart w:id="5" w:name="_Toc24721923"/>
      <w:r w:rsidRPr="00DC0BA2">
        <w:t>SWOT analysis</w:t>
      </w:r>
      <w:bookmarkEnd w:id="5"/>
      <w:r w:rsidRPr="00DC0BA2">
        <w:t xml:space="preserve"> </w:t>
      </w:r>
    </w:p>
    <w:tbl>
      <w:tblPr>
        <w:tblStyle w:val="TableGrid"/>
        <w:tblW w:w="0" w:type="auto"/>
        <w:tblLook w:val="04A0" w:firstRow="1" w:lastRow="0" w:firstColumn="1" w:lastColumn="0" w:noHBand="0" w:noVBand="1"/>
      </w:tblPr>
      <w:tblGrid>
        <w:gridCol w:w="4637"/>
        <w:gridCol w:w="4713"/>
      </w:tblGrid>
      <w:tr w:rsidR="00DC0BA2" w:rsidRPr="00DC0BA2" w14:paraId="4B65BD90" w14:textId="77777777" w:rsidTr="15F30D9A">
        <w:tc>
          <w:tcPr>
            <w:tcW w:w="4788" w:type="dxa"/>
          </w:tcPr>
          <w:p w14:paraId="7E8E9075" w14:textId="77777777" w:rsidR="00A276B3" w:rsidRPr="00DC0BA2" w:rsidRDefault="00FA272E" w:rsidP="00EF3A6E">
            <w:pPr>
              <w:spacing w:line="360" w:lineRule="auto"/>
              <w:jc w:val="center"/>
              <w:rPr>
                <w:rFonts w:ascii="Times New Roman" w:eastAsia="Times New Roman" w:hAnsi="Times New Roman" w:cs="Times New Roman"/>
                <w:b/>
                <w:i/>
                <w:sz w:val="24"/>
                <w:szCs w:val="24"/>
                <w:bdr w:val="none" w:sz="0" w:space="0" w:color="auto" w:frame="1"/>
              </w:rPr>
            </w:pPr>
            <w:r w:rsidRPr="00DC0BA2">
              <w:rPr>
                <w:rFonts w:ascii="Times New Roman" w:eastAsia="Times New Roman" w:hAnsi="Times New Roman" w:cs="Times New Roman"/>
                <w:b/>
                <w:i/>
                <w:sz w:val="24"/>
                <w:szCs w:val="24"/>
                <w:bdr w:val="none" w:sz="0" w:space="0" w:color="auto" w:frame="1"/>
              </w:rPr>
              <w:t>Strength</w:t>
            </w:r>
          </w:p>
        </w:tc>
        <w:tc>
          <w:tcPr>
            <w:tcW w:w="4788" w:type="dxa"/>
          </w:tcPr>
          <w:p w14:paraId="45F50309" w14:textId="77777777" w:rsidR="00A276B3" w:rsidRPr="00DC0BA2" w:rsidRDefault="00FA272E" w:rsidP="00EF3A6E">
            <w:pPr>
              <w:spacing w:line="360" w:lineRule="auto"/>
              <w:jc w:val="center"/>
              <w:rPr>
                <w:rFonts w:ascii="Times New Roman" w:eastAsia="Times New Roman" w:hAnsi="Times New Roman" w:cs="Times New Roman"/>
                <w:b/>
                <w:i/>
                <w:sz w:val="24"/>
                <w:szCs w:val="24"/>
                <w:bdr w:val="none" w:sz="0" w:space="0" w:color="auto" w:frame="1"/>
              </w:rPr>
            </w:pPr>
            <w:r w:rsidRPr="00DC0BA2">
              <w:rPr>
                <w:rFonts w:ascii="Times New Roman" w:eastAsia="Times New Roman" w:hAnsi="Times New Roman" w:cs="Times New Roman"/>
                <w:b/>
                <w:i/>
                <w:sz w:val="24"/>
                <w:szCs w:val="24"/>
                <w:bdr w:val="none" w:sz="0" w:space="0" w:color="auto" w:frame="1"/>
              </w:rPr>
              <w:t>Weakness</w:t>
            </w:r>
          </w:p>
        </w:tc>
      </w:tr>
      <w:tr w:rsidR="00DC0BA2" w:rsidRPr="00DC0BA2" w14:paraId="341F9B00" w14:textId="77777777" w:rsidTr="15F30D9A">
        <w:tc>
          <w:tcPr>
            <w:tcW w:w="4788" w:type="dxa"/>
          </w:tcPr>
          <w:p w14:paraId="56057E07" w14:textId="77777777" w:rsidR="00A276B3" w:rsidRPr="00DC0BA2" w:rsidRDefault="00FA272E" w:rsidP="00EF3A6E">
            <w:pPr>
              <w:pStyle w:val="ListParagraph"/>
              <w:numPr>
                <w:ilvl w:val="0"/>
                <w:numId w:val="6"/>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Feasible location and direct access to each area of London</w:t>
            </w:r>
          </w:p>
          <w:p w14:paraId="22BF01A6" w14:textId="77777777" w:rsidR="00934189" w:rsidRPr="00DC0BA2" w:rsidRDefault="00FA272E" w:rsidP="00EF3A6E">
            <w:pPr>
              <w:pStyle w:val="ListParagraph"/>
              <w:numPr>
                <w:ilvl w:val="0"/>
                <w:numId w:val="6"/>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Exceptional </w:t>
            </w:r>
            <w:r w:rsidR="00C362AD" w:rsidRPr="00DC0BA2">
              <w:rPr>
                <w:rFonts w:ascii="Times New Roman" w:eastAsia="Times New Roman" w:hAnsi="Times New Roman" w:cs="Times New Roman"/>
                <w:sz w:val="24"/>
                <w:szCs w:val="24"/>
                <w:bdr w:val="none" w:sz="0" w:space="0" w:color="auto" w:frame="1"/>
              </w:rPr>
              <w:t xml:space="preserve">online marketing </w:t>
            </w:r>
          </w:p>
          <w:p w14:paraId="7E55DFE2" w14:textId="77777777" w:rsidR="00C362AD" w:rsidRPr="00DC0BA2" w:rsidRDefault="00750D4F" w:rsidP="01B68EEC">
            <w:pPr>
              <w:pStyle w:val="ListParagraph"/>
              <w:numPr>
                <w:ilvl w:val="0"/>
                <w:numId w:val="6"/>
              </w:numPr>
              <w:spacing w:line="360" w:lineRule="auto"/>
              <w:jc w:val="both"/>
              <w:rPr>
                <w:rFonts w:ascii="Times New Roman" w:eastAsia="Times New Roman" w:hAnsi="Times New Roman" w:cs="Times New Roman"/>
                <w:sz w:val="24"/>
                <w:szCs w:val="24"/>
              </w:rPr>
            </w:pPr>
            <w:r w:rsidRPr="00DC0BA2">
              <w:rPr>
                <w:rFonts w:ascii="Times New Roman" w:eastAsia="Times New Roman" w:hAnsi="Times New Roman" w:cs="Times New Roman"/>
                <w:sz w:val="24"/>
                <w:szCs w:val="24"/>
                <w:bdr w:val="none" w:sz="0" w:space="0" w:color="auto" w:frame="1"/>
              </w:rPr>
              <w:t>Low amount of</w:t>
            </w:r>
            <w:r w:rsidR="00FA272E" w:rsidRPr="00DC0BA2">
              <w:rPr>
                <w:rFonts w:ascii="Times New Roman" w:eastAsia="Times New Roman" w:hAnsi="Times New Roman" w:cs="Times New Roman"/>
                <w:sz w:val="24"/>
                <w:szCs w:val="24"/>
                <w:bdr w:val="none" w:sz="0" w:space="0" w:color="auto" w:frame="1"/>
              </w:rPr>
              <w:t xml:space="preserve"> combine sale price  </w:t>
            </w:r>
          </w:p>
          <w:p w14:paraId="445C3DD0" w14:textId="77777777" w:rsidR="006D71D2" w:rsidRPr="00DC0BA2" w:rsidRDefault="00FA272E" w:rsidP="15F30D9A">
            <w:pPr>
              <w:pStyle w:val="ListParagraph"/>
              <w:numPr>
                <w:ilvl w:val="0"/>
                <w:numId w:val="6"/>
              </w:numPr>
              <w:spacing w:line="360" w:lineRule="auto"/>
              <w:jc w:val="both"/>
              <w:rPr>
                <w:rFonts w:ascii="Times New Roman" w:eastAsia="Times New Roman" w:hAnsi="Times New Roman" w:cs="Times New Roman"/>
                <w:sz w:val="24"/>
                <w:szCs w:val="24"/>
              </w:rPr>
            </w:pPr>
            <w:r w:rsidRPr="00DC0BA2">
              <w:rPr>
                <w:rFonts w:ascii="Times New Roman" w:eastAsia="Times New Roman" w:hAnsi="Times New Roman" w:cs="Times New Roman"/>
                <w:sz w:val="24"/>
                <w:szCs w:val="24"/>
                <w:bdr w:val="none" w:sz="0" w:space="0" w:color="auto" w:frame="1"/>
              </w:rPr>
              <w:t xml:space="preserve">Italian restaurant is open to </w:t>
            </w:r>
            <w:r w:rsidR="00AC4A15">
              <w:rPr>
                <w:rFonts w:ascii="Times New Roman" w:eastAsia="Times New Roman" w:hAnsi="Times New Roman" w:cs="Times New Roman"/>
                <w:sz w:val="24"/>
                <w:szCs w:val="24"/>
                <w:bdr w:val="none" w:sz="0" w:space="0" w:color="auto" w:frame="1"/>
              </w:rPr>
              <w:t xml:space="preserve">the public </w:t>
            </w:r>
          </w:p>
          <w:p w14:paraId="352C4F61" w14:textId="70DF40BD" w:rsidR="15F30D9A" w:rsidRDefault="15F30D9A" w:rsidP="15F30D9A">
            <w:pPr>
              <w:pStyle w:val="ListParagraph"/>
              <w:numPr>
                <w:ilvl w:val="0"/>
                <w:numId w:val="6"/>
              </w:numPr>
              <w:spacing w:line="360" w:lineRule="auto"/>
              <w:jc w:val="both"/>
              <w:rPr>
                <w:sz w:val="24"/>
                <w:szCs w:val="24"/>
              </w:rPr>
            </w:pPr>
            <w:r w:rsidRPr="15F30D9A">
              <w:rPr>
                <w:rFonts w:ascii="Times New Roman" w:eastAsia="Times New Roman" w:hAnsi="Times New Roman" w:cs="Times New Roman"/>
                <w:sz w:val="24"/>
                <w:szCs w:val="24"/>
              </w:rPr>
              <w:t>5 Stars Food Hygiene Rating</w:t>
            </w:r>
          </w:p>
          <w:p w14:paraId="19C89643" w14:textId="172D1E5E" w:rsidR="00DD0A4D" w:rsidRPr="00516914" w:rsidRDefault="00FA272E" w:rsidP="01B68EEC">
            <w:pPr>
              <w:pStyle w:val="ListParagraph"/>
              <w:numPr>
                <w:ilvl w:val="0"/>
                <w:numId w:val="6"/>
              </w:numPr>
              <w:spacing w:line="360" w:lineRule="auto"/>
              <w:jc w:val="both"/>
              <w:rPr>
                <w:rFonts w:ascii="Times New Roman" w:eastAsia="Times New Roman" w:hAnsi="Times New Roman" w:cs="Times New Roman"/>
                <w:sz w:val="24"/>
                <w:szCs w:val="24"/>
              </w:rPr>
            </w:pPr>
            <w:r w:rsidRPr="00DC0BA2">
              <w:rPr>
                <w:rFonts w:ascii="Times New Roman" w:eastAsia="Times New Roman" w:hAnsi="Times New Roman" w:cs="Times New Roman"/>
                <w:sz w:val="24"/>
                <w:szCs w:val="24"/>
                <w:bdr w:val="none" w:sz="0" w:space="0" w:color="auto" w:frame="1"/>
              </w:rPr>
              <w:t xml:space="preserve">Staff ability to handle multi-language </w:t>
            </w:r>
          </w:p>
          <w:p w14:paraId="3E556F49" w14:textId="76474E7E" w:rsidR="00DD0A4D" w:rsidRPr="00DC0BA2" w:rsidRDefault="00FA272E" w:rsidP="44B634BF">
            <w:pPr>
              <w:pStyle w:val="ListParagraph"/>
              <w:numPr>
                <w:ilvl w:val="0"/>
                <w:numId w:val="6"/>
              </w:numPr>
              <w:spacing w:line="360" w:lineRule="auto"/>
              <w:jc w:val="both"/>
              <w:rPr>
                <w:rFonts w:ascii="Times New Roman" w:eastAsia="Times New Roman" w:hAnsi="Times New Roman" w:cs="Times New Roman"/>
                <w:sz w:val="24"/>
                <w:szCs w:val="24"/>
              </w:rPr>
            </w:pPr>
            <w:r w:rsidRPr="00DC0BA2">
              <w:rPr>
                <w:rFonts w:ascii="Times New Roman" w:eastAsia="Times New Roman" w:hAnsi="Times New Roman" w:cs="Times New Roman"/>
                <w:sz w:val="24"/>
                <w:szCs w:val="24"/>
                <w:bdr w:val="none" w:sz="0" w:space="0" w:color="auto" w:frame="1"/>
              </w:rPr>
              <w:t>Additional guesthouse</w:t>
            </w:r>
            <w:r w:rsidR="00445FE1" w:rsidRPr="00DC0BA2">
              <w:rPr>
                <w:rFonts w:ascii="Times New Roman" w:eastAsia="Times New Roman" w:hAnsi="Times New Roman" w:cs="Times New Roman"/>
                <w:sz w:val="24"/>
                <w:szCs w:val="24"/>
                <w:bdr w:val="none" w:sz="0" w:space="0" w:color="auto" w:frame="1"/>
              </w:rPr>
              <w:t xml:space="preserve"> </w:t>
            </w:r>
            <w:r w:rsidRPr="00DC0BA2">
              <w:rPr>
                <w:rFonts w:ascii="Times New Roman" w:eastAsia="Times New Roman" w:hAnsi="Times New Roman" w:cs="Times New Roman"/>
                <w:sz w:val="24"/>
                <w:szCs w:val="24"/>
                <w:bdr w:val="none" w:sz="0" w:space="0" w:color="auto" w:frame="1"/>
              </w:rPr>
              <w:t xml:space="preserve">in Brentwood </w:t>
            </w:r>
          </w:p>
        </w:tc>
        <w:tc>
          <w:tcPr>
            <w:tcW w:w="4788" w:type="dxa"/>
          </w:tcPr>
          <w:p w14:paraId="1EE2E815" w14:textId="59959CBA" w:rsidR="00A276B3" w:rsidRPr="00DC0BA2" w:rsidRDefault="00FA272E" w:rsidP="0537CEE4">
            <w:pPr>
              <w:pStyle w:val="ListParagraph"/>
              <w:numPr>
                <w:ilvl w:val="0"/>
                <w:numId w:val="6"/>
              </w:numPr>
              <w:spacing w:line="360" w:lineRule="auto"/>
              <w:jc w:val="both"/>
              <w:rPr>
                <w:sz w:val="24"/>
                <w:szCs w:val="24"/>
              </w:rPr>
            </w:pPr>
            <w:r w:rsidRPr="00DC0BA2">
              <w:rPr>
                <w:rFonts w:ascii="Times New Roman" w:eastAsia="Times New Roman" w:hAnsi="Times New Roman" w:cs="Times New Roman"/>
                <w:sz w:val="24"/>
                <w:szCs w:val="24"/>
                <w:bdr w:val="none" w:sz="0" w:space="0" w:color="auto" w:frame="1"/>
              </w:rPr>
              <w:t xml:space="preserve">Limited resources </w:t>
            </w:r>
          </w:p>
          <w:p w14:paraId="76E5ECD9" w14:textId="77777777" w:rsidR="00A276B3" w:rsidRPr="00DC0BA2" w:rsidRDefault="00FA272E" w:rsidP="0537CEE4">
            <w:pPr>
              <w:pStyle w:val="ListParagraph"/>
              <w:numPr>
                <w:ilvl w:val="0"/>
                <w:numId w:val="7"/>
              </w:numPr>
              <w:spacing w:line="360" w:lineRule="auto"/>
              <w:jc w:val="both"/>
              <w:rPr>
                <w:sz w:val="24"/>
                <w:szCs w:val="24"/>
              </w:rPr>
            </w:pPr>
            <w:r w:rsidRPr="00DC0BA2">
              <w:rPr>
                <w:rFonts w:ascii="Times New Roman" w:eastAsia="Times New Roman" w:hAnsi="Times New Roman" w:cs="Times New Roman"/>
                <w:sz w:val="24"/>
                <w:szCs w:val="24"/>
                <w:bdr w:val="none" w:sz="0" w:space="0" w:color="auto" w:frame="1"/>
              </w:rPr>
              <w:t xml:space="preserve">Only 11 employees and </w:t>
            </w:r>
            <w:r w:rsidR="0062179A" w:rsidRPr="00DC0BA2">
              <w:rPr>
                <w:rFonts w:ascii="Times New Roman" w:eastAsia="Times New Roman" w:hAnsi="Times New Roman" w:cs="Times New Roman"/>
                <w:sz w:val="24"/>
                <w:szCs w:val="24"/>
                <w:bdr w:val="none" w:sz="0" w:space="0" w:color="auto" w:frame="1"/>
              </w:rPr>
              <w:t xml:space="preserve">more than </w:t>
            </w:r>
            <w:r w:rsidRPr="00DC0BA2">
              <w:rPr>
                <w:rFonts w:ascii="Times New Roman" w:eastAsia="Times New Roman" w:hAnsi="Times New Roman" w:cs="Times New Roman"/>
                <w:sz w:val="24"/>
                <w:szCs w:val="24"/>
                <w:bdr w:val="none" w:sz="0" w:space="0" w:color="auto" w:frame="1"/>
              </w:rPr>
              <w:t xml:space="preserve">half of them are part-time </w:t>
            </w:r>
            <w:r w:rsidR="005832DE" w:rsidRPr="00DC0BA2">
              <w:rPr>
                <w:rFonts w:ascii="Times New Roman" w:eastAsia="Times New Roman" w:hAnsi="Times New Roman" w:cs="Times New Roman"/>
                <w:sz w:val="24"/>
                <w:szCs w:val="24"/>
                <w:bdr w:val="none" w:sz="0" w:space="0" w:color="auto" w:frame="1"/>
              </w:rPr>
              <w:t>(</w:t>
            </w:r>
            <w:r w:rsidR="005832DE" w:rsidRPr="00DC0BA2">
              <w:rPr>
                <w:rFonts w:ascii="Times New Roman" w:hAnsi="Times New Roman" w:cs="Times New Roman"/>
                <w:sz w:val="24"/>
                <w:szCs w:val="24"/>
              </w:rPr>
              <w:t>Companieshouse.gov.uk, 2019)</w:t>
            </w:r>
          </w:p>
          <w:p w14:paraId="31865DD9" w14:textId="77777777" w:rsidR="0081526A" w:rsidRPr="00DC0BA2" w:rsidRDefault="00FA272E" w:rsidP="00EF3A6E">
            <w:pPr>
              <w:pStyle w:val="ListParagraph"/>
              <w:numPr>
                <w:ilvl w:val="0"/>
                <w:numId w:val="7"/>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Decreased market price of </w:t>
            </w:r>
            <w:r w:rsidR="0043301C" w:rsidRPr="00DC0BA2">
              <w:rPr>
                <w:rFonts w:ascii="Times New Roman" w:eastAsia="Times New Roman" w:hAnsi="Times New Roman" w:cs="Times New Roman"/>
                <w:sz w:val="24"/>
                <w:szCs w:val="24"/>
                <w:bdr w:val="none" w:sz="0" w:space="0" w:color="auto" w:frame="1"/>
              </w:rPr>
              <w:t>for</w:t>
            </w:r>
            <w:r w:rsidRPr="00DC0BA2">
              <w:rPr>
                <w:rFonts w:ascii="Times New Roman" w:eastAsia="Times New Roman" w:hAnsi="Times New Roman" w:cs="Times New Roman"/>
                <w:sz w:val="24"/>
                <w:szCs w:val="24"/>
                <w:bdr w:val="none" w:sz="0" w:space="0" w:color="auto" w:frame="1"/>
              </w:rPr>
              <w:t xml:space="preserve"> common stock</w:t>
            </w:r>
            <w:r w:rsidR="0043301C" w:rsidRPr="00DC0BA2">
              <w:rPr>
                <w:rFonts w:ascii="Times New Roman" w:eastAsia="Times New Roman" w:hAnsi="Times New Roman" w:cs="Times New Roman"/>
                <w:sz w:val="24"/>
                <w:szCs w:val="24"/>
                <w:bdr w:val="none" w:sz="0" w:space="0" w:color="auto" w:frame="1"/>
              </w:rPr>
              <w:t xml:space="preserve"> of other hotels such as </w:t>
            </w:r>
            <w:r w:rsidR="00BC7BA7" w:rsidRPr="00DC0BA2">
              <w:rPr>
                <w:rFonts w:ascii="Times New Roman" w:eastAsia="Times New Roman" w:hAnsi="Times New Roman" w:cs="Times New Roman"/>
                <w:sz w:val="24"/>
                <w:szCs w:val="24"/>
                <w:bdr w:val="none" w:sz="0" w:space="0" w:color="auto" w:frame="1"/>
              </w:rPr>
              <w:t xml:space="preserve">Rocco’s food and bar </w:t>
            </w:r>
          </w:p>
          <w:p w14:paraId="1577EFAA" w14:textId="77777777" w:rsidR="00A13277" w:rsidRPr="00DC0BA2" w:rsidRDefault="00FA272E" w:rsidP="01B68EEC">
            <w:pPr>
              <w:pStyle w:val="ListParagraph"/>
              <w:numPr>
                <w:ilvl w:val="0"/>
                <w:numId w:val="7"/>
              </w:numPr>
              <w:spacing w:line="360" w:lineRule="auto"/>
              <w:jc w:val="both"/>
              <w:rPr>
                <w:sz w:val="24"/>
                <w:szCs w:val="24"/>
              </w:rPr>
            </w:pPr>
            <w:r w:rsidRPr="00DC0BA2">
              <w:rPr>
                <w:rFonts w:ascii="Times New Roman" w:eastAsia="Times New Roman" w:hAnsi="Times New Roman" w:cs="Times New Roman"/>
                <w:sz w:val="24"/>
                <w:szCs w:val="24"/>
                <w:bdr w:val="none" w:sz="0" w:space="0" w:color="auto" w:frame="1"/>
              </w:rPr>
              <w:t>Opening and closing time of the restaurant are not compliant with the guest of the hotel</w:t>
            </w:r>
          </w:p>
          <w:p w14:paraId="45FB0818" w14:textId="77777777" w:rsidR="009A6E91" w:rsidRPr="00DC0BA2" w:rsidRDefault="009A6E91" w:rsidP="009A6E91">
            <w:pPr>
              <w:spacing w:line="360" w:lineRule="auto"/>
              <w:ind w:left="360"/>
              <w:jc w:val="both"/>
              <w:rPr>
                <w:rFonts w:ascii="Times New Roman" w:eastAsia="Times New Roman" w:hAnsi="Times New Roman" w:cs="Times New Roman"/>
                <w:sz w:val="24"/>
                <w:szCs w:val="24"/>
                <w:bdr w:val="none" w:sz="0" w:space="0" w:color="auto" w:frame="1"/>
              </w:rPr>
            </w:pPr>
          </w:p>
          <w:p w14:paraId="049F31CB" w14:textId="77777777" w:rsidR="00531C5D" w:rsidRPr="00DC0BA2" w:rsidRDefault="00531C5D" w:rsidP="00EF3A6E">
            <w:pPr>
              <w:spacing w:line="360" w:lineRule="auto"/>
              <w:jc w:val="both"/>
              <w:rPr>
                <w:rFonts w:ascii="Times New Roman" w:eastAsia="Times New Roman" w:hAnsi="Times New Roman" w:cs="Times New Roman"/>
                <w:sz w:val="24"/>
                <w:szCs w:val="24"/>
                <w:bdr w:val="none" w:sz="0" w:space="0" w:color="auto" w:frame="1"/>
              </w:rPr>
            </w:pPr>
          </w:p>
        </w:tc>
      </w:tr>
      <w:tr w:rsidR="00DC0BA2" w:rsidRPr="00DC0BA2" w14:paraId="11F689FD" w14:textId="77777777" w:rsidTr="15F30D9A">
        <w:tc>
          <w:tcPr>
            <w:tcW w:w="4788" w:type="dxa"/>
          </w:tcPr>
          <w:p w14:paraId="7E043E9B" w14:textId="77777777" w:rsidR="00A276B3" w:rsidRPr="00DC0BA2" w:rsidRDefault="00FA272E" w:rsidP="00EF3A6E">
            <w:pPr>
              <w:spacing w:line="360" w:lineRule="auto"/>
              <w:jc w:val="center"/>
              <w:rPr>
                <w:rFonts w:ascii="Times New Roman" w:eastAsia="Times New Roman" w:hAnsi="Times New Roman" w:cs="Times New Roman"/>
                <w:b/>
                <w:i/>
                <w:sz w:val="24"/>
                <w:szCs w:val="24"/>
                <w:bdr w:val="none" w:sz="0" w:space="0" w:color="auto" w:frame="1"/>
              </w:rPr>
            </w:pPr>
            <w:r w:rsidRPr="00DC0BA2">
              <w:rPr>
                <w:rFonts w:ascii="Times New Roman" w:eastAsia="Times New Roman" w:hAnsi="Times New Roman" w:cs="Times New Roman"/>
                <w:b/>
                <w:i/>
                <w:sz w:val="24"/>
                <w:szCs w:val="24"/>
                <w:bdr w:val="none" w:sz="0" w:space="0" w:color="auto" w:frame="1"/>
              </w:rPr>
              <w:t>Opportunity</w:t>
            </w:r>
          </w:p>
        </w:tc>
        <w:tc>
          <w:tcPr>
            <w:tcW w:w="4788" w:type="dxa"/>
          </w:tcPr>
          <w:p w14:paraId="502BE052" w14:textId="77777777" w:rsidR="00A276B3" w:rsidRPr="00DC0BA2" w:rsidRDefault="00FA272E" w:rsidP="00EF3A6E">
            <w:pPr>
              <w:spacing w:line="360" w:lineRule="auto"/>
              <w:jc w:val="center"/>
              <w:rPr>
                <w:rFonts w:ascii="Times New Roman" w:eastAsia="Times New Roman" w:hAnsi="Times New Roman" w:cs="Times New Roman"/>
                <w:b/>
                <w:i/>
                <w:sz w:val="24"/>
                <w:szCs w:val="24"/>
                <w:bdr w:val="none" w:sz="0" w:space="0" w:color="auto" w:frame="1"/>
              </w:rPr>
            </w:pPr>
            <w:r w:rsidRPr="00DC0BA2">
              <w:rPr>
                <w:rFonts w:ascii="Times New Roman" w:eastAsia="Times New Roman" w:hAnsi="Times New Roman" w:cs="Times New Roman"/>
                <w:b/>
                <w:i/>
                <w:sz w:val="24"/>
                <w:szCs w:val="24"/>
                <w:bdr w:val="none" w:sz="0" w:space="0" w:color="auto" w:frame="1"/>
              </w:rPr>
              <w:t>Threat</w:t>
            </w:r>
          </w:p>
        </w:tc>
      </w:tr>
      <w:tr w:rsidR="00DC0BA2" w:rsidRPr="00DC0BA2" w14:paraId="2C8CBE61" w14:textId="77777777" w:rsidTr="15F30D9A">
        <w:tc>
          <w:tcPr>
            <w:tcW w:w="4788" w:type="dxa"/>
          </w:tcPr>
          <w:p w14:paraId="7E69CA73" w14:textId="77777777" w:rsidR="00A276B3" w:rsidRPr="00DC0BA2" w:rsidRDefault="00A276B3" w:rsidP="01B68EEC">
            <w:pPr>
              <w:spacing w:line="360" w:lineRule="auto"/>
              <w:jc w:val="both"/>
              <w:rPr>
                <w:rFonts w:ascii="Times New Roman" w:eastAsia="Times New Roman" w:hAnsi="Times New Roman" w:cs="Times New Roman"/>
                <w:sz w:val="24"/>
                <w:szCs w:val="24"/>
              </w:rPr>
            </w:pPr>
          </w:p>
          <w:p w14:paraId="484F911D" w14:textId="77777777" w:rsidR="00CE5747" w:rsidRPr="00DC0BA2" w:rsidRDefault="00FA272E" w:rsidP="01B68EEC">
            <w:pPr>
              <w:pStyle w:val="ListParagraph"/>
              <w:numPr>
                <w:ilvl w:val="0"/>
                <w:numId w:val="8"/>
              </w:numPr>
              <w:spacing w:line="360" w:lineRule="auto"/>
              <w:jc w:val="both"/>
              <w:rPr>
                <w:sz w:val="24"/>
                <w:szCs w:val="24"/>
              </w:rPr>
            </w:pPr>
            <w:r w:rsidRPr="00DC0BA2">
              <w:rPr>
                <w:rFonts w:ascii="Times New Roman" w:eastAsia="Times New Roman" w:hAnsi="Times New Roman" w:cs="Times New Roman"/>
                <w:sz w:val="24"/>
                <w:szCs w:val="24"/>
                <w:bdr w:val="none" w:sz="0" w:space="0" w:color="auto" w:frame="1"/>
              </w:rPr>
              <w:t xml:space="preserve">Increased client and population </w:t>
            </w:r>
          </w:p>
          <w:p w14:paraId="76D8E2D2" w14:textId="0CD30B4B" w:rsidR="00EF6713" w:rsidRPr="00DC0BA2" w:rsidRDefault="00FA272E" w:rsidP="44B634BF">
            <w:pPr>
              <w:pStyle w:val="ListParagraph"/>
              <w:numPr>
                <w:ilvl w:val="0"/>
                <w:numId w:val="8"/>
              </w:numPr>
              <w:spacing w:line="360" w:lineRule="auto"/>
              <w:jc w:val="both"/>
              <w:rPr>
                <w:rFonts w:ascii="Times New Roman" w:eastAsia="Times New Roman" w:hAnsi="Times New Roman" w:cs="Times New Roman"/>
                <w:sz w:val="24"/>
                <w:szCs w:val="24"/>
              </w:rPr>
            </w:pPr>
            <w:r w:rsidRPr="00DC0BA2">
              <w:rPr>
                <w:rFonts w:ascii="Times New Roman" w:eastAsia="Times New Roman" w:hAnsi="Times New Roman" w:cs="Times New Roman"/>
                <w:sz w:val="24"/>
                <w:szCs w:val="24"/>
                <w:bdr w:val="none" w:sz="0" w:space="0" w:color="auto" w:frame="1"/>
              </w:rPr>
              <w:t xml:space="preserve">Focus of labor is to increase capital </w:t>
            </w:r>
          </w:p>
          <w:p w14:paraId="094E2800" w14:textId="77777777" w:rsidR="00194099" w:rsidRPr="00DC0BA2" w:rsidRDefault="00FA272E" w:rsidP="00EF3A6E">
            <w:pPr>
              <w:pStyle w:val="ListParagraph"/>
              <w:numPr>
                <w:ilvl w:val="0"/>
                <w:numId w:val="8"/>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Closed restaurant circle leads to more profit </w:t>
            </w:r>
            <w:r w:rsidR="00ED04AC" w:rsidRPr="00DC0BA2">
              <w:rPr>
                <w:rFonts w:ascii="Times New Roman" w:eastAsia="Times New Roman" w:hAnsi="Times New Roman" w:cs="Times New Roman"/>
                <w:sz w:val="24"/>
                <w:szCs w:val="24"/>
                <w:bdr w:val="none" w:sz="0" w:space="0" w:color="auto" w:frame="1"/>
              </w:rPr>
              <w:t>(</w:t>
            </w:r>
            <w:proofErr w:type="spellStart"/>
            <w:r w:rsidR="00ED04AC" w:rsidRPr="00DC0BA2">
              <w:rPr>
                <w:rFonts w:ascii="Times New Roman" w:hAnsi="Times New Roman" w:cs="Times New Roman"/>
                <w:sz w:val="24"/>
                <w:szCs w:val="24"/>
                <w:shd w:val="clear" w:color="auto" w:fill="FFFFFF"/>
              </w:rPr>
              <w:t>Nasurdin</w:t>
            </w:r>
            <w:proofErr w:type="spellEnd"/>
            <w:r w:rsidR="00ED04AC" w:rsidRPr="00DC0BA2">
              <w:rPr>
                <w:rFonts w:ascii="Times New Roman" w:hAnsi="Times New Roman" w:cs="Times New Roman"/>
                <w:sz w:val="24"/>
                <w:szCs w:val="24"/>
                <w:shd w:val="clear" w:color="auto" w:fill="FFFFFF"/>
              </w:rPr>
              <w:t xml:space="preserve"> </w:t>
            </w:r>
            <w:r w:rsidR="00243C80" w:rsidRPr="00DC0BA2">
              <w:rPr>
                <w:rFonts w:ascii="Times New Roman" w:hAnsi="Times New Roman" w:cs="Times New Roman"/>
                <w:i/>
                <w:sz w:val="24"/>
                <w:szCs w:val="24"/>
                <w:shd w:val="clear" w:color="auto" w:fill="FFFFFF"/>
              </w:rPr>
              <w:t>et al</w:t>
            </w:r>
            <w:r w:rsidR="00ED04AC" w:rsidRPr="00DC0BA2">
              <w:rPr>
                <w:rFonts w:ascii="Times New Roman" w:hAnsi="Times New Roman" w:cs="Times New Roman"/>
                <w:sz w:val="24"/>
                <w:szCs w:val="24"/>
                <w:shd w:val="clear" w:color="auto" w:fill="FFFFFF"/>
              </w:rPr>
              <w:t>. 2015, p.347)</w:t>
            </w:r>
          </w:p>
        </w:tc>
        <w:tc>
          <w:tcPr>
            <w:tcW w:w="4788" w:type="dxa"/>
          </w:tcPr>
          <w:p w14:paraId="397D2F2C" w14:textId="77777777" w:rsidR="00A276B3" w:rsidRPr="00DC0BA2" w:rsidRDefault="00FA272E" w:rsidP="00EF3A6E">
            <w:pPr>
              <w:pStyle w:val="ListParagraph"/>
              <w:numPr>
                <w:ilvl w:val="0"/>
                <w:numId w:val="9"/>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Liquidity disruption, dislocation and price volatility of fuel </w:t>
            </w:r>
          </w:p>
          <w:p w14:paraId="0C5B4F59" w14:textId="77777777" w:rsidR="00824A26" w:rsidRPr="00DC0BA2" w:rsidRDefault="00FA272E" w:rsidP="00EF3A6E">
            <w:pPr>
              <w:pStyle w:val="ListParagraph"/>
              <w:numPr>
                <w:ilvl w:val="0"/>
                <w:numId w:val="9"/>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Referendum turnout of </w:t>
            </w:r>
            <w:proofErr w:type="spellStart"/>
            <w:r w:rsidRPr="00DC0BA2">
              <w:rPr>
                <w:rFonts w:ascii="Times New Roman" w:eastAsia="Times New Roman" w:hAnsi="Times New Roman" w:cs="Times New Roman"/>
                <w:sz w:val="24"/>
                <w:szCs w:val="24"/>
                <w:bdr w:val="none" w:sz="0" w:space="0" w:color="auto" w:frame="1"/>
              </w:rPr>
              <w:t>Brexit</w:t>
            </w:r>
            <w:proofErr w:type="spellEnd"/>
            <w:r w:rsidRPr="00DC0BA2">
              <w:rPr>
                <w:rFonts w:ascii="Times New Roman" w:eastAsia="Times New Roman" w:hAnsi="Times New Roman" w:cs="Times New Roman"/>
                <w:sz w:val="24"/>
                <w:szCs w:val="24"/>
                <w:bdr w:val="none" w:sz="0" w:space="0" w:color="auto" w:frame="1"/>
              </w:rPr>
              <w:t xml:space="preserve"> is 72% high </w:t>
            </w:r>
          </w:p>
          <w:p w14:paraId="01173411" w14:textId="654335C1" w:rsidR="00287365" w:rsidRPr="00617108" w:rsidRDefault="00FA272E" w:rsidP="00617108">
            <w:pPr>
              <w:pStyle w:val="ListParagraph"/>
              <w:numPr>
                <w:ilvl w:val="0"/>
                <w:numId w:val="9"/>
              </w:numPr>
              <w:spacing w:line="360" w:lineRule="auto"/>
              <w:jc w:val="both"/>
              <w:rPr>
                <w:rFonts w:ascii="Times New Roman" w:eastAsia="Times New Roman" w:hAnsi="Times New Roman" w:cs="Times New Roman"/>
                <w:sz w:val="24"/>
                <w:szCs w:val="24"/>
              </w:rPr>
            </w:pPr>
            <w:proofErr w:type="spellStart"/>
            <w:r w:rsidRPr="00DC0BA2">
              <w:rPr>
                <w:rFonts w:ascii="Times New Roman" w:eastAsia="Times New Roman" w:hAnsi="Times New Roman" w:cs="Times New Roman"/>
                <w:sz w:val="24"/>
                <w:szCs w:val="24"/>
                <w:bdr w:val="none" w:sz="0" w:space="0" w:color="auto" w:frame="1"/>
              </w:rPr>
              <w:t>Brexit</w:t>
            </w:r>
            <w:proofErr w:type="spellEnd"/>
            <w:r w:rsidRPr="00DC0BA2">
              <w:rPr>
                <w:rFonts w:ascii="Times New Roman" w:eastAsia="Times New Roman" w:hAnsi="Times New Roman" w:cs="Times New Roman"/>
                <w:sz w:val="24"/>
                <w:szCs w:val="24"/>
                <w:bdr w:val="none" w:sz="0" w:space="0" w:color="auto" w:frame="1"/>
              </w:rPr>
              <w:t xml:space="preserve"> reflects on human resources, which decreased by 35.18 million workforces </w:t>
            </w:r>
          </w:p>
          <w:p w14:paraId="734552CC" w14:textId="77777777" w:rsidR="008E6E28" w:rsidRPr="00DC0BA2" w:rsidRDefault="00FA272E" w:rsidP="00EF3A6E">
            <w:pPr>
              <w:pStyle w:val="ListParagraph"/>
              <w:numPr>
                <w:ilvl w:val="0"/>
                <w:numId w:val="9"/>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For changing regulations, </w:t>
            </w:r>
            <w:proofErr w:type="spellStart"/>
            <w:r w:rsidRPr="00DC0BA2">
              <w:rPr>
                <w:rFonts w:ascii="Times New Roman" w:eastAsia="Times New Roman" w:hAnsi="Times New Roman" w:cs="Times New Roman"/>
                <w:sz w:val="24"/>
                <w:szCs w:val="24"/>
                <w:bdr w:val="none" w:sz="0" w:space="0" w:color="auto" w:frame="1"/>
              </w:rPr>
              <w:t>Brexit</w:t>
            </w:r>
            <w:proofErr w:type="spellEnd"/>
            <w:r w:rsidRPr="00DC0BA2">
              <w:rPr>
                <w:rFonts w:ascii="Times New Roman" w:eastAsia="Times New Roman" w:hAnsi="Times New Roman" w:cs="Times New Roman"/>
                <w:sz w:val="24"/>
                <w:szCs w:val="24"/>
                <w:bdr w:val="none" w:sz="0" w:space="0" w:color="auto" w:frame="1"/>
              </w:rPr>
              <w:t xml:space="preserve"> reduced and agreed a transition deal at political level </w:t>
            </w:r>
          </w:p>
          <w:p w14:paraId="0109193C" w14:textId="77777777" w:rsidR="00D26F1B" w:rsidRPr="00DC0BA2" w:rsidRDefault="00FA272E" w:rsidP="00EF3A6E">
            <w:pPr>
              <w:pStyle w:val="ListParagraph"/>
              <w:numPr>
                <w:ilvl w:val="0"/>
                <w:numId w:val="9"/>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Industrial, energy and business strategy has </w:t>
            </w:r>
            <w:r w:rsidR="00A741BE" w:rsidRPr="00DC0BA2">
              <w:rPr>
                <w:rFonts w:ascii="Times New Roman" w:eastAsia="Times New Roman" w:hAnsi="Times New Roman" w:cs="Times New Roman"/>
                <w:sz w:val="24"/>
                <w:szCs w:val="24"/>
                <w:bdr w:val="none" w:sz="0" w:space="0" w:color="auto" w:frame="1"/>
              </w:rPr>
              <w:t xml:space="preserve">updated in 2018 and amended to control various jurisdictional thresholds </w:t>
            </w:r>
          </w:p>
          <w:p w14:paraId="00E4129A" w14:textId="75BA894E" w:rsidR="00FF2011" w:rsidRPr="002E454D" w:rsidRDefault="008E2220" w:rsidP="002E454D">
            <w:pPr>
              <w:pStyle w:val="ListParagraph"/>
              <w:numPr>
                <w:ilvl w:val="0"/>
                <w:numId w:val="9"/>
              </w:numPr>
              <w:spacing w:line="360" w:lineRule="auto"/>
              <w:jc w:val="both"/>
              <w:rPr>
                <w:rFonts w:ascii="Times New Roman" w:eastAsia="Times New Roman" w:hAnsi="Times New Roman" w:cs="Times New Roman"/>
                <w:sz w:val="24"/>
                <w:szCs w:val="24"/>
                <w:bdr w:val="none" w:sz="0" w:space="0" w:color="auto" w:frame="1"/>
              </w:rPr>
            </w:pPr>
            <w:r>
              <w:rPr>
                <w:rFonts w:ascii="Times New Roman" w:eastAsia="Times New Roman" w:hAnsi="Times New Roman" w:cs="Times New Roman"/>
                <w:sz w:val="24"/>
                <w:szCs w:val="24"/>
                <w:bdr w:val="none" w:sz="0" w:space="0" w:color="auto" w:frame="1"/>
              </w:rPr>
              <w:t>Expenses</w:t>
            </w:r>
            <w:r w:rsidR="008B494B">
              <w:rPr>
                <w:rFonts w:ascii="Times New Roman" w:eastAsia="Times New Roman" w:hAnsi="Times New Roman" w:cs="Times New Roman"/>
                <w:sz w:val="24"/>
                <w:szCs w:val="24"/>
                <w:bdr w:val="none" w:sz="0" w:space="0" w:color="auto" w:frame="1"/>
              </w:rPr>
              <w:t xml:space="preserve"> </w:t>
            </w:r>
            <w:r w:rsidR="00FA272E" w:rsidRPr="00DC0BA2">
              <w:rPr>
                <w:rFonts w:ascii="Times New Roman" w:eastAsia="Times New Roman" w:hAnsi="Times New Roman" w:cs="Times New Roman"/>
                <w:sz w:val="24"/>
                <w:szCs w:val="24"/>
                <w:bdr w:val="none" w:sz="0" w:space="0" w:color="auto" w:frame="1"/>
              </w:rPr>
              <w:t xml:space="preserve">for property improvement program </w:t>
            </w:r>
          </w:p>
          <w:p w14:paraId="5941CB3E" w14:textId="00124F67" w:rsidR="008E4FDE" w:rsidRPr="00DC0BA2" w:rsidRDefault="00FA272E" w:rsidP="01B68EEC">
            <w:pPr>
              <w:pStyle w:val="ListParagraph"/>
              <w:numPr>
                <w:ilvl w:val="0"/>
                <w:numId w:val="9"/>
              </w:numPr>
              <w:spacing w:line="360" w:lineRule="auto"/>
              <w:jc w:val="both"/>
              <w:rPr>
                <w:rFonts w:ascii="Times New Roman" w:eastAsia="Times New Roman" w:hAnsi="Times New Roman" w:cs="Times New Roman"/>
                <w:sz w:val="24"/>
                <w:szCs w:val="24"/>
              </w:rPr>
            </w:pPr>
            <w:r w:rsidRPr="00DC0BA2">
              <w:rPr>
                <w:rFonts w:ascii="Times New Roman" w:eastAsia="Times New Roman" w:hAnsi="Times New Roman" w:cs="Times New Roman"/>
                <w:sz w:val="24"/>
                <w:szCs w:val="24"/>
                <w:bdr w:val="none" w:sz="0" w:space="0" w:color="auto" w:frame="1"/>
              </w:rPr>
              <w:t xml:space="preserve">Highly competitive edge from </w:t>
            </w:r>
            <w:proofErr w:type="spellStart"/>
            <w:r w:rsidRPr="00DC0BA2">
              <w:rPr>
                <w:rFonts w:ascii="Times New Roman" w:eastAsia="Times New Roman" w:hAnsi="Times New Roman" w:cs="Times New Roman"/>
                <w:sz w:val="24"/>
                <w:szCs w:val="24"/>
                <w:bdr w:val="none" w:sz="0" w:space="0" w:color="auto" w:frame="1"/>
              </w:rPr>
              <w:t>Harefield</w:t>
            </w:r>
            <w:proofErr w:type="spellEnd"/>
            <w:r w:rsidRPr="00DC0BA2">
              <w:rPr>
                <w:rFonts w:ascii="Times New Roman" w:eastAsia="Times New Roman" w:hAnsi="Times New Roman" w:cs="Times New Roman"/>
                <w:sz w:val="24"/>
                <w:szCs w:val="24"/>
                <w:bdr w:val="none" w:sz="0" w:space="0" w:color="auto" w:frame="1"/>
              </w:rPr>
              <w:t xml:space="preserve"> manor, </w:t>
            </w:r>
            <w:r w:rsidR="001A69A3" w:rsidRPr="00DC0BA2">
              <w:rPr>
                <w:rFonts w:ascii="Times New Roman" w:eastAsia="Times New Roman" w:hAnsi="Times New Roman" w:cs="Times New Roman"/>
                <w:sz w:val="24"/>
                <w:szCs w:val="24"/>
                <w:bdr w:val="none" w:sz="0" w:space="0" w:color="auto" w:frame="1"/>
              </w:rPr>
              <w:t xml:space="preserve">Travelogue London and others </w:t>
            </w:r>
          </w:p>
        </w:tc>
      </w:tr>
    </w:tbl>
    <w:p w14:paraId="0C890A55" w14:textId="77777777" w:rsidR="0065568C" w:rsidRPr="00DC0BA2" w:rsidRDefault="00FA272E" w:rsidP="00EF3A6E">
      <w:pPr>
        <w:spacing w:line="360" w:lineRule="auto"/>
        <w:jc w:val="center"/>
        <w:rPr>
          <w:rFonts w:ascii="Times New Roman" w:eastAsia="Times New Roman" w:hAnsi="Times New Roman" w:cs="Times New Roman"/>
          <w:b/>
          <w:sz w:val="24"/>
          <w:szCs w:val="24"/>
          <w:bdr w:val="none" w:sz="0" w:space="0" w:color="auto" w:frame="1"/>
        </w:rPr>
      </w:pPr>
      <w:r w:rsidRPr="00DC0BA2">
        <w:rPr>
          <w:rFonts w:ascii="Times New Roman" w:eastAsia="Times New Roman" w:hAnsi="Times New Roman" w:cs="Times New Roman"/>
          <w:b/>
          <w:sz w:val="24"/>
          <w:szCs w:val="24"/>
          <w:bdr w:val="none" w:sz="0" w:space="0" w:color="auto" w:frame="1"/>
        </w:rPr>
        <w:t>Table 1: SWOT analysis</w:t>
      </w:r>
    </w:p>
    <w:p w14:paraId="5F705996" w14:textId="77777777" w:rsidR="007B706A" w:rsidRPr="00DC0BA2" w:rsidRDefault="00FA272E" w:rsidP="00EF3A6E">
      <w:pPr>
        <w:spacing w:line="360" w:lineRule="auto"/>
        <w:jc w:val="center"/>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(Source: Created by learner)</w:t>
      </w:r>
    </w:p>
    <w:p w14:paraId="44901AE5" w14:textId="77777777" w:rsidR="001E788C" w:rsidRPr="00DC0BA2" w:rsidRDefault="00FA272E" w:rsidP="00EF3A6E">
      <w:pPr>
        <w:pStyle w:val="Heading2"/>
      </w:pPr>
      <w:bookmarkStart w:id="6" w:name="_Toc24721924"/>
      <w:r w:rsidRPr="00DC0BA2">
        <w:t>PESTLE analysis</w:t>
      </w:r>
      <w:bookmarkEnd w:id="6"/>
      <w:r w:rsidRPr="00DC0BA2">
        <w:t xml:space="preserve"> </w:t>
      </w:r>
    </w:p>
    <w:tbl>
      <w:tblPr>
        <w:tblStyle w:val="TableGrid"/>
        <w:tblW w:w="0" w:type="auto"/>
        <w:tblLook w:val="04A0" w:firstRow="1" w:lastRow="0" w:firstColumn="1" w:lastColumn="0" w:noHBand="0" w:noVBand="1"/>
      </w:tblPr>
      <w:tblGrid>
        <w:gridCol w:w="2153"/>
        <w:gridCol w:w="7197"/>
      </w:tblGrid>
      <w:tr w:rsidR="00DC0BA2" w:rsidRPr="00DC0BA2" w14:paraId="0DFC2D21" w14:textId="77777777" w:rsidTr="004722DA">
        <w:tc>
          <w:tcPr>
            <w:tcW w:w="2178" w:type="dxa"/>
          </w:tcPr>
          <w:p w14:paraId="2C935E27" w14:textId="77777777" w:rsidR="004722DA" w:rsidRPr="00DC0BA2" w:rsidRDefault="00FA272E" w:rsidP="00EF3A6E">
            <w:pPr>
              <w:spacing w:line="360" w:lineRule="auto"/>
              <w:jc w:val="center"/>
              <w:rPr>
                <w:rFonts w:ascii="Times New Roman" w:eastAsia="Times New Roman" w:hAnsi="Times New Roman" w:cs="Times New Roman"/>
                <w:b/>
                <w:i/>
                <w:sz w:val="24"/>
                <w:szCs w:val="24"/>
                <w:bdr w:val="none" w:sz="0" w:space="0" w:color="auto" w:frame="1"/>
              </w:rPr>
            </w:pPr>
            <w:r w:rsidRPr="00DC0BA2">
              <w:rPr>
                <w:rFonts w:ascii="Times New Roman" w:eastAsia="Times New Roman" w:hAnsi="Times New Roman" w:cs="Times New Roman"/>
                <w:b/>
                <w:i/>
                <w:sz w:val="24"/>
                <w:szCs w:val="24"/>
                <w:bdr w:val="none" w:sz="0" w:space="0" w:color="auto" w:frame="1"/>
              </w:rPr>
              <w:t>Factors</w:t>
            </w:r>
          </w:p>
        </w:tc>
        <w:tc>
          <w:tcPr>
            <w:tcW w:w="7398" w:type="dxa"/>
          </w:tcPr>
          <w:p w14:paraId="7BF504D8" w14:textId="77777777" w:rsidR="004722DA" w:rsidRPr="00DC0BA2" w:rsidRDefault="00FA272E" w:rsidP="00EF3A6E">
            <w:pPr>
              <w:spacing w:line="360" w:lineRule="auto"/>
              <w:jc w:val="center"/>
              <w:rPr>
                <w:rFonts w:ascii="Times New Roman" w:eastAsia="Times New Roman" w:hAnsi="Times New Roman" w:cs="Times New Roman"/>
                <w:b/>
                <w:i/>
                <w:sz w:val="24"/>
                <w:szCs w:val="24"/>
                <w:bdr w:val="none" w:sz="0" w:space="0" w:color="auto" w:frame="1"/>
              </w:rPr>
            </w:pPr>
            <w:r w:rsidRPr="00DC0BA2">
              <w:rPr>
                <w:rFonts w:ascii="Times New Roman" w:eastAsia="Times New Roman" w:hAnsi="Times New Roman" w:cs="Times New Roman"/>
                <w:b/>
                <w:i/>
                <w:sz w:val="24"/>
                <w:szCs w:val="24"/>
                <w:bdr w:val="none" w:sz="0" w:space="0" w:color="auto" w:frame="1"/>
              </w:rPr>
              <w:t>Explanation</w:t>
            </w:r>
          </w:p>
        </w:tc>
      </w:tr>
      <w:tr w:rsidR="00DC0BA2" w:rsidRPr="00DC0BA2" w14:paraId="16439D9A" w14:textId="77777777" w:rsidTr="004722DA">
        <w:tc>
          <w:tcPr>
            <w:tcW w:w="2178" w:type="dxa"/>
          </w:tcPr>
          <w:p w14:paraId="3CCAAE15" w14:textId="77777777" w:rsidR="004722DA" w:rsidRPr="00DC0BA2" w:rsidRDefault="00FA272E" w:rsidP="00EF3A6E">
            <w:p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Political </w:t>
            </w:r>
          </w:p>
        </w:tc>
        <w:tc>
          <w:tcPr>
            <w:tcW w:w="7398" w:type="dxa"/>
          </w:tcPr>
          <w:p w14:paraId="33E64673" w14:textId="77777777" w:rsidR="004722DA" w:rsidRPr="00DC0BA2" w:rsidRDefault="00FA272E" w:rsidP="00EF3A6E">
            <w:pPr>
              <w:pStyle w:val="ListParagraph"/>
              <w:numPr>
                <w:ilvl w:val="0"/>
                <w:numId w:val="5"/>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Fair political circumstances </w:t>
            </w:r>
          </w:p>
          <w:p w14:paraId="477FE266" w14:textId="77777777" w:rsidR="00113732" w:rsidRPr="00DC0BA2" w:rsidRDefault="00FA272E" w:rsidP="00EF3A6E">
            <w:pPr>
              <w:pStyle w:val="ListParagraph"/>
              <w:numPr>
                <w:ilvl w:val="0"/>
                <w:numId w:val="5"/>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Proactive government</w:t>
            </w:r>
          </w:p>
          <w:p w14:paraId="2BF7059F" w14:textId="77777777" w:rsidR="00AB41B9" w:rsidRPr="00DC0BA2" w:rsidRDefault="00FA272E" w:rsidP="00EF3A6E">
            <w:pPr>
              <w:pStyle w:val="ListParagraph"/>
              <w:numPr>
                <w:ilvl w:val="0"/>
                <w:numId w:val="5"/>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Split into local and national administration </w:t>
            </w:r>
          </w:p>
          <w:p w14:paraId="552663D3" w14:textId="77777777" w:rsidR="00113732" w:rsidRPr="00DC0BA2" w:rsidRDefault="00FA272E" w:rsidP="00EF3A6E">
            <w:pPr>
              <w:pStyle w:val="ListParagraph"/>
              <w:numPr>
                <w:ilvl w:val="0"/>
                <w:numId w:val="5"/>
              </w:numPr>
              <w:spacing w:line="360" w:lineRule="auto"/>
              <w:jc w:val="both"/>
              <w:rPr>
                <w:rFonts w:ascii="Times New Roman" w:eastAsia="Times New Roman" w:hAnsi="Times New Roman" w:cs="Times New Roman"/>
                <w:sz w:val="24"/>
                <w:szCs w:val="24"/>
                <w:bdr w:val="none" w:sz="0" w:space="0" w:color="auto" w:frame="1"/>
              </w:rPr>
            </w:pPr>
            <w:proofErr w:type="spellStart"/>
            <w:r w:rsidRPr="00DC0BA2">
              <w:rPr>
                <w:rFonts w:ascii="Times New Roman" w:eastAsia="Times New Roman" w:hAnsi="Times New Roman" w:cs="Times New Roman"/>
                <w:sz w:val="24"/>
                <w:szCs w:val="24"/>
                <w:bdr w:val="none" w:sz="0" w:space="0" w:color="auto" w:frame="1"/>
              </w:rPr>
              <w:t>Brexit</w:t>
            </w:r>
            <w:proofErr w:type="spellEnd"/>
            <w:r w:rsidRPr="00DC0BA2">
              <w:rPr>
                <w:rFonts w:ascii="Times New Roman" w:eastAsia="Times New Roman" w:hAnsi="Times New Roman" w:cs="Times New Roman"/>
                <w:sz w:val="24"/>
                <w:szCs w:val="24"/>
                <w:bdr w:val="none" w:sz="0" w:space="0" w:color="auto" w:frame="1"/>
              </w:rPr>
              <w:t xml:space="preserve"> uncertainty whether to leave to stay in UK  </w:t>
            </w:r>
          </w:p>
          <w:p w14:paraId="3A2363EC" w14:textId="77777777" w:rsidR="002C30DD" w:rsidRPr="00DC0BA2" w:rsidRDefault="00FA272E" w:rsidP="00EF3A6E">
            <w:pPr>
              <w:pStyle w:val="ListParagraph"/>
              <w:numPr>
                <w:ilvl w:val="0"/>
                <w:numId w:val="5"/>
              </w:numPr>
              <w:spacing w:line="360" w:lineRule="auto"/>
              <w:jc w:val="both"/>
              <w:rPr>
                <w:rFonts w:ascii="Times New Roman" w:eastAsia="Times New Roman" w:hAnsi="Times New Roman" w:cs="Times New Roman"/>
                <w:sz w:val="24"/>
                <w:szCs w:val="24"/>
                <w:bdr w:val="none" w:sz="0" w:space="0" w:color="auto" w:frame="1"/>
              </w:rPr>
            </w:pPr>
            <w:proofErr w:type="spellStart"/>
            <w:r w:rsidRPr="00DC0BA2">
              <w:rPr>
                <w:rFonts w:ascii="Times New Roman" w:eastAsia="Times New Roman" w:hAnsi="Times New Roman" w:cs="Times New Roman"/>
                <w:sz w:val="24"/>
                <w:szCs w:val="24"/>
                <w:bdr w:val="none" w:sz="0" w:space="0" w:color="auto" w:frame="1"/>
              </w:rPr>
              <w:t>Brexit</w:t>
            </w:r>
            <w:proofErr w:type="spellEnd"/>
            <w:r w:rsidRPr="00DC0BA2">
              <w:rPr>
                <w:rFonts w:ascii="Times New Roman" w:eastAsia="Times New Roman" w:hAnsi="Times New Roman" w:cs="Times New Roman"/>
                <w:sz w:val="24"/>
                <w:szCs w:val="24"/>
                <w:bdr w:val="none" w:sz="0" w:space="0" w:color="auto" w:frame="1"/>
              </w:rPr>
              <w:t xml:space="preserve"> fluctuates 0.75% by keeping same interest rate </w:t>
            </w:r>
          </w:p>
          <w:p w14:paraId="72252DBA" w14:textId="77777777" w:rsidR="002C30DD" w:rsidRPr="00DC0BA2" w:rsidRDefault="00FA272E" w:rsidP="00EF3A6E">
            <w:pPr>
              <w:pStyle w:val="ListParagraph"/>
              <w:numPr>
                <w:ilvl w:val="0"/>
                <w:numId w:val="5"/>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1.4% increase in GDP </w:t>
            </w:r>
            <w:r w:rsidR="005C6860" w:rsidRPr="00DC0BA2">
              <w:rPr>
                <w:rFonts w:ascii="Times New Roman" w:eastAsia="Times New Roman" w:hAnsi="Times New Roman" w:cs="Times New Roman"/>
                <w:sz w:val="24"/>
                <w:szCs w:val="24"/>
                <w:bdr w:val="none" w:sz="0" w:space="0" w:color="auto" w:frame="1"/>
              </w:rPr>
              <w:t xml:space="preserve"> </w:t>
            </w:r>
          </w:p>
        </w:tc>
      </w:tr>
      <w:tr w:rsidR="00DC0BA2" w:rsidRPr="00DC0BA2" w14:paraId="4A855ACE" w14:textId="77777777" w:rsidTr="004722DA">
        <w:tc>
          <w:tcPr>
            <w:tcW w:w="2178" w:type="dxa"/>
          </w:tcPr>
          <w:p w14:paraId="163E4E7C" w14:textId="77777777" w:rsidR="004722DA" w:rsidRPr="00DC0BA2" w:rsidRDefault="00FA272E" w:rsidP="00EF3A6E">
            <w:p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Economical </w:t>
            </w:r>
          </w:p>
        </w:tc>
        <w:tc>
          <w:tcPr>
            <w:tcW w:w="7398" w:type="dxa"/>
          </w:tcPr>
          <w:p w14:paraId="272B9010" w14:textId="77777777" w:rsidR="004722DA" w:rsidRPr="00DC0BA2" w:rsidRDefault="00FA272E" w:rsidP="00EF3A6E">
            <w:pPr>
              <w:pStyle w:val="ListParagraph"/>
              <w:numPr>
                <w:ilvl w:val="0"/>
                <w:numId w:val="5"/>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Diverse economy </w:t>
            </w:r>
          </w:p>
          <w:p w14:paraId="17B287D7" w14:textId="77777777" w:rsidR="002C30DD" w:rsidRPr="00DC0BA2" w:rsidRDefault="00FA272E" w:rsidP="00EF3A6E">
            <w:pPr>
              <w:pStyle w:val="ListParagraph"/>
              <w:numPr>
                <w:ilvl w:val="0"/>
                <w:numId w:val="5"/>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UK attract FDI from European countries</w:t>
            </w:r>
            <w:r w:rsidR="00ED04AC" w:rsidRPr="00DC0BA2">
              <w:rPr>
                <w:rFonts w:ascii="Times New Roman" w:eastAsia="Times New Roman" w:hAnsi="Times New Roman" w:cs="Times New Roman"/>
                <w:sz w:val="24"/>
                <w:szCs w:val="24"/>
                <w:bdr w:val="none" w:sz="0" w:space="0" w:color="auto" w:frame="1"/>
              </w:rPr>
              <w:t xml:space="preserve"> (</w:t>
            </w:r>
            <w:r w:rsidR="00ED04AC" w:rsidRPr="00DC0BA2">
              <w:rPr>
                <w:rFonts w:ascii="Times New Roman" w:hAnsi="Times New Roman" w:cs="Times New Roman"/>
                <w:sz w:val="24"/>
                <w:szCs w:val="24"/>
                <w:shd w:val="clear" w:color="auto" w:fill="FFFFFF"/>
              </w:rPr>
              <w:t xml:space="preserve">Tung </w:t>
            </w:r>
            <w:r w:rsidR="00243C80" w:rsidRPr="00DC0BA2">
              <w:rPr>
                <w:rFonts w:ascii="Times New Roman" w:hAnsi="Times New Roman" w:cs="Times New Roman"/>
                <w:i/>
                <w:sz w:val="24"/>
                <w:szCs w:val="24"/>
                <w:shd w:val="clear" w:color="auto" w:fill="FFFFFF"/>
              </w:rPr>
              <w:t>et al</w:t>
            </w:r>
            <w:r w:rsidR="00ED04AC" w:rsidRPr="00DC0BA2">
              <w:rPr>
                <w:rFonts w:ascii="Times New Roman" w:hAnsi="Times New Roman" w:cs="Times New Roman"/>
                <w:sz w:val="24"/>
                <w:szCs w:val="24"/>
                <w:shd w:val="clear" w:color="auto" w:fill="FFFFFF"/>
              </w:rPr>
              <w:t>. 2017, p.25)</w:t>
            </w:r>
            <w:r w:rsidRPr="00DC0BA2">
              <w:rPr>
                <w:rFonts w:ascii="Times New Roman" w:eastAsia="Times New Roman" w:hAnsi="Times New Roman" w:cs="Times New Roman"/>
                <w:sz w:val="24"/>
                <w:szCs w:val="24"/>
                <w:bdr w:val="none" w:sz="0" w:space="0" w:color="auto" w:frame="1"/>
              </w:rPr>
              <w:t xml:space="preserve"> </w:t>
            </w:r>
          </w:p>
          <w:p w14:paraId="79DF2F45" w14:textId="77777777" w:rsidR="00E407E7" w:rsidRPr="00DC0BA2" w:rsidRDefault="00FA272E" w:rsidP="00EF3A6E">
            <w:pPr>
              <w:pStyle w:val="ListParagraph"/>
              <w:numPr>
                <w:ilvl w:val="0"/>
                <w:numId w:val="5"/>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Exchange rate from pound to Euro trapped in range 5% </w:t>
            </w:r>
          </w:p>
        </w:tc>
      </w:tr>
      <w:tr w:rsidR="00DC0BA2" w:rsidRPr="00DC0BA2" w14:paraId="6953397F" w14:textId="77777777" w:rsidTr="004722DA">
        <w:tc>
          <w:tcPr>
            <w:tcW w:w="2178" w:type="dxa"/>
          </w:tcPr>
          <w:p w14:paraId="2B1B5BE9" w14:textId="77777777" w:rsidR="004722DA" w:rsidRPr="00DC0BA2" w:rsidRDefault="00FA272E" w:rsidP="00EF3A6E">
            <w:p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Social </w:t>
            </w:r>
          </w:p>
        </w:tc>
        <w:tc>
          <w:tcPr>
            <w:tcW w:w="7398" w:type="dxa"/>
          </w:tcPr>
          <w:p w14:paraId="23651BF6" w14:textId="77777777" w:rsidR="004722DA" w:rsidRPr="00DC0BA2" w:rsidRDefault="00FA272E" w:rsidP="00EF3A6E">
            <w:pPr>
              <w:pStyle w:val="ListParagraph"/>
              <w:numPr>
                <w:ilvl w:val="0"/>
                <w:numId w:val="5"/>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0.6% population growth rate </w:t>
            </w:r>
          </w:p>
          <w:p w14:paraId="65F92C22" w14:textId="77777777" w:rsidR="00331589" w:rsidRPr="00DC0BA2" w:rsidRDefault="00FA272E" w:rsidP="00EF3A6E">
            <w:pPr>
              <w:pStyle w:val="ListParagraph"/>
              <w:numPr>
                <w:ilvl w:val="0"/>
                <w:numId w:val="5"/>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Insurance, health care and real estate companies attract investment </w:t>
            </w:r>
          </w:p>
          <w:p w14:paraId="3BFDC510" w14:textId="77777777" w:rsidR="00331589" w:rsidRPr="00DC0BA2" w:rsidRDefault="00FA272E" w:rsidP="00EF3A6E">
            <w:pPr>
              <w:pStyle w:val="ListParagraph"/>
              <w:numPr>
                <w:ilvl w:val="0"/>
                <w:numId w:val="5"/>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Social norms influence people positively </w:t>
            </w:r>
          </w:p>
        </w:tc>
      </w:tr>
      <w:tr w:rsidR="00DC0BA2" w:rsidRPr="00DC0BA2" w14:paraId="00F0343B" w14:textId="77777777" w:rsidTr="004722DA">
        <w:tc>
          <w:tcPr>
            <w:tcW w:w="2178" w:type="dxa"/>
          </w:tcPr>
          <w:p w14:paraId="68582025" w14:textId="77777777" w:rsidR="004722DA" w:rsidRPr="00DC0BA2" w:rsidRDefault="00FA272E" w:rsidP="00EF3A6E">
            <w:p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Technological </w:t>
            </w:r>
          </w:p>
        </w:tc>
        <w:tc>
          <w:tcPr>
            <w:tcW w:w="7398" w:type="dxa"/>
          </w:tcPr>
          <w:p w14:paraId="50FD4B26" w14:textId="77777777" w:rsidR="004722DA" w:rsidRPr="00DC0BA2" w:rsidRDefault="00FA272E" w:rsidP="00EF3A6E">
            <w:pPr>
              <w:pStyle w:val="ListParagraph"/>
              <w:numPr>
                <w:ilvl w:val="0"/>
                <w:numId w:val="5"/>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5% </w:t>
            </w:r>
            <w:r w:rsidR="00051473" w:rsidRPr="00DC0BA2">
              <w:rPr>
                <w:rFonts w:ascii="Times New Roman" w:eastAsia="Times New Roman" w:hAnsi="Times New Roman" w:cs="Times New Roman"/>
                <w:sz w:val="24"/>
                <w:szCs w:val="24"/>
                <w:bdr w:val="none" w:sz="0" w:space="0" w:color="auto" w:frame="1"/>
              </w:rPr>
              <w:t xml:space="preserve">global high-tech scale up investment </w:t>
            </w:r>
          </w:p>
          <w:p w14:paraId="0E91B08C" w14:textId="77777777" w:rsidR="00051473" w:rsidRPr="00DC0BA2" w:rsidRDefault="00FA272E" w:rsidP="00EF3A6E">
            <w:pPr>
              <w:pStyle w:val="ListParagraph"/>
              <w:numPr>
                <w:ilvl w:val="0"/>
                <w:numId w:val="5"/>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Technology investment increased from £5 billion to £6.3 billion </w:t>
            </w:r>
          </w:p>
        </w:tc>
      </w:tr>
      <w:tr w:rsidR="00DC0BA2" w:rsidRPr="00DC0BA2" w14:paraId="47F7A116" w14:textId="77777777" w:rsidTr="004722DA">
        <w:tc>
          <w:tcPr>
            <w:tcW w:w="2178" w:type="dxa"/>
          </w:tcPr>
          <w:p w14:paraId="03B391FE" w14:textId="77777777" w:rsidR="004722DA" w:rsidRPr="00DC0BA2" w:rsidRDefault="00FA272E" w:rsidP="00EF3A6E">
            <w:p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Legal </w:t>
            </w:r>
          </w:p>
        </w:tc>
        <w:tc>
          <w:tcPr>
            <w:tcW w:w="7398" w:type="dxa"/>
          </w:tcPr>
          <w:p w14:paraId="241904FF" w14:textId="77777777" w:rsidR="004722DA" w:rsidRPr="00DC0BA2" w:rsidRDefault="00FA272E" w:rsidP="00EF3A6E">
            <w:pPr>
              <w:pStyle w:val="ListParagraph"/>
              <w:numPr>
                <w:ilvl w:val="0"/>
                <w:numId w:val="5"/>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Employment Act, 1996 </w:t>
            </w:r>
            <w:r w:rsidR="00B80322" w:rsidRPr="00DC0BA2">
              <w:rPr>
                <w:rFonts w:ascii="Times New Roman" w:eastAsia="Times New Roman" w:hAnsi="Times New Roman" w:cs="Times New Roman"/>
                <w:sz w:val="24"/>
                <w:szCs w:val="24"/>
                <w:bdr w:val="none" w:sz="0" w:space="0" w:color="auto" w:frame="1"/>
              </w:rPr>
              <w:t>(</w:t>
            </w:r>
            <w:r w:rsidR="00B80322" w:rsidRPr="00DC0BA2">
              <w:rPr>
                <w:rFonts w:ascii="Times New Roman" w:hAnsi="Times New Roman" w:cs="Times New Roman"/>
                <w:sz w:val="24"/>
                <w:szCs w:val="24"/>
              </w:rPr>
              <w:t>Companycheck.co.uk, 2019)</w:t>
            </w:r>
          </w:p>
          <w:p w14:paraId="41EB188D" w14:textId="77777777" w:rsidR="00272F58" w:rsidRPr="00DC0BA2" w:rsidRDefault="00FA272E" w:rsidP="00EF3A6E">
            <w:pPr>
              <w:pStyle w:val="ListParagraph"/>
              <w:numPr>
                <w:ilvl w:val="0"/>
                <w:numId w:val="5"/>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Equality Act, 2010 </w:t>
            </w:r>
          </w:p>
          <w:p w14:paraId="7DC68CA5" w14:textId="77777777" w:rsidR="00272F58" w:rsidRPr="00DC0BA2" w:rsidRDefault="00FA272E" w:rsidP="00EF3A6E">
            <w:pPr>
              <w:pStyle w:val="ListParagraph"/>
              <w:numPr>
                <w:ilvl w:val="0"/>
                <w:numId w:val="5"/>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Sex </w:t>
            </w:r>
            <w:r w:rsidR="00921938" w:rsidRPr="00DC0BA2">
              <w:rPr>
                <w:rFonts w:ascii="Times New Roman" w:eastAsia="Times New Roman" w:hAnsi="Times New Roman" w:cs="Times New Roman"/>
                <w:sz w:val="24"/>
                <w:szCs w:val="24"/>
                <w:bdr w:val="none" w:sz="0" w:space="0" w:color="auto" w:frame="1"/>
              </w:rPr>
              <w:t>D</w:t>
            </w:r>
            <w:r w:rsidRPr="00DC0BA2">
              <w:rPr>
                <w:rFonts w:ascii="Times New Roman" w:eastAsia="Times New Roman" w:hAnsi="Times New Roman" w:cs="Times New Roman"/>
                <w:sz w:val="24"/>
                <w:szCs w:val="24"/>
                <w:bdr w:val="none" w:sz="0" w:space="0" w:color="auto" w:frame="1"/>
              </w:rPr>
              <w:t xml:space="preserve">iscrimination Act, 1985 </w:t>
            </w:r>
          </w:p>
        </w:tc>
      </w:tr>
      <w:tr w:rsidR="00DC0BA2" w:rsidRPr="00DC0BA2" w14:paraId="3DABE893" w14:textId="77777777" w:rsidTr="004722DA">
        <w:tc>
          <w:tcPr>
            <w:tcW w:w="2178" w:type="dxa"/>
          </w:tcPr>
          <w:p w14:paraId="5781B792" w14:textId="77777777" w:rsidR="004722DA" w:rsidRPr="00DC0BA2" w:rsidRDefault="00FA272E" w:rsidP="00EF3A6E">
            <w:p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Environmental </w:t>
            </w:r>
          </w:p>
        </w:tc>
        <w:tc>
          <w:tcPr>
            <w:tcW w:w="7398" w:type="dxa"/>
          </w:tcPr>
          <w:p w14:paraId="137FA470" w14:textId="77777777" w:rsidR="004722DA" w:rsidRPr="00DC0BA2" w:rsidRDefault="00FA272E" w:rsidP="00EF3A6E">
            <w:pPr>
              <w:pStyle w:val="ListParagraph"/>
              <w:numPr>
                <w:ilvl w:val="0"/>
                <w:numId w:val="5"/>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£127 billion contribution from tourism sector </w:t>
            </w:r>
            <w:r w:rsidR="00ED04AC" w:rsidRPr="00DC0BA2">
              <w:rPr>
                <w:rFonts w:ascii="Times New Roman" w:eastAsia="Times New Roman" w:hAnsi="Times New Roman" w:cs="Times New Roman"/>
                <w:sz w:val="24"/>
                <w:szCs w:val="24"/>
                <w:bdr w:val="none" w:sz="0" w:space="0" w:color="auto" w:frame="1"/>
              </w:rPr>
              <w:t>(</w:t>
            </w:r>
            <w:r w:rsidR="00ED04AC" w:rsidRPr="00DC0BA2">
              <w:rPr>
                <w:rFonts w:ascii="Times New Roman" w:hAnsi="Times New Roman" w:cs="Times New Roman"/>
                <w:sz w:val="24"/>
                <w:szCs w:val="24"/>
                <w:shd w:val="clear" w:color="auto" w:fill="FFFFFF"/>
              </w:rPr>
              <w:t xml:space="preserve">Kim </w:t>
            </w:r>
            <w:r w:rsidR="00243C80" w:rsidRPr="00DC0BA2">
              <w:rPr>
                <w:rFonts w:ascii="Times New Roman" w:hAnsi="Times New Roman" w:cs="Times New Roman"/>
                <w:i/>
                <w:sz w:val="24"/>
                <w:szCs w:val="24"/>
                <w:shd w:val="clear" w:color="auto" w:fill="FFFFFF"/>
              </w:rPr>
              <w:t>et al</w:t>
            </w:r>
            <w:r w:rsidR="00ED04AC" w:rsidRPr="00DC0BA2">
              <w:rPr>
                <w:rFonts w:ascii="Times New Roman" w:hAnsi="Times New Roman" w:cs="Times New Roman"/>
                <w:sz w:val="24"/>
                <w:szCs w:val="24"/>
                <w:shd w:val="clear" w:color="auto" w:fill="FFFFFF"/>
              </w:rPr>
              <w:t>. 2019)</w:t>
            </w:r>
          </w:p>
          <w:p w14:paraId="301E59AC" w14:textId="77777777" w:rsidR="0053762B" w:rsidRPr="00DC0BA2" w:rsidRDefault="00FA272E" w:rsidP="00EF3A6E">
            <w:pPr>
              <w:pStyle w:val="ListParagraph"/>
              <w:numPr>
                <w:ilvl w:val="0"/>
                <w:numId w:val="5"/>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 xml:space="preserve">Increased environment awareness of citizen </w:t>
            </w:r>
          </w:p>
          <w:p w14:paraId="2881FBAC" w14:textId="77777777" w:rsidR="0053762B" w:rsidRPr="00DC0BA2" w:rsidRDefault="00FA272E" w:rsidP="00EF3A6E">
            <w:pPr>
              <w:pStyle w:val="ListParagraph"/>
              <w:numPr>
                <w:ilvl w:val="0"/>
                <w:numId w:val="5"/>
              </w:numPr>
              <w:spacing w:line="360" w:lineRule="auto"/>
              <w:jc w:val="both"/>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Target</w:t>
            </w:r>
            <w:r w:rsidR="001538CF" w:rsidRPr="00DC0BA2">
              <w:rPr>
                <w:rFonts w:ascii="Times New Roman" w:eastAsia="Times New Roman" w:hAnsi="Times New Roman" w:cs="Times New Roman"/>
                <w:sz w:val="24"/>
                <w:szCs w:val="24"/>
                <w:bdr w:val="none" w:sz="0" w:space="0" w:color="auto" w:frame="1"/>
              </w:rPr>
              <w:t>s</w:t>
            </w:r>
            <w:r w:rsidRPr="00DC0BA2">
              <w:rPr>
                <w:rFonts w:ascii="Times New Roman" w:eastAsia="Times New Roman" w:hAnsi="Times New Roman" w:cs="Times New Roman"/>
                <w:sz w:val="24"/>
                <w:szCs w:val="24"/>
                <w:bdr w:val="none" w:sz="0" w:space="0" w:color="auto" w:frame="1"/>
              </w:rPr>
              <w:t xml:space="preserve"> to 468 million tons of carbon emission in 2018 </w:t>
            </w:r>
          </w:p>
        </w:tc>
      </w:tr>
    </w:tbl>
    <w:p w14:paraId="38FFF180" w14:textId="77777777" w:rsidR="001538CF" w:rsidRPr="00DC0BA2" w:rsidRDefault="00FA272E" w:rsidP="00EF3A6E">
      <w:pPr>
        <w:spacing w:line="360" w:lineRule="auto"/>
        <w:jc w:val="center"/>
        <w:rPr>
          <w:rFonts w:ascii="Times New Roman" w:eastAsia="Times New Roman" w:hAnsi="Times New Roman" w:cs="Times New Roman"/>
          <w:b/>
          <w:sz w:val="24"/>
          <w:szCs w:val="24"/>
          <w:bdr w:val="none" w:sz="0" w:space="0" w:color="auto" w:frame="1"/>
        </w:rPr>
      </w:pPr>
      <w:r w:rsidRPr="00DC0BA2">
        <w:rPr>
          <w:rFonts w:ascii="Times New Roman" w:eastAsia="Times New Roman" w:hAnsi="Times New Roman" w:cs="Times New Roman"/>
          <w:b/>
          <w:sz w:val="24"/>
          <w:szCs w:val="24"/>
          <w:bdr w:val="none" w:sz="0" w:space="0" w:color="auto" w:frame="1"/>
        </w:rPr>
        <w:t>Table 1: PESTLE analysis</w:t>
      </w:r>
    </w:p>
    <w:p w14:paraId="18D27398" w14:textId="77777777" w:rsidR="00C17C5B" w:rsidRPr="00DC0BA2" w:rsidRDefault="00FA272E" w:rsidP="00EF3A6E">
      <w:pPr>
        <w:spacing w:line="360" w:lineRule="auto"/>
        <w:jc w:val="center"/>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t>(Source: Created by learner)</w:t>
      </w:r>
    </w:p>
    <w:p w14:paraId="467A7749" w14:textId="77777777" w:rsidR="001E788C" w:rsidRPr="00DC0BA2" w:rsidRDefault="00FA272E" w:rsidP="00EF3A6E">
      <w:pPr>
        <w:pStyle w:val="Heading1"/>
      </w:pPr>
      <w:bookmarkStart w:id="7" w:name="_Toc24721925"/>
      <w:r w:rsidRPr="00DC0BA2">
        <w:t>4. Conclusion</w:t>
      </w:r>
      <w:bookmarkEnd w:id="7"/>
      <w:r w:rsidRPr="00DC0BA2">
        <w:t xml:space="preserve"> </w:t>
      </w:r>
    </w:p>
    <w:p w14:paraId="029960BE" w14:textId="33488D4D" w:rsidR="00CD6A9A" w:rsidRPr="00DC0BA2" w:rsidRDefault="00FA272E" w:rsidP="01B68EEC">
      <w:pPr>
        <w:spacing w:line="360" w:lineRule="auto"/>
        <w:jc w:val="both"/>
        <w:rPr>
          <w:rFonts w:ascii="Times New Roman" w:eastAsia="Times New Roman" w:hAnsi="Times New Roman" w:cs="Times New Roman"/>
          <w:sz w:val="24"/>
          <w:szCs w:val="24"/>
        </w:rPr>
      </w:pPr>
      <w:r w:rsidRPr="00DC0BA2">
        <w:rPr>
          <w:rFonts w:ascii="Times New Roman" w:eastAsia="Times New Roman" w:hAnsi="Times New Roman" w:cs="Times New Roman"/>
          <w:sz w:val="24"/>
          <w:szCs w:val="24"/>
          <w:bdr w:val="none" w:sz="0" w:space="0" w:color="auto" w:frame="1"/>
        </w:rPr>
        <w:t xml:space="preserve">It can be concluded from the above study that </w:t>
      </w:r>
      <w:r w:rsidR="00A7551C" w:rsidRPr="00DC0BA2">
        <w:rPr>
          <w:rFonts w:ascii="Times New Roman" w:eastAsia="Times New Roman" w:hAnsi="Times New Roman" w:cs="Times New Roman"/>
          <w:sz w:val="24"/>
          <w:szCs w:val="24"/>
          <w:bdr w:val="none" w:sz="0" w:space="0" w:color="auto" w:frame="1"/>
        </w:rPr>
        <w:t xml:space="preserve">11 </w:t>
      </w:r>
      <w:r w:rsidR="008A6D5C" w:rsidRPr="00DC0BA2">
        <w:rPr>
          <w:rFonts w:ascii="Times New Roman" w:eastAsia="Times New Roman" w:hAnsi="Times New Roman" w:cs="Times New Roman"/>
          <w:sz w:val="24"/>
          <w:szCs w:val="24"/>
          <w:bdr w:val="none" w:sz="0" w:space="0" w:color="auto" w:frame="1"/>
        </w:rPr>
        <w:t xml:space="preserve">employees </w:t>
      </w:r>
      <w:r w:rsidR="00A7551C" w:rsidRPr="00DC0BA2">
        <w:rPr>
          <w:rFonts w:ascii="Times New Roman" w:eastAsia="Times New Roman" w:hAnsi="Times New Roman" w:cs="Times New Roman"/>
          <w:sz w:val="24"/>
          <w:szCs w:val="24"/>
          <w:bdr w:val="none" w:sz="0" w:space="0" w:color="auto" w:frame="1"/>
        </w:rPr>
        <w:t>in</w:t>
      </w:r>
      <w:r w:rsidR="008A6D5C" w:rsidRPr="00DC0BA2">
        <w:rPr>
          <w:rFonts w:ascii="Times New Roman" w:eastAsia="Times New Roman" w:hAnsi="Times New Roman" w:cs="Times New Roman"/>
          <w:sz w:val="24"/>
          <w:szCs w:val="24"/>
          <w:bdr w:val="none" w:sz="0" w:space="0" w:color="auto" w:frame="1"/>
        </w:rPr>
        <w:t xml:space="preserve"> </w:t>
      </w:r>
      <w:r w:rsidR="00A7551C" w:rsidRPr="00DC0BA2">
        <w:rPr>
          <w:rFonts w:ascii="Times New Roman" w:eastAsia="Times New Roman" w:hAnsi="Times New Roman" w:cs="Times New Roman"/>
          <w:sz w:val="24"/>
          <w:szCs w:val="24"/>
          <w:bdr w:val="none" w:sz="0" w:space="0" w:color="auto" w:frame="1"/>
        </w:rPr>
        <w:t xml:space="preserve">GP Hotel Limited </w:t>
      </w:r>
      <w:r w:rsidR="008A6D5C" w:rsidRPr="00DC0BA2">
        <w:rPr>
          <w:rFonts w:ascii="Times New Roman" w:eastAsia="Times New Roman" w:hAnsi="Times New Roman" w:cs="Times New Roman"/>
          <w:sz w:val="24"/>
          <w:szCs w:val="24"/>
          <w:bdr w:val="none" w:sz="0" w:space="0" w:color="auto" w:frame="1"/>
        </w:rPr>
        <w:t xml:space="preserve">are responsible for maintaining business goal and </w:t>
      </w:r>
      <w:r w:rsidR="003D0C68" w:rsidRPr="00DC0BA2">
        <w:rPr>
          <w:rFonts w:ascii="Times New Roman" w:eastAsia="Times New Roman" w:hAnsi="Times New Roman" w:cs="Times New Roman"/>
          <w:sz w:val="24"/>
          <w:szCs w:val="24"/>
          <w:bdr w:val="none" w:sz="0" w:space="0" w:color="auto" w:frame="1"/>
        </w:rPr>
        <w:t>increasing productivity. Moreover, they support management system in a way tha</w:t>
      </w:r>
      <w:r w:rsidR="00A24B66" w:rsidRPr="00DC0BA2">
        <w:rPr>
          <w:rFonts w:ascii="Times New Roman" w:eastAsia="Times New Roman" w:hAnsi="Times New Roman" w:cs="Times New Roman"/>
          <w:sz w:val="24"/>
          <w:szCs w:val="24"/>
          <w:bdr w:val="none" w:sz="0" w:space="0" w:color="auto" w:frame="1"/>
        </w:rPr>
        <w:t xml:space="preserve">t can enhance guest experience. There is a range of </w:t>
      </w:r>
      <w:r w:rsidR="003B71CC" w:rsidRPr="00DC0BA2">
        <w:rPr>
          <w:rFonts w:ascii="Times New Roman" w:eastAsia="Times New Roman" w:hAnsi="Times New Roman" w:cs="Times New Roman"/>
          <w:sz w:val="24"/>
          <w:szCs w:val="24"/>
          <w:bdr w:val="none" w:sz="0" w:space="0" w:color="auto" w:frame="1"/>
        </w:rPr>
        <w:t xml:space="preserve">skill and responsibilities required for being an efficient kitchen chef of </w:t>
      </w:r>
      <w:proofErr w:type="spellStart"/>
      <w:r w:rsidR="00A7551C" w:rsidRPr="00DC0BA2">
        <w:rPr>
          <w:rFonts w:ascii="Times New Roman" w:eastAsia="Times New Roman" w:hAnsi="Times New Roman" w:cs="Times New Roman"/>
          <w:sz w:val="24"/>
          <w:szCs w:val="24"/>
          <w:bdr w:val="none" w:sz="0" w:space="0" w:color="auto" w:frame="1"/>
        </w:rPr>
        <w:t>Gidea</w:t>
      </w:r>
      <w:proofErr w:type="spellEnd"/>
      <w:r w:rsidR="00A7551C" w:rsidRPr="00DC0BA2">
        <w:rPr>
          <w:rFonts w:ascii="Times New Roman" w:eastAsia="Times New Roman" w:hAnsi="Times New Roman" w:cs="Times New Roman"/>
          <w:sz w:val="24"/>
          <w:szCs w:val="24"/>
          <w:bdr w:val="none" w:sz="0" w:space="0" w:color="auto" w:frame="1"/>
        </w:rPr>
        <w:t xml:space="preserve"> Park Hotel</w:t>
      </w:r>
      <w:r w:rsidR="003B71CC" w:rsidRPr="00DC0BA2">
        <w:rPr>
          <w:rFonts w:ascii="Times New Roman" w:eastAsia="Times New Roman" w:hAnsi="Times New Roman" w:cs="Times New Roman"/>
          <w:sz w:val="24"/>
          <w:szCs w:val="24"/>
          <w:bdr w:val="none" w:sz="0" w:space="0" w:color="auto" w:frame="1"/>
        </w:rPr>
        <w:t xml:space="preserve">. </w:t>
      </w:r>
      <w:r w:rsidR="007E1127" w:rsidRPr="00DC0BA2">
        <w:rPr>
          <w:rFonts w:ascii="Times New Roman" w:eastAsia="Times New Roman" w:hAnsi="Times New Roman" w:cs="Times New Roman"/>
          <w:sz w:val="24"/>
          <w:szCs w:val="24"/>
          <w:bdr w:val="none" w:sz="0" w:space="0" w:color="auto" w:frame="1"/>
        </w:rPr>
        <w:t xml:space="preserve">Some additional </w:t>
      </w:r>
      <w:r w:rsidR="00ED04AC" w:rsidRPr="00DC0BA2">
        <w:rPr>
          <w:rFonts w:ascii="Times New Roman" w:eastAsia="Times New Roman" w:hAnsi="Times New Roman" w:cs="Times New Roman"/>
          <w:sz w:val="24"/>
          <w:szCs w:val="24"/>
          <w:bdr w:val="none" w:sz="0" w:space="0" w:color="auto" w:frame="1"/>
        </w:rPr>
        <w:t>dexterity</w:t>
      </w:r>
      <w:r w:rsidR="007E1127" w:rsidRPr="00DC0BA2">
        <w:rPr>
          <w:rFonts w:ascii="Times New Roman" w:eastAsia="Times New Roman" w:hAnsi="Times New Roman" w:cs="Times New Roman"/>
          <w:sz w:val="24"/>
          <w:szCs w:val="24"/>
          <w:bdr w:val="none" w:sz="0" w:space="0" w:color="auto" w:frame="1"/>
        </w:rPr>
        <w:t xml:space="preserve"> </w:t>
      </w:r>
      <w:r w:rsidR="00ED04AC" w:rsidRPr="00DC0BA2">
        <w:rPr>
          <w:rFonts w:ascii="Times New Roman" w:eastAsia="Times New Roman" w:hAnsi="Times New Roman" w:cs="Times New Roman"/>
          <w:sz w:val="24"/>
          <w:szCs w:val="24"/>
          <w:bdr w:val="none" w:sz="0" w:space="0" w:color="auto" w:frame="1"/>
        </w:rPr>
        <w:t>is</w:t>
      </w:r>
      <w:r w:rsidR="007E1127" w:rsidRPr="00DC0BA2">
        <w:rPr>
          <w:rFonts w:ascii="Times New Roman" w:eastAsia="Times New Roman" w:hAnsi="Times New Roman" w:cs="Times New Roman"/>
          <w:sz w:val="24"/>
          <w:szCs w:val="24"/>
          <w:bdr w:val="none" w:sz="0" w:space="0" w:color="auto" w:frame="1"/>
        </w:rPr>
        <w:t xml:space="preserve"> needed for improving ability</w:t>
      </w:r>
      <w:r w:rsidR="00D31EA0" w:rsidRPr="00DC0BA2">
        <w:rPr>
          <w:rFonts w:ascii="Times New Roman" w:eastAsia="Times New Roman" w:hAnsi="Times New Roman" w:cs="Times New Roman"/>
          <w:sz w:val="24"/>
          <w:szCs w:val="24"/>
          <w:bdr w:val="none" w:sz="0" w:space="0" w:color="auto" w:frame="1"/>
        </w:rPr>
        <w:t xml:space="preserve">, which can be developed through training programs. </w:t>
      </w:r>
    </w:p>
    <w:p w14:paraId="53128261" w14:textId="77777777" w:rsidR="00CD6A9A" w:rsidRPr="00DC0BA2" w:rsidRDefault="00CD6A9A" w:rsidP="00EF3A6E">
      <w:pPr>
        <w:spacing w:line="360" w:lineRule="auto"/>
        <w:rPr>
          <w:rFonts w:ascii="Times New Roman" w:eastAsia="Times New Roman" w:hAnsi="Times New Roman" w:cs="Times New Roman"/>
          <w:sz w:val="24"/>
          <w:szCs w:val="24"/>
          <w:bdr w:val="none" w:sz="0" w:space="0" w:color="auto" w:frame="1"/>
        </w:rPr>
      </w:pPr>
      <w:r w:rsidRPr="00DC0BA2">
        <w:rPr>
          <w:rFonts w:ascii="Times New Roman" w:eastAsia="Times New Roman" w:hAnsi="Times New Roman" w:cs="Times New Roman"/>
          <w:sz w:val="24"/>
          <w:szCs w:val="24"/>
          <w:bdr w:val="none" w:sz="0" w:space="0" w:color="auto" w:frame="1"/>
        </w:rPr>
        <w:br w:type="page"/>
      </w:r>
    </w:p>
    <w:p w14:paraId="7BC42BB8" w14:textId="70A92AA4" w:rsidR="00CD6A9A" w:rsidRDefault="00CD6A9A" w:rsidP="00986BC4">
      <w:pPr>
        <w:pStyle w:val="Heading1"/>
      </w:pPr>
      <w:bookmarkStart w:id="8" w:name="_Toc24721926"/>
      <w:r w:rsidRPr="00DC0BA2">
        <w:rPr>
          <w:shd w:val="clear" w:color="auto" w:fill="FFFFFF"/>
        </w:rPr>
        <w:t>Reference</w:t>
      </w:r>
    </w:p>
    <w:p w14:paraId="675C1609" w14:textId="45914E05" w:rsidR="00CD6A9A" w:rsidRDefault="00CD6A9A" w:rsidP="01B68EEC"/>
    <w:p w14:paraId="0B7C1D70" w14:textId="6C2E2E42" w:rsidR="00CD6A9A" w:rsidRDefault="15F30D9A" w:rsidP="15F30D9A">
      <w:pPr>
        <w:pStyle w:val="Heading1"/>
        <w:rPr>
          <w:b w:val="0"/>
        </w:rPr>
      </w:pPr>
      <w:proofErr w:type="spellStart"/>
      <w:r w:rsidRPr="15F30D9A">
        <w:rPr>
          <w:b w:val="0"/>
        </w:rPr>
        <w:t>Gidea</w:t>
      </w:r>
      <w:proofErr w:type="spellEnd"/>
      <w:r w:rsidRPr="15F30D9A">
        <w:rPr>
          <w:b w:val="0"/>
        </w:rPr>
        <w:t xml:space="preserve"> Park Hotel</w:t>
      </w:r>
      <w:r w:rsidR="4F82DAAD">
        <w:rPr>
          <w:b w:val="0"/>
        </w:rPr>
        <w:t>.com (</w:t>
      </w:r>
      <w:r w:rsidRPr="15F30D9A">
        <w:rPr>
          <w:b w:val="0"/>
        </w:rPr>
        <w:t>2019</w:t>
      </w:r>
      <w:r w:rsidR="4F82DAAD">
        <w:rPr>
          <w:b w:val="0"/>
        </w:rPr>
        <w:t>)</w:t>
      </w:r>
      <w:r w:rsidRPr="15F30D9A">
        <w:rPr>
          <w:b w:val="0"/>
        </w:rPr>
        <w:t xml:space="preserve">               available at: </w:t>
      </w:r>
      <w:hyperlink r:id="rId18">
        <w:r w:rsidRPr="15F30D9A">
          <w:rPr>
            <w:rStyle w:val="Hyperlink"/>
            <w:b w:val="0"/>
          </w:rPr>
          <w:t>http://www.gideaparkhotel.com/</w:t>
        </w:r>
      </w:hyperlink>
      <w:r w:rsidRPr="15F30D9A">
        <w:rPr>
          <w:b w:val="0"/>
        </w:rPr>
        <w:t xml:space="preserve">            [Accessed on 15</w:t>
      </w:r>
      <w:r w:rsidRPr="15F30D9A">
        <w:rPr>
          <w:b w:val="0"/>
          <w:vertAlign w:val="superscript"/>
        </w:rPr>
        <w:t>th</w:t>
      </w:r>
      <w:r w:rsidRPr="15F30D9A">
        <w:rPr>
          <w:b w:val="0"/>
        </w:rPr>
        <w:t>.Nov.,2019]</w:t>
      </w:r>
      <w:bookmarkEnd w:id="8"/>
    </w:p>
    <w:p w14:paraId="1CFE2A4B" w14:textId="09498078" w:rsidR="00CD6A9A" w:rsidRPr="00DC0BA2" w:rsidRDefault="00CD6A9A" w:rsidP="00EF3A6E">
      <w:pPr>
        <w:spacing w:line="360" w:lineRule="auto"/>
        <w:jc w:val="both"/>
        <w:rPr>
          <w:rFonts w:ascii="Times New Roman" w:hAnsi="Times New Roman" w:cs="Times New Roman"/>
          <w:sz w:val="24"/>
          <w:szCs w:val="28"/>
          <w:shd w:val="clear" w:color="auto" w:fill="FFFFFF"/>
        </w:rPr>
      </w:pPr>
      <w:proofErr w:type="spellStart"/>
      <w:r w:rsidRPr="00DC0BA2">
        <w:rPr>
          <w:rFonts w:ascii="Times New Roman" w:hAnsi="Times New Roman" w:cs="Times New Roman"/>
          <w:sz w:val="24"/>
          <w:szCs w:val="28"/>
          <w:shd w:val="clear" w:color="auto" w:fill="FFFFFF"/>
        </w:rPr>
        <w:t>Geerlink</w:t>
      </w:r>
      <w:proofErr w:type="spellEnd"/>
      <w:r w:rsidRPr="00DC0BA2">
        <w:rPr>
          <w:rFonts w:ascii="Times New Roman" w:hAnsi="Times New Roman" w:cs="Times New Roman"/>
          <w:sz w:val="24"/>
          <w:szCs w:val="28"/>
          <w:shd w:val="clear" w:color="auto" w:fill="FFFFFF"/>
        </w:rPr>
        <w:t xml:space="preserve">, A. and </w:t>
      </w:r>
      <w:proofErr w:type="spellStart"/>
      <w:r w:rsidRPr="00DC0BA2">
        <w:rPr>
          <w:rFonts w:ascii="Times New Roman" w:hAnsi="Times New Roman" w:cs="Times New Roman"/>
          <w:sz w:val="24"/>
          <w:szCs w:val="28"/>
          <w:shd w:val="clear" w:color="auto" w:fill="FFFFFF"/>
        </w:rPr>
        <w:t>Lashley</w:t>
      </w:r>
      <w:proofErr w:type="spellEnd"/>
      <w:r w:rsidRPr="00DC0BA2">
        <w:rPr>
          <w:rFonts w:ascii="Times New Roman" w:hAnsi="Times New Roman" w:cs="Times New Roman"/>
          <w:sz w:val="24"/>
          <w:szCs w:val="28"/>
          <w:shd w:val="clear" w:color="auto" w:fill="FFFFFF"/>
        </w:rPr>
        <w:t xml:space="preserve">, C., </w:t>
      </w:r>
      <w:r w:rsidR="00CD3C7B">
        <w:rPr>
          <w:rFonts w:ascii="Times New Roman" w:hAnsi="Times New Roman" w:cs="Times New Roman"/>
          <w:sz w:val="24"/>
          <w:szCs w:val="28"/>
          <w:shd w:val="clear" w:color="auto" w:fill="FFFFFF"/>
        </w:rPr>
        <w:t>(</w:t>
      </w:r>
      <w:r w:rsidRPr="00DC0BA2">
        <w:rPr>
          <w:rFonts w:ascii="Times New Roman" w:hAnsi="Times New Roman" w:cs="Times New Roman"/>
          <w:sz w:val="24"/>
          <w:szCs w:val="28"/>
          <w:shd w:val="clear" w:color="auto" w:fill="FFFFFF"/>
        </w:rPr>
        <w:t>2018</w:t>
      </w:r>
      <w:r w:rsidR="00D07FC5">
        <w:rPr>
          <w:rFonts w:ascii="Times New Roman" w:hAnsi="Times New Roman" w:cs="Times New Roman"/>
          <w:sz w:val="24"/>
          <w:szCs w:val="28"/>
          <w:shd w:val="clear" w:color="auto" w:fill="FFFFFF"/>
        </w:rPr>
        <w:t>)</w:t>
      </w:r>
      <w:r w:rsidRPr="00DC0BA2">
        <w:rPr>
          <w:rFonts w:ascii="Times New Roman" w:hAnsi="Times New Roman" w:cs="Times New Roman"/>
          <w:sz w:val="24"/>
          <w:szCs w:val="28"/>
          <w:shd w:val="clear" w:color="auto" w:fill="FFFFFF"/>
        </w:rPr>
        <w:t>. What effects do student jobs have on the study performance, competency and career development of hospitality management students. </w:t>
      </w:r>
      <w:r w:rsidRPr="00DC0BA2">
        <w:rPr>
          <w:rFonts w:ascii="Times New Roman" w:hAnsi="Times New Roman" w:cs="Times New Roman"/>
          <w:i/>
          <w:iCs/>
          <w:sz w:val="24"/>
          <w:szCs w:val="28"/>
          <w:shd w:val="clear" w:color="auto" w:fill="FFFFFF"/>
        </w:rPr>
        <w:t>Research in Hospitality Management</w:t>
      </w:r>
      <w:r w:rsidRPr="00DC0BA2">
        <w:rPr>
          <w:rFonts w:ascii="Times New Roman" w:hAnsi="Times New Roman" w:cs="Times New Roman"/>
          <w:sz w:val="24"/>
          <w:szCs w:val="28"/>
          <w:shd w:val="clear" w:color="auto" w:fill="FFFFFF"/>
        </w:rPr>
        <w:t>, </w:t>
      </w:r>
      <w:r w:rsidRPr="00DC0BA2">
        <w:rPr>
          <w:rFonts w:ascii="Times New Roman" w:hAnsi="Times New Roman" w:cs="Times New Roman"/>
          <w:i/>
          <w:iCs/>
          <w:sz w:val="24"/>
          <w:szCs w:val="28"/>
          <w:shd w:val="clear" w:color="auto" w:fill="FFFFFF"/>
        </w:rPr>
        <w:t>7</w:t>
      </w:r>
      <w:r w:rsidRPr="00DC0BA2">
        <w:rPr>
          <w:rFonts w:ascii="Times New Roman" w:hAnsi="Times New Roman" w:cs="Times New Roman"/>
          <w:sz w:val="24"/>
          <w:szCs w:val="28"/>
          <w:shd w:val="clear" w:color="auto" w:fill="FFFFFF"/>
        </w:rPr>
        <w:t>(2), pp.121-126.</w:t>
      </w:r>
    </w:p>
    <w:p w14:paraId="55B85F7B" w14:textId="13C5FBCC" w:rsidR="00CD6A9A" w:rsidRPr="00DC0BA2" w:rsidRDefault="00CD6A9A" w:rsidP="00EF3A6E">
      <w:pPr>
        <w:spacing w:line="360" w:lineRule="auto"/>
        <w:jc w:val="both"/>
        <w:rPr>
          <w:rFonts w:ascii="Times New Roman" w:hAnsi="Times New Roman" w:cs="Times New Roman"/>
          <w:sz w:val="24"/>
          <w:szCs w:val="28"/>
        </w:rPr>
      </w:pPr>
      <w:proofErr w:type="spellStart"/>
      <w:r w:rsidRPr="00DC0BA2">
        <w:rPr>
          <w:rFonts w:ascii="Times New Roman" w:hAnsi="Times New Roman" w:cs="Times New Roman"/>
          <w:sz w:val="24"/>
          <w:szCs w:val="28"/>
          <w:shd w:val="clear" w:color="auto" w:fill="FFFFFF"/>
        </w:rPr>
        <w:t>Jaworski</w:t>
      </w:r>
      <w:proofErr w:type="spellEnd"/>
      <w:r w:rsidRPr="00DC0BA2">
        <w:rPr>
          <w:rFonts w:ascii="Times New Roman" w:hAnsi="Times New Roman" w:cs="Times New Roman"/>
          <w:sz w:val="24"/>
          <w:szCs w:val="28"/>
          <w:shd w:val="clear" w:color="auto" w:fill="FFFFFF"/>
        </w:rPr>
        <w:t xml:space="preserve">, C., </w:t>
      </w:r>
      <w:proofErr w:type="spellStart"/>
      <w:r w:rsidRPr="00DC0BA2">
        <w:rPr>
          <w:rFonts w:ascii="Times New Roman" w:hAnsi="Times New Roman" w:cs="Times New Roman"/>
          <w:sz w:val="24"/>
          <w:szCs w:val="28"/>
          <w:shd w:val="clear" w:color="auto" w:fill="FFFFFF"/>
        </w:rPr>
        <w:t>Ravichandran</w:t>
      </w:r>
      <w:proofErr w:type="spellEnd"/>
      <w:r w:rsidRPr="00DC0BA2">
        <w:rPr>
          <w:rFonts w:ascii="Times New Roman" w:hAnsi="Times New Roman" w:cs="Times New Roman"/>
          <w:sz w:val="24"/>
          <w:szCs w:val="28"/>
          <w:shd w:val="clear" w:color="auto" w:fill="FFFFFF"/>
        </w:rPr>
        <w:t xml:space="preserve">, S., </w:t>
      </w:r>
      <w:proofErr w:type="spellStart"/>
      <w:r w:rsidRPr="00DC0BA2">
        <w:rPr>
          <w:rFonts w:ascii="Times New Roman" w:hAnsi="Times New Roman" w:cs="Times New Roman"/>
          <w:sz w:val="24"/>
          <w:szCs w:val="28"/>
          <w:shd w:val="clear" w:color="auto" w:fill="FFFFFF"/>
        </w:rPr>
        <w:t>Karpinski</w:t>
      </w:r>
      <w:proofErr w:type="spellEnd"/>
      <w:r w:rsidRPr="00DC0BA2">
        <w:rPr>
          <w:rFonts w:ascii="Times New Roman" w:hAnsi="Times New Roman" w:cs="Times New Roman"/>
          <w:sz w:val="24"/>
          <w:szCs w:val="28"/>
          <w:shd w:val="clear" w:color="auto" w:fill="FFFFFF"/>
        </w:rPr>
        <w:t xml:space="preserve">, A.C. and Singh, S., </w:t>
      </w:r>
      <w:r w:rsidR="00D07FC5">
        <w:rPr>
          <w:rFonts w:ascii="Times New Roman" w:hAnsi="Times New Roman" w:cs="Times New Roman"/>
          <w:sz w:val="24"/>
          <w:szCs w:val="28"/>
          <w:shd w:val="clear" w:color="auto" w:fill="FFFFFF"/>
        </w:rPr>
        <w:t>(</w:t>
      </w:r>
      <w:r w:rsidRPr="00DC0BA2">
        <w:rPr>
          <w:rFonts w:ascii="Times New Roman" w:hAnsi="Times New Roman" w:cs="Times New Roman"/>
          <w:sz w:val="24"/>
          <w:szCs w:val="28"/>
          <w:shd w:val="clear" w:color="auto" w:fill="FFFFFF"/>
        </w:rPr>
        <w:t>2018</w:t>
      </w:r>
      <w:r w:rsidR="00D07FC5">
        <w:rPr>
          <w:rFonts w:ascii="Times New Roman" w:hAnsi="Times New Roman" w:cs="Times New Roman"/>
          <w:sz w:val="24"/>
          <w:szCs w:val="28"/>
          <w:shd w:val="clear" w:color="auto" w:fill="FFFFFF"/>
        </w:rPr>
        <w:t>)</w:t>
      </w:r>
      <w:r w:rsidRPr="00DC0BA2">
        <w:rPr>
          <w:rFonts w:ascii="Times New Roman" w:hAnsi="Times New Roman" w:cs="Times New Roman"/>
          <w:sz w:val="24"/>
          <w:szCs w:val="28"/>
          <w:shd w:val="clear" w:color="auto" w:fill="FFFFFF"/>
        </w:rPr>
        <w:t>. The effects of training satisfaction, employee benefits, and incentives on part-time employees’ commitment. </w:t>
      </w:r>
      <w:r w:rsidRPr="00DC0BA2">
        <w:rPr>
          <w:rFonts w:ascii="Times New Roman" w:hAnsi="Times New Roman" w:cs="Times New Roman"/>
          <w:i/>
          <w:iCs/>
          <w:sz w:val="24"/>
          <w:szCs w:val="28"/>
          <w:shd w:val="clear" w:color="auto" w:fill="FFFFFF"/>
        </w:rPr>
        <w:t>International Journal of Hospitality Management</w:t>
      </w:r>
      <w:r w:rsidRPr="00DC0BA2">
        <w:rPr>
          <w:rFonts w:ascii="Times New Roman" w:hAnsi="Times New Roman" w:cs="Times New Roman"/>
          <w:sz w:val="24"/>
          <w:szCs w:val="28"/>
          <w:shd w:val="clear" w:color="auto" w:fill="FFFFFF"/>
        </w:rPr>
        <w:t>, </w:t>
      </w:r>
      <w:r w:rsidRPr="00DC0BA2">
        <w:rPr>
          <w:rFonts w:ascii="Times New Roman" w:hAnsi="Times New Roman" w:cs="Times New Roman"/>
          <w:i/>
          <w:iCs/>
          <w:sz w:val="24"/>
          <w:szCs w:val="28"/>
          <w:shd w:val="clear" w:color="auto" w:fill="FFFFFF"/>
        </w:rPr>
        <w:t>74</w:t>
      </w:r>
      <w:r w:rsidRPr="00DC0BA2">
        <w:rPr>
          <w:rFonts w:ascii="Times New Roman" w:hAnsi="Times New Roman" w:cs="Times New Roman"/>
          <w:sz w:val="24"/>
          <w:szCs w:val="28"/>
          <w:shd w:val="clear" w:color="auto" w:fill="FFFFFF"/>
        </w:rPr>
        <w:t>, pp.1-12.</w:t>
      </w:r>
    </w:p>
    <w:p w14:paraId="29087722" w14:textId="5D16A1F0" w:rsidR="00CD6A9A" w:rsidRPr="00DC0BA2" w:rsidRDefault="00CD6A9A" w:rsidP="00EF3A6E">
      <w:pPr>
        <w:spacing w:line="360" w:lineRule="auto"/>
        <w:jc w:val="both"/>
        <w:rPr>
          <w:rFonts w:ascii="Times New Roman" w:hAnsi="Times New Roman" w:cs="Times New Roman"/>
          <w:sz w:val="24"/>
          <w:szCs w:val="28"/>
          <w:shd w:val="clear" w:color="auto" w:fill="FFFFFF"/>
        </w:rPr>
      </w:pPr>
      <w:r w:rsidRPr="00DC0BA2">
        <w:rPr>
          <w:rFonts w:ascii="Times New Roman" w:hAnsi="Times New Roman" w:cs="Times New Roman"/>
          <w:sz w:val="24"/>
          <w:szCs w:val="28"/>
          <w:shd w:val="clear" w:color="auto" w:fill="FFFFFF"/>
        </w:rPr>
        <w:t xml:space="preserve">Kim, Y.J., Kim, W.G., Choi, H.M. and </w:t>
      </w:r>
      <w:proofErr w:type="spellStart"/>
      <w:r w:rsidRPr="00DC0BA2">
        <w:rPr>
          <w:rFonts w:ascii="Times New Roman" w:hAnsi="Times New Roman" w:cs="Times New Roman"/>
          <w:sz w:val="24"/>
          <w:szCs w:val="28"/>
          <w:shd w:val="clear" w:color="auto" w:fill="FFFFFF"/>
        </w:rPr>
        <w:t>Phetvaroon</w:t>
      </w:r>
      <w:proofErr w:type="spellEnd"/>
      <w:r w:rsidRPr="00DC0BA2">
        <w:rPr>
          <w:rFonts w:ascii="Times New Roman" w:hAnsi="Times New Roman" w:cs="Times New Roman"/>
          <w:sz w:val="24"/>
          <w:szCs w:val="28"/>
          <w:shd w:val="clear" w:color="auto" w:fill="FFFFFF"/>
        </w:rPr>
        <w:t xml:space="preserve">, K., </w:t>
      </w:r>
      <w:r w:rsidR="00D07FC5">
        <w:rPr>
          <w:rFonts w:ascii="Times New Roman" w:hAnsi="Times New Roman" w:cs="Times New Roman"/>
          <w:sz w:val="24"/>
          <w:szCs w:val="28"/>
          <w:shd w:val="clear" w:color="auto" w:fill="FFFFFF"/>
        </w:rPr>
        <w:t>(</w:t>
      </w:r>
      <w:r w:rsidRPr="00DC0BA2">
        <w:rPr>
          <w:rFonts w:ascii="Times New Roman" w:hAnsi="Times New Roman" w:cs="Times New Roman"/>
          <w:sz w:val="24"/>
          <w:szCs w:val="28"/>
          <w:shd w:val="clear" w:color="auto" w:fill="FFFFFF"/>
        </w:rPr>
        <w:t>2019</w:t>
      </w:r>
      <w:r w:rsidR="00D07FC5">
        <w:rPr>
          <w:rFonts w:ascii="Times New Roman" w:hAnsi="Times New Roman" w:cs="Times New Roman"/>
          <w:sz w:val="24"/>
          <w:szCs w:val="28"/>
          <w:shd w:val="clear" w:color="auto" w:fill="FFFFFF"/>
        </w:rPr>
        <w:t>)</w:t>
      </w:r>
      <w:r w:rsidRPr="00DC0BA2">
        <w:rPr>
          <w:rFonts w:ascii="Times New Roman" w:hAnsi="Times New Roman" w:cs="Times New Roman"/>
          <w:sz w:val="24"/>
          <w:szCs w:val="28"/>
          <w:shd w:val="clear" w:color="auto" w:fill="FFFFFF"/>
        </w:rPr>
        <w:t>. The effect of green human resource management on hotel employees’ eco-friendly behavior and environmental performance. </w:t>
      </w:r>
      <w:r w:rsidRPr="00DC0BA2">
        <w:rPr>
          <w:rFonts w:ascii="Times New Roman" w:hAnsi="Times New Roman" w:cs="Times New Roman"/>
          <w:i/>
          <w:iCs/>
          <w:sz w:val="24"/>
          <w:szCs w:val="28"/>
          <w:shd w:val="clear" w:color="auto" w:fill="FFFFFF"/>
        </w:rPr>
        <w:t>International Journal of Hospitality Management</w:t>
      </w:r>
      <w:r w:rsidRPr="00DC0BA2">
        <w:rPr>
          <w:rFonts w:ascii="Times New Roman" w:hAnsi="Times New Roman" w:cs="Times New Roman"/>
          <w:sz w:val="24"/>
          <w:szCs w:val="28"/>
          <w:shd w:val="clear" w:color="auto" w:fill="FFFFFF"/>
        </w:rPr>
        <w:t>, </w:t>
      </w:r>
      <w:r w:rsidRPr="00DC0BA2">
        <w:rPr>
          <w:rFonts w:ascii="Times New Roman" w:hAnsi="Times New Roman" w:cs="Times New Roman"/>
          <w:i/>
          <w:iCs/>
          <w:sz w:val="24"/>
          <w:szCs w:val="28"/>
          <w:shd w:val="clear" w:color="auto" w:fill="FFFFFF"/>
        </w:rPr>
        <w:t>76</w:t>
      </w:r>
      <w:r w:rsidRPr="00DC0BA2">
        <w:rPr>
          <w:rFonts w:ascii="Times New Roman" w:hAnsi="Times New Roman" w:cs="Times New Roman"/>
          <w:sz w:val="24"/>
          <w:szCs w:val="28"/>
          <w:shd w:val="clear" w:color="auto" w:fill="FFFFFF"/>
        </w:rPr>
        <w:t>, pp.83-93.</w:t>
      </w:r>
    </w:p>
    <w:p w14:paraId="351EB58B" w14:textId="11A9E41A" w:rsidR="00CD6A9A" w:rsidRPr="00DC0BA2" w:rsidRDefault="00CD6A9A" w:rsidP="00EF3A6E">
      <w:pPr>
        <w:spacing w:line="360" w:lineRule="auto"/>
        <w:jc w:val="both"/>
        <w:rPr>
          <w:rFonts w:ascii="Times New Roman" w:hAnsi="Times New Roman" w:cs="Times New Roman"/>
          <w:sz w:val="24"/>
          <w:szCs w:val="28"/>
          <w:shd w:val="clear" w:color="auto" w:fill="FFFFFF"/>
        </w:rPr>
      </w:pPr>
      <w:proofErr w:type="spellStart"/>
      <w:r w:rsidRPr="00DC0BA2">
        <w:rPr>
          <w:rFonts w:ascii="Times New Roman" w:hAnsi="Times New Roman" w:cs="Times New Roman"/>
          <w:sz w:val="24"/>
          <w:szCs w:val="28"/>
          <w:shd w:val="clear" w:color="auto" w:fill="FFFFFF"/>
        </w:rPr>
        <w:t>Nasurdin</w:t>
      </w:r>
      <w:proofErr w:type="spellEnd"/>
      <w:r w:rsidRPr="00DC0BA2">
        <w:rPr>
          <w:rFonts w:ascii="Times New Roman" w:hAnsi="Times New Roman" w:cs="Times New Roman"/>
          <w:sz w:val="24"/>
          <w:szCs w:val="28"/>
          <w:shd w:val="clear" w:color="auto" w:fill="FFFFFF"/>
        </w:rPr>
        <w:t xml:space="preserve">, A.M., Ahmad, N.H. and Tan, C.L., </w:t>
      </w:r>
      <w:r w:rsidR="00A420DD">
        <w:rPr>
          <w:rFonts w:ascii="Times New Roman" w:hAnsi="Times New Roman" w:cs="Times New Roman"/>
          <w:sz w:val="24"/>
          <w:szCs w:val="28"/>
          <w:shd w:val="clear" w:color="auto" w:fill="FFFFFF"/>
        </w:rPr>
        <w:t>(</w:t>
      </w:r>
      <w:r w:rsidRPr="00DC0BA2">
        <w:rPr>
          <w:rFonts w:ascii="Times New Roman" w:hAnsi="Times New Roman" w:cs="Times New Roman"/>
          <w:sz w:val="24"/>
          <w:szCs w:val="28"/>
          <w:shd w:val="clear" w:color="auto" w:fill="FFFFFF"/>
        </w:rPr>
        <w:t>2015</w:t>
      </w:r>
      <w:r w:rsidR="00A420DD">
        <w:rPr>
          <w:rFonts w:ascii="Times New Roman" w:hAnsi="Times New Roman" w:cs="Times New Roman"/>
          <w:sz w:val="24"/>
          <w:szCs w:val="28"/>
          <w:shd w:val="clear" w:color="auto" w:fill="FFFFFF"/>
        </w:rPr>
        <w:t>)</w:t>
      </w:r>
      <w:r w:rsidRPr="00DC0BA2">
        <w:rPr>
          <w:rFonts w:ascii="Times New Roman" w:hAnsi="Times New Roman" w:cs="Times New Roman"/>
          <w:sz w:val="24"/>
          <w:szCs w:val="28"/>
          <w:shd w:val="clear" w:color="auto" w:fill="FFFFFF"/>
        </w:rPr>
        <w:t>. Cultivating service-oriented citizenship behavior among hotel employees: the instrumental roles of training and compensation. </w:t>
      </w:r>
      <w:r w:rsidRPr="00DC0BA2">
        <w:rPr>
          <w:rFonts w:ascii="Times New Roman" w:hAnsi="Times New Roman" w:cs="Times New Roman"/>
          <w:i/>
          <w:iCs/>
          <w:sz w:val="24"/>
          <w:szCs w:val="28"/>
          <w:shd w:val="clear" w:color="auto" w:fill="FFFFFF"/>
        </w:rPr>
        <w:t>Service Business</w:t>
      </w:r>
      <w:r w:rsidRPr="00DC0BA2">
        <w:rPr>
          <w:rFonts w:ascii="Times New Roman" w:hAnsi="Times New Roman" w:cs="Times New Roman"/>
          <w:sz w:val="24"/>
          <w:szCs w:val="28"/>
          <w:shd w:val="clear" w:color="auto" w:fill="FFFFFF"/>
        </w:rPr>
        <w:t>, </w:t>
      </w:r>
      <w:r w:rsidRPr="00DC0BA2">
        <w:rPr>
          <w:rFonts w:ascii="Times New Roman" w:hAnsi="Times New Roman" w:cs="Times New Roman"/>
          <w:i/>
          <w:iCs/>
          <w:sz w:val="24"/>
          <w:szCs w:val="28"/>
          <w:shd w:val="clear" w:color="auto" w:fill="FFFFFF"/>
        </w:rPr>
        <w:t>9</w:t>
      </w:r>
      <w:r w:rsidRPr="00DC0BA2">
        <w:rPr>
          <w:rFonts w:ascii="Times New Roman" w:hAnsi="Times New Roman" w:cs="Times New Roman"/>
          <w:sz w:val="24"/>
          <w:szCs w:val="28"/>
          <w:shd w:val="clear" w:color="auto" w:fill="FFFFFF"/>
        </w:rPr>
        <w:t>(2), pp.343-360.</w:t>
      </w:r>
    </w:p>
    <w:p w14:paraId="11FC65CB" w14:textId="14F78001" w:rsidR="00CD6A9A" w:rsidRPr="00DC0BA2" w:rsidRDefault="00CD6A9A" w:rsidP="00EF3A6E">
      <w:pPr>
        <w:spacing w:line="360" w:lineRule="auto"/>
        <w:jc w:val="both"/>
        <w:rPr>
          <w:rFonts w:ascii="Times New Roman" w:hAnsi="Times New Roman" w:cs="Times New Roman"/>
          <w:sz w:val="24"/>
          <w:szCs w:val="28"/>
          <w:shd w:val="clear" w:color="auto" w:fill="FFFFFF"/>
        </w:rPr>
      </w:pPr>
      <w:r w:rsidRPr="00DC0BA2">
        <w:rPr>
          <w:rFonts w:ascii="Times New Roman" w:hAnsi="Times New Roman" w:cs="Times New Roman"/>
          <w:sz w:val="24"/>
          <w:szCs w:val="28"/>
          <w:shd w:val="clear" w:color="auto" w:fill="FFFFFF"/>
        </w:rPr>
        <w:t xml:space="preserve">SHARMA, B. and </w:t>
      </w:r>
      <w:proofErr w:type="spellStart"/>
      <w:r w:rsidRPr="00DC0BA2">
        <w:rPr>
          <w:rFonts w:ascii="Times New Roman" w:hAnsi="Times New Roman" w:cs="Times New Roman"/>
          <w:sz w:val="24"/>
          <w:szCs w:val="28"/>
          <w:shd w:val="clear" w:color="auto" w:fill="FFFFFF"/>
        </w:rPr>
        <w:t>Gursoy</w:t>
      </w:r>
      <w:proofErr w:type="spellEnd"/>
      <w:r w:rsidRPr="00DC0BA2">
        <w:rPr>
          <w:rFonts w:ascii="Times New Roman" w:hAnsi="Times New Roman" w:cs="Times New Roman"/>
          <w:sz w:val="24"/>
          <w:szCs w:val="28"/>
          <w:shd w:val="clear" w:color="auto" w:fill="FFFFFF"/>
        </w:rPr>
        <w:t xml:space="preserve">, D., </w:t>
      </w:r>
      <w:r w:rsidR="0034223A">
        <w:rPr>
          <w:rFonts w:ascii="Times New Roman" w:hAnsi="Times New Roman" w:cs="Times New Roman"/>
          <w:sz w:val="24"/>
          <w:szCs w:val="28"/>
          <w:shd w:val="clear" w:color="auto" w:fill="FFFFFF"/>
        </w:rPr>
        <w:t>(</w:t>
      </w:r>
      <w:r w:rsidRPr="00DC0BA2">
        <w:rPr>
          <w:rFonts w:ascii="Times New Roman" w:hAnsi="Times New Roman" w:cs="Times New Roman"/>
          <w:sz w:val="24"/>
          <w:szCs w:val="28"/>
          <w:shd w:val="clear" w:color="auto" w:fill="FFFFFF"/>
        </w:rPr>
        <w:t>2018</w:t>
      </w:r>
      <w:r w:rsidR="0034223A">
        <w:rPr>
          <w:rFonts w:ascii="Times New Roman" w:hAnsi="Times New Roman" w:cs="Times New Roman"/>
          <w:sz w:val="24"/>
          <w:szCs w:val="28"/>
          <w:shd w:val="clear" w:color="auto" w:fill="FFFFFF"/>
        </w:rPr>
        <w:t>)</w:t>
      </w:r>
      <w:r w:rsidRPr="00DC0BA2">
        <w:rPr>
          <w:rFonts w:ascii="Times New Roman" w:hAnsi="Times New Roman" w:cs="Times New Roman"/>
          <w:sz w:val="24"/>
          <w:szCs w:val="28"/>
          <w:shd w:val="clear" w:color="auto" w:fill="FFFFFF"/>
        </w:rPr>
        <w:t>, June. HRM Practices in Hospitality and Tourism Industry: A Review of the Literature. In </w:t>
      </w:r>
      <w:r w:rsidRPr="00DC0BA2">
        <w:rPr>
          <w:rFonts w:ascii="Times New Roman" w:hAnsi="Times New Roman" w:cs="Times New Roman"/>
          <w:i/>
          <w:iCs/>
          <w:sz w:val="24"/>
          <w:szCs w:val="28"/>
          <w:shd w:val="clear" w:color="auto" w:fill="FFFFFF"/>
        </w:rPr>
        <w:t>8th ADVANCES IN HOSPITALITY AND TOURISM MARKETING AND MANAGEMENT (AHTMM) CONFERENCE</w:t>
      </w:r>
      <w:r w:rsidRPr="00DC0BA2">
        <w:rPr>
          <w:rFonts w:ascii="Times New Roman" w:hAnsi="Times New Roman" w:cs="Times New Roman"/>
          <w:sz w:val="24"/>
          <w:szCs w:val="28"/>
          <w:shd w:val="clear" w:color="auto" w:fill="FFFFFF"/>
        </w:rPr>
        <w:t> (p. 28).</w:t>
      </w:r>
    </w:p>
    <w:p w14:paraId="29BA5B66" w14:textId="61D39C89" w:rsidR="00CD6A9A" w:rsidRPr="00DC0BA2" w:rsidRDefault="00CD6A9A" w:rsidP="00EF3A6E">
      <w:pPr>
        <w:spacing w:line="360" w:lineRule="auto"/>
        <w:jc w:val="both"/>
        <w:rPr>
          <w:rFonts w:ascii="Times New Roman" w:hAnsi="Times New Roman" w:cs="Times New Roman"/>
          <w:sz w:val="24"/>
          <w:szCs w:val="28"/>
        </w:rPr>
      </w:pPr>
      <w:r w:rsidRPr="00DC0BA2">
        <w:rPr>
          <w:rFonts w:ascii="Times New Roman" w:hAnsi="Times New Roman" w:cs="Times New Roman"/>
          <w:sz w:val="24"/>
          <w:szCs w:val="28"/>
          <w:shd w:val="clear" w:color="auto" w:fill="FFFFFF"/>
        </w:rPr>
        <w:t xml:space="preserve">Sharma, B., </w:t>
      </w:r>
      <w:r w:rsidR="0034223A">
        <w:rPr>
          <w:rFonts w:ascii="Times New Roman" w:hAnsi="Times New Roman" w:cs="Times New Roman"/>
          <w:sz w:val="24"/>
          <w:szCs w:val="28"/>
          <w:shd w:val="clear" w:color="auto" w:fill="FFFFFF"/>
        </w:rPr>
        <w:t>(</w:t>
      </w:r>
      <w:r w:rsidRPr="00DC0BA2">
        <w:rPr>
          <w:rFonts w:ascii="Times New Roman" w:hAnsi="Times New Roman" w:cs="Times New Roman"/>
          <w:sz w:val="24"/>
          <w:szCs w:val="28"/>
          <w:shd w:val="clear" w:color="auto" w:fill="FFFFFF"/>
        </w:rPr>
        <w:t>2019</w:t>
      </w:r>
      <w:r w:rsidR="005E1F24">
        <w:rPr>
          <w:rFonts w:ascii="Times New Roman" w:hAnsi="Times New Roman" w:cs="Times New Roman"/>
          <w:sz w:val="24"/>
          <w:szCs w:val="28"/>
          <w:shd w:val="clear" w:color="auto" w:fill="FFFFFF"/>
        </w:rPr>
        <w:t>)</w:t>
      </w:r>
      <w:r w:rsidRPr="00DC0BA2">
        <w:rPr>
          <w:rFonts w:ascii="Times New Roman" w:hAnsi="Times New Roman" w:cs="Times New Roman"/>
          <w:sz w:val="24"/>
          <w:szCs w:val="28"/>
          <w:shd w:val="clear" w:color="auto" w:fill="FFFFFF"/>
        </w:rPr>
        <w:t>. Review of human resource practices in hospitality and tourism. </w:t>
      </w:r>
      <w:r w:rsidRPr="00DC0BA2">
        <w:rPr>
          <w:rFonts w:ascii="Times New Roman" w:hAnsi="Times New Roman" w:cs="Times New Roman"/>
          <w:i/>
          <w:iCs/>
          <w:sz w:val="24"/>
          <w:szCs w:val="28"/>
          <w:shd w:val="clear" w:color="auto" w:fill="FFFFFF"/>
        </w:rPr>
        <w:t>Tourism Management</w:t>
      </w:r>
      <w:r w:rsidRPr="00DC0BA2">
        <w:rPr>
          <w:rFonts w:ascii="Times New Roman" w:hAnsi="Times New Roman" w:cs="Times New Roman"/>
          <w:sz w:val="24"/>
          <w:szCs w:val="28"/>
          <w:shd w:val="clear" w:color="auto" w:fill="FFFFFF"/>
        </w:rPr>
        <w:t>, </w:t>
      </w:r>
      <w:r w:rsidRPr="00DC0BA2">
        <w:rPr>
          <w:rFonts w:ascii="Times New Roman" w:hAnsi="Times New Roman" w:cs="Times New Roman"/>
          <w:i/>
          <w:iCs/>
          <w:sz w:val="24"/>
          <w:szCs w:val="28"/>
          <w:shd w:val="clear" w:color="auto" w:fill="FFFFFF"/>
        </w:rPr>
        <w:t>9</w:t>
      </w:r>
      <w:r w:rsidRPr="00DC0BA2">
        <w:rPr>
          <w:rFonts w:ascii="Times New Roman" w:hAnsi="Times New Roman" w:cs="Times New Roman"/>
          <w:sz w:val="24"/>
          <w:szCs w:val="28"/>
          <w:shd w:val="clear" w:color="auto" w:fill="FFFFFF"/>
        </w:rPr>
        <w:t>, p.4.</w:t>
      </w:r>
    </w:p>
    <w:p w14:paraId="4E56F873" w14:textId="3279694A" w:rsidR="00CD6A9A" w:rsidRPr="00DC0BA2" w:rsidRDefault="00CD6A9A" w:rsidP="01B68EEC">
      <w:pPr>
        <w:spacing w:line="360" w:lineRule="auto"/>
        <w:jc w:val="both"/>
        <w:rPr>
          <w:rFonts w:ascii="Times New Roman" w:hAnsi="Times New Roman" w:cs="Times New Roman"/>
          <w:sz w:val="24"/>
          <w:szCs w:val="24"/>
        </w:rPr>
      </w:pPr>
      <w:r w:rsidRPr="00DC0BA2">
        <w:rPr>
          <w:rFonts w:ascii="Times New Roman" w:hAnsi="Times New Roman" w:cs="Times New Roman"/>
          <w:sz w:val="24"/>
          <w:szCs w:val="24"/>
          <w:shd w:val="clear" w:color="auto" w:fill="FFFFFF"/>
        </w:rPr>
        <w:t xml:space="preserve">Tung, V.W.S., Chen, P.J. and </w:t>
      </w:r>
      <w:proofErr w:type="spellStart"/>
      <w:r w:rsidRPr="00DC0BA2">
        <w:rPr>
          <w:rFonts w:ascii="Times New Roman" w:hAnsi="Times New Roman" w:cs="Times New Roman"/>
          <w:sz w:val="24"/>
          <w:szCs w:val="24"/>
          <w:shd w:val="clear" w:color="auto" w:fill="FFFFFF"/>
        </w:rPr>
        <w:t>Schuckert</w:t>
      </w:r>
      <w:proofErr w:type="spellEnd"/>
      <w:r w:rsidRPr="00DC0BA2">
        <w:rPr>
          <w:rFonts w:ascii="Times New Roman" w:hAnsi="Times New Roman" w:cs="Times New Roman"/>
          <w:sz w:val="24"/>
          <w:szCs w:val="24"/>
          <w:shd w:val="clear" w:color="auto" w:fill="FFFFFF"/>
        </w:rPr>
        <w:t xml:space="preserve">, M., </w:t>
      </w:r>
      <w:r w:rsidR="005E1F24">
        <w:rPr>
          <w:rFonts w:ascii="Times New Roman" w:hAnsi="Times New Roman" w:cs="Times New Roman"/>
          <w:sz w:val="24"/>
          <w:szCs w:val="24"/>
          <w:shd w:val="clear" w:color="auto" w:fill="FFFFFF"/>
        </w:rPr>
        <w:t>(</w:t>
      </w:r>
      <w:r w:rsidRPr="00DC0BA2">
        <w:rPr>
          <w:rFonts w:ascii="Times New Roman" w:hAnsi="Times New Roman" w:cs="Times New Roman"/>
          <w:sz w:val="24"/>
          <w:szCs w:val="24"/>
          <w:shd w:val="clear" w:color="auto" w:fill="FFFFFF"/>
        </w:rPr>
        <w:t>2017</w:t>
      </w:r>
      <w:r w:rsidR="005E1F24">
        <w:rPr>
          <w:rFonts w:ascii="Times New Roman" w:hAnsi="Times New Roman" w:cs="Times New Roman"/>
          <w:sz w:val="24"/>
          <w:szCs w:val="24"/>
          <w:shd w:val="clear" w:color="auto" w:fill="FFFFFF"/>
        </w:rPr>
        <w:t>)</w:t>
      </w:r>
      <w:r w:rsidRPr="00DC0BA2">
        <w:rPr>
          <w:rFonts w:ascii="Times New Roman" w:hAnsi="Times New Roman" w:cs="Times New Roman"/>
          <w:sz w:val="24"/>
          <w:szCs w:val="24"/>
          <w:shd w:val="clear" w:color="auto" w:fill="FFFFFF"/>
        </w:rPr>
        <w:t>.’ Managing customer citizenship behavior: The moderating roles of employee responsiveness and organizational reassurance’. </w:t>
      </w:r>
      <w:r w:rsidRPr="01B68EEC">
        <w:rPr>
          <w:rFonts w:ascii="Times New Roman" w:hAnsi="Times New Roman" w:cs="Times New Roman"/>
          <w:i/>
          <w:iCs/>
          <w:sz w:val="24"/>
          <w:szCs w:val="24"/>
          <w:shd w:val="clear" w:color="auto" w:fill="FFFFFF"/>
        </w:rPr>
        <w:t>Tourism management</w:t>
      </w:r>
      <w:r w:rsidRPr="00DC0BA2">
        <w:rPr>
          <w:rFonts w:ascii="Times New Roman" w:hAnsi="Times New Roman" w:cs="Times New Roman"/>
          <w:sz w:val="24"/>
          <w:szCs w:val="24"/>
          <w:shd w:val="clear" w:color="auto" w:fill="FFFFFF"/>
        </w:rPr>
        <w:t>, </w:t>
      </w:r>
      <w:r w:rsidRPr="01B68EEC">
        <w:rPr>
          <w:rFonts w:ascii="Times New Roman" w:hAnsi="Times New Roman" w:cs="Times New Roman"/>
          <w:i/>
          <w:iCs/>
          <w:sz w:val="24"/>
          <w:szCs w:val="24"/>
          <w:shd w:val="clear" w:color="auto" w:fill="FFFFFF"/>
        </w:rPr>
        <w:t>59</w:t>
      </w:r>
      <w:r w:rsidRPr="00DC0BA2">
        <w:rPr>
          <w:rFonts w:ascii="Times New Roman" w:hAnsi="Times New Roman" w:cs="Times New Roman"/>
          <w:sz w:val="24"/>
          <w:szCs w:val="24"/>
          <w:shd w:val="clear" w:color="auto" w:fill="FFFFFF"/>
        </w:rPr>
        <w:t>, pp.23-35.</w:t>
      </w:r>
    </w:p>
    <w:p w14:paraId="3385D607" w14:textId="3BAAD4DB" w:rsidR="00CD6A9A" w:rsidRPr="00DC0BA2" w:rsidRDefault="00CD6A9A" w:rsidP="00EF3A6E">
      <w:pPr>
        <w:spacing w:line="360" w:lineRule="auto"/>
        <w:jc w:val="both"/>
        <w:rPr>
          <w:rFonts w:ascii="Times New Roman" w:hAnsi="Times New Roman" w:cs="Times New Roman"/>
          <w:sz w:val="24"/>
          <w:szCs w:val="24"/>
        </w:rPr>
      </w:pPr>
      <w:proofErr w:type="spellStart"/>
      <w:r w:rsidRPr="00DC0BA2">
        <w:rPr>
          <w:rFonts w:ascii="Times New Roman" w:hAnsi="Times New Roman" w:cs="Times New Roman"/>
          <w:sz w:val="24"/>
          <w:szCs w:val="24"/>
          <w:shd w:val="clear" w:color="auto" w:fill="FFFFFF"/>
        </w:rPr>
        <w:t>Yumatov</w:t>
      </w:r>
      <w:proofErr w:type="spellEnd"/>
      <w:r w:rsidRPr="00DC0BA2">
        <w:rPr>
          <w:rFonts w:ascii="Times New Roman" w:hAnsi="Times New Roman" w:cs="Times New Roman"/>
          <w:sz w:val="24"/>
          <w:szCs w:val="24"/>
          <w:shd w:val="clear" w:color="auto" w:fill="FFFFFF"/>
        </w:rPr>
        <w:t xml:space="preserve">, K.V., </w:t>
      </w:r>
      <w:proofErr w:type="spellStart"/>
      <w:r w:rsidRPr="00DC0BA2">
        <w:rPr>
          <w:rFonts w:ascii="Times New Roman" w:hAnsi="Times New Roman" w:cs="Times New Roman"/>
          <w:sz w:val="24"/>
          <w:szCs w:val="24"/>
          <w:shd w:val="clear" w:color="auto" w:fill="FFFFFF"/>
        </w:rPr>
        <w:t>Kiriyanova</w:t>
      </w:r>
      <w:proofErr w:type="spellEnd"/>
      <w:r w:rsidRPr="00DC0BA2">
        <w:rPr>
          <w:rFonts w:ascii="Times New Roman" w:hAnsi="Times New Roman" w:cs="Times New Roman"/>
          <w:sz w:val="24"/>
          <w:szCs w:val="24"/>
          <w:shd w:val="clear" w:color="auto" w:fill="FFFFFF"/>
        </w:rPr>
        <w:t xml:space="preserve">, L.G., </w:t>
      </w:r>
      <w:proofErr w:type="spellStart"/>
      <w:r w:rsidRPr="00DC0BA2">
        <w:rPr>
          <w:rFonts w:ascii="Times New Roman" w:hAnsi="Times New Roman" w:cs="Times New Roman"/>
          <w:sz w:val="24"/>
          <w:szCs w:val="24"/>
          <w:shd w:val="clear" w:color="auto" w:fill="FFFFFF"/>
        </w:rPr>
        <w:t>Yakimova</w:t>
      </w:r>
      <w:proofErr w:type="spellEnd"/>
      <w:r w:rsidRPr="00DC0BA2">
        <w:rPr>
          <w:rFonts w:ascii="Times New Roman" w:hAnsi="Times New Roman" w:cs="Times New Roman"/>
          <w:sz w:val="24"/>
          <w:szCs w:val="24"/>
          <w:shd w:val="clear" w:color="auto" w:fill="FFFFFF"/>
        </w:rPr>
        <w:t xml:space="preserve">, N.S., </w:t>
      </w:r>
      <w:proofErr w:type="spellStart"/>
      <w:r w:rsidRPr="00DC0BA2">
        <w:rPr>
          <w:rFonts w:ascii="Times New Roman" w:hAnsi="Times New Roman" w:cs="Times New Roman"/>
          <w:sz w:val="24"/>
          <w:szCs w:val="24"/>
          <w:shd w:val="clear" w:color="auto" w:fill="FFFFFF"/>
        </w:rPr>
        <w:t>Zaitseva</w:t>
      </w:r>
      <w:proofErr w:type="spellEnd"/>
      <w:r w:rsidRPr="00DC0BA2">
        <w:rPr>
          <w:rFonts w:ascii="Times New Roman" w:hAnsi="Times New Roman" w:cs="Times New Roman"/>
          <w:sz w:val="24"/>
          <w:szCs w:val="24"/>
          <w:shd w:val="clear" w:color="auto" w:fill="FFFFFF"/>
        </w:rPr>
        <w:t xml:space="preserve">, N.A., </w:t>
      </w:r>
      <w:proofErr w:type="spellStart"/>
      <w:r w:rsidRPr="00DC0BA2">
        <w:rPr>
          <w:rFonts w:ascii="Times New Roman" w:hAnsi="Times New Roman" w:cs="Times New Roman"/>
          <w:sz w:val="24"/>
          <w:szCs w:val="24"/>
          <w:shd w:val="clear" w:color="auto" w:fill="FFFFFF"/>
        </w:rPr>
        <w:t>Larionova</w:t>
      </w:r>
      <w:proofErr w:type="spellEnd"/>
      <w:r w:rsidRPr="00DC0BA2">
        <w:rPr>
          <w:rFonts w:ascii="Times New Roman" w:hAnsi="Times New Roman" w:cs="Times New Roman"/>
          <w:sz w:val="24"/>
          <w:szCs w:val="24"/>
          <w:shd w:val="clear" w:color="auto" w:fill="FFFFFF"/>
        </w:rPr>
        <w:t xml:space="preserve">, A.A. and </w:t>
      </w:r>
      <w:proofErr w:type="spellStart"/>
      <w:r w:rsidRPr="00DC0BA2">
        <w:rPr>
          <w:rFonts w:ascii="Times New Roman" w:hAnsi="Times New Roman" w:cs="Times New Roman"/>
          <w:sz w:val="24"/>
          <w:szCs w:val="24"/>
          <w:shd w:val="clear" w:color="auto" w:fill="FFFFFF"/>
        </w:rPr>
        <w:t>Korsunova</w:t>
      </w:r>
      <w:proofErr w:type="spellEnd"/>
      <w:r w:rsidRPr="00DC0BA2">
        <w:rPr>
          <w:rFonts w:ascii="Times New Roman" w:hAnsi="Times New Roman" w:cs="Times New Roman"/>
          <w:sz w:val="24"/>
          <w:szCs w:val="24"/>
          <w:shd w:val="clear" w:color="auto" w:fill="FFFFFF"/>
        </w:rPr>
        <w:t xml:space="preserve">, N.M., </w:t>
      </w:r>
      <w:r w:rsidR="005E1F24">
        <w:rPr>
          <w:rFonts w:ascii="Times New Roman" w:hAnsi="Times New Roman" w:cs="Times New Roman"/>
          <w:sz w:val="24"/>
          <w:szCs w:val="24"/>
          <w:shd w:val="clear" w:color="auto" w:fill="FFFFFF"/>
        </w:rPr>
        <w:t>(</w:t>
      </w:r>
      <w:r w:rsidRPr="00DC0BA2">
        <w:rPr>
          <w:rFonts w:ascii="Times New Roman" w:hAnsi="Times New Roman" w:cs="Times New Roman"/>
          <w:sz w:val="24"/>
          <w:szCs w:val="24"/>
          <w:shd w:val="clear" w:color="auto" w:fill="FFFFFF"/>
        </w:rPr>
        <w:t>2017</w:t>
      </w:r>
      <w:r w:rsidR="005E1F24">
        <w:rPr>
          <w:rFonts w:ascii="Times New Roman" w:hAnsi="Times New Roman" w:cs="Times New Roman"/>
          <w:sz w:val="24"/>
          <w:szCs w:val="24"/>
          <w:shd w:val="clear" w:color="auto" w:fill="FFFFFF"/>
        </w:rPr>
        <w:t>)</w:t>
      </w:r>
      <w:r w:rsidRPr="00DC0BA2">
        <w:rPr>
          <w:rFonts w:ascii="Times New Roman" w:hAnsi="Times New Roman" w:cs="Times New Roman"/>
          <w:sz w:val="24"/>
          <w:szCs w:val="24"/>
          <w:shd w:val="clear" w:color="auto" w:fill="FFFFFF"/>
        </w:rPr>
        <w:t>.’ Problem-based learning methods for training staff for tourism and hospitality clusters’. </w:t>
      </w:r>
      <w:r w:rsidRPr="5AB22EFB">
        <w:rPr>
          <w:rFonts w:ascii="Times New Roman" w:hAnsi="Times New Roman" w:cs="Times New Roman"/>
          <w:i/>
          <w:sz w:val="24"/>
          <w:szCs w:val="24"/>
          <w:shd w:val="clear" w:color="auto" w:fill="FFFFFF"/>
        </w:rPr>
        <w:t>Eurasian Journal of Analytical Chemistry</w:t>
      </w:r>
      <w:r w:rsidRPr="00DC0BA2">
        <w:rPr>
          <w:rFonts w:ascii="Times New Roman" w:hAnsi="Times New Roman" w:cs="Times New Roman"/>
          <w:sz w:val="24"/>
          <w:szCs w:val="24"/>
          <w:shd w:val="clear" w:color="auto" w:fill="FFFFFF"/>
        </w:rPr>
        <w:t>, </w:t>
      </w:r>
      <w:r w:rsidRPr="5AB22EFB">
        <w:rPr>
          <w:rFonts w:ascii="Times New Roman" w:hAnsi="Times New Roman" w:cs="Times New Roman"/>
          <w:i/>
          <w:sz w:val="24"/>
          <w:szCs w:val="24"/>
          <w:shd w:val="clear" w:color="auto" w:fill="FFFFFF"/>
        </w:rPr>
        <w:t>12</w:t>
      </w:r>
      <w:r w:rsidRPr="00DC0BA2">
        <w:rPr>
          <w:rFonts w:ascii="Times New Roman" w:hAnsi="Times New Roman" w:cs="Times New Roman"/>
          <w:sz w:val="24"/>
          <w:szCs w:val="24"/>
          <w:shd w:val="clear" w:color="auto" w:fill="FFFFFF"/>
        </w:rPr>
        <w:t>(5b), pp.803-812.</w:t>
      </w:r>
    </w:p>
    <w:p w14:paraId="58576376" w14:textId="11FDC00C" w:rsidR="01B68EEC" w:rsidRDefault="01B68EEC" w:rsidP="01B68EEC">
      <w:pPr>
        <w:spacing w:line="360" w:lineRule="auto"/>
        <w:jc w:val="both"/>
      </w:pPr>
      <w:proofErr w:type="spellStart"/>
      <w:r w:rsidRPr="01B68EEC">
        <w:rPr>
          <w:rFonts w:ascii="Times New Roman" w:hAnsi="Times New Roman" w:cs="Times New Roman"/>
          <w:sz w:val="24"/>
          <w:szCs w:val="24"/>
        </w:rPr>
        <w:t>Zaitseva</w:t>
      </w:r>
      <w:proofErr w:type="spellEnd"/>
      <w:r w:rsidRPr="01B68EEC">
        <w:rPr>
          <w:rFonts w:ascii="Times New Roman" w:hAnsi="Times New Roman" w:cs="Times New Roman"/>
          <w:sz w:val="24"/>
          <w:szCs w:val="24"/>
        </w:rPr>
        <w:t xml:space="preserve">, N.A., </w:t>
      </w:r>
      <w:proofErr w:type="spellStart"/>
      <w:r w:rsidRPr="01B68EEC">
        <w:rPr>
          <w:rFonts w:ascii="Times New Roman" w:hAnsi="Times New Roman" w:cs="Times New Roman"/>
          <w:sz w:val="24"/>
          <w:szCs w:val="24"/>
        </w:rPr>
        <w:t>Goncharova</w:t>
      </w:r>
      <w:proofErr w:type="spellEnd"/>
      <w:r w:rsidRPr="01B68EEC">
        <w:rPr>
          <w:rFonts w:ascii="Times New Roman" w:hAnsi="Times New Roman" w:cs="Times New Roman"/>
          <w:sz w:val="24"/>
          <w:szCs w:val="24"/>
        </w:rPr>
        <w:t xml:space="preserve">, I.V. and </w:t>
      </w:r>
      <w:proofErr w:type="spellStart"/>
      <w:r w:rsidRPr="01B68EEC">
        <w:rPr>
          <w:rFonts w:ascii="Times New Roman" w:hAnsi="Times New Roman" w:cs="Times New Roman"/>
          <w:sz w:val="24"/>
          <w:szCs w:val="24"/>
        </w:rPr>
        <w:t>Androsenko</w:t>
      </w:r>
      <w:proofErr w:type="spellEnd"/>
      <w:r w:rsidRPr="01B68EEC">
        <w:rPr>
          <w:rFonts w:ascii="Times New Roman" w:hAnsi="Times New Roman" w:cs="Times New Roman"/>
          <w:sz w:val="24"/>
          <w:szCs w:val="24"/>
        </w:rPr>
        <w:t xml:space="preserve">, M.E., </w:t>
      </w:r>
      <w:r w:rsidR="008D235F">
        <w:rPr>
          <w:rFonts w:ascii="Times New Roman" w:hAnsi="Times New Roman" w:cs="Times New Roman"/>
          <w:sz w:val="24"/>
          <w:szCs w:val="24"/>
        </w:rPr>
        <w:t>(</w:t>
      </w:r>
      <w:r w:rsidRPr="01B68EEC">
        <w:rPr>
          <w:rFonts w:ascii="Times New Roman" w:hAnsi="Times New Roman" w:cs="Times New Roman"/>
          <w:sz w:val="24"/>
          <w:szCs w:val="24"/>
        </w:rPr>
        <w:t>2016</w:t>
      </w:r>
      <w:r w:rsidR="008D235F">
        <w:rPr>
          <w:rFonts w:ascii="Times New Roman" w:hAnsi="Times New Roman" w:cs="Times New Roman"/>
          <w:sz w:val="24"/>
          <w:szCs w:val="24"/>
        </w:rPr>
        <w:t>)</w:t>
      </w:r>
      <w:r w:rsidRPr="01B68EEC">
        <w:rPr>
          <w:rFonts w:ascii="Times New Roman" w:hAnsi="Times New Roman" w:cs="Times New Roman"/>
          <w:sz w:val="24"/>
          <w:szCs w:val="24"/>
        </w:rPr>
        <w:t>.</w:t>
      </w:r>
      <w:r w:rsidR="5AB22EFB" w:rsidRPr="5AB22EFB">
        <w:rPr>
          <w:rFonts w:ascii="Times New Roman" w:hAnsi="Times New Roman" w:cs="Times New Roman"/>
          <w:sz w:val="24"/>
          <w:szCs w:val="24"/>
        </w:rPr>
        <w:t>’</w:t>
      </w:r>
      <w:r w:rsidRPr="01B68EEC">
        <w:rPr>
          <w:rFonts w:ascii="Times New Roman" w:hAnsi="Times New Roman" w:cs="Times New Roman"/>
          <w:sz w:val="24"/>
          <w:szCs w:val="24"/>
        </w:rPr>
        <w:t xml:space="preserve"> Necessity of changes in the system of hospitality industry and tourism training in terms of import </w:t>
      </w:r>
      <w:r w:rsidR="3081475A" w:rsidRPr="3081475A">
        <w:rPr>
          <w:rFonts w:ascii="Times New Roman" w:hAnsi="Times New Roman" w:cs="Times New Roman"/>
          <w:sz w:val="24"/>
          <w:szCs w:val="24"/>
        </w:rPr>
        <w:t xml:space="preserve">substitution'. </w:t>
      </w:r>
      <w:r w:rsidR="005D0C80">
        <w:rPr>
          <w:rFonts w:ascii="Times New Roman" w:hAnsi="Times New Roman" w:cs="Times New Roman"/>
          <w:i/>
          <w:iCs/>
          <w:sz w:val="24"/>
          <w:szCs w:val="24"/>
        </w:rPr>
        <w:t>International</w:t>
      </w:r>
      <w:r w:rsidR="005D0C80">
        <w:rPr>
          <w:rFonts w:ascii="Times New Roman" w:hAnsi="Times New Roman" w:cs="Times New Roman"/>
          <w:sz w:val="24"/>
          <w:szCs w:val="24"/>
        </w:rPr>
        <w:t xml:space="preserve"> </w:t>
      </w:r>
      <w:r w:rsidR="00162480">
        <w:rPr>
          <w:rFonts w:ascii="Times New Roman" w:hAnsi="Times New Roman" w:cs="Times New Roman"/>
          <w:i/>
          <w:iCs/>
          <w:sz w:val="24"/>
          <w:szCs w:val="24"/>
        </w:rPr>
        <w:t>Journal</w:t>
      </w:r>
      <w:r w:rsidR="00C2604F">
        <w:rPr>
          <w:rFonts w:ascii="Times New Roman" w:hAnsi="Times New Roman" w:cs="Times New Roman"/>
          <w:sz w:val="24"/>
          <w:szCs w:val="24"/>
        </w:rPr>
        <w:t xml:space="preserve"> </w:t>
      </w:r>
      <w:r w:rsidR="00DA39AA">
        <w:rPr>
          <w:rFonts w:ascii="Times New Roman" w:hAnsi="Times New Roman" w:cs="Times New Roman"/>
          <w:i/>
          <w:iCs/>
          <w:sz w:val="24"/>
          <w:szCs w:val="24"/>
        </w:rPr>
        <w:t xml:space="preserve">of </w:t>
      </w:r>
      <w:r w:rsidR="00182CD0">
        <w:rPr>
          <w:rFonts w:ascii="Times New Roman" w:hAnsi="Times New Roman" w:cs="Times New Roman"/>
          <w:i/>
          <w:iCs/>
          <w:sz w:val="24"/>
          <w:szCs w:val="24"/>
        </w:rPr>
        <w:t>Economics</w:t>
      </w:r>
      <w:r w:rsidR="00182CD0">
        <w:rPr>
          <w:rFonts w:ascii="Times New Roman" w:hAnsi="Times New Roman" w:cs="Times New Roman"/>
          <w:sz w:val="24"/>
          <w:szCs w:val="24"/>
        </w:rPr>
        <w:t xml:space="preserve"> </w:t>
      </w:r>
      <w:r w:rsidR="00554A29">
        <w:rPr>
          <w:rFonts w:ascii="Times New Roman" w:hAnsi="Times New Roman" w:cs="Times New Roman"/>
          <w:sz w:val="24"/>
          <w:szCs w:val="24"/>
        </w:rPr>
        <w:t xml:space="preserve"> </w:t>
      </w:r>
      <w:r w:rsidR="00554A29">
        <w:rPr>
          <w:rFonts w:ascii="Times New Roman" w:hAnsi="Times New Roman" w:cs="Times New Roman"/>
          <w:i/>
          <w:iCs/>
          <w:sz w:val="24"/>
          <w:szCs w:val="24"/>
        </w:rPr>
        <w:t xml:space="preserve">and </w:t>
      </w:r>
      <w:r w:rsidR="004A6EED">
        <w:rPr>
          <w:rFonts w:ascii="Times New Roman" w:hAnsi="Times New Roman" w:cs="Times New Roman"/>
          <w:i/>
          <w:iCs/>
          <w:sz w:val="24"/>
          <w:szCs w:val="24"/>
        </w:rPr>
        <w:t xml:space="preserve">Financial </w:t>
      </w:r>
      <w:r w:rsidR="008D36E4">
        <w:rPr>
          <w:rFonts w:ascii="Times New Roman" w:hAnsi="Times New Roman" w:cs="Times New Roman"/>
          <w:i/>
          <w:iCs/>
          <w:sz w:val="24"/>
          <w:szCs w:val="24"/>
        </w:rPr>
        <w:t>I</w:t>
      </w:r>
      <w:r w:rsidR="00E26C53">
        <w:rPr>
          <w:rFonts w:ascii="Times New Roman" w:hAnsi="Times New Roman" w:cs="Times New Roman"/>
          <w:i/>
          <w:iCs/>
          <w:sz w:val="24"/>
          <w:szCs w:val="24"/>
        </w:rPr>
        <w:t xml:space="preserve">ssues </w:t>
      </w:r>
      <w:r w:rsidRPr="01B68EEC">
        <w:rPr>
          <w:rFonts w:ascii="Times New Roman" w:hAnsi="Times New Roman" w:cs="Times New Roman"/>
          <w:sz w:val="24"/>
          <w:szCs w:val="24"/>
        </w:rPr>
        <w:t>6(1), pp.288-293.</w:t>
      </w:r>
      <w:r w:rsidRPr="01B68EEC">
        <w:t xml:space="preserve">                                                                 </w:t>
      </w:r>
    </w:p>
    <w:p w14:paraId="49BDF73A" w14:textId="6D2097A2" w:rsidR="00727F45" w:rsidRPr="00DC0BA2" w:rsidRDefault="44B634BF" w:rsidP="44B634BF">
      <w:pPr>
        <w:spacing w:line="360" w:lineRule="auto"/>
        <w:jc w:val="both"/>
        <w:rPr>
          <w:rFonts w:ascii="Times New Roman" w:hAnsi="Times New Roman" w:cs="Times New Roman"/>
          <w:sz w:val="24"/>
          <w:szCs w:val="24"/>
        </w:rPr>
      </w:pPr>
      <w:r w:rsidRPr="44B634BF">
        <w:rPr>
          <w:rFonts w:ascii="Times New Roman" w:hAnsi="Times New Roman" w:cs="Times New Roman"/>
          <w:sz w:val="24"/>
          <w:szCs w:val="24"/>
        </w:rPr>
        <w:t xml:space="preserve">Companieshouse.gov.uk, </w:t>
      </w:r>
      <w:r w:rsidR="00BA7D72">
        <w:rPr>
          <w:rFonts w:ascii="Times New Roman" w:hAnsi="Times New Roman" w:cs="Times New Roman"/>
          <w:sz w:val="24"/>
          <w:szCs w:val="24"/>
        </w:rPr>
        <w:t>(</w:t>
      </w:r>
      <w:r w:rsidRPr="44B634BF">
        <w:rPr>
          <w:rFonts w:ascii="Times New Roman" w:hAnsi="Times New Roman" w:cs="Times New Roman"/>
          <w:sz w:val="24"/>
          <w:szCs w:val="24"/>
        </w:rPr>
        <w:t>2019</w:t>
      </w:r>
      <w:r w:rsidR="00BA7D72">
        <w:rPr>
          <w:rFonts w:ascii="Times New Roman" w:hAnsi="Times New Roman" w:cs="Times New Roman"/>
          <w:sz w:val="24"/>
          <w:szCs w:val="24"/>
        </w:rPr>
        <w:t>)</w:t>
      </w:r>
      <w:r w:rsidRPr="44B634BF">
        <w:rPr>
          <w:rFonts w:ascii="Times New Roman" w:hAnsi="Times New Roman" w:cs="Times New Roman"/>
          <w:sz w:val="24"/>
          <w:szCs w:val="24"/>
        </w:rPr>
        <w:t xml:space="preserve"> </w:t>
      </w:r>
      <w:r w:rsidRPr="44B634BF">
        <w:rPr>
          <w:rFonts w:ascii="Times New Roman" w:hAnsi="Times New Roman" w:cs="Times New Roman"/>
          <w:i/>
          <w:iCs/>
          <w:sz w:val="24"/>
          <w:szCs w:val="24"/>
        </w:rPr>
        <w:t>GP HOTEL LIMITED</w:t>
      </w:r>
      <w:r w:rsidRPr="44B634BF">
        <w:rPr>
          <w:rFonts w:ascii="Times New Roman" w:hAnsi="Times New Roman" w:cs="Times New Roman"/>
          <w:sz w:val="24"/>
          <w:szCs w:val="24"/>
        </w:rPr>
        <w:t xml:space="preserve"> Available at: https://beta.companieshouse.gov.uk/company/09219522 [Accessed on 15th Nov. 2019]</w:t>
      </w:r>
    </w:p>
    <w:p w14:paraId="62486C05" w14:textId="77777777" w:rsidR="00683C28" w:rsidRPr="00DC0BA2" w:rsidRDefault="00683C28">
      <w:pPr>
        <w:rPr>
          <w:rFonts w:ascii="Times New Roman" w:hAnsi="Times New Roman" w:cs="Times New Roman"/>
          <w:sz w:val="24"/>
          <w:szCs w:val="28"/>
        </w:rPr>
      </w:pPr>
      <w:r w:rsidRPr="00DC0BA2">
        <w:rPr>
          <w:rFonts w:ascii="Times New Roman" w:hAnsi="Times New Roman" w:cs="Times New Roman"/>
          <w:sz w:val="24"/>
          <w:szCs w:val="28"/>
        </w:rPr>
        <w:br w:type="page"/>
      </w:r>
    </w:p>
    <w:p w14:paraId="5560E942" w14:textId="77777777" w:rsidR="00CD6A9A" w:rsidRPr="00DC0BA2" w:rsidRDefault="00683C28" w:rsidP="004F1F73">
      <w:pPr>
        <w:pStyle w:val="Heading1"/>
      </w:pPr>
      <w:bookmarkStart w:id="9" w:name="_Toc24721927"/>
      <w:r w:rsidRPr="00DC0BA2">
        <w:t>Appendices</w:t>
      </w:r>
      <w:bookmarkEnd w:id="9"/>
      <w:r w:rsidRPr="00DC0BA2">
        <w:t xml:space="preserve"> </w:t>
      </w:r>
    </w:p>
    <w:p w14:paraId="5A63CAE3" w14:textId="77777777" w:rsidR="00683C28" w:rsidRPr="00DC0BA2" w:rsidRDefault="00683C28" w:rsidP="004F1F73">
      <w:pPr>
        <w:pStyle w:val="Heading2"/>
      </w:pPr>
      <w:bookmarkStart w:id="10" w:name="_Toc24721928"/>
      <w:r w:rsidRPr="00DC0BA2">
        <w:t xml:space="preserve">Appendix 1: </w:t>
      </w:r>
      <w:r w:rsidR="00972C9E" w:rsidRPr="00DC0BA2">
        <w:t>Responsibility of kitchen staff in hotel</w:t>
      </w:r>
      <w:bookmarkEnd w:id="10"/>
      <w:r w:rsidR="00972C9E" w:rsidRPr="00DC0BA2">
        <w:t xml:space="preserve"> </w:t>
      </w:r>
    </w:p>
    <w:p w14:paraId="4101652C" w14:textId="77777777" w:rsidR="00972C9E" w:rsidRPr="00DC0BA2" w:rsidRDefault="00972C9E" w:rsidP="00972C9E">
      <w:pPr>
        <w:spacing w:line="360" w:lineRule="auto"/>
        <w:jc w:val="center"/>
        <w:rPr>
          <w:rFonts w:ascii="Times New Roman" w:hAnsi="Times New Roman" w:cs="Times New Roman"/>
          <w:sz w:val="24"/>
          <w:szCs w:val="28"/>
        </w:rPr>
      </w:pPr>
      <w:r w:rsidRPr="00DC0BA2">
        <w:rPr>
          <w:noProof/>
        </w:rPr>
        <w:drawing>
          <wp:inline distT="0" distB="0" distL="0" distR="0" wp14:anchorId="59CAFBD2" wp14:editId="07777777">
            <wp:extent cx="5878161" cy="4629150"/>
            <wp:effectExtent l="19050" t="0" r="8289" b="0"/>
            <wp:docPr id="1" name="Picture 1" descr="Image result for Responsibility of kitchen staff in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sponsibility of kitchen staff in hotel"/>
                    <pic:cNvPicPr>
                      <a:picLocks noChangeAspect="1" noChangeArrowheads="1"/>
                    </pic:cNvPicPr>
                  </pic:nvPicPr>
                  <pic:blipFill>
                    <a:blip r:embed="rId19"/>
                    <a:srcRect/>
                    <a:stretch>
                      <a:fillRect/>
                    </a:stretch>
                  </pic:blipFill>
                  <pic:spPr bwMode="auto">
                    <a:xfrm>
                      <a:off x="0" y="0"/>
                      <a:ext cx="5883074" cy="4633019"/>
                    </a:xfrm>
                    <a:prstGeom prst="rect">
                      <a:avLst/>
                    </a:prstGeom>
                    <a:noFill/>
                    <a:ln w="9525">
                      <a:noFill/>
                      <a:miter lim="800000"/>
                      <a:headEnd/>
                      <a:tailEnd/>
                    </a:ln>
                  </pic:spPr>
                </pic:pic>
              </a:graphicData>
            </a:graphic>
          </wp:inline>
        </w:drawing>
      </w:r>
    </w:p>
    <w:p w14:paraId="64A24541" w14:textId="77777777" w:rsidR="00972C9E" w:rsidRPr="00DC0BA2" w:rsidRDefault="00972C9E" w:rsidP="00972C9E">
      <w:pPr>
        <w:spacing w:line="360" w:lineRule="auto"/>
        <w:jc w:val="center"/>
        <w:rPr>
          <w:rFonts w:ascii="Times New Roman" w:hAnsi="Times New Roman" w:cs="Times New Roman"/>
          <w:sz w:val="24"/>
          <w:szCs w:val="28"/>
        </w:rPr>
      </w:pPr>
      <w:r w:rsidRPr="00DC0BA2">
        <w:rPr>
          <w:rFonts w:ascii="Times New Roman" w:hAnsi="Times New Roman" w:cs="Times New Roman"/>
          <w:sz w:val="24"/>
          <w:szCs w:val="28"/>
        </w:rPr>
        <w:t>(Source: https://setupmyhotel.com/job-description-for-hotels/bo-n-others/481-fnb-production.html)</w:t>
      </w:r>
    </w:p>
    <w:p w14:paraId="4B99056E" w14:textId="77777777" w:rsidR="00972C9E" w:rsidRPr="00DC0BA2" w:rsidRDefault="00972C9E" w:rsidP="00EF3A6E">
      <w:pPr>
        <w:spacing w:line="360" w:lineRule="auto"/>
        <w:jc w:val="both"/>
        <w:rPr>
          <w:rFonts w:ascii="Times New Roman" w:hAnsi="Times New Roman" w:cs="Times New Roman"/>
          <w:sz w:val="24"/>
          <w:szCs w:val="28"/>
        </w:rPr>
      </w:pPr>
    </w:p>
    <w:p w14:paraId="1299C43A" w14:textId="77777777" w:rsidR="00CD6A9A" w:rsidRPr="00DC0BA2" w:rsidRDefault="00CD6A9A" w:rsidP="00EF3A6E">
      <w:pPr>
        <w:spacing w:line="360" w:lineRule="auto"/>
      </w:pPr>
    </w:p>
    <w:p w14:paraId="4DDBEF00" w14:textId="77777777" w:rsidR="00E02CB3" w:rsidRPr="00DC0BA2" w:rsidRDefault="00E02CB3" w:rsidP="00EF3A6E">
      <w:pPr>
        <w:spacing w:line="360" w:lineRule="auto"/>
        <w:jc w:val="both"/>
        <w:rPr>
          <w:rFonts w:ascii="Times New Roman" w:hAnsi="Times New Roman" w:cs="Times New Roman"/>
          <w:sz w:val="24"/>
          <w:szCs w:val="24"/>
        </w:rPr>
      </w:pPr>
    </w:p>
    <w:p w14:paraId="3461D779" w14:textId="77777777" w:rsidR="00855EB5" w:rsidRPr="00DC0BA2" w:rsidRDefault="00855EB5" w:rsidP="00EF3A6E">
      <w:pPr>
        <w:spacing w:line="360" w:lineRule="auto"/>
        <w:jc w:val="both"/>
        <w:rPr>
          <w:rFonts w:ascii="Times New Roman" w:hAnsi="Times New Roman" w:cs="Times New Roman"/>
          <w:b/>
          <w:sz w:val="24"/>
          <w:szCs w:val="24"/>
        </w:rPr>
      </w:pPr>
    </w:p>
    <w:sectPr w:rsidR="00855EB5" w:rsidRPr="00DC0BA2" w:rsidSect="00D3407D">
      <w:footerReference w:type="default" r:id="rId20"/>
      <w:pgSz w:w="12240" w:h="15840"/>
      <w:pgMar w:top="1440" w:right="1440" w:bottom="1440" w:left="1440" w:header="720" w:footer="28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910C40" w14:textId="77777777" w:rsidR="00120665" w:rsidRDefault="00120665" w:rsidP="00127047">
      <w:pPr>
        <w:spacing w:after="0" w:line="240" w:lineRule="auto"/>
      </w:pPr>
      <w:r>
        <w:separator/>
      </w:r>
    </w:p>
  </w:endnote>
  <w:endnote w:type="continuationSeparator" w:id="0">
    <w:p w14:paraId="7301BEFB" w14:textId="77777777" w:rsidR="00120665" w:rsidRDefault="00120665" w:rsidP="00127047">
      <w:pPr>
        <w:spacing w:after="0" w:line="240" w:lineRule="auto"/>
      </w:pPr>
      <w:r>
        <w:continuationSeparator/>
      </w:r>
    </w:p>
  </w:endnote>
  <w:endnote w:type="continuationNotice" w:id="1">
    <w:p w14:paraId="56236DB6" w14:textId="77777777" w:rsidR="00120665" w:rsidRDefault="0012066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13277"/>
      <w:docPartObj>
        <w:docPartGallery w:val="Page Numbers (Bottom of Page)"/>
        <w:docPartUnique/>
      </w:docPartObj>
    </w:sdtPr>
    <w:sdtEndPr>
      <w:rPr>
        <w:rFonts w:ascii="Times New Roman" w:hAnsi="Times New Roman" w:cs="Times New Roman"/>
        <w:sz w:val="24"/>
      </w:rPr>
    </w:sdtEndPr>
    <w:sdtContent>
      <w:p w14:paraId="3D3D22A9" w14:textId="77777777" w:rsidR="00AA66EA" w:rsidRPr="00127047" w:rsidRDefault="00C977FD">
        <w:pPr>
          <w:pStyle w:val="Footer"/>
          <w:jc w:val="right"/>
          <w:rPr>
            <w:rFonts w:ascii="Times New Roman" w:hAnsi="Times New Roman" w:cs="Times New Roman"/>
            <w:sz w:val="24"/>
          </w:rPr>
        </w:pPr>
        <w:r w:rsidRPr="00127047">
          <w:rPr>
            <w:rFonts w:ascii="Times New Roman" w:hAnsi="Times New Roman" w:cs="Times New Roman"/>
            <w:sz w:val="24"/>
          </w:rPr>
          <w:fldChar w:fldCharType="begin"/>
        </w:r>
        <w:r w:rsidR="00AA66EA" w:rsidRPr="00127047">
          <w:rPr>
            <w:rFonts w:ascii="Times New Roman" w:hAnsi="Times New Roman" w:cs="Times New Roman"/>
            <w:sz w:val="24"/>
          </w:rPr>
          <w:instrText xml:space="preserve"> PAGE   \* MERGEFORMAT </w:instrText>
        </w:r>
        <w:r w:rsidRPr="00127047">
          <w:rPr>
            <w:rFonts w:ascii="Times New Roman" w:hAnsi="Times New Roman" w:cs="Times New Roman"/>
            <w:sz w:val="24"/>
          </w:rPr>
          <w:fldChar w:fldCharType="separate"/>
        </w:r>
        <w:r w:rsidR="00D3407D">
          <w:rPr>
            <w:rFonts w:ascii="Times New Roman" w:hAnsi="Times New Roman" w:cs="Times New Roman"/>
            <w:noProof/>
            <w:sz w:val="24"/>
          </w:rPr>
          <w:t>1</w:t>
        </w:r>
        <w:r w:rsidRPr="00127047">
          <w:rPr>
            <w:rFonts w:ascii="Times New Roman" w:hAnsi="Times New Roman" w:cs="Times New Roman"/>
            <w:sz w:val="24"/>
          </w:rPr>
          <w:fldChar w:fldCharType="end"/>
        </w:r>
      </w:p>
    </w:sdtContent>
  </w:sdt>
  <w:p w14:paraId="1FC39945" w14:textId="77777777" w:rsidR="00AA66EA" w:rsidRDefault="00AA66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94EC86" w14:textId="77777777" w:rsidR="00120665" w:rsidRDefault="00120665" w:rsidP="00127047">
      <w:pPr>
        <w:spacing w:after="0" w:line="240" w:lineRule="auto"/>
      </w:pPr>
      <w:r>
        <w:separator/>
      </w:r>
    </w:p>
  </w:footnote>
  <w:footnote w:type="continuationSeparator" w:id="0">
    <w:p w14:paraId="501C49F3" w14:textId="77777777" w:rsidR="00120665" w:rsidRDefault="00120665" w:rsidP="00127047">
      <w:pPr>
        <w:spacing w:after="0" w:line="240" w:lineRule="auto"/>
      </w:pPr>
      <w:r>
        <w:continuationSeparator/>
      </w:r>
    </w:p>
  </w:footnote>
  <w:footnote w:type="continuationNotice" w:id="1">
    <w:p w14:paraId="0C37896B" w14:textId="77777777" w:rsidR="00120665" w:rsidRDefault="0012066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052D9"/>
    <w:multiLevelType w:val="hybridMultilevel"/>
    <w:tmpl w:val="3D22977C"/>
    <w:lvl w:ilvl="0" w:tplc="DBD04FC2">
      <w:start w:val="1"/>
      <w:numFmt w:val="bullet"/>
      <w:lvlText w:val=""/>
      <w:lvlJc w:val="left"/>
      <w:pPr>
        <w:ind w:left="720" w:hanging="360"/>
      </w:pPr>
      <w:rPr>
        <w:rFonts w:ascii="Symbol" w:hAnsi="Symbol" w:hint="default"/>
      </w:rPr>
    </w:lvl>
    <w:lvl w:ilvl="1" w:tplc="1A64C93A" w:tentative="1">
      <w:start w:val="1"/>
      <w:numFmt w:val="bullet"/>
      <w:lvlText w:val="o"/>
      <w:lvlJc w:val="left"/>
      <w:pPr>
        <w:ind w:left="1440" w:hanging="360"/>
      </w:pPr>
      <w:rPr>
        <w:rFonts w:ascii="Courier New" w:hAnsi="Courier New" w:cs="Courier New" w:hint="default"/>
      </w:rPr>
    </w:lvl>
    <w:lvl w:ilvl="2" w:tplc="35C8A128" w:tentative="1">
      <w:start w:val="1"/>
      <w:numFmt w:val="bullet"/>
      <w:lvlText w:val=""/>
      <w:lvlJc w:val="left"/>
      <w:pPr>
        <w:ind w:left="2160" w:hanging="360"/>
      </w:pPr>
      <w:rPr>
        <w:rFonts w:ascii="Wingdings" w:hAnsi="Wingdings" w:hint="default"/>
      </w:rPr>
    </w:lvl>
    <w:lvl w:ilvl="3" w:tplc="1EDAF272" w:tentative="1">
      <w:start w:val="1"/>
      <w:numFmt w:val="bullet"/>
      <w:lvlText w:val=""/>
      <w:lvlJc w:val="left"/>
      <w:pPr>
        <w:ind w:left="2880" w:hanging="360"/>
      </w:pPr>
      <w:rPr>
        <w:rFonts w:ascii="Symbol" w:hAnsi="Symbol" w:hint="default"/>
      </w:rPr>
    </w:lvl>
    <w:lvl w:ilvl="4" w:tplc="93B06C10" w:tentative="1">
      <w:start w:val="1"/>
      <w:numFmt w:val="bullet"/>
      <w:lvlText w:val="o"/>
      <w:lvlJc w:val="left"/>
      <w:pPr>
        <w:ind w:left="3600" w:hanging="360"/>
      </w:pPr>
      <w:rPr>
        <w:rFonts w:ascii="Courier New" w:hAnsi="Courier New" w:cs="Courier New" w:hint="default"/>
      </w:rPr>
    </w:lvl>
    <w:lvl w:ilvl="5" w:tplc="0F00CFC6" w:tentative="1">
      <w:start w:val="1"/>
      <w:numFmt w:val="bullet"/>
      <w:lvlText w:val=""/>
      <w:lvlJc w:val="left"/>
      <w:pPr>
        <w:ind w:left="4320" w:hanging="360"/>
      </w:pPr>
      <w:rPr>
        <w:rFonts w:ascii="Wingdings" w:hAnsi="Wingdings" w:hint="default"/>
      </w:rPr>
    </w:lvl>
    <w:lvl w:ilvl="6" w:tplc="91AE4D26" w:tentative="1">
      <w:start w:val="1"/>
      <w:numFmt w:val="bullet"/>
      <w:lvlText w:val=""/>
      <w:lvlJc w:val="left"/>
      <w:pPr>
        <w:ind w:left="5040" w:hanging="360"/>
      </w:pPr>
      <w:rPr>
        <w:rFonts w:ascii="Symbol" w:hAnsi="Symbol" w:hint="default"/>
      </w:rPr>
    </w:lvl>
    <w:lvl w:ilvl="7" w:tplc="2FDA4C70" w:tentative="1">
      <w:start w:val="1"/>
      <w:numFmt w:val="bullet"/>
      <w:lvlText w:val="o"/>
      <w:lvlJc w:val="left"/>
      <w:pPr>
        <w:ind w:left="5760" w:hanging="360"/>
      </w:pPr>
      <w:rPr>
        <w:rFonts w:ascii="Courier New" w:hAnsi="Courier New" w:cs="Courier New" w:hint="default"/>
      </w:rPr>
    </w:lvl>
    <w:lvl w:ilvl="8" w:tplc="D9E0EA4C" w:tentative="1">
      <w:start w:val="1"/>
      <w:numFmt w:val="bullet"/>
      <w:lvlText w:val=""/>
      <w:lvlJc w:val="left"/>
      <w:pPr>
        <w:ind w:left="6480" w:hanging="360"/>
      </w:pPr>
      <w:rPr>
        <w:rFonts w:ascii="Wingdings" w:hAnsi="Wingdings" w:hint="default"/>
      </w:rPr>
    </w:lvl>
  </w:abstractNum>
  <w:abstractNum w:abstractNumId="1" w15:restartNumberingAfterBreak="0">
    <w:nsid w:val="08F70A7B"/>
    <w:multiLevelType w:val="hybridMultilevel"/>
    <w:tmpl w:val="FFFFFFFF"/>
    <w:lvl w:ilvl="0" w:tplc="868E84C0">
      <w:start w:val="1"/>
      <w:numFmt w:val="bullet"/>
      <w:lvlText w:val=""/>
      <w:lvlJc w:val="left"/>
      <w:pPr>
        <w:ind w:left="720" w:hanging="360"/>
      </w:pPr>
      <w:rPr>
        <w:rFonts w:ascii="Symbol" w:hAnsi="Symbol" w:hint="default"/>
      </w:rPr>
    </w:lvl>
    <w:lvl w:ilvl="1" w:tplc="5278427C">
      <w:start w:val="1"/>
      <w:numFmt w:val="bullet"/>
      <w:lvlText w:val="o"/>
      <w:lvlJc w:val="left"/>
      <w:pPr>
        <w:ind w:left="1440" w:hanging="360"/>
      </w:pPr>
      <w:rPr>
        <w:rFonts w:ascii="Courier New" w:hAnsi="Courier New" w:hint="default"/>
      </w:rPr>
    </w:lvl>
    <w:lvl w:ilvl="2" w:tplc="011AAA12">
      <w:start w:val="1"/>
      <w:numFmt w:val="bullet"/>
      <w:lvlText w:val=""/>
      <w:lvlJc w:val="left"/>
      <w:pPr>
        <w:ind w:left="2160" w:hanging="360"/>
      </w:pPr>
      <w:rPr>
        <w:rFonts w:ascii="Wingdings" w:hAnsi="Wingdings" w:hint="default"/>
      </w:rPr>
    </w:lvl>
    <w:lvl w:ilvl="3" w:tplc="F4561CE8">
      <w:start w:val="1"/>
      <w:numFmt w:val="bullet"/>
      <w:lvlText w:val=""/>
      <w:lvlJc w:val="left"/>
      <w:pPr>
        <w:ind w:left="2880" w:hanging="360"/>
      </w:pPr>
      <w:rPr>
        <w:rFonts w:ascii="Symbol" w:hAnsi="Symbol" w:hint="default"/>
      </w:rPr>
    </w:lvl>
    <w:lvl w:ilvl="4" w:tplc="5BA08F10">
      <w:start w:val="1"/>
      <w:numFmt w:val="bullet"/>
      <w:lvlText w:val="o"/>
      <w:lvlJc w:val="left"/>
      <w:pPr>
        <w:ind w:left="3600" w:hanging="360"/>
      </w:pPr>
      <w:rPr>
        <w:rFonts w:ascii="Courier New" w:hAnsi="Courier New" w:hint="default"/>
      </w:rPr>
    </w:lvl>
    <w:lvl w:ilvl="5" w:tplc="C172E778">
      <w:start w:val="1"/>
      <w:numFmt w:val="bullet"/>
      <w:lvlText w:val=""/>
      <w:lvlJc w:val="left"/>
      <w:pPr>
        <w:ind w:left="4320" w:hanging="360"/>
      </w:pPr>
      <w:rPr>
        <w:rFonts w:ascii="Wingdings" w:hAnsi="Wingdings" w:hint="default"/>
      </w:rPr>
    </w:lvl>
    <w:lvl w:ilvl="6" w:tplc="7E10A4EE">
      <w:start w:val="1"/>
      <w:numFmt w:val="bullet"/>
      <w:lvlText w:val=""/>
      <w:lvlJc w:val="left"/>
      <w:pPr>
        <w:ind w:left="5040" w:hanging="360"/>
      </w:pPr>
      <w:rPr>
        <w:rFonts w:ascii="Symbol" w:hAnsi="Symbol" w:hint="default"/>
      </w:rPr>
    </w:lvl>
    <w:lvl w:ilvl="7" w:tplc="C34277B0">
      <w:start w:val="1"/>
      <w:numFmt w:val="bullet"/>
      <w:lvlText w:val="o"/>
      <w:lvlJc w:val="left"/>
      <w:pPr>
        <w:ind w:left="5760" w:hanging="360"/>
      </w:pPr>
      <w:rPr>
        <w:rFonts w:ascii="Courier New" w:hAnsi="Courier New" w:hint="default"/>
      </w:rPr>
    </w:lvl>
    <w:lvl w:ilvl="8" w:tplc="0B424B3C">
      <w:start w:val="1"/>
      <w:numFmt w:val="bullet"/>
      <w:lvlText w:val=""/>
      <w:lvlJc w:val="left"/>
      <w:pPr>
        <w:ind w:left="6480" w:hanging="360"/>
      </w:pPr>
      <w:rPr>
        <w:rFonts w:ascii="Wingdings" w:hAnsi="Wingdings" w:hint="default"/>
      </w:rPr>
    </w:lvl>
  </w:abstractNum>
  <w:abstractNum w:abstractNumId="2" w15:restartNumberingAfterBreak="0">
    <w:nsid w:val="15AD3648"/>
    <w:multiLevelType w:val="hybridMultilevel"/>
    <w:tmpl w:val="FFFFFFFF"/>
    <w:lvl w:ilvl="0" w:tplc="63A057A2">
      <w:start w:val="1"/>
      <w:numFmt w:val="bullet"/>
      <w:lvlText w:val=""/>
      <w:lvlJc w:val="left"/>
      <w:pPr>
        <w:ind w:left="720" w:hanging="360"/>
      </w:pPr>
      <w:rPr>
        <w:rFonts w:ascii="Symbol" w:hAnsi="Symbol" w:hint="default"/>
      </w:rPr>
    </w:lvl>
    <w:lvl w:ilvl="1" w:tplc="71FEC240">
      <w:start w:val="1"/>
      <w:numFmt w:val="bullet"/>
      <w:lvlText w:val="o"/>
      <w:lvlJc w:val="left"/>
      <w:pPr>
        <w:ind w:left="1440" w:hanging="360"/>
      </w:pPr>
      <w:rPr>
        <w:rFonts w:ascii="Courier New" w:hAnsi="Courier New" w:hint="default"/>
      </w:rPr>
    </w:lvl>
    <w:lvl w:ilvl="2" w:tplc="A8FAFF08">
      <w:start w:val="1"/>
      <w:numFmt w:val="bullet"/>
      <w:lvlText w:val=""/>
      <w:lvlJc w:val="left"/>
      <w:pPr>
        <w:ind w:left="2160" w:hanging="360"/>
      </w:pPr>
      <w:rPr>
        <w:rFonts w:ascii="Wingdings" w:hAnsi="Wingdings" w:hint="default"/>
      </w:rPr>
    </w:lvl>
    <w:lvl w:ilvl="3" w:tplc="9E64F0E6">
      <w:start w:val="1"/>
      <w:numFmt w:val="bullet"/>
      <w:lvlText w:val=""/>
      <w:lvlJc w:val="left"/>
      <w:pPr>
        <w:ind w:left="2880" w:hanging="360"/>
      </w:pPr>
      <w:rPr>
        <w:rFonts w:ascii="Symbol" w:hAnsi="Symbol" w:hint="default"/>
      </w:rPr>
    </w:lvl>
    <w:lvl w:ilvl="4" w:tplc="48F450CC">
      <w:start w:val="1"/>
      <w:numFmt w:val="bullet"/>
      <w:lvlText w:val="o"/>
      <w:lvlJc w:val="left"/>
      <w:pPr>
        <w:ind w:left="3600" w:hanging="360"/>
      </w:pPr>
      <w:rPr>
        <w:rFonts w:ascii="Courier New" w:hAnsi="Courier New" w:hint="default"/>
      </w:rPr>
    </w:lvl>
    <w:lvl w:ilvl="5" w:tplc="FBACB958">
      <w:start w:val="1"/>
      <w:numFmt w:val="bullet"/>
      <w:lvlText w:val=""/>
      <w:lvlJc w:val="left"/>
      <w:pPr>
        <w:ind w:left="4320" w:hanging="360"/>
      </w:pPr>
      <w:rPr>
        <w:rFonts w:ascii="Wingdings" w:hAnsi="Wingdings" w:hint="default"/>
      </w:rPr>
    </w:lvl>
    <w:lvl w:ilvl="6" w:tplc="D514D958">
      <w:start w:val="1"/>
      <w:numFmt w:val="bullet"/>
      <w:lvlText w:val=""/>
      <w:lvlJc w:val="left"/>
      <w:pPr>
        <w:ind w:left="5040" w:hanging="360"/>
      </w:pPr>
      <w:rPr>
        <w:rFonts w:ascii="Symbol" w:hAnsi="Symbol" w:hint="default"/>
      </w:rPr>
    </w:lvl>
    <w:lvl w:ilvl="7" w:tplc="C84A5CCA">
      <w:start w:val="1"/>
      <w:numFmt w:val="bullet"/>
      <w:lvlText w:val="o"/>
      <w:lvlJc w:val="left"/>
      <w:pPr>
        <w:ind w:left="5760" w:hanging="360"/>
      </w:pPr>
      <w:rPr>
        <w:rFonts w:ascii="Courier New" w:hAnsi="Courier New" w:hint="default"/>
      </w:rPr>
    </w:lvl>
    <w:lvl w:ilvl="8" w:tplc="428432C2">
      <w:start w:val="1"/>
      <w:numFmt w:val="bullet"/>
      <w:lvlText w:val=""/>
      <w:lvlJc w:val="left"/>
      <w:pPr>
        <w:ind w:left="6480" w:hanging="360"/>
      </w:pPr>
      <w:rPr>
        <w:rFonts w:ascii="Wingdings" w:hAnsi="Wingdings" w:hint="default"/>
      </w:rPr>
    </w:lvl>
  </w:abstractNum>
  <w:abstractNum w:abstractNumId="3" w15:restartNumberingAfterBreak="0">
    <w:nsid w:val="20C674E0"/>
    <w:multiLevelType w:val="hybridMultilevel"/>
    <w:tmpl w:val="0598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6126C0"/>
    <w:multiLevelType w:val="hybridMultilevel"/>
    <w:tmpl w:val="8898C088"/>
    <w:lvl w:ilvl="0" w:tplc="2EF03B12">
      <w:start w:val="1"/>
      <w:numFmt w:val="bullet"/>
      <w:lvlText w:val=""/>
      <w:lvlJc w:val="left"/>
      <w:pPr>
        <w:ind w:left="720" w:hanging="360"/>
      </w:pPr>
      <w:rPr>
        <w:rFonts w:ascii="Symbol" w:hAnsi="Symbol" w:hint="default"/>
      </w:rPr>
    </w:lvl>
    <w:lvl w:ilvl="1" w:tplc="785CC50A" w:tentative="1">
      <w:start w:val="1"/>
      <w:numFmt w:val="bullet"/>
      <w:lvlText w:val="o"/>
      <w:lvlJc w:val="left"/>
      <w:pPr>
        <w:ind w:left="1440" w:hanging="360"/>
      </w:pPr>
      <w:rPr>
        <w:rFonts w:ascii="Courier New" w:hAnsi="Courier New" w:cs="Courier New" w:hint="default"/>
      </w:rPr>
    </w:lvl>
    <w:lvl w:ilvl="2" w:tplc="CCA21B86" w:tentative="1">
      <w:start w:val="1"/>
      <w:numFmt w:val="bullet"/>
      <w:lvlText w:val=""/>
      <w:lvlJc w:val="left"/>
      <w:pPr>
        <w:ind w:left="2160" w:hanging="360"/>
      </w:pPr>
      <w:rPr>
        <w:rFonts w:ascii="Wingdings" w:hAnsi="Wingdings" w:hint="default"/>
      </w:rPr>
    </w:lvl>
    <w:lvl w:ilvl="3" w:tplc="2A6CB50C" w:tentative="1">
      <w:start w:val="1"/>
      <w:numFmt w:val="bullet"/>
      <w:lvlText w:val=""/>
      <w:lvlJc w:val="left"/>
      <w:pPr>
        <w:ind w:left="2880" w:hanging="360"/>
      </w:pPr>
      <w:rPr>
        <w:rFonts w:ascii="Symbol" w:hAnsi="Symbol" w:hint="default"/>
      </w:rPr>
    </w:lvl>
    <w:lvl w:ilvl="4" w:tplc="14BA9FB4" w:tentative="1">
      <w:start w:val="1"/>
      <w:numFmt w:val="bullet"/>
      <w:lvlText w:val="o"/>
      <w:lvlJc w:val="left"/>
      <w:pPr>
        <w:ind w:left="3600" w:hanging="360"/>
      </w:pPr>
      <w:rPr>
        <w:rFonts w:ascii="Courier New" w:hAnsi="Courier New" w:cs="Courier New" w:hint="default"/>
      </w:rPr>
    </w:lvl>
    <w:lvl w:ilvl="5" w:tplc="47947220" w:tentative="1">
      <w:start w:val="1"/>
      <w:numFmt w:val="bullet"/>
      <w:lvlText w:val=""/>
      <w:lvlJc w:val="left"/>
      <w:pPr>
        <w:ind w:left="4320" w:hanging="360"/>
      </w:pPr>
      <w:rPr>
        <w:rFonts w:ascii="Wingdings" w:hAnsi="Wingdings" w:hint="default"/>
      </w:rPr>
    </w:lvl>
    <w:lvl w:ilvl="6" w:tplc="B186CD66" w:tentative="1">
      <w:start w:val="1"/>
      <w:numFmt w:val="bullet"/>
      <w:lvlText w:val=""/>
      <w:lvlJc w:val="left"/>
      <w:pPr>
        <w:ind w:left="5040" w:hanging="360"/>
      </w:pPr>
      <w:rPr>
        <w:rFonts w:ascii="Symbol" w:hAnsi="Symbol" w:hint="default"/>
      </w:rPr>
    </w:lvl>
    <w:lvl w:ilvl="7" w:tplc="7D9AE176" w:tentative="1">
      <w:start w:val="1"/>
      <w:numFmt w:val="bullet"/>
      <w:lvlText w:val="o"/>
      <w:lvlJc w:val="left"/>
      <w:pPr>
        <w:ind w:left="5760" w:hanging="360"/>
      </w:pPr>
      <w:rPr>
        <w:rFonts w:ascii="Courier New" w:hAnsi="Courier New" w:cs="Courier New" w:hint="default"/>
      </w:rPr>
    </w:lvl>
    <w:lvl w:ilvl="8" w:tplc="EC340DE8" w:tentative="1">
      <w:start w:val="1"/>
      <w:numFmt w:val="bullet"/>
      <w:lvlText w:val=""/>
      <w:lvlJc w:val="left"/>
      <w:pPr>
        <w:ind w:left="6480" w:hanging="360"/>
      </w:pPr>
      <w:rPr>
        <w:rFonts w:ascii="Wingdings" w:hAnsi="Wingdings" w:hint="default"/>
      </w:rPr>
    </w:lvl>
  </w:abstractNum>
  <w:abstractNum w:abstractNumId="5" w15:restartNumberingAfterBreak="0">
    <w:nsid w:val="2D025A9D"/>
    <w:multiLevelType w:val="hybridMultilevel"/>
    <w:tmpl w:val="262CCF82"/>
    <w:lvl w:ilvl="0" w:tplc="77381FBC">
      <w:start w:val="1"/>
      <w:numFmt w:val="bullet"/>
      <w:lvlText w:val=""/>
      <w:lvlJc w:val="left"/>
      <w:pPr>
        <w:ind w:left="720" w:hanging="360"/>
      </w:pPr>
      <w:rPr>
        <w:rFonts w:ascii="Symbol" w:hAnsi="Symbol" w:hint="default"/>
      </w:rPr>
    </w:lvl>
    <w:lvl w:ilvl="1" w:tplc="E8EA009E" w:tentative="1">
      <w:start w:val="1"/>
      <w:numFmt w:val="bullet"/>
      <w:lvlText w:val="o"/>
      <w:lvlJc w:val="left"/>
      <w:pPr>
        <w:ind w:left="1440" w:hanging="360"/>
      </w:pPr>
      <w:rPr>
        <w:rFonts w:ascii="Courier New" w:hAnsi="Courier New" w:cs="Courier New" w:hint="default"/>
      </w:rPr>
    </w:lvl>
    <w:lvl w:ilvl="2" w:tplc="E41A4E96" w:tentative="1">
      <w:start w:val="1"/>
      <w:numFmt w:val="bullet"/>
      <w:lvlText w:val=""/>
      <w:lvlJc w:val="left"/>
      <w:pPr>
        <w:ind w:left="2160" w:hanging="360"/>
      </w:pPr>
      <w:rPr>
        <w:rFonts w:ascii="Wingdings" w:hAnsi="Wingdings" w:hint="default"/>
      </w:rPr>
    </w:lvl>
    <w:lvl w:ilvl="3" w:tplc="58ECE894" w:tentative="1">
      <w:start w:val="1"/>
      <w:numFmt w:val="bullet"/>
      <w:lvlText w:val=""/>
      <w:lvlJc w:val="left"/>
      <w:pPr>
        <w:ind w:left="2880" w:hanging="360"/>
      </w:pPr>
      <w:rPr>
        <w:rFonts w:ascii="Symbol" w:hAnsi="Symbol" w:hint="default"/>
      </w:rPr>
    </w:lvl>
    <w:lvl w:ilvl="4" w:tplc="0AD6EE86" w:tentative="1">
      <w:start w:val="1"/>
      <w:numFmt w:val="bullet"/>
      <w:lvlText w:val="o"/>
      <w:lvlJc w:val="left"/>
      <w:pPr>
        <w:ind w:left="3600" w:hanging="360"/>
      </w:pPr>
      <w:rPr>
        <w:rFonts w:ascii="Courier New" w:hAnsi="Courier New" w:cs="Courier New" w:hint="default"/>
      </w:rPr>
    </w:lvl>
    <w:lvl w:ilvl="5" w:tplc="252ED73A" w:tentative="1">
      <w:start w:val="1"/>
      <w:numFmt w:val="bullet"/>
      <w:lvlText w:val=""/>
      <w:lvlJc w:val="left"/>
      <w:pPr>
        <w:ind w:left="4320" w:hanging="360"/>
      </w:pPr>
      <w:rPr>
        <w:rFonts w:ascii="Wingdings" w:hAnsi="Wingdings" w:hint="default"/>
      </w:rPr>
    </w:lvl>
    <w:lvl w:ilvl="6" w:tplc="6410599E" w:tentative="1">
      <w:start w:val="1"/>
      <w:numFmt w:val="bullet"/>
      <w:lvlText w:val=""/>
      <w:lvlJc w:val="left"/>
      <w:pPr>
        <w:ind w:left="5040" w:hanging="360"/>
      </w:pPr>
      <w:rPr>
        <w:rFonts w:ascii="Symbol" w:hAnsi="Symbol" w:hint="default"/>
      </w:rPr>
    </w:lvl>
    <w:lvl w:ilvl="7" w:tplc="8FE4C1A6" w:tentative="1">
      <w:start w:val="1"/>
      <w:numFmt w:val="bullet"/>
      <w:lvlText w:val="o"/>
      <w:lvlJc w:val="left"/>
      <w:pPr>
        <w:ind w:left="5760" w:hanging="360"/>
      </w:pPr>
      <w:rPr>
        <w:rFonts w:ascii="Courier New" w:hAnsi="Courier New" w:cs="Courier New" w:hint="default"/>
      </w:rPr>
    </w:lvl>
    <w:lvl w:ilvl="8" w:tplc="9610549E" w:tentative="1">
      <w:start w:val="1"/>
      <w:numFmt w:val="bullet"/>
      <w:lvlText w:val=""/>
      <w:lvlJc w:val="left"/>
      <w:pPr>
        <w:ind w:left="6480" w:hanging="360"/>
      </w:pPr>
      <w:rPr>
        <w:rFonts w:ascii="Wingdings" w:hAnsi="Wingdings" w:hint="default"/>
      </w:rPr>
    </w:lvl>
  </w:abstractNum>
  <w:abstractNum w:abstractNumId="6" w15:restartNumberingAfterBreak="0">
    <w:nsid w:val="2D7638AF"/>
    <w:multiLevelType w:val="hybridMultilevel"/>
    <w:tmpl w:val="A34629F4"/>
    <w:lvl w:ilvl="0" w:tplc="FF422172">
      <w:start w:val="1"/>
      <w:numFmt w:val="bullet"/>
      <w:lvlText w:val=""/>
      <w:lvlJc w:val="left"/>
      <w:pPr>
        <w:ind w:left="720" w:hanging="360"/>
      </w:pPr>
      <w:rPr>
        <w:rFonts w:ascii="Symbol" w:hAnsi="Symbol" w:hint="default"/>
      </w:rPr>
    </w:lvl>
    <w:lvl w:ilvl="1" w:tplc="813C5BB8" w:tentative="1">
      <w:start w:val="1"/>
      <w:numFmt w:val="bullet"/>
      <w:lvlText w:val="o"/>
      <w:lvlJc w:val="left"/>
      <w:pPr>
        <w:ind w:left="1440" w:hanging="360"/>
      </w:pPr>
      <w:rPr>
        <w:rFonts w:ascii="Courier New" w:hAnsi="Courier New" w:cs="Courier New" w:hint="default"/>
      </w:rPr>
    </w:lvl>
    <w:lvl w:ilvl="2" w:tplc="344A4842" w:tentative="1">
      <w:start w:val="1"/>
      <w:numFmt w:val="bullet"/>
      <w:lvlText w:val=""/>
      <w:lvlJc w:val="left"/>
      <w:pPr>
        <w:ind w:left="2160" w:hanging="360"/>
      </w:pPr>
      <w:rPr>
        <w:rFonts w:ascii="Wingdings" w:hAnsi="Wingdings" w:hint="default"/>
      </w:rPr>
    </w:lvl>
    <w:lvl w:ilvl="3" w:tplc="6E288B00" w:tentative="1">
      <w:start w:val="1"/>
      <w:numFmt w:val="bullet"/>
      <w:lvlText w:val=""/>
      <w:lvlJc w:val="left"/>
      <w:pPr>
        <w:ind w:left="2880" w:hanging="360"/>
      </w:pPr>
      <w:rPr>
        <w:rFonts w:ascii="Symbol" w:hAnsi="Symbol" w:hint="default"/>
      </w:rPr>
    </w:lvl>
    <w:lvl w:ilvl="4" w:tplc="F8903458" w:tentative="1">
      <w:start w:val="1"/>
      <w:numFmt w:val="bullet"/>
      <w:lvlText w:val="o"/>
      <w:lvlJc w:val="left"/>
      <w:pPr>
        <w:ind w:left="3600" w:hanging="360"/>
      </w:pPr>
      <w:rPr>
        <w:rFonts w:ascii="Courier New" w:hAnsi="Courier New" w:cs="Courier New" w:hint="default"/>
      </w:rPr>
    </w:lvl>
    <w:lvl w:ilvl="5" w:tplc="9AA2C824" w:tentative="1">
      <w:start w:val="1"/>
      <w:numFmt w:val="bullet"/>
      <w:lvlText w:val=""/>
      <w:lvlJc w:val="left"/>
      <w:pPr>
        <w:ind w:left="4320" w:hanging="360"/>
      </w:pPr>
      <w:rPr>
        <w:rFonts w:ascii="Wingdings" w:hAnsi="Wingdings" w:hint="default"/>
      </w:rPr>
    </w:lvl>
    <w:lvl w:ilvl="6" w:tplc="9AD8EA8A" w:tentative="1">
      <w:start w:val="1"/>
      <w:numFmt w:val="bullet"/>
      <w:lvlText w:val=""/>
      <w:lvlJc w:val="left"/>
      <w:pPr>
        <w:ind w:left="5040" w:hanging="360"/>
      </w:pPr>
      <w:rPr>
        <w:rFonts w:ascii="Symbol" w:hAnsi="Symbol" w:hint="default"/>
      </w:rPr>
    </w:lvl>
    <w:lvl w:ilvl="7" w:tplc="6A38772C" w:tentative="1">
      <w:start w:val="1"/>
      <w:numFmt w:val="bullet"/>
      <w:lvlText w:val="o"/>
      <w:lvlJc w:val="left"/>
      <w:pPr>
        <w:ind w:left="5760" w:hanging="360"/>
      </w:pPr>
      <w:rPr>
        <w:rFonts w:ascii="Courier New" w:hAnsi="Courier New" w:cs="Courier New" w:hint="default"/>
      </w:rPr>
    </w:lvl>
    <w:lvl w:ilvl="8" w:tplc="5E08C61C" w:tentative="1">
      <w:start w:val="1"/>
      <w:numFmt w:val="bullet"/>
      <w:lvlText w:val=""/>
      <w:lvlJc w:val="left"/>
      <w:pPr>
        <w:ind w:left="6480" w:hanging="360"/>
      </w:pPr>
      <w:rPr>
        <w:rFonts w:ascii="Wingdings" w:hAnsi="Wingdings" w:hint="default"/>
      </w:rPr>
    </w:lvl>
  </w:abstractNum>
  <w:abstractNum w:abstractNumId="7" w15:restartNumberingAfterBreak="0">
    <w:nsid w:val="3138696B"/>
    <w:multiLevelType w:val="hybridMultilevel"/>
    <w:tmpl w:val="1714BE0A"/>
    <w:lvl w:ilvl="0" w:tplc="71EE4F62">
      <w:start w:val="1"/>
      <w:numFmt w:val="bullet"/>
      <w:lvlText w:val=""/>
      <w:lvlJc w:val="left"/>
      <w:pPr>
        <w:ind w:left="720" w:hanging="360"/>
      </w:pPr>
      <w:rPr>
        <w:rFonts w:ascii="Wingdings" w:hAnsi="Wingdings" w:hint="default"/>
      </w:rPr>
    </w:lvl>
    <w:lvl w:ilvl="1" w:tplc="C77C92A8" w:tentative="1">
      <w:start w:val="1"/>
      <w:numFmt w:val="bullet"/>
      <w:lvlText w:val="o"/>
      <w:lvlJc w:val="left"/>
      <w:pPr>
        <w:ind w:left="1440" w:hanging="360"/>
      </w:pPr>
      <w:rPr>
        <w:rFonts w:ascii="Courier New" w:hAnsi="Courier New" w:cs="Courier New" w:hint="default"/>
      </w:rPr>
    </w:lvl>
    <w:lvl w:ilvl="2" w:tplc="DA9AC5EA" w:tentative="1">
      <w:start w:val="1"/>
      <w:numFmt w:val="bullet"/>
      <w:lvlText w:val=""/>
      <w:lvlJc w:val="left"/>
      <w:pPr>
        <w:ind w:left="2160" w:hanging="360"/>
      </w:pPr>
      <w:rPr>
        <w:rFonts w:ascii="Wingdings" w:hAnsi="Wingdings" w:hint="default"/>
      </w:rPr>
    </w:lvl>
    <w:lvl w:ilvl="3" w:tplc="1F706610" w:tentative="1">
      <w:start w:val="1"/>
      <w:numFmt w:val="bullet"/>
      <w:lvlText w:val=""/>
      <w:lvlJc w:val="left"/>
      <w:pPr>
        <w:ind w:left="2880" w:hanging="360"/>
      </w:pPr>
      <w:rPr>
        <w:rFonts w:ascii="Symbol" w:hAnsi="Symbol" w:hint="default"/>
      </w:rPr>
    </w:lvl>
    <w:lvl w:ilvl="4" w:tplc="E058369E" w:tentative="1">
      <w:start w:val="1"/>
      <w:numFmt w:val="bullet"/>
      <w:lvlText w:val="o"/>
      <w:lvlJc w:val="left"/>
      <w:pPr>
        <w:ind w:left="3600" w:hanging="360"/>
      </w:pPr>
      <w:rPr>
        <w:rFonts w:ascii="Courier New" w:hAnsi="Courier New" w:cs="Courier New" w:hint="default"/>
      </w:rPr>
    </w:lvl>
    <w:lvl w:ilvl="5" w:tplc="D3B458F4" w:tentative="1">
      <w:start w:val="1"/>
      <w:numFmt w:val="bullet"/>
      <w:lvlText w:val=""/>
      <w:lvlJc w:val="left"/>
      <w:pPr>
        <w:ind w:left="4320" w:hanging="360"/>
      </w:pPr>
      <w:rPr>
        <w:rFonts w:ascii="Wingdings" w:hAnsi="Wingdings" w:hint="default"/>
      </w:rPr>
    </w:lvl>
    <w:lvl w:ilvl="6" w:tplc="1F0C52EE" w:tentative="1">
      <w:start w:val="1"/>
      <w:numFmt w:val="bullet"/>
      <w:lvlText w:val=""/>
      <w:lvlJc w:val="left"/>
      <w:pPr>
        <w:ind w:left="5040" w:hanging="360"/>
      </w:pPr>
      <w:rPr>
        <w:rFonts w:ascii="Symbol" w:hAnsi="Symbol" w:hint="default"/>
      </w:rPr>
    </w:lvl>
    <w:lvl w:ilvl="7" w:tplc="07D0280E" w:tentative="1">
      <w:start w:val="1"/>
      <w:numFmt w:val="bullet"/>
      <w:lvlText w:val="o"/>
      <w:lvlJc w:val="left"/>
      <w:pPr>
        <w:ind w:left="5760" w:hanging="360"/>
      </w:pPr>
      <w:rPr>
        <w:rFonts w:ascii="Courier New" w:hAnsi="Courier New" w:cs="Courier New" w:hint="default"/>
      </w:rPr>
    </w:lvl>
    <w:lvl w:ilvl="8" w:tplc="144E6B62" w:tentative="1">
      <w:start w:val="1"/>
      <w:numFmt w:val="bullet"/>
      <w:lvlText w:val=""/>
      <w:lvlJc w:val="left"/>
      <w:pPr>
        <w:ind w:left="6480" w:hanging="360"/>
      </w:pPr>
      <w:rPr>
        <w:rFonts w:ascii="Wingdings" w:hAnsi="Wingdings" w:hint="default"/>
      </w:rPr>
    </w:lvl>
  </w:abstractNum>
  <w:abstractNum w:abstractNumId="8" w15:restartNumberingAfterBreak="0">
    <w:nsid w:val="34DA5113"/>
    <w:multiLevelType w:val="hybridMultilevel"/>
    <w:tmpl w:val="682A8252"/>
    <w:lvl w:ilvl="0" w:tplc="3EC6A204">
      <w:start w:val="1"/>
      <w:numFmt w:val="bullet"/>
      <w:lvlText w:val=""/>
      <w:lvlJc w:val="left"/>
      <w:pPr>
        <w:ind w:left="720" w:hanging="360"/>
      </w:pPr>
      <w:rPr>
        <w:rFonts w:ascii="Wingdings" w:hAnsi="Wingdings" w:hint="default"/>
      </w:rPr>
    </w:lvl>
    <w:lvl w:ilvl="1" w:tplc="DF0ECAC8" w:tentative="1">
      <w:start w:val="1"/>
      <w:numFmt w:val="bullet"/>
      <w:lvlText w:val="o"/>
      <w:lvlJc w:val="left"/>
      <w:pPr>
        <w:ind w:left="1440" w:hanging="360"/>
      </w:pPr>
      <w:rPr>
        <w:rFonts w:ascii="Courier New" w:hAnsi="Courier New" w:cs="Courier New" w:hint="default"/>
      </w:rPr>
    </w:lvl>
    <w:lvl w:ilvl="2" w:tplc="FCD8B78A" w:tentative="1">
      <w:start w:val="1"/>
      <w:numFmt w:val="bullet"/>
      <w:lvlText w:val=""/>
      <w:lvlJc w:val="left"/>
      <w:pPr>
        <w:ind w:left="2160" w:hanging="360"/>
      </w:pPr>
      <w:rPr>
        <w:rFonts w:ascii="Wingdings" w:hAnsi="Wingdings" w:hint="default"/>
      </w:rPr>
    </w:lvl>
    <w:lvl w:ilvl="3" w:tplc="9E40A192" w:tentative="1">
      <w:start w:val="1"/>
      <w:numFmt w:val="bullet"/>
      <w:lvlText w:val=""/>
      <w:lvlJc w:val="left"/>
      <w:pPr>
        <w:ind w:left="2880" w:hanging="360"/>
      </w:pPr>
      <w:rPr>
        <w:rFonts w:ascii="Symbol" w:hAnsi="Symbol" w:hint="default"/>
      </w:rPr>
    </w:lvl>
    <w:lvl w:ilvl="4" w:tplc="CE121278" w:tentative="1">
      <w:start w:val="1"/>
      <w:numFmt w:val="bullet"/>
      <w:lvlText w:val="o"/>
      <w:lvlJc w:val="left"/>
      <w:pPr>
        <w:ind w:left="3600" w:hanging="360"/>
      </w:pPr>
      <w:rPr>
        <w:rFonts w:ascii="Courier New" w:hAnsi="Courier New" w:cs="Courier New" w:hint="default"/>
      </w:rPr>
    </w:lvl>
    <w:lvl w:ilvl="5" w:tplc="F310479A" w:tentative="1">
      <w:start w:val="1"/>
      <w:numFmt w:val="bullet"/>
      <w:lvlText w:val=""/>
      <w:lvlJc w:val="left"/>
      <w:pPr>
        <w:ind w:left="4320" w:hanging="360"/>
      </w:pPr>
      <w:rPr>
        <w:rFonts w:ascii="Wingdings" w:hAnsi="Wingdings" w:hint="default"/>
      </w:rPr>
    </w:lvl>
    <w:lvl w:ilvl="6" w:tplc="72905B50" w:tentative="1">
      <w:start w:val="1"/>
      <w:numFmt w:val="bullet"/>
      <w:lvlText w:val=""/>
      <w:lvlJc w:val="left"/>
      <w:pPr>
        <w:ind w:left="5040" w:hanging="360"/>
      </w:pPr>
      <w:rPr>
        <w:rFonts w:ascii="Symbol" w:hAnsi="Symbol" w:hint="default"/>
      </w:rPr>
    </w:lvl>
    <w:lvl w:ilvl="7" w:tplc="948A00C4" w:tentative="1">
      <w:start w:val="1"/>
      <w:numFmt w:val="bullet"/>
      <w:lvlText w:val="o"/>
      <w:lvlJc w:val="left"/>
      <w:pPr>
        <w:ind w:left="5760" w:hanging="360"/>
      </w:pPr>
      <w:rPr>
        <w:rFonts w:ascii="Courier New" w:hAnsi="Courier New" w:cs="Courier New" w:hint="default"/>
      </w:rPr>
    </w:lvl>
    <w:lvl w:ilvl="8" w:tplc="E0388658" w:tentative="1">
      <w:start w:val="1"/>
      <w:numFmt w:val="bullet"/>
      <w:lvlText w:val=""/>
      <w:lvlJc w:val="left"/>
      <w:pPr>
        <w:ind w:left="6480" w:hanging="360"/>
      </w:pPr>
      <w:rPr>
        <w:rFonts w:ascii="Wingdings" w:hAnsi="Wingdings" w:hint="default"/>
      </w:rPr>
    </w:lvl>
  </w:abstractNum>
  <w:abstractNum w:abstractNumId="9" w15:restartNumberingAfterBreak="0">
    <w:nsid w:val="3DEE1EA9"/>
    <w:multiLevelType w:val="hybridMultilevel"/>
    <w:tmpl w:val="002CF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8E62F8"/>
    <w:multiLevelType w:val="hybridMultilevel"/>
    <w:tmpl w:val="2E6C30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91A620F"/>
    <w:multiLevelType w:val="hybridMultilevel"/>
    <w:tmpl w:val="FFFFFFFF"/>
    <w:lvl w:ilvl="0" w:tplc="3D1828E6">
      <w:start w:val="1"/>
      <w:numFmt w:val="bullet"/>
      <w:lvlText w:val=""/>
      <w:lvlJc w:val="left"/>
      <w:pPr>
        <w:ind w:left="720" w:hanging="360"/>
      </w:pPr>
      <w:rPr>
        <w:rFonts w:ascii="Symbol" w:hAnsi="Symbol" w:hint="default"/>
      </w:rPr>
    </w:lvl>
    <w:lvl w:ilvl="1" w:tplc="4A62101E">
      <w:start w:val="1"/>
      <w:numFmt w:val="bullet"/>
      <w:lvlText w:val="o"/>
      <w:lvlJc w:val="left"/>
      <w:pPr>
        <w:ind w:left="1440" w:hanging="360"/>
      </w:pPr>
      <w:rPr>
        <w:rFonts w:ascii="Courier New" w:hAnsi="Courier New" w:hint="default"/>
      </w:rPr>
    </w:lvl>
    <w:lvl w:ilvl="2" w:tplc="D506084A">
      <w:start w:val="1"/>
      <w:numFmt w:val="bullet"/>
      <w:lvlText w:val=""/>
      <w:lvlJc w:val="left"/>
      <w:pPr>
        <w:ind w:left="2160" w:hanging="360"/>
      </w:pPr>
      <w:rPr>
        <w:rFonts w:ascii="Wingdings" w:hAnsi="Wingdings" w:hint="default"/>
      </w:rPr>
    </w:lvl>
    <w:lvl w:ilvl="3" w:tplc="80FCDAF4">
      <w:start w:val="1"/>
      <w:numFmt w:val="bullet"/>
      <w:lvlText w:val=""/>
      <w:lvlJc w:val="left"/>
      <w:pPr>
        <w:ind w:left="2880" w:hanging="360"/>
      </w:pPr>
      <w:rPr>
        <w:rFonts w:ascii="Symbol" w:hAnsi="Symbol" w:hint="default"/>
      </w:rPr>
    </w:lvl>
    <w:lvl w:ilvl="4" w:tplc="70E814DC">
      <w:start w:val="1"/>
      <w:numFmt w:val="bullet"/>
      <w:lvlText w:val="o"/>
      <w:lvlJc w:val="left"/>
      <w:pPr>
        <w:ind w:left="3600" w:hanging="360"/>
      </w:pPr>
      <w:rPr>
        <w:rFonts w:ascii="Courier New" w:hAnsi="Courier New" w:hint="default"/>
      </w:rPr>
    </w:lvl>
    <w:lvl w:ilvl="5" w:tplc="C33A4046">
      <w:start w:val="1"/>
      <w:numFmt w:val="bullet"/>
      <w:lvlText w:val=""/>
      <w:lvlJc w:val="left"/>
      <w:pPr>
        <w:ind w:left="4320" w:hanging="360"/>
      </w:pPr>
      <w:rPr>
        <w:rFonts w:ascii="Wingdings" w:hAnsi="Wingdings" w:hint="default"/>
      </w:rPr>
    </w:lvl>
    <w:lvl w:ilvl="6" w:tplc="321E01E6">
      <w:start w:val="1"/>
      <w:numFmt w:val="bullet"/>
      <w:lvlText w:val=""/>
      <w:lvlJc w:val="left"/>
      <w:pPr>
        <w:ind w:left="5040" w:hanging="360"/>
      </w:pPr>
      <w:rPr>
        <w:rFonts w:ascii="Symbol" w:hAnsi="Symbol" w:hint="default"/>
      </w:rPr>
    </w:lvl>
    <w:lvl w:ilvl="7" w:tplc="44861508">
      <w:start w:val="1"/>
      <w:numFmt w:val="bullet"/>
      <w:lvlText w:val="o"/>
      <w:lvlJc w:val="left"/>
      <w:pPr>
        <w:ind w:left="5760" w:hanging="360"/>
      </w:pPr>
      <w:rPr>
        <w:rFonts w:ascii="Courier New" w:hAnsi="Courier New" w:hint="default"/>
      </w:rPr>
    </w:lvl>
    <w:lvl w:ilvl="8" w:tplc="2042CEFC">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
  </w:num>
  <w:num w:numId="4">
    <w:abstractNumId w:val="7"/>
  </w:num>
  <w:num w:numId="5">
    <w:abstractNumId w:val="8"/>
  </w:num>
  <w:num w:numId="6">
    <w:abstractNumId w:val="4"/>
  </w:num>
  <w:num w:numId="7">
    <w:abstractNumId w:val="0"/>
  </w:num>
  <w:num w:numId="8">
    <w:abstractNumId w:val="6"/>
  </w:num>
  <w:num w:numId="9">
    <w:abstractNumId w:val="5"/>
  </w:num>
  <w:num w:numId="10">
    <w:abstractNumId w:val="10"/>
  </w:num>
  <w:num w:numId="11">
    <w:abstractNumId w:val="9"/>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70"/>
  <w:proofState w:spelling="clean" w:grammar="clean"/>
  <w:defaultTabStop w:val="720"/>
  <w:drawingGridHorizontalSpacing w:val="110"/>
  <w:displayHorizontalDrawingGridEvery w:val="2"/>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88C"/>
    <w:rsid w:val="00007F56"/>
    <w:rsid w:val="0002379F"/>
    <w:rsid w:val="00042BE2"/>
    <w:rsid w:val="00045859"/>
    <w:rsid w:val="00046A25"/>
    <w:rsid w:val="00051473"/>
    <w:rsid w:val="0006027D"/>
    <w:rsid w:val="00071313"/>
    <w:rsid w:val="0007445E"/>
    <w:rsid w:val="000830A9"/>
    <w:rsid w:val="000866AF"/>
    <w:rsid w:val="00092E78"/>
    <w:rsid w:val="000B309B"/>
    <w:rsid w:val="000B34C4"/>
    <w:rsid w:val="000B5288"/>
    <w:rsid w:val="000C75D7"/>
    <w:rsid w:val="000D4DBA"/>
    <w:rsid w:val="000D6232"/>
    <w:rsid w:val="000D7C14"/>
    <w:rsid w:val="000E6EEF"/>
    <w:rsid w:val="000F3B7A"/>
    <w:rsid w:val="00113732"/>
    <w:rsid w:val="00120665"/>
    <w:rsid w:val="00127047"/>
    <w:rsid w:val="001340BC"/>
    <w:rsid w:val="001375D5"/>
    <w:rsid w:val="00145ED7"/>
    <w:rsid w:val="001538CF"/>
    <w:rsid w:val="00162480"/>
    <w:rsid w:val="00163D59"/>
    <w:rsid w:val="00164CDA"/>
    <w:rsid w:val="001659E3"/>
    <w:rsid w:val="0016740C"/>
    <w:rsid w:val="00172DD4"/>
    <w:rsid w:val="001764C5"/>
    <w:rsid w:val="001770DF"/>
    <w:rsid w:val="00182CD0"/>
    <w:rsid w:val="00185724"/>
    <w:rsid w:val="00194099"/>
    <w:rsid w:val="00196E98"/>
    <w:rsid w:val="001A69A3"/>
    <w:rsid w:val="001E4D13"/>
    <w:rsid w:val="001E788C"/>
    <w:rsid w:val="001F344A"/>
    <w:rsid w:val="002004AF"/>
    <w:rsid w:val="002217B9"/>
    <w:rsid w:val="0022196E"/>
    <w:rsid w:val="002352CD"/>
    <w:rsid w:val="00243934"/>
    <w:rsid w:val="00243C80"/>
    <w:rsid w:val="002447D5"/>
    <w:rsid w:val="00250029"/>
    <w:rsid w:val="0025485F"/>
    <w:rsid w:val="00272F58"/>
    <w:rsid w:val="002818A1"/>
    <w:rsid w:val="002819AA"/>
    <w:rsid w:val="00284C4B"/>
    <w:rsid w:val="002860EF"/>
    <w:rsid w:val="00287365"/>
    <w:rsid w:val="00292B9F"/>
    <w:rsid w:val="002A0CF9"/>
    <w:rsid w:val="002A230F"/>
    <w:rsid w:val="002A3649"/>
    <w:rsid w:val="002A6927"/>
    <w:rsid w:val="002C30DD"/>
    <w:rsid w:val="002C40AE"/>
    <w:rsid w:val="002E2338"/>
    <w:rsid w:val="002E454D"/>
    <w:rsid w:val="002E600C"/>
    <w:rsid w:val="002F04A8"/>
    <w:rsid w:val="002F41C9"/>
    <w:rsid w:val="002F6317"/>
    <w:rsid w:val="003033EA"/>
    <w:rsid w:val="00304B4E"/>
    <w:rsid w:val="003063FD"/>
    <w:rsid w:val="003276BE"/>
    <w:rsid w:val="00331589"/>
    <w:rsid w:val="00333684"/>
    <w:rsid w:val="0034223A"/>
    <w:rsid w:val="00345AC8"/>
    <w:rsid w:val="00352976"/>
    <w:rsid w:val="0036019E"/>
    <w:rsid w:val="00362E12"/>
    <w:rsid w:val="003634AE"/>
    <w:rsid w:val="00374982"/>
    <w:rsid w:val="00375B24"/>
    <w:rsid w:val="003766A8"/>
    <w:rsid w:val="00391844"/>
    <w:rsid w:val="0039380D"/>
    <w:rsid w:val="003B71CC"/>
    <w:rsid w:val="003C0BA4"/>
    <w:rsid w:val="003D0C68"/>
    <w:rsid w:val="003E0055"/>
    <w:rsid w:val="003E0328"/>
    <w:rsid w:val="003E1D57"/>
    <w:rsid w:val="003E4755"/>
    <w:rsid w:val="003F54F9"/>
    <w:rsid w:val="003F74E0"/>
    <w:rsid w:val="004047CA"/>
    <w:rsid w:val="00410DE8"/>
    <w:rsid w:val="004171A3"/>
    <w:rsid w:val="00432E37"/>
    <w:rsid w:val="0043301C"/>
    <w:rsid w:val="0044058D"/>
    <w:rsid w:val="00441B36"/>
    <w:rsid w:val="00445FE1"/>
    <w:rsid w:val="00447D01"/>
    <w:rsid w:val="004629E4"/>
    <w:rsid w:val="00467384"/>
    <w:rsid w:val="004722DA"/>
    <w:rsid w:val="00474F68"/>
    <w:rsid w:val="004A1644"/>
    <w:rsid w:val="004A6EED"/>
    <w:rsid w:val="004A7DBC"/>
    <w:rsid w:val="004B493E"/>
    <w:rsid w:val="004B4B18"/>
    <w:rsid w:val="004C05AD"/>
    <w:rsid w:val="004C0AEF"/>
    <w:rsid w:val="004D0EBE"/>
    <w:rsid w:val="004D1F3A"/>
    <w:rsid w:val="004D5C73"/>
    <w:rsid w:val="004F1F73"/>
    <w:rsid w:val="00502D50"/>
    <w:rsid w:val="005061B7"/>
    <w:rsid w:val="0051295C"/>
    <w:rsid w:val="00516914"/>
    <w:rsid w:val="00525BCA"/>
    <w:rsid w:val="0053009C"/>
    <w:rsid w:val="00531C5D"/>
    <w:rsid w:val="0053284A"/>
    <w:rsid w:val="0053762B"/>
    <w:rsid w:val="0054033D"/>
    <w:rsid w:val="005418EB"/>
    <w:rsid w:val="0054519A"/>
    <w:rsid w:val="00554A29"/>
    <w:rsid w:val="005579D6"/>
    <w:rsid w:val="00563572"/>
    <w:rsid w:val="00571B8E"/>
    <w:rsid w:val="005832DE"/>
    <w:rsid w:val="00592D66"/>
    <w:rsid w:val="005A3088"/>
    <w:rsid w:val="005B4AEC"/>
    <w:rsid w:val="005C26A6"/>
    <w:rsid w:val="005C6860"/>
    <w:rsid w:val="005D0C80"/>
    <w:rsid w:val="005E1F24"/>
    <w:rsid w:val="005E38A6"/>
    <w:rsid w:val="005E4BA8"/>
    <w:rsid w:val="005F72DA"/>
    <w:rsid w:val="005F79A7"/>
    <w:rsid w:val="005F7C03"/>
    <w:rsid w:val="00603628"/>
    <w:rsid w:val="00616ACC"/>
    <w:rsid w:val="00617108"/>
    <w:rsid w:val="0062179A"/>
    <w:rsid w:val="00644E0A"/>
    <w:rsid w:val="0065568C"/>
    <w:rsid w:val="00674C98"/>
    <w:rsid w:val="00675A64"/>
    <w:rsid w:val="00683C28"/>
    <w:rsid w:val="0068474F"/>
    <w:rsid w:val="00684AE5"/>
    <w:rsid w:val="00685EF0"/>
    <w:rsid w:val="00694463"/>
    <w:rsid w:val="0069694C"/>
    <w:rsid w:val="006A746A"/>
    <w:rsid w:val="006A7855"/>
    <w:rsid w:val="006B4074"/>
    <w:rsid w:val="006C164C"/>
    <w:rsid w:val="006D347E"/>
    <w:rsid w:val="006D71D2"/>
    <w:rsid w:val="006E0457"/>
    <w:rsid w:val="006E2061"/>
    <w:rsid w:val="006F40F1"/>
    <w:rsid w:val="006F68A1"/>
    <w:rsid w:val="00706144"/>
    <w:rsid w:val="00727F45"/>
    <w:rsid w:val="00730F18"/>
    <w:rsid w:val="00745948"/>
    <w:rsid w:val="00750D4F"/>
    <w:rsid w:val="007547C8"/>
    <w:rsid w:val="00756972"/>
    <w:rsid w:val="00776B93"/>
    <w:rsid w:val="00780936"/>
    <w:rsid w:val="00783216"/>
    <w:rsid w:val="00787444"/>
    <w:rsid w:val="007B17F9"/>
    <w:rsid w:val="007B706A"/>
    <w:rsid w:val="007C1966"/>
    <w:rsid w:val="007C6327"/>
    <w:rsid w:val="007D041F"/>
    <w:rsid w:val="007D3AE2"/>
    <w:rsid w:val="007E1127"/>
    <w:rsid w:val="007E447F"/>
    <w:rsid w:val="007F03CB"/>
    <w:rsid w:val="007F2B21"/>
    <w:rsid w:val="007F736D"/>
    <w:rsid w:val="0080364C"/>
    <w:rsid w:val="00811570"/>
    <w:rsid w:val="0081526A"/>
    <w:rsid w:val="00824234"/>
    <w:rsid w:val="00824A26"/>
    <w:rsid w:val="0083556D"/>
    <w:rsid w:val="00835FBB"/>
    <w:rsid w:val="00837F43"/>
    <w:rsid w:val="00840EED"/>
    <w:rsid w:val="008417FB"/>
    <w:rsid w:val="0085026C"/>
    <w:rsid w:val="00855EB5"/>
    <w:rsid w:val="00860F05"/>
    <w:rsid w:val="00862C7B"/>
    <w:rsid w:val="00885B48"/>
    <w:rsid w:val="00892590"/>
    <w:rsid w:val="00894BB1"/>
    <w:rsid w:val="00895C2A"/>
    <w:rsid w:val="008A39CE"/>
    <w:rsid w:val="008A43D5"/>
    <w:rsid w:val="008A6D5C"/>
    <w:rsid w:val="008B494B"/>
    <w:rsid w:val="008B4D65"/>
    <w:rsid w:val="008B750D"/>
    <w:rsid w:val="008C18AA"/>
    <w:rsid w:val="008D0195"/>
    <w:rsid w:val="008D235F"/>
    <w:rsid w:val="008D36E4"/>
    <w:rsid w:val="008E11A2"/>
    <w:rsid w:val="008E2220"/>
    <w:rsid w:val="008E4C72"/>
    <w:rsid w:val="008E4FDE"/>
    <w:rsid w:val="008E6790"/>
    <w:rsid w:val="008E6E28"/>
    <w:rsid w:val="008F5829"/>
    <w:rsid w:val="00910C0C"/>
    <w:rsid w:val="00921938"/>
    <w:rsid w:val="00921BC9"/>
    <w:rsid w:val="00922242"/>
    <w:rsid w:val="0092660F"/>
    <w:rsid w:val="00934189"/>
    <w:rsid w:val="0094115E"/>
    <w:rsid w:val="00947A7C"/>
    <w:rsid w:val="0095424A"/>
    <w:rsid w:val="00955F1B"/>
    <w:rsid w:val="00966DFB"/>
    <w:rsid w:val="00972C9E"/>
    <w:rsid w:val="00985BD5"/>
    <w:rsid w:val="00986BC4"/>
    <w:rsid w:val="009905F9"/>
    <w:rsid w:val="009A1ADC"/>
    <w:rsid w:val="009A6E91"/>
    <w:rsid w:val="009A7408"/>
    <w:rsid w:val="009C3C76"/>
    <w:rsid w:val="009E12C5"/>
    <w:rsid w:val="009E139A"/>
    <w:rsid w:val="00A10E9B"/>
    <w:rsid w:val="00A13277"/>
    <w:rsid w:val="00A14E48"/>
    <w:rsid w:val="00A15A8B"/>
    <w:rsid w:val="00A16FA0"/>
    <w:rsid w:val="00A24B66"/>
    <w:rsid w:val="00A276B3"/>
    <w:rsid w:val="00A311DE"/>
    <w:rsid w:val="00A35881"/>
    <w:rsid w:val="00A420DD"/>
    <w:rsid w:val="00A47957"/>
    <w:rsid w:val="00A6029D"/>
    <w:rsid w:val="00A741BE"/>
    <w:rsid w:val="00A7551C"/>
    <w:rsid w:val="00A8621B"/>
    <w:rsid w:val="00AA66EA"/>
    <w:rsid w:val="00AB15E3"/>
    <w:rsid w:val="00AB1AB1"/>
    <w:rsid w:val="00AB41B9"/>
    <w:rsid w:val="00AB4B61"/>
    <w:rsid w:val="00AC3C44"/>
    <w:rsid w:val="00AC4A15"/>
    <w:rsid w:val="00AD3579"/>
    <w:rsid w:val="00AD5481"/>
    <w:rsid w:val="00B02E10"/>
    <w:rsid w:val="00B03418"/>
    <w:rsid w:val="00B07E8B"/>
    <w:rsid w:val="00B26BC9"/>
    <w:rsid w:val="00B27326"/>
    <w:rsid w:val="00B3675A"/>
    <w:rsid w:val="00B423F5"/>
    <w:rsid w:val="00B43805"/>
    <w:rsid w:val="00B5022E"/>
    <w:rsid w:val="00B61748"/>
    <w:rsid w:val="00B80322"/>
    <w:rsid w:val="00B85386"/>
    <w:rsid w:val="00B946D1"/>
    <w:rsid w:val="00BA4A92"/>
    <w:rsid w:val="00BA7D72"/>
    <w:rsid w:val="00BB147E"/>
    <w:rsid w:val="00BC501F"/>
    <w:rsid w:val="00BC7BA7"/>
    <w:rsid w:val="00BC7DB3"/>
    <w:rsid w:val="00BD4B28"/>
    <w:rsid w:val="00BE0EA0"/>
    <w:rsid w:val="00BE447E"/>
    <w:rsid w:val="00C01F30"/>
    <w:rsid w:val="00C03F97"/>
    <w:rsid w:val="00C106C4"/>
    <w:rsid w:val="00C13B7D"/>
    <w:rsid w:val="00C147A0"/>
    <w:rsid w:val="00C16860"/>
    <w:rsid w:val="00C17C5B"/>
    <w:rsid w:val="00C20593"/>
    <w:rsid w:val="00C22639"/>
    <w:rsid w:val="00C2604F"/>
    <w:rsid w:val="00C362AD"/>
    <w:rsid w:val="00C41B1D"/>
    <w:rsid w:val="00C444B0"/>
    <w:rsid w:val="00C523DB"/>
    <w:rsid w:val="00C64A5C"/>
    <w:rsid w:val="00C66219"/>
    <w:rsid w:val="00C72ABA"/>
    <w:rsid w:val="00C75FB3"/>
    <w:rsid w:val="00C843C1"/>
    <w:rsid w:val="00C85FB5"/>
    <w:rsid w:val="00C90634"/>
    <w:rsid w:val="00C94DB3"/>
    <w:rsid w:val="00C977FD"/>
    <w:rsid w:val="00CB2E09"/>
    <w:rsid w:val="00CC4A7D"/>
    <w:rsid w:val="00CD3C7B"/>
    <w:rsid w:val="00CD6A9A"/>
    <w:rsid w:val="00CE2E46"/>
    <w:rsid w:val="00CE5747"/>
    <w:rsid w:val="00CF47D4"/>
    <w:rsid w:val="00D06DB9"/>
    <w:rsid w:val="00D06F53"/>
    <w:rsid w:val="00D0719D"/>
    <w:rsid w:val="00D07FC5"/>
    <w:rsid w:val="00D1322E"/>
    <w:rsid w:val="00D17AA3"/>
    <w:rsid w:val="00D26F1B"/>
    <w:rsid w:val="00D310F3"/>
    <w:rsid w:val="00D31EA0"/>
    <w:rsid w:val="00D3407D"/>
    <w:rsid w:val="00D3642F"/>
    <w:rsid w:val="00D47922"/>
    <w:rsid w:val="00D51575"/>
    <w:rsid w:val="00D51EE2"/>
    <w:rsid w:val="00D71E0C"/>
    <w:rsid w:val="00D72FEC"/>
    <w:rsid w:val="00D82ADD"/>
    <w:rsid w:val="00D834A2"/>
    <w:rsid w:val="00D86866"/>
    <w:rsid w:val="00DA112E"/>
    <w:rsid w:val="00DA39AA"/>
    <w:rsid w:val="00DB00C2"/>
    <w:rsid w:val="00DB70BD"/>
    <w:rsid w:val="00DC0BA2"/>
    <w:rsid w:val="00DC1359"/>
    <w:rsid w:val="00DC4010"/>
    <w:rsid w:val="00DC75E4"/>
    <w:rsid w:val="00DD0A4D"/>
    <w:rsid w:val="00DD3030"/>
    <w:rsid w:val="00DE3417"/>
    <w:rsid w:val="00DE6E68"/>
    <w:rsid w:val="00DE717E"/>
    <w:rsid w:val="00E02CB3"/>
    <w:rsid w:val="00E131FF"/>
    <w:rsid w:val="00E1592F"/>
    <w:rsid w:val="00E26C53"/>
    <w:rsid w:val="00E27713"/>
    <w:rsid w:val="00E3113C"/>
    <w:rsid w:val="00E407E7"/>
    <w:rsid w:val="00E46323"/>
    <w:rsid w:val="00E53C6E"/>
    <w:rsid w:val="00E54692"/>
    <w:rsid w:val="00E55F86"/>
    <w:rsid w:val="00E67CFA"/>
    <w:rsid w:val="00E75A58"/>
    <w:rsid w:val="00E814BB"/>
    <w:rsid w:val="00E83EDC"/>
    <w:rsid w:val="00E943E7"/>
    <w:rsid w:val="00E95B11"/>
    <w:rsid w:val="00E95D0D"/>
    <w:rsid w:val="00EB495D"/>
    <w:rsid w:val="00EB4CBB"/>
    <w:rsid w:val="00EC06B2"/>
    <w:rsid w:val="00EC06B8"/>
    <w:rsid w:val="00EC6CA5"/>
    <w:rsid w:val="00EC72F7"/>
    <w:rsid w:val="00ED04AC"/>
    <w:rsid w:val="00ED14E1"/>
    <w:rsid w:val="00ED2762"/>
    <w:rsid w:val="00EE5844"/>
    <w:rsid w:val="00EE6F55"/>
    <w:rsid w:val="00EF3A6E"/>
    <w:rsid w:val="00EF6713"/>
    <w:rsid w:val="00EF6DB5"/>
    <w:rsid w:val="00EF7925"/>
    <w:rsid w:val="00F00A12"/>
    <w:rsid w:val="00F07F64"/>
    <w:rsid w:val="00F27CCE"/>
    <w:rsid w:val="00F36AAA"/>
    <w:rsid w:val="00F532E2"/>
    <w:rsid w:val="00F55C14"/>
    <w:rsid w:val="00F86FB0"/>
    <w:rsid w:val="00F9071D"/>
    <w:rsid w:val="00F93894"/>
    <w:rsid w:val="00F93B0E"/>
    <w:rsid w:val="00FA272E"/>
    <w:rsid w:val="00FB4B88"/>
    <w:rsid w:val="00FC0C80"/>
    <w:rsid w:val="00FC7246"/>
    <w:rsid w:val="00FE1874"/>
    <w:rsid w:val="00FE373B"/>
    <w:rsid w:val="00FF0472"/>
    <w:rsid w:val="00FF2011"/>
    <w:rsid w:val="00FF4BC8"/>
    <w:rsid w:val="01B68EEC"/>
    <w:rsid w:val="0537CEE4"/>
    <w:rsid w:val="15F30D9A"/>
    <w:rsid w:val="3081475A"/>
    <w:rsid w:val="44B634BF"/>
    <w:rsid w:val="4F82DAAD"/>
    <w:rsid w:val="5AB22EFB"/>
    <w:rsid w:val="763493B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6C571"/>
  <w15:docId w15:val="{67E0CB8C-84E2-7043-86E8-5D93845D7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788C"/>
  </w:style>
  <w:style w:type="paragraph" w:styleId="Heading1">
    <w:name w:val="heading 1"/>
    <w:basedOn w:val="Normal"/>
    <w:next w:val="Normal"/>
    <w:link w:val="Heading1Char"/>
    <w:uiPriority w:val="9"/>
    <w:qFormat/>
    <w:rsid w:val="00EC06B8"/>
    <w:pPr>
      <w:spacing w:line="360" w:lineRule="auto"/>
      <w:jc w:val="both"/>
      <w:outlineLvl w:val="0"/>
    </w:pPr>
    <w:rPr>
      <w:rFonts w:ascii="Times New Roman" w:eastAsia="Times New Roman" w:hAnsi="Times New Roman" w:cs="Times New Roman"/>
      <w:b/>
      <w:sz w:val="24"/>
      <w:szCs w:val="24"/>
      <w:bdr w:val="none" w:sz="0" w:space="0" w:color="auto" w:frame="1"/>
    </w:rPr>
  </w:style>
  <w:style w:type="paragraph" w:styleId="Heading2">
    <w:name w:val="heading 2"/>
    <w:basedOn w:val="Normal"/>
    <w:next w:val="Normal"/>
    <w:link w:val="Heading2Char"/>
    <w:uiPriority w:val="9"/>
    <w:unhideWhenUsed/>
    <w:qFormat/>
    <w:rsid w:val="00EC06B8"/>
    <w:pPr>
      <w:spacing w:line="360" w:lineRule="auto"/>
      <w:jc w:val="both"/>
      <w:outlineLvl w:val="1"/>
    </w:pPr>
    <w:rPr>
      <w:rFonts w:ascii="Times New Roman" w:eastAsia="Times New Roman" w:hAnsi="Times New Roman" w:cs="Times New Roman"/>
      <w:b/>
      <w:sz w:val="24"/>
      <w:szCs w:val="24"/>
      <w:bdr w:val="none" w:sz="0" w:space="0" w:color="auto" w:frame="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42B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2BE2"/>
    <w:rPr>
      <w:rFonts w:ascii="Tahoma" w:hAnsi="Tahoma" w:cs="Tahoma"/>
      <w:sz w:val="16"/>
      <w:szCs w:val="16"/>
    </w:rPr>
  </w:style>
  <w:style w:type="paragraph" w:styleId="ListParagraph">
    <w:name w:val="List Paragraph"/>
    <w:basedOn w:val="Normal"/>
    <w:uiPriority w:val="34"/>
    <w:qFormat/>
    <w:rsid w:val="005E4BA8"/>
    <w:pPr>
      <w:ind w:left="720"/>
      <w:contextualSpacing/>
    </w:pPr>
  </w:style>
  <w:style w:type="table" w:styleId="TableGrid">
    <w:name w:val="Table Grid"/>
    <w:basedOn w:val="TableNormal"/>
    <w:uiPriority w:val="59"/>
    <w:rsid w:val="00A276B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2C40AE"/>
    <w:rPr>
      <w:color w:val="808080"/>
    </w:rPr>
  </w:style>
  <w:style w:type="character" w:customStyle="1" w:styleId="Heading1Char">
    <w:name w:val="Heading 1 Char"/>
    <w:basedOn w:val="DefaultParagraphFont"/>
    <w:link w:val="Heading1"/>
    <w:uiPriority w:val="9"/>
    <w:rsid w:val="00EC06B8"/>
    <w:rPr>
      <w:rFonts w:ascii="Times New Roman" w:eastAsia="Times New Roman" w:hAnsi="Times New Roman" w:cs="Times New Roman"/>
      <w:b/>
      <w:sz w:val="24"/>
      <w:szCs w:val="24"/>
      <w:bdr w:val="none" w:sz="0" w:space="0" w:color="auto" w:frame="1"/>
    </w:rPr>
  </w:style>
  <w:style w:type="character" w:customStyle="1" w:styleId="Heading2Char">
    <w:name w:val="Heading 2 Char"/>
    <w:basedOn w:val="DefaultParagraphFont"/>
    <w:link w:val="Heading2"/>
    <w:uiPriority w:val="9"/>
    <w:rsid w:val="00EC06B8"/>
    <w:rPr>
      <w:rFonts w:ascii="Times New Roman" w:eastAsia="Times New Roman" w:hAnsi="Times New Roman" w:cs="Times New Roman"/>
      <w:b/>
      <w:sz w:val="24"/>
      <w:szCs w:val="24"/>
      <w:bdr w:val="none" w:sz="0" w:space="0" w:color="auto" w:frame="1"/>
    </w:rPr>
  </w:style>
  <w:style w:type="character" w:styleId="Hyperlink">
    <w:name w:val="Hyperlink"/>
    <w:basedOn w:val="DefaultParagraphFont"/>
    <w:uiPriority w:val="99"/>
    <w:unhideWhenUsed/>
    <w:rsid w:val="00CD6A9A"/>
    <w:rPr>
      <w:color w:val="0000FF"/>
      <w:u w:val="single"/>
    </w:rPr>
  </w:style>
  <w:style w:type="paragraph" w:customStyle="1" w:styleId="Default">
    <w:name w:val="Default"/>
    <w:rsid w:val="00B07E8B"/>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semiHidden/>
    <w:unhideWhenUsed/>
    <w:rsid w:val="0012704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27047"/>
  </w:style>
  <w:style w:type="paragraph" w:styleId="Footer">
    <w:name w:val="footer"/>
    <w:basedOn w:val="Normal"/>
    <w:link w:val="FooterChar"/>
    <w:uiPriority w:val="99"/>
    <w:unhideWhenUsed/>
    <w:rsid w:val="001270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7047"/>
  </w:style>
  <w:style w:type="paragraph" w:styleId="TOCHeading">
    <w:name w:val="TOC Heading"/>
    <w:basedOn w:val="Heading1"/>
    <w:next w:val="Normal"/>
    <w:uiPriority w:val="39"/>
    <w:semiHidden/>
    <w:unhideWhenUsed/>
    <w:qFormat/>
    <w:rsid w:val="00FC7246"/>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bdr w:val="none" w:sz="0" w:space="0" w:color="auto"/>
    </w:rPr>
  </w:style>
  <w:style w:type="paragraph" w:styleId="TOC1">
    <w:name w:val="toc 1"/>
    <w:basedOn w:val="Normal"/>
    <w:next w:val="Normal"/>
    <w:autoRedefine/>
    <w:uiPriority w:val="39"/>
    <w:unhideWhenUsed/>
    <w:rsid w:val="00FC7246"/>
    <w:pPr>
      <w:spacing w:after="100"/>
    </w:pPr>
  </w:style>
  <w:style w:type="paragraph" w:styleId="TOC2">
    <w:name w:val="toc 2"/>
    <w:basedOn w:val="Normal"/>
    <w:next w:val="Normal"/>
    <w:autoRedefine/>
    <w:uiPriority w:val="39"/>
    <w:unhideWhenUsed/>
    <w:rsid w:val="00FC7246"/>
    <w:pPr>
      <w:spacing w:after="100"/>
      <w:ind w:left="220"/>
    </w:pPr>
  </w:style>
  <w:style w:type="character" w:styleId="UnresolvedMention">
    <w:name w:val="Unresolved Mention"/>
    <w:basedOn w:val="DefaultParagraphFont"/>
    <w:uiPriority w:val="99"/>
    <w:semiHidden/>
    <w:unhideWhenUsed/>
    <w:rsid w:val="00910C0C"/>
    <w:rPr>
      <w:color w:val="605E5C"/>
      <w:shd w:val="clear" w:color="auto" w:fill="E1DFDD"/>
    </w:rPr>
  </w:style>
  <w:style w:type="character" w:styleId="FollowedHyperlink">
    <w:name w:val="FollowedHyperlink"/>
    <w:basedOn w:val="DefaultParagraphFont"/>
    <w:uiPriority w:val="99"/>
    <w:semiHidden/>
    <w:unhideWhenUsed/>
    <w:rsid w:val="0083556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801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diagramData" Target="diagrams/data2.xml" /><Relationship Id="rId18" Type="http://schemas.openxmlformats.org/officeDocument/2006/relationships/hyperlink" Target="http://www.gideaparkhotel.com/" TargetMode="External"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microsoft.com/office/2007/relationships/diagramDrawing" Target="diagrams/drawing1.xml" /><Relationship Id="rId17" Type="http://schemas.microsoft.com/office/2007/relationships/diagramDrawing" Target="diagrams/drawing2.xml" /><Relationship Id="rId2" Type="http://schemas.openxmlformats.org/officeDocument/2006/relationships/numbering" Target="numbering.xml" /><Relationship Id="rId16" Type="http://schemas.openxmlformats.org/officeDocument/2006/relationships/diagramColors" Target="diagrams/colors2.xm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diagramQuickStyle" Target="diagrams/quickStyle2.xml" /><Relationship Id="rId10" Type="http://schemas.openxmlformats.org/officeDocument/2006/relationships/diagramQuickStyle" Target="diagrams/quickStyle1.xml" /><Relationship Id="rId19" Type="http://schemas.openxmlformats.org/officeDocument/2006/relationships/image" Target="media/image1.png"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diagramLayout" Target="diagrams/layout2.xml" /><Relationship Id="rId22" Type="http://schemas.openxmlformats.org/officeDocument/2006/relationships/theme" Target="theme/theme1.xml" /></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C9BED10-CCD4-4566-9D47-A0F3D21A5F73}" type="doc">
      <dgm:prSet loTypeId="urn:microsoft.com/office/officeart/2005/8/layout/radial1#1" loCatId="cycle" qsTypeId="urn:microsoft.com/office/officeart/2005/8/quickstyle/3d3" qsCatId="3D" csTypeId="urn:microsoft.com/office/officeart/2005/8/colors/colorful5" csCatId="colorful" phldr="1"/>
      <dgm:spPr/>
      <dgm:t>
        <a:bodyPr/>
        <a:lstStyle/>
        <a:p>
          <a:endParaRPr lang="en-US"/>
        </a:p>
      </dgm:t>
    </dgm:pt>
    <dgm:pt modelId="{3A58F691-52F0-40D9-9720-CAC537033928}">
      <dgm:prSet phldrT="[Text]" custT="1"/>
      <dgm:spPr/>
      <dgm:t>
        <a:bodyPr/>
        <a:lstStyle/>
        <a:p>
          <a:r>
            <a:rPr lang="en-US" sz="1200" b="1" i="1">
              <a:solidFill>
                <a:sysClr val="windowText" lastClr="000000"/>
              </a:solidFill>
              <a:latin typeface="Times New Roman" pitchFamily="18" charset="0"/>
              <a:cs typeface="Times New Roman" pitchFamily="18" charset="0"/>
            </a:rPr>
            <a:t>Italian kitchen chef </a:t>
          </a:r>
        </a:p>
      </dgm:t>
    </dgm:pt>
    <dgm:pt modelId="{1FD716A5-4CF3-432B-BFE0-BFA4802C8327}" type="parTrans" cxnId="{32659AEC-31E9-4AF7-AFC8-0B8637D99BB2}">
      <dgm:prSet/>
      <dgm:spPr/>
      <dgm:t>
        <a:bodyPr/>
        <a:lstStyle/>
        <a:p>
          <a:endParaRPr lang="en-US"/>
        </a:p>
      </dgm:t>
    </dgm:pt>
    <dgm:pt modelId="{AFC4BB66-CFA5-43B5-9270-D4F6591C7D5C}" type="sibTrans" cxnId="{32659AEC-31E9-4AF7-AFC8-0B8637D99BB2}">
      <dgm:prSet/>
      <dgm:spPr/>
      <dgm:t>
        <a:bodyPr/>
        <a:lstStyle/>
        <a:p>
          <a:endParaRPr lang="en-US"/>
        </a:p>
      </dgm:t>
    </dgm:pt>
    <dgm:pt modelId="{4C032940-7AAF-43BA-A476-70A3BFBF20E0}">
      <dgm:prSet phldrT="[Text]" custT="1"/>
      <dgm:spPr/>
      <dgm:t>
        <a:bodyPr/>
        <a:lstStyle/>
        <a:p>
          <a:r>
            <a:rPr lang="en-US" sz="1200" b="1" i="1">
              <a:solidFill>
                <a:sysClr val="windowText" lastClr="000000"/>
              </a:solidFill>
              <a:latin typeface="Times New Roman" pitchFamily="18" charset="0"/>
              <a:cs typeface="Times New Roman" pitchFamily="18" charset="0"/>
            </a:rPr>
            <a:t>High standard food </a:t>
          </a:r>
        </a:p>
      </dgm:t>
    </dgm:pt>
    <dgm:pt modelId="{E37C0BDA-C421-44C3-A745-46D478C164A2}" type="parTrans" cxnId="{06C462ED-25C3-464F-A8C9-651BF7EA8A73}">
      <dgm:prSet custT="1"/>
      <dgm:spPr/>
      <dgm:t>
        <a:bodyPr/>
        <a:lstStyle/>
        <a:p>
          <a:endParaRPr lang="en-US" sz="1200" b="1" i="1">
            <a:solidFill>
              <a:sysClr val="windowText" lastClr="000000"/>
            </a:solidFill>
            <a:latin typeface="Times New Roman" pitchFamily="18" charset="0"/>
            <a:cs typeface="Times New Roman" pitchFamily="18" charset="0"/>
          </a:endParaRPr>
        </a:p>
      </dgm:t>
    </dgm:pt>
    <dgm:pt modelId="{1AEC54A7-BE1D-4201-A845-CCF3B953C77C}" type="sibTrans" cxnId="{06C462ED-25C3-464F-A8C9-651BF7EA8A73}">
      <dgm:prSet/>
      <dgm:spPr/>
      <dgm:t>
        <a:bodyPr/>
        <a:lstStyle/>
        <a:p>
          <a:endParaRPr lang="en-US"/>
        </a:p>
      </dgm:t>
    </dgm:pt>
    <dgm:pt modelId="{EFA61C05-E5BA-4BA4-AF0F-6F966C7C901F}">
      <dgm:prSet custT="1"/>
      <dgm:spPr/>
      <dgm:t>
        <a:bodyPr/>
        <a:lstStyle/>
        <a:p>
          <a:r>
            <a:rPr lang="en-US" sz="1200" b="1" i="1">
              <a:solidFill>
                <a:sysClr val="windowText" lastClr="000000"/>
              </a:solidFill>
              <a:latin typeface="Times New Roman" pitchFamily="18" charset="0"/>
              <a:cs typeface="Times New Roman" pitchFamily="18" charset="0"/>
            </a:rPr>
            <a:t>Managing food service</a:t>
          </a:r>
        </a:p>
      </dgm:t>
    </dgm:pt>
    <dgm:pt modelId="{1623EFFC-0B29-44D0-9D9C-554096046728}" type="parTrans" cxnId="{5BEC4697-9CBD-49C8-B768-197402D62C16}">
      <dgm:prSet custT="1"/>
      <dgm:spPr/>
      <dgm:t>
        <a:bodyPr/>
        <a:lstStyle/>
        <a:p>
          <a:endParaRPr lang="en-US" sz="1200" b="1" i="1">
            <a:solidFill>
              <a:sysClr val="windowText" lastClr="000000"/>
            </a:solidFill>
            <a:latin typeface="Times New Roman" pitchFamily="18" charset="0"/>
            <a:cs typeface="Times New Roman" pitchFamily="18" charset="0"/>
          </a:endParaRPr>
        </a:p>
      </dgm:t>
    </dgm:pt>
    <dgm:pt modelId="{7035C2E3-5AC7-4AB9-B40A-928682290786}" type="sibTrans" cxnId="{5BEC4697-9CBD-49C8-B768-197402D62C16}">
      <dgm:prSet/>
      <dgm:spPr/>
      <dgm:t>
        <a:bodyPr/>
        <a:lstStyle/>
        <a:p>
          <a:endParaRPr lang="en-US"/>
        </a:p>
      </dgm:t>
    </dgm:pt>
    <dgm:pt modelId="{D3A663CE-62FF-40F4-8E68-04F946BD0D31}">
      <dgm:prSet custT="1"/>
      <dgm:spPr/>
      <dgm:t>
        <a:bodyPr/>
        <a:lstStyle/>
        <a:p>
          <a:r>
            <a:rPr lang="en-US" sz="1200" b="1" i="1">
              <a:solidFill>
                <a:sysClr val="windowText" lastClr="000000"/>
              </a:solidFill>
              <a:latin typeface="Times New Roman" pitchFamily="18" charset="0"/>
              <a:cs typeface="Times New Roman" pitchFamily="18" charset="0"/>
            </a:rPr>
            <a:t>Operate restaurant outlets</a:t>
          </a:r>
        </a:p>
      </dgm:t>
    </dgm:pt>
    <dgm:pt modelId="{8BD873D3-8414-4B9A-921B-9396BC3F9AFB}" type="parTrans" cxnId="{3297296A-D3C6-4896-9F30-7A3952655DA5}">
      <dgm:prSet custT="1"/>
      <dgm:spPr/>
      <dgm:t>
        <a:bodyPr/>
        <a:lstStyle/>
        <a:p>
          <a:endParaRPr lang="en-US" sz="1200" b="1" i="1">
            <a:solidFill>
              <a:sysClr val="windowText" lastClr="000000"/>
            </a:solidFill>
            <a:latin typeface="Times New Roman" pitchFamily="18" charset="0"/>
            <a:cs typeface="Times New Roman" pitchFamily="18" charset="0"/>
          </a:endParaRPr>
        </a:p>
      </dgm:t>
    </dgm:pt>
    <dgm:pt modelId="{11D71366-F1E8-4D72-BBD5-2BD13C5EC04A}" type="sibTrans" cxnId="{3297296A-D3C6-4896-9F30-7A3952655DA5}">
      <dgm:prSet/>
      <dgm:spPr/>
      <dgm:t>
        <a:bodyPr/>
        <a:lstStyle/>
        <a:p>
          <a:endParaRPr lang="en-US"/>
        </a:p>
      </dgm:t>
    </dgm:pt>
    <dgm:pt modelId="{874706B4-9753-4EFE-8FE5-FB95121AEAED}">
      <dgm:prSet custT="1"/>
      <dgm:spPr/>
      <dgm:t>
        <a:bodyPr/>
        <a:lstStyle/>
        <a:p>
          <a:r>
            <a:rPr lang="en-US" sz="1200" b="1" i="1">
              <a:solidFill>
                <a:sysClr val="windowText" lastClr="000000"/>
              </a:solidFill>
              <a:latin typeface="Times New Roman" pitchFamily="18" charset="0"/>
              <a:cs typeface="Times New Roman" pitchFamily="18" charset="0"/>
            </a:rPr>
            <a:t>Maintains comparable expenses</a:t>
          </a:r>
        </a:p>
      </dgm:t>
    </dgm:pt>
    <dgm:pt modelId="{8BB13947-7D23-43C3-834D-7021D137DD06}" type="parTrans" cxnId="{9AF24F5A-F2A0-42D9-A8D6-5480116A22E4}">
      <dgm:prSet custT="1"/>
      <dgm:spPr/>
      <dgm:t>
        <a:bodyPr/>
        <a:lstStyle/>
        <a:p>
          <a:endParaRPr lang="en-US" sz="1200" b="1" i="1">
            <a:solidFill>
              <a:sysClr val="windowText" lastClr="000000"/>
            </a:solidFill>
            <a:latin typeface="Times New Roman" pitchFamily="18" charset="0"/>
            <a:cs typeface="Times New Roman" pitchFamily="18" charset="0"/>
          </a:endParaRPr>
        </a:p>
      </dgm:t>
    </dgm:pt>
    <dgm:pt modelId="{72A3DCB8-8C90-4BCF-B708-7543CC7E262A}" type="sibTrans" cxnId="{9AF24F5A-F2A0-42D9-A8D6-5480116A22E4}">
      <dgm:prSet/>
      <dgm:spPr/>
      <dgm:t>
        <a:bodyPr/>
        <a:lstStyle/>
        <a:p>
          <a:endParaRPr lang="en-US"/>
        </a:p>
      </dgm:t>
    </dgm:pt>
    <dgm:pt modelId="{A0DD829A-39E1-4BC3-927C-BDF9F0F2F488}" type="pres">
      <dgm:prSet presAssocID="{2C9BED10-CCD4-4566-9D47-A0F3D21A5F73}" presName="cycle" presStyleCnt="0">
        <dgm:presLayoutVars>
          <dgm:chMax val="1"/>
          <dgm:dir/>
          <dgm:animLvl val="ctr"/>
          <dgm:resizeHandles val="exact"/>
        </dgm:presLayoutVars>
      </dgm:prSet>
      <dgm:spPr/>
    </dgm:pt>
    <dgm:pt modelId="{5E4655BC-11C7-4BC4-98A4-7E240AA9B2DE}" type="pres">
      <dgm:prSet presAssocID="{3A58F691-52F0-40D9-9720-CAC537033928}" presName="centerShape" presStyleLbl="node0" presStyleIdx="0" presStyleCnt="1"/>
      <dgm:spPr/>
    </dgm:pt>
    <dgm:pt modelId="{8D4EC53B-1882-4FE7-8B85-69BC9488A0A4}" type="pres">
      <dgm:prSet presAssocID="{E37C0BDA-C421-44C3-A745-46D478C164A2}" presName="Name9" presStyleLbl="parChTrans1D2" presStyleIdx="0" presStyleCnt="4"/>
      <dgm:spPr/>
    </dgm:pt>
    <dgm:pt modelId="{25DD024E-E1D0-42FC-B0ED-81F69C065E5D}" type="pres">
      <dgm:prSet presAssocID="{E37C0BDA-C421-44C3-A745-46D478C164A2}" presName="connTx" presStyleLbl="parChTrans1D2" presStyleIdx="0" presStyleCnt="4"/>
      <dgm:spPr/>
    </dgm:pt>
    <dgm:pt modelId="{CB69B778-CCBE-48C4-BD27-73EFDB8938BC}" type="pres">
      <dgm:prSet presAssocID="{4C032940-7AAF-43BA-A476-70A3BFBF20E0}" presName="node" presStyleLbl="node1" presStyleIdx="0" presStyleCnt="4">
        <dgm:presLayoutVars>
          <dgm:bulletEnabled val="1"/>
        </dgm:presLayoutVars>
      </dgm:prSet>
      <dgm:spPr/>
    </dgm:pt>
    <dgm:pt modelId="{7A673F38-CEE6-439E-A340-7227AEB71022}" type="pres">
      <dgm:prSet presAssocID="{1623EFFC-0B29-44D0-9D9C-554096046728}" presName="Name9" presStyleLbl="parChTrans1D2" presStyleIdx="1" presStyleCnt="4"/>
      <dgm:spPr/>
    </dgm:pt>
    <dgm:pt modelId="{47EDAD45-3618-42E8-A68C-3FDC4236A2E2}" type="pres">
      <dgm:prSet presAssocID="{1623EFFC-0B29-44D0-9D9C-554096046728}" presName="connTx" presStyleLbl="parChTrans1D2" presStyleIdx="1" presStyleCnt="4"/>
      <dgm:spPr/>
    </dgm:pt>
    <dgm:pt modelId="{9D1E0E68-82DF-425C-8037-99AFEAB2DF9C}" type="pres">
      <dgm:prSet presAssocID="{EFA61C05-E5BA-4BA4-AF0F-6F966C7C901F}" presName="node" presStyleLbl="node1" presStyleIdx="1" presStyleCnt="4">
        <dgm:presLayoutVars>
          <dgm:bulletEnabled val="1"/>
        </dgm:presLayoutVars>
      </dgm:prSet>
      <dgm:spPr/>
    </dgm:pt>
    <dgm:pt modelId="{EA9F8BFF-79D2-4178-BC55-F119EFD8FF75}" type="pres">
      <dgm:prSet presAssocID="{8BD873D3-8414-4B9A-921B-9396BC3F9AFB}" presName="Name9" presStyleLbl="parChTrans1D2" presStyleIdx="2" presStyleCnt="4"/>
      <dgm:spPr/>
    </dgm:pt>
    <dgm:pt modelId="{2FBF6042-2164-481C-AA15-FDF11CFD4068}" type="pres">
      <dgm:prSet presAssocID="{8BD873D3-8414-4B9A-921B-9396BC3F9AFB}" presName="connTx" presStyleLbl="parChTrans1D2" presStyleIdx="2" presStyleCnt="4"/>
      <dgm:spPr/>
    </dgm:pt>
    <dgm:pt modelId="{8B899EB4-2146-4C4F-BC88-A4D56A2BA065}" type="pres">
      <dgm:prSet presAssocID="{D3A663CE-62FF-40F4-8E68-04F946BD0D31}" presName="node" presStyleLbl="node1" presStyleIdx="2" presStyleCnt="4">
        <dgm:presLayoutVars>
          <dgm:bulletEnabled val="1"/>
        </dgm:presLayoutVars>
      </dgm:prSet>
      <dgm:spPr/>
    </dgm:pt>
    <dgm:pt modelId="{5A370407-6F55-4035-8022-F92FAE0CAD86}" type="pres">
      <dgm:prSet presAssocID="{8BB13947-7D23-43C3-834D-7021D137DD06}" presName="Name9" presStyleLbl="parChTrans1D2" presStyleIdx="3" presStyleCnt="4"/>
      <dgm:spPr/>
    </dgm:pt>
    <dgm:pt modelId="{0C9756B0-236A-4336-8041-0DD4323FB8EC}" type="pres">
      <dgm:prSet presAssocID="{8BB13947-7D23-43C3-834D-7021D137DD06}" presName="connTx" presStyleLbl="parChTrans1D2" presStyleIdx="3" presStyleCnt="4"/>
      <dgm:spPr/>
    </dgm:pt>
    <dgm:pt modelId="{7221DC8F-7652-45D4-8199-7E29A7A6ACAA}" type="pres">
      <dgm:prSet presAssocID="{874706B4-9753-4EFE-8FE5-FB95121AEAED}" presName="node" presStyleLbl="node1" presStyleIdx="3" presStyleCnt="4">
        <dgm:presLayoutVars>
          <dgm:bulletEnabled val="1"/>
        </dgm:presLayoutVars>
      </dgm:prSet>
      <dgm:spPr/>
    </dgm:pt>
  </dgm:ptLst>
  <dgm:cxnLst>
    <dgm:cxn modelId="{59C92A00-7FD7-4EFB-93CE-CEA8EA352C00}" type="presOf" srcId="{2C9BED10-CCD4-4566-9D47-A0F3D21A5F73}" destId="{A0DD829A-39E1-4BC3-927C-BDF9F0F2F488}" srcOrd="0" destOrd="0" presId="urn:microsoft.com/office/officeart/2005/8/layout/radial1#1"/>
    <dgm:cxn modelId="{F5839B1C-D33F-4EFB-8C05-74D9D77BDC5A}" type="presOf" srcId="{874706B4-9753-4EFE-8FE5-FB95121AEAED}" destId="{7221DC8F-7652-45D4-8199-7E29A7A6ACAA}" srcOrd="0" destOrd="0" presId="urn:microsoft.com/office/officeart/2005/8/layout/radial1#1"/>
    <dgm:cxn modelId="{F63A9321-D73F-4CED-80EF-58C7D667D24D}" type="presOf" srcId="{8BD873D3-8414-4B9A-921B-9396BC3F9AFB}" destId="{2FBF6042-2164-481C-AA15-FDF11CFD4068}" srcOrd="1" destOrd="0" presId="urn:microsoft.com/office/officeart/2005/8/layout/radial1#1"/>
    <dgm:cxn modelId="{EE14AD3C-E487-4FF8-B69F-B9513AC9EE4E}" type="presOf" srcId="{D3A663CE-62FF-40F4-8E68-04F946BD0D31}" destId="{8B899EB4-2146-4C4F-BC88-A4D56A2BA065}" srcOrd="0" destOrd="0" presId="urn:microsoft.com/office/officeart/2005/8/layout/radial1#1"/>
    <dgm:cxn modelId="{7E72035B-67BD-45A6-B035-746F076AB1DA}" type="presOf" srcId="{E37C0BDA-C421-44C3-A745-46D478C164A2}" destId="{25DD024E-E1D0-42FC-B0ED-81F69C065E5D}" srcOrd="1" destOrd="0" presId="urn:microsoft.com/office/officeart/2005/8/layout/radial1#1"/>
    <dgm:cxn modelId="{3297296A-D3C6-4896-9F30-7A3952655DA5}" srcId="{3A58F691-52F0-40D9-9720-CAC537033928}" destId="{D3A663CE-62FF-40F4-8E68-04F946BD0D31}" srcOrd="2" destOrd="0" parTransId="{8BD873D3-8414-4B9A-921B-9396BC3F9AFB}" sibTransId="{11D71366-F1E8-4D72-BBD5-2BD13C5EC04A}"/>
    <dgm:cxn modelId="{CAE72773-5E97-4875-954B-C1E695F360F0}" type="presOf" srcId="{1623EFFC-0B29-44D0-9D9C-554096046728}" destId="{7A673F38-CEE6-439E-A340-7227AEB71022}" srcOrd="0" destOrd="0" presId="urn:microsoft.com/office/officeart/2005/8/layout/radial1#1"/>
    <dgm:cxn modelId="{19842C54-25AB-4838-8489-2EA17205CA7E}" type="presOf" srcId="{EFA61C05-E5BA-4BA4-AF0F-6F966C7C901F}" destId="{9D1E0E68-82DF-425C-8037-99AFEAB2DF9C}" srcOrd="0" destOrd="0" presId="urn:microsoft.com/office/officeart/2005/8/layout/radial1#1"/>
    <dgm:cxn modelId="{9AF24F5A-F2A0-42D9-A8D6-5480116A22E4}" srcId="{3A58F691-52F0-40D9-9720-CAC537033928}" destId="{874706B4-9753-4EFE-8FE5-FB95121AEAED}" srcOrd="3" destOrd="0" parTransId="{8BB13947-7D23-43C3-834D-7021D137DD06}" sibTransId="{72A3DCB8-8C90-4BCF-B708-7543CC7E262A}"/>
    <dgm:cxn modelId="{5BEC4697-9CBD-49C8-B768-197402D62C16}" srcId="{3A58F691-52F0-40D9-9720-CAC537033928}" destId="{EFA61C05-E5BA-4BA4-AF0F-6F966C7C901F}" srcOrd="1" destOrd="0" parTransId="{1623EFFC-0B29-44D0-9D9C-554096046728}" sibTransId="{7035C2E3-5AC7-4AB9-B40A-928682290786}"/>
    <dgm:cxn modelId="{6E705B9E-FF88-470B-AD29-67B8CAF9DD8F}" type="presOf" srcId="{3A58F691-52F0-40D9-9720-CAC537033928}" destId="{5E4655BC-11C7-4BC4-98A4-7E240AA9B2DE}" srcOrd="0" destOrd="0" presId="urn:microsoft.com/office/officeart/2005/8/layout/radial1#1"/>
    <dgm:cxn modelId="{AA9068AD-3425-4B50-9C77-640B8C4FB4E1}" type="presOf" srcId="{8BB13947-7D23-43C3-834D-7021D137DD06}" destId="{0C9756B0-236A-4336-8041-0DD4323FB8EC}" srcOrd="1" destOrd="0" presId="urn:microsoft.com/office/officeart/2005/8/layout/radial1#1"/>
    <dgm:cxn modelId="{05EF31D3-A09B-47D0-A6A4-1D7CF4C399DD}" type="presOf" srcId="{8BB13947-7D23-43C3-834D-7021D137DD06}" destId="{5A370407-6F55-4035-8022-F92FAE0CAD86}" srcOrd="0" destOrd="0" presId="urn:microsoft.com/office/officeart/2005/8/layout/radial1#1"/>
    <dgm:cxn modelId="{52299AD7-A6A6-423C-ABDA-4FC24128989C}" type="presOf" srcId="{1623EFFC-0B29-44D0-9D9C-554096046728}" destId="{47EDAD45-3618-42E8-A68C-3FDC4236A2E2}" srcOrd="1" destOrd="0" presId="urn:microsoft.com/office/officeart/2005/8/layout/radial1#1"/>
    <dgm:cxn modelId="{8B104BDC-C3CA-4326-96D1-1A6498C909D7}" type="presOf" srcId="{4C032940-7AAF-43BA-A476-70A3BFBF20E0}" destId="{CB69B778-CCBE-48C4-BD27-73EFDB8938BC}" srcOrd="0" destOrd="0" presId="urn:microsoft.com/office/officeart/2005/8/layout/radial1#1"/>
    <dgm:cxn modelId="{32659AEC-31E9-4AF7-AFC8-0B8637D99BB2}" srcId="{2C9BED10-CCD4-4566-9D47-A0F3D21A5F73}" destId="{3A58F691-52F0-40D9-9720-CAC537033928}" srcOrd="0" destOrd="0" parTransId="{1FD716A5-4CF3-432B-BFE0-BFA4802C8327}" sibTransId="{AFC4BB66-CFA5-43B5-9270-D4F6591C7D5C}"/>
    <dgm:cxn modelId="{06C462ED-25C3-464F-A8C9-651BF7EA8A73}" srcId="{3A58F691-52F0-40D9-9720-CAC537033928}" destId="{4C032940-7AAF-43BA-A476-70A3BFBF20E0}" srcOrd="0" destOrd="0" parTransId="{E37C0BDA-C421-44C3-A745-46D478C164A2}" sibTransId="{1AEC54A7-BE1D-4201-A845-CCF3B953C77C}"/>
    <dgm:cxn modelId="{EF0FBEF6-BDD4-48DE-A60C-D526AFF31E3E}" type="presOf" srcId="{E37C0BDA-C421-44C3-A745-46D478C164A2}" destId="{8D4EC53B-1882-4FE7-8B85-69BC9488A0A4}" srcOrd="0" destOrd="0" presId="urn:microsoft.com/office/officeart/2005/8/layout/radial1#1"/>
    <dgm:cxn modelId="{02F1E7FE-33E3-40D6-B85C-532547C1480C}" type="presOf" srcId="{8BD873D3-8414-4B9A-921B-9396BC3F9AFB}" destId="{EA9F8BFF-79D2-4178-BC55-F119EFD8FF75}" srcOrd="0" destOrd="0" presId="urn:microsoft.com/office/officeart/2005/8/layout/radial1#1"/>
    <dgm:cxn modelId="{856CE6CE-5CB6-4426-B2BC-350E17D593EC}" type="presParOf" srcId="{A0DD829A-39E1-4BC3-927C-BDF9F0F2F488}" destId="{5E4655BC-11C7-4BC4-98A4-7E240AA9B2DE}" srcOrd="0" destOrd="0" presId="urn:microsoft.com/office/officeart/2005/8/layout/radial1#1"/>
    <dgm:cxn modelId="{BBADABD5-F509-4879-8B1B-E7393E172D8E}" type="presParOf" srcId="{A0DD829A-39E1-4BC3-927C-BDF9F0F2F488}" destId="{8D4EC53B-1882-4FE7-8B85-69BC9488A0A4}" srcOrd="1" destOrd="0" presId="urn:microsoft.com/office/officeart/2005/8/layout/radial1#1"/>
    <dgm:cxn modelId="{6D89AFE2-E32B-4C56-A9FA-FA3BDC8480F6}" type="presParOf" srcId="{8D4EC53B-1882-4FE7-8B85-69BC9488A0A4}" destId="{25DD024E-E1D0-42FC-B0ED-81F69C065E5D}" srcOrd="0" destOrd="0" presId="urn:microsoft.com/office/officeart/2005/8/layout/radial1#1"/>
    <dgm:cxn modelId="{7953120C-A2B4-4C45-B908-B6918F40ECDD}" type="presParOf" srcId="{A0DD829A-39E1-4BC3-927C-BDF9F0F2F488}" destId="{CB69B778-CCBE-48C4-BD27-73EFDB8938BC}" srcOrd="2" destOrd="0" presId="urn:microsoft.com/office/officeart/2005/8/layout/radial1#1"/>
    <dgm:cxn modelId="{229A81F7-8428-4BF5-A0AC-310F258AB9E1}" type="presParOf" srcId="{A0DD829A-39E1-4BC3-927C-BDF9F0F2F488}" destId="{7A673F38-CEE6-439E-A340-7227AEB71022}" srcOrd="3" destOrd="0" presId="urn:microsoft.com/office/officeart/2005/8/layout/radial1#1"/>
    <dgm:cxn modelId="{01D0D33A-D98D-40A1-BC93-A040C6E6ED45}" type="presParOf" srcId="{7A673F38-CEE6-439E-A340-7227AEB71022}" destId="{47EDAD45-3618-42E8-A68C-3FDC4236A2E2}" srcOrd="0" destOrd="0" presId="urn:microsoft.com/office/officeart/2005/8/layout/radial1#1"/>
    <dgm:cxn modelId="{8AE4C431-E733-4684-A971-317F2C4C5166}" type="presParOf" srcId="{A0DD829A-39E1-4BC3-927C-BDF9F0F2F488}" destId="{9D1E0E68-82DF-425C-8037-99AFEAB2DF9C}" srcOrd="4" destOrd="0" presId="urn:microsoft.com/office/officeart/2005/8/layout/radial1#1"/>
    <dgm:cxn modelId="{C429663B-3E2F-44DB-AE19-882A84943EB1}" type="presParOf" srcId="{A0DD829A-39E1-4BC3-927C-BDF9F0F2F488}" destId="{EA9F8BFF-79D2-4178-BC55-F119EFD8FF75}" srcOrd="5" destOrd="0" presId="urn:microsoft.com/office/officeart/2005/8/layout/radial1#1"/>
    <dgm:cxn modelId="{0FE427A6-E8DF-4794-B621-38B61E30ADFE}" type="presParOf" srcId="{EA9F8BFF-79D2-4178-BC55-F119EFD8FF75}" destId="{2FBF6042-2164-481C-AA15-FDF11CFD4068}" srcOrd="0" destOrd="0" presId="urn:microsoft.com/office/officeart/2005/8/layout/radial1#1"/>
    <dgm:cxn modelId="{4E740443-BDE1-4B46-8F14-731DDF117BEA}" type="presParOf" srcId="{A0DD829A-39E1-4BC3-927C-BDF9F0F2F488}" destId="{8B899EB4-2146-4C4F-BC88-A4D56A2BA065}" srcOrd="6" destOrd="0" presId="urn:microsoft.com/office/officeart/2005/8/layout/radial1#1"/>
    <dgm:cxn modelId="{38575369-DCCE-4719-8914-A8837E5EBBF9}" type="presParOf" srcId="{A0DD829A-39E1-4BC3-927C-BDF9F0F2F488}" destId="{5A370407-6F55-4035-8022-F92FAE0CAD86}" srcOrd="7" destOrd="0" presId="urn:microsoft.com/office/officeart/2005/8/layout/radial1#1"/>
    <dgm:cxn modelId="{353545E3-2742-4882-87CB-FE5C5F74DF8C}" type="presParOf" srcId="{5A370407-6F55-4035-8022-F92FAE0CAD86}" destId="{0C9756B0-236A-4336-8041-0DD4323FB8EC}" srcOrd="0" destOrd="0" presId="urn:microsoft.com/office/officeart/2005/8/layout/radial1#1"/>
    <dgm:cxn modelId="{B6D8EB0A-5C30-4ECB-9475-A304A0E59A04}" type="presParOf" srcId="{A0DD829A-39E1-4BC3-927C-BDF9F0F2F488}" destId="{7221DC8F-7652-45D4-8199-7E29A7A6ACAA}" srcOrd="8" destOrd="0" presId="urn:microsoft.com/office/officeart/2005/8/layout/radial1#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087A78E-BA02-4B26-8DE3-9938AA7D609F}"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US"/>
        </a:p>
      </dgm:t>
    </dgm:pt>
    <dgm:pt modelId="{385E2E4D-9173-431D-A11C-5B9346F258FF}">
      <dgm:prSet phldrT="[Text]" custT="1"/>
      <dgm:spPr/>
      <dgm:t>
        <a:bodyPr/>
        <a:lstStyle/>
        <a:p>
          <a:r>
            <a:rPr lang="en-US" sz="1600" b="1" i="1">
              <a:solidFill>
                <a:sysClr val="windowText" lastClr="000000"/>
              </a:solidFill>
              <a:latin typeface="Times New Roman" pitchFamily="18" charset="0"/>
              <a:cs typeface="Times New Roman" pitchFamily="18" charset="0"/>
            </a:rPr>
            <a:t>Culinary arts</a:t>
          </a:r>
          <a:endParaRPr lang="en-US" sz="1600">
            <a:solidFill>
              <a:sysClr val="windowText" lastClr="000000"/>
            </a:solidFill>
            <a:latin typeface="Times New Roman" pitchFamily="18" charset="0"/>
            <a:cs typeface="Times New Roman" pitchFamily="18" charset="0"/>
          </a:endParaRPr>
        </a:p>
      </dgm:t>
    </dgm:pt>
    <dgm:pt modelId="{83540AEB-F614-4E53-BE20-B31C098F1CBF}" type="parTrans" cxnId="{2241033E-5897-4076-88A6-3DB757F3399C}">
      <dgm:prSet/>
      <dgm:spPr/>
      <dgm:t>
        <a:bodyPr/>
        <a:lstStyle/>
        <a:p>
          <a:endParaRPr lang="en-US"/>
        </a:p>
      </dgm:t>
    </dgm:pt>
    <dgm:pt modelId="{0EE660C2-B182-4E8A-B51E-3F930AA784C9}" type="sibTrans" cxnId="{2241033E-5897-4076-88A6-3DB757F3399C}">
      <dgm:prSet/>
      <dgm:spPr/>
      <dgm:t>
        <a:bodyPr/>
        <a:lstStyle/>
        <a:p>
          <a:endParaRPr lang="en-US"/>
        </a:p>
      </dgm:t>
    </dgm:pt>
    <dgm:pt modelId="{C5367E7F-576A-4F3C-8740-25B5A2226EC2}">
      <dgm:prSet custT="1"/>
      <dgm:spPr/>
      <dgm:t>
        <a:bodyPr/>
        <a:lstStyle/>
        <a:p>
          <a:r>
            <a:rPr lang="en-US" sz="1600" b="1" i="1">
              <a:solidFill>
                <a:sysClr val="windowText" lastClr="000000"/>
              </a:solidFill>
              <a:latin typeface="Times New Roman" pitchFamily="18" charset="0"/>
              <a:cs typeface="Times New Roman" pitchFamily="18" charset="0"/>
            </a:rPr>
            <a:t>Culinary associate degree</a:t>
          </a:r>
          <a:endParaRPr lang="en-US" sz="1600">
            <a:solidFill>
              <a:sysClr val="windowText" lastClr="000000"/>
            </a:solidFill>
            <a:latin typeface="Times New Roman" pitchFamily="18" charset="0"/>
            <a:cs typeface="Times New Roman" pitchFamily="18" charset="0"/>
          </a:endParaRPr>
        </a:p>
      </dgm:t>
    </dgm:pt>
    <dgm:pt modelId="{A16C0046-FFFD-4A70-B583-9294D38E9F3B}" type="parTrans" cxnId="{D200D00F-7383-426E-AFAF-9610684035D4}">
      <dgm:prSet/>
      <dgm:spPr/>
      <dgm:t>
        <a:bodyPr/>
        <a:lstStyle/>
        <a:p>
          <a:endParaRPr lang="en-US"/>
        </a:p>
      </dgm:t>
    </dgm:pt>
    <dgm:pt modelId="{43A4D23C-EF9A-4C08-A4C7-D65A776C65A5}" type="sibTrans" cxnId="{D200D00F-7383-426E-AFAF-9610684035D4}">
      <dgm:prSet/>
      <dgm:spPr/>
      <dgm:t>
        <a:bodyPr/>
        <a:lstStyle/>
        <a:p>
          <a:endParaRPr lang="en-US"/>
        </a:p>
      </dgm:t>
    </dgm:pt>
    <dgm:pt modelId="{BF8EE5EB-7EC6-484D-A58C-A354FB7399CB}">
      <dgm:prSet custT="1"/>
      <dgm:spPr/>
      <dgm:t>
        <a:bodyPr/>
        <a:lstStyle/>
        <a:p>
          <a:r>
            <a:rPr lang="en-US" sz="1600" b="1" i="1">
              <a:solidFill>
                <a:sysClr val="windowText" lastClr="000000"/>
              </a:solidFill>
              <a:latin typeface="Times New Roman" pitchFamily="18" charset="0"/>
              <a:cs typeface="Times New Roman" pitchFamily="18" charset="0"/>
            </a:rPr>
            <a:t>Team playing</a:t>
          </a:r>
          <a:endParaRPr lang="en-US" sz="1600">
            <a:solidFill>
              <a:sysClr val="windowText" lastClr="000000"/>
            </a:solidFill>
            <a:latin typeface="Times New Roman" pitchFamily="18" charset="0"/>
            <a:cs typeface="Times New Roman" pitchFamily="18" charset="0"/>
          </a:endParaRPr>
        </a:p>
      </dgm:t>
    </dgm:pt>
    <dgm:pt modelId="{5FA73494-25E9-4100-95BD-F7D104AE256F}" type="parTrans" cxnId="{C60B6249-A4B4-4CE5-90AF-7F7715CA4B67}">
      <dgm:prSet/>
      <dgm:spPr/>
      <dgm:t>
        <a:bodyPr/>
        <a:lstStyle/>
        <a:p>
          <a:endParaRPr lang="en-US"/>
        </a:p>
      </dgm:t>
    </dgm:pt>
    <dgm:pt modelId="{80BDA6B9-1C06-4F99-8574-5AC086756628}" type="sibTrans" cxnId="{C60B6249-A4B4-4CE5-90AF-7F7715CA4B67}">
      <dgm:prSet/>
      <dgm:spPr/>
      <dgm:t>
        <a:bodyPr/>
        <a:lstStyle/>
        <a:p>
          <a:endParaRPr lang="en-US"/>
        </a:p>
      </dgm:t>
    </dgm:pt>
    <dgm:pt modelId="{78B7F723-E1CD-4DF3-BFEB-E26893619169}">
      <dgm:prSet custT="1"/>
      <dgm:spPr/>
      <dgm:t>
        <a:bodyPr/>
        <a:lstStyle/>
        <a:p>
          <a:r>
            <a:rPr lang="en-US" sz="1600" b="1" i="1">
              <a:solidFill>
                <a:sysClr val="windowText" lastClr="000000"/>
              </a:solidFill>
              <a:latin typeface="Times New Roman" pitchFamily="18" charset="0"/>
              <a:cs typeface="Times New Roman" pitchFamily="18" charset="0"/>
            </a:rPr>
            <a:t>Management skill development</a:t>
          </a:r>
          <a:endParaRPr lang="en-US" sz="1600">
            <a:solidFill>
              <a:sysClr val="windowText" lastClr="000000"/>
            </a:solidFill>
            <a:latin typeface="Times New Roman" pitchFamily="18" charset="0"/>
            <a:cs typeface="Times New Roman" pitchFamily="18" charset="0"/>
          </a:endParaRPr>
        </a:p>
      </dgm:t>
    </dgm:pt>
    <dgm:pt modelId="{DBE95980-1461-444F-AF33-0A28519F4711}" type="parTrans" cxnId="{55B62B4D-10EE-4E3F-82A1-769A8BB577BA}">
      <dgm:prSet/>
      <dgm:spPr/>
      <dgm:t>
        <a:bodyPr/>
        <a:lstStyle/>
        <a:p>
          <a:endParaRPr lang="en-US"/>
        </a:p>
      </dgm:t>
    </dgm:pt>
    <dgm:pt modelId="{5D81FADE-83FD-4D0E-84DE-7EC2F35976E6}" type="sibTrans" cxnId="{55B62B4D-10EE-4E3F-82A1-769A8BB577BA}">
      <dgm:prSet/>
      <dgm:spPr/>
      <dgm:t>
        <a:bodyPr/>
        <a:lstStyle/>
        <a:p>
          <a:endParaRPr lang="en-US"/>
        </a:p>
      </dgm:t>
    </dgm:pt>
    <dgm:pt modelId="{7E6AE2A7-4966-4856-BC3F-5C451E68F89F}" type="pres">
      <dgm:prSet presAssocID="{6087A78E-BA02-4B26-8DE3-9938AA7D609F}" presName="linear" presStyleCnt="0">
        <dgm:presLayoutVars>
          <dgm:dir/>
          <dgm:animLvl val="lvl"/>
          <dgm:resizeHandles val="exact"/>
        </dgm:presLayoutVars>
      </dgm:prSet>
      <dgm:spPr/>
    </dgm:pt>
    <dgm:pt modelId="{DB717646-61EA-4049-9760-FF183178BA21}" type="pres">
      <dgm:prSet presAssocID="{385E2E4D-9173-431D-A11C-5B9346F258FF}" presName="parentLin" presStyleCnt="0"/>
      <dgm:spPr/>
    </dgm:pt>
    <dgm:pt modelId="{F945F73A-4B76-460B-8299-720BD5E8B7B6}" type="pres">
      <dgm:prSet presAssocID="{385E2E4D-9173-431D-A11C-5B9346F258FF}" presName="parentLeftMargin" presStyleLbl="node1" presStyleIdx="0" presStyleCnt="4"/>
      <dgm:spPr/>
    </dgm:pt>
    <dgm:pt modelId="{31663DD6-7F55-4C6B-BA05-6378B09591C0}" type="pres">
      <dgm:prSet presAssocID="{385E2E4D-9173-431D-A11C-5B9346F258FF}" presName="parentText" presStyleLbl="node1" presStyleIdx="0" presStyleCnt="4">
        <dgm:presLayoutVars>
          <dgm:chMax val="0"/>
          <dgm:bulletEnabled val="1"/>
        </dgm:presLayoutVars>
      </dgm:prSet>
      <dgm:spPr/>
    </dgm:pt>
    <dgm:pt modelId="{A151440E-2C70-4EE5-ACF0-AFE856D56F81}" type="pres">
      <dgm:prSet presAssocID="{385E2E4D-9173-431D-A11C-5B9346F258FF}" presName="negativeSpace" presStyleCnt="0"/>
      <dgm:spPr/>
    </dgm:pt>
    <dgm:pt modelId="{1043A70C-4C90-4AE3-83AF-893C404425D1}" type="pres">
      <dgm:prSet presAssocID="{385E2E4D-9173-431D-A11C-5B9346F258FF}" presName="childText" presStyleLbl="conFgAcc1" presStyleIdx="0" presStyleCnt="4">
        <dgm:presLayoutVars>
          <dgm:bulletEnabled val="1"/>
        </dgm:presLayoutVars>
      </dgm:prSet>
      <dgm:spPr/>
    </dgm:pt>
    <dgm:pt modelId="{29B30890-692B-424B-B589-500BBC3B4555}" type="pres">
      <dgm:prSet presAssocID="{0EE660C2-B182-4E8A-B51E-3F930AA784C9}" presName="spaceBetweenRectangles" presStyleCnt="0"/>
      <dgm:spPr/>
    </dgm:pt>
    <dgm:pt modelId="{7734A125-AC07-404D-83DE-FFD004625981}" type="pres">
      <dgm:prSet presAssocID="{C5367E7F-576A-4F3C-8740-25B5A2226EC2}" presName="parentLin" presStyleCnt="0"/>
      <dgm:spPr/>
    </dgm:pt>
    <dgm:pt modelId="{F46A66AD-B00A-4C44-A8B6-F850CD29DAFF}" type="pres">
      <dgm:prSet presAssocID="{C5367E7F-576A-4F3C-8740-25B5A2226EC2}" presName="parentLeftMargin" presStyleLbl="node1" presStyleIdx="0" presStyleCnt="4"/>
      <dgm:spPr/>
    </dgm:pt>
    <dgm:pt modelId="{D403AB7D-8F9B-4D42-8B50-3E360A53C0C3}" type="pres">
      <dgm:prSet presAssocID="{C5367E7F-576A-4F3C-8740-25B5A2226EC2}" presName="parentText" presStyleLbl="node1" presStyleIdx="1" presStyleCnt="4">
        <dgm:presLayoutVars>
          <dgm:chMax val="0"/>
          <dgm:bulletEnabled val="1"/>
        </dgm:presLayoutVars>
      </dgm:prSet>
      <dgm:spPr/>
    </dgm:pt>
    <dgm:pt modelId="{6C75CE5A-E56C-4235-8848-20A7657D018D}" type="pres">
      <dgm:prSet presAssocID="{C5367E7F-576A-4F3C-8740-25B5A2226EC2}" presName="negativeSpace" presStyleCnt="0"/>
      <dgm:spPr/>
    </dgm:pt>
    <dgm:pt modelId="{17BFEAC5-E209-405A-8707-A7E8066E2C0D}" type="pres">
      <dgm:prSet presAssocID="{C5367E7F-576A-4F3C-8740-25B5A2226EC2}" presName="childText" presStyleLbl="conFgAcc1" presStyleIdx="1" presStyleCnt="4">
        <dgm:presLayoutVars>
          <dgm:bulletEnabled val="1"/>
        </dgm:presLayoutVars>
      </dgm:prSet>
      <dgm:spPr/>
    </dgm:pt>
    <dgm:pt modelId="{ECB76201-BDEA-4CA4-8C61-DF00BFFDD3A6}" type="pres">
      <dgm:prSet presAssocID="{43A4D23C-EF9A-4C08-A4C7-D65A776C65A5}" presName="spaceBetweenRectangles" presStyleCnt="0"/>
      <dgm:spPr/>
    </dgm:pt>
    <dgm:pt modelId="{224876F1-88A4-4BBE-A785-FE8DE1A9BB47}" type="pres">
      <dgm:prSet presAssocID="{BF8EE5EB-7EC6-484D-A58C-A354FB7399CB}" presName="parentLin" presStyleCnt="0"/>
      <dgm:spPr/>
    </dgm:pt>
    <dgm:pt modelId="{4CC8CACF-E910-4914-BE60-53E7E315B664}" type="pres">
      <dgm:prSet presAssocID="{BF8EE5EB-7EC6-484D-A58C-A354FB7399CB}" presName="parentLeftMargin" presStyleLbl="node1" presStyleIdx="1" presStyleCnt="4"/>
      <dgm:spPr/>
    </dgm:pt>
    <dgm:pt modelId="{087D65BA-6CFE-460E-A85E-3188908B4B41}" type="pres">
      <dgm:prSet presAssocID="{BF8EE5EB-7EC6-484D-A58C-A354FB7399CB}" presName="parentText" presStyleLbl="node1" presStyleIdx="2" presStyleCnt="4">
        <dgm:presLayoutVars>
          <dgm:chMax val="0"/>
          <dgm:bulletEnabled val="1"/>
        </dgm:presLayoutVars>
      </dgm:prSet>
      <dgm:spPr/>
    </dgm:pt>
    <dgm:pt modelId="{FC4E2930-8908-4B86-ADE3-51F52D8E2202}" type="pres">
      <dgm:prSet presAssocID="{BF8EE5EB-7EC6-484D-A58C-A354FB7399CB}" presName="negativeSpace" presStyleCnt="0"/>
      <dgm:spPr/>
    </dgm:pt>
    <dgm:pt modelId="{47AFD593-195F-4272-A5DD-9DE519042C3B}" type="pres">
      <dgm:prSet presAssocID="{BF8EE5EB-7EC6-484D-A58C-A354FB7399CB}" presName="childText" presStyleLbl="conFgAcc1" presStyleIdx="2" presStyleCnt="4">
        <dgm:presLayoutVars>
          <dgm:bulletEnabled val="1"/>
        </dgm:presLayoutVars>
      </dgm:prSet>
      <dgm:spPr/>
    </dgm:pt>
    <dgm:pt modelId="{69B3FB4E-7F02-4446-9033-6B0414D12FB0}" type="pres">
      <dgm:prSet presAssocID="{80BDA6B9-1C06-4F99-8574-5AC086756628}" presName="spaceBetweenRectangles" presStyleCnt="0"/>
      <dgm:spPr/>
    </dgm:pt>
    <dgm:pt modelId="{3DF3E81F-4D82-472A-ACF6-2199D23E0092}" type="pres">
      <dgm:prSet presAssocID="{78B7F723-E1CD-4DF3-BFEB-E26893619169}" presName="parentLin" presStyleCnt="0"/>
      <dgm:spPr/>
    </dgm:pt>
    <dgm:pt modelId="{E4B9B76D-8A44-4A49-BA94-3A5BB20CCDC2}" type="pres">
      <dgm:prSet presAssocID="{78B7F723-E1CD-4DF3-BFEB-E26893619169}" presName="parentLeftMargin" presStyleLbl="node1" presStyleIdx="2" presStyleCnt="4"/>
      <dgm:spPr/>
    </dgm:pt>
    <dgm:pt modelId="{09D19E52-63B8-440F-9AAA-C6470A26BBAD}" type="pres">
      <dgm:prSet presAssocID="{78B7F723-E1CD-4DF3-BFEB-E26893619169}" presName="parentText" presStyleLbl="node1" presStyleIdx="3" presStyleCnt="4">
        <dgm:presLayoutVars>
          <dgm:chMax val="0"/>
          <dgm:bulletEnabled val="1"/>
        </dgm:presLayoutVars>
      </dgm:prSet>
      <dgm:spPr/>
    </dgm:pt>
    <dgm:pt modelId="{F3073C0D-10CA-4F14-AA06-13C1ED4F49A1}" type="pres">
      <dgm:prSet presAssocID="{78B7F723-E1CD-4DF3-BFEB-E26893619169}" presName="negativeSpace" presStyleCnt="0"/>
      <dgm:spPr/>
    </dgm:pt>
    <dgm:pt modelId="{3CEBBB5F-94EB-44BF-B59E-4331816827BC}" type="pres">
      <dgm:prSet presAssocID="{78B7F723-E1CD-4DF3-BFEB-E26893619169}" presName="childText" presStyleLbl="conFgAcc1" presStyleIdx="3" presStyleCnt="4">
        <dgm:presLayoutVars>
          <dgm:bulletEnabled val="1"/>
        </dgm:presLayoutVars>
      </dgm:prSet>
      <dgm:spPr/>
    </dgm:pt>
  </dgm:ptLst>
  <dgm:cxnLst>
    <dgm:cxn modelId="{D200D00F-7383-426E-AFAF-9610684035D4}" srcId="{6087A78E-BA02-4B26-8DE3-9938AA7D609F}" destId="{C5367E7F-576A-4F3C-8740-25B5A2226EC2}" srcOrd="1" destOrd="0" parTransId="{A16C0046-FFFD-4A70-B583-9294D38E9F3B}" sibTransId="{43A4D23C-EF9A-4C08-A4C7-D65A776C65A5}"/>
    <dgm:cxn modelId="{92899E2D-135D-4D1A-9C6C-F613FA10D0EF}" type="presOf" srcId="{385E2E4D-9173-431D-A11C-5B9346F258FF}" destId="{F945F73A-4B76-460B-8299-720BD5E8B7B6}" srcOrd="0" destOrd="0" presId="urn:microsoft.com/office/officeart/2005/8/layout/list1"/>
    <dgm:cxn modelId="{012FAC30-6E9E-41A7-A21D-D4DBC5C0BD06}" type="presOf" srcId="{78B7F723-E1CD-4DF3-BFEB-E26893619169}" destId="{E4B9B76D-8A44-4A49-BA94-3A5BB20CCDC2}" srcOrd="0" destOrd="0" presId="urn:microsoft.com/office/officeart/2005/8/layout/list1"/>
    <dgm:cxn modelId="{2241033E-5897-4076-88A6-3DB757F3399C}" srcId="{6087A78E-BA02-4B26-8DE3-9938AA7D609F}" destId="{385E2E4D-9173-431D-A11C-5B9346F258FF}" srcOrd="0" destOrd="0" parTransId="{83540AEB-F614-4E53-BE20-B31C098F1CBF}" sibTransId="{0EE660C2-B182-4E8A-B51E-3F930AA784C9}"/>
    <dgm:cxn modelId="{613D9C43-5E3F-4000-A759-F5D0D4D849BF}" type="presOf" srcId="{BF8EE5EB-7EC6-484D-A58C-A354FB7399CB}" destId="{4CC8CACF-E910-4914-BE60-53E7E315B664}" srcOrd="0" destOrd="0" presId="urn:microsoft.com/office/officeart/2005/8/layout/list1"/>
    <dgm:cxn modelId="{C60B6249-A4B4-4CE5-90AF-7F7715CA4B67}" srcId="{6087A78E-BA02-4B26-8DE3-9938AA7D609F}" destId="{BF8EE5EB-7EC6-484D-A58C-A354FB7399CB}" srcOrd="2" destOrd="0" parTransId="{5FA73494-25E9-4100-95BD-F7D104AE256F}" sibTransId="{80BDA6B9-1C06-4F99-8574-5AC086756628}"/>
    <dgm:cxn modelId="{55B62B4D-10EE-4E3F-82A1-769A8BB577BA}" srcId="{6087A78E-BA02-4B26-8DE3-9938AA7D609F}" destId="{78B7F723-E1CD-4DF3-BFEB-E26893619169}" srcOrd="3" destOrd="0" parTransId="{DBE95980-1461-444F-AF33-0A28519F4711}" sibTransId="{5D81FADE-83FD-4D0E-84DE-7EC2F35976E6}"/>
    <dgm:cxn modelId="{71CE5F9C-29C9-4C83-A0A4-6A5B7223367A}" type="presOf" srcId="{78B7F723-E1CD-4DF3-BFEB-E26893619169}" destId="{09D19E52-63B8-440F-9AAA-C6470A26BBAD}" srcOrd="1" destOrd="0" presId="urn:microsoft.com/office/officeart/2005/8/layout/list1"/>
    <dgm:cxn modelId="{BB8F98A3-7D65-40C6-AD7F-C473551441F6}" type="presOf" srcId="{C5367E7F-576A-4F3C-8740-25B5A2226EC2}" destId="{F46A66AD-B00A-4C44-A8B6-F850CD29DAFF}" srcOrd="0" destOrd="0" presId="urn:microsoft.com/office/officeart/2005/8/layout/list1"/>
    <dgm:cxn modelId="{582901AC-2CE9-4BAC-B45A-B063E47133D6}" type="presOf" srcId="{BF8EE5EB-7EC6-484D-A58C-A354FB7399CB}" destId="{087D65BA-6CFE-460E-A85E-3188908B4B41}" srcOrd="1" destOrd="0" presId="urn:microsoft.com/office/officeart/2005/8/layout/list1"/>
    <dgm:cxn modelId="{7F99F5AE-3109-4059-ACB1-FCFCD7D2DD16}" type="presOf" srcId="{C5367E7F-576A-4F3C-8740-25B5A2226EC2}" destId="{D403AB7D-8F9B-4D42-8B50-3E360A53C0C3}" srcOrd="1" destOrd="0" presId="urn:microsoft.com/office/officeart/2005/8/layout/list1"/>
    <dgm:cxn modelId="{955795B5-0EEF-4ED7-AC39-459BA040060A}" type="presOf" srcId="{385E2E4D-9173-431D-A11C-5B9346F258FF}" destId="{31663DD6-7F55-4C6B-BA05-6378B09591C0}" srcOrd="1" destOrd="0" presId="urn:microsoft.com/office/officeart/2005/8/layout/list1"/>
    <dgm:cxn modelId="{C3E059F0-D28A-4FED-85BC-8EB7CC644209}" type="presOf" srcId="{6087A78E-BA02-4B26-8DE3-9938AA7D609F}" destId="{7E6AE2A7-4966-4856-BC3F-5C451E68F89F}" srcOrd="0" destOrd="0" presId="urn:microsoft.com/office/officeart/2005/8/layout/list1"/>
    <dgm:cxn modelId="{97997FC7-AB5F-400B-94BF-1C69AC5BB68E}" type="presParOf" srcId="{7E6AE2A7-4966-4856-BC3F-5C451E68F89F}" destId="{DB717646-61EA-4049-9760-FF183178BA21}" srcOrd="0" destOrd="0" presId="urn:microsoft.com/office/officeart/2005/8/layout/list1"/>
    <dgm:cxn modelId="{78AF1F79-C8C7-4816-8977-82F5D7D3D29A}" type="presParOf" srcId="{DB717646-61EA-4049-9760-FF183178BA21}" destId="{F945F73A-4B76-460B-8299-720BD5E8B7B6}" srcOrd="0" destOrd="0" presId="urn:microsoft.com/office/officeart/2005/8/layout/list1"/>
    <dgm:cxn modelId="{4FFED3E5-F6DC-4D68-8F73-42803BCD045A}" type="presParOf" srcId="{DB717646-61EA-4049-9760-FF183178BA21}" destId="{31663DD6-7F55-4C6B-BA05-6378B09591C0}" srcOrd="1" destOrd="0" presId="urn:microsoft.com/office/officeart/2005/8/layout/list1"/>
    <dgm:cxn modelId="{467757F4-8855-4F82-BBC4-C0B750340C74}" type="presParOf" srcId="{7E6AE2A7-4966-4856-BC3F-5C451E68F89F}" destId="{A151440E-2C70-4EE5-ACF0-AFE856D56F81}" srcOrd="1" destOrd="0" presId="urn:microsoft.com/office/officeart/2005/8/layout/list1"/>
    <dgm:cxn modelId="{B7F6AE15-A8D6-43C9-BEA1-E9E0299662B7}" type="presParOf" srcId="{7E6AE2A7-4966-4856-BC3F-5C451E68F89F}" destId="{1043A70C-4C90-4AE3-83AF-893C404425D1}" srcOrd="2" destOrd="0" presId="urn:microsoft.com/office/officeart/2005/8/layout/list1"/>
    <dgm:cxn modelId="{0938B62B-0F6E-4DB7-812A-EF7500EC0DA8}" type="presParOf" srcId="{7E6AE2A7-4966-4856-BC3F-5C451E68F89F}" destId="{29B30890-692B-424B-B589-500BBC3B4555}" srcOrd="3" destOrd="0" presId="urn:microsoft.com/office/officeart/2005/8/layout/list1"/>
    <dgm:cxn modelId="{87BD217F-A742-47E9-9F52-CD0D28F8D457}" type="presParOf" srcId="{7E6AE2A7-4966-4856-BC3F-5C451E68F89F}" destId="{7734A125-AC07-404D-83DE-FFD004625981}" srcOrd="4" destOrd="0" presId="urn:microsoft.com/office/officeart/2005/8/layout/list1"/>
    <dgm:cxn modelId="{93A57569-6D52-4DAE-B74B-0B5A3942ECED}" type="presParOf" srcId="{7734A125-AC07-404D-83DE-FFD004625981}" destId="{F46A66AD-B00A-4C44-A8B6-F850CD29DAFF}" srcOrd="0" destOrd="0" presId="urn:microsoft.com/office/officeart/2005/8/layout/list1"/>
    <dgm:cxn modelId="{92A4F351-60B7-4CBB-AC7B-D2866A92D195}" type="presParOf" srcId="{7734A125-AC07-404D-83DE-FFD004625981}" destId="{D403AB7D-8F9B-4D42-8B50-3E360A53C0C3}" srcOrd="1" destOrd="0" presId="urn:microsoft.com/office/officeart/2005/8/layout/list1"/>
    <dgm:cxn modelId="{B8009C0B-A242-4235-A9D5-FEAA37A3E921}" type="presParOf" srcId="{7E6AE2A7-4966-4856-BC3F-5C451E68F89F}" destId="{6C75CE5A-E56C-4235-8848-20A7657D018D}" srcOrd="5" destOrd="0" presId="urn:microsoft.com/office/officeart/2005/8/layout/list1"/>
    <dgm:cxn modelId="{1966826C-092C-4F49-8554-D07C633F033B}" type="presParOf" srcId="{7E6AE2A7-4966-4856-BC3F-5C451E68F89F}" destId="{17BFEAC5-E209-405A-8707-A7E8066E2C0D}" srcOrd="6" destOrd="0" presId="urn:microsoft.com/office/officeart/2005/8/layout/list1"/>
    <dgm:cxn modelId="{E7EF7B38-9BC6-4A7C-9DC0-51C026EEE661}" type="presParOf" srcId="{7E6AE2A7-4966-4856-BC3F-5C451E68F89F}" destId="{ECB76201-BDEA-4CA4-8C61-DF00BFFDD3A6}" srcOrd="7" destOrd="0" presId="urn:microsoft.com/office/officeart/2005/8/layout/list1"/>
    <dgm:cxn modelId="{3F77EEFC-3B32-46BD-B002-A102EB6EA7AF}" type="presParOf" srcId="{7E6AE2A7-4966-4856-BC3F-5C451E68F89F}" destId="{224876F1-88A4-4BBE-A785-FE8DE1A9BB47}" srcOrd="8" destOrd="0" presId="urn:microsoft.com/office/officeart/2005/8/layout/list1"/>
    <dgm:cxn modelId="{94966C0A-0B93-44C1-86BA-F449DAE30ED6}" type="presParOf" srcId="{224876F1-88A4-4BBE-A785-FE8DE1A9BB47}" destId="{4CC8CACF-E910-4914-BE60-53E7E315B664}" srcOrd="0" destOrd="0" presId="urn:microsoft.com/office/officeart/2005/8/layout/list1"/>
    <dgm:cxn modelId="{C77C893F-FDB3-4648-8E90-7780B8F9568A}" type="presParOf" srcId="{224876F1-88A4-4BBE-A785-FE8DE1A9BB47}" destId="{087D65BA-6CFE-460E-A85E-3188908B4B41}" srcOrd="1" destOrd="0" presId="urn:microsoft.com/office/officeart/2005/8/layout/list1"/>
    <dgm:cxn modelId="{2D3C8BC6-0657-4898-94FD-2F99CA1A6B47}" type="presParOf" srcId="{7E6AE2A7-4966-4856-BC3F-5C451E68F89F}" destId="{FC4E2930-8908-4B86-ADE3-51F52D8E2202}" srcOrd="9" destOrd="0" presId="urn:microsoft.com/office/officeart/2005/8/layout/list1"/>
    <dgm:cxn modelId="{66001827-64E5-4965-8683-668EB6AD4347}" type="presParOf" srcId="{7E6AE2A7-4966-4856-BC3F-5C451E68F89F}" destId="{47AFD593-195F-4272-A5DD-9DE519042C3B}" srcOrd="10" destOrd="0" presId="urn:microsoft.com/office/officeart/2005/8/layout/list1"/>
    <dgm:cxn modelId="{0D935244-5DDD-4D80-AE3E-24BFECE09866}" type="presParOf" srcId="{7E6AE2A7-4966-4856-BC3F-5C451E68F89F}" destId="{69B3FB4E-7F02-4446-9033-6B0414D12FB0}" srcOrd="11" destOrd="0" presId="urn:microsoft.com/office/officeart/2005/8/layout/list1"/>
    <dgm:cxn modelId="{7C6F2182-4506-4F61-89B5-3F1F5E002083}" type="presParOf" srcId="{7E6AE2A7-4966-4856-BC3F-5C451E68F89F}" destId="{3DF3E81F-4D82-472A-ACF6-2199D23E0092}" srcOrd="12" destOrd="0" presId="urn:microsoft.com/office/officeart/2005/8/layout/list1"/>
    <dgm:cxn modelId="{CDD17804-D811-4D93-AE10-95DF33400383}" type="presParOf" srcId="{3DF3E81F-4D82-472A-ACF6-2199D23E0092}" destId="{E4B9B76D-8A44-4A49-BA94-3A5BB20CCDC2}" srcOrd="0" destOrd="0" presId="urn:microsoft.com/office/officeart/2005/8/layout/list1"/>
    <dgm:cxn modelId="{57D7DC91-F363-400B-9273-CDF67AD5ACAB}" type="presParOf" srcId="{3DF3E81F-4D82-472A-ACF6-2199D23E0092}" destId="{09D19E52-63B8-440F-9AAA-C6470A26BBAD}" srcOrd="1" destOrd="0" presId="urn:microsoft.com/office/officeart/2005/8/layout/list1"/>
    <dgm:cxn modelId="{0907AD0D-516B-4B5A-BD8E-3BDD64A9BB74}" type="presParOf" srcId="{7E6AE2A7-4966-4856-BC3F-5C451E68F89F}" destId="{F3073C0D-10CA-4F14-AA06-13C1ED4F49A1}" srcOrd="13" destOrd="0" presId="urn:microsoft.com/office/officeart/2005/8/layout/list1"/>
    <dgm:cxn modelId="{6FFDDA55-5F0C-4623-84C6-CD3DF830D438}" type="presParOf" srcId="{7E6AE2A7-4966-4856-BC3F-5C451E68F89F}" destId="{3CEBBB5F-94EB-44BF-B59E-4331816827BC}" srcOrd="14"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655BC-11C7-4BC4-98A4-7E240AA9B2DE}">
      <dsp:nvSpPr>
        <dsp:cNvPr id="0" name=""/>
        <dsp:cNvSpPr/>
      </dsp:nvSpPr>
      <dsp:spPr>
        <a:xfrm>
          <a:off x="2302640" y="1159640"/>
          <a:ext cx="881119" cy="881119"/>
        </a:xfrm>
        <a:prstGeom prst="ellipse">
          <a:avLst/>
        </a:prstGeom>
        <a:solidFill>
          <a:schemeClr val="accent4">
            <a:hueOff val="0"/>
            <a:satOff val="0"/>
            <a:lumOff val="0"/>
            <a:alphaOff val="0"/>
          </a:schemeClr>
        </a:solidFill>
        <a:ln>
          <a:noFill/>
        </a:ln>
        <a:effectLst>
          <a:outerShdw blurRad="40000" dist="20000" dir="5400000" rotWithShape="0">
            <a:srgbClr val="000000">
              <a:alpha val="38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i="1" kern="1200">
              <a:solidFill>
                <a:sysClr val="windowText" lastClr="000000"/>
              </a:solidFill>
              <a:latin typeface="Times New Roman" pitchFamily="18" charset="0"/>
              <a:cs typeface="Times New Roman" pitchFamily="18" charset="0"/>
            </a:rPr>
            <a:t>Italian kitchen chef </a:t>
          </a:r>
        </a:p>
      </dsp:txBody>
      <dsp:txXfrm>
        <a:off x="2431677" y="1288677"/>
        <a:ext cx="623045" cy="623045"/>
      </dsp:txXfrm>
    </dsp:sp>
    <dsp:sp modelId="{8D4EC53B-1882-4FE7-8B85-69BC9488A0A4}">
      <dsp:nvSpPr>
        <dsp:cNvPr id="0" name=""/>
        <dsp:cNvSpPr/>
      </dsp:nvSpPr>
      <dsp:spPr>
        <a:xfrm rot="16200000">
          <a:off x="2610406" y="1012392"/>
          <a:ext cx="265587" cy="28908"/>
        </a:xfrm>
        <a:custGeom>
          <a:avLst/>
          <a:gdLst/>
          <a:ahLst/>
          <a:cxnLst/>
          <a:rect l="0" t="0" r="0" b="0"/>
          <a:pathLst>
            <a:path>
              <a:moveTo>
                <a:pt x="0" y="14454"/>
              </a:moveTo>
              <a:lnTo>
                <a:pt x="265587" y="14454"/>
              </a:lnTo>
            </a:path>
          </a:pathLst>
        </a:custGeom>
        <a:noFill/>
        <a:ln w="25400" cap="flat" cmpd="sng" algn="ctr">
          <a:solidFill>
            <a:schemeClr val="accent6">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US" sz="1200" b="1" i="1" kern="1200">
            <a:solidFill>
              <a:sysClr val="windowText" lastClr="000000"/>
            </a:solidFill>
            <a:latin typeface="Times New Roman" pitchFamily="18" charset="0"/>
            <a:cs typeface="Times New Roman" pitchFamily="18" charset="0"/>
          </a:endParaRPr>
        </a:p>
      </dsp:txBody>
      <dsp:txXfrm>
        <a:off x="2736560" y="1020206"/>
        <a:ext cx="13279" cy="13279"/>
      </dsp:txXfrm>
    </dsp:sp>
    <dsp:sp modelId="{CB69B778-CCBE-48C4-BD27-73EFDB8938BC}">
      <dsp:nvSpPr>
        <dsp:cNvPr id="0" name=""/>
        <dsp:cNvSpPr/>
      </dsp:nvSpPr>
      <dsp:spPr>
        <a:xfrm>
          <a:off x="2302640" y="12932"/>
          <a:ext cx="881119" cy="881119"/>
        </a:xfrm>
        <a:prstGeom prst="ellipse">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i="1" kern="1200">
              <a:solidFill>
                <a:sysClr val="windowText" lastClr="000000"/>
              </a:solidFill>
              <a:latin typeface="Times New Roman" pitchFamily="18" charset="0"/>
              <a:cs typeface="Times New Roman" pitchFamily="18" charset="0"/>
            </a:rPr>
            <a:t>High standard food </a:t>
          </a:r>
        </a:p>
      </dsp:txBody>
      <dsp:txXfrm>
        <a:off x="2431677" y="141969"/>
        <a:ext cx="623045" cy="623045"/>
      </dsp:txXfrm>
    </dsp:sp>
    <dsp:sp modelId="{7A673F38-CEE6-439E-A340-7227AEB71022}">
      <dsp:nvSpPr>
        <dsp:cNvPr id="0" name=""/>
        <dsp:cNvSpPr/>
      </dsp:nvSpPr>
      <dsp:spPr>
        <a:xfrm>
          <a:off x="3183759" y="1585745"/>
          <a:ext cx="265587" cy="28908"/>
        </a:xfrm>
        <a:custGeom>
          <a:avLst/>
          <a:gdLst/>
          <a:ahLst/>
          <a:cxnLst/>
          <a:rect l="0" t="0" r="0" b="0"/>
          <a:pathLst>
            <a:path>
              <a:moveTo>
                <a:pt x="0" y="14454"/>
              </a:moveTo>
              <a:lnTo>
                <a:pt x="265587" y="14454"/>
              </a:lnTo>
            </a:path>
          </a:pathLst>
        </a:custGeom>
        <a:noFill/>
        <a:ln w="25400" cap="flat" cmpd="sng" algn="ctr">
          <a:solidFill>
            <a:schemeClr val="accent6">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US" sz="1200" b="1" i="1" kern="1200">
            <a:solidFill>
              <a:sysClr val="windowText" lastClr="000000"/>
            </a:solidFill>
            <a:latin typeface="Times New Roman" pitchFamily="18" charset="0"/>
            <a:cs typeface="Times New Roman" pitchFamily="18" charset="0"/>
          </a:endParaRPr>
        </a:p>
      </dsp:txBody>
      <dsp:txXfrm>
        <a:off x="3309913" y="1593560"/>
        <a:ext cx="13279" cy="13279"/>
      </dsp:txXfrm>
    </dsp:sp>
    <dsp:sp modelId="{9D1E0E68-82DF-425C-8037-99AFEAB2DF9C}">
      <dsp:nvSpPr>
        <dsp:cNvPr id="0" name=""/>
        <dsp:cNvSpPr/>
      </dsp:nvSpPr>
      <dsp:spPr>
        <a:xfrm>
          <a:off x="3449347" y="1159640"/>
          <a:ext cx="881119" cy="881119"/>
        </a:xfrm>
        <a:prstGeom prst="ellipse">
          <a:avLst/>
        </a:prstGeom>
        <a:solidFill>
          <a:schemeClr val="accent5">
            <a:hueOff val="-3311292"/>
            <a:satOff val="13270"/>
            <a:lumOff val="2876"/>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i="1" kern="1200">
              <a:solidFill>
                <a:sysClr val="windowText" lastClr="000000"/>
              </a:solidFill>
              <a:latin typeface="Times New Roman" pitchFamily="18" charset="0"/>
              <a:cs typeface="Times New Roman" pitchFamily="18" charset="0"/>
            </a:rPr>
            <a:t>Managing food service</a:t>
          </a:r>
        </a:p>
      </dsp:txBody>
      <dsp:txXfrm>
        <a:off x="3578384" y="1288677"/>
        <a:ext cx="623045" cy="623045"/>
      </dsp:txXfrm>
    </dsp:sp>
    <dsp:sp modelId="{EA9F8BFF-79D2-4178-BC55-F119EFD8FF75}">
      <dsp:nvSpPr>
        <dsp:cNvPr id="0" name=""/>
        <dsp:cNvSpPr/>
      </dsp:nvSpPr>
      <dsp:spPr>
        <a:xfrm rot="5400000">
          <a:off x="2610406" y="2159099"/>
          <a:ext cx="265587" cy="28908"/>
        </a:xfrm>
        <a:custGeom>
          <a:avLst/>
          <a:gdLst/>
          <a:ahLst/>
          <a:cxnLst/>
          <a:rect l="0" t="0" r="0" b="0"/>
          <a:pathLst>
            <a:path>
              <a:moveTo>
                <a:pt x="0" y="14454"/>
              </a:moveTo>
              <a:lnTo>
                <a:pt x="265587" y="14454"/>
              </a:lnTo>
            </a:path>
          </a:pathLst>
        </a:custGeom>
        <a:noFill/>
        <a:ln w="25400" cap="flat" cmpd="sng" algn="ctr">
          <a:solidFill>
            <a:schemeClr val="accent6">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US" sz="1200" b="1" i="1" kern="1200">
            <a:solidFill>
              <a:sysClr val="windowText" lastClr="000000"/>
            </a:solidFill>
            <a:latin typeface="Times New Roman" pitchFamily="18" charset="0"/>
            <a:cs typeface="Times New Roman" pitchFamily="18" charset="0"/>
          </a:endParaRPr>
        </a:p>
      </dsp:txBody>
      <dsp:txXfrm>
        <a:off x="2736560" y="2166913"/>
        <a:ext cx="13279" cy="13279"/>
      </dsp:txXfrm>
    </dsp:sp>
    <dsp:sp modelId="{8B899EB4-2146-4C4F-BC88-A4D56A2BA065}">
      <dsp:nvSpPr>
        <dsp:cNvPr id="0" name=""/>
        <dsp:cNvSpPr/>
      </dsp:nvSpPr>
      <dsp:spPr>
        <a:xfrm>
          <a:off x="2302640" y="2306347"/>
          <a:ext cx="881119" cy="881119"/>
        </a:xfrm>
        <a:prstGeom prst="ellipse">
          <a:avLst/>
        </a:prstGeom>
        <a:solidFill>
          <a:schemeClr val="accent5">
            <a:hueOff val="-6622584"/>
            <a:satOff val="26541"/>
            <a:lumOff val="5752"/>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i="1" kern="1200">
              <a:solidFill>
                <a:sysClr val="windowText" lastClr="000000"/>
              </a:solidFill>
              <a:latin typeface="Times New Roman" pitchFamily="18" charset="0"/>
              <a:cs typeface="Times New Roman" pitchFamily="18" charset="0"/>
            </a:rPr>
            <a:t>Operate restaurant outlets</a:t>
          </a:r>
        </a:p>
      </dsp:txBody>
      <dsp:txXfrm>
        <a:off x="2431677" y="2435384"/>
        <a:ext cx="623045" cy="623045"/>
      </dsp:txXfrm>
    </dsp:sp>
    <dsp:sp modelId="{5A370407-6F55-4035-8022-F92FAE0CAD86}">
      <dsp:nvSpPr>
        <dsp:cNvPr id="0" name=""/>
        <dsp:cNvSpPr/>
      </dsp:nvSpPr>
      <dsp:spPr>
        <a:xfrm rot="10800000">
          <a:off x="2037052" y="1585745"/>
          <a:ext cx="265587" cy="28908"/>
        </a:xfrm>
        <a:custGeom>
          <a:avLst/>
          <a:gdLst/>
          <a:ahLst/>
          <a:cxnLst/>
          <a:rect l="0" t="0" r="0" b="0"/>
          <a:pathLst>
            <a:path>
              <a:moveTo>
                <a:pt x="0" y="14454"/>
              </a:moveTo>
              <a:lnTo>
                <a:pt x="265587" y="14454"/>
              </a:lnTo>
            </a:path>
          </a:pathLst>
        </a:custGeom>
        <a:noFill/>
        <a:ln w="25400" cap="flat" cmpd="sng" algn="ctr">
          <a:solidFill>
            <a:schemeClr val="accent6">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US" sz="1200" b="1" i="1" kern="1200">
            <a:solidFill>
              <a:sysClr val="windowText" lastClr="000000"/>
            </a:solidFill>
            <a:latin typeface="Times New Roman" pitchFamily="18" charset="0"/>
            <a:cs typeface="Times New Roman" pitchFamily="18" charset="0"/>
          </a:endParaRPr>
        </a:p>
      </dsp:txBody>
      <dsp:txXfrm rot="10800000">
        <a:off x="2163206" y="1593560"/>
        <a:ext cx="13279" cy="13279"/>
      </dsp:txXfrm>
    </dsp:sp>
    <dsp:sp modelId="{7221DC8F-7652-45D4-8199-7E29A7A6ACAA}">
      <dsp:nvSpPr>
        <dsp:cNvPr id="0" name=""/>
        <dsp:cNvSpPr/>
      </dsp:nvSpPr>
      <dsp:spPr>
        <a:xfrm>
          <a:off x="1155932" y="1159640"/>
          <a:ext cx="881119" cy="881119"/>
        </a:xfrm>
        <a:prstGeom prst="ellipse">
          <a:avLst/>
        </a:prstGeom>
        <a:solidFill>
          <a:schemeClr val="accent5">
            <a:hueOff val="-9933876"/>
            <a:satOff val="39811"/>
            <a:lumOff val="862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i="1" kern="1200">
              <a:solidFill>
                <a:sysClr val="windowText" lastClr="000000"/>
              </a:solidFill>
              <a:latin typeface="Times New Roman" pitchFamily="18" charset="0"/>
              <a:cs typeface="Times New Roman" pitchFamily="18" charset="0"/>
            </a:rPr>
            <a:t>Maintains comparable expenses</a:t>
          </a:r>
        </a:p>
      </dsp:txBody>
      <dsp:txXfrm>
        <a:off x="1284969" y="1288677"/>
        <a:ext cx="623045" cy="62304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43A70C-4C90-4AE3-83AF-893C404425D1}">
      <dsp:nvSpPr>
        <dsp:cNvPr id="0" name=""/>
        <dsp:cNvSpPr/>
      </dsp:nvSpPr>
      <dsp:spPr>
        <a:xfrm>
          <a:off x="0" y="281519"/>
          <a:ext cx="5486400" cy="4536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31663DD6-7F55-4C6B-BA05-6378B09591C0}">
      <dsp:nvSpPr>
        <dsp:cNvPr id="0" name=""/>
        <dsp:cNvSpPr/>
      </dsp:nvSpPr>
      <dsp:spPr>
        <a:xfrm>
          <a:off x="274320" y="15839"/>
          <a:ext cx="3840480" cy="53136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711200">
            <a:lnSpc>
              <a:spcPct val="90000"/>
            </a:lnSpc>
            <a:spcBef>
              <a:spcPct val="0"/>
            </a:spcBef>
            <a:spcAft>
              <a:spcPct val="35000"/>
            </a:spcAft>
            <a:buNone/>
          </a:pPr>
          <a:r>
            <a:rPr lang="en-US" sz="1600" b="1" i="1" kern="1200">
              <a:solidFill>
                <a:sysClr val="windowText" lastClr="000000"/>
              </a:solidFill>
              <a:latin typeface="Times New Roman" pitchFamily="18" charset="0"/>
              <a:cs typeface="Times New Roman" pitchFamily="18" charset="0"/>
            </a:rPr>
            <a:t>Culinary arts</a:t>
          </a:r>
          <a:endParaRPr lang="en-US" sz="1600" kern="1200">
            <a:solidFill>
              <a:sysClr val="windowText" lastClr="000000"/>
            </a:solidFill>
            <a:latin typeface="Times New Roman" pitchFamily="18" charset="0"/>
            <a:cs typeface="Times New Roman" pitchFamily="18" charset="0"/>
          </a:endParaRPr>
        </a:p>
      </dsp:txBody>
      <dsp:txXfrm>
        <a:off x="300259" y="41778"/>
        <a:ext cx="3788602" cy="479482"/>
      </dsp:txXfrm>
    </dsp:sp>
    <dsp:sp modelId="{17BFEAC5-E209-405A-8707-A7E8066E2C0D}">
      <dsp:nvSpPr>
        <dsp:cNvPr id="0" name=""/>
        <dsp:cNvSpPr/>
      </dsp:nvSpPr>
      <dsp:spPr>
        <a:xfrm>
          <a:off x="0" y="1098000"/>
          <a:ext cx="5486400" cy="453600"/>
        </a:xfrm>
        <a:prstGeom prst="rect">
          <a:avLst/>
        </a:prstGeom>
        <a:solidFill>
          <a:schemeClr val="lt1">
            <a:alpha val="90000"/>
            <a:hueOff val="0"/>
            <a:satOff val="0"/>
            <a:lumOff val="0"/>
            <a:alphaOff val="0"/>
          </a:schemeClr>
        </a:solidFill>
        <a:ln w="25400" cap="flat" cmpd="sng" algn="ctr">
          <a:solidFill>
            <a:schemeClr val="accent2">
              <a:hueOff val="1560506"/>
              <a:satOff val="-1946"/>
              <a:lumOff val="458"/>
              <a:alphaOff val="0"/>
            </a:schemeClr>
          </a:solidFill>
          <a:prstDash val="solid"/>
        </a:ln>
        <a:effectLst/>
      </dsp:spPr>
      <dsp:style>
        <a:lnRef idx="2">
          <a:scrgbClr r="0" g="0" b="0"/>
        </a:lnRef>
        <a:fillRef idx="1">
          <a:scrgbClr r="0" g="0" b="0"/>
        </a:fillRef>
        <a:effectRef idx="0">
          <a:scrgbClr r="0" g="0" b="0"/>
        </a:effectRef>
        <a:fontRef idx="minor"/>
      </dsp:style>
    </dsp:sp>
    <dsp:sp modelId="{D403AB7D-8F9B-4D42-8B50-3E360A53C0C3}">
      <dsp:nvSpPr>
        <dsp:cNvPr id="0" name=""/>
        <dsp:cNvSpPr/>
      </dsp:nvSpPr>
      <dsp:spPr>
        <a:xfrm>
          <a:off x="274320" y="832320"/>
          <a:ext cx="3840480" cy="531360"/>
        </a:xfrm>
        <a:prstGeom prst="roundRect">
          <a:avLst/>
        </a:prstGeom>
        <a:solidFill>
          <a:schemeClr val="accent2">
            <a:hueOff val="1560506"/>
            <a:satOff val="-1946"/>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711200">
            <a:lnSpc>
              <a:spcPct val="90000"/>
            </a:lnSpc>
            <a:spcBef>
              <a:spcPct val="0"/>
            </a:spcBef>
            <a:spcAft>
              <a:spcPct val="35000"/>
            </a:spcAft>
            <a:buNone/>
          </a:pPr>
          <a:r>
            <a:rPr lang="en-US" sz="1600" b="1" i="1" kern="1200">
              <a:solidFill>
                <a:sysClr val="windowText" lastClr="000000"/>
              </a:solidFill>
              <a:latin typeface="Times New Roman" pitchFamily="18" charset="0"/>
              <a:cs typeface="Times New Roman" pitchFamily="18" charset="0"/>
            </a:rPr>
            <a:t>Culinary associate degree</a:t>
          </a:r>
          <a:endParaRPr lang="en-US" sz="1600" kern="1200">
            <a:solidFill>
              <a:sysClr val="windowText" lastClr="000000"/>
            </a:solidFill>
            <a:latin typeface="Times New Roman" pitchFamily="18" charset="0"/>
            <a:cs typeface="Times New Roman" pitchFamily="18" charset="0"/>
          </a:endParaRPr>
        </a:p>
      </dsp:txBody>
      <dsp:txXfrm>
        <a:off x="300259" y="858259"/>
        <a:ext cx="3788602" cy="479482"/>
      </dsp:txXfrm>
    </dsp:sp>
    <dsp:sp modelId="{47AFD593-195F-4272-A5DD-9DE519042C3B}">
      <dsp:nvSpPr>
        <dsp:cNvPr id="0" name=""/>
        <dsp:cNvSpPr/>
      </dsp:nvSpPr>
      <dsp:spPr>
        <a:xfrm>
          <a:off x="0" y="1914480"/>
          <a:ext cx="5486400" cy="453600"/>
        </a:xfrm>
        <a:prstGeom prst="rect">
          <a:avLst/>
        </a:prstGeom>
        <a:solidFill>
          <a:schemeClr val="lt1">
            <a:alpha val="90000"/>
            <a:hueOff val="0"/>
            <a:satOff val="0"/>
            <a:lumOff val="0"/>
            <a:alphaOff val="0"/>
          </a:schemeClr>
        </a:solidFill>
        <a:ln w="25400" cap="flat" cmpd="sng" algn="ctr">
          <a:solidFill>
            <a:schemeClr val="accent2">
              <a:hueOff val="3121013"/>
              <a:satOff val="-3893"/>
              <a:lumOff val="915"/>
              <a:alphaOff val="0"/>
            </a:schemeClr>
          </a:solidFill>
          <a:prstDash val="solid"/>
        </a:ln>
        <a:effectLst/>
      </dsp:spPr>
      <dsp:style>
        <a:lnRef idx="2">
          <a:scrgbClr r="0" g="0" b="0"/>
        </a:lnRef>
        <a:fillRef idx="1">
          <a:scrgbClr r="0" g="0" b="0"/>
        </a:fillRef>
        <a:effectRef idx="0">
          <a:scrgbClr r="0" g="0" b="0"/>
        </a:effectRef>
        <a:fontRef idx="minor"/>
      </dsp:style>
    </dsp:sp>
    <dsp:sp modelId="{087D65BA-6CFE-460E-A85E-3188908B4B41}">
      <dsp:nvSpPr>
        <dsp:cNvPr id="0" name=""/>
        <dsp:cNvSpPr/>
      </dsp:nvSpPr>
      <dsp:spPr>
        <a:xfrm>
          <a:off x="274320" y="1648800"/>
          <a:ext cx="3840480" cy="531360"/>
        </a:xfrm>
        <a:prstGeom prst="roundRect">
          <a:avLst/>
        </a:prstGeom>
        <a:solidFill>
          <a:schemeClr val="accent2">
            <a:hueOff val="3121013"/>
            <a:satOff val="-3893"/>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711200">
            <a:lnSpc>
              <a:spcPct val="90000"/>
            </a:lnSpc>
            <a:spcBef>
              <a:spcPct val="0"/>
            </a:spcBef>
            <a:spcAft>
              <a:spcPct val="35000"/>
            </a:spcAft>
            <a:buNone/>
          </a:pPr>
          <a:r>
            <a:rPr lang="en-US" sz="1600" b="1" i="1" kern="1200">
              <a:solidFill>
                <a:sysClr val="windowText" lastClr="000000"/>
              </a:solidFill>
              <a:latin typeface="Times New Roman" pitchFamily="18" charset="0"/>
              <a:cs typeface="Times New Roman" pitchFamily="18" charset="0"/>
            </a:rPr>
            <a:t>Team playing</a:t>
          </a:r>
          <a:endParaRPr lang="en-US" sz="1600" kern="1200">
            <a:solidFill>
              <a:sysClr val="windowText" lastClr="000000"/>
            </a:solidFill>
            <a:latin typeface="Times New Roman" pitchFamily="18" charset="0"/>
            <a:cs typeface="Times New Roman" pitchFamily="18" charset="0"/>
          </a:endParaRPr>
        </a:p>
      </dsp:txBody>
      <dsp:txXfrm>
        <a:off x="300259" y="1674739"/>
        <a:ext cx="3788602" cy="479482"/>
      </dsp:txXfrm>
    </dsp:sp>
    <dsp:sp modelId="{3CEBBB5F-94EB-44BF-B59E-4331816827BC}">
      <dsp:nvSpPr>
        <dsp:cNvPr id="0" name=""/>
        <dsp:cNvSpPr/>
      </dsp:nvSpPr>
      <dsp:spPr>
        <a:xfrm>
          <a:off x="0" y="2730960"/>
          <a:ext cx="5486400" cy="453600"/>
        </a:xfrm>
        <a:prstGeom prst="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sp>
    <dsp:sp modelId="{09D19E52-63B8-440F-9AAA-C6470A26BBAD}">
      <dsp:nvSpPr>
        <dsp:cNvPr id="0" name=""/>
        <dsp:cNvSpPr/>
      </dsp:nvSpPr>
      <dsp:spPr>
        <a:xfrm>
          <a:off x="274320" y="2465280"/>
          <a:ext cx="3840480" cy="531360"/>
        </a:xfrm>
        <a:prstGeom prst="round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711200">
            <a:lnSpc>
              <a:spcPct val="90000"/>
            </a:lnSpc>
            <a:spcBef>
              <a:spcPct val="0"/>
            </a:spcBef>
            <a:spcAft>
              <a:spcPct val="35000"/>
            </a:spcAft>
            <a:buNone/>
          </a:pPr>
          <a:r>
            <a:rPr lang="en-US" sz="1600" b="1" i="1" kern="1200">
              <a:solidFill>
                <a:sysClr val="windowText" lastClr="000000"/>
              </a:solidFill>
              <a:latin typeface="Times New Roman" pitchFamily="18" charset="0"/>
              <a:cs typeface="Times New Roman" pitchFamily="18" charset="0"/>
            </a:rPr>
            <a:t>Management skill development</a:t>
          </a:r>
          <a:endParaRPr lang="en-US" sz="1600" kern="1200">
            <a:solidFill>
              <a:sysClr val="windowText" lastClr="000000"/>
            </a:solidFill>
            <a:latin typeface="Times New Roman" pitchFamily="18" charset="0"/>
            <a:cs typeface="Times New Roman" pitchFamily="18" charset="0"/>
          </a:endParaRPr>
        </a:p>
      </dsp:txBody>
      <dsp:txXfrm>
        <a:off x="300259" y="2491219"/>
        <a:ext cx="3788602" cy="479482"/>
      </dsp:txXfrm>
    </dsp:sp>
  </dsp:spTree>
</dsp:drawing>
</file>

<file path=word/diagrams/layout1.xml><?xml version="1.0" encoding="utf-8"?>
<dgm:layoutDef xmlns:dgm="http://schemas.openxmlformats.org/drawingml/2006/diagram" xmlns:a="http://schemas.openxmlformats.org/drawingml/2006/main" uniqueId="urn:microsoft.com/office/officeart/2005/8/layout/radial1#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C7BF0B83-2C1F-0849-A4F9-82CDCF22825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2381</Words>
  <Characters>13575</Characters>
  <Application>Microsoft Office Word</Application>
  <DocSecurity>0</DocSecurity>
  <Lines>113</Lines>
  <Paragraphs>31</Paragraphs>
  <ScaleCrop>false</ScaleCrop>
  <Company/>
  <LinksUpToDate>false</LinksUpToDate>
  <CharactersWithSpaces>15925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antisss antisss</cp:lastModifiedBy>
  <cp:revision>4</cp:revision>
  <dcterms:created xsi:type="dcterms:W3CDTF">2019-11-29T08:05:00Z</dcterms:created>
  <dcterms:modified xsi:type="dcterms:W3CDTF">2019-11-29T08:35:00Z</dcterms:modified>
</cp:coreProperties>
</file>