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E31D38A" w:rsidR="00A930CB" w:rsidRPr="00D14017" w:rsidRDefault="00DE6900" w:rsidP="00A930CB">
                <w:pPr>
                  <w:spacing w:before="120" w:after="120" w:line="360" w:lineRule="auto"/>
                  <w:rPr>
                    <w:rFonts w:ascii="Tahoma" w:hAnsi="Tahoma" w:cs="Tahoma"/>
                    <w:sz w:val="28"/>
                    <w:szCs w:val="28"/>
                  </w:rPr>
                </w:pPr>
                <w:r>
                  <w:rPr>
                    <w:rFonts w:ascii="Tahoma" w:hAnsi="Tahoma" w:cs="Tahoma"/>
                    <w:sz w:val="28"/>
                    <w:szCs w:val="28"/>
                  </w:rPr>
                  <w:t>Gemma Senatore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88D30EC" w:rsidR="00A930CB" w:rsidRPr="00D14017" w:rsidRDefault="00DE6900" w:rsidP="00A930CB">
                <w:pPr>
                  <w:spacing w:before="120" w:after="120" w:line="360" w:lineRule="auto"/>
                  <w:rPr>
                    <w:rFonts w:ascii="Tahoma" w:hAnsi="Tahoma" w:cs="Tahoma"/>
                    <w:sz w:val="28"/>
                    <w:szCs w:val="28"/>
                  </w:rPr>
                </w:pPr>
                <w:r>
                  <w:rPr>
                    <w:rFonts w:ascii="Tahoma" w:hAnsi="Tahoma" w:cs="Tahoma"/>
                    <w:sz w:val="28"/>
                    <w:szCs w:val="28"/>
                  </w:rPr>
                  <w:t>2017238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E80F81">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E80F81">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670DF36C" w:rsidR="00F95062" w:rsidRPr="00F11DDE" w:rsidRDefault="00E80F81">
              <w:pPr>
                <w:pStyle w:val="TOC2"/>
                <w:tabs>
                  <w:tab w:val="right" w:leader="dot" w:pos="9350"/>
                </w:tabs>
                <w:rPr>
                  <w:rFonts w:ascii="Arial" w:eastAsiaTheme="minorEastAsia" w:hAnsi="Arial" w:cs="Arial"/>
                  <w:noProof/>
                  <w:lang w:eastAsia="en-GB"/>
                </w:rPr>
              </w:pPr>
              <w:hyperlink w:anchor="_Toc64472945" w:history="1">
                <w:r w:rsidR="007D1184">
                  <w:rPr>
                    <w:rStyle w:val="Hyperlink"/>
                    <w:rFonts w:ascii="Arial" w:hAnsi="Arial" w:cs="Arial"/>
                    <w:noProof/>
                  </w:rPr>
                  <w:t>1.2 Investigation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141A347" w:rsidR="00F95062" w:rsidRPr="00F11DDE" w:rsidRDefault="00E80F81">
              <w:pPr>
                <w:pStyle w:val="TOC2"/>
                <w:tabs>
                  <w:tab w:val="right" w:leader="dot" w:pos="9350"/>
                </w:tabs>
                <w:rPr>
                  <w:rFonts w:ascii="Arial" w:eastAsiaTheme="minorEastAsia" w:hAnsi="Arial" w:cs="Arial"/>
                  <w:noProof/>
                  <w:lang w:eastAsia="en-GB"/>
                </w:rPr>
              </w:pPr>
              <w:hyperlink w:anchor="_Toc64472946" w:history="1">
                <w:r w:rsidR="00E97954">
                  <w:rPr>
                    <w:rStyle w:val="Hyperlink"/>
                    <w:rFonts w:ascii="Arial" w:hAnsi="Arial" w:cs="Arial"/>
                    <w:noProof/>
                  </w:rPr>
                  <w:t>1.3 What I Discovered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5C3AFE58" w:rsidR="00F95062" w:rsidRPr="00F11DDE" w:rsidRDefault="00E80F81">
              <w:pPr>
                <w:pStyle w:val="TOC2"/>
                <w:tabs>
                  <w:tab w:val="right" w:leader="dot" w:pos="9350"/>
                </w:tabs>
                <w:rPr>
                  <w:rFonts w:ascii="Arial" w:eastAsiaTheme="minorEastAsia" w:hAnsi="Arial" w:cs="Arial"/>
                  <w:noProof/>
                  <w:lang w:eastAsia="en-GB"/>
                </w:rPr>
              </w:pPr>
              <w:hyperlink w:anchor="_Toc64472947" w:history="1">
                <w:r w:rsidR="00E97954">
                  <w:rPr>
                    <w:rStyle w:val="Hyperlink"/>
                    <w:rFonts w:ascii="Arial" w:hAnsi="Arial" w:cs="Arial"/>
                    <w:noProof/>
                  </w:rPr>
                  <w:t>1.4 All in all</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E80F81">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E80F81">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70645015" w:rsidR="00F95062" w:rsidRPr="00F11DDE" w:rsidRDefault="00E80F81">
              <w:pPr>
                <w:pStyle w:val="TOC2"/>
                <w:tabs>
                  <w:tab w:val="right" w:leader="dot" w:pos="9350"/>
                </w:tabs>
                <w:rPr>
                  <w:rFonts w:ascii="Arial" w:eastAsiaTheme="minorEastAsia" w:hAnsi="Arial" w:cs="Arial"/>
                  <w:noProof/>
                  <w:lang w:eastAsia="en-GB"/>
                </w:rPr>
              </w:pPr>
              <w:hyperlink w:anchor="_Toc64472950" w:history="1">
                <w:r w:rsidR="00E97954">
                  <w:rPr>
                    <w:rStyle w:val="Hyperlink"/>
                    <w:rFonts w:ascii="Arial" w:hAnsi="Arial" w:cs="Arial"/>
                    <w:noProof/>
                  </w:rPr>
                  <w:t>2.1 Explanation of my role</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E80F81">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0EDB7BEF" w:rsidR="00F95062" w:rsidRPr="00F11DDE" w:rsidRDefault="00E80F81">
              <w:pPr>
                <w:pStyle w:val="TOC2"/>
                <w:tabs>
                  <w:tab w:val="right" w:leader="dot" w:pos="9350"/>
                </w:tabs>
                <w:rPr>
                  <w:rFonts w:ascii="Arial" w:eastAsiaTheme="minorEastAsia" w:hAnsi="Arial" w:cs="Arial"/>
                  <w:noProof/>
                  <w:lang w:eastAsia="en-GB"/>
                </w:rPr>
              </w:pPr>
              <w:hyperlink w:anchor="_Toc64472952" w:history="1">
                <w:r w:rsidR="00E97954">
                  <w:rPr>
                    <w:rStyle w:val="Hyperlink"/>
                    <w:rFonts w:ascii="Arial" w:hAnsi="Arial" w:cs="Arial"/>
                    <w:noProof/>
                  </w:rPr>
                  <w:t>2.3 Assessment</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E80F81">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5B34ACF1" w:rsidR="00F95062" w:rsidRPr="00F11DDE" w:rsidRDefault="00E80F81">
              <w:pPr>
                <w:pStyle w:val="TOC2"/>
                <w:tabs>
                  <w:tab w:val="right" w:leader="dot" w:pos="9350"/>
                </w:tabs>
                <w:rPr>
                  <w:rFonts w:ascii="Arial" w:eastAsiaTheme="minorEastAsia" w:hAnsi="Arial" w:cs="Arial"/>
                  <w:noProof/>
                  <w:lang w:eastAsia="en-GB"/>
                </w:rPr>
              </w:pPr>
              <w:hyperlink w:anchor="_Toc64472954" w:history="1">
                <w:r w:rsidR="00E97954">
                  <w:rPr>
                    <w:rStyle w:val="Hyperlink"/>
                    <w:rFonts w:ascii="Arial" w:hAnsi="Arial" w:cs="Arial"/>
                    <w:noProof/>
                  </w:rPr>
                  <w:t>2.5 In summary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E80F81">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E80F81">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E80F81">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80F8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4472944"/>
      <w:r>
        <w:t>1.1 Introduction</w:t>
      </w:r>
      <w:bookmarkEnd w:id="3"/>
    </w:p>
    <w:p w14:paraId="7B9A94C3" w14:textId="77777777" w:rsidR="00DE6900" w:rsidRDefault="00DE6900" w:rsidP="00FC7345"/>
    <w:p w14:paraId="59769685" w14:textId="709E99EE" w:rsidR="00DE6900" w:rsidRPr="007471C3" w:rsidRDefault="00DE6900" w:rsidP="00FC7345">
      <w:pPr>
        <w:rPr>
          <w:rFonts w:ascii="Arial" w:hAnsi="Arial" w:cs="Arial"/>
        </w:rPr>
      </w:pPr>
      <w:r w:rsidRPr="007471C3">
        <w:rPr>
          <w:rFonts w:ascii="Arial" w:hAnsi="Arial" w:cs="Arial"/>
        </w:rPr>
        <w:t>You will find in my assignment the argument, is managing remotely the best way to run a company? I will research the different ways to manage remotely and what the pros and cons are by doing this. I will also show results of my findings through references, graphs and gap analysis.</w:t>
      </w:r>
    </w:p>
    <w:p w14:paraId="3024657B" w14:textId="77777777" w:rsidR="00FC7345" w:rsidRPr="00FC7345" w:rsidRDefault="00FC7345" w:rsidP="00FC7345"/>
    <w:p w14:paraId="782F1DF8" w14:textId="5CBEE858" w:rsidR="008E583A" w:rsidRDefault="00FC7345" w:rsidP="00455BEA">
      <w:pPr>
        <w:pStyle w:val="Heading2"/>
      </w:pPr>
      <w:bookmarkStart w:id="4" w:name="_Toc64472945"/>
      <w:r>
        <w:t xml:space="preserve">1.2 </w:t>
      </w:r>
      <w:bookmarkEnd w:id="4"/>
      <w:r w:rsidR="007D1184">
        <w:t>Investigation</w:t>
      </w:r>
    </w:p>
    <w:p w14:paraId="29134A70" w14:textId="641B7983" w:rsidR="00455BEA" w:rsidRDefault="00455BEA" w:rsidP="008E583A"/>
    <w:p w14:paraId="0D1173BB" w14:textId="22AE4AC6" w:rsidR="00455BEA" w:rsidRDefault="00131E9C" w:rsidP="008E583A">
      <w:pPr>
        <w:rPr>
          <w:rFonts w:ascii="Arial" w:hAnsi="Arial" w:cs="Arial"/>
          <w:color w:val="000000"/>
          <w:shd w:val="clear" w:color="auto" w:fill="FFFFFF"/>
        </w:rPr>
      </w:pPr>
      <w:r>
        <w:rPr>
          <w:rFonts w:ascii="Arial" w:hAnsi="Arial" w:cs="Arial"/>
          <w:color w:val="000000"/>
          <w:shd w:val="clear" w:color="auto" w:fill="FFFFFF"/>
        </w:rPr>
        <w:t xml:space="preserve">Remote working has always been a part of working life but not as much as it is today. A lot of companies used this for a select few of their employees, today it is a way of life. </w:t>
      </w:r>
    </w:p>
    <w:p w14:paraId="5B7AB1BD" w14:textId="5BDC2056" w:rsidR="00F4063F" w:rsidRDefault="00F4063F" w:rsidP="008E583A">
      <w:pPr>
        <w:rPr>
          <w:rFonts w:ascii="Arial" w:hAnsi="Arial" w:cs="Arial"/>
          <w:color w:val="000000"/>
          <w:shd w:val="clear" w:color="auto" w:fill="FFFFFF"/>
        </w:rPr>
      </w:pPr>
      <w:r>
        <w:rPr>
          <w:rFonts w:ascii="Arial" w:hAnsi="Arial" w:cs="Arial"/>
          <w:color w:val="000000"/>
          <w:shd w:val="clear" w:color="auto" w:fill="FFFFFF"/>
        </w:rPr>
        <w:t xml:space="preserve">With more employees working remotely, managers have to evolve with the way they work. There are a lot of challenges and benefits to it. </w:t>
      </w:r>
    </w:p>
    <w:p w14:paraId="670220CC" w14:textId="4225D8AA" w:rsidR="00DE1035" w:rsidRDefault="00F4063F" w:rsidP="008E583A">
      <w:pPr>
        <w:rPr>
          <w:rFonts w:ascii="Arial" w:hAnsi="Arial" w:cs="Arial"/>
          <w:color w:val="000000"/>
          <w:shd w:val="clear" w:color="auto" w:fill="FFFFFF"/>
        </w:rPr>
      </w:pPr>
      <w:r>
        <w:rPr>
          <w:rFonts w:ascii="Arial" w:hAnsi="Arial" w:cs="Arial"/>
          <w:color w:val="000000"/>
          <w:shd w:val="clear" w:color="auto" w:fill="FFFFFF"/>
        </w:rPr>
        <w:t>Managers must take in to account that not all people can work remotely and prefer a</w:t>
      </w:r>
      <w:r w:rsidR="00DE1035">
        <w:rPr>
          <w:rFonts w:ascii="Arial" w:hAnsi="Arial" w:cs="Arial"/>
          <w:color w:val="000000"/>
          <w:shd w:val="clear" w:color="auto" w:fill="FFFFFF"/>
        </w:rPr>
        <w:t>n</w:t>
      </w:r>
      <w:r>
        <w:rPr>
          <w:rFonts w:ascii="Arial" w:hAnsi="Arial" w:cs="Arial"/>
          <w:color w:val="000000"/>
          <w:shd w:val="clear" w:color="auto" w:fill="FFFFFF"/>
        </w:rPr>
        <w:t xml:space="preserve"> </w:t>
      </w:r>
      <w:r w:rsidR="00DE1035">
        <w:rPr>
          <w:rFonts w:ascii="Arial" w:hAnsi="Arial" w:cs="Arial"/>
          <w:color w:val="000000"/>
          <w:shd w:val="clear" w:color="auto" w:fill="FFFFFF"/>
        </w:rPr>
        <w:t xml:space="preserve">on-site location. </w:t>
      </w:r>
    </w:p>
    <w:p w14:paraId="23F1D00E" w14:textId="77777777" w:rsidR="007D1184" w:rsidRDefault="00DE1035" w:rsidP="008E583A">
      <w:pPr>
        <w:rPr>
          <w:rFonts w:ascii="Arial" w:hAnsi="Arial" w:cs="Arial"/>
          <w:color w:val="000000"/>
          <w:shd w:val="clear" w:color="auto" w:fill="FFFFFF"/>
        </w:rPr>
      </w:pPr>
      <w:r>
        <w:rPr>
          <w:rFonts w:ascii="Arial" w:hAnsi="Arial" w:cs="Arial"/>
          <w:color w:val="000000"/>
          <w:shd w:val="clear" w:color="auto" w:fill="FFFFFF"/>
        </w:rPr>
        <w:t xml:space="preserve">Ben Aston (2020) suggests that there could be a lack of clear expectations and communication. For example if a manager thinks that a person should know how to work in an office therefore should know how to work remotely. Also when we work in an office it is easy to speak to people in a team meeting, on lunch or before your shift starts. </w:t>
      </w:r>
    </w:p>
    <w:p w14:paraId="74B33C6D" w14:textId="2D4876AE" w:rsidR="00455BEA" w:rsidRDefault="00DE1035" w:rsidP="008E583A">
      <w:pPr>
        <w:rPr>
          <w:rFonts w:ascii="Arial" w:hAnsi="Arial" w:cs="Arial"/>
          <w:color w:val="000000"/>
          <w:shd w:val="clear" w:color="auto" w:fill="FFFFFF"/>
        </w:rPr>
      </w:pPr>
      <w:r>
        <w:rPr>
          <w:rFonts w:ascii="Arial" w:hAnsi="Arial" w:cs="Arial"/>
          <w:color w:val="000000"/>
          <w:shd w:val="clear" w:color="auto" w:fill="FFFFFF"/>
        </w:rPr>
        <w:t>When working remotely</w:t>
      </w:r>
      <w:r w:rsidR="007D1184">
        <w:rPr>
          <w:rFonts w:ascii="Arial" w:hAnsi="Arial" w:cs="Arial"/>
          <w:color w:val="000000"/>
          <w:shd w:val="clear" w:color="auto" w:fill="FFFFFF"/>
        </w:rPr>
        <w:t>,</w:t>
      </w:r>
      <w:r>
        <w:rPr>
          <w:rFonts w:ascii="Arial" w:hAnsi="Arial" w:cs="Arial"/>
          <w:color w:val="000000"/>
          <w:shd w:val="clear" w:color="auto" w:fill="FFFFFF"/>
        </w:rPr>
        <w:t xml:space="preserve"> this can be hard as not everyone will be on the same break as trying to boost productivity and unable to speak to each other on break. Not everyone is the same and some people are more withdrawn from others so will only speak when spoken to in meetings and may not want to contact anyone on break, There is also the fact of loneliness which can caused issues with work quality and mental health. Mangers need to make sure they are engaged with their team and boost morale. </w:t>
      </w:r>
    </w:p>
    <w:p w14:paraId="3FF9E49C" w14:textId="1F79EEE2" w:rsidR="009157E2" w:rsidRDefault="00EF2A01" w:rsidP="00EF2A01">
      <w:pPr>
        <w:spacing w:before="240"/>
        <w:rPr>
          <w:rFonts w:ascii="Arial" w:hAnsi="Arial" w:cs="Arial"/>
          <w:spacing w:val="-3"/>
          <w:shd w:val="clear" w:color="auto" w:fill="FFFFFF"/>
        </w:rPr>
      </w:pPr>
      <w:r w:rsidRPr="004515B0">
        <w:rPr>
          <w:rFonts w:ascii="Arial" w:hAnsi="Arial" w:cs="Arial"/>
        </w:rPr>
        <w:t xml:space="preserve">Sharon K Parker (2020) has spoken about the trust issues surrounding remote working. She suggests that as managers cannot see their staff, they are relying on trusting them more and if you do not have much trust in your employee it can cause problems.  It can develop </w:t>
      </w:r>
      <w:r w:rsidR="009078EA" w:rsidRPr="004515B0">
        <w:rPr>
          <w:rFonts w:ascii="Arial" w:hAnsi="Arial" w:cs="Arial"/>
        </w:rPr>
        <w:t xml:space="preserve">more job stress, home life stress and mental </w:t>
      </w:r>
      <w:r w:rsidRPr="004515B0">
        <w:rPr>
          <w:rFonts w:ascii="Arial" w:hAnsi="Arial" w:cs="Arial"/>
        </w:rPr>
        <w:t xml:space="preserve">stress. To find out more Sharon K Parker conducted a survey with 1200 managers in 24 different countries. She found </w:t>
      </w:r>
      <w:r w:rsidR="009078EA" w:rsidRPr="00E83611">
        <w:rPr>
          <w:rFonts w:ascii="Arial" w:hAnsi="Arial" w:cs="Arial"/>
          <w:spacing w:val="-3"/>
          <w:shd w:val="clear" w:color="auto" w:fill="FFFFFF"/>
        </w:rPr>
        <w:t xml:space="preserve">About 40% of the 215 supervisors and managers in our study expressed low self-confidence in their ability to manage workers remotely, Twenty-three percent of managers disagreed with the statement “I am confident </w:t>
      </w:r>
      <w:r w:rsidR="009078EA" w:rsidRPr="00E83611">
        <w:rPr>
          <w:rFonts w:ascii="Arial" w:hAnsi="Arial" w:cs="Arial"/>
          <w:spacing w:val="-3"/>
          <w:shd w:val="clear" w:color="auto" w:fill="FFFFFF"/>
        </w:rPr>
        <w:lastRenderedPageBreak/>
        <w:t>I can manage a team of remote workers” and another 16% were unsure about this ability. </w:t>
      </w:r>
      <w:r w:rsidR="009157E2">
        <w:rPr>
          <w:rFonts w:ascii="Arial" w:hAnsi="Arial" w:cs="Arial"/>
          <w:spacing w:val="-3"/>
          <w:shd w:val="clear" w:color="auto" w:fill="FFFFFF"/>
        </w:rPr>
        <w:t>With this I find that as a manager, you need to deal with yourself mentally and your team which is very challenging.</w:t>
      </w:r>
    </w:p>
    <w:p w14:paraId="1C9AF707" w14:textId="6C3F2E59" w:rsidR="008D57DF" w:rsidRPr="008D57DF" w:rsidRDefault="008D57DF" w:rsidP="00EF2A01">
      <w:pPr>
        <w:spacing w:before="240"/>
        <w:rPr>
          <w:rFonts w:ascii="Arial" w:hAnsi="Arial" w:cs="Arial"/>
          <w:spacing w:val="-3"/>
          <w:shd w:val="clear" w:color="auto" w:fill="FFFFFF"/>
        </w:rPr>
      </w:pPr>
      <w:r>
        <w:rPr>
          <w:rFonts w:ascii="Arial" w:hAnsi="Arial" w:cs="Arial"/>
          <w:spacing w:val="-3"/>
          <w:shd w:val="clear" w:color="auto" w:fill="FFFFFF"/>
        </w:rPr>
        <w:t xml:space="preserve">Kirk Birkenhead (2018) suggests that working remotely makes building a team culture much harder. In your team, you do not get to speak to team mates and build a rapport; this is what makes a company work. </w:t>
      </w:r>
      <w:r w:rsidRPr="008D57DF">
        <w:rPr>
          <w:rFonts w:ascii="Arial" w:hAnsi="Arial" w:cs="Arial"/>
          <w:shd w:val="clear" w:color="auto" w:fill="FFFFFF"/>
        </w:rPr>
        <w:t>This is important as teams that like and respect each other are more likely to work as a team, support each other, and strive towards common goals.</w:t>
      </w:r>
    </w:p>
    <w:p w14:paraId="6A5A1727" w14:textId="11351629" w:rsidR="00E83611" w:rsidRDefault="00E83611" w:rsidP="00EF2A01">
      <w:pPr>
        <w:spacing w:before="240"/>
        <w:rPr>
          <w:rFonts w:ascii="Arial" w:hAnsi="Arial" w:cs="Arial"/>
        </w:rPr>
      </w:pPr>
      <w:r w:rsidRPr="00E83611">
        <w:rPr>
          <w:rFonts w:ascii="Arial" w:hAnsi="Arial" w:cs="Arial"/>
          <w:spacing w:val="-3"/>
          <w:shd w:val="clear" w:color="auto" w:fill="FFFFFF"/>
        </w:rPr>
        <w:t xml:space="preserve">A study at the University of Bristol (2020) has written, </w:t>
      </w:r>
      <w:r>
        <w:rPr>
          <w:rFonts w:ascii="Arial" w:hAnsi="Arial" w:cs="Arial"/>
        </w:rPr>
        <w:t>wh</w:t>
      </w:r>
      <w:r w:rsidRPr="00E83611">
        <w:rPr>
          <w:rFonts w:ascii="Arial" w:hAnsi="Arial" w:cs="Arial"/>
        </w:rPr>
        <w:t xml:space="preserve">en we are managing teams remotely, it is particularly important to create an environment of trust, transparency, responsibility and accountability. It is therefore </w:t>
      </w:r>
      <w:proofErr w:type="gramStart"/>
      <w:r w:rsidRPr="00E83611">
        <w:rPr>
          <w:rFonts w:ascii="Arial" w:hAnsi="Arial" w:cs="Arial"/>
        </w:rPr>
        <w:t>key</w:t>
      </w:r>
      <w:proofErr w:type="gramEnd"/>
      <w:r w:rsidRPr="00E83611">
        <w:rPr>
          <w:rFonts w:ascii="Arial" w:hAnsi="Arial" w:cs="Arial"/>
        </w:rPr>
        <w:t xml:space="preserve"> to set clear expectations with staff around, for example, allocation of work, review/check-ins, and your availability.</w:t>
      </w:r>
    </w:p>
    <w:p w14:paraId="523A62AC" w14:textId="7B173FED" w:rsidR="007471C3" w:rsidRDefault="007471C3" w:rsidP="00EF2A01">
      <w:pPr>
        <w:spacing w:before="240"/>
        <w:rPr>
          <w:rFonts w:ascii="Arial" w:hAnsi="Arial" w:cs="Arial"/>
          <w:shd w:val="clear" w:color="auto" w:fill="FFFFFF"/>
        </w:rPr>
      </w:pPr>
      <w:r>
        <w:rPr>
          <w:rFonts w:ascii="Arial" w:hAnsi="Arial" w:cs="Arial"/>
        </w:rPr>
        <w:t>Since remote working is now so popular, there are many websites with helpful tips such as RemoteYear.com. The</w:t>
      </w:r>
      <w:r w:rsidR="00A32510">
        <w:rPr>
          <w:rFonts w:ascii="Arial" w:hAnsi="Arial" w:cs="Arial"/>
        </w:rPr>
        <w:t>y</w:t>
      </w:r>
      <w:r>
        <w:rPr>
          <w:rFonts w:ascii="Arial" w:hAnsi="Arial" w:cs="Arial"/>
        </w:rPr>
        <w:t xml:space="preserve"> suggest </w:t>
      </w:r>
      <w:r w:rsidR="00A32510">
        <w:rPr>
          <w:rFonts w:ascii="Arial" w:hAnsi="Arial" w:cs="Arial"/>
        </w:rPr>
        <w:t>over communicating as you no longer sit next to your team mates, making</w:t>
      </w:r>
      <w:r>
        <w:rPr>
          <w:rFonts w:ascii="Arial" w:hAnsi="Arial" w:cs="Arial"/>
        </w:rPr>
        <w:t xml:space="preserve"> it feel like you are. </w:t>
      </w:r>
      <w:r w:rsidRPr="007471C3">
        <w:rPr>
          <w:rFonts w:ascii="Arial" w:hAnsi="Arial" w:cs="Arial"/>
          <w:shd w:val="clear" w:color="auto" w:fill="FFFFFF"/>
        </w:rPr>
        <w:t xml:space="preserve">Any remote worker will tell you that access to consistent </w:t>
      </w:r>
      <w:proofErr w:type="spellStart"/>
      <w:r w:rsidRPr="007471C3">
        <w:rPr>
          <w:rFonts w:ascii="Arial" w:hAnsi="Arial" w:cs="Arial"/>
          <w:shd w:val="clear" w:color="auto" w:fill="FFFFFF"/>
        </w:rPr>
        <w:t>WiFi</w:t>
      </w:r>
      <w:proofErr w:type="spellEnd"/>
      <w:r w:rsidRPr="007471C3">
        <w:rPr>
          <w:rFonts w:ascii="Arial" w:hAnsi="Arial" w:cs="Arial"/>
          <w:shd w:val="clear" w:color="auto" w:fill="FFFFFF"/>
        </w:rPr>
        <w:t xml:space="preserve"> is integral to their success, but there's more to a successful setup than an internet connection. Along with having the ability to take video calls without losing connection, you should consider what tools and tech you'll need to do your job well. For example, many remote workers invest in a great pair of noise-cancelling headphones so that they can take their work anywhere - regardle</w:t>
      </w:r>
      <w:r w:rsidR="00A32510">
        <w:rPr>
          <w:rFonts w:ascii="Arial" w:hAnsi="Arial" w:cs="Arial"/>
          <w:shd w:val="clear" w:color="auto" w:fill="FFFFFF"/>
        </w:rPr>
        <w:t>ss of background noise levels. O</w:t>
      </w:r>
      <w:r w:rsidRPr="007471C3">
        <w:rPr>
          <w:rFonts w:ascii="Arial" w:hAnsi="Arial" w:cs="Arial"/>
          <w:shd w:val="clear" w:color="auto" w:fill="FFFFFF"/>
        </w:rPr>
        <w:t xml:space="preserve">thers find that wireless keyboards and </w:t>
      </w:r>
      <w:r w:rsidR="00BF69E8" w:rsidRPr="007471C3">
        <w:rPr>
          <w:rFonts w:ascii="Arial" w:hAnsi="Arial" w:cs="Arial"/>
          <w:shd w:val="clear" w:color="auto" w:fill="FFFFFF"/>
        </w:rPr>
        <w:t>mouse’s</w:t>
      </w:r>
      <w:r w:rsidRPr="007471C3">
        <w:rPr>
          <w:rFonts w:ascii="Arial" w:hAnsi="Arial" w:cs="Arial"/>
          <w:shd w:val="clear" w:color="auto" w:fill="FFFFFF"/>
        </w:rPr>
        <w:t>, or even a second screen, are integral to their efficiency.</w:t>
      </w:r>
    </w:p>
    <w:p w14:paraId="166173AA" w14:textId="1C115D4C" w:rsidR="00A32510" w:rsidRDefault="00A32510" w:rsidP="00EF2A01">
      <w:pPr>
        <w:spacing w:before="240"/>
        <w:rPr>
          <w:rFonts w:ascii="Arial" w:hAnsi="Arial" w:cs="Arial"/>
          <w:shd w:val="clear" w:color="auto" w:fill="FFFFFF"/>
        </w:rPr>
      </w:pPr>
      <w:r>
        <w:rPr>
          <w:rFonts w:ascii="Arial" w:hAnsi="Arial" w:cs="Arial"/>
          <w:shd w:val="clear" w:color="auto" w:fill="FFFFFF"/>
        </w:rPr>
        <w:t>Looking at report</w:t>
      </w:r>
      <w:r w:rsidR="00BF69E8">
        <w:rPr>
          <w:rFonts w:ascii="Arial" w:hAnsi="Arial" w:cs="Arial"/>
          <w:shd w:val="clear" w:color="auto" w:fill="FFFFFF"/>
        </w:rPr>
        <w:t xml:space="preserve"> by Caroline </w:t>
      </w:r>
      <w:proofErr w:type="spellStart"/>
      <w:r w:rsidR="00BF69E8">
        <w:rPr>
          <w:rFonts w:ascii="Arial" w:hAnsi="Arial" w:cs="Arial"/>
          <w:shd w:val="clear" w:color="auto" w:fill="FFFFFF"/>
        </w:rPr>
        <w:t>Castrillion</w:t>
      </w:r>
      <w:proofErr w:type="spellEnd"/>
      <w:r w:rsidR="00BF69E8">
        <w:rPr>
          <w:rFonts w:ascii="Arial" w:hAnsi="Arial" w:cs="Arial"/>
          <w:shd w:val="clear" w:color="auto" w:fill="FFFFFF"/>
        </w:rPr>
        <w:t xml:space="preserve"> (2020) she advises to set boundaries when working remotely. Such as finding a quiet place, signal to family when to leave you alone like closing the door when you do not want to be disturbed. But can this work if you have a lot of young children who do not understand the signals?</w:t>
      </w:r>
      <w:r w:rsidR="001D1F76">
        <w:rPr>
          <w:rFonts w:ascii="Arial" w:hAnsi="Arial" w:cs="Arial"/>
          <w:shd w:val="clear" w:color="auto" w:fill="FFFFFF"/>
        </w:rPr>
        <w:t xml:space="preserve"> Can you help it if you are on a call and children are being loud or crying, or even a dog barking? Especially if you are a single parent house hold. </w:t>
      </w:r>
    </w:p>
    <w:p w14:paraId="75F9C581" w14:textId="40D3B8BD" w:rsidR="00311A0C" w:rsidRDefault="00311A0C" w:rsidP="00EF2A01">
      <w:pPr>
        <w:spacing w:before="240"/>
        <w:rPr>
          <w:rFonts w:ascii="Arial" w:hAnsi="Arial" w:cs="Arial"/>
          <w:shd w:val="clear" w:color="auto" w:fill="FFFFFF"/>
        </w:rPr>
      </w:pPr>
      <w:r>
        <w:rPr>
          <w:rFonts w:ascii="Arial" w:hAnsi="Arial" w:cs="Arial"/>
          <w:shd w:val="clear" w:color="auto" w:fill="FFFFFF"/>
        </w:rPr>
        <w:t>While looking at statistics, Kellie Wong (2020) feels that employee recognition is essential for working remotely, to boost morale and confidence for each employee. Is this the best way? What if employees start getting jealous of one another or feel down if they are not recognised? This is where as a manager you need to make sure it is equal and all employees feel recognised and appreciated, especially in the pandemic.</w:t>
      </w:r>
    </w:p>
    <w:p w14:paraId="26D330A6" w14:textId="5B7A7A93" w:rsidR="00022405" w:rsidRDefault="009078EA" w:rsidP="00EF2A01">
      <w:pPr>
        <w:spacing w:before="240"/>
        <w:rPr>
          <w:rFonts w:ascii="Arial" w:hAnsi="Arial" w:cs="Arial"/>
        </w:rPr>
      </w:pPr>
      <w:r w:rsidRPr="004515B0">
        <w:rPr>
          <w:rFonts w:ascii="Arial" w:hAnsi="Arial" w:cs="Arial"/>
        </w:rPr>
        <w:t xml:space="preserve">As we are facing a pandemic and more companies are reopening, more are hiring for remote workers. But how do you find the right employee without a face to face interview? </w:t>
      </w:r>
      <w:r w:rsidR="005525AF">
        <w:rPr>
          <w:rFonts w:ascii="Arial" w:hAnsi="Arial" w:cs="Arial"/>
        </w:rPr>
        <w:t>Managers are interviewing employees with video software such as Microsoft Teams and Google Meet, in which they can meet face to face and ask competency based questions and also take non-verbal signals from the candidate as if you were in the interview room as this is also important.</w:t>
      </w:r>
    </w:p>
    <w:p w14:paraId="0F1D3FAF" w14:textId="7020C6E8" w:rsidR="0096351E" w:rsidRDefault="0096351E" w:rsidP="00EF2A01">
      <w:pPr>
        <w:spacing w:before="240"/>
        <w:rPr>
          <w:rFonts w:ascii="Arial" w:hAnsi="Arial" w:cs="Arial"/>
        </w:rPr>
      </w:pPr>
      <w:r>
        <w:rPr>
          <w:rFonts w:ascii="Arial" w:hAnsi="Arial" w:cs="Arial"/>
        </w:rPr>
        <w:t xml:space="preserve">Bryan Robinson </w:t>
      </w:r>
      <w:proofErr w:type="spellStart"/>
      <w:r>
        <w:rPr>
          <w:rFonts w:ascii="Arial" w:hAnsi="Arial" w:cs="Arial"/>
        </w:rPr>
        <w:t>Ph.D</w:t>
      </w:r>
      <w:proofErr w:type="spellEnd"/>
      <w:r>
        <w:rPr>
          <w:rFonts w:ascii="Arial" w:hAnsi="Arial" w:cs="Arial"/>
        </w:rPr>
        <w:t xml:space="preserve"> (2020) feels the pandemic has made home working a lot harder as activities you would consider to help yourself wind down after work you can no longer do, Staring at a screen constantly even for meeting can have an effect. It would normally mean you were away from your desk and using it as a ‘break’. So it would seem that when the pandemic eventually ends employees would be happy to go back </w:t>
      </w:r>
      <w:proofErr w:type="spellStart"/>
      <w:r>
        <w:rPr>
          <w:rFonts w:ascii="Arial" w:hAnsi="Arial" w:cs="Arial"/>
        </w:rPr>
        <w:t>t</w:t>
      </w:r>
      <w:proofErr w:type="spellEnd"/>
      <w:r>
        <w:rPr>
          <w:rFonts w:ascii="Arial" w:hAnsi="Arial" w:cs="Arial"/>
        </w:rPr>
        <w:t xml:space="preserve"> an office environment to get them back to ‘normal life’.</w:t>
      </w:r>
    </w:p>
    <w:p w14:paraId="347BA42C" w14:textId="37636CD1" w:rsidR="0096351E" w:rsidRPr="00E402DA" w:rsidRDefault="00E402DA" w:rsidP="00EF2A01">
      <w:pPr>
        <w:spacing w:before="240"/>
        <w:rPr>
          <w:rFonts w:ascii="Arial" w:hAnsi="Arial" w:cs="Arial"/>
        </w:rPr>
      </w:pPr>
      <w:r>
        <w:rPr>
          <w:rFonts w:ascii="Arial" w:hAnsi="Arial" w:cs="Arial"/>
        </w:rPr>
        <w:lastRenderedPageBreak/>
        <w:t xml:space="preserve">Looking at a study on Buisnesscasestuddies.com (2020) </w:t>
      </w:r>
      <w:r w:rsidRPr="00E402DA">
        <w:rPr>
          <w:rFonts w:ascii="Arial" w:hAnsi="Arial" w:cs="Arial"/>
          <w:shd w:val="clear" w:color="auto" w:fill="FFFFFF"/>
        </w:rPr>
        <w:t>various studies have been carried on the topic of working remotely, and it is evident that the idea is far from being the foreign concept it used to be. In a recent study conducted on 3,500 remote workers, 98% of the respondents answered that they would consider working from home for the rest of their careers. Also, 97% said that they </w:t>
      </w:r>
      <w:r>
        <w:rPr>
          <w:rFonts w:ascii="Arial" w:hAnsi="Arial" w:cs="Arial"/>
          <w:shd w:val="clear" w:color="auto" w:fill="FFFFFF"/>
        </w:rPr>
        <w:t>would recommend</w:t>
      </w:r>
      <w:r w:rsidRPr="00E402DA">
        <w:rPr>
          <w:rFonts w:ascii="Arial" w:hAnsi="Arial" w:cs="Arial"/>
          <w:shd w:val="clear" w:color="auto" w:fill="FFFFFF"/>
        </w:rPr>
        <w:t> others remote work.</w:t>
      </w:r>
    </w:p>
    <w:p w14:paraId="58E11035" w14:textId="5A3E57F6" w:rsidR="004515B0" w:rsidRDefault="005525AF" w:rsidP="00EF2A01">
      <w:pPr>
        <w:spacing w:before="240"/>
        <w:rPr>
          <w:rFonts w:ascii="Arial" w:hAnsi="Arial" w:cs="Arial"/>
        </w:rPr>
      </w:pPr>
      <w:r>
        <w:rPr>
          <w:rFonts w:ascii="Arial" w:hAnsi="Arial" w:cs="Arial"/>
        </w:rPr>
        <w:t xml:space="preserve">The benefits of remote working do </w:t>
      </w:r>
      <w:r w:rsidR="00A433AD">
        <w:rPr>
          <w:rFonts w:ascii="Arial" w:hAnsi="Arial" w:cs="Arial"/>
        </w:rPr>
        <w:t>outweigh</w:t>
      </w:r>
      <w:r>
        <w:rPr>
          <w:rFonts w:ascii="Arial" w:hAnsi="Arial" w:cs="Arial"/>
        </w:rPr>
        <w:t xml:space="preserve"> the negatives such as, increased productivity as employees can set up there station anywhere in the home. Hiring employees that already have the skills needed. Less commuting so staff </w:t>
      </w:r>
      <w:proofErr w:type="gramStart"/>
      <w:r>
        <w:rPr>
          <w:rFonts w:ascii="Arial" w:hAnsi="Arial" w:cs="Arial"/>
        </w:rPr>
        <w:t>are</w:t>
      </w:r>
      <w:proofErr w:type="gramEnd"/>
      <w:r>
        <w:rPr>
          <w:rFonts w:ascii="Arial" w:hAnsi="Arial" w:cs="Arial"/>
        </w:rPr>
        <w:t xml:space="preserve"> not late or become ill. Employee retention is a maj</w:t>
      </w:r>
      <w:r w:rsidR="00A433AD">
        <w:rPr>
          <w:rFonts w:ascii="Arial" w:hAnsi="Arial" w:cs="Arial"/>
        </w:rPr>
        <w:t>or factor as if an employee</w:t>
      </w:r>
      <w:r>
        <w:rPr>
          <w:rFonts w:ascii="Arial" w:hAnsi="Arial" w:cs="Arial"/>
        </w:rPr>
        <w:t xml:space="preserve"> need</w:t>
      </w:r>
      <w:r w:rsidR="00A433AD">
        <w:rPr>
          <w:rFonts w:ascii="Arial" w:hAnsi="Arial" w:cs="Arial"/>
        </w:rPr>
        <w:t>s</w:t>
      </w:r>
      <w:r>
        <w:rPr>
          <w:rFonts w:ascii="Arial" w:hAnsi="Arial" w:cs="Arial"/>
        </w:rPr>
        <w:t xml:space="preserve"> to move house</w:t>
      </w:r>
      <w:r w:rsidR="00A433AD">
        <w:rPr>
          <w:rFonts w:ascii="Arial" w:hAnsi="Arial" w:cs="Arial"/>
        </w:rPr>
        <w:t>,</w:t>
      </w:r>
      <w:r>
        <w:rPr>
          <w:rFonts w:ascii="Arial" w:hAnsi="Arial" w:cs="Arial"/>
        </w:rPr>
        <w:t xml:space="preserve"> especially in the pandemic, they can </w:t>
      </w:r>
      <w:r w:rsidR="00A433AD">
        <w:rPr>
          <w:rFonts w:ascii="Arial" w:hAnsi="Arial" w:cs="Arial"/>
        </w:rPr>
        <w:t xml:space="preserve">take their work with them. Also you can save money on office space and invest more into the company to increase sales. As well, employees who work from home seem to have more gratitude as they get to spend more time with family. This can boost morale and increase the quality of their work and statistics. </w:t>
      </w:r>
    </w:p>
    <w:p w14:paraId="5E8CD4A7" w14:textId="58374F2E" w:rsidR="005E2F4D" w:rsidRPr="004515B0" w:rsidRDefault="005E2F4D" w:rsidP="00EF2A01">
      <w:pPr>
        <w:spacing w:before="240"/>
        <w:rPr>
          <w:rFonts w:ascii="Arial" w:hAnsi="Arial" w:cs="Arial"/>
        </w:rPr>
      </w:pPr>
      <w:r>
        <w:rPr>
          <w:rFonts w:ascii="Arial" w:hAnsi="Arial" w:cs="Arial"/>
        </w:rPr>
        <w:t xml:space="preserve">Doing simple tasks can help such as going for a walk on your dinner break, going to social media before you shift then placing your mobile away from your desk so you are not tempted. </w:t>
      </w:r>
    </w:p>
    <w:p w14:paraId="482A23E1" w14:textId="51D080A5" w:rsidR="00455BEA" w:rsidRDefault="00455BEA" w:rsidP="008E583A"/>
    <w:p w14:paraId="3016DB81" w14:textId="104DCC5E" w:rsidR="00455BEA" w:rsidRDefault="00FC7345" w:rsidP="00455BEA">
      <w:pPr>
        <w:pStyle w:val="Heading2"/>
      </w:pPr>
      <w:bookmarkStart w:id="5" w:name="_Toc64472946"/>
      <w:r>
        <w:t xml:space="preserve">1.3 </w:t>
      </w:r>
      <w:bookmarkEnd w:id="5"/>
      <w:r w:rsidR="007D1184">
        <w:t>What I discovered</w:t>
      </w:r>
      <w:r w:rsidR="00455BEA">
        <w:t xml:space="preserve"> </w:t>
      </w:r>
    </w:p>
    <w:p w14:paraId="7847517F" w14:textId="630E7C4E" w:rsidR="00455BEA" w:rsidRDefault="00455BEA" w:rsidP="008E583A"/>
    <w:p w14:paraId="4664D587" w14:textId="465E3A23" w:rsidR="00E83611" w:rsidRPr="00650E1A" w:rsidRDefault="00555BF9" w:rsidP="008E583A">
      <w:pPr>
        <w:rPr>
          <w:rFonts w:ascii="Arial" w:hAnsi="Arial" w:cs="Arial"/>
        </w:rPr>
      </w:pPr>
      <w:r w:rsidRPr="00650E1A">
        <w:rPr>
          <w:rFonts w:ascii="Arial" w:hAnsi="Arial" w:cs="Arial"/>
        </w:rPr>
        <w:t xml:space="preserve">By looking into </w:t>
      </w:r>
      <w:r w:rsidR="003A4AEC" w:rsidRPr="00650E1A">
        <w:rPr>
          <w:rFonts w:ascii="Arial" w:hAnsi="Arial" w:cs="Arial"/>
        </w:rPr>
        <w:t>different aspects you can see that a lot of companies and people agree that an employee’s mental health is a key factor and that it is the manager’s role to keep employees in the loop and to bring out their best, from team leaders to operations manager up to office manager. Making sure that everyone is logged in on time and keeping productivity up is very important. Helping everyone transition from working in an office to home, including managers their selves, is the biggest obstacle to overcome.</w:t>
      </w:r>
      <w:r w:rsidR="007D1184">
        <w:rPr>
          <w:rFonts w:ascii="Arial" w:hAnsi="Arial" w:cs="Arial"/>
        </w:rPr>
        <w:t xml:space="preserve"> </w:t>
      </w:r>
      <w:r w:rsidR="005C2790">
        <w:rPr>
          <w:rFonts w:ascii="Arial" w:hAnsi="Arial" w:cs="Arial"/>
        </w:rPr>
        <w:t>Having systems that work such as Microsoft Teams and chat can make a huge difference in employees feeling confident in their work.</w:t>
      </w:r>
      <w:bookmarkStart w:id="6" w:name="_GoBack"/>
      <w:bookmarkEnd w:id="6"/>
    </w:p>
    <w:p w14:paraId="3556A968" w14:textId="77777777" w:rsidR="00066E55" w:rsidRDefault="00066E55" w:rsidP="00455BEA">
      <w:pPr>
        <w:pStyle w:val="Heading2"/>
        <w:rPr>
          <w:rFonts w:asciiTheme="minorHAnsi" w:eastAsiaTheme="minorHAnsi" w:hAnsiTheme="minorHAnsi" w:cstheme="minorBidi"/>
          <w:color w:val="auto"/>
          <w:sz w:val="22"/>
          <w:szCs w:val="22"/>
        </w:rPr>
      </w:pPr>
      <w:bookmarkStart w:id="7" w:name="_Toc64472947"/>
    </w:p>
    <w:p w14:paraId="5532C8D8" w14:textId="3BEE88BF" w:rsidR="00455BEA" w:rsidRDefault="00FC7345" w:rsidP="00455BEA">
      <w:pPr>
        <w:pStyle w:val="Heading2"/>
      </w:pPr>
      <w:r>
        <w:t xml:space="preserve">1.4 </w:t>
      </w:r>
      <w:bookmarkEnd w:id="7"/>
      <w:r w:rsidR="00E97954">
        <w:t>All in all</w:t>
      </w:r>
    </w:p>
    <w:p w14:paraId="3786D5D6" w14:textId="4AC647B6" w:rsidR="008E583A" w:rsidRDefault="008E583A" w:rsidP="008E583A"/>
    <w:p w14:paraId="7C4FC554" w14:textId="636CEAD1" w:rsidR="008E583A" w:rsidRPr="00042E33" w:rsidRDefault="00650E1A" w:rsidP="008E583A">
      <w:pPr>
        <w:rPr>
          <w:rFonts w:ascii="Arial" w:hAnsi="Arial" w:cs="Arial"/>
        </w:rPr>
      </w:pPr>
      <w:r w:rsidRPr="00042E33">
        <w:rPr>
          <w:rFonts w:ascii="Arial" w:hAnsi="Arial" w:cs="Arial"/>
        </w:rPr>
        <w:t xml:space="preserve">As the pandemic goes on and we do not have any certainty when offices will open, remote managing is now a way of life and may carry on a long time into the future.  From a business point of view it is saving money and costs from not having to rent office space, supplying amenities </w:t>
      </w:r>
      <w:r w:rsidR="00406C27" w:rsidRPr="00042E33">
        <w:rPr>
          <w:rFonts w:ascii="Arial" w:hAnsi="Arial" w:cs="Arial"/>
        </w:rPr>
        <w:t xml:space="preserve">and work supplies and this could sway more companies to </w:t>
      </w:r>
      <w:r w:rsidR="00B74945" w:rsidRPr="00042E33">
        <w:rPr>
          <w:rFonts w:ascii="Arial" w:hAnsi="Arial" w:cs="Arial"/>
        </w:rPr>
        <w:t>keep this as a permanent fixture. Working from home can be great as it helps people with their home life, not having to travel to work, save money and spend time with family. On the other hand it can be lonely for employees who do not have family and going to work was all they had. By manager s</w:t>
      </w:r>
      <w:r w:rsidR="00042E33">
        <w:rPr>
          <w:rFonts w:ascii="Arial" w:hAnsi="Arial" w:cs="Arial"/>
        </w:rPr>
        <w:t>howing they are willing to help and support even more than in an office, employees will work harder and be happier.</w:t>
      </w:r>
    </w:p>
    <w:p w14:paraId="53029A66" w14:textId="298AE29B" w:rsidR="00D637ED" w:rsidRDefault="00D637ED" w:rsidP="008E583A"/>
    <w:p w14:paraId="4F248955" w14:textId="557FCBEA" w:rsidR="00D24A3B" w:rsidRDefault="00344777" w:rsidP="00344777">
      <w:pPr>
        <w:pStyle w:val="Heading1"/>
      </w:pPr>
      <w:bookmarkStart w:id="8" w:name="_Toc64472948"/>
      <w:r>
        <w:lastRenderedPageBreak/>
        <w:t>Part 2</w:t>
      </w:r>
      <w:bookmarkEnd w:id="8"/>
    </w:p>
    <w:p w14:paraId="75448236" w14:textId="77777777" w:rsidR="00D24A3B" w:rsidRDefault="00D24A3B" w:rsidP="008E583A"/>
    <w:p w14:paraId="28959B39" w14:textId="2090EE60" w:rsidR="00D637ED" w:rsidRDefault="00873C3A" w:rsidP="00344777">
      <w:pPr>
        <w:pStyle w:val="Heading1"/>
      </w:pPr>
      <w:bookmarkStart w:id="9" w:name="_Toc64472949"/>
      <w:bookmarkStart w:id="10" w:name="_Toc24394961"/>
      <w:r>
        <w:t xml:space="preserve">Personal </w:t>
      </w:r>
      <w:r w:rsidR="00D637ED">
        <w:t xml:space="preserve">Reflection on </w:t>
      </w:r>
      <w:r w:rsidR="00D24A3B">
        <w:t>Managing Remotely</w:t>
      </w:r>
      <w:bookmarkEnd w:id="9"/>
      <w:r w:rsidR="00D24A3B">
        <w:t xml:space="preserve"> </w:t>
      </w:r>
      <w:bookmarkEnd w:id="10"/>
    </w:p>
    <w:p w14:paraId="0E70B160" w14:textId="77777777" w:rsidR="00D637ED" w:rsidRPr="00B8042E" w:rsidRDefault="00D637ED" w:rsidP="00D637ED"/>
    <w:p w14:paraId="14517749" w14:textId="77777777" w:rsidR="00D637ED" w:rsidRPr="00732356" w:rsidRDefault="00D637ED" w:rsidP="00D637ED">
      <w:r w:rsidRPr="00F216A3">
        <w:rPr>
          <w:noProof/>
          <w:lang w:eastAsia="en-GB"/>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010A1EA0-7C17-4DEA-854B-7E0CC5CB2FEC}"/>
                        </a:ext>
                      </a:extLst>
                    </pic:cNvPr>
                    <pic:cNvPicPr>
                      <a:picLocks noGrp="1" noChangeAspect="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4100AA61" w:rsidR="00D637ED" w:rsidRDefault="00344777" w:rsidP="00D637ED">
      <w:pPr>
        <w:pStyle w:val="Heading2"/>
      </w:pPr>
      <w:bookmarkStart w:id="11" w:name="_Toc24394962"/>
      <w:bookmarkStart w:id="12" w:name="_Toc64472950"/>
      <w:r>
        <w:t xml:space="preserve">2.1 </w:t>
      </w:r>
      <w:bookmarkEnd w:id="11"/>
      <w:bookmarkEnd w:id="12"/>
      <w:r w:rsidR="00E97954">
        <w:t>Explanation of my role</w:t>
      </w:r>
    </w:p>
    <w:p w14:paraId="611F6953" w14:textId="77777777" w:rsidR="00D637ED" w:rsidRDefault="00D637ED" w:rsidP="00D637ED"/>
    <w:p w14:paraId="01D08520" w14:textId="7454B996" w:rsidR="00D637ED" w:rsidRPr="00042E33" w:rsidRDefault="00CB0A15" w:rsidP="00D637ED">
      <w:pPr>
        <w:rPr>
          <w:rFonts w:ascii="Arial" w:hAnsi="Arial" w:cs="Arial"/>
        </w:rPr>
      </w:pPr>
      <w:r w:rsidRPr="00042E33">
        <w:rPr>
          <w:rFonts w:ascii="Arial" w:hAnsi="Arial" w:cs="Arial"/>
        </w:rPr>
        <w:t xml:space="preserve">In Tesco we were lucky enough to have already had a small team working remotely, so we had an idea of how it worked but we had to expand to a much larger scale of over 2000 employees.  First we rolled out Microsoft Teams to all staff, this keeps us in contact when having team meeting. We recruited staff that had never come to the office; it was also a way of introducing new and old employees. I also use this for 121 meetings with my team. I find that I can make sure my team are ok mentally and managing their work load.  We all share a system called </w:t>
      </w:r>
      <w:proofErr w:type="spellStart"/>
      <w:r w:rsidRPr="00042E33">
        <w:rPr>
          <w:rFonts w:ascii="Arial" w:hAnsi="Arial" w:cs="Arial"/>
        </w:rPr>
        <w:t>Cisqo</w:t>
      </w:r>
      <w:proofErr w:type="spellEnd"/>
      <w:r w:rsidRPr="00042E33">
        <w:rPr>
          <w:rFonts w:ascii="Arial" w:hAnsi="Arial" w:cs="Arial"/>
        </w:rPr>
        <w:t xml:space="preserve">. This has many functions that my team and </w:t>
      </w:r>
      <w:r w:rsidR="00C55C78" w:rsidRPr="00042E33">
        <w:rPr>
          <w:rFonts w:ascii="Arial" w:hAnsi="Arial" w:cs="Arial"/>
        </w:rPr>
        <w:t>I</w:t>
      </w:r>
      <w:r w:rsidRPr="00042E33">
        <w:rPr>
          <w:rFonts w:ascii="Arial" w:hAnsi="Arial" w:cs="Arial"/>
        </w:rPr>
        <w:t xml:space="preserve"> can use. It tells me when my team are logged in and out for the start and end of the shift, breaks and toilet breaks which is important as it helps me with our time management. I can pull a daily, weekly and monthly report of each member. </w:t>
      </w:r>
      <w:proofErr w:type="spellStart"/>
      <w:r w:rsidRPr="00042E33">
        <w:rPr>
          <w:rFonts w:ascii="Arial" w:hAnsi="Arial" w:cs="Arial"/>
        </w:rPr>
        <w:t>Cisqo</w:t>
      </w:r>
      <w:proofErr w:type="spellEnd"/>
      <w:r w:rsidRPr="00042E33">
        <w:rPr>
          <w:rFonts w:ascii="Arial" w:hAnsi="Arial" w:cs="Arial"/>
        </w:rPr>
        <w:t xml:space="preserve"> also shows what skill set my team are on. For example, some maybe taking calls while others are responding to our customers via social media. I can manage what skill set I want each person to complete every day to meet our targets. </w:t>
      </w:r>
      <w:r w:rsidR="00C55C78" w:rsidRPr="00042E33">
        <w:rPr>
          <w:rFonts w:ascii="Arial" w:hAnsi="Arial" w:cs="Arial"/>
        </w:rPr>
        <w:t xml:space="preserve"> It also shows what employee is sat in ‘wrap’ mode, not taking call but are logged in. This would trigger to me that they are struggling and I can then contact them. </w:t>
      </w:r>
      <w:r w:rsidR="00985A03" w:rsidRPr="00042E33">
        <w:rPr>
          <w:rFonts w:ascii="Arial" w:hAnsi="Arial" w:cs="Arial"/>
        </w:rPr>
        <w:t xml:space="preserve"> Before we log into </w:t>
      </w:r>
      <w:proofErr w:type="spellStart"/>
      <w:r w:rsidR="00985A03" w:rsidRPr="00042E33">
        <w:rPr>
          <w:rFonts w:ascii="Arial" w:hAnsi="Arial" w:cs="Arial"/>
        </w:rPr>
        <w:t>Cisqo</w:t>
      </w:r>
      <w:proofErr w:type="spellEnd"/>
      <w:r w:rsidR="00985A03" w:rsidRPr="00042E33">
        <w:rPr>
          <w:rFonts w:ascii="Arial" w:hAnsi="Arial" w:cs="Arial"/>
        </w:rPr>
        <w:t xml:space="preserve"> I ask my team to log onto Microsoft Teams 5 minutes before our shift so we can have a ‘team 5’ where I can give my employees a boost and get a good start to the day.</w:t>
      </w:r>
    </w:p>
    <w:p w14:paraId="70DD565F" w14:textId="5707D9A3" w:rsidR="00C55C78" w:rsidRPr="00042E33" w:rsidRDefault="00C55C78" w:rsidP="00D637ED">
      <w:pPr>
        <w:rPr>
          <w:rFonts w:ascii="Arial" w:hAnsi="Arial" w:cs="Arial"/>
        </w:rPr>
      </w:pPr>
      <w:r w:rsidRPr="00042E33">
        <w:rPr>
          <w:rFonts w:ascii="Arial" w:hAnsi="Arial" w:cs="Arial"/>
        </w:rPr>
        <w:t xml:space="preserve">We use an in house system called Tesco </w:t>
      </w:r>
      <w:proofErr w:type="gramStart"/>
      <w:r w:rsidRPr="00042E33">
        <w:rPr>
          <w:rFonts w:ascii="Arial" w:hAnsi="Arial" w:cs="Arial"/>
        </w:rPr>
        <w:t>chat,</w:t>
      </w:r>
      <w:proofErr w:type="gramEnd"/>
      <w:r w:rsidRPr="00042E33">
        <w:rPr>
          <w:rFonts w:ascii="Arial" w:hAnsi="Arial" w:cs="Arial"/>
        </w:rPr>
        <w:t xml:space="preserve"> I can personally message my employee or add a group chat that would reach them straight away. This is great if a person is struggling on a call </w:t>
      </w:r>
      <w:r w:rsidRPr="00042E33">
        <w:rPr>
          <w:rFonts w:ascii="Arial" w:hAnsi="Arial" w:cs="Arial"/>
        </w:rPr>
        <w:lastRenderedPageBreak/>
        <w:t xml:space="preserve">with a customer and needs my help.  I do ask that my team chat to one another to build team rapport when calls are quiet, this will make members feel more of a team and not feel alone. </w:t>
      </w:r>
    </w:p>
    <w:p w14:paraId="63352558" w14:textId="08423AEF" w:rsidR="00C55C78" w:rsidRPr="00042E33" w:rsidRDefault="00C55C78" w:rsidP="00D637ED">
      <w:pPr>
        <w:rPr>
          <w:rFonts w:ascii="Arial" w:hAnsi="Arial" w:cs="Arial"/>
        </w:rPr>
      </w:pPr>
      <w:r w:rsidRPr="00042E33">
        <w:rPr>
          <w:rFonts w:ascii="Arial" w:hAnsi="Arial" w:cs="Arial"/>
        </w:rPr>
        <w:t xml:space="preserve">Microsoft email is very important as managers can keep all staff up to date with any changes in policies, instore promotions and prices. As we deal with customer complaints this is very important that all staff are singing from the same hymn sheet as it could affect our brand. </w:t>
      </w:r>
    </w:p>
    <w:p w14:paraId="601EF2EA" w14:textId="4E539979" w:rsidR="00C55C78" w:rsidRPr="00042E33" w:rsidRDefault="00C55C78" w:rsidP="00D637ED">
      <w:pPr>
        <w:rPr>
          <w:rFonts w:ascii="Arial" w:hAnsi="Arial" w:cs="Arial"/>
        </w:rPr>
      </w:pPr>
      <w:r w:rsidRPr="00042E33">
        <w:rPr>
          <w:rFonts w:ascii="Arial" w:hAnsi="Arial" w:cs="Arial"/>
        </w:rPr>
        <w:t>When in the office</w:t>
      </w:r>
      <w:r w:rsidR="00985A03" w:rsidRPr="00042E33">
        <w:rPr>
          <w:rFonts w:ascii="Arial" w:hAnsi="Arial" w:cs="Arial"/>
        </w:rPr>
        <w:t>,</w:t>
      </w:r>
      <w:r w:rsidRPr="00042E33">
        <w:rPr>
          <w:rFonts w:ascii="Arial" w:hAnsi="Arial" w:cs="Arial"/>
        </w:rPr>
        <w:t xml:space="preserve"> we would have team bonding sessions that we would ask our staff would they prefer it to be in work time or after work. Making a team WhatsApp has made this a lot </w:t>
      </w:r>
      <w:r w:rsidR="00985A03" w:rsidRPr="00042E33">
        <w:rPr>
          <w:rFonts w:ascii="Arial" w:hAnsi="Arial" w:cs="Arial"/>
        </w:rPr>
        <w:t xml:space="preserve">easier that we thought when remote working. It has kept up morale in work, enjoying each other when the shift ends and we can relax more.  Those who do not want to attend can simply quiet the group. </w:t>
      </w:r>
    </w:p>
    <w:p w14:paraId="7160B0E4" w14:textId="335A25C3" w:rsidR="00985A03" w:rsidRDefault="00985A03" w:rsidP="00D637ED">
      <w:r w:rsidRPr="00042E33">
        <w:rPr>
          <w:rFonts w:ascii="Arial" w:hAnsi="Arial" w:cs="Arial"/>
        </w:rPr>
        <w:t>I then offer my personal number. This is for any of my employees that find it easier to speak to me about any queries or personal issue they have. Not everyone feels comfortable speaking face to face and it is essential that my team feel supported at all times</w:t>
      </w:r>
      <w:r>
        <w:t>.</w:t>
      </w:r>
    </w:p>
    <w:p w14:paraId="378FC756" w14:textId="77777777" w:rsidR="00D637ED" w:rsidRDefault="00D637ED" w:rsidP="00D637ED"/>
    <w:p w14:paraId="7B94FD27" w14:textId="43677069" w:rsidR="00D637ED" w:rsidRDefault="00344777" w:rsidP="00D637ED">
      <w:pPr>
        <w:pStyle w:val="Heading2"/>
      </w:pPr>
      <w:bookmarkStart w:id="13" w:name="_Toc24394963"/>
      <w:bookmarkStart w:id="14" w:name="_Toc64472951"/>
      <w:r>
        <w:t xml:space="preserve">2.2 </w:t>
      </w:r>
      <w:r w:rsidR="00D637ED">
        <w:t>Feelings</w:t>
      </w:r>
      <w:bookmarkEnd w:id="13"/>
      <w:bookmarkEnd w:id="14"/>
    </w:p>
    <w:p w14:paraId="1DC0BF6D" w14:textId="77777777" w:rsidR="00D637ED" w:rsidRDefault="00D637ED" w:rsidP="00D637ED"/>
    <w:p w14:paraId="067C6EA0" w14:textId="24E0F3EF" w:rsidR="00D637ED" w:rsidRDefault="00985A03" w:rsidP="00D637ED">
      <w:r>
        <w:t>When starting to remotely manage my team I felt that it would be much harder than being in the office but this is not the case.  It does mean keeping an eye on your team more closely through a computer but when you trust your team this shows a</w:t>
      </w:r>
      <w:r w:rsidR="00C574C7">
        <w:t>nd the team works harder. I find that now, more than ever, to take more consideration in how I speak to my team. While we are all sitting at home and working it can take a toll on your mental health. I myself need to forget home life and go into work mode, not taking any home issues out on my team.</w:t>
      </w:r>
    </w:p>
    <w:p w14:paraId="17E41AB3" w14:textId="2070CF24" w:rsidR="00C574C7" w:rsidRDefault="00C574C7" w:rsidP="00D637ED">
      <w:r>
        <w:t xml:space="preserve">I thought by working from home that it would be easier than an office environment but this is not the case. I need to keep an eye more closely on productivity, making sure everyone is up to date with work issues and make sure no one is struggling mentally or with their work load. </w:t>
      </w:r>
    </w:p>
    <w:p w14:paraId="6EACA22D" w14:textId="77777777" w:rsidR="00D637ED" w:rsidRDefault="00D637ED" w:rsidP="00D637ED"/>
    <w:p w14:paraId="11B2232E" w14:textId="24C6E6F0" w:rsidR="00D637ED" w:rsidRDefault="00344777" w:rsidP="00D637ED">
      <w:pPr>
        <w:pStyle w:val="Heading2"/>
      </w:pPr>
      <w:bookmarkStart w:id="15" w:name="_Toc24394964"/>
      <w:bookmarkStart w:id="16" w:name="_Toc64472952"/>
      <w:r>
        <w:t xml:space="preserve">2.3 </w:t>
      </w:r>
      <w:bookmarkEnd w:id="15"/>
      <w:bookmarkEnd w:id="16"/>
      <w:r w:rsidR="00E97954">
        <w:t>Assessment</w:t>
      </w:r>
    </w:p>
    <w:p w14:paraId="79FC4571" w14:textId="77777777" w:rsidR="00D637ED" w:rsidRDefault="00D637ED" w:rsidP="00D637ED"/>
    <w:p w14:paraId="57C0147F" w14:textId="3BED7BA0" w:rsidR="00C574C7" w:rsidRDefault="00C574C7" w:rsidP="00D637ED">
      <w:r>
        <w:t xml:space="preserve">Working remotely has good and bad points. It has made us closer as a team. This then shows in my employees work and helps my brand. By having more 121 conversations and meetings, I see my employees much more than ‘staff’. We become closer, even though we are not physically together. </w:t>
      </w:r>
    </w:p>
    <w:p w14:paraId="04CBC758" w14:textId="77777777" w:rsidR="00C574C7" w:rsidRDefault="00C574C7" w:rsidP="00D637ED">
      <w:r>
        <w:t xml:space="preserve"> It has saved the business money as there is no need for office which means we can put it into another part of the company to help our brand. We can hire more staff which would be great for the economy, especially through the pandemic where jobs are hard to find and help the local community. We can also use the extra money to advertise and get in more products.  My employees also save money as there is no need for travel expenses which could be up to £100 a month.</w:t>
      </w:r>
    </w:p>
    <w:p w14:paraId="798291CF" w14:textId="7249F1D3" w:rsidR="00C574C7" w:rsidRDefault="00C574C7" w:rsidP="00D637ED">
      <w:r>
        <w:t xml:space="preserve">The downside which is a major factor of remote working is mental health and how it can affect people in different ways. You can become lonely if you do not live with family. You may feel you cannot ask </w:t>
      </w:r>
      <w:r>
        <w:lastRenderedPageBreak/>
        <w:t>questions or ask for help with your work load which will affect your stats.  If you are not happy this can affect your work quality and potentially harm your brand.</w:t>
      </w:r>
    </w:p>
    <w:p w14:paraId="5E0106EC" w14:textId="77777777" w:rsidR="00D637ED" w:rsidRDefault="00D637ED" w:rsidP="00D637ED"/>
    <w:p w14:paraId="687363C6" w14:textId="77777777" w:rsidR="00D637ED" w:rsidRDefault="00D637ED" w:rsidP="00D637ED"/>
    <w:p w14:paraId="74860B26" w14:textId="77777777" w:rsidR="00066E55" w:rsidRDefault="00066E55" w:rsidP="00D637ED">
      <w:pPr>
        <w:pStyle w:val="Heading2"/>
        <w:rPr>
          <w:rFonts w:asciiTheme="minorHAnsi" w:eastAsiaTheme="minorHAnsi" w:hAnsiTheme="minorHAnsi" w:cstheme="minorBidi"/>
          <w:color w:val="auto"/>
          <w:sz w:val="22"/>
          <w:szCs w:val="22"/>
        </w:rPr>
      </w:pPr>
      <w:bookmarkStart w:id="17" w:name="_Toc24394965"/>
      <w:bookmarkStart w:id="18" w:name="_Toc64472953"/>
    </w:p>
    <w:p w14:paraId="79342FDA" w14:textId="1E7ADB39" w:rsidR="00D637ED" w:rsidRDefault="00344777" w:rsidP="00D637ED">
      <w:pPr>
        <w:pStyle w:val="Heading2"/>
      </w:pPr>
      <w:r>
        <w:t xml:space="preserve">2.4 </w:t>
      </w:r>
      <w:r w:rsidR="00D637ED">
        <w:t>Analysis</w:t>
      </w:r>
      <w:bookmarkEnd w:id="17"/>
      <w:bookmarkEnd w:id="18"/>
    </w:p>
    <w:p w14:paraId="621CAC57" w14:textId="77777777" w:rsidR="00D637ED" w:rsidRDefault="00D637ED" w:rsidP="00D637ED"/>
    <w:tbl>
      <w:tblPr>
        <w:tblStyle w:val="TableGrid"/>
        <w:tblW w:w="0" w:type="auto"/>
        <w:tblLook w:val="04A0" w:firstRow="1" w:lastRow="0" w:firstColumn="1" w:lastColumn="0" w:noHBand="0" w:noVBand="1"/>
      </w:tblPr>
      <w:tblGrid>
        <w:gridCol w:w="3192"/>
        <w:gridCol w:w="3192"/>
        <w:gridCol w:w="3192"/>
      </w:tblGrid>
      <w:tr w:rsidR="00C574C7" w14:paraId="315DE41E" w14:textId="77777777" w:rsidTr="00C574C7">
        <w:trPr>
          <w:trHeight w:val="524"/>
        </w:trPr>
        <w:tc>
          <w:tcPr>
            <w:tcW w:w="3192" w:type="dxa"/>
          </w:tcPr>
          <w:p w14:paraId="2615BAF4" w14:textId="1BF1B34B" w:rsidR="00C574C7" w:rsidRDefault="00C574C7" w:rsidP="00D637ED">
            <w:r>
              <w:t xml:space="preserve">Have more individual and team meetings </w:t>
            </w:r>
          </w:p>
        </w:tc>
        <w:tc>
          <w:tcPr>
            <w:tcW w:w="3192" w:type="dxa"/>
          </w:tcPr>
          <w:p w14:paraId="2AB1F31E" w14:textId="1E76E1AA" w:rsidR="00C574C7" w:rsidRDefault="00C574C7" w:rsidP="00D637ED">
            <w:r>
              <w:t>Plan out each day hour by hour to hit productivity</w:t>
            </w:r>
          </w:p>
        </w:tc>
        <w:tc>
          <w:tcPr>
            <w:tcW w:w="3192" w:type="dxa"/>
          </w:tcPr>
          <w:p w14:paraId="07C87C86" w14:textId="667E8FCC" w:rsidR="00C574C7" w:rsidRDefault="00C574C7" w:rsidP="00D637ED">
            <w:r>
              <w:t xml:space="preserve">Boost morale and have a happier team </w:t>
            </w:r>
          </w:p>
        </w:tc>
      </w:tr>
      <w:tr w:rsidR="00C574C7" w14:paraId="0B238CB2" w14:textId="77777777" w:rsidTr="00C574C7">
        <w:trPr>
          <w:trHeight w:val="546"/>
        </w:trPr>
        <w:tc>
          <w:tcPr>
            <w:tcW w:w="3192" w:type="dxa"/>
          </w:tcPr>
          <w:p w14:paraId="7A0518A7" w14:textId="3A32A60D" w:rsidR="00C574C7" w:rsidRDefault="00C574C7" w:rsidP="00D637ED">
            <w:r>
              <w:t xml:space="preserve">Get employee personal reports on time </w:t>
            </w:r>
          </w:p>
        </w:tc>
        <w:tc>
          <w:tcPr>
            <w:tcW w:w="3192" w:type="dxa"/>
          </w:tcPr>
          <w:p w14:paraId="308FC2FE" w14:textId="4ADA06D0" w:rsidR="00C574C7" w:rsidRDefault="00C574C7" w:rsidP="00D637ED">
            <w:r>
              <w:t>Make sure my work is complete by setting myself targets</w:t>
            </w:r>
          </w:p>
        </w:tc>
        <w:tc>
          <w:tcPr>
            <w:tcW w:w="3192" w:type="dxa"/>
          </w:tcPr>
          <w:p w14:paraId="16385BB9" w14:textId="38C1E5A6" w:rsidR="00C574C7" w:rsidRDefault="00C574C7" w:rsidP="00D637ED">
            <w:r>
              <w:t xml:space="preserve">Keep my team in the loop on how well we are doing as a team and a brand </w:t>
            </w:r>
          </w:p>
        </w:tc>
      </w:tr>
      <w:tr w:rsidR="00C574C7" w14:paraId="150EAA55" w14:textId="77777777" w:rsidTr="00C574C7">
        <w:trPr>
          <w:trHeight w:val="553"/>
        </w:trPr>
        <w:tc>
          <w:tcPr>
            <w:tcW w:w="3192" w:type="dxa"/>
          </w:tcPr>
          <w:p w14:paraId="6DD93CE3" w14:textId="0193E18F" w:rsidR="00C574C7" w:rsidRDefault="00C574C7" w:rsidP="00D637ED">
            <w:r>
              <w:t>Deal with more customers on each skill set</w:t>
            </w:r>
          </w:p>
        </w:tc>
        <w:tc>
          <w:tcPr>
            <w:tcW w:w="3192" w:type="dxa"/>
          </w:tcPr>
          <w:p w14:paraId="4201C175" w14:textId="0E20B7CA" w:rsidR="00C574C7" w:rsidRDefault="00C574C7" w:rsidP="00D637ED">
            <w:r>
              <w:t>Choose individuals who are strongest in each skill set</w:t>
            </w:r>
          </w:p>
        </w:tc>
        <w:tc>
          <w:tcPr>
            <w:tcW w:w="3192" w:type="dxa"/>
          </w:tcPr>
          <w:p w14:paraId="58677C0B" w14:textId="18376C85" w:rsidR="00C574C7" w:rsidRDefault="00C574C7" w:rsidP="00D637ED">
            <w:r>
              <w:t xml:space="preserve">Have stronger customer satisfaction score </w:t>
            </w:r>
          </w:p>
        </w:tc>
      </w:tr>
      <w:tr w:rsidR="00C574C7" w14:paraId="2AEDF9AB" w14:textId="77777777" w:rsidTr="00C574C7">
        <w:trPr>
          <w:trHeight w:val="559"/>
        </w:trPr>
        <w:tc>
          <w:tcPr>
            <w:tcW w:w="3192" w:type="dxa"/>
          </w:tcPr>
          <w:p w14:paraId="6EA94DC7" w14:textId="214ADD45" w:rsidR="00C574C7" w:rsidRDefault="00C574C7" w:rsidP="00D637ED">
            <w:r>
              <w:t>Have a team member who can help the team if I am in meetings or on a call</w:t>
            </w:r>
          </w:p>
        </w:tc>
        <w:tc>
          <w:tcPr>
            <w:tcW w:w="3192" w:type="dxa"/>
          </w:tcPr>
          <w:p w14:paraId="7019AF65" w14:textId="50176753" w:rsidR="00C574C7" w:rsidRDefault="00C574C7" w:rsidP="00D637ED">
            <w:r>
              <w:t>Find who will fit the role by looking at their stats and listening into their calls</w:t>
            </w:r>
          </w:p>
        </w:tc>
        <w:tc>
          <w:tcPr>
            <w:tcW w:w="3192" w:type="dxa"/>
          </w:tcPr>
          <w:p w14:paraId="246AA94F" w14:textId="2CE3AB07" w:rsidR="00C574C7" w:rsidRDefault="00C574C7" w:rsidP="00D637ED">
            <w:r>
              <w:t>Have support for my team at all times</w:t>
            </w:r>
          </w:p>
        </w:tc>
      </w:tr>
      <w:tr w:rsidR="00C574C7" w14:paraId="3BE57519" w14:textId="77777777" w:rsidTr="00C574C7">
        <w:trPr>
          <w:trHeight w:val="576"/>
        </w:trPr>
        <w:tc>
          <w:tcPr>
            <w:tcW w:w="3192" w:type="dxa"/>
          </w:tcPr>
          <w:p w14:paraId="068FD0EB" w14:textId="6617CA23" w:rsidR="00C574C7" w:rsidRDefault="00C574C7" w:rsidP="00D637ED">
            <w:r>
              <w:t>Make sure my team are up to date with policies, procedures and GDPR</w:t>
            </w:r>
          </w:p>
        </w:tc>
        <w:tc>
          <w:tcPr>
            <w:tcW w:w="3192" w:type="dxa"/>
          </w:tcPr>
          <w:p w14:paraId="564E78E6" w14:textId="5CE670BC" w:rsidR="00C574C7" w:rsidRDefault="00C574C7" w:rsidP="00D637ED">
            <w:r>
              <w:t>Give each member 20 minutes a day to read and research</w:t>
            </w:r>
          </w:p>
        </w:tc>
        <w:tc>
          <w:tcPr>
            <w:tcW w:w="3192" w:type="dxa"/>
          </w:tcPr>
          <w:p w14:paraId="1B80EBDE" w14:textId="428ADF8D" w:rsidR="00C574C7" w:rsidRDefault="00C574C7" w:rsidP="00D637ED">
            <w:r>
              <w:t xml:space="preserve">Team are up to date and do not need to ask any questions and deal with more customer queries. </w:t>
            </w:r>
          </w:p>
        </w:tc>
      </w:tr>
    </w:tbl>
    <w:p w14:paraId="7E0820F3" w14:textId="77777777" w:rsidR="00A109CC" w:rsidRDefault="00A109CC" w:rsidP="00D637ED"/>
    <w:p w14:paraId="49C28102" w14:textId="77777777" w:rsidR="002F04DE" w:rsidRPr="00A03031" w:rsidRDefault="00A109CC" w:rsidP="00D637ED">
      <w:pPr>
        <w:rPr>
          <w:rFonts w:ascii="Arial" w:hAnsi="Arial" w:cs="Arial"/>
        </w:rPr>
      </w:pPr>
      <w:r w:rsidRPr="00A03031">
        <w:rPr>
          <w:rFonts w:ascii="Arial" w:hAnsi="Arial" w:cs="Arial"/>
        </w:rPr>
        <w:t>I asked my team to think of 4 pros and 4 cons of working from home and put the end results in the graphs below. As you can see, saving money was a very big positive and not interacting with staff was a very big negative. With these results I can work on having my team interact more with each other and myself via Microsoft teams.</w:t>
      </w:r>
      <w:r w:rsidR="002F04DE" w:rsidRPr="00A03031">
        <w:rPr>
          <w:rFonts w:ascii="Arial" w:hAnsi="Arial" w:cs="Arial"/>
        </w:rPr>
        <w:t xml:space="preserve"> By asking for this information I can also give my team tips on remote working such as putting your mobile in another room until break time, going for walks on lunch to get out of the house. If you live with family then finding a quiet space to set up your PC so you have no distractions. Plan you day in a work diary so you know what you have to and reach your target. </w:t>
      </w:r>
    </w:p>
    <w:p w14:paraId="010C600C" w14:textId="30A5E791" w:rsidR="00D637ED" w:rsidRDefault="00E217A0" w:rsidP="00D637ED">
      <w:r>
        <w:lastRenderedPageBreak/>
        <w:tab/>
      </w:r>
      <w:r w:rsidR="00066E55">
        <w:rPr>
          <w:noProof/>
          <w:lang w:eastAsia="en-GB"/>
        </w:rPr>
        <w:drawing>
          <wp:inline distT="0" distB="0" distL="0" distR="0" wp14:anchorId="67B16C08" wp14:editId="034E93F2">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tab/>
      </w:r>
    </w:p>
    <w:p w14:paraId="52CD690D" w14:textId="4FF08419" w:rsidR="00D637ED" w:rsidRDefault="00D637ED" w:rsidP="00D637ED"/>
    <w:p w14:paraId="2D43F682" w14:textId="13693D25" w:rsidR="00D637ED" w:rsidRDefault="00E217A0" w:rsidP="00D637ED">
      <w:r>
        <w:rPr>
          <w:noProof/>
          <w:lang w:eastAsia="en-GB"/>
        </w:rPr>
        <w:drawing>
          <wp:inline distT="0" distB="0" distL="0" distR="0" wp14:anchorId="475B6059" wp14:editId="313F5147">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67FB2DCF" w:rsidR="00D637ED" w:rsidRDefault="00344777" w:rsidP="00D637ED">
      <w:pPr>
        <w:pStyle w:val="Heading2"/>
      </w:pPr>
      <w:bookmarkStart w:id="19" w:name="_Toc24394966"/>
      <w:bookmarkStart w:id="20" w:name="_Toc64472954"/>
      <w:r>
        <w:lastRenderedPageBreak/>
        <w:t xml:space="preserve">2.5 </w:t>
      </w:r>
      <w:bookmarkEnd w:id="19"/>
      <w:bookmarkEnd w:id="20"/>
      <w:r w:rsidR="00E97954">
        <w:t>In summary</w:t>
      </w:r>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3705D7FC" w14:textId="484897BC" w:rsidR="00AE7A21" w:rsidRDefault="000E7B93" w:rsidP="000E7B93">
      <w:pPr>
        <w:tabs>
          <w:tab w:val="left" w:pos="2066"/>
        </w:tabs>
        <w:spacing w:line="360" w:lineRule="auto"/>
        <w:rPr>
          <w:rFonts w:ascii="Arial" w:hAnsi="Arial" w:cs="Arial"/>
          <w:sz w:val="24"/>
          <w:szCs w:val="24"/>
        </w:rPr>
      </w:pPr>
      <w:r>
        <w:rPr>
          <w:rFonts w:ascii="Arial" w:hAnsi="Arial" w:cs="Arial"/>
          <w:sz w:val="24"/>
          <w:szCs w:val="24"/>
        </w:rPr>
        <w:t>Since working remotely, especially in the pandemic, it has opened my eyes to things I may not have noticed in the office. Making sure my team have even more support than ever through myself, systems and other team members. This may now be the way we work for a very long time and we need to work together to adapt. Even though it will save my company money working from home, my employees need support to work to their full potential which will show in their work and boost my brand. Trust is a major factor between me and my team, even trusting our systems to work when we need them. Therefore</w:t>
      </w:r>
      <w:r w:rsidR="007D1184">
        <w:rPr>
          <w:rFonts w:ascii="Arial" w:hAnsi="Arial" w:cs="Arial"/>
          <w:sz w:val="24"/>
          <w:szCs w:val="24"/>
        </w:rPr>
        <w:t>,</w:t>
      </w:r>
      <w:r>
        <w:rPr>
          <w:rFonts w:ascii="Arial" w:hAnsi="Arial" w:cs="Arial"/>
          <w:sz w:val="24"/>
          <w:szCs w:val="24"/>
        </w:rPr>
        <w:t xml:space="preserve"> I believe this will help us through the pandemic </w:t>
      </w:r>
      <w:r w:rsidR="007D1184">
        <w:rPr>
          <w:rFonts w:ascii="Arial" w:hAnsi="Arial" w:cs="Arial"/>
          <w:sz w:val="24"/>
          <w:szCs w:val="24"/>
        </w:rPr>
        <w:t xml:space="preserve">by keeping people in work and taking their mind off what is going on outside. </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1"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2" w:name="_Toc64472955"/>
      <w:bookmarkEnd w:id="21"/>
      <w:r>
        <w:t>References</w:t>
      </w:r>
      <w:bookmarkEnd w:id="22"/>
    </w:p>
    <w:p w14:paraId="3CB5583D" w14:textId="77777777" w:rsidR="003F69D6" w:rsidRDefault="003F69D6" w:rsidP="003F69D6"/>
    <w:p w14:paraId="2992FF06" w14:textId="77777777" w:rsidR="00797C1F" w:rsidRPr="00607417" w:rsidRDefault="00797C1F" w:rsidP="00797C1F">
      <w:pPr>
        <w:rPr>
          <w:rFonts w:ascii="Arial" w:hAnsi="Arial" w:cs="Arial"/>
        </w:rPr>
      </w:pPr>
      <w:proofErr w:type="gramStart"/>
      <w:r w:rsidRPr="00607417">
        <w:rPr>
          <w:rFonts w:ascii="Arial" w:hAnsi="Arial" w:cs="Arial"/>
        </w:rPr>
        <w:t xml:space="preserve">Gibbs, G. (1988) </w:t>
      </w:r>
      <w:r w:rsidRPr="00607417">
        <w:rPr>
          <w:rFonts w:ascii="Arial" w:hAnsi="Arial" w:cs="Arial"/>
          <w:i/>
          <w:iCs/>
        </w:rPr>
        <w:t>Learning by doing; A guide to teaching and learning methods.</w:t>
      </w:r>
      <w:proofErr w:type="gramEnd"/>
      <w:r w:rsidRPr="00607417">
        <w:rPr>
          <w:rFonts w:ascii="Arial" w:hAnsi="Arial" w:cs="Arial"/>
          <w:i/>
          <w:iCs/>
        </w:rPr>
        <w:t xml:space="preserve"> </w:t>
      </w:r>
      <w:r w:rsidRPr="00607417">
        <w:rPr>
          <w:rFonts w:ascii="Arial" w:hAnsi="Arial" w:cs="Arial"/>
        </w:rPr>
        <w:t>London: FEU</w:t>
      </w:r>
    </w:p>
    <w:p w14:paraId="5C726BC5"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gramStart"/>
      <w:r w:rsidRPr="00E402DA">
        <w:rPr>
          <w:rFonts w:ascii="Times New Roman" w:eastAsia="Times New Roman" w:hAnsi="Times New Roman" w:cs="Times New Roman"/>
          <w:color w:val="000000"/>
          <w:sz w:val="24"/>
          <w:szCs w:val="24"/>
          <w:lang w:eastAsia="en-GB"/>
        </w:rPr>
        <w:t>“8 Remote Working Tips for Beginners.”</w:t>
      </w:r>
      <w:proofErr w:type="gramEnd"/>
      <w:r w:rsidRPr="00E402DA">
        <w:rPr>
          <w:rFonts w:ascii="Times New Roman" w:eastAsia="Times New Roman" w:hAnsi="Times New Roman" w:cs="Times New Roman"/>
          <w:color w:val="000000"/>
          <w:sz w:val="24"/>
          <w:szCs w:val="24"/>
          <w:lang w:eastAsia="en-GB"/>
        </w:rPr>
        <w:t> </w:t>
      </w:r>
      <w:proofErr w:type="gramStart"/>
      <w:r w:rsidRPr="00E402DA">
        <w:rPr>
          <w:rFonts w:ascii="Times New Roman" w:eastAsia="Times New Roman" w:hAnsi="Times New Roman" w:cs="Times New Roman"/>
          <w:i/>
          <w:iCs/>
          <w:color w:val="000000"/>
          <w:sz w:val="24"/>
          <w:szCs w:val="24"/>
          <w:lang w:eastAsia="en-GB"/>
        </w:rPr>
        <w:t>Remoteyear.com</w:t>
      </w:r>
      <w:r w:rsidRPr="00E402DA">
        <w:rPr>
          <w:rFonts w:ascii="Times New Roman" w:eastAsia="Times New Roman" w:hAnsi="Times New Roman" w:cs="Times New Roman"/>
          <w:color w:val="000000"/>
          <w:sz w:val="24"/>
          <w:szCs w:val="24"/>
          <w:lang w:eastAsia="en-GB"/>
        </w:rPr>
        <w:t>, www.remoteyear.com/blog/top-8-remote-work-tips.</w:t>
      </w:r>
      <w:proofErr w:type="gramEnd"/>
    </w:p>
    <w:p w14:paraId="2C9D54BC"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E402DA">
        <w:rPr>
          <w:rFonts w:ascii="Times New Roman" w:eastAsia="Times New Roman" w:hAnsi="Times New Roman" w:cs="Times New Roman"/>
          <w:color w:val="000000"/>
          <w:sz w:val="24"/>
          <w:szCs w:val="24"/>
          <w:lang w:eastAsia="en-GB"/>
        </w:rPr>
        <w:t>Aston, Ben. </w:t>
      </w:r>
      <w:proofErr w:type="gramStart"/>
      <w:r w:rsidRPr="00E402DA">
        <w:rPr>
          <w:rFonts w:ascii="Times New Roman" w:eastAsia="Times New Roman" w:hAnsi="Times New Roman" w:cs="Times New Roman"/>
          <w:i/>
          <w:iCs/>
          <w:color w:val="000000"/>
          <w:sz w:val="24"/>
          <w:szCs w:val="24"/>
          <w:lang w:eastAsia="en-GB"/>
        </w:rPr>
        <w:t>People Managing People</w:t>
      </w:r>
      <w:r w:rsidRPr="00E402DA">
        <w:rPr>
          <w:rFonts w:ascii="Times New Roman" w:eastAsia="Times New Roman" w:hAnsi="Times New Roman" w:cs="Times New Roman"/>
          <w:color w:val="000000"/>
          <w:sz w:val="24"/>
          <w:szCs w:val="24"/>
          <w:lang w:eastAsia="en-GB"/>
        </w:rPr>
        <w:t>.</w:t>
      </w:r>
      <w:proofErr w:type="gramEnd"/>
      <w:r w:rsidRPr="00E402DA">
        <w:rPr>
          <w:rFonts w:ascii="Times New Roman" w:eastAsia="Times New Roman" w:hAnsi="Times New Roman" w:cs="Times New Roman"/>
          <w:color w:val="000000"/>
          <w:sz w:val="24"/>
          <w:szCs w:val="24"/>
          <w:lang w:eastAsia="en-GB"/>
        </w:rPr>
        <w:t xml:space="preserve"> </w:t>
      </w:r>
      <w:proofErr w:type="gramStart"/>
      <w:r w:rsidRPr="00E402DA">
        <w:rPr>
          <w:rFonts w:ascii="Times New Roman" w:eastAsia="Times New Roman" w:hAnsi="Times New Roman" w:cs="Times New Roman"/>
          <w:color w:val="000000"/>
          <w:sz w:val="24"/>
          <w:szCs w:val="24"/>
          <w:lang w:eastAsia="en-GB"/>
        </w:rPr>
        <w:t>2020, peoplemanagingpeople.com/general/tips-managing-remote-teams/.</w:t>
      </w:r>
      <w:proofErr w:type="gramEnd"/>
    </w:p>
    <w:p w14:paraId="2AC886EA"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E402DA">
        <w:rPr>
          <w:rFonts w:ascii="Times New Roman" w:eastAsia="Times New Roman" w:hAnsi="Times New Roman" w:cs="Times New Roman"/>
          <w:color w:val="000000"/>
          <w:sz w:val="24"/>
          <w:szCs w:val="24"/>
          <w:lang w:eastAsia="en-GB"/>
        </w:rPr>
        <w:t>Birkenhead, Kirk. </w:t>
      </w:r>
      <w:proofErr w:type="gramStart"/>
      <w:r w:rsidRPr="00E402DA">
        <w:rPr>
          <w:rFonts w:ascii="Times New Roman" w:eastAsia="Times New Roman" w:hAnsi="Times New Roman" w:cs="Times New Roman"/>
          <w:i/>
          <w:iCs/>
          <w:color w:val="000000"/>
          <w:sz w:val="24"/>
          <w:szCs w:val="24"/>
          <w:lang w:eastAsia="en-GB"/>
        </w:rPr>
        <w:t>Managing Remote Teams Pros and Cons</w:t>
      </w:r>
      <w:r w:rsidRPr="00E402DA">
        <w:rPr>
          <w:rFonts w:ascii="Times New Roman" w:eastAsia="Times New Roman" w:hAnsi="Times New Roman" w:cs="Times New Roman"/>
          <w:color w:val="000000"/>
          <w:sz w:val="24"/>
          <w:szCs w:val="24"/>
          <w:lang w:eastAsia="en-GB"/>
        </w:rPr>
        <w:t>. 2018, www.conferencecalling.com/blog/managing-remote-team.</w:t>
      </w:r>
      <w:proofErr w:type="gramEnd"/>
    </w:p>
    <w:p w14:paraId="69EC97F2"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E402DA">
        <w:rPr>
          <w:rFonts w:ascii="Times New Roman" w:eastAsia="Times New Roman" w:hAnsi="Times New Roman" w:cs="Times New Roman"/>
          <w:color w:val="000000"/>
          <w:sz w:val="24"/>
          <w:szCs w:val="24"/>
          <w:lang w:eastAsia="en-GB"/>
        </w:rPr>
        <w:t xml:space="preserve">Bristol, University of. </w:t>
      </w:r>
      <w:proofErr w:type="gramStart"/>
      <w:r w:rsidRPr="00E402DA">
        <w:rPr>
          <w:rFonts w:ascii="Times New Roman" w:eastAsia="Times New Roman" w:hAnsi="Times New Roman" w:cs="Times New Roman"/>
          <w:color w:val="000000"/>
          <w:sz w:val="24"/>
          <w:szCs w:val="24"/>
          <w:lang w:eastAsia="en-GB"/>
        </w:rPr>
        <w:t>“Guidance for Managers for Remote Working.”</w:t>
      </w:r>
      <w:proofErr w:type="gramEnd"/>
      <w:r w:rsidRPr="00E402DA">
        <w:rPr>
          <w:rFonts w:ascii="Times New Roman" w:eastAsia="Times New Roman" w:hAnsi="Times New Roman" w:cs="Times New Roman"/>
          <w:color w:val="000000"/>
          <w:sz w:val="24"/>
          <w:szCs w:val="24"/>
          <w:lang w:eastAsia="en-GB"/>
        </w:rPr>
        <w:t> </w:t>
      </w:r>
      <w:r w:rsidRPr="00E402DA">
        <w:rPr>
          <w:rFonts w:ascii="Times New Roman" w:eastAsia="Times New Roman" w:hAnsi="Times New Roman" w:cs="Times New Roman"/>
          <w:i/>
          <w:iCs/>
          <w:color w:val="000000"/>
          <w:sz w:val="24"/>
          <w:szCs w:val="24"/>
          <w:lang w:eastAsia="en-GB"/>
        </w:rPr>
        <w:t>Www.bristol.ac.uk</w:t>
      </w:r>
      <w:r w:rsidRPr="00E402DA">
        <w:rPr>
          <w:rFonts w:ascii="Times New Roman" w:eastAsia="Times New Roman" w:hAnsi="Times New Roman" w:cs="Times New Roman"/>
          <w:color w:val="000000"/>
          <w:sz w:val="24"/>
          <w:szCs w:val="24"/>
          <w:lang w:eastAsia="en-GB"/>
        </w:rPr>
        <w:t xml:space="preserve">, www.bristol.ac.uk/staffdevelopment/professional-services/remote-working/guidance-for-managers-remote-working/. </w:t>
      </w:r>
      <w:proofErr w:type="gramStart"/>
      <w:r w:rsidRPr="00E402DA">
        <w:rPr>
          <w:rFonts w:ascii="Times New Roman" w:eastAsia="Times New Roman" w:hAnsi="Times New Roman" w:cs="Times New Roman"/>
          <w:color w:val="000000"/>
          <w:sz w:val="24"/>
          <w:szCs w:val="24"/>
          <w:lang w:eastAsia="en-GB"/>
        </w:rPr>
        <w:t>Accessed 23 Mar. 2021.</w:t>
      </w:r>
      <w:proofErr w:type="gramEnd"/>
    </w:p>
    <w:p w14:paraId="348E100F"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gramStart"/>
      <w:r w:rsidRPr="00E402DA">
        <w:rPr>
          <w:rFonts w:ascii="Times New Roman" w:eastAsia="Times New Roman" w:hAnsi="Times New Roman" w:cs="Times New Roman"/>
          <w:color w:val="000000"/>
          <w:sz w:val="24"/>
          <w:szCs w:val="24"/>
          <w:lang w:eastAsia="en-GB"/>
        </w:rPr>
        <w:t>“Business Case Studies.”</w:t>
      </w:r>
      <w:proofErr w:type="gramEnd"/>
      <w:r w:rsidRPr="00E402DA">
        <w:rPr>
          <w:rFonts w:ascii="Times New Roman" w:eastAsia="Times New Roman" w:hAnsi="Times New Roman" w:cs="Times New Roman"/>
          <w:color w:val="000000"/>
          <w:sz w:val="24"/>
          <w:szCs w:val="24"/>
          <w:lang w:eastAsia="en-GB"/>
        </w:rPr>
        <w:t> </w:t>
      </w:r>
      <w:r w:rsidRPr="00E402DA">
        <w:rPr>
          <w:rFonts w:ascii="Times New Roman" w:eastAsia="Times New Roman" w:hAnsi="Times New Roman" w:cs="Times New Roman"/>
          <w:i/>
          <w:iCs/>
          <w:color w:val="000000"/>
          <w:sz w:val="24"/>
          <w:szCs w:val="24"/>
          <w:lang w:eastAsia="en-GB"/>
        </w:rPr>
        <w:t>Business Case Studies</w:t>
      </w:r>
      <w:r w:rsidRPr="00E402DA">
        <w:rPr>
          <w:rFonts w:ascii="Times New Roman" w:eastAsia="Times New Roman" w:hAnsi="Times New Roman" w:cs="Times New Roman"/>
          <w:color w:val="000000"/>
          <w:sz w:val="24"/>
          <w:szCs w:val="24"/>
          <w:lang w:eastAsia="en-GB"/>
        </w:rPr>
        <w:t>, 6 May 2020, businesscasestudies.co.uk/.</w:t>
      </w:r>
    </w:p>
    <w:p w14:paraId="490ACD91"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spellStart"/>
      <w:r w:rsidRPr="00E402DA">
        <w:rPr>
          <w:rFonts w:ascii="Times New Roman" w:eastAsia="Times New Roman" w:hAnsi="Times New Roman" w:cs="Times New Roman"/>
          <w:color w:val="000000"/>
          <w:sz w:val="24"/>
          <w:szCs w:val="24"/>
          <w:lang w:eastAsia="en-GB"/>
        </w:rPr>
        <w:t>Castrillon</w:t>
      </w:r>
      <w:proofErr w:type="spellEnd"/>
      <w:r w:rsidRPr="00E402DA">
        <w:rPr>
          <w:rFonts w:ascii="Times New Roman" w:eastAsia="Times New Roman" w:hAnsi="Times New Roman" w:cs="Times New Roman"/>
          <w:color w:val="000000"/>
          <w:sz w:val="24"/>
          <w:szCs w:val="24"/>
          <w:lang w:eastAsia="en-GB"/>
        </w:rPr>
        <w:t xml:space="preserve">, Caroline. </w:t>
      </w:r>
      <w:proofErr w:type="gramStart"/>
      <w:r w:rsidRPr="00E402DA">
        <w:rPr>
          <w:rFonts w:ascii="Times New Roman" w:eastAsia="Times New Roman" w:hAnsi="Times New Roman" w:cs="Times New Roman"/>
          <w:color w:val="000000"/>
          <w:sz w:val="24"/>
          <w:szCs w:val="24"/>
          <w:lang w:eastAsia="en-GB"/>
        </w:rPr>
        <w:t>“10 Tips for Working Remotely during Coronavirus.”</w:t>
      </w:r>
      <w:proofErr w:type="gramEnd"/>
      <w:r w:rsidRPr="00E402DA">
        <w:rPr>
          <w:rFonts w:ascii="Times New Roman" w:eastAsia="Times New Roman" w:hAnsi="Times New Roman" w:cs="Times New Roman"/>
          <w:color w:val="000000"/>
          <w:sz w:val="24"/>
          <w:szCs w:val="24"/>
          <w:lang w:eastAsia="en-GB"/>
        </w:rPr>
        <w:t> </w:t>
      </w:r>
      <w:proofErr w:type="gramStart"/>
      <w:r w:rsidRPr="00E402DA">
        <w:rPr>
          <w:rFonts w:ascii="Times New Roman" w:eastAsia="Times New Roman" w:hAnsi="Times New Roman" w:cs="Times New Roman"/>
          <w:i/>
          <w:iCs/>
          <w:color w:val="000000"/>
          <w:sz w:val="24"/>
          <w:szCs w:val="24"/>
          <w:lang w:eastAsia="en-GB"/>
        </w:rPr>
        <w:t>Forbes</w:t>
      </w:r>
      <w:r w:rsidRPr="00E402DA">
        <w:rPr>
          <w:rFonts w:ascii="Times New Roman" w:eastAsia="Times New Roman" w:hAnsi="Times New Roman" w:cs="Times New Roman"/>
          <w:color w:val="000000"/>
          <w:sz w:val="24"/>
          <w:szCs w:val="24"/>
          <w:lang w:eastAsia="en-GB"/>
        </w:rPr>
        <w:t>, 2021, www.forbes.com/sites/carolinecastrillon/2020/04/05/10-tips-for-working-remotely-during-coronavirus/?sh=d9945ee19cc9.</w:t>
      </w:r>
      <w:proofErr w:type="gramEnd"/>
      <w:r w:rsidRPr="00E402DA">
        <w:rPr>
          <w:rFonts w:ascii="Times New Roman" w:eastAsia="Times New Roman" w:hAnsi="Times New Roman" w:cs="Times New Roman"/>
          <w:color w:val="000000"/>
          <w:sz w:val="24"/>
          <w:szCs w:val="24"/>
          <w:lang w:eastAsia="en-GB"/>
        </w:rPr>
        <w:t xml:space="preserve"> </w:t>
      </w:r>
      <w:proofErr w:type="gramStart"/>
      <w:r w:rsidRPr="00E402DA">
        <w:rPr>
          <w:rFonts w:ascii="Times New Roman" w:eastAsia="Times New Roman" w:hAnsi="Times New Roman" w:cs="Times New Roman"/>
          <w:color w:val="000000"/>
          <w:sz w:val="24"/>
          <w:szCs w:val="24"/>
          <w:lang w:eastAsia="en-GB"/>
        </w:rPr>
        <w:t>Accessed 25 Mar. 2021.</w:t>
      </w:r>
      <w:proofErr w:type="gramEnd"/>
    </w:p>
    <w:p w14:paraId="3E7CFD68" w14:textId="6A923C9D" w:rsidR="00E402DA" w:rsidRPr="00E402DA" w:rsidRDefault="00FD1A4E"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Wong, Kellie</w:t>
      </w:r>
      <w:r w:rsidR="00E402DA" w:rsidRPr="00E402DA">
        <w:rPr>
          <w:rFonts w:ascii="Times New Roman" w:eastAsia="Times New Roman" w:hAnsi="Times New Roman" w:cs="Times New Roman"/>
          <w:color w:val="000000"/>
          <w:sz w:val="24"/>
          <w:szCs w:val="24"/>
          <w:lang w:eastAsia="en-GB"/>
        </w:rPr>
        <w:t xml:space="preserve">. </w:t>
      </w:r>
      <w:proofErr w:type="gramStart"/>
      <w:r w:rsidR="00E402DA" w:rsidRPr="00E402DA">
        <w:rPr>
          <w:rFonts w:ascii="Times New Roman" w:eastAsia="Times New Roman" w:hAnsi="Times New Roman" w:cs="Times New Roman"/>
          <w:color w:val="000000"/>
          <w:sz w:val="24"/>
          <w:szCs w:val="24"/>
          <w:lang w:eastAsia="en-GB"/>
        </w:rPr>
        <w:t>“25 Key Remote Work Statistics for 2020.”</w:t>
      </w:r>
      <w:proofErr w:type="gramEnd"/>
      <w:r w:rsidR="00E402DA" w:rsidRPr="00E402DA">
        <w:rPr>
          <w:rFonts w:ascii="Times New Roman" w:eastAsia="Times New Roman" w:hAnsi="Times New Roman" w:cs="Times New Roman"/>
          <w:color w:val="000000"/>
          <w:sz w:val="24"/>
          <w:szCs w:val="24"/>
          <w:lang w:eastAsia="en-GB"/>
        </w:rPr>
        <w:t> </w:t>
      </w:r>
      <w:r w:rsidR="00E402DA" w:rsidRPr="00E402DA">
        <w:rPr>
          <w:rFonts w:ascii="Times New Roman" w:eastAsia="Times New Roman" w:hAnsi="Times New Roman" w:cs="Times New Roman"/>
          <w:i/>
          <w:iCs/>
          <w:color w:val="000000"/>
          <w:sz w:val="24"/>
          <w:szCs w:val="24"/>
          <w:lang w:eastAsia="en-GB"/>
        </w:rPr>
        <w:t>Engage Blog</w:t>
      </w:r>
      <w:r w:rsidR="00E402DA" w:rsidRPr="00E402DA">
        <w:rPr>
          <w:rFonts w:ascii="Times New Roman" w:eastAsia="Times New Roman" w:hAnsi="Times New Roman" w:cs="Times New Roman"/>
          <w:color w:val="000000"/>
          <w:sz w:val="24"/>
          <w:szCs w:val="24"/>
          <w:lang w:eastAsia="en-GB"/>
        </w:rPr>
        <w:t xml:space="preserve">, 1 Apr. 2020, www.achievers.com/blog/remote-work-statistics. </w:t>
      </w:r>
      <w:proofErr w:type="gramStart"/>
      <w:r w:rsidR="00E402DA" w:rsidRPr="00E402DA">
        <w:rPr>
          <w:rFonts w:ascii="Times New Roman" w:eastAsia="Times New Roman" w:hAnsi="Times New Roman" w:cs="Times New Roman"/>
          <w:color w:val="000000"/>
          <w:sz w:val="24"/>
          <w:szCs w:val="24"/>
          <w:lang w:eastAsia="en-GB"/>
        </w:rPr>
        <w:t xml:space="preserve">Accessed 25 </w:t>
      </w:r>
      <w:r>
        <w:rPr>
          <w:rFonts w:ascii="Times New Roman" w:eastAsia="Times New Roman" w:hAnsi="Times New Roman" w:cs="Times New Roman"/>
          <w:color w:val="000000"/>
          <w:sz w:val="24"/>
          <w:szCs w:val="24"/>
          <w:lang w:eastAsia="en-GB"/>
        </w:rPr>
        <w:t>Mar. 2020</w:t>
      </w:r>
      <w:r w:rsidR="00E402DA" w:rsidRPr="00E402DA">
        <w:rPr>
          <w:rFonts w:ascii="Times New Roman" w:eastAsia="Times New Roman" w:hAnsi="Times New Roman" w:cs="Times New Roman"/>
          <w:color w:val="000000"/>
          <w:sz w:val="24"/>
          <w:szCs w:val="24"/>
          <w:lang w:eastAsia="en-GB"/>
        </w:rPr>
        <w:t>.</w:t>
      </w:r>
      <w:proofErr w:type="gramEnd"/>
    </w:p>
    <w:p w14:paraId="5C124E6E"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proofErr w:type="gramStart"/>
      <w:r w:rsidRPr="00E402DA">
        <w:rPr>
          <w:rFonts w:ascii="Times New Roman" w:eastAsia="Times New Roman" w:hAnsi="Times New Roman" w:cs="Times New Roman"/>
          <w:color w:val="000000"/>
          <w:sz w:val="24"/>
          <w:szCs w:val="24"/>
          <w:lang w:eastAsia="en-GB"/>
        </w:rPr>
        <w:t>Parker, Sharon K., et al. “Remote Managers Are Having Trust Issues.”</w:t>
      </w:r>
      <w:proofErr w:type="gramEnd"/>
      <w:r w:rsidRPr="00E402DA">
        <w:rPr>
          <w:rFonts w:ascii="Times New Roman" w:eastAsia="Times New Roman" w:hAnsi="Times New Roman" w:cs="Times New Roman"/>
          <w:color w:val="000000"/>
          <w:sz w:val="24"/>
          <w:szCs w:val="24"/>
          <w:lang w:eastAsia="en-GB"/>
        </w:rPr>
        <w:t> </w:t>
      </w:r>
      <w:r w:rsidRPr="00E402DA">
        <w:rPr>
          <w:rFonts w:ascii="Times New Roman" w:eastAsia="Times New Roman" w:hAnsi="Times New Roman" w:cs="Times New Roman"/>
          <w:i/>
          <w:iCs/>
          <w:color w:val="000000"/>
          <w:sz w:val="24"/>
          <w:szCs w:val="24"/>
          <w:lang w:eastAsia="en-GB"/>
        </w:rPr>
        <w:t>Harvard Business Review</w:t>
      </w:r>
      <w:r w:rsidRPr="00E402DA">
        <w:rPr>
          <w:rFonts w:ascii="Times New Roman" w:eastAsia="Times New Roman" w:hAnsi="Times New Roman" w:cs="Times New Roman"/>
          <w:color w:val="000000"/>
          <w:sz w:val="24"/>
          <w:szCs w:val="24"/>
          <w:lang w:eastAsia="en-GB"/>
        </w:rPr>
        <w:t>, 30 July 2020, hbr.org/2020/07/remote-managers-are-having-trust-issues.</w:t>
      </w:r>
    </w:p>
    <w:p w14:paraId="4557AF06" w14:textId="77777777" w:rsidR="00E402DA" w:rsidRPr="00E402DA" w:rsidRDefault="00E402DA" w:rsidP="00E402DA">
      <w:pPr>
        <w:shd w:val="clear" w:color="auto" w:fill="FFFFFF"/>
        <w:spacing w:after="0" w:line="480" w:lineRule="atLeast"/>
        <w:ind w:hanging="720"/>
        <w:rPr>
          <w:rFonts w:ascii="Times New Roman" w:eastAsia="Times New Roman" w:hAnsi="Times New Roman" w:cs="Times New Roman"/>
          <w:color w:val="000000"/>
          <w:sz w:val="24"/>
          <w:szCs w:val="24"/>
          <w:lang w:eastAsia="en-GB"/>
        </w:rPr>
      </w:pPr>
      <w:r w:rsidRPr="00E402DA">
        <w:rPr>
          <w:rFonts w:ascii="Times New Roman" w:eastAsia="Times New Roman" w:hAnsi="Times New Roman" w:cs="Times New Roman"/>
          <w:color w:val="000000"/>
          <w:sz w:val="24"/>
          <w:szCs w:val="24"/>
          <w:lang w:eastAsia="en-GB"/>
        </w:rPr>
        <w:t>Robinson PhD, Bryan. </w:t>
      </w:r>
      <w:r w:rsidRPr="00E402DA">
        <w:rPr>
          <w:rFonts w:ascii="Times New Roman" w:eastAsia="Times New Roman" w:hAnsi="Times New Roman" w:cs="Times New Roman"/>
          <w:i/>
          <w:iCs/>
          <w:color w:val="000000"/>
          <w:sz w:val="24"/>
          <w:szCs w:val="24"/>
          <w:lang w:eastAsia="en-GB"/>
        </w:rPr>
        <w:t>Is Remote Working a Blessing?</w:t>
      </w:r>
      <w:r w:rsidRPr="00E402DA">
        <w:rPr>
          <w:rFonts w:ascii="Times New Roman" w:eastAsia="Times New Roman" w:hAnsi="Times New Roman" w:cs="Times New Roman"/>
          <w:color w:val="000000"/>
          <w:sz w:val="24"/>
          <w:szCs w:val="24"/>
          <w:lang w:eastAsia="en-GB"/>
        </w:rPr>
        <w:t> </w:t>
      </w:r>
      <w:proofErr w:type="gramStart"/>
      <w:r w:rsidRPr="00E402DA">
        <w:rPr>
          <w:rFonts w:ascii="Times New Roman" w:eastAsia="Times New Roman" w:hAnsi="Times New Roman" w:cs="Times New Roman"/>
          <w:color w:val="000000"/>
          <w:sz w:val="24"/>
          <w:szCs w:val="24"/>
          <w:lang w:eastAsia="en-GB"/>
        </w:rPr>
        <w:t>2020, www.forbes.com/sites/bryanrobinson/2020/06/19/.</w:t>
      </w:r>
      <w:proofErr w:type="gramEnd"/>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62053640" w14:textId="16EEE8FA" w:rsidR="0030173B" w:rsidRDefault="003F69D6" w:rsidP="00682D41">
      <w:pPr>
        <w:pStyle w:val="Heading1"/>
      </w:pPr>
      <w:r>
        <w:t xml:space="preserve"> </w:t>
      </w:r>
      <w:bookmarkStart w:id="23" w:name="_Toc64472956"/>
      <w:r w:rsidR="002049FE">
        <w:t xml:space="preserve">Appendix </w:t>
      </w:r>
      <w:bookmarkEnd w:id="23"/>
    </w:p>
    <w:p w14:paraId="666C713F" w14:textId="77777777" w:rsidR="00682D41" w:rsidRPr="00682D41" w:rsidRDefault="00682D41" w:rsidP="00682D41"/>
    <w:p w14:paraId="5ABE7B84" w14:textId="77777777" w:rsidR="0030173B" w:rsidRDefault="0030173B" w:rsidP="003F69D6"/>
    <w:p w14:paraId="7766DD1E" w14:textId="6897E53F" w:rsidR="002049FE" w:rsidRPr="003F69D6" w:rsidRDefault="002049FE" w:rsidP="00EA29B8">
      <w:pPr>
        <w:pStyle w:val="Heading1"/>
      </w:pPr>
      <w:bookmarkStart w:id="24" w:name="_Toc64472957"/>
      <w:r>
        <w:t>Appendix 2</w:t>
      </w:r>
      <w:bookmarkEnd w:id="24"/>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09FEC0" w14:textId="77777777" w:rsidR="00E80F81" w:rsidRDefault="00E80F81" w:rsidP="00A109CC">
      <w:pPr>
        <w:spacing w:after="0" w:line="240" w:lineRule="auto"/>
      </w:pPr>
      <w:r>
        <w:separator/>
      </w:r>
    </w:p>
  </w:endnote>
  <w:endnote w:type="continuationSeparator" w:id="0">
    <w:p w14:paraId="08B974DC" w14:textId="77777777" w:rsidR="00E80F81" w:rsidRDefault="00E80F81" w:rsidP="00A1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BB226A" w14:textId="77777777" w:rsidR="00E80F81" w:rsidRDefault="00E80F81" w:rsidP="00A109CC">
      <w:pPr>
        <w:spacing w:after="0" w:line="240" w:lineRule="auto"/>
      </w:pPr>
      <w:r>
        <w:separator/>
      </w:r>
    </w:p>
  </w:footnote>
  <w:footnote w:type="continuationSeparator" w:id="0">
    <w:p w14:paraId="79C4601C" w14:textId="77777777" w:rsidR="00E80F81" w:rsidRDefault="00E80F81" w:rsidP="00A109C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22405"/>
    <w:rsid w:val="00042E33"/>
    <w:rsid w:val="00045C47"/>
    <w:rsid w:val="000578CE"/>
    <w:rsid w:val="0006008A"/>
    <w:rsid w:val="00066E55"/>
    <w:rsid w:val="00074CD1"/>
    <w:rsid w:val="00077777"/>
    <w:rsid w:val="000A61C9"/>
    <w:rsid w:val="000C2501"/>
    <w:rsid w:val="000C5E1B"/>
    <w:rsid w:val="000E26F9"/>
    <w:rsid w:val="000E7B93"/>
    <w:rsid w:val="001130F2"/>
    <w:rsid w:val="00131E9C"/>
    <w:rsid w:val="0015027C"/>
    <w:rsid w:val="001828EE"/>
    <w:rsid w:val="001836B1"/>
    <w:rsid w:val="001C2120"/>
    <w:rsid w:val="001D1F76"/>
    <w:rsid w:val="001D4618"/>
    <w:rsid w:val="001D5EDA"/>
    <w:rsid w:val="001F5437"/>
    <w:rsid w:val="002049FE"/>
    <w:rsid w:val="0021380A"/>
    <w:rsid w:val="0022083B"/>
    <w:rsid w:val="002314E3"/>
    <w:rsid w:val="002520B4"/>
    <w:rsid w:val="00252E68"/>
    <w:rsid w:val="00255FC4"/>
    <w:rsid w:val="00276A31"/>
    <w:rsid w:val="00284720"/>
    <w:rsid w:val="00285D09"/>
    <w:rsid w:val="00290FCE"/>
    <w:rsid w:val="00296FAF"/>
    <w:rsid w:val="002C4CAC"/>
    <w:rsid w:val="002D0F0D"/>
    <w:rsid w:val="002D4E64"/>
    <w:rsid w:val="002F04DE"/>
    <w:rsid w:val="0030173B"/>
    <w:rsid w:val="0030202B"/>
    <w:rsid w:val="00311A0C"/>
    <w:rsid w:val="003176AC"/>
    <w:rsid w:val="00322C2E"/>
    <w:rsid w:val="00331B7F"/>
    <w:rsid w:val="00344777"/>
    <w:rsid w:val="003502AF"/>
    <w:rsid w:val="003577EE"/>
    <w:rsid w:val="003751F2"/>
    <w:rsid w:val="003860FB"/>
    <w:rsid w:val="00391011"/>
    <w:rsid w:val="003A4AEC"/>
    <w:rsid w:val="003A764E"/>
    <w:rsid w:val="003A7ACA"/>
    <w:rsid w:val="003B602D"/>
    <w:rsid w:val="003C1962"/>
    <w:rsid w:val="003C3B33"/>
    <w:rsid w:val="003C4A80"/>
    <w:rsid w:val="003D34E8"/>
    <w:rsid w:val="003F64EA"/>
    <w:rsid w:val="003F69D6"/>
    <w:rsid w:val="00406C27"/>
    <w:rsid w:val="00436B9A"/>
    <w:rsid w:val="004515B0"/>
    <w:rsid w:val="00455BEA"/>
    <w:rsid w:val="0046229B"/>
    <w:rsid w:val="0046568B"/>
    <w:rsid w:val="004745BA"/>
    <w:rsid w:val="00481CB5"/>
    <w:rsid w:val="004B6A2B"/>
    <w:rsid w:val="004C216F"/>
    <w:rsid w:val="004D6855"/>
    <w:rsid w:val="004F03CD"/>
    <w:rsid w:val="0051013F"/>
    <w:rsid w:val="00513050"/>
    <w:rsid w:val="005225BF"/>
    <w:rsid w:val="005525AF"/>
    <w:rsid w:val="00555BF9"/>
    <w:rsid w:val="00586056"/>
    <w:rsid w:val="0059562E"/>
    <w:rsid w:val="005959F0"/>
    <w:rsid w:val="005C2790"/>
    <w:rsid w:val="005E2F4D"/>
    <w:rsid w:val="005F102F"/>
    <w:rsid w:val="006007E3"/>
    <w:rsid w:val="006153CD"/>
    <w:rsid w:val="0062657F"/>
    <w:rsid w:val="00634AE8"/>
    <w:rsid w:val="00642F86"/>
    <w:rsid w:val="00650E1A"/>
    <w:rsid w:val="00670D2E"/>
    <w:rsid w:val="00671CBC"/>
    <w:rsid w:val="006745CC"/>
    <w:rsid w:val="00682D41"/>
    <w:rsid w:val="006B2157"/>
    <w:rsid w:val="006D4D0F"/>
    <w:rsid w:val="00715A8B"/>
    <w:rsid w:val="007471C3"/>
    <w:rsid w:val="0075131B"/>
    <w:rsid w:val="00797C1F"/>
    <w:rsid w:val="007A0F0B"/>
    <w:rsid w:val="007A7DB8"/>
    <w:rsid w:val="007D1184"/>
    <w:rsid w:val="007E734B"/>
    <w:rsid w:val="007F6D91"/>
    <w:rsid w:val="00806CDA"/>
    <w:rsid w:val="00812D37"/>
    <w:rsid w:val="008138EC"/>
    <w:rsid w:val="008346D5"/>
    <w:rsid w:val="00870424"/>
    <w:rsid w:val="00873C3A"/>
    <w:rsid w:val="00874D5A"/>
    <w:rsid w:val="00885114"/>
    <w:rsid w:val="008A1155"/>
    <w:rsid w:val="008B498D"/>
    <w:rsid w:val="008C2930"/>
    <w:rsid w:val="008D0284"/>
    <w:rsid w:val="008D3C09"/>
    <w:rsid w:val="008D57DF"/>
    <w:rsid w:val="008E1632"/>
    <w:rsid w:val="008E29F3"/>
    <w:rsid w:val="008E583A"/>
    <w:rsid w:val="008F2B5B"/>
    <w:rsid w:val="00900C14"/>
    <w:rsid w:val="0090205D"/>
    <w:rsid w:val="009078EA"/>
    <w:rsid w:val="009157E2"/>
    <w:rsid w:val="0091717A"/>
    <w:rsid w:val="009556EE"/>
    <w:rsid w:val="00960758"/>
    <w:rsid w:val="0096351E"/>
    <w:rsid w:val="00964538"/>
    <w:rsid w:val="00985A03"/>
    <w:rsid w:val="009B3062"/>
    <w:rsid w:val="009D0524"/>
    <w:rsid w:val="00A03031"/>
    <w:rsid w:val="00A109CC"/>
    <w:rsid w:val="00A133B3"/>
    <w:rsid w:val="00A32510"/>
    <w:rsid w:val="00A3471E"/>
    <w:rsid w:val="00A3674F"/>
    <w:rsid w:val="00A433AD"/>
    <w:rsid w:val="00A4397C"/>
    <w:rsid w:val="00A43CC0"/>
    <w:rsid w:val="00A45277"/>
    <w:rsid w:val="00A51F56"/>
    <w:rsid w:val="00A57A6E"/>
    <w:rsid w:val="00A67C46"/>
    <w:rsid w:val="00A90A1F"/>
    <w:rsid w:val="00A91384"/>
    <w:rsid w:val="00A930CB"/>
    <w:rsid w:val="00A976D8"/>
    <w:rsid w:val="00AA775B"/>
    <w:rsid w:val="00AB4149"/>
    <w:rsid w:val="00AB7767"/>
    <w:rsid w:val="00AC695E"/>
    <w:rsid w:val="00AE79EE"/>
    <w:rsid w:val="00AE7A21"/>
    <w:rsid w:val="00B02818"/>
    <w:rsid w:val="00B03865"/>
    <w:rsid w:val="00B220CB"/>
    <w:rsid w:val="00B26C7E"/>
    <w:rsid w:val="00B51F85"/>
    <w:rsid w:val="00B523B9"/>
    <w:rsid w:val="00B6475F"/>
    <w:rsid w:val="00B74945"/>
    <w:rsid w:val="00B80C98"/>
    <w:rsid w:val="00BB07BE"/>
    <w:rsid w:val="00BB4BFC"/>
    <w:rsid w:val="00BD3AA5"/>
    <w:rsid w:val="00BE15E9"/>
    <w:rsid w:val="00BF2C08"/>
    <w:rsid w:val="00BF69E8"/>
    <w:rsid w:val="00C10E30"/>
    <w:rsid w:val="00C26395"/>
    <w:rsid w:val="00C52FBF"/>
    <w:rsid w:val="00C53B1A"/>
    <w:rsid w:val="00C55C78"/>
    <w:rsid w:val="00C574C7"/>
    <w:rsid w:val="00C74EB7"/>
    <w:rsid w:val="00C80AF8"/>
    <w:rsid w:val="00C9032C"/>
    <w:rsid w:val="00C92699"/>
    <w:rsid w:val="00CB0A15"/>
    <w:rsid w:val="00CC6920"/>
    <w:rsid w:val="00CE2B7E"/>
    <w:rsid w:val="00CF293C"/>
    <w:rsid w:val="00CF34A7"/>
    <w:rsid w:val="00CF644C"/>
    <w:rsid w:val="00CF720E"/>
    <w:rsid w:val="00D01FF9"/>
    <w:rsid w:val="00D14017"/>
    <w:rsid w:val="00D15FF5"/>
    <w:rsid w:val="00D16583"/>
    <w:rsid w:val="00D2291D"/>
    <w:rsid w:val="00D24A3B"/>
    <w:rsid w:val="00D450BB"/>
    <w:rsid w:val="00D62B28"/>
    <w:rsid w:val="00D637ED"/>
    <w:rsid w:val="00D67E1F"/>
    <w:rsid w:val="00DA3853"/>
    <w:rsid w:val="00DD3304"/>
    <w:rsid w:val="00DD6955"/>
    <w:rsid w:val="00DE0241"/>
    <w:rsid w:val="00DE1035"/>
    <w:rsid w:val="00DE3223"/>
    <w:rsid w:val="00DE6900"/>
    <w:rsid w:val="00DF21D0"/>
    <w:rsid w:val="00E217A0"/>
    <w:rsid w:val="00E24560"/>
    <w:rsid w:val="00E33CC4"/>
    <w:rsid w:val="00E402DA"/>
    <w:rsid w:val="00E4702F"/>
    <w:rsid w:val="00E579F6"/>
    <w:rsid w:val="00E642D3"/>
    <w:rsid w:val="00E750E6"/>
    <w:rsid w:val="00E80F81"/>
    <w:rsid w:val="00E82EAC"/>
    <w:rsid w:val="00E83611"/>
    <w:rsid w:val="00E9394F"/>
    <w:rsid w:val="00E97954"/>
    <w:rsid w:val="00EA29B8"/>
    <w:rsid w:val="00EB1FDF"/>
    <w:rsid w:val="00EC45EF"/>
    <w:rsid w:val="00EC64A7"/>
    <w:rsid w:val="00EC674C"/>
    <w:rsid w:val="00EF2A01"/>
    <w:rsid w:val="00EF3ED4"/>
    <w:rsid w:val="00F11DDE"/>
    <w:rsid w:val="00F15291"/>
    <w:rsid w:val="00F334D8"/>
    <w:rsid w:val="00F4063F"/>
    <w:rsid w:val="00F444CD"/>
    <w:rsid w:val="00F46162"/>
    <w:rsid w:val="00F47DC4"/>
    <w:rsid w:val="00F50E4C"/>
    <w:rsid w:val="00F53EF8"/>
    <w:rsid w:val="00F70AFC"/>
    <w:rsid w:val="00F75D71"/>
    <w:rsid w:val="00F84BE1"/>
    <w:rsid w:val="00F874D7"/>
    <w:rsid w:val="00F95062"/>
    <w:rsid w:val="00FA3DD1"/>
    <w:rsid w:val="00FA3F78"/>
    <w:rsid w:val="00FB42C7"/>
    <w:rsid w:val="00FC4F27"/>
    <w:rsid w:val="00FC7345"/>
    <w:rsid w:val="00FD1A4E"/>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DE69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900"/>
    <w:rPr>
      <w:rFonts w:ascii="Tahoma" w:hAnsi="Tahoma" w:cs="Tahoma"/>
      <w:sz w:val="16"/>
      <w:szCs w:val="16"/>
    </w:rPr>
  </w:style>
  <w:style w:type="paragraph" w:styleId="NormalWeb">
    <w:name w:val="Normal (Web)"/>
    <w:basedOn w:val="Normal"/>
    <w:uiPriority w:val="99"/>
    <w:semiHidden/>
    <w:unhideWhenUsed/>
    <w:rsid w:val="00682D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1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9C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DE69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900"/>
    <w:rPr>
      <w:rFonts w:ascii="Tahoma" w:hAnsi="Tahoma" w:cs="Tahoma"/>
      <w:sz w:val="16"/>
      <w:szCs w:val="16"/>
    </w:rPr>
  </w:style>
  <w:style w:type="paragraph" w:styleId="NormalWeb">
    <w:name w:val="Normal (Web)"/>
    <w:basedOn w:val="Normal"/>
    <w:uiPriority w:val="99"/>
    <w:semiHidden/>
    <w:unhideWhenUsed/>
    <w:rsid w:val="00682D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1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8456719">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3077105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597174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07/relationships/hdphoto" Target="media/hdphoto1.wdp"/></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0"/>
      <c:perspective val="30"/>
    </c:view3D>
    <c:floor>
      <c:thickness val="0"/>
    </c:floor>
    <c:sideWall>
      <c:thickness val="0"/>
    </c:sideWall>
    <c:backWall>
      <c:thickness val="0"/>
    </c:backWall>
    <c:plotArea>
      <c:layout>
        <c:manualLayout>
          <c:layoutTarget val="inner"/>
          <c:xMode val="edge"/>
          <c:yMode val="edge"/>
          <c:x val="0.19264016477107029"/>
          <c:y val="2.4216347956505437E-2"/>
          <c:w val="0.71015438174394863"/>
          <c:h val="0.75966566679165104"/>
        </c:manualLayout>
      </c:layout>
      <c:line3DChart>
        <c:grouping val="standard"/>
        <c:varyColors val="0"/>
        <c:ser>
          <c:idx val="0"/>
          <c:order val="0"/>
          <c:tx>
            <c:strRef>
              <c:f>Sheet1!$B$1</c:f>
              <c:strCache>
                <c:ptCount val="1"/>
                <c:pt idx="0">
                  <c:v>agree</c:v>
                </c:pt>
              </c:strCache>
            </c:strRef>
          </c:tx>
          <c:cat>
            <c:strRef>
              <c:f>Sheet1!$A$2:$A$5</c:f>
              <c:strCache>
                <c:ptCount val="4"/>
                <c:pt idx="0">
                  <c:v>Saving money</c:v>
                </c:pt>
                <c:pt idx="1">
                  <c:v>More timewith family</c:v>
                </c:pt>
                <c:pt idx="2">
                  <c:v>Can manage time better</c:v>
                </c:pt>
                <c:pt idx="3">
                  <c:v>Can complete more work</c:v>
                </c:pt>
              </c:strCache>
            </c:strRef>
          </c:cat>
          <c:val>
            <c:numRef>
              <c:f>Sheet1!$B$2:$B$5</c:f>
              <c:numCache>
                <c:formatCode>General</c:formatCode>
                <c:ptCount val="4"/>
                <c:pt idx="0">
                  <c:v>5</c:v>
                </c:pt>
                <c:pt idx="1">
                  <c:v>3</c:v>
                </c:pt>
                <c:pt idx="2">
                  <c:v>4</c:v>
                </c:pt>
                <c:pt idx="3">
                  <c:v>2</c:v>
                </c:pt>
              </c:numCache>
            </c:numRef>
          </c:val>
          <c:smooth val="0"/>
        </c:ser>
        <c:ser>
          <c:idx val="1"/>
          <c:order val="1"/>
          <c:tx>
            <c:strRef>
              <c:f>Sheet1!$C$1</c:f>
              <c:strCache>
                <c:ptCount val="1"/>
                <c:pt idx="0">
                  <c:v>disagree</c:v>
                </c:pt>
              </c:strCache>
            </c:strRef>
          </c:tx>
          <c:cat>
            <c:strRef>
              <c:f>Sheet1!$A$2:$A$5</c:f>
              <c:strCache>
                <c:ptCount val="4"/>
                <c:pt idx="0">
                  <c:v>Saving money</c:v>
                </c:pt>
                <c:pt idx="1">
                  <c:v>More timewith family</c:v>
                </c:pt>
                <c:pt idx="2">
                  <c:v>Can manage time better</c:v>
                </c:pt>
                <c:pt idx="3">
                  <c:v>Can complete more work</c:v>
                </c:pt>
              </c:strCache>
            </c:strRef>
          </c:cat>
          <c:val>
            <c:numRef>
              <c:f>Sheet1!$C$2:$C$5</c:f>
              <c:numCache>
                <c:formatCode>General</c:formatCode>
                <c:ptCount val="4"/>
                <c:pt idx="0">
                  <c:v>0</c:v>
                </c:pt>
                <c:pt idx="1">
                  <c:v>0</c:v>
                </c:pt>
                <c:pt idx="2">
                  <c:v>1</c:v>
                </c:pt>
                <c:pt idx="3">
                  <c:v>1</c:v>
                </c:pt>
              </c:numCache>
            </c:numRef>
          </c:val>
          <c:smooth val="0"/>
        </c:ser>
        <c:ser>
          <c:idx val="2"/>
          <c:order val="2"/>
          <c:tx>
            <c:strRef>
              <c:f>Sheet1!$D$1</c:f>
              <c:strCache>
                <c:ptCount val="1"/>
                <c:pt idx="0">
                  <c:v>same</c:v>
                </c:pt>
              </c:strCache>
            </c:strRef>
          </c:tx>
          <c:cat>
            <c:strRef>
              <c:f>Sheet1!$A$2:$A$5</c:f>
              <c:strCache>
                <c:ptCount val="4"/>
                <c:pt idx="0">
                  <c:v>Saving money</c:v>
                </c:pt>
                <c:pt idx="1">
                  <c:v>More timewith family</c:v>
                </c:pt>
                <c:pt idx="2">
                  <c:v>Can manage time better</c:v>
                </c:pt>
                <c:pt idx="3">
                  <c:v>Can complete more work</c:v>
                </c:pt>
              </c:strCache>
            </c:strRef>
          </c:cat>
          <c:val>
            <c:numRef>
              <c:f>Sheet1!$D$2:$D$5</c:f>
              <c:numCache>
                <c:formatCode>General</c:formatCode>
                <c:ptCount val="4"/>
                <c:pt idx="0">
                  <c:v>0</c:v>
                </c:pt>
                <c:pt idx="1">
                  <c:v>2</c:v>
                </c:pt>
                <c:pt idx="2">
                  <c:v>0</c:v>
                </c:pt>
                <c:pt idx="3">
                  <c:v>5</c:v>
                </c:pt>
              </c:numCache>
            </c:numRef>
          </c:val>
          <c:smooth val="0"/>
        </c:ser>
        <c:dLbls>
          <c:showLegendKey val="0"/>
          <c:showVal val="0"/>
          <c:showCatName val="0"/>
          <c:showSerName val="0"/>
          <c:showPercent val="0"/>
          <c:showBubbleSize val="0"/>
        </c:dLbls>
        <c:axId val="85115648"/>
        <c:axId val="85117184"/>
        <c:axId val="81011584"/>
      </c:line3DChart>
      <c:catAx>
        <c:axId val="85115648"/>
        <c:scaling>
          <c:orientation val="minMax"/>
        </c:scaling>
        <c:delete val="0"/>
        <c:axPos val="b"/>
        <c:majorTickMark val="out"/>
        <c:minorTickMark val="none"/>
        <c:tickLblPos val="nextTo"/>
        <c:crossAx val="85117184"/>
        <c:crosses val="autoZero"/>
        <c:auto val="1"/>
        <c:lblAlgn val="ctr"/>
        <c:lblOffset val="100"/>
        <c:noMultiLvlLbl val="0"/>
      </c:catAx>
      <c:valAx>
        <c:axId val="85117184"/>
        <c:scaling>
          <c:orientation val="minMax"/>
        </c:scaling>
        <c:delete val="0"/>
        <c:axPos val="l"/>
        <c:majorGridlines/>
        <c:numFmt formatCode="General" sourceLinked="1"/>
        <c:majorTickMark val="out"/>
        <c:minorTickMark val="none"/>
        <c:tickLblPos val="nextTo"/>
        <c:crossAx val="85115648"/>
        <c:crosses val="autoZero"/>
        <c:crossBetween val="between"/>
      </c:valAx>
      <c:serAx>
        <c:axId val="81011584"/>
        <c:scaling>
          <c:orientation val="minMax"/>
        </c:scaling>
        <c:delete val="0"/>
        <c:axPos val="b"/>
        <c:majorTickMark val="out"/>
        <c:minorTickMark val="none"/>
        <c:tickLblPos val="nextTo"/>
        <c:crossAx val="85117184"/>
        <c:crosses val="autoZero"/>
      </c:ser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0"/>
      <c:perspective val="30"/>
    </c:view3D>
    <c:floor>
      <c:thickness val="0"/>
    </c:floor>
    <c:sideWall>
      <c:thickness val="0"/>
    </c:sideWall>
    <c:backWall>
      <c:thickness val="0"/>
    </c:backWall>
    <c:plotArea>
      <c:layout/>
      <c:line3DChart>
        <c:grouping val="standard"/>
        <c:varyColors val="0"/>
        <c:ser>
          <c:idx val="0"/>
          <c:order val="0"/>
          <c:tx>
            <c:strRef>
              <c:f>Sheet1!$B$1</c:f>
              <c:strCache>
                <c:ptCount val="1"/>
                <c:pt idx="0">
                  <c:v>agree</c:v>
                </c:pt>
              </c:strCache>
            </c:strRef>
          </c:tx>
          <c:cat>
            <c:strRef>
              <c:f>Sheet1!$A$2:$A$5</c:f>
              <c:strCache>
                <c:ptCount val="4"/>
                <c:pt idx="0">
                  <c:v>Spending to much time at home</c:v>
                </c:pt>
                <c:pt idx="1">
                  <c:v>No staff interaction</c:v>
                </c:pt>
                <c:pt idx="2">
                  <c:v>Finding home life a distraction</c:v>
                </c:pt>
                <c:pt idx="3">
                  <c:v>Not enough support</c:v>
                </c:pt>
              </c:strCache>
            </c:strRef>
          </c:cat>
          <c:val>
            <c:numRef>
              <c:f>Sheet1!$B$2:$B$5</c:f>
              <c:numCache>
                <c:formatCode>General</c:formatCode>
                <c:ptCount val="4"/>
                <c:pt idx="0">
                  <c:v>1</c:v>
                </c:pt>
                <c:pt idx="1">
                  <c:v>4</c:v>
                </c:pt>
                <c:pt idx="2">
                  <c:v>3</c:v>
                </c:pt>
                <c:pt idx="3">
                  <c:v>1</c:v>
                </c:pt>
              </c:numCache>
            </c:numRef>
          </c:val>
          <c:smooth val="0"/>
        </c:ser>
        <c:ser>
          <c:idx val="1"/>
          <c:order val="1"/>
          <c:tx>
            <c:strRef>
              <c:f>Sheet1!$C$1</c:f>
              <c:strCache>
                <c:ptCount val="1"/>
                <c:pt idx="0">
                  <c:v>disagree</c:v>
                </c:pt>
              </c:strCache>
            </c:strRef>
          </c:tx>
          <c:cat>
            <c:strRef>
              <c:f>Sheet1!$A$2:$A$5</c:f>
              <c:strCache>
                <c:ptCount val="4"/>
                <c:pt idx="0">
                  <c:v>Spending to much time at home</c:v>
                </c:pt>
                <c:pt idx="1">
                  <c:v>No staff interaction</c:v>
                </c:pt>
                <c:pt idx="2">
                  <c:v>Finding home life a distraction</c:v>
                </c:pt>
                <c:pt idx="3">
                  <c:v>Not enough support</c:v>
                </c:pt>
              </c:strCache>
            </c:strRef>
          </c:cat>
          <c:val>
            <c:numRef>
              <c:f>Sheet1!$C$2:$C$5</c:f>
              <c:numCache>
                <c:formatCode>General</c:formatCode>
                <c:ptCount val="4"/>
                <c:pt idx="0">
                  <c:v>4</c:v>
                </c:pt>
                <c:pt idx="1">
                  <c:v>0</c:v>
                </c:pt>
                <c:pt idx="2">
                  <c:v>1</c:v>
                </c:pt>
                <c:pt idx="3">
                  <c:v>4</c:v>
                </c:pt>
              </c:numCache>
            </c:numRef>
          </c:val>
          <c:smooth val="0"/>
        </c:ser>
        <c:ser>
          <c:idx val="2"/>
          <c:order val="2"/>
          <c:tx>
            <c:strRef>
              <c:f>Sheet1!$D$1</c:f>
              <c:strCache>
                <c:ptCount val="1"/>
                <c:pt idx="0">
                  <c:v>same</c:v>
                </c:pt>
              </c:strCache>
            </c:strRef>
          </c:tx>
          <c:cat>
            <c:strRef>
              <c:f>Sheet1!$A$2:$A$5</c:f>
              <c:strCache>
                <c:ptCount val="4"/>
                <c:pt idx="0">
                  <c:v>Spending to much time at home</c:v>
                </c:pt>
                <c:pt idx="1">
                  <c:v>No staff interaction</c:v>
                </c:pt>
                <c:pt idx="2">
                  <c:v>Finding home life a distraction</c:v>
                </c:pt>
                <c:pt idx="3">
                  <c:v>Not enough support</c:v>
                </c:pt>
              </c:strCache>
            </c:strRef>
          </c:cat>
          <c:val>
            <c:numRef>
              <c:f>Sheet1!$D$2:$D$5</c:f>
              <c:numCache>
                <c:formatCode>General</c:formatCode>
                <c:ptCount val="4"/>
                <c:pt idx="0">
                  <c:v>0</c:v>
                </c:pt>
                <c:pt idx="1">
                  <c:v>1</c:v>
                </c:pt>
                <c:pt idx="2">
                  <c:v>1</c:v>
                </c:pt>
                <c:pt idx="3">
                  <c:v>5</c:v>
                </c:pt>
              </c:numCache>
            </c:numRef>
          </c:val>
          <c:smooth val="0"/>
        </c:ser>
        <c:dLbls>
          <c:showLegendKey val="0"/>
          <c:showVal val="0"/>
          <c:showCatName val="0"/>
          <c:showSerName val="0"/>
          <c:showPercent val="0"/>
          <c:showBubbleSize val="0"/>
        </c:dLbls>
        <c:axId val="82918400"/>
        <c:axId val="84898560"/>
        <c:axId val="82862080"/>
      </c:line3DChart>
      <c:catAx>
        <c:axId val="82918400"/>
        <c:scaling>
          <c:orientation val="minMax"/>
        </c:scaling>
        <c:delete val="0"/>
        <c:axPos val="b"/>
        <c:majorTickMark val="out"/>
        <c:minorTickMark val="none"/>
        <c:tickLblPos val="nextTo"/>
        <c:crossAx val="84898560"/>
        <c:crosses val="autoZero"/>
        <c:auto val="1"/>
        <c:lblAlgn val="ctr"/>
        <c:lblOffset val="100"/>
        <c:noMultiLvlLbl val="0"/>
      </c:catAx>
      <c:valAx>
        <c:axId val="84898560"/>
        <c:scaling>
          <c:orientation val="minMax"/>
        </c:scaling>
        <c:delete val="0"/>
        <c:axPos val="l"/>
        <c:majorGridlines/>
        <c:numFmt formatCode="General" sourceLinked="1"/>
        <c:majorTickMark val="out"/>
        <c:minorTickMark val="none"/>
        <c:tickLblPos val="nextTo"/>
        <c:crossAx val="82918400"/>
        <c:crosses val="autoZero"/>
        <c:crossBetween val="between"/>
      </c:valAx>
      <c:serAx>
        <c:axId val="82862080"/>
        <c:scaling>
          <c:orientation val="minMax"/>
        </c:scaling>
        <c:delete val="0"/>
        <c:axPos val="b"/>
        <c:majorTickMark val="out"/>
        <c:minorTickMark val="none"/>
        <c:tickLblPos val="nextTo"/>
        <c:crossAx val="84898560"/>
        <c:crosses val="autoZero"/>
      </c:ser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2E81C108-7C35-4876-954D-D10EB9C87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2922</Words>
  <Characters>16661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19544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lastModifiedBy>Giovanni Senatore</cp:lastModifiedBy>
  <cp:revision>2</cp:revision>
  <dcterms:created xsi:type="dcterms:W3CDTF">2021-03-26T14:10:00Z</dcterms:created>
  <dcterms:modified xsi:type="dcterms:W3CDTF">2021-03-26T14:10:00Z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