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ADA99E" w14:textId="23742163" w:rsidR="00C26696" w:rsidRDefault="004C3DBD" w:rsidP="0062617C">
      <w:pPr>
        <w:spacing w:line="360" w:lineRule="auto"/>
        <w:rPr>
          <w:rFonts w:ascii="Arial" w:hAnsi="Arial" w:cs="Arial"/>
        </w:rPr>
      </w:pPr>
    </w:p>
    <w:p w14:paraId="393193DA" w14:textId="61F27ACD" w:rsidR="0062617C" w:rsidRDefault="0062617C" w:rsidP="00E21161">
      <w:pPr>
        <w:spacing w:line="360" w:lineRule="auto"/>
        <w:jc w:val="center"/>
        <w:rPr>
          <w:rFonts w:ascii="Arial" w:hAnsi="Arial" w:cs="Arial"/>
        </w:rPr>
      </w:pPr>
      <w:r w:rsidRPr="00A661ED">
        <w:rPr>
          <w:rFonts w:ascii="Arial" w:hAnsi="Arial" w:cs="Arial"/>
          <w:b/>
          <w:bCs/>
        </w:rPr>
        <w:t>Student name</w:t>
      </w:r>
      <w:r>
        <w:rPr>
          <w:rFonts w:ascii="Arial" w:hAnsi="Arial" w:cs="Arial"/>
        </w:rPr>
        <w:t>: Layla White</w:t>
      </w:r>
    </w:p>
    <w:p w14:paraId="2E5DF2ED" w14:textId="1D684346" w:rsidR="0062617C" w:rsidRDefault="0062617C" w:rsidP="00E21161">
      <w:pPr>
        <w:spacing w:line="360" w:lineRule="auto"/>
        <w:jc w:val="center"/>
        <w:rPr>
          <w:rFonts w:ascii="Arial" w:hAnsi="Arial" w:cs="Arial"/>
        </w:rPr>
      </w:pPr>
      <w:r w:rsidRPr="00A661ED">
        <w:rPr>
          <w:rFonts w:ascii="Arial" w:hAnsi="Arial" w:cs="Arial"/>
          <w:b/>
          <w:bCs/>
        </w:rPr>
        <w:t>Student number</w:t>
      </w:r>
      <w:r>
        <w:rPr>
          <w:rFonts w:ascii="Arial" w:hAnsi="Arial" w:cs="Arial"/>
        </w:rPr>
        <w:t>: 2016838</w:t>
      </w:r>
    </w:p>
    <w:p w14:paraId="43E985CF" w14:textId="20780E0A" w:rsidR="0062617C" w:rsidRDefault="0062617C" w:rsidP="00E21161">
      <w:pPr>
        <w:spacing w:line="360" w:lineRule="auto"/>
        <w:jc w:val="center"/>
        <w:rPr>
          <w:rFonts w:ascii="Arial" w:hAnsi="Arial" w:cs="Arial"/>
        </w:rPr>
      </w:pPr>
      <w:r w:rsidRPr="00A661ED">
        <w:rPr>
          <w:rFonts w:ascii="Arial" w:hAnsi="Arial" w:cs="Arial"/>
          <w:b/>
          <w:bCs/>
        </w:rPr>
        <w:t>Module</w:t>
      </w:r>
      <w:r w:rsidR="003F6D25" w:rsidRPr="00A661ED">
        <w:rPr>
          <w:rFonts w:ascii="Arial" w:hAnsi="Arial" w:cs="Arial"/>
          <w:b/>
          <w:bCs/>
        </w:rPr>
        <w:t xml:space="preserve"> number</w:t>
      </w:r>
      <w:r w:rsidR="003F6D25">
        <w:rPr>
          <w:rFonts w:ascii="Arial" w:hAnsi="Arial" w:cs="Arial"/>
        </w:rPr>
        <w:t>:</w:t>
      </w:r>
      <w:r w:rsidR="00E21161" w:rsidRPr="00E21161">
        <w:rPr>
          <w:rFonts w:ascii="Segoe UI" w:hAnsi="Segoe UI" w:cs="Segoe UI"/>
          <w:color w:val="242424"/>
          <w:sz w:val="21"/>
          <w:szCs w:val="21"/>
          <w:shd w:val="clear" w:color="auto" w:fill="FFFFFF"/>
        </w:rPr>
        <w:t xml:space="preserve"> </w:t>
      </w:r>
      <w:r w:rsidR="00E21161" w:rsidRPr="00E21161">
        <w:rPr>
          <w:rFonts w:ascii="Arial" w:hAnsi="Arial" w:cs="Arial"/>
        </w:rPr>
        <w:t>BMHP5014_BIRM</w:t>
      </w:r>
    </w:p>
    <w:p w14:paraId="41E5D499" w14:textId="5DD24BD4" w:rsidR="003F6D25" w:rsidRDefault="003F6D25" w:rsidP="00E21161">
      <w:pPr>
        <w:spacing w:line="360" w:lineRule="auto"/>
        <w:jc w:val="center"/>
        <w:rPr>
          <w:rFonts w:ascii="Arial" w:hAnsi="Arial" w:cs="Arial"/>
        </w:rPr>
      </w:pPr>
      <w:r w:rsidRPr="00A661ED">
        <w:rPr>
          <w:rFonts w:ascii="Arial" w:hAnsi="Arial" w:cs="Arial"/>
          <w:b/>
          <w:bCs/>
        </w:rPr>
        <w:t>Module</w:t>
      </w:r>
      <w:r>
        <w:rPr>
          <w:rFonts w:ascii="Arial" w:hAnsi="Arial" w:cs="Arial"/>
        </w:rPr>
        <w:t xml:space="preserve">: </w:t>
      </w:r>
      <w:r w:rsidR="00695A1B">
        <w:rPr>
          <w:rFonts w:ascii="Arial" w:hAnsi="Arial" w:cs="Arial"/>
        </w:rPr>
        <w:t>Changemakers</w:t>
      </w:r>
      <w:r>
        <w:rPr>
          <w:rFonts w:ascii="Arial" w:hAnsi="Arial" w:cs="Arial"/>
        </w:rPr>
        <w:t>:</w:t>
      </w:r>
      <w:r w:rsidR="00695A1B">
        <w:rPr>
          <w:rFonts w:ascii="Arial" w:hAnsi="Arial" w:cs="Arial"/>
        </w:rPr>
        <w:t xml:space="preserve"> Creativity and Value creation</w:t>
      </w:r>
    </w:p>
    <w:p w14:paraId="39890EF0" w14:textId="77F5D0D0" w:rsidR="003F6D25" w:rsidRDefault="003F6D25" w:rsidP="00E21161">
      <w:pPr>
        <w:spacing w:line="360" w:lineRule="auto"/>
        <w:jc w:val="center"/>
        <w:rPr>
          <w:rFonts w:ascii="Arial" w:hAnsi="Arial" w:cs="Arial"/>
        </w:rPr>
      </w:pPr>
      <w:r w:rsidRPr="00A661ED">
        <w:rPr>
          <w:rFonts w:ascii="Arial" w:hAnsi="Arial" w:cs="Arial"/>
          <w:b/>
          <w:bCs/>
        </w:rPr>
        <w:t>Lecturer</w:t>
      </w:r>
      <w:r>
        <w:rPr>
          <w:rFonts w:ascii="Arial" w:hAnsi="Arial" w:cs="Arial"/>
        </w:rPr>
        <w:t>: Chloe Harri</w:t>
      </w:r>
      <w:r w:rsidR="00E21161">
        <w:rPr>
          <w:rFonts w:ascii="Arial" w:hAnsi="Arial" w:cs="Arial"/>
        </w:rPr>
        <w:t>e</w:t>
      </w:r>
      <w:r>
        <w:rPr>
          <w:rFonts w:ascii="Arial" w:hAnsi="Arial" w:cs="Arial"/>
        </w:rPr>
        <w:t>s</w:t>
      </w:r>
    </w:p>
    <w:p w14:paraId="79405E63" w14:textId="3571EDA2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6EB62874" w14:textId="5D3AEAB7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384B62FF" w14:textId="3F21956C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66E2056" w14:textId="49DB3D63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7ACED701" w14:textId="6C1B2B9C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6964EF63" w14:textId="6040A292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2AA9B3AD" w14:textId="4B5EB842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BCF8F9A" w14:textId="34C4AF55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7887260B" w14:textId="73CB6FDA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5E8EE1C6" w14:textId="2A785235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64F67698" w14:textId="5E30A006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A77FB39" w14:textId="37ED628B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28EA481D" w14:textId="3EDD3D4D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488598BA" w14:textId="4840E4AC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7C9170CC" w14:textId="72A14BE6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30E9B842" w14:textId="114E7FA4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B836AE2" w14:textId="4BA80B56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8C7B4AB" w14:textId="706AB01A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47F2C730" w14:textId="47D04C16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1D03C50E" w14:textId="34AB747E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19BA9DAE" w14:textId="273FCD97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62E1DF43" w14:textId="247FEE17" w:rsidR="00E21161" w:rsidRPr="00A661ED" w:rsidRDefault="00E21161" w:rsidP="00E21161">
      <w:pPr>
        <w:spacing w:line="360" w:lineRule="auto"/>
        <w:rPr>
          <w:rFonts w:ascii="Arial" w:hAnsi="Arial" w:cs="Arial"/>
          <w:b/>
          <w:bCs/>
        </w:rPr>
      </w:pPr>
      <w:r w:rsidRPr="00A661ED">
        <w:rPr>
          <w:rFonts w:ascii="Arial" w:hAnsi="Arial" w:cs="Arial"/>
          <w:b/>
          <w:bCs/>
        </w:rPr>
        <w:t>Contents</w:t>
      </w:r>
    </w:p>
    <w:p w14:paraId="5ADDBA67" w14:textId="0C76202C" w:rsidR="00E21161" w:rsidRDefault="00E21161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Introduction………………………………...3</w:t>
      </w:r>
    </w:p>
    <w:p w14:paraId="2800A889" w14:textId="62096AC5" w:rsidR="00E21161" w:rsidRDefault="00E21161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 1……………………………………….4</w:t>
      </w:r>
    </w:p>
    <w:p w14:paraId="1E51EBAC" w14:textId="11FBD3EC" w:rsidR="00E21161" w:rsidRDefault="00E21161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 2…………………………………….…5</w:t>
      </w:r>
    </w:p>
    <w:p w14:paraId="04FDB7EA" w14:textId="2126AB6A" w:rsidR="00906CB6" w:rsidRDefault="00906CB6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 3……………………………………….6</w:t>
      </w:r>
    </w:p>
    <w:p w14:paraId="638AC6F7" w14:textId="75B95DD1" w:rsidR="00906CB6" w:rsidRDefault="00906CB6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Unit 4……………………………………….7</w:t>
      </w:r>
    </w:p>
    <w:p w14:paraId="63511DC0" w14:textId="7668941F" w:rsidR="003B5D3B" w:rsidRDefault="003B5D3B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My learning……………………………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9</w:t>
      </w:r>
    </w:p>
    <w:p w14:paraId="031097B2" w14:textId="638AD656" w:rsidR="00906CB6" w:rsidRDefault="00906CB6" w:rsidP="00E211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</w:t>
      </w:r>
      <w:r w:rsidR="00AD147E">
        <w:rPr>
          <w:rFonts w:ascii="Arial" w:hAnsi="Arial" w:cs="Arial"/>
        </w:rPr>
        <w:t>.10</w:t>
      </w:r>
    </w:p>
    <w:p w14:paraId="6794C54C" w14:textId="4426CF04" w:rsidR="00906CB6" w:rsidRDefault="00AD147E" w:rsidP="00E21161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Reference..</w:t>
      </w:r>
      <w:proofErr w:type="gramEnd"/>
      <w:r w:rsidR="00F53E04">
        <w:rPr>
          <w:rFonts w:ascii="Arial" w:hAnsi="Arial" w:cs="Arial"/>
        </w:rPr>
        <w:t>……………………………….</w:t>
      </w:r>
      <w:r>
        <w:rPr>
          <w:rFonts w:ascii="Arial" w:hAnsi="Arial" w:cs="Arial"/>
        </w:rPr>
        <w:t>11</w:t>
      </w:r>
    </w:p>
    <w:p w14:paraId="15524175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223F92F5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14F2284B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160C75E0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29B825C7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1D3487B8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630A3CD2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25842B75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103AF7EF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4247387E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13680BEC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630E34B0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5CCC6609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6C589584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763C5512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0EB959BD" w14:textId="77777777" w:rsidR="00E21161" w:rsidRDefault="00E21161" w:rsidP="00E21161">
      <w:pPr>
        <w:spacing w:line="360" w:lineRule="auto"/>
        <w:rPr>
          <w:rFonts w:ascii="Arial" w:hAnsi="Arial" w:cs="Arial"/>
        </w:rPr>
      </w:pPr>
    </w:p>
    <w:p w14:paraId="502885C1" w14:textId="77777777" w:rsidR="00FA2701" w:rsidRDefault="00FA2701" w:rsidP="0062617C">
      <w:pPr>
        <w:spacing w:line="360" w:lineRule="auto"/>
        <w:rPr>
          <w:rFonts w:ascii="Arial" w:hAnsi="Arial" w:cs="Arial"/>
        </w:rPr>
      </w:pPr>
    </w:p>
    <w:p w14:paraId="7E9C121C" w14:textId="6E305B39" w:rsidR="003F6D25" w:rsidRPr="00227932" w:rsidRDefault="003F6D25" w:rsidP="0062617C">
      <w:pPr>
        <w:spacing w:line="360" w:lineRule="auto"/>
        <w:rPr>
          <w:rFonts w:ascii="Arial" w:hAnsi="Arial" w:cs="Arial"/>
          <w:b/>
          <w:bCs/>
        </w:rPr>
      </w:pPr>
      <w:r w:rsidRPr="00D83D9B">
        <w:rPr>
          <w:rFonts w:ascii="Arial" w:hAnsi="Arial" w:cs="Arial"/>
          <w:b/>
          <w:bCs/>
        </w:rPr>
        <w:t xml:space="preserve">Introduction </w:t>
      </w:r>
    </w:p>
    <w:p w14:paraId="1440D503" w14:textId="75F186DE" w:rsidR="003F6D25" w:rsidRDefault="00791A93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</w:t>
      </w:r>
      <w:r w:rsidR="00A837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assignment</w:t>
      </w:r>
      <w:r w:rsidR="00A8371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A83713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</w:t>
      </w:r>
      <w:r w:rsidR="00A83713">
        <w:rPr>
          <w:rFonts w:ascii="Arial" w:hAnsi="Arial" w:cs="Arial"/>
        </w:rPr>
        <w:t>will</w:t>
      </w:r>
      <w:r>
        <w:rPr>
          <w:rFonts w:ascii="Arial" w:hAnsi="Arial" w:cs="Arial"/>
        </w:rPr>
        <w:t xml:space="preserve"> be reflecting on the</w:t>
      </w:r>
      <w:r w:rsidR="00A83713">
        <w:rPr>
          <w:rFonts w:ascii="Arial" w:hAnsi="Arial" w:cs="Arial"/>
        </w:rPr>
        <w:t xml:space="preserve"> online</w:t>
      </w:r>
      <w:r>
        <w:rPr>
          <w:rFonts w:ascii="Arial" w:hAnsi="Arial" w:cs="Arial"/>
        </w:rPr>
        <w:t xml:space="preserve"> </w:t>
      </w:r>
      <w:r w:rsidR="00A83713">
        <w:rPr>
          <w:rFonts w:ascii="Arial" w:hAnsi="Arial" w:cs="Arial"/>
        </w:rPr>
        <w:t xml:space="preserve">Changemakers module. </w:t>
      </w:r>
      <w:r w:rsidR="000F096A">
        <w:rPr>
          <w:rFonts w:ascii="Arial" w:hAnsi="Arial" w:cs="Arial"/>
        </w:rPr>
        <w:t xml:space="preserve">I will be </w:t>
      </w:r>
      <w:r w:rsidR="002703C0">
        <w:rPr>
          <w:rFonts w:ascii="Arial" w:hAnsi="Arial" w:cs="Arial"/>
        </w:rPr>
        <w:t>using the 6 steps</w:t>
      </w:r>
      <w:r w:rsidR="006822EB">
        <w:rPr>
          <w:rFonts w:ascii="Arial" w:hAnsi="Arial" w:cs="Arial"/>
        </w:rPr>
        <w:t xml:space="preserve"> that are included</w:t>
      </w:r>
      <w:r w:rsidR="002703C0">
        <w:rPr>
          <w:rFonts w:ascii="Arial" w:hAnsi="Arial" w:cs="Arial"/>
        </w:rPr>
        <w:t xml:space="preserve"> in the Gibbs reflective model</w:t>
      </w:r>
      <w:r w:rsidR="00916056">
        <w:rPr>
          <w:rFonts w:ascii="Arial" w:hAnsi="Arial" w:cs="Arial"/>
        </w:rPr>
        <w:t xml:space="preserve"> to guide me </w:t>
      </w:r>
      <w:r w:rsidR="00A703D8">
        <w:rPr>
          <w:rFonts w:ascii="Arial" w:hAnsi="Arial" w:cs="Arial"/>
        </w:rPr>
        <w:t>for effective reflection</w:t>
      </w:r>
      <w:r w:rsidR="00BF2FAE">
        <w:rPr>
          <w:rFonts w:ascii="Arial" w:hAnsi="Arial" w:cs="Arial"/>
        </w:rPr>
        <w:t xml:space="preserve">, </w:t>
      </w:r>
      <w:r w:rsidR="00E90351">
        <w:rPr>
          <w:rFonts w:ascii="Arial" w:hAnsi="Arial" w:cs="Arial"/>
        </w:rPr>
        <w:t xml:space="preserve">these steps consist of description, feelings, </w:t>
      </w:r>
      <w:r w:rsidR="0039188E">
        <w:rPr>
          <w:rFonts w:ascii="Arial" w:hAnsi="Arial" w:cs="Arial"/>
        </w:rPr>
        <w:t>evaluation, analysis, conclusion, and finally an action plan (MMU, 2018).</w:t>
      </w:r>
      <w:r w:rsidR="002703C0">
        <w:rPr>
          <w:rFonts w:ascii="Arial" w:hAnsi="Arial" w:cs="Arial"/>
        </w:rPr>
        <w:t xml:space="preserve"> </w:t>
      </w:r>
      <w:r w:rsidR="00A83713">
        <w:rPr>
          <w:rFonts w:ascii="Arial" w:hAnsi="Arial" w:cs="Arial"/>
        </w:rPr>
        <w:t>This module has helped me to</w:t>
      </w:r>
      <w:r w:rsidR="000B28DE">
        <w:rPr>
          <w:rFonts w:ascii="Arial" w:hAnsi="Arial" w:cs="Arial"/>
        </w:rPr>
        <w:t xml:space="preserve"> </w:t>
      </w:r>
      <w:r w:rsidR="00A83713">
        <w:rPr>
          <w:rFonts w:ascii="Arial" w:hAnsi="Arial" w:cs="Arial"/>
        </w:rPr>
        <w:t>grow my confidence in creat</w:t>
      </w:r>
      <w:r w:rsidR="00011EF1">
        <w:rPr>
          <w:rFonts w:ascii="Arial" w:hAnsi="Arial" w:cs="Arial"/>
        </w:rPr>
        <w:t>ivity</w:t>
      </w:r>
      <w:r w:rsidR="00FE69E2">
        <w:rPr>
          <w:rFonts w:ascii="Arial" w:hAnsi="Arial" w:cs="Arial"/>
        </w:rPr>
        <w:t xml:space="preserve"> and I have chosen </w:t>
      </w:r>
      <w:r w:rsidR="00637B9E">
        <w:rPr>
          <w:rFonts w:ascii="Arial" w:hAnsi="Arial" w:cs="Arial"/>
        </w:rPr>
        <w:t>a unit from each topic to reflect on.</w:t>
      </w:r>
      <w:r w:rsidR="00681A9A">
        <w:rPr>
          <w:rFonts w:ascii="Arial" w:hAnsi="Arial" w:cs="Arial"/>
        </w:rPr>
        <w:t xml:space="preserve"> </w:t>
      </w:r>
      <w:r w:rsidR="00104AA2">
        <w:rPr>
          <w:rFonts w:ascii="Arial" w:hAnsi="Arial" w:cs="Arial"/>
        </w:rPr>
        <w:t xml:space="preserve">The knowledge and creativity I have </w:t>
      </w:r>
      <w:r w:rsidR="00947E1C">
        <w:rPr>
          <w:rFonts w:ascii="Arial" w:hAnsi="Arial" w:cs="Arial"/>
        </w:rPr>
        <w:t>learned</w:t>
      </w:r>
      <w:r w:rsidR="00104AA2">
        <w:rPr>
          <w:rFonts w:ascii="Arial" w:hAnsi="Arial" w:cs="Arial"/>
        </w:rPr>
        <w:t xml:space="preserve"> in the changemakers module, I feel, will benefit me in the health and social care sector when </w:t>
      </w:r>
      <w:r w:rsidR="00F12CA3">
        <w:rPr>
          <w:rFonts w:ascii="Arial" w:hAnsi="Arial" w:cs="Arial"/>
        </w:rPr>
        <w:t xml:space="preserve">I </w:t>
      </w:r>
      <w:r w:rsidR="00947E1C">
        <w:rPr>
          <w:rFonts w:ascii="Arial" w:hAnsi="Arial" w:cs="Arial"/>
        </w:rPr>
        <w:t xml:space="preserve">get myself into work.  I will be able to contribute towards </w:t>
      </w:r>
      <w:r w:rsidR="00A26F8B">
        <w:rPr>
          <w:rFonts w:ascii="Arial" w:hAnsi="Arial" w:cs="Arial"/>
        </w:rPr>
        <w:t>the creativity side for example leaflets, posters, and crowdfunding</w:t>
      </w:r>
      <w:r w:rsidR="00686A66">
        <w:rPr>
          <w:rFonts w:ascii="Arial" w:hAnsi="Arial" w:cs="Arial"/>
        </w:rPr>
        <w:t xml:space="preserve">, I will also continue to grow and improve my mindset and </w:t>
      </w:r>
      <w:r w:rsidR="00227932">
        <w:rPr>
          <w:rFonts w:ascii="Arial" w:hAnsi="Arial" w:cs="Arial"/>
        </w:rPr>
        <w:t>personal value.</w:t>
      </w:r>
    </w:p>
    <w:p w14:paraId="12DACA29" w14:textId="6E8A3B91" w:rsidR="003F6D25" w:rsidRDefault="003F6D25" w:rsidP="00FA2701">
      <w:pPr>
        <w:spacing w:line="360" w:lineRule="auto"/>
        <w:jc w:val="center"/>
        <w:rPr>
          <w:rFonts w:ascii="Arial" w:hAnsi="Arial" w:cs="Arial"/>
        </w:rPr>
      </w:pPr>
    </w:p>
    <w:p w14:paraId="481C1E1D" w14:textId="79BC22DC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41925A71" w14:textId="26A47918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EC6519B" w14:textId="69357083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422A3D30" w14:textId="697A2DFB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F42E455" w14:textId="143E44CF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33E267F5" w14:textId="0FBAE2AC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F968A99" w14:textId="1D4FC635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1873A2B1" w14:textId="27352610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3D01EB69" w14:textId="0DB0EC72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576B87F6" w14:textId="534BCB32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1DBF2D69" w14:textId="4A3DCC5E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3FD606F8" w14:textId="10D62340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21308D9" w14:textId="2F4721F5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56EE8587" w14:textId="17856E80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74ECF1E6" w14:textId="4108F6BF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0FEED056" w14:textId="57BB29A4" w:rsidR="003F6D25" w:rsidRDefault="003F6D25" w:rsidP="0062617C">
      <w:pPr>
        <w:spacing w:line="360" w:lineRule="auto"/>
        <w:rPr>
          <w:rFonts w:ascii="Arial" w:hAnsi="Arial" w:cs="Arial"/>
        </w:rPr>
      </w:pPr>
    </w:p>
    <w:p w14:paraId="14AF581D" w14:textId="77777777" w:rsidR="00741C07" w:rsidRDefault="00741C07" w:rsidP="0062617C">
      <w:pPr>
        <w:spacing w:line="360" w:lineRule="auto"/>
        <w:rPr>
          <w:rFonts w:ascii="Arial" w:hAnsi="Arial" w:cs="Arial"/>
        </w:rPr>
      </w:pPr>
    </w:p>
    <w:p w14:paraId="2212A6DB" w14:textId="2D96FE87" w:rsidR="00C05D64" w:rsidRPr="00906CB6" w:rsidRDefault="003F6D25" w:rsidP="0062617C">
      <w:pPr>
        <w:spacing w:line="360" w:lineRule="auto"/>
        <w:rPr>
          <w:rFonts w:ascii="Arial" w:hAnsi="Arial" w:cs="Arial"/>
        </w:rPr>
      </w:pPr>
      <w:r w:rsidRPr="003514EB">
        <w:rPr>
          <w:rFonts w:ascii="Arial" w:hAnsi="Arial" w:cs="Arial"/>
          <w:b/>
          <w:bCs/>
        </w:rPr>
        <w:t>Unit 1</w:t>
      </w:r>
      <w:r w:rsidR="00C05D64" w:rsidRPr="003514EB">
        <w:rPr>
          <w:rFonts w:ascii="Arial" w:hAnsi="Arial" w:cs="Arial"/>
          <w:b/>
          <w:bCs/>
        </w:rPr>
        <w:t>, Topic 2</w:t>
      </w:r>
    </w:p>
    <w:p w14:paraId="4542613F" w14:textId="262E8D86" w:rsidR="003F6D25" w:rsidRDefault="00C05D64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unit 1, I chose topic 2, Who am </w:t>
      </w:r>
      <w:r w:rsidR="00B019AE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? My sense of self. </w:t>
      </w:r>
      <w:r w:rsidR="003F6D25">
        <w:rPr>
          <w:rFonts w:ascii="Arial" w:hAnsi="Arial" w:cs="Arial"/>
        </w:rPr>
        <w:t xml:space="preserve">I felt this to be </w:t>
      </w:r>
      <w:r w:rsidR="00B019AE">
        <w:rPr>
          <w:rFonts w:ascii="Arial" w:hAnsi="Arial" w:cs="Arial"/>
        </w:rPr>
        <w:t>the most interesting topic in this unit and I took away helpful, inciting information. I particularly enjoyed the Ted Talk on the ‘developing creative confidence’ section, where</w:t>
      </w:r>
      <w:r w:rsidR="004D5FDE">
        <w:rPr>
          <w:rFonts w:ascii="Arial" w:hAnsi="Arial" w:cs="Arial"/>
        </w:rPr>
        <w:t xml:space="preserve"> Sir Ken Robinson explains how children grow out of creativeness as it is not encouraged the way that other learning is encouraged in schools</w:t>
      </w:r>
      <w:r w:rsidR="00D54812">
        <w:rPr>
          <w:rFonts w:ascii="Arial" w:hAnsi="Arial" w:cs="Arial"/>
        </w:rPr>
        <w:t xml:space="preserve"> (Robinson, 2006)</w:t>
      </w:r>
      <w:r w:rsidR="004D5FDE">
        <w:rPr>
          <w:rFonts w:ascii="Arial" w:hAnsi="Arial" w:cs="Arial"/>
        </w:rPr>
        <w:t xml:space="preserve">. In Assignment 1 in this module, I created a leaflet to promote children’s mental health, this </w:t>
      </w:r>
      <w:r w:rsidR="00695A1B">
        <w:rPr>
          <w:rFonts w:ascii="Arial" w:hAnsi="Arial" w:cs="Arial"/>
        </w:rPr>
        <w:t>subject</w:t>
      </w:r>
      <w:r w:rsidR="004D5FDE">
        <w:rPr>
          <w:rFonts w:ascii="Arial" w:hAnsi="Arial" w:cs="Arial"/>
        </w:rPr>
        <w:t xml:space="preserve"> is close to my heart as I have suffered from mental health on and off for as long as I can </w:t>
      </w:r>
      <w:r w:rsidR="00953CB1">
        <w:rPr>
          <w:rFonts w:ascii="Arial" w:hAnsi="Arial" w:cs="Arial"/>
        </w:rPr>
        <w:t>remember,</w:t>
      </w:r>
      <w:r w:rsidR="004D5FDE">
        <w:rPr>
          <w:rFonts w:ascii="Arial" w:hAnsi="Arial" w:cs="Arial"/>
        </w:rPr>
        <w:t xml:space="preserve"> and I feel that parents do not necessarily realize that children’s mental health needs looking after just a much as an </w:t>
      </w:r>
      <w:r w:rsidR="00953CB1">
        <w:rPr>
          <w:rFonts w:ascii="Arial" w:hAnsi="Arial" w:cs="Arial"/>
        </w:rPr>
        <w:t>adult mental health</w:t>
      </w:r>
      <w:r w:rsidR="004D5FDE">
        <w:rPr>
          <w:rFonts w:ascii="Arial" w:hAnsi="Arial" w:cs="Arial"/>
        </w:rPr>
        <w:t xml:space="preserve"> does. Initially</w:t>
      </w:r>
      <w:r w:rsidR="00953CB1">
        <w:rPr>
          <w:rFonts w:ascii="Arial" w:hAnsi="Arial" w:cs="Arial"/>
        </w:rPr>
        <w:t>,</w:t>
      </w:r>
      <w:r w:rsidR="004D5FDE">
        <w:rPr>
          <w:rFonts w:ascii="Arial" w:hAnsi="Arial" w:cs="Arial"/>
        </w:rPr>
        <w:t xml:space="preserve"> I thought this would be easy for me </w:t>
      </w:r>
      <w:r w:rsidR="00953CB1">
        <w:rPr>
          <w:rFonts w:ascii="Arial" w:hAnsi="Arial" w:cs="Arial"/>
        </w:rPr>
        <w:t>as I had all the research and tips for my leaflet but when I came to create my leaflet my mind was blank, and I quickly remembered that creativity isn’t my strong point. After watching this video and making my way through the un</w:t>
      </w:r>
      <w:r w:rsidR="00695A1B">
        <w:rPr>
          <w:rFonts w:ascii="Arial" w:hAnsi="Arial" w:cs="Arial"/>
        </w:rPr>
        <w:t xml:space="preserve">its my confidence grew and I created a leaflet that I feel proud of, I ignored the doubts and the fear of failure or embarrassment and feel that I could now provide input on similar tasks in the future and could send some copies to parents that I know could benefit from this. </w:t>
      </w:r>
    </w:p>
    <w:p w14:paraId="4A2D6934" w14:textId="57DA2F62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1F15869F" w14:textId="17DA511D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2D6686B9" w14:textId="514B4218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4F337938" w14:textId="04BE45C5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128743AD" w14:textId="6A3C04A9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1B8BA5CF" w14:textId="5764A494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4B0AAC50" w14:textId="73815E23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45056631" w14:textId="7B2E3AD7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37945087" w14:textId="4FE21FC9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30EA4C92" w14:textId="27883BC2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6AFE4A46" w14:textId="387451C5" w:rsidR="00695A1B" w:rsidRDefault="00695A1B" w:rsidP="0062617C">
      <w:pPr>
        <w:spacing w:line="360" w:lineRule="auto"/>
        <w:rPr>
          <w:rFonts w:ascii="Arial" w:hAnsi="Arial" w:cs="Arial"/>
        </w:rPr>
      </w:pPr>
    </w:p>
    <w:p w14:paraId="520C745D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190F4E8E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3034C29A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40168809" w14:textId="7B4564B1" w:rsidR="00695A1B" w:rsidRPr="003514EB" w:rsidRDefault="00695A1B" w:rsidP="0062617C">
      <w:pPr>
        <w:spacing w:line="360" w:lineRule="auto"/>
        <w:rPr>
          <w:rFonts w:ascii="Arial" w:hAnsi="Arial" w:cs="Arial"/>
          <w:b/>
          <w:bCs/>
        </w:rPr>
      </w:pPr>
      <w:r w:rsidRPr="003514EB">
        <w:rPr>
          <w:rFonts w:ascii="Arial" w:hAnsi="Arial" w:cs="Arial"/>
          <w:b/>
          <w:bCs/>
        </w:rPr>
        <w:t>Unit 2</w:t>
      </w:r>
      <w:r w:rsidR="003B4053" w:rsidRPr="003514EB">
        <w:rPr>
          <w:rFonts w:ascii="Arial" w:hAnsi="Arial" w:cs="Arial"/>
          <w:b/>
          <w:bCs/>
        </w:rPr>
        <w:t>, Topic 1</w:t>
      </w:r>
    </w:p>
    <w:p w14:paraId="4E0B8DDC" w14:textId="417521C6" w:rsidR="00404DA9" w:rsidRDefault="009F649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unit 2, topic 1 took my interest</w:t>
      </w:r>
      <w:r w:rsidR="00023722">
        <w:rPr>
          <w:rFonts w:ascii="Arial" w:hAnsi="Arial" w:cs="Arial"/>
        </w:rPr>
        <w:t xml:space="preserve">, this was </w:t>
      </w:r>
      <w:r w:rsidR="00D27489">
        <w:rPr>
          <w:rFonts w:ascii="Arial" w:hAnsi="Arial" w:cs="Arial"/>
        </w:rPr>
        <w:t>creating</w:t>
      </w:r>
      <w:r w:rsidR="00023722">
        <w:rPr>
          <w:rFonts w:ascii="Arial" w:hAnsi="Arial" w:cs="Arial"/>
        </w:rPr>
        <w:t xml:space="preserve"> </w:t>
      </w:r>
      <w:r w:rsidR="0004734B">
        <w:rPr>
          <w:rFonts w:ascii="Arial" w:hAnsi="Arial" w:cs="Arial"/>
        </w:rPr>
        <w:t>solutions</w:t>
      </w:r>
      <w:r w:rsidR="00023722">
        <w:rPr>
          <w:rFonts w:ascii="Arial" w:hAnsi="Arial" w:cs="Arial"/>
        </w:rPr>
        <w:t>.</w:t>
      </w:r>
    </w:p>
    <w:p w14:paraId="00D4664A" w14:textId="618929F7" w:rsidR="00D27489" w:rsidRDefault="002B3A0E" w:rsidP="00DB5CE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researched more on </w:t>
      </w:r>
      <w:proofErr w:type="spellStart"/>
      <w:r w:rsidR="00877749">
        <w:rPr>
          <w:rFonts w:ascii="Arial" w:hAnsi="Arial" w:cs="Arial"/>
        </w:rPr>
        <w:t>Mackiguchi’s</w:t>
      </w:r>
      <w:proofErr w:type="spellEnd"/>
      <w:r>
        <w:rPr>
          <w:rFonts w:ascii="Arial" w:hAnsi="Arial" w:cs="Arial"/>
        </w:rPr>
        <w:t xml:space="preserve"> theory, </w:t>
      </w:r>
      <w:r w:rsidR="00877749">
        <w:rPr>
          <w:rFonts w:ascii="Arial" w:hAnsi="Arial" w:cs="Arial"/>
        </w:rPr>
        <w:t>Beauty, Benefit, Good.</w:t>
      </w:r>
      <w:r w:rsidR="00AC0FDC">
        <w:rPr>
          <w:rFonts w:ascii="Arial" w:hAnsi="Arial" w:cs="Arial"/>
        </w:rPr>
        <w:t xml:space="preserve"> </w:t>
      </w:r>
      <w:proofErr w:type="spellStart"/>
      <w:r w:rsidR="00DB5CE2" w:rsidRPr="00DB5CE2">
        <w:rPr>
          <w:rFonts w:ascii="Arial" w:hAnsi="Arial" w:cs="Arial"/>
        </w:rPr>
        <w:t>Makiguchi</w:t>
      </w:r>
      <w:proofErr w:type="spellEnd"/>
      <w:r w:rsidR="00DB5CE2" w:rsidRPr="00DB5CE2">
        <w:rPr>
          <w:rFonts w:ascii="Arial" w:hAnsi="Arial" w:cs="Arial"/>
        </w:rPr>
        <w:t xml:space="preserve"> developed a theory of value that combined the idea of</w:t>
      </w:r>
      <w:r w:rsidR="00DB5CE2">
        <w:rPr>
          <w:rFonts w:ascii="Arial" w:hAnsi="Arial" w:cs="Arial"/>
        </w:rPr>
        <w:t xml:space="preserve"> </w:t>
      </w:r>
      <w:r w:rsidR="00DB5CE2" w:rsidRPr="00DB5CE2">
        <w:rPr>
          <w:rFonts w:ascii="Arial" w:hAnsi="Arial" w:cs="Arial"/>
        </w:rPr>
        <w:t>happiness as the goal of life with that of value as something that can</w:t>
      </w:r>
      <w:r w:rsidR="00C57D7B">
        <w:rPr>
          <w:rFonts w:ascii="Arial" w:hAnsi="Arial" w:cs="Arial"/>
        </w:rPr>
        <w:t xml:space="preserve"> b</w:t>
      </w:r>
      <w:r w:rsidR="00DB5CE2" w:rsidRPr="00DB5CE2">
        <w:rPr>
          <w:rFonts w:ascii="Arial" w:hAnsi="Arial" w:cs="Arial"/>
        </w:rPr>
        <w:t>e created</w:t>
      </w:r>
      <w:r w:rsidR="003166B9">
        <w:rPr>
          <w:rFonts w:ascii="Arial" w:hAnsi="Arial" w:cs="Arial"/>
        </w:rPr>
        <w:t xml:space="preserve"> (</w:t>
      </w:r>
      <w:proofErr w:type="spellStart"/>
      <w:r w:rsidR="003166B9">
        <w:rPr>
          <w:rFonts w:ascii="Arial" w:hAnsi="Arial" w:cs="Arial"/>
        </w:rPr>
        <w:t>Kumagai</w:t>
      </w:r>
      <w:proofErr w:type="spellEnd"/>
      <w:r w:rsidR="003166B9">
        <w:rPr>
          <w:rFonts w:ascii="Arial" w:hAnsi="Arial" w:cs="Arial"/>
        </w:rPr>
        <w:t xml:space="preserve">, </w:t>
      </w:r>
      <w:r w:rsidR="00F67E8F">
        <w:rPr>
          <w:rFonts w:ascii="Arial" w:hAnsi="Arial" w:cs="Arial"/>
        </w:rPr>
        <w:t>200)</w:t>
      </w:r>
      <w:r w:rsidR="002A2542">
        <w:rPr>
          <w:rFonts w:ascii="Arial" w:hAnsi="Arial" w:cs="Arial"/>
        </w:rPr>
        <w:t xml:space="preserve">. </w:t>
      </w:r>
      <w:r w:rsidR="003710AC">
        <w:rPr>
          <w:rFonts w:ascii="Arial" w:hAnsi="Arial" w:cs="Arial"/>
        </w:rPr>
        <w:t>In the past</w:t>
      </w:r>
      <w:r w:rsidR="00291267">
        <w:rPr>
          <w:rFonts w:ascii="Arial" w:hAnsi="Arial" w:cs="Arial"/>
        </w:rPr>
        <w:t>,</w:t>
      </w:r>
      <w:r w:rsidR="003710AC">
        <w:rPr>
          <w:rFonts w:ascii="Arial" w:hAnsi="Arial" w:cs="Arial"/>
        </w:rPr>
        <w:t xml:space="preserve"> I have </w:t>
      </w:r>
      <w:r w:rsidR="00291267">
        <w:rPr>
          <w:rFonts w:ascii="Arial" w:hAnsi="Arial" w:cs="Arial"/>
        </w:rPr>
        <w:t xml:space="preserve">not always </w:t>
      </w:r>
      <w:r w:rsidR="008477AD">
        <w:rPr>
          <w:rFonts w:ascii="Arial" w:hAnsi="Arial" w:cs="Arial"/>
        </w:rPr>
        <w:t>trusted my own instincts</w:t>
      </w:r>
      <w:r w:rsidR="00285C62">
        <w:rPr>
          <w:rFonts w:ascii="Arial" w:hAnsi="Arial" w:cs="Arial"/>
        </w:rPr>
        <w:t xml:space="preserve"> and have been low in confidence</w:t>
      </w:r>
      <w:r w:rsidR="006D7278">
        <w:rPr>
          <w:rFonts w:ascii="Arial" w:hAnsi="Arial" w:cs="Arial"/>
        </w:rPr>
        <w:t>, since taking this module I</w:t>
      </w:r>
      <w:r w:rsidR="00881B2F">
        <w:rPr>
          <w:rFonts w:ascii="Arial" w:hAnsi="Arial" w:cs="Arial"/>
        </w:rPr>
        <w:t xml:space="preserve"> have </w:t>
      </w:r>
      <w:r w:rsidR="00AD234F">
        <w:rPr>
          <w:rFonts w:ascii="Arial" w:hAnsi="Arial" w:cs="Arial"/>
        </w:rPr>
        <w:t>learned</w:t>
      </w:r>
      <w:r w:rsidR="00881B2F">
        <w:rPr>
          <w:rFonts w:ascii="Arial" w:hAnsi="Arial" w:cs="Arial"/>
        </w:rPr>
        <w:t xml:space="preserve"> that I have as much value as another person</w:t>
      </w:r>
      <w:r w:rsidR="001C7546">
        <w:rPr>
          <w:rFonts w:ascii="Arial" w:hAnsi="Arial" w:cs="Arial"/>
        </w:rPr>
        <w:t>, b</w:t>
      </w:r>
      <w:r w:rsidR="00881B2F">
        <w:rPr>
          <w:rFonts w:ascii="Arial" w:hAnsi="Arial" w:cs="Arial"/>
        </w:rPr>
        <w:t xml:space="preserve">y sticking to my studies </w:t>
      </w:r>
      <w:r w:rsidR="001C7546">
        <w:rPr>
          <w:rFonts w:ascii="Arial" w:hAnsi="Arial" w:cs="Arial"/>
        </w:rPr>
        <w:t xml:space="preserve">and adapting </w:t>
      </w:r>
      <w:r w:rsidR="00E54B36">
        <w:rPr>
          <w:rFonts w:ascii="Arial" w:hAnsi="Arial" w:cs="Arial"/>
        </w:rPr>
        <w:t xml:space="preserve">to </w:t>
      </w:r>
      <w:r w:rsidR="001C7546">
        <w:rPr>
          <w:rFonts w:ascii="Arial" w:hAnsi="Arial" w:cs="Arial"/>
        </w:rPr>
        <w:t xml:space="preserve">diversity </w:t>
      </w:r>
      <w:r w:rsidR="00E54B36">
        <w:rPr>
          <w:rFonts w:ascii="Arial" w:hAnsi="Arial" w:cs="Arial"/>
        </w:rPr>
        <w:t xml:space="preserve">I believe that I can create more value </w:t>
      </w:r>
      <w:r w:rsidR="00DE6069">
        <w:rPr>
          <w:rFonts w:ascii="Arial" w:hAnsi="Arial" w:cs="Arial"/>
        </w:rPr>
        <w:t>to myself and therefore achieve my goal</w:t>
      </w:r>
      <w:r w:rsidR="00D6459C">
        <w:rPr>
          <w:rFonts w:ascii="Arial" w:hAnsi="Arial" w:cs="Arial"/>
        </w:rPr>
        <w:t>, becoming a health visitor. I can continue to add val</w:t>
      </w:r>
      <w:r w:rsidR="00962AB0">
        <w:rPr>
          <w:rFonts w:ascii="Arial" w:hAnsi="Arial" w:cs="Arial"/>
        </w:rPr>
        <w:t xml:space="preserve">ue the more I progress and meet other people, this will allow me to hopefully </w:t>
      </w:r>
      <w:r w:rsidR="00AD234F">
        <w:rPr>
          <w:rFonts w:ascii="Arial" w:hAnsi="Arial" w:cs="Arial"/>
        </w:rPr>
        <w:t>help other people in the future to do the same.</w:t>
      </w:r>
    </w:p>
    <w:p w14:paraId="32B797F6" w14:textId="187A8127" w:rsidR="00557AA7" w:rsidRDefault="00951DC0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was a task to make a piece of paper and turn it into a piece of origami, once I had completed this </w:t>
      </w:r>
      <w:r w:rsidR="00C75C92">
        <w:rPr>
          <w:rFonts w:ascii="Arial" w:hAnsi="Arial" w:cs="Arial"/>
        </w:rPr>
        <w:t xml:space="preserve">I was quite amazed </w:t>
      </w:r>
      <w:r w:rsidR="00AD234F">
        <w:rPr>
          <w:rFonts w:ascii="Arial" w:hAnsi="Arial" w:cs="Arial"/>
        </w:rPr>
        <w:t xml:space="preserve">at </w:t>
      </w:r>
      <w:r w:rsidR="00C75C92">
        <w:rPr>
          <w:rFonts w:ascii="Arial" w:hAnsi="Arial" w:cs="Arial"/>
        </w:rPr>
        <w:t>what a difference it can make to look at the same item but in a completely different way</w:t>
      </w:r>
      <w:r w:rsidR="007E2413">
        <w:rPr>
          <w:rFonts w:ascii="Arial" w:hAnsi="Arial" w:cs="Arial"/>
        </w:rPr>
        <w:t>, and therefore creating value.</w:t>
      </w:r>
    </w:p>
    <w:p w14:paraId="2EB9850B" w14:textId="0166B8C2" w:rsidR="00557AA7" w:rsidRDefault="00557AA7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‘Hearing or Listening’ </w:t>
      </w:r>
      <w:r w:rsidR="00337A34">
        <w:rPr>
          <w:rFonts w:ascii="Arial" w:hAnsi="Arial" w:cs="Arial"/>
        </w:rPr>
        <w:t xml:space="preserve">activity was to think of a </w:t>
      </w:r>
      <w:r w:rsidR="0098365D">
        <w:rPr>
          <w:rFonts w:ascii="Arial" w:hAnsi="Arial" w:cs="Arial"/>
        </w:rPr>
        <w:t>time</w:t>
      </w:r>
      <w:r w:rsidR="00337A34">
        <w:rPr>
          <w:rFonts w:ascii="Arial" w:hAnsi="Arial" w:cs="Arial"/>
        </w:rPr>
        <w:t xml:space="preserve"> that I had been </w:t>
      </w:r>
      <w:r w:rsidR="0098365D">
        <w:rPr>
          <w:rFonts w:ascii="Arial" w:hAnsi="Arial" w:cs="Arial"/>
        </w:rPr>
        <w:t xml:space="preserve">listening </w:t>
      </w:r>
      <w:r w:rsidR="00337A34">
        <w:rPr>
          <w:rFonts w:ascii="Arial" w:hAnsi="Arial" w:cs="Arial"/>
        </w:rPr>
        <w:t>but not neces</w:t>
      </w:r>
      <w:r w:rsidR="0098365D">
        <w:rPr>
          <w:rFonts w:ascii="Arial" w:hAnsi="Arial" w:cs="Arial"/>
        </w:rPr>
        <w:t>sarily hearing</w:t>
      </w:r>
      <w:r w:rsidR="004D7B31">
        <w:rPr>
          <w:rFonts w:ascii="Arial" w:hAnsi="Arial" w:cs="Arial"/>
        </w:rPr>
        <w:t>, and the consequences of this</w:t>
      </w:r>
      <w:r w:rsidR="00B16EF0">
        <w:rPr>
          <w:rFonts w:ascii="Arial" w:hAnsi="Arial" w:cs="Arial"/>
        </w:rPr>
        <w:t xml:space="preserve"> and post this to the module forum</w:t>
      </w:r>
      <w:r w:rsidR="005E02B6">
        <w:rPr>
          <w:rFonts w:ascii="Arial" w:hAnsi="Arial" w:cs="Arial"/>
        </w:rPr>
        <w:t xml:space="preserve">. I thought about this for a while and </w:t>
      </w:r>
      <w:r w:rsidR="00671CFD">
        <w:rPr>
          <w:rFonts w:ascii="Arial" w:hAnsi="Arial" w:cs="Arial"/>
        </w:rPr>
        <w:t>quickly realized that I do this a lot without realizing</w:t>
      </w:r>
      <w:r w:rsidR="0097026A">
        <w:rPr>
          <w:rFonts w:ascii="Arial" w:hAnsi="Arial" w:cs="Arial"/>
        </w:rPr>
        <w:t xml:space="preserve"> it</w:t>
      </w:r>
      <w:r w:rsidR="00671CFD">
        <w:rPr>
          <w:rFonts w:ascii="Arial" w:hAnsi="Arial" w:cs="Arial"/>
        </w:rPr>
        <w:t xml:space="preserve">, especially when I am in my house with friends, family, or my children. </w:t>
      </w:r>
      <w:r w:rsidR="005A1AB4">
        <w:rPr>
          <w:rFonts w:ascii="Arial" w:hAnsi="Arial" w:cs="Arial"/>
        </w:rPr>
        <w:t xml:space="preserve">In my house, I always seem to be busy with </w:t>
      </w:r>
      <w:r w:rsidR="0097026A">
        <w:rPr>
          <w:rFonts w:ascii="Arial" w:hAnsi="Arial" w:cs="Arial"/>
        </w:rPr>
        <w:t>day-to-day</w:t>
      </w:r>
      <w:r w:rsidR="005A1AB4">
        <w:rPr>
          <w:rFonts w:ascii="Arial" w:hAnsi="Arial" w:cs="Arial"/>
        </w:rPr>
        <w:t xml:space="preserve"> tasks</w:t>
      </w:r>
      <w:r w:rsidR="0097026A">
        <w:rPr>
          <w:rFonts w:ascii="Arial" w:hAnsi="Arial" w:cs="Arial"/>
        </w:rPr>
        <w:t xml:space="preserve">, therefore I am not actively listening to the people that are close to me. I reflected on this after writing my response in the forum </w:t>
      </w:r>
      <w:r w:rsidR="004C1285">
        <w:rPr>
          <w:rFonts w:ascii="Arial" w:hAnsi="Arial" w:cs="Arial"/>
        </w:rPr>
        <w:t>and now make sure I set aside tim</w:t>
      </w:r>
      <w:r w:rsidR="0080381A">
        <w:rPr>
          <w:rFonts w:ascii="Arial" w:hAnsi="Arial" w:cs="Arial"/>
        </w:rPr>
        <w:t>e</w:t>
      </w:r>
      <w:r w:rsidR="004C1285">
        <w:rPr>
          <w:rFonts w:ascii="Arial" w:hAnsi="Arial" w:cs="Arial"/>
        </w:rPr>
        <w:t xml:space="preserve"> to </w:t>
      </w:r>
      <w:r w:rsidR="00571600">
        <w:rPr>
          <w:rFonts w:ascii="Arial" w:hAnsi="Arial" w:cs="Arial"/>
        </w:rPr>
        <w:t>sit down</w:t>
      </w:r>
      <w:r w:rsidR="00FB78B9">
        <w:rPr>
          <w:rFonts w:ascii="Arial" w:hAnsi="Arial" w:cs="Arial"/>
        </w:rPr>
        <w:t xml:space="preserve"> and mindfully listen </w:t>
      </w:r>
      <w:r w:rsidR="0080381A">
        <w:rPr>
          <w:rFonts w:ascii="Arial" w:hAnsi="Arial" w:cs="Arial"/>
        </w:rPr>
        <w:t xml:space="preserve">to the people around me. </w:t>
      </w:r>
      <w:r w:rsidR="00BB4149">
        <w:rPr>
          <w:rFonts w:ascii="Arial" w:hAnsi="Arial" w:cs="Arial"/>
        </w:rPr>
        <w:t xml:space="preserve">This will help me </w:t>
      </w:r>
      <w:r w:rsidR="00987DC0">
        <w:rPr>
          <w:rFonts w:ascii="Arial" w:hAnsi="Arial" w:cs="Arial"/>
        </w:rPr>
        <w:t>in university and at work</w:t>
      </w:r>
      <w:r w:rsidR="003C6F79">
        <w:rPr>
          <w:rFonts w:ascii="Arial" w:hAnsi="Arial" w:cs="Arial"/>
        </w:rPr>
        <w:t xml:space="preserve">, </w:t>
      </w:r>
      <w:r w:rsidR="00987DC0">
        <w:rPr>
          <w:rFonts w:ascii="Arial" w:hAnsi="Arial" w:cs="Arial"/>
        </w:rPr>
        <w:t xml:space="preserve">to be able to make </w:t>
      </w:r>
      <w:r w:rsidR="004E59AC">
        <w:rPr>
          <w:rFonts w:ascii="Arial" w:hAnsi="Arial" w:cs="Arial"/>
        </w:rPr>
        <w:t xml:space="preserve">a </w:t>
      </w:r>
      <w:r w:rsidR="00987DC0">
        <w:rPr>
          <w:rFonts w:ascii="Arial" w:hAnsi="Arial" w:cs="Arial"/>
        </w:rPr>
        <w:t xml:space="preserve">change </w:t>
      </w:r>
      <w:r w:rsidR="00570A44">
        <w:rPr>
          <w:rFonts w:ascii="Arial" w:hAnsi="Arial" w:cs="Arial"/>
        </w:rPr>
        <w:t>I</w:t>
      </w:r>
      <w:r w:rsidR="003C6F79">
        <w:rPr>
          <w:rFonts w:ascii="Arial" w:hAnsi="Arial" w:cs="Arial"/>
        </w:rPr>
        <w:t xml:space="preserve"> must find </w:t>
      </w:r>
      <w:r w:rsidR="00570A44">
        <w:rPr>
          <w:rFonts w:ascii="Arial" w:hAnsi="Arial" w:cs="Arial"/>
        </w:rPr>
        <w:t xml:space="preserve">a </w:t>
      </w:r>
      <w:r w:rsidR="003C6F79">
        <w:rPr>
          <w:rFonts w:ascii="Arial" w:hAnsi="Arial" w:cs="Arial"/>
        </w:rPr>
        <w:t xml:space="preserve">common agreement </w:t>
      </w:r>
      <w:r w:rsidR="004E59AC">
        <w:rPr>
          <w:rFonts w:ascii="Arial" w:hAnsi="Arial" w:cs="Arial"/>
        </w:rPr>
        <w:t>between what I value and what other people value too.</w:t>
      </w:r>
    </w:p>
    <w:p w14:paraId="426270BA" w14:textId="558B7489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62028F92" w14:textId="174AD225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2C6CA3D1" w14:textId="5ED5629D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3B350B22" w14:textId="7CF8F8FB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7674A905" w14:textId="74851E1F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31E18E76" w14:textId="352320CE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1FAE53CF" w14:textId="7DD1DEEC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18A1A007" w14:textId="5D174DC4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3135E9CD" w14:textId="77777777" w:rsidR="008F0309" w:rsidRDefault="008F0309" w:rsidP="0062617C">
      <w:pPr>
        <w:spacing w:line="360" w:lineRule="auto"/>
        <w:rPr>
          <w:rFonts w:ascii="Arial" w:hAnsi="Arial" w:cs="Arial"/>
          <w:b/>
          <w:bCs/>
        </w:rPr>
      </w:pPr>
    </w:p>
    <w:p w14:paraId="620F4333" w14:textId="1A6BB61B" w:rsidR="00570A44" w:rsidRPr="003514EB" w:rsidRDefault="00570A44" w:rsidP="0062617C">
      <w:pPr>
        <w:spacing w:line="360" w:lineRule="auto"/>
        <w:rPr>
          <w:rFonts w:ascii="Arial" w:hAnsi="Arial" w:cs="Arial"/>
          <w:b/>
          <w:bCs/>
        </w:rPr>
      </w:pPr>
      <w:r w:rsidRPr="003514EB">
        <w:rPr>
          <w:rFonts w:ascii="Arial" w:hAnsi="Arial" w:cs="Arial"/>
          <w:b/>
          <w:bCs/>
        </w:rPr>
        <w:t>Unit 3</w:t>
      </w:r>
      <w:r w:rsidR="00B67FEA" w:rsidRPr="003514EB">
        <w:rPr>
          <w:rFonts w:ascii="Arial" w:hAnsi="Arial" w:cs="Arial"/>
          <w:b/>
          <w:bCs/>
        </w:rPr>
        <w:t xml:space="preserve">, Topic </w:t>
      </w:r>
      <w:r w:rsidR="00B055FF" w:rsidRPr="003514EB">
        <w:rPr>
          <w:rFonts w:ascii="Arial" w:hAnsi="Arial" w:cs="Arial"/>
          <w:b/>
          <w:bCs/>
        </w:rPr>
        <w:t>2</w:t>
      </w:r>
    </w:p>
    <w:p w14:paraId="35F0D787" w14:textId="1E54FEA1" w:rsidR="00B055FF" w:rsidRDefault="00DF1F71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Funding your idea, initially</w:t>
      </w:r>
      <w:r w:rsidR="007E3A1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didn’t think I would enjoy this topic as much as I did</w:t>
      </w:r>
      <w:r w:rsidR="007E3A17">
        <w:rPr>
          <w:rFonts w:ascii="Arial" w:hAnsi="Arial" w:cs="Arial"/>
        </w:rPr>
        <w:t xml:space="preserve">, this is because I do not necessarily have a project needing funding at this moment in time. </w:t>
      </w:r>
      <w:r w:rsidR="00DF6573">
        <w:rPr>
          <w:rFonts w:ascii="Arial" w:hAnsi="Arial" w:cs="Arial"/>
        </w:rPr>
        <w:t xml:space="preserve">It was inciting to read about social enterprises </w:t>
      </w:r>
      <w:r w:rsidR="006B18FB">
        <w:rPr>
          <w:rFonts w:ascii="Arial" w:hAnsi="Arial" w:cs="Arial"/>
        </w:rPr>
        <w:t xml:space="preserve">as I have not </w:t>
      </w:r>
      <w:r w:rsidR="00337E5E">
        <w:rPr>
          <w:rFonts w:ascii="Arial" w:hAnsi="Arial" w:cs="Arial"/>
        </w:rPr>
        <w:t>investigated</w:t>
      </w:r>
      <w:r w:rsidR="000A293B">
        <w:rPr>
          <w:rFonts w:ascii="Arial" w:hAnsi="Arial" w:cs="Arial"/>
        </w:rPr>
        <w:t xml:space="preserve"> these types of businesses before taking this Changemakers modu</w:t>
      </w:r>
      <w:r w:rsidR="00077432">
        <w:rPr>
          <w:rFonts w:ascii="Arial" w:hAnsi="Arial" w:cs="Arial"/>
        </w:rPr>
        <w:t>le.</w:t>
      </w:r>
      <w:r w:rsidR="00337E5E">
        <w:rPr>
          <w:rFonts w:ascii="Arial" w:hAnsi="Arial" w:cs="Arial"/>
        </w:rPr>
        <w:t xml:space="preserve"> </w:t>
      </w:r>
      <w:r w:rsidR="00975F1A">
        <w:rPr>
          <w:rFonts w:ascii="Arial" w:hAnsi="Arial" w:cs="Arial"/>
        </w:rPr>
        <w:t xml:space="preserve">A social enterprise </w:t>
      </w:r>
      <w:r w:rsidR="00BC7CBD">
        <w:rPr>
          <w:rFonts w:ascii="Arial" w:hAnsi="Arial" w:cs="Arial"/>
        </w:rPr>
        <w:t xml:space="preserve">is a business </w:t>
      </w:r>
      <w:r w:rsidR="00140B7C">
        <w:rPr>
          <w:rFonts w:ascii="Arial" w:hAnsi="Arial" w:cs="Arial"/>
        </w:rPr>
        <w:t>that,</w:t>
      </w:r>
      <w:r w:rsidR="00BC7CBD">
        <w:rPr>
          <w:rFonts w:ascii="Arial" w:hAnsi="Arial" w:cs="Arial"/>
        </w:rPr>
        <w:t xml:space="preserve"> unlike traditional </w:t>
      </w:r>
      <w:r w:rsidR="00140B7C">
        <w:rPr>
          <w:rFonts w:ascii="Arial" w:hAnsi="Arial" w:cs="Arial"/>
        </w:rPr>
        <w:t xml:space="preserve">businesses, </w:t>
      </w:r>
      <w:r w:rsidR="00A43298">
        <w:rPr>
          <w:rFonts w:ascii="Arial" w:hAnsi="Arial" w:cs="Arial"/>
        </w:rPr>
        <w:t>aims</w:t>
      </w:r>
      <w:r w:rsidR="00CA5FAF">
        <w:rPr>
          <w:rFonts w:ascii="Arial" w:hAnsi="Arial" w:cs="Arial"/>
        </w:rPr>
        <w:t xml:space="preserve"> to make a profit</w:t>
      </w:r>
      <w:r w:rsidR="0011442B">
        <w:rPr>
          <w:rFonts w:ascii="Arial" w:hAnsi="Arial" w:cs="Arial"/>
        </w:rPr>
        <w:t xml:space="preserve"> </w:t>
      </w:r>
      <w:r w:rsidR="00A43298">
        <w:rPr>
          <w:rFonts w:ascii="Arial" w:hAnsi="Arial" w:cs="Arial"/>
        </w:rPr>
        <w:t xml:space="preserve">to then reinvest or donate to creating a positive </w:t>
      </w:r>
      <w:r w:rsidR="00E45E60">
        <w:rPr>
          <w:rFonts w:ascii="Arial" w:hAnsi="Arial" w:cs="Arial"/>
        </w:rPr>
        <w:t xml:space="preserve">social </w:t>
      </w:r>
      <w:r w:rsidR="00A43298">
        <w:rPr>
          <w:rFonts w:ascii="Arial" w:hAnsi="Arial" w:cs="Arial"/>
        </w:rPr>
        <w:t>change</w:t>
      </w:r>
      <w:r w:rsidR="00F70F20">
        <w:rPr>
          <w:rFonts w:ascii="Arial" w:hAnsi="Arial" w:cs="Arial"/>
        </w:rPr>
        <w:t xml:space="preserve"> (Social Enterprise U</w:t>
      </w:r>
      <w:r w:rsidR="00A9349A">
        <w:rPr>
          <w:rFonts w:ascii="Arial" w:hAnsi="Arial" w:cs="Arial"/>
        </w:rPr>
        <w:t>K, 2022)</w:t>
      </w:r>
      <w:r w:rsidR="00E45E60">
        <w:rPr>
          <w:rFonts w:ascii="Arial" w:hAnsi="Arial" w:cs="Arial"/>
        </w:rPr>
        <w:t xml:space="preserve">. I admire the people that do this and now that I am aware </w:t>
      </w:r>
      <w:r w:rsidR="00385618">
        <w:rPr>
          <w:rFonts w:ascii="Arial" w:hAnsi="Arial" w:cs="Arial"/>
        </w:rPr>
        <w:t xml:space="preserve">of social enterprise </w:t>
      </w:r>
      <w:r w:rsidR="00F30D94">
        <w:rPr>
          <w:rFonts w:ascii="Arial" w:hAnsi="Arial" w:cs="Arial"/>
        </w:rPr>
        <w:t>stores,</w:t>
      </w:r>
      <w:r w:rsidR="00385618">
        <w:rPr>
          <w:rFonts w:ascii="Arial" w:hAnsi="Arial" w:cs="Arial"/>
        </w:rPr>
        <w:t xml:space="preserve"> I will make a conscious effort to buy from them </w:t>
      </w:r>
      <w:r w:rsidR="002B4A7C">
        <w:rPr>
          <w:rFonts w:ascii="Arial" w:hAnsi="Arial" w:cs="Arial"/>
        </w:rPr>
        <w:t>when and where I am able to</w:t>
      </w:r>
      <w:r w:rsidR="006E5DDB">
        <w:rPr>
          <w:rFonts w:ascii="Arial" w:hAnsi="Arial" w:cs="Arial"/>
        </w:rPr>
        <w:t>. B</w:t>
      </w:r>
      <w:r w:rsidR="001053B9">
        <w:rPr>
          <w:rFonts w:ascii="Arial" w:hAnsi="Arial" w:cs="Arial"/>
        </w:rPr>
        <w:t xml:space="preserve">y doing this I am contributing </w:t>
      </w:r>
      <w:r w:rsidR="00FC187B">
        <w:rPr>
          <w:rFonts w:ascii="Arial" w:hAnsi="Arial" w:cs="Arial"/>
        </w:rPr>
        <w:t>to</w:t>
      </w:r>
      <w:r w:rsidR="001053B9">
        <w:rPr>
          <w:rFonts w:ascii="Arial" w:hAnsi="Arial" w:cs="Arial"/>
        </w:rPr>
        <w:t xml:space="preserve"> my local community</w:t>
      </w:r>
      <w:r w:rsidR="00FC187B">
        <w:rPr>
          <w:rFonts w:ascii="Arial" w:hAnsi="Arial" w:cs="Arial"/>
        </w:rPr>
        <w:t>, helping</w:t>
      </w:r>
      <w:r w:rsidR="00F30D94">
        <w:rPr>
          <w:rFonts w:ascii="Arial" w:hAnsi="Arial" w:cs="Arial"/>
        </w:rPr>
        <w:t xml:space="preserve"> to make a social change</w:t>
      </w:r>
      <w:r w:rsidR="006E5DDB">
        <w:rPr>
          <w:rFonts w:ascii="Arial" w:hAnsi="Arial" w:cs="Arial"/>
        </w:rPr>
        <w:t>,</w:t>
      </w:r>
      <w:r w:rsidR="00F30D94">
        <w:rPr>
          <w:rFonts w:ascii="Arial" w:hAnsi="Arial" w:cs="Arial"/>
        </w:rPr>
        <w:t xml:space="preserve"> and boosting my own confidence and value.</w:t>
      </w:r>
      <w:r w:rsidR="00FC187B">
        <w:rPr>
          <w:rFonts w:ascii="Arial" w:hAnsi="Arial" w:cs="Arial"/>
        </w:rPr>
        <w:t xml:space="preserve"> </w:t>
      </w:r>
    </w:p>
    <w:p w14:paraId="3DB925CE" w14:textId="4E16C304" w:rsidR="00667509" w:rsidRDefault="00667509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Crowdfunding </w:t>
      </w:r>
      <w:r w:rsidR="00B11858">
        <w:rPr>
          <w:rFonts w:ascii="Arial" w:hAnsi="Arial" w:cs="Arial"/>
        </w:rPr>
        <w:t>i</w:t>
      </w:r>
      <w:r w:rsidR="00DF682A">
        <w:rPr>
          <w:rFonts w:ascii="Arial" w:hAnsi="Arial" w:cs="Arial"/>
        </w:rPr>
        <w:t>s</w:t>
      </w:r>
      <w:r w:rsidR="00B11858">
        <w:rPr>
          <w:rFonts w:ascii="Arial" w:hAnsi="Arial" w:cs="Arial"/>
        </w:rPr>
        <w:t xml:space="preserve"> </w:t>
      </w:r>
      <w:r w:rsidR="008F7C3C">
        <w:rPr>
          <w:rFonts w:ascii="Arial" w:hAnsi="Arial" w:cs="Arial"/>
        </w:rPr>
        <w:t xml:space="preserve">when </w:t>
      </w:r>
      <w:r w:rsidR="006024B9">
        <w:rPr>
          <w:rFonts w:ascii="Arial" w:hAnsi="Arial" w:cs="Arial"/>
        </w:rPr>
        <w:t xml:space="preserve">a person has a business idea or project and sets up online funding. This is usually </w:t>
      </w:r>
      <w:proofErr w:type="gramStart"/>
      <w:r w:rsidR="006024B9">
        <w:rPr>
          <w:rFonts w:ascii="Arial" w:hAnsi="Arial" w:cs="Arial"/>
        </w:rPr>
        <w:t xml:space="preserve">a large </w:t>
      </w:r>
      <w:r w:rsidR="00E70D73">
        <w:rPr>
          <w:rFonts w:ascii="Arial" w:hAnsi="Arial" w:cs="Arial"/>
        </w:rPr>
        <w:t>number</w:t>
      </w:r>
      <w:r w:rsidR="006024B9">
        <w:rPr>
          <w:rFonts w:ascii="Arial" w:hAnsi="Arial" w:cs="Arial"/>
        </w:rPr>
        <w:t xml:space="preserve"> </w:t>
      </w:r>
      <w:r w:rsidR="00E70D73">
        <w:rPr>
          <w:rFonts w:ascii="Arial" w:hAnsi="Arial" w:cs="Arial"/>
        </w:rPr>
        <w:t>of</w:t>
      </w:r>
      <w:proofErr w:type="gramEnd"/>
      <w:r w:rsidR="006024B9">
        <w:rPr>
          <w:rFonts w:ascii="Arial" w:hAnsi="Arial" w:cs="Arial"/>
        </w:rPr>
        <w:t xml:space="preserve"> people from the community, extended community</w:t>
      </w:r>
      <w:r w:rsidR="008D4DE1">
        <w:rPr>
          <w:rFonts w:ascii="Arial" w:hAnsi="Arial" w:cs="Arial"/>
        </w:rPr>
        <w:t>,</w:t>
      </w:r>
      <w:r w:rsidR="006024B9">
        <w:rPr>
          <w:rFonts w:ascii="Arial" w:hAnsi="Arial" w:cs="Arial"/>
        </w:rPr>
        <w:t xml:space="preserve"> and</w:t>
      </w:r>
      <w:r w:rsidR="0041407B">
        <w:rPr>
          <w:rFonts w:ascii="Arial" w:hAnsi="Arial" w:cs="Arial"/>
        </w:rPr>
        <w:t xml:space="preserve"> social media websites</w:t>
      </w:r>
      <w:r w:rsidR="00BB419B">
        <w:rPr>
          <w:rFonts w:ascii="Arial" w:hAnsi="Arial" w:cs="Arial"/>
        </w:rPr>
        <w:t>, who</w:t>
      </w:r>
      <w:r w:rsidR="0041407B">
        <w:rPr>
          <w:rFonts w:ascii="Arial" w:hAnsi="Arial" w:cs="Arial"/>
        </w:rPr>
        <w:t xml:space="preserve"> all donate a little to the project.</w:t>
      </w:r>
      <w:r w:rsidR="00D96C91">
        <w:rPr>
          <w:rFonts w:ascii="Arial" w:hAnsi="Arial" w:cs="Arial"/>
        </w:rPr>
        <w:t xml:space="preserve"> I feel that crowdfunding is such a</w:t>
      </w:r>
      <w:r w:rsidR="008D4DE1">
        <w:rPr>
          <w:rFonts w:ascii="Arial" w:hAnsi="Arial" w:cs="Arial"/>
        </w:rPr>
        <w:t>n</w:t>
      </w:r>
      <w:r w:rsidR="00D96C91">
        <w:rPr>
          <w:rFonts w:ascii="Arial" w:hAnsi="Arial" w:cs="Arial"/>
        </w:rPr>
        <w:t xml:space="preserve"> </w:t>
      </w:r>
      <w:r w:rsidR="008D4DE1">
        <w:rPr>
          <w:rFonts w:ascii="Arial" w:hAnsi="Arial" w:cs="Arial"/>
        </w:rPr>
        <w:t>amazing</w:t>
      </w:r>
      <w:r w:rsidR="00D96C91">
        <w:rPr>
          <w:rFonts w:ascii="Arial" w:hAnsi="Arial" w:cs="Arial"/>
        </w:rPr>
        <w:t xml:space="preserve"> idea and have seen </w:t>
      </w:r>
      <w:r w:rsidR="008D4DE1">
        <w:rPr>
          <w:rFonts w:ascii="Arial" w:hAnsi="Arial" w:cs="Arial"/>
        </w:rPr>
        <w:t>first-hand</w:t>
      </w:r>
      <w:r w:rsidR="00D96C91">
        <w:rPr>
          <w:rFonts w:ascii="Arial" w:hAnsi="Arial" w:cs="Arial"/>
        </w:rPr>
        <w:t xml:space="preserve"> the </w:t>
      </w:r>
      <w:r w:rsidR="008D4DE1">
        <w:rPr>
          <w:rFonts w:ascii="Arial" w:hAnsi="Arial" w:cs="Arial"/>
        </w:rPr>
        <w:t>amounts</w:t>
      </w:r>
      <w:r w:rsidR="00D96C91">
        <w:rPr>
          <w:rFonts w:ascii="Arial" w:hAnsi="Arial" w:cs="Arial"/>
        </w:rPr>
        <w:t xml:space="preserve"> </w:t>
      </w:r>
      <w:r w:rsidR="008D4DE1">
        <w:rPr>
          <w:rFonts w:ascii="Arial" w:hAnsi="Arial" w:cs="Arial"/>
        </w:rPr>
        <w:t>of</w:t>
      </w:r>
      <w:r w:rsidR="00D96C91">
        <w:rPr>
          <w:rFonts w:ascii="Arial" w:hAnsi="Arial" w:cs="Arial"/>
        </w:rPr>
        <w:t xml:space="preserve"> money that can be raised </w:t>
      </w:r>
      <w:r w:rsidR="008D4DE1">
        <w:rPr>
          <w:rFonts w:ascii="Arial" w:hAnsi="Arial" w:cs="Arial"/>
        </w:rPr>
        <w:t>via websites such as GoFundMe</w:t>
      </w:r>
      <w:r w:rsidR="006024B9">
        <w:rPr>
          <w:rFonts w:ascii="Arial" w:hAnsi="Arial" w:cs="Arial"/>
        </w:rPr>
        <w:t xml:space="preserve"> </w:t>
      </w:r>
      <w:r w:rsidR="002F1E54">
        <w:rPr>
          <w:rFonts w:ascii="Arial" w:hAnsi="Arial" w:cs="Arial"/>
        </w:rPr>
        <w:t>for all kinds of good causes</w:t>
      </w:r>
      <w:r w:rsidR="00A916B1">
        <w:rPr>
          <w:rFonts w:ascii="Arial" w:hAnsi="Arial" w:cs="Arial"/>
        </w:rPr>
        <w:t xml:space="preserve"> (Go</w:t>
      </w:r>
      <w:r w:rsidR="00E70D73">
        <w:rPr>
          <w:rFonts w:ascii="Arial" w:hAnsi="Arial" w:cs="Arial"/>
        </w:rPr>
        <w:t>FundMe 2022)</w:t>
      </w:r>
      <w:r w:rsidR="00FA2100">
        <w:rPr>
          <w:rFonts w:ascii="Arial" w:hAnsi="Arial" w:cs="Arial"/>
        </w:rPr>
        <w:t xml:space="preserve">, </w:t>
      </w:r>
      <w:r w:rsidR="00C860A8">
        <w:rPr>
          <w:rFonts w:ascii="Arial" w:hAnsi="Arial" w:cs="Arial"/>
        </w:rPr>
        <w:t xml:space="preserve">fundraising through websites </w:t>
      </w:r>
      <w:r w:rsidR="00A916B1">
        <w:rPr>
          <w:rFonts w:ascii="Arial" w:hAnsi="Arial" w:cs="Arial"/>
        </w:rPr>
        <w:t>like</w:t>
      </w:r>
      <w:r w:rsidR="00C860A8">
        <w:rPr>
          <w:rFonts w:ascii="Arial" w:hAnsi="Arial" w:cs="Arial"/>
        </w:rPr>
        <w:t xml:space="preserve"> this also </w:t>
      </w:r>
      <w:r w:rsidR="00BB419B">
        <w:rPr>
          <w:rFonts w:ascii="Arial" w:hAnsi="Arial" w:cs="Arial"/>
        </w:rPr>
        <w:t>keeps</w:t>
      </w:r>
      <w:r w:rsidR="00C860A8">
        <w:rPr>
          <w:rFonts w:ascii="Arial" w:hAnsi="Arial" w:cs="Arial"/>
        </w:rPr>
        <w:t xml:space="preserve"> people at ease </w:t>
      </w:r>
      <w:r w:rsidR="00A916B1">
        <w:rPr>
          <w:rFonts w:ascii="Arial" w:hAnsi="Arial" w:cs="Arial"/>
        </w:rPr>
        <w:t>as it is a well-known website.</w:t>
      </w:r>
      <w:r w:rsidR="00DE1059">
        <w:rPr>
          <w:rFonts w:ascii="Arial" w:hAnsi="Arial" w:cs="Arial"/>
        </w:rPr>
        <w:t xml:space="preserve"> </w:t>
      </w:r>
      <w:r w:rsidR="00F14117">
        <w:rPr>
          <w:rFonts w:ascii="Arial" w:hAnsi="Arial" w:cs="Arial"/>
        </w:rPr>
        <w:t xml:space="preserve">I will remember this information as it is a skill that could be helpful </w:t>
      </w:r>
      <w:r w:rsidR="00D80C41">
        <w:rPr>
          <w:rFonts w:ascii="Arial" w:hAnsi="Arial" w:cs="Arial"/>
        </w:rPr>
        <w:t xml:space="preserve">in health and social care and </w:t>
      </w:r>
      <w:r w:rsidR="00746D29">
        <w:rPr>
          <w:rFonts w:ascii="Arial" w:hAnsi="Arial" w:cs="Arial"/>
        </w:rPr>
        <w:t xml:space="preserve">in </w:t>
      </w:r>
      <w:r w:rsidR="00D80C41">
        <w:rPr>
          <w:rFonts w:ascii="Arial" w:hAnsi="Arial" w:cs="Arial"/>
        </w:rPr>
        <w:t>raising money for charities</w:t>
      </w:r>
      <w:r w:rsidR="00222D20">
        <w:rPr>
          <w:rFonts w:ascii="Arial" w:hAnsi="Arial" w:cs="Arial"/>
        </w:rPr>
        <w:t>.</w:t>
      </w:r>
    </w:p>
    <w:p w14:paraId="07C8E0FF" w14:textId="406C3ECC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13B1FFBD" w14:textId="2EACB128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3215078D" w14:textId="6BCF72A7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106E66FC" w14:textId="76717DD4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7AF51543" w14:textId="273DB73C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05AB3112" w14:textId="138642D4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20BE76D7" w14:textId="45E1D5F2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03D97577" w14:textId="487C13D2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5B1144F7" w14:textId="408FA43A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619C1F82" w14:textId="3D71A148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4B4525F1" w14:textId="36CD5FC6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7FE004DE" w14:textId="5027C5F6" w:rsidR="00A00196" w:rsidRDefault="00A00196" w:rsidP="0062617C">
      <w:pPr>
        <w:spacing w:line="360" w:lineRule="auto"/>
        <w:rPr>
          <w:rFonts w:ascii="Arial" w:hAnsi="Arial" w:cs="Arial"/>
        </w:rPr>
      </w:pPr>
    </w:p>
    <w:p w14:paraId="2A632225" w14:textId="42C341D2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Unit 4</w:t>
      </w:r>
      <w:r w:rsidR="004074F9">
        <w:rPr>
          <w:rFonts w:ascii="Arial" w:hAnsi="Arial" w:cs="Arial"/>
          <w:b/>
          <w:bCs/>
        </w:rPr>
        <w:t xml:space="preserve">, </w:t>
      </w:r>
      <w:r w:rsidR="009C7F68">
        <w:rPr>
          <w:rFonts w:ascii="Arial" w:hAnsi="Arial" w:cs="Arial"/>
          <w:b/>
          <w:bCs/>
        </w:rPr>
        <w:t>Topic 1</w:t>
      </w:r>
    </w:p>
    <w:p w14:paraId="3A8078F4" w14:textId="45874207" w:rsidR="009C7F68" w:rsidRDefault="00A51FAE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enjoyed working through this topic, success</w:t>
      </w:r>
      <w:r w:rsidR="00E0754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</w:t>
      </w:r>
      <w:r w:rsidR="00E0754D">
        <w:rPr>
          <w:rFonts w:ascii="Arial" w:hAnsi="Arial" w:cs="Arial"/>
        </w:rPr>
        <w:t>well-being</w:t>
      </w:r>
      <w:r>
        <w:rPr>
          <w:rFonts w:ascii="Arial" w:hAnsi="Arial" w:cs="Arial"/>
        </w:rPr>
        <w:t xml:space="preserve"> </w:t>
      </w:r>
      <w:r w:rsidR="00E0754D">
        <w:rPr>
          <w:rFonts w:ascii="Arial" w:hAnsi="Arial" w:cs="Arial"/>
        </w:rPr>
        <w:t>intrigue</w:t>
      </w:r>
      <w:r>
        <w:rPr>
          <w:rFonts w:ascii="Arial" w:hAnsi="Arial" w:cs="Arial"/>
        </w:rPr>
        <w:t xml:space="preserve"> me as I am constantly trying to improve </w:t>
      </w:r>
      <w:r w:rsidR="00E0754D">
        <w:rPr>
          <w:rFonts w:ascii="Arial" w:hAnsi="Arial" w:cs="Arial"/>
        </w:rPr>
        <w:t>these attributes.</w:t>
      </w:r>
      <w:r w:rsidR="0090202D">
        <w:rPr>
          <w:rFonts w:ascii="Arial" w:hAnsi="Arial" w:cs="Arial"/>
        </w:rPr>
        <w:t xml:space="preserve"> </w:t>
      </w:r>
      <w:r w:rsidR="00757849">
        <w:rPr>
          <w:rFonts w:ascii="Arial" w:hAnsi="Arial" w:cs="Arial"/>
        </w:rPr>
        <w:t xml:space="preserve">Success to me means </w:t>
      </w:r>
      <w:r w:rsidR="00AD7C1B">
        <w:rPr>
          <w:rFonts w:ascii="Arial" w:hAnsi="Arial" w:cs="Arial"/>
        </w:rPr>
        <w:t>being in a job that</w:t>
      </w:r>
      <w:r w:rsidR="00B93217">
        <w:rPr>
          <w:rFonts w:ascii="Arial" w:hAnsi="Arial" w:cs="Arial"/>
        </w:rPr>
        <w:t xml:space="preserve"> </w:t>
      </w:r>
      <w:proofErr w:type="spellStart"/>
      <w:r w:rsidR="003D15B4">
        <w:rPr>
          <w:rFonts w:ascii="Arial" w:hAnsi="Arial" w:cs="Arial"/>
        </w:rPr>
        <w:t>fulfills</w:t>
      </w:r>
      <w:proofErr w:type="spellEnd"/>
      <w:r w:rsidR="00B93217">
        <w:rPr>
          <w:rFonts w:ascii="Arial" w:hAnsi="Arial" w:cs="Arial"/>
        </w:rPr>
        <w:t xml:space="preserve"> my passion, happiness</w:t>
      </w:r>
      <w:r w:rsidR="00B20390">
        <w:rPr>
          <w:rFonts w:ascii="Arial" w:hAnsi="Arial" w:cs="Arial"/>
        </w:rPr>
        <w:t xml:space="preserve">, enough money </w:t>
      </w:r>
      <w:r w:rsidR="008C5E76">
        <w:rPr>
          <w:rFonts w:ascii="Arial" w:hAnsi="Arial" w:cs="Arial"/>
        </w:rPr>
        <w:t>to live</w:t>
      </w:r>
      <w:r w:rsidR="00B01977">
        <w:rPr>
          <w:rFonts w:ascii="Arial" w:hAnsi="Arial" w:cs="Arial"/>
        </w:rPr>
        <w:t>,</w:t>
      </w:r>
      <w:r w:rsidR="008C5E76">
        <w:rPr>
          <w:rFonts w:ascii="Arial" w:hAnsi="Arial" w:cs="Arial"/>
        </w:rPr>
        <w:t xml:space="preserve"> and not struggling for money, and health. I didn’t </w:t>
      </w:r>
      <w:r w:rsidR="00B01977">
        <w:rPr>
          <w:rFonts w:ascii="Arial" w:hAnsi="Arial" w:cs="Arial"/>
        </w:rPr>
        <w:t xml:space="preserve">necessarily think of </w:t>
      </w:r>
      <w:r w:rsidR="005A0A9D">
        <w:rPr>
          <w:rFonts w:ascii="Arial" w:hAnsi="Arial" w:cs="Arial"/>
        </w:rPr>
        <w:t>well-being</w:t>
      </w:r>
      <w:r w:rsidR="00B01977">
        <w:rPr>
          <w:rFonts w:ascii="Arial" w:hAnsi="Arial" w:cs="Arial"/>
        </w:rPr>
        <w:t xml:space="preserve"> </w:t>
      </w:r>
      <w:r w:rsidR="005A0A9D">
        <w:rPr>
          <w:rFonts w:ascii="Arial" w:hAnsi="Arial" w:cs="Arial"/>
        </w:rPr>
        <w:t>as success</w:t>
      </w:r>
      <w:r w:rsidR="0093465A">
        <w:rPr>
          <w:rFonts w:ascii="Arial" w:hAnsi="Arial" w:cs="Arial"/>
        </w:rPr>
        <w:t xml:space="preserve"> initially</w:t>
      </w:r>
      <w:r w:rsidR="00A500B6">
        <w:rPr>
          <w:rFonts w:ascii="Arial" w:hAnsi="Arial" w:cs="Arial"/>
        </w:rPr>
        <w:t xml:space="preserve"> and when this activity asked me to think of somebody that is </w:t>
      </w:r>
      <w:r w:rsidR="00E1389F">
        <w:rPr>
          <w:rFonts w:ascii="Arial" w:hAnsi="Arial" w:cs="Arial"/>
        </w:rPr>
        <w:t>successful,</w:t>
      </w:r>
      <w:r w:rsidR="00C933D5">
        <w:rPr>
          <w:rFonts w:ascii="Arial" w:hAnsi="Arial" w:cs="Arial"/>
        </w:rPr>
        <w:t xml:space="preserve"> I automatically started to think of </w:t>
      </w:r>
      <w:r w:rsidR="00E1389F">
        <w:rPr>
          <w:rFonts w:ascii="Arial" w:hAnsi="Arial" w:cs="Arial"/>
        </w:rPr>
        <w:t xml:space="preserve">rich, </w:t>
      </w:r>
      <w:r w:rsidR="00C933D5">
        <w:rPr>
          <w:rFonts w:ascii="Arial" w:hAnsi="Arial" w:cs="Arial"/>
        </w:rPr>
        <w:t>famous, successful peopl</w:t>
      </w:r>
      <w:r w:rsidR="00E1389F">
        <w:rPr>
          <w:rFonts w:ascii="Arial" w:hAnsi="Arial" w:cs="Arial"/>
        </w:rPr>
        <w:t xml:space="preserve">e. </w:t>
      </w:r>
      <w:r w:rsidR="004A53EB">
        <w:rPr>
          <w:rFonts w:ascii="Arial" w:hAnsi="Arial" w:cs="Arial"/>
        </w:rPr>
        <w:t>In the next slide</w:t>
      </w:r>
      <w:r w:rsidR="00FA4BFD">
        <w:rPr>
          <w:rFonts w:ascii="Arial" w:hAnsi="Arial" w:cs="Arial"/>
        </w:rPr>
        <w:t>,</w:t>
      </w:r>
      <w:r w:rsidR="004A53EB">
        <w:rPr>
          <w:rFonts w:ascii="Arial" w:hAnsi="Arial" w:cs="Arial"/>
        </w:rPr>
        <w:t xml:space="preserve"> I was asked to think of somebody who is successful but not famous, that’s when I </w:t>
      </w:r>
      <w:r w:rsidR="00FA4BFD">
        <w:rPr>
          <w:rFonts w:ascii="Arial" w:hAnsi="Arial" w:cs="Arial"/>
        </w:rPr>
        <w:t>realized</w:t>
      </w:r>
      <w:r w:rsidR="007C20C0">
        <w:rPr>
          <w:rFonts w:ascii="Arial" w:hAnsi="Arial" w:cs="Arial"/>
        </w:rPr>
        <w:t xml:space="preserve"> success is not meaning </w:t>
      </w:r>
      <w:r w:rsidR="005566E9">
        <w:rPr>
          <w:rFonts w:ascii="Arial" w:hAnsi="Arial" w:cs="Arial"/>
        </w:rPr>
        <w:t>famous,</w:t>
      </w:r>
      <w:r w:rsidR="007C20C0">
        <w:rPr>
          <w:rFonts w:ascii="Arial" w:hAnsi="Arial" w:cs="Arial"/>
        </w:rPr>
        <w:t xml:space="preserve"> but success </w:t>
      </w:r>
      <w:r w:rsidR="00FA4BFD">
        <w:rPr>
          <w:rFonts w:ascii="Arial" w:hAnsi="Arial" w:cs="Arial"/>
        </w:rPr>
        <w:t xml:space="preserve">is happiness, </w:t>
      </w:r>
      <w:r w:rsidR="005566E9">
        <w:rPr>
          <w:rFonts w:ascii="Arial" w:hAnsi="Arial" w:cs="Arial"/>
        </w:rPr>
        <w:t>well-being</w:t>
      </w:r>
      <w:r w:rsidR="00FA4BFD">
        <w:rPr>
          <w:rFonts w:ascii="Arial" w:hAnsi="Arial" w:cs="Arial"/>
        </w:rPr>
        <w:t>, and being able to live comfortably, doing the things you love.</w:t>
      </w:r>
      <w:r w:rsidR="00120C46">
        <w:rPr>
          <w:rFonts w:ascii="Arial" w:hAnsi="Arial" w:cs="Arial"/>
        </w:rPr>
        <w:t xml:space="preserve"> I chose my </w:t>
      </w:r>
      <w:r w:rsidR="00FA5F6A">
        <w:rPr>
          <w:rFonts w:ascii="Arial" w:hAnsi="Arial" w:cs="Arial"/>
        </w:rPr>
        <w:t>dad</w:t>
      </w:r>
      <w:r w:rsidR="00120C46">
        <w:rPr>
          <w:rFonts w:ascii="Arial" w:hAnsi="Arial" w:cs="Arial"/>
        </w:rPr>
        <w:t xml:space="preserve"> as somebody I see to be successful as he has good family and friends, a successful business that brings in enough money</w:t>
      </w:r>
      <w:r w:rsidR="005566E9">
        <w:rPr>
          <w:rFonts w:ascii="Arial" w:hAnsi="Arial" w:cs="Arial"/>
        </w:rPr>
        <w:t xml:space="preserve"> to live and afford luxuries, he is healthy and has raised 3 healthy children with good morals</w:t>
      </w:r>
      <w:r w:rsidR="00FA5F6A">
        <w:rPr>
          <w:rFonts w:ascii="Arial" w:hAnsi="Arial" w:cs="Arial"/>
        </w:rPr>
        <w:t xml:space="preserve">, If I achieve these things in my </w:t>
      </w:r>
      <w:r w:rsidR="003D15B4">
        <w:rPr>
          <w:rFonts w:ascii="Arial" w:hAnsi="Arial" w:cs="Arial"/>
        </w:rPr>
        <w:t>life,</w:t>
      </w:r>
      <w:r w:rsidR="00FA5F6A">
        <w:rPr>
          <w:rFonts w:ascii="Arial" w:hAnsi="Arial" w:cs="Arial"/>
        </w:rPr>
        <w:t xml:space="preserve"> I will see this to be </w:t>
      </w:r>
      <w:r w:rsidR="00B64EF6">
        <w:rPr>
          <w:rFonts w:ascii="Arial" w:hAnsi="Arial" w:cs="Arial"/>
        </w:rPr>
        <w:t>successful.</w:t>
      </w:r>
    </w:p>
    <w:p w14:paraId="0E17E53B" w14:textId="41870E6C" w:rsidR="00356675" w:rsidRDefault="00356675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Reflecting on</w:t>
      </w:r>
      <w:r w:rsidR="005E695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learning about the </w:t>
      </w:r>
      <w:r w:rsidR="008772D7">
        <w:rPr>
          <w:rFonts w:ascii="Arial" w:hAnsi="Arial" w:cs="Arial"/>
        </w:rPr>
        <w:t>P</w:t>
      </w:r>
      <w:r w:rsidR="004C6A10">
        <w:rPr>
          <w:rFonts w:ascii="Arial" w:hAnsi="Arial" w:cs="Arial"/>
        </w:rPr>
        <w:t>ygmalion</w:t>
      </w:r>
      <w:r>
        <w:rPr>
          <w:rFonts w:ascii="Arial" w:hAnsi="Arial" w:cs="Arial"/>
        </w:rPr>
        <w:t xml:space="preserve"> effect</w:t>
      </w:r>
      <w:r w:rsidR="00B64EF6">
        <w:rPr>
          <w:rFonts w:ascii="Arial" w:hAnsi="Arial" w:cs="Arial"/>
        </w:rPr>
        <w:t>, I had not heard of the P</w:t>
      </w:r>
      <w:r w:rsidR="008772D7">
        <w:rPr>
          <w:rFonts w:ascii="Arial" w:hAnsi="Arial" w:cs="Arial"/>
        </w:rPr>
        <w:t>ygmalion</w:t>
      </w:r>
      <w:r w:rsidR="00B64EF6">
        <w:rPr>
          <w:rFonts w:ascii="Arial" w:hAnsi="Arial" w:cs="Arial"/>
        </w:rPr>
        <w:t xml:space="preserve"> effect </w:t>
      </w:r>
      <w:r w:rsidR="001C72D0">
        <w:rPr>
          <w:rFonts w:ascii="Arial" w:hAnsi="Arial" w:cs="Arial"/>
        </w:rPr>
        <w:t>before</w:t>
      </w:r>
      <w:r w:rsidR="00B64EF6">
        <w:rPr>
          <w:rFonts w:ascii="Arial" w:hAnsi="Arial" w:cs="Arial"/>
        </w:rPr>
        <w:t xml:space="preserve"> studying </w:t>
      </w:r>
      <w:r w:rsidR="008772D7">
        <w:rPr>
          <w:rFonts w:ascii="Arial" w:hAnsi="Arial" w:cs="Arial"/>
        </w:rPr>
        <w:t>this</w:t>
      </w:r>
      <w:r w:rsidR="00B64EF6">
        <w:rPr>
          <w:rFonts w:ascii="Arial" w:hAnsi="Arial" w:cs="Arial"/>
        </w:rPr>
        <w:t xml:space="preserve"> module therefore</w:t>
      </w:r>
      <w:r w:rsidR="001C72D0">
        <w:rPr>
          <w:rFonts w:ascii="Arial" w:hAnsi="Arial" w:cs="Arial"/>
        </w:rPr>
        <w:t xml:space="preserve">, once I started reading about </w:t>
      </w:r>
      <w:r w:rsidR="003D15B4">
        <w:rPr>
          <w:rFonts w:ascii="Arial" w:hAnsi="Arial" w:cs="Arial"/>
        </w:rPr>
        <w:t>this,</w:t>
      </w:r>
      <w:r w:rsidR="001C72D0">
        <w:rPr>
          <w:rFonts w:ascii="Arial" w:hAnsi="Arial" w:cs="Arial"/>
        </w:rPr>
        <w:t xml:space="preserve"> I quickly </w:t>
      </w:r>
      <w:r w:rsidR="008772D7">
        <w:rPr>
          <w:rFonts w:ascii="Arial" w:hAnsi="Arial" w:cs="Arial"/>
        </w:rPr>
        <w:t>learned</w:t>
      </w:r>
      <w:r w:rsidR="001C72D0">
        <w:rPr>
          <w:rFonts w:ascii="Arial" w:hAnsi="Arial" w:cs="Arial"/>
        </w:rPr>
        <w:t xml:space="preserve"> that I am a victim</w:t>
      </w:r>
      <w:r w:rsidR="003D15B4">
        <w:rPr>
          <w:rFonts w:ascii="Arial" w:hAnsi="Arial" w:cs="Arial"/>
        </w:rPr>
        <w:t xml:space="preserve">, but also </w:t>
      </w:r>
      <w:r w:rsidR="00830BA2">
        <w:rPr>
          <w:rFonts w:ascii="Arial" w:hAnsi="Arial" w:cs="Arial"/>
        </w:rPr>
        <w:t xml:space="preserve">sometimes a perpetrator </w:t>
      </w:r>
      <w:r w:rsidR="00741C07">
        <w:rPr>
          <w:rFonts w:ascii="Arial" w:hAnsi="Arial" w:cs="Arial"/>
        </w:rPr>
        <w:t>of the Pygmalion effect without even realizing or intentionally doing so.</w:t>
      </w:r>
      <w:r w:rsidR="00F64B5E">
        <w:rPr>
          <w:rFonts w:ascii="Arial" w:hAnsi="Arial" w:cs="Arial"/>
        </w:rPr>
        <w:t xml:space="preserve"> </w:t>
      </w:r>
      <w:r w:rsidR="00203AB6">
        <w:rPr>
          <w:rFonts w:ascii="Arial" w:hAnsi="Arial" w:cs="Arial"/>
        </w:rPr>
        <w:t xml:space="preserve"> The Pygmalion effect proves </w:t>
      </w:r>
      <w:r w:rsidR="008E72EB">
        <w:rPr>
          <w:rFonts w:ascii="Arial" w:hAnsi="Arial" w:cs="Arial"/>
        </w:rPr>
        <w:t>that</w:t>
      </w:r>
      <w:r w:rsidR="0031574D">
        <w:rPr>
          <w:rFonts w:ascii="Arial" w:hAnsi="Arial" w:cs="Arial"/>
        </w:rPr>
        <w:t xml:space="preserve"> p</w:t>
      </w:r>
      <w:r w:rsidR="008E72EB" w:rsidRPr="008E72EB">
        <w:rPr>
          <w:rFonts w:ascii="Arial" w:hAnsi="Arial" w:cs="Arial"/>
        </w:rPr>
        <w:t xml:space="preserve">eople are consciously and unconsciously </w:t>
      </w:r>
      <w:r w:rsidR="0031574D">
        <w:rPr>
          <w:rFonts w:ascii="Arial" w:hAnsi="Arial" w:cs="Arial"/>
        </w:rPr>
        <w:t>influenced</w:t>
      </w:r>
      <w:r w:rsidR="008E72EB" w:rsidRPr="008E72EB">
        <w:rPr>
          <w:rFonts w:ascii="Arial" w:hAnsi="Arial" w:cs="Arial"/>
        </w:rPr>
        <w:t xml:space="preserve"> by their external environment and learning culture in organizations</w:t>
      </w:r>
      <w:r w:rsidR="00800DA2">
        <w:rPr>
          <w:rFonts w:ascii="Arial" w:hAnsi="Arial" w:cs="Arial"/>
        </w:rPr>
        <w:t xml:space="preserve"> (Howard, et al, 2015).</w:t>
      </w:r>
      <w:r w:rsidR="00246E61">
        <w:rPr>
          <w:rFonts w:ascii="Arial" w:hAnsi="Arial" w:cs="Arial"/>
        </w:rPr>
        <w:t xml:space="preserve"> In </w:t>
      </w:r>
      <w:r w:rsidR="00785472">
        <w:rPr>
          <w:rFonts w:ascii="Arial" w:hAnsi="Arial" w:cs="Arial"/>
        </w:rPr>
        <w:t xml:space="preserve">the </w:t>
      </w:r>
      <w:r w:rsidR="00246E61">
        <w:rPr>
          <w:rFonts w:ascii="Arial" w:hAnsi="Arial" w:cs="Arial"/>
        </w:rPr>
        <w:t xml:space="preserve">future, I will be more aware of this </w:t>
      </w:r>
      <w:r w:rsidR="00F924AC">
        <w:rPr>
          <w:rFonts w:ascii="Arial" w:hAnsi="Arial" w:cs="Arial"/>
        </w:rPr>
        <w:t xml:space="preserve">and avoid having certain </w:t>
      </w:r>
      <w:r w:rsidR="00316BDA">
        <w:rPr>
          <w:rFonts w:ascii="Arial" w:hAnsi="Arial" w:cs="Arial"/>
        </w:rPr>
        <w:t>expectations</w:t>
      </w:r>
      <w:r w:rsidR="00F924AC">
        <w:rPr>
          <w:rFonts w:ascii="Arial" w:hAnsi="Arial" w:cs="Arial"/>
        </w:rPr>
        <w:t xml:space="preserve"> </w:t>
      </w:r>
      <w:r w:rsidR="00785472">
        <w:rPr>
          <w:rFonts w:ascii="Arial" w:hAnsi="Arial" w:cs="Arial"/>
        </w:rPr>
        <w:t>from certain people</w:t>
      </w:r>
      <w:r w:rsidR="006F3EE1">
        <w:rPr>
          <w:rFonts w:ascii="Arial" w:hAnsi="Arial" w:cs="Arial"/>
        </w:rPr>
        <w:t>, I will consciously treat everybody fairly within work and home life.</w:t>
      </w:r>
    </w:p>
    <w:p w14:paraId="30F11A4A" w14:textId="2AC4D876" w:rsidR="00B95C1F" w:rsidRDefault="007501FE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While working through this </w:t>
      </w:r>
      <w:r w:rsidR="008A03FD">
        <w:rPr>
          <w:rFonts w:ascii="Arial" w:hAnsi="Arial" w:cs="Arial"/>
        </w:rPr>
        <w:t>topic,</w:t>
      </w:r>
      <w:r w:rsidR="00AB4F7E">
        <w:rPr>
          <w:rFonts w:ascii="Arial" w:hAnsi="Arial" w:cs="Arial"/>
        </w:rPr>
        <w:t xml:space="preserve"> there was a section on success and wellbeing. I discovered </w:t>
      </w:r>
      <w:r w:rsidR="000D5CE8">
        <w:rPr>
          <w:rFonts w:ascii="Arial" w:hAnsi="Arial" w:cs="Arial"/>
        </w:rPr>
        <w:t xml:space="preserve">a </w:t>
      </w:r>
      <w:r w:rsidR="00482662">
        <w:rPr>
          <w:rFonts w:ascii="Arial" w:hAnsi="Arial" w:cs="Arial"/>
        </w:rPr>
        <w:t>well-being</w:t>
      </w:r>
      <w:r w:rsidR="000D5CE8">
        <w:rPr>
          <w:rFonts w:ascii="Arial" w:hAnsi="Arial" w:cs="Arial"/>
        </w:rPr>
        <w:t xml:space="preserve"> map and how to create one, which will enable me to measure my success and happiness.</w:t>
      </w:r>
      <w:r w:rsidR="008A03FD">
        <w:rPr>
          <w:rFonts w:ascii="Arial" w:hAnsi="Arial" w:cs="Arial"/>
        </w:rPr>
        <w:t xml:space="preserve"> According to </w:t>
      </w:r>
      <w:r w:rsidR="00E75770">
        <w:rPr>
          <w:rFonts w:ascii="Arial" w:hAnsi="Arial" w:cs="Arial"/>
        </w:rPr>
        <w:t>Gallup</w:t>
      </w:r>
      <w:r w:rsidR="00814809">
        <w:rPr>
          <w:rFonts w:ascii="Arial" w:hAnsi="Arial" w:cs="Arial"/>
        </w:rPr>
        <w:t>’s</w:t>
      </w:r>
      <w:r w:rsidR="00E75770">
        <w:rPr>
          <w:rFonts w:ascii="Arial" w:hAnsi="Arial" w:cs="Arial"/>
        </w:rPr>
        <w:t xml:space="preserve"> Rath</w:t>
      </w:r>
      <w:r w:rsidR="009B4998">
        <w:rPr>
          <w:rFonts w:ascii="Arial" w:hAnsi="Arial" w:cs="Arial"/>
        </w:rPr>
        <w:t>,</w:t>
      </w:r>
      <w:r w:rsidR="00E75770">
        <w:rPr>
          <w:rFonts w:ascii="Arial" w:hAnsi="Arial" w:cs="Arial"/>
        </w:rPr>
        <w:t xml:space="preserve"> and Harter (2022)</w:t>
      </w:r>
      <w:r w:rsidR="00814809">
        <w:rPr>
          <w:rFonts w:ascii="Arial" w:hAnsi="Arial" w:cs="Arial"/>
        </w:rPr>
        <w:t>,</w:t>
      </w:r>
      <w:r w:rsidR="00CE68E9">
        <w:rPr>
          <w:rFonts w:ascii="Arial" w:hAnsi="Arial" w:cs="Arial"/>
        </w:rPr>
        <w:t xml:space="preserve"> there are 5 key elements to </w:t>
      </w:r>
      <w:r w:rsidR="00814809">
        <w:rPr>
          <w:rFonts w:ascii="Arial" w:hAnsi="Arial" w:cs="Arial"/>
        </w:rPr>
        <w:t>well-being</w:t>
      </w:r>
      <w:r w:rsidR="00CE68E9">
        <w:rPr>
          <w:rFonts w:ascii="Arial" w:hAnsi="Arial" w:cs="Arial"/>
        </w:rPr>
        <w:t xml:space="preserve"> </w:t>
      </w:r>
      <w:r w:rsidR="00044D91">
        <w:rPr>
          <w:rFonts w:ascii="Arial" w:hAnsi="Arial" w:cs="Arial"/>
        </w:rPr>
        <w:t>these are</w:t>
      </w:r>
      <w:r w:rsidR="00AC617B">
        <w:rPr>
          <w:rFonts w:ascii="Arial" w:hAnsi="Arial" w:cs="Arial"/>
        </w:rPr>
        <w:t>:</w:t>
      </w:r>
    </w:p>
    <w:p w14:paraId="7386BB13" w14:textId="7F5EA722" w:rsidR="00AC617B" w:rsidRDefault="00AC617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Career wellbeing </w:t>
      </w:r>
      <w:r w:rsidR="009B499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B4998">
        <w:rPr>
          <w:rFonts w:ascii="Arial" w:hAnsi="Arial" w:cs="Arial"/>
        </w:rPr>
        <w:t xml:space="preserve">how you spend your time and if </w:t>
      </w:r>
      <w:r w:rsidR="00814809">
        <w:rPr>
          <w:rFonts w:ascii="Arial" w:hAnsi="Arial" w:cs="Arial"/>
        </w:rPr>
        <w:t xml:space="preserve">you </w:t>
      </w:r>
      <w:r w:rsidR="009B4998">
        <w:rPr>
          <w:rFonts w:ascii="Arial" w:hAnsi="Arial" w:cs="Arial"/>
        </w:rPr>
        <w:t xml:space="preserve">like what you do every day </w:t>
      </w:r>
    </w:p>
    <w:p w14:paraId="69C94FF0" w14:textId="0C64AC20" w:rsidR="009B4998" w:rsidRDefault="009B4998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</w:t>
      </w:r>
      <w:r w:rsidR="00814809">
        <w:rPr>
          <w:rFonts w:ascii="Arial" w:hAnsi="Arial" w:cs="Arial"/>
        </w:rPr>
        <w:t>wellbeing</w:t>
      </w:r>
      <w:r>
        <w:rPr>
          <w:rFonts w:ascii="Arial" w:hAnsi="Arial" w:cs="Arial"/>
        </w:rPr>
        <w:t xml:space="preserve"> </w:t>
      </w:r>
      <w:r w:rsidR="009C1C5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C1C58">
        <w:rPr>
          <w:rFonts w:ascii="Arial" w:hAnsi="Arial" w:cs="Arial"/>
        </w:rPr>
        <w:t>strong relationships and feeling love in your life</w:t>
      </w:r>
    </w:p>
    <w:p w14:paraId="0D2BF2DD" w14:textId="4DEA081A" w:rsidR="009C1C58" w:rsidRDefault="009C1C58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Financial wellbeing – effectively managing your money</w:t>
      </w:r>
    </w:p>
    <w:p w14:paraId="26459FF2" w14:textId="5D75C5E0" w:rsidR="009C1C58" w:rsidRDefault="009D186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Physical wellbeing – good health and enough energy for day-to-day life</w:t>
      </w:r>
    </w:p>
    <w:p w14:paraId="2590DD3E" w14:textId="139F101F" w:rsidR="009D186B" w:rsidRDefault="009D186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Community wellbeing </w:t>
      </w:r>
      <w:r w:rsidR="009C2CB7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C2CB7">
        <w:rPr>
          <w:rFonts w:ascii="Arial" w:hAnsi="Arial" w:cs="Arial"/>
        </w:rPr>
        <w:t xml:space="preserve">engagement with people in the area in which you live </w:t>
      </w:r>
    </w:p>
    <w:p w14:paraId="583A333A" w14:textId="7C258332" w:rsidR="00B909FB" w:rsidRDefault="00B909F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When I sat down to create my well-being </w:t>
      </w:r>
      <w:r w:rsidR="001510A2">
        <w:rPr>
          <w:rFonts w:ascii="Arial" w:hAnsi="Arial" w:cs="Arial"/>
        </w:rPr>
        <w:t>map,</w:t>
      </w:r>
      <w:r>
        <w:rPr>
          <w:rFonts w:ascii="Arial" w:hAnsi="Arial" w:cs="Arial"/>
        </w:rPr>
        <w:t xml:space="preserve"> I came to realize that I am not happy in </w:t>
      </w:r>
      <w:proofErr w:type="gramStart"/>
      <w:r>
        <w:rPr>
          <w:rFonts w:ascii="Arial" w:hAnsi="Arial" w:cs="Arial"/>
        </w:rPr>
        <w:t>all of</w:t>
      </w:r>
      <w:proofErr w:type="gramEnd"/>
      <w:r>
        <w:rPr>
          <w:rFonts w:ascii="Arial" w:hAnsi="Arial" w:cs="Arial"/>
        </w:rPr>
        <w:t xml:space="preserve"> these areas</w:t>
      </w:r>
      <w:r w:rsidR="0002442D">
        <w:rPr>
          <w:rFonts w:ascii="Arial" w:hAnsi="Arial" w:cs="Arial"/>
        </w:rPr>
        <w:t xml:space="preserve"> just yet. Now that I am </w:t>
      </w:r>
      <w:r w:rsidR="00C55377">
        <w:rPr>
          <w:rFonts w:ascii="Arial" w:hAnsi="Arial" w:cs="Arial"/>
        </w:rPr>
        <w:t>aware,</w:t>
      </w:r>
      <w:r w:rsidR="0002442D">
        <w:rPr>
          <w:rFonts w:ascii="Arial" w:hAnsi="Arial" w:cs="Arial"/>
        </w:rPr>
        <w:t xml:space="preserve"> and I </w:t>
      </w:r>
      <w:r w:rsidR="001510A2">
        <w:rPr>
          <w:rFonts w:ascii="Arial" w:hAnsi="Arial" w:cs="Arial"/>
        </w:rPr>
        <w:t>can</w:t>
      </w:r>
      <w:r w:rsidR="0002442D">
        <w:rPr>
          <w:rFonts w:ascii="Arial" w:hAnsi="Arial" w:cs="Arial"/>
        </w:rPr>
        <w:t xml:space="preserve"> measure this I can begin to improve </w:t>
      </w:r>
      <w:r w:rsidR="001510A2">
        <w:rPr>
          <w:rFonts w:ascii="Arial" w:hAnsi="Arial" w:cs="Arial"/>
        </w:rPr>
        <w:t xml:space="preserve">on the areas that I do not feel 100% in. I am enjoying my university </w:t>
      </w:r>
      <w:r w:rsidR="00C55377">
        <w:rPr>
          <w:rFonts w:ascii="Arial" w:hAnsi="Arial" w:cs="Arial"/>
        </w:rPr>
        <w:t>course,</w:t>
      </w:r>
      <w:r w:rsidR="001510A2">
        <w:rPr>
          <w:rFonts w:ascii="Arial" w:hAnsi="Arial" w:cs="Arial"/>
        </w:rPr>
        <w:t xml:space="preserve"> but this is not a career, I plan to </w:t>
      </w:r>
      <w:r w:rsidR="008C1A18">
        <w:rPr>
          <w:rFonts w:ascii="Arial" w:hAnsi="Arial" w:cs="Arial"/>
        </w:rPr>
        <w:t>find a work placement within the health and social care setting</w:t>
      </w:r>
      <w:r w:rsidR="00C55377">
        <w:rPr>
          <w:rFonts w:ascii="Arial" w:hAnsi="Arial" w:cs="Arial"/>
        </w:rPr>
        <w:t xml:space="preserve"> </w:t>
      </w:r>
      <w:r w:rsidR="008C1A18">
        <w:rPr>
          <w:rFonts w:ascii="Arial" w:hAnsi="Arial" w:cs="Arial"/>
        </w:rPr>
        <w:t xml:space="preserve">when we break from university in </w:t>
      </w:r>
      <w:r w:rsidR="00E27893">
        <w:rPr>
          <w:rFonts w:ascii="Arial" w:hAnsi="Arial" w:cs="Arial"/>
        </w:rPr>
        <w:t xml:space="preserve">July, to gain work experience, and therefore improve my chances of getting my dream job as </w:t>
      </w:r>
      <w:r w:rsidR="00C55377">
        <w:rPr>
          <w:rFonts w:ascii="Arial" w:hAnsi="Arial" w:cs="Arial"/>
        </w:rPr>
        <w:t>a health care assistant</w:t>
      </w:r>
      <w:r w:rsidR="00A76402">
        <w:rPr>
          <w:rFonts w:ascii="Arial" w:hAnsi="Arial" w:cs="Arial"/>
        </w:rPr>
        <w:t xml:space="preserve">. The other area I will improve on is community wellbeing, as I have not long moved to where I live </w:t>
      </w:r>
      <w:r w:rsidR="00C506B6">
        <w:rPr>
          <w:rFonts w:ascii="Arial" w:hAnsi="Arial" w:cs="Arial"/>
        </w:rPr>
        <w:t>now,</w:t>
      </w:r>
      <w:r w:rsidR="00A76402">
        <w:rPr>
          <w:rFonts w:ascii="Arial" w:hAnsi="Arial" w:cs="Arial"/>
        </w:rPr>
        <w:t xml:space="preserve"> </w:t>
      </w:r>
      <w:r w:rsidR="001E582D">
        <w:rPr>
          <w:rFonts w:ascii="Arial" w:hAnsi="Arial" w:cs="Arial"/>
        </w:rPr>
        <w:t xml:space="preserve">I am going to make a conscious </w:t>
      </w:r>
      <w:r w:rsidR="003820BC">
        <w:rPr>
          <w:rFonts w:ascii="Arial" w:hAnsi="Arial" w:cs="Arial"/>
        </w:rPr>
        <w:t>effort</w:t>
      </w:r>
      <w:r w:rsidR="001E582D">
        <w:rPr>
          <w:rFonts w:ascii="Arial" w:hAnsi="Arial" w:cs="Arial"/>
        </w:rPr>
        <w:t xml:space="preserve"> t</w:t>
      </w:r>
      <w:r w:rsidR="003820BC">
        <w:rPr>
          <w:rFonts w:ascii="Arial" w:hAnsi="Arial" w:cs="Arial"/>
        </w:rPr>
        <w:t>o</w:t>
      </w:r>
      <w:r w:rsidR="001E582D">
        <w:rPr>
          <w:rFonts w:ascii="Arial" w:hAnsi="Arial" w:cs="Arial"/>
        </w:rPr>
        <w:t xml:space="preserve"> engage</w:t>
      </w:r>
      <w:r w:rsidR="003820BC">
        <w:rPr>
          <w:rFonts w:ascii="Arial" w:hAnsi="Arial" w:cs="Arial"/>
        </w:rPr>
        <w:t xml:space="preserve"> more</w:t>
      </w:r>
      <w:r w:rsidR="001E582D">
        <w:rPr>
          <w:rFonts w:ascii="Arial" w:hAnsi="Arial" w:cs="Arial"/>
        </w:rPr>
        <w:t xml:space="preserve"> with my community</w:t>
      </w:r>
      <w:r w:rsidR="003820BC">
        <w:rPr>
          <w:rFonts w:ascii="Arial" w:hAnsi="Arial" w:cs="Arial"/>
        </w:rPr>
        <w:t>.</w:t>
      </w:r>
    </w:p>
    <w:p w14:paraId="034D7765" w14:textId="77777777" w:rsidR="009C1C58" w:rsidRDefault="009C1C58" w:rsidP="0062617C">
      <w:pPr>
        <w:spacing w:line="360" w:lineRule="auto"/>
        <w:rPr>
          <w:rFonts w:ascii="Arial" w:hAnsi="Arial" w:cs="Arial"/>
        </w:rPr>
      </w:pPr>
    </w:p>
    <w:p w14:paraId="0C8E6D23" w14:textId="77777777" w:rsidR="006F3EE1" w:rsidRPr="009C7F68" w:rsidRDefault="006F3EE1" w:rsidP="0062617C">
      <w:pPr>
        <w:spacing w:line="360" w:lineRule="auto"/>
        <w:rPr>
          <w:rFonts w:ascii="Arial" w:hAnsi="Arial" w:cs="Arial"/>
        </w:rPr>
      </w:pPr>
    </w:p>
    <w:p w14:paraId="01DF1CE4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0616EB0E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15B601B8" w14:textId="77777777" w:rsidR="004F2FAD" w:rsidRDefault="004F2FAD" w:rsidP="0062617C">
      <w:pPr>
        <w:spacing w:line="360" w:lineRule="auto"/>
        <w:rPr>
          <w:rFonts w:ascii="Arial" w:hAnsi="Arial" w:cs="Arial"/>
          <w:b/>
          <w:bCs/>
        </w:rPr>
      </w:pPr>
    </w:p>
    <w:p w14:paraId="539B87F3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7F1E8950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3AE2D059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365949C9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69260C41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6AA2EAD5" w14:textId="77777777" w:rsidR="00A36093" w:rsidRDefault="00A36093" w:rsidP="0062617C">
      <w:pPr>
        <w:spacing w:line="360" w:lineRule="auto"/>
        <w:rPr>
          <w:rFonts w:ascii="Arial" w:hAnsi="Arial" w:cs="Arial"/>
          <w:b/>
          <w:bCs/>
        </w:rPr>
      </w:pPr>
    </w:p>
    <w:p w14:paraId="6C68724D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5F3AD8F4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325D44A1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16C221D0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4CDB7D90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3AB1B764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67897C73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3C2CF661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01211C9D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0E3A9C2A" w14:textId="77777777" w:rsidR="00116D4D" w:rsidRDefault="00116D4D" w:rsidP="0062617C">
      <w:pPr>
        <w:spacing w:line="360" w:lineRule="auto"/>
        <w:rPr>
          <w:rFonts w:ascii="Arial" w:hAnsi="Arial" w:cs="Arial"/>
          <w:b/>
          <w:bCs/>
        </w:rPr>
      </w:pPr>
    </w:p>
    <w:p w14:paraId="31A19EFC" w14:textId="5135284A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My learning </w:t>
      </w:r>
    </w:p>
    <w:p w14:paraId="7F578C0D" w14:textId="72D199BC" w:rsidR="00703547" w:rsidRPr="00703547" w:rsidRDefault="00863612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</w:t>
      </w:r>
      <w:r w:rsidR="00EF35EB">
        <w:rPr>
          <w:rFonts w:ascii="Arial" w:hAnsi="Arial" w:cs="Arial"/>
        </w:rPr>
        <w:t>learned</w:t>
      </w:r>
      <w:r>
        <w:rPr>
          <w:rFonts w:ascii="Arial" w:hAnsi="Arial" w:cs="Arial"/>
        </w:rPr>
        <w:t xml:space="preserve"> skills </w:t>
      </w:r>
      <w:r w:rsidR="003462B4">
        <w:rPr>
          <w:rFonts w:ascii="Arial" w:hAnsi="Arial" w:cs="Arial"/>
        </w:rPr>
        <w:t>from the e</w:t>
      </w:r>
      <w:r w:rsidR="00EF35EB">
        <w:rPr>
          <w:rFonts w:ascii="Arial" w:hAnsi="Arial" w:cs="Arial"/>
        </w:rPr>
        <w:t>-</w:t>
      </w:r>
      <w:r w:rsidR="003462B4">
        <w:rPr>
          <w:rFonts w:ascii="Arial" w:hAnsi="Arial" w:cs="Arial"/>
        </w:rPr>
        <w:t xml:space="preserve">learning material that I can </w:t>
      </w:r>
      <w:r w:rsidR="00EF35EB">
        <w:rPr>
          <w:rFonts w:ascii="Arial" w:hAnsi="Arial" w:cs="Arial"/>
        </w:rPr>
        <w:t>take with</w:t>
      </w:r>
      <w:r w:rsidR="003462B4">
        <w:rPr>
          <w:rFonts w:ascii="Arial" w:hAnsi="Arial" w:cs="Arial"/>
        </w:rPr>
        <w:t xml:space="preserve"> me and use </w:t>
      </w:r>
      <w:r w:rsidR="00AF3589">
        <w:rPr>
          <w:rFonts w:ascii="Arial" w:hAnsi="Arial" w:cs="Arial"/>
        </w:rPr>
        <w:t xml:space="preserve">in employment. Creativity is important in health and social care as I will need to be creative </w:t>
      </w:r>
      <w:r w:rsidR="008812ED">
        <w:rPr>
          <w:rFonts w:ascii="Arial" w:hAnsi="Arial" w:cs="Arial"/>
        </w:rPr>
        <w:t xml:space="preserve">in confidently working with patients with different needs and abilities. Understanding values </w:t>
      </w:r>
      <w:r w:rsidR="000F13B8">
        <w:rPr>
          <w:rFonts w:ascii="Arial" w:hAnsi="Arial" w:cs="Arial"/>
        </w:rPr>
        <w:t>and attributes that lead to a confident, caring, good person</w:t>
      </w:r>
      <w:r w:rsidR="00EF35EB">
        <w:rPr>
          <w:rFonts w:ascii="Arial" w:hAnsi="Arial" w:cs="Arial"/>
        </w:rPr>
        <w:t>, are all needed when working with vulnerable people</w:t>
      </w:r>
      <w:r w:rsidR="007D43A8">
        <w:rPr>
          <w:rFonts w:ascii="Arial" w:hAnsi="Arial" w:cs="Arial"/>
        </w:rPr>
        <w:t>. I am now able to effectively create leaflets</w:t>
      </w:r>
      <w:r w:rsidR="000C6C3E">
        <w:rPr>
          <w:rFonts w:ascii="Arial" w:hAnsi="Arial" w:cs="Arial"/>
        </w:rPr>
        <w:t xml:space="preserve">, which I did not know I was capable of before this </w:t>
      </w:r>
      <w:r w:rsidR="008E6709">
        <w:rPr>
          <w:rFonts w:ascii="Arial" w:hAnsi="Arial" w:cs="Arial"/>
        </w:rPr>
        <w:t>module</w:t>
      </w:r>
      <w:r w:rsidR="000C6C3E">
        <w:rPr>
          <w:rFonts w:ascii="Arial" w:hAnsi="Arial" w:cs="Arial"/>
        </w:rPr>
        <w:t xml:space="preserve">, this could help me to feel </w:t>
      </w:r>
      <w:r w:rsidR="008E6709">
        <w:rPr>
          <w:rFonts w:ascii="Arial" w:hAnsi="Arial" w:cs="Arial"/>
        </w:rPr>
        <w:t>confident</w:t>
      </w:r>
      <w:r w:rsidR="000C6C3E">
        <w:rPr>
          <w:rFonts w:ascii="Arial" w:hAnsi="Arial" w:cs="Arial"/>
        </w:rPr>
        <w:t xml:space="preserve"> </w:t>
      </w:r>
      <w:r w:rsidR="008E6709">
        <w:rPr>
          <w:rFonts w:ascii="Arial" w:hAnsi="Arial" w:cs="Arial"/>
        </w:rPr>
        <w:t>in being</w:t>
      </w:r>
      <w:r w:rsidR="000C6C3E">
        <w:rPr>
          <w:rFonts w:ascii="Arial" w:hAnsi="Arial" w:cs="Arial"/>
        </w:rPr>
        <w:t xml:space="preserve"> </w:t>
      </w:r>
      <w:r w:rsidR="008E6709">
        <w:rPr>
          <w:rFonts w:ascii="Arial" w:hAnsi="Arial" w:cs="Arial"/>
        </w:rPr>
        <w:t>hands-on</w:t>
      </w:r>
      <w:r w:rsidR="000C6C3E">
        <w:rPr>
          <w:rFonts w:ascii="Arial" w:hAnsi="Arial" w:cs="Arial"/>
        </w:rPr>
        <w:t xml:space="preserve"> and involved </w:t>
      </w:r>
      <w:r w:rsidR="005630AC">
        <w:rPr>
          <w:rFonts w:ascii="Arial" w:hAnsi="Arial" w:cs="Arial"/>
        </w:rPr>
        <w:t xml:space="preserve">when it comes to creating </w:t>
      </w:r>
      <w:r w:rsidR="00344EC2">
        <w:rPr>
          <w:rFonts w:ascii="Arial" w:hAnsi="Arial" w:cs="Arial"/>
        </w:rPr>
        <w:t xml:space="preserve">information to promote health and wellbeing to the public. </w:t>
      </w:r>
      <w:r w:rsidR="00A363F0">
        <w:rPr>
          <w:rFonts w:ascii="Arial" w:hAnsi="Arial" w:cs="Arial"/>
        </w:rPr>
        <w:t>During writing my ref</w:t>
      </w:r>
      <w:r w:rsidR="0009107E">
        <w:rPr>
          <w:rFonts w:ascii="Arial" w:hAnsi="Arial" w:cs="Arial"/>
        </w:rPr>
        <w:t>l</w:t>
      </w:r>
      <w:r w:rsidR="00A363F0">
        <w:rPr>
          <w:rFonts w:ascii="Arial" w:hAnsi="Arial" w:cs="Arial"/>
        </w:rPr>
        <w:t>ection assignment</w:t>
      </w:r>
      <w:r w:rsidR="0009107E">
        <w:rPr>
          <w:rFonts w:ascii="Arial" w:hAnsi="Arial" w:cs="Arial"/>
        </w:rPr>
        <w:t xml:space="preserve">, I used </w:t>
      </w:r>
      <w:r w:rsidR="00A6481C">
        <w:rPr>
          <w:rFonts w:ascii="Arial" w:hAnsi="Arial" w:cs="Arial"/>
        </w:rPr>
        <w:t xml:space="preserve">an </w:t>
      </w:r>
      <w:r w:rsidR="007859E8">
        <w:rPr>
          <w:rFonts w:ascii="Arial" w:hAnsi="Arial" w:cs="Arial"/>
        </w:rPr>
        <w:t>e-book</w:t>
      </w:r>
      <w:r w:rsidR="00A6481C">
        <w:rPr>
          <w:rFonts w:ascii="Arial" w:hAnsi="Arial" w:cs="Arial"/>
        </w:rPr>
        <w:t xml:space="preserve"> through the university website for guidance </w:t>
      </w:r>
      <w:r w:rsidR="007F12DC">
        <w:rPr>
          <w:rFonts w:ascii="Arial" w:hAnsi="Arial" w:cs="Arial"/>
        </w:rPr>
        <w:t xml:space="preserve">and assistance </w:t>
      </w:r>
      <w:r w:rsidR="00EB2B60">
        <w:rPr>
          <w:rFonts w:ascii="Arial" w:hAnsi="Arial" w:cs="Arial"/>
        </w:rPr>
        <w:t>(</w:t>
      </w:r>
      <w:r w:rsidR="003C09E4">
        <w:rPr>
          <w:rFonts w:ascii="Arial" w:hAnsi="Arial" w:cs="Arial"/>
        </w:rPr>
        <w:t>Hargreaves and p</w:t>
      </w:r>
      <w:r w:rsidR="00086C9A">
        <w:rPr>
          <w:rFonts w:ascii="Arial" w:hAnsi="Arial" w:cs="Arial"/>
        </w:rPr>
        <w:t>age, 2013</w:t>
      </w:r>
      <w:r w:rsidR="00B76D5E">
        <w:rPr>
          <w:rFonts w:ascii="Arial" w:hAnsi="Arial" w:cs="Arial"/>
        </w:rPr>
        <w:t>, p 66 - 70</w:t>
      </w:r>
      <w:r w:rsidR="00086C9A">
        <w:rPr>
          <w:rFonts w:ascii="Arial" w:hAnsi="Arial" w:cs="Arial"/>
        </w:rPr>
        <w:t>)</w:t>
      </w:r>
      <w:r w:rsidR="003561AD">
        <w:rPr>
          <w:rFonts w:ascii="Arial" w:hAnsi="Arial" w:cs="Arial"/>
        </w:rPr>
        <w:t xml:space="preserve">, I found this book to be of benefit to me </w:t>
      </w:r>
      <w:r w:rsidR="00A71864">
        <w:rPr>
          <w:rFonts w:ascii="Arial" w:hAnsi="Arial" w:cs="Arial"/>
        </w:rPr>
        <w:t>for tips on reflection writing for assignments.</w:t>
      </w:r>
    </w:p>
    <w:p w14:paraId="2949B64E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35AF4F6E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5124F7C7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19E8649A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4DED9904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2E69989A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16FCEA6F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29C750A8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3DDB186E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076ED753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40C4C8F9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48718263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39CF3238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41A62F9C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2524AB7D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72F0F85F" w14:textId="77777777" w:rsidR="00703547" w:rsidRDefault="00703547" w:rsidP="0062617C">
      <w:pPr>
        <w:spacing w:line="360" w:lineRule="auto"/>
        <w:rPr>
          <w:rFonts w:ascii="Arial" w:hAnsi="Arial" w:cs="Arial"/>
          <w:b/>
          <w:bCs/>
        </w:rPr>
      </w:pPr>
    </w:p>
    <w:p w14:paraId="24D55BC5" w14:textId="77777777" w:rsidR="003C366B" w:rsidRDefault="003C366B" w:rsidP="0062617C">
      <w:pPr>
        <w:spacing w:line="360" w:lineRule="auto"/>
        <w:rPr>
          <w:rFonts w:ascii="Arial" w:hAnsi="Arial" w:cs="Arial"/>
          <w:b/>
          <w:bCs/>
        </w:rPr>
      </w:pPr>
    </w:p>
    <w:p w14:paraId="14007FEC" w14:textId="78EC85C9" w:rsidR="00006028" w:rsidRDefault="0004734B" w:rsidP="0062617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54E9E09B" w14:textId="2E4AC99F" w:rsidR="00F9096C" w:rsidRPr="00F9096C" w:rsidRDefault="00F9096C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Overall, this module has taught me some impor</w:t>
      </w:r>
      <w:r w:rsidR="006547A5">
        <w:rPr>
          <w:rFonts w:ascii="Arial" w:hAnsi="Arial" w:cs="Arial"/>
        </w:rPr>
        <w:t>tant life skills and gave me a chance to stand back and plan what it is that I want from my career,</w:t>
      </w:r>
      <w:r w:rsidR="00AC4A37">
        <w:rPr>
          <w:rFonts w:ascii="Arial" w:hAnsi="Arial" w:cs="Arial"/>
        </w:rPr>
        <w:t xml:space="preserve"> and</w:t>
      </w:r>
      <w:r w:rsidR="006547A5">
        <w:rPr>
          <w:rFonts w:ascii="Arial" w:hAnsi="Arial" w:cs="Arial"/>
        </w:rPr>
        <w:t xml:space="preserve"> what will make me feel successful</w:t>
      </w:r>
      <w:r w:rsidR="00AC4A37">
        <w:rPr>
          <w:rFonts w:ascii="Arial" w:hAnsi="Arial" w:cs="Arial"/>
        </w:rPr>
        <w:t xml:space="preserve">. When </w:t>
      </w:r>
      <w:r w:rsidR="00F425C7">
        <w:rPr>
          <w:rFonts w:ascii="Arial" w:hAnsi="Arial" w:cs="Arial"/>
        </w:rPr>
        <w:t xml:space="preserve">working in the health and social care sector it is important to treat everybody fairly, </w:t>
      </w:r>
      <w:r w:rsidR="004C2666">
        <w:rPr>
          <w:rFonts w:ascii="Arial" w:hAnsi="Arial" w:cs="Arial"/>
        </w:rPr>
        <w:t>avoiding the Pygmalion effec</w:t>
      </w:r>
      <w:r w:rsidR="00B16049">
        <w:rPr>
          <w:rFonts w:ascii="Arial" w:hAnsi="Arial" w:cs="Arial"/>
        </w:rPr>
        <w:t xml:space="preserve">t as I am now </w:t>
      </w:r>
      <w:r w:rsidR="00773906">
        <w:rPr>
          <w:rFonts w:ascii="Arial" w:hAnsi="Arial" w:cs="Arial"/>
        </w:rPr>
        <w:t xml:space="preserve">making a conscious effort to feel aware of this. </w:t>
      </w:r>
      <w:r w:rsidR="00E85B3F">
        <w:rPr>
          <w:rFonts w:ascii="Arial" w:hAnsi="Arial" w:cs="Arial"/>
        </w:rPr>
        <w:t>I have made a</w:t>
      </w:r>
      <w:r w:rsidR="009A71B2">
        <w:rPr>
          <w:rFonts w:ascii="Arial" w:hAnsi="Arial" w:cs="Arial"/>
        </w:rPr>
        <w:t xml:space="preserve"> well-being</w:t>
      </w:r>
      <w:r w:rsidR="00E85B3F">
        <w:rPr>
          <w:rFonts w:ascii="Arial" w:hAnsi="Arial" w:cs="Arial"/>
        </w:rPr>
        <w:t xml:space="preserve"> map and will edit this as and when </w:t>
      </w:r>
      <w:r w:rsidR="009A71B2">
        <w:rPr>
          <w:rFonts w:ascii="Arial" w:hAnsi="Arial" w:cs="Arial"/>
        </w:rPr>
        <w:t xml:space="preserve">it is needed, as a reminder of the areas </w:t>
      </w:r>
      <w:r w:rsidR="00942825">
        <w:rPr>
          <w:rFonts w:ascii="Arial" w:hAnsi="Arial" w:cs="Arial"/>
        </w:rPr>
        <w:t xml:space="preserve">that I am doing well in </w:t>
      </w:r>
      <w:r w:rsidR="00DC57F4">
        <w:rPr>
          <w:rFonts w:ascii="Arial" w:hAnsi="Arial" w:cs="Arial"/>
        </w:rPr>
        <w:t>and</w:t>
      </w:r>
      <w:r w:rsidR="00942825">
        <w:rPr>
          <w:rFonts w:ascii="Arial" w:hAnsi="Arial" w:cs="Arial"/>
        </w:rPr>
        <w:t xml:space="preserve"> areas I can improve</w:t>
      </w:r>
      <w:r w:rsidR="007E4EB2">
        <w:rPr>
          <w:rFonts w:ascii="Arial" w:hAnsi="Arial" w:cs="Arial"/>
        </w:rPr>
        <w:t xml:space="preserve">, this will help me keep on track with my wellbeing. </w:t>
      </w:r>
      <w:r w:rsidR="00DC57F4">
        <w:rPr>
          <w:rFonts w:ascii="Arial" w:hAnsi="Arial" w:cs="Arial"/>
        </w:rPr>
        <w:t xml:space="preserve">I plan to continue to improve on the areas that I feel need </w:t>
      </w:r>
      <w:r w:rsidR="008500D4">
        <w:rPr>
          <w:rFonts w:ascii="Arial" w:hAnsi="Arial" w:cs="Arial"/>
        </w:rPr>
        <w:t xml:space="preserve">improving, accessing the best version of myself, and </w:t>
      </w:r>
      <w:r w:rsidR="00C506B6">
        <w:rPr>
          <w:rFonts w:ascii="Arial" w:hAnsi="Arial" w:cs="Arial"/>
        </w:rPr>
        <w:t>gaining</w:t>
      </w:r>
      <w:r w:rsidR="008500D4">
        <w:rPr>
          <w:rFonts w:ascii="Arial" w:hAnsi="Arial" w:cs="Arial"/>
        </w:rPr>
        <w:t xml:space="preserve"> my dream job as a healthcare assistant. This module has helped me to bring out my creative side </w:t>
      </w:r>
      <w:r w:rsidR="00C506B6">
        <w:rPr>
          <w:rFonts w:ascii="Arial" w:hAnsi="Arial" w:cs="Arial"/>
        </w:rPr>
        <w:t xml:space="preserve">and encouraged me to improve my </w:t>
      </w:r>
      <w:r w:rsidR="00CB5047">
        <w:rPr>
          <w:rFonts w:ascii="Arial" w:hAnsi="Arial" w:cs="Arial"/>
        </w:rPr>
        <w:t>self-awareness</w:t>
      </w:r>
      <w:r w:rsidR="00C506B6">
        <w:rPr>
          <w:rFonts w:ascii="Arial" w:hAnsi="Arial" w:cs="Arial"/>
        </w:rPr>
        <w:t>.</w:t>
      </w:r>
    </w:p>
    <w:p w14:paraId="7054B781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06089096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2E76E75A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7A262D63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3D18798C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48F1F22E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50E9D480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0D83A636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2E91CC11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1E15C533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26A73365" w14:textId="77777777" w:rsidR="00006028" w:rsidRDefault="00006028" w:rsidP="0062617C">
      <w:pPr>
        <w:spacing w:line="360" w:lineRule="auto"/>
        <w:rPr>
          <w:rFonts w:ascii="Arial" w:hAnsi="Arial" w:cs="Arial"/>
          <w:b/>
          <w:bCs/>
        </w:rPr>
      </w:pPr>
    </w:p>
    <w:p w14:paraId="4CD6E992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77910539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4DD6B061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7196DF0C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144A3FFE" w14:textId="77777777" w:rsidR="00741C07" w:rsidRDefault="00741C07" w:rsidP="0062617C">
      <w:pPr>
        <w:spacing w:line="360" w:lineRule="auto"/>
        <w:rPr>
          <w:rFonts w:ascii="Arial" w:hAnsi="Arial" w:cs="Arial"/>
          <w:b/>
          <w:bCs/>
        </w:rPr>
      </w:pPr>
    </w:p>
    <w:p w14:paraId="6C821B7D" w14:textId="77777777" w:rsidR="003C366B" w:rsidRDefault="003C366B" w:rsidP="0062617C">
      <w:pPr>
        <w:spacing w:line="360" w:lineRule="auto"/>
        <w:rPr>
          <w:rFonts w:ascii="Arial" w:hAnsi="Arial" w:cs="Arial"/>
          <w:b/>
          <w:bCs/>
        </w:rPr>
      </w:pPr>
    </w:p>
    <w:p w14:paraId="757226C1" w14:textId="067FB652" w:rsidR="00A00196" w:rsidRDefault="00A00196" w:rsidP="0062617C">
      <w:pPr>
        <w:spacing w:line="360" w:lineRule="auto"/>
        <w:rPr>
          <w:rFonts w:ascii="Arial" w:hAnsi="Arial" w:cs="Arial"/>
          <w:b/>
          <w:bCs/>
        </w:rPr>
      </w:pPr>
      <w:r w:rsidRPr="00F54CF5">
        <w:rPr>
          <w:rFonts w:ascii="Arial" w:hAnsi="Arial" w:cs="Arial"/>
          <w:b/>
          <w:bCs/>
        </w:rPr>
        <w:t>References</w:t>
      </w:r>
    </w:p>
    <w:p w14:paraId="0F8CC8BB" w14:textId="1D53BF25" w:rsidR="00BB419B" w:rsidRDefault="00BB419B" w:rsidP="0062617C">
      <w:pPr>
        <w:spacing w:line="360" w:lineRule="auto"/>
        <w:rPr>
          <w:rFonts w:ascii="Arial" w:hAnsi="Arial" w:cs="Arial"/>
        </w:rPr>
      </w:pPr>
      <w:r w:rsidRPr="00312EFE">
        <w:rPr>
          <w:rFonts w:ascii="Arial" w:hAnsi="Arial" w:cs="Arial"/>
        </w:rPr>
        <w:t xml:space="preserve">GoFundMe </w:t>
      </w:r>
      <w:r w:rsidR="00567ACB" w:rsidRPr="00312EFE">
        <w:rPr>
          <w:rFonts w:ascii="Arial" w:hAnsi="Arial" w:cs="Arial"/>
        </w:rPr>
        <w:t xml:space="preserve">(2022), </w:t>
      </w:r>
      <w:r w:rsidR="00706F53" w:rsidRPr="00312EFE">
        <w:rPr>
          <w:rFonts w:ascii="Arial" w:hAnsi="Arial" w:cs="Arial"/>
          <w:i/>
          <w:iCs/>
        </w:rPr>
        <w:t>How it works</w:t>
      </w:r>
      <w:r w:rsidR="00706F53" w:rsidRPr="00312EFE">
        <w:rPr>
          <w:rFonts w:ascii="Arial" w:hAnsi="Arial" w:cs="Arial"/>
        </w:rPr>
        <w:t xml:space="preserve"> Available at: </w:t>
      </w:r>
      <w:hyperlink r:id="rId10" w:history="1">
        <w:r w:rsidR="00312EFE" w:rsidRPr="00312EFE">
          <w:rPr>
            <w:rStyle w:val="Hyperlink"/>
            <w:rFonts w:ascii="Arial" w:hAnsi="Arial" w:cs="Arial"/>
            <w:color w:val="auto"/>
            <w:u w:val="none"/>
          </w:rPr>
          <w:t>https://www.gofundme.com/</w:t>
        </w:r>
      </w:hyperlink>
      <w:r w:rsidR="00312EFE" w:rsidRPr="00312EFE">
        <w:rPr>
          <w:rFonts w:ascii="Arial" w:hAnsi="Arial" w:cs="Arial"/>
        </w:rPr>
        <w:t xml:space="preserve"> (Accessed 30 March)</w:t>
      </w:r>
      <w:r w:rsidR="00BC540C">
        <w:rPr>
          <w:rFonts w:ascii="Arial" w:hAnsi="Arial" w:cs="Arial"/>
        </w:rPr>
        <w:t>.</w:t>
      </w:r>
    </w:p>
    <w:p w14:paraId="0CAC6704" w14:textId="22EB5272" w:rsidR="003C366B" w:rsidRPr="000B2B3B" w:rsidRDefault="003C366B" w:rsidP="006261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Hargreaves, </w:t>
      </w:r>
      <w:r w:rsidR="00C50AD1">
        <w:rPr>
          <w:rFonts w:ascii="Arial" w:hAnsi="Arial" w:cs="Arial"/>
        </w:rPr>
        <w:t>J, and Page, L</w:t>
      </w:r>
      <w:r w:rsidR="00C51927">
        <w:rPr>
          <w:rFonts w:ascii="Arial" w:hAnsi="Arial" w:cs="Arial"/>
        </w:rPr>
        <w:t xml:space="preserve"> (2013), </w:t>
      </w:r>
      <w:r w:rsidR="00095709">
        <w:rPr>
          <w:rFonts w:ascii="Arial" w:hAnsi="Arial" w:cs="Arial"/>
          <w:i/>
          <w:iCs/>
        </w:rPr>
        <w:t>Reflective P</w:t>
      </w:r>
      <w:r w:rsidR="00DF2991">
        <w:rPr>
          <w:rFonts w:ascii="Arial" w:hAnsi="Arial" w:cs="Arial"/>
          <w:i/>
          <w:iCs/>
        </w:rPr>
        <w:t>ractice</w:t>
      </w:r>
      <w:r w:rsidR="000B2B3B">
        <w:rPr>
          <w:rFonts w:ascii="Arial" w:hAnsi="Arial" w:cs="Arial"/>
          <w:i/>
          <w:iCs/>
        </w:rPr>
        <w:t xml:space="preserve">. </w:t>
      </w:r>
      <w:r w:rsidR="000B2B3B">
        <w:rPr>
          <w:rFonts w:ascii="Arial" w:hAnsi="Arial" w:cs="Arial"/>
        </w:rPr>
        <w:t>Polity Press</w:t>
      </w:r>
      <w:r w:rsidR="00D60FD9">
        <w:rPr>
          <w:rFonts w:ascii="Arial" w:hAnsi="Arial" w:cs="Arial"/>
        </w:rPr>
        <w:t>.</w:t>
      </w:r>
    </w:p>
    <w:p w14:paraId="7256136D" w14:textId="4CE7CF34" w:rsidR="0042684A" w:rsidRPr="00DF4796" w:rsidRDefault="0042684A" w:rsidP="0062617C">
      <w:pPr>
        <w:spacing w:line="360" w:lineRule="auto"/>
        <w:rPr>
          <w:rFonts w:ascii="Arial" w:hAnsi="Arial" w:cs="Arial"/>
        </w:rPr>
      </w:pPr>
      <w:r w:rsidRPr="00DF4796">
        <w:rPr>
          <w:rFonts w:ascii="Arial" w:hAnsi="Arial" w:cs="Arial"/>
          <w:shd w:val="clear" w:color="auto" w:fill="FFFFFF"/>
        </w:rPr>
        <w:t>Howard, L.W., Tang, T.L. &amp; Jill Austin, M. 2015, "Teaching Critical Thinking Skills: Ability, Motivation, Intervention, and the Pygmalion Effect: JBE", </w:t>
      </w:r>
      <w:r w:rsidRPr="00DF4796">
        <w:rPr>
          <w:rFonts w:ascii="Arial" w:hAnsi="Arial" w:cs="Arial"/>
          <w:i/>
          <w:iCs/>
          <w:shd w:val="clear" w:color="auto" w:fill="FFFFFF"/>
        </w:rPr>
        <w:t>Journal of Business Ethics, </w:t>
      </w:r>
      <w:r w:rsidRPr="00DF4796">
        <w:rPr>
          <w:rFonts w:ascii="Arial" w:hAnsi="Arial" w:cs="Arial"/>
          <w:shd w:val="clear" w:color="auto" w:fill="FFFFFF"/>
        </w:rPr>
        <w:t>vol. 128, no. 1, pp. 133-147.</w:t>
      </w:r>
    </w:p>
    <w:p w14:paraId="7C72D741" w14:textId="3DE817D3" w:rsidR="009361F3" w:rsidRDefault="00D9502E" w:rsidP="0062617C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0E0472">
        <w:rPr>
          <w:rFonts w:ascii="Arial" w:hAnsi="Arial" w:cs="Arial"/>
          <w:color w:val="000000" w:themeColor="text1"/>
        </w:rPr>
        <w:t>Kumagai</w:t>
      </w:r>
      <w:proofErr w:type="spellEnd"/>
      <w:r w:rsidRPr="000E0472">
        <w:rPr>
          <w:rFonts w:ascii="Arial" w:hAnsi="Arial" w:cs="Arial"/>
          <w:color w:val="000000" w:themeColor="text1"/>
        </w:rPr>
        <w:t>, K (2000)</w:t>
      </w:r>
      <w:r w:rsidR="00695F4D" w:rsidRPr="000E0472">
        <w:rPr>
          <w:rFonts w:ascii="Arial" w:hAnsi="Arial" w:cs="Arial"/>
          <w:color w:val="000000" w:themeColor="text1"/>
        </w:rPr>
        <w:t xml:space="preserve"> </w:t>
      </w:r>
      <w:r w:rsidR="004143FF" w:rsidRPr="000E0472">
        <w:rPr>
          <w:rFonts w:ascii="Arial" w:hAnsi="Arial" w:cs="Arial"/>
          <w:color w:val="000000" w:themeColor="text1"/>
        </w:rPr>
        <w:t xml:space="preserve">‘value-creating pedagogy </w:t>
      </w:r>
      <w:r w:rsidR="00C51A4C" w:rsidRPr="000E0472">
        <w:rPr>
          <w:rFonts w:ascii="Arial" w:hAnsi="Arial" w:cs="Arial"/>
          <w:color w:val="000000" w:themeColor="text1"/>
        </w:rPr>
        <w:t xml:space="preserve">and Japanese education in the </w:t>
      </w:r>
      <w:r w:rsidR="002F59E5" w:rsidRPr="000E0472">
        <w:rPr>
          <w:rFonts w:ascii="Arial" w:hAnsi="Arial" w:cs="Arial"/>
          <w:color w:val="000000" w:themeColor="text1"/>
        </w:rPr>
        <w:t>Modern Era</w:t>
      </w:r>
      <w:r w:rsidR="00C51A4C" w:rsidRPr="000E0472">
        <w:rPr>
          <w:rFonts w:ascii="Arial" w:hAnsi="Arial" w:cs="Arial"/>
          <w:color w:val="000000" w:themeColor="text1"/>
        </w:rPr>
        <w:t>’</w:t>
      </w:r>
      <w:r w:rsidR="00B4355C" w:rsidRPr="000E0472">
        <w:rPr>
          <w:rFonts w:ascii="Arial" w:hAnsi="Arial" w:cs="Arial"/>
          <w:color w:val="000000" w:themeColor="text1"/>
        </w:rPr>
        <w:t xml:space="preserve"> p41</w:t>
      </w:r>
      <w:r w:rsidR="00A30C21" w:rsidRPr="000E0472">
        <w:rPr>
          <w:rFonts w:ascii="Arial" w:hAnsi="Arial" w:cs="Arial"/>
          <w:color w:val="000000" w:themeColor="text1"/>
        </w:rPr>
        <w:t xml:space="preserve">. Available at: </w:t>
      </w:r>
      <w:hyperlink r:id="rId11" w:history="1">
        <w:r w:rsidR="000E0472" w:rsidRPr="000E0472">
          <w:rPr>
            <w:rStyle w:val="Hyperlink"/>
            <w:rFonts w:ascii="Arial" w:hAnsi="Arial" w:cs="Arial"/>
            <w:color w:val="000000" w:themeColor="text1"/>
            <w:u w:val="none"/>
          </w:rPr>
          <w:t>https://www.totetu.org/assets/media/paper/j010s_029.pdf</w:t>
        </w:r>
      </w:hyperlink>
      <w:r w:rsidR="000E0472" w:rsidRPr="000E0472">
        <w:rPr>
          <w:rFonts w:ascii="Arial" w:hAnsi="Arial" w:cs="Arial"/>
          <w:color w:val="000000" w:themeColor="text1"/>
        </w:rPr>
        <w:t xml:space="preserve"> (Accessed 28 March)</w:t>
      </w:r>
      <w:r w:rsidR="00BC540C">
        <w:rPr>
          <w:rFonts w:ascii="Arial" w:hAnsi="Arial" w:cs="Arial"/>
          <w:color w:val="000000" w:themeColor="text1"/>
        </w:rPr>
        <w:t>.</w:t>
      </w:r>
    </w:p>
    <w:p w14:paraId="01297043" w14:textId="0BE6E0C2" w:rsidR="0039188E" w:rsidRDefault="0039188E" w:rsidP="0062617C">
      <w:pPr>
        <w:spacing w:line="360" w:lineRule="auto"/>
        <w:rPr>
          <w:rFonts w:ascii="Arial" w:hAnsi="Arial" w:cs="Arial"/>
          <w:color w:val="000000" w:themeColor="text1"/>
        </w:rPr>
      </w:pPr>
      <w:r w:rsidRPr="00530D1E">
        <w:rPr>
          <w:rFonts w:ascii="Arial" w:hAnsi="Arial" w:cs="Arial"/>
          <w:color w:val="000000" w:themeColor="text1"/>
        </w:rPr>
        <w:t>MMU (2018)</w:t>
      </w:r>
      <w:r w:rsidR="00D9072C" w:rsidRPr="00530D1E">
        <w:rPr>
          <w:rFonts w:ascii="Arial" w:hAnsi="Arial" w:cs="Arial"/>
          <w:color w:val="000000" w:themeColor="text1"/>
        </w:rPr>
        <w:t xml:space="preserve"> ‘</w:t>
      </w:r>
      <w:r w:rsidR="00BC71D3" w:rsidRPr="00530D1E">
        <w:rPr>
          <w:rFonts w:ascii="Arial" w:hAnsi="Arial" w:cs="Arial"/>
          <w:i/>
          <w:iCs/>
          <w:color w:val="000000" w:themeColor="text1"/>
        </w:rPr>
        <w:t xml:space="preserve">Applying the Gibbs’ reflective model’ </w:t>
      </w:r>
      <w:r w:rsidR="00A927C3" w:rsidRPr="00530D1E">
        <w:rPr>
          <w:rFonts w:ascii="Arial" w:hAnsi="Arial" w:cs="Arial"/>
          <w:color w:val="000000" w:themeColor="text1"/>
        </w:rPr>
        <w:t>Available at:</w:t>
      </w:r>
      <w:r w:rsidR="00A927C3" w:rsidRPr="00530D1E">
        <w:rPr>
          <w:color w:val="000000" w:themeColor="text1"/>
        </w:rPr>
        <w:t xml:space="preserve"> </w:t>
      </w:r>
      <w:hyperlink r:id="rId12" w:history="1">
        <w:r w:rsidR="00530D1E" w:rsidRPr="00530D1E">
          <w:rPr>
            <w:rStyle w:val="Hyperlink"/>
            <w:rFonts w:ascii="Arial" w:hAnsi="Arial" w:cs="Arial"/>
            <w:color w:val="000000" w:themeColor="text1"/>
            <w:u w:val="none"/>
          </w:rPr>
          <w:t>https://www.mmu.ac.uk/media/mmuacuk/content/documents/careers/Applying-the-Gibbs-Model-2018.pdf</w:t>
        </w:r>
      </w:hyperlink>
      <w:r w:rsidR="00530D1E" w:rsidRPr="00530D1E">
        <w:rPr>
          <w:rFonts w:ascii="Arial" w:hAnsi="Arial" w:cs="Arial"/>
          <w:color w:val="000000" w:themeColor="text1"/>
        </w:rPr>
        <w:t xml:space="preserve"> (Accessed 20 March 2022)</w:t>
      </w:r>
      <w:r w:rsidR="00BC540C">
        <w:rPr>
          <w:rFonts w:ascii="Arial" w:hAnsi="Arial" w:cs="Arial"/>
          <w:color w:val="000000" w:themeColor="text1"/>
        </w:rPr>
        <w:t>.</w:t>
      </w:r>
    </w:p>
    <w:p w14:paraId="62211DBB" w14:textId="3349238E" w:rsidR="00A4264B" w:rsidRPr="00116D4D" w:rsidRDefault="00A4264B" w:rsidP="0062617C">
      <w:pPr>
        <w:spacing w:line="360" w:lineRule="auto"/>
        <w:rPr>
          <w:rFonts w:ascii="Arial" w:hAnsi="Arial" w:cs="Arial"/>
        </w:rPr>
      </w:pPr>
      <w:r w:rsidRPr="00116D4D">
        <w:rPr>
          <w:rFonts w:ascii="Arial" w:hAnsi="Arial" w:cs="Arial"/>
        </w:rPr>
        <w:t>Rath</w:t>
      </w:r>
      <w:r w:rsidR="004625B9" w:rsidRPr="00116D4D">
        <w:rPr>
          <w:rFonts w:ascii="Arial" w:hAnsi="Arial" w:cs="Arial"/>
        </w:rPr>
        <w:t xml:space="preserve">, </w:t>
      </w:r>
      <w:r w:rsidR="00CD77AA" w:rsidRPr="00116D4D">
        <w:rPr>
          <w:rFonts w:ascii="Arial" w:hAnsi="Arial" w:cs="Arial"/>
        </w:rPr>
        <w:t>T</w:t>
      </w:r>
      <w:r w:rsidR="00B064E3" w:rsidRPr="00116D4D">
        <w:rPr>
          <w:rFonts w:ascii="Arial" w:hAnsi="Arial" w:cs="Arial"/>
        </w:rPr>
        <w:t>,</w:t>
      </w:r>
      <w:r w:rsidR="00CD77AA" w:rsidRPr="00116D4D">
        <w:rPr>
          <w:rFonts w:ascii="Arial" w:hAnsi="Arial" w:cs="Arial"/>
        </w:rPr>
        <w:t xml:space="preserve"> and Harter, J (2022) Available at</w:t>
      </w:r>
      <w:r w:rsidR="00B064E3" w:rsidRPr="00116D4D">
        <w:rPr>
          <w:rFonts w:ascii="Arial" w:hAnsi="Arial" w:cs="Arial"/>
        </w:rPr>
        <w:t xml:space="preserve">: </w:t>
      </w:r>
      <w:hyperlink r:id="rId13" w:history="1">
        <w:r w:rsidR="00B064E3" w:rsidRPr="00116D4D">
          <w:rPr>
            <w:rStyle w:val="Hyperlink"/>
            <w:rFonts w:ascii="Arial" w:hAnsi="Arial" w:cs="Arial"/>
            <w:color w:val="auto"/>
            <w:u w:val="none"/>
          </w:rPr>
          <w:t>https://www.gallup.com/workplace/237020/five-essential-elements.aspx</w:t>
        </w:r>
      </w:hyperlink>
      <w:r w:rsidR="00B064E3" w:rsidRPr="00116D4D">
        <w:rPr>
          <w:rFonts w:ascii="Arial" w:hAnsi="Arial" w:cs="Arial"/>
        </w:rPr>
        <w:t xml:space="preserve"> (Accessed </w:t>
      </w:r>
      <w:r w:rsidR="001827EE" w:rsidRPr="00116D4D">
        <w:rPr>
          <w:rFonts w:ascii="Arial" w:hAnsi="Arial" w:cs="Arial"/>
        </w:rPr>
        <w:t>30 March 2022)</w:t>
      </w:r>
      <w:r w:rsidR="00BC540C">
        <w:rPr>
          <w:rFonts w:ascii="Arial" w:hAnsi="Arial" w:cs="Arial"/>
        </w:rPr>
        <w:t>.</w:t>
      </w:r>
    </w:p>
    <w:p w14:paraId="3E3C9FB9" w14:textId="17E5D774" w:rsidR="00A00196" w:rsidRDefault="00B434A9" w:rsidP="0062617C">
      <w:pPr>
        <w:spacing w:line="360" w:lineRule="auto"/>
        <w:rPr>
          <w:rFonts w:ascii="Arial" w:hAnsi="Arial" w:cs="Arial"/>
          <w:color w:val="000000" w:themeColor="text1"/>
        </w:rPr>
      </w:pPr>
      <w:r w:rsidRPr="00EF7E7D">
        <w:rPr>
          <w:rFonts w:ascii="Arial" w:hAnsi="Arial" w:cs="Arial"/>
          <w:color w:val="000000" w:themeColor="text1"/>
        </w:rPr>
        <w:t>Robinson</w:t>
      </w:r>
      <w:r w:rsidR="005F14B3" w:rsidRPr="00EF7E7D">
        <w:rPr>
          <w:rFonts w:ascii="Arial" w:hAnsi="Arial" w:cs="Arial"/>
          <w:color w:val="000000" w:themeColor="text1"/>
        </w:rPr>
        <w:t>,</w:t>
      </w:r>
      <w:r w:rsidR="00D9502E">
        <w:rPr>
          <w:rFonts w:ascii="Arial" w:hAnsi="Arial" w:cs="Arial"/>
          <w:color w:val="000000" w:themeColor="text1"/>
        </w:rPr>
        <w:t xml:space="preserve"> K</w:t>
      </w:r>
      <w:r w:rsidR="005F14B3" w:rsidRPr="00EF7E7D">
        <w:rPr>
          <w:rFonts w:ascii="Arial" w:hAnsi="Arial" w:cs="Arial"/>
          <w:color w:val="000000" w:themeColor="text1"/>
        </w:rPr>
        <w:t xml:space="preserve"> (2006</w:t>
      </w:r>
      <w:r w:rsidR="005F14B3" w:rsidRPr="00EF7E7D">
        <w:rPr>
          <w:rFonts w:ascii="Arial" w:hAnsi="Arial" w:cs="Arial"/>
          <w:i/>
          <w:iCs/>
          <w:color w:val="000000" w:themeColor="text1"/>
        </w:rPr>
        <w:t xml:space="preserve">) </w:t>
      </w:r>
      <w:r w:rsidR="00D713C5" w:rsidRPr="00EF7E7D">
        <w:rPr>
          <w:rFonts w:ascii="Arial" w:hAnsi="Arial" w:cs="Arial"/>
          <w:i/>
          <w:iCs/>
          <w:color w:val="000000" w:themeColor="text1"/>
        </w:rPr>
        <w:t>Do schools kill creativity?</w:t>
      </w:r>
      <w:r w:rsidR="00782350" w:rsidRPr="00EF7E7D">
        <w:rPr>
          <w:rFonts w:ascii="Arial" w:hAnsi="Arial" w:cs="Arial"/>
          <w:color w:val="000000" w:themeColor="text1"/>
        </w:rPr>
        <w:t xml:space="preserve"> [video]</w:t>
      </w:r>
      <w:r w:rsidR="00A3681C" w:rsidRPr="00EF7E7D">
        <w:rPr>
          <w:rFonts w:ascii="Arial" w:hAnsi="Arial" w:cs="Arial"/>
          <w:color w:val="000000" w:themeColor="text1"/>
        </w:rPr>
        <w:t xml:space="preserve">. Available at: </w:t>
      </w:r>
      <w:hyperlink r:id="rId14" w:history="1">
        <w:r w:rsidR="000320BD" w:rsidRPr="00EF7E7D">
          <w:rPr>
            <w:rStyle w:val="Hyperlink"/>
            <w:rFonts w:ascii="Arial" w:hAnsi="Arial" w:cs="Arial"/>
            <w:color w:val="000000" w:themeColor="text1"/>
            <w:u w:val="none"/>
          </w:rPr>
          <w:t>https://www.ted.com/talks/sir_ken_robinson_do_schools_kill_creativity</w:t>
        </w:r>
      </w:hyperlink>
      <w:r w:rsidR="000320BD" w:rsidRPr="00EF7E7D">
        <w:rPr>
          <w:rFonts w:ascii="Arial" w:hAnsi="Arial" w:cs="Arial"/>
          <w:color w:val="000000" w:themeColor="text1"/>
        </w:rPr>
        <w:t xml:space="preserve"> </w:t>
      </w:r>
      <w:r w:rsidR="00226D18" w:rsidRPr="00EF7E7D">
        <w:rPr>
          <w:rFonts w:ascii="Arial" w:hAnsi="Arial" w:cs="Arial"/>
          <w:color w:val="000000" w:themeColor="text1"/>
        </w:rPr>
        <w:t>(Accessed: 20</w:t>
      </w:r>
      <w:r w:rsidR="00EF7E7D" w:rsidRPr="00EF7E7D">
        <w:rPr>
          <w:rFonts w:ascii="Arial" w:hAnsi="Arial" w:cs="Arial"/>
          <w:color w:val="000000" w:themeColor="text1"/>
        </w:rPr>
        <w:t xml:space="preserve"> March 2022)</w:t>
      </w:r>
      <w:r w:rsidR="00BC540C">
        <w:rPr>
          <w:rFonts w:ascii="Arial" w:hAnsi="Arial" w:cs="Arial"/>
          <w:color w:val="000000" w:themeColor="text1"/>
        </w:rPr>
        <w:t>.</w:t>
      </w:r>
    </w:p>
    <w:p w14:paraId="1771FDEC" w14:textId="678740F3" w:rsidR="00C768E7" w:rsidRPr="00D9072C" w:rsidRDefault="00A9349A" w:rsidP="0062617C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BE565A">
        <w:rPr>
          <w:rFonts w:ascii="Arial" w:hAnsi="Arial" w:cs="Arial"/>
          <w:color w:val="000000" w:themeColor="text1"/>
        </w:rPr>
        <w:t xml:space="preserve">Social Enterprise UK, (2022) </w:t>
      </w:r>
      <w:r w:rsidR="00E600C2" w:rsidRPr="00BE565A">
        <w:rPr>
          <w:rFonts w:ascii="Arial" w:hAnsi="Arial" w:cs="Arial"/>
          <w:i/>
          <w:iCs/>
          <w:color w:val="000000" w:themeColor="text1"/>
        </w:rPr>
        <w:t>What’s a social enterprise?</w:t>
      </w:r>
      <w:r w:rsidR="0021605C" w:rsidRPr="00BE565A">
        <w:rPr>
          <w:rFonts w:ascii="Arial" w:hAnsi="Arial" w:cs="Arial"/>
          <w:i/>
          <w:iCs/>
          <w:color w:val="000000" w:themeColor="text1"/>
        </w:rPr>
        <w:t xml:space="preserve"> </w:t>
      </w:r>
      <w:r w:rsidR="0021605C" w:rsidRPr="00BE565A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="00BE565A" w:rsidRPr="00BE565A">
          <w:rPr>
            <w:rStyle w:val="Hyperlink"/>
            <w:rFonts w:ascii="Arial" w:hAnsi="Arial" w:cs="Arial"/>
            <w:color w:val="000000" w:themeColor="text1"/>
            <w:u w:val="none"/>
          </w:rPr>
          <w:t>https://www.socialenterprise.org.uk/buysocial/whats-a-social-enterprise/</w:t>
        </w:r>
      </w:hyperlink>
      <w:r w:rsidR="00BE565A" w:rsidRPr="00BE565A">
        <w:rPr>
          <w:rFonts w:ascii="Arial" w:hAnsi="Arial" w:cs="Arial"/>
          <w:color w:val="000000" w:themeColor="text1"/>
        </w:rPr>
        <w:t xml:space="preserve"> (Accessed: 28 March 2022)</w:t>
      </w:r>
      <w:r w:rsidR="00BC540C">
        <w:rPr>
          <w:rFonts w:ascii="Arial" w:hAnsi="Arial" w:cs="Arial"/>
          <w:color w:val="000000" w:themeColor="text1"/>
        </w:rPr>
        <w:t>.</w:t>
      </w:r>
    </w:p>
    <w:p w14:paraId="4FCC0A33" w14:textId="0E6C231F" w:rsidR="00A439A8" w:rsidRDefault="00A439A8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13EE883A" w14:textId="40ECCAE6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5730B6E0" w14:textId="02E4A551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18A6C428" w14:textId="50C0010F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70F574B6" w14:textId="138B6946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66525F58" w14:textId="0120A6AA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5CA66641" w14:textId="76ADA2AE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7E46D50F" w14:textId="7E68975B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0D838874" w14:textId="0A169080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1EB2477C" w14:textId="386D1060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4B1A12C8" w14:textId="424F6FAD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7C7C24B3" w14:textId="4198D399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1EFA7611" w14:textId="099029B8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7A9D2C84" w14:textId="7AC1B863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74CBB8A7" w14:textId="4677E743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00EFD447" w14:textId="0BAF6098" w:rsidR="0042684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p w14:paraId="62194E8E" w14:textId="77777777" w:rsidR="0042684A" w:rsidRPr="00BE565A" w:rsidRDefault="0042684A" w:rsidP="0062617C">
      <w:pPr>
        <w:spacing w:line="360" w:lineRule="auto"/>
        <w:rPr>
          <w:rFonts w:ascii="Arial" w:hAnsi="Arial" w:cs="Arial"/>
          <w:color w:val="000000" w:themeColor="text1"/>
        </w:rPr>
      </w:pPr>
    </w:p>
    <w:sectPr w:rsidR="0042684A" w:rsidRPr="00BE565A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D51816" w14:textId="77777777" w:rsidR="00245AE2" w:rsidRDefault="00245AE2" w:rsidP="00E21161">
      <w:pPr>
        <w:spacing w:after="0" w:line="240" w:lineRule="auto"/>
      </w:pPr>
      <w:r>
        <w:separator/>
      </w:r>
    </w:p>
  </w:endnote>
  <w:endnote w:type="continuationSeparator" w:id="0">
    <w:p w14:paraId="3C1A2B5B" w14:textId="77777777" w:rsidR="00245AE2" w:rsidRDefault="00245AE2" w:rsidP="00E211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F48C04" w14:textId="77777777" w:rsidR="00245AE2" w:rsidRDefault="00245AE2" w:rsidP="00E21161">
      <w:pPr>
        <w:spacing w:after="0" w:line="240" w:lineRule="auto"/>
      </w:pPr>
      <w:r>
        <w:separator/>
      </w:r>
    </w:p>
  </w:footnote>
  <w:footnote w:type="continuationSeparator" w:id="0">
    <w:p w14:paraId="7C14B14E" w14:textId="77777777" w:rsidR="00245AE2" w:rsidRDefault="00245AE2" w:rsidP="00E211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3578267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51E3459" w14:textId="77777777" w:rsidR="00E21161" w:rsidRDefault="00E21161">
        <w:pPr>
          <w:pStyle w:val="Header"/>
          <w:jc w:val="right"/>
        </w:pPr>
      </w:p>
      <w:p w14:paraId="2F83D448" w14:textId="49DF9CFC" w:rsidR="00E21161" w:rsidRDefault="00E21161" w:rsidP="00E21161">
        <w:pPr>
          <w:pStyle w:val="Header"/>
          <w:ind w:right="220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24A222" w14:textId="77777777" w:rsidR="00E21161" w:rsidRDefault="00E211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9216AF"/>
    <w:multiLevelType w:val="hybridMultilevel"/>
    <w:tmpl w:val="EC7290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17C"/>
    <w:rsid w:val="00006028"/>
    <w:rsid w:val="00011EF1"/>
    <w:rsid w:val="00023722"/>
    <w:rsid w:val="0002442D"/>
    <w:rsid w:val="00031EC4"/>
    <w:rsid w:val="000320BD"/>
    <w:rsid w:val="00044D91"/>
    <w:rsid w:val="0004734B"/>
    <w:rsid w:val="00077432"/>
    <w:rsid w:val="00086C9A"/>
    <w:rsid w:val="0009107E"/>
    <w:rsid w:val="00091F73"/>
    <w:rsid w:val="00095709"/>
    <w:rsid w:val="000A293B"/>
    <w:rsid w:val="000B28DE"/>
    <w:rsid w:val="000B2B3B"/>
    <w:rsid w:val="000C6C3E"/>
    <w:rsid w:val="000D5CE8"/>
    <w:rsid w:val="000E0472"/>
    <w:rsid w:val="000F096A"/>
    <w:rsid w:val="000F13B8"/>
    <w:rsid w:val="00104AA2"/>
    <w:rsid w:val="001053B9"/>
    <w:rsid w:val="0011442B"/>
    <w:rsid w:val="00116D4D"/>
    <w:rsid w:val="00120C46"/>
    <w:rsid w:val="001258F8"/>
    <w:rsid w:val="0013197B"/>
    <w:rsid w:val="00140B7C"/>
    <w:rsid w:val="001510A2"/>
    <w:rsid w:val="001827EE"/>
    <w:rsid w:val="001C72D0"/>
    <w:rsid w:val="001C7546"/>
    <w:rsid w:val="001E582D"/>
    <w:rsid w:val="00203AB6"/>
    <w:rsid w:val="002134A0"/>
    <w:rsid w:val="0021605C"/>
    <w:rsid w:val="00222D20"/>
    <w:rsid w:val="00226D18"/>
    <w:rsid w:val="00227932"/>
    <w:rsid w:val="00227BAE"/>
    <w:rsid w:val="00245AE2"/>
    <w:rsid w:val="00246E61"/>
    <w:rsid w:val="002703C0"/>
    <w:rsid w:val="00285C62"/>
    <w:rsid w:val="00291267"/>
    <w:rsid w:val="002A2542"/>
    <w:rsid w:val="002B3A0E"/>
    <w:rsid w:val="002B4A7C"/>
    <w:rsid w:val="002E46E0"/>
    <w:rsid w:val="002F1E54"/>
    <w:rsid w:val="002F59E5"/>
    <w:rsid w:val="00312EFE"/>
    <w:rsid w:val="0031574D"/>
    <w:rsid w:val="003166B9"/>
    <w:rsid w:val="00316BDA"/>
    <w:rsid w:val="00337A34"/>
    <w:rsid w:val="00337E5E"/>
    <w:rsid w:val="00344EC2"/>
    <w:rsid w:val="003462B4"/>
    <w:rsid w:val="003514EB"/>
    <w:rsid w:val="003561AD"/>
    <w:rsid w:val="00356675"/>
    <w:rsid w:val="003710AC"/>
    <w:rsid w:val="003820BC"/>
    <w:rsid w:val="00385618"/>
    <w:rsid w:val="00386D4F"/>
    <w:rsid w:val="0039188E"/>
    <w:rsid w:val="00392733"/>
    <w:rsid w:val="003B4053"/>
    <w:rsid w:val="003B5D3B"/>
    <w:rsid w:val="003C09E4"/>
    <w:rsid w:val="003C366B"/>
    <w:rsid w:val="003C6F79"/>
    <w:rsid w:val="003D15B4"/>
    <w:rsid w:val="003F6D25"/>
    <w:rsid w:val="00400A1F"/>
    <w:rsid w:val="00404DA9"/>
    <w:rsid w:val="004074F9"/>
    <w:rsid w:val="0041407B"/>
    <w:rsid w:val="004143FF"/>
    <w:rsid w:val="0042684A"/>
    <w:rsid w:val="00460905"/>
    <w:rsid w:val="004625B9"/>
    <w:rsid w:val="00482662"/>
    <w:rsid w:val="004A0A1C"/>
    <w:rsid w:val="004A53EB"/>
    <w:rsid w:val="004C1285"/>
    <w:rsid w:val="004C2666"/>
    <w:rsid w:val="004C3DBD"/>
    <w:rsid w:val="004C6A10"/>
    <w:rsid w:val="004D35CA"/>
    <w:rsid w:val="004D5FDE"/>
    <w:rsid w:val="004D7B31"/>
    <w:rsid w:val="004E59AC"/>
    <w:rsid w:val="004F2ED8"/>
    <w:rsid w:val="004F2FAD"/>
    <w:rsid w:val="005113C4"/>
    <w:rsid w:val="00530D1E"/>
    <w:rsid w:val="00544F89"/>
    <w:rsid w:val="005566E9"/>
    <w:rsid w:val="00557AA7"/>
    <w:rsid w:val="005630AC"/>
    <w:rsid w:val="00567ACB"/>
    <w:rsid w:val="00570A44"/>
    <w:rsid w:val="00571600"/>
    <w:rsid w:val="005856E1"/>
    <w:rsid w:val="005A0A9D"/>
    <w:rsid w:val="005A1AB4"/>
    <w:rsid w:val="005E02B6"/>
    <w:rsid w:val="005E0360"/>
    <w:rsid w:val="005E6951"/>
    <w:rsid w:val="005F14B3"/>
    <w:rsid w:val="006024B9"/>
    <w:rsid w:val="0062617C"/>
    <w:rsid w:val="00637B9E"/>
    <w:rsid w:val="006547A5"/>
    <w:rsid w:val="00667509"/>
    <w:rsid w:val="00671CFD"/>
    <w:rsid w:val="00681A9A"/>
    <w:rsid w:val="006822EB"/>
    <w:rsid w:val="00686A66"/>
    <w:rsid w:val="00695A1B"/>
    <w:rsid w:val="00695F4D"/>
    <w:rsid w:val="006A2D87"/>
    <w:rsid w:val="006B113D"/>
    <w:rsid w:val="006B18FB"/>
    <w:rsid w:val="006D7278"/>
    <w:rsid w:val="006E5DDB"/>
    <w:rsid w:val="006F3EE1"/>
    <w:rsid w:val="00703547"/>
    <w:rsid w:val="00706F53"/>
    <w:rsid w:val="00741C07"/>
    <w:rsid w:val="00746D29"/>
    <w:rsid w:val="007501FE"/>
    <w:rsid w:val="00757849"/>
    <w:rsid w:val="00764054"/>
    <w:rsid w:val="00765ADF"/>
    <w:rsid w:val="00773906"/>
    <w:rsid w:val="00782350"/>
    <w:rsid w:val="00785472"/>
    <w:rsid w:val="007859E8"/>
    <w:rsid w:val="00791A93"/>
    <w:rsid w:val="007C20C0"/>
    <w:rsid w:val="007D43A8"/>
    <w:rsid w:val="007E2413"/>
    <w:rsid w:val="007E3A17"/>
    <w:rsid w:val="007E4EB2"/>
    <w:rsid w:val="007F0A71"/>
    <w:rsid w:val="007F12DC"/>
    <w:rsid w:val="00800DA2"/>
    <w:rsid w:val="0080381A"/>
    <w:rsid w:val="00813722"/>
    <w:rsid w:val="00814809"/>
    <w:rsid w:val="00830BA2"/>
    <w:rsid w:val="008477AD"/>
    <w:rsid w:val="008500D4"/>
    <w:rsid w:val="00863612"/>
    <w:rsid w:val="00865AD1"/>
    <w:rsid w:val="008717F1"/>
    <w:rsid w:val="008772D7"/>
    <w:rsid w:val="00877749"/>
    <w:rsid w:val="008812ED"/>
    <w:rsid w:val="00881B2F"/>
    <w:rsid w:val="008A03FD"/>
    <w:rsid w:val="008C1A18"/>
    <w:rsid w:val="008C5E76"/>
    <w:rsid w:val="008D4DE1"/>
    <w:rsid w:val="008E6709"/>
    <w:rsid w:val="008E72EB"/>
    <w:rsid w:val="008F0309"/>
    <w:rsid w:val="008F7C3C"/>
    <w:rsid w:val="0090202D"/>
    <w:rsid w:val="00906CB6"/>
    <w:rsid w:val="00916056"/>
    <w:rsid w:val="0093465A"/>
    <w:rsid w:val="009361F3"/>
    <w:rsid w:val="00941D7F"/>
    <w:rsid w:val="00942825"/>
    <w:rsid w:val="00947E1C"/>
    <w:rsid w:val="00951DC0"/>
    <w:rsid w:val="00953CB1"/>
    <w:rsid w:val="00962AB0"/>
    <w:rsid w:val="0097026A"/>
    <w:rsid w:val="009708B0"/>
    <w:rsid w:val="00975F1A"/>
    <w:rsid w:val="0098365D"/>
    <w:rsid w:val="00987DC0"/>
    <w:rsid w:val="009A71B2"/>
    <w:rsid w:val="009B4998"/>
    <w:rsid w:val="009B725E"/>
    <w:rsid w:val="009C1C58"/>
    <w:rsid w:val="009C2CB7"/>
    <w:rsid w:val="009C7F68"/>
    <w:rsid w:val="009D186B"/>
    <w:rsid w:val="009F649B"/>
    <w:rsid w:val="00A00196"/>
    <w:rsid w:val="00A26F8B"/>
    <w:rsid w:val="00A30C21"/>
    <w:rsid w:val="00A36093"/>
    <w:rsid w:val="00A363F0"/>
    <w:rsid w:val="00A3681C"/>
    <w:rsid w:val="00A4264B"/>
    <w:rsid w:val="00A43298"/>
    <w:rsid w:val="00A439A8"/>
    <w:rsid w:val="00A500B6"/>
    <w:rsid w:val="00A51FAE"/>
    <w:rsid w:val="00A6481C"/>
    <w:rsid w:val="00A661ED"/>
    <w:rsid w:val="00A703D8"/>
    <w:rsid w:val="00A71864"/>
    <w:rsid w:val="00A76402"/>
    <w:rsid w:val="00A83713"/>
    <w:rsid w:val="00A916B1"/>
    <w:rsid w:val="00A927C3"/>
    <w:rsid w:val="00A9349A"/>
    <w:rsid w:val="00A95283"/>
    <w:rsid w:val="00AB4F7E"/>
    <w:rsid w:val="00AC0FDC"/>
    <w:rsid w:val="00AC4A37"/>
    <w:rsid w:val="00AC617B"/>
    <w:rsid w:val="00AD147E"/>
    <w:rsid w:val="00AD234F"/>
    <w:rsid w:val="00AD7C1B"/>
    <w:rsid w:val="00AF3589"/>
    <w:rsid w:val="00B01977"/>
    <w:rsid w:val="00B019AE"/>
    <w:rsid w:val="00B055FF"/>
    <w:rsid w:val="00B064E3"/>
    <w:rsid w:val="00B11858"/>
    <w:rsid w:val="00B16049"/>
    <w:rsid w:val="00B16EF0"/>
    <w:rsid w:val="00B20390"/>
    <w:rsid w:val="00B434A9"/>
    <w:rsid w:val="00B4355C"/>
    <w:rsid w:val="00B5139C"/>
    <w:rsid w:val="00B64EF6"/>
    <w:rsid w:val="00B67FEA"/>
    <w:rsid w:val="00B76D5E"/>
    <w:rsid w:val="00B909FB"/>
    <w:rsid w:val="00B93217"/>
    <w:rsid w:val="00B95C1F"/>
    <w:rsid w:val="00BB4149"/>
    <w:rsid w:val="00BB419B"/>
    <w:rsid w:val="00BC540C"/>
    <w:rsid w:val="00BC71D3"/>
    <w:rsid w:val="00BC7CBD"/>
    <w:rsid w:val="00BE565A"/>
    <w:rsid w:val="00BF2FAE"/>
    <w:rsid w:val="00C05D64"/>
    <w:rsid w:val="00C506B6"/>
    <w:rsid w:val="00C50AD1"/>
    <w:rsid w:val="00C51927"/>
    <w:rsid w:val="00C51A4C"/>
    <w:rsid w:val="00C55377"/>
    <w:rsid w:val="00C57D7B"/>
    <w:rsid w:val="00C75C92"/>
    <w:rsid w:val="00C768E7"/>
    <w:rsid w:val="00C860A8"/>
    <w:rsid w:val="00C933D5"/>
    <w:rsid w:val="00C96959"/>
    <w:rsid w:val="00CA5FAF"/>
    <w:rsid w:val="00CB5047"/>
    <w:rsid w:val="00CD77AA"/>
    <w:rsid w:val="00CE68E9"/>
    <w:rsid w:val="00D27489"/>
    <w:rsid w:val="00D40C64"/>
    <w:rsid w:val="00D54812"/>
    <w:rsid w:val="00D60FD9"/>
    <w:rsid w:val="00D6459C"/>
    <w:rsid w:val="00D713C5"/>
    <w:rsid w:val="00D80C41"/>
    <w:rsid w:val="00D83D9B"/>
    <w:rsid w:val="00D850FD"/>
    <w:rsid w:val="00D9072C"/>
    <w:rsid w:val="00D9502E"/>
    <w:rsid w:val="00D96C91"/>
    <w:rsid w:val="00DB5CE2"/>
    <w:rsid w:val="00DC57F4"/>
    <w:rsid w:val="00DE1059"/>
    <w:rsid w:val="00DE6069"/>
    <w:rsid w:val="00DF1F71"/>
    <w:rsid w:val="00DF2991"/>
    <w:rsid w:val="00DF4796"/>
    <w:rsid w:val="00DF6573"/>
    <w:rsid w:val="00DF682A"/>
    <w:rsid w:val="00E0754D"/>
    <w:rsid w:val="00E1389F"/>
    <w:rsid w:val="00E21161"/>
    <w:rsid w:val="00E27893"/>
    <w:rsid w:val="00E45E60"/>
    <w:rsid w:val="00E47A27"/>
    <w:rsid w:val="00E54B36"/>
    <w:rsid w:val="00E600C2"/>
    <w:rsid w:val="00E70D73"/>
    <w:rsid w:val="00E75770"/>
    <w:rsid w:val="00E85B3F"/>
    <w:rsid w:val="00E90351"/>
    <w:rsid w:val="00EB2B60"/>
    <w:rsid w:val="00EF35EB"/>
    <w:rsid w:val="00EF7E7D"/>
    <w:rsid w:val="00F12CA3"/>
    <w:rsid w:val="00F14117"/>
    <w:rsid w:val="00F30D94"/>
    <w:rsid w:val="00F425C7"/>
    <w:rsid w:val="00F53E04"/>
    <w:rsid w:val="00F54CF5"/>
    <w:rsid w:val="00F64B5E"/>
    <w:rsid w:val="00F67E8F"/>
    <w:rsid w:val="00F70F20"/>
    <w:rsid w:val="00F9096C"/>
    <w:rsid w:val="00F924AC"/>
    <w:rsid w:val="00FA2100"/>
    <w:rsid w:val="00FA2701"/>
    <w:rsid w:val="00FA4BFD"/>
    <w:rsid w:val="00FA5F6A"/>
    <w:rsid w:val="00FB78B9"/>
    <w:rsid w:val="00FC187B"/>
    <w:rsid w:val="00FE6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1CE487"/>
  <w15:chartTrackingRefBased/>
  <w15:docId w15:val="{79280511-2B45-45AA-9ED1-20BA110C18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11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11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161"/>
  </w:style>
  <w:style w:type="paragraph" w:styleId="Footer">
    <w:name w:val="footer"/>
    <w:basedOn w:val="Normal"/>
    <w:link w:val="FooterChar"/>
    <w:uiPriority w:val="99"/>
    <w:unhideWhenUsed/>
    <w:rsid w:val="00E211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161"/>
  </w:style>
  <w:style w:type="character" w:styleId="Hyperlink">
    <w:name w:val="Hyperlink"/>
    <w:basedOn w:val="DefaultParagraphFont"/>
    <w:uiPriority w:val="99"/>
    <w:unhideWhenUsed/>
    <w:rsid w:val="00A3681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20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allup.com/workplace/237020/five-essential-elements.aspx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mmu.ac.uk/media/mmuacuk/content/documents/careers/Applying-the-Gibbs-Model-2018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totetu.org/assets/media/paper/j010s_029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ocialenterprise.org.uk/buysocial/whats-a-social-enterprise/" TargetMode="External"/><Relationship Id="rId10" Type="http://schemas.openxmlformats.org/officeDocument/2006/relationships/hyperlink" Target="https://www.gofundme.com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ted.com/talks/sir_ken_robinson_do_schools_kill_creativ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4818C4-BC04-4454-8298-7AF9AB2258B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C0987A-55F7-4EC9-B1EB-EE38237761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E06798A-0C4A-4A4F-A1D3-F25EFAA3207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1854</Words>
  <Characters>10568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White (2016838)</dc:creator>
  <cp:keywords/>
  <dc:description/>
  <cp:lastModifiedBy>Layla White (2016838)</cp:lastModifiedBy>
  <cp:revision>2</cp:revision>
  <dcterms:created xsi:type="dcterms:W3CDTF">2022-04-01T10:51:00Z</dcterms:created>
  <dcterms:modified xsi:type="dcterms:W3CDTF">2022-04-01T10:51:00Z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