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ttf" ContentType="application/x-font-ttf"/>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spacing w:after="165" w:line="360" w:lineRule="auto"/>
        <w:rPr>
          <w:color w:val="000000"/>
          <w:rFonts w:ascii="Tahoma" w:cs="Tahoma" w:eastAsia="Tahoma" w:hAnsi="Tahoma"/>
          <w:sz w:val="40"/>
          <w:szCs w:val="40"/>
        </w:rPr>
      </w:pPr>
      <w:r>
        <w:rPr>
          <w:noProof/>
        </w:rPr>
        <w:drawing>
          <wp:inline distB="0" distL="0" distR="0" distT="0">
            <wp:extent cx="2209800" cy="742950"/>
            <wp:effectExtent b="0" l="0" r="0" t="0"/>
            <wp:docPr descr="Description: :::::::Desktop:In progress desktop:TRINITY SAINT DAVID:logo:TSD_logo2010.jpg" id="1" name="image1.jpg"/>
            <a:graphic>
              <a:graphicData uri="http://schemas.openxmlformats.org/drawingml/2006/picture">
                <pic:pic>
                  <pic:nvPicPr>
                    <pic:cNvPr descr="Description: :::::::Desktop:In progress desktop:TRINITY SAINT DAVID:logo:TSD_logo2010.jpg" id="0" name="image1.jpg"/>
                    <pic:cNvPicPr preferRelativeResize="0"/>
                  </pic:nvPicPr>
                  <pic:blipFill>
                    <a:blip r:embed="rId8"/>
                    <a:srcRect/>
                    <a:stretch>
                      <a:fillRect/>
                    </a:stretch>
                  </pic:blipFill>
                  <pic:spPr>
                    <a:xfrm>
                      <a:off x="0" y="0"/>
                      <a:ext cx="2209800" cy="742950"/>
                    </a:xfrm>
                    <a:prstGeom prst="rect"/>
                    <a:ln/>
                  </pic:spPr>
                </pic:pic>
              </a:graphicData>
            </a:graphic>
          </wp:inline>
        </w:drawing>
      </w:r>
      <w:r w:rsidR="00000000" w:rsidDel="00000000" w:rsidRPr="00000000">
        <w:rPr>
          <w:rtl w:val="0"/>
        </w:rPr>
      </w:r>
    </w:p>
    <w:p w:rsidR="00000000" w:rsidDel="00000000" w:rsidRDefault="00000000" w14:paraId="00000002" w:rsidP="00000000" w:rsidRPr="00000000">
      <w:pPr>
        <w:jc w:val="center"/>
        <w:spacing w:after="165" w:line="360" w:lineRule="auto"/>
        <w:rPr>
          <w:color w:val="000000"/>
          <w:rFonts w:ascii="Tahoma" w:cs="Tahoma" w:eastAsia="Tahoma" w:hAnsi="Tahoma"/>
          <w:sz w:val="40"/>
          <w:szCs w:val="40"/>
        </w:rPr>
      </w:pPr>
      <w:r w:rsidR="00000000" w:rsidDel="00000000" w:rsidRPr="00000000">
        <w:rPr>
          <w:rtl w:val="0"/>
          <w:color w:val="000000"/>
          <w:rFonts w:ascii="Tahoma" w:cs="Tahoma" w:eastAsia="Tahoma" w:hAnsi="Tahoma"/>
          <w:sz w:val="40"/>
          <w:szCs w:val="40"/>
        </w:rPr>
        <w:t>Skills for the Workplace</w:t>
      </w:r>
      <w:r>
        <w:rPr>
          <w:color w:val="000000"/>
          <w:rFonts w:ascii="Tahoma" w:cs="Tahoma" w:eastAsia="Tahoma" w:hAnsi="Tahoma"/>
          <w:sz w:val="40"/>
          <w:szCs w:val="40"/>
        </w:rPr>
        <w:br/>
      </w:r>
      <w:r>
        <w:rPr>
          <w:color w:val="000000"/>
          <w:rFonts w:ascii="Tahoma" w:cs="Tahoma" w:eastAsia="Tahoma" w:hAnsi="Tahoma"/>
          <w:sz w:val="40"/>
          <w:szCs w:val="40"/>
        </w:rPr>
        <w:t xml:space="preserve">Module Assignment Submission </w:t>
      </w:r>
      <w:r>
        <w:rPr>
          <w:color w:val="000000"/>
          <w:rFonts w:ascii="Tahoma" w:cs="Tahoma" w:eastAsia="Tahoma" w:hAnsi="Tahoma"/>
          <w:sz w:val="40"/>
          <w:szCs w:val="40"/>
        </w:rPr>
        <w:br/>
      </w:r>
    </w:p>
    <w:tbl>
      <w:tblPr>
        <w:tblW w:w="9493.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0" w:type="dxa"/>
        <w:tblStyle w:val="Table1"/>
        <w:tblLook w:val="0"/>
      </w:tblPr>
      <w:tblGrid>
        <w:gridCol w:w="3438"/>
        <w:gridCol w:w="6055"/>
      </w:tblGrid>
      <w:tblGridChange w:id="0">
        <w:tblGrid>
          <w:gridCol w:w="3438"/>
          <w:gridCol w:w="6055"/>
        </w:tblGrid>
      </w:tblGridChange>
      <w:tr>
        <w:tc>
          <w:tcPr>
            <w:shd w:fill="D9D9D9" w:val="clear"/>
          </w:tcPr>
          <w:p w:rsidR="00000000" w:rsidDel="00000000" w:rsidRDefault="00000000" w14:paraId="00000003" w:rsidP="00000000" w:rsidRPr="00000000">
            <w:pPr>
              <w:spacing w:before="120" w:after="120" w:line="360" w:lineRule="auto"/>
              <w:rPr>
                <w:rFonts w:ascii="Arial" w:cs="Arial" w:eastAsia="Arial" w:hAnsi="Arial"/>
                <w:sz w:val="28"/>
                <w:szCs w:val="28"/>
              </w:rPr>
            </w:pPr>
            <w:r w:rsidR="00000000" w:rsidDel="00000000" w:rsidRPr="00000000">
              <w:rPr>
                <w:rtl w:val="0"/>
                <w:rFonts w:ascii="Arial" w:cs="Arial" w:eastAsia="Arial" w:hAnsi="Arial"/>
                <w:sz w:val="28"/>
                <w:szCs w:val="28"/>
              </w:rPr>
              <w:t>Student Name:</w:t>
            </w:r>
          </w:p>
        </w:tc>
        <w:tc>
          <w:tcPr/>
          <w:p w:rsidR="00000000" w:rsidDel="00000000" w:rsidRDefault="00000000" w14:paraId="00000004" w:rsidP="00000000" w:rsidRPr="00000000">
            <w:pPr>
              <w:spacing w:before="120" w:after="120" w:line="360" w:lineRule="auto"/>
              <w:rPr>
                <w:rFonts w:ascii="Arial" w:cs="Arial" w:eastAsia="Arial" w:hAnsi="Arial"/>
                <w:sz w:val="28"/>
                <w:szCs w:val="28"/>
              </w:rPr>
            </w:pPr>
            <w:r w:rsidR="00000000" w:rsidDel="00000000" w:rsidRPr="00000000">
              <w:rPr>
                <w:rtl w:val="0"/>
                <w:sz w:val="28"/>
                <w:szCs w:val="28"/>
              </w:rPr>
              <w:t>Kirsty Jones</w:t>
            </w:r>
            <w:r w:rsidR="00000000" w:rsidDel="00000000" w:rsidRPr="00000000">
              <w:rPr>
                <w:rtl w:val="0"/>
              </w:rPr>
            </w:r>
          </w:p>
        </w:tc>
      </w:tr>
      <w:tr>
        <w:tc>
          <w:tcPr>
            <w:shd w:fill="D9D9D9" w:val="clear"/>
          </w:tcPr>
          <w:p w:rsidR="00000000" w:rsidDel="00000000" w:rsidRDefault="00000000" w14:paraId="00000005" w:rsidP="00000000" w:rsidRPr="00000000">
            <w:pPr>
              <w:spacing w:before="120" w:after="120" w:line="360" w:lineRule="auto"/>
              <w:rPr>
                <w:rFonts w:ascii="Arial" w:cs="Arial" w:eastAsia="Arial" w:hAnsi="Arial"/>
                <w:sz w:val="28"/>
                <w:szCs w:val="28"/>
              </w:rPr>
            </w:pPr>
            <w:r w:rsidR="00000000" w:rsidDel="00000000" w:rsidRPr="00000000">
              <w:rPr>
                <w:rtl w:val="0"/>
                <w:rFonts w:ascii="Arial" w:cs="Arial" w:eastAsia="Arial" w:hAnsi="Arial"/>
                <w:sz w:val="28"/>
                <w:szCs w:val="28"/>
              </w:rPr>
              <w:t>Student Number:</w:t>
            </w:r>
          </w:p>
        </w:tc>
        <w:tc>
          <w:tcPr/>
          <w:p w:rsidR="00000000" w:rsidDel="00000000" w:rsidRDefault="00000000" w14:paraId="00000006" w:rsidP="00000000" w:rsidRPr="00000000">
            <w:pPr>
              <w:spacing w:before="120" w:after="120" w:line="360" w:lineRule="auto"/>
              <w:rPr>
                <w:rFonts w:ascii="Arial" w:cs="Arial" w:eastAsia="Arial" w:hAnsi="Arial"/>
                <w:sz w:val="28"/>
                <w:szCs w:val="28"/>
              </w:rPr>
            </w:pPr>
            <w:r w:rsidR="00000000" w:rsidDel="00000000" w:rsidRPr="00000000">
              <w:rPr>
                <w:rtl w:val="0"/>
                <w:sz w:val="28"/>
              </w:rPr>
            </w:r>
            <w:r>
              <w:rPr>
                <w:sz w:val="28"/>
              </w:rPr>
              <w:t>1708509</w:t>
            </w:r>
          </w:p>
        </w:tc>
      </w:tr>
      <w:tr>
        <w:tc>
          <w:tcPr>
            <w:shd w:fill="D9D9D9" w:val="clear"/>
          </w:tcPr>
          <w:p w:rsidR="00000000" w:rsidDel="00000000" w:rsidRDefault="00000000" w14:paraId="00000007" w:rsidP="00000000" w:rsidRPr="00000000">
            <w:pPr>
              <w:spacing w:before="120" w:after="120" w:line="360" w:lineRule="auto"/>
              <w:rPr>
                <w:rFonts w:ascii="Arial" w:cs="Arial" w:eastAsia="Arial" w:hAnsi="Arial"/>
                <w:sz w:val="28"/>
                <w:szCs w:val="28"/>
              </w:rPr>
            </w:pPr>
            <w:r w:rsidR="00000000" w:rsidDel="00000000" w:rsidRPr="00000000">
              <w:rPr>
                <w:rtl w:val="0"/>
                <w:rFonts w:ascii="Arial" w:cs="Arial" w:eastAsia="Arial" w:hAnsi="Arial"/>
                <w:sz w:val="28"/>
                <w:szCs w:val="28"/>
              </w:rPr>
              <w:t>Module No:</w:t>
            </w:r>
          </w:p>
        </w:tc>
        <w:tc>
          <w:tcPr/>
          <w:p w:rsidR="00000000" w:rsidDel="00000000" w:rsidRDefault="00000000" w14:paraId="00000008" w:rsidP="00000000" w:rsidRPr="00000000">
            <w:pPr>
              <w:spacing w:before="120" w:after="120" w:line="360" w:lineRule="auto"/>
              <w:rPr>
                <w:color w:val="FF0000"/>
                <w:rFonts w:ascii="Arial" w:cs="Arial" w:eastAsia="Arial" w:hAnsi="Arial"/>
                <w:sz w:val="28"/>
                <w:szCs w:val="28"/>
              </w:rPr>
            </w:pPr>
            <w:r w:rsidR="00000000" w:rsidDel="00000000" w:rsidRPr="00000000">
              <w:rPr>
                <w:rtl w:val="0"/>
                <w:color w:val="FF0000"/>
                <w:rFonts w:ascii="Arial" w:cs="Arial" w:eastAsia="Arial" w:hAnsi="Arial"/>
                <w:sz w:val="28"/>
                <w:szCs w:val="28"/>
              </w:rPr>
              <w:t>BMSK4001</w:t>
            </w:r>
          </w:p>
        </w:tc>
      </w:tr>
      <w:tr>
        <w:trPr>
          <w:trHeight w:val="413" w:hRule="atLeast"/>
        </w:trPr>
        <w:tc>
          <w:tcPr>
            <w:shd w:fill="D9D9D9" w:val="clear"/>
          </w:tcPr>
          <w:p w:rsidR="00000000" w:rsidDel="00000000" w:rsidRDefault="00000000" w14:paraId="00000009" w:rsidP="00000000" w:rsidRPr="00000000">
            <w:pPr>
              <w:spacing w:before="120" w:after="120" w:line="360" w:lineRule="auto"/>
              <w:rPr>
                <w:rFonts w:ascii="Arial" w:cs="Arial" w:eastAsia="Arial" w:hAnsi="Arial"/>
                <w:sz w:val="28"/>
                <w:szCs w:val="28"/>
              </w:rPr>
            </w:pPr>
            <w:r w:rsidR="00000000" w:rsidDel="00000000" w:rsidRPr="00000000">
              <w:rPr>
                <w:rtl w:val="0"/>
                <w:rFonts w:ascii="Arial" w:cs="Arial" w:eastAsia="Arial" w:hAnsi="Arial"/>
                <w:sz w:val="28"/>
                <w:szCs w:val="28"/>
              </w:rPr>
              <w:t>Module Title:</w:t>
            </w:r>
          </w:p>
        </w:tc>
        <w:tc>
          <w:tcPr/>
          <w:p w:rsidR="00000000" w:rsidDel="00000000" w:rsidRDefault="00000000" w14:paraId="0000000A" w:rsidP="00000000" w:rsidRPr="00000000">
            <w:pPr>
              <w:spacing w:before="120" w:after="120" w:line="360" w:lineRule="auto"/>
              <w:rPr>
                <w:color w:val="FF0000"/>
                <w:rFonts w:ascii="Arial" w:cs="Arial" w:eastAsia="Arial" w:hAnsi="Arial"/>
                <w:sz w:val="28"/>
                <w:szCs w:val="28"/>
              </w:rPr>
            </w:pPr>
            <w:r w:rsidR="00000000" w:rsidDel="00000000" w:rsidRPr="00000000">
              <w:rPr>
                <w:rtl w:val="0"/>
                <w:color w:val="FF0000"/>
                <w:rFonts w:ascii="Arial" w:cs="Arial" w:eastAsia="Arial" w:hAnsi="Arial"/>
                <w:sz w:val="28"/>
                <w:szCs w:val="28"/>
              </w:rPr>
              <w:t>Academic and Employability Skills</w:t>
            </w:r>
          </w:p>
        </w:tc>
      </w:tr>
    </w:tbl>
    <w:p w:rsidR="00000000" w:rsidDel="00000000" w:rsidRDefault="00000000" w14:paraId="0000000B" w:rsidP="00000000" w:rsidRPr="00000000">
      <w:pPr>
        <w:spacing w:before="120" w:after="120" w:line="360" w:lineRule="auto"/>
        <w:rPr>
          <w:color w:val="FF0000"/>
          <w:rFonts w:ascii="Calibri" w:cs="Calibri" w:eastAsia="Calibri" w:hAnsi="Calibri"/>
          <w:sz w:val="24"/>
          <w:szCs w:val="24"/>
        </w:rPr>
      </w:pPr>
      <w:r w:rsidR="00000000" w:rsidDel="00000000" w:rsidRPr="00000000">
        <w:rPr>
          <w:rtl w:val="0"/>
        </w:rPr>
      </w:r>
    </w:p>
    <w:p w:rsidR="00000000" w:rsidDel="00000000" w:rsidRDefault="00000000" w14:paraId="0000000C" w:rsidP="00000000" w:rsidRPr="00000000">
      <w:pPr>
        <w:spacing w:before="120" w:after="120" w:line="276" w:lineRule="auto"/>
        <w:rPr>
          <w:b/>
          <w:color w:val="000000"/>
          <w:rFonts w:ascii="Tahoma" w:cs="Tahoma" w:eastAsia="Tahoma" w:hAnsi="Tahoma"/>
        </w:rPr>
      </w:pPr>
      <w:r w:rsidR="00000000" w:rsidDel="00000000" w:rsidRPr="00000000">
        <w:rPr>
          <w:rtl w:val="0"/>
          <w:b/>
          <w:color w:val="000000"/>
          <w:rFonts w:ascii="Tahoma" w:cs="Tahoma" w:eastAsia="Tahoma" w:hAnsi="Tahoma"/>
        </w:rPr>
        <w:t>Statement of Confirmation of Authenticity</w:t>
      </w:r>
    </w:p>
    <w:p w:rsidR="00000000" w:rsidDel="00000000" w:rsidRDefault="00000000" w14:paraId="0000000D" w:rsidP="00000000" w:rsidRPr="00000000">
      <w:pPr>
        <w:spacing w:before="120" w:after="120" w:line="276" w:lineRule="auto"/>
        <w:rPr>
          <w:color w:val="000000"/>
          <w:rFonts w:ascii="Arial" w:cs="Arial" w:eastAsia="Arial" w:hAnsi="Arial"/>
        </w:rPr>
      </w:pPr>
      <w:r w:rsidR="00000000" w:rsidDel="00000000" w:rsidRPr="00000000">
        <w:rPr>
          <w:rtl w:val="0"/>
          <w:color w:val="000000"/>
          <w:rFonts w:ascii="Arial" w:cs="Arial" w:eastAsia="Arial" w:hAnsi="Arial"/>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RDefault="00000000" w14:paraId="0000000E" w:rsidP="00000000" w:rsidRPr="00000000">
      <w:pPr>
        <w:spacing w:before="120" w:after="120" w:line="276" w:lineRule="auto"/>
        <w:rPr>
          <w:color w:val="000000"/>
          <w:rFonts w:ascii="Arial" w:cs="Arial" w:eastAsia="Arial" w:hAnsi="Arial"/>
        </w:rPr>
      </w:pPr>
      <w:r w:rsidR="00000000" w:rsidDel="00000000" w:rsidRPr="00000000">
        <w:rPr>
          <w:rtl w:val="0"/>
          <w:color w:val="000000"/>
          <w:rFonts w:ascii="Arial" w:cs="Arial" w:eastAsia="Arial" w:hAnsi="Arial"/>
        </w:rPr>
        <w:t>Attention is drawn to the plagiarism and unfair practice policies of both the University and of ILM.</w:t>
      </w:r>
    </w:p>
    <w:p w:rsidR="00000000" w:rsidDel="00000000" w:rsidRDefault="00000000" w14:paraId="0000000F" w:rsidP="00000000" w:rsidRPr="00000000">
      <w:pPr>
        <w:rPr>
          <w:color w:val="000000"/>
          <w:rFonts w:ascii="Tahoma" w:cs="Tahoma" w:eastAsia="Tahoma" w:hAnsi="Tahoma"/>
          <w:sz w:val="24"/>
          <w:szCs w:val="24"/>
        </w:rPr>
      </w:pPr>
      <w:r>
        <w:br w:type="page"/>
      </w:r>
      <w:r w:rsidR="00000000" w:rsidDel="00000000" w:rsidRPr="00000000">
        <w:rPr>
          <w:rtl w:val="0"/>
        </w:rPr>
      </w:r>
    </w:p>
    <w:p w:rsidR="00000000" w:rsidDel="00000000" w:rsidRDefault="00000000" w14:paraId="00000010"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240" w:after="0" w:line="259" w:lineRule="auto"/>
        <w:rPr>
          <w:b w:val="0"/>
          <w:i w:val="0"/>
          <w:u w:val="none"/>
          <w:strike w:val="0"/>
          <w:color w:val="2E74B5"/>
          <w:rFonts w:ascii="Calibri" w:cs="Calibri" w:eastAsia="Calibri" w:hAnsi="Calibri"/>
          <w:sz w:val="24"/>
          <w:szCs w:val="24"/>
          <w:smallCaps w:val="0"/>
          <w:shd w:fill="auto" w:val="clear"/>
        </w:rPr>
      </w:pPr>
      <w:r w:rsidR="00000000" w:rsidDel="00000000" w:rsidRPr="00000000">
        <w:rPr>
          <w:rtl w:val="0"/>
        </w:rPr>
      </w:r>
    </w:p>
    <w:p w:rsidR="00000000" w:rsidDel="00000000" w:rsidRDefault="00000000" w14:paraId="00000011"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240" w:after="0" w:line="259" w:lineRule="auto"/>
        <w:rPr>
          <w:b w:val="0"/>
          <w:i w:val="0"/>
          <w:u w:val="none"/>
          <w:strike w:val="0"/>
          <w:color w:val="2E74B5"/>
          <w:rFonts w:ascii="Arial" w:cs="Arial" w:eastAsia="Arial" w:hAnsi="Arial"/>
          <w:sz w:val="24"/>
          <w:szCs w:val="24"/>
          <w:smallCaps w:val="0"/>
          <w:shd w:fill="auto" w:val="clear"/>
        </w:rPr>
      </w:pPr>
      <w:r w:rsidR="00000000" w:rsidDel="00000000" w:rsidRPr="00000000">
        <w:rPr>
          <w:rtl w:val="0"/>
          <w:b w:val="0"/>
          <w:i w:val="0"/>
          <w:u w:val="none"/>
          <w:strike w:val="0"/>
          <w:color w:val="2E74B5"/>
          <w:rFonts w:ascii="Arial" w:cs="Arial" w:eastAsia="Arial" w:hAnsi="Arial"/>
          <w:sz w:val="24"/>
          <w:szCs w:val="24"/>
          <w:smallCaps w:val="0"/>
          <w:shd w:fill="auto" w:val="clear"/>
        </w:rPr>
        <w:t>Table of Contents</w:t>
      </w:r>
    </w:p>
    <w:sdt>
      <w:sdtPr>
        <w:docPartObj>
          <w:docPartGallery w:val="Table of Contents"/>
          <w:docPartUnique w:val="1"/>
        </w:docPartObj>
      </w:sdtPr>
      <w:sdtContent>
        <w:p w:rsidR="00000000" w:rsidDel="00000000" w:rsidRDefault="00000000" w14:paraId="0000001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r w:rsidR="00000000" w:rsidDel="00000000" w:rsidRPr="00000000">
            <w:fldChar w:fldCharType="begin"/>
            <w:instrText xml:space="preserve"> TOC \h \u \z </w:instrText>
            <w:fldChar w:fldCharType="separate"/>
          </w:r>
          <w:hyperlink w:anchor="_30j0zll">
            <w:r>
              <w:rPr>
                <w:b w:val="0"/>
                <w:i w:val="0"/>
                <w:u w:val="none"/>
                <w:strike w:val="0"/>
                <w:color w:val="000000"/>
                <w:rFonts w:ascii="Arial" w:cs="Arial" w:eastAsia="Arial" w:hAnsi="Arial"/>
                <w:sz w:val="22"/>
                <w:szCs w:val="22"/>
                <w:smallCaps w:val="0"/>
                <w:shd w:fill="auto" w:val="clear"/>
              </w:rPr>
              <w:t>Introduction</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3</w:t>
            </w:r>
          </w:hyperlink>
          <w:r w:rsidR="00000000" w:rsidDel="00000000" w:rsidRPr="00000000">
            <w:rPr>
              <w:rtl w:val="0"/>
            </w:rPr>
          </w:r>
        </w:p>
        <w:p w:rsidR="00000000" w:rsidDel="00000000" w:rsidRDefault="00000000" w14:paraId="0000001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1fob9te">
            <w:r>
              <w:rPr>
                <w:b w:val="0"/>
                <w:i w:val="0"/>
                <w:u w:val="none"/>
                <w:strike w:val="0"/>
                <w:color w:val="000000"/>
                <w:rFonts w:ascii="Arial" w:cs="Arial" w:eastAsia="Arial" w:hAnsi="Arial"/>
                <w:sz w:val="22"/>
                <w:szCs w:val="22"/>
                <w:smallCaps w:val="0"/>
                <w:shd w:fill="auto" w:val="clear"/>
              </w:rPr>
              <w:t>Part 1 Employability</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3</w:t>
            </w:r>
          </w:hyperlink>
          <w:r w:rsidR="00000000" w:rsidDel="00000000" w:rsidRPr="00000000">
            <w:rPr>
              <w:rtl w:val="0"/>
            </w:rPr>
          </w:r>
        </w:p>
        <w:p w:rsidR="00000000" w:rsidDel="00000000" w:rsidRDefault="00000000" w14:paraId="0000001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220"/>
            <w:ind w:right="0"/>
            <w:ind w:hanging="22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2et92p0">
            <w:r>
              <w:rPr>
                <w:b w:val="0"/>
                <w:i w:val="0"/>
                <w:u w:val="none"/>
                <w:strike w:val="0"/>
                <w:color w:val="000000"/>
                <w:rFonts w:ascii="Arial" w:cs="Arial" w:eastAsia="Arial" w:hAnsi="Arial"/>
                <w:sz w:val="22"/>
                <w:szCs w:val="22"/>
                <w:smallCaps w:val="0"/>
                <w:shd w:fill="auto" w:val="clear"/>
              </w:rPr>
              <w:t>1.0  Explore ‘Leadership Employability Skills’ in general</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3</w:t>
            </w:r>
          </w:hyperlink>
          <w:r w:rsidR="00000000" w:rsidDel="00000000" w:rsidRPr="00000000">
            <w:rPr>
              <w:rtl w:val="0"/>
            </w:rPr>
          </w:r>
        </w:p>
        <w:p w:rsidR="00000000" w:rsidDel="00000000" w:rsidRDefault="00000000" w14:paraId="0000001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220"/>
            <w:ind w:right="0"/>
            <w:ind w:hanging="22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tyjcwt">
            <w:r>
              <w:rPr>
                <w:b w:val="0"/>
                <w:i w:val="0"/>
                <w:u w:val="none"/>
                <w:strike w:val="0"/>
                <w:color w:val="000000"/>
                <w:rFonts w:ascii="Arial" w:cs="Arial" w:eastAsia="Arial" w:hAnsi="Arial"/>
                <w:sz w:val="22"/>
                <w:szCs w:val="22"/>
                <w:smallCaps w:val="0"/>
                <w:shd w:fill="auto" w:val="clear"/>
              </w:rPr>
              <w:t>1.2  Evaluate own Leadership Employability skills</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4</w:t>
            </w:r>
          </w:hyperlink>
          <w:r w:rsidR="00000000" w:rsidDel="00000000" w:rsidRPr="00000000">
            <w:rPr>
              <w:rtl w:val="0"/>
            </w:rPr>
          </w:r>
        </w:p>
        <w:p w:rsidR="00000000" w:rsidDel="00000000" w:rsidRDefault="00000000" w14:paraId="0000001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440"/>
            <w:ind w:right="0"/>
            <w:ind w:hanging="44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3dy6vkm">
            <w:r>
              <w:rPr>
                <w:b w:val="0"/>
                <w:i w:val="0"/>
                <w:u w:val="none"/>
                <w:strike w:val="0"/>
                <w:color w:val="000000"/>
                <w:rFonts w:ascii="Arial" w:cs="Arial" w:eastAsia="Arial" w:hAnsi="Arial"/>
                <w:sz w:val="22"/>
                <w:szCs w:val="22"/>
                <w:smallCaps w:val="0"/>
                <w:shd w:fill="auto" w:val="clear"/>
              </w:rPr>
              <w:t>1.2.1 Current Employability skills</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4</w:t>
            </w:r>
          </w:hyperlink>
          <w:r w:rsidR="00000000" w:rsidDel="00000000" w:rsidRPr="00000000">
            <w:rPr>
              <w:rtl w:val="0"/>
            </w:rPr>
          </w:r>
        </w:p>
        <w:p w:rsidR="00000000" w:rsidDel="00000000" w:rsidRDefault="00000000" w14:paraId="0000001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440"/>
            <w:ind w:right="0"/>
            <w:ind w:hanging="44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1t3h5sf">
            <w:r>
              <w:rPr>
                <w:b w:val="0"/>
                <w:i w:val="0"/>
                <w:u w:val="none"/>
                <w:strike w:val="0"/>
                <w:color w:val="000000"/>
                <w:rFonts w:ascii="Arial" w:cs="Arial" w:eastAsia="Arial" w:hAnsi="Arial"/>
                <w:sz w:val="22"/>
                <w:szCs w:val="22"/>
                <w:smallCaps w:val="0"/>
                <w:shd w:fill="auto" w:val="clear"/>
              </w:rPr>
              <w:t>Gap Analysis to identify ‘gaps’ in knowledge/skills</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4</w:t>
            </w:r>
          </w:hyperlink>
          <w:r w:rsidR="00000000" w:rsidDel="00000000" w:rsidRPr="00000000">
            <w:rPr>
              <w:rtl w:val="0"/>
            </w:rPr>
          </w:r>
        </w:p>
        <w:p w:rsidR="00000000" w:rsidDel="00000000" w:rsidRDefault="00000000" w14:paraId="00000018"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440"/>
            <w:ind w:right="0"/>
            <w:ind w:hanging="44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4d34og8">
            <w:r>
              <w:rPr>
                <w:b w:val="0"/>
                <w:i w:val="0"/>
                <w:u w:val="none"/>
                <w:strike w:val="0"/>
                <w:color w:val="000000"/>
                <w:rFonts w:ascii="Arial" w:cs="Arial" w:eastAsia="Arial" w:hAnsi="Arial"/>
                <w:sz w:val="22"/>
                <w:szCs w:val="22"/>
                <w:smallCaps w:val="0"/>
                <w:shd w:fill="auto" w:val="clear"/>
              </w:rPr>
              <w:t>1.2.2 Action Plan for Improvement</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5</w:t>
            </w:r>
          </w:hyperlink>
          <w:r w:rsidR="00000000" w:rsidDel="00000000" w:rsidRPr="00000000">
            <w:rPr>
              <w:rtl w:val="0"/>
            </w:rPr>
          </w:r>
        </w:p>
        <w:p w:rsidR="00000000" w:rsidDel="00000000" w:rsidRDefault="00000000" w14:paraId="0000001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17dp8vu">
            <w:r>
              <w:rPr>
                <w:b w:val="0"/>
                <w:i w:val="0"/>
                <w:u w:val="none"/>
                <w:strike w:val="0"/>
                <w:color w:val="000000"/>
                <w:rFonts w:ascii="Arial" w:cs="Arial" w:eastAsia="Arial" w:hAnsi="Arial"/>
                <w:sz w:val="22"/>
                <w:szCs w:val="22"/>
                <w:smallCaps w:val="0"/>
                <w:shd w:fill="auto" w:val="clear"/>
              </w:rPr>
              <w:t>Part 2: Academic Skills</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6</w:t>
            </w:r>
          </w:hyperlink>
          <w:r w:rsidR="00000000" w:rsidDel="00000000" w:rsidRPr="00000000">
            <w:rPr>
              <w:rtl w:val="0"/>
            </w:rPr>
          </w:r>
        </w:p>
        <w:p w:rsidR="00000000" w:rsidDel="00000000" w:rsidRDefault="00000000" w14:paraId="0000001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3rdcrjn">
            <w:r>
              <w:rPr>
                <w:b w:val="0"/>
                <w:i w:val="0"/>
                <w:u w:val="none"/>
                <w:strike w:val="0"/>
                <w:color w:val="000000"/>
                <w:rFonts w:ascii="Arial" w:cs="Arial" w:eastAsia="Arial" w:hAnsi="Arial"/>
                <w:sz w:val="22"/>
                <w:szCs w:val="22"/>
                <w:smallCaps w:val="0"/>
                <w:shd w:fill="auto" w:val="clear"/>
              </w:rPr>
              <w:t>2.0 Reflection on Academic Skills required for University Level Study</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6</w:t>
            </w:r>
          </w:hyperlink>
          <w:r w:rsidR="00000000" w:rsidDel="00000000" w:rsidRPr="00000000">
            <w:rPr>
              <w:rtl w:val="0"/>
            </w:rPr>
          </w:r>
        </w:p>
        <w:p w:rsidR="00000000" w:rsidDel="00000000" w:rsidRDefault="00000000" w14:paraId="0000001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220"/>
            <w:ind w:right="0"/>
            <w:ind w:hanging="22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lnxbz9">
            <w:r>
              <w:rPr>
                <w:b w:val="0"/>
                <w:i w:val="0"/>
                <w:u w:val="none"/>
                <w:strike w:val="0"/>
                <w:color w:val="000000"/>
                <w:rFonts w:ascii="Arial" w:cs="Arial" w:eastAsia="Arial" w:hAnsi="Arial"/>
                <w:sz w:val="22"/>
                <w:szCs w:val="22"/>
                <w:smallCaps w:val="0"/>
                <w:shd w:fill="auto" w:val="clear"/>
              </w:rPr>
              <w:t>2.1 Evaluate own Academic Skills</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6</w:t>
            </w:r>
          </w:hyperlink>
          <w:r w:rsidR="00000000" w:rsidDel="00000000" w:rsidRPr="00000000">
            <w:rPr>
              <w:rtl w:val="0"/>
            </w:rPr>
          </w:r>
        </w:p>
        <w:p w:rsidR="00000000" w:rsidDel="00000000" w:rsidRDefault="00000000" w14:paraId="0000001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440"/>
            <w:ind w:right="0"/>
            <w:ind w:hanging="44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35nkun2">
            <w:r>
              <w:rPr>
                <w:b w:val="0"/>
                <w:i w:val="0"/>
                <w:u w:val="none"/>
                <w:strike w:val="0"/>
                <w:color w:val="000000"/>
                <w:rFonts w:ascii="Arial" w:cs="Arial" w:eastAsia="Arial" w:hAnsi="Arial"/>
                <w:sz w:val="22"/>
                <w:szCs w:val="22"/>
                <w:smallCaps w:val="0"/>
                <w:shd w:fill="auto" w:val="clear"/>
              </w:rPr>
              <w:t>2.1.1  Current Academic Skills</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6</w:t>
            </w:r>
          </w:hyperlink>
          <w:r w:rsidR="00000000" w:rsidDel="00000000" w:rsidRPr="00000000">
            <w:rPr>
              <w:rtl w:val="0"/>
            </w:rPr>
          </w:r>
        </w:p>
        <w:p w:rsidR="00000000" w:rsidDel="00000000" w:rsidRDefault="00000000" w14:paraId="0000001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440"/>
            <w:ind w:right="0"/>
            <w:ind w:hanging="44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1ksv4uv">
            <w:r>
              <w:rPr>
                <w:b w:val="0"/>
                <w:i w:val="0"/>
                <w:u w:val="none"/>
                <w:strike w:val="0"/>
                <w:color w:val="000000"/>
                <w:rFonts w:ascii="Arial" w:cs="Arial" w:eastAsia="Arial" w:hAnsi="Arial"/>
                <w:sz w:val="22"/>
                <w:szCs w:val="22"/>
                <w:smallCaps w:val="0"/>
                <w:shd w:fill="auto" w:val="clear"/>
              </w:rPr>
              <w:t>Gap Analysis to identify ‘gaps’ in knowledge/skills</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6</w:t>
            </w:r>
          </w:hyperlink>
          <w:r w:rsidR="00000000" w:rsidDel="00000000" w:rsidRPr="00000000">
            <w:rPr>
              <w:rtl w:val="0"/>
            </w:rPr>
          </w:r>
        </w:p>
        <w:p w:rsidR="00000000" w:rsidDel="00000000" w:rsidRDefault="00000000" w14:paraId="0000001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440"/>
            <w:ind w:right="0"/>
            <w:ind w:hanging="44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44sinio">
            <w:r>
              <w:rPr>
                <w:b w:val="0"/>
                <w:i w:val="0"/>
                <w:u w:val="none"/>
                <w:strike w:val="0"/>
                <w:color w:val="000000"/>
                <w:rFonts w:ascii="Arial" w:cs="Arial" w:eastAsia="Arial" w:hAnsi="Arial"/>
                <w:sz w:val="22"/>
                <w:szCs w:val="22"/>
                <w:smallCaps w:val="0"/>
                <w:shd w:fill="auto" w:val="clear"/>
              </w:rPr>
              <w:t>2.1.2  Action Plan for Improvement</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7</w:t>
            </w:r>
          </w:hyperlink>
          <w:r w:rsidR="00000000" w:rsidDel="00000000" w:rsidRPr="00000000">
            <w:rPr>
              <w:rtl w:val="0"/>
            </w:rPr>
          </w:r>
        </w:p>
        <w:p w:rsidR="00000000" w:rsidDel="00000000" w:rsidRDefault="00000000" w14:paraId="0000001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hyperlink w:anchor="_z337ya">
            <w:r>
              <w:rPr>
                <w:b w:val="0"/>
                <w:i w:val="0"/>
                <w:u w:val="none"/>
                <w:strike w:val="0"/>
                <w:color w:val="000000"/>
                <w:rFonts w:ascii="Arial" w:cs="Arial" w:eastAsia="Arial" w:hAnsi="Arial"/>
                <w:sz w:val="22"/>
                <w:szCs w:val="22"/>
                <w:smallCaps w:val="0"/>
                <w:shd w:fill="auto" w:val="clear"/>
              </w:rPr>
              <w:t>References</w:t>
            </w:r>
            <w:r>
              <w:rPr>
                <w:b w:val="0"/>
                <w:i w:val="0"/>
                <w:u w:val="none"/>
                <w:strike w:val="0"/>
                <w:color w:val="000000"/>
                <w:rFonts w:ascii="Arial" w:cs="Arial" w:eastAsia="Arial" w:hAnsi="Arial"/>
                <w:sz w:val="22"/>
                <w:szCs w:val="22"/>
                <w:smallCaps w:val="0"/>
                <w:shd w:fill="auto" w:val="clear"/>
              </w:rPr>
              <w:tab/>
            </w:r>
            <w:r>
              <w:rPr>
                <w:b w:val="0"/>
                <w:i w:val="0"/>
                <w:u w:val="none"/>
                <w:strike w:val="0"/>
                <w:color w:val="000000"/>
                <w:rFonts w:ascii="Arial" w:cs="Arial" w:eastAsia="Arial" w:hAnsi="Arial"/>
                <w:sz w:val="22"/>
                <w:szCs w:val="22"/>
                <w:smallCaps w:val="0"/>
                <w:shd w:fill="auto" w:val="clear"/>
              </w:rPr>
              <w:t>8</w:t>
            </w:r>
          </w:hyperlink>
          <w:r w:rsidR="00000000" w:rsidDel="00000000" w:rsidRPr="00000000">
            <w:rPr>
              <w:rtl w:val="0"/>
            </w:rPr>
          </w:r>
        </w:p>
        <w:p w:rsidR="00000000" w:rsidDel="00000000" w:rsidRDefault="00000000" w14:paraId="0000002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0" w:after="100" w:line="259" w:lineRule="auto"/>
            <w:tabs>
              <w:tab w:val="right" w:pos="9350"/>
            </w:tabs>
            <w:rPr>
              <w:b w:val="0"/>
              <w:i w:val="0"/>
              <w:u w:val="none"/>
              <w:strike w:val="0"/>
              <w:color w:val="000000"/>
              <w:rFonts w:ascii="Arial" w:cs="Arial" w:eastAsia="Arial" w:hAnsi="Arial"/>
              <w:sz w:val="22"/>
              <w:szCs w:val="22"/>
              <w:smallCaps w:val="0"/>
              <w:shd w:fill="auto" w:val="clear"/>
            </w:rPr>
          </w:pPr>
          <w:r w:rsidR="00000000" w:rsidDel="00000000" w:rsidRPr="00000000">
            <w:rPr>
              <w:rtl w:val="0"/>
            </w:rPr>
          </w:r>
        </w:p>
        <w:p w:rsidR="00000000" w:rsidDel="00000000" w:rsidRDefault="00000000" w14:paraId="00000021" w:rsidP="00000000" w:rsidRPr="00000000">
          <w:pPr>
            <w:rPr>
              <w:rFonts w:ascii="Arial" w:cs="Arial" w:eastAsia="Arial" w:hAnsi="Arial"/>
            </w:rPr>
          </w:pPr>
          <w:r w:rsidR="00000000" w:rsidDel="00000000" w:rsidRPr="00000000">
            <w:rPr>
              <w:rtl w:val="0"/>
            </w:rPr>
          </w:r>
          <w:r w:rsidR="00000000" w:rsidDel="00000000" w:rsidRPr="00000000">
            <w:fldChar w:fldCharType="end"/>
          </w:r>
        </w:p>
      </w:sdtContent>
    </w:sdt>
    <w:p w:rsidR="00000000" w:rsidDel="00000000" w:rsidRDefault="00000000" w14:paraId="00000022"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spacing w:before="240" w:after="0" w:line="259" w:lineRule="auto"/>
        <w:rPr>
          <w:b w:val="0"/>
          <w:i w:val="0"/>
          <w:u w:val="none"/>
          <w:strike w:val="0"/>
          <w:color w:val="2E74B5"/>
          <w:rFonts w:ascii="Arial" w:cs="Arial" w:eastAsia="Arial" w:hAnsi="Arial"/>
          <w:sz w:val="24"/>
          <w:szCs w:val="24"/>
          <w:smallCaps w:val="0"/>
          <w:shd w:fill="auto" w:val="clear"/>
        </w:rPr>
      </w:pPr>
      <w:r w:rsidR="00000000" w:rsidDel="00000000" w:rsidRPr="00000000">
        <w:rPr>
          <w:rtl w:val="0"/>
        </w:rPr>
      </w:r>
    </w:p>
    <w:p w:rsidR="00000000" w:rsidDel="00000000" w:rsidRDefault="00000000" w14:paraId="00000023" w:rsidP="00000000" w:rsidRPr="00000000">
      <w:pPr>
        <w:spacing w:before="120" w:after="120" w:line="360" w:lineRule="auto"/>
        <w:rPr>
          <w:color w:val="000000"/>
          <w:rFonts w:ascii="Tahoma" w:cs="Tahoma" w:eastAsia="Tahoma" w:hAnsi="Tahoma"/>
          <w:sz w:val="24"/>
          <w:szCs w:val="24"/>
        </w:rPr>
      </w:pPr>
      <w:r w:rsidR="00000000" w:rsidDel="00000000" w:rsidRPr="00000000">
        <w:rPr>
          <w:rtl w:val="0"/>
        </w:rPr>
      </w:r>
    </w:p>
    <w:p w:rsidR="00000000" w:rsidDel="00000000" w:rsidRDefault="00000000" w14:paraId="00000024" w:rsidP="00000000" w:rsidRPr="00000000">
      <w:pPr/>
      <w:bookmarkStart w:colFirst="0" w:colLast="0" w:name="_gjdgxs" w:id="0"/>
      <w:bookmarkEnd w:id="0"/>
      <w:r>
        <w:br w:type="page"/>
      </w:r>
      <w:r w:rsidR="00000000" w:rsidDel="00000000" w:rsidRPr="00000000">
        <w:rPr>
          <w:rtl w:val="0"/>
        </w:rPr>
      </w:r>
    </w:p>
    <w:p w:rsidR="00000000" w:rsidDel="00000000" w:rsidRDefault="00000000" w14:paraId="00000025" w:rsidP="00000000" w:rsidRPr="00000000">
      <w:pPr>
        <w:pStyle w:val="Heading1"/>
      </w:pPr>
      <w:bookmarkStart w:colFirst="0" w:colLast="0" w:name="_30j0zll" w:id="1"/>
      <w:bookmarkEnd w:id="1"/>
      <w:r w:rsidR="00000000" w:rsidDel="00000000" w:rsidRPr="00000000">
        <w:rPr>
          <w:rtl w:val="0"/>
        </w:rPr>
        <w:t xml:space="preserve">Introduction </w:t>
      </w:r>
    </w:p>
    <w:p w:rsidR="00000000" w:rsidDel="00000000" w:rsidRDefault="00000000" w14:paraId="00000026" w:rsidP="00000000" w:rsidRPr="00000000">
      <w:pPr/>
      <w:r w:rsidR="00000000" w:rsidDel="00000000" w:rsidRPr="00000000">
        <w:rPr>
          <w:rtl w:val="0"/>
        </w:rPr>
      </w:r>
    </w:p>
    <w:p w:rsidR="00000000" w:rsidDel="00000000" w:rsidRDefault="00000000" w14:paraId="00000027"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During this assignment I am going to be searching for a job that I wish to apply for and a job that is suitable for myself. When I find the ideal job I will look into it more and see what type of employability skills that they search for within their employees. I am then going to talk about what employability skills that I will need to achieve as the organisation have listed them in their job description but I have not yet gained the skills or not yet fully achieved them. I will then talk about the skills I do have and talk about how I am going to achieve the extra skills they wish you to have. During this assignment the academic skills that my university look for in their students will also be discussed through this assignment, I am going to discuss the skills that the university needs from their students and talk about what skills I already have before starting at the university. It is also going to be discussed how I am going to achieve the academic skills I do not currently have through the university.</w:t>
      </w:r>
    </w:p>
    <w:p w:rsidR="00000000" w:rsidDel="00000000" w:rsidRDefault="00000000" w14:paraId="00000028" w:rsidP="00000000" w:rsidRPr="00000000">
      <w:pPr>
        <w:pStyle w:val="Heading1"/>
      </w:pPr>
      <w:bookmarkStart w:colFirst="0" w:colLast="0" w:name="_1fob9te" w:id="2"/>
      <w:bookmarkEnd w:id="2"/>
      <w:r w:rsidR="00000000" w:rsidDel="00000000" w:rsidRPr="00000000">
        <w:rPr>
          <w:rtl w:val="0"/>
        </w:rPr>
        <w:t xml:space="preserve">Part 1 Employability </w:t>
      </w:r>
    </w:p>
    <w:p w:rsidR="00000000" w:rsidDel="00000000" w:rsidRDefault="00000000" w14:paraId="00000029" w:rsidP="00000000" w:rsidRPr="00000000">
      <w:pPr/>
      <w:bookmarkStart w:colFirst="0" w:colLast="0" w:name="_3znysh7" w:id="3"/>
      <w:bookmarkEnd w:id="3"/>
      <w:r w:rsidR="00000000" w:rsidDel="00000000" w:rsidRPr="00000000">
        <w:rPr>
          <w:rtl w:val="0"/>
        </w:rPr>
      </w:r>
    </w:p>
    <w:p w:rsidR="00000000" w:rsidDel="00000000" w:rsidRDefault="00000000" w14:paraId="0000002A"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Whilst carrying out some research I have found out that the modern workplace do not only look for potential employees with the right qualifications. They also look for potential employers with a number of skills and personal qualities they will bring to the workplace, this is also known as employability skills. Some employability skills can be transferred from one area of your life and carrying it on into another area of your life and into another organisation, this is known as transferable skills. Whilst recruiting people for a job role in an organisation employers look for skills such as proactive, reliable, independent, honest and co-operative, and that is just to name a few of the qualities they look for in their employees. Some employers also look at how you present yourself in person but also look at how you present yourself through your CV, such as looking at how you layer your CV out, how your grammar and punctuation is. When it comes to presenting yourself personally employers look at how well you come across on first impressions, how you are dressed and also to see how professional you come across during a job interview. </w:t>
      </w:r>
    </w:p>
    <w:p w:rsidR="00000000" w:rsidDel="00000000" w:rsidRDefault="00000000" w14:paraId="0000002B" w:rsidP="00000000" w:rsidRPr="00000000">
      <w:pPr>
        <w:rPr>
          <w:rFonts w:ascii="Arial" w:cs="Arial" w:eastAsia="Arial" w:hAnsi="Arial"/>
          <w:sz w:val="24"/>
          <w:szCs w:val="24"/>
        </w:rPr>
      </w:pPr>
      <w:r w:rsidR="00000000" w:rsidDel="00000000" w:rsidRPr="00000000">
        <w:rPr>
          <w:rtl w:val="0"/>
        </w:rPr>
      </w:r>
    </w:p>
    <w:p w:rsidR="00000000" w:rsidDel="00000000" w:rsidRDefault="00000000" w14:paraId="0000002C" w:rsidP="00000000" w:rsidRPr="00000000">
      <w:pPr>
        <w:rPr>
          <w:rFonts w:ascii="Arial" w:cs="Arial" w:eastAsia="Arial" w:hAnsi="Arial"/>
          <w:sz w:val="24"/>
          <w:szCs w:val="24"/>
        </w:rPr>
      </w:pPr>
      <w:r w:rsidR="00000000" w:rsidDel="00000000" w:rsidRPr="00000000">
        <w:rPr>
          <w:rtl w:val="0"/>
        </w:rPr>
      </w:r>
    </w:p>
    <w:p w:rsidR="00000000" w:rsidDel="00000000" w:rsidRDefault="00000000" w14:paraId="0000002D" w:rsidP="00000000" w:rsidRPr="00000000">
      <w:pPr>
        <w:rPr>
          <w:rFonts w:ascii="Arial" w:cs="Arial" w:eastAsia="Arial" w:hAnsi="Arial"/>
          <w:sz w:val="24"/>
          <w:szCs w:val="24"/>
        </w:rPr>
      </w:pPr>
      <w:r w:rsidR="00000000" w:rsidDel="00000000" w:rsidRPr="00000000">
        <w:rPr>
          <w:rtl w:val="0"/>
        </w:rPr>
      </w:r>
    </w:p>
    <w:p w:rsidR="00000000" w:rsidDel="00000000" w:rsidRDefault="00000000" w14:paraId="0000002E" w:rsidP="00000000" w:rsidRPr="00000000">
      <w:pPr>
        <w:rPr>
          <w:rFonts w:ascii="Arial" w:cs="Arial" w:eastAsia="Arial" w:hAnsi="Arial"/>
          <w:sz w:val="24"/>
          <w:szCs w:val="24"/>
        </w:rPr>
      </w:pPr>
      <w:r w:rsidR="00000000" w:rsidDel="00000000" w:rsidRPr="00000000">
        <w:rPr>
          <w:rtl w:val="0"/>
        </w:rPr>
      </w:r>
    </w:p>
    <w:p w:rsidR="00000000" w:rsidDel="00000000" w:rsidRDefault="00000000" w14:paraId="0000002F" w:rsidP="00000000" w:rsidRPr="00000000">
      <w:pPr>
        <w:pStyle w:val="Heading2"/>
        <w:rPr>
          <w:rFonts w:ascii="Arial" w:cs="Arial" w:eastAsia="Arial" w:hAnsi="Arial"/>
          <w:sz w:val="24"/>
          <w:szCs w:val="24"/>
        </w:rPr>
      </w:pPr>
      <w:bookmarkStart w:colFirst="0" w:colLast="0" w:name="_2et92p0" w:id="4"/>
      <w:bookmarkEnd w:id="4"/>
      <w:r w:rsidR="00000000" w:rsidDel="00000000" w:rsidRPr="00000000">
        <w:rPr>
          <w:rtl w:val="0"/>
        </w:rPr>
        <w:t>1.0  Explore ‘Leadership Employability Skills’ in general</w:t>
      </w:r>
      <w:r w:rsidR="00000000" w:rsidDel="00000000" w:rsidRPr="00000000">
        <w:rPr>
          <w:rtl w:val="0"/>
        </w:rPr>
      </w:r>
    </w:p>
    <w:p w:rsidR="00000000" w:rsidDel="00000000" w:rsidRDefault="00000000" w14:paraId="00000030" w:rsidP="00000000" w:rsidRPr="00000000">
      <w:pPr>
        <w:pStyle w:val="Heading2"/>
      </w:pPr>
      <w:r w:rsidR="00000000" w:rsidDel="00000000" w:rsidRPr="00000000">
        <w:rPr>
          <w:rtl w:val="0"/>
        </w:rPr>
      </w:r>
    </w:p>
    <w:p w:rsidR="00000000" w:rsidDel="00000000" w:rsidRDefault="00000000" w14:paraId="00000031" w:rsidP="00000000" w:rsidRPr="00000000">
      <w:pPr>
        <w:spacing w:line="240" w:lineRule="auto"/>
        <w:rPr>
          <w:rFonts w:ascii="Arial" w:cs="Arial" w:eastAsia="Arial" w:hAnsi="Arial"/>
          <w:sz w:val="24"/>
          <w:szCs w:val="24"/>
        </w:rPr>
      </w:pPr>
      <w:r w:rsidR="00000000" w:rsidDel="00000000" w:rsidRPr="00000000">
        <w:rPr>
          <w:rtl w:val="0"/>
          <w:rFonts w:ascii="Arial" w:cs="Arial" w:eastAsia="Arial" w:hAnsi="Arial"/>
          <w:sz w:val="24"/>
          <w:szCs w:val="24"/>
        </w:rPr>
        <w:t xml:space="preserve">When I was searching for a job role I had found the ideal job that I had been searching for and what I was qualified to be doing, but the job that I had found also required me to gain more skills but I didn't necessary need them to gain to job role. The skills that were level four or higher in leadership and management, good communication skills, good leadership skills, very outgoing, get along with other people and great at working in teams. The level four skill in leadership and management didn’t necessary have to be one of your qualifications as you could be working towards your level four in leadership and management whilst working for the organization that you are looking to join as they would also help you to gain the employability skill. They also look for someone who has good communication skills but also someone who is a very outgoing person, which can sometimes take charge when needed. They also look for people that are good at working in teams and are good at overcoming obstacles that may be thrown their way at any time and can still concentrate on the tasks that are in hand and also the tasks that lay ahead of them. Having good leadership skills is a very important skill that they ask for or can train you for as you can be asked to be a team leader and be put in charge of a number of other employees and be responsible for team leading exercises and helping other employees to better themselves within their specific job role. Having good leadership skills and helping other employees and being a team leader is a good stepping stone to maybe one day becoming a manager of a larger team. </w:t>
      </w:r>
    </w:p>
    <w:p w:rsidR="00000000" w:rsidDel="00000000" w:rsidRDefault="00000000" w14:paraId="00000032" w:rsidP="00000000" w:rsidRPr="00000000">
      <w:pPr>
        <w:keepNext w:val="0"/>
        <w:keepLines w:val="0"/>
        <w:pStyle w:val="Heading2"/>
        <w:spacing w:line="240" w:lineRule="auto"/>
      </w:pPr>
      <w:bookmarkStart w:colFirst="0" w:colLast="0" w:name="_tyjcwt" w:id="5"/>
      <w:bookmarkEnd w:id="5"/>
      <w:r w:rsidR="00000000" w:rsidDel="00000000" w:rsidRPr="00000000">
        <w:rPr>
          <w:rtl w:val="0"/>
        </w:rPr>
        <w:t xml:space="preserve">1.2  Evaluate own Leadership Employability skills </w:t>
      </w:r>
    </w:p>
    <w:p w:rsidR="00000000" w:rsidDel="00000000" w:rsidRDefault="00000000" w14:paraId="00000033" w:rsidP="00000000" w:rsidRPr="00000000">
      <w:pPr>
        <w:spacing w:line="240" w:lineRule="auto"/>
      </w:pPr>
      <w:r w:rsidR="00000000" w:rsidDel="00000000" w:rsidRPr="00000000">
        <w:rPr>
          <w:rtl w:val="0"/>
        </w:rPr>
      </w:r>
    </w:p>
    <w:p w:rsidR="00000000" w:rsidDel="00000000" w:rsidRDefault="00000000" w14:paraId="00000034" w:rsidP="00000000" w:rsidRPr="00000000">
      <w:pPr>
        <w:spacing w:line="240" w:lineRule="auto"/>
        <w:rPr>
          <w:rFonts w:ascii="Arial" w:cs="Arial" w:eastAsia="Arial" w:hAnsi="Arial"/>
          <w:sz w:val="24"/>
          <w:szCs w:val="24"/>
        </w:rPr>
      </w:pPr>
      <w:r w:rsidR="00000000" w:rsidDel="00000000" w:rsidRPr="00000000">
        <w:rPr>
          <w:rtl w:val="0"/>
          <w:rFonts w:ascii="Arial" w:cs="Arial" w:eastAsia="Arial" w:hAnsi="Arial"/>
          <w:sz w:val="24"/>
          <w:szCs w:val="24"/>
        </w:rPr>
        <w:t xml:space="preserve">Whilst looking through the list of skills that the company have listed in their job description. I can see there are a few of the skills that I do not have or I am currently working to achieve but not yet achieved. One of the skills I do not currently have is level four in leadership and management but I am currently working towards my level four in the skill, in the organizations job description it states that you do not need your level four as required as long as you are currently working towards receiving your level four in the leadership and management skill as they are happy to take you on for the specific job role and support and help you in any way that they possibly can to help you to achieve your level four in leadership and management. The organization will help you with leadership skills by getting you more involved and being more hands on with other people and putting you in charge of group activities. One of the other skills I do not have is being very outgoing, I am a very closed and shy person but being a part of this organization I feel will help me to be more confident within myself and help me to meet other people and engage with other employees and build up my character. I feel this will help me to be more forward with the other employees throughout the organization and also help me to be more forward within my small team. The company helping me to become more of an outgoing person will also help me with my leadership and management skills as I will not be the shy and closed off person who walked through the organization's door on their first day but someone who is now incharge of a number of people and giving out orders for teams to follow. This will help me to one day become a manager of a larger group of people and not just a leader of a team.       </w:t>
      </w:r>
    </w:p>
    <w:p w:rsidR="00000000" w:rsidDel="00000000" w:rsidRDefault="00000000" w14:paraId="00000035" w:rsidP="00000000" w:rsidRPr="00000000">
      <w:pPr>
        <w:spacing w:line="240" w:lineRule="auto"/>
        <w:rPr>
          <w:rFonts w:ascii="Arial" w:cs="Arial" w:eastAsia="Arial" w:hAnsi="Arial"/>
          <w:sz w:val="24"/>
          <w:szCs w:val="24"/>
        </w:rPr>
      </w:pPr>
      <w:r w:rsidR="00000000" w:rsidDel="00000000" w:rsidRPr="00000000">
        <w:rPr>
          <w:rtl w:val="0"/>
        </w:rPr>
      </w:r>
    </w:p>
    <w:p w:rsidR="00000000" w:rsidDel="00000000" w:rsidRDefault="00000000" w14:paraId="00000036" w:rsidP="00000000" w:rsidRPr="00000000">
      <w:pPr>
        <w:pStyle w:val="Heading3"/>
      </w:pPr>
      <w:bookmarkStart w:colFirst="0" w:colLast="0" w:name="_3dy6vkm" w:id="6"/>
      <w:bookmarkEnd w:id="6"/>
      <w:r w:rsidR="00000000" w:rsidDel="00000000" w:rsidRPr="00000000">
        <w:rPr>
          <w:rtl w:val="0"/>
        </w:rPr>
        <w:t>1.2.1 Current Employability skills</w:t>
      </w:r>
    </w:p>
    <w:p w:rsidR="00000000" w:rsidDel="00000000" w:rsidRDefault="00000000" w14:paraId="00000037" w:rsidP="00000000" w:rsidRPr="00000000">
      <w:pPr/>
      <w:r w:rsidR="00000000" w:rsidDel="00000000" w:rsidRPr="00000000">
        <w:rPr>
          <w:rtl w:val="0"/>
        </w:rPr>
      </w:r>
    </w:p>
    <w:p w:rsidR="00000000" w:rsidDel="00000000" w:rsidRDefault="00000000" w14:paraId="00000038" w:rsidP="00000000" w:rsidRPr="00000000">
      <w:pPr>
        <w:spacing w:line="240" w:lineRule="auto"/>
      </w:pPr>
      <w:r w:rsidR="00000000" w:rsidDel="00000000" w:rsidRPr="00000000">
        <w:rPr>
          <w:rtl w:val="0"/>
          <w:rFonts w:ascii="Arial" w:cs="Arial" w:eastAsia="Arial" w:hAnsi="Arial"/>
          <w:sz w:val="24"/>
          <w:szCs w:val="24"/>
        </w:rPr>
        <w:t xml:space="preserve">Looking through the list of skills that the company have listed in their job description. I can see that I only have a few of the skills listed. The skill that I have good communication skills, I have gained this whilst studying another degree which was childhood studies. I gained good communication whilst being on placement in a primary school I did this over the two year period I was on placement their for. I gained this skill whilst communicating with a number of different teachers and also the children can help with communication skills also as sometimes you have children coming to you because they can not agree on games to play during breaks etc. One of the other employability skills that are listed in the job description and I feel like I have is being good at working well within a team. I am good at working well within a team as you are constantly working with the teachers to make sure that all the children are getting the best education they possibly can be receiving. I gain this skill before starting my placement as I used to play rugby and football and that was a massive part of me learning how to work well with other people individually as well as working together as a team to get out the result at the end, this is also good for learning how to get along with other people whether they are friends or just other members of the team. Learning how to get along with everyone is a great way to gain trust with everyone throughout the team and also throughout the coaching staff. These two skills I have taken with me throughout my life and use daily whether it is in my personal life with day to day tasks or at university working with others to co-procent a task such as a presentation, when doing tasks together it is also good to have good communication skills whilst working in teams. When working in a team having good communication skills are important because you do not want everyone doing the same parts the having no one doing other parts, where as if you communicate with the other members of your team you can agree and assign each of the team members a specific roll you will get the work done quicker and will not have to stress about none of the work getting done. It is also a lot less stress for you and the other members of your group.     </w:t>
      </w:r>
      <w:r w:rsidR="00000000" w:rsidDel="00000000" w:rsidRPr="00000000">
        <w:rPr>
          <w:rtl w:val="0"/>
        </w:rPr>
      </w:r>
    </w:p>
    <w:p w:rsidR="00000000" w:rsidDel="00000000" w:rsidRDefault="00000000" w14:paraId="00000039" w:rsidP="00000000" w:rsidRPr="00000000">
      <w:pPr>
        <w:spacing w:line="360" w:lineRule="auto"/>
        <w:rPr>
          <w:rFonts w:ascii="Arial" w:cs="Arial" w:eastAsia="Arial" w:hAnsi="Arial"/>
          <w:sz w:val="24"/>
          <w:szCs w:val="24"/>
        </w:rPr>
      </w:pPr>
      <w:r w:rsidR="00000000" w:rsidDel="00000000" w:rsidRPr="00000000">
        <w:rPr>
          <w:rtl w:val="0"/>
        </w:rPr>
      </w:r>
    </w:p>
    <w:p w:rsidR="00000000" w:rsidDel="00000000" w:rsidRDefault="00000000" w14:paraId="0000003A" w:rsidP="00000000" w:rsidRPr="00000000">
      <w:pPr>
        <w:rPr>
          <w:rFonts w:ascii="Arial" w:cs="Arial" w:eastAsia="Arial" w:hAnsi="Arial"/>
          <w:sz w:val="24"/>
          <w:szCs w:val="24"/>
        </w:rPr>
      </w:pPr>
      <w:r>
        <w:br w:type="page"/>
      </w:r>
      <w:r w:rsidR="00000000" w:rsidDel="00000000" w:rsidRPr="00000000">
        <w:rPr>
          <w:rtl w:val="0"/>
        </w:rPr>
      </w:r>
    </w:p>
    <w:p w:rsidR="00000000" w:rsidDel="00000000" w:rsidRDefault="00000000" w14:paraId="0000003B" w:rsidP="00000000" w:rsidRPr="00000000">
      <w:pPr>
        <w:spacing w:line="360" w:lineRule="auto"/>
        <w:rPr>
          <w:rFonts w:ascii="Arial" w:cs="Arial" w:eastAsia="Arial" w:hAnsi="Arial"/>
          <w:sz w:val="24"/>
          <w:szCs w:val="24"/>
        </w:rPr>
      </w:pPr>
      <w:r w:rsidR="00000000" w:rsidDel="00000000" w:rsidRPr="00000000">
        <w:rPr>
          <w:rtl w:val="0"/>
        </w:rPr>
      </w:r>
    </w:p>
    <w:p w:rsidR="00000000" w:rsidDel="00000000" w:rsidRDefault="00000000" w14:paraId="0000003C" w:rsidP="00000000" w:rsidRPr="00000000">
      <w:pPr>
        <w:pStyle w:val="Heading3"/>
      </w:pPr>
      <w:bookmarkStart w:colFirst="0" w:colLast="0" w:name="_4d34og8" w:id="7"/>
      <w:bookmarkEnd w:id="7"/>
      <w:r w:rsidR="00000000" w:rsidDel="00000000" w:rsidRPr="00000000">
        <w:rPr>
          <w:rtl w:val="0"/>
        </w:rPr>
        <w:t>1.2.2 Action Plan for Improvement</w:t>
      </w:r>
    </w:p>
    <w:p w:rsidR="00000000" w:rsidDel="00000000" w:rsidRDefault="00000000" w14:paraId="0000003D" w:rsidP="00000000" w:rsidRPr="00000000">
      <w:pPr/>
      <w:r w:rsidR="00000000" w:rsidDel="00000000" w:rsidRPr="00000000">
        <w:rPr>
          <w:rtl w:val="0"/>
        </w:rPr>
      </w:r>
    </w:p>
    <w:p w:rsidR="00000000" w:rsidDel="00000000" w:rsidRDefault="00000000" w14:paraId="0000003E"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When I was looking through my one point two to see what skills I had to achieve and how I was going to achieve them. Leadership and management was the main one I am more focused on achieving as it is a great skill to achieve, it also is with you through everything that you do so it is a very beneficial skill and achievement to gain. To gain my leadership and management in level four I am currently studying a course on leadership and management which is level four based so I am planning on finishing this course and going on to doing the course at a level five standard and hope to finish and achieve my level five in leadership and management. Whilst doing the course the organization will set up team work exercises to help me to become the best leader I could possibly be. The organization will also help me to be more of an outgoing person within myself and also through the work place, they would also help by setting group exercises for everyone to get to know each other and also feel more relaxed with others as they get to know each other, becoming more outgoing will also help with my leadership and management as I will become more of a confident person and also a confident leader.     </w:t>
      </w:r>
    </w:p>
    <w:p w:rsidR="00000000" w:rsidDel="00000000" w:rsidRDefault="00000000" w14:paraId="0000003F" w:rsidP="00000000" w:rsidRPr="00000000">
      <w:pPr>
        <w:rPr>
          <w:rFonts w:ascii="Arial" w:cs="Arial" w:eastAsia="Arial" w:hAnsi="Arial"/>
          <w:sz w:val="24"/>
          <w:szCs w:val="24"/>
        </w:rPr>
      </w:pPr>
      <w:r w:rsidR="00000000" w:rsidDel="00000000" w:rsidRPr="00000000">
        <w:rPr>
          <w:rtl w:val="0"/>
        </w:rPr>
      </w:r>
    </w:p>
    <w:p w:rsidR="00000000" w:rsidDel="00000000" w:rsidRDefault="00000000" w14:paraId="00000040"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Mini Conclusion</w:t>
      </w:r>
    </w:p>
    <w:p w:rsidR="00000000" w:rsidDel="00000000" w:rsidRDefault="00000000" w14:paraId="00000041"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To conclude my part one of the assignments I have searched for a specific job role of my choice that I would enjoy and is also suitable for my qualifications. I then went through the skills they look for and wrote about the skills I have already and the skills I needed to gain and then spoke about what I was going to do to gain them. To do this I used the Gap Analysis which helped me to create steps on where I currently am with my employability skills that the job role required, how I was going to take me to achieve the skills and where I am after achieving the employability skills they required. I have also spoken about the meaning of employability and what they look for in their employees and that they also look for the skills that the people have and not just their qualifications.  </w:t>
      </w:r>
    </w:p>
    <w:p w:rsidR="00000000" w:rsidDel="00000000" w:rsidRDefault="00000000" w14:paraId="00000042" w:rsidP="00000000" w:rsidRPr="00000000">
      <w:pPr>
        <w:rPr>
          <w:rFonts w:ascii="Arial" w:cs="Arial" w:eastAsia="Arial" w:hAnsi="Arial"/>
          <w:sz w:val="24"/>
          <w:szCs w:val="24"/>
        </w:rPr>
      </w:pPr>
      <w:r w:rsidR="00000000" w:rsidDel="00000000" w:rsidRPr="00000000">
        <w:rPr>
          <w:rtl w:val="0"/>
        </w:rPr>
      </w:r>
    </w:p>
    <w:p w:rsidR="00000000" w:rsidDel="00000000" w:rsidRDefault="00000000" w14:paraId="00000043" w:rsidP="00000000" w:rsidRPr="00000000">
      <w:pPr>
        <w:rPr>
          <w:rFonts w:ascii="Arial" w:cs="Arial" w:eastAsia="Arial" w:hAnsi="Arial"/>
          <w:sz w:val="24"/>
          <w:szCs w:val="24"/>
        </w:rPr>
      </w:pPr>
      <w:r w:rsidR="00000000" w:rsidDel="00000000" w:rsidRPr="00000000">
        <w:rPr>
          <w:rtl w:val="0"/>
        </w:rPr>
      </w:r>
    </w:p>
    <w:p w:rsidR="00000000" w:rsidDel="00000000" w:rsidRDefault="00000000" w14:paraId="00000044" w:rsidP="00000000" w:rsidRPr="00000000">
      <w:pPr>
        <w:rPr>
          <w:rFonts w:ascii="Arial" w:cs="Arial" w:eastAsia="Arial" w:hAnsi="Arial"/>
          <w:sz w:val="24"/>
          <w:szCs w:val="24"/>
        </w:rPr>
      </w:pPr>
      <w:r w:rsidR="00000000" w:rsidDel="00000000" w:rsidRPr="00000000">
        <w:rPr>
          <w:rtl w:val="0"/>
        </w:rPr>
      </w:r>
    </w:p>
    <w:p w:rsidR="00000000" w:rsidDel="00000000" w:rsidRDefault="00000000" w14:paraId="00000045" w:rsidP="00000000" w:rsidRPr="00000000">
      <w:pPr>
        <w:rPr>
          <w:rFonts w:ascii="Arial" w:cs="Arial" w:eastAsia="Arial" w:hAnsi="Arial"/>
          <w:sz w:val="24"/>
          <w:szCs w:val="24"/>
        </w:rPr>
      </w:pPr>
      <w:r w:rsidR="00000000" w:rsidDel="00000000" w:rsidRPr="00000000">
        <w:rPr>
          <w:rtl w:val="0"/>
        </w:rPr>
      </w:r>
    </w:p>
    <w:p w:rsidR="00000000" w:rsidDel="00000000" w:rsidRDefault="00000000" w14:paraId="00000046" w:rsidP="00000000" w:rsidRPr="00000000">
      <w:pPr>
        <w:rPr>
          <w:rFonts w:ascii="Arial" w:cs="Arial" w:eastAsia="Arial" w:hAnsi="Arial"/>
          <w:sz w:val="24"/>
          <w:szCs w:val="24"/>
        </w:rPr>
      </w:pPr>
      <w:r w:rsidR="00000000" w:rsidDel="00000000" w:rsidRPr="00000000">
        <w:rPr>
          <w:rtl w:val="0"/>
        </w:rPr>
      </w:r>
    </w:p>
    <w:p w:rsidR="00000000" w:rsidDel="00000000" w:rsidRDefault="00000000" w14:paraId="00000047" w:rsidP="00000000" w:rsidRPr="00000000">
      <w:pPr>
        <w:pStyle w:val="Heading1"/>
      </w:pPr>
      <w:bookmarkStart w:colFirst="0" w:colLast="0" w:name="_3rdcrjn" w:id="8"/>
      <w:bookmarkEnd w:id="8"/>
      <w:r w:rsidR="00000000" w:rsidDel="00000000" w:rsidRPr="00000000">
        <w:rPr>
          <w:rtl w:val="0"/>
        </w:rPr>
        <w:t xml:space="preserve">2.0 Reflection on Academic Skills required for University Level Study </w:t>
      </w:r>
    </w:p>
    <w:p w:rsidR="00000000" w:rsidDel="00000000" w:rsidRDefault="00000000" w14:paraId="00000048" w:rsidP="00000000" w:rsidRPr="00000000">
      <w:pPr/>
      <w:r w:rsidR="00000000" w:rsidDel="00000000" w:rsidRPr="00000000">
        <w:rPr>
          <w:rtl w:val="0"/>
        </w:rPr>
      </w:r>
    </w:p>
    <w:p w:rsidR="00000000" w:rsidDel="00000000" w:rsidRDefault="00000000" w14:paraId="00000049" w:rsidP="00000000" w:rsidRPr="00000000">
      <w:pPr>
        <w:spacing w:line="240" w:lineRule="auto"/>
      </w:pPr>
      <w:r w:rsidR="00000000" w:rsidDel="00000000" w:rsidRPr="00000000">
        <w:rPr>
          <w:rtl w:val="0"/>
          <w:rFonts w:ascii="Arial" w:cs="Arial" w:eastAsia="Arial" w:hAnsi="Arial"/>
          <w:sz w:val="24"/>
          <w:szCs w:val="24"/>
        </w:rPr>
        <w:t xml:space="preserve">When I was researching to find out the academic skills my university looks for within their students and what they expect from each and every individual throughout their university, I found a number of different groups that cover a numerous amount of academic skills that the university expects from you. One of the skill groups is formal communication which contains a number of skills such as academic writing, completing oral presentations and reports for internal and external audiences and also communicating and completing given tasks effectively. Interpersonal and teamwork skills is another group of academic skills and it contains skills such as communicating respectfully such as using your voice and body language, giving and receiving feedback and also collaborating with other students to achieve their team goals. Establishing and using networks within the university is all one of the skills that fall into this skill category. The university looks for students who can identify opportunities, know how to translate their ideas into actions, take responsibility and also manage their own learning. These come under the interpersonal skills group. In the high level planning category you will find skills such as planning and managing your workloads, being able to allocate time for your resources. Prioritising tasks according to your personal goals is also a skill that the university looks for in their students. Problem solving is also an important group of skills to have as it includes skills such as conducting and completing research, being proactive when making decisions as well as willingly making your decisions are important skills to have. Universities look for students who are able to identify opportunities that may not always be obvious to other students, this skill also falls unto the group of problem solving skills.       </w:t>
      </w:r>
      <w:r w:rsidR="00000000" w:rsidDel="00000000" w:rsidRPr="00000000">
        <w:rPr>
          <w:rtl w:val="0"/>
        </w:rPr>
      </w:r>
    </w:p>
    <w:p w:rsidR="00000000" w:rsidDel="00000000" w:rsidRDefault="00000000" w14:paraId="0000004A" w:rsidP="00000000" w:rsidRPr="00000000">
      <w:pPr/>
      <w:r w:rsidR="00000000" w:rsidDel="00000000" w:rsidRPr="00000000">
        <w:rPr>
          <w:rtl w:val="0"/>
        </w:rPr>
      </w:r>
    </w:p>
    <w:p w:rsidR="00000000" w:rsidDel="00000000" w:rsidRDefault="00000000" w14:paraId="0000004B" w:rsidP="00000000" w:rsidRPr="00000000">
      <w:pPr>
        <w:pStyle w:val="Heading2"/>
      </w:pPr>
      <w:bookmarkStart w:colFirst="0" w:colLast="0" w:name="_lnxbz9" w:id="9"/>
      <w:bookmarkEnd w:id="9"/>
      <w:r w:rsidR="00000000" w:rsidDel="00000000" w:rsidRPr="00000000">
        <w:rPr>
          <w:rtl w:val="0"/>
        </w:rPr>
        <w:t xml:space="preserve">2.1 Evaluate own Academic Skills </w:t>
      </w:r>
    </w:p>
    <w:p w:rsidR="00000000" w:rsidDel="00000000" w:rsidRDefault="00000000" w14:paraId="0000004C" w:rsidP="00000000" w:rsidRPr="00000000">
      <w:pPr/>
      <w:r w:rsidR="00000000" w:rsidDel="00000000" w:rsidRPr="00000000">
        <w:rPr>
          <w:rtl w:val="0"/>
        </w:rPr>
      </w:r>
    </w:p>
    <w:p w:rsidR="00000000" w:rsidDel="00000000" w:rsidRDefault="00000000" w14:paraId="0000004D" w:rsidP="00000000" w:rsidRPr="00000000">
      <w:pPr>
        <w:spacing w:line="240" w:lineRule="auto"/>
        <w:rPr>
          <w:rFonts w:ascii="Arial" w:cs="Arial" w:eastAsia="Arial" w:hAnsi="Arial"/>
          <w:sz w:val="24"/>
          <w:szCs w:val="24"/>
        </w:rPr>
      </w:pPr>
      <w:r w:rsidR="00000000" w:rsidDel="00000000" w:rsidRPr="00000000">
        <w:rPr>
          <w:rtl w:val="0"/>
          <w:rFonts w:ascii="Arial" w:cs="Arial" w:eastAsia="Arial" w:hAnsi="Arial"/>
          <w:sz w:val="24"/>
          <w:szCs w:val="24"/>
        </w:rPr>
        <w:t xml:space="preserve">Looking through the list of academic skills that the universities look for within their students I can see that there are a number of the academic skills I currently do not have. One of the skills I do not have is giving oral presentations to internal or external audiences, this is a skill I really struggle with as I have anxiety and freak out when having to stand up present in front of other people. Communicating and complesting given taskas is also one of the skills I have trouble with as when given tasks to do I prefer to do it single handedly rather than communicate with others such as students and tutors. One of the other academic skills I also struggle with is being able to engage with other students as my anxiety and shyness affects me to communicate with new people. Listening is an important skill that I need to gain as it is a very beneficial skill to be used throughout university as well as being used in jobs and also day to day life, this skill is difficult for me as I am very easily distracted and if people are going off track and not talking about the relevant subject then it is quite hard for me to be focused straight away on the relevant subject and my mind is now on a different topic. Collaboration with other students to achieve team goals is also a difficult skill for me to achieve as I am not very good at working with others as I feel more comfortable working on my own as I do not get as distracted as I would working in a group with other students. Another skill I need to achieve is establishing and using networks within the university. I struggle to gain this skill as I am used to using mobile phones and my own network system to do everything I need to do, so using the universities networks is something I will need to learn from the beginning.  </w:t>
      </w:r>
    </w:p>
    <w:p w:rsidR="00000000" w:rsidDel="00000000" w:rsidRDefault="00000000" w14:paraId="0000004E" w:rsidP="00000000" w:rsidRPr="00000000">
      <w:pPr/>
      <w:r w:rsidR="00000000" w:rsidDel="00000000" w:rsidRPr="00000000">
        <w:rPr>
          <w:rtl w:val="0"/>
        </w:rPr>
      </w:r>
    </w:p>
    <w:p w:rsidR="00000000" w:rsidDel="00000000" w:rsidRDefault="00000000" w14:paraId="0000004F" w:rsidP="00000000" w:rsidRPr="00000000">
      <w:pPr>
        <w:pStyle w:val="Heading3"/>
      </w:pPr>
      <w:bookmarkStart w:colFirst="0" w:colLast="0" w:name="_35nkun2" w:id="10"/>
      <w:bookmarkEnd w:id="10"/>
      <w:r w:rsidR="00000000" w:rsidDel="00000000" w:rsidRPr="00000000">
        <w:rPr>
          <w:rtl w:val="0"/>
        </w:rPr>
        <w:t>2.1.1  Current Academic Skills</w:t>
      </w:r>
    </w:p>
    <w:p w:rsidR="00000000" w:rsidDel="00000000" w:rsidRDefault="00000000" w14:paraId="00000050" w:rsidP="00000000" w:rsidRPr="00000000">
      <w:pPr>
        <w:spacing w:line="360" w:lineRule="auto"/>
        <w:rPr>
          <w:rFonts w:ascii="Arial" w:cs="Arial" w:eastAsia="Arial" w:hAnsi="Arial"/>
          <w:sz w:val="24"/>
          <w:szCs w:val="24"/>
        </w:rPr>
      </w:pPr>
      <w:r w:rsidR="00000000" w:rsidDel="00000000" w:rsidRPr="00000000">
        <w:rPr>
          <w:rtl w:val="0"/>
        </w:rPr>
      </w:r>
    </w:p>
    <w:p w:rsidR="00000000" w:rsidDel="00000000" w:rsidRDefault="00000000" w14:paraId="00000051" w:rsidP="00000000" w:rsidRPr="00000000">
      <w:pPr>
        <w:spacing w:line="240" w:lineRule="auto"/>
        <w:rPr>
          <w:rFonts w:ascii="Arial" w:cs="Arial" w:eastAsia="Arial" w:hAnsi="Arial"/>
          <w:sz w:val="24"/>
          <w:szCs w:val="24"/>
        </w:rPr>
      </w:pPr>
      <w:r w:rsidR="00000000" w:rsidDel="00000000" w:rsidRPr="00000000">
        <w:rPr>
          <w:rtl w:val="0"/>
          <w:rFonts w:ascii="Arial" w:cs="Arial" w:eastAsia="Arial" w:hAnsi="Arial"/>
          <w:sz w:val="24"/>
          <w:szCs w:val="24"/>
        </w:rPr>
        <w:t xml:space="preserve">When I was looking through the list of academic skills there were a number of skills that I could see that I have already achieved. The first skill I came  aCross was identifying opportunities that are not immediately obvious to some of the other students. I have already gained this skill within my time studying childcare in college as well as studying childhood studies in my last university. Conducting and completing research is another skill that I have already gained throughout my time in college and also through my last university course as I had to do a lot of research to be able to do the tasks handed to me by my lecturer. During my time at my last university I had to learn how to plan and manage my workloads as sometimes I will have a number of different assignment to do at the same time so I had to manage my time accordingly and prioritising my assignments to which had to be handed in first to last, to do this I had made a timetable.Allocating time for resources and doing research is another academic skill that I had gained whilst studying childhood studies at my old university as well as childcare in college, this is also a skill I learnt whilst studying for my exams whilst in sixth form in my secondary school. Another academic skill I had learnt throughout my past times is being able  to prioritise tasks according to my personal goals that I have set for myself. Managing my own learning is a skill I achieved before starting at my current university course as I was always learning and studying when out of university during my last course. I also managed my own learning by setting set times to study whilst always making sure I had enough time for myself to do things without it affecting my study. I am very good at coming up with ideas and being able to turn my ideas into actions, this is an academic skill that I had learnt during secondary school. One of the better skills I had picked up through my time in college was taking responsibility, this was a big skill that i achieved personally as my assignments were not going to get handed in without me taking responsibility of my own actions and doing my own work, so I had changed my own mindset and started to focus more on my study and took responsibility for my assignment and made sure they were handed in on time.    </w:t>
      </w:r>
    </w:p>
    <w:p w:rsidR="00000000" w:rsidDel="00000000" w:rsidRDefault="00000000" w14:paraId="00000052" w:rsidP="00000000" w:rsidRPr="00000000">
      <w:pPr>
        <w:pStyle w:val="Heading3"/>
      </w:pPr>
      <w:bookmarkStart w:colFirst="0" w:colLast="0" w:name="_1ksv4uv" w:id="11"/>
      <w:bookmarkEnd w:id="11"/>
      <w:r w:rsidR="00000000" w:rsidDel="00000000" w:rsidRPr="00000000">
        <w:rPr>
          <w:rtl w:val="0"/>
        </w:rPr>
      </w:r>
    </w:p>
    <w:p w:rsidR="00000000" w:rsidDel="00000000" w:rsidRDefault="00000000" w14:paraId="00000053" w:rsidP="00000000" w:rsidRPr="00000000">
      <w:pPr>
        <w:spacing w:line="360" w:lineRule="auto"/>
        <w:rPr>
          <w:rFonts w:ascii="Arial" w:cs="Arial" w:eastAsia="Arial" w:hAnsi="Arial"/>
          <w:sz w:val="24"/>
          <w:szCs w:val="24"/>
        </w:rPr>
      </w:pPr>
      <w:r w:rsidR="00000000" w:rsidDel="00000000" w:rsidRPr="00000000">
        <w:rPr>
          <w:rtl w:val="0"/>
        </w:rPr>
      </w:r>
    </w:p>
    <w:p w:rsidR="00000000" w:rsidDel="00000000" w:rsidRDefault="00000000" w14:paraId="00000054" w:rsidP="00000000" w:rsidRPr="00000000">
      <w:pPr>
        <w:spacing w:line="360" w:lineRule="auto"/>
        <w:rPr>
          <w:rFonts w:ascii="Arial" w:cs="Arial" w:eastAsia="Arial" w:hAnsi="Arial"/>
          <w:sz w:val="24"/>
          <w:szCs w:val="24"/>
        </w:rPr>
      </w:pPr>
      <w:r w:rsidR="00000000" w:rsidDel="00000000" w:rsidRPr="00000000">
        <w:rPr>
          <w:rtl w:val="0"/>
        </w:rPr>
      </w:r>
    </w:p>
    <w:p w:rsidR="00000000" w:rsidDel="00000000" w:rsidRDefault="00000000" w14:paraId="00000055" w:rsidP="00000000" w:rsidRPr="00000000">
      <w:pPr>
        <w:spacing w:line="360" w:lineRule="auto"/>
        <w:rPr>
          <w:rFonts w:ascii="Arial" w:cs="Arial" w:eastAsia="Arial" w:hAnsi="Arial"/>
          <w:sz w:val="24"/>
          <w:szCs w:val="24"/>
        </w:rPr>
      </w:pPr>
      <w:r w:rsidR="00000000" w:rsidDel="00000000" w:rsidRPr="00000000">
        <w:rPr>
          <w:rtl w:val="0"/>
        </w:rPr>
      </w:r>
    </w:p>
    <w:p w:rsidR="00000000" w:rsidDel="00000000" w:rsidRDefault="00000000" w14:paraId="00000056" w:rsidP="00000000" w:rsidRPr="00000000">
      <w:pPr>
        <w:pStyle w:val="Heading3"/>
      </w:pPr>
      <w:bookmarkStart w:colFirst="0" w:colLast="0" w:name="_44sinio" w:id="12"/>
      <w:bookmarkEnd w:id="12"/>
      <w:r w:rsidR="00000000" w:rsidDel="00000000" w:rsidRPr="00000000">
        <w:rPr>
          <w:rtl w:val="0"/>
        </w:rPr>
        <w:t>2.1.2  Action Plan for Improvement</w:t>
      </w:r>
    </w:p>
    <w:p w:rsidR="00000000" w:rsidDel="00000000" w:rsidRDefault="00000000" w14:paraId="00000057" w:rsidP="00000000" w:rsidRPr="00000000">
      <w:pPr/>
      <w:r w:rsidR="00000000" w:rsidDel="00000000" w:rsidRPr="00000000">
        <w:rPr>
          <w:rtl w:val="0"/>
        </w:rPr>
      </w:r>
    </w:p>
    <w:p w:rsidR="00000000" w:rsidDel="00000000" w:rsidRDefault="00000000" w14:paraId="00000058" w:rsidP="00000000" w:rsidRPr="00000000">
      <w:pPr>
        <w:rPr>
          <w:rFonts w:ascii="Arial" w:cs="Arial" w:eastAsia="Arial" w:hAnsi="Arial"/>
          <w:sz w:val="24"/>
          <w:szCs w:val="24"/>
        </w:rPr>
      </w:pPr>
      <w:r w:rsidR="00000000" w:rsidDel="00000000" w:rsidRPr="00000000">
        <w:rPr>
          <w:rtl w:val="0"/>
          <w:rFonts w:ascii="Arial" w:cs="Arial" w:eastAsia="Arial" w:hAnsi="Arial"/>
          <w:sz w:val="24"/>
          <w:szCs w:val="24"/>
        </w:rPr>
        <w:t xml:space="preserve">When I was looking through my skills in two point one there are a few skills I do not currently have or some skills that I am currently working towards. Communicating and completing tasks is something that I am actually working on right now, where as before in my last university I used to just do my work on my own and hand i, but now when I am doing my work if I need help instead of just going with it and doing it wrong like I used to I now check with other students or sometimes even with my tutor to make sure I am still on the right path and not just going of track and going down rabbit holes. When checking with other students about my work this is also helping me to engage with other students around me. Collaborating with other students is a skill that came up that I need to work on, to do this I am going to communicate more with other students and work together whilst doing assignments so I can be more comfortable and confident with them and also comfortable and confident within myself, so when collaborating with others in set tasks I will not have a problem with it and be able to just focus on the work that has been set for us. One of the main skills I need to work on is giving an oral presentation whether it is to an internal audience or even an external audience. To do this I need to start presenting my presentations to a small amount of people that I know and feel comfortable and confident presenting to and when I am more comfortable with presenting with them then I go onto a bigger group of people to present to and in time I will be able to present my presentations to a big group of people internal and external with ease. Establishing and using networks within the university is something that I need to gain and to do this I can find someone who knows how to do this and ask them to help me gain this academic skill so later on into the course when I have learnt this skill and had enough experience with it I am able to go off  and do it on my own without help from anyone, and maybe when I know enough about this skill I am then able to go on and be able to help other students with this skill and help them to succeed in establishing and using networks within the university and also help them to be able to access the university’s network from home or anywhere they have the access to the wifi. </w:t>
      </w:r>
    </w:p>
    <w:p w:rsidR="00000000" w:rsidDel="00000000" w:rsidRDefault="00000000" w14:paraId="00000059" w:rsidP="00000000" w:rsidRPr="00000000">
      <w:pPr/>
      <w:r w:rsidR="00000000" w:rsidDel="00000000" w:rsidRPr="00000000">
        <w:rPr>
          <w:rtl w:val="0"/>
        </w:rPr>
      </w:r>
    </w:p>
    <w:p w:rsidR="00000000" w:rsidDel="00000000" w:rsidRDefault="00000000" w14:paraId="0000005A" w:rsidP="00000000" w:rsidRPr="00000000">
      <w:pPr/>
      <w:r w:rsidR="00000000" w:rsidDel="00000000" w:rsidRPr="00000000">
        <w:rPr>
          <w:rtl w:val="0"/>
        </w:rPr>
      </w:r>
    </w:p>
    <w:p w:rsidR="00000000" w:rsidDel="00000000" w:rsidRDefault="00000000" w14:paraId="0000005B" w:rsidP="00000000" w:rsidRPr="00000000">
      <w:pPr/>
      <w:r w:rsidR="00000000" w:rsidDel="00000000" w:rsidRPr="00000000">
        <w:rPr>
          <w:rtl w:val="0"/>
        </w:rPr>
      </w:r>
    </w:p>
    <w:p w:rsidR="00000000" w:rsidDel="00000000" w:rsidRDefault="00000000" w14:paraId="0000005C" w:rsidP="00000000" w:rsidRPr="00000000">
      <w:pPr/>
      <w:r w:rsidR="00000000" w:rsidDel="00000000" w:rsidRPr="00000000">
        <w:rPr>
          <w:rtl w:val="0"/>
        </w:rPr>
      </w:r>
    </w:p>
    <w:p w:rsidR="00000000" w:rsidDel="00000000" w:rsidRDefault="00000000" w14:paraId="0000005D" w:rsidP="00000000" w:rsidRPr="00000000">
      <w:pPr/>
      <w:r w:rsidR="00000000" w:rsidDel="00000000" w:rsidRPr="00000000">
        <w:rPr>
          <w:rtl w:val="0"/>
        </w:rPr>
      </w:r>
    </w:p>
    <w:p w:rsidR="00000000" w:rsidDel="00000000" w:rsidRDefault="00000000" w14:paraId="0000005E" w:rsidP="00000000" w:rsidRPr="00000000">
      <w:pPr/>
      <w:r w:rsidR="00000000" w:rsidDel="00000000" w:rsidRPr="00000000">
        <w:rPr>
          <w:rtl w:val="0"/>
        </w:rPr>
      </w:r>
    </w:p>
    <w:p w:rsidR="00000000" w:rsidDel="00000000" w:rsidRDefault="00000000" w14:paraId="0000005F" w:rsidP="00000000" w:rsidRPr="00000000">
      <w:pPr/>
      <w:r w:rsidR="00000000" w:rsidDel="00000000" w:rsidRPr="00000000">
        <w:rPr>
          <w:rtl w:val="0"/>
        </w:rPr>
        <w:t>Mini Conclusion</w:t>
      </w:r>
    </w:p>
    <w:p w:rsidR="00000000" w:rsidDel="00000000" w:rsidRDefault="00000000" w14:paraId="00000060" w:rsidP="00000000" w:rsidRPr="00000000">
      <w:pPr>
        <w:spacing w:line="240" w:lineRule="auto"/>
        <w:rPr>
          <w:rFonts w:ascii="Arial" w:cs="Arial" w:eastAsia="Arial" w:hAnsi="Arial"/>
          <w:sz w:val="24"/>
          <w:szCs w:val="24"/>
        </w:rPr>
      </w:pPr>
      <w:r w:rsidR="00000000" w:rsidDel="00000000" w:rsidRPr="00000000">
        <w:rPr>
          <w:rtl w:val="0"/>
          <w:rFonts w:ascii="Arial" w:cs="Arial" w:eastAsia="Arial" w:hAnsi="Arial"/>
          <w:sz w:val="24"/>
          <w:szCs w:val="24"/>
        </w:rPr>
        <w:t xml:space="preserve">To conclude my part two of the assignment I have undergone and researched what the university looks for within their students and what academic skills they expect from their students. After I had done my research and looked at the academic skills they were searching for I wrote about the skills, I had then put them into categories of which skills that I had already achieved before starting this course, skills that I do not have but are working towards but need to achieve, and how I was going to achieve them. The skills I already have I spoke about how I achieved the skills and when I and when I achieved them. When talking about the skills I was in the process of working towards I wrote about what I was currently doing to gain that academic skills. The skills I do not have but need to achieve, when I was writing about how I was going to achieve them and to do this I used the gap Analysis method. The Gap Analysis helped me to achieve my goal in steps, the steps are where I am now, how I was going to achieve the skills and how long it is going to take me to achieve the academic skills in which the university looks for. Also in part two of my assignment I have spoke about the places where I had got my current academic skill from whether it had been from secondary school, whilst studying in college or even gained the skills from my previous university course, I have also spoke about the courses I was undertaking whilst achieving the academic skills such as childcare in college and childhood studies in university.   </w:t>
      </w:r>
      <w:r w:rsidR="00000000" w:rsidDel="00000000" w:rsidRPr="00000000">
        <w:rPr>
          <w:rtl w:val="0"/>
        </w:rPr>
      </w:r>
    </w:p>
    <w:p w:rsidR="00000000" w:rsidDel="00000000" w:rsidRDefault="00000000" w14:paraId="00000061" w:rsidP="00000000" w:rsidRPr="00000000">
      <w:pPr/>
      <w:r w:rsidR="00000000" w:rsidDel="00000000" w:rsidRPr="00000000">
        <w:rPr>
          <w:rtl w:val="0"/>
        </w:rPr>
      </w:r>
    </w:p>
    <w:p w:rsidR="00000000" w:rsidDel="00000000" w:rsidRDefault="00000000" w14:paraId="00000062" w:rsidP="00000000" w:rsidRPr="00000000">
      <w:pPr/>
      <w:r w:rsidR="00000000" w:rsidDel="00000000" w:rsidRPr="00000000">
        <w:rPr>
          <w:rtl w:val="0"/>
        </w:rPr>
      </w:r>
    </w:p>
    <w:p w:rsidR="00000000" w:rsidDel="00000000" w:rsidRDefault="00000000" w14:paraId="00000063" w:rsidP="00000000" w:rsidRPr="00000000">
      <w:pPr/>
      <w:r w:rsidR="00000000" w:rsidDel="00000000" w:rsidRPr="00000000">
        <w:rPr>
          <w:rtl w:val="0"/>
        </w:rPr>
      </w:r>
    </w:p>
    <w:p w:rsidR="00000000" w:rsidDel="00000000" w:rsidRDefault="00000000" w14:paraId="00000064" w:rsidP="00000000" w:rsidRPr="00000000">
      <w:pPr/>
      <w:r w:rsidR="00000000" w:rsidDel="00000000" w:rsidRPr="00000000">
        <w:rPr>
          <w:rtl w:val="0"/>
        </w:rPr>
      </w:r>
    </w:p>
    <w:p w:rsidR="00000000" w:rsidDel="00000000" w:rsidRDefault="00000000" w14:paraId="00000065" w:rsidP="00000000" w:rsidRPr="00000000">
      <w:pPr/>
      <w:r w:rsidR="00000000" w:rsidDel="00000000" w:rsidRPr="00000000">
        <w:rPr>
          <w:rtl w:val="0"/>
        </w:rPr>
      </w:r>
    </w:p>
    <w:p w:rsidR="00000000" w:rsidDel="00000000" w:rsidRDefault="00000000" w14:paraId="00000066" w:rsidP="00000000" w:rsidRPr="00000000">
      <w:pPr/>
      <w:r w:rsidR="00000000" w:rsidDel="00000000" w:rsidRPr="00000000">
        <w:rPr>
          <w:rtl w:val="0"/>
        </w:rPr>
      </w:r>
    </w:p>
    <w:p w:rsidR="00000000" w:rsidDel="00000000" w:rsidRDefault="00000000" w14:paraId="00000067" w:rsidP="00000000" w:rsidRPr="00000000">
      <w:pPr>
        <w:pStyle w:val="Heading2"/>
      </w:pPr>
      <w:r w:rsidR="00000000" w:rsidDel="00000000" w:rsidRPr="00000000">
        <w:rPr>
          <w:rtl w:val="0"/>
        </w:rPr>
      </w:r>
    </w:p>
    <w:p w:rsidR="00000000" w:rsidDel="00000000" w:rsidRDefault="00000000" w14:paraId="00000068" w:rsidP="00000000" w:rsidRPr="00000000">
      <w:pPr/>
      <w:r w:rsidR="00000000" w:rsidDel="00000000" w:rsidRPr="00000000">
        <w:rPr>
          <w:rtl w:val="0"/>
        </w:rPr>
      </w:r>
    </w:p>
    <w:p w:rsidR="00000000" w:rsidDel="00000000" w:rsidRDefault="00000000" w14:paraId="00000069" w:rsidP="00000000" w:rsidRPr="00000000">
      <w:pPr/>
      <w:r w:rsidR="00000000" w:rsidDel="00000000" w:rsidRPr="00000000">
        <w:rPr>
          <w:rtl w:val="0"/>
        </w:rPr>
      </w:r>
    </w:p>
    <w:p w:rsidR="00000000" w:rsidDel="00000000" w:rsidRDefault="00000000" w14:paraId="0000006A" w:rsidP="00000000" w:rsidRPr="00000000">
      <w:pPr/>
      <w:r w:rsidR="00000000" w:rsidDel="00000000" w:rsidRPr="00000000">
        <w:rPr>
          <w:rtl w:val="0"/>
        </w:rPr>
      </w:r>
    </w:p>
    <w:p w:rsidR="00000000" w:rsidDel="00000000" w:rsidRDefault="00000000" w14:paraId="0000006B" w:rsidP="00000000" w:rsidRPr="00000000">
      <w:pPr/>
      <w:r w:rsidR="00000000" w:rsidDel="00000000" w:rsidRPr="00000000">
        <w:rPr>
          <w:rtl w:val="0"/>
        </w:rPr>
      </w:r>
    </w:p>
    <w:p w:rsidR="00000000" w:rsidDel="00000000" w:rsidRDefault="00000000" w14:paraId="0000006C" w:rsidP="00000000" w:rsidRPr="00000000">
      <w:pPr/>
      <w:r w:rsidR="00000000" w:rsidDel="00000000" w:rsidRPr="00000000">
        <w:rPr>
          <w:rtl w:val="0"/>
        </w:rPr>
      </w:r>
    </w:p>
    <w:p w:rsidR="00000000" w:rsidDel="00000000" w:rsidRDefault="00000000" w14:paraId="0000006D" w:rsidP="00000000" w:rsidRPr="00000000">
      <w:pPr/>
      <w:r w:rsidR="00000000" w:rsidDel="00000000" w:rsidRPr="00000000">
        <w:rPr>
          <w:rtl w:val="0"/>
        </w:rPr>
      </w:r>
    </w:p>
    <w:p w:rsidR="00000000" w:rsidDel="00000000" w:rsidRDefault="00000000" w14:paraId="0000006E" w:rsidP="00000000" w:rsidRPr="00000000">
      <w:pPr/>
      <w:r w:rsidR="00000000" w:rsidDel="00000000" w:rsidRPr="00000000">
        <w:rPr>
          <w:rtl w:val="0"/>
        </w:rPr>
      </w:r>
    </w:p>
    <w:p w:rsidR="00000000" w:rsidDel="00000000" w:rsidRDefault="00000000" w14:paraId="0000006F" w:rsidP="00000000" w:rsidRPr="00000000">
      <w:pPr/>
      <w:r w:rsidR="00000000" w:rsidDel="00000000" w:rsidRPr="00000000">
        <w:rPr>
          <w:rtl w:val="0"/>
        </w:rPr>
      </w:r>
    </w:p>
    <w:p w:rsidR="00000000" w:rsidDel="00000000" w:rsidRDefault="00000000" w14:paraId="00000070" w:rsidP="00000000" w:rsidRPr="00000000">
      <w:pPr>
        <w:pStyle w:val="Heading1"/>
      </w:pPr>
      <w:bookmarkStart w:colFirst="0" w:colLast="0" w:name="_z337ya" w:id="13"/>
      <w:bookmarkEnd w:id="13"/>
      <w:r w:rsidR="00000000" w:rsidDel="00000000" w:rsidRPr="00000000">
        <w:rPr>
          <w:rtl w:val="0"/>
        </w:rPr>
        <w:t>References</w:t>
      </w:r>
    </w:p>
    <w:p w:rsidR="00000000" w:rsidDel="00000000" w:rsidRDefault="00000000" w14:paraId="00000071" w:rsidP="00000000" w:rsidRPr="00000000">
      <w:pPr/>
      <w:r w:rsidR="00000000" w:rsidDel="00000000" w:rsidRPr="00000000">
        <w:rPr>
          <w:rtl w:val="0"/>
        </w:rPr>
      </w:r>
    </w:p>
    <w:p w:rsidR="00000000" w:rsidDel="00000000" w:rsidRDefault="00000000" w14:paraId="00000072" w:rsidP="00000000" w:rsidRPr="00000000">
      <w:pPr/>
      <w:r w:rsidR="00000000" w:rsidDel="00000000" w:rsidRPr="00000000">
        <w:rPr>
          <w:rtl w:val="0"/>
        </w:rPr>
        <w:t>file:///home/chronos/u-4848b5503e88f7b90ea64a24e05cca7f7a61f2ae/MyFiles/Downloads/Links%20between%20Academic%20and%20Employability%20Skills.pdf</w:t>
      </w:r>
    </w:p>
    <w:p w:rsidR="00000000" w:rsidDel="00000000" w:rsidRDefault="00000000" w14:paraId="00000073" w:rsidP="00000000" w:rsidRPr="00000000">
      <w:pPr/>
      <w:r w:rsidR="00000000" w:rsidDel="00000000" w:rsidRPr="00000000">
        <w:rPr>
          <w:rtl w:val="0"/>
        </w:rPr>
        <w:t>file:///home/chronos/u-4848b5503e88f7b90ea64a24e05cca7f7a61f2ae/MyFiles/Downloads/A4%20employability%20fold%20out_Interactive_v4%20(2).pdf</w:t>
      </w:r>
    </w:p>
    <w:p w:rsidR="00000000" w:rsidDel="00000000" w:rsidRDefault="00000000" w14:paraId="00000074" w:rsidP="00000000" w:rsidRPr="00000000">
      <w:pPr/>
      <w:r w:rsidR="00000000" w:rsidDel="00000000" w:rsidRPr="00000000">
        <w:rPr>
          <w:rtl w:val="0"/>
        </w:rPr>
        <w:t>file:///home/chronos/u-4848b5503e88f7b90ea64a24e05cca7f7a61f2ae/MyFiles/Downloads/Leadership%20Skills%20Links.pdf</w:t>
      </w:r>
    </w:p>
    <w:p w:rsidR="00000000" w:rsidDel="00000000" w:rsidRDefault="00000000" w14:paraId="00000075" w:rsidP="00000000" w:rsidRPr="00000000">
      <w:pPr/>
      <w:r w:rsidR="00000000" w:rsidDel="00000000" w:rsidRPr="00000000">
        <w:rPr>
          <w:rtl w:val="0"/>
        </w:rPr>
        <w:t>file:///home/chronos/u-4848b5503e88f7b90ea64a24e05cca7f7a61f2ae/MyFiles/Downloads/Developing%20your%20professional%20network.pdf</w:t>
      </w:r>
    </w:p>
    <w:p w:rsidR="00000000" w:rsidDel="00000000" w:rsidRDefault="00000000" w14:paraId="00000076" w:rsidP="00000000" w:rsidRPr="00000000">
      <w:pPr/>
      <w:r w:rsidR="00000000" w:rsidDel="00000000" w:rsidRPr="00000000">
        <w:rPr>
          <w:rtl w:val="0"/>
        </w:rPr>
        <w:t>file:///home/chronos/u-4848b5503e88f7b90ea64a24e05cca7f7a61f2ae/MyFiles/Downloads/hands-on-or-hands-off_2014-effective-leadership%20(1).pdf</w:t>
      </w:r>
    </w:p>
    <w:p w:rsidR="00000000" w:rsidDel="00000000" w:rsidRDefault="00000000" w14:paraId="00000077" w:rsidP="00000000" w:rsidRPr="00000000">
      <w:pPr/>
      <w:r w:rsidR="00000000" w:rsidDel="00000000" w:rsidRPr="00000000">
        <w:rPr>
          <w:rtl w:val="0"/>
        </w:rPr>
        <w:t>file:///home/chronos/u-4848b5503e88f7b90ea64a24e05cca7f7a61f2ae/MyFiles/Downloads/Connecting%20academic%20and%20employability%20skills%20and%20attributes%20(1).pdf</w:t>
      </w:r>
    </w:p>
    <w:p w:rsidR="00000000" w:rsidDel="00000000" w:rsidRDefault="00000000" w14:paraId="00000078" w:rsidP="00000000" w:rsidRPr="00000000">
      <w:pPr/>
      <w:r w:rsidR="00000000" w:rsidDel="00000000" w:rsidRPr="00000000">
        <w:rPr>
          <w:rtl w:val="0"/>
        </w:rPr>
      </w:r>
    </w:p>
    <w:p w:rsidR="00000000" w:rsidDel="00000000" w:rsidRDefault="00000000" w14:paraId="00000079" w:rsidP="00000000" w:rsidRPr="00000000">
      <w:pPr/>
      <w:r w:rsidR="00000000" w:rsidDel="00000000" w:rsidRPr="00000000">
        <w:rPr>
          <w:rtl w:val="0"/>
        </w:rPr>
      </w:r>
    </w:p>
    <w:p w:rsidR="00000000" w:rsidDel="00000000" w:rsidRDefault="00000000" w14:paraId="0000007A" w:rsidP="00000000" w:rsidRPr="00000000">
      <w:pPr/>
      <w:r>
        <w:br w:type="page"/>
      </w:r>
      <w:r w:rsidR="00000000" w:rsidDel="00000000" w:rsidRPr="00000000">
        <w:rPr>
          <w:rtl w:val="0"/>
        </w:rPr>
      </w:r>
    </w:p>
    <w:p w:rsidR="00000000" w:rsidDel="00000000" w:rsidRDefault="00000000" w14:paraId="0000007B" w:rsidP="00000000" w:rsidRPr="00000000">
      <w:pPr/>
      <w:r w:rsidR="00000000" w:rsidDel="00000000" w:rsidRPr="00000000">
        <w:rPr>
          <w:rtl w:val="0"/>
        </w:rPr>
      </w:r>
    </w:p>
    <w:sectPr>
      <w:pgNumType w:start="1"/>
      <w:pgSz w:w="12240" w:h="15840"/>
      <w:pgMar w:left="1440" w:right="1440" w:top="1440" w:bottom="1440" w:header="708" w:footer="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font w:name="Arial"/>
  <w:font w:name="Tahoma">
    <w:embedRegular w:fontKey="{00000000-0000-0000-0000-000000000000}" r:id="rId1" w:subsetted="0"/>
    <w:embedBold w:fontKey="{00000000-0000-0000-0000-000000000000}" r:id="rId2" w:subsetted="0"/>
  </w:font>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rsidRoot val=""/>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4b5"/>
      <w:sz w:val="24"/>
      <w:szCs w:val="24"/>
    </w:rPr>
  </w:style>
  <w:style w:type="paragraph" w:styleId="Heading2">
    <w:name w:val="heading 2"/>
    <w:basedOn w:val="Normal"/>
    <w:next w:val="Normal"/>
    <w:pPr>
      <w:keepNext w:val="1"/>
      <w:keepLines w:val="1"/>
      <w:spacing w:after="0" w:before="40" w:lineRule="auto"/>
    </w:pPr>
    <w:rPr>
      <w:rFonts w:ascii="Calibri" w:cs="Calibri" w:eastAsia="Calibri" w:hAnsi="Calibri"/>
      <w:color w:val="2e74b5"/>
    </w:rPr>
  </w:style>
  <w:style w:type="paragraph" w:styleId="Heading3">
    <w:name w:val="heading 3"/>
    <w:basedOn w:val="Normal"/>
    <w:next w:val="Normal"/>
    <w:pPr>
      <w:keepNext w:val="1"/>
      <w:keepLines w:val="1"/>
      <w:spacing w:after="0" w:before="40" w:lineRule="auto"/>
    </w:pPr>
    <w:rPr>
      <w:rFonts w:ascii="Calibri" w:cs="Calibri" w:eastAsia="Calibri" w:hAnsi="Calibri"/>
      <w:color w:val="1f4d78"/>
      <w:sz w:val="20"/>
      <w:szCs w:val="20"/>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1.jpg"/><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