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D0578F" w14:textId="77777777" w:rsidR="00D67FBD" w:rsidRDefault="007E2E92">
      <w:r>
        <w:rPr>
          <w:noProof/>
        </w:rPr>
        <mc:AlternateContent>
          <mc:Choice Requires="wps">
            <w:drawing>
              <wp:anchor distT="0" distB="0" distL="114300" distR="114300" simplePos="0" relativeHeight="2" behindDoc="0" locked="0" layoutInCell="1" allowOverlap="1" wp14:anchorId="7AFBF097" wp14:editId="2E49D8B4">
                <wp:simplePos x="0" y="0"/>
                <wp:positionH relativeFrom="margin">
                  <wp:posOffset>0</wp:posOffset>
                </wp:positionH>
                <wp:positionV relativeFrom="page">
                  <wp:posOffset>914400</wp:posOffset>
                </wp:positionV>
                <wp:extent cx="6315075" cy="923290"/>
                <wp:effectExtent l="0" t="0" r="0" b="0"/>
                <wp:wrapSquare wrapText="bothSides"/>
                <wp:docPr id="1026"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15075" cy="923290"/>
                        </a:xfrm>
                        <a:prstGeom prst="rect">
                          <a:avLst/>
                        </a:prstGeom>
                        <a:ln>
                          <a:noFill/>
                        </a:ln>
                      </wps:spPr>
                      <wps:txbx>
                        <w:txbxContent>
                          <w:p w14:paraId="1047FA53" w14:textId="77777777" w:rsidR="00D33909" w:rsidRDefault="00D33909">
                            <w:pPr>
                              <w:pStyle w:val="Default"/>
                              <w:rPr>
                                <w:sz w:val="48"/>
                                <w:szCs w:val="48"/>
                              </w:rPr>
                            </w:pPr>
                          </w:p>
                          <w:p w14:paraId="345B0271" w14:textId="77777777" w:rsidR="00D33909" w:rsidRDefault="00D33909">
                            <w:pPr>
                              <w:pStyle w:val="NoSpacing"/>
                              <w:jc w:val="center"/>
                              <w:rPr>
                                <w:rFonts w:ascii="Times New Roman" w:hAnsi="Times New Roman" w:cs="Times New Roman"/>
                                <w:caps/>
                                <w:sz w:val="48"/>
                                <w:szCs w:val="48"/>
                              </w:rPr>
                            </w:pPr>
                            <w:r>
                              <w:rPr>
                                <w:rFonts w:ascii="Times New Roman" w:hAnsi="Times New Roman" w:cs="Times New Roman"/>
                                <w:b/>
                                <w:bCs/>
                                <w:sz w:val="48"/>
                                <w:szCs w:val="48"/>
                              </w:rPr>
                              <w:t>Problem Solving and Decision Making</w:t>
                            </w:r>
                          </w:p>
                        </w:txbxContent>
                      </wps:txbx>
                      <wps:bodyPr vert="horz" wrap="square" lIns="0" tIns="0" rIns="0" bIns="0" anchor="b">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Text Box 111" o:spid="_x0000_s1026" style="position:absolute;left:0;text-align:left;margin-left:0;margin-top:1in;width:497.25pt;height:72.7pt;z-index: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Ett+dABAACZAwAADgAAAGRycy9lMm9Eb2MueG1srFNNj9MwEL0j8R8s32k+VlvYqOkKtFqEtFpW&#10;2iLOU8duImKPsd0m5dczdpICyw1xGY09k+f33kw2t6Pu2Uk636GpebHKOZNGYNOZQ82/7O7fvOPM&#10;BzAN9Ghkzc/S89vt61ebwVayxBb7RjpGIMZXg615G4KtssyLVmrwK7TSUFGh0xDo6A5Z42AgdN1n&#10;ZZ6vswFdYx0K6T3d3k1Fvk34SkkRPivlZWB9zYlbSNGluI8x226gOjiwbSdmGvAPLDR0hh69QN1B&#10;AHZ03V9QuhMOPaqwEqgzVKoTMmkgNUX+Qs1zC1YmLWSOtxeb/P+DFY+nJ8e6hmaXl2vODGia0k6O&#10;gX3AkRVFES0arK+o89k+uSjS2wcU3zwVsj8q8eDnnlE5HXtJIhuT3+eL3xFd0OX6qrjO315zJqh2&#10;U16VN2kgGVTL19b58FGiZjGpuaN5Jpvh9OBDfB+qpSU+1psYDd53fT9V400iOfGKDMO4H2dNe2zO&#10;JJ/2l8BbdD84G2gXau6/H8FJzvpPhsyOi7Mkbkn2SwJG0Kc13ydmkc5u/ArOzpwDqX3EZZRQvaA+&#10;9U603x8Dqi7pikQndjN/mn+SO+9qXLDfz6nr1x+1/QkAAP//AwBQSwMEFAAGAAgAAAAhAEChDrfe&#10;AAAACAEAAA8AAABkcnMvZG93bnJldi54bWxMj0FPwzAMhe9I/IfISNxYylTYWppOE2IcEJNgwD1r&#10;TFtInJJkXfn3mBPcbL+n5+9Vq8lZMWKIvScFl7MMBFLjTU+tgteXzcUSREyajLaeUME3RljVpyeV&#10;Lo0/0jOOu9QKDqFYagVdSkMpZWw6dDrO/IDE2rsPTideQytN0EcOd1bOs+xaOt0Tf+j0gLcdNp+7&#10;g1OwWH89OfswvHXmTo73m8e0CB9bpc7PpvUNiIRT+jPDLz6jQ81Me38gE4VVwEUSX/OcB5aLIr8C&#10;sVcwXxY5yLqS/wvUPwAAAP//AwBQSwECLQAUAAYACAAAACEA5JnDwPsAAADhAQAAEwAAAAAAAAAA&#10;AAAAAAAAAAAAW0NvbnRlbnRfVHlwZXNdLnhtbFBLAQItABQABgAIAAAAIQAjsmrh1wAAAJQBAAAL&#10;AAAAAAAAAAAAAAAAACwBAABfcmVscy8ucmVsc1BLAQItABQABgAIAAAAIQC0S2350AEAAJkDAAAO&#10;AAAAAAAAAAAAAAAAACwCAABkcnMvZTJvRG9jLnhtbFBLAQItABQABgAIAAAAIQBAoQ633gAAAAgB&#10;AAAPAAAAAAAAAAAAAAAAACgEAABkcnMvZG93bnJldi54bWxQSwUGAAAAAAQABADzAAAAMwUAAAAA&#10;" filled="f" stroked="f">
                <v:path arrowok="t"/>
                <v:textbox inset="0,0,0,0">
                  <w:txbxContent>
                    <w:p w14:paraId="1047FA53" w14:textId="77777777" w:rsidR="00D33909" w:rsidRDefault="00D33909">
                      <w:pPr>
                        <w:pStyle w:val="Default"/>
                        <w:rPr>
                          <w:sz w:val="48"/>
                          <w:szCs w:val="48"/>
                        </w:rPr>
                      </w:pPr>
                    </w:p>
                    <w:p w14:paraId="345B0271" w14:textId="77777777" w:rsidR="00D33909" w:rsidRDefault="00D33909">
                      <w:pPr>
                        <w:pStyle w:val="NoSpacing"/>
                        <w:jc w:val="center"/>
                        <w:rPr>
                          <w:rFonts w:ascii="Times New Roman" w:hAnsi="Times New Roman" w:cs="Times New Roman"/>
                          <w:caps/>
                          <w:sz w:val="48"/>
                          <w:szCs w:val="48"/>
                        </w:rPr>
                      </w:pPr>
                      <w:r>
                        <w:rPr>
                          <w:rFonts w:ascii="Times New Roman" w:hAnsi="Times New Roman" w:cs="Times New Roman"/>
                          <w:b/>
                          <w:bCs/>
                          <w:sz w:val="48"/>
                          <w:szCs w:val="48"/>
                        </w:rPr>
                        <w:t>Problem Solving and Decision Making</w:t>
                      </w:r>
                    </w:p>
                  </w:txbxContent>
                </v:textbox>
                <w10:wrap type="square" anchorx="margin" anchory="page"/>
              </v:rect>
            </w:pict>
          </mc:Fallback>
        </mc:AlternateContent>
      </w:r>
    </w:p>
    <w:p w14:paraId="23BBC80A" w14:textId="77777777" w:rsidR="00D67FBD" w:rsidRDefault="00D67FBD"/>
    <w:p w14:paraId="75F5FF39" w14:textId="77777777" w:rsidR="00D67FBD" w:rsidRDefault="00D67FBD"/>
    <w:p w14:paraId="794D1481" w14:textId="77777777" w:rsidR="00D67FBD" w:rsidRDefault="00D67FBD"/>
    <w:tbl>
      <w:tblPr>
        <w:tblpPr w:leftFromText="180" w:rightFromText="180" w:vertAnchor="page" w:horzAnchor="page" w:tblpX="1549" w:tblpY="5221"/>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7E2E92" w:rsidRPr="007E2E92" w14:paraId="49DD3702" w14:textId="77777777" w:rsidTr="007E2E92">
        <w:trPr>
          <w:trHeight w:val="387"/>
        </w:trPr>
        <w:tc>
          <w:tcPr>
            <w:tcW w:w="3007" w:type="dxa"/>
            <w:shd w:val="clear" w:color="auto" w:fill="D9D9D9" w:themeFill="background1" w:themeFillShade="D9"/>
          </w:tcPr>
          <w:p w14:paraId="1D18A129" w14:textId="77777777" w:rsidR="007E2E92" w:rsidRDefault="007E2E92" w:rsidP="007E2E92">
            <w:pPr>
              <w:rPr>
                <w:sz w:val="28"/>
                <w:szCs w:val="28"/>
              </w:rPr>
            </w:pPr>
          </w:p>
          <w:p w14:paraId="54EB64F4" w14:textId="77777777" w:rsidR="007E2E92" w:rsidRPr="007E2E92" w:rsidRDefault="007E2E92" w:rsidP="007E2E92">
            <w:pPr>
              <w:rPr>
                <w:sz w:val="28"/>
                <w:szCs w:val="28"/>
              </w:rPr>
            </w:pPr>
            <w:r w:rsidRPr="007E2E92">
              <w:rPr>
                <w:sz w:val="28"/>
                <w:szCs w:val="28"/>
              </w:rPr>
              <w:t>Student Name:</w:t>
            </w:r>
          </w:p>
        </w:tc>
        <w:tc>
          <w:tcPr>
            <w:tcW w:w="6349" w:type="dxa"/>
          </w:tcPr>
          <w:p w14:paraId="658CD448" w14:textId="77777777" w:rsidR="007E2E92" w:rsidRDefault="007E2E92" w:rsidP="007E2E92">
            <w:pPr>
              <w:rPr>
                <w:sz w:val="28"/>
                <w:szCs w:val="28"/>
              </w:rPr>
            </w:pPr>
          </w:p>
          <w:p w14:paraId="66B8C0B8" w14:textId="77777777" w:rsidR="007E2E92" w:rsidRDefault="007E2E92" w:rsidP="007E2E92">
            <w:pPr>
              <w:rPr>
                <w:sz w:val="28"/>
                <w:szCs w:val="28"/>
              </w:rPr>
            </w:pPr>
            <w:r w:rsidRPr="007E2E92">
              <w:rPr>
                <w:sz w:val="28"/>
                <w:szCs w:val="28"/>
              </w:rPr>
              <w:t>Sultana Bibi</w:t>
            </w:r>
          </w:p>
          <w:p w14:paraId="58C648A1" w14:textId="77777777" w:rsidR="007E2E92" w:rsidRPr="007E2E92" w:rsidRDefault="007E2E92" w:rsidP="007E2E92">
            <w:pPr>
              <w:rPr>
                <w:sz w:val="28"/>
                <w:szCs w:val="28"/>
              </w:rPr>
            </w:pPr>
          </w:p>
        </w:tc>
      </w:tr>
      <w:tr w:rsidR="007E2E92" w:rsidRPr="007E2E92" w14:paraId="0652CD15" w14:textId="77777777" w:rsidTr="007E2E92">
        <w:trPr>
          <w:trHeight w:val="387"/>
        </w:trPr>
        <w:tc>
          <w:tcPr>
            <w:tcW w:w="3007" w:type="dxa"/>
            <w:shd w:val="clear" w:color="auto" w:fill="D9D9D9" w:themeFill="background1" w:themeFillShade="D9"/>
          </w:tcPr>
          <w:p w14:paraId="46941E7E" w14:textId="77777777" w:rsidR="007E2E92" w:rsidRDefault="007E2E92" w:rsidP="007E2E92">
            <w:pPr>
              <w:rPr>
                <w:sz w:val="28"/>
                <w:szCs w:val="28"/>
              </w:rPr>
            </w:pPr>
          </w:p>
          <w:p w14:paraId="3B62AEA7" w14:textId="77777777" w:rsidR="007E2E92" w:rsidRPr="007E2E92" w:rsidRDefault="007E2E92" w:rsidP="007E2E92">
            <w:pPr>
              <w:rPr>
                <w:sz w:val="28"/>
                <w:szCs w:val="28"/>
              </w:rPr>
            </w:pPr>
            <w:r w:rsidRPr="007E2E92">
              <w:rPr>
                <w:sz w:val="28"/>
                <w:szCs w:val="28"/>
              </w:rPr>
              <w:t>Student Number:</w:t>
            </w:r>
          </w:p>
        </w:tc>
        <w:tc>
          <w:tcPr>
            <w:tcW w:w="6349" w:type="dxa"/>
          </w:tcPr>
          <w:p w14:paraId="53D2FF34" w14:textId="77777777" w:rsidR="007E2E92" w:rsidRDefault="007E2E92" w:rsidP="007E2E92">
            <w:pPr>
              <w:rPr>
                <w:sz w:val="28"/>
                <w:szCs w:val="28"/>
              </w:rPr>
            </w:pPr>
          </w:p>
          <w:p w14:paraId="6095531E" w14:textId="77777777" w:rsidR="007E2E92" w:rsidRDefault="007E2E92" w:rsidP="007E2E92">
            <w:pPr>
              <w:rPr>
                <w:sz w:val="28"/>
                <w:szCs w:val="28"/>
              </w:rPr>
            </w:pPr>
            <w:r w:rsidRPr="007E2E92">
              <w:rPr>
                <w:sz w:val="28"/>
                <w:szCs w:val="28"/>
              </w:rPr>
              <w:t>1604274</w:t>
            </w:r>
          </w:p>
          <w:p w14:paraId="5BA28EF2" w14:textId="77777777" w:rsidR="007E2E92" w:rsidRPr="007E2E92" w:rsidRDefault="007E2E92" w:rsidP="007E2E92">
            <w:pPr>
              <w:rPr>
                <w:sz w:val="28"/>
                <w:szCs w:val="28"/>
              </w:rPr>
            </w:pPr>
          </w:p>
        </w:tc>
      </w:tr>
      <w:tr w:rsidR="007E2E92" w:rsidRPr="007E2E92" w14:paraId="2C9E1A4D" w14:textId="77777777" w:rsidTr="007E2E92">
        <w:trPr>
          <w:trHeight w:val="621"/>
        </w:trPr>
        <w:tc>
          <w:tcPr>
            <w:tcW w:w="3007" w:type="dxa"/>
            <w:shd w:val="clear" w:color="auto" w:fill="D9D9D9" w:themeFill="background1" w:themeFillShade="D9"/>
          </w:tcPr>
          <w:p w14:paraId="31925913" w14:textId="77777777" w:rsidR="007E2E92" w:rsidRDefault="007E2E92" w:rsidP="007E2E92">
            <w:pPr>
              <w:rPr>
                <w:sz w:val="28"/>
                <w:szCs w:val="28"/>
              </w:rPr>
            </w:pPr>
          </w:p>
          <w:p w14:paraId="566FFB74" w14:textId="77777777" w:rsidR="007E2E92" w:rsidRPr="007E2E92" w:rsidRDefault="007E2E92" w:rsidP="007E2E92">
            <w:pPr>
              <w:rPr>
                <w:sz w:val="28"/>
                <w:szCs w:val="28"/>
              </w:rPr>
            </w:pPr>
            <w:r w:rsidRPr="007E2E92">
              <w:rPr>
                <w:sz w:val="28"/>
                <w:szCs w:val="28"/>
              </w:rPr>
              <w:t>Module No:</w:t>
            </w:r>
          </w:p>
        </w:tc>
        <w:tc>
          <w:tcPr>
            <w:tcW w:w="6349" w:type="dxa"/>
          </w:tcPr>
          <w:p w14:paraId="210E6AE8" w14:textId="77777777" w:rsidR="007E2E92" w:rsidRDefault="007E2E92" w:rsidP="007E2E92">
            <w:pPr>
              <w:rPr>
                <w:sz w:val="28"/>
                <w:szCs w:val="28"/>
              </w:rPr>
            </w:pPr>
          </w:p>
          <w:p w14:paraId="412810FC" w14:textId="77777777" w:rsidR="007E2E92" w:rsidRPr="007E2E92" w:rsidRDefault="007E2E92" w:rsidP="007E2E92">
            <w:pPr>
              <w:rPr>
                <w:bCs/>
                <w:sz w:val="28"/>
                <w:szCs w:val="28"/>
              </w:rPr>
            </w:pPr>
            <w:r>
              <w:rPr>
                <w:sz w:val="28"/>
                <w:szCs w:val="28"/>
              </w:rPr>
              <w:t>BMSK4004</w:t>
            </w:r>
          </w:p>
          <w:p w14:paraId="3920710F" w14:textId="77777777" w:rsidR="007E2E92" w:rsidRPr="007E2E92" w:rsidRDefault="007E2E92" w:rsidP="007E2E92">
            <w:pPr>
              <w:rPr>
                <w:bCs/>
                <w:sz w:val="28"/>
                <w:szCs w:val="28"/>
              </w:rPr>
            </w:pPr>
            <w:r w:rsidRPr="007E2E92">
              <w:rPr>
                <w:bCs/>
                <w:sz w:val="28"/>
                <w:szCs w:val="28"/>
              </w:rPr>
              <w:t xml:space="preserve"> </w:t>
            </w:r>
          </w:p>
        </w:tc>
      </w:tr>
      <w:tr w:rsidR="007E2E92" w:rsidRPr="007E2E92" w14:paraId="75DACCC2" w14:textId="77777777" w:rsidTr="007E2E92">
        <w:trPr>
          <w:trHeight w:val="772"/>
        </w:trPr>
        <w:tc>
          <w:tcPr>
            <w:tcW w:w="3007" w:type="dxa"/>
            <w:shd w:val="clear" w:color="auto" w:fill="D9D9D9" w:themeFill="background1" w:themeFillShade="D9"/>
          </w:tcPr>
          <w:p w14:paraId="4863CB3F" w14:textId="77777777" w:rsidR="007E2E92" w:rsidRDefault="007E2E92" w:rsidP="007E2E92">
            <w:pPr>
              <w:rPr>
                <w:sz w:val="28"/>
                <w:szCs w:val="28"/>
              </w:rPr>
            </w:pPr>
          </w:p>
          <w:p w14:paraId="37791078" w14:textId="77777777" w:rsidR="007E2E92" w:rsidRDefault="007E2E92" w:rsidP="007E2E92">
            <w:pPr>
              <w:rPr>
                <w:sz w:val="28"/>
                <w:szCs w:val="28"/>
              </w:rPr>
            </w:pPr>
            <w:r w:rsidRPr="007E2E92">
              <w:rPr>
                <w:sz w:val="28"/>
                <w:szCs w:val="28"/>
              </w:rPr>
              <w:t>Module Title:</w:t>
            </w:r>
          </w:p>
          <w:p w14:paraId="3A79AA9A" w14:textId="77777777" w:rsidR="007E2E92" w:rsidRPr="007E2E92" w:rsidRDefault="007E2E92" w:rsidP="007E2E92">
            <w:pPr>
              <w:rPr>
                <w:sz w:val="28"/>
                <w:szCs w:val="28"/>
              </w:rPr>
            </w:pPr>
          </w:p>
        </w:tc>
        <w:tc>
          <w:tcPr>
            <w:tcW w:w="6349" w:type="dxa"/>
          </w:tcPr>
          <w:p w14:paraId="6892BC12" w14:textId="77777777" w:rsidR="007E2E92" w:rsidRDefault="007E2E92" w:rsidP="007E2E92">
            <w:pPr>
              <w:rPr>
                <w:sz w:val="28"/>
                <w:szCs w:val="28"/>
              </w:rPr>
            </w:pPr>
          </w:p>
          <w:p w14:paraId="6045EE7B" w14:textId="77777777" w:rsidR="007E2E92" w:rsidRPr="007E2E92" w:rsidRDefault="007E2E92" w:rsidP="007E2E92">
            <w:pPr>
              <w:rPr>
                <w:sz w:val="28"/>
                <w:szCs w:val="28"/>
              </w:rPr>
            </w:pPr>
            <w:r>
              <w:rPr>
                <w:sz w:val="28"/>
                <w:szCs w:val="28"/>
              </w:rPr>
              <w:t>Problem Solving and Decision Making</w:t>
            </w:r>
          </w:p>
        </w:tc>
      </w:tr>
      <w:tr w:rsidR="007E2E92" w:rsidRPr="007E2E92" w14:paraId="628DF475" w14:textId="77777777" w:rsidTr="007E2E92">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EE13C7" w14:textId="77777777" w:rsidR="007E2E92" w:rsidRDefault="007E2E92" w:rsidP="007E2E92">
            <w:pPr>
              <w:rPr>
                <w:sz w:val="28"/>
                <w:szCs w:val="28"/>
              </w:rPr>
            </w:pPr>
          </w:p>
          <w:p w14:paraId="7979A94F" w14:textId="77777777" w:rsidR="007E2E92" w:rsidRDefault="007E2E92" w:rsidP="007E2E92">
            <w:pPr>
              <w:rPr>
                <w:sz w:val="28"/>
                <w:szCs w:val="28"/>
              </w:rPr>
            </w:pPr>
            <w:r w:rsidRPr="007E2E92">
              <w:rPr>
                <w:sz w:val="28"/>
                <w:szCs w:val="28"/>
              </w:rPr>
              <w:t>Lecturer:</w:t>
            </w:r>
          </w:p>
          <w:p w14:paraId="4B612ABE" w14:textId="77777777" w:rsidR="007E2E92" w:rsidRPr="007E2E92" w:rsidRDefault="007E2E92" w:rsidP="007E2E92">
            <w:pPr>
              <w:rPr>
                <w:sz w:val="28"/>
                <w:szCs w:val="28"/>
              </w:rPr>
            </w:pPr>
          </w:p>
        </w:tc>
        <w:tc>
          <w:tcPr>
            <w:tcW w:w="6349" w:type="dxa"/>
            <w:tcBorders>
              <w:top w:val="single" w:sz="4" w:space="0" w:color="auto"/>
              <w:left w:val="single" w:sz="4" w:space="0" w:color="auto"/>
              <w:bottom w:val="single" w:sz="4" w:space="0" w:color="auto"/>
              <w:right w:val="single" w:sz="4" w:space="0" w:color="auto"/>
            </w:tcBorders>
          </w:tcPr>
          <w:p w14:paraId="69B19C5A" w14:textId="77777777" w:rsidR="007E2E92" w:rsidRDefault="007E2E92" w:rsidP="007E2E92">
            <w:pPr>
              <w:rPr>
                <w:sz w:val="28"/>
                <w:szCs w:val="28"/>
              </w:rPr>
            </w:pPr>
          </w:p>
          <w:p w14:paraId="5DC82706" w14:textId="77777777" w:rsidR="007E2E92" w:rsidRPr="007E2E92" w:rsidRDefault="007E2E92" w:rsidP="007E2E92">
            <w:pPr>
              <w:rPr>
                <w:sz w:val="28"/>
                <w:szCs w:val="28"/>
              </w:rPr>
            </w:pPr>
            <w:r>
              <w:rPr>
                <w:sz w:val="28"/>
                <w:szCs w:val="28"/>
              </w:rPr>
              <w:t xml:space="preserve">Dr </w:t>
            </w:r>
            <w:r w:rsidR="000F411D">
              <w:rPr>
                <w:sz w:val="28"/>
                <w:szCs w:val="28"/>
              </w:rPr>
              <w:t>Amare Desta</w:t>
            </w:r>
          </w:p>
        </w:tc>
      </w:tr>
    </w:tbl>
    <w:p w14:paraId="7AE82031" w14:textId="77777777" w:rsidR="007E2E92" w:rsidRPr="007E2E92" w:rsidRDefault="007E2E92">
      <w:pPr>
        <w:rPr>
          <w:sz w:val="28"/>
          <w:szCs w:val="28"/>
        </w:rPr>
      </w:pPr>
      <w:r w:rsidRPr="007E2E92">
        <w:rPr>
          <w:b/>
          <w:sz w:val="28"/>
          <w:szCs w:val="28"/>
        </w:rPr>
        <w:br w:type="page"/>
      </w:r>
    </w:p>
    <w:p w14:paraId="3627E306" w14:textId="77777777" w:rsidR="007E2E92" w:rsidRDefault="007E2E92"/>
    <w:p w14:paraId="333D3453" w14:textId="77777777" w:rsidR="00D67FBD" w:rsidRDefault="00D67FBD"/>
    <w:p w14:paraId="4E0D1125" w14:textId="77777777" w:rsidR="00D67FBD" w:rsidRDefault="007E2E92">
      <w:pPr>
        <w:pStyle w:val="TOCHeading"/>
      </w:pPr>
      <w:r>
        <w:t>Contents</w:t>
      </w:r>
    </w:p>
    <w:p w14:paraId="66578CBC" w14:textId="77777777" w:rsidR="00D67FBD" w:rsidRDefault="007E2E92">
      <w:pPr>
        <w:pStyle w:val="TOC1"/>
        <w:tabs>
          <w:tab w:val="right" w:leader="dot" w:pos="9350"/>
        </w:tabs>
        <w:rPr>
          <w:rFonts w:ascii="Calibri" w:eastAsia="游明朝" w:hAnsi="Calibri"/>
          <w:noProof/>
          <w:sz w:val="22"/>
        </w:rPr>
      </w:pPr>
      <w:r>
        <w:fldChar w:fldCharType="begin"/>
      </w:r>
      <w:r>
        <w:instrText xml:space="preserve"> TOC \o "1-3" \h \z \u </w:instrText>
      </w:r>
      <w:r>
        <w:fldChar w:fldCharType="separate"/>
      </w:r>
      <w:hyperlink w:anchor="_Toc29082139" w:history="1">
        <w:r>
          <w:rPr>
            <w:rStyle w:val="Hyperlink"/>
            <w:noProof/>
          </w:rPr>
          <w:t>Introduction</w:t>
        </w:r>
        <w:r>
          <w:rPr>
            <w:noProof/>
            <w:webHidden/>
          </w:rPr>
          <w:tab/>
        </w:r>
        <w:r>
          <w:rPr>
            <w:noProof/>
            <w:webHidden/>
          </w:rPr>
          <w:fldChar w:fldCharType="begin"/>
        </w:r>
        <w:r>
          <w:rPr>
            <w:noProof/>
            <w:webHidden/>
          </w:rPr>
          <w:instrText xml:space="preserve"> PAGEREF _Toc29082139 \h </w:instrText>
        </w:r>
        <w:r>
          <w:rPr>
            <w:noProof/>
            <w:webHidden/>
          </w:rPr>
        </w:r>
        <w:r>
          <w:rPr>
            <w:noProof/>
            <w:webHidden/>
          </w:rPr>
          <w:fldChar w:fldCharType="separate"/>
        </w:r>
        <w:r w:rsidR="00823782">
          <w:rPr>
            <w:noProof/>
            <w:webHidden/>
          </w:rPr>
          <w:t>2</w:t>
        </w:r>
        <w:r>
          <w:rPr>
            <w:noProof/>
            <w:webHidden/>
          </w:rPr>
          <w:fldChar w:fldCharType="end"/>
        </w:r>
      </w:hyperlink>
    </w:p>
    <w:p w14:paraId="47BEEF66" w14:textId="77777777" w:rsidR="00D67FBD" w:rsidRDefault="00ED321A">
      <w:pPr>
        <w:pStyle w:val="TOC1"/>
        <w:tabs>
          <w:tab w:val="right" w:leader="dot" w:pos="9350"/>
        </w:tabs>
        <w:rPr>
          <w:rFonts w:ascii="Calibri" w:eastAsia="游明朝" w:hAnsi="Calibri"/>
          <w:noProof/>
          <w:sz w:val="22"/>
        </w:rPr>
      </w:pPr>
      <w:hyperlink w:anchor="_Toc29082140" w:history="1">
        <w:r w:rsidR="007E2E92">
          <w:rPr>
            <w:rStyle w:val="Hyperlink"/>
            <w:noProof/>
          </w:rPr>
          <w:t>Organi</w:t>
        </w:r>
        <w:r w:rsidR="003900E4">
          <w:rPr>
            <w:rStyle w:val="Hyperlink"/>
            <w:noProof/>
          </w:rPr>
          <w:t>s</w:t>
        </w:r>
        <w:r w:rsidR="007E2E92">
          <w:rPr>
            <w:rStyle w:val="Hyperlink"/>
            <w:noProof/>
          </w:rPr>
          <w:t>ational background</w:t>
        </w:r>
        <w:r w:rsidR="007E2E92">
          <w:rPr>
            <w:noProof/>
            <w:webHidden/>
          </w:rPr>
          <w:tab/>
        </w:r>
        <w:r w:rsidR="007E2E92">
          <w:rPr>
            <w:noProof/>
            <w:webHidden/>
          </w:rPr>
          <w:fldChar w:fldCharType="begin"/>
        </w:r>
        <w:r w:rsidR="007E2E92">
          <w:rPr>
            <w:noProof/>
            <w:webHidden/>
          </w:rPr>
          <w:instrText xml:space="preserve"> PAGEREF _Toc29082140 \h </w:instrText>
        </w:r>
        <w:r w:rsidR="007E2E92">
          <w:rPr>
            <w:noProof/>
            <w:webHidden/>
          </w:rPr>
        </w:r>
        <w:r w:rsidR="007E2E92">
          <w:rPr>
            <w:noProof/>
            <w:webHidden/>
          </w:rPr>
          <w:fldChar w:fldCharType="separate"/>
        </w:r>
        <w:r w:rsidR="00823782">
          <w:rPr>
            <w:noProof/>
            <w:webHidden/>
          </w:rPr>
          <w:t>2</w:t>
        </w:r>
        <w:r w:rsidR="007E2E92">
          <w:rPr>
            <w:noProof/>
            <w:webHidden/>
          </w:rPr>
          <w:fldChar w:fldCharType="end"/>
        </w:r>
      </w:hyperlink>
    </w:p>
    <w:p w14:paraId="02F2F380" w14:textId="77777777" w:rsidR="00D67FBD" w:rsidRDefault="00ED321A">
      <w:pPr>
        <w:pStyle w:val="TOC1"/>
        <w:tabs>
          <w:tab w:val="right" w:leader="dot" w:pos="9350"/>
        </w:tabs>
        <w:rPr>
          <w:rFonts w:ascii="Calibri" w:eastAsia="游明朝" w:hAnsi="Calibri"/>
          <w:noProof/>
          <w:sz w:val="22"/>
        </w:rPr>
      </w:pPr>
      <w:hyperlink w:anchor="_Toc29082141" w:history="1">
        <w:r w:rsidR="007E2E92">
          <w:rPr>
            <w:rStyle w:val="Hyperlink"/>
            <w:noProof/>
          </w:rPr>
          <w:t>SWOT analyses of Apple Inc.</w:t>
        </w:r>
        <w:r w:rsidR="007E2E92">
          <w:rPr>
            <w:noProof/>
            <w:webHidden/>
          </w:rPr>
          <w:tab/>
        </w:r>
        <w:r w:rsidR="007E2E92">
          <w:rPr>
            <w:noProof/>
            <w:webHidden/>
          </w:rPr>
          <w:fldChar w:fldCharType="begin"/>
        </w:r>
        <w:r w:rsidR="007E2E92">
          <w:rPr>
            <w:noProof/>
            <w:webHidden/>
          </w:rPr>
          <w:instrText xml:space="preserve"> PAGEREF _Toc29082141 \h </w:instrText>
        </w:r>
        <w:r w:rsidR="007E2E92">
          <w:rPr>
            <w:noProof/>
            <w:webHidden/>
          </w:rPr>
        </w:r>
        <w:r w:rsidR="007E2E92">
          <w:rPr>
            <w:noProof/>
            <w:webHidden/>
          </w:rPr>
          <w:fldChar w:fldCharType="separate"/>
        </w:r>
        <w:r w:rsidR="00823782">
          <w:rPr>
            <w:noProof/>
            <w:webHidden/>
          </w:rPr>
          <w:t>3</w:t>
        </w:r>
        <w:r w:rsidR="007E2E92">
          <w:rPr>
            <w:noProof/>
            <w:webHidden/>
          </w:rPr>
          <w:fldChar w:fldCharType="end"/>
        </w:r>
      </w:hyperlink>
    </w:p>
    <w:p w14:paraId="3D742801" w14:textId="77777777" w:rsidR="00D67FBD" w:rsidRDefault="00ED321A">
      <w:pPr>
        <w:pStyle w:val="TOC2"/>
        <w:tabs>
          <w:tab w:val="right" w:leader="dot" w:pos="9350"/>
        </w:tabs>
        <w:rPr>
          <w:rFonts w:ascii="Calibri" w:eastAsia="游明朝" w:hAnsi="Calibri"/>
          <w:noProof/>
          <w:sz w:val="22"/>
        </w:rPr>
      </w:pPr>
      <w:hyperlink w:anchor="_Toc29082142" w:history="1">
        <w:r w:rsidR="007E2E92">
          <w:rPr>
            <w:rStyle w:val="Hyperlink"/>
            <w:noProof/>
          </w:rPr>
          <w:t>Apple Inc. current Performance in world market:</w:t>
        </w:r>
        <w:r w:rsidR="007E2E92">
          <w:rPr>
            <w:noProof/>
            <w:webHidden/>
          </w:rPr>
          <w:tab/>
        </w:r>
        <w:r w:rsidR="007E2E92">
          <w:rPr>
            <w:noProof/>
            <w:webHidden/>
          </w:rPr>
          <w:fldChar w:fldCharType="begin"/>
        </w:r>
        <w:r w:rsidR="007E2E92">
          <w:rPr>
            <w:noProof/>
            <w:webHidden/>
          </w:rPr>
          <w:instrText xml:space="preserve"> PAGEREF _Toc29082142 \h </w:instrText>
        </w:r>
        <w:r w:rsidR="007E2E92">
          <w:rPr>
            <w:noProof/>
            <w:webHidden/>
          </w:rPr>
        </w:r>
        <w:r w:rsidR="007E2E92">
          <w:rPr>
            <w:noProof/>
            <w:webHidden/>
          </w:rPr>
          <w:fldChar w:fldCharType="separate"/>
        </w:r>
        <w:r w:rsidR="00823782">
          <w:rPr>
            <w:noProof/>
            <w:webHidden/>
          </w:rPr>
          <w:t>4</w:t>
        </w:r>
        <w:r w:rsidR="007E2E92">
          <w:rPr>
            <w:noProof/>
            <w:webHidden/>
          </w:rPr>
          <w:fldChar w:fldCharType="end"/>
        </w:r>
      </w:hyperlink>
    </w:p>
    <w:p w14:paraId="2C2F722D" w14:textId="77777777" w:rsidR="00D67FBD" w:rsidRDefault="00ED321A">
      <w:pPr>
        <w:pStyle w:val="TOC2"/>
        <w:tabs>
          <w:tab w:val="right" w:leader="dot" w:pos="9350"/>
        </w:tabs>
        <w:rPr>
          <w:rFonts w:ascii="Calibri" w:eastAsia="游明朝" w:hAnsi="Calibri"/>
          <w:noProof/>
          <w:sz w:val="22"/>
        </w:rPr>
      </w:pPr>
      <w:hyperlink w:anchor="_Toc29082143" w:history="1">
        <w:r w:rsidR="007E2E92">
          <w:rPr>
            <w:rStyle w:val="Hyperlink"/>
            <w:noProof/>
          </w:rPr>
          <w:t>Apple’s problems identification:</w:t>
        </w:r>
        <w:r w:rsidR="007E2E92">
          <w:rPr>
            <w:noProof/>
            <w:webHidden/>
          </w:rPr>
          <w:tab/>
        </w:r>
        <w:r w:rsidR="007E2E92">
          <w:rPr>
            <w:noProof/>
            <w:webHidden/>
          </w:rPr>
          <w:fldChar w:fldCharType="begin"/>
        </w:r>
        <w:r w:rsidR="007E2E92">
          <w:rPr>
            <w:noProof/>
            <w:webHidden/>
          </w:rPr>
          <w:instrText xml:space="preserve"> PAGEREF _Toc29082143 \h </w:instrText>
        </w:r>
        <w:r w:rsidR="007E2E92">
          <w:rPr>
            <w:noProof/>
            <w:webHidden/>
          </w:rPr>
        </w:r>
        <w:r w:rsidR="007E2E92">
          <w:rPr>
            <w:noProof/>
            <w:webHidden/>
          </w:rPr>
          <w:fldChar w:fldCharType="separate"/>
        </w:r>
        <w:r w:rsidR="00823782">
          <w:rPr>
            <w:noProof/>
            <w:webHidden/>
          </w:rPr>
          <w:t>6</w:t>
        </w:r>
        <w:r w:rsidR="007E2E92">
          <w:rPr>
            <w:noProof/>
            <w:webHidden/>
          </w:rPr>
          <w:fldChar w:fldCharType="end"/>
        </w:r>
      </w:hyperlink>
    </w:p>
    <w:p w14:paraId="333C0197" w14:textId="77777777" w:rsidR="00D67FBD" w:rsidRDefault="00ED321A">
      <w:pPr>
        <w:pStyle w:val="TOC2"/>
        <w:tabs>
          <w:tab w:val="right" w:leader="dot" w:pos="9350"/>
        </w:tabs>
        <w:rPr>
          <w:rFonts w:ascii="Calibri" w:eastAsia="游明朝" w:hAnsi="Calibri"/>
          <w:noProof/>
          <w:sz w:val="22"/>
        </w:rPr>
      </w:pPr>
      <w:hyperlink w:anchor="_Toc29082144" w:history="1">
        <w:r w:rsidR="007E2E92">
          <w:rPr>
            <w:rStyle w:val="Hyperlink"/>
            <w:noProof/>
          </w:rPr>
          <w:t>Possible solution to overcome the problems</w:t>
        </w:r>
        <w:r w:rsidR="007E2E92">
          <w:rPr>
            <w:noProof/>
            <w:webHidden/>
          </w:rPr>
          <w:tab/>
        </w:r>
        <w:r w:rsidR="007E2E92">
          <w:rPr>
            <w:noProof/>
            <w:webHidden/>
          </w:rPr>
          <w:fldChar w:fldCharType="begin"/>
        </w:r>
        <w:r w:rsidR="007E2E92">
          <w:rPr>
            <w:noProof/>
            <w:webHidden/>
          </w:rPr>
          <w:instrText xml:space="preserve"> PAGEREF _Toc29082144 \h </w:instrText>
        </w:r>
        <w:r w:rsidR="007E2E92">
          <w:rPr>
            <w:noProof/>
            <w:webHidden/>
          </w:rPr>
        </w:r>
        <w:r w:rsidR="007E2E92">
          <w:rPr>
            <w:noProof/>
            <w:webHidden/>
          </w:rPr>
          <w:fldChar w:fldCharType="separate"/>
        </w:r>
        <w:r w:rsidR="00823782">
          <w:rPr>
            <w:noProof/>
            <w:webHidden/>
          </w:rPr>
          <w:t>8</w:t>
        </w:r>
        <w:r w:rsidR="007E2E92">
          <w:rPr>
            <w:noProof/>
            <w:webHidden/>
          </w:rPr>
          <w:fldChar w:fldCharType="end"/>
        </w:r>
      </w:hyperlink>
    </w:p>
    <w:p w14:paraId="2015BE25" w14:textId="77777777" w:rsidR="00D67FBD" w:rsidRDefault="00ED321A">
      <w:pPr>
        <w:pStyle w:val="TOC1"/>
        <w:tabs>
          <w:tab w:val="right" w:leader="dot" w:pos="9350"/>
        </w:tabs>
        <w:rPr>
          <w:rFonts w:ascii="Calibri" w:eastAsia="游明朝" w:hAnsi="Calibri"/>
          <w:noProof/>
          <w:sz w:val="22"/>
        </w:rPr>
      </w:pPr>
      <w:hyperlink w:anchor="_Toc29082145" w:history="1">
        <w:r w:rsidR="007E2E92">
          <w:rPr>
            <w:rStyle w:val="Hyperlink"/>
            <w:noProof/>
          </w:rPr>
          <w:t>Conclusion</w:t>
        </w:r>
        <w:r w:rsidR="007E2E92">
          <w:rPr>
            <w:noProof/>
            <w:webHidden/>
          </w:rPr>
          <w:tab/>
        </w:r>
        <w:r w:rsidR="007E2E92">
          <w:rPr>
            <w:noProof/>
            <w:webHidden/>
          </w:rPr>
          <w:fldChar w:fldCharType="begin"/>
        </w:r>
        <w:r w:rsidR="007E2E92">
          <w:rPr>
            <w:noProof/>
            <w:webHidden/>
          </w:rPr>
          <w:instrText xml:space="preserve"> PAGEREF _Toc29082145 \h </w:instrText>
        </w:r>
        <w:r w:rsidR="007E2E92">
          <w:rPr>
            <w:noProof/>
            <w:webHidden/>
          </w:rPr>
        </w:r>
        <w:r w:rsidR="007E2E92">
          <w:rPr>
            <w:noProof/>
            <w:webHidden/>
          </w:rPr>
          <w:fldChar w:fldCharType="separate"/>
        </w:r>
        <w:r w:rsidR="00823782">
          <w:rPr>
            <w:noProof/>
            <w:webHidden/>
          </w:rPr>
          <w:t>11</w:t>
        </w:r>
        <w:r w:rsidR="007E2E92">
          <w:rPr>
            <w:noProof/>
            <w:webHidden/>
          </w:rPr>
          <w:fldChar w:fldCharType="end"/>
        </w:r>
      </w:hyperlink>
    </w:p>
    <w:p w14:paraId="7D2C656F" w14:textId="77777777" w:rsidR="00D67FBD" w:rsidRDefault="00ED321A">
      <w:pPr>
        <w:pStyle w:val="TOC1"/>
        <w:tabs>
          <w:tab w:val="right" w:leader="dot" w:pos="9350"/>
        </w:tabs>
        <w:rPr>
          <w:rFonts w:ascii="Calibri" w:eastAsia="游明朝" w:hAnsi="Calibri"/>
          <w:noProof/>
          <w:sz w:val="22"/>
        </w:rPr>
      </w:pPr>
      <w:hyperlink w:anchor="_Toc29082146" w:history="1">
        <w:r w:rsidR="007E2E92">
          <w:rPr>
            <w:rStyle w:val="Hyperlink"/>
            <w:noProof/>
          </w:rPr>
          <w:t>References</w:t>
        </w:r>
        <w:r w:rsidR="007E2E92">
          <w:rPr>
            <w:noProof/>
            <w:webHidden/>
          </w:rPr>
          <w:tab/>
        </w:r>
        <w:r w:rsidR="007E2E92">
          <w:rPr>
            <w:noProof/>
            <w:webHidden/>
          </w:rPr>
          <w:fldChar w:fldCharType="begin"/>
        </w:r>
        <w:r w:rsidR="007E2E92">
          <w:rPr>
            <w:noProof/>
            <w:webHidden/>
          </w:rPr>
          <w:instrText xml:space="preserve"> PAGEREF _Toc29082146 \h </w:instrText>
        </w:r>
        <w:r w:rsidR="007E2E92">
          <w:rPr>
            <w:noProof/>
            <w:webHidden/>
          </w:rPr>
        </w:r>
        <w:r w:rsidR="007E2E92">
          <w:rPr>
            <w:noProof/>
            <w:webHidden/>
          </w:rPr>
          <w:fldChar w:fldCharType="separate"/>
        </w:r>
        <w:r w:rsidR="00823782">
          <w:rPr>
            <w:noProof/>
            <w:webHidden/>
          </w:rPr>
          <w:t>12</w:t>
        </w:r>
        <w:r w:rsidR="007E2E92">
          <w:rPr>
            <w:noProof/>
            <w:webHidden/>
          </w:rPr>
          <w:fldChar w:fldCharType="end"/>
        </w:r>
      </w:hyperlink>
    </w:p>
    <w:p w14:paraId="2B3C44EB" w14:textId="77777777" w:rsidR="00D67FBD" w:rsidRDefault="007E2E92">
      <w:r>
        <w:rPr>
          <w:b/>
          <w:bCs/>
          <w:noProof/>
        </w:rPr>
        <w:fldChar w:fldCharType="end"/>
      </w:r>
    </w:p>
    <w:p w14:paraId="422CACEF" w14:textId="77777777" w:rsidR="00D67FBD" w:rsidRDefault="007E2E92">
      <w:pPr>
        <w:spacing w:after="160"/>
        <w:jc w:val="left"/>
      </w:pPr>
      <w:r>
        <w:br w:type="page"/>
      </w:r>
    </w:p>
    <w:p w14:paraId="46F32431" w14:textId="77777777" w:rsidR="00D67FBD" w:rsidRDefault="007E2E92">
      <w:pPr>
        <w:pStyle w:val="Heading1"/>
        <w:tabs>
          <w:tab w:val="left" w:pos="2630"/>
        </w:tabs>
        <w:spacing w:line="360" w:lineRule="auto"/>
        <w:ind w:left="0"/>
      </w:pPr>
      <w:bookmarkStart w:id="0" w:name="_Toc29082139"/>
      <w:r>
        <w:lastRenderedPageBreak/>
        <w:t>Introduction</w:t>
      </w:r>
      <w:bookmarkEnd w:id="0"/>
      <w:r>
        <w:tab/>
      </w:r>
    </w:p>
    <w:p w14:paraId="78C03DB2" w14:textId="77777777" w:rsidR="00D67FBD" w:rsidRDefault="007E2E92">
      <w:pPr>
        <w:spacing w:line="360" w:lineRule="auto"/>
      </w:pPr>
      <w:r>
        <w:t xml:space="preserve">Decision making is the process of selecting the alternatives from the available resources. Decision to take from a problem. So problems solving is related to decision making. Problem solving means identifying the problems and </w:t>
      </w:r>
      <w:r w:rsidR="00823782">
        <w:t>decision-making</w:t>
      </w:r>
      <w:r>
        <w:t xml:space="preserve"> means framing the decision comparing</w:t>
      </w:r>
      <w:r w:rsidR="000F411D">
        <w:t xml:space="preserve"> with available options. Organisations</w:t>
      </w:r>
      <w:r>
        <w:t xml:space="preserve"> continuously take manager decision every moment through problems solving. Global market has become more competitive due to avail company in locally or MNC. So they have to take effective decision to retain their customers, marketing, and management after all a sustainable business. But it is hard to take decision making problems. It is said that people must take decision analyzing every alternative and its consequences. But people haven’t much resources and time to scrutinize the consequences of each alternative (Allwood &amp; Selart, 2010). </w:t>
      </w:r>
    </w:p>
    <w:p w14:paraId="020BC3F6" w14:textId="77777777" w:rsidR="00D67FBD" w:rsidRDefault="007E2E92">
      <w:pPr>
        <w:spacing w:line="360" w:lineRule="auto"/>
      </w:pPr>
      <w:r>
        <w:t xml:space="preserve">In this report, the given task is problems solving and decision making. Form this assignment, we will learn on how to choose best alternatives in our workplace and implementing the decision in our workplace. The purpose of the report, how Apple Company can sustain in market share in beverage industry competing with Samsung. This will be dissent on the basis of numeral analyses and problems identification. </w:t>
      </w:r>
    </w:p>
    <w:p w14:paraId="1869763B" w14:textId="77777777" w:rsidR="00D67FBD" w:rsidRDefault="007E2E92">
      <w:pPr>
        <w:pStyle w:val="Heading1"/>
        <w:spacing w:line="360" w:lineRule="auto"/>
        <w:ind w:left="0"/>
      </w:pPr>
      <w:bookmarkStart w:id="1" w:name="_Toc29082140"/>
      <w:r>
        <w:t>Organisational background</w:t>
      </w:r>
      <w:bookmarkEnd w:id="1"/>
    </w:p>
    <w:p w14:paraId="20E98251" w14:textId="77777777" w:rsidR="00D67FBD" w:rsidRDefault="007E2E92">
      <w:pPr>
        <w:spacing w:line="360" w:lineRule="auto"/>
      </w:pPr>
      <w:r>
        <w:t xml:space="preserve"> Apple Inc. is an American multinational technology </w:t>
      </w:r>
      <w:r w:rsidR="003900E4">
        <w:t>organis</w:t>
      </w:r>
      <w:r>
        <w:t xml:space="preserve">ation. Apple Inc. is one of the leading </w:t>
      </w:r>
      <w:r w:rsidR="003900E4">
        <w:t>brands</w:t>
      </w:r>
      <w:r>
        <w:t xml:space="preserve"> in the world due to their brand name. It was founded in 1898 Steve jobs. In 2018, it has earned US$10.11 billion (2018) and total number of employees is 263,000. Apple Inc.  Company continuously working for better product with low cost. Teri main target is too increasing customer’s number. For this reason, it has become a public company. There problems are Low penetration outside the Americas and Limited business portfolio. In addition to their market competitors constantly give the challenge in beverage market. Their main comports are Microsoft, Samsung, Huawei etc. though Apple Inc. still has highest market share in technology globally. But, now they are facing much problems in global marketing. Some places, Apple Inc.  haven’t built their brand image because many company has captured market with their innovative decision and action. This assignment will present on Apple Inc. problems and how to take decision strategically (Apple Inc. Official Website, 2019). </w:t>
      </w:r>
    </w:p>
    <w:p w14:paraId="39390F7B" w14:textId="77777777" w:rsidR="00D67FBD" w:rsidRDefault="00D67FBD">
      <w:pPr>
        <w:spacing w:line="360" w:lineRule="auto"/>
      </w:pPr>
    </w:p>
    <w:p w14:paraId="5D13A20C" w14:textId="77777777" w:rsidR="00D67FBD" w:rsidRDefault="007E2E92">
      <w:pPr>
        <w:pStyle w:val="Heading1"/>
        <w:spacing w:line="360" w:lineRule="auto"/>
        <w:ind w:left="0"/>
      </w:pPr>
      <w:bookmarkStart w:id="2" w:name="_Toc29082141"/>
      <w:r>
        <w:lastRenderedPageBreak/>
        <w:t>SWOT analyses of Apple Inc.</w:t>
      </w:r>
      <w:bookmarkEnd w:id="2"/>
    </w:p>
    <w:p w14:paraId="553C8152" w14:textId="77777777" w:rsidR="00D67FBD" w:rsidRDefault="007E2E92">
      <w:pPr>
        <w:spacing w:line="360" w:lineRule="auto"/>
      </w:pPr>
      <w:r>
        <w:t>Now Apple Inc. is the leading technology company in the world. In this segment, it will be analyzed the current position in world market. As the toll to analyses the current market, SWOT toll has been codded. Given below SWOT analyses-</w:t>
      </w:r>
    </w:p>
    <w:p w14:paraId="0D3A1443" w14:textId="77777777" w:rsidR="00D67FBD" w:rsidRDefault="00D67FBD">
      <w:pPr>
        <w:spacing w:line="360" w:lineRule="auto"/>
      </w:pPr>
    </w:p>
    <w:tbl>
      <w:tblPr>
        <w:tblStyle w:val="TableGrid"/>
        <w:tblW w:w="0" w:type="auto"/>
        <w:tblLook w:val="04A0" w:firstRow="1" w:lastRow="0" w:firstColumn="1" w:lastColumn="0" w:noHBand="0" w:noVBand="1"/>
      </w:tblPr>
      <w:tblGrid>
        <w:gridCol w:w="4675"/>
        <w:gridCol w:w="4675"/>
      </w:tblGrid>
      <w:tr w:rsidR="00D67FBD" w14:paraId="31A517F1" w14:textId="77777777">
        <w:tc>
          <w:tcPr>
            <w:tcW w:w="4675" w:type="dxa"/>
          </w:tcPr>
          <w:p w14:paraId="08281048" w14:textId="77777777" w:rsidR="00D67FBD" w:rsidRDefault="007E2E92">
            <w:pPr>
              <w:spacing w:line="360" w:lineRule="auto"/>
            </w:pPr>
            <w:r>
              <w:t xml:space="preserve">Strengths: </w:t>
            </w:r>
          </w:p>
          <w:p w14:paraId="040547A4" w14:textId="77777777" w:rsidR="00D67FBD" w:rsidRDefault="007E2E92">
            <w:pPr>
              <w:pStyle w:val="ListParagraph"/>
              <w:numPr>
                <w:ilvl w:val="0"/>
                <w:numId w:val="1"/>
              </w:numPr>
              <w:spacing w:line="360" w:lineRule="auto"/>
            </w:pPr>
            <w:r>
              <w:t>Strong Brand Image</w:t>
            </w:r>
          </w:p>
          <w:p w14:paraId="599A1BDE" w14:textId="77777777" w:rsidR="00D67FBD" w:rsidRDefault="007E2E92">
            <w:pPr>
              <w:pStyle w:val="ListParagraph"/>
              <w:numPr>
                <w:ilvl w:val="0"/>
                <w:numId w:val="1"/>
              </w:numPr>
              <w:spacing w:line="360" w:lineRule="auto"/>
            </w:pPr>
            <w:r>
              <w:t>Customer loyalty</w:t>
            </w:r>
          </w:p>
          <w:p w14:paraId="082C03D2" w14:textId="77777777" w:rsidR="00D67FBD" w:rsidRDefault="007E2E92">
            <w:pPr>
              <w:pStyle w:val="ListParagraph"/>
              <w:numPr>
                <w:ilvl w:val="0"/>
                <w:numId w:val="1"/>
              </w:numPr>
              <w:spacing w:line="360" w:lineRule="auto"/>
            </w:pPr>
            <w:r>
              <w:t>Portfolio management</w:t>
            </w:r>
          </w:p>
          <w:p w14:paraId="1B9B3F8C" w14:textId="77777777" w:rsidR="00D67FBD" w:rsidRDefault="007E2E92">
            <w:pPr>
              <w:pStyle w:val="ListParagraph"/>
              <w:numPr>
                <w:ilvl w:val="0"/>
                <w:numId w:val="1"/>
              </w:numPr>
              <w:spacing w:line="360" w:lineRule="auto"/>
            </w:pPr>
            <w:r>
              <w:t>Global Presence and Strong Supply chain and Distribution Network.</w:t>
            </w:r>
          </w:p>
          <w:p w14:paraId="2DE19070" w14:textId="77777777" w:rsidR="00D67FBD" w:rsidRDefault="007E2E92">
            <w:pPr>
              <w:pStyle w:val="ListParagraph"/>
              <w:numPr>
                <w:ilvl w:val="0"/>
                <w:numId w:val="1"/>
              </w:numPr>
              <w:spacing w:line="360" w:lineRule="auto"/>
            </w:pPr>
            <w:r>
              <w:t>Clear target audience and tie-up</w:t>
            </w:r>
          </w:p>
        </w:tc>
        <w:tc>
          <w:tcPr>
            <w:tcW w:w="4675" w:type="dxa"/>
          </w:tcPr>
          <w:p w14:paraId="416EE377" w14:textId="77777777" w:rsidR="00D67FBD" w:rsidRDefault="007E2E92">
            <w:pPr>
              <w:spacing w:line="360" w:lineRule="auto"/>
            </w:pPr>
            <w:r>
              <w:t>Weakness:</w:t>
            </w:r>
          </w:p>
          <w:p w14:paraId="561930B5" w14:textId="77777777" w:rsidR="00D67FBD" w:rsidRDefault="007E2E92">
            <w:pPr>
              <w:pStyle w:val="ListParagraph"/>
              <w:numPr>
                <w:ilvl w:val="0"/>
                <w:numId w:val="2"/>
              </w:numPr>
              <w:spacing w:line="360" w:lineRule="auto"/>
            </w:pPr>
            <w:r>
              <w:t>Reliance on rich class as customers</w:t>
            </w:r>
          </w:p>
          <w:p w14:paraId="1F6E7FD9" w14:textId="77777777" w:rsidR="00D67FBD" w:rsidRDefault="007E2E92">
            <w:pPr>
              <w:pStyle w:val="ListParagraph"/>
              <w:numPr>
                <w:ilvl w:val="0"/>
                <w:numId w:val="2"/>
              </w:numPr>
              <w:spacing w:line="360" w:lineRule="auto"/>
            </w:pPr>
            <w:r>
              <w:t>Products perceived as unhealthy</w:t>
            </w:r>
          </w:p>
          <w:p w14:paraId="6D2B777A" w14:textId="77777777" w:rsidR="00D67FBD" w:rsidRDefault="007E2E92">
            <w:pPr>
              <w:pStyle w:val="ListParagraph"/>
              <w:numPr>
                <w:ilvl w:val="0"/>
                <w:numId w:val="2"/>
              </w:numPr>
              <w:spacing w:line="360" w:lineRule="auto"/>
            </w:pPr>
            <w:r>
              <w:t>Brand Ambassador is low</w:t>
            </w:r>
          </w:p>
          <w:p w14:paraId="379386BF" w14:textId="77777777" w:rsidR="00D67FBD" w:rsidRDefault="007E2E92">
            <w:pPr>
              <w:pStyle w:val="ListParagraph"/>
              <w:numPr>
                <w:ilvl w:val="0"/>
                <w:numId w:val="2"/>
              </w:numPr>
              <w:spacing w:line="360" w:lineRule="auto"/>
            </w:pPr>
            <w:r>
              <w:t>Value addition</w:t>
            </w:r>
          </w:p>
        </w:tc>
      </w:tr>
      <w:tr w:rsidR="00D67FBD" w14:paraId="6BD9CA0D" w14:textId="77777777">
        <w:tc>
          <w:tcPr>
            <w:tcW w:w="4675" w:type="dxa"/>
          </w:tcPr>
          <w:p w14:paraId="25944820" w14:textId="77777777" w:rsidR="00D67FBD" w:rsidRDefault="007E2E92">
            <w:pPr>
              <w:spacing w:line="360" w:lineRule="auto"/>
            </w:pPr>
            <w:r>
              <w:t xml:space="preserve">Opportunities: </w:t>
            </w:r>
          </w:p>
          <w:p w14:paraId="449FC9B8" w14:textId="77777777" w:rsidR="00D67FBD" w:rsidRDefault="007E2E92">
            <w:pPr>
              <w:pStyle w:val="ListParagraph"/>
              <w:numPr>
                <w:ilvl w:val="0"/>
                <w:numId w:val="3"/>
              </w:numPr>
              <w:spacing w:line="360" w:lineRule="auto"/>
            </w:pPr>
            <w:r>
              <w:t>Modern features</w:t>
            </w:r>
          </w:p>
          <w:p w14:paraId="410A665E" w14:textId="77777777" w:rsidR="00D67FBD" w:rsidRDefault="007E2E92">
            <w:pPr>
              <w:pStyle w:val="ListParagraph"/>
              <w:numPr>
                <w:ilvl w:val="0"/>
                <w:numId w:val="3"/>
              </w:numPr>
              <w:spacing w:line="360" w:lineRule="auto"/>
            </w:pPr>
            <w:r>
              <w:t>Diversification.</w:t>
            </w:r>
          </w:p>
          <w:p w14:paraId="47060BC6" w14:textId="77777777" w:rsidR="00D67FBD" w:rsidRDefault="007E2E92">
            <w:pPr>
              <w:pStyle w:val="ListParagraph"/>
              <w:numPr>
                <w:ilvl w:val="0"/>
                <w:numId w:val="3"/>
              </w:numPr>
              <w:spacing w:line="360" w:lineRule="auto"/>
            </w:pPr>
            <w:r>
              <w:t>CSR, R&amp;D</w:t>
            </w:r>
          </w:p>
          <w:p w14:paraId="4DFE8CC9" w14:textId="77777777" w:rsidR="00D67FBD" w:rsidRDefault="007E2E92">
            <w:pPr>
              <w:pStyle w:val="ListParagraph"/>
              <w:numPr>
                <w:ilvl w:val="0"/>
                <w:numId w:val="3"/>
              </w:numPr>
              <w:spacing w:line="360" w:lineRule="auto"/>
            </w:pPr>
            <w:r>
              <w:t>Increasing demand for smart technology</w:t>
            </w:r>
          </w:p>
        </w:tc>
        <w:tc>
          <w:tcPr>
            <w:tcW w:w="4675" w:type="dxa"/>
          </w:tcPr>
          <w:p w14:paraId="396BDD67" w14:textId="77777777" w:rsidR="00D67FBD" w:rsidRDefault="007E2E92">
            <w:pPr>
              <w:spacing w:line="360" w:lineRule="auto"/>
            </w:pPr>
            <w:r>
              <w:t>Threats:</w:t>
            </w:r>
          </w:p>
          <w:p w14:paraId="7A197ED9" w14:textId="77777777" w:rsidR="00D67FBD" w:rsidRDefault="007E2E92">
            <w:pPr>
              <w:pStyle w:val="ListParagraph"/>
              <w:numPr>
                <w:ilvl w:val="0"/>
                <w:numId w:val="4"/>
              </w:numPr>
              <w:spacing w:line="360" w:lineRule="auto"/>
            </w:pPr>
            <w:r>
              <w:t>Heavy Competition from Global and Local players</w:t>
            </w:r>
          </w:p>
          <w:p w14:paraId="3F244125" w14:textId="77777777" w:rsidR="00D67FBD" w:rsidRDefault="007E2E92">
            <w:pPr>
              <w:pStyle w:val="ListParagraph"/>
              <w:numPr>
                <w:ilvl w:val="0"/>
                <w:numId w:val="4"/>
              </w:numPr>
              <w:spacing w:line="360" w:lineRule="auto"/>
            </w:pPr>
            <w:r>
              <w:t>Weak product produce</w:t>
            </w:r>
          </w:p>
          <w:p w14:paraId="6CE3FB16" w14:textId="77777777" w:rsidR="00D67FBD" w:rsidRDefault="007E2E92">
            <w:pPr>
              <w:pStyle w:val="ListParagraph"/>
              <w:numPr>
                <w:ilvl w:val="0"/>
                <w:numId w:val="4"/>
              </w:numPr>
              <w:spacing w:line="360" w:lineRule="auto"/>
            </w:pPr>
            <w:r>
              <w:t>Economy slowdown</w:t>
            </w:r>
          </w:p>
          <w:p w14:paraId="0124623F" w14:textId="77777777" w:rsidR="00D67FBD" w:rsidRDefault="007E2E92">
            <w:pPr>
              <w:pStyle w:val="ListParagraph"/>
              <w:numPr>
                <w:ilvl w:val="0"/>
                <w:numId w:val="4"/>
              </w:numPr>
              <w:spacing w:line="360" w:lineRule="auto"/>
            </w:pPr>
            <w:r>
              <w:t>Government restrictions</w:t>
            </w:r>
          </w:p>
        </w:tc>
      </w:tr>
    </w:tbl>
    <w:p w14:paraId="1D293349" w14:textId="77777777" w:rsidR="00D67FBD" w:rsidRDefault="00D67FBD">
      <w:pPr>
        <w:spacing w:line="360" w:lineRule="auto"/>
      </w:pPr>
    </w:p>
    <w:p w14:paraId="50A13F60" w14:textId="77777777" w:rsidR="00D67FBD" w:rsidRDefault="007E2E92">
      <w:pPr>
        <w:spacing w:line="360" w:lineRule="auto"/>
        <w:rPr>
          <w:b/>
        </w:rPr>
      </w:pPr>
      <w:r>
        <w:rPr>
          <w:b/>
        </w:rPr>
        <w:t xml:space="preserve">Strengths: </w:t>
      </w:r>
    </w:p>
    <w:p w14:paraId="55092722" w14:textId="77777777" w:rsidR="00D67FBD" w:rsidRDefault="007E2E92">
      <w:pPr>
        <w:spacing w:line="360" w:lineRule="auto"/>
      </w:pPr>
      <w:r>
        <w:t xml:space="preserve">Strong brand name is their main strengths. Its new and modern features in the products has a global value. Each of their products are well to the customers. IPhone, IPod, Apple laptop, Mac computer are famous brand. Product portfolio performance is also their strengths. In south Asia, their market share is very high competing with local and other brand. Customer loyalty is another strength. They provide iconic taste to their customers. Their features are attractive and customers shifts from others band. The have become the guest revenue technology company in 2019. Strong distribution has ensured their global presence along with 200 counters. Their supply chain is also good and their products are available throughout the world. Apple Inc has tie-ups with sports events and music concerts which increases their sales. The company gives sponsorship to the major sports. The company has clear target to their audience. Actually, the company has a </w:t>
      </w:r>
      <w:r>
        <w:lastRenderedPageBreak/>
        <w:t xml:space="preserve">strong research development department who set the target audience and produce their products (Robertson, n.d.). </w:t>
      </w:r>
    </w:p>
    <w:p w14:paraId="5B2F1459" w14:textId="77777777" w:rsidR="00D67FBD" w:rsidRDefault="007E2E92">
      <w:pPr>
        <w:spacing w:line="360" w:lineRule="auto"/>
      </w:pPr>
      <w:r>
        <w:rPr>
          <w:b/>
        </w:rPr>
        <w:t>Weakness</w:t>
      </w:r>
      <w:r>
        <w:t xml:space="preserve">: Apple Inc. still relies on the rich class people that’s why other segment of the customers are cannot afford this product. Their portfolio is really weak. In this perspective, Apple Inc. is far behind than Microsoft Company. Product dependency is another weakness because they have limited products in market. IPhone X has failed to create marketing. Again, Their Brand Ambassador is not familiar to customers. Apple Inc. couldn’t create value ad through advertisement. But Samsung is good at value adding to their products. </w:t>
      </w:r>
    </w:p>
    <w:p w14:paraId="382C81BC" w14:textId="77777777" w:rsidR="00D67FBD" w:rsidRDefault="007E2E92">
      <w:pPr>
        <w:spacing w:line="360" w:lineRule="auto"/>
      </w:pPr>
      <w:r>
        <w:rPr>
          <w:b/>
        </w:rPr>
        <w:t>Opportunities</w:t>
      </w:r>
      <w:r>
        <w:t xml:space="preserve">: New features can be their opportunity to hold market for Apple Inc. The concern of customers for high price to purchase products. Sot the company can produces such products to sustain in market. Products diversification is another opportunity for Apple Inc. Apple can establish the CSR to serve the disadvantages people. Sponsorship also the part of strategic decision to expand market. More research needs to done for diet soft drinks. Their technology flavor is not good in that of Samsung. So this may become opportunity. In addition to, partnership in large market can expand their market globally. </w:t>
      </w:r>
    </w:p>
    <w:p w14:paraId="1E79D640" w14:textId="77777777" w:rsidR="00D67FBD" w:rsidRDefault="007E2E92">
      <w:pPr>
        <w:spacing w:line="360" w:lineRule="auto"/>
      </w:pPr>
      <w:r>
        <w:rPr>
          <w:b/>
        </w:rPr>
        <w:t>Threats</w:t>
      </w:r>
      <w:r>
        <w:t xml:space="preserve">: The competitors are main threat of Microsoft, Samsung, and Huawei are the main competitors. Samsung is above Apple Inc. in terms of revenue and brand. But recent year, Apple Inc. Has captured market. Economic slowdown is another treated for this company. Again, government norms globally also affect in Apple Inc. Weak product portfolio is theater threat. So research and development department must be developed (Apple Inc., 2008). </w:t>
      </w:r>
    </w:p>
    <w:p w14:paraId="431D1DA2" w14:textId="77777777" w:rsidR="00D67FBD" w:rsidRDefault="007E2E92">
      <w:pPr>
        <w:pStyle w:val="Heading2"/>
        <w:ind w:left="0"/>
      </w:pPr>
      <w:bookmarkStart w:id="3" w:name="_Toc29082142"/>
      <w:r>
        <w:t>Apple Inc.</w:t>
      </w:r>
      <w:r>
        <w:rPr>
          <w:rStyle w:val="Heading2Char"/>
          <w:b/>
        </w:rPr>
        <w:t xml:space="preserve"> current Performance in world market:</w:t>
      </w:r>
      <w:bookmarkEnd w:id="3"/>
      <w:r>
        <w:t xml:space="preserve"> </w:t>
      </w:r>
    </w:p>
    <w:p w14:paraId="4F069529" w14:textId="77777777" w:rsidR="00D67FBD" w:rsidRDefault="00D67FBD">
      <w:pPr>
        <w:rPr>
          <w:lang w:val="en-GB"/>
        </w:rPr>
      </w:pPr>
    </w:p>
    <w:p w14:paraId="4A952068" w14:textId="77777777" w:rsidR="00D67FBD" w:rsidRDefault="007E2E92">
      <w:pPr>
        <w:spacing w:line="360" w:lineRule="auto"/>
      </w:pPr>
      <w:r>
        <w:t>Apple Inc. has to compete against global, regional, local and private label in manufacturing their product test. Their primary competitors is Samsung. But Apple Inc. has beat in 2019. In addition to, DPSG, Kellogg Company, Kraft Foods Group, Inc., modules has market shares. The finical statistics of this year is presented below-</w:t>
      </w:r>
    </w:p>
    <w:p w14:paraId="56091FCE" w14:textId="77777777" w:rsidR="00D67FBD" w:rsidRDefault="007E2E92">
      <w:pPr>
        <w:spacing w:line="360" w:lineRule="auto"/>
      </w:pPr>
      <w:r>
        <w:t xml:space="preserve">Apple's shares have gained 19.45% for the last twelve months and 49.20% for the last five years, compared to 15.75% and 22.13% for Samsung. So we can see that Apple has passed underperformance for last few years.  The below mentioned table has described the sources performance of Apple and Samsung. Though Samsung market share is now lower than Apple. </w:t>
      </w:r>
    </w:p>
    <w:p w14:paraId="3715FC80" w14:textId="77777777" w:rsidR="00D67FBD" w:rsidRDefault="00D67FBD">
      <w:pPr>
        <w:spacing w:line="360" w:lineRule="auto"/>
      </w:pPr>
    </w:p>
    <w:p w14:paraId="61848C18" w14:textId="77777777" w:rsidR="00D67FBD" w:rsidRDefault="00D67FBD">
      <w:pPr>
        <w:spacing w:line="360" w:lineRule="auto"/>
      </w:pPr>
    </w:p>
    <w:p w14:paraId="34FF6D81" w14:textId="77777777" w:rsidR="00D67FBD" w:rsidRDefault="00D67FBD">
      <w:pPr>
        <w:spacing w:line="360" w:lineRule="auto"/>
        <w:jc w:val="center"/>
      </w:pPr>
    </w:p>
    <w:p w14:paraId="4618C036" w14:textId="77777777" w:rsidR="00D67FBD" w:rsidRDefault="007E2E92">
      <w:pPr>
        <w:spacing w:line="360" w:lineRule="auto"/>
      </w:pPr>
      <w:r>
        <w:t>Forbes has published article on ‘Apple is beating against Samsung”. Here these statics is showed. We can see that Samsung and Apple were the most combative in technology industry. Total market share was in 2015, Samsung were 42% where Apple was only 12% and rest of the share was other technology  company. But continually, we can see that the last two years, Apple is dominating market share beating coca cola. In 2016, the market share was almost same but continuously Apple earns well. But the problem is that Apple is 29</w:t>
      </w:r>
      <w:r>
        <w:rPr>
          <w:vertAlign w:val="superscript"/>
        </w:rPr>
        <w:t>th</w:t>
      </w:r>
      <w:r>
        <w:t xml:space="preserve"> in world ranking and Samsung is 6</w:t>
      </w:r>
      <w:r>
        <w:rPr>
          <w:vertAlign w:val="superscript"/>
        </w:rPr>
        <w:t>th</w:t>
      </w:r>
      <w:r>
        <w:t xml:space="preserve"> ranking. But now Apple can beat coca cola in beverage industry. Untiled 2019 first quarter, Apple</w:t>
      </w:r>
      <w:r>
        <w:tab/>
        <w:t>has earned $64.98B and is about Samsung</w:t>
      </w:r>
      <w:r>
        <w:tab/>
        <w:t xml:space="preserve">$32.25$B. But net-operating income is not much high (Sharma, Singh and Pathak, 2018). </w:t>
      </w:r>
    </w:p>
    <w:p w14:paraId="3E92A2FF" w14:textId="77777777" w:rsidR="00D67FBD" w:rsidRDefault="00D67FBD">
      <w:pPr>
        <w:spacing w:line="360" w:lineRule="auto"/>
      </w:pPr>
    </w:p>
    <w:p w14:paraId="1A83E023" w14:textId="77777777" w:rsidR="00D67FBD" w:rsidRDefault="007E2E92">
      <w:pPr>
        <w:spacing w:line="360" w:lineRule="auto"/>
      </w:pPr>
      <w:r>
        <w:t xml:space="preserve">The recent income and share market has increased because of their diversified scope beyond carbonated drinks to snacks, which have been seen strong growth in 2019. According to Harris Anwar who is the analyst of finical platform of global market told, "Pepsi stock is in a much better position to outperform Coke in the short-to-medium-term. Pepsi has many positive catalysts helping the technology company to achieve earnings momentum”. In addition to,Microsof,  Huawei  has brought competitive market share in recent time. Samsung falls is also an optical reason too. Primary, this company was not good at product development and marketing. There was a negative attitude and almost Samsung had captured in beverage market. But in Latin America, there were other some brands. We have seen that in 2007, Apple revenue was $39.47 billion dollars. At this time world economy goes down and in Middle East country, Apple didn’t see due to social problems, later, world economy has boos up again, the sales were continuously increased. In 2014, it has earned 66.68 billion dollars that was really good performance. Their marketing eparch was because of sponsoring in world cups cricket. They also launched several products like iphone, ipad. later, the rate was decreased excuse of Samsung. At the last twelve months in 2019, Apple again beats Cola-Cola creating its market 42% where Samsung was 29%. Now it has earned 64.68 billion dollars (Samsung.com, 2019). </w:t>
      </w:r>
    </w:p>
    <w:p w14:paraId="503A6DD7" w14:textId="77777777" w:rsidR="00D67FBD" w:rsidRDefault="00D67FBD">
      <w:pPr>
        <w:spacing w:line="360" w:lineRule="auto"/>
      </w:pPr>
    </w:p>
    <w:p w14:paraId="6C94A3C0" w14:textId="77777777" w:rsidR="00D67FBD" w:rsidRDefault="007E2E92">
      <w:pPr>
        <w:spacing w:line="360" w:lineRule="auto"/>
      </w:pPr>
      <w:r>
        <w:t xml:space="preserve">From this statistical overview of Apple comparing with the competitors and market analyses we have seen that Apple has the highest market share in beverage industry. But this time of I limited </w:t>
      </w:r>
      <w:r>
        <w:lastRenderedPageBreak/>
        <w:t xml:space="preserve">excuse of completion. Now Samsung is much active to get their floor again. Apple goes down because of some weakness and problems. Samsung is good at quality and taste where Apple good at pricing. An analytical approach has been given to their problems and decision-making. </w:t>
      </w:r>
    </w:p>
    <w:p w14:paraId="1D5AE401" w14:textId="77777777" w:rsidR="00D67FBD" w:rsidRDefault="00D67FBD">
      <w:pPr>
        <w:spacing w:line="360" w:lineRule="auto"/>
      </w:pPr>
    </w:p>
    <w:p w14:paraId="42E9B987" w14:textId="77777777" w:rsidR="00D67FBD" w:rsidRDefault="007E2E92">
      <w:pPr>
        <w:pStyle w:val="Heading2"/>
        <w:spacing w:line="360" w:lineRule="auto"/>
        <w:ind w:left="0"/>
      </w:pPr>
      <w:bookmarkStart w:id="4" w:name="_Toc29082143"/>
      <w:r>
        <w:t>Apple’s problems identification:</w:t>
      </w:r>
      <w:bookmarkEnd w:id="4"/>
      <w:r>
        <w:t xml:space="preserve"> </w:t>
      </w:r>
    </w:p>
    <w:p w14:paraId="1B7F4E9B" w14:textId="77777777" w:rsidR="00D67FBD" w:rsidRDefault="00D67FBD">
      <w:pPr>
        <w:spacing w:line="360" w:lineRule="auto"/>
        <w:rPr>
          <w:lang w:val="en-GB"/>
        </w:rPr>
      </w:pPr>
    </w:p>
    <w:p w14:paraId="7DF74C9F" w14:textId="77777777" w:rsidR="00D67FBD" w:rsidRDefault="007E2E92">
      <w:pPr>
        <w:spacing w:line="360" w:lineRule="auto"/>
        <w:rPr>
          <w:lang w:val="en-GB"/>
        </w:rPr>
      </w:pPr>
      <w:r>
        <w:t>Apple Inc.</w:t>
      </w:r>
      <w:r>
        <w:rPr>
          <w:lang w:val="en-GB"/>
        </w:rPr>
        <w:t xml:space="preserve"> is the largest company in world technology industry. The main competitors is Microsoft and Samsung. Though this company is beating other competitors, they have several problems. With a strategic analysis we will find some problems in </w:t>
      </w:r>
      <w:r>
        <w:t>Apple Inc</w:t>
      </w:r>
      <w:r>
        <w:rPr>
          <w:lang w:val="en-GB"/>
        </w:rPr>
        <w:t xml:space="preserve">. </w:t>
      </w:r>
    </w:p>
    <w:p w14:paraId="1343786F" w14:textId="77777777" w:rsidR="00D67FBD" w:rsidRDefault="00D67FBD">
      <w:pPr>
        <w:spacing w:line="360" w:lineRule="auto"/>
        <w:rPr>
          <w:lang w:val="en-GB"/>
        </w:rPr>
      </w:pPr>
    </w:p>
    <w:p w14:paraId="1E6FF9CA" w14:textId="77777777" w:rsidR="00D67FBD" w:rsidRDefault="007E2E92">
      <w:pPr>
        <w:spacing w:line="360" w:lineRule="auto"/>
        <w:rPr>
          <w:lang w:val="en-GB"/>
        </w:rPr>
      </w:pPr>
      <w:r>
        <w:rPr>
          <w:lang w:val="en-GB"/>
        </w:rPr>
        <w:t xml:space="preserve">The main problems of </w:t>
      </w:r>
      <w:r>
        <w:t>Apple Inc.</w:t>
      </w:r>
      <w:r>
        <w:rPr>
          <w:lang w:val="en-GB"/>
        </w:rPr>
        <w:t xml:space="preserve"> are overlapping dependency in USA market. Their market leverage share is main in USA but not in good globally. As an example, India is the biggest market for this product. But Microsoft and Samsung has captured whole market. The problems are that it didn’t create the value for their products. Through several sponsored and advertised has been conducted here, the company didn’t get response. But comparatively, they are better position in market than other company but Samsung is now staying in the top place. In addition to, </w:t>
      </w:r>
      <w:r>
        <w:t>Apple Inc.</w:t>
      </w:r>
      <w:r>
        <w:rPr>
          <w:lang w:val="en-GB"/>
        </w:rPr>
        <w:t xml:space="preserve"> gives the dealership to large company. It decreases revenues. </w:t>
      </w:r>
      <w:r>
        <w:t>Apple Inc.</w:t>
      </w:r>
      <w:r>
        <w:rPr>
          <w:lang w:val="en-GB"/>
        </w:rPr>
        <w:t xml:space="preserve"> only provides all raw materials. On the other hand, Samsung Company gives their own advertisement and they conduct research on them. But only distribution company gives advertise</w:t>
      </w:r>
      <w:r w:rsidR="003900E4">
        <w:rPr>
          <w:lang w:val="en-GB"/>
        </w:rPr>
        <w:t>ment. If we analyse this organis</w:t>
      </w:r>
      <w:r>
        <w:rPr>
          <w:lang w:val="en-GB"/>
        </w:rPr>
        <w:t>ational function, the distributor haven’t strong research department. So attractive advertisement didn’t join in the program. In addition to, celebrates doesn’t incorporate with company but Samsung accomplishes all kinds of takes related to advertisement</w:t>
      </w:r>
      <w:r>
        <w:t xml:space="preserve"> </w:t>
      </w:r>
      <w:r>
        <w:rPr>
          <w:lang w:val="en-GB"/>
        </w:rPr>
        <w:t xml:space="preserve">(Brest and Krieger, 2010). </w:t>
      </w:r>
    </w:p>
    <w:p w14:paraId="48CE8E74" w14:textId="77777777" w:rsidR="00D67FBD" w:rsidRDefault="007E2E92">
      <w:pPr>
        <w:spacing w:line="360" w:lineRule="auto"/>
        <w:rPr>
          <w:lang w:val="en-GB"/>
        </w:rPr>
      </w:pPr>
      <w:r>
        <w:t>Apple Inc.</w:t>
      </w:r>
      <w:r>
        <w:rPr>
          <w:lang w:val="en-GB"/>
        </w:rPr>
        <w:t xml:space="preserve"> recently has chosen cut labour cost by firing employees. Many of the employees have strike out from company. The employees were reluctant to work similarly. In addition to, low pricing and low merging is another problem, Pepsi can’t create value for the product suddenly. They need much time but Samsung can reach market any time. For this reason, they can see their products within short time. Actually, there philosophy of marketing is not good at all because company feels reluctant. But marketing department of Apple Inc. Company is active on how to disseminate their information for their products. </w:t>
      </w:r>
    </w:p>
    <w:p w14:paraId="373BCA56" w14:textId="77777777" w:rsidR="00D67FBD" w:rsidRDefault="007E2E92">
      <w:pPr>
        <w:spacing w:line="360" w:lineRule="auto"/>
        <w:rPr>
          <w:lang w:val="en-GB"/>
        </w:rPr>
      </w:pPr>
      <w:r>
        <w:lastRenderedPageBreak/>
        <w:t>Apple Inc.</w:t>
      </w:r>
      <w:r>
        <w:rPr>
          <w:lang w:val="en-GB"/>
        </w:rPr>
        <w:t xml:space="preserve"> can’t set their target market and market segmentation. Early history of </w:t>
      </w:r>
      <w:r>
        <w:t xml:space="preserve">Apple Inc. </w:t>
      </w:r>
      <w:r>
        <w:rPr>
          <w:lang w:val="en-GB"/>
        </w:rPr>
        <w:t>was good. Recent time, they are good at sponsoring in music, sports and occasion. Many young generations like to sports and travel. So Pepsi should set them as a target and appropriate measurement can retain those</w:t>
      </w:r>
      <w:r>
        <w:t xml:space="preserve"> </w:t>
      </w:r>
      <w:r>
        <w:rPr>
          <w:lang w:val="en-GB"/>
        </w:rPr>
        <w:t xml:space="preserve">(Browaeys &amp; Price, n.d.). The target of Samsung Company is to shifting people towards them. They couldn’t confirm their demographic segmentation. </w:t>
      </w:r>
    </w:p>
    <w:p w14:paraId="0BCE290D" w14:textId="77777777" w:rsidR="00D67FBD" w:rsidRDefault="00D67FBD">
      <w:pPr>
        <w:spacing w:line="360" w:lineRule="auto"/>
        <w:rPr>
          <w:b/>
          <w:lang w:val="en-GB"/>
        </w:rPr>
      </w:pPr>
    </w:p>
    <w:p w14:paraId="7F098919" w14:textId="77777777" w:rsidR="00D67FBD" w:rsidRDefault="007E2E92">
      <w:pPr>
        <w:spacing w:line="360" w:lineRule="auto"/>
        <w:rPr>
          <w:b/>
          <w:lang w:val="en-GB"/>
        </w:rPr>
      </w:pPr>
      <w:r>
        <w:rPr>
          <w:b/>
          <w:lang w:val="en-GB"/>
        </w:rPr>
        <w:t xml:space="preserve">Strategic challenges faced by </w:t>
      </w:r>
      <w:r>
        <w:rPr>
          <w:b/>
        </w:rPr>
        <w:t>Apple Inc.</w:t>
      </w:r>
      <w:r>
        <w:rPr>
          <w:b/>
          <w:lang w:val="en-GB"/>
        </w:rPr>
        <w:t xml:space="preserve"> whilst operating in a global business environment: </w:t>
      </w:r>
    </w:p>
    <w:p w14:paraId="2BDD78D2" w14:textId="77777777" w:rsidR="00D67FBD" w:rsidRDefault="007E2E92">
      <w:pPr>
        <w:spacing w:line="360" w:lineRule="auto"/>
        <w:rPr>
          <w:lang w:val="en-GB"/>
        </w:rPr>
      </w:pPr>
      <w:r>
        <w:t xml:space="preserve">Apple Inc. </w:t>
      </w:r>
      <w:r>
        <w:rPr>
          <w:lang w:val="en-GB"/>
        </w:rPr>
        <w:t xml:space="preserve">often fails to hire, recruit employee from globally the local employees are familiar with marketing culture who can lead companies but this sector is really weak in the company. But </w:t>
      </w:r>
      <w:r>
        <w:t>Apple Inc.</w:t>
      </w:r>
      <w:r>
        <w:rPr>
          <w:lang w:val="en-GB"/>
        </w:rPr>
        <w:t xml:space="preserve"> growth is dependent on hiring the skilled employees. </w:t>
      </w:r>
      <w:r>
        <w:t>Apple Inc.</w:t>
      </w:r>
      <w:r>
        <w:rPr>
          <w:lang w:val="en-GB"/>
        </w:rPr>
        <w:t xml:space="preserve"> employees are highly sought after by their competitors and other companies. There continues ability to compete effectively depends on their ability to retain, develop and motivate highly skilled personnel for all ar</w:t>
      </w:r>
      <w:r w:rsidR="003900E4">
        <w:rPr>
          <w:lang w:val="en-GB"/>
        </w:rPr>
        <w:t>eas of their organis</w:t>
      </w:r>
      <w:r>
        <w:rPr>
          <w:lang w:val="en-GB"/>
        </w:rPr>
        <w:t xml:space="preserve">ation but the expectation and result is not same in this sense. </w:t>
      </w:r>
      <w:r>
        <w:t xml:space="preserve">Apple Inc. </w:t>
      </w:r>
      <w:r>
        <w:rPr>
          <w:lang w:val="en-GB"/>
        </w:rPr>
        <w:t xml:space="preserve">still didn’t build their disciple employees. There is needed to leverage learning tool for the employees. </w:t>
      </w:r>
    </w:p>
    <w:p w14:paraId="6A70EA20" w14:textId="77777777" w:rsidR="00D67FBD" w:rsidRDefault="00D67FBD">
      <w:pPr>
        <w:spacing w:line="360" w:lineRule="auto"/>
        <w:rPr>
          <w:lang w:val="en-GB"/>
        </w:rPr>
      </w:pPr>
    </w:p>
    <w:p w14:paraId="08D2C5AA" w14:textId="77777777" w:rsidR="00D67FBD" w:rsidRDefault="007E2E92">
      <w:pPr>
        <w:spacing w:line="360" w:lineRule="auto"/>
        <w:rPr>
          <w:lang w:val="en-GB"/>
        </w:rPr>
      </w:pPr>
      <w:r>
        <w:t>Apple Inc.</w:t>
      </w:r>
      <w:r>
        <w:rPr>
          <w:lang w:val="en-GB"/>
        </w:rPr>
        <w:t xml:space="preserve"> still can’t comply with national, international and local law. They maintain law but the problem is that they often misbehave with them. Business related law like health, production, labelling, environment pollution, customer’s rights, marketing and recycling law must be maintained by the company. Many of law become changes and the company must comply with changes like taxation law, employee’s law and environment law. As a third part, World technological regulatory groups can interfere in product development for public health. So this vaster change is tough to comply. In addition to, the company must respect the jurisdiction of a country</w:t>
      </w:r>
      <w:r>
        <w:t xml:space="preserve"> </w:t>
      </w:r>
      <w:r>
        <w:rPr>
          <w:lang w:val="en-GB"/>
        </w:rPr>
        <w:t>(Fortney and Yamagata-Lynch, 2013). This strategic chal</w:t>
      </w:r>
      <w:r w:rsidR="003900E4">
        <w:rPr>
          <w:lang w:val="en-GB"/>
        </w:rPr>
        <w:t>lenges are tough for any organis</w:t>
      </w:r>
      <w:r>
        <w:rPr>
          <w:lang w:val="en-GB"/>
        </w:rPr>
        <w:t xml:space="preserve">ation. But many of the beverage company can comply successfully more than Apple.  Often </w:t>
      </w:r>
      <w:r>
        <w:t>Apple Inc.</w:t>
      </w:r>
      <w:r>
        <w:rPr>
          <w:lang w:val="en-GB"/>
        </w:rPr>
        <w:t xml:space="preserve"> faces problems including fines, penalties, disgorgement of profits or activity restrictions because of law violation. </w:t>
      </w:r>
    </w:p>
    <w:p w14:paraId="18F5BDC9" w14:textId="77777777" w:rsidR="00D67FBD" w:rsidRDefault="007E2E92">
      <w:pPr>
        <w:spacing w:line="360" w:lineRule="auto"/>
        <w:rPr>
          <w:lang w:val="en-GB"/>
        </w:rPr>
      </w:pPr>
      <w:r>
        <w:rPr>
          <w:lang w:val="en-GB"/>
        </w:rPr>
        <w:t xml:space="preserve">Demand and supply is another strategic challenges for </w:t>
      </w:r>
      <w:r>
        <w:t>Apple Inc</w:t>
      </w:r>
      <w:r>
        <w:rPr>
          <w:lang w:val="en-GB"/>
        </w:rPr>
        <w:t xml:space="preserve">. consumer preferences may become changes suddenly. Company who can supply products with customer demand, that company will sustain in market. Though </w:t>
      </w:r>
      <w:r>
        <w:t>Apple Inc.</w:t>
      </w:r>
      <w:r>
        <w:rPr>
          <w:lang w:val="en-GB"/>
        </w:rPr>
        <w:t xml:space="preserve"> has several brand it can’t supply product with customer’s demand comparing Microsoft. Microsoft is fast in development the demanded </w:t>
      </w:r>
      <w:r>
        <w:rPr>
          <w:lang w:val="en-GB"/>
        </w:rPr>
        <w:lastRenderedPageBreak/>
        <w:t>products. Recently, concern for new and fashion technology has brought changes in customer demand if company can supply their products with their demand, then they sustain in market</w:t>
      </w:r>
      <w:r>
        <w:t xml:space="preserve"> </w:t>
      </w:r>
      <w:r>
        <w:rPr>
          <w:lang w:val="en-GB"/>
        </w:rPr>
        <w:t xml:space="preserve">(Sprankle &amp; Hubbard, 2012). Though, Apple Inc. has the capacity but it doesn’t mean that they can overcome the challenges of new demand. Lack of innovation, product development and market can lead to imbalance of demand and supply. </w:t>
      </w:r>
    </w:p>
    <w:p w14:paraId="267E963F" w14:textId="77777777" w:rsidR="00D67FBD" w:rsidRDefault="007E2E92">
      <w:pPr>
        <w:spacing w:line="360" w:lineRule="auto"/>
        <w:rPr>
          <w:lang w:val="en-GB"/>
        </w:rPr>
      </w:pPr>
      <w:r>
        <w:rPr>
          <w:lang w:val="en-GB"/>
        </w:rPr>
        <w:t>From the discussion we can identify some problems-</w:t>
      </w:r>
    </w:p>
    <w:p w14:paraId="6156BAA3" w14:textId="77777777" w:rsidR="00D67FBD" w:rsidRDefault="007E2E92">
      <w:pPr>
        <w:pStyle w:val="ListParagraph"/>
        <w:numPr>
          <w:ilvl w:val="0"/>
          <w:numId w:val="5"/>
        </w:numPr>
        <w:spacing w:line="360" w:lineRule="auto"/>
        <w:rPr>
          <w:lang w:val="en-GB"/>
        </w:rPr>
      </w:pPr>
      <w:r>
        <w:rPr>
          <w:lang w:val="en-GB"/>
        </w:rPr>
        <w:t>Excessive dependency on USA market.</w:t>
      </w:r>
    </w:p>
    <w:p w14:paraId="5742F18E" w14:textId="77777777" w:rsidR="00D67FBD" w:rsidRDefault="007E2E92">
      <w:pPr>
        <w:pStyle w:val="ListParagraph"/>
        <w:numPr>
          <w:ilvl w:val="0"/>
          <w:numId w:val="5"/>
        </w:numPr>
        <w:spacing w:line="360" w:lineRule="auto"/>
        <w:rPr>
          <w:lang w:val="en-GB"/>
        </w:rPr>
      </w:pPr>
      <w:r>
        <w:rPr>
          <w:lang w:val="en-GB"/>
        </w:rPr>
        <w:t xml:space="preserve">Lack of strategic marketing planning for the target audience. </w:t>
      </w:r>
    </w:p>
    <w:p w14:paraId="3E39B578" w14:textId="77777777" w:rsidR="00D67FBD" w:rsidRDefault="007E2E92">
      <w:pPr>
        <w:pStyle w:val="ListParagraph"/>
        <w:numPr>
          <w:ilvl w:val="0"/>
          <w:numId w:val="5"/>
        </w:numPr>
        <w:spacing w:line="360" w:lineRule="auto"/>
        <w:rPr>
          <w:lang w:val="en-GB"/>
        </w:rPr>
      </w:pPr>
      <w:r>
        <w:rPr>
          <w:lang w:val="en-GB"/>
        </w:rPr>
        <w:t>Lack of innovation in product comparing customer’s demand.</w:t>
      </w:r>
    </w:p>
    <w:p w14:paraId="46F3911D" w14:textId="77777777" w:rsidR="00D67FBD" w:rsidRDefault="007E2E92">
      <w:pPr>
        <w:pStyle w:val="Heading2"/>
        <w:spacing w:line="360" w:lineRule="auto"/>
        <w:ind w:left="0"/>
      </w:pPr>
      <w:bookmarkStart w:id="5" w:name="_Toc29082144"/>
      <w:r>
        <w:t>Possible solution to overcome the problems</w:t>
      </w:r>
      <w:bookmarkEnd w:id="5"/>
      <w:r>
        <w:t xml:space="preserve"> </w:t>
      </w:r>
    </w:p>
    <w:p w14:paraId="0912DB2F" w14:textId="77777777" w:rsidR="00D67FBD" w:rsidRDefault="007E2E92">
      <w:pPr>
        <w:spacing w:line="360" w:lineRule="auto"/>
        <w:rPr>
          <w:lang w:val="en-GB"/>
        </w:rPr>
      </w:pPr>
      <w:r>
        <w:rPr>
          <w:lang w:val="en-GB"/>
        </w:rPr>
        <w:t>The above mentioned problems like excessive dependency on USA market and strategic marketing planning can be overcome through this model. These are discussed below-</w:t>
      </w:r>
    </w:p>
    <w:p w14:paraId="336F3ECA" w14:textId="77777777" w:rsidR="00D67FBD" w:rsidRDefault="00D67FBD">
      <w:pPr>
        <w:spacing w:line="360" w:lineRule="auto"/>
        <w:rPr>
          <w:lang w:val="en-GB"/>
        </w:rPr>
      </w:pPr>
    </w:p>
    <w:p w14:paraId="4DC8A55F" w14:textId="77777777" w:rsidR="00D67FBD" w:rsidRDefault="007E2E92">
      <w:pPr>
        <w:spacing w:line="360" w:lineRule="auto"/>
        <w:rPr>
          <w:b/>
          <w:lang w:val="en-GB"/>
        </w:rPr>
      </w:pPr>
      <w:r>
        <w:rPr>
          <w:b/>
          <w:lang w:val="en-GB"/>
        </w:rPr>
        <w:t>Apple’s Generic Strategy (Porter’s Model):</w:t>
      </w:r>
    </w:p>
    <w:p w14:paraId="257D0D1F" w14:textId="77777777" w:rsidR="00D67FBD" w:rsidRDefault="00D67FBD">
      <w:pPr>
        <w:spacing w:line="360" w:lineRule="auto"/>
        <w:rPr>
          <w:b/>
          <w:lang w:val="en-GB"/>
        </w:rPr>
      </w:pPr>
    </w:p>
    <w:p w14:paraId="496D2F69" w14:textId="77777777" w:rsidR="00D67FBD" w:rsidRDefault="007E2E92">
      <w:pPr>
        <w:spacing w:line="360" w:lineRule="auto"/>
        <w:rPr>
          <w:lang w:val="en-GB"/>
        </w:rPr>
      </w:pPr>
      <w:r>
        <w:rPr>
          <w:b/>
          <w:lang w:val="en-GB"/>
        </w:rPr>
        <w:t>Cost leadership:</w:t>
      </w:r>
      <w:r>
        <w:rPr>
          <w:lang w:val="en-GB"/>
        </w:rPr>
        <w:t xml:space="preserve"> We know that Apple has available market in USA. But comparatively in Asian country, it didn’t get floor due to competitors. Their marketing planning was not good enough to in market. In addition to, we have seen that the price is high than its competitors. So the cost leadership approach may become effective to reduce dependency in USA market. Then, they can take full advantages from India. Increasing profits by reducing costs, while charging industry-average prices are the essence of this cost leadership. Lowest-cost producers are not good enough but the company must face the challenges of the competitors. The process is given below-</w:t>
      </w:r>
    </w:p>
    <w:p w14:paraId="7CC09E1E" w14:textId="77777777" w:rsidR="00D67FBD" w:rsidRDefault="007E2E92">
      <w:pPr>
        <w:pStyle w:val="ListParagraph"/>
        <w:numPr>
          <w:ilvl w:val="0"/>
          <w:numId w:val="6"/>
        </w:numPr>
        <w:spacing w:line="360" w:lineRule="auto"/>
        <w:rPr>
          <w:lang w:val="en-GB"/>
        </w:rPr>
      </w:pPr>
      <w:r>
        <w:rPr>
          <w:lang w:val="en-GB"/>
        </w:rPr>
        <w:t>Investing in research and development to reduce cost down. The company must search for alternative suppliers, employees and distributors.</w:t>
      </w:r>
    </w:p>
    <w:p w14:paraId="047ECFFA" w14:textId="77777777" w:rsidR="00D67FBD" w:rsidRDefault="007E2E92">
      <w:pPr>
        <w:pStyle w:val="ListParagraph"/>
        <w:numPr>
          <w:ilvl w:val="0"/>
          <w:numId w:val="6"/>
        </w:numPr>
        <w:spacing w:line="360" w:lineRule="auto"/>
        <w:rPr>
          <w:lang w:val="en-GB"/>
        </w:rPr>
      </w:pPr>
      <w:r>
        <w:rPr>
          <w:lang w:val="en-GB"/>
        </w:rPr>
        <w:t xml:space="preserve">Logistic support to reduce cost. Japanese Kaizen   philosophy of "continuous improvement." Can applied to sustain lower cost products. </w:t>
      </w:r>
    </w:p>
    <w:p w14:paraId="0FFD4CAA" w14:textId="77777777" w:rsidR="00D67FBD" w:rsidRDefault="007E2E92">
      <w:pPr>
        <w:spacing w:line="360" w:lineRule="auto"/>
        <w:rPr>
          <w:b/>
          <w:lang w:val="en-GB"/>
        </w:rPr>
      </w:pPr>
      <w:r>
        <w:rPr>
          <w:b/>
          <w:lang w:val="en-GB"/>
        </w:rPr>
        <w:t>Broad differentiation:</w:t>
      </w:r>
    </w:p>
    <w:p w14:paraId="0372DAFF" w14:textId="77777777" w:rsidR="00D67FBD" w:rsidRDefault="007E2E92">
      <w:pPr>
        <w:spacing w:line="360" w:lineRule="auto"/>
        <w:rPr>
          <w:lang w:val="en-GB"/>
        </w:rPr>
      </w:pPr>
      <w:r>
        <w:rPr>
          <w:lang w:val="en-GB"/>
        </w:rPr>
        <w:t xml:space="preserve">Differentiation strategy is related to product development and brand development. We have known that Apple can’t supply product comparing customer’s demand. Now customers deserve </w:t>
      </w:r>
      <w:r>
        <w:rPr>
          <w:lang w:val="en-GB"/>
        </w:rPr>
        <w:lastRenderedPageBreak/>
        <w:t>low collateral and different tasted products. Microsoft can reach their customers within short period but Apple can’t reach because of marketing strategy. Unique attributes that customers want, creating products or service must be available. so people can get their service and they will be attracted because of this product differentiation. Charging a premium price for the products, Apple can overcome the challenges. Important product features can be applied to the products can overcome the problems</w:t>
      </w:r>
      <w:r>
        <w:t xml:space="preserve"> </w:t>
      </w:r>
      <w:r>
        <w:rPr>
          <w:lang w:val="en-GB"/>
        </w:rPr>
        <w:t xml:space="preserve">(Sumpio, 2013). </w:t>
      </w:r>
    </w:p>
    <w:p w14:paraId="684815D1" w14:textId="77777777" w:rsidR="00D67FBD" w:rsidRDefault="007E2E92">
      <w:pPr>
        <w:spacing w:line="360" w:lineRule="auto"/>
        <w:rPr>
          <w:b/>
          <w:lang w:val="en-GB"/>
        </w:rPr>
      </w:pPr>
      <w:r>
        <w:rPr>
          <w:b/>
          <w:lang w:val="en-GB"/>
        </w:rPr>
        <w:t xml:space="preserve">Apple’s Intensive Strategies (Intensive Growth Strategies): </w:t>
      </w:r>
    </w:p>
    <w:p w14:paraId="3079E112" w14:textId="77777777" w:rsidR="00D67FBD" w:rsidRDefault="00D67FBD">
      <w:pPr>
        <w:spacing w:line="360" w:lineRule="auto"/>
        <w:rPr>
          <w:b/>
          <w:lang w:val="en-GB"/>
        </w:rPr>
      </w:pPr>
    </w:p>
    <w:p w14:paraId="4EBC49D4" w14:textId="77777777" w:rsidR="00D67FBD" w:rsidRDefault="007E2E92">
      <w:pPr>
        <w:spacing w:line="360" w:lineRule="auto"/>
        <w:jc w:val="center"/>
        <w:rPr>
          <w:b/>
          <w:lang w:val="en-GB"/>
        </w:rPr>
      </w:pPr>
      <w:r>
        <w:rPr>
          <w:noProof/>
        </w:rPr>
        <w:drawing>
          <wp:inline distT="0" distB="0" distL="0" distR="0" wp14:anchorId="620B3101" wp14:editId="6263D55E">
            <wp:extent cx="3067050" cy="1384300"/>
            <wp:effectExtent l="0" t="0" r="0" b="6350"/>
            <wp:docPr id="102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9" cstate="print"/>
                    <a:srcRect/>
                    <a:stretch/>
                  </pic:blipFill>
                  <pic:spPr>
                    <a:xfrm>
                      <a:off x="0" y="0"/>
                      <a:ext cx="3067050" cy="1384300"/>
                    </a:xfrm>
                    <a:prstGeom prst="rect">
                      <a:avLst/>
                    </a:prstGeom>
                  </pic:spPr>
                </pic:pic>
              </a:graphicData>
            </a:graphic>
          </wp:inline>
        </w:drawing>
      </w:r>
    </w:p>
    <w:p w14:paraId="28691F23" w14:textId="77777777" w:rsidR="00D67FBD" w:rsidRDefault="00D67FBD">
      <w:pPr>
        <w:spacing w:line="360" w:lineRule="auto"/>
        <w:rPr>
          <w:b/>
          <w:lang w:val="en-GB"/>
        </w:rPr>
      </w:pPr>
    </w:p>
    <w:p w14:paraId="63DC4260" w14:textId="77777777" w:rsidR="00D67FBD" w:rsidRDefault="007E2E92">
      <w:pPr>
        <w:spacing w:line="360" w:lineRule="auto"/>
        <w:rPr>
          <w:lang w:val="en-GB"/>
        </w:rPr>
      </w:pPr>
      <w:r>
        <w:rPr>
          <w:b/>
          <w:lang w:val="en-GB"/>
        </w:rPr>
        <w:t xml:space="preserve">Market penetration: </w:t>
      </w:r>
      <w:r>
        <w:rPr>
          <w:lang w:val="en-GB"/>
        </w:rPr>
        <w:t>Market penetration strategy can be applied to reduce the dependency on USA market targeting the audience. There has much customers in India and South Asian country. Microsoft has the major market shares due to their cost and differentiation strategy. Primarily, to expand business in other area, Apple must know increase market share. The process of increasing market share may be cost leadership, advertisement and so on.  Then the next stage is market dominating. Market dominating can be accomplished through setting target market. As an example, young generation like chips and beverage. The marketing planning should make in such a way it touches them. So understanding demographic segmentation is another task for Apple. Thus Apple can dominate the competitors. At last, when the company can connect with target customers, then it is time to drive them form market. Now Microsoft has been beaten by Apple. In mature market there is no needed to drive the competitors because Apple already has captured market</w:t>
      </w:r>
      <w:r>
        <w:t xml:space="preserve"> </w:t>
      </w:r>
      <w:r>
        <w:rPr>
          <w:lang w:val="en-GB"/>
        </w:rPr>
        <w:t xml:space="preserve">(Reed and Learning, 2014). </w:t>
      </w:r>
    </w:p>
    <w:p w14:paraId="13EB53B7" w14:textId="77777777" w:rsidR="00D67FBD" w:rsidRDefault="007E2E92">
      <w:pPr>
        <w:spacing w:line="360" w:lineRule="auto"/>
        <w:rPr>
          <w:lang w:val="en-GB"/>
        </w:rPr>
      </w:pPr>
      <w:r>
        <w:rPr>
          <w:b/>
          <w:lang w:val="en-GB"/>
        </w:rPr>
        <w:t>Market Development</w:t>
      </w:r>
      <w:r>
        <w:rPr>
          <w:lang w:val="en-GB"/>
        </w:rPr>
        <w:t xml:space="preserve">: This is another strategy to solve the problems. The company can take decision that they will set a target to capture a certain market. The intensive growth may become possible when it captures new business or new customers where has opportunity. Apple has a </w:t>
      </w:r>
      <w:r>
        <w:rPr>
          <w:lang w:val="en-GB"/>
        </w:rPr>
        <w:lastRenderedPageBreak/>
        <w:t xml:space="preserve">limited capacity in regional market. The distribution network will be expanded by network development. </w:t>
      </w:r>
    </w:p>
    <w:p w14:paraId="45F74A1A" w14:textId="77777777" w:rsidR="00D67FBD" w:rsidRDefault="007E2E92">
      <w:pPr>
        <w:spacing w:line="360" w:lineRule="auto"/>
        <w:rPr>
          <w:lang w:val="en-GB"/>
        </w:rPr>
      </w:pPr>
      <w:r>
        <w:rPr>
          <w:lang w:val="en-GB"/>
        </w:rPr>
        <w:t xml:space="preserve">So the above mentioned problems can be solved taking this strategic decision. Back ground analyses is the prime concern for the decision making. Thus Apple can reach the highest place.  </w:t>
      </w:r>
    </w:p>
    <w:p w14:paraId="3AE2B13F" w14:textId="77777777" w:rsidR="00D67FBD" w:rsidRDefault="007E2E92">
      <w:pPr>
        <w:spacing w:line="360" w:lineRule="auto"/>
        <w:rPr>
          <w:lang w:val="en-GB"/>
        </w:rPr>
      </w:pPr>
      <w:r>
        <w:rPr>
          <w:b/>
          <w:lang w:val="en-GB"/>
        </w:rPr>
        <w:t>Solution for demand-supply imbalance through product development</w:t>
      </w:r>
      <w:r>
        <w:rPr>
          <w:lang w:val="en-GB"/>
        </w:rPr>
        <w:t xml:space="preserve">: </w:t>
      </w:r>
    </w:p>
    <w:p w14:paraId="25B683A6" w14:textId="77777777" w:rsidR="00D67FBD" w:rsidRDefault="007E2E92">
      <w:pPr>
        <w:spacing w:line="360" w:lineRule="auto"/>
        <w:rPr>
          <w:lang w:val="en-GB"/>
        </w:rPr>
      </w:pPr>
      <w:r>
        <w:rPr>
          <w:lang w:val="en-GB"/>
        </w:rPr>
        <w:t>Product innovation can draw the attraction of customers. Samsung is good at product development on different fashion and features. Product innovation relating to customer demand brings brand image and high sales. The process is given below-</w:t>
      </w:r>
    </w:p>
    <w:p w14:paraId="65E52EE6" w14:textId="77777777" w:rsidR="00D67FBD" w:rsidRDefault="007E2E92">
      <w:pPr>
        <w:pStyle w:val="ListParagraph"/>
        <w:numPr>
          <w:ilvl w:val="0"/>
          <w:numId w:val="7"/>
        </w:numPr>
        <w:spacing w:line="360" w:lineRule="auto"/>
        <w:rPr>
          <w:lang w:val="en-GB"/>
        </w:rPr>
      </w:pPr>
      <w:r>
        <w:rPr>
          <w:lang w:val="en-GB"/>
        </w:rPr>
        <w:t>Best practices for Meeting customer’s requests: Apple must conduct a marketing research. A product must be developed the combination of customer’s expectation with supported technical factors. Customers raises their argument why should do or no. This is the external forcing of product innovation. Comparing other products, the company should determine applicable taste and quality</w:t>
      </w:r>
      <w:r>
        <w:t xml:space="preserve"> </w:t>
      </w:r>
      <w:r>
        <w:rPr>
          <w:lang w:val="en-GB"/>
        </w:rPr>
        <w:t xml:space="preserve">(Robertson, n.d.). </w:t>
      </w:r>
    </w:p>
    <w:p w14:paraId="24452538" w14:textId="77777777" w:rsidR="00D67FBD" w:rsidRDefault="007E2E92">
      <w:pPr>
        <w:pStyle w:val="ListParagraph"/>
        <w:numPr>
          <w:ilvl w:val="0"/>
          <w:numId w:val="7"/>
        </w:numPr>
        <w:spacing w:line="360" w:lineRule="auto"/>
        <w:rPr>
          <w:lang w:val="en-GB"/>
        </w:rPr>
      </w:pPr>
      <w:r>
        <w:rPr>
          <w:lang w:val="en-GB"/>
        </w:rPr>
        <w:t>Gathering all facts: People expect sugar and fat free beverages. Low carbon is also expected in beverage company. The company will search the real needs instead of the assumption. In addition to, how much the price and supply capacity will be analysed here. From a research we have found this demand for new product in technology industry-</w:t>
      </w:r>
    </w:p>
    <w:p w14:paraId="0BB18BE5" w14:textId="77777777" w:rsidR="00D67FBD" w:rsidRDefault="00D67FBD">
      <w:pPr>
        <w:spacing w:line="360" w:lineRule="auto"/>
        <w:rPr>
          <w:lang w:val="en-GB"/>
        </w:rPr>
      </w:pPr>
    </w:p>
    <w:p w14:paraId="35508CA9" w14:textId="77777777" w:rsidR="00D67FBD" w:rsidRDefault="007E2E92">
      <w:pPr>
        <w:spacing w:line="360" w:lineRule="auto"/>
        <w:rPr>
          <w:lang w:val="en-GB"/>
        </w:rPr>
      </w:pPr>
      <w:r>
        <w:rPr>
          <w:lang w:val="en-GB"/>
        </w:rPr>
        <w:t xml:space="preserve">This small research gives Apple positive result. </w:t>
      </w:r>
    </w:p>
    <w:p w14:paraId="6E30F945" w14:textId="77777777" w:rsidR="00D67FBD" w:rsidRDefault="007E2E92">
      <w:pPr>
        <w:pStyle w:val="ListParagraph"/>
        <w:numPr>
          <w:ilvl w:val="0"/>
          <w:numId w:val="7"/>
        </w:numPr>
        <w:spacing w:line="360" w:lineRule="auto"/>
        <w:rPr>
          <w:lang w:val="en-GB"/>
        </w:rPr>
      </w:pPr>
      <w:r>
        <w:rPr>
          <w:lang w:val="en-GB"/>
        </w:rPr>
        <w:t>Get the right parties together and on the same page: To brings innovative product, the company must comply with rights parts in a same page. The parties may become employees, shareholders, customers, g</w:t>
      </w:r>
      <w:r w:rsidR="003900E4">
        <w:rPr>
          <w:lang w:val="en-GB"/>
        </w:rPr>
        <w:t>overnment, international organis</w:t>
      </w:r>
      <w:r>
        <w:rPr>
          <w:lang w:val="en-GB"/>
        </w:rPr>
        <w:t xml:space="preserve">ation and so on. The benefits is that they can give their opinion. In addition to, if government doesn’t comply with their products, then company can’t produce that products. The company must arrange application information and explore technical challenges to implement the ideas. if the customers don’t get their expected result, the Apple can lose market completely for that brand. Many products have failed before due to this party problem. </w:t>
      </w:r>
    </w:p>
    <w:p w14:paraId="67D7D003" w14:textId="77777777" w:rsidR="00D67FBD" w:rsidRDefault="007E2E92">
      <w:pPr>
        <w:pStyle w:val="ListParagraph"/>
        <w:numPr>
          <w:ilvl w:val="0"/>
          <w:numId w:val="7"/>
        </w:numPr>
        <w:spacing w:line="360" w:lineRule="auto"/>
        <w:rPr>
          <w:lang w:val="en-GB"/>
        </w:rPr>
      </w:pPr>
      <w:r>
        <w:rPr>
          <w:lang w:val="en-GB"/>
        </w:rPr>
        <w:t xml:space="preserve">Stay ahead of the curve: Through a practice development the company must go ahead to solve the problem bringing new product. A coordination among team and sharing mind </w:t>
      </w:r>
      <w:r>
        <w:rPr>
          <w:lang w:val="en-GB"/>
        </w:rPr>
        <w:lastRenderedPageBreak/>
        <w:t>can overcome any challenges. Developing solutions for specific problems within emerging technologies in advance of customer demands ensures that developers can properly apply those solutions when needed to meet application requirements. Thus a desirable product may come to the company. Thus Apple can provide their low-calorie, reduced-salt, or low-saturated-fat variants products</w:t>
      </w:r>
      <w:r>
        <w:t xml:space="preserve"> </w:t>
      </w:r>
      <w:r>
        <w:rPr>
          <w:lang w:val="en-GB"/>
        </w:rPr>
        <w:t xml:space="preserve">(Mongkol, 2014). </w:t>
      </w:r>
    </w:p>
    <w:p w14:paraId="5D53FE58" w14:textId="77777777" w:rsidR="00D67FBD" w:rsidRDefault="007E2E92">
      <w:pPr>
        <w:spacing w:line="360" w:lineRule="auto"/>
        <w:rPr>
          <w:lang w:val="en-GB"/>
        </w:rPr>
      </w:pPr>
      <w:r>
        <w:rPr>
          <w:b/>
          <w:lang w:val="en-GB"/>
        </w:rPr>
        <w:t>Monitoring for the decision making</w:t>
      </w:r>
      <w:r>
        <w:rPr>
          <w:lang w:val="en-GB"/>
        </w:rPr>
        <w:t xml:space="preserve">: </w:t>
      </w:r>
    </w:p>
    <w:p w14:paraId="7A516E73" w14:textId="77777777" w:rsidR="00D67FBD" w:rsidRDefault="007E2E92">
      <w:pPr>
        <w:spacing w:line="360" w:lineRule="auto"/>
        <w:rPr>
          <w:lang w:val="en-GB"/>
        </w:rPr>
      </w:pPr>
      <w:r>
        <w:rPr>
          <w:lang w:val="en-GB"/>
        </w:rPr>
        <w:t>Apple must supervise the whole planning for decision making. The above mentioned strategy in marketing penetration, cost differentiation and cost leadership, the authority will supervise the whole system. It is needed to supervise employees through accountable system, reporting, communication and so on. The manager can adapt policy to identify their roles. In the process of demand-supply problems, the authority must conscious about the quality. Many Apple brand has failed in marketing due to bad taste. Marketing data must be reliable because it gives result how much will be sold</w:t>
      </w:r>
      <w:r>
        <w:t xml:space="preserve"> </w:t>
      </w:r>
      <w:r>
        <w:rPr>
          <w:lang w:val="en-GB"/>
        </w:rPr>
        <w:t xml:space="preserve">(Tang, 2019). In addition to, a third party evolution like government agency can be implemented to supervise the production sector of the company. </w:t>
      </w:r>
      <w:proofErr w:type="gramStart"/>
      <w:r>
        <w:rPr>
          <w:lang w:val="en-GB"/>
        </w:rPr>
        <w:t>thus</w:t>
      </w:r>
      <w:proofErr w:type="gramEnd"/>
      <w:r>
        <w:rPr>
          <w:lang w:val="en-GB"/>
        </w:rPr>
        <w:t xml:space="preserve"> monitoring of the product can be overcome in any situation. </w:t>
      </w:r>
    </w:p>
    <w:p w14:paraId="02CDA209" w14:textId="77777777" w:rsidR="00ED321A" w:rsidRDefault="00ED321A">
      <w:pPr>
        <w:spacing w:line="360" w:lineRule="auto"/>
        <w:rPr>
          <w:lang w:val="en-GB"/>
        </w:rPr>
      </w:pPr>
    </w:p>
    <w:p w14:paraId="25CDD2F7" w14:textId="77777777" w:rsidR="00ED321A" w:rsidRDefault="00ED321A">
      <w:pPr>
        <w:spacing w:line="360" w:lineRule="auto"/>
        <w:rPr>
          <w:lang w:val="en-GB"/>
        </w:rPr>
      </w:pPr>
    </w:p>
    <w:p w14:paraId="64232133" w14:textId="77777777" w:rsidR="00ED321A" w:rsidRDefault="00ED321A">
      <w:pPr>
        <w:spacing w:line="360" w:lineRule="auto"/>
        <w:rPr>
          <w:lang w:val="en-GB"/>
        </w:rPr>
      </w:pPr>
    </w:p>
    <w:p w14:paraId="32BD9FB5" w14:textId="77777777" w:rsidR="00ED321A" w:rsidRDefault="00ED321A">
      <w:pPr>
        <w:spacing w:line="360" w:lineRule="auto"/>
        <w:rPr>
          <w:lang w:val="en-GB"/>
        </w:rPr>
      </w:pPr>
    </w:p>
    <w:p w14:paraId="2FA4B819" w14:textId="77777777" w:rsidR="00ED321A" w:rsidRDefault="00ED321A">
      <w:pPr>
        <w:spacing w:line="360" w:lineRule="auto"/>
        <w:rPr>
          <w:lang w:val="en-GB"/>
        </w:rPr>
      </w:pPr>
    </w:p>
    <w:p w14:paraId="5D376CA6" w14:textId="77777777" w:rsidR="00ED321A" w:rsidRDefault="00ED321A">
      <w:pPr>
        <w:spacing w:line="360" w:lineRule="auto"/>
        <w:rPr>
          <w:lang w:val="en-GB"/>
        </w:rPr>
      </w:pPr>
    </w:p>
    <w:p w14:paraId="325006C7" w14:textId="77777777" w:rsidR="00ED321A" w:rsidRDefault="00ED321A">
      <w:pPr>
        <w:spacing w:line="360" w:lineRule="auto"/>
        <w:rPr>
          <w:lang w:val="en-GB"/>
        </w:rPr>
      </w:pPr>
    </w:p>
    <w:p w14:paraId="4320DE67" w14:textId="77777777" w:rsidR="00ED321A" w:rsidRDefault="00ED321A">
      <w:pPr>
        <w:spacing w:line="360" w:lineRule="auto"/>
        <w:rPr>
          <w:lang w:val="en-GB"/>
        </w:rPr>
      </w:pPr>
    </w:p>
    <w:p w14:paraId="5F00F4A6" w14:textId="77777777" w:rsidR="00ED321A" w:rsidRDefault="00ED321A">
      <w:pPr>
        <w:spacing w:line="360" w:lineRule="auto"/>
        <w:rPr>
          <w:lang w:val="en-GB"/>
        </w:rPr>
      </w:pPr>
    </w:p>
    <w:p w14:paraId="42B67F56" w14:textId="77777777" w:rsidR="00ED321A" w:rsidRDefault="00ED321A">
      <w:pPr>
        <w:spacing w:line="360" w:lineRule="auto"/>
        <w:rPr>
          <w:lang w:val="en-GB"/>
        </w:rPr>
      </w:pPr>
    </w:p>
    <w:p w14:paraId="6E3FE9D2" w14:textId="77777777" w:rsidR="00ED321A" w:rsidRDefault="00ED321A">
      <w:pPr>
        <w:spacing w:line="360" w:lineRule="auto"/>
        <w:rPr>
          <w:lang w:val="en-GB"/>
        </w:rPr>
      </w:pPr>
    </w:p>
    <w:p w14:paraId="24FA067E" w14:textId="77777777" w:rsidR="00ED321A" w:rsidRDefault="00ED321A">
      <w:pPr>
        <w:spacing w:line="360" w:lineRule="auto"/>
        <w:rPr>
          <w:lang w:val="en-GB"/>
        </w:rPr>
      </w:pPr>
      <w:bookmarkStart w:id="6" w:name="_GoBack"/>
      <w:bookmarkEnd w:id="6"/>
    </w:p>
    <w:p w14:paraId="210734FB" w14:textId="77777777" w:rsidR="00D67FBD" w:rsidRDefault="007E2E92">
      <w:pPr>
        <w:pStyle w:val="Heading1"/>
        <w:spacing w:line="360" w:lineRule="auto"/>
        <w:ind w:left="0"/>
      </w:pPr>
      <w:bookmarkStart w:id="7" w:name="_Toc29082145"/>
      <w:r>
        <w:lastRenderedPageBreak/>
        <w:t>Conclusion</w:t>
      </w:r>
      <w:bookmarkEnd w:id="7"/>
    </w:p>
    <w:p w14:paraId="2C8836C2" w14:textId="77777777" w:rsidR="00D67FBD" w:rsidRDefault="007E2E92">
      <w:pPr>
        <w:spacing w:line="360" w:lineRule="auto"/>
        <w:rPr>
          <w:lang w:val="en-GB"/>
        </w:rPr>
      </w:pPr>
      <w:r>
        <w:rPr>
          <w:lang w:val="en-GB"/>
        </w:rPr>
        <w:t>Problems identification is the prime task for a company then authority can take decision. In this report, we have known what are the problems are faced by Apple. We have given a SWOT analyses and the current performance in Business. This information tells us that every</w:t>
      </w:r>
      <w:r w:rsidR="003900E4">
        <w:rPr>
          <w:lang w:val="en-GB"/>
        </w:rPr>
        <w:t xml:space="preserve"> organisa</w:t>
      </w:r>
      <w:r>
        <w:rPr>
          <w:lang w:val="en-GB"/>
        </w:rPr>
        <w:t xml:space="preserve">tion goes up and downs. By identifying problem, they can over challenges. As the part of problems identification, we have found Apple can’t compete with other competitors in Indian market. They can’t enter market quickly. In addition to, supply-demand problem is another problem. In this perspective several decision making process has been gives. Here the strategic differentiation and cost leadership can overcome situation. In addition to market penetration can overcome this challenges. Then a monitoring process has been suggested during decision implementation. </w:t>
      </w:r>
    </w:p>
    <w:p w14:paraId="00A98573" w14:textId="77777777" w:rsidR="00D67FBD" w:rsidRDefault="007E2E92">
      <w:pPr>
        <w:spacing w:after="160" w:line="360" w:lineRule="auto"/>
        <w:rPr>
          <w:lang w:val="en-GB"/>
        </w:rPr>
      </w:pPr>
      <w:r>
        <w:rPr>
          <w:lang w:val="en-GB"/>
        </w:rPr>
        <w:br w:type="page"/>
      </w:r>
    </w:p>
    <w:p w14:paraId="02713F82" w14:textId="77777777" w:rsidR="00D67FBD" w:rsidRDefault="007E2E92">
      <w:pPr>
        <w:pStyle w:val="Heading1"/>
      </w:pPr>
      <w:bookmarkStart w:id="8" w:name="_Toc29082146"/>
      <w:r>
        <w:lastRenderedPageBreak/>
        <w:t>References</w:t>
      </w:r>
      <w:bookmarkEnd w:id="8"/>
    </w:p>
    <w:p w14:paraId="4D9E1094" w14:textId="77777777" w:rsidR="00D67FBD" w:rsidRDefault="00D67FBD">
      <w:pPr>
        <w:tabs>
          <w:tab w:val="left" w:pos="2260"/>
        </w:tabs>
        <w:rPr>
          <w:lang w:val="en-GB"/>
        </w:rPr>
      </w:pPr>
    </w:p>
    <w:p w14:paraId="43EEE580" w14:textId="77777777" w:rsidR="00D67FBD" w:rsidRDefault="007E2E92">
      <w:pPr>
        <w:tabs>
          <w:tab w:val="left" w:pos="2260"/>
        </w:tabs>
        <w:spacing w:line="360" w:lineRule="auto"/>
        <w:rPr>
          <w:lang w:val="en-GB"/>
        </w:rPr>
      </w:pPr>
      <w:r>
        <w:rPr>
          <w:lang w:val="en-GB"/>
        </w:rPr>
        <w:t xml:space="preserve">Allwood, C. and Selart, M. (2010). </w:t>
      </w:r>
      <w:r w:rsidRPr="004E66EE">
        <w:rPr>
          <w:i/>
          <w:lang w:val="en-GB"/>
        </w:rPr>
        <w:t>Decision Making. Dordrecht: Springer Netherlands.</w:t>
      </w:r>
    </w:p>
    <w:p w14:paraId="3EE74806" w14:textId="77777777" w:rsidR="00D67FBD" w:rsidRDefault="007E2E92">
      <w:pPr>
        <w:tabs>
          <w:tab w:val="left" w:pos="2260"/>
        </w:tabs>
        <w:spacing w:line="360" w:lineRule="auto"/>
        <w:rPr>
          <w:lang w:val="en-GB"/>
        </w:rPr>
      </w:pPr>
      <w:r>
        <w:rPr>
          <w:lang w:val="en-GB"/>
        </w:rPr>
        <w:t xml:space="preserve">Brest, P. and Krieger, L. (2010). </w:t>
      </w:r>
      <w:r w:rsidRPr="004E66EE">
        <w:rPr>
          <w:i/>
          <w:lang w:val="en-GB"/>
        </w:rPr>
        <w:t xml:space="preserve">Problem solving, </w:t>
      </w:r>
      <w:r w:rsidR="00823782" w:rsidRPr="004E66EE">
        <w:rPr>
          <w:i/>
          <w:lang w:val="en-GB"/>
        </w:rPr>
        <w:t>decision-making</w:t>
      </w:r>
      <w:r w:rsidRPr="004E66EE">
        <w:rPr>
          <w:i/>
          <w:lang w:val="en-GB"/>
        </w:rPr>
        <w:t>, and professional judgment.</w:t>
      </w:r>
      <w:r>
        <w:rPr>
          <w:lang w:val="en-GB"/>
        </w:rPr>
        <w:t xml:space="preserve"> New York: Oxford University Press.</w:t>
      </w:r>
    </w:p>
    <w:p w14:paraId="49C2F6EE" w14:textId="77777777" w:rsidR="00D67FBD" w:rsidRDefault="007E2E92">
      <w:pPr>
        <w:tabs>
          <w:tab w:val="left" w:pos="2260"/>
        </w:tabs>
        <w:spacing w:line="360" w:lineRule="auto"/>
        <w:rPr>
          <w:lang w:val="en-GB"/>
        </w:rPr>
      </w:pPr>
      <w:r>
        <w:rPr>
          <w:lang w:val="en-GB"/>
        </w:rPr>
        <w:t xml:space="preserve">Browaeys, M. and Price, R. (n.d.). </w:t>
      </w:r>
      <w:r w:rsidRPr="004E66EE">
        <w:rPr>
          <w:i/>
          <w:lang w:val="en-GB"/>
        </w:rPr>
        <w:t>Understanding cross-cultural management.</w:t>
      </w:r>
    </w:p>
    <w:p w14:paraId="5787DFC0" w14:textId="77777777" w:rsidR="00D67FBD" w:rsidRDefault="007E2E92">
      <w:pPr>
        <w:tabs>
          <w:tab w:val="left" w:pos="2260"/>
        </w:tabs>
        <w:spacing w:line="360" w:lineRule="auto"/>
        <w:rPr>
          <w:lang w:val="en-GB"/>
        </w:rPr>
      </w:pPr>
      <w:r>
        <w:rPr>
          <w:lang w:val="en-GB"/>
        </w:rPr>
        <w:t xml:space="preserve">Samsunga.com. (2019). </w:t>
      </w:r>
      <w:r w:rsidRPr="004E66EE">
        <w:rPr>
          <w:i/>
          <w:lang w:val="en-GB"/>
        </w:rPr>
        <w:t>Home. [</w:t>
      </w:r>
      <w:r w:rsidR="00823782" w:rsidRPr="004E66EE">
        <w:rPr>
          <w:i/>
          <w:lang w:val="en-GB"/>
        </w:rPr>
        <w:t>Online</w:t>
      </w:r>
      <w:r w:rsidRPr="004E66EE">
        <w:rPr>
          <w:i/>
          <w:lang w:val="en-GB"/>
        </w:rPr>
        <w:t>] Available at: https://www.samsung.com</w:t>
      </w:r>
      <w:r>
        <w:rPr>
          <w:lang w:val="en-GB"/>
        </w:rPr>
        <w:t xml:space="preserve"> [Accessed 23 Nov. 2019].</w:t>
      </w:r>
    </w:p>
    <w:p w14:paraId="129FBA0B" w14:textId="77777777" w:rsidR="00D67FBD" w:rsidRDefault="007E2E92">
      <w:pPr>
        <w:tabs>
          <w:tab w:val="left" w:pos="2260"/>
        </w:tabs>
        <w:spacing w:line="360" w:lineRule="auto"/>
        <w:rPr>
          <w:lang w:val="en-GB"/>
        </w:rPr>
      </w:pPr>
      <w:r>
        <w:rPr>
          <w:lang w:val="en-GB"/>
        </w:rPr>
        <w:t xml:space="preserve">Forbes.com. (2019). </w:t>
      </w:r>
      <w:r w:rsidRPr="00C4176A">
        <w:rPr>
          <w:i/>
          <w:lang w:val="en-GB"/>
        </w:rPr>
        <w:t>Pepsi Beats Coke, Again. [online] Available at:</w:t>
      </w:r>
      <w:r>
        <w:rPr>
          <w:lang w:val="en-GB"/>
        </w:rPr>
        <w:t xml:space="preserve"> </w:t>
      </w:r>
      <w:r w:rsidRPr="004E66EE">
        <w:rPr>
          <w:i/>
          <w:lang w:val="en-GB"/>
        </w:rPr>
        <w:t>https://www.forbes.com/sites/panosmourdoukoutas/2019/07/13/pepsi-beats-coke-</w:t>
      </w:r>
      <w:r>
        <w:rPr>
          <w:lang w:val="en-GB"/>
        </w:rPr>
        <w:t>again/#44e405182bad [Accessed 23 Nov. 2019].</w:t>
      </w:r>
    </w:p>
    <w:p w14:paraId="14B1040D" w14:textId="77777777" w:rsidR="00D67FBD" w:rsidRDefault="007E2E92">
      <w:pPr>
        <w:tabs>
          <w:tab w:val="left" w:pos="2260"/>
        </w:tabs>
        <w:spacing w:line="360" w:lineRule="auto"/>
        <w:rPr>
          <w:lang w:val="en-GB"/>
        </w:rPr>
      </w:pPr>
      <w:r>
        <w:rPr>
          <w:lang w:val="en-GB"/>
        </w:rPr>
        <w:t xml:space="preserve">Fortney, K. and Yamagata-Lynch, L. (2013). </w:t>
      </w:r>
      <w:r w:rsidRPr="004E66EE">
        <w:rPr>
          <w:i/>
          <w:lang w:val="en-GB"/>
        </w:rPr>
        <w:t>How Instructional Designers Solve Workplace</w:t>
      </w:r>
      <w:r>
        <w:rPr>
          <w:lang w:val="en-GB"/>
        </w:rPr>
        <w:t xml:space="preserve"> </w:t>
      </w:r>
      <w:r w:rsidRPr="004E66EE">
        <w:rPr>
          <w:i/>
          <w:lang w:val="en-GB"/>
        </w:rPr>
        <w:t>Problems. Performance Improvement Quarterly</w:t>
      </w:r>
      <w:r w:rsidRPr="00C4176A">
        <w:rPr>
          <w:lang w:val="en-GB"/>
        </w:rPr>
        <w:t>, 25(4), pp.91-109.</w:t>
      </w:r>
    </w:p>
    <w:p w14:paraId="65F52835" w14:textId="77777777" w:rsidR="00BB7D65" w:rsidRDefault="007E2E92">
      <w:pPr>
        <w:tabs>
          <w:tab w:val="left" w:pos="2260"/>
        </w:tabs>
        <w:spacing w:line="360" w:lineRule="auto"/>
        <w:rPr>
          <w:i/>
          <w:lang w:val="en-GB"/>
        </w:rPr>
      </w:pPr>
      <w:r>
        <w:rPr>
          <w:lang w:val="en-GB"/>
        </w:rPr>
        <w:t xml:space="preserve">Fortune. (2019). </w:t>
      </w:r>
      <w:r w:rsidRPr="005845C8">
        <w:rPr>
          <w:i/>
          <w:lang w:val="en-GB"/>
        </w:rPr>
        <w:t>Pepsi’s CEO faces her biggest challenge.</w:t>
      </w:r>
    </w:p>
    <w:p w14:paraId="09147005" w14:textId="77777777" w:rsidR="00D67FBD" w:rsidRDefault="007E2E92">
      <w:pPr>
        <w:tabs>
          <w:tab w:val="left" w:pos="2260"/>
        </w:tabs>
        <w:spacing w:line="360" w:lineRule="auto"/>
        <w:rPr>
          <w:lang w:val="en-GB"/>
        </w:rPr>
      </w:pPr>
      <w:r>
        <w:rPr>
          <w:lang w:val="en-GB"/>
        </w:rPr>
        <w:t xml:space="preserve"> [</w:t>
      </w:r>
      <w:r w:rsidR="00823782">
        <w:rPr>
          <w:lang w:val="en-GB"/>
        </w:rPr>
        <w:t>Online</w:t>
      </w:r>
      <w:r>
        <w:rPr>
          <w:lang w:val="en-GB"/>
        </w:rPr>
        <w:t xml:space="preserve">] Available at: </w:t>
      </w:r>
      <w:r w:rsidRPr="00823782">
        <w:rPr>
          <w:i/>
          <w:lang w:val="en-GB"/>
        </w:rPr>
        <w:t>https://fortune.com/2012/02/13/pepsis-ceo-faces-her-biggest-challenge</w:t>
      </w:r>
      <w:r>
        <w:rPr>
          <w:lang w:val="en-GB"/>
        </w:rPr>
        <w:t>/ [Accessed 23 Nov. 2019].</w:t>
      </w:r>
    </w:p>
    <w:p w14:paraId="701A1F78" w14:textId="77777777" w:rsidR="00D67FBD" w:rsidRDefault="007E2E92">
      <w:pPr>
        <w:tabs>
          <w:tab w:val="left" w:pos="2260"/>
        </w:tabs>
        <w:spacing w:line="360" w:lineRule="auto"/>
        <w:rPr>
          <w:lang w:val="en-GB"/>
        </w:rPr>
      </w:pPr>
      <w:r>
        <w:rPr>
          <w:lang w:val="en-GB"/>
        </w:rPr>
        <w:t xml:space="preserve">Mongkol, K. (2014). </w:t>
      </w:r>
      <w:r w:rsidRPr="00C4176A">
        <w:rPr>
          <w:i/>
          <w:lang w:val="en-GB"/>
        </w:rPr>
        <w:t>Integrated Marketing Communication to Increase Brand Equity: The Case of a Thai Beverage Company. International Journal of Trade, Economics and Finance</w:t>
      </w:r>
      <w:r>
        <w:rPr>
          <w:lang w:val="en-GB"/>
        </w:rPr>
        <w:t>, 5(5), pp.445-448.</w:t>
      </w:r>
    </w:p>
    <w:p w14:paraId="35362C84" w14:textId="77777777" w:rsidR="00D67FBD" w:rsidRDefault="007E2E92">
      <w:pPr>
        <w:tabs>
          <w:tab w:val="left" w:pos="2260"/>
        </w:tabs>
        <w:spacing w:line="360" w:lineRule="auto"/>
        <w:rPr>
          <w:lang w:val="en-GB"/>
        </w:rPr>
      </w:pPr>
      <w:r>
        <w:rPr>
          <w:lang w:val="en-GB"/>
        </w:rPr>
        <w:t xml:space="preserve">Apple Inc. (2008). </w:t>
      </w:r>
      <w:r w:rsidRPr="00C4176A">
        <w:rPr>
          <w:i/>
          <w:lang w:val="en-GB"/>
        </w:rPr>
        <w:t xml:space="preserve">Mergent's Dividend Achievers, </w:t>
      </w:r>
      <w:r>
        <w:rPr>
          <w:lang w:val="en-GB"/>
        </w:rPr>
        <w:t>5(3), pp.214-214.</w:t>
      </w:r>
    </w:p>
    <w:p w14:paraId="7A568969" w14:textId="77777777" w:rsidR="00D67FBD" w:rsidRDefault="007E2E92">
      <w:pPr>
        <w:tabs>
          <w:tab w:val="left" w:pos="2260"/>
        </w:tabs>
        <w:spacing w:line="360" w:lineRule="auto"/>
        <w:rPr>
          <w:lang w:val="en-GB"/>
        </w:rPr>
      </w:pPr>
      <w:r>
        <w:rPr>
          <w:lang w:val="en-GB"/>
        </w:rPr>
        <w:t xml:space="preserve">Apple, Inc. Official Website. (2019). </w:t>
      </w:r>
      <w:r w:rsidRPr="00C4176A">
        <w:rPr>
          <w:i/>
          <w:lang w:val="en-GB"/>
        </w:rPr>
        <w:t>Apple Home. [</w:t>
      </w:r>
      <w:r w:rsidR="00823782" w:rsidRPr="00C4176A">
        <w:rPr>
          <w:i/>
          <w:lang w:val="en-GB"/>
        </w:rPr>
        <w:t>Online</w:t>
      </w:r>
      <w:r w:rsidRPr="00C4176A">
        <w:rPr>
          <w:i/>
          <w:lang w:val="en-GB"/>
        </w:rPr>
        <w:t>] Available at: https://www.apple.com</w:t>
      </w:r>
      <w:r>
        <w:rPr>
          <w:lang w:val="en-GB"/>
        </w:rPr>
        <w:t xml:space="preserve"> [Accessed 23 Nov. 2019].</w:t>
      </w:r>
    </w:p>
    <w:p w14:paraId="64E26998" w14:textId="77777777" w:rsidR="00D67FBD" w:rsidRPr="00C4176A" w:rsidRDefault="007E2E92">
      <w:pPr>
        <w:tabs>
          <w:tab w:val="left" w:pos="2260"/>
        </w:tabs>
        <w:spacing w:line="360" w:lineRule="auto"/>
        <w:rPr>
          <w:i/>
          <w:lang w:val="en-GB"/>
        </w:rPr>
      </w:pPr>
      <w:r>
        <w:rPr>
          <w:lang w:val="en-GB"/>
        </w:rPr>
        <w:t xml:space="preserve">Reed, C. and Learning, B. (2014). </w:t>
      </w:r>
      <w:r w:rsidRPr="00C4176A">
        <w:rPr>
          <w:i/>
          <w:lang w:val="en-GB"/>
        </w:rPr>
        <w:t>Problem Solving. Chicago: Britannica Digital Learning.</w:t>
      </w:r>
    </w:p>
    <w:p w14:paraId="5CF9CE26" w14:textId="77777777" w:rsidR="00D67FBD" w:rsidRPr="00C4176A" w:rsidRDefault="007E2E92">
      <w:pPr>
        <w:tabs>
          <w:tab w:val="left" w:pos="2260"/>
        </w:tabs>
        <w:spacing w:line="360" w:lineRule="auto"/>
        <w:rPr>
          <w:i/>
          <w:lang w:val="en-GB"/>
        </w:rPr>
      </w:pPr>
      <w:r w:rsidRPr="00C4176A">
        <w:rPr>
          <w:i/>
          <w:lang w:val="en-GB"/>
        </w:rPr>
        <w:t>Robertson, S. (n.d.). Problem solving.</w:t>
      </w:r>
    </w:p>
    <w:p w14:paraId="76667127" w14:textId="77777777" w:rsidR="00D67FBD" w:rsidRDefault="007E2E92">
      <w:pPr>
        <w:tabs>
          <w:tab w:val="left" w:pos="2260"/>
        </w:tabs>
        <w:spacing w:line="360" w:lineRule="auto"/>
        <w:rPr>
          <w:lang w:val="en-GB"/>
        </w:rPr>
      </w:pPr>
      <w:r>
        <w:rPr>
          <w:lang w:val="en-GB"/>
        </w:rPr>
        <w:t xml:space="preserve">SEHRAWAT, S. (2019). </w:t>
      </w:r>
      <w:r w:rsidRPr="00C4176A">
        <w:rPr>
          <w:i/>
          <w:lang w:val="en-GB"/>
        </w:rPr>
        <w:t>Apples’S SUSTAINABLE STRATEGIES. JOURNAL OF MANAGEMENT</w:t>
      </w:r>
      <w:r>
        <w:rPr>
          <w:lang w:val="en-GB"/>
        </w:rPr>
        <w:t>, 6(2).</w:t>
      </w:r>
    </w:p>
    <w:p w14:paraId="530FCDD8" w14:textId="77777777" w:rsidR="00D67FBD" w:rsidRDefault="007E2E92">
      <w:pPr>
        <w:tabs>
          <w:tab w:val="left" w:pos="2260"/>
        </w:tabs>
        <w:spacing w:line="360" w:lineRule="auto"/>
        <w:rPr>
          <w:lang w:val="en-GB"/>
        </w:rPr>
      </w:pPr>
      <w:r>
        <w:rPr>
          <w:lang w:val="en-GB"/>
        </w:rPr>
        <w:t>Sharma, N., Singh, V. and Pathak, S. (2018).</w:t>
      </w:r>
      <w:r w:rsidRPr="00823782">
        <w:rPr>
          <w:i/>
          <w:lang w:val="en-GB"/>
        </w:rPr>
        <w:t xml:space="preserve"> Management Techniques for a Diverse and Cross-Cultural Workforce. Hershey</w:t>
      </w:r>
      <w:r>
        <w:rPr>
          <w:lang w:val="en-GB"/>
        </w:rPr>
        <w:t>: IGI Global.</w:t>
      </w:r>
    </w:p>
    <w:p w14:paraId="2058A7DE" w14:textId="77777777" w:rsidR="00D67FBD" w:rsidRDefault="007E2E92">
      <w:pPr>
        <w:tabs>
          <w:tab w:val="left" w:pos="2260"/>
        </w:tabs>
        <w:spacing w:line="360" w:lineRule="auto"/>
        <w:rPr>
          <w:lang w:val="en-GB"/>
        </w:rPr>
      </w:pPr>
      <w:r>
        <w:rPr>
          <w:lang w:val="en-GB"/>
        </w:rPr>
        <w:t xml:space="preserve">Sprankle, M. and Hubbard, J. (2012). </w:t>
      </w:r>
      <w:r w:rsidRPr="00823782">
        <w:rPr>
          <w:i/>
          <w:lang w:val="en-GB"/>
        </w:rPr>
        <w:t>Problem solving &amp; programming concepts. Upper Saddle</w:t>
      </w:r>
      <w:r>
        <w:rPr>
          <w:lang w:val="en-GB"/>
        </w:rPr>
        <w:t xml:space="preserve"> </w:t>
      </w:r>
      <w:r w:rsidRPr="00823782">
        <w:rPr>
          <w:i/>
          <w:lang w:val="en-GB"/>
        </w:rPr>
        <w:t>River, N.J.:</w:t>
      </w:r>
      <w:r>
        <w:rPr>
          <w:lang w:val="en-GB"/>
        </w:rPr>
        <w:t xml:space="preserve"> Pearson Prentice Hall.</w:t>
      </w:r>
    </w:p>
    <w:p w14:paraId="042CC5AC" w14:textId="77777777" w:rsidR="00D67FBD" w:rsidRDefault="007E2E92">
      <w:pPr>
        <w:tabs>
          <w:tab w:val="left" w:pos="2260"/>
        </w:tabs>
        <w:spacing w:line="360" w:lineRule="auto"/>
        <w:rPr>
          <w:lang w:val="en-GB"/>
        </w:rPr>
      </w:pPr>
      <w:r>
        <w:rPr>
          <w:lang w:val="en-GB"/>
        </w:rPr>
        <w:lastRenderedPageBreak/>
        <w:t xml:space="preserve">Sumpio, B. (2013). </w:t>
      </w:r>
      <w:r w:rsidRPr="00D33909">
        <w:rPr>
          <w:i/>
          <w:lang w:val="en-GB"/>
        </w:rPr>
        <w:t>Application of Porter's Five Forces Model and generic strategies for vascular surgery: should be stuck in the middle</w:t>
      </w:r>
      <w:proofErr w:type="gramStart"/>
      <w:r w:rsidRPr="00D33909">
        <w:rPr>
          <w:i/>
          <w:lang w:val="en-GB"/>
        </w:rPr>
        <w:t>?.</w:t>
      </w:r>
      <w:proofErr w:type="gramEnd"/>
      <w:r>
        <w:rPr>
          <w:lang w:val="en-GB"/>
        </w:rPr>
        <w:t xml:space="preserve"> Vascular, 21(3), pp.149-156.</w:t>
      </w:r>
    </w:p>
    <w:p w14:paraId="44A7F8AD" w14:textId="77777777" w:rsidR="00D67FBD" w:rsidRDefault="007E2E92">
      <w:pPr>
        <w:tabs>
          <w:tab w:val="left" w:pos="2260"/>
        </w:tabs>
        <w:spacing w:line="360" w:lineRule="auto"/>
        <w:rPr>
          <w:lang w:val="en-GB"/>
        </w:rPr>
      </w:pPr>
      <w:r>
        <w:rPr>
          <w:lang w:val="en-GB"/>
        </w:rPr>
        <w:t>Tang, Z. (2019).</w:t>
      </w:r>
      <w:r w:rsidRPr="00D33909">
        <w:rPr>
          <w:i/>
          <w:lang w:val="en-GB"/>
        </w:rPr>
        <w:t xml:space="preserve"> How to Construct Effective Consultation System for S&amp;T Decision-making. ITM Web of Conferences</w:t>
      </w:r>
      <w:r>
        <w:rPr>
          <w:lang w:val="en-GB"/>
        </w:rPr>
        <w:t>, 25, p.03007.</w:t>
      </w:r>
    </w:p>
    <w:sectPr w:rsidR="00D67FBD" w:rsidSect="007E2E92">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559AF3" w14:textId="77777777" w:rsidR="00D33909" w:rsidRDefault="00D33909">
      <w:pPr>
        <w:spacing w:after="0" w:line="240" w:lineRule="auto"/>
      </w:pPr>
      <w:r>
        <w:separator/>
      </w:r>
    </w:p>
  </w:endnote>
  <w:endnote w:type="continuationSeparator" w:id="0">
    <w:p w14:paraId="1C1FAF4B" w14:textId="77777777" w:rsidR="00D33909" w:rsidRDefault="00D33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宋体">
    <w:charset w:val="50"/>
    <w:family w:val="auto"/>
    <w:pitch w:val="variable"/>
    <w:sig w:usb0="00000001" w:usb1="080E0000" w:usb2="00000010" w:usb3="00000000" w:csb0="00040000" w:csb1="00000000"/>
  </w:font>
  <w:font w:name="游ゴシック Light">
    <w:panose1 w:val="00000000000000000000"/>
    <w:charset w:val="80"/>
    <w:family w:val="roman"/>
    <w:notTrueType/>
    <w:pitch w:val="default"/>
  </w:font>
  <w:font w:name="Calibri Light">
    <w:altName w:val="Arial"/>
    <w:charset w:val="00"/>
    <w:family w:val="swiss"/>
    <w:pitch w:val="variable"/>
    <w:sig w:usb0="E0002AFF" w:usb1="C000247B" w:usb2="00000009" w:usb3="00000000" w:csb0="000001FF"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8276E4" w14:textId="77777777" w:rsidR="00D33909" w:rsidRDefault="00D33909">
    <w:pPr>
      <w:pStyle w:val="Footer"/>
      <w:jc w:val="right"/>
    </w:pPr>
    <w:r>
      <w:fldChar w:fldCharType="begin"/>
    </w:r>
    <w:r>
      <w:instrText xml:space="preserve"> PAGE   \* MERGEFORMAT </w:instrText>
    </w:r>
    <w:r>
      <w:fldChar w:fldCharType="separate"/>
    </w:r>
    <w:r w:rsidR="00ED321A">
      <w:rPr>
        <w:noProof/>
      </w:rPr>
      <w:t>1</w:t>
    </w:r>
    <w:r>
      <w:rPr>
        <w:noProof/>
      </w:rPr>
      <w:fldChar w:fldCharType="end"/>
    </w:r>
  </w:p>
  <w:p w14:paraId="2717B6D6" w14:textId="77777777" w:rsidR="00D33909" w:rsidRDefault="00D3390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FD6778" w14:textId="77777777" w:rsidR="00D33909" w:rsidRDefault="00D33909">
      <w:pPr>
        <w:spacing w:after="0" w:line="240" w:lineRule="auto"/>
      </w:pPr>
      <w:r>
        <w:separator/>
      </w:r>
    </w:p>
  </w:footnote>
  <w:footnote w:type="continuationSeparator" w:id="0">
    <w:p w14:paraId="33CB03B8" w14:textId="77777777" w:rsidR="00D33909" w:rsidRDefault="00D3390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5C663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2"/>
    <w:multiLevelType w:val="hybridMultilevel"/>
    <w:tmpl w:val="E3282F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3"/>
    <w:multiLevelType w:val="hybridMultilevel"/>
    <w:tmpl w:val="DCC87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4"/>
    <w:multiLevelType w:val="hybridMultilevel"/>
    <w:tmpl w:val="F79CB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5"/>
    <w:multiLevelType w:val="hybridMultilevel"/>
    <w:tmpl w:val="51361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6"/>
    <w:multiLevelType w:val="hybridMultilevel"/>
    <w:tmpl w:val="8BC8F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E947A2"/>
    <w:multiLevelType w:val="hybridMultilevel"/>
    <w:tmpl w:val="2BD4B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5"/>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7FBD"/>
    <w:rsid w:val="000F411D"/>
    <w:rsid w:val="00130DB5"/>
    <w:rsid w:val="003900E4"/>
    <w:rsid w:val="004E66EE"/>
    <w:rsid w:val="005845C8"/>
    <w:rsid w:val="007E2E92"/>
    <w:rsid w:val="00823782"/>
    <w:rsid w:val="00BB7D65"/>
    <w:rsid w:val="00C4176A"/>
    <w:rsid w:val="00D33909"/>
    <w:rsid w:val="00D67FBD"/>
    <w:rsid w:val="00ED32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17A7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宋体"/>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40"/>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line="240" w:lineRule="auto"/>
      <w:ind w:left="176"/>
      <w:outlineLvl w:val="0"/>
    </w:pPr>
    <w:rPr>
      <w:rFonts w:eastAsia="游ゴシック Light"/>
      <w:b/>
      <w:color w:val="7030A0"/>
      <w:sz w:val="28"/>
      <w:szCs w:val="32"/>
      <w:lang w:val="en-GB"/>
    </w:rPr>
  </w:style>
  <w:style w:type="paragraph" w:styleId="Heading2">
    <w:name w:val="heading 2"/>
    <w:basedOn w:val="Normal"/>
    <w:next w:val="Normal"/>
    <w:link w:val="Heading2Char"/>
    <w:uiPriority w:val="9"/>
    <w:qFormat/>
    <w:pPr>
      <w:keepNext/>
      <w:keepLines/>
      <w:spacing w:before="40" w:after="0" w:line="240" w:lineRule="auto"/>
      <w:ind w:left="176"/>
      <w:outlineLvl w:val="1"/>
    </w:pPr>
    <w:rPr>
      <w:rFonts w:ascii="Calibri Light" w:eastAsia="游ゴシック Light" w:hAnsi="Calibri Light"/>
      <w:b/>
      <w:color w:val="00B0F0"/>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游ゴシック Light" w:hAnsi="Times New Roman" w:cs="宋体"/>
      <w:b/>
      <w:color w:val="7030A0"/>
      <w:sz w:val="28"/>
      <w:szCs w:val="32"/>
      <w:lang w:val="en-GB"/>
    </w:rPr>
  </w:style>
  <w:style w:type="character" w:customStyle="1" w:styleId="Heading2Char">
    <w:name w:val="Heading 2 Char"/>
    <w:basedOn w:val="DefaultParagraphFont"/>
    <w:link w:val="Heading2"/>
    <w:uiPriority w:val="9"/>
    <w:rPr>
      <w:rFonts w:ascii="Calibri Light" w:eastAsia="游ゴシック Light" w:hAnsi="Calibri Light" w:cs="宋体"/>
      <w:b/>
      <w:color w:val="00B0F0"/>
      <w:sz w:val="28"/>
      <w:szCs w:val="26"/>
      <w:lang w:val="en-GB"/>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pPr>
      <w:spacing w:after="0" w:line="240" w:lineRule="auto"/>
    </w:pPr>
    <w:rPr>
      <w:rFonts w:eastAsia="游明朝"/>
    </w:rPr>
  </w:style>
  <w:style w:type="character" w:customStyle="1" w:styleId="NoSpacingChar">
    <w:name w:val="No Spacing Char"/>
    <w:basedOn w:val="DefaultParagraphFont"/>
    <w:link w:val="NoSpacing"/>
    <w:uiPriority w:val="1"/>
    <w:rPr>
      <w:rFonts w:eastAsia="游明朝"/>
    </w:rPr>
  </w:style>
  <w:style w:type="paragraph" w:customStyle="1" w:styleId="Default">
    <w:name w:val="Default"/>
    <w:pPr>
      <w:autoSpaceDE w:val="0"/>
      <w:autoSpaceDN w:val="0"/>
      <w:adjustRightInd w:val="0"/>
      <w:spacing w:after="0" w:line="240" w:lineRule="auto"/>
    </w:pPr>
    <w:rPr>
      <w:rFonts w:cs="Calibri"/>
      <w:color w:val="000000"/>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qFormat/>
    <w:pPr>
      <w:spacing w:line="259" w:lineRule="auto"/>
      <w:ind w:left="0"/>
      <w:jc w:val="left"/>
      <w:outlineLvl w:val="9"/>
    </w:pPr>
    <w:rPr>
      <w:b w:val="0"/>
      <w:color w:val="2E74B5"/>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宋体"/>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40"/>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line="240" w:lineRule="auto"/>
      <w:ind w:left="176"/>
      <w:outlineLvl w:val="0"/>
    </w:pPr>
    <w:rPr>
      <w:rFonts w:eastAsia="游ゴシック Light"/>
      <w:b/>
      <w:color w:val="7030A0"/>
      <w:sz w:val="28"/>
      <w:szCs w:val="32"/>
      <w:lang w:val="en-GB"/>
    </w:rPr>
  </w:style>
  <w:style w:type="paragraph" w:styleId="Heading2">
    <w:name w:val="heading 2"/>
    <w:basedOn w:val="Normal"/>
    <w:next w:val="Normal"/>
    <w:link w:val="Heading2Char"/>
    <w:uiPriority w:val="9"/>
    <w:qFormat/>
    <w:pPr>
      <w:keepNext/>
      <w:keepLines/>
      <w:spacing w:before="40" w:after="0" w:line="240" w:lineRule="auto"/>
      <w:ind w:left="176"/>
      <w:outlineLvl w:val="1"/>
    </w:pPr>
    <w:rPr>
      <w:rFonts w:ascii="Calibri Light" w:eastAsia="游ゴシック Light" w:hAnsi="Calibri Light"/>
      <w:b/>
      <w:color w:val="00B0F0"/>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游ゴシック Light" w:hAnsi="Times New Roman" w:cs="宋体"/>
      <w:b/>
      <w:color w:val="7030A0"/>
      <w:sz w:val="28"/>
      <w:szCs w:val="32"/>
      <w:lang w:val="en-GB"/>
    </w:rPr>
  </w:style>
  <w:style w:type="character" w:customStyle="1" w:styleId="Heading2Char">
    <w:name w:val="Heading 2 Char"/>
    <w:basedOn w:val="DefaultParagraphFont"/>
    <w:link w:val="Heading2"/>
    <w:uiPriority w:val="9"/>
    <w:rPr>
      <w:rFonts w:ascii="Calibri Light" w:eastAsia="游ゴシック Light" w:hAnsi="Calibri Light" w:cs="宋体"/>
      <w:b/>
      <w:color w:val="00B0F0"/>
      <w:sz w:val="28"/>
      <w:szCs w:val="26"/>
      <w:lang w:val="en-GB"/>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pPr>
      <w:spacing w:after="0" w:line="240" w:lineRule="auto"/>
    </w:pPr>
    <w:rPr>
      <w:rFonts w:eastAsia="游明朝"/>
    </w:rPr>
  </w:style>
  <w:style w:type="character" w:customStyle="1" w:styleId="NoSpacingChar">
    <w:name w:val="No Spacing Char"/>
    <w:basedOn w:val="DefaultParagraphFont"/>
    <w:link w:val="NoSpacing"/>
    <w:uiPriority w:val="1"/>
    <w:rPr>
      <w:rFonts w:eastAsia="游明朝"/>
    </w:rPr>
  </w:style>
  <w:style w:type="paragraph" w:customStyle="1" w:styleId="Default">
    <w:name w:val="Default"/>
    <w:pPr>
      <w:autoSpaceDE w:val="0"/>
      <w:autoSpaceDN w:val="0"/>
      <w:adjustRightInd w:val="0"/>
      <w:spacing w:after="0" w:line="240" w:lineRule="auto"/>
    </w:pPr>
    <w:rPr>
      <w:rFonts w:cs="Calibri"/>
      <w:color w:val="000000"/>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qFormat/>
    <w:pPr>
      <w:spacing w:line="259" w:lineRule="auto"/>
      <w:ind w:left="0"/>
      <w:jc w:val="left"/>
      <w:outlineLvl w:val="9"/>
    </w:pPr>
    <w:rPr>
      <w:b w:val="0"/>
      <w:color w:val="2E74B5"/>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34562-6203-3E44-834C-56BF2AE52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3757</Words>
  <Characters>21417</Characters>
  <Application>Microsoft Macintosh Word</Application>
  <DocSecurity>0</DocSecurity>
  <Lines>178</Lines>
  <Paragraphs>50</Paragraphs>
  <ScaleCrop>false</ScaleCrop>
  <Company/>
  <LinksUpToDate>false</LinksUpToDate>
  <CharactersWithSpaces>25124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 Rahaman</dc:creator>
  <cp:lastModifiedBy>Sultana bibi</cp:lastModifiedBy>
  <cp:revision>2</cp:revision>
  <dcterms:created xsi:type="dcterms:W3CDTF">2020-01-09T08:07:00Z</dcterms:created>
  <dcterms:modified xsi:type="dcterms:W3CDTF">2020-01-09T08:07:00Z</dcterms:modified>
</cp:coreProperties>
</file>