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0B425" w14:textId="77777777" w:rsidR="00396CCC" w:rsidRPr="001400C2" w:rsidRDefault="00396CCC" w:rsidP="004E2D79">
      <w:pPr>
        <w:shd w:val="clear" w:color="auto" w:fill="FFFFFF" w:themeFill="background1"/>
        <w:spacing w:after="300" w:line="360" w:lineRule="auto"/>
        <w:jc w:val="center"/>
        <w:textAlignment w:val="baseline"/>
        <w:rPr>
          <w:rFonts w:ascii="Arial" w:hAnsi="Arial" w:cs="Arial"/>
          <w:b/>
          <w:bCs/>
          <w:color w:val="333333"/>
          <w:sz w:val="36"/>
          <w:szCs w:val="36"/>
          <w:u w:val="single"/>
        </w:rPr>
      </w:pPr>
    </w:p>
    <w:p w14:paraId="2D5119BB" w14:textId="77777777" w:rsidR="00396CCC" w:rsidRPr="001400C2" w:rsidRDefault="00396CCC" w:rsidP="004E2D79">
      <w:pPr>
        <w:shd w:val="clear" w:color="auto" w:fill="FFFFFF" w:themeFill="background1"/>
        <w:spacing w:after="300" w:line="360" w:lineRule="auto"/>
        <w:textAlignment w:val="baseline"/>
        <w:rPr>
          <w:rFonts w:ascii="Arial" w:hAnsi="Arial" w:cs="Arial"/>
          <w:b/>
          <w:bCs/>
          <w:color w:val="333333"/>
          <w:sz w:val="36"/>
          <w:szCs w:val="36"/>
          <w:u w:val="single"/>
        </w:rPr>
      </w:pPr>
    </w:p>
    <w:p w14:paraId="23B55352" w14:textId="3895F691" w:rsidR="00396CCC" w:rsidRPr="001400C2" w:rsidRDefault="00396CCC" w:rsidP="004E2D79">
      <w:pPr>
        <w:shd w:val="clear" w:color="auto" w:fill="FFFFFF" w:themeFill="background1"/>
        <w:spacing w:after="300" w:line="360" w:lineRule="auto"/>
        <w:jc w:val="center"/>
        <w:textAlignment w:val="baseline"/>
        <w:rPr>
          <w:rFonts w:ascii="Arial" w:hAnsi="Arial" w:cs="Arial"/>
          <w:b/>
          <w:bCs/>
          <w:color w:val="333333"/>
          <w:sz w:val="36"/>
          <w:szCs w:val="36"/>
        </w:rPr>
      </w:pPr>
      <w:r w:rsidRPr="001400C2">
        <w:rPr>
          <w:rFonts w:ascii="Arial" w:hAnsi="Arial" w:cs="Arial"/>
          <w:b/>
          <w:bCs/>
          <w:color w:val="333333"/>
          <w:sz w:val="36"/>
          <w:szCs w:val="36"/>
        </w:rPr>
        <w:t>Grace Davies</w:t>
      </w:r>
    </w:p>
    <w:p w14:paraId="33C68875" w14:textId="6C20E0E7" w:rsidR="00396CCC" w:rsidRDefault="00396CCC" w:rsidP="004E2D79">
      <w:pPr>
        <w:shd w:val="clear" w:color="auto" w:fill="FFFFFF" w:themeFill="background1"/>
        <w:spacing w:after="300" w:line="360" w:lineRule="auto"/>
        <w:jc w:val="center"/>
        <w:textAlignment w:val="baseline"/>
        <w:rPr>
          <w:rFonts w:ascii="Arial" w:hAnsi="Arial" w:cs="Arial"/>
          <w:b/>
          <w:bCs/>
          <w:color w:val="333333"/>
          <w:sz w:val="36"/>
          <w:szCs w:val="36"/>
        </w:rPr>
      </w:pPr>
      <w:r w:rsidRPr="001400C2">
        <w:rPr>
          <w:rFonts w:ascii="Arial" w:hAnsi="Arial" w:cs="Arial"/>
          <w:b/>
          <w:bCs/>
          <w:color w:val="333333"/>
          <w:sz w:val="36"/>
          <w:szCs w:val="36"/>
        </w:rPr>
        <w:t>2220599</w:t>
      </w:r>
    </w:p>
    <w:p w14:paraId="579921BD" w14:textId="77777777" w:rsidR="001400C2" w:rsidRPr="004E2D79" w:rsidRDefault="001400C2" w:rsidP="004E2D79">
      <w:pPr>
        <w:shd w:val="clear" w:color="auto" w:fill="FFFFFF" w:themeFill="background1"/>
        <w:spacing w:after="300" w:line="360" w:lineRule="auto"/>
        <w:jc w:val="center"/>
        <w:textAlignment w:val="baseline"/>
        <w:rPr>
          <w:rFonts w:ascii="Arial" w:hAnsi="Arial" w:cs="Arial"/>
          <w:b/>
          <w:bCs/>
          <w:color w:val="333333"/>
          <w:sz w:val="28"/>
          <w:szCs w:val="28"/>
        </w:rPr>
      </w:pPr>
    </w:p>
    <w:p w14:paraId="1C48E585" w14:textId="3399E407" w:rsidR="004E2D79" w:rsidRPr="004E2D79" w:rsidRDefault="004E2D79" w:rsidP="004E2D79">
      <w:pPr>
        <w:shd w:val="clear" w:color="auto" w:fill="FFFFFF" w:themeFill="background1"/>
        <w:spacing w:after="300" w:line="360" w:lineRule="auto"/>
        <w:jc w:val="center"/>
        <w:textAlignment w:val="baseline"/>
        <w:rPr>
          <w:rFonts w:ascii="Arial" w:hAnsi="Arial" w:cs="Arial"/>
          <w:b/>
          <w:bCs/>
          <w:color w:val="333333"/>
          <w:sz w:val="36"/>
          <w:szCs w:val="36"/>
        </w:rPr>
      </w:pPr>
      <w:r w:rsidRPr="004E2D79">
        <w:rPr>
          <w:rFonts w:ascii="Arial" w:hAnsi="Arial" w:cs="Arial"/>
          <w:b/>
          <w:sz w:val="36"/>
          <w:szCs w:val="36"/>
        </w:rPr>
        <w:t>Operations Management Plan</w:t>
      </w:r>
    </w:p>
    <w:p w14:paraId="0D56B595" w14:textId="77777777" w:rsidR="001400C2" w:rsidRPr="001400C2" w:rsidRDefault="001400C2" w:rsidP="004E2D79">
      <w:pPr>
        <w:shd w:val="clear" w:color="auto" w:fill="FFFFFF" w:themeFill="background1"/>
        <w:spacing w:after="300" w:line="360" w:lineRule="auto"/>
        <w:jc w:val="center"/>
        <w:textAlignment w:val="baseline"/>
        <w:rPr>
          <w:rFonts w:ascii="Arial" w:hAnsi="Arial" w:cs="Arial"/>
          <w:b/>
          <w:bCs/>
          <w:color w:val="333333"/>
          <w:sz w:val="36"/>
          <w:szCs w:val="36"/>
        </w:rPr>
      </w:pPr>
    </w:p>
    <w:p w14:paraId="0EFBED3D" w14:textId="77777777" w:rsidR="001400C2" w:rsidRDefault="001400C2" w:rsidP="004E2D79">
      <w:pPr>
        <w:shd w:val="clear" w:color="auto" w:fill="FFFFFF" w:themeFill="background1"/>
        <w:spacing w:after="300" w:line="360" w:lineRule="auto"/>
        <w:textAlignment w:val="baseline"/>
        <w:rPr>
          <w:rFonts w:ascii="Arial" w:hAnsi="Arial" w:cs="Arial"/>
          <w:b/>
          <w:bCs/>
          <w:color w:val="333333"/>
          <w:sz w:val="36"/>
          <w:szCs w:val="36"/>
        </w:rPr>
      </w:pPr>
    </w:p>
    <w:p w14:paraId="4BFA1902" w14:textId="77777777" w:rsidR="001400C2" w:rsidRPr="001400C2" w:rsidRDefault="001400C2" w:rsidP="004E2D79">
      <w:pPr>
        <w:shd w:val="clear" w:color="auto" w:fill="FFFFFF" w:themeFill="background1"/>
        <w:spacing w:after="300" w:line="360" w:lineRule="auto"/>
        <w:textAlignment w:val="baseline"/>
        <w:rPr>
          <w:rFonts w:ascii="Arial" w:hAnsi="Arial" w:cs="Arial"/>
          <w:b/>
          <w:bCs/>
          <w:color w:val="333333"/>
          <w:sz w:val="36"/>
          <w:szCs w:val="36"/>
        </w:rPr>
      </w:pPr>
    </w:p>
    <w:p w14:paraId="772A8C9E" w14:textId="1E43EE39" w:rsidR="00396CCC" w:rsidRDefault="00396CCC" w:rsidP="004E2D79">
      <w:pPr>
        <w:shd w:val="clear" w:color="auto" w:fill="FFFFFF" w:themeFill="background1"/>
        <w:spacing w:after="300" w:line="360" w:lineRule="auto"/>
        <w:jc w:val="center"/>
        <w:textAlignment w:val="baseline"/>
        <w:rPr>
          <w:rFonts w:ascii="Arial" w:hAnsi="Arial" w:cs="Arial"/>
          <w:b/>
          <w:bCs/>
          <w:color w:val="333333"/>
          <w:sz w:val="36"/>
          <w:szCs w:val="36"/>
        </w:rPr>
      </w:pPr>
      <w:r w:rsidRPr="001400C2">
        <w:rPr>
          <w:rFonts w:ascii="Arial" w:hAnsi="Arial" w:cs="Arial"/>
          <w:b/>
          <w:bCs/>
          <w:color w:val="333333"/>
          <w:sz w:val="36"/>
          <w:szCs w:val="36"/>
        </w:rPr>
        <w:t>Deb</w:t>
      </w:r>
      <w:r w:rsidR="00541C7B">
        <w:rPr>
          <w:rFonts w:ascii="Arial" w:hAnsi="Arial" w:cs="Arial"/>
          <w:b/>
          <w:bCs/>
          <w:color w:val="333333"/>
          <w:sz w:val="36"/>
          <w:szCs w:val="36"/>
        </w:rPr>
        <w:t>orah</w:t>
      </w:r>
      <w:r w:rsidRPr="001400C2">
        <w:rPr>
          <w:rFonts w:ascii="Arial" w:hAnsi="Arial" w:cs="Arial"/>
          <w:b/>
          <w:bCs/>
          <w:color w:val="333333"/>
          <w:sz w:val="36"/>
          <w:szCs w:val="36"/>
        </w:rPr>
        <w:t xml:space="preserve"> Jenkins</w:t>
      </w:r>
    </w:p>
    <w:p w14:paraId="0B1C7075" w14:textId="77777777" w:rsidR="00541C7B" w:rsidRPr="001400C2" w:rsidRDefault="00541C7B" w:rsidP="004E2D79">
      <w:pPr>
        <w:shd w:val="clear" w:color="auto" w:fill="FFFFFF" w:themeFill="background1"/>
        <w:spacing w:after="300" w:line="360" w:lineRule="auto"/>
        <w:textAlignment w:val="baseline"/>
        <w:rPr>
          <w:rFonts w:ascii="Arial" w:hAnsi="Arial" w:cs="Arial"/>
          <w:b/>
          <w:bCs/>
          <w:color w:val="333333"/>
          <w:sz w:val="36"/>
          <w:szCs w:val="36"/>
        </w:rPr>
      </w:pPr>
    </w:p>
    <w:p w14:paraId="60DA7A62" w14:textId="58973648" w:rsidR="001400C2" w:rsidRPr="001400C2" w:rsidRDefault="001400C2" w:rsidP="004E2D79">
      <w:pPr>
        <w:pStyle w:val="Heading1"/>
        <w:shd w:val="clear" w:color="auto" w:fill="FFFFFF"/>
        <w:spacing w:before="0" w:beforeAutospacing="0" w:line="360" w:lineRule="auto"/>
        <w:jc w:val="center"/>
        <w:rPr>
          <w:rFonts w:ascii="Arial" w:hAnsi="Arial" w:cs="Arial"/>
          <w:color w:val="1D2125"/>
          <w:sz w:val="36"/>
          <w:szCs w:val="36"/>
        </w:rPr>
      </w:pPr>
      <w:r w:rsidRPr="001400C2">
        <w:rPr>
          <w:rFonts w:ascii="Arial" w:hAnsi="Arial" w:cs="Arial"/>
          <w:color w:val="1D2125"/>
          <w:sz w:val="36"/>
          <w:szCs w:val="36"/>
        </w:rPr>
        <w:t xml:space="preserve">Operations Management for Tourism, </w:t>
      </w:r>
      <w:proofErr w:type="gramStart"/>
      <w:r w:rsidRPr="001400C2">
        <w:rPr>
          <w:rFonts w:ascii="Arial" w:hAnsi="Arial" w:cs="Arial"/>
          <w:color w:val="1D2125"/>
          <w:sz w:val="36"/>
          <w:szCs w:val="36"/>
        </w:rPr>
        <w:t>Leisure</w:t>
      </w:r>
      <w:proofErr w:type="gramEnd"/>
      <w:r w:rsidRPr="001400C2">
        <w:rPr>
          <w:rFonts w:ascii="Arial" w:hAnsi="Arial" w:cs="Arial"/>
          <w:color w:val="1D2125"/>
          <w:sz w:val="36"/>
          <w:szCs w:val="36"/>
        </w:rPr>
        <w:t xml:space="preserve"> and Events</w:t>
      </w:r>
    </w:p>
    <w:p w14:paraId="5197A7A3" w14:textId="2EB7EBB6" w:rsidR="001400C2" w:rsidRPr="001400C2" w:rsidRDefault="001400C2" w:rsidP="004E2D79">
      <w:pPr>
        <w:pStyle w:val="Heading1"/>
        <w:shd w:val="clear" w:color="auto" w:fill="FFFFFF"/>
        <w:spacing w:before="0" w:beforeAutospacing="0" w:line="360" w:lineRule="auto"/>
        <w:jc w:val="center"/>
        <w:rPr>
          <w:rFonts w:ascii="Arial" w:hAnsi="Arial" w:cs="Arial"/>
          <w:color w:val="1D2125"/>
          <w:sz w:val="36"/>
          <w:szCs w:val="36"/>
        </w:rPr>
      </w:pPr>
      <w:r w:rsidRPr="001400C2">
        <w:rPr>
          <w:rFonts w:ascii="Arial" w:hAnsi="Arial" w:cs="Arial"/>
          <w:color w:val="1D2125"/>
          <w:sz w:val="36"/>
          <w:szCs w:val="36"/>
        </w:rPr>
        <w:t>(BMTP5019)</w:t>
      </w:r>
    </w:p>
    <w:p w14:paraId="18F9906E" w14:textId="77777777" w:rsidR="004E2D79" w:rsidRDefault="004E2D79" w:rsidP="004E2D79">
      <w:pPr>
        <w:shd w:val="clear" w:color="auto" w:fill="FFFFFF" w:themeFill="background1"/>
        <w:spacing w:after="300" w:line="360" w:lineRule="auto"/>
        <w:jc w:val="both"/>
        <w:textAlignment w:val="baseline"/>
        <w:rPr>
          <w:rFonts w:ascii="Arial" w:hAnsi="Arial" w:cs="Arial"/>
          <w:b/>
          <w:bCs/>
          <w:color w:val="333333"/>
          <w:sz w:val="36"/>
          <w:szCs w:val="36"/>
          <w:u w:val="single"/>
        </w:rPr>
      </w:pPr>
    </w:p>
    <w:p w14:paraId="48A711AB" w14:textId="77777777" w:rsidR="004E2D79" w:rsidRDefault="004E2D79" w:rsidP="004E2D79">
      <w:pPr>
        <w:shd w:val="clear" w:color="auto" w:fill="FFFFFF" w:themeFill="background1"/>
        <w:spacing w:after="300" w:line="360" w:lineRule="auto"/>
        <w:jc w:val="both"/>
        <w:textAlignment w:val="baseline"/>
        <w:rPr>
          <w:rFonts w:ascii="Arial" w:hAnsi="Arial" w:cs="Arial"/>
          <w:b/>
          <w:bCs/>
          <w:color w:val="333333"/>
          <w:u w:val="single"/>
        </w:rPr>
      </w:pPr>
    </w:p>
    <w:p w14:paraId="2C2F0BA2" w14:textId="0D9B46D8" w:rsidR="000F0C89" w:rsidRPr="00283285" w:rsidRDefault="001A4A1F" w:rsidP="004E2D79">
      <w:pPr>
        <w:shd w:val="clear" w:color="auto" w:fill="FFFFFF" w:themeFill="background1"/>
        <w:spacing w:after="300" w:line="360" w:lineRule="auto"/>
        <w:jc w:val="both"/>
        <w:textAlignment w:val="baseline"/>
        <w:rPr>
          <w:rFonts w:ascii="Arial" w:hAnsi="Arial" w:cs="Arial"/>
          <w:b/>
          <w:bCs/>
          <w:color w:val="333333"/>
          <w:u w:val="single"/>
        </w:rPr>
      </w:pPr>
      <w:r w:rsidRPr="00283285">
        <w:rPr>
          <w:rFonts w:ascii="Arial" w:hAnsi="Arial" w:cs="Arial"/>
          <w:b/>
          <w:bCs/>
          <w:color w:val="333333"/>
          <w:u w:val="single"/>
        </w:rPr>
        <w:lastRenderedPageBreak/>
        <w:t xml:space="preserve">Introduction </w:t>
      </w:r>
    </w:p>
    <w:p w14:paraId="758ABFAB" w14:textId="72907D97" w:rsidR="008D7493" w:rsidRPr="00283285" w:rsidRDefault="008D7493" w:rsidP="004E2D79">
      <w:pPr>
        <w:shd w:val="clear" w:color="auto" w:fill="FFFFFF" w:themeFill="background1"/>
        <w:spacing w:after="300" w:line="360" w:lineRule="auto"/>
        <w:jc w:val="both"/>
        <w:textAlignment w:val="baseline"/>
        <w:rPr>
          <w:rFonts w:ascii="Arial" w:hAnsi="Arial" w:cs="Arial"/>
          <w:b/>
          <w:bCs/>
          <w:color w:val="333333"/>
        </w:rPr>
      </w:pPr>
      <w:r w:rsidRPr="00283285">
        <w:rPr>
          <w:rFonts w:ascii="Arial" w:hAnsi="Arial" w:cs="Arial"/>
          <w:b/>
          <w:bCs/>
          <w:color w:val="333333"/>
        </w:rPr>
        <w:t xml:space="preserve">What is operations management? </w:t>
      </w:r>
    </w:p>
    <w:p w14:paraId="5D44B2A5" w14:textId="12785C2E" w:rsidR="00FF0B8C" w:rsidRPr="00283285" w:rsidRDefault="00ED1986" w:rsidP="004E2D79">
      <w:pPr>
        <w:shd w:val="clear" w:color="auto" w:fill="FFFFFF" w:themeFill="background1"/>
        <w:spacing w:after="300" w:line="360" w:lineRule="auto"/>
        <w:jc w:val="both"/>
        <w:textAlignment w:val="baseline"/>
        <w:rPr>
          <w:rFonts w:ascii="Arial" w:hAnsi="Arial" w:cs="Arial"/>
          <w:color w:val="333333"/>
        </w:rPr>
      </w:pPr>
      <w:r w:rsidRPr="00283285">
        <w:rPr>
          <w:rFonts w:ascii="Arial" w:hAnsi="Arial" w:cs="Arial"/>
          <w:color w:val="333333"/>
        </w:rPr>
        <w:t xml:space="preserve">According to </w:t>
      </w:r>
      <w:r w:rsidR="00E40A48" w:rsidRPr="00283285">
        <w:rPr>
          <w:rFonts w:ascii="Arial" w:hAnsi="Arial" w:cs="Arial"/>
          <w:color w:val="333333"/>
        </w:rPr>
        <w:t xml:space="preserve">a journalist at </w:t>
      </w:r>
      <w:r w:rsidRPr="00283285">
        <w:rPr>
          <w:rFonts w:ascii="Arial" w:hAnsi="Arial" w:cs="Arial"/>
          <w:color w:val="333333"/>
        </w:rPr>
        <w:t xml:space="preserve">the </w:t>
      </w:r>
      <w:r w:rsidR="00E4758F" w:rsidRPr="00283285">
        <w:rPr>
          <w:rFonts w:ascii="Arial" w:hAnsi="Arial" w:cs="Arial"/>
          <w:color w:val="333333"/>
        </w:rPr>
        <w:t>U</w:t>
      </w:r>
      <w:r w:rsidRPr="00283285">
        <w:rPr>
          <w:rFonts w:ascii="Arial" w:hAnsi="Arial" w:cs="Arial"/>
          <w:color w:val="333333"/>
        </w:rPr>
        <w:t>niversity of York</w:t>
      </w:r>
      <w:r w:rsidR="00894700" w:rsidRPr="00283285">
        <w:rPr>
          <w:rFonts w:ascii="Arial" w:hAnsi="Arial" w:cs="Arial"/>
          <w:color w:val="333333"/>
        </w:rPr>
        <w:t xml:space="preserve"> </w:t>
      </w:r>
      <w:r w:rsidR="00E4758F" w:rsidRPr="00283285">
        <w:rPr>
          <w:rFonts w:ascii="Arial" w:hAnsi="Arial" w:cs="Arial"/>
          <w:color w:val="333333"/>
        </w:rPr>
        <w:t>(</w:t>
      </w:r>
      <w:r w:rsidR="00894700" w:rsidRPr="00283285">
        <w:rPr>
          <w:rFonts w:ascii="Arial" w:hAnsi="Arial" w:cs="Arial"/>
          <w:color w:val="333333"/>
        </w:rPr>
        <w:t>2024</w:t>
      </w:r>
      <w:r w:rsidR="00E4758F" w:rsidRPr="00283285">
        <w:rPr>
          <w:rFonts w:ascii="Arial" w:hAnsi="Arial" w:cs="Arial"/>
          <w:color w:val="333333"/>
        </w:rPr>
        <w:t>)</w:t>
      </w:r>
      <w:r w:rsidRPr="00283285">
        <w:rPr>
          <w:rFonts w:ascii="Arial" w:hAnsi="Arial" w:cs="Arial"/>
          <w:color w:val="333333"/>
        </w:rPr>
        <w:t xml:space="preserve">, </w:t>
      </w:r>
      <w:r w:rsidR="005A7766" w:rsidRPr="00283285">
        <w:rPr>
          <w:rFonts w:ascii="Arial" w:hAnsi="Arial" w:cs="Arial"/>
          <w:color w:val="333333"/>
        </w:rPr>
        <w:t>“</w:t>
      </w:r>
      <w:r w:rsidRPr="00283285">
        <w:rPr>
          <w:rFonts w:ascii="Arial" w:hAnsi="Arial" w:cs="Arial"/>
          <w:color w:val="333333"/>
        </w:rPr>
        <w:t>operations management is the area of a business that focuses on optimising its operation and processes in order to maximise organisational efficiencies, productivity and profits.”</w:t>
      </w:r>
      <w:r w:rsidR="00281F60" w:rsidRPr="00283285">
        <w:rPr>
          <w:rFonts w:ascii="Arial" w:hAnsi="Arial" w:cs="Arial"/>
          <w:color w:val="333333"/>
        </w:rPr>
        <w:t xml:space="preserve"> </w:t>
      </w:r>
      <w:r w:rsidR="007221B7" w:rsidRPr="00283285">
        <w:rPr>
          <w:rFonts w:ascii="Arial" w:hAnsi="Arial" w:cs="Arial"/>
          <w:color w:val="333333"/>
        </w:rPr>
        <w:t xml:space="preserve">This </w:t>
      </w:r>
      <w:r w:rsidR="00DC6E37" w:rsidRPr="00283285">
        <w:rPr>
          <w:rFonts w:ascii="Arial" w:hAnsi="Arial" w:cs="Arial"/>
          <w:color w:val="333333"/>
        </w:rPr>
        <w:t>aspect</w:t>
      </w:r>
      <w:r w:rsidR="00250E12" w:rsidRPr="00283285">
        <w:rPr>
          <w:rFonts w:ascii="Arial" w:hAnsi="Arial" w:cs="Arial"/>
          <w:color w:val="333333"/>
        </w:rPr>
        <w:t xml:space="preserve"> umbrella term of ‘operations management’ </w:t>
      </w:r>
      <w:r w:rsidR="009A00F8" w:rsidRPr="00283285">
        <w:rPr>
          <w:rFonts w:ascii="Arial" w:hAnsi="Arial" w:cs="Arial"/>
          <w:color w:val="333333"/>
        </w:rPr>
        <w:t xml:space="preserve">also </w:t>
      </w:r>
      <w:r w:rsidR="00E351FA" w:rsidRPr="00283285">
        <w:rPr>
          <w:rFonts w:ascii="Arial" w:hAnsi="Arial" w:cs="Arial"/>
          <w:color w:val="333333"/>
        </w:rPr>
        <w:t>referred</w:t>
      </w:r>
      <w:r w:rsidR="009A00F8" w:rsidRPr="00283285">
        <w:rPr>
          <w:rFonts w:ascii="Arial" w:hAnsi="Arial" w:cs="Arial"/>
          <w:color w:val="333333"/>
        </w:rPr>
        <w:t xml:space="preserve"> to as </w:t>
      </w:r>
      <w:r w:rsidR="00E351FA" w:rsidRPr="00283285">
        <w:rPr>
          <w:rFonts w:ascii="Arial" w:hAnsi="Arial" w:cs="Arial"/>
          <w:color w:val="333333"/>
        </w:rPr>
        <w:t xml:space="preserve">‘production management’ </w:t>
      </w:r>
      <w:r w:rsidR="00250E12" w:rsidRPr="00283285">
        <w:rPr>
          <w:rFonts w:ascii="Arial" w:hAnsi="Arial" w:cs="Arial"/>
          <w:color w:val="333333"/>
        </w:rPr>
        <w:t xml:space="preserve">covers </w:t>
      </w:r>
      <w:r w:rsidR="00DC6E37" w:rsidRPr="00283285">
        <w:rPr>
          <w:rFonts w:ascii="Arial" w:hAnsi="Arial" w:cs="Arial"/>
          <w:color w:val="333333"/>
        </w:rPr>
        <w:t xml:space="preserve">all </w:t>
      </w:r>
      <w:r w:rsidR="00A32AC6" w:rsidRPr="00283285">
        <w:rPr>
          <w:rFonts w:ascii="Arial" w:hAnsi="Arial" w:cs="Arial"/>
          <w:color w:val="333333"/>
        </w:rPr>
        <w:t xml:space="preserve">of the ins and outs of a business, this includes food and beverage, marketing, conferencing and events, the box </w:t>
      </w:r>
      <w:r w:rsidR="004947BE" w:rsidRPr="00283285">
        <w:rPr>
          <w:rFonts w:ascii="Arial" w:hAnsi="Arial" w:cs="Arial"/>
          <w:color w:val="333333"/>
        </w:rPr>
        <w:t>office,</w:t>
      </w:r>
      <w:r w:rsidR="00A32AC6" w:rsidRPr="00283285">
        <w:rPr>
          <w:rFonts w:ascii="Arial" w:hAnsi="Arial" w:cs="Arial"/>
          <w:color w:val="333333"/>
        </w:rPr>
        <w:t xml:space="preserve"> and operations </w:t>
      </w:r>
      <w:r w:rsidR="00BF7149" w:rsidRPr="00283285">
        <w:rPr>
          <w:rFonts w:ascii="Arial" w:hAnsi="Arial" w:cs="Arial"/>
          <w:color w:val="333333"/>
        </w:rPr>
        <w:t>both internal and external</w:t>
      </w:r>
      <w:r w:rsidR="002F7564">
        <w:rPr>
          <w:rFonts w:ascii="Arial" w:hAnsi="Arial" w:cs="Arial"/>
          <w:color w:val="333333"/>
        </w:rPr>
        <w:t xml:space="preserve"> (Jenkins,</w:t>
      </w:r>
      <w:r w:rsidR="00EB399B">
        <w:rPr>
          <w:rFonts w:ascii="Arial" w:hAnsi="Arial" w:cs="Arial"/>
          <w:color w:val="333333"/>
        </w:rPr>
        <w:t xml:space="preserve"> 2023</w:t>
      </w:r>
      <w:r w:rsidR="002F7564">
        <w:rPr>
          <w:rFonts w:ascii="Arial" w:hAnsi="Arial" w:cs="Arial"/>
          <w:color w:val="333333"/>
        </w:rPr>
        <w:t>)</w:t>
      </w:r>
      <w:r w:rsidR="00BF7149" w:rsidRPr="00283285">
        <w:rPr>
          <w:rFonts w:ascii="Arial" w:hAnsi="Arial" w:cs="Arial"/>
          <w:color w:val="333333"/>
        </w:rPr>
        <w:t>. To make an event run smoothly all of these aspects must be well thought out and developed to a high standard.</w:t>
      </w:r>
      <w:r w:rsidR="001102D4" w:rsidRPr="00283285">
        <w:rPr>
          <w:rFonts w:ascii="Arial" w:hAnsi="Arial" w:cs="Arial"/>
          <w:color w:val="333333"/>
        </w:rPr>
        <w:t xml:space="preserve"> A great way to understand operations management is to think of it as a production line, each part of the process i</w:t>
      </w:r>
      <w:r w:rsidR="00E433D1" w:rsidRPr="00283285">
        <w:rPr>
          <w:rFonts w:ascii="Arial" w:hAnsi="Arial" w:cs="Arial"/>
          <w:color w:val="333333"/>
        </w:rPr>
        <w:t>s</w:t>
      </w:r>
      <w:r w:rsidR="001102D4" w:rsidRPr="00283285">
        <w:rPr>
          <w:rFonts w:ascii="Arial" w:hAnsi="Arial" w:cs="Arial"/>
          <w:color w:val="333333"/>
        </w:rPr>
        <w:t xml:space="preserve"> done by a different person, yet they all work together to get the job done more efficiently</w:t>
      </w:r>
      <w:r w:rsidR="00E433D1" w:rsidRPr="00283285">
        <w:rPr>
          <w:rFonts w:ascii="Arial" w:hAnsi="Arial" w:cs="Arial"/>
          <w:color w:val="333333"/>
        </w:rPr>
        <w:t>.</w:t>
      </w:r>
      <w:r w:rsidR="00BF7149" w:rsidRPr="00283285">
        <w:rPr>
          <w:rFonts w:ascii="Arial" w:hAnsi="Arial" w:cs="Arial"/>
          <w:color w:val="333333"/>
        </w:rPr>
        <w:t xml:space="preserve"> Effective operations management will guide </w:t>
      </w:r>
      <w:r w:rsidR="000152D8" w:rsidRPr="00283285">
        <w:rPr>
          <w:rFonts w:ascii="Arial" w:hAnsi="Arial" w:cs="Arial"/>
          <w:color w:val="333333"/>
        </w:rPr>
        <w:t xml:space="preserve">those in the business to </w:t>
      </w:r>
      <w:r w:rsidR="00E10350" w:rsidRPr="00283285">
        <w:rPr>
          <w:rFonts w:ascii="Arial" w:hAnsi="Arial" w:cs="Arial"/>
          <w:color w:val="333333"/>
        </w:rPr>
        <w:t xml:space="preserve">avoid wasting valuable materials </w:t>
      </w:r>
      <w:r w:rsidR="00C100C2" w:rsidRPr="00283285">
        <w:rPr>
          <w:rFonts w:ascii="Arial" w:hAnsi="Arial" w:cs="Arial"/>
          <w:color w:val="333333"/>
        </w:rPr>
        <w:t xml:space="preserve">and show them how to </w:t>
      </w:r>
      <w:r w:rsidR="00285217" w:rsidRPr="00283285">
        <w:rPr>
          <w:rFonts w:ascii="Arial" w:hAnsi="Arial" w:cs="Arial"/>
          <w:color w:val="333333"/>
        </w:rPr>
        <w:t xml:space="preserve">use these materials </w:t>
      </w:r>
      <w:r w:rsidR="00793450" w:rsidRPr="00283285">
        <w:rPr>
          <w:rFonts w:ascii="Arial" w:hAnsi="Arial" w:cs="Arial"/>
          <w:color w:val="333333"/>
        </w:rPr>
        <w:t xml:space="preserve">efficiently. Financial waste </w:t>
      </w:r>
      <w:r w:rsidR="006E2EC9" w:rsidRPr="00283285">
        <w:rPr>
          <w:rFonts w:ascii="Arial" w:hAnsi="Arial" w:cs="Arial"/>
          <w:color w:val="333333"/>
        </w:rPr>
        <w:t xml:space="preserve">is a huge problem in </w:t>
      </w:r>
      <w:r w:rsidR="001C1AEC" w:rsidRPr="00283285">
        <w:rPr>
          <w:rFonts w:ascii="Arial" w:hAnsi="Arial" w:cs="Arial"/>
          <w:color w:val="333333"/>
        </w:rPr>
        <w:t>businesses</w:t>
      </w:r>
      <w:r w:rsidR="006E2EC9" w:rsidRPr="00283285">
        <w:rPr>
          <w:rFonts w:ascii="Arial" w:hAnsi="Arial" w:cs="Arial"/>
          <w:color w:val="333333"/>
        </w:rPr>
        <w:t xml:space="preserve"> where operations management is not put to use correctly, money is poured into aspe</w:t>
      </w:r>
      <w:r w:rsidR="001C1AEC" w:rsidRPr="00283285">
        <w:rPr>
          <w:rFonts w:ascii="Arial" w:hAnsi="Arial" w:cs="Arial"/>
          <w:color w:val="333333"/>
        </w:rPr>
        <w:t>cts of the business where it is simply not necessary</w:t>
      </w:r>
      <w:r w:rsidR="009B5B5A" w:rsidRPr="00283285">
        <w:rPr>
          <w:rFonts w:ascii="Arial" w:hAnsi="Arial" w:cs="Arial"/>
          <w:color w:val="333333"/>
        </w:rPr>
        <w:t>. Poor operations management is usually down to the following</w:t>
      </w:r>
      <w:r w:rsidR="004741D2" w:rsidRPr="00283285">
        <w:rPr>
          <w:rFonts w:ascii="Arial" w:hAnsi="Arial" w:cs="Arial"/>
          <w:color w:val="333333"/>
        </w:rPr>
        <w:t xml:space="preserve"> </w:t>
      </w:r>
      <w:r w:rsidR="009B5B5A" w:rsidRPr="00283285">
        <w:rPr>
          <w:rFonts w:ascii="Arial" w:hAnsi="Arial" w:cs="Arial"/>
          <w:color w:val="333333"/>
        </w:rPr>
        <w:t xml:space="preserve">factors, </w:t>
      </w:r>
      <w:r w:rsidR="002B4137" w:rsidRPr="00283285">
        <w:rPr>
          <w:rFonts w:ascii="Arial" w:hAnsi="Arial" w:cs="Arial"/>
          <w:color w:val="333333"/>
        </w:rPr>
        <w:t xml:space="preserve">insufficient management, lack communication between teams, </w:t>
      </w:r>
      <w:r w:rsidR="007F5F2D" w:rsidRPr="00283285">
        <w:rPr>
          <w:rFonts w:ascii="Arial" w:hAnsi="Arial" w:cs="Arial"/>
          <w:color w:val="333333"/>
        </w:rPr>
        <w:t xml:space="preserve">job allocation decisions, </w:t>
      </w:r>
      <w:r w:rsidR="004947BE" w:rsidRPr="00283285">
        <w:rPr>
          <w:rFonts w:ascii="Arial" w:hAnsi="Arial" w:cs="Arial"/>
          <w:color w:val="333333"/>
        </w:rPr>
        <w:t>conflict,</w:t>
      </w:r>
      <w:r w:rsidR="00A92A1E" w:rsidRPr="00283285">
        <w:rPr>
          <w:rFonts w:ascii="Arial" w:hAnsi="Arial" w:cs="Arial"/>
          <w:color w:val="333333"/>
        </w:rPr>
        <w:t xml:space="preserve"> and</w:t>
      </w:r>
      <w:r w:rsidR="007F5F2D" w:rsidRPr="00283285">
        <w:rPr>
          <w:rFonts w:ascii="Arial" w:hAnsi="Arial" w:cs="Arial"/>
          <w:color w:val="333333"/>
        </w:rPr>
        <w:t xml:space="preserve"> </w:t>
      </w:r>
      <w:r w:rsidR="00216FF1" w:rsidRPr="00283285">
        <w:rPr>
          <w:rFonts w:ascii="Arial" w:hAnsi="Arial" w:cs="Arial"/>
          <w:color w:val="333333"/>
        </w:rPr>
        <w:t xml:space="preserve">demotivated </w:t>
      </w:r>
      <w:r w:rsidR="00C00FA9" w:rsidRPr="00283285">
        <w:rPr>
          <w:rFonts w:ascii="Arial" w:hAnsi="Arial" w:cs="Arial"/>
          <w:color w:val="333333"/>
        </w:rPr>
        <w:t>employees</w:t>
      </w:r>
      <w:r w:rsidR="00601A92" w:rsidRPr="00283285">
        <w:rPr>
          <w:rFonts w:ascii="Arial" w:hAnsi="Arial" w:cs="Arial"/>
          <w:color w:val="333333"/>
        </w:rPr>
        <w:t xml:space="preserve"> (Scoro, 202</w:t>
      </w:r>
      <w:r w:rsidR="00007015" w:rsidRPr="00283285">
        <w:rPr>
          <w:rFonts w:ascii="Arial" w:hAnsi="Arial" w:cs="Arial"/>
          <w:color w:val="333333"/>
        </w:rPr>
        <w:t>4</w:t>
      </w:r>
      <w:r w:rsidR="00601A92" w:rsidRPr="00283285">
        <w:rPr>
          <w:rFonts w:ascii="Arial" w:hAnsi="Arial" w:cs="Arial"/>
          <w:color w:val="333333"/>
        </w:rPr>
        <w:t>)</w:t>
      </w:r>
      <w:r w:rsidR="00A92A1E" w:rsidRPr="00283285">
        <w:rPr>
          <w:rFonts w:ascii="Arial" w:hAnsi="Arial" w:cs="Arial"/>
          <w:color w:val="333333"/>
        </w:rPr>
        <w:t xml:space="preserve">. Successful events all stem from a team that work well together, without this, the business will </w:t>
      </w:r>
      <w:r w:rsidR="00533F8E" w:rsidRPr="00283285">
        <w:rPr>
          <w:rFonts w:ascii="Arial" w:hAnsi="Arial" w:cs="Arial"/>
          <w:color w:val="333333"/>
        </w:rPr>
        <w:t xml:space="preserve">fail. Examples of this happening include the </w:t>
      </w:r>
      <w:r w:rsidR="006C043C" w:rsidRPr="00283285">
        <w:rPr>
          <w:rFonts w:ascii="Arial" w:hAnsi="Arial" w:cs="Arial"/>
          <w:color w:val="333333"/>
        </w:rPr>
        <w:t>bankruptcy of Blockbuster, Toys-R-</w:t>
      </w:r>
      <w:r w:rsidR="004947BE" w:rsidRPr="00283285">
        <w:rPr>
          <w:rFonts w:ascii="Arial" w:hAnsi="Arial" w:cs="Arial"/>
          <w:color w:val="333333"/>
        </w:rPr>
        <w:t>US,</w:t>
      </w:r>
      <w:r w:rsidR="006C043C" w:rsidRPr="00283285">
        <w:rPr>
          <w:rFonts w:ascii="Arial" w:hAnsi="Arial" w:cs="Arial"/>
          <w:color w:val="333333"/>
        </w:rPr>
        <w:t xml:space="preserve"> and </w:t>
      </w:r>
      <w:r w:rsidR="008C5BCA" w:rsidRPr="00283285">
        <w:rPr>
          <w:rFonts w:ascii="Arial" w:hAnsi="Arial" w:cs="Arial"/>
          <w:color w:val="333333"/>
        </w:rPr>
        <w:t>Woolworths</w:t>
      </w:r>
      <w:r w:rsidR="003825E3" w:rsidRPr="00283285">
        <w:rPr>
          <w:rFonts w:ascii="Arial" w:hAnsi="Arial" w:cs="Arial"/>
          <w:color w:val="333333"/>
        </w:rPr>
        <w:t xml:space="preserve"> (e-careers, 20</w:t>
      </w:r>
      <w:r w:rsidR="009D2BD9" w:rsidRPr="00283285">
        <w:rPr>
          <w:rFonts w:ascii="Arial" w:hAnsi="Arial" w:cs="Arial"/>
          <w:color w:val="333333"/>
        </w:rPr>
        <w:t>19</w:t>
      </w:r>
      <w:r w:rsidR="003825E3" w:rsidRPr="00283285">
        <w:rPr>
          <w:rFonts w:ascii="Arial" w:hAnsi="Arial" w:cs="Arial"/>
          <w:color w:val="333333"/>
        </w:rPr>
        <w:t>)</w:t>
      </w:r>
      <w:r w:rsidR="008C5BCA" w:rsidRPr="00283285">
        <w:rPr>
          <w:rFonts w:ascii="Arial" w:hAnsi="Arial" w:cs="Arial"/>
          <w:color w:val="333333"/>
        </w:rPr>
        <w:t xml:space="preserve">. The heart of any team is the management, a huge part of operations management is having a </w:t>
      </w:r>
      <w:r w:rsidR="003825E3" w:rsidRPr="00283285">
        <w:rPr>
          <w:rFonts w:ascii="Arial" w:hAnsi="Arial" w:cs="Arial"/>
          <w:color w:val="333333"/>
        </w:rPr>
        <w:t xml:space="preserve">strong leader to delegate and oversee </w:t>
      </w:r>
      <w:r w:rsidR="00682B01" w:rsidRPr="00283285">
        <w:rPr>
          <w:rFonts w:ascii="Arial" w:hAnsi="Arial" w:cs="Arial"/>
          <w:color w:val="333333"/>
        </w:rPr>
        <w:t>procedures</w:t>
      </w:r>
      <w:r w:rsidR="003C15B4" w:rsidRPr="00283285">
        <w:rPr>
          <w:rFonts w:ascii="Arial" w:hAnsi="Arial" w:cs="Arial"/>
          <w:color w:val="333333"/>
        </w:rPr>
        <w:t>, they must have a general understanding of each part of the business as well as b</w:t>
      </w:r>
      <w:r w:rsidR="00466A51" w:rsidRPr="00283285">
        <w:rPr>
          <w:rFonts w:ascii="Arial" w:hAnsi="Arial" w:cs="Arial"/>
          <w:color w:val="333333"/>
        </w:rPr>
        <w:t xml:space="preserve">eing able to connect with their staff on an emotional level to </w:t>
      </w:r>
      <w:r w:rsidR="00257ED1" w:rsidRPr="00283285">
        <w:rPr>
          <w:rFonts w:ascii="Arial" w:hAnsi="Arial" w:cs="Arial"/>
          <w:color w:val="333333"/>
        </w:rPr>
        <w:t xml:space="preserve">help </w:t>
      </w:r>
      <w:r w:rsidR="00466A51" w:rsidRPr="00283285">
        <w:rPr>
          <w:rFonts w:ascii="Arial" w:hAnsi="Arial" w:cs="Arial"/>
          <w:color w:val="333333"/>
        </w:rPr>
        <w:t xml:space="preserve">avoid </w:t>
      </w:r>
      <w:r w:rsidR="00257ED1" w:rsidRPr="00283285">
        <w:rPr>
          <w:rFonts w:ascii="Arial" w:hAnsi="Arial" w:cs="Arial"/>
          <w:color w:val="333333"/>
        </w:rPr>
        <w:t xml:space="preserve">and alleviate </w:t>
      </w:r>
      <w:r w:rsidR="00466A51" w:rsidRPr="00283285">
        <w:rPr>
          <w:rFonts w:ascii="Arial" w:hAnsi="Arial" w:cs="Arial"/>
          <w:color w:val="333333"/>
        </w:rPr>
        <w:t>conflict within the team</w:t>
      </w:r>
      <w:r w:rsidR="00E44D40" w:rsidRPr="00283285">
        <w:rPr>
          <w:rFonts w:ascii="Arial" w:hAnsi="Arial" w:cs="Arial"/>
          <w:color w:val="333333"/>
        </w:rPr>
        <w:t xml:space="preserve"> (archive it</w:t>
      </w:r>
      <w:r w:rsidR="00C33CED" w:rsidRPr="00283285">
        <w:rPr>
          <w:rFonts w:ascii="Arial" w:hAnsi="Arial" w:cs="Arial"/>
          <w:color w:val="333333"/>
        </w:rPr>
        <w:t>, 2024</w:t>
      </w:r>
      <w:r w:rsidR="00E44D40" w:rsidRPr="00283285">
        <w:rPr>
          <w:rFonts w:ascii="Arial" w:hAnsi="Arial" w:cs="Arial"/>
          <w:color w:val="333333"/>
        </w:rPr>
        <w:t>)</w:t>
      </w:r>
      <w:r w:rsidR="00466A51" w:rsidRPr="00283285">
        <w:rPr>
          <w:rFonts w:ascii="Arial" w:hAnsi="Arial" w:cs="Arial"/>
          <w:color w:val="333333"/>
        </w:rPr>
        <w:t xml:space="preserve">. </w:t>
      </w:r>
      <w:r w:rsidR="00957697" w:rsidRPr="00283285">
        <w:rPr>
          <w:rFonts w:ascii="Arial" w:hAnsi="Arial" w:cs="Arial"/>
          <w:color w:val="333333"/>
        </w:rPr>
        <w:t xml:space="preserve">Successful teams are made up of people with different perspectives and knowledge, with this </w:t>
      </w:r>
      <w:r w:rsidR="00C631D7" w:rsidRPr="00283285">
        <w:rPr>
          <w:rFonts w:ascii="Arial" w:hAnsi="Arial" w:cs="Arial"/>
          <w:color w:val="333333"/>
        </w:rPr>
        <w:t xml:space="preserve">conflict is inevitable. </w:t>
      </w:r>
      <w:r w:rsidR="00B60242" w:rsidRPr="00283285">
        <w:rPr>
          <w:rFonts w:ascii="Arial" w:hAnsi="Arial" w:cs="Arial"/>
          <w:color w:val="333333"/>
        </w:rPr>
        <w:t xml:space="preserve">Conflict </w:t>
      </w:r>
      <w:r w:rsidR="00065690" w:rsidRPr="00283285">
        <w:rPr>
          <w:rFonts w:ascii="Arial" w:hAnsi="Arial" w:cs="Arial"/>
          <w:color w:val="333333"/>
        </w:rPr>
        <w:t xml:space="preserve">at work is occasionally very constructive, when people first get together </w:t>
      </w:r>
      <w:r w:rsidR="00723DE4" w:rsidRPr="00283285">
        <w:rPr>
          <w:rFonts w:ascii="Arial" w:hAnsi="Arial" w:cs="Arial"/>
          <w:color w:val="333333"/>
        </w:rPr>
        <w:t xml:space="preserve">there are bound to be things that they disagree on, ironing out these problems early on in the </w:t>
      </w:r>
      <w:r w:rsidR="00C631D7" w:rsidRPr="00283285">
        <w:rPr>
          <w:rFonts w:ascii="Arial" w:hAnsi="Arial" w:cs="Arial"/>
          <w:color w:val="333333"/>
        </w:rPr>
        <w:t xml:space="preserve">operations process </w:t>
      </w:r>
      <w:r w:rsidR="00723DE4" w:rsidRPr="00283285">
        <w:rPr>
          <w:rFonts w:ascii="Arial" w:hAnsi="Arial" w:cs="Arial"/>
          <w:color w:val="333333"/>
        </w:rPr>
        <w:t xml:space="preserve">mean that when it gets close to launching an event </w:t>
      </w:r>
      <w:r w:rsidR="00957697" w:rsidRPr="00283285">
        <w:rPr>
          <w:rFonts w:ascii="Arial" w:hAnsi="Arial" w:cs="Arial"/>
          <w:color w:val="333333"/>
        </w:rPr>
        <w:t>these conflicts are resolved</w:t>
      </w:r>
      <w:r w:rsidR="00C631D7" w:rsidRPr="00283285">
        <w:rPr>
          <w:rFonts w:ascii="Arial" w:hAnsi="Arial" w:cs="Arial"/>
          <w:color w:val="333333"/>
        </w:rPr>
        <w:t xml:space="preserve"> and </w:t>
      </w:r>
      <w:r w:rsidR="00CC135D" w:rsidRPr="00283285">
        <w:rPr>
          <w:rFonts w:ascii="Arial" w:hAnsi="Arial" w:cs="Arial"/>
          <w:color w:val="333333"/>
        </w:rPr>
        <w:t>the team is running smoothly (Mind tools, 2023)</w:t>
      </w:r>
      <w:r w:rsidR="005760AF" w:rsidRPr="00283285">
        <w:rPr>
          <w:rFonts w:ascii="Arial" w:hAnsi="Arial" w:cs="Arial"/>
          <w:color w:val="333333"/>
        </w:rPr>
        <w:t xml:space="preserve">. Good managers have the skillset to diffuse conflicts in an educated manor to avoid further disruptions. </w:t>
      </w:r>
      <w:r w:rsidR="00D26771" w:rsidRPr="00283285">
        <w:rPr>
          <w:rFonts w:ascii="Arial" w:hAnsi="Arial" w:cs="Arial"/>
          <w:color w:val="333333"/>
        </w:rPr>
        <w:t xml:space="preserve">In </w:t>
      </w:r>
      <w:r w:rsidR="00D26771" w:rsidRPr="00283285">
        <w:rPr>
          <w:rFonts w:ascii="Arial" w:hAnsi="Arial" w:cs="Arial"/>
          <w:color w:val="333333"/>
        </w:rPr>
        <w:lastRenderedPageBreak/>
        <w:t xml:space="preserve">2011, Forbes reported that </w:t>
      </w:r>
      <w:r w:rsidR="000E0913" w:rsidRPr="00283285">
        <w:rPr>
          <w:rFonts w:ascii="Arial" w:hAnsi="Arial" w:cs="Arial"/>
          <w:color w:val="333333"/>
        </w:rPr>
        <w:t xml:space="preserve">“3 quarters of all CEO’s came from and operational background”. </w:t>
      </w:r>
      <w:r w:rsidR="0048797D" w:rsidRPr="00283285">
        <w:rPr>
          <w:rFonts w:ascii="Arial" w:hAnsi="Arial" w:cs="Arial"/>
          <w:color w:val="333333"/>
        </w:rPr>
        <w:t>T</w:t>
      </w:r>
      <w:r w:rsidR="005B6DA3" w:rsidRPr="00283285">
        <w:rPr>
          <w:rFonts w:ascii="Arial" w:hAnsi="Arial" w:cs="Arial"/>
          <w:color w:val="333333"/>
        </w:rPr>
        <w:t xml:space="preserve">his is because in order to have a deep understanding of the operational management </w:t>
      </w:r>
      <w:r w:rsidR="0048797D" w:rsidRPr="00283285">
        <w:rPr>
          <w:rFonts w:ascii="Arial" w:hAnsi="Arial" w:cs="Arial"/>
          <w:color w:val="333333"/>
        </w:rPr>
        <w:t xml:space="preserve">of an event </w:t>
      </w:r>
      <w:r w:rsidR="005B6DA3" w:rsidRPr="00283285">
        <w:rPr>
          <w:rFonts w:ascii="Arial" w:hAnsi="Arial" w:cs="Arial"/>
          <w:color w:val="333333"/>
        </w:rPr>
        <w:t xml:space="preserve">it is important that you have worked within the </w:t>
      </w:r>
      <w:r w:rsidR="0048797D" w:rsidRPr="00283285">
        <w:rPr>
          <w:rFonts w:ascii="Arial" w:hAnsi="Arial" w:cs="Arial"/>
          <w:color w:val="333333"/>
        </w:rPr>
        <w:t xml:space="preserve">industry prior to becoming a manager, it gives you </w:t>
      </w:r>
      <w:r w:rsidR="00D0768A" w:rsidRPr="00283285">
        <w:rPr>
          <w:rFonts w:ascii="Arial" w:hAnsi="Arial" w:cs="Arial"/>
          <w:color w:val="333333"/>
        </w:rPr>
        <w:t xml:space="preserve">an advantage as you are able to </w:t>
      </w:r>
      <w:r w:rsidR="00D30385" w:rsidRPr="00283285">
        <w:rPr>
          <w:rFonts w:ascii="Arial" w:hAnsi="Arial" w:cs="Arial"/>
          <w:color w:val="333333"/>
        </w:rPr>
        <w:t xml:space="preserve">empathise with your employees. </w:t>
      </w:r>
      <w:r w:rsidR="00626CAA" w:rsidRPr="00283285">
        <w:rPr>
          <w:rFonts w:ascii="Arial" w:hAnsi="Arial" w:cs="Arial"/>
          <w:color w:val="333333"/>
        </w:rPr>
        <w:t xml:space="preserve">Operations management has been used </w:t>
      </w:r>
      <w:r w:rsidR="002540E0" w:rsidRPr="00283285">
        <w:rPr>
          <w:rFonts w:ascii="Arial" w:hAnsi="Arial" w:cs="Arial"/>
          <w:color w:val="333333"/>
        </w:rPr>
        <w:t>for centuries, it was first recorded in 5000</w:t>
      </w:r>
      <w:r w:rsidR="008B427C" w:rsidRPr="00283285">
        <w:rPr>
          <w:rFonts w:ascii="Arial" w:hAnsi="Arial" w:cs="Arial"/>
          <w:color w:val="333333"/>
        </w:rPr>
        <w:t xml:space="preserve"> </w:t>
      </w:r>
      <w:r w:rsidR="002540E0" w:rsidRPr="00283285">
        <w:rPr>
          <w:rFonts w:ascii="Arial" w:hAnsi="Arial" w:cs="Arial"/>
          <w:color w:val="333333"/>
        </w:rPr>
        <w:t xml:space="preserve">B.C. </w:t>
      </w:r>
      <w:r w:rsidR="008B427C" w:rsidRPr="00283285">
        <w:rPr>
          <w:rFonts w:ascii="Arial" w:hAnsi="Arial" w:cs="Arial"/>
          <w:color w:val="333333"/>
        </w:rPr>
        <w:t xml:space="preserve">by the Sumerinas that tracked their inventories and taxes </w:t>
      </w:r>
      <w:r w:rsidR="00FB0CD4" w:rsidRPr="00283285">
        <w:rPr>
          <w:rFonts w:ascii="Arial" w:hAnsi="Arial" w:cs="Arial"/>
          <w:color w:val="333333"/>
        </w:rPr>
        <w:t xml:space="preserve">using operations management, it has come a </w:t>
      </w:r>
      <w:r w:rsidR="00D22E51" w:rsidRPr="00283285">
        <w:rPr>
          <w:rFonts w:ascii="Arial" w:hAnsi="Arial" w:cs="Arial"/>
          <w:color w:val="333333"/>
        </w:rPr>
        <w:t>long</w:t>
      </w:r>
      <w:r w:rsidR="00FB0CD4" w:rsidRPr="00283285">
        <w:rPr>
          <w:rFonts w:ascii="Arial" w:hAnsi="Arial" w:cs="Arial"/>
          <w:color w:val="333333"/>
        </w:rPr>
        <w:t xml:space="preserve"> way since then, in 1913, the CEO of Ford </w:t>
      </w:r>
      <w:r w:rsidR="00530348" w:rsidRPr="00283285">
        <w:rPr>
          <w:rFonts w:ascii="Arial" w:hAnsi="Arial" w:cs="Arial"/>
          <w:color w:val="333333"/>
        </w:rPr>
        <w:t>cut down his production time by 9 hours by using efficient operations management techniques</w:t>
      </w:r>
      <w:r w:rsidR="00192C60" w:rsidRPr="00283285">
        <w:rPr>
          <w:rFonts w:ascii="Arial" w:hAnsi="Arial" w:cs="Arial"/>
          <w:color w:val="333333"/>
        </w:rPr>
        <w:t xml:space="preserve"> (E</w:t>
      </w:r>
      <w:r w:rsidR="00563635" w:rsidRPr="00283285">
        <w:rPr>
          <w:rFonts w:ascii="Arial" w:hAnsi="Arial" w:cs="Arial"/>
          <w:color w:val="333333"/>
        </w:rPr>
        <w:t>by, K</w:t>
      </w:r>
      <w:r w:rsidR="00192C60" w:rsidRPr="00283285">
        <w:rPr>
          <w:rFonts w:ascii="Arial" w:hAnsi="Arial" w:cs="Arial"/>
          <w:color w:val="333333"/>
        </w:rPr>
        <w:t>, 2023)</w:t>
      </w:r>
      <w:r w:rsidR="00530348" w:rsidRPr="00283285">
        <w:rPr>
          <w:rFonts w:ascii="Arial" w:hAnsi="Arial" w:cs="Arial"/>
          <w:color w:val="333333"/>
        </w:rPr>
        <w:t xml:space="preserve">. Now we use operational management in businesses every day, </w:t>
      </w:r>
      <w:r w:rsidR="00CA1285" w:rsidRPr="00283285">
        <w:rPr>
          <w:rFonts w:ascii="Arial" w:hAnsi="Arial" w:cs="Arial"/>
          <w:color w:val="333333"/>
        </w:rPr>
        <w:t>thanks to new technology it is more advanced than ever</w:t>
      </w:r>
      <w:r w:rsidR="00DA2A3C" w:rsidRPr="00283285">
        <w:rPr>
          <w:rFonts w:ascii="Arial" w:hAnsi="Arial" w:cs="Arial"/>
          <w:color w:val="333333"/>
        </w:rPr>
        <w:t xml:space="preserve">, this is essential as there is such a high demand for excellence. </w:t>
      </w:r>
      <w:r w:rsidR="00D705CC" w:rsidRPr="00283285">
        <w:rPr>
          <w:rFonts w:ascii="Arial" w:hAnsi="Arial" w:cs="Arial"/>
          <w:color w:val="333333"/>
        </w:rPr>
        <w:t xml:space="preserve">Operational management </w:t>
      </w:r>
      <w:r w:rsidR="00B106A8" w:rsidRPr="00283285">
        <w:rPr>
          <w:rFonts w:ascii="Arial" w:hAnsi="Arial" w:cs="Arial"/>
          <w:color w:val="333333"/>
        </w:rPr>
        <w:t xml:space="preserve">covers many complex and in-depth areas, these include risk management, </w:t>
      </w:r>
      <w:r w:rsidR="00F41579" w:rsidRPr="00283285">
        <w:rPr>
          <w:rFonts w:ascii="Arial" w:hAnsi="Arial" w:cs="Arial"/>
          <w:color w:val="333333"/>
        </w:rPr>
        <w:t xml:space="preserve">legalities and licencing, development and </w:t>
      </w:r>
      <w:r w:rsidR="00DB72AF" w:rsidRPr="00283285">
        <w:rPr>
          <w:rFonts w:ascii="Arial" w:hAnsi="Arial" w:cs="Arial"/>
          <w:color w:val="333333"/>
        </w:rPr>
        <w:t>design</w:t>
      </w:r>
      <w:r w:rsidR="00F41579" w:rsidRPr="00283285">
        <w:rPr>
          <w:rFonts w:ascii="Arial" w:hAnsi="Arial" w:cs="Arial"/>
          <w:color w:val="333333"/>
        </w:rPr>
        <w:t xml:space="preserve">, crisis management, </w:t>
      </w:r>
      <w:r w:rsidR="00A74FFD" w:rsidRPr="00283285">
        <w:rPr>
          <w:rFonts w:ascii="Arial" w:hAnsi="Arial" w:cs="Arial"/>
          <w:color w:val="333333"/>
        </w:rPr>
        <w:t xml:space="preserve">finances as well as overall customer satisfaction. </w:t>
      </w:r>
      <w:r w:rsidR="00CE6F6E" w:rsidRPr="00283285">
        <w:rPr>
          <w:rFonts w:ascii="Arial" w:hAnsi="Arial" w:cs="Arial"/>
          <w:color w:val="333333"/>
        </w:rPr>
        <w:t xml:space="preserve">Marketing management is </w:t>
      </w:r>
      <w:r w:rsidR="00382A45" w:rsidRPr="00283285">
        <w:rPr>
          <w:rFonts w:ascii="Arial" w:hAnsi="Arial" w:cs="Arial"/>
          <w:color w:val="333333"/>
        </w:rPr>
        <w:t>a vital part of the operations marketing process, it is what captures the attention of stake holders to begin with. The exact definition of marketing operations is “</w:t>
      </w:r>
      <w:r w:rsidR="00164648" w:rsidRPr="00283285">
        <w:rPr>
          <w:rFonts w:ascii="Arial" w:hAnsi="Arial" w:cs="Arial"/>
          <w:color w:val="474747"/>
        </w:rPr>
        <w:t>the </w:t>
      </w:r>
      <w:r w:rsidR="00164648" w:rsidRPr="00283285">
        <w:rPr>
          <w:rStyle w:val="Strong"/>
          <w:rFonts w:ascii="Arial" w:hAnsi="Arial" w:cs="Arial"/>
          <w:b w:val="0"/>
          <w:bCs w:val="0"/>
          <w:color w:val="474747"/>
          <w:bdr w:val="none" w:sz="0" w:space="0" w:color="auto" w:frame="1"/>
        </w:rPr>
        <w:t>practical implementation</w:t>
      </w:r>
      <w:r w:rsidR="00164648" w:rsidRPr="00283285">
        <w:rPr>
          <w:rFonts w:ascii="Arial" w:hAnsi="Arial" w:cs="Arial"/>
          <w:color w:val="474747"/>
        </w:rPr>
        <w:t> of marketing activities as executed through people, procedures, and technology.</w:t>
      </w:r>
      <w:r w:rsidR="00382A45" w:rsidRPr="00283285">
        <w:rPr>
          <w:rFonts w:ascii="Arial" w:hAnsi="Arial" w:cs="Arial"/>
          <w:color w:val="333333"/>
        </w:rPr>
        <w:t>”</w:t>
      </w:r>
      <w:r w:rsidR="00164648" w:rsidRPr="00283285">
        <w:rPr>
          <w:rFonts w:ascii="Arial" w:hAnsi="Arial" w:cs="Arial"/>
          <w:color w:val="333333"/>
        </w:rPr>
        <w:t xml:space="preserve"> (CoSchedule, 2023).</w:t>
      </w:r>
      <w:r w:rsidR="00C42D3C" w:rsidRPr="00283285">
        <w:rPr>
          <w:rFonts w:ascii="Arial" w:hAnsi="Arial" w:cs="Arial"/>
          <w:color w:val="333333"/>
        </w:rPr>
        <w:t xml:space="preserve"> </w:t>
      </w:r>
      <w:r w:rsidR="00201225" w:rsidRPr="00283285">
        <w:rPr>
          <w:rFonts w:ascii="Arial" w:hAnsi="Arial" w:cs="Arial"/>
          <w:color w:val="333333"/>
        </w:rPr>
        <w:t xml:space="preserve">This includes the </w:t>
      </w:r>
      <w:r w:rsidR="00C05BD7" w:rsidRPr="00283285">
        <w:rPr>
          <w:rFonts w:ascii="Arial" w:hAnsi="Arial" w:cs="Arial"/>
          <w:color w:val="333333"/>
        </w:rPr>
        <w:t>organisation</w:t>
      </w:r>
      <w:r w:rsidR="00201225" w:rsidRPr="00283285">
        <w:rPr>
          <w:rFonts w:ascii="Arial" w:hAnsi="Arial" w:cs="Arial"/>
          <w:color w:val="333333"/>
        </w:rPr>
        <w:t xml:space="preserve"> of staff involved in the marketing department, </w:t>
      </w:r>
      <w:r w:rsidR="00C05BD7" w:rsidRPr="00283285">
        <w:rPr>
          <w:rFonts w:ascii="Arial" w:hAnsi="Arial" w:cs="Arial"/>
          <w:color w:val="333333"/>
        </w:rPr>
        <w:t xml:space="preserve">the procedures involved in marketing and the equipment needed to </w:t>
      </w:r>
      <w:r w:rsidR="00552A5C" w:rsidRPr="00283285">
        <w:rPr>
          <w:rFonts w:ascii="Arial" w:hAnsi="Arial" w:cs="Arial"/>
          <w:color w:val="333333"/>
        </w:rPr>
        <w:t xml:space="preserve">make the marketing </w:t>
      </w:r>
      <w:r w:rsidR="00340522" w:rsidRPr="00283285">
        <w:rPr>
          <w:rFonts w:ascii="Arial" w:hAnsi="Arial" w:cs="Arial"/>
          <w:color w:val="333333"/>
        </w:rPr>
        <w:t xml:space="preserve">materials </w:t>
      </w:r>
      <w:r w:rsidR="00534855" w:rsidRPr="00283285">
        <w:rPr>
          <w:rFonts w:ascii="Arial" w:hAnsi="Arial" w:cs="Arial"/>
          <w:color w:val="333333"/>
        </w:rPr>
        <w:t>(</w:t>
      </w:r>
      <w:r w:rsidR="00E453F3" w:rsidRPr="00283285">
        <w:rPr>
          <w:rFonts w:ascii="Arial" w:hAnsi="Arial" w:cs="Arial"/>
          <w:color w:val="333333"/>
        </w:rPr>
        <w:t xml:space="preserve">CoSchedule, 2023. </w:t>
      </w:r>
      <w:r w:rsidR="00534855" w:rsidRPr="00283285">
        <w:rPr>
          <w:rFonts w:ascii="Arial" w:hAnsi="Arial" w:cs="Arial"/>
          <w:color w:val="333333"/>
        </w:rPr>
        <w:t xml:space="preserve">fig.1). </w:t>
      </w:r>
      <w:r w:rsidR="00993A81" w:rsidRPr="00283285">
        <w:rPr>
          <w:rFonts w:ascii="Arial" w:hAnsi="Arial" w:cs="Arial"/>
          <w:color w:val="333333"/>
        </w:rPr>
        <w:t>Doing all of these things maximise</w:t>
      </w:r>
      <w:r w:rsidR="006F5705" w:rsidRPr="00283285">
        <w:rPr>
          <w:rFonts w:ascii="Arial" w:hAnsi="Arial" w:cs="Arial"/>
          <w:color w:val="333333"/>
        </w:rPr>
        <w:t>s</w:t>
      </w:r>
      <w:r w:rsidR="00993A81" w:rsidRPr="00283285">
        <w:rPr>
          <w:rFonts w:ascii="Arial" w:hAnsi="Arial" w:cs="Arial"/>
          <w:color w:val="333333"/>
        </w:rPr>
        <w:t xml:space="preserve"> efficiency, </w:t>
      </w:r>
      <w:r w:rsidR="00D22E51" w:rsidRPr="00283285">
        <w:rPr>
          <w:rFonts w:ascii="Arial" w:hAnsi="Arial" w:cs="Arial"/>
          <w:color w:val="333333"/>
        </w:rPr>
        <w:t>consistency,</w:t>
      </w:r>
      <w:r w:rsidR="00993A81" w:rsidRPr="00283285">
        <w:rPr>
          <w:rFonts w:ascii="Arial" w:hAnsi="Arial" w:cs="Arial"/>
          <w:color w:val="333333"/>
        </w:rPr>
        <w:t xml:space="preserve"> and results (CoSchedule, 2023).</w:t>
      </w:r>
      <w:r w:rsidR="00E27132" w:rsidRPr="00283285">
        <w:rPr>
          <w:rFonts w:ascii="Arial" w:hAnsi="Arial" w:cs="Arial"/>
          <w:color w:val="333333"/>
        </w:rPr>
        <w:t xml:space="preserve"> The main purpose of marketing operations is to “improve the output of </w:t>
      </w:r>
      <w:r w:rsidR="00EC6296" w:rsidRPr="00283285">
        <w:rPr>
          <w:rFonts w:ascii="Arial" w:hAnsi="Arial" w:cs="Arial"/>
          <w:color w:val="333333"/>
        </w:rPr>
        <w:t xml:space="preserve">marketing teams” this helps to save the business money as well as </w:t>
      </w:r>
      <w:r w:rsidR="008E16C4" w:rsidRPr="00283285">
        <w:rPr>
          <w:rFonts w:ascii="Arial" w:hAnsi="Arial" w:cs="Arial"/>
          <w:color w:val="333333"/>
        </w:rPr>
        <w:t xml:space="preserve">producing a high functioning work force that implement innovative and effective materials </w:t>
      </w:r>
      <w:r w:rsidR="00EC6296" w:rsidRPr="00283285">
        <w:rPr>
          <w:rFonts w:ascii="Arial" w:hAnsi="Arial" w:cs="Arial"/>
          <w:color w:val="333333"/>
        </w:rPr>
        <w:t>(CoSchedule, 2023)</w:t>
      </w:r>
      <w:r w:rsidR="008E16C4" w:rsidRPr="00283285">
        <w:rPr>
          <w:rFonts w:ascii="Arial" w:hAnsi="Arial" w:cs="Arial"/>
          <w:color w:val="333333"/>
        </w:rPr>
        <w:t xml:space="preserve">. </w:t>
      </w:r>
      <w:r w:rsidR="00C571C4" w:rsidRPr="00283285">
        <w:rPr>
          <w:rFonts w:ascii="Arial" w:hAnsi="Arial" w:cs="Arial"/>
          <w:color w:val="333333"/>
        </w:rPr>
        <w:t xml:space="preserve">The success of </w:t>
      </w:r>
      <w:r w:rsidR="00940CF9" w:rsidRPr="00283285">
        <w:rPr>
          <w:rFonts w:ascii="Arial" w:hAnsi="Arial" w:cs="Arial"/>
          <w:color w:val="333333"/>
        </w:rPr>
        <w:t xml:space="preserve">digital marketing has reached an </w:t>
      </w:r>
      <w:r w:rsidR="009267DD" w:rsidRPr="00283285">
        <w:rPr>
          <w:rFonts w:ascii="Arial" w:hAnsi="Arial" w:cs="Arial"/>
          <w:color w:val="333333"/>
        </w:rPr>
        <w:t>all-time</w:t>
      </w:r>
      <w:r w:rsidR="00940CF9" w:rsidRPr="00283285">
        <w:rPr>
          <w:rFonts w:ascii="Arial" w:hAnsi="Arial" w:cs="Arial"/>
          <w:color w:val="333333"/>
        </w:rPr>
        <w:t xml:space="preserve"> high, </w:t>
      </w:r>
      <w:r w:rsidR="009267DD" w:rsidRPr="00283285">
        <w:rPr>
          <w:rFonts w:ascii="Arial" w:hAnsi="Arial" w:cs="Arial"/>
          <w:color w:val="333333"/>
        </w:rPr>
        <w:t>in 2021, the UK reached a record of £14.13billion</w:t>
      </w:r>
      <w:r w:rsidR="00F1312F" w:rsidRPr="00283285">
        <w:rPr>
          <w:rFonts w:ascii="Arial" w:hAnsi="Arial" w:cs="Arial"/>
          <w:color w:val="333333"/>
        </w:rPr>
        <w:t xml:space="preserve"> being spent on</w:t>
      </w:r>
      <w:r w:rsidR="009267DD" w:rsidRPr="00283285">
        <w:rPr>
          <w:rFonts w:ascii="Arial" w:hAnsi="Arial" w:cs="Arial"/>
          <w:color w:val="333333"/>
        </w:rPr>
        <w:t xml:space="preserve"> mobile advertisin</w:t>
      </w:r>
      <w:r w:rsidR="00B600BF" w:rsidRPr="00283285">
        <w:rPr>
          <w:rFonts w:ascii="Arial" w:hAnsi="Arial" w:cs="Arial"/>
          <w:color w:val="333333"/>
        </w:rPr>
        <w:t>g</w:t>
      </w:r>
      <w:r w:rsidR="009267DD" w:rsidRPr="00283285">
        <w:rPr>
          <w:rFonts w:ascii="Arial" w:hAnsi="Arial" w:cs="Arial"/>
          <w:color w:val="333333"/>
        </w:rPr>
        <w:t xml:space="preserve">. This is </w:t>
      </w:r>
      <w:r w:rsidR="00B600BF" w:rsidRPr="00283285">
        <w:rPr>
          <w:rFonts w:ascii="Arial" w:hAnsi="Arial" w:cs="Arial"/>
          <w:color w:val="333333"/>
        </w:rPr>
        <w:t xml:space="preserve">a huge area of the marketing </w:t>
      </w:r>
      <w:r w:rsidR="00C32D71" w:rsidRPr="00283285">
        <w:rPr>
          <w:rFonts w:ascii="Arial" w:hAnsi="Arial" w:cs="Arial"/>
          <w:color w:val="333333"/>
        </w:rPr>
        <w:t>sector;</w:t>
      </w:r>
      <w:r w:rsidR="00B600BF" w:rsidRPr="00283285">
        <w:rPr>
          <w:rFonts w:ascii="Arial" w:hAnsi="Arial" w:cs="Arial"/>
          <w:color w:val="333333"/>
        </w:rPr>
        <w:t xml:space="preserve"> it reaches a large amount of people in a short amount of time. </w:t>
      </w:r>
      <w:r w:rsidR="002C1515" w:rsidRPr="00283285">
        <w:rPr>
          <w:rFonts w:ascii="Arial" w:hAnsi="Arial" w:cs="Arial"/>
          <w:color w:val="333333"/>
        </w:rPr>
        <w:t xml:space="preserve">The best way to measure </w:t>
      </w:r>
      <w:r w:rsidR="006E04CB" w:rsidRPr="00283285">
        <w:rPr>
          <w:rFonts w:ascii="Arial" w:hAnsi="Arial" w:cs="Arial"/>
          <w:color w:val="333333"/>
        </w:rPr>
        <w:t xml:space="preserve">operational </w:t>
      </w:r>
      <w:r w:rsidR="00FA6CFE" w:rsidRPr="00283285">
        <w:rPr>
          <w:rFonts w:ascii="Arial" w:hAnsi="Arial" w:cs="Arial"/>
          <w:color w:val="333333"/>
        </w:rPr>
        <w:t>procedures</w:t>
      </w:r>
      <w:r w:rsidR="006E04CB" w:rsidRPr="00283285">
        <w:rPr>
          <w:rFonts w:ascii="Arial" w:hAnsi="Arial" w:cs="Arial"/>
          <w:color w:val="333333"/>
        </w:rPr>
        <w:t xml:space="preserve"> it to use a Gantt chart, </w:t>
      </w:r>
      <w:r w:rsidR="00FA6CFE" w:rsidRPr="00283285">
        <w:rPr>
          <w:rFonts w:ascii="Arial" w:hAnsi="Arial" w:cs="Arial"/>
          <w:color w:val="333333"/>
        </w:rPr>
        <w:t xml:space="preserve">it allows you to easily track different </w:t>
      </w:r>
      <w:r w:rsidR="00586369" w:rsidRPr="00283285">
        <w:rPr>
          <w:rFonts w:ascii="Arial" w:hAnsi="Arial" w:cs="Arial"/>
          <w:color w:val="333333"/>
        </w:rPr>
        <w:t xml:space="preserve">departments and see their progress levels along with an estimated finish time for each task. </w:t>
      </w:r>
      <w:r w:rsidR="00AC225E" w:rsidRPr="00283285">
        <w:rPr>
          <w:rFonts w:ascii="Arial" w:hAnsi="Arial" w:cs="Arial"/>
          <w:color w:val="333333"/>
        </w:rPr>
        <w:t xml:space="preserve">Marketing </w:t>
      </w:r>
      <w:r w:rsidR="007A6F37" w:rsidRPr="00283285">
        <w:rPr>
          <w:rFonts w:ascii="Arial" w:hAnsi="Arial" w:cs="Arial"/>
          <w:color w:val="333333"/>
        </w:rPr>
        <w:t>is defined by Investopedia (202</w:t>
      </w:r>
      <w:r w:rsidR="005E28FB" w:rsidRPr="00283285">
        <w:rPr>
          <w:rFonts w:ascii="Arial" w:hAnsi="Arial" w:cs="Arial"/>
          <w:color w:val="333333"/>
        </w:rPr>
        <w:t>3</w:t>
      </w:r>
      <w:r w:rsidR="007A6F37" w:rsidRPr="00283285">
        <w:rPr>
          <w:rFonts w:ascii="Arial" w:hAnsi="Arial" w:cs="Arial"/>
          <w:color w:val="333333"/>
        </w:rPr>
        <w:t xml:space="preserve">), as “activities a company undertakes to promote the buying or selling of a product or service” </w:t>
      </w:r>
      <w:r w:rsidR="008F3279" w:rsidRPr="00283285">
        <w:rPr>
          <w:rFonts w:ascii="Arial" w:hAnsi="Arial" w:cs="Arial"/>
          <w:color w:val="333333"/>
        </w:rPr>
        <w:t xml:space="preserve">in terms of events at the arena, this includes </w:t>
      </w:r>
      <w:r w:rsidR="00DA18B4" w:rsidRPr="00283285">
        <w:rPr>
          <w:rFonts w:ascii="Arial" w:hAnsi="Arial" w:cs="Arial"/>
          <w:color w:val="333333"/>
        </w:rPr>
        <w:t xml:space="preserve">everything from ticket sales to VIP experiences as well as investment advertisement for stakeholders in the arena itself. </w:t>
      </w:r>
      <w:r w:rsidR="00600A01" w:rsidRPr="00283285">
        <w:rPr>
          <w:rFonts w:ascii="Arial" w:hAnsi="Arial" w:cs="Arial"/>
          <w:color w:val="333333"/>
        </w:rPr>
        <w:t xml:space="preserve">In the 1950’s a man named </w:t>
      </w:r>
      <w:r w:rsidR="00AC1B5C" w:rsidRPr="00283285">
        <w:rPr>
          <w:rFonts w:ascii="Arial" w:hAnsi="Arial" w:cs="Arial"/>
          <w:color w:val="333333"/>
        </w:rPr>
        <w:t xml:space="preserve">Neil Borden </w:t>
      </w:r>
      <w:r w:rsidR="00D16698" w:rsidRPr="00283285">
        <w:rPr>
          <w:rFonts w:ascii="Arial" w:hAnsi="Arial" w:cs="Arial"/>
          <w:color w:val="333333"/>
        </w:rPr>
        <w:t xml:space="preserve">popularised the term marketing mix and the 4 P’s, these are </w:t>
      </w:r>
      <w:r w:rsidR="001A6BEE" w:rsidRPr="00283285">
        <w:rPr>
          <w:rFonts w:ascii="Arial" w:hAnsi="Arial" w:cs="Arial"/>
          <w:color w:val="333333"/>
        </w:rPr>
        <w:t xml:space="preserve">the </w:t>
      </w:r>
      <w:r w:rsidR="001A6BEE" w:rsidRPr="00283285">
        <w:rPr>
          <w:rFonts w:ascii="Arial" w:hAnsi="Arial" w:cs="Arial"/>
          <w:color w:val="333333"/>
        </w:rPr>
        <w:lastRenderedPageBreak/>
        <w:t>main process</w:t>
      </w:r>
      <w:r w:rsidR="00600A01" w:rsidRPr="00283285">
        <w:rPr>
          <w:rFonts w:ascii="Arial" w:hAnsi="Arial" w:cs="Arial"/>
          <w:color w:val="333333"/>
        </w:rPr>
        <w:t>es</w:t>
      </w:r>
      <w:r w:rsidR="001A6BEE" w:rsidRPr="00283285">
        <w:rPr>
          <w:rFonts w:ascii="Arial" w:hAnsi="Arial" w:cs="Arial"/>
          <w:color w:val="333333"/>
        </w:rPr>
        <w:t xml:space="preserve"> of which marketing follow</w:t>
      </w:r>
      <w:r w:rsidR="00600A01" w:rsidRPr="00283285">
        <w:rPr>
          <w:rFonts w:ascii="Arial" w:hAnsi="Arial" w:cs="Arial"/>
          <w:color w:val="333333"/>
        </w:rPr>
        <w:t>s</w:t>
      </w:r>
      <w:r w:rsidR="001A6BEE" w:rsidRPr="00283285">
        <w:rPr>
          <w:rFonts w:ascii="Arial" w:hAnsi="Arial" w:cs="Arial"/>
          <w:color w:val="333333"/>
        </w:rPr>
        <w:t>. They include “product, price, place and promotion” (Investopedia</w:t>
      </w:r>
      <w:r w:rsidR="00815F7B" w:rsidRPr="00283285">
        <w:rPr>
          <w:rFonts w:ascii="Arial" w:hAnsi="Arial" w:cs="Arial"/>
          <w:color w:val="333333"/>
        </w:rPr>
        <w:t xml:space="preserve">, 2023). </w:t>
      </w:r>
      <w:r w:rsidR="00F02984" w:rsidRPr="00283285">
        <w:rPr>
          <w:rFonts w:ascii="Arial" w:hAnsi="Arial" w:cs="Arial"/>
          <w:color w:val="333333"/>
        </w:rPr>
        <w:t xml:space="preserve">Product is what you are wanted to sell, you must set a price for that product taking into consideration </w:t>
      </w:r>
      <w:r w:rsidR="00C36C5C" w:rsidRPr="00283285">
        <w:rPr>
          <w:rFonts w:ascii="Arial" w:hAnsi="Arial" w:cs="Arial"/>
          <w:color w:val="333333"/>
        </w:rPr>
        <w:t xml:space="preserve">how much the product costs to make and how much the net profit should be, next </w:t>
      </w:r>
      <w:r w:rsidR="009A3982" w:rsidRPr="00283285">
        <w:rPr>
          <w:rFonts w:ascii="Arial" w:hAnsi="Arial" w:cs="Arial"/>
          <w:color w:val="333333"/>
        </w:rPr>
        <w:t>the place of which the product is sold from, in this case Swansea Digital Arena and finally promotion</w:t>
      </w:r>
      <w:r w:rsidR="00F85680" w:rsidRPr="00283285">
        <w:rPr>
          <w:rFonts w:ascii="Arial" w:hAnsi="Arial" w:cs="Arial"/>
          <w:color w:val="333333"/>
        </w:rPr>
        <w:t xml:space="preserve">, this includes things such as sales promotions, </w:t>
      </w:r>
      <w:r w:rsidR="00A410BD" w:rsidRPr="00283285">
        <w:rPr>
          <w:rFonts w:ascii="Arial" w:hAnsi="Arial" w:cs="Arial"/>
          <w:color w:val="333333"/>
        </w:rPr>
        <w:t xml:space="preserve">digital marketing, sponsorships, </w:t>
      </w:r>
      <w:r w:rsidR="00A410BD" w:rsidRPr="00283285">
        <w:rPr>
          <w:rFonts w:ascii="Arial" w:hAnsi="Arial" w:cs="Arial"/>
          <w:color w:val="333333"/>
        </w:rPr>
        <w:t>public relations,</w:t>
      </w:r>
      <w:r w:rsidR="00A410BD" w:rsidRPr="00283285">
        <w:rPr>
          <w:rFonts w:ascii="Arial" w:hAnsi="Arial" w:cs="Arial"/>
          <w:color w:val="333333"/>
        </w:rPr>
        <w:t xml:space="preserve"> and </w:t>
      </w:r>
      <w:r w:rsidR="007315AC" w:rsidRPr="00283285">
        <w:rPr>
          <w:rFonts w:ascii="Arial" w:hAnsi="Arial" w:cs="Arial"/>
          <w:color w:val="333333"/>
        </w:rPr>
        <w:t xml:space="preserve">selling the product at its face value that was decided on outgoings. </w:t>
      </w:r>
      <w:r w:rsidR="0099692B" w:rsidRPr="00283285">
        <w:rPr>
          <w:rFonts w:ascii="Arial" w:hAnsi="Arial" w:cs="Arial"/>
          <w:color w:val="333333"/>
        </w:rPr>
        <w:t xml:space="preserve">The Swansea Digital Arena, offer a multitude of different products, </w:t>
      </w:r>
      <w:r w:rsidR="007006D8" w:rsidRPr="00283285">
        <w:rPr>
          <w:rFonts w:ascii="Arial" w:hAnsi="Arial" w:cs="Arial"/>
          <w:color w:val="333333"/>
        </w:rPr>
        <w:t>including</w:t>
      </w:r>
      <w:r w:rsidR="0099692B" w:rsidRPr="00283285">
        <w:rPr>
          <w:rFonts w:ascii="Arial" w:hAnsi="Arial" w:cs="Arial"/>
          <w:color w:val="333333"/>
        </w:rPr>
        <w:t xml:space="preserve"> </w:t>
      </w:r>
      <w:r w:rsidR="007006D8" w:rsidRPr="00283285">
        <w:rPr>
          <w:rFonts w:ascii="Arial" w:hAnsi="Arial" w:cs="Arial"/>
          <w:color w:val="333333"/>
        </w:rPr>
        <w:t>rent</w:t>
      </w:r>
      <w:r w:rsidR="003849F9">
        <w:rPr>
          <w:rFonts w:ascii="Arial" w:hAnsi="Arial" w:cs="Arial"/>
          <w:color w:val="333333"/>
        </w:rPr>
        <w:t>als of</w:t>
      </w:r>
      <w:r w:rsidR="007006D8" w:rsidRPr="00283285">
        <w:rPr>
          <w:rFonts w:ascii="Arial" w:hAnsi="Arial" w:cs="Arial"/>
          <w:color w:val="333333"/>
        </w:rPr>
        <w:t xml:space="preserve"> meeting and event rooms, tickets for</w:t>
      </w:r>
      <w:r w:rsidR="0099692B" w:rsidRPr="00283285">
        <w:rPr>
          <w:rFonts w:ascii="Arial" w:hAnsi="Arial" w:cs="Arial"/>
          <w:color w:val="333333"/>
        </w:rPr>
        <w:t xml:space="preserve"> </w:t>
      </w:r>
      <w:r w:rsidR="007006D8" w:rsidRPr="00283285">
        <w:rPr>
          <w:rFonts w:ascii="Arial" w:hAnsi="Arial" w:cs="Arial"/>
          <w:color w:val="333333"/>
        </w:rPr>
        <w:t>shows and concerts</w:t>
      </w:r>
      <w:r w:rsidR="00703FAB" w:rsidRPr="00283285">
        <w:rPr>
          <w:rFonts w:ascii="Arial" w:hAnsi="Arial" w:cs="Arial"/>
          <w:color w:val="333333"/>
        </w:rPr>
        <w:t xml:space="preserve"> and</w:t>
      </w:r>
      <w:r w:rsidR="007006D8" w:rsidRPr="00283285">
        <w:rPr>
          <w:rFonts w:ascii="Arial" w:hAnsi="Arial" w:cs="Arial"/>
          <w:color w:val="333333"/>
        </w:rPr>
        <w:t xml:space="preserve"> food </w:t>
      </w:r>
      <w:r w:rsidR="00703FAB" w:rsidRPr="00283285">
        <w:rPr>
          <w:rFonts w:ascii="Arial" w:hAnsi="Arial" w:cs="Arial"/>
          <w:color w:val="333333"/>
        </w:rPr>
        <w:t>&amp;</w:t>
      </w:r>
      <w:r w:rsidR="007006D8" w:rsidRPr="00283285">
        <w:rPr>
          <w:rFonts w:ascii="Arial" w:hAnsi="Arial" w:cs="Arial"/>
          <w:color w:val="333333"/>
        </w:rPr>
        <w:t xml:space="preserve"> beverage</w:t>
      </w:r>
      <w:r w:rsidR="00A31916">
        <w:rPr>
          <w:rFonts w:ascii="Arial" w:hAnsi="Arial" w:cs="Arial"/>
          <w:color w:val="333333"/>
        </w:rPr>
        <w:t xml:space="preserve"> (</w:t>
      </w:r>
      <w:r w:rsidR="00A47151">
        <w:rPr>
          <w:rFonts w:ascii="Arial" w:hAnsi="Arial" w:cs="Arial"/>
          <w:color w:val="333333"/>
        </w:rPr>
        <w:t>Swansea Arena, 2024c</w:t>
      </w:r>
      <w:r w:rsidR="00A31916">
        <w:rPr>
          <w:rFonts w:ascii="Arial" w:hAnsi="Arial" w:cs="Arial"/>
          <w:color w:val="333333"/>
        </w:rPr>
        <w:t>)</w:t>
      </w:r>
      <w:r w:rsidR="00703FAB" w:rsidRPr="00283285">
        <w:rPr>
          <w:rFonts w:ascii="Arial" w:hAnsi="Arial" w:cs="Arial"/>
          <w:color w:val="333333"/>
        </w:rPr>
        <w:t xml:space="preserve">. This range of products means that the staff at the arena have to be vigilant with their marketing operations to ensure the smooth running of all departments. </w:t>
      </w:r>
      <w:r w:rsidR="001026F2" w:rsidRPr="00283285">
        <w:rPr>
          <w:rFonts w:ascii="Arial" w:hAnsi="Arial" w:cs="Arial"/>
          <w:color w:val="333333"/>
        </w:rPr>
        <w:t>This report will take a closer look at these topic areas and relate back to the processes used at the new Swansea Digital Arena. More specifically, it will analyse the marketing involved in the completion of a successfully run event.</w:t>
      </w:r>
    </w:p>
    <w:p w14:paraId="12641A1B" w14:textId="08177CA4" w:rsidR="00603C3B" w:rsidRPr="00283285" w:rsidRDefault="009A2ADA" w:rsidP="004E2D79">
      <w:pPr>
        <w:shd w:val="clear" w:color="auto" w:fill="FFFFFF" w:themeFill="background1"/>
        <w:spacing w:after="300" w:line="360" w:lineRule="auto"/>
        <w:jc w:val="both"/>
        <w:textAlignment w:val="baseline"/>
        <w:rPr>
          <w:rFonts w:ascii="Arial" w:eastAsia="Arial" w:hAnsi="Arial" w:cs="Arial"/>
          <w:b/>
          <w:bCs/>
          <w:color w:val="333333"/>
        </w:rPr>
      </w:pPr>
      <w:r w:rsidRPr="00283285">
        <w:rPr>
          <w:rFonts w:ascii="Arial" w:eastAsia="Arial" w:hAnsi="Arial" w:cs="Arial"/>
          <w:b/>
          <w:bCs/>
          <w:color w:val="333333"/>
          <w:u w:val="single"/>
        </w:rPr>
        <w:t>Operational Planning and Procedures</w:t>
      </w:r>
      <w:r w:rsidRPr="00283285">
        <w:rPr>
          <w:rFonts w:ascii="Arial" w:eastAsia="Arial" w:hAnsi="Arial" w:cs="Arial"/>
          <w:b/>
          <w:bCs/>
          <w:color w:val="333333"/>
        </w:rPr>
        <w:t xml:space="preserve"> </w:t>
      </w:r>
    </w:p>
    <w:p w14:paraId="635ED47D" w14:textId="2E6841F5" w:rsidR="00E4331F" w:rsidRPr="00283285" w:rsidRDefault="00E4331F" w:rsidP="004E2D79">
      <w:pPr>
        <w:shd w:val="clear" w:color="auto" w:fill="FFFFFF" w:themeFill="background1"/>
        <w:spacing w:after="300" w:line="360" w:lineRule="auto"/>
        <w:jc w:val="both"/>
        <w:textAlignment w:val="baseline"/>
        <w:rPr>
          <w:rFonts w:ascii="Arial" w:eastAsia="Arial" w:hAnsi="Arial" w:cs="Arial"/>
          <w:color w:val="333333"/>
        </w:rPr>
      </w:pPr>
      <w:r w:rsidRPr="00283285">
        <w:rPr>
          <w:rFonts w:ascii="Arial" w:eastAsia="Arial" w:hAnsi="Arial" w:cs="Arial"/>
          <w:color w:val="333333"/>
        </w:rPr>
        <w:t>The event chosen for this report is SIX the musical, it is a touring show that originated in the West End and Broadway. As it is a double Tony Award winner it already attracts a large audience (Swansea Arena, 2024). This section will cover the legalities of putting on an event of this size, the process of setting up the event and any emergency procedures or risk assessments that are needed</w:t>
      </w:r>
      <w:r w:rsidR="00F77E25" w:rsidRPr="00283285">
        <w:rPr>
          <w:rFonts w:ascii="Arial" w:eastAsia="Arial" w:hAnsi="Arial" w:cs="Arial"/>
          <w:color w:val="333333"/>
        </w:rPr>
        <w:t>.</w:t>
      </w:r>
      <w:r w:rsidRPr="00283285">
        <w:rPr>
          <w:rFonts w:ascii="Arial" w:eastAsia="Arial" w:hAnsi="Arial" w:cs="Arial"/>
          <w:color w:val="333333"/>
        </w:rPr>
        <w:t xml:space="preserve"> </w:t>
      </w:r>
      <w:r w:rsidR="00F77E25" w:rsidRPr="00283285">
        <w:rPr>
          <w:rFonts w:ascii="Arial" w:eastAsia="Arial" w:hAnsi="Arial" w:cs="Arial"/>
          <w:color w:val="333333"/>
        </w:rPr>
        <w:t>T</w:t>
      </w:r>
      <w:r w:rsidRPr="00283285">
        <w:rPr>
          <w:rFonts w:ascii="Arial" w:eastAsia="Arial" w:hAnsi="Arial" w:cs="Arial"/>
          <w:color w:val="333333"/>
        </w:rPr>
        <w:t xml:space="preserve">hese processes will be linked to marketing where possible. </w:t>
      </w:r>
    </w:p>
    <w:p w14:paraId="401CCA4C" w14:textId="14230232" w:rsidR="00283285" w:rsidRPr="005F12C9" w:rsidRDefault="00603C3B" w:rsidP="004E2D79">
      <w:pPr>
        <w:pStyle w:val="ListParagraph"/>
        <w:numPr>
          <w:ilvl w:val="0"/>
          <w:numId w:val="2"/>
        </w:numPr>
        <w:shd w:val="clear" w:color="auto" w:fill="FFFFFF" w:themeFill="background1"/>
        <w:spacing w:after="300" w:line="360" w:lineRule="auto"/>
        <w:jc w:val="both"/>
        <w:textAlignment w:val="baseline"/>
        <w:rPr>
          <w:rFonts w:ascii="Arial" w:eastAsia="Arial" w:hAnsi="Arial" w:cs="Arial"/>
          <w:b/>
          <w:bCs/>
          <w:color w:val="333333"/>
          <w:sz w:val="24"/>
          <w:szCs w:val="24"/>
        </w:rPr>
      </w:pPr>
      <w:r w:rsidRPr="005F12C9">
        <w:rPr>
          <w:rFonts w:ascii="Arial" w:hAnsi="Arial" w:cs="Arial"/>
          <w:b/>
          <w:bCs/>
          <w:color w:val="333333"/>
          <w:sz w:val="24"/>
          <w:szCs w:val="24"/>
        </w:rPr>
        <w:t xml:space="preserve">Event Plan - Logistics and </w:t>
      </w:r>
      <w:r w:rsidR="005F12C9" w:rsidRPr="005F12C9">
        <w:rPr>
          <w:rFonts w:ascii="Arial" w:eastAsia="Arial" w:hAnsi="Arial" w:cs="Arial"/>
          <w:b/>
          <w:bCs/>
          <w:color w:val="333333"/>
          <w:sz w:val="24"/>
          <w:szCs w:val="24"/>
        </w:rPr>
        <w:t xml:space="preserve">Emergency Procedures </w:t>
      </w:r>
    </w:p>
    <w:p w14:paraId="763A0F1D" w14:textId="40CC6549" w:rsidR="00F1665C" w:rsidRPr="00283285" w:rsidRDefault="00F1665C" w:rsidP="004E2D79">
      <w:pPr>
        <w:shd w:val="clear" w:color="auto" w:fill="FFFFFF" w:themeFill="background1"/>
        <w:spacing w:after="300" w:line="360" w:lineRule="auto"/>
        <w:jc w:val="both"/>
        <w:textAlignment w:val="baseline"/>
        <w:rPr>
          <w:rFonts w:ascii="Arial" w:eastAsia="Arial" w:hAnsi="Arial" w:cs="Arial"/>
          <w:b/>
          <w:bCs/>
          <w:color w:val="333333"/>
        </w:rPr>
      </w:pPr>
      <w:r w:rsidRPr="00283285">
        <w:rPr>
          <w:rFonts w:ascii="Arial" w:eastAsia="Arial" w:hAnsi="Arial" w:cs="Arial"/>
          <w:color w:val="333333"/>
        </w:rPr>
        <w:t xml:space="preserve">Operational processes include the control of the event space, when putting on a large-scale event it is imperative to consider everything involved </w:t>
      </w:r>
      <w:r w:rsidR="00D22E51" w:rsidRPr="00283285">
        <w:rPr>
          <w:rFonts w:ascii="Arial" w:eastAsia="Arial" w:hAnsi="Arial" w:cs="Arial"/>
          <w:color w:val="333333"/>
        </w:rPr>
        <w:t>in regard to</w:t>
      </w:r>
      <w:r w:rsidRPr="00283285">
        <w:rPr>
          <w:rFonts w:ascii="Arial" w:eastAsia="Arial" w:hAnsi="Arial" w:cs="Arial"/>
          <w:color w:val="333333"/>
        </w:rPr>
        <w:t xml:space="preserve"> the safety of the consumers this includes having somewhat of a police presence, medically trained </w:t>
      </w:r>
      <w:r w:rsidR="00537DA6" w:rsidRPr="00283285">
        <w:rPr>
          <w:rFonts w:ascii="Arial" w:eastAsia="Arial" w:hAnsi="Arial" w:cs="Arial"/>
          <w:color w:val="333333"/>
        </w:rPr>
        <w:t>staff,</w:t>
      </w:r>
      <w:r w:rsidRPr="00283285">
        <w:rPr>
          <w:rFonts w:ascii="Arial" w:eastAsia="Arial" w:hAnsi="Arial" w:cs="Arial"/>
          <w:color w:val="333333"/>
        </w:rPr>
        <w:t xml:space="preserve"> and emergency procedures in place in case of an unplanned incident occurs, all of these must be in line with the guidance set out by the purple book. When compared to other events at Swansea arena, Six the musical is generally considered a low-risk event, it is all seated tickets and is catered for people above the age of 10 therefor there is less likely to be alcohol involved, this lowered the chances of accident happening (Swansea Arena, 2024). When Patrick Topping performed at the arena </w:t>
      </w:r>
      <w:r w:rsidRPr="00283285">
        <w:rPr>
          <w:rFonts w:ascii="Arial" w:eastAsia="Arial" w:hAnsi="Arial" w:cs="Arial"/>
          <w:color w:val="333333"/>
        </w:rPr>
        <w:lastRenderedPageBreak/>
        <w:t>there had to be an increased level of security and medical staff. Patrick Topping is a well-known Electric Dance Music DJ, his performance was strictly for over 18’s as there was predicted to be a large amount of alcohol and drug misuse, this was identified using a target market audit. In operations management there are different procedures that are used for different types of events, these are; Normal operations procedures (NOP), standard operating procedures (SOP) and emergency operations procedures (EOP), which of these you use is dependent on the target audience of your event, the situation at hand and whether there is potential risk to anyone involved in the process (Peinel, G., Rose, T., 2013).</w:t>
      </w:r>
    </w:p>
    <w:p w14:paraId="72244ECA" w14:textId="6B091ACF" w:rsidR="00E4331F" w:rsidRPr="00283285" w:rsidRDefault="00280ACE" w:rsidP="004E2D79">
      <w:pPr>
        <w:shd w:val="clear" w:color="auto" w:fill="FFFFFF" w:themeFill="background1"/>
        <w:spacing w:after="300" w:line="360" w:lineRule="auto"/>
        <w:jc w:val="both"/>
        <w:textAlignment w:val="baseline"/>
        <w:rPr>
          <w:rFonts w:ascii="Arial" w:eastAsia="Arial" w:hAnsi="Arial" w:cs="Arial"/>
          <w:color w:val="333333"/>
        </w:rPr>
      </w:pPr>
      <w:r w:rsidRPr="00283285">
        <w:rPr>
          <w:rFonts w:ascii="Arial" w:eastAsia="Arial" w:hAnsi="Arial" w:cs="Arial"/>
          <w:color w:val="333333"/>
        </w:rPr>
        <w:t xml:space="preserve">As SIX is a musical production, there are other factors that must be considered including lighting and sound for the stage set, </w:t>
      </w:r>
      <w:r w:rsidR="00783855" w:rsidRPr="00283285">
        <w:rPr>
          <w:rFonts w:ascii="Arial" w:eastAsia="Arial" w:hAnsi="Arial" w:cs="Arial"/>
          <w:color w:val="333333"/>
        </w:rPr>
        <w:t>ticket sales prior to the event</w:t>
      </w:r>
      <w:r w:rsidR="00F90B74" w:rsidRPr="00283285">
        <w:rPr>
          <w:rFonts w:ascii="Arial" w:eastAsia="Arial" w:hAnsi="Arial" w:cs="Arial"/>
          <w:color w:val="333333"/>
        </w:rPr>
        <w:t xml:space="preserve"> </w:t>
      </w:r>
      <w:r w:rsidR="00BB1A42" w:rsidRPr="00283285">
        <w:rPr>
          <w:rFonts w:ascii="Arial" w:eastAsia="Arial" w:hAnsi="Arial" w:cs="Arial"/>
          <w:color w:val="333333"/>
        </w:rPr>
        <w:t xml:space="preserve">and promotional </w:t>
      </w:r>
      <w:r w:rsidR="00900CD7" w:rsidRPr="00283285">
        <w:rPr>
          <w:rFonts w:ascii="Arial" w:eastAsia="Arial" w:hAnsi="Arial" w:cs="Arial"/>
          <w:color w:val="333333"/>
        </w:rPr>
        <w:t xml:space="preserve">advertisement for the event. All of these things </w:t>
      </w:r>
      <w:r w:rsidR="002A76A5" w:rsidRPr="00283285">
        <w:rPr>
          <w:rFonts w:ascii="Arial" w:eastAsia="Arial" w:hAnsi="Arial" w:cs="Arial"/>
          <w:color w:val="333333"/>
        </w:rPr>
        <w:t xml:space="preserve">come </w:t>
      </w:r>
      <w:r w:rsidR="007A2237" w:rsidRPr="00283285">
        <w:rPr>
          <w:rFonts w:ascii="Arial" w:eastAsia="Arial" w:hAnsi="Arial" w:cs="Arial"/>
          <w:color w:val="333333"/>
        </w:rPr>
        <w:t xml:space="preserve">with </w:t>
      </w:r>
      <w:r w:rsidR="00EC18A2" w:rsidRPr="00283285">
        <w:rPr>
          <w:rFonts w:ascii="Arial" w:eastAsia="Arial" w:hAnsi="Arial" w:cs="Arial"/>
          <w:color w:val="333333"/>
        </w:rPr>
        <w:t>financial</w:t>
      </w:r>
      <w:r w:rsidR="007A2237" w:rsidRPr="00283285">
        <w:rPr>
          <w:rFonts w:ascii="Arial" w:eastAsia="Arial" w:hAnsi="Arial" w:cs="Arial"/>
          <w:color w:val="333333"/>
        </w:rPr>
        <w:t xml:space="preserve"> </w:t>
      </w:r>
      <w:r w:rsidR="00EC18A2" w:rsidRPr="00283285">
        <w:rPr>
          <w:rFonts w:ascii="Arial" w:eastAsia="Arial" w:hAnsi="Arial" w:cs="Arial"/>
          <w:color w:val="333333"/>
        </w:rPr>
        <w:t>weight, it is important to correctly gauge the extent of which each of these things are needed</w:t>
      </w:r>
      <w:r w:rsidR="00E916FE" w:rsidRPr="00283285">
        <w:rPr>
          <w:rFonts w:ascii="Arial" w:eastAsia="Arial" w:hAnsi="Arial" w:cs="Arial"/>
          <w:color w:val="333333"/>
        </w:rPr>
        <w:t xml:space="preserve"> to avoid </w:t>
      </w:r>
      <w:r w:rsidR="00712678" w:rsidRPr="00283285">
        <w:rPr>
          <w:rFonts w:ascii="Arial" w:eastAsia="Arial" w:hAnsi="Arial" w:cs="Arial"/>
          <w:color w:val="333333"/>
        </w:rPr>
        <w:t>a loss of money. Stage productions have their own set routine with lighting and music, as a result it is their responsibility to fund this. Production company’s pay the arena, this price cover</w:t>
      </w:r>
      <w:r w:rsidR="000148F5" w:rsidRPr="00283285">
        <w:rPr>
          <w:rFonts w:ascii="Arial" w:eastAsia="Arial" w:hAnsi="Arial" w:cs="Arial"/>
          <w:color w:val="333333"/>
        </w:rPr>
        <w:t xml:space="preserve">s everything needed to put on the show. The production company makes its money by </w:t>
      </w:r>
      <w:r w:rsidR="00661EF1" w:rsidRPr="00283285">
        <w:rPr>
          <w:rFonts w:ascii="Arial" w:eastAsia="Arial" w:hAnsi="Arial" w:cs="Arial"/>
          <w:color w:val="333333"/>
        </w:rPr>
        <w:t xml:space="preserve">ticket sales, this money does not go to the arena. </w:t>
      </w:r>
      <w:r w:rsidR="004E741C" w:rsidRPr="00283285">
        <w:rPr>
          <w:rFonts w:ascii="Arial" w:eastAsia="Arial" w:hAnsi="Arial" w:cs="Arial"/>
          <w:color w:val="333333"/>
        </w:rPr>
        <w:t>The new Arena in Swansea holds a maximum of 3,500 guests</w:t>
      </w:r>
      <w:r w:rsidR="00F31881" w:rsidRPr="00283285">
        <w:rPr>
          <w:rFonts w:ascii="Arial" w:eastAsia="Arial" w:hAnsi="Arial" w:cs="Arial"/>
          <w:color w:val="333333"/>
        </w:rPr>
        <w:t>, this is at full capacity in the main auditorium, the arena also has a multitude of smaller meeting rooms that can hold business meeting and smaller conference meetings</w:t>
      </w:r>
      <w:r w:rsidR="00DC4C3A" w:rsidRPr="00283285">
        <w:rPr>
          <w:rFonts w:ascii="Arial" w:eastAsia="Arial" w:hAnsi="Arial" w:cs="Arial"/>
          <w:color w:val="333333"/>
        </w:rPr>
        <w:t xml:space="preserve"> </w:t>
      </w:r>
      <w:r w:rsidR="00DC4C3A" w:rsidRPr="00283285">
        <w:rPr>
          <w:rFonts w:ascii="Arial" w:eastAsia="Arial" w:hAnsi="Arial" w:cs="Arial"/>
          <w:color w:val="333333"/>
        </w:rPr>
        <w:t>(Swansea Arena, 2024</w:t>
      </w:r>
      <w:r w:rsidR="00AD4C28" w:rsidRPr="00283285">
        <w:rPr>
          <w:rFonts w:ascii="Arial" w:eastAsia="Arial" w:hAnsi="Arial" w:cs="Arial"/>
          <w:color w:val="333333"/>
        </w:rPr>
        <w:t>a</w:t>
      </w:r>
      <w:r w:rsidR="00DC4C3A" w:rsidRPr="00283285">
        <w:rPr>
          <w:rFonts w:ascii="Arial" w:eastAsia="Arial" w:hAnsi="Arial" w:cs="Arial"/>
          <w:color w:val="333333"/>
        </w:rPr>
        <w:t>).</w:t>
      </w:r>
      <w:r w:rsidR="00950394" w:rsidRPr="00283285">
        <w:rPr>
          <w:rFonts w:ascii="Arial" w:eastAsia="Arial" w:hAnsi="Arial" w:cs="Arial"/>
          <w:color w:val="333333"/>
        </w:rPr>
        <w:t xml:space="preserve"> </w:t>
      </w:r>
      <w:r w:rsidR="00DD7EE2" w:rsidRPr="00283285">
        <w:rPr>
          <w:rFonts w:ascii="Arial" w:eastAsia="Arial" w:hAnsi="Arial" w:cs="Arial"/>
          <w:color w:val="333333"/>
        </w:rPr>
        <w:t>T</w:t>
      </w:r>
      <w:r w:rsidR="00950394" w:rsidRPr="00283285">
        <w:rPr>
          <w:rFonts w:ascii="Arial" w:eastAsia="Arial" w:hAnsi="Arial" w:cs="Arial"/>
          <w:color w:val="333333"/>
        </w:rPr>
        <w:t xml:space="preserve">he ability to hold multiple events at once means that the arena has multiple </w:t>
      </w:r>
      <w:r w:rsidR="00DD7EE2" w:rsidRPr="00283285">
        <w:rPr>
          <w:rFonts w:ascii="Arial" w:eastAsia="Arial" w:hAnsi="Arial" w:cs="Arial"/>
          <w:color w:val="333333"/>
        </w:rPr>
        <w:t>income streams</w:t>
      </w:r>
      <w:r w:rsidR="000B2EB5" w:rsidRPr="00283285">
        <w:rPr>
          <w:rFonts w:ascii="Arial" w:eastAsia="Arial" w:hAnsi="Arial" w:cs="Arial"/>
          <w:color w:val="333333"/>
        </w:rPr>
        <w:t xml:space="preserve">, therefor it can generate a larger profit when its fixed costs are the same. </w:t>
      </w:r>
    </w:p>
    <w:p w14:paraId="4965088C" w14:textId="3F3FD092" w:rsidR="00994038" w:rsidRPr="00283285" w:rsidRDefault="00994038" w:rsidP="004E2D79">
      <w:pPr>
        <w:shd w:val="clear" w:color="auto" w:fill="FFFFFF" w:themeFill="background1"/>
        <w:spacing w:after="300" w:line="360" w:lineRule="auto"/>
        <w:jc w:val="both"/>
        <w:textAlignment w:val="baseline"/>
        <w:rPr>
          <w:rFonts w:ascii="Arial" w:hAnsi="Arial" w:cs="Arial"/>
          <w:color w:val="333333"/>
        </w:rPr>
      </w:pPr>
      <w:r w:rsidRPr="00283285">
        <w:rPr>
          <w:rFonts w:ascii="Arial" w:hAnsi="Arial" w:cs="Arial"/>
          <w:color w:val="333333"/>
        </w:rPr>
        <w:t>Swansea A</w:t>
      </w:r>
      <w:r w:rsidRPr="00283285">
        <w:rPr>
          <w:rFonts w:ascii="Arial" w:hAnsi="Arial" w:cs="Arial"/>
          <w:color w:val="333333"/>
        </w:rPr>
        <w:t xml:space="preserve">rena </w:t>
      </w:r>
      <w:r w:rsidRPr="00283285">
        <w:rPr>
          <w:rFonts w:ascii="Arial" w:hAnsi="Arial" w:cs="Arial"/>
          <w:color w:val="333333"/>
        </w:rPr>
        <w:t>speaks for itself, as</w:t>
      </w:r>
      <w:r w:rsidRPr="00283285">
        <w:rPr>
          <w:rFonts w:ascii="Arial" w:hAnsi="Arial" w:cs="Arial"/>
          <w:color w:val="333333"/>
        </w:rPr>
        <w:t xml:space="preserve"> it</w:t>
      </w:r>
      <w:r w:rsidRPr="00283285">
        <w:rPr>
          <w:rFonts w:ascii="Arial" w:hAnsi="Arial" w:cs="Arial"/>
          <w:color w:val="333333"/>
        </w:rPr>
        <w:t xml:space="preserve"> is a new building situated on the entrance to the city, it is an immediate talking point for tourists</w:t>
      </w:r>
      <w:r w:rsidR="000064DB" w:rsidRPr="00283285">
        <w:rPr>
          <w:rFonts w:ascii="Arial" w:hAnsi="Arial" w:cs="Arial"/>
          <w:color w:val="333333"/>
        </w:rPr>
        <w:t xml:space="preserve">. </w:t>
      </w:r>
      <w:r w:rsidR="00310546" w:rsidRPr="00283285">
        <w:rPr>
          <w:rFonts w:ascii="Arial" w:hAnsi="Arial" w:cs="Arial"/>
          <w:color w:val="333333"/>
        </w:rPr>
        <w:t>For local</w:t>
      </w:r>
      <w:r w:rsidR="00B829A1" w:rsidRPr="00283285">
        <w:rPr>
          <w:rFonts w:ascii="Arial" w:hAnsi="Arial" w:cs="Arial"/>
          <w:color w:val="333333"/>
        </w:rPr>
        <w:t xml:space="preserve"> people to the city, there has been some controversy surrounding the appearance of the building, many believe that it an eye sore </w:t>
      </w:r>
      <w:r w:rsidR="00E15D66" w:rsidRPr="00283285">
        <w:rPr>
          <w:rFonts w:ascii="Arial" w:hAnsi="Arial" w:cs="Arial"/>
          <w:color w:val="333333"/>
        </w:rPr>
        <w:t>when on the other hand many are excited and intrigued by the new building in the city</w:t>
      </w:r>
      <w:r w:rsidR="0061087D" w:rsidRPr="00283285">
        <w:rPr>
          <w:rFonts w:ascii="Arial" w:hAnsi="Arial" w:cs="Arial"/>
          <w:color w:val="333333"/>
        </w:rPr>
        <w:t xml:space="preserve"> (</w:t>
      </w:r>
      <w:r w:rsidR="006E2E63" w:rsidRPr="00283285">
        <w:rPr>
          <w:rFonts w:ascii="Arial" w:hAnsi="Arial" w:cs="Arial"/>
          <w:color w:val="333333"/>
        </w:rPr>
        <w:t>Hoggan, K.</w:t>
      </w:r>
      <w:r w:rsidR="0061087D" w:rsidRPr="00283285">
        <w:rPr>
          <w:rFonts w:ascii="Arial" w:hAnsi="Arial" w:cs="Arial"/>
          <w:color w:val="333333"/>
        </w:rPr>
        <w:t>, 2023)</w:t>
      </w:r>
      <w:r w:rsidR="00E15D66" w:rsidRPr="00283285">
        <w:rPr>
          <w:rFonts w:ascii="Arial" w:hAnsi="Arial" w:cs="Arial"/>
          <w:color w:val="333333"/>
        </w:rPr>
        <w:t xml:space="preserve">. These reactions are in line with Doxey’s irritation index, </w:t>
      </w:r>
      <w:r w:rsidR="001A22F4" w:rsidRPr="00283285">
        <w:rPr>
          <w:rFonts w:ascii="Arial" w:hAnsi="Arial" w:cs="Arial"/>
          <w:color w:val="333333"/>
        </w:rPr>
        <w:t>t</w:t>
      </w:r>
      <w:r w:rsidR="00E614AD" w:rsidRPr="00283285">
        <w:rPr>
          <w:rFonts w:ascii="Arial" w:hAnsi="Arial" w:cs="Arial"/>
          <w:color w:val="333333"/>
        </w:rPr>
        <w:t xml:space="preserve">his theory discusses the reactions that people will have when a new landmark is </w:t>
      </w:r>
      <w:r w:rsidR="00297DAC" w:rsidRPr="00283285">
        <w:rPr>
          <w:rFonts w:ascii="Arial" w:hAnsi="Arial" w:cs="Arial"/>
          <w:color w:val="333333"/>
        </w:rPr>
        <w:t xml:space="preserve">opened. These reactions are euphoria, apathy, </w:t>
      </w:r>
      <w:r w:rsidR="00D22E51" w:rsidRPr="00283285">
        <w:rPr>
          <w:rFonts w:ascii="Arial" w:hAnsi="Arial" w:cs="Arial"/>
          <w:color w:val="333333"/>
        </w:rPr>
        <w:t>annoyance,</w:t>
      </w:r>
      <w:r w:rsidR="00297DAC" w:rsidRPr="00283285">
        <w:rPr>
          <w:rFonts w:ascii="Arial" w:hAnsi="Arial" w:cs="Arial"/>
          <w:color w:val="333333"/>
        </w:rPr>
        <w:t xml:space="preserve"> an</w:t>
      </w:r>
      <w:r w:rsidR="00802862" w:rsidRPr="00283285">
        <w:rPr>
          <w:rFonts w:ascii="Arial" w:hAnsi="Arial" w:cs="Arial"/>
          <w:color w:val="333333"/>
        </w:rPr>
        <w:t>d</w:t>
      </w:r>
      <w:r w:rsidR="00297DAC" w:rsidRPr="00283285">
        <w:rPr>
          <w:rFonts w:ascii="Arial" w:hAnsi="Arial" w:cs="Arial"/>
          <w:color w:val="333333"/>
        </w:rPr>
        <w:t xml:space="preserve"> antagonism</w:t>
      </w:r>
      <w:r w:rsidR="002C6AE7" w:rsidRPr="00283285">
        <w:rPr>
          <w:rFonts w:ascii="Arial" w:hAnsi="Arial" w:cs="Arial"/>
          <w:color w:val="333333"/>
        </w:rPr>
        <w:t xml:space="preserve"> (</w:t>
      </w:r>
      <w:r w:rsidR="00476296" w:rsidRPr="00283285">
        <w:rPr>
          <w:rFonts w:ascii="Arial" w:hAnsi="Arial" w:cs="Arial"/>
          <w:color w:val="333333"/>
        </w:rPr>
        <w:t>Tourism Teacher, 2023</w:t>
      </w:r>
      <w:r w:rsidR="002C6AE7" w:rsidRPr="00283285">
        <w:rPr>
          <w:rFonts w:ascii="Arial" w:hAnsi="Arial" w:cs="Arial"/>
          <w:color w:val="333333"/>
        </w:rPr>
        <w:t>)</w:t>
      </w:r>
      <w:r w:rsidR="00297DAC" w:rsidRPr="00283285">
        <w:rPr>
          <w:rFonts w:ascii="Arial" w:hAnsi="Arial" w:cs="Arial"/>
          <w:color w:val="333333"/>
        </w:rPr>
        <w:t xml:space="preserve">. </w:t>
      </w:r>
      <w:r w:rsidR="00802862" w:rsidRPr="00283285">
        <w:rPr>
          <w:rFonts w:ascii="Arial" w:hAnsi="Arial" w:cs="Arial"/>
          <w:color w:val="333333"/>
        </w:rPr>
        <w:t>All of these emotions can be seen in the Wales Online report by Katie Hoggan as she interviews locals about the new development</w:t>
      </w:r>
      <w:r w:rsidR="00F36D19" w:rsidRPr="00283285">
        <w:rPr>
          <w:rFonts w:ascii="Arial" w:hAnsi="Arial" w:cs="Arial"/>
          <w:color w:val="333333"/>
        </w:rPr>
        <w:t xml:space="preserve"> prior to its opening</w:t>
      </w:r>
      <w:r w:rsidR="00802862" w:rsidRPr="00283285">
        <w:rPr>
          <w:rFonts w:ascii="Arial" w:hAnsi="Arial" w:cs="Arial"/>
          <w:color w:val="333333"/>
        </w:rPr>
        <w:t xml:space="preserve"> in March 202</w:t>
      </w:r>
      <w:r w:rsidR="00A75E26" w:rsidRPr="00283285">
        <w:rPr>
          <w:rFonts w:ascii="Arial" w:hAnsi="Arial" w:cs="Arial"/>
          <w:color w:val="333333"/>
        </w:rPr>
        <w:t>2</w:t>
      </w:r>
      <w:r w:rsidR="00802862" w:rsidRPr="00283285">
        <w:rPr>
          <w:rFonts w:ascii="Arial" w:hAnsi="Arial" w:cs="Arial"/>
          <w:color w:val="333333"/>
        </w:rPr>
        <w:t xml:space="preserve">. </w:t>
      </w:r>
    </w:p>
    <w:p w14:paraId="476CCBEC" w14:textId="3D85E6A6" w:rsidR="00B15BF1" w:rsidRPr="00283285" w:rsidRDefault="00921071" w:rsidP="004E2D79">
      <w:pPr>
        <w:shd w:val="clear" w:color="auto" w:fill="FFFFFF" w:themeFill="background1"/>
        <w:spacing w:after="300" w:line="360" w:lineRule="auto"/>
        <w:jc w:val="both"/>
        <w:textAlignment w:val="baseline"/>
        <w:rPr>
          <w:rFonts w:ascii="Arial" w:eastAsia="Arial" w:hAnsi="Arial" w:cs="Arial"/>
          <w:color w:val="333333"/>
        </w:rPr>
      </w:pPr>
      <w:r w:rsidRPr="00283285">
        <w:rPr>
          <w:rFonts w:ascii="Arial" w:eastAsia="Arial" w:hAnsi="Arial" w:cs="Arial"/>
          <w:color w:val="333333"/>
        </w:rPr>
        <w:lastRenderedPageBreak/>
        <w:t xml:space="preserve">Swansea’s Digital Arena has the ability to advertise new productions on the outside of their building. The </w:t>
      </w:r>
      <w:r w:rsidR="00B15BF1" w:rsidRPr="00283285">
        <w:rPr>
          <w:rFonts w:ascii="Arial" w:eastAsia="Arial" w:hAnsi="Arial" w:cs="Arial"/>
          <w:color w:val="333333"/>
        </w:rPr>
        <w:t xml:space="preserve">95,000 LED light display on the walls of the building </w:t>
      </w:r>
      <w:r w:rsidR="00F673C8" w:rsidRPr="00283285">
        <w:rPr>
          <w:rFonts w:ascii="Arial" w:eastAsia="Arial" w:hAnsi="Arial" w:cs="Arial"/>
          <w:color w:val="333333"/>
        </w:rPr>
        <w:t xml:space="preserve">are used to display promotional information, </w:t>
      </w:r>
      <w:r w:rsidR="0022680C" w:rsidRPr="00283285">
        <w:rPr>
          <w:rFonts w:ascii="Arial" w:eastAsia="Arial" w:hAnsi="Arial" w:cs="Arial"/>
          <w:color w:val="333333"/>
        </w:rPr>
        <w:t>this is a new and revolutionary form of marketing</w:t>
      </w:r>
      <w:r w:rsidR="008A42EF" w:rsidRPr="00283285">
        <w:rPr>
          <w:rFonts w:ascii="Arial" w:eastAsia="Arial" w:hAnsi="Arial" w:cs="Arial"/>
          <w:color w:val="333333"/>
        </w:rPr>
        <w:t xml:space="preserve"> (Swansea </w:t>
      </w:r>
      <w:r w:rsidR="006423B6" w:rsidRPr="00283285">
        <w:rPr>
          <w:rFonts w:ascii="Arial" w:eastAsia="Arial" w:hAnsi="Arial" w:cs="Arial"/>
          <w:color w:val="333333"/>
        </w:rPr>
        <w:t>Council</w:t>
      </w:r>
      <w:r w:rsidR="008A42EF" w:rsidRPr="00283285">
        <w:rPr>
          <w:rFonts w:ascii="Arial" w:eastAsia="Arial" w:hAnsi="Arial" w:cs="Arial"/>
          <w:color w:val="333333"/>
        </w:rPr>
        <w:t xml:space="preserve">, 2024). It is a unique selling point for the city and therefore will attract more visitors. </w:t>
      </w:r>
      <w:r w:rsidR="00883031" w:rsidRPr="00283285">
        <w:rPr>
          <w:rFonts w:ascii="Arial" w:eastAsia="Arial" w:hAnsi="Arial" w:cs="Arial"/>
          <w:color w:val="333333"/>
        </w:rPr>
        <w:t xml:space="preserve">From a marketing perspective this is a time and energy efficient solution to </w:t>
      </w:r>
      <w:r w:rsidR="007C688B" w:rsidRPr="00283285">
        <w:rPr>
          <w:rFonts w:ascii="Arial" w:eastAsia="Arial" w:hAnsi="Arial" w:cs="Arial"/>
          <w:color w:val="333333"/>
        </w:rPr>
        <w:t>generating a generous influx of visitors</w:t>
      </w:r>
      <w:r w:rsidR="002B138B" w:rsidRPr="00283285">
        <w:rPr>
          <w:rFonts w:ascii="Arial" w:eastAsia="Arial" w:hAnsi="Arial" w:cs="Arial"/>
          <w:color w:val="333333"/>
        </w:rPr>
        <w:t xml:space="preserve"> and raising those profits. </w:t>
      </w:r>
      <w:r w:rsidR="006C0074" w:rsidRPr="00283285">
        <w:rPr>
          <w:rFonts w:ascii="Arial" w:eastAsia="Arial" w:hAnsi="Arial" w:cs="Arial"/>
          <w:color w:val="333333"/>
        </w:rPr>
        <w:t xml:space="preserve">Swansea </w:t>
      </w:r>
      <w:r w:rsidR="00105BA2" w:rsidRPr="00283285">
        <w:rPr>
          <w:rFonts w:ascii="Arial" w:eastAsia="Arial" w:hAnsi="Arial" w:cs="Arial"/>
          <w:color w:val="333333"/>
        </w:rPr>
        <w:t>Arena’s</w:t>
      </w:r>
      <w:r w:rsidR="006C0074" w:rsidRPr="00283285">
        <w:rPr>
          <w:rFonts w:ascii="Arial" w:eastAsia="Arial" w:hAnsi="Arial" w:cs="Arial"/>
          <w:color w:val="333333"/>
        </w:rPr>
        <w:t xml:space="preserve"> marketing </w:t>
      </w:r>
      <w:r w:rsidR="0067402E" w:rsidRPr="00283285">
        <w:rPr>
          <w:rFonts w:ascii="Arial" w:eastAsia="Arial" w:hAnsi="Arial" w:cs="Arial"/>
          <w:color w:val="333333"/>
        </w:rPr>
        <w:t xml:space="preserve">manager Vicki Francis has a 20-year marketing career, </w:t>
      </w:r>
      <w:r w:rsidR="00105BA2" w:rsidRPr="00283285">
        <w:rPr>
          <w:rFonts w:ascii="Arial" w:eastAsia="Arial" w:hAnsi="Arial" w:cs="Arial"/>
          <w:color w:val="333333"/>
        </w:rPr>
        <w:t xml:space="preserve">she has an extensive amount of knowledge when it comes to catching the consumers attention, she was involved in the idea of creating the digital display </w:t>
      </w:r>
      <w:r w:rsidR="00C52253" w:rsidRPr="00283285">
        <w:rPr>
          <w:rFonts w:ascii="Arial" w:eastAsia="Arial" w:hAnsi="Arial" w:cs="Arial"/>
          <w:color w:val="333333"/>
        </w:rPr>
        <w:t xml:space="preserve">and </w:t>
      </w:r>
      <w:r w:rsidR="006773AD" w:rsidRPr="00283285">
        <w:rPr>
          <w:rFonts w:ascii="Arial" w:eastAsia="Arial" w:hAnsi="Arial" w:cs="Arial"/>
          <w:color w:val="333333"/>
        </w:rPr>
        <w:t xml:space="preserve">oversees all marketing produced by the arena. Vicki must work closely with the management for the </w:t>
      </w:r>
      <w:r w:rsidR="00BD1F9D" w:rsidRPr="00283285">
        <w:rPr>
          <w:rFonts w:ascii="Arial" w:eastAsia="Arial" w:hAnsi="Arial" w:cs="Arial"/>
          <w:color w:val="333333"/>
        </w:rPr>
        <w:t xml:space="preserve">production managers at SIX the musical as they already have a </w:t>
      </w:r>
      <w:r w:rsidR="00537DA6" w:rsidRPr="00283285">
        <w:rPr>
          <w:rFonts w:ascii="Arial" w:eastAsia="Arial" w:hAnsi="Arial" w:cs="Arial"/>
          <w:color w:val="333333"/>
        </w:rPr>
        <w:t>criterion</w:t>
      </w:r>
      <w:r w:rsidR="0069572E" w:rsidRPr="00283285">
        <w:rPr>
          <w:rFonts w:ascii="Arial" w:eastAsia="Arial" w:hAnsi="Arial" w:cs="Arial"/>
          <w:color w:val="333333"/>
        </w:rPr>
        <w:t xml:space="preserve"> </w:t>
      </w:r>
      <w:r w:rsidR="00BD1F9D" w:rsidRPr="00283285">
        <w:rPr>
          <w:rFonts w:ascii="Arial" w:eastAsia="Arial" w:hAnsi="Arial" w:cs="Arial"/>
          <w:color w:val="333333"/>
        </w:rPr>
        <w:t xml:space="preserve">that people are aware of. The SIX </w:t>
      </w:r>
      <w:r w:rsidR="008655F3" w:rsidRPr="00283285">
        <w:rPr>
          <w:rFonts w:ascii="Arial" w:eastAsia="Arial" w:hAnsi="Arial" w:cs="Arial"/>
          <w:color w:val="333333"/>
        </w:rPr>
        <w:t xml:space="preserve">poster is the same for every show therefore Vicki doesn’t have to design any new marketing material. </w:t>
      </w:r>
      <w:r w:rsidR="00D526C6" w:rsidRPr="00283285">
        <w:rPr>
          <w:rFonts w:ascii="Arial" w:eastAsia="Arial" w:hAnsi="Arial" w:cs="Arial"/>
          <w:color w:val="333333"/>
        </w:rPr>
        <w:t xml:space="preserve">Swansea </w:t>
      </w:r>
      <w:r w:rsidR="008F62CF" w:rsidRPr="00283285">
        <w:rPr>
          <w:rFonts w:ascii="Arial" w:eastAsia="Arial" w:hAnsi="Arial" w:cs="Arial"/>
          <w:color w:val="333333"/>
        </w:rPr>
        <w:t>A</w:t>
      </w:r>
      <w:r w:rsidR="00D526C6" w:rsidRPr="00283285">
        <w:rPr>
          <w:rFonts w:ascii="Arial" w:eastAsia="Arial" w:hAnsi="Arial" w:cs="Arial"/>
          <w:color w:val="333333"/>
        </w:rPr>
        <w:t xml:space="preserve">rena </w:t>
      </w:r>
      <w:r w:rsidR="00537DA6" w:rsidRPr="00283285">
        <w:rPr>
          <w:rFonts w:ascii="Arial" w:eastAsia="Arial" w:hAnsi="Arial" w:cs="Arial"/>
          <w:color w:val="333333"/>
        </w:rPr>
        <w:t>has</w:t>
      </w:r>
      <w:r w:rsidR="00D526C6" w:rsidRPr="00283285">
        <w:rPr>
          <w:rFonts w:ascii="Arial" w:eastAsia="Arial" w:hAnsi="Arial" w:cs="Arial"/>
          <w:color w:val="333333"/>
        </w:rPr>
        <w:t xml:space="preserve"> a large presence on social media, they po</w:t>
      </w:r>
      <w:r w:rsidR="006B503D" w:rsidRPr="00283285">
        <w:rPr>
          <w:rFonts w:ascii="Arial" w:eastAsia="Arial" w:hAnsi="Arial" w:cs="Arial"/>
          <w:color w:val="333333"/>
        </w:rPr>
        <w:t>s</w:t>
      </w:r>
      <w:r w:rsidR="00D526C6" w:rsidRPr="00283285">
        <w:rPr>
          <w:rFonts w:ascii="Arial" w:eastAsia="Arial" w:hAnsi="Arial" w:cs="Arial"/>
          <w:color w:val="333333"/>
        </w:rPr>
        <w:t>t lots of engaging TikTok videos and Instagram p</w:t>
      </w:r>
      <w:r w:rsidR="00D0220A" w:rsidRPr="00283285">
        <w:rPr>
          <w:rFonts w:ascii="Arial" w:eastAsia="Arial" w:hAnsi="Arial" w:cs="Arial"/>
          <w:color w:val="333333"/>
        </w:rPr>
        <w:t>hotos</w:t>
      </w:r>
      <w:r w:rsidR="00D526C6" w:rsidRPr="00283285">
        <w:rPr>
          <w:rFonts w:ascii="Arial" w:eastAsia="Arial" w:hAnsi="Arial" w:cs="Arial"/>
          <w:color w:val="333333"/>
        </w:rPr>
        <w:t xml:space="preserve"> to promote upcoming events</w:t>
      </w:r>
      <w:r w:rsidR="006B503D" w:rsidRPr="00283285">
        <w:rPr>
          <w:rFonts w:ascii="Arial" w:eastAsia="Arial" w:hAnsi="Arial" w:cs="Arial"/>
          <w:color w:val="333333"/>
        </w:rPr>
        <w:t xml:space="preserve">. </w:t>
      </w:r>
    </w:p>
    <w:p w14:paraId="551B4227" w14:textId="67BDA418" w:rsidR="009A2ADA" w:rsidRPr="00283285" w:rsidRDefault="009A2ADA" w:rsidP="004E2D79">
      <w:pPr>
        <w:pStyle w:val="ListParagraph"/>
        <w:numPr>
          <w:ilvl w:val="0"/>
          <w:numId w:val="2"/>
        </w:numPr>
        <w:shd w:val="clear" w:color="auto" w:fill="FFFFFF" w:themeFill="background1"/>
        <w:spacing w:after="300" w:line="360" w:lineRule="auto"/>
        <w:jc w:val="both"/>
        <w:textAlignment w:val="baseline"/>
        <w:rPr>
          <w:rFonts w:ascii="Arial" w:eastAsia="Arial" w:hAnsi="Arial" w:cs="Arial"/>
          <w:b/>
          <w:bCs/>
          <w:color w:val="333333"/>
          <w:sz w:val="24"/>
          <w:szCs w:val="24"/>
        </w:rPr>
      </w:pPr>
      <w:r w:rsidRPr="00283285">
        <w:rPr>
          <w:rFonts w:ascii="Arial" w:hAnsi="Arial" w:cs="Arial"/>
          <w:b/>
          <w:bCs/>
          <w:color w:val="333333"/>
          <w:sz w:val="24"/>
          <w:szCs w:val="24"/>
        </w:rPr>
        <w:t>Operational Policies and Procedures including Legal Aspects</w:t>
      </w:r>
    </w:p>
    <w:p w14:paraId="57DE5D4B" w14:textId="77777777" w:rsidR="00E4331F" w:rsidRPr="00283285" w:rsidRDefault="00E4331F" w:rsidP="004E2D79">
      <w:pPr>
        <w:pStyle w:val="ListParagraph"/>
        <w:spacing w:line="360" w:lineRule="auto"/>
        <w:jc w:val="both"/>
        <w:rPr>
          <w:rFonts w:ascii="Arial" w:eastAsia="Arial" w:hAnsi="Arial" w:cs="Arial"/>
          <w:color w:val="333333"/>
          <w:sz w:val="24"/>
          <w:szCs w:val="24"/>
        </w:rPr>
      </w:pPr>
    </w:p>
    <w:p w14:paraId="028FF68A" w14:textId="565FF4E9" w:rsidR="00253E7D" w:rsidRPr="00253E7D" w:rsidRDefault="005469CF" w:rsidP="004E2D79">
      <w:pPr>
        <w:spacing w:line="360" w:lineRule="auto"/>
        <w:jc w:val="both"/>
        <w:rPr>
          <w:rFonts w:ascii="Arial" w:eastAsia="Arial" w:hAnsi="Arial" w:cs="Arial"/>
          <w:color w:val="333333"/>
        </w:rPr>
      </w:pPr>
      <w:r w:rsidRPr="00253E7D">
        <w:rPr>
          <w:rFonts w:ascii="Arial" w:eastAsia="Arial" w:hAnsi="Arial" w:cs="Arial"/>
          <w:color w:val="333333"/>
        </w:rPr>
        <w:t xml:space="preserve">According to </w:t>
      </w:r>
      <w:r w:rsidR="00EE2578" w:rsidRPr="00253E7D">
        <w:rPr>
          <w:rFonts w:ascii="Arial" w:eastAsia="Arial" w:hAnsi="Arial" w:cs="Arial"/>
          <w:color w:val="333333"/>
        </w:rPr>
        <w:t>W</w:t>
      </w:r>
      <w:r w:rsidRPr="00253E7D">
        <w:rPr>
          <w:rFonts w:ascii="Arial" w:eastAsia="Arial" w:hAnsi="Arial" w:cs="Arial"/>
          <w:color w:val="333333"/>
        </w:rPr>
        <w:t>orkspace</w:t>
      </w:r>
      <w:r w:rsidR="00A31696" w:rsidRPr="00253E7D">
        <w:rPr>
          <w:rFonts w:ascii="Arial" w:eastAsia="Arial" w:hAnsi="Arial" w:cs="Arial"/>
          <w:color w:val="333333"/>
        </w:rPr>
        <w:t>.gov (202</w:t>
      </w:r>
      <w:r w:rsidR="009F45C3" w:rsidRPr="00253E7D">
        <w:rPr>
          <w:rFonts w:ascii="Arial" w:eastAsia="Arial" w:hAnsi="Arial" w:cs="Arial"/>
          <w:color w:val="333333"/>
        </w:rPr>
        <w:t>4</w:t>
      </w:r>
      <w:r w:rsidR="00A31696" w:rsidRPr="00253E7D">
        <w:rPr>
          <w:rFonts w:ascii="Arial" w:eastAsia="Arial" w:hAnsi="Arial" w:cs="Arial"/>
          <w:color w:val="333333"/>
        </w:rPr>
        <w:t>)</w:t>
      </w:r>
      <w:r w:rsidRPr="00253E7D">
        <w:rPr>
          <w:rFonts w:ascii="Arial" w:eastAsia="Arial" w:hAnsi="Arial" w:cs="Arial"/>
          <w:color w:val="333333"/>
        </w:rPr>
        <w:t xml:space="preserve"> “</w:t>
      </w:r>
      <w:r w:rsidR="00AC4EF4" w:rsidRPr="00253E7D">
        <w:rPr>
          <w:rFonts w:ascii="Arial" w:eastAsia="Arial" w:hAnsi="Arial" w:cs="Arial"/>
          <w:color w:val="333333"/>
        </w:rPr>
        <w:t xml:space="preserve">Operational policies </w:t>
      </w:r>
      <w:r w:rsidRPr="00253E7D">
        <w:rPr>
          <w:rFonts w:ascii="Arial" w:eastAsia="Arial" w:hAnsi="Arial" w:cs="Arial"/>
          <w:color w:val="333333"/>
        </w:rPr>
        <w:t xml:space="preserve">provide the detail of the </w:t>
      </w:r>
      <w:r w:rsidR="00EE2578" w:rsidRPr="00253E7D">
        <w:rPr>
          <w:rFonts w:ascii="Arial" w:eastAsia="Arial" w:hAnsi="Arial" w:cs="Arial"/>
          <w:color w:val="333333"/>
        </w:rPr>
        <w:t>activities</w:t>
      </w:r>
      <w:r w:rsidRPr="00253E7D">
        <w:rPr>
          <w:rFonts w:ascii="Arial" w:eastAsia="Arial" w:hAnsi="Arial" w:cs="Arial"/>
          <w:color w:val="333333"/>
        </w:rPr>
        <w:t xml:space="preserve"> that contribute to programmes and </w:t>
      </w:r>
      <w:r w:rsidR="00FB6D6F" w:rsidRPr="00253E7D">
        <w:rPr>
          <w:rFonts w:ascii="Arial" w:eastAsia="Arial" w:hAnsi="Arial" w:cs="Arial"/>
          <w:color w:val="333333"/>
        </w:rPr>
        <w:t>overall interventions that achieve the objective of legislation”</w:t>
      </w:r>
      <w:r w:rsidR="009F45C3" w:rsidRPr="00253E7D">
        <w:rPr>
          <w:rFonts w:ascii="Arial" w:eastAsia="Arial" w:hAnsi="Arial" w:cs="Arial"/>
          <w:color w:val="333333"/>
        </w:rPr>
        <w:t>.</w:t>
      </w:r>
      <w:r w:rsidR="00FB6D6F" w:rsidRPr="00253E7D">
        <w:rPr>
          <w:rFonts w:ascii="Arial" w:eastAsia="Arial" w:hAnsi="Arial" w:cs="Arial"/>
          <w:color w:val="333333"/>
        </w:rPr>
        <w:t xml:space="preserve"> </w:t>
      </w:r>
      <w:r w:rsidR="0095435F" w:rsidRPr="00253E7D">
        <w:rPr>
          <w:rFonts w:ascii="Arial" w:eastAsia="Arial" w:hAnsi="Arial" w:cs="Arial"/>
          <w:color w:val="333333"/>
        </w:rPr>
        <w:t xml:space="preserve">In other words, these are the </w:t>
      </w:r>
      <w:r w:rsidR="00DC59E9" w:rsidRPr="00253E7D">
        <w:rPr>
          <w:rFonts w:ascii="Arial" w:eastAsia="Arial" w:hAnsi="Arial" w:cs="Arial"/>
          <w:color w:val="333333"/>
        </w:rPr>
        <w:t>procedures</w:t>
      </w:r>
      <w:r w:rsidR="0095435F" w:rsidRPr="00253E7D">
        <w:rPr>
          <w:rFonts w:ascii="Arial" w:eastAsia="Arial" w:hAnsi="Arial" w:cs="Arial"/>
          <w:color w:val="333333"/>
        </w:rPr>
        <w:t xml:space="preserve"> that are put in place to abide by Law, this includes </w:t>
      </w:r>
      <w:r w:rsidR="00176F1E" w:rsidRPr="00253E7D">
        <w:rPr>
          <w:rFonts w:ascii="Arial" w:eastAsia="Arial" w:hAnsi="Arial" w:cs="Arial"/>
          <w:color w:val="333333"/>
        </w:rPr>
        <w:t xml:space="preserve">things such as music licences, alcohol licences, fire exists, clear escape roots, </w:t>
      </w:r>
      <w:r w:rsidR="00DC59E9" w:rsidRPr="00253E7D">
        <w:rPr>
          <w:rFonts w:ascii="Arial" w:eastAsia="Arial" w:hAnsi="Arial" w:cs="Arial"/>
          <w:color w:val="333333"/>
        </w:rPr>
        <w:t>terrorism prevention,</w:t>
      </w:r>
      <w:r w:rsidR="00E27DE4" w:rsidRPr="00253E7D">
        <w:rPr>
          <w:rFonts w:ascii="Arial" w:eastAsia="Arial" w:hAnsi="Arial" w:cs="Arial"/>
          <w:color w:val="333333"/>
        </w:rPr>
        <w:t xml:space="preserve"> and</w:t>
      </w:r>
      <w:r w:rsidR="00DC59E9" w:rsidRPr="00253E7D">
        <w:rPr>
          <w:rFonts w:ascii="Arial" w:eastAsia="Arial" w:hAnsi="Arial" w:cs="Arial"/>
          <w:color w:val="333333"/>
        </w:rPr>
        <w:t xml:space="preserve"> weather contingency plans</w:t>
      </w:r>
      <w:r w:rsidR="00E27DE4" w:rsidRPr="00253E7D">
        <w:rPr>
          <w:rFonts w:ascii="Arial" w:eastAsia="Arial" w:hAnsi="Arial" w:cs="Arial"/>
          <w:color w:val="333333"/>
        </w:rPr>
        <w:t xml:space="preserve">. </w:t>
      </w:r>
      <w:r w:rsidR="005A2180" w:rsidRPr="00253E7D">
        <w:rPr>
          <w:rFonts w:ascii="Arial" w:eastAsia="Arial" w:hAnsi="Arial" w:cs="Arial"/>
          <w:color w:val="333333"/>
        </w:rPr>
        <w:t xml:space="preserve">No matter the size of the event, there are always </w:t>
      </w:r>
      <w:r w:rsidR="00E27DE4" w:rsidRPr="00253E7D">
        <w:rPr>
          <w:rFonts w:ascii="Arial" w:eastAsia="Arial" w:hAnsi="Arial" w:cs="Arial"/>
          <w:color w:val="333333"/>
        </w:rPr>
        <w:t xml:space="preserve">policies and procedures that are applied. In the instance of </w:t>
      </w:r>
      <w:r w:rsidR="00474CCF" w:rsidRPr="00253E7D">
        <w:rPr>
          <w:rFonts w:ascii="Arial" w:eastAsia="Arial" w:hAnsi="Arial" w:cs="Arial"/>
          <w:color w:val="333333"/>
        </w:rPr>
        <w:t>‘</w:t>
      </w:r>
      <w:r w:rsidR="00E27DE4" w:rsidRPr="00253E7D">
        <w:rPr>
          <w:rFonts w:ascii="Arial" w:eastAsia="Arial" w:hAnsi="Arial" w:cs="Arial"/>
          <w:color w:val="333333"/>
        </w:rPr>
        <w:t>SIX</w:t>
      </w:r>
      <w:r w:rsidR="00474CCF" w:rsidRPr="00253E7D">
        <w:rPr>
          <w:rFonts w:ascii="Arial" w:eastAsia="Arial" w:hAnsi="Arial" w:cs="Arial"/>
          <w:color w:val="333333"/>
        </w:rPr>
        <w:t>,</w:t>
      </w:r>
      <w:r w:rsidR="00E27DE4" w:rsidRPr="00253E7D">
        <w:rPr>
          <w:rFonts w:ascii="Arial" w:eastAsia="Arial" w:hAnsi="Arial" w:cs="Arial"/>
          <w:color w:val="333333"/>
        </w:rPr>
        <w:t xml:space="preserve"> The Musical</w:t>
      </w:r>
      <w:r w:rsidR="00474CCF" w:rsidRPr="00253E7D">
        <w:rPr>
          <w:rFonts w:ascii="Arial" w:eastAsia="Arial" w:hAnsi="Arial" w:cs="Arial"/>
          <w:color w:val="333333"/>
        </w:rPr>
        <w:t xml:space="preserve">’ all of the procedures mentioned above are </w:t>
      </w:r>
      <w:r w:rsidR="005135CB" w:rsidRPr="00253E7D">
        <w:rPr>
          <w:rFonts w:ascii="Arial" w:eastAsia="Arial" w:hAnsi="Arial" w:cs="Arial"/>
          <w:color w:val="333333"/>
        </w:rPr>
        <w:t>necessary</w:t>
      </w:r>
      <w:r w:rsidR="005C348F" w:rsidRPr="00253E7D">
        <w:rPr>
          <w:rFonts w:ascii="Arial" w:eastAsia="Arial" w:hAnsi="Arial" w:cs="Arial"/>
          <w:color w:val="333333"/>
        </w:rPr>
        <w:t xml:space="preserve">, the Arena are liable for any incidents that may occur, therefor these procedures are essential to avoid </w:t>
      </w:r>
      <w:r w:rsidR="00442218" w:rsidRPr="00253E7D">
        <w:rPr>
          <w:rFonts w:ascii="Arial" w:eastAsia="Arial" w:hAnsi="Arial" w:cs="Arial"/>
          <w:color w:val="333333"/>
        </w:rPr>
        <w:t xml:space="preserve">any lawsuits against them. At the Arena, fire exits are clearly labelled </w:t>
      </w:r>
      <w:r w:rsidR="001B4BD5" w:rsidRPr="00253E7D">
        <w:rPr>
          <w:rFonts w:ascii="Arial" w:eastAsia="Arial" w:hAnsi="Arial" w:cs="Arial"/>
          <w:color w:val="333333"/>
        </w:rPr>
        <w:t xml:space="preserve">with the green symbol </w:t>
      </w:r>
      <w:r w:rsidR="00442218" w:rsidRPr="00253E7D">
        <w:rPr>
          <w:rFonts w:ascii="Arial" w:eastAsia="Arial" w:hAnsi="Arial" w:cs="Arial"/>
          <w:color w:val="333333"/>
        </w:rPr>
        <w:t>all throughout the building</w:t>
      </w:r>
      <w:r w:rsidR="001B4BD5" w:rsidRPr="00253E7D">
        <w:rPr>
          <w:rFonts w:ascii="Arial" w:eastAsia="Arial" w:hAnsi="Arial" w:cs="Arial"/>
          <w:color w:val="333333"/>
        </w:rPr>
        <w:t xml:space="preserve">. Terrorism </w:t>
      </w:r>
      <w:r w:rsidR="008B3413" w:rsidRPr="00253E7D">
        <w:rPr>
          <w:rFonts w:ascii="Arial" w:eastAsia="Arial" w:hAnsi="Arial" w:cs="Arial"/>
          <w:color w:val="333333"/>
        </w:rPr>
        <w:t xml:space="preserve">prevention escape roots are known to all members of staff so that in the unlikely </w:t>
      </w:r>
      <w:r w:rsidR="00CE5DF9" w:rsidRPr="00253E7D">
        <w:rPr>
          <w:rFonts w:ascii="Arial" w:eastAsia="Arial" w:hAnsi="Arial" w:cs="Arial"/>
          <w:color w:val="333333"/>
        </w:rPr>
        <w:t xml:space="preserve">instance there is a threat they can safely aid attendees out of the building and to the safe area at the back of the building. </w:t>
      </w:r>
      <w:r w:rsidR="00EB13D6" w:rsidRPr="00253E7D">
        <w:rPr>
          <w:rFonts w:ascii="Arial" w:eastAsia="Arial" w:hAnsi="Arial" w:cs="Arial"/>
          <w:color w:val="333333"/>
        </w:rPr>
        <w:t xml:space="preserve">Swansea Arena </w:t>
      </w:r>
      <w:r w:rsidR="00E60EF7" w:rsidRPr="00253E7D">
        <w:rPr>
          <w:rFonts w:ascii="Arial" w:eastAsia="Arial" w:hAnsi="Arial" w:cs="Arial"/>
          <w:color w:val="333333"/>
        </w:rPr>
        <w:t xml:space="preserve">has an alcohol and music licence that allows them to operate between the hours of 10am and 2am </w:t>
      </w:r>
      <w:r w:rsidR="00164C47" w:rsidRPr="00253E7D">
        <w:rPr>
          <w:rFonts w:ascii="Arial" w:eastAsia="Arial" w:hAnsi="Arial" w:cs="Arial"/>
          <w:color w:val="333333"/>
        </w:rPr>
        <w:t xml:space="preserve">every day of the year, although this is in line with the Alcohol Licencing act 2003, </w:t>
      </w:r>
      <w:r w:rsidR="00E24CED" w:rsidRPr="00253E7D">
        <w:rPr>
          <w:rFonts w:ascii="Arial" w:eastAsia="Arial" w:hAnsi="Arial" w:cs="Arial"/>
          <w:color w:val="333333"/>
        </w:rPr>
        <w:t xml:space="preserve">there have been many complaints by local residents regarding the misuse of substances </w:t>
      </w:r>
      <w:r w:rsidR="00926462" w:rsidRPr="00253E7D">
        <w:rPr>
          <w:rFonts w:ascii="Arial" w:eastAsia="Arial" w:hAnsi="Arial" w:cs="Arial"/>
          <w:color w:val="333333"/>
        </w:rPr>
        <w:t xml:space="preserve">in a residential area. </w:t>
      </w:r>
      <w:r w:rsidR="00926462" w:rsidRPr="00253E7D">
        <w:rPr>
          <w:rFonts w:ascii="Arial" w:eastAsia="Arial" w:hAnsi="Arial" w:cs="Arial"/>
          <w:color w:val="333333"/>
        </w:rPr>
        <w:lastRenderedPageBreak/>
        <w:t xml:space="preserve">The emails </w:t>
      </w:r>
      <w:r w:rsidR="004A6B14" w:rsidRPr="00253E7D">
        <w:rPr>
          <w:rFonts w:ascii="Arial" w:eastAsia="Arial" w:hAnsi="Arial" w:cs="Arial"/>
          <w:color w:val="333333"/>
        </w:rPr>
        <w:t xml:space="preserve">formed by residents and </w:t>
      </w:r>
      <w:r w:rsidR="00926462" w:rsidRPr="00253E7D">
        <w:rPr>
          <w:rFonts w:ascii="Arial" w:eastAsia="Arial" w:hAnsi="Arial" w:cs="Arial"/>
          <w:color w:val="333333"/>
        </w:rPr>
        <w:t xml:space="preserve">received by the Arena have been published online for an unspecified </w:t>
      </w:r>
      <w:r w:rsidR="00D44505" w:rsidRPr="00253E7D">
        <w:rPr>
          <w:rFonts w:ascii="Arial" w:eastAsia="Arial" w:hAnsi="Arial" w:cs="Arial"/>
          <w:color w:val="333333"/>
        </w:rPr>
        <w:t>reason</w:t>
      </w:r>
      <w:r w:rsidR="00926462" w:rsidRPr="00253E7D">
        <w:rPr>
          <w:rFonts w:ascii="Arial" w:eastAsia="Arial" w:hAnsi="Arial" w:cs="Arial"/>
          <w:color w:val="333333"/>
        </w:rPr>
        <w:t xml:space="preserve">, they can be seen in </w:t>
      </w:r>
      <w:r w:rsidR="00D44505" w:rsidRPr="00253E7D">
        <w:rPr>
          <w:rFonts w:ascii="Arial" w:eastAsia="Arial" w:hAnsi="Arial" w:cs="Arial"/>
          <w:color w:val="333333"/>
        </w:rPr>
        <w:t xml:space="preserve">appendices </w:t>
      </w:r>
      <w:r w:rsidR="00730A07" w:rsidRPr="00253E7D">
        <w:rPr>
          <w:rFonts w:ascii="Arial" w:eastAsia="Arial" w:hAnsi="Arial" w:cs="Arial"/>
          <w:color w:val="333333"/>
        </w:rPr>
        <w:t xml:space="preserve">as </w:t>
      </w:r>
      <w:r w:rsidR="004A6B14" w:rsidRPr="00253E7D">
        <w:rPr>
          <w:rFonts w:ascii="Arial" w:eastAsia="Arial" w:hAnsi="Arial" w:cs="Arial"/>
          <w:color w:val="333333"/>
        </w:rPr>
        <w:t xml:space="preserve">figures 2,3 and 4. </w:t>
      </w:r>
      <w:r w:rsidR="00186BFD" w:rsidRPr="00253E7D">
        <w:rPr>
          <w:rFonts w:ascii="Arial" w:eastAsia="Arial" w:hAnsi="Arial" w:cs="Arial"/>
          <w:color w:val="333333"/>
        </w:rPr>
        <w:t xml:space="preserve">Although these concerns </w:t>
      </w:r>
      <w:r w:rsidR="00444D51" w:rsidRPr="00253E7D">
        <w:rPr>
          <w:rFonts w:ascii="Arial" w:eastAsia="Arial" w:hAnsi="Arial" w:cs="Arial"/>
          <w:color w:val="333333"/>
        </w:rPr>
        <w:t xml:space="preserve">are valid, they were ignored by the authorities </w:t>
      </w:r>
      <w:r w:rsidR="00A26315" w:rsidRPr="00253E7D">
        <w:rPr>
          <w:rFonts w:ascii="Arial" w:eastAsia="Arial" w:hAnsi="Arial" w:cs="Arial"/>
          <w:color w:val="333333"/>
        </w:rPr>
        <w:t xml:space="preserve">to improve the overall outcome for the Arena. </w:t>
      </w:r>
      <w:r w:rsidR="00CE5B7E" w:rsidRPr="00253E7D">
        <w:rPr>
          <w:rFonts w:ascii="Arial" w:eastAsia="Arial" w:hAnsi="Arial" w:cs="Arial"/>
          <w:color w:val="333333"/>
        </w:rPr>
        <w:t xml:space="preserve">In a </w:t>
      </w:r>
      <w:r w:rsidR="008464DB" w:rsidRPr="00253E7D">
        <w:rPr>
          <w:rFonts w:ascii="Arial" w:eastAsia="Arial" w:hAnsi="Arial" w:cs="Arial"/>
          <w:color w:val="333333"/>
        </w:rPr>
        <w:t>document</w:t>
      </w:r>
      <w:r w:rsidR="00CE5B7E" w:rsidRPr="00253E7D">
        <w:rPr>
          <w:rFonts w:ascii="Arial" w:eastAsia="Arial" w:hAnsi="Arial" w:cs="Arial"/>
          <w:color w:val="333333"/>
        </w:rPr>
        <w:t xml:space="preserve"> released by ATG limited, the </w:t>
      </w:r>
      <w:r w:rsidR="00C16A9D" w:rsidRPr="00253E7D">
        <w:rPr>
          <w:rFonts w:ascii="Arial" w:eastAsia="Arial" w:hAnsi="Arial" w:cs="Arial"/>
          <w:color w:val="333333"/>
        </w:rPr>
        <w:t xml:space="preserve">owners of the Arena, they state that “an event and site-specific Event Management Plan </w:t>
      </w:r>
      <w:r w:rsidR="00E66F33" w:rsidRPr="00253E7D">
        <w:rPr>
          <w:rFonts w:ascii="Arial" w:eastAsia="Arial" w:hAnsi="Arial" w:cs="Arial"/>
          <w:color w:val="333333"/>
        </w:rPr>
        <w:t>w</w:t>
      </w:r>
      <w:r w:rsidR="00C16A9D" w:rsidRPr="00253E7D">
        <w:rPr>
          <w:rFonts w:ascii="Arial" w:eastAsia="Arial" w:hAnsi="Arial" w:cs="Arial"/>
          <w:color w:val="333333"/>
        </w:rPr>
        <w:t xml:space="preserve">ill be developed and shared with the Licencing Authority, Police and other responsible authorities </w:t>
      </w:r>
      <w:r w:rsidR="00E66F33" w:rsidRPr="00253E7D">
        <w:rPr>
          <w:rFonts w:ascii="Arial" w:eastAsia="Arial" w:hAnsi="Arial" w:cs="Arial"/>
          <w:color w:val="333333"/>
        </w:rPr>
        <w:t>on an ongoing basis</w:t>
      </w:r>
      <w:r w:rsidR="00C16A9D" w:rsidRPr="00253E7D">
        <w:rPr>
          <w:rFonts w:ascii="Arial" w:eastAsia="Arial" w:hAnsi="Arial" w:cs="Arial"/>
          <w:color w:val="333333"/>
        </w:rPr>
        <w:t>”</w:t>
      </w:r>
      <w:r w:rsidR="00253E7D" w:rsidRPr="00253E7D">
        <w:rPr>
          <w:rFonts w:ascii="Arial" w:eastAsia="Arial" w:hAnsi="Arial" w:cs="Arial"/>
          <w:color w:val="333333"/>
        </w:rPr>
        <w:t xml:space="preserve"> </w:t>
      </w:r>
      <w:r w:rsidR="00253E7D" w:rsidRPr="00253E7D">
        <w:rPr>
          <w:rFonts w:ascii="Arial" w:eastAsia="Arial" w:hAnsi="Arial" w:cs="Arial"/>
          <w:color w:val="333333"/>
        </w:rPr>
        <w:t xml:space="preserve">(Democracy Swansea, 2021). </w:t>
      </w:r>
    </w:p>
    <w:p w14:paraId="28B03917" w14:textId="17193811" w:rsidR="0058219D" w:rsidRPr="00283285" w:rsidRDefault="00931192" w:rsidP="004E2D79">
      <w:pPr>
        <w:spacing w:line="360" w:lineRule="auto"/>
        <w:jc w:val="both"/>
        <w:rPr>
          <w:rFonts w:ascii="Arial" w:eastAsia="Arial" w:hAnsi="Arial" w:cs="Arial"/>
          <w:color w:val="333333"/>
        </w:rPr>
      </w:pPr>
      <w:r w:rsidRPr="00283285">
        <w:rPr>
          <w:rFonts w:ascii="Arial" w:eastAsia="Arial" w:hAnsi="Arial" w:cs="Arial"/>
          <w:color w:val="333333"/>
        </w:rPr>
        <w:t xml:space="preserve">This document also includes details on the specific plans used for their events </w:t>
      </w:r>
      <w:r w:rsidR="00F04B17" w:rsidRPr="00283285">
        <w:rPr>
          <w:rFonts w:ascii="Arial" w:eastAsia="Arial" w:hAnsi="Arial" w:cs="Arial"/>
          <w:color w:val="333333"/>
        </w:rPr>
        <w:t xml:space="preserve">the list goes as </w:t>
      </w:r>
      <w:r w:rsidR="00537DA6" w:rsidRPr="00283285">
        <w:rPr>
          <w:rFonts w:ascii="Arial" w:eastAsia="Arial" w:hAnsi="Arial" w:cs="Arial"/>
          <w:color w:val="333333"/>
        </w:rPr>
        <w:t>follows</w:t>
      </w:r>
      <w:r w:rsidR="00537DA6">
        <w:rPr>
          <w:rFonts w:ascii="Arial" w:eastAsia="Arial" w:hAnsi="Arial" w:cs="Arial"/>
          <w:color w:val="333333"/>
        </w:rPr>
        <w:t>.</w:t>
      </w:r>
    </w:p>
    <w:p w14:paraId="6DEAB625" w14:textId="43A91280" w:rsidR="0058219D" w:rsidRPr="00253E7D" w:rsidRDefault="006B631A"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w:t>
      </w:r>
      <w:r w:rsidR="0058219D" w:rsidRPr="00253E7D">
        <w:rPr>
          <w:rFonts w:ascii="Arial" w:eastAsia="Arial" w:hAnsi="Arial" w:cs="Arial"/>
          <w:color w:val="333333"/>
          <w:sz w:val="22"/>
          <w:szCs w:val="22"/>
        </w:rPr>
        <w:t xml:space="preserve">Site plan </w:t>
      </w:r>
    </w:p>
    <w:p w14:paraId="0398981B" w14:textId="242BB265" w:rsidR="0058219D" w:rsidRPr="00253E7D" w:rsidRDefault="0058219D"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Layout plans</w:t>
      </w:r>
    </w:p>
    <w:p w14:paraId="11EB26E7" w14:textId="2D0BFE0F" w:rsidR="0058219D" w:rsidRPr="00253E7D" w:rsidRDefault="0058219D"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Risk assessments</w:t>
      </w:r>
    </w:p>
    <w:p w14:paraId="632CE5C0" w14:textId="55E4C23C" w:rsidR="0058219D" w:rsidRPr="00253E7D" w:rsidRDefault="00071D90"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Artist’s</w:t>
      </w:r>
      <w:r w:rsidR="0058219D" w:rsidRPr="00253E7D">
        <w:rPr>
          <w:rFonts w:ascii="Arial" w:eastAsia="Arial" w:hAnsi="Arial" w:cs="Arial"/>
          <w:color w:val="333333"/>
          <w:sz w:val="22"/>
          <w:szCs w:val="22"/>
        </w:rPr>
        <w:t xml:space="preserve"> profile </w:t>
      </w:r>
    </w:p>
    <w:p w14:paraId="0DD790F0" w14:textId="1941ADB7" w:rsidR="0058219D" w:rsidRPr="00253E7D" w:rsidRDefault="0058219D"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Counter terrorism measures </w:t>
      </w:r>
    </w:p>
    <w:p w14:paraId="527A773C" w14:textId="307C24CC" w:rsidR="0058219D"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Fire risk assessment </w:t>
      </w:r>
    </w:p>
    <w:p w14:paraId="5B5D5B93" w14:textId="38D6DE42"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Security management plan </w:t>
      </w:r>
    </w:p>
    <w:p w14:paraId="359BABAB" w14:textId="35430BD8"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Capacity control</w:t>
      </w:r>
    </w:p>
    <w:p w14:paraId="0859AEA9" w14:textId="6FE3457B"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The use of glass drinking vessels </w:t>
      </w:r>
    </w:p>
    <w:p w14:paraId="3E4A3978" w14:textId="266F68E3"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Drug policy </w:t>
      </w:r>
    </w:p>
    <w:p w14:paraId="71547E0C" w14:textId="52CAD760"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Alcohol management plan </w:t>
      </w:r>
    </w:p>
    <w:p w14:paraId="16AD7CDE" w14:textId="6E41DE3E"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Traffic management plan </w:t>
      </w:r>
    </w:p>
    <w:p w14:paraId="1103F8FC" w14:textId="45F75799"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Medical management plan </w:t>
      </w:r>
    </w:p>
    <w:p w14:paraId="39F21C75" w14:textId="7207C01A"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Adverse weather plan </w:t>
      </w:r>
    </w:p>
    <w:p w14:paraId="740863D5" w14:textId="6DB42810"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Crisis communication plan </w:t>
      </w:r>
    </w:p>
    <w:p w14:paraId="3451E660" w14:textId="156C1059"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Noise management plan </w:t>
      </w:r>
    </w:p>
    <w:p w14:paraId="5C34F9A2" w14:textId="20594002"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 xml:space="preserve">Access, </w:t>
      </w:r>
      <w:r w:rsidR="00A65D66" w:rsidRPr="00253E7D">
        <w:rPr>
          <w:rFonts w:ascii="Arial" w:eastAsia="Arial" w:hAnsi="Arial" w:cs="Arial"/>
          <w:color w:val="333333"/>
          <w:sz w:val="22"/>
          <w:szCs w:val="22"/>
        </w:rPr>
        <w:t>egress,</w:t>
      </w:r>
      <w:r w:rsidRPr="00253E7D">
        <w:rPr>
          <w:rFonts w:ascii="Arial" w:eastAsia="Arial" w:hAnsi="Arial" w:cs="Arial"/>
          <w:color w:val="333333"/>
          <w:sz w:val="22"/>
          <w:szCs w:val="22"/>
        </w:rPr>
        <w:t xml:space="preserve"> and dispersal plan </w:t>
      </w:r>
    </w:p>
    <w:p w14:paraId="0A89C2C8" w14:textId="0F4BAC95" w:rsidR="00E62F01" w:rsidRPr="00253E7D" w:rsidRDefault="00E62F01" w:rsidP="004E2D79">
      <w:pPr>
        <w:pStyle w:val="ListParagraph"/>
        <w:numPr>
          <w:ilvl w:val="0"/>
          <w:numId w:val="6"/>
        </w:numPr>
        <w:spacing w:line="360" w:lineRule="auto"/>
        <w:jc w:val="both"/>
        <w:rPr>
          <w:rFonts w:ascii="Arial" w:eastAsia="Arial" w:hAnsi="Arial" w:cs="Arial"/>
          <w:color w:val="333333"/>
          <w:sz w:val="22"/>
          <w:szCs w:val="22"/>
        </w:rPr>
      </w:pPr>
      <w:r w:rsidRPr="00253E7D">
        <w:rPr>
          <w:rFonts w:ascii="Arial" w:eastAsia="Arial" w:hAnsi="Arial" w:cs="Arial"/>
          <w:color w:val="333333"/>
          <w:sz w:val="22"/>
          <w:szCs w:val="22"/>
        </w:rPr>
        <w:t>Child welfare/vulnerable persons policy</w:t>
      </w:r>
    </w:p>
    <w:p w14:paraId="1052BC9B" w14:textId="77777777" w:rsidR="00253E7D" w:rsidRPr="00253E7D" w:rsidRDefault="00E62F01" w:rsidP="004E2D79">
      <w:pPr>
        <w:pStyle w:val="ListParagraph"/>
        <w:numPr>
          <w:ilvl w:val="0"/>
          <w:numId w:val="6"/>
        </w:numPr>
        <w:spacing w:line="360" w:lineRule="auto"/>
        <w:jc w:val="both"/>
        <w:rPr>
          <w:rFonts w:ascii="Arial" w:eastAsia="Arial" w:hAnsi="Arial" w:cs="Arial"/>
          <w:color w:val="333333"/>
          <w:sz w:val="24"/>
          <w:szCs w:val="24"/>
        </w:rPr>
      </w:pPr>
      <w:r w:rsidRPr="00253E7D">
        <w:rPr>
          <w:rFonts w:ascii="Arial" w:eastAsia="Arial" w:hAnsi="Arial" w:cs="Arial"/>
          <w:color w:val="333333"/>
          <w:sz w:val="22"/>
          <w:szCs w:val="22"/>
        </w:rPr>
        <w:t>Residents and local community engagement</w:t>
      </w:r>
      <w:r w:rsidR="006B631A" w:rsidRPr="00253E7D">
        <w:rPr>
          <w:rFonts w:ascii="Arial" w:eastAsia="Arial" w:hAnsi="Arial" w:cs="Arial"/>
          <w:color w:val="333333"/>
          <w:sz w:val="22"/>
          <w:szCs w:val="22"/>
        </w:rPr>
        <w:t xml:space="preserve">” </w:t>
      </w:r>
    </w:p>
    <w:p w14:paraId="37543CDA" w14:textId="061936AA" w:rsidR="00253E7D" w:rsidRPr="00253E7D" w:rsidRDefault="006B631A" w:rsidP="004E2D79">
      <w:pPr>
        <w:spacing w:line="360" w:lineRule="auto"/>
        <w:jc w:val="both"/>
        <w:rPr>
          <w:rFonts w:ascii="Arial" w:eastAsia="Arial" w:hAnsi="Arial" w:cs="Arial"/>
          <w:color w:val="333333"/>
        </w:rPr>
      </w:pPr>
      <w:r w:rsidRPr="00253E7D">
        <w:rPr>
          <w:rFonts w:ascii="Arial" w:eastAsia="Arial" w:hAnsi="Arial" w:cs="Arial"/>
          <w:color w:val="333333"/>
        </w:rPr>
        <w:t xml:space="preserve">(Democracy Swansea, 2021). </w:t>
      </w:r>
    </w:p>
    <w:p w14:paraId="315E2871" w14:textId="77777777" w:rsidR="00253E7D" w:rsidRPr="00253E7D" w:rsidRDefault="00253E7D" w:rsidP="004E2D79">
      <w:pPr>
        <w:spacing w:line="360" w:lineRule="auto"/>
        <w:ind w:left="360"/>
        <w:jc w:val="both"/>
        <w:rPr>
          <w:rFonts w:ascii="Arial" w:eastAsia="Arial" w:hAnsi="Arial" w:cs="Arial"/>
          <w:color w:val="333333"/>
          <w:sz w:val="32"/>
          <w:szCs w:val="32"/>
        </w:rPr>
      </w:pPr>
    </w:p>
    <w:p w14:paraId="0F69341F" w14:textId="293C25B5" w:rsidR="001B4BA3" w:rsidRPr="00283285" w:rsidRDefault="006B631A" w:rsidP="004E2D79">
      <w:pPr>
        <w:spacing w:line="360" w:lineRule="auto"/>
        <w:ind w:left="360"/>
        <w:jc w:val="both"/>
        <w:rPr>
          <w:rFonts w:ascii="Arial" w:eastAsia="Arial" w:hAnsi="Arial" w:cs="Arial"/>
          <w:color w:val="333333"/>
        </w:rPr>
      </w:pPr>
      <w:r w:rsidRPr="00253E7D">
        <w:rPr>
          <w:rFonts w:ascii="Arial" w:eastAsia="Arial" w:hAnsi="Arial" w:cs="Arial"/>
          <w:color w:val="333333"/>
        </w:rPr>
        <w:t xml:space="preserve">This document is detailed and </w:t>
      </w:r>
      <w:r w:rsidR="00864CDD" w:rsidRPr="00253E7D">
        <w:rPr>
          <w:rFonts w:ascii="Arial" w:eastAsia="Arial" w:hAnsi="Arial" w:cs="Arial"/>
          <w:color w:val="333333"/>
        </w:rPr>
        <w:t xml:space="preserve">clearly identifies the plans needed to abide by legal requirements. </w:t>
      </w:r>
      <w:r w:rsidR="0086468F" w:rsidRPr="00253E7D">
        <w:rPr>
          <w:rFonts w:ascii="Arial" w:eastAsia="Arial" w:hAnsi="Arial" w:cs="Arial"/>
          <w:color w:val="333333"/>
        </w:rPr>
        <w:t xml:space="preserve">The purple </w:t>
      </w:r>
      <w:r w:rsidR="00776600" w:rsidRPr="00253E7D">
        <w:rPr>
          <w:rFonts w:ascii="Arial" w:eastAsia="Arial" w:hAnsi="Arial" w:cs="Arial"/>
          <w:color w:val="333333"/>
        </w:rPr>
        <w:t>guide</w:t>
      </w:r>
      <w:r w:rsidR="0086468F" w:rsidRPr="00253E7D">
        <w:rPr>
          <w:rFonts w:ascii="Arial" w:eastAsia="Arial" w:hAnsi="Arial" w:cs="Arial"/>
          <w:color w:val="333333"/>
        </w:rPr>
        <w:t xml:space="preserve"> is a </w:t>
      </w:r>
      <w:r w:rsidR="00776600" w:rsidRPr="00253E7D">
        <w:rPr>
          <w:rFonts w:ascii="Arial" w:eastAsia="Arial" w:hAnsi="Arial" w:cs="Arial"/>
          <w:color w:val="333333"/>
        </w:rPr>
        <w:t xml:space="preserve">book released by the </w:t>
      </w:r>
      <w:r w:rsidR="00E95E6C" w:rsidRPr="00253E7D">
        <w:rPr>
          <w:rFonts w:ascii="Arial" w:eastAsia="Arial" w:hAnsi="Arial" w:cs="Arial"/>
          <w:color w:val="333333"/>
        </w:rPr>
        <w:t>Health and Safety Executive</w:t>
      </w:r>
      <w:r w:rsidR="00776600" w:rsidRPr="00253E7D">
        <w:rPr>
          <w:rFonts w:ascii="Arial" w:eastAsia="Arial" w:hAnsi="Arial" w:cs="Arial"/>
          <w:color w:val="333333"/>
        </w:rPr>
        <w:t xml:space="preserve"> for business</w:t>
      </w:r>
      <w:r w:rsidR="00A601FA" w:rsidRPr="00253E7D">
        <w:rPr>
          <w:rFonts w:ascii="Arial" w:eastAsia="Arial" w:hAnsi="Arial" w:cs="Arial"/>
          <w:color w:val="333333"/>
        </w:rPr>
        <w:t>es</w:t>
      </w:r>
      <w:r w:rsidR="00776600" w:rsidRPr="00253E7D">
        <w:rPr>
          <w:rFonts w:ascii="Arial" w:eastAsia="Arial" w:hAnsi="Arial" w:cs="Arial"/>
          <w:color w:val="333333"/>
        </w:rPr>
        <w:t xml:space="preserve"> producing live events</w:t>
      </w:r>
      <w:r w:rsidR="00A601FA" w:rsidRPr="00253E7D">
        <w:rPr>
          <w:rFonts w:ascii="Arial" w:eastAsia="Arial" w:hAnsi="Arial" w:cs="Arial"/>
          <w:color w:val="333333"/>
        </w:rPr>
        <w:t>, this book includes details on the “health, safety and welfare of attendees of music and other events”</w:t>
      </w:r>
      <w:r w:rsidR="00E95E6C" w:rsidRPr="00253E7D">
        <w:rPr>
          <w:rFonts w:ascii="Arial" w:eastAsia="Arial" w:hAnsi="Arial" w:cs="Arial"/>
          <w:color w:val="333333"/>
        </w:rPr>
        <w:t xml:space="preserve"> (UK Events, </w:t>
      </w:r>
      <w:r w:rsidR="00E95E6C" w:rsidRPr="00253E7D">
        <w:rPr>
          <w:rFonts w:ascii="Arial" w:eastAsia="Arial" w:hAnsi="Arial" w:cs="Arial"/>
          <w:color w:val="333333"/>
        </w:rPr>
        <w:lastRenderedPageBreak/>
        <w:t>2024)</w:t>
      </w:r>
      <w:r w:rsidR="00FF0B8C" w:rsidRPr="00253E7D">
        <w:rPr>
          <w:rFonts w:ascii="Arial" w:eastAsia="Arial" w:hAnsi="Arial" w:cs="Arial"/>
          <w:color w:val="333333"/>
        </w:rPr>
        <w:t xml:space="preserve">. </w:t>
      </w:r>
      <w:r w:rsidR="00A14CDE" w:rsidRPr="00253E7D">
        <w:rPr>
          <w:rFonts w:ascii="Arial" w:eastAsia="Arial" w:hAnsi="Arial" w:cs="Arial"/>
          <w:color w:val="333333"/>
        </w:rPr>
        <w:t xml:space="preserve">The purple guide </w:t>
      </w:r>
      <w:r w:rsidR="00071D90" w:rsidRPr="00253E7D">
        <w:rPr>
          <w:rFonts w:ascii="Arial" w:eastAsia="Arial" w:hAnsi="Arial" w:cs="Arial"/>
          <w:color w:val="333333"/>
        </w:rPr>
        <w:t xml:space="preserve">is a piece of legislation that </w:t>
      </w:r>
      <w:r w:rsidR="005A72D8">
        <w:rPr>
          <w:rFonts w:ascii="Arial" w:eastAsia="Arial" w:hAnsi="Arial" w:cs="Arial"/>
          <w:color w:val="333333"/>
        </w:rPr>
        <w:t xml:space="preserve">was designed </w:t>
      </w:r>
      <w:r w:rsidR="00071D90" w:rsidRPr="00253E7D">
        <w:rPr>
          <w:rFonts w:ascii="Arial" w:eastAsia="Arial" w:hAnsi="Arial" w:cs="Arial"/>
          <w:color w:val="333333"/>
        </w:rPr>
        <w:t>to guide businesses in the right direct</w:t>
      </w:r>
      <w:r w:rsidR="005A72D8">
        <w:rPr>
          <w:rFonts w:ascii="Arial" w:eastAsia="Arial" w:hAnsi="Arial" w:cs="Arial"/>
          <w:color w:val="333333"/>
        </w:rPr>
        <w:t>ion</w:t>
      </w:r>
      <w:r w:rsidR="00071D90" w:rsidRPr="00253E7D">
        <w:rPr>
          <w:rFonts w:ascii="Arial" w:eastAsia="Arial" w:hAnsi="Arial" w:cs="Arial"/>
          <w:color w:val="333333"/>
        </w:rPr>
        <w:t xml:space="preserve"> </w:t>
      </w:r>
      <w:r w:rsidR="003C5868" w:rsidRPr="00253E7D">
        <w:rPr>
          <w:rFonts w:ascii="Arial" w:eastAsia="Arial" w:hAnsi="Arial" w:cs="Arial"/>
          <w:color w:val="333333"/>
        </w:rPr>
        <w:t>in regard to</w:t>
      </w:r>
      <w:r w:rsidR="00071D90" w:rsidRPr="00253E7D">
        <w:rPr>
          <w:rFonts w:ascii="Arial" w:eastAsia="Arial" w:hAnsi="Arial" w:cs="Arial"/>
          <w:color w:val="333333"/>
        </w:rPr>
        <w:t xml:space="preserve"> safety at events. </w:t>
      </w:r>
    </w:p>
    <w:p w14:paraId="69E9DCA9" w14:textId="77777777" w:rsidR="00211270" w:rsidRPr="00283285" w:rsidRDefault="00211270" w:rsidP="004E2D79">
      <w:pPr>
        <w:pStyle w:val="ListParagraph"/>
        <w:shd w:val="clear" w:color="auto" w:fill="FFFFFF" w:themeFill="background1"/>
        <w:spacing w:after="300" w:line="360" w:lineRule="auto"/>
        <w:jc w:val="both"/>
        <w:textAlignment w:val="baseline"/>
        <w:rPr>
          <w:rFonts w:ascii="Arial" w:eastAsia="Arial" w:hAnsi="Arial" w:cs="Arial"/>
          <w:color w:val="333333"/>
          <w:sz w:val="24"/>
          <w:szCs w:val="24"/>
        </w:rPr>
      </w:pPr>
    </w:p>
    <w:p w14:paraId="349DDB33" w14:textId="77777777" w:rsidR="00211270" w:rsidRDefault="00211270" w:rsidP="004E2D79">
      <w:pPr>
        <w:shd w:val="clear" w:color="auto" w:fill="FFFFFF" w:themeFill="background1"/>
        <w:spacing w:after="300" w:line="360" w:lineRule="auto"/>
        <w:jc w:val="both"/>
        <w:textAlignment w:val="baseline"/>
        <w:rPr>
          <w:rFonts w:ascii="Arial" w:eastAsia="Arial" w:hAnsi="Arial" w:cs="Arial"/>
          <w:b/>
          <w:bCs/>
          <w:color w:val="333333"/>
        </w:rPr>
      </w:pPr>
      <w:r w:rsidRPr="00283285">
        <w:rPr>
          <w:rFonts w:ascii="Arial" w:eastAsia="Arial" w:hAnsi="Arial" w:cs="Arial"/>
          <w:b/>
          <w:bCs/>
          <w:color w:val="333333"/>
          <w:u w:val="single"/>
        </w:rPr>
        <w:t>Section 2: HR &amp; staffing Operations</w:t>
      </w:r>
      <w:r w:rsidRPr="00283285">
        <w:rPr>
          <w:rFonts w:ascii="Arial" w:eastAsia="Arial" w:hAnsi="Arial" w:cs="Arial"/>
          <w:b/>
          <w:bCs/>
          <w:color w:val="333333"/>
        </w:rPr>
        <w:t xml:space="preserve"> </w:t>
      </w:r>
    </w:p>
    <w:p w14:paraId="1BC010E2" w14:textId="0CA87B6A" w:rsidR="00A65F4A" w:rsidRPr="00A65F4A" w:rsidRDefault="00A65F4A" w:rsidP="004E2D79">
      <w:pPr>
        <w:shd w:val="clear" w:color="auto" w:fill="FFFFFF" w:themeFill="background1"/>
        <w:spacing w:after="300" w:line="360" w:lineRule="auto"/>
        <w:jc w:val="both"/>
        <w:textAlignment w:val="baseline"/>
        <w:rPr>
          <w:rFonts w:ascii="Arial" w:eastAsia="Arial" w:hAnsi="Arial" w:cs="Arial"/>
          <w:color w:val="333333"/>
          <w:u w:val="single"/>
        </w:rPr>
      </w:pPr>
      <w:r w:rsidRPr="00A65F4A">
        <w:rPr>
          <w:rFonts w:ascii="Arial" w:eastAsia="Arial" w:hAnsi="Arial" w:cs="Arial"/>
          <w:color w:val="333333"/>
        </w:rPr>
        <w:t xml:space="preserve">This </w:t>
      </w:r>
      <w:r w:rsidR="006A4324">
        <w:rPr>
          <w:rFonts w:ascii="Arial" w:eastAsia="Arial" w:hAnsi="Arial" w:cs="Arial"/>
          <w:color w:val="333333"/>
        </w:rPr>
        <w:t xml:space="preserve">section will cover </w:t>
      </w:r>
      <w:r w:rsidR="003256C4">
        <w:rPr>
          <w:rFonts w:ascii="Arial" w:eastAsia="Arial" w:hAnsi="Arial" w:cs="Arial"/>
          <w:color w:val="333333"/>
        </w:rPr>
        <w:t>the HR and staffing operations at the Swansea Digital Arena.</w:t>
      </w:r>
      <w:r w:rsidR="00E73DA8">
        <w:rPr>
          <w:rFonts w:ascii="Arial" w:eastAsia="Arial" w:hAnsi="Arial" w:cs="Arial"/>
          <w:color w:val="333333"/>
        </w:rPr>
        <w:t xml:space="preserve"> It will include details on the staff already working at the arena and how their roles work together to </w:t>
      </w:r>
      <w:r w:rsidR="00035D9B">
        <w:rPr>
          <w:rFonts w:ascii="Arial" w:eastAsia="Arial" w:hAnsi="Arial" w:cs="Arial"/>
          <w:color w:val="333333"/>
        </w:rPr>
        <w:t xml:space="preserve">ensure the smooth functioning of the events that are run there. </w:t>
      </w:r>
    </w:p>
    <w:p w14:paraId="3B2E68D7" w14:textId="77777777" w:rsidR="00211270" w:rsidRPr="005F12C9" w:rsidRDefault="00211270" w:rsidP="004E2D79">
      <w:pPr>
        <w:pStyle w:val="ListParagraph"/>
        <w:numPr>
          <w:ilvl w:val="0"/>
          <w:numId w:val="3"/>
        </w:numPr>
        <w:shd w:val="clear" w:color="auto" w:fill="FFFFFF" w:themeFill="background1"/>
        <w:spacing w:after="300" w:line="360" w:lineRule="auto"/>
        <w:jc w:val="both"/>
        <w:textAlignment w:val="baseline"/>
        <w:rPr>
          <w:rFonts w:ascii="Arial" w:eastAsia="Arial" w:hAnsi="Arial" w:cs="Arial"/>
          <w:b/>
          <w:bCs/>
          <w:color w:val="333333"/>
          <w:sz w:val="24"/>
          <w:szCs w:val="24"/>
        </w:rPr>
      </w:pPr>
      <w:r w:rsidRPr="005F12C9">
        <w:rPr>
          <w:rFonts w:ascii="Arial" w:eastAsia="Arial" w:hAnsi="Arial" w:cs="Arial"/>
          <w:b/>
          <w:bCs/>
          <w:color w:val="333333"/>
          <w:sz w:val="24"/>
          <w:szCs w:val="24"/>
        </w:rPr>
        <w:t>Talent Selection</w:t>
      </w:r>
    </w:p>
    <w:p w14:paraId="3562F115" w14:textId="218788B2" w:rsidR="00D16491" w:rsidRDefault="00FA13E7" w:rsidP="004E2D79">
      <w:pPr>
        <w:shd w:val="clear" w:color="auto" w:fill="FFFFFF" w:themeFill="background1"/>
        <w:spacing w:after="300" w:line="360" w:lineRule="auto"/>
        <w:jc w:val="both"/>
        <w:textAlignment w:val="baseline"/>
        <w:rPr>
          <w:rFonts w:ascii="Arial" w:eastAsia="Arial" w:hAnsi="Arial" w:cs="Arial"/>
          <w:color w:val="333333"/>
        </w:rPr>
      </w:pPr>
      <w:r>
        <w:rPr>
          <w:rFonts w:ascii="Arial" w:eastAsia="Arial" w:hAnsi="Arial" w:cs="Arial"/>
          <w:color w:val="333333"/>
        </w:rPr>
        <w:t xml:space="preserve">As mentioned previously, </w:t>
      </w:r>
      <w:r w:rsidR="00A65F4A">
        <w:rPr>
          <w:rFonts w:ascii="Arial" w:eastAsia="Arial" w:hAnsi="Arial" w:cs="Arial"/>
          <w:color w:val="333333"/>
        </w:rPr>
        <w:t xml:space="preserve">Vicki Francis is the </w:t>
      </w:r>
      <w:r w:rsidR="00CE2D69">
        <w:rPr>
          <w:rFonts w:ascii="Arial" w:eastAsia="Arial" w:hAnsi="Arial" w:cs="Arial"/>
          <w:color w:val="333333"/>
        </w:rPr>
        <w:t xml:space="preserve">Head of Marketing and Sales </w:t>
      </w:r>
      <w:r w:rsidR="00BB4301">
        <w:rPr>
          <w:rFonts w:ascii="Arial" w:eastAsia="Arial" w:hAnsi="Arial" w:cs="Arial"/>
          <w:color w:val="333333"/>
        </w:rPr>
        <w:t xml:space="preserve">for Swansea Arena. </w:t>
      </w:r>
      <w:r w:rsidR="006A06B0">
        <w:rPr>
          <w:rFonts w:ascii="Arial" w:eastAsia="Arial" w:hAnsi="Arial" w:cs="Arial"/>
          <w:color w:val="333333"/>
        </w:rPr>
        <w:t xml:space="preserve">The role of a marketing manager is to conduct market research, </w:t>
      </w:r>
      <w:r w:rsidR="001E7353">
        <w:rPr>
          <w:rFonts w:ascii="Arial" w:eastAsia="Arial" w:hAnsi="Arial" w:cs="Arial"/>
          <w:color w:val="333333"/>
        </w:rPr>
        <w:t xml:space="preserve">prepare the marketing budgets, </w:t>
      </w:r>
      <w:r w:rsidR="00F6302B">
        <w:rPr>
          <w:rFonts w:ascii="Arial" w:eastAsia="Arial" w:hAnsi="Arial" w:cs="Arial"/>
          <w:color w:val="333333"/>
        </w:rPr>
        <w:t>and set goals for themselves and their staff” (Recourses for employers, 2024)</w:t>
      </w:r>
      <w:r w:rsidR="006445B2">
        <w:rPr>
          <w:rFonts w:ascii="Arial" w:eastAsia="Arial" w:hAnsi="Arial" w:cs="Arial"/>
          <w:color w:val="333333"/>
        </w:rPr>
        <w:t xml:space="preserve">. </w:t>
      </w:r>
      <w:r w:rsidR="00B175F4">
        <w:rPr>
          <w:rFonts w:ascii="Arial" w:eastAsia="Arial" w:hAnsi="Arial" w:cs="Arial"/>
          <w:color w:val="333333"/>
        </w:rPr>
        <w:t xml:space="preserve">When visiting Swansea Arena, </w:t>
      </w:r>
      <w:r w:rsidR="00B037BB">
        <w:rPr>
          <w:rFonts w:ascii="Arial" w:eastAsia="Arial" w:hAnsi="Arial" w:cs="Arial"/>
          <w:color w:val="333333"/>
        </w:rPr>
        <w:t xml:space="preserve">Vicki Francis gave a seminar about how she </w:t>
      </w:r>
      <w:r w:rsidR="00550552">
        <w:rPr>
          <w:rFonts w:ascii="Arial" w:eastAsia="Arial" w:hAnsi="Arial" w:cs="Arial"/>
          <w:color w:val="333333"/>
        </w:rPr>
        <w:t xml:space="preserve">organises </w:t>
      </w:r>
      <w:r w:rsidR="00C02054">
        <w:rPr>
          <w:rFonts w:ascii="Arial" w:eastAsia="Arial" w:hAnsi="Arial" w:cs="Arial"/>
          <w:color w:val="333333"/>
        </w:rPr>
        <w:t>the</w:t>
      </w:r>
      <w:r w:rsidR="00B037BB">
        <w:rPr>
          <w:rFonts w:ascii="Arial" w:eastAsia="Arial" w:hAnsi="Arial" w:cs="Arial"/>
          <w:color w:val="333333"/>
        </w:rPr>
        <w:t xml:space="preserve"> </w:t>
      </w:r>
      <w:r w:rsidR="00550552">
        <w:rPr>
          <w:rFonts w:ascii="Arial" w:eastAsia="Arial" w:hAnsi="Arial" w:cs="Arial"/>
          <w:color w:val="333333"/>
        </w:rPr>
        <w:t>budgets</w:t>
      </w:r>
      <w:r w:rsidR="00C02054">
        <w:rPr>
          <w:rFonts w:ascii="Arial" w:eastAsia="Arial" w:hAnsi="Arial" w:cs="Arial"/>
          <w:color w:val="333333"/>
        </w:rPr>
        <w:t xml:space="preserve"> for the business. Her main role was to generate a </w:t>
      </w:r>
      <w:r w:rsidR="00612DA0">
        <w:rPr>
          <w:rFonts w:ascii="Arial" w:eastAsia="Arial" w:hAnsi="Arial" w:cs="Arial"/>
          <w:color w:val="333333"/>
        </w:rPr>
        <w:t xml:space="preserve">spread sheet with all meetings, events and </w:t>
      </w:r>
      <w:r w:rsidR="00B03641">
        <w:rPr>
          <w:rFonts w:ascii="Arial" w:eastAsia="Arial" w:hAnsi="Arial" w:cs="Arial"/>
          <w:color w:val="333333"/>
        </w:rPr>
        <w:t xml:space="preserve">conferences at the arena and work out their individual </w:t>
      </w:r>
      <w:r w:rsidR="00DF4A92">
        <w:rPr>
          <w:rFonts w:ascii="Arial" w:eastAsia="Arial" w:hAnsi="Arial" w:cs="Arial"/>
          <w:color w:val="333333"/>
        </w:rPr>
        <w:t xml:space="preserve">profit margins. By doing this she could </w:t>
      </w:r>
      <w:r w:rsidR="00940CA8">
        <w:rPr>
          <w:rFonts w:ascii="Arial" w:eastAsia="Arial" w:hAnsi="Arial" w:cs="Arial"/>
          <w:color w:val="333333"/>
        </w:rPr>
        <w:t xml:space="preserve">identify patterns and trends within the business to see what sort of events run the best and generate the most profits. Using this </w:t>
      </w:r>
      <w:r w:rsidR="002F3B18">
        <w:rPr>
          <w:rFonts w:ascii="Arial" w:eastAsia="Arial" w:hAnsi="Arial" w:cs="Arial"/>
          <w:color w:val="333333"/>
        </w:rPr>
        <w:t>information,</w:t>
      </w:r>
      <w:r w:rsidR="00940CA8">
        <w:rPr>
          <w:rFonts w:ascii="Arial" w:eastAsia="Arial" w:hAnsi="Arial" w:cs="Arial"/>
          <w:color w:val="333333"/>
        </w:rPr>
        <w:t xml:space="preserve"> she </w:t>
      </w:r>
      <w:r w:rsidR="00561C0B">
        <w:rPr>
          <w:rFonts w:ascii="Arial" w:eastAsia="Arial" w:hAnsi="Arial" w:cs="Arial"/>
          <w:color w:val="333333"/>
        </w:rPr>
        <w:t>can market her events towards different audiences to further increase the income for the arena</w:t>
      </w:r>
      <w:r w:rsidR="00911143">
        <w:rPr>
          <w:rFonts w:ascii="Arial" w:eastAsia="Arial" w:hAnsi="Arial" w:cs="Arial"/>
          <w:color w:val="333333"/>
        </w:rPr>
        <w:t xml:space="preserve">, this is also known as an EPOS. </w:t>
      </w:r>
    </w:p>
    <w:p w14:paraId="68F9CA54" w14:textId="6C63A585" w:rsidR="006335B1" w:rsidRDefault="00D335AC" w:rsidP="004E2D79">
      <w:pPr>
        <w:shd w:val="clear" w:color="auto" w:fill="FFFFFF" w:themeFill="background1"/>
        <w:spacing w:after="300" w:line="360" w:lineRule="auto"/>
        <w:jc w:val="both"/>
        <w:textAlignment w:val="baseline"/>
        <w:rPr>
          <w:rFonts w:ascii="Arial" w:eastAsia="Arial" w:hAnsi="Arial" w:cs="Arial"/>
          <w:color w:val="333333"/>
        </w:rPr>
      </w:pPr>
      <w:r>
        <w:rPr>
          <w:rFonts w:ascii="Arial" w:eastAsia="Arial" w:hAnsi="Arial" w:cs="Arial"/>
          <w:color w:val="333333"/>
        </w:rPr>
        <w:t xml:space="preserve">When hiring new staff in managerial roles, it is important that they have a preunderstanding of the business, </w:t>
      </w:r>
      <w:r w:rsidR="00A95B50">
        <w:rPr>
          <w:rFonts w:ascii="Arial" w:eastAsia="Arial" w:hAnsi="Arial" w:cs="Arial"/>
          <w:color w:val="333333"/>
        </w:rPr>
        <w:t xml:space="preserve">to determine this, interviews tests and assessments are used to ensure you are a good fit for the job. </w:t>
      </w:r>
      <w:r w:rsidR="00F60F73">
        <w:rPr>
          <w:rFonts w:ascii="Arial" w:eastAsia="Arial" w:hAnsi="Arial" w:cs="Arial"/>
          <w:color w:val="333333"/>
        </w:rPr>
        <w:t xml:space="preserve">When working in the marketing sector of any business it is key to </w:t>
      </w:r>
      <w:r w:rsidR="006C59D7">
        <w:rPr>
          <w:rFonts w:ascii="Arial" w:eastAsia="Arial" w:hAnsi="Arial" w:cs="Arial"/>
          <w:color w:val="333333"/>
        </w:rPr>
        <w:t xml:space="preserve">have creativity and </w:t>
      </w:r>
      <w:r w:rsidR="007B404D">
        <w:rPr>
          <w:rFonts w:ascii="Arial" w:eastAsia="Arial" w:hAnsi="Arial" w:cs="Arial"/>
          <w:color w:val="333333"/>
        </w:rPr>
        <w:t>problem-solving</w:t>
      </w:r>
      <w:r w:rsidR="006C59D7">
        <w:rPr>
          <w:rFonts w:ascii="Arial" w:eastAsia="Arial" w:hAnsi="Arial" w:cs="Arial"/>
          <w:color w:val="333333"/>
        </w:rPr>
        <w:t xml:space="preserve"> skills, have </w:t>
      </w:r>
      <w:r w:rsidR="00B42BCC">
        <w:rPr>
          <w:rFonts w:ascii="Arial" w:eastAsia="Arial" w:hAnsi="Arial" w:cs="Arial"/>
          <w:color w:val="333333"/>
        </w:rPr>
        <w:t xml:space="preserve">a </w:t>
      </w:r>
      <w:r w:rsidR="006C59D7">
        <w:rPr>
          <w:rFonts w:ascii="Arial" w:eastAsia="Arial" w:hAnsi="Arial" w:cs="Arial"/>
          <w:color w:val="333333"/>
        </w:rPr>
        <w:t>close attention to detail</w:t>
      </w:r>
      <w:r w:rsidR="00B42BCC">
        <w:rPr>
          <w:rFonts w:ascii="Arial" w:eastAsia="Arial" w:hAnsi="Arial" w:cs="Arial"/>
          <w:color w:val="333333"/>
        </w:rPr>
        <w:t>s</w:t>
      </w:r>
      <w:r w:rsidR="006C59D7">
        <w:rPr>
          <w:rFonts w:ascii="Arial" w:eastAsia="Arial" w:hAnsi="Arial" w:cs="Arial"/>
          <w:color w:val="333333"/>
        </w:rPr>
        <w:t xml:space="preserve">, an approachable </w:t>
      </w:r>
      <w:r w:rsidR="00DA2041">
        <w:rPr>
          <w:rFonts w:ascii="Arial" w:eastAsia="Arial" w:hAnsi="Arial" w:cs="Arial"/>
          <w:color w:val="333333"/>
        </w:rPr>
        <w:t>demeanour</w:t>
      </w:r>
      <w:r w:rsidR="006C59D7">
        <w:rPr>
          <w:rFonts w:ascii="Arial" w:eastAsia="Arial" w:hAnsi="Arial" w:cs="Arial"/>
          <w:color w:val="333333"/>
        </w:rPr>
        <w:t xml:space="preserve"> and communicate well not just within your team but with the public as well, to be able to analyse dat</w:t>
      </w:r>
      <w:r w:rsidR="00B42BCC">
        <w:rPr>
          <w:rFonts w:ascii="Arial" w:eastAsia="Arial" w:hAnsi="Arial" w:cs="Arial"/>
          <w:color w:val="333333"/>
        </w:rPr>
        <w:t>a correctly</w:t>
      </w:r>
      <w:r w:rsidR="006C59D7">
        <w:rPr>
          <w:rFonts w:ascii="Arial" w:eastAsia="Arial" w:hAnsi="Arial" w:cs="Arial"/>
          <w:color w:val="333333"/>
        </w:rPr>
        <w:t xml:space="preserve"> and </w:t>
      </w:r>
      <w:r w:rsidR="000E46DE">
        <w:rPr>
          <w:rFonts w:ascii="Arial" w:eastAsia="Arial" w:hAnsi="Arial" w:cs="Arial"/>
          <w:color w:val="333333"/>
        </w:rPr>
        <w:t xml:space="preserve">be able to take leadership roles if necessary (Champlain College, 2023). </w:t>
      </w:r>
      <w:r w:rsidR="003F3093">
        <w:rPr>
          <w:rFonts w:ascii="Arial" w:eastAsia="Arial" w:hAnsi="Arial" w:cs="Arial"/>
          <w:color w:val="333333"/>
        </w:rPr>
        <w:t xml:space="preserve">Any of these skills are trainable, there is a set structure in place for new staff to follow, this may include shadowing staff with experience and as </w:t>
      </w:r>
      <w:r w:rsidR="00F111B4">
        <w:rPr>
          <w:rFonts w:ascii="Arial" w:eastAsia="Arial" w:hAnsi="Arial" w:cs="Arial"/>
          <w:color w:val="333333"/>
        </w:rPr>
        <w:t xml:space="preserve">it often is in the hospitality sector, learning on the job. </w:t>
      </w:r>
    </w:p>
    <w:p w14:paraId="00E631EB" w14:textId="47AE7D7D" w:rsidR="005F12C9" w:rsidRDefault="006335B1" w:rsidP="004E2D79">
      <w:pPr>
        <w:shd w:val="clear" w:color="auto" w:fill="FFFFFF" w:themeFill="background1"/>
        <w:spacing w:after="300" w:line="360" w:lineRule="auto"/>
        <w:jc w:val="both"/>
        <w:textAlignment w:val="baseline"/>
        <w:rPr>
          <w:rFonts w:ascii="Arial" w:eastAsia="Arial" w:hAnsi="Arial" w:cs="Arial"/>
          <w:color w:val="333333"/>
        </w:rPr>
      </w:pPr>
      <w:r>
        <w:rPr>
          <w:rFonts w:ascii="Arial" w:eastAsia="Arial" w:hAnsi="Arial" w:cs="Arial"/>
          <w:color w:val="333333"/>
        </w:rPr>
        <w:lastRenderedPageBreak/>
        <w:t xml:space="preserve">Swansea Digital </w:t>
      </w:r>
      <w:r w:rsidR="006743FD">
        <w:rPr>
          <w:rFonts w:ascii="Arial" w:eastAsia="Arial" w:hAnsi="Arial" w:cs="Arial"/>
          <w:color w:val="333333"/>
        </w:rPr>
        <w:t xml:space="preserve">Arena hire a lot of temporary or part-time staff, this is due to majority of their large-scale events </w:t>
      </w:r>
      <w:r w:rsidR="005555F1">
        <w:rPr>
          <w:rFonts w:ascii="Arial" w:eastAsia="Arial" w:hAnsi="Arial" w:cs="Arial"/>
          <w:color w:val="333333"/>
        </w:rPr>
        <w:t xml:space="preserve">happening in the evening and on </w:t>
      </w:r>
      <w:r w:rsidR="00AE3395">
        <w:rPr>
          <w:rFonts w:ascii="Arial" w:eastAsia="Arial" w:hAnsi="Arial" w:cs="Arial"/>
          <w:color w:val="333333"/>
        </w:rPr>
        <w:t>weekend</w:t>
      </w:r>
      <w:r w:rsidR="003F3DE1">
        <w:rPr>
          <w:rFonts w:ascii="Arial" w:eastAsia="Arial" w:hAnsi="Arial" w:cs="Arial"/>
          <w:color w:val="333333"/>
        </w:rPr>
        <w:t>s</w:t>
      </w:r>
      <w:r w:rsidR="00AE3395">
        <w:rPr>
          <w:rFonts w:ascii="Arial" w:eastAsia="Arial" w:hAnsi="Arial" w:cs="Arial"/>
          <w:color w:val="333333"/>
        </w:rPr>
        <w:t>,</w:t>
      </w:r>
      <w:r w:rsidR="005555F1">
        <w:rPr>
          <w:rFonts w:ascii="Arial" w:eastAsia="Arial" w:hAnsi="Arial" w:cs="Arial"/>
          <w:color w:val="333333"/>
        </w:rPr>
        <w:t xml:space="preserve"> they can apply their staffing budgets proportionately</w:t>
      </w:r>
      <w:r w:rsidR="003F3DE1">
        <w:rPr>
          <w:rFonts w:ascii="Arial" w:eastAsia="Arial" w:hAnsi="Arial" w:cs="Arial"/>
          <w:color w:val="333333"/>
        </w:rPr>
        <w:t xml:space="preserve"> to the number of staff needed for each different types of events</w:t>
      </w:r>
      <w:r w:rsidR="007323CA">
        <w:rPr>
          <w:rFonts w:ascii="Arial" w:eastAsia="Arial" w:hAnsi="Arial" w:cs="Arial"/>
          <w:color w:val="333333"/>
        </w:rPr>
        <w:t>.</w:t>
      </w:r>
      <w:r w:rsidR="005555F1">
        <w:rPr>
          <w:rFonts w:ascii="Arial" w:eastAsia="Arial" w:hAnsi="Arial" w:cs="Arial"/>
          <w:color w:val="333333"/>
        </w:rPr>
        <w:t xml:space="preserve"> </w:t>
      </w:r>
      <w:r w:rsidR="00351CED">
        <w:rPr>
          <w:rFonts w:ascii="Arial" w:eastAsia="Arial" w:hAnsi="Arial" w:cs="Arial"/>
          <w:color w:val="333333"/>
        </w:rPr>
        <w:t xml:space="preserve">As mentioned earlier </w:t>
      </w:r>
      <w:r w:rsidR="00C91B7A">
        <w:rPr>
          <w:rFonts w:ascii="Arial" w:eastAsia="Arial" w:hAnsi="Arial" w:cs="Arial"/>
          <w:color w:val="333333"/>
        </w:rPr>
        <w:t xml:space="preserve">EPOS </w:t>
      </w:r>
      <w:r w:rsidR="005F7A19">
        <w:rPr>
          <w:rFonts w:ascii="Arial" w:eastAsia="Arial" w:hAnsi="Arial" w:cs="Arial"/>
          <w:color w:val="333333"/>
        </w:rPr>
        <w:t xml:space="preserve">can be used to work out what type of events need the most staff. EPOS </w:t>
      </w:r>
      <w:r w:rsidR="00D25DFD">
        <w:rPr>
          <w:rFonts w:ascii="Arial" w:eastAsia="Arial" w:hAnsi="Arial" w:cs="Arial"/>
          <w:color w:val="333333"/>
        </w:rPr>
        <w:t xml:space="preserve">is a new form of tilling system, it </w:t>
      </w:r>
      <w:r w:rsidR="005F7A19">
        <w:rPr>
          <w:rFonts w:ascii="Arial" w:eastAsia="Arial" w:hAnsi="Arial" w:cs="Arial"/>
          <w:color w:val="333333"/>
        </w:rPr>
        <w:t xml:space="preserve">stands for electronic point of sales, </w:t>
      </w:r>
      <w:r w:rsidR="000E1B90">
        <w:rPr>
          <w:rFonts w:ascii="Arial" w:eastAsia="Arial" w:hAnsi="Arial" w:cs="Arial"/>
          <w:color w:val="333333"/>
        </w:rPr>
        <w:t xml:space="preserve">it allows you to quickly </w:t>
      </w:r>
      <w:r w:rsidR="00D550AD">
        <w:rPr>
          <w:rFonts w:ascii="Arial" w:eastAsia="Arial" w:hAnsi="Arial" w:cs="Arial"/>
          <w:color w:val="333333"/>
        </w:rPr>
        <w:t xml:space="preserve">assess daily </w:t>
      </w:r>
      <w:r w:rsidR="009C514B">
        <w:rPr>
          <w:rFonts w:ascii="Arial" w:eastAsia="Arial" w:hAnsi="Arial" w:cs="Arial"/>
          <w:color w:val="333333"/>
        </w:rPr>
        <w:t>figures</w:t>
      </w:r>
      <w:r w:rsidR="00D550AD">
        <w:rPr>
          <w:rFonts w:ascii="Arial" w:eastAsia="Arial" w:hAnsi="Arial" w:cs="Arial"/>
          <w:color w:val="333333"/>
        </w:rPr>
        <w:t xml:space="preserve"> to identify patterns and trends in </w:t>
      </w:r>
      <w:r w:rsidR="009C514B">
        <w:rPr>
          <w:rFonts w:ascii="Arial" w:eastAsia="Arial" w:hAnsi="Arial" w:cs="Arial"/>
          <w:color w:val="333333"/>
        </w:rPr>
        <w:t xml:space="preserve">the business. It is useful for things such as stock availability in ticket sales, promotional material and the food and beverage sector. </w:t>
      </w:r>
      <w:r w:rsidR="00EE4B2D">
        <w:rPr>
          <w:rFonts w:ascii="Arial" w:eastAsia="Arial" w:hAnsi="Arial" w:cs="Arial"/>
          <w:color w:val="333333"/>
        </w:rPr>
        <w:t xml:space="preserve">It can also help identify operational issues within the business. </w:t>
      </w:r>
      <w:r w:rsidR="00E53FA4">
        <w:rPr>
          <w:rFonts w:ascii="Arial" w:eastAsia="Arial" w:hAnsi="Arial" w:cs="Arial"/>
          <w:color w:val="333333"/>
        </w:rPr>
        <w:t xml:space="preserve">EPOS can be used for a multitude of different things, its </w:t>
      </w:r>
      <w:r w:rsidR="008D222A">
        <w:rPr>
          <w:rFonts w:ascii="Arial" w:eastAsia="Arial" w:hAnsi="Arial" w:cs="Arial"/>
          <w:color w:val="333333"/>
        </w:rPr>
        <w:t>sole</w:t>
      </w:r>
      <w:r w:rsidR="00E53FA4">
        <w:rPr>
          <w:rFonts w:ascii="Arial" w:eastAsia="Arial" w:hAnsi="Arial" w:cs="Arial"/>
          <w:color w:val="333333"/>
        </w:rPr>
        <w:t xml:space="preserve"> purpose is to make it easier to run a business, plan ahead and jeep records of trade</w:t>
      </w:r>
      <w:r w:rsidR="00D25DFD">
        <w:rPr>
          <w:rFonts w:ascii="Arial" w:eastAsia="Arial" w:hAnsi="Arial" w:cs="Arial"/>
          <w:color w:val="333333"/>
        </w:rPr>
        <w:t xml:space="preserve"> (Clover, </w:t>
      </w:r>
      <w:r w:rsidR="005855CE">
        <w:rPr>
          <w:rFonts w:ascii="Arial" w:eastAsia="Arial" w:hAnsi="Arial" w:cs="Arial"/>
          <w:color w:val="333333"/>
        </w:rPr>
        <w:t>2024</w:t>
      </w:r>
      <w:r w:rsidR="00D25DFD">
        <w:rPr>
          <w:rFonts w:ascii="Arial" w:eastAsia="Arial" w:hAnsi="Arial" w:cs="Arial"/>
          <w:color w:val="333333"/>
        </w:rPr>
        <w:t>)</w:t>
      </w:r>
      <w:r w:rsidR="00E53FA4">
        <w:rPr>
          <w:rFonts w:ascii="Arial" w:eastAsia="Arial" w:hAnsi="Arial" w:cs="Arial"/>
          <w:color w:val="333333"/>
        </w:rPr>
        <w:t xml:space="preserve">. </w:t>
      </w:r>
    </w:p>
    <w:p w14:paraId="4324EB8F" w14:textId="10B848FA" w:rsidR="006335B1" w:rsidRPr="006335B1" w:rsidRDefault="00334950" w:rsidP="004E2D79">
      <w:pPr>
        <w:shd w:val="clear" w:color="auto" w:fill="FFFFFF" w:themeFill="background1"/>
        <w:spacing w:after="300" w:line="360" w:lineRule="auto"/>
        <w:jc w:val="both"/>
        <w:textAlignment w:val="baseline"/>
        <w:rPr>
          <w:rFonts w:ascii="Arial" w:eastAsia="Arial" w:hAnsi="Arial" w:cs="Arial"/>
          <w:color w:val="333333"/>
        </w:rPr>
      </w:pPr>
      <w:r>
        <w:rPr>
          <w:rFonts w:ascii="Arial" w:eastAsia="Arial" w:hAnsi="Arial" w:cs="Arial"/>
          <w:color w:val="333333"/>
        </w:rPr>
        <w:t xml:space="preserve">As mentioned in the introduction to this report, it is important to have a diverse and inclusive workforce. People from different backgrounds have different perspectives on things, </w:t>
      </w:r>
      <w:r w:rsidR="00005E9D">
        <w:rPr>
          <w:rFonts w:ascii="Arial" w:eastAsia="Arial" w:hAnsi="Arial" w:cs="Arial"/>
          <w:color w:val="333333"/>
        </w:rPr>
        <w:t xml:space="preserve">this reinforces innovation and creativity. When a team works well </w:t>
      </w:r>
      <w:proofErr w:type="gramStart"/>
      <w:r w:rsidR="00005E9D">
        <w:rPr>
          <w:rFonts w:ascii="Arial" w:eastAsia="Arial" w:hAnsi="Arial" w:cs="Arial"/>
          <w:color w:val="333333"/>
        </w:rPr>
        <w:t>together</w:t>
      </w:r>
      <w:proofErr w:type="gramEnd"/>
      <w:r w:rsidR="00005E9D">
        <w:rPr>
          <w:rFonts w:ascii="Arial" w:eastAsia="Arial" w:hAnsi="Arial" w:cs="Arial"/>
          <w:color w:val="333333"/>
        </w:rPr>
        <w:t xml:space="preserve"> they can bounce ideas off each other and come up with new ideas that will help the business be more effective. </w:t>
      </w:r>
    </w:p>
    <w:p w14:paraId="7E78CC74" w14:textId="77777777" w:rsidR="00211270" w:rsidRPr="005F12C9" w:rsidRDefault="00211270" w:rsidP="004E2D79">
      <w:pPr>
        <w:pStyle w:val="ListParagraph"/>
        <w:numPr>
          <w:ilvl w:val="0"/>
          <w:numId w:val="3"/>
        </w:numPr>
        <w:spacing w:line="360" w:lineRule="auto"/>
        <w:jc w:val="both"/>
        <w:rPr>
          <w:rFonts w:ascii="Arial" w:eastAsia="Arial" w:hAnsi="Arial" w:cs="Arial"/>
          <w:b/>
          <w:bCs/>
          <w:color w:val="333333"/>
          <w:sz w:val="24"/>
          <w:szCs w:val="24"/>
        </w:rPr>
      </w:pPr>
      <w:r w:rsidRPr="005F12C9">
        <w:rPr>
          <w:rFonts w:ascii="Arial" w:eastAsia="Arial" w:hAnsi="Arial" w:cs="Arial"/>
          <w:b/>
          <w:bCs/>
          <w:color w:val="333333"/>
          <w:sz w:val="24"/>
          <w:szCs w:val="24"/>
        </w:rPr>
        <w:t>Workforce Planning</w:t>
      </w:r>
    </w:p>
    <w:p w14:paraId="4DB0D7B6" w14:textId="77777777" w:rsidR="005F12C9" w:rsidRDefault="005F12C9" w:rsidP="004E2D79">
      <w:pPr>
        <w:spacing w:line="360" w:lineRule="auto"/>
        <w:jc w:val="both"/>
        <w:rPr>
          <w:rFonts w:ascii="Arial" w:eastAsia="Arial" w:hAnsi="Arial" w:cs="Arial"/>
          <w:color w:val="333333"/>
        </w:rPr>
      </w:pPr>
    </w:p>
    <w:p w14:paraId="0E983E5A" w14:textId="15592169" w:rsidR="005F12C9" w:rsidRDefault="00E1622D" w:rsidP="004E2D79">
      <w:pPr>
        <w:spacing w:line="360" w:lineRule="auto"/>
        <w:jc w:val="both"/>
        <w:rPr>
          <w:rFonts w:ascii="Arial" w:eastAsia="Arial" w:hAnsi="Arial" w:cs="Arial"/>
          <w:color w:val="333333"/>
        </w:rPr>
      </w:pPr>
      <w:r>
        <w:rPr>
          <w:rFonts w:ascii="Arial" w:eastAsia="Arial" w:hAnsi="Arial" w:cs="Arial"/>
          <w:color w:val="333333"/>
        </w:rPr>
        <w:t>The Arena</w:t>
      </w:r>
      <w:r w:rsidR="00A2517F">
        <w:rPr>
          <w:rFonts w:ascii="Arial" w:eastAsia="Arial" w:hAnsi="Arial" w:cs="Arial"/>
          <w:color w:val="333333"/>
        </w:rPr>
        <w:t xml:space="preserve"> </w:t>
      </w:r>
      <w:proofErr w:type="gramStart"/>
      <w:r w:rsidR="00A2517F">
        <w:rPr>
          <w:rFonts w:ascii="Arial" w:eastAsia="Arial" w:hAnsi="Arial" w:cs="Arial"/>
          <w:color w:val="333333"/>
        </w:rPr>
        <w:t>have</w:t>
      </w:r>
      <w:proofErr w:type="gramEnd"/>
      <w:r w:rsidR="00A2517F">
        <w:rPr>
          <w:rFonts w:ascii="Arial" w:eastAsia="Arial" w:hAnsi="Arial" w:cs="Arial"/>
          <w:color w:val="333333"/>
        </w:rPr>
        <w:t xml:space="preserve"> a partnership with the University of Wales Trinity Saint David (Swansea Arena, 2024d)</w:t>
      </w:r>
      <w:r>
        <w:rPr>
          <w:rFonts w:ascii="Arial" w:eastAsia="Arial" w:hAnsi="Arial" w:cs="Arial"/>
          <w:color w:val="333333"/>
        </w:rPr>
        <w:t xml:space="preserve"> </w:t>
      </w:r>
      <w:r w:rsidR="00A2517F">
        <w:rPr>
          <w:rFonts w:ascii="Arial" w:eastAsia="Arial" w:hAnsi="Arial" w:cs="Arial"/>
          <w:color w:val="333333"/>
        </w:rPr>
        <w:t xml:space="preserve">they </w:t>
      </w:r>
      <w:r>
        <w:rPr>
          <w:rFonts w:ascii="Arial" w:eastAsia="Arial" w:hAnsi="Arial" w:cs="Arial"/>
          <w:color w:val="333333"/>
        </w:rPr>
        <w:t>work closely with the students studying Events and Festival Management at UWTSD, this is because the students have already expressed an interest in the events sector by studying the course and are more likely to have the skill set to do the jobs sufficiently</w:t>
      </w:r>
      <w:r>
        <w:rPr>
          <w:rFonts w:ascii="Arial" w:eastAsia="Arial" w:hAnsi="Arial" w:cs="Arial"/>
          <w:color w:val="333333"/>
        </w:rPr>
        <w:t xml:space="preserve">. This is part of workforce </w:t>
      </w:r>
      <w:r w:rsidR="008A6BD1">
        <w:rPr>
          <w:rFonts w:ascii="Arial" w:eastAsia="Arial" w:hAnsi="Arial" w:cs="Arial"/>
          <w:color w:val="333333"/>
        </w:rPr>
        <w:t>planning;</w:t>
      </w:r>
      <w:r>
        <w:rPr>
          <w:rFonts w:ascii="Arial" w:eastAsia="Arial" w:hAnsi="Arial" w:cs="Arial"/>
          <w:color w:val="333333"/>
        </w:rPr>
        <w:t xml:space="preserve"> the Arena want staff that are motivated and inspired by the events that are run there. </w:t>
      </w:r>
      <w:r w:rsidR="00D70A16">
        <w:rPr>
          <w:rFonts w:ascii="Arial" w:eastAsia="Arial" w:hAnsi="Arial" w:cs="Arial"/>
          <w:color w:val="333333"/>
        </w:rPr>
        <w:t>They are investing in students so that they can be provided with a skill set that may be useful to their future careers in the industry</w:t>
      </w:r>
      <w:r w:rsidR="00A4196E">
        <w:rPr>
          <w:rFonts w:ascii="Arial" w:eastAsia="Arial" w:hAnsi="Arial" w:cs="Arial"/>
          <w:color w:val="333333"/>
        </w:rPr>
        <w:t xml:space="preserve">, whether that be at Swansea arena or </w:t>
      </w:r>
      <w:r w:rsidR="00A4196E" w:rsidRPr="0022168D">
        <w:rPr>
          <w:rFonts w:ascii="Arial" w:eastAsia="Arial" w:hAnsi="Arial" w:cs="Arial"/>
          <w:color w:val="333333"/>
        </w:rPr>
        <w:t xml:space="preserve">elsewhere. </w:t>
      </w:r>
      <w:r w:rsidR="00B47C01" w:rsidRPr="0022168D">
        <w:rPr>
          <w:rFonts w:ascii="Arial" w:eastAsia="Arial" w:hAnsi="Arial" w:cs="Arial"/>
          <w:color w:val="333333"/>
        </w:rPr>
        <w:t xml:space="preserve">Forbes (2021) </w:t>
      </w:r>
      <w:r w:rsidR="00970EA2" w:rsidRPr="0022168D">
        <w:rPr>
          <w:rFonts w:ascii="Arial" w:eastAsia="Arial" w:hAnsi="Arial" w:cs="Arial"/>
          <w:color w:val="333333"/>
        </w:rPr>
        <w:t>express the importance of investing in your workforce, this includes not just training in their jobs but also offering mental health guidance and support.</w:t>
      </w:r>
      <w:r w:rsidR="0022168D" w:rsidRPr="0022168D">
        <w:rPr>
          <w:rFonts w:ascii="Arial" w:eastAsia="Arial" w:hAnsi="Arial" w:cs="Arial"/>
          <w:color w:val="333333"/>
        </w:rPr>
        <w:t xml:space="preserve"> Roy </w:t>
      </w:r>
      <w:proofErr w:type="spellStart"/>
      <w:r w:rsidR="0022168D" w:rsidRPr="0022168D">
        <w:rPr>
          <w:rFonts w:ascii="Arial" w:eastAsia="Arial" w:hAnsi="Arial" w:cs="Arial"/>
          <w:color w:val="333333"/>
        </w:rPr>
        <w:t>Ferman</w:t>
      </w:r>
      <w:proofErr w:type="spellEnd"/>
      <w:r w:rsidR="0022168D" w:rsidRPr="0022168D">
        <w:rPr>
          <w:rFonts w:ascii="Arial" w:eastAsia="Arial" w:hAnsi="Arial" w:cs="Arial"/>
          <w:color w:val="333333"/>
        </w:rPr>
        <w:t xml:space="preserve"> is a council member at Forbes</w:t>
      </w:r>
      <w:r w:rsidR="007B268D">
        <w:rPr>
          <w:rFonts w:ascii="Arial" w:eastAsia="Arial" w:hAnsi="Arial" w:cs="Arial"/>
          <w:color w:val="333333"/>
        </w:rPr>
        <w:t xml:space="preserve"> and a CEO of Seek Capital</w:t>
      </w:r>
      <w:r w:rsidR="0022168D" w:rsidRPr="0022168D">
        <w:rPr>
          <w:rFonts w:ascii="Arial" w:eastAsia="Arial" w:hAnsi="Arial" w:cs="Arial"/>
          <w:color w:val="333333"/>
        </w:rPr>
        <w:t>, in a</w:t>
      </w:r>
      <w:r w:rsidR="007B268D">
        <w:rPr>
          <w:rFonts w:ascii="Arial" w:eastAsia="Arial" w:hAnsi="Arial" w:cs="Arial"/>
          <w:color w:val="333333"/>
        </w:rPr>
        <w:t>n</w:t>
      </w:r>
      <w:r w:rsidR="0022168D" w:rsidRPr="0022168D">
        <w:rPr>
          <w:rFonts w:ascii="Arial" w:eastAsia="Arial" w:hAnsi="Arial" w:cs="Arial"/>
          <w:color w:val="333333"/>
        </w:rPr>
        <w:t xml:space="preserve"> article he published he says that</w:t>
      </w:r>
      <w:r w:rsidR="00970EA2" w:rsidRPr="0022168D">
        <w:rPr>
          <w:rFonts w:ascii="Arial" w:eastAsia="Arial" w:hAnsi="Arial" w:cs="Arial"/>
          <w:color w:val="333333"/>
        </w:rPr>
        <w:t xml:space="preserve"> </w:t>
      </w:r>
      <w:r w:rsidR="0022168D" w:rsidRPr="0022168D">
        <w:rPr>
          <w:rFonts w:ascii="Arial" w:eastAsia="Arial" w:hAnsi="Arial" w:cs="Arial"/>
          <w:color w:val="333333"/>
        </w:rPr>
        <w:t>“f</w:t>
      </w:r>
      <w:r w:rsidR="0022168D" w:rsidRPr="0022168D">
        <w:rPr>
          <w:rFonts w:ascii="Arial" w:hAnsi="Arial" w:cs="Arial"/>
          <w:color w:val="333333"/>
          <w:shd w:val="clear" w:color="auto" w:fill="FCFCFC"/>
        </w:rPr>
        <w:t xml:space="preserve">ostering a productive and employee-focused workplace, and making sure each member of your organization is appropriately compensated, rewarded and held accountable can have wide-ranging and beneficial effects on your </w:t>
      </w:r>
      <w:r w:rsidR="0022168D" w:rsidRPr="0022168D">
        <w:rPr>
          <w:rFonts w:ascii="Arial" w:hAnsi="Arial" w:cs="Arial"/>
          <w:color w:val="333333"/>
          <w:shd w:val="clear" w:color="auto" w:fill="FCFCFC"/>
        </w:rPr>
        <w:lastRenderedPageBreak/>
        <w:t>company</w:t>
      </w:r>
      <w:r w:rsidR="0022168D" w:rsidRPr="0022168D">
        <w:rPr>
          <w:rFonts w:ascii="Arial" w:hAnsi="Arial" w:cs="Arial"/>
          <w:color w:val="333333"/>
          <w:shd w:val="clear" w:color="auto" w:fill="FCFCFC"/>
        </w:rPr>
        <w:t>”</w:t>
      </w:r>
      <w:r w:rsidR="007B268D">
        <w:rPr>
          <w:rFonts w:ascii="Arial" w:hAnsi="Arial" w:cs="Arial"/>
          <w:color w:val="333333"/>
          <w:shd w:val="clear" w:color="auto" w:fill="FCFCFC"/>
        </w:rPr>
        <w:t xml:space="preserve"> </w:t>
      </w:r>
      <w:r w:rsidR="002D55E8">
        <w:rPr>
          <w:rFonts w:ascii="Arial" w:hAnsi="Arial" w:cs="Arial"/>
          <w:color w:val="333333"/>
          <w:shd w:val="clear" w:color="auto" w:fill="FCFCFC"/>
        </w:rPr>
        <w:t>(Forbes, 2021).</w:t>
      </w:r>
      <w:r w:rsidR="001E51C1">
        <w:rPr>
          <w:rFonts w:ascii="Arial" w:hAnsi="Arial" w:cs="Arial"/>
          <w:color w:val="333333"/>
          <w:shd w:val="clear" w:color="auto" w:fill="FCFCFC"/>
        </w:rPr>
        <w:t xml:space="preserve"> Taking care of employees </w:t>
      </w:r>
      <w:r w:rsidR="008C0940">
        <w:rPr>
          <w:rFonts w:ascii="Arial" w:hAnsi="Arial" w:cs="Arial"/>
          <w:color w:val="333333"/>
          <w:shd w:val="clear" w:color="auto" w:fill="FCFCFC"/>
        </w:rPr>
        <w:t xml:space="preserve">means that they are happier and healthier and as a result perform better at work. </w:t>
      </w:r>
    </w:p>
    <w:p w14:paraId="5D5075AA" w14:textId="77777777" w:rsidR="004E2D79" w:rsidRPr="004E2D79" w:rsidRDefault="004E2D79" w:rsidP="004E2D79">
      <w:pPr>
        <w:spacing w:line="360" w:lineRule="auto"/>
        <w:jc w:val="both"/>
        <w:rPr>
          <w:rFonts w:ascii="Arial" w:eastAsia="Arial" w:hAnsi="Arial" w:cs="Arial"/>
          <w:color w:val="333333"/>
        </w:rPr>
      </w:pPr>
    </w:p>
    <w:p w14:paraId="3BD63FC7" w14:textId="2D59D31E" w:rsidR="00287D66" w:rsidRDefault="00287D66" w:rsidP="004E2D79">
      <w:pPr>
        <w:shd w:val="clear" w:color="auto" w:fill="FFFFFF" w:themeFill="background1"/>
        <w:spacing w:after="300" w:line="360" w:lineRule="auto"/>
        <w:jc w:val="both"/>
        <w:textAlignment w:val="baseline"/>
        <w:rPr>
          <w:rFonts w:ascii="Arial" w:eastAsia="Helvetica" w:hAnsi="Arial" w:cs="Arial"/>
          <w:b/>
          <w:bCs/>
          <w:color w:val="333333"/>
          <w:u w:val="single"/>
        </w:rPr>
      </w:pPr>
      <w:r w:rsidRPr="00283285">
        <w:rPr>
          <w:rFonts w:ascii="Arial" w:eastAsia="Helvetica" w:hAnsi="Arial" w:cs="Arial"/>
          <w:b/>
          <w:bCs/>
          <w:color w:val="333333"/>
          <w:u w:val="single"/>
        </w:rPr>
        <w:t>Section 3: Financial and Budgeting</w:t>
      </w:r>
    </w:p>
    <w:p w14:paraId="39EE8566" w14:textId="246E06B0" w:rsidR="00082DD5" w:rsidRDefault="0003331D" w:rsidP="004E2D79">
      <w:pPr>
        <w:shd w:val="clear" w:color="auto" w:fill="FFFFFF" w:themeFill="background1"/>
        <w:spacing w:after="300" w:line="360" w:lineRule="auto"/>
        <w:jc w:val="both"/>
        <w:textAlignment w:val="baseline"/>
        <w:rPr>
          <w:rFonts w:ascii="Arial" w:eastAsia="Helvetica" w:hAnsi="Arial" w:cs="Arial"/>
          <w:color w:val="333333"/>
        </w:rPr>
      </w:pPr>
      <w:r w:rsidRPr="0003331D">
        <w:rPr>
          <w:rFonts w:ascii="Arial" w:eastAsia="Helvetica" w:hAnsi="Arial" w:cs="Arial"/>
          <w:color w:val="333333"/>
        </w:rPr>
        <w:t>This section</w:t>
      </w:r>
      <w:r>
        <w:rPr>
          <w:rFonts w:ascii="Arial" w:eastAsia="Helvetica" w:hAnsi="Arial" w:cs="Arial"/>
          <w:color w:val="333333"/>
        </w:rPr>
        <w:t xml:space="preserve"> will </w:t>
      </w:r>
      <w:r w:rsidR="008A6BD1">
        <w:rPr>
          <w:rFonts w:ascii="Arial" w:eastAsia="Helvetica" w:hAnsi="Arial" w:cs="Arial"/>
          <w:color w:val="333333"/>
        </w:rPr>
        <w:t>be looking</w:t>
      </w:r>
      <w:r>
        <w:rPr>
          <w:rFonts w:ascii="Arial" w:eastAsia="Helvetica" w:hAnsi="Arial" w:cs="Arial"/>
          <w:color w:val="333333"/>
        </w:rPr>
        <w:t xml:space="preserve"> </w:t>
      </w:r>
      <w:r w:rsidR="00082DD5">
        <w:rPr>
          <w:rFonts w:ascii="Arial" w:eastAsia="Helvetica" w:hAnsi="Arial" w:cs="Arial"/>
          <w:color w:val="333333"/>
        </w:rPr>
        <w:t>at how different factors</w:t>
      </w:r>
      <w:r w:rsidR="008A6BD1">
        <w:rPr>
          <w:rFonts w:ascii="Arial" w:eastAsia="Helvetica" w:hAnsi="Arial" w:cs="Arial"/>
          <w:color w:val="333333"/>
        </w:rPr>
        <w:t xml:space="preserve"> can change the financial outcomes of an event. It will also </w:t>
      </w:r>
      <w:r w:rsidR="00DA7121">
        <w:rPr>
          <w:rFonts w:ascii="Arial" w:eastAsia="Helvetica" w:hAnsi="Arial" w:cs="Arial"/>
          <w:color w:val="333333"/>
        </w:rPr>
        <w:t xml:space="preserve">look at different methods of financial forecasting </w:t>
      </w:r>
      <w:r w:rsidR="00C20803">
        <w:rPr>
          <w:rFonts w:ascii="Arial" w:eastAsia="Helvetica" w:hAnsi="Arial" w:cs="Arial"/>
          <w:color w:val="333333"/>
        </w:rPr>
        <w:t xml:space="preserve">and the best ways to determine marginal profits and revenue streams. </w:t>
      </w:r>
    </w:p>
    <w:p w14:paraId="79C626A6" w14:textId="7C86CF94" w:rsidR="00287D66" w:rsidRPr="00082DD5" w:rsidRDefault="00287D66" w:rsidP="004E2D79">
      <w:pPr>
        <w:pStyle w:val="ListParagraph"/>
        <w:numPr>
          <w:ilvl w:val="0"/>
          <w:numId w:val="8"/>
        </w:numPr>
        <w:shd w:val="clear" w:color="auto" w:fill="FFFFFF" w:themeFill="background1"/>
        <w:spacing w:after="300" w:line="360" w:lineRule="auto"/>
        <w:jc w:val="both"/>
        <w:textAlignment w:val="baseline"/>
        <w:rPr>
          <w:rFonts w:ascii="Arial" w:hAnsi="Arial" w:cs="Arial"/>
          <w:b/>
          <w:bCs/>
          <w:color w:val="333333"/>
          <w:sz w:val="24"/>
          <w:szCs w:val="24"/>
        </w:rPr>
      </w:pPr>
      <w:r w:rsidRPr="00082DD5">
        <w:rPr>
          <w:rFonts w:ascii="Arial" w:hAnsi="Arial" w:cs="Arial"/>
          <w:b/>
          <w:bCs/>
          <w:color w:val="333333"/>
          <w:sz w:val="24"/>
          <w:szCs w:val="24"/>
        </w:rPr>
        <w:t>Event budgeting</w:t>
      </w:r>
    </w:p>
    <w:p w14:paraId="02E374B8" w14:textId="7B1846D2" w:rsidR="00B163A8" w:rsidRDefault="00852AB1" w:rsidP="004E2D79">
      <w:pPr>
        <w:shd w:val="clear" w:color="auto" w:fill="FFFFFF" w:themeFill="background1"/>
        <w:spacing w:after="300" w:line="360" w:lineRule="auto"/>
        <w:jc w:val="both"/>
        <w:rPr>
          <w:rFonts w:ascii="Arial" w:hAnsi="Arial" w:cs="Arial"/>
          <w:color w:val="333333"/>
        </w:rPr>
      </w:pPr>
      <w:r>
        <w:rPr>
          <w:rFonts w:ascii="Arial" w:hAnsi="Arial" w:cs="Arial"/>
          <w:color w:val="333333"/>
        </w:rPr>
        <w:t xml:space="preserve">Event budgeting can be done in many different ways, most commonly </w:t>
      </w:r>
      <w:r w:rsidR="007F2340">
        <w:rPr>
          <w:rFonts w:ascii="Arial" w:hAnsi="Arial" w:cs="Arial"/>
          <w:color w:val="333333"/>
        </w:rPr>
        <w:t xml:space="preserve">businesses use spreadsheets with </w:t>
      </w:r>
      <w:r w:rsidR="00A40F9F">
        <w:rPr>
          <w:rFonts w:ascii="Arial" w:hAnsi="Arial" w:cs="Arial"/>
          <w:color w:val="333333"/>
        </w:rPr>
        <w:t>d</w:t>
      </w:r>
      <w:r w:rsidR="00F33945">
        <w:rPr>
          <w:rFonts w:ascii="Arial" w:hAnsi="Arial" w:cs="Arial"/>
          <w:color w:val="333333"/>
        </w:rPr>
        <w:t xml:space="preserve">ata collected from every department involved. </w:t>
      </w:r>
      <w:r w:rsidR="004D605D">
        <w:rPr>
          <w:rFonts w:ascii="Arial" w:hAnsi="Arial" w:cs="Arial"/>
          <w:color w:val="333333"/>
        </w:rPr>
        <w:t xml:space="preserve">The best way to </w:t>
      </w:r>
      <w:r w:rsidR="0082513D">
        <w:rPr>
          <w:rFonts w:ascii="Arial" w:hAnsi="Arial" w:cs="Arial"/>
          <w:color w:val="333333"/>
        </w:rPr>
        <w:t xml:space="preserve">budget is to use </w:t>
      </w:r>
      <w:r w:rsidR="00F33945">
        <w:rPr>
          <w:rFonts w:ascii="Arial" w:hAnsi="Arial" w:cs="Arial"/>
          <w:color w:val="333333"/>
        </w:rPr>
        <w:t>Incremental budgeting</w:t>
      </w:r>
      <w:r w:rsidR="0082513D">
        <w:rPr>
          <w:rFonts w:ascii="Arial" w:hAnsi="Arial" w:cs="Arial"/>
          <w:color w:val="333333"/>
        </w:rPr>
        <w:t xml:space="preserve">, this is when you take your financial spend for last year and counter in any changes that may be happening in your business </w:t>
      </w:r>
      <w:r w:rsidR="007D7331">
        <w:rPr>
          <w:rFonts w:ascii="Arial" w:hAnsi="Arial" w:cs="Arial"/>
          <w:color w:val="333333"/>
        </w:rPr>
        <w:t>or</w:t>
      </w:r>
      <w:r w:rsidR="0082513D">
        <w:rPr>
          <w:rFonts w:ascii="Arial" w:hAnsi="Arial" w:cs="Arial"/>
          <w:color w:val="333333"/>
        </w:rPr>
        <w:t xml:space="preserve"> the </w:t>
      </w:r>
      <w:r w:rsidR="000A28B7">
        <w:rPr>
          <w:rFonts w:ascii="Arial" w:hAnsi="Arial" w:cs="Arial"/>
          <w:color w:val="333333"/>
        </w:rPr>
        <w:t>world surrounding it (Corpo</w:t>
      </w:r>
      <w:r w:rsidR="007D7331">
        <w:rPr>
          <w:rFonts w:ascii="Arial" w:hAnsi="Arial" w:cs="Arial"/>
          <w:color w:val="333333"/>
        </w:rPr>
        <w:t>rate Finance Institute, 2024)</w:t>
      </w:r>
      <w:r w:rsidR="000A28B7">
        <w:rPr>
          <w:rFonts w:ascii="Arial" w:hAnsi="Arial" w:cs="Arial"/>
          <w:color w:val="333333"/>
        </w:rPr>
        <w:t xml:space="preserve">. For example, during COVID-19, </w:t>
      </w:r>
      <w:r w:rsidR="00893BA6">
        <w:rPr>
          <w:rFonts w:ascii="Arial" w:hAnsi="Arial" w:cs="Arial"/>
          <w:color w:val="333333"/>
        </w:rPr>
        <w:t xml:space="preserve">businesses all around the world hit serious financial trouble, the events industry in particular </w:t>
      </w:r>
      <w:r w:rsidR="002864C0">
        <w:rPr>
          <w:rFonts w:ascii="Arial" w:hAnsi="Arial" w:cs="Arial"/>
          <w:color w:val="333333"/>
        </w:rPr>
        <w:t xml:space="preserve">lost a detrimental </w:t>
      </w:r>
      <w:r w:rsidR="00CA53C9">
        <w:rPr>
          <w:rFonts w:ascii="Arial" w:hAnsi="Arial" w:cs="Arial"/>
          <w:color w:val="333333"/>
        </w:rPr>
        <w:t xml:space="preserve">amount of income. </w:t>
      </w:r>
      <w:r w:rsidR="00D91B02">
        <w:rPr>
          <w:rFonts w:ascii="Arial" w:hAnsi="Arial" w:cs="Arial"/>
          <w:color w:val="333333"/>
        </w:rPr>
        <w:t xml:space="preserve">Billboard </w:t>
      </w:r>
      <w:r w:rsidR="000238BC">
        <w:rPr>
          <w:rFonts w:ascii="Arial" w:hAnsi="Arial" w:cs="Arial"/>
          <w:color w:val="333333"/>
        </w:rPr>
        <w:t xml:space="preserve">(2024) </w:t>
      </w:r>
      <w:r w:rsidR="00D91B02">
        <w:rPr>
          <w:rFonts w:ascii="Arial" w:hAnsi="Arial" w:cs="Arial"/>
          <w:color w:val="333333"/>
        </w:rPr>
        <w:t xml:space="preserve">reported that </w:t>
      </w:r>
      <w:r w:rsidR="000238BC">
        <w:rPr>
          <w:rFonts w:ascii="Arial" w:hAnsi="Arial" w:cs="Arial"/>
          <w:color w:val="333333"/>
        </w:rPr>
        <w:t>over 332 major music events and festivals were either cancelled or postponed because of the coronavirus</w:t>
      </w:r>
      <w:r w:rsidR="00F0698E">
        <w:rPr>
          <w:rFonts w:ascii="Arial" w:hAnsi="Arial" w:cs="Arial"/>
          <w:color w:val="333333"/>
        </w:rPr>
        <w:t xml:space="preserve">. This is an unplanned hit to the </w:t>
      </w:r>
      <w:r w:rsidR="009D2FDB">
        <w:rPr>
          <w:rFonts w:ascii="Arial" w:hAnsi="Arial" w:cs="Arial"/>
          <w:color w:val="333333"/>
        </w:rPr>
        <w:t xml:space="preserve">industry, one that </w:t>
      </w:r>
      <w:r w:rsidR="0088446A">
        <w:rPr>
          <w:rFonts w:ascii="Arial" w:hAnsi="Arial" w:cs="Arial"/>
          <w:color w:val="333333"/>
        </w:rPr>
        <w:t>they</w:t>
      </w:r>
      <w:r w:rsidR="009D2FDB">
        <w:rPr>
          <w:rFonts w:ascii="Arial" w:hAnsi="Arial" w:cs="Arial"/>
          <w:color w:val="333333"/>
        </w:rPr>
        <w:t xml:space="preserve"> are stil</w:t>
      </w:r>
      <w:r w:rsidR="0016172D">
        <w:rPr>
          <w:rFonts w:ascii="Arial" w:hAnsi="Arial" w:cs="Arial"/>
          <w:color w:val="333333"/>
        </w:rPr>
        <w:t>l</w:t>
      </w:r>
      <w:r w:rsidR="009D2FDB">
        <w:rPr>
          <w:rFonts w:ascii="Arial" w:hAnsi="Arial" w:cs="Arial"/>
          <w:color w:val="333333"/>
        </w:rPr>
        <w:t xml:space="preserve"> recovering from</w:t>
      </w:r>
      <w:r w:rsidR="00B01E88">
        <w:rPr>
          <w:rFonts w:ascii="Arial" w:hAnsi="Arial" w:cs="Arial"/>
          <w:color w:val="333333"/>
        </w:rPr>
        <w:t xml:space="preserve">. Using Incremental budgeting allows a business to counter in this factor and leave room in the budget for anything </w:t>
      </w:r>
      <w:r w:rsidR="002E628D">
        <w:rPr>
          <w:rFonts w:ascii="Arial" w:hAnsi="Arial" w:cs="Arial"/>
          <w:color w:val="333333"/>
        </w:rPr>
        <w:t xml:space="preserve">unexpected, whether its COVID related or not. </w:t>
      </w:r>
    </w:p>
    <w:p w14:paraId="47D0D958" w14:textId="6F959C49" w:rsidR="006219A2" w:rsidRDefault="0088446A" w:rsidP="004E2D79">
      <w:pPr>
        <w:shd w:val="clear" w:color="auto" w:fill="FFFFFF" w:themeFill="background1"/>
        <w:spacing w:after="300" w:line="360" w:lineRule="auto"/>
        <w:jc w:val="both"/>
        <w:rPr>
          <w:rFonts w:ascii="Arial" w:hAnsi="Arial" w:cs="Arial"/>
          <w:color w:val="333333"/>
        </w:rPr>
      </w:pPr>
      <w:r>
        <w:rPr>
          <w:rFonts w:ascii="Arial" w:hAnsi="Arial" w:cs="Arial"/>
          <w:color w:val="333333"/>
        </w:rPr>
        <w:t xml:space="preserve">There are many different expenses to consider, </w:t>
      </w:r>
      <w:r w:rsidR="00420976">
        <w:rPr>
          <w:rFonts w:ascii="Arial" w:hAnsi="Arial" w:cs="Arial"/>
          <w:color w:val="333333"/>
        </w:rPr>
        <w:t xml:space="preserve">the most important ones to counter </w:t>
      </w:r>
      <w:proofErr w:type="gramStart"/>
      <w:r w:rsidR="00420976">
        <w:rPr>
          <w:rFonts w:ascii="Arial" w:hAnsi="Arial" w:cs="Arial"/>
          <w:color w:val="333333"/>
        </w:rPr>
        <w:t>in to</w:t>
      </w:r>
      <w:proofErr w:type="gramEnd"/>
      <w:r w:rsidR="00420976">
        <w:rPr>
          <w:rFonts w:ascii="Arial" w:hAnsi="Arial" w:cs="Arial"/>
          <w:color w:val="333333"/>
        </w:rPr>
        <w:t xml:space="preserve"> the budget are the </w:t>
      </w:r>
      <w:r w:rsidR="006A13C9">
        <w:rPr>
          <w:rFonts w:ascii="Arial" w:hAnsi="Arial" w:cs="Arial"/>
          <w:color w:val="333333"/>
        </w:rPr>
        <w:t>fixed</w:t>
      </w:r>
      <w:r w:rsidR="00E31227">
        <w:rPr>
          <w:rFonts w:ascii="Arial" w:hAnsi="Arial" w:cs="Arial"/>
          <w:color w:val="333333"/>
        </w:rPr>
        <w:t xml:space="preserve"> operating </w:t>
      </w:r>
      <w:r w:rsidR="008736CB">
        <w:rPr>
          <w:rFonts w:ascii="Arial" w:hAnsi="Arial" w:cs="Arial"/>
          <w:color w:val="333333"/>
        </w:rPr>
        <w:t>expenses</w:t>
      </w:r>
      <w:r w:rsidR="00E31227">
        <w:rPr>
          <w:rFonts w:ascii="Arial" w:hAnsi="Arial" w:cs="Arial"/>
          <w:color w:val="333333"/>
        </w:rPr>
        <w:t xml:space="preserve">, these are the things that are always going to be there no matter what </w:t>
      </w:r>
      <w:r w:rsidR="008736CB">
        <w:rPr>
          <w:rFonts w:ascii="Arial" w:hAnsi="Arial" w:cs="Arial"/>
          <w:color w:val="333333"/>
        </w:rPr>
        <w:t xml:space="preserve">type of event it is or what the extenuating circumstances are. </w:t>
      </w:r>
      <w:r w:rsidR="00CD1EB9">
        <w:rPr>
          <w:rFonts w:ascii="Arial" w:hAnsi="Arial" w:cs="Arial"/>
          <w:color w:val="333333"/>
        </w:rPr>
        <w:t>These include the rental of the building, in this case the Swansea Digital Arena</w:t>
      </w:r>
      <w:r w:rsidR="008C2269">
        <w:rPr>
          <w:rFonts w:ascii="Arial" w:hAnsi="Arial" w:cs="Arial"/>
          <w:color w:val="333333"/>
        </w:rPr>
        <w:t>, heating/cooling systems, electricity bills</w:t>
      </w:r>
      <w:r w:rsidR="00161059">
        <w:rPr>
          <w:rFonts w:ascii="Arial" w:hAnsi="Arial" w:cs="Arial"/>
          <w:color w:val="333333"/>
        </w:rPr>
        <w:t xml:space="preserve"> etc. Swansea Arena serves as a multi-purpose venue, to make any kind of profit and even break even on their </w:t>
      </w:r>
      <w:r w:rsidR="007F6256">
        <w:rPr>
          <w:rFonts w:ascii="Arial" w:hAnsi="Arial" w:cs="Arial"/>
          <w:color w:val="333333"/>
        </w:rPr>
        <w:t>fixed operating</w:t>
      </w:r>
      <w:r w:rsidR="00161059">
        <w:rPr>
          <w:rFonts w:ascii="Arial" w:hAnsi="Arial" w:cs="Arial"/>
          <w:color w:val="333333"/>
        </w:rPr>
        <w:t xml:space="preserve"> expenses, they offer services such as meetings, and </w:t>
      </w:r>
      <w:r w:rsidR="00421F0C">
        <w:rPr>
          <w:rFonts w:ascii="Arial" w:hAnsi="Arial" w:cs="Arial"/>
          <w:color w:val="333333"/>
        </w:rPr>
        <w:t xml:space="preserve">business </w:t>
      </w:r>
      <w:r w:rsidR="00161059">
        <w:rPr>
          <w:rFonts w:ascii="Arial" w:hAnsi="Arial" w:cs="Arial"/>
          <w:color w:val="333333"/>
        </w:rPr>
        <w:t xml:space="preserve">dinners </w:t>
      </w:r>
      <w:r w:rsidR="00421F0C">
        <w:rPr>
          <w:rFonts w:ascii="Arial" w:hAnsi="Arial" w:cs="Arial"/>
          <w:color w:val="333333"/>
        </w:rPr>
        <w:t>to hold down the fort in-between the larger scale events</w:t>
      </w:r>
      <w:r w:rsidR="007F6256">
        <w:rPr>
          <w:rFonts w:ascii="Arial" w:hAnsi="Arial" w:cs="Arial"/>
          <w:color w:val="333333"/>
        </w:rPr>
        <w:t xml:space="preserve"> (Swansea Arena, 2024</w:t>
      </w:r>
      <w:r w:rsidR="003F18C6">
        <w:rPr>
          <w:rFonts w:ascii="Arial" w:hAnsi="Arial" w:cs="Arial"/>
          <w:color w:val="333333"/>
        </w:rPr>
        <w:t>b</w:t>
      </w:r>
      <w:r w:rsidR="007F6256">
        <w:rPr>
          <w:rFonts w:ascii="Arial" w:hAnsi="Arial" w:cs="Arial"/>
          <w:color w:val="333333"/>
        </w:rPr>
        <w:t>)</w:t>
      </w:r>
      <w:r w:rsidR="00421F0C">
        <w:rPr>
          <w:rFonts w:ascii="Arial" w:hAnsi="Arial" w:cs="Arial"/>
          <w:color w:val="333333"/>
        </w:rPr>
        <w:t xml:space="preserve">. This allows them to keep paying their staff and to pay the rent each month. </w:t>
      </w:r>
      <w:r w:rsidR="00466B8D">
        <w:rPr>
          <w:rFonts w:ascii="Arial" w:hAnsi="Arial" w:cs="Arial"/>
          <w:color w:val="333333"/>
        </w:rPr>
        <w:t xml:space="preserve">The other type of outgoing the Arena has </w:t>
      </w:r>
      <w:proofErr w:type="gramStart"/>
      <w:r w:rsidR="00466B8D">
        <w:rPr>
          <w:rFonts w:ascii="Arial" w:hAnsi="Arial" w:cs="Arial"/>
          <w:color w:val="333333"/>
        </w:rPr>
        <w:t>are</w:t>
      </w:r>
      <w:proofErr w:type="gramEnd"/>
      <w:r w:rsidR="00466B8D">
        <w:rPr>
          <w:rFonts w:ascii="Arial" w:hAnsi="Arial" w:cs="Arial"/>
          <w:color w:val="333333"/>
        </w:rPr>
        <w:t xml:space="preserve"> Variable Operating expenses, these are the things that change </w:t>
      </w:r>
      <w:r w:rsidR="00D30EAD">
        <w:rPr>
          <w:rFonts w:ascii="Arial" w:hAnsi="Arial" w:cs="Arial"/>
          <w:color w:val="333333"/>
        </w:rPr>
        <w:t>each day depending</w:t>
      </w:r>
      <w:r w:rsidR="00466B8D">
        <w:rPr>
          <w:rFonts w:ascii="Arial" w:hAnsi="Arial" w:cs="Arial"/>
          <w:color w:val="333333"/>
        </w:rPr>
        <w:t xml:space="preserve"> on</w:t>
      </w:r>
      <w:r w:rsidR="00D30EAD">
        <w:rPr>
          <w:rFonts w:ascii="Arial" w:hAnsi="Arial" w:cs="Arial"/>
          <w:color w:val="333333"/>
        </w:rPr>
        <w:t xml:space="preserve"> what is happening inside. This</w:t>
      </w:r>
      <w:r w:rsidR="00466B8D">
        <w:rPr>
          <w:rFonts w:ascii="Arial" w:hAnsi="Arial" w:cs="Arial"/>
          <w:color w:val="333333"/>
        </w:rPr>
        <w:t xml:space="preserve"> include</w:t>
      </w:r>
      <w:r w:rsidR="00D30EAD">
        <w:rPr>
          <w:rFonts w:ascii="Arial" w:hAnsi="Arial" w:cs="Arial"/>
          <w:color w:val="333333"/>
        </w:rPr>
        <w:t>s</w:t>
      </w:r>
      <w:r w:rsidR="00466B8D">
        <w:rPr>
          <w:rFonts w:ascii="Arial" w:hAnsi="Arial" w:cs="Arial"/>
          <w:color w:val="333333"/>
        </w:rPr>
        <w:t xml:space="preserve"> things such</w:t>
      </w:r>
      <w:r w:rsidR="00D30EAD">
        <w:rPr>
          <w:rFonts w:ascii="Arial" w:hAnsi="Arial" w:cs="Arial"/>
          <w:color w:val="333333"/>
        </w:rPr>
        <w:t xml:space="preserve"> as </w:t>
      </w:r>
      <w:r w:rsidR="00AD7790">
        <w:rPr>
          <w:rFonts w:ascii="Arial" w:hAnsi="Arial" w:cs="Arial"/>
          <w:color w:val="333333"/>
        </w:rPr>
        <w:t xml:space="preserve">food and beverage, marketing </w:t>
      </w:r>
      <w:r w:rsidR="006537BD">
        <w:rPr>
          <w:rFonts w:ascii="Arial" w:hAnsi="Arial" w:cs="Arial"/>
          <w:color w:val="333333"/>
        </w:rPr>
        <w:t>materials, entertainment</w:t>
      </w:r>
      <w:r w:rsidR="00227147">
        <w:rPr>
          <w:rFonts w:ascii="Arial" w:hAnsi="Arial" w:cs="Arial"/>
          <w:color w:val="333333"/>
        </w:rPr>
        <w:t xml:space="preserve">, police presence, </w:t>
      </w:r>
      <w:r w:rsidR="00896499">
        <w:rPr>
          <w:rFonts w:ascii="Arial" w:hAnsi="Arial" w:cs="Arial"/>
          <w:color w:val="333333"/>
        </w:rPr>
        <w:t xml:space="preserve">medical </w:t>
      </w:r>
      <w:proofErr w:type="gramStart"/>
      <w:r w:rsidR="00896499">
        <w:rPr>
          <w:rFonts w:ascii="Arial" w:hAnsi="Arial" w:cs="Arial"/>
          <w:color w:val="333333"/>
        </w:rPr>
        <w:lastRenderedPageBreak/>
        <w:t>presence</w:t>
      </w:r>
      <w:proofErr w:type="gramEnd"/>
      <w:r w:rsidR="006537BD">
        <w:rPr>
          <w:rFonts w:ascii="Arial" w:hAnsi="Arial" w:cs="Arial"/>
          <w:color w:val="333333"/>
        </w:rPr>
        <w:t xml:space="preserve"> and </w:t>
      </w:r>
      <w:r w:rsidR="00175CD5">
        <w:rPr>
          <w:rFonts w:ascii="Arial" w:hAnsi="Arial" w:cs="Arial"/>
          <w:color w:val="333333"/>
        </w:rPr>
        <w:t xml:space="preserve">staff wages. Each and every event is different, SIX for example needs to have a lot more temporary staff working </w:t>
      </w:r>
      <w:r w:rsidR="00896499">
        <w:rPr>
          <w:rFonts w:ascii="Arial" w:hAnsi="Arial" w:cs="Arial"/>
          <w:color w:val="333333"/>
        </w:rPr>
        <w:t xml:space="preserve">than some of the other events, </w:t>
      </w:r>
      <w:r w:rsidR="00227147">
        <w:rPr>
          <w:rFonts w:ascii="Arial" w:hAnsi="Arial" w:cs="Arial"/>
          <w:color w:val="333333"/>
        </w:rPr>
        <w:t>therefore more wages must be paid</w:t>
      </w:r>
      <w:r w:rsidR="00896499">
        <w:rPr>
          <w:rFonts w:ascii="Arial" w:hAnsi="Arial" w:cs="Arial"/>
          <w:color w:val="333333"/>
        </w:rPr>
        <w:t xml:space="preserve">. SIX </w:t>
      </w:r>
      <w:r w:rsidR="00227147">
        <w:rPr>
          <w:rFonts w:ascii="Arial" w:hAnsi="Arial" w:cs="Arial"/>
          <w:color w:val="333333"/>
        </w:rPr>
        <w:t xml:space="preserve">also </w:t>
      </w:r>
      <w:r w:rsidR="00896499">
        <w:rPr>
          <w:rFonts w:ascii="Arial" w:hAnsi="Arial" w:cs="Arial"/>
          <w:color w:val="333333"/>
        </w:rPr>
        <w:t xml:space="preserve">has a much larger audience meaning that more food and beverage must be stocked. </w:t>
      </w:r>
      <w:r w:rsidR="009F37E5">
        <w:rPr>
          <w:rFonts w:ascii="Arial" w:hAnsi="Arial" w:cs="Arial"/>
          <w:color w:val="333333"/>
        </w:rPr>
        <w:t xml:space="preserve">Compared to events such as Bingo Lingo, the Alcohol intake of the </w:t>
      </w:r>
      <w:r w:rsidR="00E829E0">
        <w:rPr>
          <w:rFonts w:ascii="Arial" w:hAnsi="Arial" w:cs="Arial"/>
          <w:color w:val="333333"/>
        </w:rPr>
        <w:t xml:space="preserve">ticket holders at SIX will be much lower and therefore less alcohol must be stocked to save money where possible. </w:t>
      </w:r>
    </w:p>
    <w:p w14:paraId="2567FCBA" w14:textId="4DB0670D" w:rsidR="00A45EA9" w:rsidRPr="005F12C9" w:rsidRDefault="00CE77E1" w:rsidP="004E2D79">
      <w:pPr>
        <w:shd w:val="clear" w:color="auto" w:fill="FFFFFF" w:themeFill="background1"/>
        <w:spacing w:after="300" w:line="360" w:lineRule="auto"/>
        <w:jc w:val="both"/>
        <w:rPr>
          <w:rFonts w:ascii="Arial" w:hAnsi="Arial" w:cs="Arial"/>
          <w:color w:val="333333"/>
        </w:rPr>
      </w:pPr>
      <w:r>
        <w:rPr>
          <w:rFonts w:ascii="Arial" w:hAnsi="Arial" w:cs="Arial"/>
          <w:color w:val="333333"/>
        </w:rPr>
        <w:t xml:space="preserve">Marketing requires </w:t>
      </w:r>
      <w:r w:rsidR="00E10600">
        <w:rPr>
          <w:rFonts w:ascii="Arial" w:hAnsi="Arial" w:cs="Arial"/>
          <w:color w:val="333333"/>
        </w:rPr>
        <w:t xml:space="preserve">a slightly larger budget compared to other areas of the event. </w:t>
      </w:r>
      <w:r w:rsidR="00B820F1">
        <w:rPr>
          <w:rFonts w:ascii="Arial" w:hAnsi="Arial" w:cs="Arial"/>
          <w:color w:val="333333"/>
        </w:rPr>
        <w:t>As recommended</w:t>
      </w:r>
      <w:r w:rsidR="004F2FDC">
        <w:rPr>
          <w:rFonts w:ascii="Arial" w:hAnsi="Arial" w:cs="Arial"/>
          <w:color w:val="333333"/>
        </w:rPr>
        <w:t xml:space="preserve"> by the</w:t>
      </w:r>
      <w:r w:rsidR="00B820F1">
        <w:rPr>
          <w:rFonts w:ascii="Arial" w:hAnsi="Arial" w:cs="Arial"/>
          <w:color w:val="333333"/>
        </w:rPr>
        <w:t xml:space="preserve"> </w:t>
      </w:r>
      <w:r w:rsidR="00A54E7F">
        <w:rPr>
          <w:rFonts w:ascii="Arial" w:hAnsi="Arial" w:cs="Arial"/>
          <w:color w:val="333333"/>
        </w:rPr>
        <w:t xml:space="preserve">Bauer Entertainment Marketing company </w:t>
      </w:r>
      <w:r w:rsidR="004535F6">
        <w:rPr>
          <w:rFonts w:ascii="Arial" w:hAnsi="Arial" w:cs="Arial"/>
          <w:color w:val="333333"/>
        </w:rPr>
        <w:t>(202</w:t>
      </w:r>
      <w:r w:rsidR="00A54E7F">
        <w:rPr>
          <w:rFonts w:ascii="Arial" w:hAnsi="Arial" w:cs="Arial"/>
          <w:color w:val="333333"/>
        </w:rPr>
        <w:t>4</w:t>
      </w:r>
      <w:r w:rsidR="004535F6">
        <w:rPr>
          <w:rFonts w:ascii="Arial" w:hAnsi="Arial" w:cs="Arial"/>
          <w:color w:val="333333"/>
        </w:rPr>
        <w:t>),</w:t>
      </w:r>
      <w:r w:rsidR="006A1E7B">
        <w:rPr>
          <w:rFonts w:ascii="Arial" w:hAnsi="Arial" w:cs="Arial"/>
          <w:color w:val="333333"/>
        </w:rPr>
        <w:t xml:space="preserve"> recommend that event companies</w:t>
      </w:r>
      <w:r w:rsidR="004535F6">
        <w:rPr>
          <w:rFonts w:ascii="Arial" w:hAnsi="Arial" w:cs="Arial"/>
          <w:color w:val="333333"/>
        </w:rPr>
        <w:t xml:space="preserve"> </w:t>
      </w:r>
      <w:r w:rsidR="00A8726E">
        <w:rPr>
          <w:rFonts w:ascii="Arial" w:hAnsi="Arial" w:cs="Arial"/>
          <w:color w:val="333333"/>
        </w:rPr>
        <w:t>“</w:t>
      </w:r>
      <w:r w:rsidR="00F82D37">
        <w:rPr>
          <w:rFonts w:ascii="Arial" w:hAnsi="Arial" w:cs="Arial"/>
          <w:color w:val="333333"/>
        </w:rPr>
        <w:t>follow a general rule of thumb by allocating 15%-20% of their potential gross revenue</w:t>
      </w:r>
      <w:r w:rsidR="00A8726E">
        <w:rPr>
          <w:rFonts w:ascii="Arial" w:hAnsi="Arial" w:cs="Arial"/>
          <w:color w:val="333333"/>
        </w:rPr>
        <w:t>.”</w:t>
      </w:r>
      <w:r w:rsidR="006A1E7B">
        <w:rPr>
          <w:rFonts w:ascii="Arial" w:hAnsi="Arial" w:cs="Arial"/>
          <w:color w:val="333333"/>
        </w:rPr>
        <w:t>.</w:t>
      </w:r>
      <w:r w:rsidR="004F6464">
        <w:rPr>
          <w:rFonts w:ascii="Arial" w:hAnsi="Arial" w:cs="Arial"/>
          <w:color w:val="333333"/>
        </w:rPr>
        <w:t xml:space="preserve"> </w:t>
      </w:r>
      <w:r w:rsidR="00852CE9">
        <w:rPr>
          <w:rFonts w:ascii="Arial" w:hAnsi="Arial" w:cs="Arial"/>
          <w:color w:val="333333"/>
        </w:rPr>
        <w:t xml:space="preserve">This statistic is ignorant to the factor that the Swansea Digital Arena is a new building and therefore the budget for marketing may be higher as there is a lack of </w:t>
      </w:r>
      <w:r w:rsidR="00A04668">
        <w:rPr>
          <w:rFonts w:ascii="Arial" w:hAnsi="Arial" w:cs="Arial"/>
          <w:color w:val="333333"/>
        </w:rPr>
        <w:t>pre-existing knowledge of the business from the public and a lack of equipment needed t</w:t>
      </w:r>
      <w:r w:rsidR="00231DB4">
        <w:rPr>
          <w:rFonts w:ascii="Arial" w:hAnsi="Arial" w:cs="Arial"/>
          <w:color w:val="333333"/>
        </w:rPr>
        <w:t xml:space="preserve">o produce advanced marketing </w:t>
      </w:r>
      <w:r w:rsidR="00915A1D">
        <w:rPr>
          <w:rFonts w:ascii="Arial" w:hAnsi="Arial" w:cs="Arial"/>
          <w:color w:val="333333"/>
        </w:rPr>
        <w:t>strategies</w:t>
      </w:r>
      <w:r w:rsidR="00A04668">
        <w:rPr>
          <w:rFonts w:ascii="Arial" w:hAnsi="Arial" w:cs="Arial"/>
          <w:color w:val="333333"/>
        </w:rPr>
        <w:t xml:space="preserve">. </w:t>
      </w:r>
      <w:r w:rsidR="00231DB4">
        <w:rPr>
          <w:rFonts w:ascii="Arial" w:hAnsi="Arial" w:cs="Arial"/>
          <w:color w:val="333333"/>
        </w:rPr>
        <w:t xml:space="preserve">The arena </w:t>
      </w:r>
      <w:r w:rsidR="00116878">
        <w:rPr>
          <w:rFonts w:ascii="Arial" w:hAnsi="Arial" w:cs="Arial"/>
          <w:color w:val="333333"/>
        </w:rPr>
        <w:t>has</w:t>
      </w:r>
      <w:r w:rsidR="00231DB4">
        <w:rPr>
          <w:rFonts w:ascii="Arial" w:hAnsi="Arial" w:cs="Arial"/>
          <w:color w:val="333333"/>
        </w:rPr>
        <w:t xml:space="preserve"> a </w:t>
      </w:r>
      <w:r w:rsidR="00915A1D">
        <w:rPr>
          <w:rFonts w:ascii="Arial" w:hAnsi="Arial" w:cs="Arial"/>
          <w:color w:val="333333"/>
        </w:rPr>
        <w:t>known</w:t>
      </w:r>
      <w:r w:rsidR="00231DB4">
        <w:rPr>
          <w:rFonts w:ascii="Arial" w:hAnsi="Arial" w:cs="Arial"/>
          <w:color w:val="333333"/>
        </w:rPr>
        <w:t xml:space="preserve"> online presence, this is one </w:t>
      </w:r>
      <w:r w:rsidR="00915A1D">
        <w:rPr>
          <w:rFonts w:ascii="Arial" w:hAnsi="Arial" w:cs="Arial"/>
          <w:color w:val="333333"/>
        </w:rPr>
        <w:t>marketing technique that is cheap yet effective, they can reach a large audience in a short period of time</w:t>
      </w:r>
      <w:r w:rsidR="00613C91">
        <w:rPr>
          <w:rFonts w:ascii="Arial" w:hAnsi="Arial" w:cs="Arial"/>
          <w:color w:val="333333"/>
        </w:rPr>
        <w:t xml:space="preserve">. Social media marketing makes it easier to identify youre target market, as statistics are easily generated into </w:t>
      </w:r>
      <w:r w:rsidR="00E15923">
        <w:rPr>
          <w:rFonts w:ascii="Arial" w:hAnsi="Arial" w:cs="Arial"/>
          <w:color w:val="333333"/>
        </w:rPr>
        <w:t>demographics therefore you can track the data and optimise advertisement spending</w:t>
      </w:r>
      <w:r w:rsidR="000810B4">
        <w:rPr>
          <w:rFonts w:ascii="Arial" w:hAnsi="Arial" w:cs="Arial"/>
          <w:color w:val="333333"/>
        </w:rPr>
        <w:t xml:space="preserve"> (Future Learn, </w:t>
      </w:r>
      <w:r w:rsidR="00613C91">
        <w:rPr>
          <w:rFonts w:ascii="Arial" w:hAnsi="Arial" w:cs="Arial"/>
          <w:color w:val="333333"/>
        </w:rPr>
        <w:t>2024</w:t>
      </w:r>
      <w:r w:rsidR="00C629C0">
        <w:rPr>
          <w:rFonts w:ascii="Arial" w:hAnsi="Arial" w:cs="Arial"/>
          <w:color w:val="333333"/>
        </w:rPr>
        <w:t>)</w:t>
      </w:r>
      <w:r w:rsidR="00915A1D">
        <w:rPr>
          <w:rFonts w:ascii="Arial" w:hAnsi="Arial" w:cs="Arial"/>
          <w:color w:val="333333"/>
        </w:rPr>
        <w:t>.</w:t>
      </w:r>
      <w:r w:rsidR="002B4696">
        <w:rPr>
          <w:rFonts w:ascii="Arial" w:hAnsi="Arial" w:cs="Arial"/>
          <w:color w:val="333333"/>
        </w:rPr>
        <w:t xml:space="preserve"> Majority of marketing expenses come from software needed to digitally produce quality materials as well as the licencing required to release those materials. </w:t>
      </w:r>
    </w:p>
    <w:p w14:paraId="41C597A7" w14:textId="31FB7898" w:rsidR="00287D66" w:rsidRDefault="00287D66" w:rsidP="004E2D79">
      <w:pPr>
        <w:pStyle w:val="ListParagraph"/>
        <w:numPr>
          <w:ilvl w:val="0"/>
          <w:numId w:val="8"/>
        </w:numPr>
        <w:shd w:val="clear" w:color="auto" w:fill="FFFFFF" w:themeFill="background1"/>
        <w:spacing w:after="300" w:line="360" w:lineRule="auto"/>
        <w:jc w:val="both"/>
        <w:rPr>
          <w:rFonts w:ascii="Arial" w:hAnsi="Arial" w:cs="Arial"/>
          <w:b/>
          <w:bCs/>
          <w:color w:val="333333"/>
          <w:sz w:val="24"/>
          <w:szCs w:val="24"/>
        </w:rPr>
      </w:pPr>
      <w:r w:rsidRPr="00082DD5">
        <w:rPr>
          <w:rFonts w:ascii="Arial" w:hAnsi="Arial" w:cs="Arial"/>
          <w:b/>
          <w:bCs/>
          <w:color w:val="333333"/>
          <w:sz w:val="24"/>
          <w:szCs w:val="24"/>
        </w:rPr>
        <w:t>Financial forecasting</w:t>
      </w:r>
    </w:p>
    <w:p w14:paraId="46497E05" w14:textId="1584C678" w:rsidR="007678ED" w:rsidRPr="004E0778" w:rsidRDefault="004F6464" w:rsidP="004E2D79">
      <w:pPr>
        <w:shd w:val="clear" w:color="auto" w:fill="FFFFFF" w:themeFill="background1"/>
        <w:spacing w:after="300" w:line="360" w:lineRule="auto"/>
        <w:jc w:val="both"/>
        <w:rPr>
          <w:rFonts w:ascii="Arial" w:hAnsi="Arial" w:cs="Arial"/>
          <w:color w:val="333333"/>
        </w:rPr>
      </w:pPr>
      <w:r>
        <w:rPr>
          <w:rFonts w:ascii="Arial" w:hAnsi="Arial" w:cs="Arial"/>
          <w:color w:val="333333"/>
        </w:rPr>
        <w:t>Financial forecasting is all about l</w:t>
      </w:r>
      <w:r w:rsidR="00DD00DA" w:rsidRPr="008A6BD1">
        <w:rPr>
          <w:rFonts w:ascii="Arial" w:hAnsi="Arial" w:cs="Arial"/>
          <w:color w:val="333333"/>
        </w:rPr>
        <w:t>ogging and leading</w:t>
      </w:r>
      <w:r>
        <w:rPr>
          <w:rFonts w:ascii="Arial" w:hAnsi="Arial" w:cs="Arial"/>
          <w:color w:val="333333"/>
        </w:rPr>
        <w:t xml:space="preserve"> with</w:t>
      </w:r>
      <w:r w:rsidR="00DD00DA" w:rsidRPr="008A6BD1">
        <w:rPr>
          <w:rFonts w:ascii="Arial" w:hAnsi="Arial" w:cs="Arial"/>
          <w:color w:val="333333"/>
        </w:rPr>
        <w:t xml:space="preserve"> </w:t>
      </w:r>
      <w:r w:rsidR="002B285A" w:rsidRPr="008A6BD1">
        <w:rPr>
          <w:rFonts w:ascii="Arial" w:hAnsi="Arial" w:cs="Arial"/>
          <w:color w:val="333333"/>
        </w:rPr>
        <w:t xml:space="preserve">the quantifiable future influences that may </w:t>
      </w:r>
      <w:r w:rsidRPr="008A6BD1">
        <w:rPr>
          <w:rFonts w:ascii="Arial" w:hAnsi="Arial" w:cs="Arial"/>
          <w:color w:val="333333"/>
        </w:rPr>
        <w:t>affect</w:t>
      </w:r>
      <w:r w:rsidR="002B285A" w:rsidRPr="008A6BD1">
        <w:rPr>
          <w:rFonts w:ascii="Arial" w:hAnsi="Arial" w:cs="Arial"/>
          <w:color w:val="333333"/>
        </w:rPr>
        <w:t xml:space="preserve"> </w:t>
      </w:r>
      <w:r w:rsidR="008A6BD1" w:rsidRPr="008A6BD1">
        <w:rPr>
          <w:rFonts w:ascii="Arial" w:hAnsi="Arial" w:cs="Arial"/>
          <w:color w:val="333333"/>
        </w:rPr>
        <w:t>the net profit of the event.</w:t>
      </w:r>
      <w:r w:rsidR="00A11E49">
        <w:rPr>
          <w:rFonts w:ascii="Arial" w:hAnsi="Arial" w:cs="Arial"/>
          <w:color w:val="333333"/>
        </w:rPr>
        <w:t xml:space="preserve"> </w:t>
      </w:r>
      <w:r w:rsidR="00FA24A6">
        <w:rPr>
          <w:rFonts w:ascii="Arial" w:hAnsi="Arial" w:cs="Arial"/>
          <w:color w:val="333333"/>
        </w:rPr>
        <w:t xml:space="preserve">Identifying detrimental factors </w:t>
      </w:r>
      <w:r w:rsidR="00540A9F">
        <w:rPr>
          <w:rFonts w:ascii="Arial" w:hAnsi="Arial" w:cs="Arial"/>
          <w:color w:val="333333"/>
        </w:rPr>
        <w:t xml:space="preserve">can benefit the </w:t>
      </w:r>
      <w:r w:rsidR="00540A9F" w:rsidRPr="00A12385">
        <w:rPr>
          <w:rFonts w:ascii="Arial" w:hAnsi="Arial" w:cs="Arial"/>
          <w:color w:val="333333"/>
        </w:rPr>
        <w:t xml:space="preserve">business in the long run. </w:t>
      </w:r>
      <w:r w:rsidR="001922E5" w:rsidRPr="00A12385">
        <w:rPr>
          <w:rFonts w:ascii="Arial" w:hAnsi="Arial" w:cs="Arial"/>
          <w:color w:val="333333"/>
        </w:rPr>
        <w:t>Investopedia (2023) defines financial forecasting as “</w:t>
      </w:r>
      <w:r w:rsidR="00A12385" w:rsidRPr="00A12385">
        <w:rPr>
          <w:rFonts w:ascii="Arial" w:hAnsi="Arial" w:cs="Arial"/>
          <w:color w:val="111111"/>
          <w:spacing w:val="1"/>
          <w:shd w:val="clear" w:color="auto" w:fill="FFFFFF"/>
        </w:rPr>
        <w:t>examin</w:t>
      </w:r>
      <w:r w:rsidR="006D73C4">
        <w:rPr>
          <w:rFonts w:ascii="Arial" w:hAnsi="Arial" w:cs="Arial"/>
          <w:color w:val="111111"/>
          <w:spacing w:val="1"/>
          <w:shd w:val="clear" w:color="auto" w:fill="FFFFFF"/>
        </w:rPr>
        <w:t>ing</w:t>
      </w:r>
      <w:r w:rsidR="00A12385" w:rsidRPr="00A12385">
        <w:rPr>
          <w:rFonts w:ascii="Arial" w:hAnsi="Arial" w:cs="Arial"/>
          <w:color w:val="111111"/>
          <w:spacing w:val="1"/>
          <w:shd w:val="clear" w:color="auto" w:fill="FFFFFF"/>
        </w:rPr>
        <w:t xml:space="preserve"> whether the budget's target will </w:t>
      </w:r>
      <w:r w:rsidR="00A12385" w:rsidRPr="004E0778">
        <w:rPr>
          <w:rFonts w:ascii="Arial" w:hAnsi="Arial" w:cs="Arial"/>
          <w:color w:val="111111"/>
          <w:spacing w:val="1"/>
          <w:shd w:val="clear" w:color="auto" w:fill="FFFFFF"/>
        </w:rPr>
        <w:t xml:space="preserve">be met or not throughout the proposed timeline. </w:t>
      </w:r>
      <w:r w:rsidR="004E0778" w:rsidRPr="004E0778">
        <w:rPr>
          <w:rFonts w:ascii="Arial" w:hAnsi="Arial" w:cs="Arial"/>
          <w:color w:val="111111"/>
          <w:spacing w:val="1"/>
          <w:shd w:val="clear" w:color="auto" w:fill="FFFFFF"/>
        </w:rPr>
        <w:t xml:space="preserve">It </w:t>
      </w:r>
      <w:r w:rsidR="00A12385" w:rsidRPr="004E0778">
        <w:rPr>
          <w:rFonts w:ascii="Arial" w:hAnsi="Arial" w:cs="Arial"/>
          <w:color w:val="111111"/>
          <w:spacing w:val="1"/>
          <w:shd w:val="clear" w:color="auto" w:fill="FFFFFF"/>
        </w:rPr>
        <w:t>shows the expectations of how the budget will be met</w:t>
      </w:r>
      <w:r w:rsidR="00A12385" w:rsidRPr="004E0778">
        <w:rPr>
          <w:rFonts w:ascii="Arial" w:hAnsi="Arial" w:cs="Arial"/>
          <w:color w:val="111111"/>
          <w:spacing w:val="1"/>
          <w:shd w:val="clear" w:color="auto" w:fill="FFFFFF"/>
        </w:rPr>
        <w:t>”</w:t>
      </w:r>
      <w:r w:rsidR="00F256F4" w:rsidRPr="004E0778">
        <w:rPr>
          <w:rFonts w:ascii="Arial" w:hAnsi="Arial" w:cs="Arial"/>
          <w:color w:val="111111"/>
          <w:spacing w:val="1"/>
          <w:shd w:val="clear" w:color="auto" w:fill="FFFFFF"/>
        </w:rPr>
        <w:t>.</w:t>
      </w:r>
      <w:r w:rsidR="007752A3">
        <w:rPr>
          <w:rFonts w:ascii="Arial" w:hAnsi="Arial" w:cs="Arial"/>
          <w:color w:val="111111"/>
          <w:spacing w:val="1"/>
          <w:shd w:val="clear" w:color="auto" w:fill="FFFFFF"/>
        </w:rPr>
        <w:t xml:space="preserve"> F</w:t>
      </w:r>
      <w:r w:rsidR="004E0778" w:rsidRPr="004E0778">
        <w:rPr>
          <w:rFonts w:ascii="Arial" w:hAnsi="Arial" w:cs="Arial"/>
          <w:color w:val="111111"/>
          <w:spacing w:val="1"/>
          <w:shd w:val="clear" w:color="auto" w:fill="FFFFFF"/>
        </w:rPr>
        <w:t xml:space="preserve">inancial forecasting is different to budgeting because </w:t>
      </w:r>
      <w:r w:rsidR="00350F97">
        <w:rPr>
          <w:rFonts w:ascii="Arial" w:hAnsi="Arial" w:cs="Arial"/>
          <w:color w:val="111111"/>
          <w:spacing w:val="1"/>
          <w:shd w:val="clear" w:color="auto" w:fill="FFFFFF"/>
        </w:rPr>
        <w:t xml:space="preserve">“a budget is a financial representation of a planning </w:t>
      </w:r>
      <w:r w:rsidR="005949E7">
        <w:rPr>
          <w:rFonts w:ascii="Arial" w:hAnsi="Arial" w:cs="Arial"/>
          <w:color w:val="111111"/>
          <w:spacing w:val="1"/>
          <w:shd w:val="clear" w:color="auto" w:fill="FFFFFF"/>
        </w:rPr>
        <w:t>process” (</w:t>
      </w:r>
      <w:r w:rsidR="007752A3">
        <w:rPr>
          <w:rFonts w:ascii="Arial" w:hAnsi="Arial" w:cs="Arial"/>
          <w:color w:val="111111"/>
          <w:spacing w:val="1"/>
          <w:shd w:val="clear" w:color="auto" w:fill="FFFFFF"/>
        </w:rPr>
        <w:t>University</w:t>
      </w:r>
      <w:r w:rsidR="005949E7">
        <w:rPr>
          <w:rFonts w:ascii="Arial" w:hAnsi="Arial" w:cs="Arial"/>
          <w:color w:val="111111"/>
          <w:spacing w:val="1"/>
          <w:shd w:val="clear" w:color="auto" w:fill="FFFFFF"/>
        </w:rPr>
        <w:t xml:space="preserve"> of </w:t>
      </w:r>
      <w:r w:rsidR="007752A3">
        <w:rPr>
          <w:rFonts w:ascii="Arial" w:hAnsi="Arial" w:cs="Arial"/>
          <w:color w:val="111111"/>
          <w:spacing w:val="1"/>
          <w:shd w:val="clear" w:color="auto" w:fill="FFFFFF"/>
        </w:rPr>
        <w:t>Cambridge</w:t>
      </w:r>
      <w:r w:rsidR="005949E7">
        <w:rPr>
          <w:rFonts w:ascii="Arial" w:hAnsi="Arial" w:cs="Arial"/>
          <w:color w:val="111111"/>
          <w:spacing w:val="1"/>
          <w:shd w:val="clear" w:color="auto" w:fill="FFFFFF"/>
        </w:rPr>
        <w:t>, 2024</w:t>
      </w:r>
      <w:r w:rsidR="007752A3">
        <w:rPr>
          <w:rFonts w:ascii="Arial" w:hAnsi="Arial" w:cs="Arial"/>
          <w:color w:val="111111"/>
          <w:spacing w:val="1"/>
          <w:shd w:val="clear" w:color="auto" w:fill="FFFFFF"/>
        </w:rPr>
        <w:t xml:space="preserve">). </w:t>
      </w:r>
    </w:p>
    <w:p w14:paraId="7CA06EDC" w14:textId="3D142C9C" w:rsidR="00291528" w:rsidRDefault="006E48BD" w:rsidP="004E2D79">
      <w:pPr>
        <w:shd w:val="clear" w:color="auto" w:fill="FFFFFF" w:themeFill="background1"/>
        <w:spacing w:after="300" w:line="360" w:lineRule="auto"/>
        <w:jc w:val="both"/>
        <w:rPr>
          <w:rFonts w:ascii="Arial" w:hAnsi="Arial" w:cs="Arial"/>
          <w:color w:val="333333"/>
        </w:rPr>
      </w:pPr>
      <w:r>
        <w:rPr>
          <w:rFonts w:ascii="Arial" w:hAnsi="Arial" w:cs="Arial"/>
          <w:color w:val="333333"/>
        </w:rPr>
        <w:t>External factors can change the outcomes of any event, t</w:t>
      </w:r>
      <w:r w:rsidR="00540A9F" w:rsidRPr="004E0778">
        <w:rPr>
          <w:rFonts w:ascii="Arial" w:hAnsi="Arial" w:cs="Arial"/>
          <w:color w:val="333333"/>
        </w:rPr>
        <w:t>hings as little as the weather can drastically change the</w:t>
      </w:r>
      <w:r>
        <w:rPr>
          <w:rFonts w:ascii="Arial" w:hAnsi="Arial" w:cs="Arial"/>
          <w:color w:val="333333"/>
        </w:rPr>
        <w:t xml:space="preserve"> entire</w:t>
      </w:r>
      <w:r w:rsidR="00367872">
        <w:rPr>
          <w:rFonts w:ascii="Arial" w:hAnsi="Arial" w:cs="Arial"/>
          <w:color w:val="333333"/>
        </w:rPr>
        <w:t xml:space="preserve"> process</w:t>
      </w:r>
      <w:r w:rsidR="0069590E">
        <w:rPr>
          <w:rFonts w:ascii="Arial" w:hAnsi="Arial" w:cs="Arial"/>
          <w:color w:val="333333"/>
        </w:rPr>
        <w:t>, in poor weather conditions people are less likely to</w:t>
      </w:r>
      <w:r w:rsidR="002C49CD">
        <w:rPr>
          <w:rFonts w:ascii="Arial" w:hAnsi="Arial" w:cs="Arial"/>
          <w:color w:val="333333"/>
        </w:rPr>
        <w:t xml:space="preserve"> leave the house, this may be because of public transport delays or even </w:t>
      </w:r>
      <w:r w:rsidR="002C49CD">
        <w:rPr>
          <w:rFonts w:ascii="Arial" w:hAnsi="Arial" w:cs="Arial"/>
          <w:color w:val="333333"/>
        </w:rPr>
        <w:lastRenderedPageBreak/>
        <w:t xml:space="preserve">dangerous driving conditions. </w:t>
      </w:r>
      <w:r w:rsidR="000F3D63">
        <w:rPr>
          <w:rFonts w:ascii="Arial" w:hAnsi="Arial" w:cs="Arial"/>
          <w:color w:val="333333"/>
        </w:rPr>
        <w:t xml:space="preserve">Being planned and prepared for an unexpected lack of </w:t>
      </w:r>
      <w:r w:rsidR="004901E1">
        <w:rPr>
          <w:rFonts w:ascii="Arial" w:hAnsi="Arial" w:cs="Arial"/>
          <w:color w:val="333333"/>
        </w:rPr>
        <w:t xml:space="preserve">attendees at your event is a huge part of financial forecasting. </w:t>
      </w:r>
      <w:r w:rsidR="00174391">
        <w:rPr>
          <w:rFonts w:ascii="Arial" w:hAnsi="Arial" w:cs="Arial"/>
          <w:color w:val="333333"/>
        </w:rPr>
        <w:t xml:space="preserve">Economic factors such as </w:t>
      </w:r>
      <w:r w:rsidR="00DE6F6E">
        <w:rPr>
          <w:rFonts w:ascii="Arial" w:hAnsi="Arial" w:cs="Arial"/>
          <w:color w:val="333333"/>
        </w:rPr>
        <w:t xml:space="preserve">the </w:t>
      </w:r>
      <w:r w:rsidR="003827CC">
        <w:rPr>
          <w:rFonts w:ascii="Arial" w:hAnsi="Arial" w:cs="Arial"/>
          <w:color w:val="333333"/>
        </w:rPr>
        <w:t>cost-of-living</w:t>
      </w:r>
      <w:r w:rsidR="00DE6F6E">
        <w:rPr>
          <w:rFonts w:ascii="Arial" w:hAnsi="Arial" w:cs="Arial"/>
          <w:color w:val="333333"/>
        </w:rPr>
        <w:t xml:space="preserve"> crisis </w:t>
      </w:r>
      <w:r w:rsidR="00174391">
        <w:rPr>
          <w:rFonts w:ascii="Arial" w:hAnsi="Arial" w:cs="Arial"/>
          <w:color w:val="333333"/>
        </w:rPr>
        <w:t xml:space="preserve">can cause a decline in revenue, </w:t>
      </w:r>
      <w:r w:rsidR="00D5107E">
        <w:rPr>
          <w:rFonts w:ascii="Arial" w:hAnsi="Arial" w:cs="Arial"/>
          <w:color w:val="333333"/>
        </w:rPr>
        <w:t>i</w:t>
      </w:r>
      <w:r w:rsidR="00D5107E">
        <w:rPr>
          <w:rFonts w:ascii="Arial" w:hAnsi="Arial" w:cs="Arial"/>
          <w:color w:val="333333"/>
        </w:rPr>
        <w:t>n the UK inflation has increased by 10.4%</w:t>
      </w:r>
      <w:r w:rsidR="00D5107E">
        <w:rPr>
          <w:rFonts w:ascii="Arial" w:hAnsi="Arial" w:cs="Arial"/>
          <w:color w:val="333333"/>
        </w:rPr>
        <w:t xml:space="preserve"> (Sports </w:t>
      </w:r>
      <w:r w:rsidR="00CF795B">
        <w:rPr>
          <w:rFonts w:ascii="Arial" w:hAnsi="Arial" w:cs="Arial"/>
          <w:color w:val="333333"/>
        </w:rPr>
        <w:t xml:space="preserve">Pro Media, 2023) </w:t>
      </w:r>
      <w:r w:rsidR="009578A6">
        <w:rPr>
          <w:rFonts w:ascii="Arial" w:hAnsi="Arial" w:cs="Arial"/>
          <w:color w:val="333333"/>
        </w:rPr>
        <w:t>and s</w:t>
      </w:r>
      <w:r w:rsidR="009578A6">
        <w:rPr>
          <w:rFonts w:ascii="Arial" w:hAnsi="Arial" w:cs="Arial"/>
          <w:color w:val="333333"/>
        </w:rPr>
        <w:t xml:space="preserve">ince the 1990’s concert ticket prices have increased by over 300% (Clash, 2023). </w:t>
      </w:r>
      <w:r w:rsidR="007F164D">
        <w:rPr>
          <w:rFonts w:ascii="Arial" w:hAnsi="Arial" w:cs="Arial"/>
          <w:color w:val="333333"/>
        </w:rPr>
        <w:t>B</w:t>
      </w:r>
      <w:r w:rsidR="00174391">
        <w:rPr>
          <w:rFonts w:ascii="Arial" w:hAnsi="Arial" w:cs="Arial"/>
          <w:color w:val="333333"/>
        </w:rPr>
        <w:t>ecause</w:t>
      </w:r>
      <w:r w:rsidR="00CF795B">
        <w:rPr>
          <w:rFonts w:ascii="Arial" w:hAnsi="Arial" w:cs="Arial"/>
          <w:color w:val="333333"/>
        </w:rPr>
        <w:t xml:space="preserve"> of this,</w:t>
      </w:r>
      <w:r w:rsidR="00174391">
        <w:rPr>
          <w:rFonts w:ascii="Arial" w:hAnsi="Arial" w:cs="Arial"/>
          <w:color w:val="333333"/>
        </w:rPr>
        <w:t xml:space="preserve"> people have less money to spare so </w:t>
      </w:r>
      <w:r w:rsidR="00CF795B">
        <w:rPr>
          <w:rFonts w:ascii="Arial" w:hAnsi="Arial" w:cs="Arial"/>
          <w:color w:val="333333"/>
        </w:rPr>
        <w:t xml:space="preserve">they </w:t>
      </w:r>
      <w:r w:rsidR="00174391">
        <w:rPr>
          <w:rFonts w:ascii="Arial" w:hAnsi="Arial" w:cs="Arial"/>
          <w:color w:val="333333"/>
        </w:rPr>
        <w:t xml:space="preserve">are being cautious with their spending, </w:t>
      </w:r>
      <w:r w:rsidR="007F164D">
        <w:rPr>
          <w:rFonts w:ascii="Arial" w:hAnsi="Arial" w:cs="Arial"/>
          <w:color w:val="333333"/>
        </w:rPr>
        <w:t xml:space="preserve">overpriced concert tickets </w:t>
      </w:r>
      <w:r w:rsidR="00A236C0">
        <w:rPr>
          <w:rFonts w:ascii="Arial" w:hAnsi="Arial" w:cs="Arial"/>
          <w:color w:val="333333"/>
        </w:rPr>
        <w:t xml:space="preserve">are simply not on their priority list. </w:t>
      </w:r>
    </w:p>
    <w:p w14:paraId="34CC5030" w14:textId="302307D9" w:rsidR="00436D03" w:rsidRPr="00436D03" w:rsidRDefault="00436D03" w:rsidP="004E2D79">
      <w:pPr>
        <w:pStyle w:val="ListParagraph"/>
        <w:numPr>
          <w:ilvl w:val="0"/>
          <w:numId w:val="8"/>
        </w:numPr>
        <w:shd w:val="clear" w:color="auto" w:fill="FFFFFF" w:themeFill="background1"/>
        <w:spacing w:after="300" w:line="360" w:lineRule="auto"/>
        <w:jc w:val="both"/>
        <w:rPr>
          <w:rFonts w:ascii="Arial" w:hAnsi="Arial" w:cs="Arial"/>
          <w:b/>
          <w:bCs/>
          <w:color w:val="333333"/>
          <w:sz w:val="24"/>
          <w:szCs w:val="24"/>
        </w:rPr>
      </w:pPr>
      <w:r w:rsidRPr="00436D03">
        <w:rPr>
          <w:rFonts w:ascii="Arial" w:hAnsi="Arial" w:cs="Arial"/>
          <w:b/>
          <w:bCs/>
          <w:color w:val="333333"/>
          <w:sz w:val="24"/>
          <w:szCs w:val="24"/>
        </w:rPr>
        <w:t>KPIs</w:t>
      </w:r>
    </w:p>
    <w:p w14:paraId="22C16ADE" w14:textId="03D39CD6" w:rsidR="001A4A1F" w:rsidRDefault="0010583D" w:rsidP="004E2D79">
      <w:pPr>
        <w:spacing w:line="360" w:lineRule="auto"/>
        <w:jc w:val="both"/>
        <w:rPr>
          <w:rFonts w:ascii="Arial" w:hAnsi="Arial" w:cs="Arial"/>
          <w:color w:val="333333"/>
        </w:rPr>
      </w:pPr>
      <w:r>
        <w:rPr>
          <w:rFonts w:ascii="Arial" w:hAnsi="Arial" w:cs="Arial"/>
          <w:color w:val="333333"/>
        </w:rPr>
        <w:t xml:space="preserve">KPI stands for Key Performance Indicators, </w:t>
      </w:r>
      <w:r w:rsidR="00CD713D">
        <w:rPr>
          <w:rFonts w:ascii="Arial" w:hAnsi="Arial" w:cs="Arial"/>
          <w:color w:val="333333"/>
        </w:rPr>
        <w:t xml:space="preserve">are the quantifiable forms of data that help analyse </w:t>
      </w:r>
      <w:r w:rsidR="007D5924">
        <w:rPr>
          <w:rFonts w:ascii="Arial" w:hAnsi="Arial" w:cs="Arial"/>
          <w:color w:val="333333"/>
        </w:rPr>
        <w:t xml:space="preserve">the success of </w:t>
      </w:r>
      <w:r w:rsidR="00EB2AB3">
        <w:rPr>
          <w:rFonts w:ascii="Arial" w:hAnsi="Arial" w:cs="Arial"/>
          <w:color w:val="333333"/>
        </w:rPr>
        <w:t xml:space="preserve">the event, </w:t>
      </w:r>
      <w:r w:rsidR="006F33ED">
        <w:rPr>
          <w:rFonts w:ascii="Arial" w:hAnsi="Arial" w:cs="Arial"/>
          <w:color w:val="333333"/>
        </w:rPr>
        <w:t>KPI’s are gathered after the event is finished. T</w:t>
      </w:r>
      <w:r w:rsidR="00EB2AB3">
        <w:rPr>
          <w:rFonts w:ascii="Arial" w:hAnsi="Arial" w:cs="Arial"/>
          <w:color w:val="333333"/>
        </w:rPr>
        <w:t xml:space="preserve">hey can </w:t>
      </w:r>
      <w:r w:rsidR="005F232F">
        <w:rPr>
          <w:rFonts w:ascii="Arial" w:hAnsi="Arial" w:cs="Arial"/>
          <w:color w:val="333333"/>
        </w:rPr>
        <w:t xml:space="preserve">be used to quickly compare the results of the event to the predictions set out in the </w:t>
      </w:r>
      <w:r w:rsidR="00791EEE">
        <w:rPr>
          <w:rFonts w:ascii="Arial" w:hAnsi="Arial" w:cs="Arial"/>
          <w:color w:val="333333"/>
        </w:rPr>
        <w:t xml:space="preserve">financial forecast and budgeting done prior to the event. </w:t>
      </w:r>
      <w:r w:rsidR="00253074">
        <w:rPr>
          <w:rFonts w:ascii="Arial" w:hAnsi="Arial" w:cs="Arial"/>
          <w:color w:val="333333"/>
        </w:rPr>
        <w:t xml:space="preserve">Data that is used to generate KPI’s </w:t>
      </w:r>
      <w:r w:rsidR="00696664">
        <w:rPr>
          <w:rFonts w:ascii="Arial" w:hAnsi="Arial" w:cs="Arial"/>
          <w:color w:val="333333"/>
        </w:rPr>
        <w:t xml:space="preserve">within marketing </w:t>
      </w:r>
      <w:r w:rsidR="00253074">
        <w:rPr>
          <w:rFonts w:ascii="Arial" w:hAnsi="Arial" w:cs="Arial"/>
          <w:color w:val="333333"/>
        </w:rPr>
        <w:t xml:space="preserve">include the number of tickets sold, the amount of check ins on the day, </w:t>
      </w:r>
      <w:r w:rsidR="0029637F">
        <w:rPr>
          <w:rFonts w:ascii="Arial" w:hAnsi="Arial" w:cs="Arial"/>
          <w:color w:val="333333"/>
        </w:rPr>
        <w:t xml:space="preserve">post event surveys by customers, </w:t>
      </w:r>
      <w:r w:rsidR="00FE4B6C">
        <w:rPr>
          <w:rFonts w:ascii="Arial" w:hAnsi="Arial" w:cs="Arial"/>
          <w:color w:val="333333"/>
        </w:rPr>
        <w:t xml:space="preserve">any changes in social media engagements post event, </w:t>
      </w:r>
      <w:r w:rsidR="00B50061">
        <w:rPr>
          <w:rFonts w:ascii="Arial" w:hAnsi="Arial" w:cs="Arial"/>
          <w:color w:val="333333"/>
        </w:rPr>
        <w:t>and the gross revenue of the event (</w:t>
      </w:r>
      <w:proofErr w:type="spellStart"/>
      <w:r w:rsidR="00B50061">
        <w:rPr>
          <w:rFonts w:ascii="Arial" w:hAnsi="Arial" w:cs="Arial"/>
          <w:color w:val="333333"/>
        </w:rPr>
        <w:t>Bizzabo</w:t>
      </w:r>
      <w:proofErr w:type="spellEnd"/>
      <w:r w:rsidR="00B50061">
        <w:rPr>
          <w:rFonts w:ascii="Arial" w:hAnsi="Arial" w:cs="Arial"/>
          <w:color w:val="333333"/>
        </w:rPr>
        <w:t>, 2024)</w:t>
      </w:r>
      <w:r w:rsidR="00436D03">
        <w:rPr>
          <w:rFonts w:ascii="Arial" w:hAnsi="Arial" w:cs="Arial"/>
          <w:color w:val="333333"/>
        </w:rPr>
        <w:t xml:space="preserve">. </w:t>
      </w:r>
      <w:r w:rsidR="00696664">
        <w:rPr>
          <w:rFonts w:ascii="Arial" w:hAnsi="Arial" w:cs="Arial"/>
          <w:color w:val="333333"/>
        </w:rPr>
        <w:t xml:space="preserve">These specific areas </w:t>
      </w:r>
      <w:r w:rsidR="00345C02">
        <w:rPr>
          <w:rFonts w:ascii="Arial" w:hAnsi="Arial" w:cs="Arial"/>
          <w:color w:val="333333"/>
        </w:rPr>
        <w:t>will gauge an overview of the success</w:t>
      </w:r>
      <w:r w:rsidR="004B578B">
        <w:rPr>
          <w:rFonts w:ascii="Arial" w:hAnsi="Arial" w:cs="Arial"/>
          <w:color w:val="333333"/>
        </w:rPr>
        <w:t xml:space="preserve"> or failure</w:t>
      </w:r>
      <w:r w:rsidR="00345C02">
        <w:rPr>
          <w:rFonts w:ascii="Arial" w:hAnsi="Arial" w:cs="Arial"/>
          <w:color w:val="333333"/>
        </w:rPr>
        <w:t xml:space="preserve"> </w:t>
      </w:r>
      <w:r w:rsidR="004B578B">
        <w:rPr>
          <w:rFonts w:ascii="Arial" w:hAnsi="Arial" w:cs="Arial"/>
          <w:color w:val="333333"/>
        </w:rPr>
        <w:t>of the</w:t>
      </w:r>
      <w:r w:rsidR="00345C02">
        <w:rPr>
          <w:rFonts w:ascii="Arial" w:hAnsi="Arial" w:cs="Arial"/>
          <w:color w:val="333333"/>
        </w:rPr>
        <w:t xml:space="preserve"> </w:t>
      </w:r>
      <w:r w:rsidR="00FF650C">
        <w:rPr>
          <w:rFonts w:ascii="Arial" w:hAnsi="Arial" w:cs="Arial"/>
          <w:color w:val="333333"/>
        </w:rPr>
        <w:t xml:space="preserve">marketing strategies used in the event. </w:t>
      </w:r>
    </w:p>
    <w:p w14:paraId="1B56D79A" w14:textId="77777777" w:rsidR="00FA58C0" w:rsidRDefault="00FA58C0" w:rsidP="004E2D79">
      <w:pPr>
        <w:spacing w:line="360" w:lineRule="auto"/>
        <w:jc w:val="both"/>
        <w:rPr>
          <w:rFonts w:ascii="Arial" w:hAnsi="Arial" w:cs="Arial"/>
          <w:color w:val="333333"/>
        </w:rPr>
      </w:pPr>
    </w:p>
    <w:p w14:paraId="6BD22298" w14:textId="77777777" w:rsidR="005847DE" w:rsidRPr="005847DE" w:rsidRDefault="005847DE" w:rsidP="004E2D79">
      <w:pPr>
        <w:spacing w:line="360" w:lineRule="auto"/>
        <w:jc w:val="both"/>
        <w:rPr>
          <w:rFonts w:ascii="Arial" w:hAnsi="Arial" w:cs="Arial"/>
          <w:b/>
          <w:bCs/>
          <w:color w:val="333333"/>
        </w:rPr>
      </w:pPr>
    </w:p>
    <w:p w14:paraId="267B5252" w14:textId="77777777" w:rsidR="00C83E4C" w:rsidRDefault="00C83E4C" w:rsidP="004E2D79">
      <w:pPr>
        <w:spacing w:line="360" w:lineRule="auto"/>
        <w:jc w:val="both"/>
        <w:rPr>
          <w:rFonts w:ascii="Arial" w:hAnsi="Arial" w:cs="Arial"/>
        </w:rPr>
      </w:pPr>
    </w:p>
    <w:p w14:paraId="1F281529" w14:textId="77777777" w:rsidR="004E2D79" w:rsidRDefault="004E2D79" w:rsidP="004E2D79">
      <w:pPr>
        <w:spacing w:line="360" w:lineRule="auto"/>
        <w:jc w:val="both"/>
        <w:rPr>
          <w:rFonts w:ascii="Arial" w:hAnsi="Arial" w:cs="Arial"/>
        </w:rPr>
      </w:pPr>
    </w:p>
    <w:p w14:paraId="779AF08F" w14:textId="77777777" w:rsidR="004E2D79" w:rsidRDefault="004E2D79" w:rsidP="004E2D79">
      <w:pPr>
        <w:spacing w:line="360" w:lineRule="auto"/>
        <w:jc w:val="both"/>
        <w:rPr>
          <w:rFonts w:ascii="Arial" w:hAnsi="Arial" w:cs="Arial"/>
        </w:rPr>
      </w:pPr>
    </w:p>
    <w:p w14:paraId="6BFBEFBA" w14:textId="77777777" w:rsidR="004E2D79" w:rsidRDefault="004E2D79" w:rsidP="004E2D79">
      <w:pPr>
        <w:spacing w:line="360" w:lineRule="auto"/>
        <w:jc w:val="both"/>
        <w:rPr>
          <w:rFonts w:ascii="Arial" w:hAnsi="Arial" w:cs="Arial"/>
        </w:rPr>
      </w:pPr>
    </w:p>
    <w:p w14:paraId="210C2260" w14:textId="77777777" w:rsidR="004E2D79" w:rsidRDefault="004E2D79" w:rsidP="004E2D79">
      <w:pPr>
        <w:spacing w:line="360" w:lineRule="auto"/>
        <w:jc w:val="both"/>
        <w:rPr>
          <w:rFonts w:ascii="Arial" w:hAnsi="Arial" w:cs="Arial"/>
        </w:rPr>
      </w:pPr>
    </w:p>
    <w:p w14:paraId="40208F7F" w14:textId="77777777" w:rsidR="004E2D79" w:rsidRDefault="004E2D79" w:rsidP="004E2D79">
      <w:pPr>
        <w:spacing w:line="360" w:lineRule="auto"/>
        <w:jc w:val="both"/>
        <w:rPr>
          <w:rFonts w:ascii="Arial" w:hAnsi="Arial" w:cs="Arial"/>
        </w:rPr>
      </w:pPr>
    </w:p>
    <w:p w14:paraId="4336C4AD" w14:textId="77777777" w:rsidR="004E2D79" w:rsidRDefault="004E2D79" w:rsidP="004E2D79">
      <w:pPr>
        <w:spacing w:line="360" w:lineRule="auto"/>
        <w:jc w:val="both"/>
        <w:rPr>
          <w:rFonts w:ascii="Arial" w:hAnsi="Arial" w:cs="Arial"/>
        </w:rPr>
      </w:pPr>
    </w:p>
    <w:p w14:paraId="2AC51E91" w14:textId="77777777" w:rsidR="004E2D79" w:rsidRDefault="004E2D79" w:rsidP="004E2D79">
      <w:pPr>
        <w:spacing w:line="360" w:lineRule="auto"/>
        <w:jc w:val="both"/>
        <w:rPr>
          <w:rFonts w:ascii="Arial" w:hAnsi="Arial" w:cs="Arial"/>
        </w:rPr>
      </w:pPr>
    </w:p>
    <w:p w14:paraId="156AD8F3" w14:textId="77777777" w:rsidR="004E2D79" w:rsidRDefault="004E2D79" w:rsidP="004E2D79">
      <w:pPr>
        <w:spacing w:line="360" w:lineRule="auto"/>
        <w:jc w:val="both"/>
        <w:rPr>
          <w:rFonts w:ascii="Arial" w:hAnsi="Arial" w:cs="Arial"/>
        </w:rPr>
      </w:pPr>
    </w:p>
    <w:p w14:paraId="20F87B4C" w14:textId="77777777" w:rsidR="004E2D79" w:rsidRDefault="004E2D79" w:rsidP="004E2D79">
      <w:pPr>
        <w:spacing w:line="360" w:lineRule="auto"/>
        <w:jc w:val="both"/>
        <w:rPr>
          <w:rFonts w:ascii="Arial" w:hAnsi="Arial" w:cs="Arial"/>
        </w:rPr>
      </w:pPr>
    </w:p>
    <w:p w14:paraId="21A365D9" w14:textId="77777777" w:rsidR="004E2D79" w:rsidRDefault="004E2D79" w:rsidP="004E2D79">
      <w:pPr>
        <w:spacing w:line="360" w:lineRule="auto"/>
        <w:jc w:val="both"/>
        <w:rPr>
          <w:rFonts w:ascii="Arial" w:hAnsi="Arial" w:cs="Arial"/>
        </w:rPr>
      </w:pPr>
    </w:p>
    <w:p w14:paraId="17974307" w14:textId="77777777" w:rsidR="004E2D79" w:rsidRDefault="004E2D79" w:rsidP="004E2D79">
      <w:pPr>
        <w:spacing w:line="360" w:lineRule="auto"/>
        <w:jc w:val="both"/>
        <w:rPr>
          <w:rFonts w:ascii="Arial" w:hAnsi="Arial" w:cs="Arial"/>
        </w:rPr>
      </w:pPr>
    </w:p>
    <w:p w14:paraId="2B0B925E" w14:textId="77777777" w:rsidR="004E2D79" w:rsidRDefault="004E2D79" w:rsidP="004E2D79">
      <w:pPr>
        <w:spacing w:line="360" w:lineRule="auto"/>
        <w:jc w:val="both"/>
        <w:rPr>
          <w:rFonts w:ascii="Arial" w:hAnsi="Arial" w:cs="Arial"/>
        </w:rPr>
      </w:pPr>
    </w:p>
    <w:p w14:paraId="5EFCB7C9" w14:textId="731EBB75" w:rsidR="00396CCC" w:rsidRPr="00396CCC" w:rsidRDefault="00396CCC" w:rsidP="004E2D79">
      <w:pPr>
        <w:shd w:val="clear" w:color="auto" w:fill="FFFFFF" w:themeFill="background1"/>
        <w:spacing w:after="300" w:line="360" w:lineRule="auto"/>
        <w:textAlignment w:val="baseline"/>
        <w:rPr>
          <w:rFonts w:ascii="Arial" w:hAnsi="Arial" w:cs="Arial"/>
          <w:b/>
          <w:bCs/>
          <w:color w:val="333333"/>
          <w:u w:val="single"/>
        </w:rPr>
      </w:pPr>
      <w:r w:rsidRPr="00B60FB9">
        <w:rPr>
          <w:rFonts w:ascii="Arial" w:hAnsi="Arial" w:cs="Arial"/>
          <w:b/>
          <w:bCs/>
          <w:color w:val="333333"/>
          <w:u w:val="single"/>
        </w:rPr>
        <w:lastRenderedPageBreak/>
        <w:t>Bibliography</w:t>
      </w:r>
    </w:p>
    <w:p w14:paraId="20238F36" w14:textId="77777777" w:rsidR="00396CCC" w:rsidRPr="00B60FB9" w:rsidRDefault="00396CCC" w:rsidP="004E2D79">
      <w:pPr>
        <w:spacing w:line="360" w:lineRule="auto"/>
        <w:rPr>
          <w:rFonts w:ascii="Arial" w:hAnsi="Arial" w:cs="Arial"/>
        </w:rPr>
      </w:pPr>
      <w:r w:rsidRPr="00B60FB9">
        <w:rPr>
          <w:rFonts w:ascii="Arial" w:hAnsi="Arial" w:cs="Arial"/>
        </w:rPr>
        <w:t xml:space="preserve">Archive it (2024) </w:t>
      </w:r>
      <w:r w:rsidRPr="00B60FB9">
        <w:rPr>
          <w:rFonts w:ascii="Arial" w:hAnsi="Arial" w:cs="Arial"/>
          <w:i/>
          <w:iCs/>
        </w:rPr>
        <w:t>13 notorious examples of strategic planning and failure</w:t>
      </w:r>
      <w:r w:rsidRPr="00B60FB9">
        <w:rPr>
          <w:rFonts w:ascii="Arial" w:hAnsi="Arial" w:cs="Arial"/>
        </w:rPr>
        <w:t xml:space="preserve">. Available at: </w:t>
      </w:r>
      <w:hyperlink r:id="rId5" w:history="1">
        <w:r w:rsidRPr="00B60FB9">
          <w:rPr>
            <w:rStyle w:val="Hyperlink"/>
            <w:rFonts w:ascii="Arial" w:hAnsi="Arial" w:cs="Arial"/>
          </w:rPr>
          <w:t>https://www.achieveit.com/resources/blog/13-notorious-examples-of-strategic-planning-failure/</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0F39C165" w14:textId="77777777" w:rsidR="00396CCC" w:rsidRPr="00B60FB9" w:rsidRDefault="00396CCC" w:rsidP="004E2D79">
      <w:pPr>
        <w:spacing w:line="360" w:lineRule="auto"/>
        <w:rPr>
          <w:rFonts w:ascii="Arial" w:hAnsi="Arial" w:cs="Arial"/>
        </w:rPr>
      </w:pPr>
    </w:p>
    <w:p w14:paraId="35BCEAB4"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ATG Tickets (2024) Swansea Arena. Available at: </w:t>
      </w:r>
      <w:hyperlink r:id="rId6" w:history="1">
        <w:r w:rsidRPr="00B60FB9">
          <w:rPr>
            <w:rStyle w:val="Hyperlink"/>
            <w:rFonts w:ascii="Arial" w:hAnsi="Arial" w:cs="Arial"/>
          </w:rPr>
          <w:t>https://www.atgtickets.com/venues/swansea-arena/</w:t>
        </w:r>
      </w:hyperlink>
      <w:r w:rsidRPr="00B60FB9">
        <w:rPr>
          <w:rFonts w:ascii="Arial" w:hAnsi="Arial" w:cs="Arial"/>
        </w:rPr>
        <w:t xml:space="preserve"> </w:t>
      </w:r>
      <w:r w:rsidRPr="00B60FB9">
        <w:rPr>
          <w:rFonts w:ascii="Arial" w:hAnsi="Arial" w:cs="Arial"/>
          <w:color w:val="000000" w:themeColor="text1"/>
        </w:rPr>
        <w:t>(accessed: 17</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2B84B8E9" w14:textId="77777777" w:rsidR="00396CCC" w:rsidRPr="00B60FB9" w:rsidRDefault="00396CCC" w:rsidP="004E2D79">
      <w:pPr>
        <w:pStyle w:val="NoSpacing"/>
        <w:spacing w:line="360" w:lineRule="auto"/>
        <w:rPr>
          <w:rFonts w:ascii="Arial" w:hAnsi="Arial" w:cs="Arial"/>
        </w:rPr>
      </w:pPr>
    </w:p>
    <w:p w14:paraId="1DB67AFE"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333333"/>
        </w:rPr>
        <w:t xml:space="preserve">Bauer Entertainment Marketing company (2024) </w:t>
      </w:r>
      <w:r w:rsidRPr="00B60FB9">
        <w:rPr>
          <w:rFonts w:ascii="Arial" w:hAnsi="Arial" w:cs="Arial"/>
          <w:i/>
          <w:iCs/>
          <w:color w:val="333333"/>
        </w:rPr>
        <w:t>Problem Solved: How Much Should I Spend on Event Advertising?</w:t>
      </w:r>
      <w:r w:rsidRPr="00B60FB9">
        <w:rPr>
          <w:rFonts w:ascii="Arial" w:hAnsi="Arial" w:cs="Arial"/>
          <w:color w:val="333333"/>
        </w:rPr>
        <w:t xml:space="preserve"> Available at: </w:t>
      </w:r>
      <w:hyperlink r:id="rId7" w:history="1">
        <w:r w:rsidRPr="00B60FB9">
          <w:rPr>
            <w:rStyle w:val="Hyperlink"/>
            <w:rFonts w:ascii="Arial" w:hAnsi="Arial" w:cs="Arial"/>
          </w:rPr>
          <w:t>https://www.bauerentertainmentmarketing.com/event-advertising-budget#:~:text=Many%20follow%20a%20general%20rule,gross%20revenue%20at%20sell%2Dout</w:t>
        </w:r>
      </w:hyperlink>
      <w:r w:rsidRPr="00B60FB9">
        <w:rPr>
          <w:rFonts w:ascii="Arial" w:hAnsi="Arial" w:cs="Arial"/>
          <w:color w:val="333333"/>
        </w:rPr>
        <w:t xml:space="preserve">. </w:t>
      </w:r>
      <w:r w:rsidRPr="00B60FB9">
        <w:rPr>
          <w:rFonts w:ascii="Arial" w:hAnsi="Arial" w:cs="Arial"/>
          <w:color w:val="000000" w:themeColor="text1"/>
        </w:rPr>
        <w:t>(accessed: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 </w:t>
      </w:r>
    </w:p>
    <w:p w14:paraId="7C992C86" w14:textId="77777777" w:rsidR="00396CCC" w:rsidRPr="00B60FB9" w:rsidRDefault="00396CCC" w:rsidP="004E2D79">
      <w:pPr>
        <w:spacing w:line="360" w:lineRule="auto"/>
        <w:rPr>
          <w:rFonts w:ascii="Arial" w:hAnsi="Arial" w:cs="Arial"/>
          <w:color w:val="000000" w:themeColor="text1"/>
        </w:rPr>
      </w:pPr>
    </w:p>
    <w:p w14:paraId="1B4E111C"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Billboard (2024) </w:t>
      </w:r>
      <w:r w:rsidRPr="00B60FB9">
        <w:rPr>
          <w:rFonts w:ascii="Arial" w:hAnsi="Arial" w:cs="Arial"/>
          <w:i/>
          <w:iCs/>
          <w:color w:val="000000" w:themeColor="text1"/>
        </w:rPr>
        <w:t>here are all the major music events cancelled due to coronavirus (updating).</w:t>
      </w:r>
      <w:r w:rsidRPr="00B60FB9">
        <w:rPr>
          <w:rFonts w:ascii="Arial" w:hAnsi="Arial" w:cs="Arial"/>
          <w:color w:val="000000" w:themeColor="text1"/>
        </w:rPr>
        <w:t xml:space="preserve"> Available at: </w:t>
      </w:r>
      <w:hyperlink r:id="rId8" w:history="1">
        <w:r w:rsidRPr="00B60FB9">
          <w:rPr>
            <w:rStyle w:val="Hyperlink"/>
            <w:rFonts w:ascii="Arial" w:hAnsi="Arial" w:cs="Arial"/>
          </w:rPr>
          <w:t>https://www.billboard.com/pro/concerts-canceled-coronavirus-list/</w:t>
        </w:r>
      </w:hyperlink>
      <w:r w:rsidRPr="00B60FB9">
        <w:rPr>
          <w:rFonts w:ascii="Arial" w:hAnsi="Arial" w:cs="Arial"/>
          <w:color w:val="000000" w:themeColor="text1"/>
        </w:rPr>
        <w:t xml:space="preserve">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1CF31F63" w14:textId="77777777" w:rsidR="00396CCC" w:rsidRPr="00B60FB9" w:rsidRDefault="00396CCC" w:rsidP="004E2D79">
      <w:pPr>
        <w:spacing w:line="360" w:lineRule="auto"/>
        <w:rPr>
          <w:rFonts w:ascii="Arial" w:hAnsi="Arial" w:cs="Arial"/>
          <w:color w:val="000000" w:themeColor="text1"/>
        </w:rPr>
      </w:pPr>
    </w:p>
    <w:p w14:paraId="3607E5FE" w14:textId="77777777" w:rsidR="00396CCC" w:rsidRPr="00B60FB9" w:rsidRDefault="00396CCC" w:rsidP="004E2D79">
      <w:pPr>
        <w:pStyle w:val="NoSpacing"/>
        <w:spacing w:line="360" w:lineRule="auto"/>
        <w:rPr>
          <w:rFonts w:ascii="Arial" w:hAnsi="Arial" w:cs="Arial"/>
          <w:color w:val="000000" w:themeColor="text1"/>
        </w:rPr>
      </w:pPr>
      <w:proofErr w:type="spellStart"/>
      <w:r w:rsidRPr="00B60FB9">
        <w:rPr>
          <w:rFonts w:ascii="Arial" w:hAnsi="Arial" w:cs="Arial"/>
        </w:rPr>
        <w:t>Bizzabo</w:t>
      </w:r>
      <w:proofErr w:type="spellEnd"/>
      <w:r w:rsidRPr="00B60FB9">
        <w:rPr>
          <w:rFonts w:ascii="Arial" w:hAnsi="Arial" w:cs="Arial"/>
        </w:rPr>
        <w:t xml:space="preserve"> (2024) </w:t>
      </w:r>
      <w:r w:rsidRPr="00B60FB9">
        <w:rPr>
          <w:rFonts w:ascii="Arial" w:hAnsi="Arial" w:cs="Arial"/>
          <w:i/>
          <w:iCs/>
        </w:rPr>
        <w:t>23 Important KPIs for Measuring Event Success</w:t>
      </w:r>
      <w:r w:rsidRPr="00B60FB9">
        <w:rPr>
          <w:rFonts w:ascii="Arial" w:hAnsi="Arial" w:cs="Arial"/>
        </w:rPr>
        <w:t xml:space="preserve">. Available at: </w:t>
      </w:r>
      <w:hyperlink r:id="rId9" w:history="1">
        <w:r w:rsidRPr="00B60FB9">
          <w:rPr>
            <w:rStyle w:val="Hyperlink"/>
            <w:rFonts w:ascii="Arial" w:hAnsi="Arial" w:cs="Arial"/>
          </w:rPr>
          <w:t>https://www.bizzabo.com/blog/kpis-to-measure-event-success</w:t>
        </w:r>
      </w:hyperlink>
      <w:r w:rsidRPr="00B60FB9">
        <w:rPr>
          <w:rFonts w:ascii="Arial" w:hAnsi="Arial" w:cs="Arial"/>
        </w:rPr>
        <w:t xml:space="preserve"> </w:t>
      </w:r>
      <w:r w:rsidRPr="00B60FB9">
        <w:rPr>
          <w:rFonts w:ascii="Arial" w:hAnsi="Arial" w:cs="Arial"/>
          <w:color w:val="000000" w:themeColor="text1"/>
        </w:rPr>
        <w:t>(accessed: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680F109F" w14:textId="77777777" w:rsidR="00396CCC" w:rsidRPr="00B60FB9" w:rsidRDefault="00396CCC" w:rsidP="004E2D79">
      <w:pPr>
        <w:pStyle w:val="NoSpacing"/>
        <w:spacing w:line="360" w:lineRule="auto"/>
        <w:rPr>
          <w:rFonts w:ascii="Arial" w:hAnsi="Arial" w:cs="Arial"/>
        </w:rPr>
      </w:pPr>
    </w:p>
    <w:p w14:paraId="24FD8B51" w14:textId="77777777" w:rsidR="00396CCC" w:rsidRPr="00B60FB9" w:rsidRDefault="00396CCC" w:rsidP="004E2D79">
      <w:pPr>
        <w:spacing w:line="360" w:lineRule="auto"/>
        <w:rPr>
          <w:rFonts w:ascii="Arial" w:hAnsi="Arial" w:cs="Arial"/>
        </w:rPr>
      </w:pPr>
      <w:r w:rsidRPr="00B60FB9">
        <w:rPr>
          <w:rFonts w:ascii="Arial" w:hAnsi="Arial" w:cs="Arial"/>
        </w:rPr>
        <w:t xml:space="preserve">Brooks, R. (2024) </w:t>
      </w:r>
      <w:r w:rsidRPr="00B60FB9">
        <w:rPr>
          <w:rFonts w:ascii="Arial" w:hAnsi="Arial" w:cs="Arial"/>
          <w:i/>
          <w:iCs/>
        </w:rPr>
        <w:t>University of York: what is operations management?</w:t>
      </w:r>
      <w:r w:rsidRPr="00B60FB9">
        <w:rPr>
          <w:rFonts w:ascii="Arial" w:hAnsi="Arial" w:cs="Arial"/>
        </w:rPr>
        <w:t xml:space="preserve"> Available at: </w:t>
      </w:r>
      <w:hyperlink r:id="rId10" w:history="1">
        <w:r w:rsidRPr="00B60FB9">
          <w:rPr>
            <w:rStyle w:val="Hyperlink"/>
            <w:rFonts w:ascii="Arial" w:hAnsi="Arial" w:cs="Arial"/>
          </w:rPr>
          <w:t>https://online.york.ac.uk/what-is-operations-management/</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2DD656F4" w14:textId="77777777" w:rsidR="00396CCC" w:rsidRPr="00B60FB9" w:rsidRDefault="00396CCC" w:rsidP="004E2D79">
      <w:pPr>
        <w:spacing w:line="360" w:lineRule="auto"/>
        <w:rPr>
          <w:rFonts w:ascii="Arial" w:hAnsi="Arial" w:cs="Arial"/>
        </w:rPr>
      </w:pPr>
    </w:p>
    <w:p w14:paraId="12D28EC8"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Champlain College (2023) </w:t>
      </w:r>
      <w:r w:rsidRPr="00B60FB9">
        <w:rPr>
          <w:rFonts w:ascii="Arial" w:hAnsi="Arial" w:cs="Arial"/>
          <w:i/>
          <w:iCs/>
          <w:color w:val="000000" w:themeColor="text1"/>
        </w:rPr>
        <w:t>What Skills do you need for Marketing in 2023?</w:t>
      </w:r>
      <w:r w:rsidRPr="00B60FB9">
        <w:rPr>
          <w:rFonts w:ascii="Arial" w:hAnsi="Arial" w:cs="Arial"/>
          <w:color w:val="000000" w:themeColor="text1"/>
        </w:rPr>
        <w:t xml:space="preserve"> Available at: </w:t>
      </w:r>
      <w:hyperlink r:id="rId11" w:history="1">
        <w:r w:rsidRPr="00B60FB9">
          <w:rPr>
            <w:rStyle w:val="Hyperlink"/>
            <w:rFonts w:ascii="Arial" w:hAnsi="Arial" w:cs="Arial"/>
          </w:rPr>
          <w:t>https://online.champlain.edu/blog/what-skills-do-you-need-for-marketing</w:t>
        </w:r>
      </w:hyperlink>
      <w:r w:rsidRPr="00B60FB9">
        <w:rPr>
          <w:rFonts w:ascii="Arial" w:hAnsi="Arial" w:cs="Arial"/>
          <w:color w:val="000000" w:themeColor="text1"/>
        </w:rPr>
        <w:t xml:space="preserve">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32BC54B7" w14:textId="77777777" w:rsidR="00396CCC" w:rsidRPr="00B60FB9" w:rsidRDefault="00396CCC" w:rsidP="004E2D79">
      <w:pPr>
        <w:spacing w:line="360" w:lineRule="auto"/>
        <w:rPr>
          <w:rFonts w:ascii="Arial" w:hAnsi="Arial" w:cs="Arial"/>
          <w:color w:val="000000" w:themeColor="text1"/>
        </w:rPr>
      </w:pPr>
    </w:p>
    <w:p w14:paraId="7E0AC3F2"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Clover (2024) EPOS Solutions. Available at: </w:t>
      </w:r>
      <w:hyperlink r:id="rId12" w:history="1">
        <w:r w:rsidRPr="00B60FB9">
          <w:rPr>
            <w:rStyle w:val="Hyperlink"/>
            <w:rFonts w:ascii="Arial" w:hAnsi="Arial" w:cs="Arial"/>
          </w:rPr>
          <w:t>https://uk.clover.com/point-of-sale-pos/epos-electronic-point-of-sale/#:~:text=EPOS%20stands%20for%20'Electronic%20Point,you%20run%20your%20business%20better</w:t>
        </w:r>
      </w:hyperlink>
      <w:r w:rsidRPr="00B60FB9">
        <w:rPr>
          <w:rFonts w:ascii="Arial" w:hAnsi="Arial" w:cs="Arial"/>
          <w:color w:val="000000" w:themeColor="text1"/>
        </w:rPr>
        <w:t>.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7E0C2873" w14:textId="77777777" w:rsidR="00396CCC" w:rsidRPr="00B60FB9" w:rsidRDefault="00396CCC" w:rsidP="004E2D79">
      <w:pPr>
        <w:spacing w:line="360" w:lineRule="auto"/>
        <w:rPr>
          <w:rFonts w:ascii="Arial" w:hAnsi="Arial" w:cs="Arial"/>
          <w:color w:val="000000" w:themeColor="text1"/>
        </w:rPr>
      </w:pPr>
    </w:p>
    <w:p w14:paraId="3378C8A0" w14:textId="77777777" w:rsidR="00396CCC" w:rsidRPr="00B60FB9" w:rsidRDefault="00396CCC" w:rsidP="004E2D79">
      <w:pPr>
        <w:pStyle w:val="NoSpacing"/>
        <w:spacing w:line="360" w:lineRule="auto"/>
        <w:rPr>
          <w:rFonts w:ascii="Arial" w:hAnsi="Arial" w:cs="Arial"/>
        </w:rPr>
      </w:pPr>
      <w:r w:rsidRPr="00B60FB9">
        <w:rPr>
          <w:rFonts w:ascii="Arial" w:hAnsi="Arial" w:cs="Arial"/>
        </w:rPr>
        <w:t xml:space="preserve">CoSchedule (2023) </w:t>
      </w:r>
      <w:r w:rsidRPr="00B60FB9">
        <w:rPr>
          <w:rFonts w:ascii="Arial" w:hAnsi="Arial" w:cs="Arial"/>
          <w:i/>
          <w:iCs/>
        </w:rPr>
        <w:t>What Is Marketing Operations Management? Definition, Importance, Responsibilities, &amp; Strategy Management</w:t>
      </w:r>
      <w:r w:rsidRPr="00B60FB9">
        <w:rPr>
          <w:rFonts w:ascii="Arial" w:hAnsi="Arial" w:cs="Arial"/>
        </w:rPr>
        <w:t xml:space="preserve">. Available at: </w:t>
      </w:r>
      <w:hyperlink r:id="rId13" w:history="1">
        <w:r w:rsidRPr="00B60FB9">
          <w:rPr>
            <w:rStyle w:val="Hyperlink"/>
            <w:rFonts w:ascii="Arial" w:hAnsi="Arial" w:cs="Arial"/>
          </w:rPr>
          <w:t>https://coschedule.com/marketing/marketing-management/marketing-operations-management#what-are-marketing-operations-</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3BB57DEA" w14:textId="77777777" w:rsidR="00396CCC" w:rsidRPr="00B60FB9" w:rsidRDefault="00396CCC" w:rsidP="004E2D79">
      <w:pPr>
        <w:pStyle w:val="NoSpacing"/>
        <w:spacing w:line="360" w:lineRule="auto"/>
        <w:rPr>
          <w:rFonts w:ascii="Arial" w:hAnsi="Arial" w:cs="Arial"/>
        </w:rPr>
      </w:pPr>
    </w:p>
    <w:p w14:paraId="3CAC410A" w14:textId="77777777" w:rsidR="00396CCC" w:rsidRPr="00B60FB9" w:rsidRDefault="00396CCC" w:rsidP="004E2D79">
      <w:pPr>
        <w:pStyle w:val="NoSpacing"/>
        <w:spacing w:line="360" w:lineRule="auto"/>
        <w:rPr>
          <w:rFonts w:ascii="Arial" w:hAnsi="Arial" w:cs="Arial"/>
        </w:rPr>
      </w:pPr>
      <w:proofErr w:type="spellStart"/>
      <w:r w:rsidRPr="00B60FB9">
        <w:rPr>
          <w:rFonts w:ascii="Arial" w:hAnsi="Arial" w:cs="Arial"/>
        </w:rPr>
        <w:t>Donagohy</w:t>
      </w:r>
      <w:proofErr w:type="spellEnd"/>
      <w:r w:rsidRPr="00B60FB9">
        <w:rPr>
          <w:rFonts w:ascii="Arial" w:hAnsi="Arial" w:cs="Arial"/>
        </w:rPr>
        <w:t xml:space="preserve">, K., McMahon, U., McDowell, D. (1995) International Journal of Hospitality Management. University of Ulster at Magee, Londonderry, </w:t>
      </w:r>
      <w:proofErr w:type="gramStart"/>
      <w:r w:rsidRPr="00B60FB9">
        <w:rPr>
          <w:rFonts w:ascii="Arial" w:hAnsi="Arial" w:cs="Arial"/>
        </w:rPr>
        <w:t>U.K :</w:t>
      </w:r>
      <w:proofErr w:type="gramEnd"/>
      <w:r w:rsidRPr="00B60FB9">
        <w:rPr>
          <w:rFonts w:ascii="Arial" w:hAnsi="Arial" w:cs="Arial"/>
        </w:rPr>
        <w:t xml:space="preserve">  Elsevier Ltd.</w:t>
      </w:r>
    </w:p>
    <w:p w14:paraId="3747FDF7" w14:textId="77777777" w:rsidR="00396CCC" w:rsidRPr="00B60FB9" w:rsidRDefault="00396CCC" w:rsidP="004E2D79">
      <w:pPr>
        <w:pStyle w:val="NoSpacing"/>
        <w:spacing w:line="360" w:lineRule="auto"/>
        <w:rPr>
          <w:rFonts w:ascii="Arial" w:hAnsi="Arial" w:cs="Arial"/>
        </w:rPr>
      </w:pPr>
    </w:p>
    <w:p w14:paraId="5FE6C4B2" w14:textId="77777777" w:rsidR="00396CCC" w:rsidRPr="00B60FB9" w:rsidRDefault="00396CCC" w:rsidP="004E2D79">
      <w:pPr>
        <w:spacing w:line="360" w:lineRule="auto"/>
        <w:rPr>
          <w:rFonts w:ascii="Arial" w:hAnsi="Arial" w:cs="Arial"/>
        </w:rPr>
      </w:pPr>
      <w:r w:rsidRPr="00B60FB9">
        <w:rPr>
          <w:rFonts w:ascii="Arial" w:hAnsi="Arial" w:cs="Arial"/>
        </w:rPr>
        <w:t xml:space="preserve">E-careers (2019) </w:t>
      </w:r>
      <w:r w:rsidRPr="00B60FB9">
        <w:rPr>
          <w:rFonts w:ascii="Arial" w:hAnsi="Arial" w:cs="Arial"/>
          <w:i/>
          <w:iCs/>
        </w:rPr>
        <w:t>10 Businesses that failed due to poor management</w:t>
      </w:r>
      <w:r w:rsidRPr="00B60FB9">
        <w:rPr>
          <w:rFonts w:ascii="Arial" w:hAnsi="Arial" w:cs="Arial"/>
        </w:rPr>
        <w:t xml:space="preserve">. Available at: </w:t>
      </w:r>
      <w:hyperlink r:id="rId14" w:history="1">
        <w:r w:rsidRPr="00B60FB9">
          <w:rPr>
            <w:rStyle w:val="Hyperlink"/>
            <w:rFonts w:ascii="Arial" w:hAnsi="Arial" w:cs="Arial"/>
          </w:rPr>
          <w:t>https://www.e-careers.com/connected/10-business-that-failed-due-to-poor-management</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3314C3F2" w14:textId="77777777" w:rsidR="00396CCC" w:rsidRPr="00B60FB9" w:rsidRDefault="00396CCC" w:rsidP="004E2D79">
      <w:pPr>
        <w:spacing w:line="360" w:lineRule="auto"/>
        <w:rPr>
          <w:rFonts w:ascii="Arial" w:hAnsi="Arial" w:cs="Arial"/>
        </w:rPr>
      </w:pPr>
    </w:p>
    <w:p w14:paraId="3EADE83E" w14:textId="77777777" w:rsidR="00396CCC" w:rsidRPr="00B60FB9" w:rsidRDefault="00396CCC" w:rsidP="004E2D79">
      <w:pPr>
        <w:shd w:val="clear" w:color="auto" w:fill="FFFFFF" w:themeFill="background1"/>
        <w:spacing w:after="300" w:line="360" w:lineRule="auto"/>
        <w:textAlignment w:val="baseline"/>
        <w:rPr>
          <w:rFonts w:ascii="Arial" w:hAnsi="Arial" w:cs="Arial"/>
          <w:b/>
          <w:bCs/>
          <w:color w:val="333333"/>
          <w:u w:val="single"/>
        </w:rPr>
      </w:pPr>
      <w:proofErr w:type="spellStart"/>
      <w:r w:rsidRPr="00B60FB9">
        <w:rPr>
          <w:rFonts w:ascii="Arial" w:hAnsi="Arial" w:cs="Arial"/>
        </w:rPr>
        <w:t>Eby</w:t>
      </w:r>
      <w:proofErr w:type="spellEnd"/>
      <w:r w:rsidRPr="00B60FB9">
        <w:rPr>
          <w:rFonts w:ascii="Arial" w:hAnsi="Arial" w:cs="Arial"/>
        </w:rPr>
        <w:t xml:space="preserve">, Kate. (2023) </w:t>
      </w:r>
      <w:r w:rsidRPr="00B60FB9">
        <w:rPr>
          <w:rFonts w:ascii="Arial" w:hAnsi="Arial" w:cs="Arial"/>
          <w:i/>
          <w:iCs/>
        </w:rPr>
        <w:t>Operations Management 101 &amp; 102: Definitions, Pro Tips, Trends</w:t>
      </w:r>
      <w:r w:rsidRPr="00B60FB9">
        <w:rPr>
          <w:rFonts w:ascii="Arial" w:hAnsi="Arial" w:cs="Arial"/>
        </w:rPr>
        <w:t xml:space="preserve">. Available at: </w:t>
      </w:r>
      <w:hyperlink r:id="rId15" w:history="1">
        <w:r w:rsidRPr="00B60FB9">
          <w:rPr>
            <w:rStyle w:val="Hyperlink"/>
            <w:rFonts w:ascii="Arial" w:hAnsi="Arial" w:cs="Arial"/>
          </w:rPr>
          <w:t>https://www.smartsheet.com/operations-management</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w:t>
      </w:r>
    </w:p>
    <w:p w14:paraId="30B35762" w14:textId="77777777" w:rsidR="00396CCC" w:rsidRPr="00B60FB9" w:rsidRDefault="00396CCC" w:rsidP="004E2D79">
      <w:pPr>
        <w:shd w:val="clear" w:color="auto" w:fill="FFFFFF" w:themeFill="background1"/>
        <w:spacing w:after="300" w:line="360" w:lineRule="auto"/>
        <w:textAlignment w:val="baseline"/>
        <w:rPr>
          <w:rFonts w:ascii="Arial" w:hAnsi="Arial" w:cs="Arial"/>
        </w:rPr>
      </w:pPr>
      <w:r w:rsidRPr="00B60FB9">
        <w:rPr>
          <w:rFonts w:ascii="Arial" w:hAnsi="Arial" w:cs="Arial"/>
        </w:rPr>
        <w:t xml:space="preserve">Forbes (2011) </w:t>
      </w:r>
      <w:r w:rsidRPr="00B60FB9">
        <w:rPr>
          <w:rFonts w:ascii="Arial" w:hAnsi="Arial" w:cs="Arial"/>
          <w:i/>
          <w:iCs/>
        </w:rPr>
        <w:t>The Path to Becoming a Fortune 500 CEO</w:t>
      </w:r>
      <w:r w:rsidRPr="00B60FB9">
        <w:rPr>
          <w:rFonts w:ascii="Arial" w:hAnsi="Arial" w:cs="Arial"/>
        </w:rPr>
        <w:t xml:space="preserve">. Available at: </w:t>
      </w:r>
      <w:hyperlink r:id="rId16" w:history="1">
        <w:r w:rsidRPr="00B60FB9">
          <w:rPr>
            <w:rStyle w:val="Hyperlink"/>
            <w:rFonts w:ascii="Arial" w:hAnsi="Arial" w:cs="Arial"/>
          </w:rPr>
          <w:t>https://www.forbes.com/sites/ciocentral/2011/12/05/the-path-to-becoming-a-fortune-500-ceo/</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w:t>
      </w:r>
    </w:p>
    <w:p w14:paraId="6B2C21AA"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Forbes (2021) why you should invest in your staff. Available at: </w:t>
      </w:r>
      <w:hyperlink r:id="rId17" w:history="1">
        <w:r w:rsidRPr="00B60FB9">
          <w:rPr>
            <w:rStyle w:val="Hyperlink"/>
            <w:rFonts w:ascii="Arial" w:hAnsi="Arial" w:cs="Arial"/>
          </w:rPr>
          <w:t>https://www.forbes.com/sites/forbesfinancecouncil/2021/08/23/why-you-should-invest-in-your-staff/</w:t>
        </w:r>
      </w:hyperlink>
      <w:r w:rsidRPr="00B60FB9">
        <w:rPr>
          <w:rFonts w:ascii="Arial" w:hAnsi="Arial" w:cs="Arial"/>
          <w:color w:val="000000" w:themeColor="text1"/>
        </w:rPr>
        <w:t xml:space="preserve">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17147983" w14:textId="77777777" w:rsidR="00396CCC" w:rsidRPr="00B60FB9" w:rsidRDefault="00396CCC" w:rsidP="004E2D79">
      <w:pPr>
        <w:spacing w:line="360" w:lineRule="auto"/>
        <w:rPr>
          <w:rFonts w:ascii="Arial" w:hAnsi="Arial" w:cs="Arial"/>
          <w:color w:val="000000" w:themeColor="text1"/>
        </w:rPr>
      </w:pPr>
    </w:p>
    <w:p w14:paraId="078648B8"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Future learn (2024) </w:t>
      </w:r>
      <w:r w:rsidRPr="00B60FB9">
        <w:rPr>
          <w:rFonts w:ascii="Arial" w:hAnsi="Arial" w:cs="Arial"/>
          <w:i/>
          <w:iCs/>
          <w:color w:val="3A343A"/>
        </w:rPr>
        <w:t>What are the benefits of social media marketing?</w:t>
      </w:r>
      <w:r w:rsidRPr="00B60FB9">
        <w:rPr>
          <w:rFonts w:ascii="Arial" w:hAnsi="Arial" w:cs="Arial"/>
          <w:color w:val="3A343A"/>
        </w:rPr>
        <w:t xml:space="preserve"> </w:t>
      </w:r>
      <w:r w:rsidRPr="00B60FB9">
        <w:rPr>
          <w:rFonts w:ascii="Arial" w:hAnsi="Arial" w:cs="Arial"/>
        </w:rPr>
        <w:t xml:space="preserve">Available at: </w:t>
      </w:r>
      <w:hyperlink r:id="rId18" w:history="1">
        <w:r w:rsidRPr="00B60FB9">
          <w:rPr>
            <w:rStyle w:val="Hyperlink"/>
            <w:rFonts w:ascii="Arial" w:hAnsi="Arial" w:cs="Arial"/>
          </w:rPr>
          <w:t>https://www.futurelearn.com/info/courses/social-media-strategy-essentials/0/steps/260946</w:t>
        </w:r>
      </w:hyperlink>
      <w:r w:rsidRPr="00B60FB9">
        <w:rPr>
          <w:rFonts w:ascii="Arial" w:hAnsi="Arial" w:cs="Arial"/>
        </w:rPr>
        <w:t xml:space="preserve"> </w:t>
      </w:r>
      <w:r w:rsidRPr="00B60FB9">
        <w:rPr>
          <w:rFonts w:ascii="Arial" w:hAnsi="Arial" w:cs="Arial"/>
          <w:color w:val="000000" w:themeColor="text1"/>
        </w:rPr>
        <w:t>(accessed: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45A0822D" w14:textId="77777777" w:rsidR="00396CCC" w:rsidRPr="00B60FB9" w:rsidRDefault="00396CCC" w:rsidP="004E2D79">
      <w:pPr>
        <w:pStyle w:val="NoSpacing"/>
        <w:spacing w:line="360" w:lineRule="auto"/>
        <w:rPr>
          <w:rFonts w:ascii="Arial" w:hAnsi="Arial" w:cs="Arial"/>
          <w:color w:val="3A343A"/>
        </w:rPr>
      </w:pPr>
    </w:p>
    <w:p w14:paraId="39AECF31"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Hoggan, K. (2023) </w:t>
      </w:r>
      <w:r w:rsidRPr="00B60FB9">
        <w:rPr>
          <w:rFonts w:ascii="Arial" w:hAnsi="Arial" w:cs="Arial"/>
          <w:i/>
          <w:iCs/>
          <w:color w:val="000000" w:themeColor="text1"/>
        </w:rPr>
        <w:t>Wales Online.</w:t>
      </w:r>
      <w:r w:rsidRPr="00B60FB9">
        <w:rPr>
          <w:rFonts w:ascii="Arial" w:hAnsi="Arial" w:cs="Arial"/>
          <w:color w:val="000000" w:themeColor="text1"/>
        </w:rPr>
        <w:t xml:space="preserve"> Available at: </w:t>
      </w:r>
      <w:hyperlink r:id="rId19" w:history="1">
        <w:r w:rsidRPr="00B60FB9">
          <w:rPr>
            <w:rStyle w:val="Hyperlink"/>
            <w:rFonts w:ascii="Arial" w:hAnsi="Arial" w:cs="Arial"/>
          </w:rPr>
          <w:t>https://www.walesonline.co.uk/news/wales-news/swansea-bridge-golden-copr-bay-26375020?utm_source=mynewsassistant.com&amp;utm_medium=referral&amp;utm_campaign=embedded_search_item_mobile</w:t>
        </w:r>
      </w:hyperlink>
      <w:r w:rsidRPr="00B60FB9">
        <w:rPr>
          <w:rFonts w:ascii="Arial" w:hAnsi="Arial" w:cs="Arial"/>
          <w:color w:val="000000" w:themeColor="text1"/>
        </w:rPr>
        <w:t xml:space="preserve"> (accessed: 18</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 </w:t>
      </w:r>
    </w:p>
    <w:p w14:paraId="024F5249" w14:textId="77777777" w:rsidR="00396CCC" w:rsidRPr="00B60FB9" w:rsidRDefault="00396CCC" w:rsidP="004E2D79">
      <w:pPr>
        <w:pStyle w:val="Heading1"/>
        <w:shd w:val="clear" w:color="auto" w:fill="FFFFFF"/>
        <w:spacing w:line="360" w:lineRule="auto"/>
        <w:rPr>
          <w:rFonts w:ascii="Arial" w:hAnsi="Arial" w:cs="Arial"/>
          <w:b w:val="0"/>
          <w:bCs w:val="0"/>
          <w:color w:val="111111"/>
          <w:spacing w:val="1"/>
          <w:sz w:val="24"/>
          <w:szCs w:val="24"/>
        </w:rPr>
      </w:pPr>
      <w:r w:rsidRPr="00B60FB9">
        <w:rPr>
          <w:rFonts w:ascii="Arial" w:hAnsi="Arial" w:cs="Arial"/>
          <w:b w:val="0"/>
          <w:bCs w:val="0"/>
          <w:sz w:val="24"/>
          <w:szCs w:val="24"/>
        </w:rPr>
        <w:lastRenderedPageBreak/>
        <w:t xml:space="preserve">Investopedia (2023) </w:t>
      </w:r>
      <w:r w:rsidRPr="00B60FB9">
        <w:rPr>
          <w:rFonts w:ascii="Arial" w:hAnsi="Arial" w:cs="Arial"/>
          <w:b w:val="0"/>
          <w:bCs w:val="0"/>
          <w:i/>
          <w:iCs/>
          <w:color w:val="111111"/>
          <w:spacing w:val="1"/>
          <w:sz w:val="24"/>
          <w:szCs w:val="24"/>
        </w:rPr>
        <w:t>Budgeting vs. Financial Forecasting: What's the Difference?</w:t>
      </w:r>
      <w:r w:rsidRPr="00B60FB9">
        <w:rPr>
          <w:rFonts w:ascii="Arial" w:hAnsi="Arial" w:cs="Arial"/>
          <w:b w:val="0"/>
          <w:bCs w:val="0"/>
          <w:color w:val="111111"/>
          <w:spacing w:val="1"/>
          <w:sz w:val="24"/>
          <w:szCs w:val="24"/>
        </w:rPr>
        <w:t xml:space="preserve"> Available at: </w:t>
      </w:r>
      <w:hyperlink r:id="rId20" w:history="1">
        <w:r w:rsidRPr="00B60FB9">
          <w:rPr>
            <w:rStyle w:val="Hyperlink"/>
            <w:rFonts w:ascii="Arial" w:hAnsi="Arial" w:cs="Arial"/>
            <w:b w:val="0"/>
            <w:bCs w:val="0"/>
            <w:spacing w:val="1"/>
            <w:sz w:val="24"/>
            <w:szCs w:val="24"/>
          </w:rPr>
          <w:t>https://www.investopedia.com/ask/answers/042215/whats-difference-between-budgeting</w:t>
        </w:r>
        <w:r w:rsidRPr="00B60FB9">
          <w:rPr>
            <w:rStyle w:val="Hyperlink"/>
            <w:rFonts w:ascii="Arial" w:hAnsi="Arial" w:cs="Arial"/>
            <w:b w:val="0"/>
            <w:bCs w:val="0"/>
            <w:spacing w:val="1"/>
            <w:sz w:val="24"/>
            <w:szCs w:val="24"/>
          </w:rPr>
          <w:t>-</w:t>
        </w:r>
        <w:r w:rsidRPr="00B60FB9">
          <w:rPr>
            <w:rStyle w:val="Hyperlink"/>
            <w:rFonts w:ascii="Arial" w:hAnsi="Arial" w:cs="Arial"/>
            <w:b w:val="0"/>
            <w:bCs w:val="0"/>
            <w:spacing w:val="1"/>
            <w:sz w:val="24"/>
            <w:szCs w:val="24"/>
          </w:rPr>
          <w:t>and-financial-forecasting.asp</w:t>
        </w:r>
      </w:hyperlink>
      <w:r w:rsidRPr="00B60FB9">
        <w:rPr>
          <w:rFonts w:ascii="Arial" w:hAnsi="Arial" w:cs="Arial"/>
          <w:b w:val="0"/>
          <w:bCs w:val="0"/>
          <w:color w:val="111111"/>
          <w:spacing w:val="1"/>
          <w:sz w:val="24"/>
          <w:szCs w:val="24"/>
        </w:rPr>
        <w:t xml:space="preserve"> </w:t>
      </w:r>
      <w:r w:rsidRPr="00B60FB9">
        <w:rPr>
          <w:rFonts w:ascii="Arial" w:hAnsi="Arial" w:cs="Arial"/>
          <w:b w:val="0"/>
          <w:bCs w:val="0"/>
          <w:color w:val="000000" w:themeColor="text1"/>
          <w:sz w:val="24"/>
          <w:szCs w:val="24"/>
        </w:rPr>
        <w:t>(accessed: 19</w:t>
      </w:r>
      <w:r w:rsidRPr="00B60FB9">
        <w:rPr>
          <w:rFonts w:ascii="Arial" w:hAnsi="Arial" w:cs="Arial"/>
          <w:b w:val="0"/>
          <w:bCs w:val="0"/>
          <w:color w:val="000000" w:themeColor="text1"/>
          <w:sz w:val="24"/>
          <w:szCs w:val="24"/>
          <w:vertAlign w:val="superscript"/>
        </w:rPr>
        <w:t>th</w:t>
      </w:r>
      <w:r w:rsidRPr="00B60FB9">
        <w:rPr>
          <w:rFonts w:ascii="Arial" w:hAnsi="Arial" w:cs="Arial"/>
          <w:b w:val="0"/>
          <w:bCs w:val="0"/>
          <w:color w:val="000000" w:themeColor="text1"/>
          <w:sz w:val="24"/>
          <w:szCs w:val="24"/>
        </w:rPr>
        <w:t xml:space="preserve"> Jan 2024).</w:t>
      </w:r>
    </w:p>
    <w:p w14:paraId="381478F0" w14:textId="77777777" w:rsidR="00396CCC" w:rsidRPr="00B60FB9" w:rsidRDefault="00396CCC" w:rsidP="004E2D79">
      <w:pPr>
        <w:pStyle w:val="NoSpacing"/>
        <w:spacing w:line="360" w:lineRule="auto"/>
        <w:rPr>
          <w:rFonts w:ascii="Arial" w:hAnsi="Arial" w:cs="Arial"/>
        </w:rPr>
      </w:pPr>
      <w:r w:rsidRPr="00B60FB9">
        <w:rPr>
          <w:rFonts w:ascii="Arial" w:hAnsi="Arial" w:cs="Arial"/>
        </w:rPr>
        <w:t xml:space="preserve">Investopedia (2023) </w:t>
      </w:r>
      <w:r w:rsidRPr="00B60FB9">
        <w:rPr>
          <w:rFonts w:ascii="Arial" w:hAnsi="Arial" w:cs="Arial"/>
          <w:i/>
          <w:iCs/>
        </w:rPr>
        <w:t>Marketing in Business: Strategies and Types Explained.</w:t>
      </w:r>
      <w:r w:rsidRPr="00B60FB9">
        <w:rPr>
          <w:rFonts w:ascii="Arial" w:hAnsi="Arial" w:cs="Arial"/>
        </w:rPr>
        <w:t xml:space="preserve"> Available at: </w:t>
      </w:r>
      <w:hyperlink r:id="rId21" w:history="1">
        <w:r w:rsidRPr="00B60FB9">
          <w:rPr>
            <w:rStyle w:val="Hyperlink"/>
            <w:rFonts w:ascii="Arial" w:hAnsi="Arial" w:cs="Arial"/>
          </w:rPr>
          <w:t>https://www.investopedia.com/terms/m/marketing.asp#:~:text=Investopedia%20%2F%20Lara%20Antal-,What%20Is%20Marketing%3F,on%20behalf%20of%20a%20company</w:t>
        </w:r>
      </w:hyperlink>
      <w:r w:rsidRPr="00B60FB9">
        <w:rPr>
          <w:rFonts w:ascii="Arial" w:hAnsi="Arial" w:cs="Arial"/>
        </w:rPr>
        <w:t>. (accessed: 17</w:t>
      </w:r>
      <w:r w:rsidRPr="00B60FB9">
        <w:rPr>
          <w:rFonts w:ascii="Arial" w:hAnsi="Arial" w:cs="Arial"/>
          <w:vertAlign w:val="superscript"/>
        </w:rPr>
        <w:t>th</w:t>
      </w:r>
      <w:r w:rsidRPr="00B60FB9">
        <w:rPr>
          <w:rFonts w:ascii="Arial" w:hAnsi="Arial" w:cs="Arial"/>
        </w:rPr>
        <w:t xml:space="preserve"> Jan 2024).</w:t>
      </w:r>
    </w:p>
    <w:p w14:paraId="04704E6F" w14:textId="77777777" w:rsidR="00396CCC" w:rsidRPr="00B60FB9" w:rsidRDefault="00396CCC" w:rsidP="004E2D79">
      <w:pPr>
        <w:pStyle w:val="NoSpacing"/>
        <w:spacing w:line="360" w:lineRule="auto"/>
        <w:rPr>
          <w:rFonts w:ascii="Arial" w:hAnsi="Arial" w:cs="Arial"/>
        </w:rPr>
      </w:pPr>
    </w:p>
    <w:p w14:paraId="637DA820" w14:textId="77777777" w:rsidR="00396CCC" w:rsidRPr="00B60FB9" w:rsidRDefault="00396CCC" w:rsidP="004E2D79">
      <w:pPr>
        <w:pStyle w:val="Heading1"/>
        <w:shd w:val="clear" w:color="auto" w:fill="FFFFFF"/>
        <w:spacing w:before="0" w:beforeAutospacing="0" w:line="360" w:lineRule="auto"/>
        <w:rPr>
          <w:rFonts w:ascii="Arial" w:hAnsi="Arial" w:cs="Arial"/>
          <w:b w:val="0"/>
          <w:bCs w:val="0"/>
          <w:color w:val="1D2125"/>
          <w:sz w:val="24"/>
          <w:szCs w:val="24"/>
        </w:rPr>
      </w:pPr>
      <w:r w:rsidRPr="00B60FB9">
        <w:rPr>
          <w:rFonts w:ascii="Arial" w:hAnsi="Arial" w:cs="Arial"/>
          <w:b w:val="0"/>
          <w:bCs w:val="0"/>
          <w:color w:val="000000" w:themeColor="text1"/>
          <w:sz w:val="24"/>
          <w:szCs w:val="24"/>
        </w:rPr>
        <w:t xml:space="preserve">Jenkins, D. (2023) ‘Operations Management’ [Lecture]. </w:t>
      </w:r>
      <w:r w:rsidRPr="00B60FB9">
        <w:rPr>
          <w:rFonts w:ascii="Arial" w:hAnsi="Arial" w:cs="Arial"/>
          <w:b w:val="0"/>
          <w:bCs w:val="0"/>
          <w:i/>
          <w:iCs/>
          <w:color w:val="1D2125"/>
          <w:sz w:val="24"/>
          <w:szCs w:val="24"/>
        </w:rPr>
        <w:t xml:space="preserve">BMTP5019: Operations Management for Tourism, </w:t>
      </w:r>
      <w:proofErr w:type="gramStart"/>
      <w:r w:rsidRPr="00B60FB9">
        <w:rPr>
          <w:rFonts w:ascii="Arial" w:hAnsi="Arial" w:cs="Arial"/>
          <w:b w:val="0"/>
          <w:bCs w:val="0"/>
          <w:i/>
          <w:iCs/>
          <w:color w:val="1D2125"/>
          <w:sz w:val="24"/>
          <w:szCs w:val="24"/>
        </w:rPr>
        <w:t>Leisure</w:t>
      </w:r>
      <w:proofErr w:type="gramEnd"/>
      <w:r w:rsidRPr="00B60FB9">
        <w:rPr>
          <w:rFonts w:ascii="Arial" w:hAnsi="Arial" w:cs="Arial"/>
          <w:b w:val="0"/>
          <w:bCs w:val="0"/>
          <w:i/>
          <w:iCs/>
          <w:color w:val="1D2125"/>
          <w:sz w:val="24"/>
          <w:szCs w:val="24"/>
        </w:rPr>
        <w:t xml:space="preserve"> and Events. </w:t>
      </w:r>
      <w:r w:rsidRPr="00B60FB9">
        <w:rPr>
          <w:rFonts w:ascii="Arial" w:hAnsi="Arial" w:cs="Arial"/>
          <w:b w:val="0"/>
          <w:bCs w:val="0"/>
          <w:color w:val="1D2125"/>
          <w:sz w:val="24"/>
          <w:szCs w:val="24"/>
        </w:rPr>
        <w:t xml:space="preserve">University of South Wales Trinity Saint David’s. 17 January. </w:t>
      </w:r>
    </w:p>
    <w:p w14:paraId="66A7CF7B"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color w:val="000000" w:themeColor="text1"/>
        </w:rPr>
        <w:t xml:space="preserve">Local Government Association (2024) Licencing Act 2003. Available at: </w:t>
      </w:r>
      <w:hyperlink r:id="rId22" w:history="1">
        <w:r w:rsidRPr="00B60FB9">
          <w:rPr>
            <w:rStyle w:val="Hyperlink"/>
            <w:rFonts w:ascii="Arial" w:hAnsi="Arial" w:cs="Arial"/>
          </w:rPr>
          <w:t>https://www.local.gov.uk/sites/default/files/documents/10%2036_Licensing_Act_2003_V04%203_1.pdf</w:t>
        </w:r>
      </w:hyperlink>
      <w:r w:rsidRPr="00B60FB9">
        <w:rPr>
          <w:rFonts w:ascii="Arial" w:hAnsi="Arial" w:cs="Arial"/>
          <w:color w:val="000000" w:themeColor="text1"/>
        </w:rPr>
        <w:t xml:space="preserve"> (accessed: 18</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 </w:t>
      </w:r>
    </w:p>
    <w:p w14:paraId="4ECF8530" w14:textId="77777777" w:rsidR="00396CCC" w:rsidRPr="00B60FB9" w:rsidRDefault="00396CCC" w:rsidP="004E2D79">
      <w:pPr>
        <w:pStyle w:val="NoSpacing"/>
        <w:spacing w:line="360" w:lineRule="auto"/>
        <w:rPr>
          <w:rFonts w:ascii="Arial" w:hAnsi="Arial" w:cs="Arial"/>
          <w:color w:val="000000" w:themeColor="text1"/>
        </w:rPr>
      </w:pPr>
    </w:p>
    <w:p w14:paraId="0A3564AC" w14:textId="77777777" w:rsidR="00396CCC" w:rsidRPr="00B60FB9" w:rsidRDefault="00396CCC" w:rsidP="004E2D79">
      <w:pPr>
        <w:spacing w:line="360" w:lineRule="auto"/>
        <w:rPr>
          <w:rFonts w:ascii="Arial" w:hAnsi="Arial" w:cs="Arial"/>
        </w:rPr>
      </w:pPr>
      <w:r w:rsidRPr="00B60FB9">
        <w:rPr>
          <w:rFonts w:ascii="Arial" w:hAnsi="Arial" w:cs="Arial"/>
        </w:rPr>
        <w:t xml:space="preserve">Mind tools (2023) </w:t>
      </w:r>
      <w:r w:rsidRPr="00B60FB9">
        <w:rPr>
          <w:rFonts w:ascii="Arial" w:hAnsi="Arial" w:cs="Arial"/>
          <w:i/>
          <w:iCs/>
        </w:rPr>
        <w:t>How to Manage Workplace Conflict?</w:t>
      </w:r>
      <w:r w:rsidRPr="00B60FB9">
        <w:rPr>
          <w:rFonts w:ascii="Arial" w:hAnsi="Arial" w:cs="Arial"/>
        </w:rPr>
        <w:t xml:space="preserve"> Available at: </w:t>
      </w:r>
      <w:hyperlink r:id="rId23" w:history="1">
        <w:r w:rsidRPr="00B60FB9">
          <w:rPr>
            <w:rStyle w:val="Hyperlink"/>
            <w:rFonts w:ascii="Arial" w:hAnsi="Arial" w:cs="Arial"/>
          </w:rPr>
          <w:t>https://www.mindtools.com/ahlzx36/resolving-team-conflict</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w:t>
      </w:r>
    </w:p>
    <w:p w14:paraId="3D63D2FB" w14:textId="77777777" w:rsidR="00396CCC" w:rsidRPr="00B60FB9" w:rsidRDefault="00396CCC" w:rsidP="004E2D79">
      <w:pPr>
        <w:spacing w:line="360" w:lineRule="auto"/>
        <w:rPr>
          <w:rFonts w:ascii="Arial" w:hAnsi="Arial" w:cs="Arial"/>
        </w:rPr>
      </w:pPr>
    </w:p>
    <w:p w14:paraId="39A1BF60"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Open university (2024) </w:t>
      </w:r>
      <w:r w:rsidRPr="00B60FB9">
        <w:rPr>
          <w:rFonts w:ascii="Arial" w:hAnsi="Arial" w:cs="Arial"/>
          <w:i/>
          <w:iCs/>
        </w:rPr>
        <w:t>Understanding Operations Management</w:t>
      </w:r>
      <w:r w:rsidRPr="00B60FB9">
        <w:rPr>
          <w:rFonts w:ascii="Arial" w:hAnsi="Arial" w:cs="Arial"/>
        </w:rPr>
        <w:t xml:space="preserve">. Available at: </w:t>
      </w:r>
      <w:hyperlink r:id="rId24" w:history="1">
        <w:r w:rsidRPr="00B60FB9">
          <w:rPr>
            <w:rStyle w:val="Hyperlink"/>
            <w:rFonts w:ascii="Arial" w:hAnsi="Arial" w:cs="Arial"/>
          </w:rPr>
          <w:t>https://www.open.edu/openlearn/money-business/leadership-management/understanding-operations-management/content-section-2.1</w:t>
        </w:r>
      </w:hyperlink>
      <w:r w:rsidRPr="00B60FB9">
        <w:rPr>
          <w:rFonts w:ascii="Arial" w:hAnsi="Arial" w:cs="Arial"/>
        </w:rPr>
        <w:t xml:space="preserve"> </w:t>
      </w:r>
      <w:r w:rsidRPr="00B60FB9">
        <w:rPr>
          <w:rFonts w:ascii="Arial" w:hAnsi="Arial" w:cs="Arial"/>
          <w:color w:val="000000" w:themeColor="text1"/>
        </w:rPr>
        <w:t>(accessed: 17</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0D3797B3" w14:textId="77777777" w:rsidR="00396CCC" w:rsidRPr="00B60FB9" w:rsidRDefault="00396CCC" w:rsidP="004E2D79">
      <w:pPr>
        <w:pStyle w:val="NoSpacing"/>
        <w:spacing w:line="360" w:lineRule="auto"/>
        <w:rPr>
          <w:rFonts w:ascii="Arial" w:hAnsi="Arial" w:cs="Arial"/>
        </w:rPr>
      </w:pPr>
    </w:p>
    <w:p w14:paraId="28C36EFE" w14:textId="77777777" w:rsidR="00396CCC" w:rsidRPr="00B60FB9" w:rsidRDefault="00396CCC" w:rsidP="004E2D79">
      <w:pPr>
        <w:pStyle w:val="Heading1"/>
        <w:shd w:val="clear" w:color="auto" w:fill="FCFCFC"/>
        <w:spacing w:before="0" w:beforeAutospacing="0" w:after="240" w:afterAutospacing="0" w:line="360" w:lineRule="auto"/>
        <w:rPr>
          <w:rFonts w:ascii="Arial" w:hAnsi="Arial" w:cs="Arial"/>
          <w:b w:val="0"/>
          <w:bCs w:val="0"/>
          <w:color w:val="333333"/>
          <w:sz w:val="24"/>
          <w:szCs w:val="24"/>
        </w:rPr>
      </w:pPr>
      <w:r w:rsidRPr="00B60FB9">
        <w:rPr>
          <w:rFonts w:ascii="Arial" w:hAnsi="Arial" w:cs="Arial"/>
          <w:b w:val="0"/>
          <w:bCs w:val="0"/>
          <w:sz w:val="24"/>
          <w:szCs w:val="24"/>
        </w:rPr>
        <w:t xml:space="preserve">Peinel, G., Rose, T. (2013) </w:t>
      </w:r>
      <w:r w:rsidRPr="00B60FB9">
        <w:rPr>
          <w:rFonts w:ascii="Arial" w:hAnsi="Arial" w:cs="Arial"/>
          <w:b w:val="0"/>
          <w:bCs w:val="0"/>
          <w:i/>
          <w:iCs/>
          <w:color w:val="333333"/>
          <w:sz w:val="24"/>
          <w:szCs w:val="24"/>
        </w:rPr>
        <w:t xml:space="preserve">Business Processes and Standard Operating Procedures: Two Coins with Similar Sides. </w:t>
      </w:r>
      <w:r w:rsidRPr="00B60FB9">
        <w:rPr>
          <w:rFonts w:ascii="Arial" w:hAnsi="Arial" w:cs="Arial"/>
          <w:b w:val="0"/>
          <w:bCs w:val="0"/>
          <w:sz w:val="24"/>
          <w:szCs w:val="24"/>
        </w:rPr>
        <w:t xml:space="preserve">Available at: </w:t>
      </w:r>
      <w:hyperlink r:id="rId25" w:history="1">
        <w:r w:rsidRPr="00B60FB9">
          <w:rPr>
            <w:rStyle w:val="Hyperlink"/>
            <w:rFonts w:ascii="Arial" w:hAnsi="Arial" w:cs="Arial"/>
            <w:b w:val="0"/>
            <w:bCs w:val="0"/>
            <w:sz w:val="24"/>
            <w:szCs w:val="24"/>
          </w:rPr>
          <w:t>https://link.springer.com/chapter/10.1007/978-3-642-40358-3_19</w:t>
        </w:r>
      </w:hyperlink>
      <w:r w:rsidRPr="00B60FB9">
        <w:rPr>
          <w:rFonts w:ascii="Arial" w:hAnsi="Arial" w:cs="Arial"/>
          <w:b w:val="0"/>
          <w:bCs w:val="0"/>
          <w:sz w:val="24"/>
          <w:szCs w:val="24"/>
        </w:rPr>
        <w:t xml:space="preserve"> </w:t>
      </w:r>
      <w:r w:rsidRPr="00B60FB9">
        <w:rPr>
          <w:rFonts w:ascii="Arial" w:hAnsi="Arial" w:cs="Arial"/>
          <w:b w:val="0"/>
          <w:bCs w:val="0"/>
          <w:color w:val="000000" w:themeColor="text1"/>
          <w:sz w:val="24"/>
          <w:szCs w:val="24"/>
        </w:rPr>
        <w:t>(accessed: 17</w:t>
      </w:r>
      <w:r w:rsidRPr="00B60FB9">
        <w:rPr>
          <w:rFonts w:ascii="Arial" w:hAnsi="Arial" w:cs="Arial"/>
          <w:b w:val="0"/>
          <w:bCs w:val="0"/>
          <w:color w:val="000000" w:themeColor="text1"/>
          <w:sz w:val="24"/>
          <w:szCs w:val="24"/>
          <w:vertAlign w:val="superscript"/>
        </w:rPr>
        <w:t>th</w:t>
      </w:r>
      <w:r w:rsidRPr="00B60FB9">
        <w:rPr>
          <w:rFonts w:ascii="Arial" w:hAnsi="Arial" w:cs="Arial"/>
          <w:b w:val="0"/>
          <w:bCs w:val="0"/>
          <w:color w:val="000000" w:themeColor="text1"/>
          <w:sz w:val="24"/>
          <w:szCs w:val="24"/>
        </w:rPr>
        <w:t xml:space="preserve"> Jan 2024).</w:t>
      </w:r>
    </w:p>
    <w:p w14:paraId="6C85CC41"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lastRenderedPageBreak/>
        <w:t xml:space="preserve">Resources for Employers (2024) </w:t>
      </w:r>
      <w:r w:rsidRPr="00B60FB9">
        <w:rPr>
          <w:rFonts w:ascii="Arial" w:hAnsi="Arial" w:cs="Arial"/>
          <w:i/>
          <w:iCs/>
          <w:color w:val="000000" w:themeColor="text1"/>
        </w:rPr>
        <w:t>Head of Marketing job description</w:t>
      </w:r>
      <w:r w:rsidRPr="00B60FB9">
        <w:rPr>
          <w:rFonts w:ascii="Arial" w:hAnsi="Arial" w:cs="Arial"/>
          <w:color w:val="000000" w:themeColor="text1"/>
        </w:rPr>
        <w:t xml:space="preserve">. Available at: </w:t>
      </w:r>
      <w:hyperlink r:id="rId26" w:history="1">
        <w:r w:rsidRPr="00B60FB9">
          <w:rPr>
            <w:rStyle w:val="Hyperlink"/>
            <w:rFonts w:ascii="Arial" w:hAnsi="Arial" w:cs="Arial"/>
          </w:rPr>
          <w:t>https://resources.workable.com/head-of-marketing-job-description</w:t>
        </w:r>
      </w:hyperlink>
      <w:r w:rsidRPr="00B60FB9">
        <w:rPr>
          <w:rFonts w:ascii="Arial" w:hAnsi="Arial" w:cs="Arial"/>
          <w:color w:val="000000" w:themeColor="text1"/>
        </w:rPr>
        <w:t xml:space="preserve">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63F9CC7A" w14:textId="77777777" w:rsidR="00396CCC" w:rsidRPr="00B60FB9" w:rsidRDefault="00396CCC" w:rsidP="004E2D79">
      <w:pPr>
        <w:spacing w:line="360" w:lineRule="auto"/>
        <w:rPr>
          <w:rFonts w:ascii="Arial" w:hAnsi="Arial" w:cs="Arial"/>
          <w:color w:val="000000" w:themeColor="text1"/>
        </w:rPr>
      </w:pPr>
    </w:p>
    <w:p w14:paraId="01264FB2" w14:textId="77777777" w:rsidR="00396CCC" w:rsidRPr="00B60FB9" w:rsidRDefault="00396CCC" w:rsidP="004E2D79">
      <w:pPr>
        <w:spacing w:line="360" w:lineRule="auto"/>
        <w:rPr>
          <w:rFonts w:ascii="Arial" w:hAnsi="Arial" w:cs="Arial"/>
        </w:rPr>
      </w:pPr>
      <w:r w:rsidRPr="00B60FB9">
        <w:rPr>
          <w:rFonts w:ascii="Arial" w:hAnsi="Arial" w:cs="Arial"/>
        </w:rPr>
        <w:t xml:space="preserve">Scoro (2024) </w:t>
      </w:r>
      <w:r w:rsidRPr="00B60FB9">
        <w:rPr>
          <w:rFonts w:ascii="Arial" w:hAnsi="Arial" w:cs="Arial"/>
          <w:i/>
          <w:iCs/>
        </w:rPr>
        <w:t>This is What Poor Operations Could Be Costing You.</w:t>
      </w:r>
      <w:r w:rsidRPr="00B60FB9">
        <w:rPr>
          <w:rFonts w:ascii="Arial" w:hAnsi="Arial" w:cs="Arial"/>
        </w:rPr>
        <w:t xml:space="preserve"> Available at: </w:t>
      </w:r>
      <w:hyperlink r:id="rId27" w:history="1">
        <w:r w:rsidRPr="00B60FB9">
          <w:rPr>
            <w:rStyle w:val="Hyperlink"/>
            <w:rFonts w:ascii="Arial" w:hAnsi="Arial" w:cs="Arial"/>
          </w:rPr>
          <w:t>https://www.scoro.com/blog/consequences-of-poor-operations/</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35CC1E4E" w14:textId="77777777" w:rsidR="00396CCC" w:rsidRPr="00B60FB9" w:rsidRDefault="00396CCC" w:rsidP="004E2D79">
      <w:pPr>
        <w:spacing w:line="360" w:lineRule="auto"/>
        <w:rPr>
          <w:rFonts w:ascii="Arial" w:hAnsi="Arial" w:cs="Arial"/>
        </w:rPr>
      </w:pPr>
    </w:p>
    <w:p w14:paraId="72B36A7B"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Sports Pro Media (2023) </w:t>
      </w:r>
      <w:r w:rsidRPr="00B60FB9">
        <w:rPr>
          <w:rFonts w:ascii="Arial" w:hAnsi="Arial" w:cs="Arial"/>
          <w:i/>
          <w:iCs/>
        </w:rPr>
        <w:t>‘It’s a perfect storm’: How the cost-of-living crisis is hitting the UK live events business.</w:t>
      </w:r>
      <w:r w:rsidRPr="00B60FB9">
        <w:rPr>
          <w:rFonts w:ascii="Arial" w:hAnsi="Arial" w:cs="Arial"/>
        </w:rPr>
        <w:t xml:space="preserve"> Available at: </w:t>
      </w:r>
      <w:hyperlink r:id="rId28" w:history="1">
        <w:r w:rsidRPr="00B60FB9">
          <w:rPr>
            <w:rStyle w:val="Hyperlink"/>
            <w:rFonts w:ascii="Arial" w:hAnsi="Arial" w:cs="Arial"/>
          </w:rPr>
          <w:t>https://www.sportspromedia.com/insights/features/cost-of-living-crisis-live-events-industry-inflation-brexit-covid-the-o2/?zephr_sso_ott=cwwu5k</w:t>
        </w:r>
      </w:hyperlink>
      <w:r w:rsidRPr="00B60FB9">
        <w:rPr>
          <w:rFonts w:ascii="Arial" w:hAnsi="Arial" w:cs="Arial"/>
        </w:rPr>
        <w:t xml:space="preserve"> </w:t>
      </w:r>
      <w:r w:rsidRPr="00B60FB9">
        <w:rPr>
          <w:rFonts w:ascii="Arial" w:hAnsi="Arial" w:cs="Arial"/>
          <w:color w:val="000000" w:themeColor="text1"/>
        </w:rPr>
        <w:t>(accessed: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6808D54F" w14:textId="77777777" w:rsidR="00396CCC" w:rsidRPr="00B60FB9" w:rsidRDefault="00396CCC" w:rsidP="004E2D79">
      <w:pPr>
        <w:pStyle w:val="NoSpacing"/>
        <w:spacing w:line="360" w:lineRule="auto"/>
        <w:rPr>
          <w:rFonts w:ascii="Arial" w:hAnsi="Arial" w:cs="Arial"/>
        </w:rPr>
      </w:pPr>
    </w:p>
    <w:p w14:paraId="35EC35CE" w14:textId="77777777" w:rsidR="00396CCC" w:rsidRPr="00B60FB9" w:rsidRDefault="00396CCC" w:rsidP="004E2D79">
      <w:pPr>
        <w:pStyle w:val="Heading2"/>
        <w:shd w:val="clear" w:color="auto" w:fill="FFFFFF"/>
        <w:spacing w:before="0" w:line="360" w:lineRule="auto"/>
        <w:rPr>
          <w:rFonts w:ascii="Arial" w:hAnsi="Arial" w:cs="Arial"/>
          <w:color w:val="000000" w:themeColor="text1"/>
          <w:sz w:val="24"/>
          <w:szCs w:val="24"/>
        </w:rPr>
      </w:pPr>
      <w:r w:rsidRPr="00B60FB9">
        <w:rPr>
          <w:rFonts w:ascii="Arial" w:hAnsi="Arial" w:cs="Arial"/>
          <w:color w:val="333333"/>
          <w:sz w:val="24"/>
          <w:szCs w:val="24"/>
        </w:rPr>
        <w:t xml:space="preserve">Swansea arena (2024) </w:t>
      </w:r>
      <w:r w:rsidRPr="00B60FB9">
        <w:rPr>
          <w:rFonts w:ascii="Arial" w:hAnsi="Arial" w:cs="Arial"/>
          <w:i/>
          <w:iCs/>
          <w:color w:val="323234"/>
          <w:sz w:val="24"/>
          <w:szCs w:val="24"/>
        </w:rPr>
        <w:t xml:space="preserve">From the West End to Broadway, the international smash hit musical SIX is going on tour in 2023! Available at: </w:t>
      </w:r>
      <w:hyperlink r:id="rId29" w:history="1">
        <w:r w:rsidRPr="00B60FB9">
          <w:rPr>
            <w:rStyle w:val="Hyperlink"/>
            <w:rFonts w:ascii="Arial" w:hAnsi="Arial" w:cs="Arial"/>
            <w:i/>
            <w:iCs/>
            <w:sz w:val="24"/>
            <w:szCs w:val="24"/>
          </w:rPr>
          <w:t>https://www.swansea-arena.co.uk/shows/six</w:t>
        </w:r>
      </w:hyperlink>
      <w:r w:rsidRPr="00B60FB9">
        <w:rPr>
          <w:rFonts w:ascii="Arial" w:hAnsi="Arial" w:cs="Arial"/>
          <w:i/>
          <w:iCs/>
          <w:color w:val="323234"/>
          <w:sz w:val="24"/>
          <w:szCs w:val="24"/>
        </w:rPr>
        <w:t xml:space="preserve"> </w:t>
      </w:r>
      <w:r w:rsidRPr="00B60FB9">
        <w:rPr>
          <w:rFonts w:ascii="Arial" w:hAnsi="Arial" w:cs="Arial"/>
          <w:color w:val="000000" w:themeColor="text1"/>
          <w:sz w:val="24"/>
          <w:szCs w:val="24"/>
        </w:rPr>
        <w:t>(accessed: 17</w:t>
      </w:r>
      <w:r w:rsidRPr="00B60FB9">
        <w:rPr>
          <w:rFonts w:ascii="Arial" w:hAnsi="Arial" w:cs="Arial"/>
          <w:color w:val="000000" w:themeColor="text1"/>
          <w:sz w:val="24"/>
          <w:szCs w:val="24"/>
          <w:vertAlign w:val="superscript"/>
        </w:rPr>
        <w:t>th</w:t>
      </w:r>
      <w:r w:rsidRPr="00B60FB9">
        <w:rPr>
          <w:rFonts w:ascii="Arial" w:hAnsi="Arial" w:cs="Arial"/>
          <w:color w:val="000000" w:themeColor="text1"/>
          <w:sz w:val="24"/>
          <w:szCs w:val="24"/>
        </w:rPr>
        <w:t xml:space="preserve"> Jan 2024).</w:t>
      </w:r>
    </w:p>
    <w:p w14:paraId="41D8EE36" w14:textId="77777777" w:rsidR="00396CCC" w:rsidRPr="00B60FB9" w:rsidRDefault="00396CCC" w:rsidP="004E2D79">
      <w:pPr>
        <w:spacing w:line="360" w:lineRule="auto"/>
        <w:rPr>
          <w:rFonts w:ascii="Arial" w:hAnsi="Arial" w:cs="Arial"/>
        </w:rPr>
      </w:pPr>
    </w:p>
    <w:p w14:paraId="3A37674F"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333333"/>
        </w:rPr>
        <w:t xml:space="preserve">Swansea arena (2024a) </w:t>
      </w:r>
      <w:r w:rsidRPr="00B60FB9">
        <w:rPr>
          <w:rFonts w:ascii="Arial" w:hAnsi="Arial" w:cs="Arial"/>
          <w:i/>
          <w:iCs/>
          <w:color w:val="333333"/>
        </w:rPr>
        <w:t>A World of Live Events</w:t>
      </w:r>
      <w:r w:rsidRPr="00B60FB9">
        <w:rPr>
          <w:rFonts w:ascii="Arial" w:hAnsi="Arial" w:cs="Arial"/>
          <w:color w:val="333333"/>
        </w:rPr>
        <w:t xml:space="preserve">. Available at: </w:t>
      </w:r>
      <w:hyperlink r:id="rId30" w:history="1">
        <w:r w:rsidRPr="00B60FB9">
          <w:rPr>
            <w:rStyle w:val="Hyperlink"/>
            <w:rFonts w:ascii="Arial" w:hAnsi="Arial" w:cs="Arial"/>
          </w:rPr>
          <w:t>https://www.swansea-arena.co.uk/about-us/the-venue</w:t>
        </w:r>
      </w:hyperlink>
      <w:r w:rsidRPr="00B60FB9">
        <w:rPr>
          <w:rFonts w:ascii="Arial" w:hAnsi="Arial" w:cs="Arial"/>
          <w:color w:val="333333"/>
        </w:rPr>
        <w:t xml:space="preserve"> </w:t>
      </w:r>
      <w:r w:rsidRPr="00B60FB9">
        <w:rPr>
          <w:rFonts w:ascii="Arial" w:hAnsi="Arial" w:cs="Arial"/>
          <w:color w:val="000000" w:themeColor="text1"/>
        </w:rPr>
        <w:t>(accessed: 18</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7A83056E" w14:textId="77777777" w:rsidR="00396CCC" w:rsidRPr="00B60FB9" w:rsidRDefault="00396CCC" w:rsidP="004E2D79">
      <w:pPr>
        <w:spacing w:line="360" w:lineRule="auto"/>
        <w:rPr>
          <w:rFonts w:ascii="Arial" w:hAnsi="Arial" w:cs="Arial"/>
        </w:rPr>
      </w:pPr>
    </w:p>
    <w:p w14:paraId="0F7454F6"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Swansea Arena (2024b) </w:t>
      </w:r>
      <w:r w:rsidRPr="00B60FB9">
        <w:rPr>
          <w:rFonts w:ascii="Arial" w:hAnsi="Arial" w:cs="Arial"/>
          <w:i/>
          <w:iCs/>
          <w:color w:val="000000" w:themeColor="text1"/>
        </w:rPr>
        <w:t>About Us.</w:t>
      </w:r>
      <w:r w:rsidRPr="00B60FB9">
        <w:rPr>
          <w:rFonts w:ascii="Arial" w:hAnsi="Arial" w:cs="Arial"/>
          <w:color w:val="000000" w:themeColor="text1"/>
        </w:rPr>
        <w:t xml:space="preserve"> Available at: </w:t>
      </w:r>
      <w:hyperlink r:id="rId31" w:history="1">
        <w:r w:rsidRPr="00B60FB9">
          <w:rPr>
            <w:rStyle w:val="Hyperlink"/>
            <w:rFonts w:ascii="Arial" w:hAnsi="Arial" w:cs="Arial"/>
          </w:rPr>
          <w:t>https://www.swansea-arena.co.uk/about</w:t>
        </w:r>
      </w:hyperlink>
      <w:r w:rsidRPr="00B60FB9">
        <w:rPr>
          <w:rFonts w:ascii="Arial" w:hAnsi="Arial" w:cs="Arial"/>
          <w:color w:val="000000" w:themeColor="text1"/>
        </w:rPr>
        <w:t xml:space="preserve"> (accessed: 19</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7CEC088D" w14:textId="77777777" w:rsidR="00396CCC" w:rsidRPr="00B60FB9" w:rsidRDefault="00396CCC" w:rsidP="004E2D79">
      <w:pPr>
        <w:spacing w:line="360" w:lineRule="auto"/>
        <w:rPr>
          <w:rFonts w:ascii="Arial" w:hAnsi="Arial" w:cs="Arial"/>
          <w:color w:val="000000" w:themeColor="text1"/>
        </w:rPr>
      </w:pPr>
    </w:p>
    <w:p w14:paraId="0611095B"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color w:val="1D2125"/>
        </w:rPr>
        <w:t xml:space="preserve">Swansea Arena (2024c) </w:t>
      </w:r>
      <w:r w:rsidRPr="00B60FB9">
        <w:rPr>
          <w:rFonts w:ascii="Arial" w:hAnsi="Arial" w:cs="Arial"/>
          <w:i/>
          <w:iCs/>
          <w:color w:val="1D2125"/>
        </w:rPr>
        <w:t>Coming Soon</w:t>
      </w:r>
      <w:r w:rsidRPr="00B60FB9">
        <w:rPr>
          <w:rFonts w:ascii="Arial" w:hAnsi="Arial" w:cs="Arial"/>
          <w:color w:val="1D2125"/>
        </w:rPr>
        <w:t xml:space="preserve">. Available at: </w:t>
      </w:r>
      <w:hyperlink r:id="rId32" w:history="1">
        <w:r w:rsidRPr="00B60FB9">
          <w:rPr>
            <w:rStyle w:val="Hyperlink"/>
            <w:rFonts w:ascii="Arial" w:hAnsi="Arial" w:cs="Arial"/>
          </w:rPr>
          <w:t>https://www.swansea-arena.co.uk/whats-on</w:t>
        </w:r>
      </w:hyperlink>
      <w:r w:rsidRPr="00B60FB9">
        <w:rPr>
          <w:rFonts w:ascii="Arial" w:hAnsi="Arial" w:cs="Arial"/>
          <w:color w:val="1D2125"/>
        </w:rPr>
        <w:t xml:space="preserve"> </w:t>
      </w:r>
      <w:r w:rsidRPr="00B60FB9">
        <w:rPr>
          <w:rFonts w:ascii="Arial" w:hAnsi="Arial" w:cs="Arial"/>
          <w:color w:val="000000" w:themeColor="text1"/>
        </w:rPr>
        <w:t>(accessed: 18</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56A08C66" w14:textId="77777777" w:rsidR="00396CCC" w:rsidRPr="00B60FB9" w:rsidRDefault="00396CCC" w:rsidP="004E2D79">
      <w:pPr>
        <w:pStyle w:val="NoSpacing"/>
        <w:spacing w:line="360" w:lineRule="auto"/>
        <w:rPr>
          <w:rFonts w:ascii="Arial" w:hAnsi="Arial" w:cs="Arial"/>
          <w:color w:val="000000" w:themeColor="text1"/>
        </w:rPr>
      </w:pPr>
    </w:p>
    <w:p w14:paraId="68370290"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color w:val="000000" w:themeColor="text1"/>
        </w:rPr>
        <w:t xml:space="preserve">Swansea Arena (2024d) Partners. Available at: </w:t>
      </w:r>
      <w:hyperlink r:id="rId33" w:history="1">
        <w:r w:rsidRPr="00B60FB9">
          <w:rPr>
            <w:rStyle w:val="Hyperlink"/>
            <w:rFonts w:ascii="Arial" w:hAnsi="Arial" w:cs="Arial"/>
          </w:rPr>
          <w:t>https://www.swansea-arena.co.uk/about-us/partners#Corporate</w:t>
        </w:r>
      </w:hyperlink>
      <w:r w:rsidRPr="00B60FB9">
        <w:rPr>
          <w:rFonts w:ascii="Arial" w:hAnsi="Arial" w:cs="Arial"/>
          <w:color w:val="000000" w:themeColor="text1"/>
        </w:rPr>
        <w:t xml:space="preserve"> (accessed: 18</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 </w:t>
      </w:r>
    </w:p>
    <w:p w14:paraId="216A4287" w14:textId="77777777" w:rsidR="00396CCC" w:rsidRPr="00B60FB9" w:rsidRDefault="00396CCC" w:rsidP="004E2D79">
      <w:pPr>
        <w:pStyle w:val="NoSpacing"/>
        <w:spacing w:line="360" w:lineRule="auto"/>
        <w:rPr>
          <w:rFonts w:ascii="Arial" w:hAnsi="Arial" w:cs="Arial"/>
          <w:color w:val="000000" w:themeColor="text1"/>
        </w:rPr>
      </w:pPr>
    </w:p>
    <w:p w14:paraId="04870452"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333333"/>
        </w:rPr>
        <w:t xml:space="preserve">Swansea Council (2024) </w:t>
      </w:r>
      <w:r w:rsidRPr="00B60FB9">
        <w:rPr>
          <w:rFonts w:ascii="Arial" w:hAnsi="Arial" w:cs="Arial"/>
          <w:i/>
          <w:iCs/>
          <w:color w:val="333333"/>
        </w:rPr>
        <w:t>Lighting tests start at Swansea Arena</w:t>
      </w:r>
      <w:r w:rsidRPr="00B60FB9">
        <w:rPr>
          <w:rFonts w:ascii="Arial" w:hAnsi="Arial" w:cs="Arial"/>
          <w:color w:val="333333"/>
        </w:rPr>
        <w:t xml:space="preserve">. Available at: </w:t>
      </w:r>
      <w:hyperlink r:id="rId34" w:history="1">
        <w:r w:rsidRPr="00B60FB9">
          <w:rPr>
            <w:rStyle w:val="Hyperlink"/>
            <w:rFonts w:ascii="Arial" w:hAnsi="Arial" w:cs="Arial"/>
          </w:rPr>
          <w:t>https://www.swansea.gov.uk/LEDTest?lang=en</w:t>
        </w:r>
      </w:hyperlink>
      <w:r w:rsidRPr="00B60FB9">
        <w:rPr>
          <w:rFonts w:ascii="Arial" w:hAnsi="Arial" w:cs="Arial"/>
          <w:color w:val="333333"/>
        </w:rPr>
        <w:t xml:space="preserve"> </w:t>
      </w:r>
      <w:r w:rsidRPr="00B60FB9">
        <w:rPr>
          <w:rFonts w:ascii="Arial" w:hAnsi="Arial" w:cs="Arial"/>
          <w:color w:val="000000" w:themeColor="text1"/>
        </w:rPr>
        <w:t>(accessed: 18</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4ABD7802" w14:textId="77777777" w:rsidR="00396CCC" w:rsidRPr="00B60FB9" w:rsidRDefault="00396CCC" w:rsidP="004E2D79">
      <w:pPr>
        <w:spacing w:line="360" w:lineRule="auto"/>
        <w:rPr>
          <w:rFonts w:ascii="Arial" w:hAnsi="Arial" w:cs="Arial"/>
          <w:color w:val="000000" w:themeColor="text1"/>
        </w:rPr>
      </w:pPr>
    </w:p>
    <w:p w14:paraId="61B1C3BC"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lastRenderedPageBreak/>
        <w:t xml:space="preserve">Tony Awards (2024) </w:t>
      </w:r>
      <w:r w:rsidRPr="00B60FB9">
        <w:rPr>
          <w:rFonts w:ascii="Arial" w:hAnsi="Arial" w:cs="Arial"/>
          <w:i/>
          <w:iCs/>
        </w:rPr>
        <w:t>SIX: The Musical</w:t>
      </w:r>
      <w:r w:rsidRPr="00B60FB9">
        <w:rPr>
          <w:rFonts w:ascii="Arial" w:hAnsi="Arial" w:cs="Arial"/>
        </w:rPr>
        <w:t xml:space="preserve">. Available at: </w:t>
      </w:r>
      <w:hyperlink r:id="rId35" w:history="1">
        <w:r w:rsidRPr="00B60FB9">
          <w:rPr>
            <w:rStyle w:val="Hyperlink"/>
            <w:rFonts w:ascii="Arial" w:hAnsi="Arial" w:cs="Arial"/>
          </w:rPr>
          <w:t>https://www.tonyawards.com/shows/six-musical/</w:t>
        </w:r>
      </w:hyperlink>
      <w:r w:rsidRPr="00B60FB9">
        <w:rPr>
          <w:rFonts w:ascii="Arial" w:hAnsi="Arial" w:cs="Arial"/>
        </w:rPr>
        <w:t xml:space="preserve"> </w:t>
      </w:r>
      <w:r w:rsidRPr="00B60FB9">
        <w:rPr>
          <w:rFonts w:ascii="Arial" w:hAnsi="Arial" w:cs="Arial"/>
          <w:color w:val="000000" w:themeColor="text1"/>
        </w:rPr>
        <w:t>(accessed: 17</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7BAEE96C" w14:textId="77777777" w:rsidR="00396CCC" w:rsidRPr="00B60FB9" w:rsidRDefault="00396CCC" w:rsidP="004E2D79">
      <w:pPr>
        <w:pStyle w:val="NoSpacing"/>
        <w:spacing w:line="360" w:lineRule="auto"/>
        <w:rPr>
          <w:rFonts w:ascii="Arial" w:hAnsi="Arial" w:cs="Arial"/>
        </w:rPr>
      </w:pPr>
    </w:p>
    <w:p w14:paraId="003DC42E" w14:textId="77777777" w:rsidR="00396CCC" w:rsidRPr="00B60FB9" w:rsidRDefault="00396CCC" w:rsidP="004E2D79">
      <w:pPr>
        <w:pStyle w:val="NoSpacing"/>
        <w:spacing w:line="360" w:lineRule="auto"/>
        <w:rPr>
          <w:rFonts w:ascii="Arial" w:hAnsi="Arial" w:cs="Arial"/>
        </w:rPr>
      </w:pPr>
      <w:r w:rsidRPr="00B60FB9">
        <w:rPr>
          <w:rFonts w:ascii="Arial" w:hAnsi="Arial" w:cs="Arial"/>
          <w:color w:val="333333"/>
        </w:rPr>
        <w:t>Tourism Teacher (2023) What is Doxey’s Irritation Index and How Does it Work? Available at:</w:t>
      </w:r>
      <w:r w:rsidRPr="00B60FB9">
        <w:rPr>
          <w:rFonts w:ascii="Arial" w:hAnsi="Arial" w:cs="Arial"/>
        </w:rPr>
        <w:t xml:space="preserve"> </w:t>
      </w:r>
      <w:hyperlink r:id="rId36" w:history="1">
        <w:r w:rsidRPr="00B60FB9">
          <w:rPr>
            <w:rStyle w:val="Hyperlink"/>
            <w:rFonts w:ascii="Arial" w:hAnsi="Arial" w:cs="Arial"/>
          </w:rPr>
          <w:t>https://tourismteacher.com/doxeys-irritation-index/</w:t>
        </w:r>
      </w:hyperlink>
      <w:r w:rsidRPr="00B60FB9">
        <w:rPr>
          <w:rFonts w:ascii="Arial" w:hAnsi="Arial" w:cs="Arial"/>
          <w:color w:val="333333"/>
        </w:rPr>
        <w:t xml:space="preserve"> </w:t>
      </w:r>
      <w:r w:rsidRPr="00B60FB9">
        <w:rPr>
          <w:rFonts w:ascii="Arial" w:hAnsi="Arial" w:cs="Arial"/>
        </w:rPr>
        <w:t>(accessed: 17</w:t>
      </w:r>
      <w:r w:rsidRPr="00B60FB9">
        <w:rPr>
          <w:rFonts w:ascii="Arial" w:hAnsi="Arial" w:cs="Arial"/>
          <w:vertAlign w:val="superscript"/>
        </w:rPr>
        <w:t>th</w:t>
      </w:r>
      <w:r w:rsidRPr="00B60FB9">
        <w:rPr>
          <w:rFonts w:ascii="Arial" w:hAnsi="Arial" w:cs="Arial"/>
        </w:rPr>
        <w:t xml:space="preserve"> Jan 2024).</w:t>
      </w:r>
    </w:p>
    <w:p w14:paraId="5C9BDA6C"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Trip Advisor (2024) </w:t>
      </w:r>
      <w:r w:rsidRPr="00B60FB9">
        <w:rPr>
          <w:rFonts w:ascii="Arial" w:hAnsi="Arial" w:cs="Arial"/>
          <w:i/>
          <w:iCs/>
        </w:rPr>
        <w:t>Swansea Arena</w:t>
      </w:r>
      <w:r w:rsidRPr="00B60FB9">
        <w:rPr>
          <w:rFonts w:ascii="Arial" w:hAnsi="Arial" w:cs="Arial"/>
        </w:rPr>
        <w:t xml:space="preserve">. Available at: </w:t>
      </w:r>
      <w:hyperlink r:id="rId37" w:history="1">
        <w:r w:rsidRPr="00B60FB9">
          <w:rPr>
            <w:rStyle w:val="Hyperlink"/>
            <w:rFonts w:ascii="Arial" w:hAnsi="Arial" w:cs="Arial"/>
          </w:rPr>
          <w:t>https://www.tripadvisor.co.uk/Attraction_Review-g186466-d24106162-Reviews-Swansea_Arena-Swansea_Swansea_County_South_Wales_Wales.html</w:t>
        </w:r>
      </w:hyperlink>
      <w:r w:rsidRPr="00B60FB9">
        <w:rPr>
          <w:rFonts w:ascii="Arial" w:hAnsi="Arial" w:cs="Arial"/>
        </w:rPr>
        <w:t xml:space="preserve"> </w:t>
      </w:r>
      <w:r w:rsidRPr="00B60FB9">
        <w:rPr>
          <w:rFonts w:ascii="Arial" w:hAnsi="Arial" w:cs="Arial"/>
          <w:color w:val="000000" w:themeColor="text1"/>
        </w:rPr>
        <w:t>(accessed: 17t</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6217468A" w14:textId="77777777" w:rsidR="00396CCC" w:rsidRPr="00B60FB9" w:rsidRDefault="00396CCC" w:rsidP="004E2D79">
      <w:pPr>
        <w:pStyle w:val="NoSpacing"/>
        <w:spacing w:line="360" w:lineRule="auto"/>
        <w:rPr>
          <w:rFonts w:ascii="Arial" w:hAnsi="Arial" w:cs="Arial"/>
        </w:rPr>
      </w:pPr>
    </w:p>
    <w:p w14:paraId="31F9F42D"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UK Events (2024) </w:t>
      </w:r>
      <w:r w:rsidRPr="00B60FB9">
        <w:rPr>
          <w:rFonts w:ascii="Arial" w:hAnsi="Arial" w:cs="Arial"/>
          <w:i/>
          <w:iCs/>
          <w:color w:val="000000" w:themeColor="text1"/>
        </w:rPr>
        <w:t>The Purple Guide</w:t>
      </w:r>
      <w:r w:rsidRPr="00B60FB9">
        <w:rPr>
          <w:rFonts w:ascii="Arial" w:hAnsi="Arial" w:cs="Arial"/>
          <w:color w:val="000000" w:themeColor="text1"/>
        </w:rPr>
        <w:t xml:space="preserve">. Available at: </w:t>
      </w:r>
      <w:hyperlink r:id="rId38" w:history="1">
        <w:r w:rsidRPr="00B60FB9">
          <w:rPr>
            <w:rStyle w:val="Hyperlink"/>
            <w:rFonts w:ascii="Arial" w:hAnsi="Arial" w:cs="Arial"/>
          </w:rPr>
          <w:t>https://ukevents.org.uk/best-practice/426-the-purple-guide#:~:text=It%20is%20considered%20to%20be,as%20well%20as%20event%20organisers</w:t>
        </w:r>
      </w:hyperlink>
      <w:r w:rsidRPr="00B60FB9">
        <w:rPr>
          <w:rFonts w:ascii="Arial" w:hAnsi="Arial" w:cs="Arial"/>
          <w:color w:val="000000" w:themeColor="text1"/>
        </w:rPr>
        <w:t>. (accessed: 18</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5D19263B" w14:textId="77777777" w:rsidR="00396CCC" w:rsidRPr="00B60FB9" w:rsidRDefault="00396CCC" w:rsidP="004E2D79">
      <w:pPr>
        <w:spacing w:line="360" w:lineRule="auto"/>
        <w:rPr>
          <w:rFonts w:ascii="Arial" w:hAnsi="Arial" w:cs="Arial"/>
          <w:color w:val="000000" w:themeColor="text1"/>
        </w:rPr>
      </w:pPr>
    </w:p>
    <w:p w14:paraId="28DC9501" w14:textId="77777777" w:rsidR="00396CCC" w:rsidRPr="00B60FB9" w:rsidRDefault="00396CCC" w:rsidP="004E2D79">
      <w:pPr>
        <w:pStyle w:val="NoSpacing"/>
        <w:spacing w:line="360" w:lineRule="auto"/>
        <w:rPr>
          <w:rFonts w:ascii="Arial" w:hAnsi="Arial" w:cs="Arial"/>
          <w:color w:val="000000" w:themeColor="text1"/>
        </w:rPr>
      </w:pPr>
      <w:r w:rsidRPr="00B60FB9">
        <w:rPr>
          <w:rFonts w:ascii="Arial" w:hAnsi="Arial" w:cs="Arial"/>
        </w:rPr>
        <w:t xml:space="preserve">Visit Wales (2024) Swansea Arena. Available at: </w:t>
      </w:r>
      <w:hyperlink r:id="rId39" w:history="1">
        <w:r w:rsidRPr="00B60FB9">
          <w:rPr>
            <w:rStyle w:val="Hyperlink"/>
            <w:rFonts w:ascii="Arial" w:hAnsi="Arial" w:cs="Arial"/>
          </w:rPr>
          <w:t>https://www.visitwales.com/attraction/theatre-or-performing-arts-venue/swansea-arena-2169354</w:t>
        </w:r>
      </w:hyperlink>
      <w:r w:rsidRPr="00B60FB9">
        <w:rPr>
          <w:rFonts w:ascii="Arial" w:hAnsi="Arial" w:cs="Arial"/>
        </w:rPr>
        <w:t xml:space="preserve"> </w:t>
      </w:r>
      <w:r w:rsidRPr="00B60FB9">
        <w:rPr>
          <w:rFonts w:ascii="Arial" w:hAnsi="Arial" w:cs="Arial"/>
          <w:color w:val="000000" w:themeColor="text1"/>
        </w:rPr>
        <w:t>(accessed: 17</w:t>
      </w:r>
      <w:r w:rsidRPr="00B60FB9">
        <w:rPr>
          <w:rFonts w:ascii="Arial" w:hAnsi="Arial" w:cs="Arial"/>
          <w:color w:val="000000" w:themeColor="text1"/>
          <w:vertAlign w:val="superscript"/>
        </w:rPr>
        <w:t>h</w:t>
      </w:r>
      <w:r w:rsidRPr="00B60FB9">
        <w:rPr>
          <w:rFonts w:ascii="Arial" w:hAnsi="Arial" w:cs="Arial"/>
          <w:color w:val="000000" w:themeColor="text1"/>
        </w:rPr>
        <w:t xml:space="preserve"> Jan 2024).</w:t>
      </w:r>
    </w:p>
    <w:p w14:paraId="314D0C99" w14:textId="77777777" w:rsidR="00396CCC" w:rsidRPr="00B60FB9" w:rsidRDefault="00396CCC" w:rsidP="004E2D79">
      <w:pPr>
        <w:pStyle w:val="NoSpacing"/>
        <w:spacing w:line="360" w:lineRule="auto"/>
        <w:rPr>
          <w:rFonts w:ascii="Arial" w:hAnsi="Arial" w:cs="Arial"/>
          <w:color w:val="000000" w:themeColor="text1"/>
        </w:rPr>
      </w:pPr>
    </w:p>
    <w:p w14:paraId="73E91D20" w14:textId="77777777" w:rsidR="00396CCC" w:rsidRPr="00B60FB9" w:rsidRDefault="00396CCC" w:rsidP="004E2D79">
      <w:pPr>
        <w:spacing w:line="360" w:lineRule="auto"/>
        <w:rPr>
          <w:rFonts w:ascii="Arial" w:hAnsi="Arial" w:cs="Arial"/>
          <w:color w:val="000000" w:themeColor="text1"/>
        </w:rPr>
      </w:pPr>
      <w:r w:rsidRPr="00B60FB9">
        <w:rPr>
          <w:rFonts w:ascii="Arial" w:hAnsi="Arial" w:cs="Arial"/>
          <w:color w:val="000000" w:themeColor="text1"/>
        </w:rPr>
        <w:t xml:space="preserve">Workspace (2024) </w:t>
      </w:r>
      <w:r w:rsidRPr="00B60FB9">
        <w:rPr>
          <w:rFonts w:ascii="Arial" w:hAnsi="Arial" w:cs="Arial"/>
          <w:i/>
          <w:iCs/>
          <w:color w:val="000000" w:themeColor="text1"/>
        </w:rPr>
        <w:t>Operational Policy Framework</w:t>
      </w:r>
      <w:r w:rsidRPr="00B60FB9">
        <w:rPr>
          <w:rFonts w:ascii="Arial" w:hAnsi="Arial" w:cs="Arial"/>
          <w:color w:val="000000" w:themeColor="text1"/>
        </w:rPr>
        <w:t xml:space="preserve">. Available at: </w:t>
      </w:r>
      <w:hyperlink r:id="rId40" w:history="1">
        <w:r w:rsidRPr="00B60FB9">
          <w:rPr>
            <w:rStyle w:val="Hyperlink"/>
            <w:rFonts w:ascii="Arial" w:hAnsi="Arial" w:cs="Arial"/>
          </w:rPr>
          <w:t>https://www.worksafe.govt.nz/laws-and-regulations/operational-policy-framework/#:~:text=Operational%20policies%20provide%20the%20detail,to%20support%20discretionary%20decision%20making</w:t>
        </w:r>
      </w:hyperlink>
      <w:r w:rsidRPr="00B60FB9">
        <w:rPr>
          <w:rFonts w:ascii="Arial" w:hAnsi="Arial" w:cs="Arial"/>
          <w:color w:val="000000" w:themeColor="text1"/>
        </w:rPr>
        <w:t xml:space="preserve"> (accessed: 18</w:t>
      </w:r>
      <w:r w:rsidRPr="00B60FB9">
        <w:rPr>
          <w:rFonts w:ascii="Arial" w:hAnsi="Arial" w:cs="Arial"/>
          <w:color w:val="000000" w:themeColor="text1"/>
          <w:vertAlign w:val="superscript"/>
        </w:rPr>
        <w:t>th</w:t>
      </w:r>
      <w:r w:rsidRPr="00B60FB9">
        <w:rPr>
          <w:rFonts w:ascii="Arial" w:hAnsi="Arial" w:cs="Arial"/>
          <w:color w:val="000000" w:themeColor="text1"/>
        </w:rPr>
        <w:t xml:space="preserve"> Jan 2024).</w:t>
      </w:r>
    </w:p>
    <w:p w14:paraId="510F42C5" w14:textId="77777777" w:rsidR="00396CCC" w:rsidRPr="00B60FB9" w:rsidRDefault="00396CCC" w:rsidP="004E2D79">
      <w:pPr>
        <w:pStyle w:val="NoSpacing"/>
        <w:spacing w:line="360" w:lineRule="auto"/>
        <w:rPr>
          <w:rFonts w:ascii="Arial" w:hAnsi="Arial" w:cs="Arial"/>
        </w:rPr>
      </w:pPr>
    </w:p>
    <w:p w14:paraId="518159DB" w14:textId="77777777" w:rsidR="00396CCC" w:rsidRPr="00B60FB9" w:rsidRDefault="00396CCC" w:rsidP="004E2D79">
      <w:pPr>
        <w:pStyle w:val="NoSpacing"/>
        <w:spacing w:line="360" w:lineRule="auto"/>
        <w:rPr>
          <w:rFonts w:ascii="Arial" w:hAnsi="Arial" w:cs="Arial"/>
        </w:rPr>
      </w:pPr>
    </w:p>
    <w:p w14:paraId="6A60FBAD" w14:textId="77777777" w:rsidR="00396CCC" w:rsidRPr="00B60FB9" w:rsidRDefault="00396CCC" w:rsidP="004E2D79">
      <w:pPr>
        <w:spacing w:line="360" w:lineRule="auto"/>
        <w:rPr>
          <w:rFonts w:ascii="Arial" w:hAnsi="Arial" w:cs="Arial"/>
        </w:rPr>
      </w:pPr>
    </w:p>
    <w:p w14:paraId="25A402E0" w14:textId="77777777" w:rsidR="00396CCC" w:rsidRPr="00B60FB9" w:rsidRDefault="00396CCC" w:rsidP="004E2D79">
      <w:pPr>
        <w:spacing w:line="360" w:lineRule="auto"/>
        <w:rPr>
          <w:rFonts w:ascii="Arial" w:hAnsi="Arial" w:cs="Arial"/>
          <w:b/>
          <w:bCs/>
          <w:u w:val="single"/>
        </w:rPr>
      </w:pPr>
      <w:r w:rsidRPr="00B60FB9">
        <w:rPr>
          <w:rFonts w:ascii="Arial" w:hAnsi="Arial" w:cs="Arial"/>
          <w:b/>
          <w:bCs/>
          <w:u w:val="single"/>
        </w:rPr>
        <w:t>Appendices</w:t>
      </w:r>
    </w:p>
    <w:p w14:paraId="200F1BDA" w14:textId="77777777" w:rsidR="00396CCC" w:rsidRPr="00B60FB9" w:rsidRDefault="00396CCC" w:rsidP="004E2D79">
      <w:pPr>
        <w:spacing w:line="360" w:lineRule="auto"/>
        <w:rPr>
          <w:rFonts w:ascii="Arial" w:hAnsi="Arial" w:cs="Arial"/>
          <w:b/>
          <w:bCs/>
          <w:u w:val="single"/>
        </w:rPr>
      </w:pPr>
    </w:p>
    <w:p w14:paraId="7EAC30D1" w14:textId="77777777" w:rsidR="00396CCC" w:rsidRPr="00B60FB9" w:rsidRDefault="00396CCC" w:rsidP="004E2D79">
      <w:pPr>
        <w:pStyle w:val="NoSpacing"/>
        <w:spacing w:line="360" w:lineRule="auto"/>
        <w:rPr>
          <w:rFonts w:ascii="Arial" w:hAnsi="Arial" w:cs="Arial"/>
        </w:rPr>
      </w:pPr>
      <w:r w:rsidRPr="00B60FB9">
        <w:rPr>
          <w:rFonts w:ascii="Arial" w:hAnsi="Arial" w:cs="Arial"/>
        </w:rPr>
        <w:t xml:space="preserve">Fig.1- CoSchedule (2023) available at:   </w:t>
      </w:r>
      <w:hyperlink r:id="rId41" w:history="1">
        <w:r w:rsidRPr="00B60FB9">
          <w:rPr>
            <w:rStyle w:val="Hyperlink"/>
            <w:rFonts w:ascii="Arial" w:hAnsi="Arial" w:cs="Arial"/>
          </w:rPr>
          <w:t>https://coschedule.com/marketing/marketing-management/marketing-operations-management#what-are-marketing-operations-</w:t>
        </w:r>
      </w:hyperlink>
      <w:r w:rsidRPr="00B60FB9">
        <w:rPr>
          <w:rFonts w:ascii="Arial" w:hAnsi="Arial" w:cs="Arial"/>
        </w:rPr>
        <w:t xml:space="preserve"> (accessed: 15</w:t>
      </w:r>
      <w:r w:rsidRPr="00B60FB9">
        <w:rPr>
          <w:rFonts w:ascii="Arial" w:hAnsi="Arial" w:cs="Arial"/>
          <w:vertAlign w:val="superscript"/>
        </w:rPr>
        <w:t>th</w:t>
      </w:r>
      <w:r w:rsidRPr="00B60FB9">
        <w:rPr>
          <w:rFonts w:ascii="Arial" w:hAnsi="Arial" w:cs="Arial"/>
        </w:rPr>
        <w:t xml:space="preserve"> Jan 2024). </w:t>
      </w:r>
    </w:p>
    <w:p w14:paraId="2ED9ABBA" w14:textId="77777777" w:rsidR="00396CCC" w:rsidRPr="00B60FB9" w:rsidRDefault="00396CCC" w:rsidP="004E2D79">
      <w:pPr>
        <w:spacing w:line="360" w:lineRule="auto"/>
        <w:rPr>
          <w:rFonts w:ascii="Arial" w:hAnsi="Arial" w:cs="Arial"/>
        </w:rPr>
      </w:pPr>
      <w:r w:rsidRPr="00B60FB9">
        <w:rPr>
          <w:rFonts w:ascii="Arial" w:hAnsi="Arial" w:cs="Arial"/>
        </w:rPr>
        <w:lastRenderedPageBreak/>
        <w:fldChar w:fldCharType="begin"/>
      </w:r>
      <w:r w:rsidRPr="00B60FB9">
        <w:rPr>
          <w:rFonts w:ascii="Arial" w:hAnsi="Arial" w:cs="Arial"/>
        </w:rPr>
        <w:instrText xml:space="preserve"> INCLUDEPICTURE "https://media.coschedule.com/uploads/2023/02/Marketing-Operations-Management-Diagram-flowchart-graph-step-by-step.png?w=3840&amp;q=75" \* MERGEFORMATINET </w:instrText>
      </w:r>
      <w:r w:rsidRPr="00B60FB9">
        <w:rPr>
          <w:rFonts w:ascii="Arial" w:hAnsi="Arial" w:cs="Arial"/>
        </w:rPr>
        <w:fldChar w:fldCharType="separate"/>
      </w:r>
      <w:r w:rsidRPr="00B60FB9">
        <w:rPr>
          <w:rFonts w:ascii="Arial" w:hAnsi="Arial" w:cs="Arial"/>
          <w:noProof/>
        </w:rPr>
        <w:drawing>
          <wp:inline distT="0" distB="0" distL="0" distR="0" wp14:anchorId="2898E674" wp14:editId="0CCDBDEB">
            <wp:extent cx="3022821" cy="3061335"/>
            <wp:effectExtent l="0" t="0" r="0" b="0"/>
            <wp:docPr id="634428840" name="Picture 1" descr="CoSchedules marketing op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chedules marketing ops managemen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38949" cy="3077669"/>
                    </a:xfrm>
                    <a:prstGeom prst="rect">
                      <a:avLst/>
                    </a:prstGeom>
                    <a:noFill/>
                    <a:ln>
                      <a:noFill/>
                    </a:ln>
                  </pic:spPr>
                </pic:pic>
              </a:graphicData>
            </a:graphic>
          </wp:inline>
        </w:drawing>
      </w:r>
      <w:r w:rsidRPr="00B60FB9">
        <w:rPr>
          <w:rFonts w:ascii="Arial" w:hAnsi="Arial" w:cs="Arial"/>
        </w:rPr>
        <w:fldChar w:fldCharType="end"/>
      </w:r>
    </w:p>
    <w:p w14:paraId="6F9DC453" w14:textId="77777777" w:rsidR="00396CCC" w:rsidRPr="00B60FB9" w:rsidRDefault="00396CCC" w:rsidP="004E2D79">
      <w:pPr>
        <w:spacing w:line="360" w:lineRule="auto"/>
        <w:rPr>
          <w:rFonts w:ascii="Arial" w:hAnsi="Arial" w:cs="Arial"/>
        </w:rPr>
      </w:pPr>
    </w:p>
    <w:p w14:paraId="1281A87B" w14:textId="77777777" w:rsidR="00396CCC" w:rsidRPr="00B60FB9" w:rsidRDefault="00396CCC" w:rsidP="004E2D79">
      <w:pPr>
        <w:spacing w:line="360" w:lineRule="auto"/>
        <w:rPr>
          <w:rFonts w:ascii="Arial" w:hAnsi="Arial" w:cs="Arial"/>
        </w:rPr>
      </w:pPr>
    </w:p>
    <w:p w14:paraId="1329219F" w14:textId="77777777" w:rsidR="00396CCC" w:rsidRPr="00B60FB9" w:rsidRDefault="00396CCC" w:rsidP="004E2D79">
      <w:pPr>
        <w:spacing w:line="360" w:lineRule="auto"/>
        <w:rPr>
          <w:rFonts w:ascii="Arial" w:hAnsi="Arial" w:cs="Arial"/>
        </w:rPr>
      </w:pPr>
      <w:r w:rsidRPr="00B60FB9">
        <w:rPr>
          <w:rFonts w:ascii="Arial" w:hAnsi="Arial" w:cs="Arial"/>
        </w:rPr>
        <w:t xml:space="preserve">Fig. 2 - </w:t>
      </w:r>
      <w:hyperlink r:id="rId43" w:history="1">
        <w:r w:rsidRPr="00B60FB9">
          <w:rPr>
            <w:rStyle w:val="Hyperlink"/>
            <w:rFonts w:ascii="Arial" w:hAnsi="Arial" w:cs="Arial"/>
          </w:rPr>
          <w:t>https://democracy.swansea.gov.uk/documents/s77185/Appendix%20E%20-%20Swansea%20Arena.pdf</w:t>
        </w:r>
      </w:hyperlink>
      <w:r w:rsidRPr="00B60FB9">
        <w:rPr>
          <w:rFonts w:ascii="Arial" w:hAnsi="Arial" w:cs="Arial"/>
        </w:rPr>
        <w:t xml:space="preserve"> </w:t>
      </w:r>
    </w:p>
    <w:p w14:paraId="2BFB8750" w14:textId="77777777" w:rsidR="00396CCC" w:rsidRPr="00B60FB9" w:rsidRDefault="00396CCC" w:rsidP="004E2D79">
      <w:pPr>
        <w:spacing w:line="360" w:lineRule="auto"/>
        <w:rPr>
          <w:rFonts w:ascii="Arial" w:hAnsi="Arial" w:cs="Arial"/>
        </w:rPr>
      </w:pPr>
      <w:r w:rsidRPr="00B60FB9">
        <w:rPr>
          <w:rFonts w:ascii="Arial" w:hAnsi="Arial" w:cs="Arial"/>
          <w:noProof/>
        </w:rPr>
        <w:drawing>
          <wp:inline distT="0" distB="0" distL="0" distR="0" wp14:anchorId="4BFBA8AD" wp14:editId="1082D98E">
            <wp:extent cx="2998139" cy="3981691"/>
            <wp:effectExtent l="0" t="0" r="0" b="0"/>
            <wp:docPr id="1062244981" name="Picture 2" descr="A letter to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44981" name="Picture 2" descr="A letter to a person&#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19023" cy="4009426"/>
                    </a:xfrm>
                    <a:prstGeom prst="rect">
                      <a:avLst/>
                    </a:prstGeom>
                  </pic:spPr>
                </pic:pic>
              </a:graphicData>
            </a:graphic>
          </wp:inline>
        </w:drawing>
      </w:r>
    </w:p>
    <w:p w14:paraId="6B82C487" w14:textId="77777777" w:rsidR="00396CCC" w:rsidRPr="00B60FB9" w:rsidRDefault="00396CCC" w:rsidP="004E2D79">
      <w:pPr>
        <w:spacing w:line="360" w:lineRule="auto"/>
        <w:rPr>
          <w:rFonts w:ascii="Arial" w:hAnsi="Arial" w:cs="Arial"/>
        </w:rPr>
      </w:pPr>
    </w:p>
    <w:p w14:paraId="12BA5F4A" w14:textId="77777777" w:rsidR="00396CCC" w:rsidRPr="00B60FB9" w:rsidRDefault="00396CCC" w:rsidP="004E2D79">
      <w:pPr>
        <w:spacing w:line="360" w:lineRule="auto"/>
        <w:rPr>
          <w:rFonts w:ascii="Arial" w:hAnsi="Arial" w:cs="Arial"/>
        </w:rPr>
      </w:pPr>
    </w:p>
    <w:p w14:paraId="12E6511C" w14:textId="77777777" w:rsidR="00396CCC" w:rsidRPr="00B60FB9" w:rsidRDefault="00396CCC" w:rsidP="004E2D79">
      <w:pPr>
        <w:spacing w:line="360" w:lineRule="auto"/>
        <w:rPr>
          <w:rFonts w:ascii="Arial" w:hAnsi="Arial" w:cs="Arial"/>
        </w:rPr>
      </w:pPr>
    </w:p>
    <w:p w14:paraId="28C24DA1" w14:textId="77777777" w:rsidR="00396CCC" w:rsidRPr="00B60FB9" w:rsidRDefault="00396CCC" w:rsidP="004E2D79">
      <w:pPr>
        <w:spacing w:line="360" w:lineRule="auto"/>
        <w:rPr>
          <w:rFonts w:ascii="Arial" w:hAnsi="Arial" w:cs="Arial"/>
        </w:rPr>
      </w:pPr>
    </w:p>
    <w:p w14:paraId="4128E4A4" w14:textId="77777777" w:rsidR="00396CCC" w:rsidRPr="00B60FB9" w:rsidRDefault="00396CCC" w:rsidP="004E2D79">
      <w:pPr>
        <w:spacing w:line="360" w:lineRule="auto"/>
        <w:rPr>
          <w:rFonts w:ascii="Arial" w:hAnsi="Arial" w:cs="Arial"/>
        </w:rPr>
      </w:pPr>
    </w:p>
    <w:p w14:paraId="58D84889" w14:textId="77777777" w:rsidR="00396CCC" w:rsidRPr="00B60FB9" w:rsidRDefault="00396CCC" w:rsidP="004E2D79">
      <w:pPr>
        <w:spacing w:line="360" w:lineRule="auto"/>
        <w:rPr>
          <w:rFonts w:ascii="Arial" w:hAnsi="Arial" w:cs="Arial"/>
        </w:rPr>
      </w:pPr>
    </w:p>
    <w:p w14:paraId="7C638B41" w14:textId="77777777" w:rsidR="00396CCC" w:rsidRPr="00B60FB9" w:rsidRDefault="00396CCC" w:rsidP="004E2D79">
      <w:pPr>
        <w:spacing w:line="360" w:lineRule="auto"/>
        <w:rPr>
          <w:rFonts w:ascii="Arial" w:hAnsi="Arial" w:cs="Arial"/>
        </w:rPr>
      </w:pPr>
      <w:r w:rsidRPr="00B60FB9">
        <w:rPr>
          <w:rFonts w:ascii="Arial" w:hAnsi="Arial" w:cs="Arial"/>
        </w:rPr>
        <w:t xml:space="preserve">Fig. 3 - </w:t>
      </w:r>
      <w:hyperlink r:id="rId45" w:history="1">
        <w:r w:rsidRPr="00B60FB9">
          <w:rPr>
            <w:rStyle w:val="Hyperlink"/>
            <w:rFonts w:ascii="Arial" w:hAnsi="Arial" w:cs="Arial"/>
          </w:rPr>
          <w:t>https://democracy.swansea.gov.uk/documents/s77185/Appendix%20E%20-%20Swansea%20Arena.pdf</w:t>
        </w:r>
      </w:hyperlink>
      <w:r w:rsidRPr="00B60FB9">
        <w:rPr>
          <w:rFonts w:ascii="Arial" w:hAnsi="Arial" w:cs="Arial"/>
        </w:rPr>
        <w:t xml:space="preserve"> </w:t>
      </w:r>
    </w:p>
    <w:p w14:paraId="11E23480" w14:textId="77777777" w:rsidR="00396CCC" w:rsidRPr="00B60FB9" w:rsidRDefault="00396CCC" w:rsidP="004E2D79">
      <w:pPr>
        <w:spacing w:line="360" w:lineRule="auto"/>
        <w:rPr>
          <w:rFonts w:ascii="Arial" w:hAnsi="Arial" w:cs="Arial"/>
        </w:rPr>
      </w:pPr>
    </w:p>
    <w:p w14:paraId="2E04DDF4" w14:textId="77777777" w:rsidR="00396CCC" w:rsidRPr="00B60FB9" w:rsidRDefault="00396CCC" w:rsidP="004E2D79">
      <w:pPr>
        <w:spacing w:line="360" w:lineRule="auto"/>
        <w:rPr>
          <w:rFonts w:ascii="Arial" w:hAnsi="Arial" w:cs="Arial"/>
        </w:rPr>
      </w:pPr>
    </w:p>
    <w:p w14:paraId="0BC3B01D" w14:textId="77777777" w:rsidR="00396CCC" w:rsidRPr="00B60FB9" w:rsidRDefault="00396CCC" w:rsidP="004E2D79">
      <w:pPr>
        <w:spacing w:line="360" w:lineRule="auto"/>
        <w:rPr>
          <w:rFonts w:ascii="Arial" w:hAnsi="Arial" w:cs="Arial"/>
        </w:rPr>
      </w:pPr>
      <w:r w:rsidRPr="00B60FB9">
        <w:rPr>
          <w:rFonts w:ascii="Arial" w:hAnsi="Arial" w:cs="Arial"/>
          <w:noProof/>
        </w:rPr>
        <w:drawing>
          <wp:inline distT="0" distB="0" distL="0" distR="0" wp14:anchorId="06E0D4DC" wp14:editId="7A52BF34">
            <wp:extent cx="2844318" cy="3523153"/>
            <wp:effectExtent l="0" t="0" r="635" b="0"/>
            <wp:docPr id="2093642977" name="Picture 3" descr="A letter to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42977" name="Picture 3" descr="A letter to a group of peopl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55773" cy="3537341"/>
                    </a:xfrm>
                    <a:prstGeom prst="rect">
                      <a:avLst/>
                    </a:prstGeom>
                  </pic:spPr>
                </pic:pic>
              </a:graphicData>
            </a:graphic>
          </wp:inline>
        </w:drawing>
      </w:r>
    </w:p>
    <w:p w14:paraId="6D47ED2C" w14:textId="77777777" w:rsidR="00396CCC" w:rsidRPr="00B60FB9" w:rsidRDefault="00396CCC" w:rsidP="004E2D79">
      <w:pPr>
        <w:spacing w:line="360" w:lineRule="auto"/>
        <w:rPr>
          <w:rFonts w:ascii="Arial" w:hAnsi="Arial" w:cs="Arial"/>
        </w:rPr>
      </w:pPr>
      <w:r w:rsidRPr="00B60FB9">
        <w:rPr>
          <w:rFonts w:ascii="Arial" w:hAnsi="Arial" w:cs="Arial"/>
        </w:rPr>
        <w:t xml:space="preserve">Fig. 4 - </w:t>
      </w:r>
      <w:hyperlink r:id="rId47" w:history="1">
        <w:r w:rsidRPr="00B60FB9">
          <w:rPr>
            <w:rStyle w:val="Hyperlink"/>
            <w:rFonts w:ascii="Arial" w:hAnsi="Arial" w:cs="Arial"/>
          </w:rPr>
          <w:t>https://democracy.swansea.gov.uk/documents/s77185/Appendix%20E%20-%20Swansea%20Arena.pdf</w:t>
        </w:r>
      </w:hyperlink>
      <w:r w:rsidRPr="00B60FB9">
        <w:rPr>
          <w:rFonts w:ascii="Arial" w:hAnsi="Arial" w:cs="Arial"/>
        </w:rPr>
        <w:t xml:space="preserve"> </w:t>
      </w:r>
    </w:p>
    <w:p w14:paraId="7B62AA5D" w14:textId="77777777" w:rsidR="00396CCC" w:rsidRPr="00B60FB9" w:rsidRDefault="00396CCC" w:rsidP="004E2D79">
      <w:pPr>
        <w:spacing w:line="360" w:lineRule="auto"/>
        <w:rPr>
          <w:rFonts w:ascii="Arial" w:hAnsi="Arial" w:cs="Arial"/>
        </w:rPr>
      </w:pPr>
      <w:r w:rsidRPr="00B60FB9">
        <w:rPr>
          <w:rFonts w:ascii="Arial" w:hAnsi="Arial" w:cs="Arial"/>
          <w:noProof/>
        </w:rPr>
        <w:drawing>
          <wp:inline distT="0" distB="0" distL="0" distR="0" wp14:anchorId="537E3270" wp14:editId="2B61D8F7">
            <wp:extent cx="2766349" cy="1943741"/>
            <wp:effectExtent l="0" t="0" r="2540" b="0"/>
            <wp:docPr id="1196393752" name="Picture 4"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93752" name="Picture 4" descr="A white paper with black tex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15157" cy="1978035"/>
                    </a:xfrm>
                    <a:prstGeom prst="rect">
                      <a:avLst/>
                    </a:prstGeom>
                  </pic:spPr>
                </pic:pic>
              </a:graphicData>
            </a:graphic>
          </wp:inline>
        </w:drawing>
      </w:r>
    </w:p>
    <w:p w14:paraId="132EBBE2" w14:textId="77777777" w:rsidR="00396CCC" w:rsidRPr="00B60FB9" w:rsidRDefault="00396CCC" w:rsidP="004E2D79">
      <w:pPr>
        <w:spacing w:line="360" w:lineRule="auto"/>
        <w:rPr>
          <w:rFonts w:ascii="Arial" w:hAnsi="Arial" w:cs="Arial"/>
        </w:rPr>
      </w:pPr>
    </w:p>
    <w:p w14:paraId="02EA7797" w14:textId="77777777" w:rsidR="00396CCC" w:rsidRPr="00B60FB9" w:rsidRDefault="00396CCC" w:rsidP="004E2D79">
      <w:pPr>
        <w:spacing w:line="360" w:lineRule="auto"/>
        <w:rPr>
          <w:rFonts w:ascii="Arial" w:hAnsi="Arial" w:cs="Arial"/>
        </w:rPr>
      </w:pPr>
    </w:p>
    <w:p w14:paraId="77FA8EF4" w14:textId="77777777" w:rsidR="00396CCC" w:rsidRPr="00B60FB9" w:rsidRDefault="00396CCC" w:rsidP="004E2D79">
      <w:pPr>
        <w:spacing w:line="360" w:lineRule="auto"/>
        <w:rPr>
          <w:rFonts w:ascii="Arial" w:hAnsi="Arial" w:cs="Arial"/>
        </w:rPr>
      </w:pPr>
    </w:p>
    <w:p w14:paraId="624B2233" w14:textId="77777777" w:rsidR="00396CCC" w:rsidRPr="00B60FB9" w:rsidRDefault="00396CCC" w:rsidP="004E2D79">
      <w:pPr>
        <w:spacing w:line="360" w:lineRule="auto"/>
        <w:rPr>
          <w:rFonts w:ascii="Arial" w:hAnsi="Arial" w:cs="Arial"/>
        </w:rPr>
      </w:pPr>
    </w:p>
    <w:p w14:paraId="776BDD29" w14:textId="77777777" w:rsidR="00396CCC" w:rsidRPr="00B60FB9" w:rsidRDefault="00396CCC" w:rsidP="004E2D79">
      <w:pPr>
        <w:spacing w:line="360" w:lineRule="auto"/>
        <w:rPr>
          <w:rFonts w:ascii="Arial" w:hAnsi="Arial" w:cs="Arial"/>
        </w:rPr>
      </w:pPr>
    </w:p>
    <w:p w14:paraId="0010578C" w14:textId="77777777" w:rsidR="00396CCC" w:rsidRPr="00B60FB9" w:rsidRDefault="00396CCC" w:rsidP="004E2D79">
      <w:pPr>
        <w:spacing w:line="360" w:lineRule="auto"/>
        <w:rPr>
          <w:rFonts w:ascii="Arial" w:hAnsi="Arial" w:cs="Arial"/>
        </w:rPr>
      </w:pPr>
    </w:p>
    <w:p w14:paraId="0DFB4DAF" w14:textId="77777777" w:rsidR="00396CCC" w:rsidRPr="00B60FB9" w:rsidRDefault="00396CCC" w:rsidP="004E2D79">
      <w:pPr>
        <w:spacing w:line="360" w:lineRule="auto"/>
        <w:rPr>
          <w:rFonts w:ascii="Arial" w:hAnsi="Arial" w:cs="Arial"/>
        </w:rPr>
      </w:pPr>
    </w:p>
    <w:p w14:paraId="7CDFF269" w14:textId="77777777" w:rsidR="00396CCC" w:rsidRPr="00B60FB9" w:rsidRDefault="00396CCC" w:rsidP="004E2D79">
      <w:pPr>
        <w:spacing w:line="360" w:lineRule="auto"/>
        <w:rPr>
          <w:rFonts w:ascii="Arial" w:hAnsi="Arial" w:cs="Arial"/>
        </w:rPr>
      </w:pPr>
    </w:p>
    <w:p w14:paraId="3663AAB6" w14:textId="77777777" w:rsidR="00396CCC" w:rsidRPr="00B60FB9" w:rsidRDefault="00396CCC" w:rsidP="004E2D79">
      <w:pPr>
        <w:spacing w:line="360" w:lineRule="auto"/>
        <w:rPr>
          <w:rFonts w:ascii="Arial" w:hAnsi="Arial" w:cs="Arial"/>
        </w:rPr>
      </w:pPr>
    </w:p>
    <w:p w14:paraId="798FD36F" w14:textId="022A5AB8" w:rsidR="001A4A1F" w:rsidRPr="00396CCC" w:rsidRDefault="001A4A1F" w:rsidP="00283285">
      <w:pPr>
        <w:jc w:val="both"/>
        <w:rPr>
          <w:rFonts w:ascii="Arial" w:hAnsi="Arial" w:cs="Arial"/>
          <w:b/>
          <w:bCs/>
        </w:rPr>
      </w:pPr>
    </w:p>
    <w:sectPr w:rsidR="001A4A1F" w:rsidRPr="00396C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19C"/>
    <w:multiLevelType w:val="hybridMultilevel"/>
    <w:tmpl w:val="4F747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347A41"/>
    <w:multiLevelType w:val="hybridMultilevel"/>
    <w:tmpl w:val="A11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D6C9E"/>
    <w:multiLevelType w:val="hybridMultilevel"/>
    <w:tmpl w:val="51E2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01507"/>
    <w:multiLevelType w:val="hybridMultilevel"/>
    <w:tmpl w:val="D8E8B504"/>
    <w:lvl w:ilvl="0" w:tplc="FA32F314">
      <w:start w:val="1"/>
      <w:numFmt w:val="decimal"/>
      <w:lvlText w:val="%1."/>
      <w:lvlJc w:val="left"/>
      <w:pPr>
        <w:ind w:left="720" w:hanging="360"/>
      </w:pPr>
      <w:rPr>
        <w:rFonts w:eastAsia="Helvetic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8B23CA"/>
    <w:multiLevelType w:val="hybridMultilevel"/>
    <w:tmpl w:val="238E5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BB6F89"/>
    <w:multiLevelType w:val="hybridMultilevel"/>
    <w:tmpl w:val="591A9E0A"/>
    <w:lvl w:ilvl="0" w:tplc="7F0C9178">
      <w:start w:val="1"/>
      <w:numFmt w:val="bullet"/>
      <w:lvlText w:val=""/>
      <w:lvlJc w:val="left"/>
      <w:pPr>
        <w:ind w:left="720" w:hanging="360"/>
      </w:pPr>
      <w:rPr>
        <w:rFonts w:ascii="Symbol" w:hAnsi="Symbol" w:hint="default"/>
      </w:rPr>
    </w:lvl>
    <w:lvl w:ilvl="1" w:tplc="4E5EC5F4">
      <w:start w:val="1"/>
      <w:numFmt w:val="bullet"/>
      <w:lvlText w:val="o"/>
      <w:lvlJc w:val="left"/>
      <w:pPr>
        <w:ind w:left="1440" w:hanging="360"/>
      </w:pPr>
      <w:rPr>
        <w:rFonts w:ascii="Courier New" w:hAnsi="Courier New" w:hint="default"/>
      </w:rPr>
    </w:lvl>
    <w:lvl w:ilvl="2" w:tplc="BC0CC5F6">
      <w:start w:val="1"/>
      <w:numFmt w:val="bullet"/>
      <w:lvlText w:val=""/>
      <w:lvlJc w:val="left"/>
      <w:pPr>
        <w:ind w:left="2160" w:hanging="360"/>
      </w:pPr>
      <w:rPr>
        <w:rFonts w:ascii="Wingdings" w:hAnsi="Wingdings" w:hint="default"/>
      </w:rPr>
    </w:lvl>
    <w:lvl w:ilvl="3" w:tplc="1736F226">
      <w:start w:val="1"/>
      <w:numFmt w:val="bullet"/>
      <w:lvlText w:val=""/>
      <w:lvlJc w:val="left"/>
      <w:pPr>
        <w:ind w:left="2880" w:hanging="360"/>
      </w:pPr>
      <w:rPr>
        <w:rFonts w:ascii="Symbol" w:hAnsi="Symbol" w:hint="default"/>
      </w:rPr>
    </w:lvl>
    <w:lvl w:ilvl="4" w:tplc="4FEEC542">
      <w:start w:val="1"/>
      <w:numFmt w:val="bullet"/>
      <w:lvlText w:val="o"/>
      <w:lvlJc w:val="left"/>
      <w:pPr>
        <w:ind w:left="3600" w:hanging="360"/>
      </w:pPr>
      <w:rPr>
        <w:rFonts w:ascii="Courier New" w:hAnsi="Courier New" w:hint="default"/>
      </w:rPr>
    </w:lvl>
    <w:lvl w:ilvl="5" w:tplc="250EFE86">
      <w:start w:val="1"/>
      <w:numFmt w:val="bullet"/>
      <w:lvlText w:val=""/>
      <w:lvlJc w:val="left"/>
      <w:pPr>
        <w:ind w:left="4320" w:hanging="360"/>
      </w:pPr>
      <w:rPr>
        <w:rFonts w:ascii="Wingdings" w:hAnsi="Wingdings" w:hint="default"/>
      </w:rPr>
    </w:lvl>
    <w:lvl w:ilvl="6" w:tplc="204A0D0C">
      <w:start w:val="1"/>
      <w:numFmt w:val="bullet"/>
      <w:lvlText w:val=""/>
      <w:lvlJc w:val="left"/>
      <w:pPr>
        <w:ind w:left="5040" w:hanging="360"/>
      </w:pPr>
      <w:rPr>
        <w:rFonts w:ascii="Symbol" w:hAnsi="Symbol" w:hint="default"/>
      </w:rPr>
    </w:lvl>
    <w:lvl w:ilvl="7" w:tplc="DEA2AFDC">
      <w:start w:val="1"/>
      <w:numFmt w:val="bullet"/>
      <w:lvlText w:val="o"/>
      <w:lvlJc w:val="left"/>
      <w:pPr>
        <w:ind w:left="5760" w:hanging="360"/>
      </w:pPr>
      <w:rPr>
        <w:rFonts w:ascii="Courier New" w:hAnsi="Courier New" w:hint="default"/>
      </w:rPr>
    </w:lvl>
    <w:lvl w:ilvl="8" w:tplc="1842133A">
      <w:start w:val="1"/>
      <w:numFmt w:val="bullet"/>
      <w:lvlText w:val=""/>
      <w:lvlJc w:val="left"/>
      <w:pPr>
        <w:ind w:left="6480" w:hanging="360"/>
      </w:pPr>
      <w:rPr>
        <w:rFonts w:ascii="Wingdings" w:hAnsi="Wingdings" w:hint="default"/>
      </w:rPr>
    </w:lvl>
  </w:abstractNum>
  <w:abstractNum w:abstractNumId="6" w15:restartNumberingAfterBreak="0">
    <w:nsid w:val="5EF65C01"/>
    <w:multiLevelType w:val="hybridMultilevel"/>
    <w:tmpl w:val="55007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046C64"/>
    <w:multiLevelType w:val="hybridMultilevel"/>
    <w:tmpl w:val="13F88AC0"/>
    <w:lvl w:ilvl="0" w:tplc="8C287F1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7873C4"/>
    <w:multiLevelType w:val="hybridMultilevel"/>
    <w:tmpl w:val="E3B67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2768544">
    <w:abstractNumId w:val="5"/>
  </w:num>
  <w:num w:numId="2" w16cid:durableId="946161446">
    <w:abstractNumId w:val="0"/>
  </w:num>
  <w:num w:numId="3" w16cid:durableId="1325940471">
    <w:abstractNumId w:val="4"/>
  </w:num>
  <w:num w:numId="4" w16cid:durableId="153305968">
    <w:abstractNumId w:val="8"/>
  </w:num>
  <w:num w:numId="5" w16cid:durableId="482700539">
    <w:abstractNumId w:val="1"/>
  </w:num>
  <w:num w:numId="6" w16cid:durableId="368797497">
    <w:abstractNumId w:val="2"/>
  </w:num>
  <w:num w:numId="7" w16cid:durableId="1099105396">
    <w:abstractNumId w:val="3"/>
  </w:num>
  <w:num w:numId="8" w16cid:durableId="191381955">
    <w:abstractNumId w:val="6"/>
  </w:num>
  <w:num w:numId="9" w16cid:durableId="20720738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157"/>
    <w:rsid w:val="00005E9D"/>
    <w:rsid w:val="000064DB"/>
    <w:rsid w:val="00007015"/>
    <w:rsid w:val="000148F5"/>
    <w:rsid w:val="000152D8"/>
    <w:rsid w:val="00015F7B"/>
    <w:rsid w:val="000238BC"/>
    <w:rsid w:val="0003331D"/>
    <w:rsid w:val="0003492D"/>
    <w:rsid w:val="00035D9B"/>
    <w:rsid w:val="00065690"/>
    <w:rsid w:val="00071D90"/>
    <w:rsid w:val="000810B4"/>
    <w:rsid w:val="00082DD5"/>
    <w:rsid w:val="000A28B7"/>
    <w:rsid w:val="000B1B87"/>
    <w:rsid w:val="000B1E21"/>
    <w:rsid w:val="000B2EB5"/>
    <w:rsid w:val="000D7F6A"/>
    <w:rsid w:val="000E0913"/>
    <w:rsid w:val="000E1B90"/>
    <w:rsid w:val="000E46DE"/>
    <w:rsid w:val="000E6242"/>
    <w:rsid w:val="000F0C89"/>
    <w:rsid w:val="000F3D63"/>
    <w:rsid w:val="001026F2"/>
    <w:rsid w:val="0010583D"/>
    <w:rsid w:val="00105BA2"/>
    <w:rsid w:val="001102D4"/>
    <w:rsid w:val="00116878"/>
    <w:rsid w:val="00131AF8"/>
    <w:rsid w:val="001400C2"/>
    <w:rsid w:val="00145C9E"/>
    <w:rsid w:val="00161059"/>
    <w:rsid w:val="0016172D"/>
    <w:rsid w:val="00161987"/>
    <w:rsid w:val="00164648"/>
    <w:rsid w:val="00164C47"/>
    <w:rsid w:val="00174391"/>
    <w:rsid w:val="00175CD5"/>
    <w:rsid w:val="00176F1E"/>
    <w:rsid w:val="001856B4"/>
    <w:rsid w:val="00186BFD"/>
    <w:rsid w:val="001922E5"/>
    <w:rsid w:val="00192C60"/>
    <w:rsid w:val="0019444C"/>
    <w:rsid w:val="001A22F4"/>
    <w:rsid w:val="001A444B"/>
    <w:rsid w:val="001A4A1F"/>
    <w:rsid w:val="001A6BEE"/>
    <w:rsid w:val="001B4BA3"/>
    <w:rsid w:val="001B4BD5"/>
    <w:rsid w:val="001B62E8"/>
    <w:rsid w:val="001C1AEC"/>
    <w:rsid w:val="001C4D3A"/>
    <w:rsid w:val="001E51C1"/>
    <w:rsid w:val="001E55E1"/>
    <w:rsid w:val="001E7353"/>
    <w:rsid w:val="00201225"/>
    <w:rsid w:val="00202D66"/>
    <w:rsid w:val="00211270"/>
    <w:rsid w:val="0021561B"/>
    <w:rsid w:val="00216FF1"/>
    <w:rsid w:val="002214C5"/>
    <w:rsid w:val="0022168D"/>
    <w:rsid w:val="0022680C"/>
    <w:rsid w:val="00226D86"/>
    <w:rsid w:val="00227147"/>
    <w:rsid w:val="00231DB4"/>
    <w:rsid w:val="00237B6D"/>
    <w:rsid w:val="00241C5C"/>
    <w:rsid w:val="00250E12"/>
    <w:rsid w:val="00253074"/>
    <w:rsid w:val="00253E7D"/>
    <w:rsid w:val="002540E0"/>
    <w:rsid w:val="00257ED1"/>
    <w:rsid w:val="00280ACE"/>
    <w:rsid w:val="00281F60"/>
    <w:rsid w:val="00283285"/>
    <w:rsid w:val="00285217"/>
    <w:rsid w:val="002864C0"/>
    <w:rsid w:val="00287D66"/>
    <w:rsid w:val="00291528"/>
    <w:rsid w:val="002927FB"/>
    <w:rsid w:val="0029525D"/>
    <w:rsid w:val="0029637F"/>
    <w:rsid w:val="00297DAC"/>
    <w:rsid w:val="002A37F3"/>
    <w:rsid w:val="002A76A5"/>
    <w:rsid w:val="002B138B"/>
    <w:rsid w:val="002B1B73"/>
    <w:rsid w:val="002B285A"/>
    <w:rsid w:val="002B4137"/>
    <w:rsid w:val="002B4696"/>
    <w:rsid w:val="002C1515"/>
    <w:rsid w:val="002C49CD"/>
    <w:rsid w:val="002C6AE7"/>
    <w:rsid w:val="002D55E8"/>
    <w:rsid w:val="002E628D"/>
    <w:rsid w:val="002F3B18"/>
    <w:rsid w:val="002F7564"/>
    <w:rsid w:val="00300AC4"/>
    <w:rsid w:val="00310546"/>
    <w:rsid w:val="003256C4"/>
    <w:rsid w:val="00327256"/>
    <w:rsid w:val="00334950"/>
    <w:rsid w:val="0034040B"/>
    <w:rsid w:val="00340522"/>
    <w:rsid w:val="00345C02"/>
    <w:rsid w:val="0034715D"/>
    <w:rsid w:val="00350F97"/>
    <w:rsid w:val="00351CED"/>
    <w:rsid w:val="00356269"/>
    <w:rsid w:val="003620B8"/>
    <w:rsid w:val="00367872"/>
    <w:rsid w:val="0037755C"/>
    <w:rsid w:val="003825E3"/>
    <w:rsid w:val="003827CC"/>
    <w:rsid w:val="00382A45"/>
    <w:rsid w:val="003849F9"/>
    <w:rsid w:val="00396CCC"/>
    <w:rsid w:val="003B575A"/>
    <w:rsid w:val="003C15B4"/>
    <w:rsid w:val="003C5868"/>
    <w:rsid w:val="003D285B"/>
    <w:rsid w:val="003E7671"/>
    <w:rsid w:val="003F18C6"/>
    <w:rsid w:val="003F3093"/>
    <w:rsid w:val="003F3DE1"/>
    <w:rsid w:val="0040717D"/>
    <w:rsid w:val="004169EC"/>
    <w:rsid w:val="00420976"/>
    <w:rsid w:val="00421F0C"/>
    <w:rsid w:val="00436D03"/>
    <w:rsid w:val="00442218"/>
    <w:rsid w:val="00444D51"/>
    <w:rsid w:val="004535F6"/>
    <w:rsid w:val="00460F63"/>
    <w:rsid w:val="00466A51"/>
    <w:rsid w:val="00466B8D"/>
    <w:rsid w:val="00467C41"/>
    <w:rsid w:val="004741D2"/>
    <w:rsid w:val="00474CCF"/>
    <w:rsid w:val="00476296"/>
    <w:rsid w:val="004844B2"/>
    <w:rsid w:val="0048759F"/>
    <w:rsid w:val="0048797D"/>
    <w:rsid w:val="004901E1"/>
    <w:rsid w:val="0049168C"/>
    <w:rsid w:val="004947BE"/>
    <w:rsid w:val="00496763"/>
    <w:rsid w:val="004A13E3"/>
    <w:rsid w:val="004A6B14"/>
    <w:rsid w:val="004A7602"/>
    <w:rsid w:val="004B578B"/>
    <w:rsid w:val="004C327E"/>
    <w:rsid w:val="004D0CFF"/>
    <w:rsid w:val="004D605D"/>
    <w:rsid w:val="004E0778"/>
    <w:rsid w:val="004E2D79"/>
    <w:rsid w:val="004E741C"/>
    <w:rsid w:val="004F2FDC"/>
    <w:rsid w:val="004F6464"/>
    <w:rsid w:val="005135CB"/>
    <w:rsid w:val="00530348"/>
    <w:rsid w:val="00532CD6"/>
    <w:rsid w:val="00533F8E"/>
    <w:rsid w:val="00534855"/>
    <w:rsid w:val="00537DA6"/>
    <w:rsid w:val="00540A9F"/>
    <w:rsid w:val="00541C7B"/>
    <w:rsid w:val="005469CF"/>
    <w:rsid w:val="00550552"/>
    <w:rsid w:val="00552736"/>
    <w:rsid w:val="00552A5C"/>
    <w:rsid w:val="005555F1"/>
    <w:rsid w:val="00561C0B"/>
    <w:rsid w:val="00563635"/>
    <w:rsid w:val="00563C68"/>
    <w:rsid w:val="005760AF"/>
    <w:rsid w:val="00577078"/>
    <w:rsid w:val="0058219D"/>
    <w:rsid w:val="005847DE"/>
    <w:rsid w:val="005855CE"/>
    <w:rsid w:val="00586369"/>
    <w:rsid w:val="005873DD"/>
    <w:rsid w:val="005949E7"/>
    <w:rsid w:val="005A2180"/>
    <w:rsid w:val="005A72D8"/>
    <w:rsid w:val="005A7766"/>
    <w:rsid w:val="005B6DA3"/>
    <w:rsid w:val="005C2CBF"/>
    <w:rsid w:val="005C348F"/>
    <w:rsid w:val="005E07C5"/>
    <w:rsid w:val="005E28FB"/>
    <w:rsid w:val="005F111C"/>
    <w:rsid w:val="005F12C9"/>
    <w:rsid w:val="005F232F"/>
    <w:rsid w:val="005F7A19"/>
    <w:rsid w:val="00600A01"/>
    <w:rsid w:val="00601A92"/>
    <w:rsid w:val="00603C3B"/>
    <w:rsid w:val="0061087D"/>
    <w:rsid w:val="00611D7A"/>
    <w:rsid w:val="00612DA0"/>
    <w:rsid w:val="00613C91"/>
    <w:rsid w:val="006219A2"/>
    <w:rsid w:val="006256FD"/>
    <w:rsid w:val="00626CAA"/>
    <w:rsid w:val="006335B1"/>
    <w:rsid w:val="00636873"/>
    <w:rsid w:val="006423B6"/>
    <w:rsid w:val="006445B2"/>
    <w:rsid w:val="006503BF"/>
    <w:rsid w:val="006537BD"/>
    <w:rsid w:val="00661DD3"/>
    <w:rsid w:val="00661EF1"/>
    <w:rsid w:val="0067402E"/>
    <w:rsid w:val="006743FD"/>
    <w:rsid w:val="006773AD"/>
    <w:rsid w:val="00682B01"/>
    <w:rsid w:val="0069572E"/>
    <w:rsid w:val="0069590E"/>
    <w:rsid w:val="00696664"/>
    <w:rsid w:val="00697813"/>
    <w:rsid w:val="006A0273"/>
    <w:rsid w:val="006A06B0"/>
    <w:rsid w:val="006A13C9"/>
    <w:rsid w:val="006A1E7B"/>
    <w:rsid w:val="006A4324"/>
    <w:rsid w:val="006B503D"/>
    <w:rsid w:val="006B631A"/>
    <w:rsid w:val="006C0074"/>
    <w:rsid w:val="006C043C"/>
    <w:rsid w:val="006C59D7"/>
    <w:rsid w:val="006C6A62"/>
    <w:rsid w:val="006C7D77"/>
    <w:rsid w:val="006D73C4"/>
    <w:rsid w:val="006E04CB"/>
    <w:rsid w:val="006E1392"/>
    <w:rsid w:val="006E2E63"/>
    <w:rsid w:val="006E2EC9"/>
    <w:rsid w:val="006E48BD"/>
    <w:rsid w:val="006F33ED"/>
    <w:rsid w:val="006F5705"/>
    <w:rsid w:val="007006D8"/>
    <w:rsid w:val="00703FAB"/>
    <w:rsid w:val="007051FC"/>
    <w:rsid w:val="00712678"/>
    <w:rsid w:val="007221B7"/>
    <w:rsid w:val="00723DE4"/>
    <w:rsid w:val="0072548B"/>
    <w:rsid w:val="00730A07"/>
    <w:rsid w:val="007315AC"/>
    <w:rsid w:val="007323CA"/>
    <w:rsid w:val="00732B52"/>
    <w:rsid w:val="00742972"/>
    <w:rsid w:val="00755AE4"/>
    <w:rsid w:val="00757E29"/>
    <w:rsid w:val="00764BA4"/>
    <w:rsid w:val="007678ED"/>
    <w:rsid w:val="007752A3"/>
    <w:rsid w:val="00776600"/>
    <w:rsid w:val="00783855"/>
    <w:rsid w:val="00791EEE"/>
    <w:rsid w:val="00793450"/>
    <w:rsid w:val="007A2237"/>
    <w:rsid w:val="007A6F37"/>
    <w:rsid w:val="007B268D"/>
    <w:rsid w:val="007B404D"/>
    <w:rsid w:val="007B4A47"/>
    <w:rsid w:val="007B7C2D"/>
    <w:rsid w:val="007C688B"/>
    <w:rsid w:val="007D5924"/>
    <w:rsid w:val="007D7331"/>
    <w:rsid w:val="007D76D2"/>
    <w:rsid w:val="007D7DEF"/>
    <w:rsid w:val="007F164D"/>
    <w:rsid w:val="007F2340"/>
    <w:rsid w:val="007F42F3"/>
    <w:rsid w:val="007F5F2D"/>
    <w:rsid w:val="007F6256"/>
    <w:rsid w:val="00801157"/>
    <w:rsid w:val="00802862"/>
    <w:rsid w:val="00806EED"/>
    <w:rsid w:val="00813C45"/>
    <w:rsid w:val="00815F7B"/>
    <w:rsid w:val="0082513D"/>
    <w:rsid w:val="00845040"/>
    <w:rsid w:val="008464DB"/>
    <w:rsid w:val="00852AB1"/>
    <w:rsid w:val="00852CE9"/>
    <w:rsid w:val="00863F2B"/>
    <w:rsid w:val="0086468F"/>
    <w:rsid w:val="00864CDD"/>
    <w:rsid w:val="008655F3"/>
    <w:rsid w:val="00865EF3"/>
    <w:rsid w:val="00865FC2"/>
    <w:rsid w:val="008736CB"/>
    <w:rsid w:val="00883031"/>
    <w:rsid w:val="0088446A"/>
    <w:rsid w:val="0088722E"/>
    <w:rsid w:val="00893BA6"/>
    <w:rsid w:val="00894700"/>
    <w:rsid w:val="00896499"/>
    <w:rsid w:val="008A2011"/>
    <w:rsid w:val="008A42EF"/>
    <w:rsid w:val="008A6BD1"/>
    <w:rsid w:val="008B3413"/>
    <w:rsid w:val="008B427C"/>
    <w:rsid w:val="008C0940"/>
    <w:rsid w:val="008C2269"/>
    <w:rsid w:val="008C5BCA"/>
    <w:rsid w:val="008D222A"/>
    <w:rsid w:val="008D7493"/>
    <w:rsid w:val="008E16C4"/>
    <w:rsid w:val="008E6784"/>
    <w:rsid w:val="008F3279"/>
    <w:rsid w:val="008F62CF"/>
    <w:rsid w:val="00900CD7"/>
    <w:rsid w:val="00910619"/>
    <w:rsid w:val="00911143"/>
    <w:rsid w:val="00912255"/>
    <w:rsid w:val="00915A1D"/>
    <w:rsid w:val="00921071"/>
    <w:rsid w:val="00926462"/>
    <w:rsid w:val="009267DD"/>
    <w:rsid w:val="00931192"/>
    <w:rsid w:val="00940CA8"/>
    <w:rsid w:val="00940CF9"/>
    <w:rsid w:val="00950394"/>
    <w:rsid w:val="0095435F"/>
    <w:rsid w:val="00957697"/>
    <w:rsid w:val="009578A6"/>
    <w:rsid w:val="009663D2"/>
    <w:rsid w:val="00970EA2"/>
    <w:rsid w:val="00975D01"/>
    <w:rsid w:val="00992C62"/>
    <w:rsid w:val="00993A81"/>
    <w:rsid w:val="00994038"/>
    <w:rsid w:val="00995DF4"/>
    <w:rsid w:val="0099692B"/>
    <w:rsid w:val="009A00F8"/>
    <w:rsid w:val="009A2ADA"/>
    <w:rsid w:val="009A3982"/>
    <w:rsid w:val="009A7975"/>
    <w:rsid w:val="009B5B5A"/>
    <w:rsid w:val="009C2C54"/>
    <w:rsid w:val="009C514B"/>
    <w:rsid w:val="009D2BD9"/>
    <w:rsid w:val="009D2FDB"/>
    <w:rsid w:val="009F37E5"/>
    <w:rsid w:val="009F45C3"/>
    <w:rsid w:val="00A04668"/>
    <w:rsid w:val="00A11E49"/>
    <w:rsid w:val="00A12385"/>
    <w:rsid w:val="00A14CDE"/>
    <w:rsid w:val="00A169B3"/>
    <w:rsid w:val="00A236C0"/>
    <w:rsid w:val="00A2517F"/>
    <w:rsid w:val="00A26315"/>
    <w:rsid w:val="00A31696"/>
    <w:rsid w:val="00A31916"/>
    <w:rsid w:val="00A32AC6"/>
    <w:rsid w:val="00A40F9F"/>
    <w:rsid w:val="00A410BD"/>
    <w:rsid w:val="00A4196E"/>
    <w:rsid w:val="00A45EA9"/>
    <w:rsid w:val="00A47151"/>
    <w:rsid w:val="00A54E7F"/>
    <w:rsid w:val="00A5578C"/>
    <w:rsid w:val="00A56BC6"/>
    <w:rsid w:val="00A601FA"/>
    <w:rsid w:val="00A61473"/>
    <w:rsid w:val="00A65D66"/>
    <w:rsid w:val="00A65F4A"/>
    <w:rsid w:val="00A74FFD"/>
    <w:rsid w:val="00A75E26"/>
    <w:rsid w:val="00A8726E"/>
    <w:rsid w:val="00A92827"/>
    <w:rsid w:val="00A92A1E"/>
    <w:rsid w:val="00A955C1"/>
    <w:rsid w:val="00A95B50"/>
    <w:rsid w:val="00AA6260"/>
    <w:rsid w:val="00AB1E6C"/>
    <w:rsid w:val="00AC17D1"/>
    <w:rsid w:val="00AC1B5C"/>
    <w:rsid w:val="00AC225E"/>
    <w:rsid w:val="00AC4EF4"/>
    <w:rsid w:val="00AD4C28"/>
    <w:rsid w:val="00AD7790"/>
    <w:rsid w:val="00AE3395"/>
    <w:rsid w:val="00AE6FED"/>
    <w:rsid w:val="00AF6A4A"/>
    <w:rsid w:val="00B01E88"/>
    <w:rsid w:val="00B03641"/>
    <w:rsid w:val="00B037BB"/>
    <w:rsid w:val="00B106A8"/>
    <w:rsid w:val="00B15BF1"/>
    <w:rsid w:val="00B163A8"/>
    <w:rsid w:val="00B175F4"/>
    <w:rsid w:val="00B37F2C"/>
    <w:rsid w:val="00B42BCC"/>
    <w:rsid w:val="00B47C01"/>
    <w:rsid w:val="00B50061"/>
    <w:rsid w:val="00B600BF"/>
    <w:rsid w:val="00B60242"/>
    <w:rsid w:val="00B747AF"/>
    <w:rsid w:val="00B81CCF"/>
    <w:rsid w:val="00B820F1"/>
    <w:rsid w:val="00B829A1"/>
    <w:rsid w:val="00B93CE9"/>
    <w:rsid w:val="00BB1A42"/>
    <w:rsid w:val="00BB4301"/>
    <w:rsid w:val="00BD1F9D"/>
    <w:rsid w:val="00BF2106"/>
    <w:rsid w:val="00BF7149"/>
    <w:rsid w:val="00BF78A9"/>
    <w:rsid w:val="00C00FA9"/>
    <w:rsid w:val="00C02054"/>
    <w:rsid w:val="00C05BD7"/>
    <w:rsid w:val="00C100C2"/>
    <w:rsid w:val="00C100EA"/>
    <w:rsid w:val="00C16A9D"/>
    <w:rsid w:val="00C20803"/>
    <w:rsid w:val="00C32D71"/>
    <w:rsid w:val="00C33CED"/>
    <w:rsid w:val="00C36C5C"/>
    <w:rsid w:val="00C42D3C"/>
    <w:rsid w:val="00C47701"/>
    <w:rsid w:val="00C52253"/>
    <w:rsid w:val="00C536A4"/>
    <w:rsid w:val="00C541E6"/>
    <w:rsid w:val="00C571C4"/>
    <w:rsid w:val="00C629C0"/>
    <w:rsid w:val="00C631D7"/>
    <w:rsid w:val="00C83E4C"/>
    <w:rsid w:val="00C91B7A"/>
    <w:rsid w:val="00C929A6"/>
    <w:rsid w:val="00CA1285"/>
    <w:rsid w:val="00CA53C9"/>
    <w:rsid w:val="00CA6E1E"/>
    <w:rsid w:val="00CB4EA4"/>
    <w:rsid w:val="00CC135D"/>
    <w:rsid w:val="00CC5764"/>
    <w:rsid w:val="00CD1EB9"/>
    <w:rsid w:val="00CD713D"/>
    <w:rsid w:val="00CE2D69"/>
    <w:rsid w:val="00CE5B7E"/>
    <w:rsid w:val="00CE5DF9"/>
    <w:rsid w:val="00CE6F6E"/>
    <w:rsid w:val="00CE77E1"/>
    <w:rsid w:val="00CF795B"/>
    <w:rsid w:val="00D0220A"/>
    <w:rsid w:val="00D03B78"/>
    <w:rsid w:val="00D0768A"/>
    <w:rsid w:val="00D16491"/>
    <w:rsid w:val="00D16698"/>
    <w:rsid w:val="00D22162"/>
    <w:rsid w:val="00D22E51"/>
    <w:rsid w:val="00D25DFD"/>
    <w:rsid w:val="00D26771"/>
    <w:rsid w:val="00D30385"/>
    <w:rsid w:val="00D30EAD"/>
    <w:rsid w:val="00D335AC"/>
    <w:rsid w:val="00D44505"/>
    <w:rsid w:val="00D46004"/>
    <w:rsid w:val="00D5107E"/>
    <w:rsid w:val="00D526C6"/>
    <w:rsid w:val="00D54016"/>
    <w:rsid w:val="00D550AD"/>
    <w:rsid w:val="00D705CC"/>
    <w:rsid w:val="00D70A16"/>
    <w:rsid w:val="00D91B02"/>
    <w:rsid w:val="00DA18B4"/>
    <w:rsid w:val="00DA2041"/>
    <w:rsid w:val="00DA2A3C"/>
    <w:rsid w:val="00DA7121"/>
    <w:rsid w:val="00DB72AF"/>
    <w:rsid w:val="00DC4C3A"/>
    <w:rsid w:val="00DC59E9"/>
    <w:rsid w:val="00DC6E37"/>
    <w:rsid w:val="00DD00DA"/>
    <w:rsid w:val="00DD7EE2"/>
    <w:rsid w:val="00DE208E"/>
    <w:rsid w:val="00DE339D"/>
    <w:rsid w:val="00DE6F6E"/>
    <w:rsid w:val="00DF4A92"/>
    <w:rsid w:val="00E10350"/>
    <w:rsid w:val="00E10600"/>
    <w:rsid w:val="00E13A54"/>
    <w:rsid w:val="00E15923"/>
    <w:rsid w:val="00E15D66"/>
    <w:rsid w:val="00E1622D"/>
    <w:rsid w:val="00E24CED"/>
    <w:rsid w:val="00E27132"/>
    <w:rsid w:val="00E27DE4"/>
    <w:rsid w:val="00E31227"/>
    <w:rsid w:val="00E33735"/>
    <w:rsid w:val="00E351FA"/>
    <w:rsid w:val="00E40A48"/>
    <w:rsid w:val="00E4331F"/>
    <w:rsid w:val="00E433D1"/>
    <w:rsid w:val="00E44D40"/>
    <w:rsid w:val="00E453F3"/>
    <w:rsid w:val="00E4758F"/>
    <w:rsid w:val="00E53FA4"/>
    <w:rsid w:val="00E60EF7"/>
    <w:rsid w:val="00E614AD"/>
    <w:rsid w:val="00E62F01"/>
    <w:rsid w:val="00E66F33"/>
    <w:rsid w:val="00E735EA"/>
    <w:rsid w:val="00E73DA8"/>
    <w:rsid w:val="00E80C51"/>
    <w:rsid w:val="00E829E0"/>
    <w:rsid w:val="00E916FE"/>
    <w:rsid w:val="00E926AB"/>
    <w:rsid w:val="00E95E6C"/>
    <w:rsid w:val="00E97C89"/>
    <w:rsid w:val="00EA30BC"/>
    <w:rsid w:val="00EB13D6"/>
    <w:rsid w:val="00EB2AB3"/>
    <w:rsid w:val="00EB399B"/>
    <w:rsid w:val="00EC18A2"/>
    <w:rsid w:val="00EC6296"/>
    <w:rsid w:val="00ED1986"/>
    <w:rsid w:val="00ED437D"/>
    <w:rsid w:val="00EE2578"/>
    <w:rsid w:val="00EE4B2D"/>
    <w:rsid w:val="00EF6398"/>
    <w:rsid w:val="00F02984"/>
    <w:rsid w:val="00F04B17"/>
    <w:rsid w:val="00F0698E"/>
    <w:rsid w:val="00F111B4"/>
    <w:rsid w:val="00F1312F"/>
    <w:rsid w:val="00F13D6B"/>
    <w:rsid w:val="00F1665C"/>
    <w:rsid w:val="00F17067"/>
    <w:rsid w:val="00F24490"/>
    <w:rsid w:val="00F256F4"/>
    <w:rsid w:val="00F25EB5"/>
    <w:rsid w:val="00F31881"/>
    <w:rsid w:val="00F33945"/>
    <w:rsid w:val="00F36D19"/>
    <w:rsid w:val="00F41579"/>
    <w:rsid w:val="00F43051"/>
    <w:rsid w:val="00F60F73"/>
    <w:rsid w:val="00F6302B"/>
    <w:rsid w:val="00F632F4"/>
    <w:rsid w:val="00F673C8"/>
    <w:rsid w:val="00F77E25"/>
    <w:rsid w:val="00F82D37"/>
    <w:rsid w:val="00F85680"/>
    <w:rsid w:val="00F90B74"/>
    <w:rsid w:val="00F9372F"/>
    <w:rsid w:val="00FA13E7"/>
    <w:rsid w:val="00FA24A6"/>
    <w:rsid w:val="00FA3432"/>
    <w:rsid w:val="00FA58C0"/>
    <w:rsid w:val="00FA6CFE"/>
    <w:rsid w:val="00FB0CD4"/>
    <w:rsid w:val="00FB3D9E"/>
    <w:rsid w:val="00FB3FF6"/>
    <w:rsid w:val="00FB6D6F"/>
    <w:rsid w:val="00FC3E77"/>
    <w:rsid w:val="00FE4A15"/>
    <w:rsid w:val="00FE4B6C"/>
    <w:rsid w:val="00FF0B8C"/>
    <w:rsid w:val="00FF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9B8A35"/>
  <w15:chartTrackingRefBased/>
  <w15:docId w15:val="{50EC65AB-C1B0-6847-9302-6D3C6E3B0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6CC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396CC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27E"/>
    <w:pPr>
      <w:ind w:left="720"/>
      <w:contextualSpacing/>
    </w:pPr>
    <w:rPr>
      <w:rFonts w:ascii="Times New Roman" w:eastAsia="Times New Roman" w:hAnsi="Times New Roman" w:cs="Times New Roman"/>
      <w:kern w:val="0"/>
      <w:sz w:val="20"/>
      <w:szCs w:val="20"/>
      <w:lang w:eastAsia="en-GB"/>
      <w14:ligatures w14:val="none"/>
    </w:rPr>
  </w:style>
  <w:style w:type="character" w:styleId="Strong">
    <w:name w:val="Strong"/>
    <w:basedOn w:val="DefaultParagraphFont"/>
    <w:uiPriority w:val="22"/>
    <w:qFormat/>
    <w:rsid w:val="00164648"/>
    <w:rPr>
      <w:b/>
      <w:bCs/>
    </w:rPr>
  </w:style>
  <w:style w:type="character" w:customStyle="1" w:styleId="Heading1Char">
    <w:name w:val="Heading 1 Char"/>
    <w:basedOn w:val="DefaultParagraphFont"/>
    <w:link w:val="Heading1"/>
    <w:uiPriority w:val="9"/>
    <w:rsid w:val="00396CC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396CC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96CCC"/>
    <w:rPr>
      <w:color w:val="0563C1" w:themeColor="hyperlink"/>
      <w:u w:val="single"/>
    </w:rPr>
  </w:style>
  <w:style w:type="paragraph" w:styleId="NoSpacing">
    <w:name w:val="No Spacing"/>
    <w:uiPriority w:val="1"/>
    <w:qFormat/>
    <w:rsid w:val="00396CCC"/>
  </w:style>
  <w:style w:type="character" w:styleId="FollowedHyperlink">
    <w:name w:val="FollowedHyperlink"/>
    <w:basedOn w:val="DefaultParagraphFont"/>
    <w:uiPriority w:val="99"/>
    <w:semiHidden/>
    <w:unhideWhenUsed/>
    <w:rsid w:val="00396C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04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schedule.com/marketing/marketing-management/marketing-operations-management#what-are-marketing-operations-" TargetMode="External"/><Relationship Id="rId18" Type="http://schemas.openxmlformats.org/officeDocument/2006/relationships/hyperlink" Target="https://www.futurelearn.com/info/courses/social-media-strategy-essentials/0/steps/260946" TargetMode="External"/><Relationship Id="rId26" Type="http://schemas.openxmlformats.org/officeDocument/2006/relationships/hyperlink" Target="https://resources.workable.com/head-of-marketing-job-description" TargetMode="External"/><Relationship Id="rId39" Type="http://schemas.openxmlformats.org/officeDocument/2006/relationships/hyperlink" Target="https://www.visitwales.com/attraction/theatre-or-performing-arts-venue/swansea-arena-2169354" TargetMode="External"/><Relationship Id="rId21" Type="http://schemas.openxmlformats.org/officeDocument/2006/relationships/hyperlink" Target="https://www.investopedia.com/terms/m/marketing.asp#:~:text=Investopedia%20%2F%20Lara%20Antal-,What%20Is%20Marketing%3F,on%20behalf%20of%20a%20company" TargetMode="External"/><Relationship Id="rId34" Type="http://schemas.openxmlformats.org/officeDocument/2006/relationships/hyperlink" Target="https://www.swansea.gov.uk/LEDTest?lang=en" TargetMode="External"/><Relationship Id="rId42" Type="http://schemas.openxmlformats.org/officeDocument/2006/relationships/image" Target="media/image1.png"/><Relationship Id="rId47" Type="http://schemas.openxmlformats.org/officeDocument/2006/relationships/hyperlink" Target="https://democracy.swansea.gov.uk/documents/s77185/Appendix%20E%20-%20Swansea%20Arena.pdf" TargetMode="External"/><Relationship Id="rId50" Type="http://schemas.openxmlformats.org/officeDocument/2006/relationships/theme" Target="theme/theme1.xml"/><Relationship Id="rId7" Type="http://schemas.openxmlformats.org/officeDocument/2006/relationships/hyperlink" Target="https://www.bauerentertainmentmarketing.com/event-advertising-budget#:~:text=Many%20follow%20a%20general%20rule,gross%20revenue%20at%20sell%2Dout" TargetMode="External"/><Relationship Id="rId2" Type="http://schemas.openxmlformats.org/officeDocument/2006/relationships/styles" Target="styles.xml"/><Relationship Id="rId16" Type="http://schemas.openxmlformats.org/officeDocument/2006/relationships/hyperlink" Target="https://www.forbes.com/sites/ciocentral/2011/12/05/the-path-to-becoming-a-fortune-500-ceo/" TargetMode="External"/><Relationship Id="rId29" Type="http://schemas.openxmlformats.org/officeDocument/2006/relationships/hyperlink" Target="https://www.swansea-arena.co.uk/shows/six" TargetMode="External"/><Relationship Id="rId11" Type="http://schemas.openxmlformats.org/officeDocument/2006/relationships/hyperlink" Target="https://online.champlain.edu/blog/what-skills-do-you-need-for-marketing" TargetMode="External"/><Relationship Id="rId24" Type="http://schemas.openxmlformats.org/officeDocument/2006/relationships/hyperlink" Target="https://www.open.edu/openlearn/money-business/leadership-management/understanding-operations-management/content-section-2.1" TargetMode="External"/><Relationship Id="rId32" Type="http://schemas.openxmlformats.org/officeDocument/2006/relationships/hyperlink" Target="https://www.swansea-arena.co.uk/whats-on" TargetMode="External"/><Relationship Id="rId37" Type="http://schemas.openxmlformats.org/officeDocument/2006/relationships/hyperlink" Target="https://www.tripadvisor.co.uk/Attraction_Review-g186466-d24106162-Reviews-Swansea_Arena-Swansea_Swansea_County_South_Wales_Wales.html" TargetMode="External"/><Relationship Id="rId40" Type="http://schemas.openxmlformats.org/officeDocument/2006/relationships/hyperlink" Target="https://www.worksafe.govt.nz/laws-and-regulations/operational-policy-framework/#:~:text=Operational%20policies%20provide%20the%20detail,to%20support%20discretionary%20decision%20making" TargetMode="External"/><Relationship Id="rId45" Type="http://schemas.openxmlformats.org/officeDocument/2006/relationships/hyperlink" Target="https://democracy.swansea.gov.uk/documents/s77185/Appendix%20E%20-%20Swansea%20Arena.pdf" TargetMode="External"/><Relationship Id="rId5" Type="http://schemas.openxmlformats.org/officeDocument/2006/relationships/hyperlink" Target="https://www.achieveit.com/resources/blog/13-notorious-examples-of-strategic-planning-failure/" TargetMode="External"/><Relationship Id="rId15" Type="http://schemas.openxmlformats.org/officeDocument/2006/relationships/hyperlink" Target="https://www.smartsheet.com/operations-management" TargetMode="External"/><Relationship Id="rId23" Type="http://schemas.openxmlformats.org/officeDocument/2006/relationships/hyperlink" Target="https://www.mindtools.com/ahlzx36/resolving-team-conflict" TargetMode="External"/><Relationship Id="rId28" Type="http://schemas.openxmlformats.org/officeDocument/2006/relationships/hyperlink" Target="https://www.sportspromedia.com/insights/features/cost-of-living-crisis-live-events-industry-inflation-brexit-covid-the-o2/?zephr_sso_ott=cwwu5k" TargetMode="External"/><Relationship Id="rId36" Type="http://schemas.openxmlformats.org/officeDocument/2006/relationships/hyperlink" Target="https://tourismteacher.com/doxeys-irritation-index/" TargetMode="External"/><Relationship Id="rId49" Type="http://schemas.openxmlformats.org/officeDocument/2006/relationships/fontTable" Target="fontTable.xml"/><Relationship Id="rId10" Type="http://schemas.openxmlformats.org/officeDocument/2006/relationships/hyperlink" Target="https://online.york.ac.uk/what-is-operations-management/" TargetMode="External"/><Relationship Id="rId19" Type="http://schemas.openxmlformats.org/officeDocument/2006/relationships/hyperlink" Target="https://www.walesonline.co.uk/news/wales-news/swansea-bridge-golden-copr-bay-26375020?utm_source=mynewsassistant.com&amp;utm_medium=referral&amp;utm_campaign=embedded_search_item_mobile" TargetMode="External"/><Relationship Id="rId31" Type="http://schemas.openxmlformats.org/officeDocument/2006/relationships/hyperlink" Target="https://www.swansea-arena.co.uk/about" TargetMode="External"/><Relationship Id="rId44"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bizzabo.com/blog/kpis-to-measure-event-success" TargetMode="External"/><Relationship Id="rId14" Type="http://schemas.openxmlformats.org/officeDocument/2006/relationships/hyperlink" Target="https://www.e-careers.com/connected/10-business-that-failed-due-to-poor-management" TargetMode="External"/><Relationship Id="rId22" Type="http://schemas.openxmlformats.org/officeDocument/2006/relationships/hyperlink" Target="https://www.local.gov.uk/sites/default/files/documents/10%2036_Licensing_Act_2003_V04%203_1.pdf" TargetMode="External"/><Relationship Id="rId27" Type="http://schemas.openxmlformats.org/officeDocument/2006/relationships/hyperlink" Target="https://www.scoro.com/blog/consequences-of-poor-operations/" TargetMode="External"/><Relationship Id="rId30" Type="http://schemas.openxmlformats.org/officeDocument/2006/relationships/hyperlink" Target="https://www.swansea-arena.co.uk/about-us/the-venue" TargetMode="External"/><Relationship Id="rId35" Type="http://schemas.openxmlformats.org/officeDocument/2006/relationships/hyperlink" Target="https://www.tonyawards.com/shows/six-musical/" TargetMode="External"/><Relationship Id="rId43" Type="http://schemas.openxmlformats.org/officeDocument/2006/relationships/hyperlink" Target="https://democracy.swansea.gov.uk/documents/s77185/Appendix%20E%20-%20Swansea%20Arena.pdf" TargetMode="External"/><Relationship Id="rId48" Type="http://schemas.openxmlformats.org/officeDocument/2006/relationships/image" Target="media/image4.png"/><Relationship Id="rId8" Type="http://schemas.openxmlformats.org/officeDocument/2006/relationships/hyperlink" Target="https://www.billboard.com/pro/concerts-canceled-coronavirus-list/" TargetMode="External"/><Relationship Id="rId3" Type="http://schemas.openxmlformats.org/officeDocument/2006/relationships/settings" Target="settings.xml"/><Relationship Id="rId12" Type="http://schemas.openxmlformats.org/officeDocument/2006/relationships/hyperlink" Target="https://uk.clover.com/point-of-sale-pos/epos-electronic-point-of-sale/#:~:text=EPOS%20stands%20for%20'Electronic%20Point,you%20run%20your%20business%20better" TargetMode="External"/><Relationship Id="rId17" Type="http://schemas.openxmlformats.org/officeDocument/2006/relationships/hyperlink" Target="https://www.forbes.com/sites/forbesfinancecouncil/2021/08/23/why-you-should-invest-in-your-staff/" TargetMode="External"/><Relationship Id="rId25" Type="http://schemas.openxmlformats.org/officeDocument/2006/relationships/hyperlink" Target="https://link.springer.com/chapter/10.1007/978-3-642-40358-3_19" TargetMode="External"/><Relationship Id="rId33" Type="http://schemas.openxmlformats.org/officeDocument/2006/relationships/hyperlink" Target="https://www.swansea-arena.co.uk/about-us/partners#Corporate" TargetMode="External"/><Relationship Id="rId38" Type="http://schemas.openxmlformats.org/officeDocument/2006/relationships/hyperlink" Target="https://ukevents.org.uk/best-practice/426-the-purple-guide#:~:text=It%20is%20considered%20to%20be,as%20well%20as%20event%20organisers" TargetMode="External"/><Relationship Id="rId46" Type="http://schemas.openxmlformats.org/officeDocument/2006/relationships/image" Target="media/image3.png"/><Relationship Id="rId20" Type="http://schemas.openxmlformats.org/officeDocument/2006/relationships/hyperlink" Target="https://www.investopedia.com/ask/answers/042215/whats-difference-between-budgeting-and-financial-forecasting.asp" TargetMode="External"/><Relationship Id="rId41" Type="http://schemas.openxmlformats.org/officeDocument/2006/relationships/hyperlink" Target="https://coschedule.com/marketing/marketing-management/marketing-operations-management#what-are-marketing-operations-" TargetMode="External"/><Relationship Id="rId1" Type="http://schemas.openxmlformats.org/officeDocument/2006/relationships/numbering" Target="numbering.xml"/><Relationship Id="rId6" Type="http://schemas.openxmlformats.org/officeDocument/2006/relationships/hyperlink" Target="https://www.atgtickets.com/venues/swansea-are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20</Pages>
  <Words>5582</Words>
  <Characters>31820</Characters>
  <Application>Microsoft Office Word</Application>
  <DocSecurity>0</DocSecurity>
  <Lines>265</Lines>
  <Paragraphs>74</Paragraphs>
  <ScaleCrop>false</ScaleCrop>
  <Company/>
  <LinksUpToDate>false</LinksUpToDate>
  <CharactersWithSpaces>37328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567</cp:revision>
  <dcterms:created xsi:type="dcterms:W3CDTF">2024-01-17T19:04:00Z</dcterms:created>
  <dcterms:modified xsi:type="dcterms:W3CDTF">2024-01-19T22:26:00Z</dcterms:modified>
</cp:coreProperties>
</file>