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56A16E" w14:textId="1A5529CB" w:rsidR="00EB1921" w:rsidRPr="00ED01BE" w:rsidRDefault="000F67C7" w:rsidP="0024111B">
      <w:pPr>
        <w:rPr>
          <w:color w:val="8EAADB" w:themeColor="accent1" w:themeTint="99"/>
        </w:rPr>
      </w:pPr>
      <w:r>
        <w:rPr>
          <w:noProof/>
        </w:rPr>
        <mc:AlternateContent>
          <mc:Choice Requires="wps">
            <w:drawing>
              <wp:anchor distT="0" distB="0" distL="114300" distR="114300" simplePos="0" relativeHeight="251747328" behindDoc="0" locked="0" layoutInCell="1" allowOverlap="1" wp14:anchorId="50311634" wp14:editId="0AB577F1">
                <wp:simplePos x="0" y="0"/>
                <wp:positionH relativeFrom="column">
                  <wp:posOffset>5465298</wp:posOffset>
                </wp:positionH>
                <wp:positionV relativeFrom="paragraph">
                  <wp:posOffset>-724487</wp:posOffset>
                </wp:positionV>
                <wp:extent cx="1086929" cy="963637"/>
                <wp:effectExtent l="0" t="0" r="18415" b="27305"/>
                <wp:wrapNone/>
                <wp:docPr id="1884948532" name="Text Box 1"/>
                <wp:cNvGraphicFramePr/>
                <a:graphic xmlns:a="http://schemas.openxmlformats.org/drawingml/2006/main">
                  <a:graphicData uri="http://schemas.microsoft.com/office/word/2010/wordprocessingShape">
                    <wps:wsp>
                      <wps:cNvSpPr txBox="1"/>
                      <wps:spPr>
                        <a:xfrm>
                          <a:off x="0" y="0"/>
                          <a:ext cx="1086929" cy="963637"/>
                        </a:xfrm>
                        <a:prstGeom prst="rect">
                          <a:avLst/>
                        </a:prstGeom>
                        <a:solidFill>
                          <a:schemeClr val="lt1"/>
                        </a:solidFill>
                        <a:ln w="6350">
                          <a:solidFill>
                            <a:prstClr val="black"/>
                          </a:solidFill>
                        </a:ln>
                      </wps:spPr>
                      <wps:txbx>
                        <w:txbxContent>
                          <w:p w14:paraId="0AF3685D" w14:textId="78EB7873" w:rsidR="00352703" w:rsidRDefault="00F64728">
                            <w:pPr>
                              <w:rPr>
                                <w:sz w:val="16"/>
                                <w:szCs w:val="16"/>
                              </w:rPr>
                            </w:pPr>
                            <w:r>
                              <w:rPr>
                                <w:sz w:val="16"/>
                                <w:szCs w:val="16"/>
                              </w:rPr>
                              <w:t>Laura Bray-Milton</w:t>
                            </w:r>
                          </w:p>
                          <w:p w14:paraId="70F50960" w14:textId="66ED050B" w:rsidR="000F67C7" w:rsidRDefault="00F14E07">
                            <w:pPr>
                              <w:rPr>
                                <w:sz w:val="16"/>
                                <w:szCs w:val="16"/>
                              </w:rPr>
                            </w:pPr>
                            <w:r>
                              <w:rPr>
                                <w:sz w:val="16"/>
                                <w:szCs w:val="16"/>
                              </w:rPr>
                              <w:t>2312267</w:t>
                            </w:r>
                          </w:p>
                          <w:p w14:paraId="2389F490" w14:textId="3C160753" w:rsidR="00F14E07" w:rsidRDefault="00F14E07">
                            <w:pPr>
                              <w:rPr>
                                <w:sz w:val="16"/>
                                <w:szCs w:val="16"/>
                              </w:rPr>
                            </w:pPr>
                            <w:r>
                              <w:rPr>
                                <w:sz w:val="16"/>
                                <w:szCs w:val="16"/>
                              </w:rPr>
                              <w:t>E</w:t>
                            </w:r>
                            <w:r w:rsidR="00276F96">
                              <w:rPr>
                                <w:sz w:val="16"/>
                                <w:szCs w:val="16"/>
                              </w:rPr>
                              <w:t xml:space="preserve">CEY </w:t>
                            </w:r>
                            <w:r w:rsidR="007C3949">
                              <w:rPr>
                                <w:sz w:val="16"/>
                                <w:szCs w:val="16"/>
                              </w:rPr>
                              <w:t>4005</w:t>
                            </w:r>
                          </w:p>
                          <w:p w14:paraId="5A8CEA07" w14:textId="7646EC23" w:rsidR="007C3949" w:rsidRPr="00352703" w:rsidRDefault="007C3949">
                            <w:pPr>
                              <w:rPr>
                                <w:sz w:val="16"/>
                                <w:szCs w:val="16"/>
                              </w:rPr>
                            </w:pPr>
                            <w:r>
                              <w:rPr>
                                <w:sz w:val="16"/>
                                <w:szCs w:val="16"/>
                              </w:rPr>
                              <w:t xml:space="preserve">Word </w:t>
                            </w:r>
                            <w:r w:rsidR="0095640E">
                              <w:rPr>
                                <w:sz w:val="16"/>
                                <w:szCs w:val="16"/>
                              </w:rPr>
                              <w:t xml:space="preserve">Count </w:t>
                            </w:r>
                            <w:r w:rsidR="00FD1070">
                              <w:rPr>
                                <w:sz w:val="16"/>
                                <w:szCs w:val="16"/>
                              </w:rPr>
                              <w:t>3277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0311634" id="_x0000_t202" coordsize="21600,21600" o:spt="202" path="m,l,21600r21600,l21600,xe">
                <v:stroke joinstyle="miter"/>
                <v:path gradientshapeok="t" o:connecttype="rect"/>
              </v:shapetype>
              <v:shape id="Text Box 1" o:spid="_x0000_s1026" type="#_x0000_t202" style="position:absolute;margin-left:430.35pt;margin-top:-57.05pt;width:85.6pt;height:75.9pt;z-index:251747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" fillcolor="white [3201]" strokeweight=".5pt">
                <v:textbox>
                  <w:txbxContent>
                    <w:p w14:paraId="0AF3685D" w14:textId="78EB7873" w:rsidR="00352703" w:rsidRDefault="00F64728">
                      <w:pPr>
                        <w:rPr>
                          <w:sz w:val="16"/>
                          <w:szCs w:val="16"/>
                        </w:rPr>
                      </w:pPr>
                      <w:r>
                        <w:rPr>
                          <w:sz w:val="16"/>
                          <w:szCs w:val="16"/>
                        </w:rPr>
                        <w:t>Laura Bray-Milton</w:t>
                      </w:r>
                    </w:p>
                    <w:p w14:paraId="70F50960" w14:textId="66ED050B" w:rsidR="000F67C7" w:rsidRDefault="00F14E07">
                      <w:pPr>
                        <w:rPr>
                          <w:sz w:val="16"/>
                          <w:szCs w:val="16"/>
                        </w:rPr>
                      </w:pPr>
                      <w:r>
                        <w:rPr>
                          <w:sz w:val="16"/>
                          <w:szCs w:val="16"/>
                        </w:rPr>
                        <w:t>2312267</w:t>
                      </w:r>
                    </w:p>
                    <w:p w14:paraId="2389F490" w14:textId="3C160753" w:rsidR="00F14E07" w:rsidRDefault="00F14E07">
                      <w:pPr>
                        <w:rPr>
                          <w:sz w:val="16"/>
                          <w:szCs w:val="16"/>
                        </w:rPr>
                      </w:pPr>
                      <w:r>
                        <w:rPr>
                          <w:sz w:val="16"/>
                          <w:szCs w:val="16"/>
                        </w:rPr>
                        <w:t>E</w:t>
                      </w:r>
                      <w:r w:rsidR="00276F96">
                        <w:rPr>
                          <w:sz w:val="16"/>
                          <w:szCs w:val="16"/>
                        </w:rPr>
                        <w:t xml:space="preserve">CEY </w:t>
                      </w:r>
                      <w:r w:rsidR="007C3949">
                        <w:rPr>
                          <w:sz w:val="16"/>
                          <w:szCs w:val="16"/>
                        </w:rPr>
                        <w:t>4005</w:t>
                      </w:r>
                    </w:p>
                    <w:p w14:paraId="5A8CEA07" w14:textId="7646EC23" w:rsidR="007C3949" w:rsidRPr="00352703" w:rsidRDefault="007C3949">
                      <w:pPr>
                        <w:rPr>
                          <w:sz w:val="16"/>
                          <w:szCs w:val="16"/>
                        </w:rPr>
                      </w:pPr>
                      <w:r>
                        <w:rPr>
                          <w:sz w:val="16"/>
                          <w:szCs w:val="16"/>
                        </w:rPr>
                        <w:t xml:space="preserve">Word </w:t>
                      </w:r>
                      <w:r w:rsidR="0095640E">
                        <w:rPr>
                          <w:sz w:val="16"/>
                          <w:szCs w:val="16"/>
                        </w:rPr>
                        <w:t xml:space="preserve">Count </w:t>
                      </w:r>
                      <w:r w:rsidR="00FD1070">
                        <w:rPr>
                          <w:sz w:val="16"/>
                          <w:szCs w:val="16"/>
                        </w:rPr>
                        <w:t>3277</w:t>
                      </w:r>
                    </w:p>
                  </w:txbxContent>
                </v:textbox>
              </v:shape>
            </w:pict>
          </mc:Fallback>
        </mc:AlternateContent>
      </w:r>
      <w:r w:rsidR="00F75B01">
        <w:rPr>
          <w:noProof/>
        </w:rPr>
        <w:drawing>
          <wp:anchor distT="0" distB="0" distL="114300" distR="114300" simplePos="0" relativeHeight="251626496" behindDoc="1" locked="0" layoutInCell="1" allowOverlap="1" wp14:anchorId="626722A6" wp14:editId="324120C3">
            <wp:simplePos x="0" y="0"/>
            <wp:positionH relativeFrom="column">
              <wp:posOffset>652975</wp:posOffset>
            </wp:positionH>
            <wp:positionV relativeFrom="paragraph">
              <wp:posOffset>-801273</wp:posOffset>
            </wp:positionV>
            <wp:extent cx="4244340" cy="1880870"/>
            <wp:effectExtent l="0" t="0" r="3810" b="5080"/>
            <wp:wrapNone/>
            <wp:docPr id="3" name="Picture 3" descr="Kids born to aged parents likely to have fewer behaviour problem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ids born to aged parents likely to have fewer behaviour problem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44340" cy="1880870"/>
                    </a:xfrm>
                    <a:prstGeom prst="rect">
                      <a:avLst/>
                    </a:prstGeom>
                    <a:noFill/>
                    <a:ln>
                      <a:noFill/>
                    </a:ln>
                  </pic:spPr>
                </pic:pic>
              </a:graphicData>
            </a:graphic>
          </wp:anchor>
        </w:drawing>
      </w:r>
    </w:p>
    <w:p w14:paraId="0CAC0D58" w14:textId="3C3F91A7" w:rsidR="00ED01BE" w:rsidRDefault="00ED01BE" w:rsidP="0C500EF3"/>
    <w:p w14:paraId="4EF3BA62" w14:textId="6DC37BE5" w:rsidR="00ED01BE" w:rsidRDefault="000F67C7" w:rsidP="0C500EF3">
      <w:pPr>
        <w:rPr>
          <w:rFonts w:ascii="Bradley Hand ITC" w:hAnsi="Bradley Hand ITC"/>
          <w:b/>
          <w:i/>
          <w:color w:val="2F5496" w:themeColor="accent1" w:themeShade="BF"/>
          <w:sz w:val="40"/>
          <w:szCs w:val="40"/>
        </w:rPr>
      </w:pPr>
      <w:r>
        <w:rPr>
          <w:noProof/>
          <w:color w:val="8EAADB" w:themeColor="accent1" w:themeTint="99"/>
          <w:u w:val="single"/>
        </w:rPr>
        <mc:AlternateContent>
          <mc:Choice Requires="wps">
            <w:drawing>
              <wp:anchor distT="0" distB="0" distL="114300" distR="114300" simplePos="0" relativeHeight="251627520" behindDoc="0" locked="0" layoutInCell="1" allowOverlap="1" wp14:anchorId="6AA01F11" wp14:editId="0EEBB029">
                <wp:simplePos x="0" y="0"/>
                <wp:positionH relativeFrom="column">
                  <wp:posOffset>4392918</wp:posOffset>
                </wp:positionH>
                <wp:positionV relativeFrom="paragraph">
                  <wp:posOffset>169869</wp:posOffset>
                </wp:positionV>
                <wp:extent cx="1699260" cy="266700"/>
                <wp:effectExtent l="0" t="0" r="0" b="0"/>
                <wp:wrapNone/>
                <wp:docPr id="805678743" name="Text Box 805678743"/>
                <wp:cNvGraphicFramePr/>
                <a:graphic xmlns:a="http://schemas.openxmlformats.org/drawingml/2006/main">
                  <a:graphicData uri="http://schemas.microsoft.com/office/word/2010/wordprocessingShape">
                    <wps:wsp>
                      <wps:cNvSpPr txBox="1"/>
                      <wps:spPr>
                        <a:xfrm>
                          <a:off x="0" y="0"/>
                          <a:ext cx="1699260" cy="266700"/>
                        </a:xfrm>
                        <a:prstGeom prst="rect">
                          <a:avLst/>
                        </a:prstGeom>
                        <a:solidFill>
                          <a:schemeClr val="lt1"/>
                        </a:solidFill>
                        <a:ln w="6350">
                          <a:noFill/>
                        </a:ln>
                      </wps:spPr>
                      <wps:txbx>
                        <w:txbxContent>
                          <w:p w14:paraId="7177008B" w14:textId="55FE8327" w:rsidR="00360A53" w:rsidRPr="000F67C7" w:rsidRDefault="00360A53">
                            <w:pPr>
                              <w:rPr>
                                <w:sz w:val="16"/>
                                <w:szCs w:val="16"/>
                              </w:rPr>
                            </w:pPr>
                            <w:r w:rsidRPr="000F67C7">
                              <w:rPr>
                                <w:sz w:val="16"/>
                                <w:szCs w:val="16"/>
                              </w:rPr>
                              <w:t xml:space="preserve">(Source: </w:t>
                            </w:r>
                            <w:r w:rsidR="00E51FC3" w:rsidRPr="000F67C7">
                              <w:rPr>
                                <w:sz w:val="16"/>
                                <w:szCs w:val="16"/>
                              </w:rPr>
                              <w:t>D</w:t>
                            </w:r>
                            <w:r w:rsidRPr="000F67C7">
                              <w:rPr>
                                <w:sz w:val="16"/>
                                <w:szCs w:val="16"/>
                              </w:rPr>
                              <w:t xml:space="preserve">ynamite </w:t>
                            </w:r>
                            <w:r w:rsidR="00DA34EB" w:rsidRPr="000F67C7">
                              <w:rPr>
                                <w:sz w:val="16"/>
                                <w:szCs w:val="16"/>
                              </w:rPr>
                              <w:t>N</w:t>
                            </w:r>
                            <w:r w:rsidRPr="000F67C7">
                              <w:rPr>
                                <w:sz w:val="16"/>
                                <w:szCs w:val="16"/>
                              </w:rPr>
                              <w:t>ews, 201</w:t>
                            </w:r>
                            <w:r w:rsidR="007249DE" w:rsidRPr="000F67C7">
                              <w:rPr>
                                <w:sz w:val="16"/>
                                <w:szCs w:val="16"/>
                              </w:rPr>
                              <w:t>9</w:t>
                            </w:r>
                            <w:r w:rsidRPr="000F67C7">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01F11" id="Text Box 805678743" o:spid="_x0000_s1027" type="#_x0000_t202" style="position:absolute;margin-left:345.9pt;margin-top:13.4pt;width:133.8pt;height:21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" fillcolor="white [3201]" stroked="f" strokeweight=".5pt">
                <v:textbox>
                  <w:txbxContent>
                    <w:p w14:paraId="7177008B" w14:textId="55FE8327" w:rsidR="00360A53" w:rsidRPr="000F67C7" w:rsidRDefault="00360A53">
                      <w:pPr>
                        <w:rPr>
                          <w:sz w:val="16"/>
                          <w:szCs w:val="16"/>
                        </w:rPr>
                      </w:pPr>
                      <w:r w:rsidRPr="000F67C7">
                        <w:rPr>
                          <w:sz w:val="16"/>
                          <w:szCs w:val="16"/>
                        </w:rPr>
                        <w:t xml:space="preserve">(Source: </w:t>
                      </w:r>
                      <w:r w:rsidR="00E51FC3" w:rsidRPr="000F67C7">
                        <w:rPr>
                          <w:sz w:val="16"/>
                          <w:szCs w:val="16"/>
                        </w:rPr>
                        <w:t>D</w:t>
                      </w:r>
                      <w:r w:rsidRPr="000F67C7">
                        <w:rPr>
                          <w:sz w:val="16"/>
                          <w:szCs w:val="16"/>
                        </w:rPr>
                        <w:t xml:space="preserve">ynamite </w:t>
                      </w:r>
                      <w:r w:rsidR="00DA34EB" w:rsidRPr="000F67C7">
                        <w:rPr>
                          <w:sz w:val="16"/>
                          <w:szCs w:val="16"/>
                        </w:rPr>
                        <w:t>N</w:t>
                      </w:r>
                      <w:r w:rsidRPr="000F67C7">
                        <w:rPr>
                          <w:sz w:val="16"/>
                          <w:szCs w:val="16"/>
                        </w:rPr>
                        <w:t>ews, 201</w:t>
                      </w:r>
                      <w:r w:rsidR="007249DE" w:rsidRPr="000F67C7">
                        <w:rPr>
                          <w:sz w:val="16"/>
                          <w:szCs w:val="16"/>
                        </w:rPr>
                        <w:t>9</w:t>
                      </w:r>
                      <w:r w:rsidRPr="000F67C7">
                        <w:rPr>
                          <w:sz w:val="16"/>
                          <w:szCs w:val="16"/>
                        </w:rPr>
                        <w:t>)</w:t>
                      </w:r>
                    </w:p>
                  </w:txbxContent>
                </v:textbox>
              </v:shape>
            </w:pict>
          </mc:Fallback>
        </mc:AlternateContent>
      </w:r>
    </w:p>
    <w:p w14:paraId="1C98681E" w14:textId="4366B33A" w:rsidR="00ED01BE" w:rsidRDefault="59AB8869" w:rsidP="0084631B">
      <w:pPr>
        <w:jc w:val="center"/>
        <w:rPr>
          <w:rFonts w:ascii="Bradley Hand ITC" w:hAnsi="Bradley Hand ITC"/>
          <w:b/>
          <w:bCs/>
          <w:i/>
          <w:iCs/>
          <w:color w:val="2F5496" w:themeColor="accent1" w:themeShade="BF"/>
          <w:sz w:val="40"/>
          <w:szCs w:val="40"/>
        </w:rPr>
      </w:pPr>
      <w:r w:rsidRPr="0C500EF3">
        <w:rPr>
          <w:rFonts w:ascii="Bradley Hand ITC" w:hAnsi="Bradley Hand ITC"/>
          <w:b/>
          <w:bCs/>
          <w:i/>
          <w:iCs/>
          <w:color w:val="2F5496" w:themeColor="accent1" w:themeShade="BF"/>
          <w:sz w:val="40"/>
          <w:szCs w:val="40"/>
        </w:rPr>
        <w:t>The First 1000 Days</w:t>
      </w:r>
    </w:p>
    <w:p w14:paraId="213843E9" w14:textId="59E05167" w:rsidR="00DE3CB4" w:rsidRPr="00D777A1" w:rsidRDefault="006F2506" w:rsidP="0C500EF3">
      <w:pPr>
        <w:jc w:val="both"/>
      </w:pPr>
      <w:r>
        <w:rPr>
          <w:noProof/>
        </w:rPr>
        <mc:AlternateContent>
          <mc:Choice Requires="wpg">
            <w:drawing>
              <wp:anchor distT="0" distB="0" distL="114300" distR="114300" simplePos="0" relativeHeight="251713536" behindDoc="1" locked="0" layoutInCell="1" allowOverlap="1" wp14:anchorId="1C160145" wp14:editId="3D15BD92">
                <wp:simplePos x="0" y="0"/>
                <wp:positionH relativeFrom="column">
                  <wp:posOffset>4356735</wp:posOffset>
                </wp:positionH>
                <wp:positionV relativeFrom="paragraph">
                  <wp:posOffset>5715</wp:posOffset>
                </wp:positionV>
                <wp:extent cx="2147570" cy="3723005"/>
                <wp:effectExtent l="0" t="0" r="24130" b="10795"/>
                <wp:wrapTight wrapText="bothSides">
                  <wp:wrapPolygon edited="0">
                    <wp:start x="0" y="0"/>
                    <wp:lineTo x="0" y="21552"/>
                    <wp:lineTo x="21651" y="21552"/>
                    <wp:lineTo x="21651" y="774"/>
                    <wp:lineTo x="21459" y="0"/>
                    <wp:lineTo x="0" y="0"/>
                  </wp:wrapPolygon>
                </wp:wrapTight>
                <wp:docPr id="2087654943" name="Group 2087654943"/>
                <wp:cNvGraphicFramePr/>
                <a:graphic xmlns:a="http://schemas.openxmlformats.org/drawingml/2006/main">
                  <a:graphicData uri="http://schemas.microsoft.com/office/word/2010/wordprocessingGroup">
                    <wpg:wgp>
                      <wpg:cNvGrpSpPr/>
                      <wpg:grpSpPr>
                        <a:xfrm>
                          <a:off x="0" y="0"/>
                          <a:ext cx="2147570" cy="3723005"/>
                          <a:chOff x="-21092" y="-40590"/>
                          <a:chExt cx="1849892" cy="8081107"/>
                        </a:xfrm>
                      </wpg:grpSpPr>
                      <wps:wsp>
                        <wps:cNvPr id="202" name="Rectangle 202"/>
                        <wps:cNvSpPr/>
                        <wps:spPr>
                          <a:xfrm>
                            <a:off x="-21092" y="-4059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1740731"/>
                            <a:ext cx="1828800" cy="6299786"/>
                          </a:xfrm>
                          <a:prstGeom prst="rect">
                            <a:avLst/>
                          </a:prstGeom>
                          <a:solidFill>
                            <a:schemeClr val="accent1"/>
                          </a:solidFill>
                          <a:ln>
                            <a:solidFill>
                              <a:schemeClr val="accent1">
                                <a:lumMod val="60000"/>
                                <a:lumOff val="40000"/>
                              </a:schemeClr>
                            </a:solidFill>
                          </a:ln>
                        </wps:spPr>
                        <wps:style>
                          <a:lnRef idx="0">
                            <a:scrgbClr r="0" g="0" b="0"/>
                          </a:lnRef>
                          <a:fillRef idx="0">
                            <a:scrgbClr r="0" g="0" b="0"/>
                          </a:fillRef>
                          <a:effectRef idx="0">
                            <a:scrgbClr r="0" g="0" b="0"/>
                          </a:effectRef>
                          <a:fontRef idx="minor">
                            <a:schemeClr val="lt1"/>
                          </a:fontRef>
                        </wps:style>
                        <wps:txbx>
                          <w:txbxContent>
                            <w:p w14:paraId="15603D55" w14:textId="78BC83BA" w:rsidR="002B2C14" w:rsidRDefault="006F2506" w:rsidP="006F2506">
                              <w:pPr>
                                <w:rPr>
                                  <w:color w:val="FFFFFF" w:themeColor="background1"/>
                                </w:rPr>
                              </w:pPr>
                              <w:r w:rsidRPr="00953B15">
                                <w:rPr>
                                  <w:b/>
                                  <w:bCs/>
                                  <w:i/>
                                  <w:iCs/>
                                  <w:color w:val="FFFFFF" w:themeColor="background1"/>
                                </w:rPr>
                                <w:t>Article 6:</w:t>
                              </w:r>
                              <w:r w:rsidRPr="00334302">
                                <w:rPr>
                                  <w:color w:val="FFFFFF" w:themeColor="background1"/>
                                </w:rPr>
                                <w:t xml:space="preserve"> Right to Life, Survival, and Development: every child has the right to life and to the maximum extent possible, to survive and develop.</w:t>
                              </w:r>
                            </w:p>
                            <w:p w14:paraId="20C9513D" w14:textId="77777777" w:rsidR="006F2506" w:rsidRPr="00953B15" w:rsidRDefault="006F2506" w:rsidP="006F2506">
                              <w:pPr>
                                <w:rPr>
                                  <w:color w:val="FFFFFF" w:themeColor="background1"/>
                                </w:rPr>
                              </w:pPr>
                              <w:r w:rsidRPr="00953B15">
                                <w:rPr>
                                  <w:b/>
                                  <w:bCs/>
                                  <w:i/>
                                  <w:iCs/>
                                  <w:color w:val="FFFFFF" w:themeColor="background1"/>
                                </w:rPr>
                                <w:t>Article 27:</w:t>
                              </w:r>
                              <w:r w:rsidRPr="00953B15">
                                <w:rPr>
                                  <w:color w:val="FFFFFF" w:themeColor="background1"/>
                                </w:rPr>
                                <w:t xml:space="preserve"> Adequate Standard of Living:</w:t>
                              </w:r>
                            </w:p>
                            <w:p w14:paraId="663E6261" w14:textId="77777777" w:rsidR="006F2506" w:rsidRDefault="006F2506" w:rsidP="006F2506">
                              <w:pPr>
                                <w:rPr>
                                  <w:color w:val="FFFFFF" w:themeColor="background1"/>
                                </w:rPr>
                              </w:pPr>
                              <w:r w:rsidRPr="00953B15">
                                <w:rPr>
                                  <w:color w:val="FFFFFF" w:themeColor="background1"/>
                                </w:rPr>
                                <w:t>Every child has the right to a standard of living adequate for their physical, mental, spiritual, moral, and social development.</w:t>
                              </w:r>
                            </w:p>
                            <w:p w14:paraId="02511F8C" w14:textId="77777777" w:rsidR="006F2506" w:rsidRDefault="006F2506" w:rsidP="006F2506">
                              <w:pPr>
                                <w:rPr>
                                  <w:color w:val="FFFFFF" w:themeColor="background1"/>
                                </w:rPr>
                              </w:pPr>
                              <w:r>
                                <w:rPr>
                                  <w:color w:val="FFFFFF" w:themeColor="background1"/>
                                </w:rPr>
                                <w:t xml:space="preserve">                         </w:t>
                              </w:r>
                              <w:r w:rsidRPr="004C5A5A">
                                <w:rPr>
                                  <w:color w:val="FFFFFF" w:themeColor="background1"/>
                                  <w:sz w:val="18"/>
                                  <w:szCs w:val="18"/>
                                </w:rPr>
                                <w:t xml:space="preserve">(UNICEF, No </w:t>
                              </w:r>
                              <w:r>
                                <w:rPr>
                                  <w:color w:val="FFFFFF" w:themeColor="background1"/>
                                  <w:sz w:val="18"/>
                                  <w:szCs w:val="18"/>
                                </w:rPr>
                                <w:t>D</w:t>
                              </w:r>
                              <w:r w:rsidRPr="004C5A5A">
                                <w:rPr>
                                  <w:color w:val="FFFFFF" w:themeColor="background1"/>
                                  <w:sz w:val="18"/>
                                  <w:szCs w:val="18"/>
                                </w:rPr>
                                <w:t>ate)</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19"/>
                            <a:ext cx="1828800" cy="180318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D33FE72" w14:textId="77777777" w:rsidR="006F2506" w:rsidRDefault="006F2506" w:rsidP="006F2506">
                              <w:pPr>
                                <w:jc w:val="center"/>
                                <w:rPr>
                                  <w:rFonts w:asciiTheme="majorHAnsi" w:eastAsiaTheme="majorEastAsia" w:hAnsiTheme="majorHAnsi" w:cstheme="majorBidi"/>
                                  <w:caps/>
                                  <w:color w:val="4472C4" w:themeColor="accent1"/>
                                  <w:sz w:val="28"/>
                                  <w:szCs w:val="28"/>
                                </w:rPr>
                              </w:pPr>
                              <w:r>
                                <w:rPr>
                                  <w:rFonts w:asciiTheme="majorHAnsi" w:eastAsiaTheme="majorEastAsia" w:hAnsiTheme="majorHAnsi" w:cstheme="majorBidi"/>
                                  <w:caps/>
                                  <w:color w:val="4472C4" w:themeColor="accent1"/>
                                  <w:sz w:val="28"/>
                                  <w:szCs w:val="28"/>
                                </w:rPr>
                                <w:t>United Nation’s</w:t>
                              </w:r>
                              <w:r w:rsidRPr="00FD3E69">
                                <w:t xml:space="preserve"> </w:t>
                              </w:r>
                              <w:r w:rsidRPr="00FD3E69">
                                <w:rPr>
                                  <w:rFonts w:asciiTheme="majorHAnsi" w:eastAsiaTheme="majorEastAsia" w:hAnsiTheme="majorHAnsi" w:cstheme="majorBidi"/>
                                  <w:caps/>
                                  <w:color w:val="4472C4" w:themeColor="accent1"/>
                                  <w:sz w:val="28"/>
                                  <w:szCs w:val="28"/>
                                </w:rPr>
                                <w:t>Convention on the Rights of the Child</w:t>
                              </w:r>
                              <w:r>
                                <w:rPr>
                                  <w:rFonts w:asciiTheme="majorHAnsi" w:eastAsiaTheme="majorEastAsia" w:hAnsiTheme="majorHAnsi" w:cstheme="majorBidi"/>
                                  <w:caps/>
                                  <w:color w:val="4472C4" w:themeColor="accent1"/>
                                  <w:sz w:val="28"/>
                                  <w:szCs w:val="28"/>
                                </w:rPr>
                                <w:t xml:space="preserve"> </w:t>
                              </w:r>
                              <w:r w:rsidRPr="00FD3E69">
                                <w:rPr>
                                  <w:rFonts w:asciiTheme="majorHAnsi" w:eastAsiaTheme="majorEastAsia" w:hAnsiTheme="majorHAnsi" w:cstheme="majorBidi"/>
                                  <w:caps/>
                                  <w:color w:val="4472C4" w:themeColor="accent1"/>
                                  <w:sz w:val="28"/>
                                  <w:szCs w:val="28"/>
                                </w:rPr>
                                <w:t>Convention on the Rights of the Child</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1C160145" id="Group 2087654943" o:spid="_x0000_s1028" style="position:absolute;left:0;text-align:left;margin-left:343.05pt;margin-top:.45pt;width:169.1pt;height:293.15pt;z-index:-251602944;mso-height-relative:margin" coordorigin="-210,-405" coordsize="18498,808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">
                <v:rect id="Rectangle 202" o:spid="_x0000_s1029" style="position:absolute;left:-210;top:-405;width:18287;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4472c4 [3204]" stroked="f" strokeweight="1pt"/>
                <v:rect id="Rectangle 203" o:spid="_x0000_s1030" style="position:absolute;top:17407;width:18288;height:629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" fillcolor="#4472c4 [3204]" strokecolor="#8eaadb [1940]">
                  <v:textbox inset=",14.4pt,8.64pt,18pt">
                    <w:txbxContent>
                      <w:p w14:paraId="15603D55" w14:textId="78BC83BA" w:rsidR="002B2C14" w:rsidRDefault="006F2506" w:rsidP="006F2506">
                        <w:pPr>
                          <w:rPr>
                            <w:color w:val="FFFFFF" w:themeColor="background1"/>
                          </w:rPr>
                        </w:pPr>
                        <w:r w:rsidRPr="00953B15">
                          <w:rPr>
                            <w:b/>
                            <w:bCs/>
                            <w:i/>
                            <w:iCs/>
                            <w:color w:val="FFFFFF" w:themeColor="background1"/>
                          </w:rPr>
                          <w:t>Article 6:</w:t>
                        </w:r>
                        <w:r w:rsidRPr="00334302">
                          <w:rPr>
                            <w:color w:val="FFFFFF" w:themeColor="background1"/>
                          </w:rPr>
                          <w:t xml:space="preserve"> Right to Life, Survival, and Development: every child has the right to life and to the maximum extent possible, to survive and develop.</w:t>
                        </w:r>
                      </w:p>
                      <w:p w14:paraId="20C9513D" w14:textId="77777777" w:rsidR="006F2506" w:rsidRPr="00953B15" w:rsidRDefault="006F2506" w:rsidP="006F2506">
                        <w:pPr>
                          <w:rPr>
                            <w:color w:val="FFFFFF" w:themeColor="background1"/>
                          </w:rPr>
                        </w:pPr>
                        <w:r w:rsidRPr="00953B15">
                          <w:rPr>
                            <w:b/>
                            <w:bCs/>
                            <w:i/>
                            <w:iCs/>
                            <w:color w:val="FFFFFF" w:themeColor="background1"/>
                          </w:rPr>
                          <w:t>Article 27:</w:t>
                        </w:r>
                        <w:r w:rsidRPr="00953B15">
                          <w:rPr>
                            <w:color w:val="FFFFFF" w:themeColor="background1"/>
                          </w:rPr>
                          <w:t xml:space="preserve"> Adequate Standard of Living:</w:t>
                        </w:r>
                      </w:p>
                      <w:p w14:paraId="663E6261" w14:textId="77777777" w:rsidR="006F2506" w:rsidRDefault="006F2506" w:rsidP="006F2506">
                        <w:pPr>
                          <w:rPr>
                            <w:color w:val="FFFFFF" w:themeColor="background1"/>
                          </w:rPr>
                        </w:pPr>
                        <w:r w:rsidRPr="00953B15">
                          <w:rPr>
                            <w:color w:val="FFFFFF" w:themeColor="background1"/>
                          </w:rPr>
                          <w:t>Every child has the right to a standard of living adequate for their physical, mental, spiritual, moral, and social development.</w:t>
                        </w:r>
                      </w:p>
                      <w:p w14:paraId="02511F8C" w14:textId="77777777" w:rsidR="006F2506" w:rsidRDefault="006F2506" w:rsidP="006F2506">
                        <w:pPr>
                          <w:rPr>
                            <w:color w:val="FFFFFF" w:themeColor="background1"/>
                          </w:rPr>
                        </w:pPr>
                        <w:r>
                          <w:rPr>
                            <w:color w:val="FFFFFF" w:themeColor="background1"/>
                          </w:rPr>
                          <w:t xml:space="preserve">                         </w:t>
                        </w:r>
                        <w:r w:rsidRPr="004C5A5A">
                          <w:rPr>
                            <w:color w:val="FFFFFF" w:themeColor="background1"/>
                            <w:sz w:val="18"/>
                            <w:szCs w:val="18"/>
                          </w:rPr>
                          <w:t xml:space="preserve">(UNICEF, No </w:t>
                        </w:r>
                        <w:r>
                          <w:rPr>
                            <w:color w:val="FFFFFF" w:themeColor="background1"/>
                            <w:sz w:val="18"/>
                            <w:szCs w:val="18"/>
                          </w:rPr>
                          <w:t>D</w:t>
                        </w:r>
                        <w:r w:rsidRPr="004C5A5A">
                          <w:rPr>
                            <w:color w:val="FFFFFF" w:themeColor="background1"/>
                            <w:sz w:val="18"/>
                            <w:szCs w:val="18"/>
                          </w:rPr>
                          <w:t>ate)</w:t>
                        </w:r>
                      </w:p>
                    </w:txbxContent>
                  </v:textbox>
                </v:rect>
                <v:shape id="Text Box 204" o:spid="_x0000_s1031" type="#_x0000_t202" style="position:absolute;top:2318;width:18288;height:18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7D33FE72" w14:textId="77777777" w:rsidR="006F2506" w:rsidRDefault="006F2506" w:rsidP="006F2506">
                        <w:pPr>
                          <w:jc w:val="center"/>
                          <w:rPr>
                            <w:rFonts w:asciiTheme="majorHAnsi" w:eastAsiaTheme="majorEastAsia" w:hAnsiTheme="majorHAnsi" w:cstheme="majorBidi"/>
                            <w:caps/>
                            <w:color w:val="4472C4" w:themeColor="accent1"/>
                            <w:sz w:val="28"/>
                            <w:szCs w:val="28"/>
                          </w:rPr>
                        </w:pPr>
                        <w:r>
                          <w:rPr>
                            <w:rFonts w:asciiTheme="majorHAnsi" w:eastAsiaTheme="majorEastAsia" w:hAnsiTheme="majorHAnsi" w:cstheme="majorBidi"/>
                            <w:caps/>
                            <w:color w:val="4472C4" w:themeColor="accent1"/>
                            <w:sz w:val="28"/>
                            <w:szCs w:val="28"/>
                          </w:rPr>
                          <w:t>United Nation’s</w:t>
                        </w:r>
                        <w:r w:rsidRPr="00FD3E69">
                          <w:t xml:space="preserve"> </w:t>
                        </w:r>
                        <w:r w:rsidRPr="00FD3E69">
                          <w:rPr>
                            <w:rFonts w:asciiTheme="majorHAnsi" w:eastAsiaTheme="majorEastAsia" w:hAnsiTheme="majorHAnsi" w:cstheme="majorBidi"/>
                            <w:caps/>
                            <w:color w:val="4472C4" w:themeColor="accent1"/>
                            <w:sz w:val="28"/>
                            <w:szCs w:val="28"/>
                          </w:rPr>
                          <w:t>Convention on the Rights of the Child</w:t>
                        </w:r>
                        <w:r>
                          <w:rPr>
                            <w:rFonts w:asciiTheme="majorHAnsi" w:eastAsiaTheme="majorEastAsia" w:hAnsiTheme="majorHAnsi" w:cstheme="majorBidi"/>
                            <w:caps/>
                            <w:color w:val="4472C4" w:themeColor="accent1"/>
                            <w:sz w:val="28"/>
                            <w:szCs w:val="28"/>
                          </w:rPr>
                          <w:t xml:space="preserve"> </w:t>
                        </w:r>
                        <w:r w:rsidRPr="00FD3E69">
                          <w:rPr>
                            <w:rFonts w:asciiTheme="majorHAnsi" w:eastAsiaTheme="majorEastAsia" w:hAnsiTheme="majorHAnsi" w:cstheme="majorBidi"/>
                            <w:caps/>
                            <w:color w:val="4472C4" w:themeColor="accent1"/>
                            <w:sz w:val="28"/>
                            <w:szCs w:val="28"/>
                          </w:rPr>
                          <w:t>Convention on the Rights of the Child</w:t>
                        </w:r>
                      </w:p>
                    </w:txbxContent>
                  </v:textbox>
                </v:shape>
                <w10:wrap type="tight"/>
              </v:group>
            </w:pict>
          </mc:Fallback>
        </mc:AlternateContent>
      </w:r>
      <w:r w:rsidR="1817ACDC" w:rsidRPr="00D777A1">
        <w:t xml:space="preserve">The first </w:t>
      </w:r>
      <w:r w:rsidR="1E5EDB79" w:rsidRPr="00D777A1">
        <w:t>1000 days</w:t>
      </w:r>
      <w:r w:rsidR="1817ACDC" w:rsidRPr="00D777A1">
        <w:t xml:space="preserve"> of life</w:t>
      </w:r>
      <w:r w:rsidR="01402A27">
        <w:t xml:space="preserve"> </w:t>
      </w:r>
      <w:r w:rsidR="1817ACDC" w:rsidRPr="00D777A1">
        <w:t xml:space="preserve">are the most important </w:t>
      </w:r>
      <w:r w:rsidR="596CFC22">
        <w:t xml:space="preserve">for a child’s development and </w:t>
      </w:r>
      <w:r w:rsidR="07D193A4" w:rsidRPr="00D777A1">
        <w:t>long-term</w:t>
      </w:r>
      <w:r w:rsidR="19103CCF" w:rsidRPr="00D777A1">
        <w:t xml:space="preserve"> mental health and well-being.</w:t>
      </w:r>
      <w:r w:rsidR="18770E8B" w:rsidRPr="008B7BFF">
        <w:t xml:space="preserve"> </w:t>
      </w:r>
      <w:r w:rsidR="596CFC22">
        <w:t>It is a</w:t>
      </w:r>
      <w:r w:rsidR="5079B850">
        <w:t xml:space="preserve"> time </w:t>
      </w:r>
      <w:r w:rsidR="2917C117">
        <w:t>wh</w:t>
      </w:r>
      <w:r w:rsidR="3BD95863">
        <w:t>en a child</w:t>
      </w:r>
      <w:r w:rsidR="2917C117">
        <w:t xml:space="preserve"> </w:t>
      </w:r>
      <w:r w:rsidR="6795113F">
        <w:t>is</w:t>
      </w:r>
      <w:r w:rsidR="18770E8B" w:rsidRPr="008B7BFF">
        <w:t xml:space="preserve"> natural</w:t>
      </w:r>
      <w:r w:rsidR="3FBA299C">
        <w:t>ly</w:t>
      </w:r>
      <w:r w:rsidR="18770E8B" w:rsidRPr="008B7BFF">
        <w:t xml:space="preserve"> </w:t>
      </w:r>
      <w:r w:rsidR="00CE5C51">
        <w:t>curious</w:t>
      </w:r>
      <w:r w:rsidR="27F08D77">
        <w:t>,</w:t>
      </w:r>
      <w:r w:rsidR="67E94852">
        <w:t xml:space="preserve"> </w:t>
      </w:r>
      <w:r w:rsidR="4D763F5C">
        <w:t xml:space="preserve">one </w:t>
      </w:r>
      <w:r w:rsidR="67E94852">
        <w:t xml:space="preserve">of </w:t>
      </w:r>
      <w:r w:rsidR="3FBA299C">
        <w:t xml:space="preserve">fun, </w:t>
      </w:r>
      <w:r w:rsidR="6628DFF2" w:rsidRPr="006A3B56">
        <w:t>enjoyment,</w:t>
      </w:r>
      <w:r w:rsidR="3B2E75D2">
        <w:t xml:space="preserve"> </w:t>
      </w:r>
      <w:r w:rsidR="01402A27">
        <w:t>discovery,</w:t>
      </w:r>
      <w:r w:rsidR="3B2E75D2">
        <w:t xml:space="preserve"> and </w:t>
      </w:r>
      <w:r w:rsidR="6628DFF2" w:rsidRPr="006A3B56">
        <w:t>amazement</w:t>
      </w:r>
      <w:r w:rsidR="000030FF">
        <w:t>.</w:t>
      </w:r>
      <w:r w:rsidR="4D763F5C">
        <w:t xml:space="preserve"> Between birth and </w:t>
      </w:r>
      <w:r w:rsidR="0011119E">
        <w:t>two</w:t>
      </w:r>
      <w:r w:rsidR="4D763F5C">
        <w:t xml:space="preserve"> year</w:t>
      </w:r>
      <w:r w:rsidR="0CF49A91">
        <w:t>s</w:t>
      </w:r>
      <w:r w:rsidR="4D763F5C">
        <w:t xml:space="preserve"> of age the</w:t>
      </w:r>
      <w:r w:rsidR="1D90E91E">
        <w:t xml:space="preserve"> </w:t>
      </w:r>
      <w:r w:rsidR="30FC1559" w:rsidRPr="00D777A1">
        <w:t>brain grow</w:t>
      </w:r>
      <w:r w:rsidR="7BA6EA97">
        <w:t>s</w:t>
      </w:r>
      <w:r w:rsidR="4731970A" w:rsidRPr="00D777A1">
        <w:t xml:space="preserve"> </w:t>
      </w:r>
      <w:r w:rsidR="496B765B" w:rsidRPr="00D777A1">
        <w:t>rapidly</w:t>
      </w:r>
      <w:r w:rsidR="27F08D77">
        <w:t>,</w:t>
      </w:r>
      <w:r w:rsidR="30FC1559" w:rsidRPr="00D777A1">
        <w:t xml:space="preserve"> as language, motor, and literacy</w:t>
      </w:r>
      <w:r w:rsidR="1A4E31FF">
        <w:t xml:space="preserve"> skills</w:t>
      </w:r>
      <w:r w:rsidR="107B2E91">
        <w:t xml:space="preserve"> </w:t>
      </w:r>
      <w:r w:rsidR="669F568D">
        <w:t>are</w:t>
      </w:r>
      <w:r w:rsidR="669F568D" w:rsidRPr="00A76DC3">
        <w:t xml:space="preserve"> develop</w:t>
      </w:r>
      <w:r w:rsidR="669F568D">
        <w:t xml:space="preserve">ed, </w:t>
      </w:r>
      <w:r w:rsidR="5361807D" w:rsidRPr="001D4126">
        <w:t xml:space="preserve">foundations are set for cognitive, social emotional, and physical development </w:t>
      </w:r>
      <w:r w:rsidR="5361807D">
        <w:t xml:space="preserve">and </w:t>
      </w:r>
      <w:r w:rsidR="3A69DEDB">
        <w:t>t</w:t>
      </w:r>
      <w:r w:rsidR="496B765B" w:rsidRPr="00D777A1">
        <w:t>he basis for lifelong learning is laid</w:t>
      </w:r>
      <w:r w:rsidR="2D26C2E8">
        <w:t xml:space="preserve"> (</w:t>
      </w:r>
      <w:r w:rsidR="6E5BB399" w:rsidRPr="002D7E33">
        <w:t>HM Gov</w:t>
      </w:r>
      <w:r w:rsidR="67D40357">
        <w:t xml:space="preserve">, </w:t>
      </w:r>
      <w:r w:rsidR="6E5BB399" w:rsidRPr="002D7E33">
        <w:t>2021)</w:t>
      </w:r>
      <w:r w:rsidR="67D40357">
        <w:t>.</w:t>
      </w:r>
      <w:r w:rsidR="6E5BB399" w:rsidRPr="002D7E33">
        <w:t xml:space="preserve">  </w:t>
      </w:r>
    </w:p>
    <w:p w14:paraId="561BB926" w14:textId="0D9FB86F" w:rsidR="00AB283C" w:rsidRPr="00E16466" w:rsidRDefault="007F2C28" w:rsidP="00D25856">
      <w:pPr>
        <w:jc w:val="both"/>
        <w:rPr>
          <w:sz w:val="24"/>
          <w:szCs w:val="24"/>
        </w:rPr>
      </w:pPr>
      <w:r>
        <w:t>Within t</w:t>
      </w:r>
      <w:r w:rsidR="008F0868">
        <w:t>he fi</w:t>
      </w:r>
      <w:r w:rsidR="00663E9C">
        <w:t xml:space="preserve">rst </w:t>
      </w:r>
      <w:r w:rsidR="007B23A8">
        <w:t>two</w:t>
      </w:r>
      <w:r w:rsidR="00663E9C">
        <w:t xml:space="preserve"> years</w:t>
      </w:r>
      <w:r w:rsidR="008F0868">
        <w:t xml:space="preserve"> of</w:t>
      </w:r>
      <w:r w:rsidR="003E4426">
        <w:t xml:space="preserve"> </w:t>
      </w:r>
      <w:r w:rsidR="00E20EFB">
        <w:t>life</w:t>
      </w:r>
      <w:r w:rsidR="007B384A">
        <w:t>,</w:t>
      </w:r>
      <w:r w:rsidR="00FD5738">
        <w:t xml:space="preserve"> children</w:t>
      </w:r>
      <w:r w:rsidR="003E4426">
        <w:t xml:space="preserve"> are</w:t>
      </w:r>
      <w:r w:rsidR="00867FEE">
        <w:t xml:space="preserve"> totally reliant on</w:t>
      </w:r>
      <w:r w:rsidR="007C089F">
        <w:t xml:space="preserve"> </w:t>
      </w:r>
      <w:r>
        <w:t>the individuals that care for them</w:t>
      </w:r>
      <w:r w:rsidR="000060EA">
        <w:t xml:space="preserve"> and the</w:t>
      </w:r>
      <w:r w:rsidR="00371CD7">
        <w:t xml:space="preserve"> experiences</w:t>
      </w:r>
      <w:r w:rsidR="00186649">
        <w:t xml:space="preserve"> and opportunities they </w:t>
      </w:r>
      <w:r w:rsidR="003E4426">
        <w:t>receive</w:t>
      </w:r>
      <w:r>
        <w:t>.</w:t>
      </w:r>
      <w:r w:rsidR="00437E0D">
        <w:t xml:space="preserve"> </w:t>
      </w:r>
      <w:r w:rsidR="00186649">
        <w:t>I</w:t>
      </w:r>
      <w:r w:rsidR="00AA48EE">
        <w:t>t is d</w:t>
      </w:r>
      <w:r w:rsidR="00CE143B">
        <w:t>epending on whether</w:t>
      </w:r>
      <w:r w:rsidR="004C34A2">
        <w:t xml:space="preserve"> </w:t>
      </w:r>
      <w:r w:rsidR="00117D1E">
        <w:t>these experiences</w:t>
      </w:r>
      <w:r w:rsidR="00CE0313">
        <w:t xml:space="preserve"> </w:t>
      </w:r>
      <w:r w:rsidR="00186649">
        <w:t xml:space="preserve">are </w:t>
      </w:r>
      <w:r w:rsidR="004C34A2">
        <w:t xml:space="preserve">positive or negative </w:t>
      </w:r>
      <w:r w:rsidR="00EC6460">
        <w:t>which will h</w:t>
      </w:r>
      <w:r w:rsidR="00812AB9">
        <w:t>a</w:t>
      </w:r>
      <w:r w:rsidR="00EC6460">
        <w:t>ve a</w:t>
      </w:r>
      <w:r w:rsidR="00790929">
        <w:t xml:space="preserve"> </w:t>
      </w:r>
      <w:r w:rsidR="00EC6460">
        <w:t>fund</w:t>
      </w:r>
      <w:r w:rsidR="00790929">
        <w:t>amental</w:t>
      </w:r>
      <w:r w:rsidR="00CE0313">
        <w:t xml:space="preserve"> impact</w:t>
      </w:r>
      <w:r w:rsidR="00790929">
        <w:t xml:space="preserve"> on</w:t>
      </w:r>
      <w:r w:rsidR="00CE0313">
        <w:t xml:space="preserve"> </w:t>
      </w:r>
      <w:r w:rsidR="00D14B07">
        <w:t>both</w:t>
      </w:r>
      <w:r w:rsidR="00634489">
        <w:t xml:space="preserve"> immediate and </w:t>
      </w:r>
      <w:r w:rsidR="007B384A">
        <w:t>later</w:t>
      </w:r>
      <w:r w:rsidR="00CE0313">
        <w:t xml:space="preserve"> life. </w:t>
      </w:r>
      <w:r w:rsidR="007F2987">
        <w:t xml:space="preserve"> </w:t>
      </w:r>
      <w:r w:rsidR="0028746A">
        <w:t xml:space="preserve">A positive </w:t>
      </w:r>
      <w:r w:rsidR="00F544EC">
        <w:t>nurturing</w:t>
      </w:r>
      <w:r w:rsidR="00D17F9D">
        <w:t>,</w:t>
      </w:r>
      <w:r w:rsidR="0028746A">
        <w:t xml:space="preserve"> </w:t>
      </w:r>
      <w:r w:rsidR="00222A97">
        <w:t xml:space="preserve">stimulating </w:t>
      </w:r>
      <w:r w:rsidR="003C2976">
        <w:t>environment</w:t>
      </w:r>
      <w:r w:rsidR="00D56FF5">
        <w:t xml:space="preserve"> where children develop secure</w:t>
      </w:r>
      <w:r w:rsidR="00775754">
        <w:t xml:space="preserve"> </w:t>
      </w:r>
      <w:r w:rsidR="00D56FF5">
        <w:t xml:space="preserve">attachments, eat </w:t>
      </w:r>
      <w:r w:rsidR="00D17F9D">
        <w:t xml:space="preserve">nutritious </w:t>
      </w:r>
      <w:r w:rsidR="00D56FF5">
        <w:t>food</w:t>
      </w:r>
      <w:r w:rsidR="009C0535">
        <w:t>, have opportunities to play and learn</w:t>
      </w:r>
      <w:r w:rsidR="00D56FF5">
        <w:t xml:space="preserve"> are</w:t>
      </w:r>
      <w:r w:rsidR="00F544EC">
        <w:t xml:space="preserve"> likely to build resilience </w:t>
      </w:r>
      <w:r w:rsidR="006E0E46">
        <w:t xml:space="preserve">and a </w:t>
      </w:r>
      <w:r w:rsidR="00F544EC">
        <w:t>healthy develop</w:t>
      </w:r>
      <w:r w:rsidR="006E0E46">
        <w:t>ing</w:t>
      </w:r>
      <w:r w:rsidR="00F544EC">
        <w:t xml:space="preserve"> </w:t>
      </w:r>
      <w:r w:rsidR="00FA4C83">
        <w:t>body</w:t>
      </w:r>
      <w:r w:rsidR="00D56FF5">
        <w:t xml:space="preserve"> and </w:t>
      </w:r>
      <w:r w:rsidR="00FA4C83">
        <w:t>mind</w:t>
      </w:r>
      <w:r w:rsidR="00911FDE">
        <w:t xml:space="preserve">. </w:t>
      </w:r>
      <w:r w:rsidR="00526068">
        <w:t>However,</w:t>
      </w:r>
      <w:r w:rsidR="00D56FF5">
        <w:t xml:space="preserve"> a childhood</w:t>
      </w:r>
      <w:r w:rsidR="00B56E27">
        <w:t xml:space="preserve"> littered with </w:t>
      </w:r>
      <w:r w:rsidR="00C17B9B">
        <w:t>a</w:t>
      </w:r>
      <w:r w:rsidR="00B56E27">
        <w:t xml:space="preserve">dverse </w:t>
      </w:r>
      <w:r w:rsidR="006E0E46" w:rsidRPr="006E0E46">
        <w:t xml:space="preserve">childhood </w:t>
      </w:r>
      <w:r w:rsidR="00C17B9B" w:rsidRPr="006E0E46">
        <w:t>experiences</w:t>
      </w:r>
      <w:r w:rsidR="00C01C9B">
        <w:t xml:space="preserve"> such as neglect, violence </w:t>
      </w:r>
      <w:r w:rsidR="00EF65FD">
        <w:t>and stress</w:t>
      </w:r>
      <w:r w:rsidR="006E0E46" w:rsidRPr="006E0E46">
        <w:t xml:space="preserve"> </w:t>
      </w:r>
      <w:r w:rsidR="00B127D4">
        <w:t xml:space="preserve">can have </w:t>
      </w:r>
      <w:r w:rsidR="004C48A2">
        <w:t>long-term</w:t>
      </w:r>
      <w:r w:rsidR="00C17B9B">
        <w:t xml:space="preserve"> </w:t>
      </w:r>
      <w:r w:rsidR="00B127D4">
        <w:t>damaging effect</w:t>
      </w:r>
      <w:r w:rsidR="00E3076E">
        <w:t>s</w:t>
      </w:r>
      <w:r w:rsidR="00266E73">
        <w:t>. This includes</w:t>
      </w:r>
      <w:r w:rsidR="006C4F9A">
        <w:t xml:space="preserve"> poor </w:t>
      </w:r>
      <w:r w:rsidR="00F07993">
        <w:t>physical</w:t>
      </w:r>
      <w:r w:rsidR="00911FDE">
        <w:t xml:space="preserve"> </w:t>
      </w:r>
      <w:r w:rsidR="003E0848">
        <w:t>and</w:t>
      </w:r>
      <w:r w:rsidR="00911FDE">
        <w:t xml:space="preserve"> men</w:t>
      </w:r>
      <w:r w:rsidR="00E3076E">
        <w:t>tal</w:t>
      </w:r>
      <w:r w:rsidR="00F07993">
        <w:t xml:space="preserve"> </w:t>
      </w:r>
      <w:r w:rsidR="006C4F9A">
        <w:t>health</w:t>
      </w:r>
      <w:r w:rsidR="00484DC0">
        <w:t xml:space="preserve"> and </w:t>
      </w:r>
      <w:r w:rsidR="00CF73E6">
        <w:t xml:space="preserve">low achievements in school and </w:t>
      </w:r>
      <w:r w:rsidR="00FC27F1">
        <w:t xml:space="preserve">employment </w:t>
      </w:r>
      <w:r w:rsidR="00080888">
        <w:t xml:space="preserve">which </w:t>
      </w:r>
      <w:r w:rsidR="003D408A">
        <w:t>subsequently</w:t>
      </w:r>
      <w:r w:rsidR="009978B3">
        <w:t xml:space="preserve"> </w:t>
      </w:r>
      <w:r w:rsidR="002261C1">
        <w:t>reflect negatively</w:t>
      </w:r>
      <w:r w:rsidR="00484DC0">
        <w:t xml:space="preserve"> </w:t>
      </w:r>
      <w:r w:rsidR="000123AD">
        <w:t xml:space="preserve">on </w:t>
      </w:r>
      <w:r w:rsidR="00003F6E">
        <w:t xml:space="preserve">the economy and </w:t>
      </w:r>
      <w:r w:rsidR="00817F28">
        <w:t>society</w:t>
      </w:r>
      <w:r w:rsidR="00775754">
        <w:t xml:space="preserve"> </w:t>
      </w:r>
      <w:r w:rsidR="00F90355">
        <w:t xml:space="preserve">(HM </w:t>
      </w:r>
      <w:r w:rsidR="00F90355" w:rsidRPr="00E16466">
        <w:rPr>
          <w:sz w:val="24"/>
          <w:szCs w:val="24"/>
        </w:rPr>
        <w:t>Gov,2021</w:t>
      </w:r>
      <w:r w:rsidR="0026795F">
        <w:rPr>
          <w:sz w:val="24"/>
          <w:szCs w:val="24"/>
        </w:rPr>
        <w:t xml:space="preserve">; </w:t>
      </w:r>
      <w:r w:rsidR="00495758" w:rsidRPr="00495758">
        <w:rPr>
          <w:sz w:val="24"/>
          <w:szCs w:val="24"/>
        </w:rPr>
        <w:t>Yates, 2015</w:t>
      </w:r>
      <w:r w:rsidR="00495758">
        <w:rPr>
          <w:sz w:val="24"/>
          <w:szCs w:val="24"/>
        </w:rPr>
        <w:t>)</w:t>
      </w:r>
      <w:r w:rsidR="00003F6E">
        <w:rPr>
          <w:sz w:val="24"/>
          <w:szCs w:val="24"/>
        </w:rPr>
        <w:t>.</w:t>
      </w:r>
    </w:p>
    <w:p w14:paraId="75C4193A" w14:textId="3BE0B42C" w:rsidR="00CA4D68" w:rsidRPr="00E40B9D" w:rsidRDefault="00F43D45" w:rsidP="0084631B">
      <w:pPr>
        <w:jc w:val="center"/>
        <w:rPr>
          <w:color w:val="0070C0"/>
          <w:sz w:val="24"/>
          <w:szCs w:val="24"/>
        </w:rPr>
      </w:pPr>
      <w:r w:rsidRPr="00E40B9D">
        <w:rPr>
          <w:color w:val="0070C0"/>
          <w:sz w:val="24"/>
          <w:szCs w:val="24"/>
        </w:rPr>
        <w:t xml:space="preserve">The </w:t>
      </w:r>
      <w:r w:rsidR="00E16466" w:rsidRPr="00E40B9D">
        <w:rPr>
          <w:color w:val="0070C0"/>
          <w:sz w:val="24"/>
          <w:szCs w:val="24"/>
        </w:rPr>
        <w:t>C</w:t>
      </w:r>
      <w:r w:rsidRPr="00E40B9D">
        <w:rPr>
          <w:color w:val="0070C0"/>
          <w:sz w:val="24"/>
          <w:szCs w:val="24"/>
        </w:rPr>
        <w:t>aregiver</w:t>
      </w:r>
      <w:r w:rsidR="007575E7" w:rsidRPr="00E40B9D">
        <w:rPr>
          <w:color w:val="0070C0"/>
          <w:sz w:val="24"/>
          <w:szCs w:val="24"/>
        </w:rPr>
        <w:t xml:space="preserve"> and Exceptional Care</w:t>
      </w:r>
    </w:p>
    <w:p w14:paraId="0CF930A2" w14:textId="161367D4" w:rsidR="00CA4D68" w:rsidRPr="001A7583" w:rsidRDefault="00847162" w:rsidP="00D25856">
      <w:pPr>
        <w:jc w:val="both"/>
      </w:pPr>
      <w:r w:rsidRPr="00C75FFD">
        <w:t>A caregiver</w:t>
      </w:r>
      <w:r w:rsidR="00CD7E56" w:rsidRPr="00C75FFD">
        <w:t xml:space="preserve"> is someone who </w:t>
      </w:r>
      <w:r w:rsidR="004D0D30">
        <w:t>looks after</w:t>
      </w:r>
      <w:r w:rsidR="00EF0B2A" w:rsidRPr="00C75FFD">
        <w:t xml:space="preserve"> an </w:t>
      </w:r>
      <w:r w:rsidR="00AF5B45" w:rsidRPr="00C75FFD">
        <w:t>infant’s</w:t>
      </w:r>
      <w:r w:rsidR="00CD7E56" w:rsidRPr="00C75FFD">
        <w:t xml:space="preserve"> emotional</w:t>
      </w:r>
      <w:r w:rsidR="003863E2" w:rsidRPr="00C75FFD">
        <w:t>, personal</w:t>
      </w:r>
      <w:r w:rsidR="007517AB" w:rsidRPr="00C75FFD">
        <w:t>,</w:t>
      </w:r>
      <w:r w:rsidR="00AF5B45" w:rsidRPr="00C75FFD">
        <w:t xml:space="preserve"> </w:t>
      </w:r>
      <w:r w:rsidR="00DF1B93" w:rsidRPr="00C75FFD">
        <w:t>educational</w:t>
      </w:r>
      <w:r w:rsidR="008C26D7">
        <w:t>,</w:t>
      </w:r>
      <w:r w:rsidR="00DF1B93" w:rsidRPr="00C75FFD">
        <w:t xml:space="preserve"> </w:t>
      </w:r>
      <w:r w:rsidR="00C310F3" w:rsidRPr="00C75FFD">
        <w:t>physical,</w:t>
      </w:r>
      <w:r w:rsidR="00DF1B93" w:rsidRPr="00C75FFD">
        <w:t xml:space="preserve"> and</w:t>
      </w:r>
      <w:r w:rsidR="007517AB" w:rsidRPr="00C75FFD">
        <w:t xml:space="preserve"> </w:t>
      </w:r>
      <w:r w:rsidR="00EB68A6" w:rsidRPr="00C75FFD">
        <w:t>me</w:t>
      </w:r>
      <w:r w:rsidR="00495758" w:rsidRPr="00C75FFD">
        <w:t>ntal</w:t>
      </w:r>
      <w:r w:rsidR="00F200C4" w:rsidRPr="00C75FFD">
        <w:t xml:space="preserve"> </w:t>
      </w:r>
      <w:r w:rsidR="00AF5B45" w:rsidRPr="00C75FFD">
        <w:t>wellbeing</w:t>
      </w:r>
      <w:r w:rsidR="00571A38">
        <w:t xml:space="preserve"> </w:t>
      </w:r>
      <w:r w:rsidR="00096082">
        <w:t>(Early</w:t>
      </w:r>
      <w:r w:rsidR="008C26D7">
        <w:t xml:space="preserve"> Years Matters, </w:t>
      </w:r>
      <w:r w:rsidR="00096082">
        <w:t>2023)</w:t>
      </w:r>
      <w:r w:rsidR="001A7583">
        <w:t xml:space="preserve"> </w:t>
      </w:r>
      <w:r w:rsidR="00F200C4" w:rsidRPr="004D0D30">
        <w:t>Bronfenbrenner</w:t>
      </w:r>
      <w:r w:rsidR="00D61A97" w:rsidRPr="004D0D30">
        <w:t xml:space="preserve"> includes </w:t>
      </w:r>
      <w:r w:rsidR="00C13CAC">
        <w:rPr>
          <w:sz w:val="24"/>
          <w:szCs w:val="24"/>
        </w:rPr>
        <w:t xml:space="preserve">caregivers in the </w:t>
      </w:r>
      <w:r w:rsidR="00583012" w:rsidRPr="00C75FFD">
        <w:t>Microsystem</w:t>
      </w:r>
      <w:r w:rsidR="00DD0A77">
        <w:t xml:space="preserve"> l</w:t>
      </w:r>
      <w:r w:rsidR="00E356AF">
        <w:t xml:space="preserve">ayer </w:t>
      </w:r>
      <w:r w:rsidR="00B61C47" w:rsidRPr="00C75FFD">
        <w:t xml:space="preserve">of his ecological </w:t>
      </w:r>
      <w:r w:rsidR="00080888" w:rsidRPr="00C75FFD">
        <w:t>system</w:t>
      </w:r>
      <w:r w:rsidR="009E0BA6">
        <w:t>,</w:t>
      </w:r>
      <w:r w:rsidR="00C75FFD" w:rsidRPr="00C75FFD">
        <w:t xml:space="preserve"> </w:t>
      </w:r>
      <w:r w:rsidR="00D61A97">
        <w:t>highlighting</w:t>
      </w:r>
      <w:r w:rsidR="00C75FFD" w:rsidRPr="00C75FFD">
        <w:t xml:space="preserve"> the</w:t>
      </w:r>
      <w:r w:rsidR="00035049">
        <w:t xml:space="preserve"> </w:t>
      </w:r>
      <w:r w:rsidR="00EB6B05" w:rsidRPr="00C75FFD">
        <w:t>central role</w:t>
      </w:r>
      <w:r w:rsidR="00035049">
        <w:t xml:space="preserve"> they play</w:t>
      </w:r>
      <w:r w:rsidR="00EB6B05" w:rsidRPr="00C75FFD">
        <w:t xml:space="preserve"> as the primary source of support, care, and influence</w:t>
      </w:r>
      <w:r w:rsidR="00D269D1">
        <w:t xml:space="preserve"> (Aubrey</w:t>
      </w:r>
      <w:r w:rsidR="00382BCC">
        <w:t xml:space="preserve"> and</w:t>
      </w:r>
      <w:r w:rsidR="00D269D1">
        <w:t xml:space="preserve"> Riley, 2019).</w:t>
      </w:r>
    </w:p>
    <w:p w14:paraId="542BCF30" w14:textId="5B6957D9" w:rsidR="0C500EF3" w:rsidRPr="002675FA" w:rsidRDefault="00BF2BE4" w:rsidP="002675FA">
      <w:pPr>
        <w:jc w:val="both"/>
      </w:pPr>
      <w:r>
        <w:rPr>
          <w:noProof/>
          <w:color w:val="0070C0"/>
          <w:sz w:val="24"/>
          <w:szCs w:val="24"/>
        </w:rPr>
        <mc:AlternateContent>
          <mc:Choice Requires="wps">
            <w:drawing>
              <wp:anchor distT="0" distB="0" distL="114300" distR="114300" simplePos="0" relativeHeight="251706368" behindDoc="0" locked="0" layoutInCell="1" allowOverlap="1" wp14:anchorId="404CDC2A" wp14:editId="08E6E5D1">
                <wp:simplePos x="0" y="0"/>
                <wp:positionH relativeFrom="margin">
                  <wp:align>left</wp:align>
                </wp:positionH>
                <wp:positionV relativeFrom="paragraph">
                  <wp:posOffset>2321560</wp:posOffset>
                </wp:positionV>
                <wp:extent cx="967740" cy="259080"/>
                <wp:effectExtent l="0" t="0" r="3810" b="7620"/>
                <wp:wrapNone/>
                <wp:docPr id="1646529742" name="Text Box 1646529742"/>
                <wp:cNvGraphicFramePr/>
                <a:graphic xmlns:a="http://schemas.openxmlformats.org/drawingml/2006/main">
                  <a:graphicData uri="http://schemas.microsoft.com/office/word/2010/wordprocessingShape">
                    <wps:wsp>
                      <wps:cNvSpPr txBox="1"/>
                      <wps:spPr>
                        <a:xfrm>
                          <a:off x="0" y="0"/>
                          <a:ext cx="967740" cy="259080"/>
                        </a:xfrm>
                        <a:prstGeom prst="rect">
                          <a:avLst/>
                        </a:prstGeom>
                        <a:solidFill>
                          <a:schemeClr val="lt1"/>
                        </a:solidFill>
                        <a:ln w="6350">
                          <a:noFill/>
                        </a:ln>
                      </wps:spPr>
                      <wps:txbx>
                        <w:txbxContent>
                          <w:p w14:paraId="266787D8" w14:textId="76711C8D" w:rsidR="00BF2BE4" w:rsidRPr="00BF2BE4" w:rsidRDefault="00BF2BE4">
                            <w:pPr>
                              <w:rPr>
                                <w:sz w:val="16"/>
                                <w:szCs w:val="16"/>
                              </w:rPr>
                            </w:pPr>
                            <w:r w:rsidRPr="00BF2BE4">
                              <w:rPr>
                                <w:sz w:val="16"/>
                                <w:szCs w:val="16"/>
                              </w:rPr>
                              <w:t>(Unknown,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4CDC2A" id="Text Box 1646529742" o:spid="_x0000_s1032" type="#_x0000_t202" style="position:absolute;left:0;text-align:left;margin-left:0;margin-top:182.8pt;width:76.2pt;height:20.4pt;z-index:2517063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" fillcolor="white [3201]" stroked="f" strokeweight=".5pt">
                <v:textbox>
                  <w:txbxContent>
                    <w:p w14:paraId="266787D8" w14:textId="76711C8D" w:rsidR="00BF2BE4" w:rsidRPr="00BF2BE4" w:rsidRDefault="00BF2BE4">
                      <w:pPr>
                        <w:rPr>
                          <w:sz w:val="16"/>
                          <w:szCs w:val="16"/>
                        </w:rPr>
                      </w:pPr>
                      <w:r w:rsidRPr="00BF2BE4">
                        <w:rPr>
                          <w:sz w:val="16"/>
                          <w:szCs w:val="16"/>
                        </w:rPr>
                        <w:t>(Unknown, 2014)</w:t>
                      </w:r>
                    </w:p>
                  </w:txbxContent>
                </v:textbox>
                <w10:wrap anchorx="margin"/>
              </v:shape>
            </w:pict>
          </mc:Fallback>
        </mc:AlternateContent>
      </w:r>
      <w:r w:rsidR="00091236">
        <w:rPr>
          <w:noProof/>
          <w:color w:val="0070C0"/>
          <w:sz w:val="24"/>
          <w:szCs w:val="24"/>
        </w:rPr>
        <w:drawing>
          <wp:anchor distT="0" distB="0" distL="114300" distR="114300" simplePos="0" relativeHeight="251679744" behindDoc="1" locked="0" layoutInCell="1" allowOverlap="1" wp14:anchorId="268A01AF" wp14:editId="266EBB4D">
            <wp:simplePos x="0" y="0"/>
            <wp:positionH relativeFrom="page">
              <wp:posOffset>441960</wp:posOffset>
            </wp:positionH>
            <wp:positionV relativeFrom="paragraph">
              <wp:posOffset>827405</wp:posOffset>
            </wp:positionV>
            <wp:extent cx="1903095" cy="1455420"/>
            <wp:effectExtent l="0" t="0" r="1905" b="0"/>
            <wp:wrapTight wrapText="bothSides">
              <wp:wrapPolygon edited="0">
                <wp:start x="0" y="0"/>
                <wp:lineTo x="0" y="21204"/>
                <wp:lineTo x="21405" y="21204"/>
                <wp:lineTo x="21405" y="0"/>
                <wp:lineTo x="0" y="0"/>
              </wp:wrapPolygon>
            </wp:wrapTight>
            <wp:docPr id="685884648" name="Picture 685884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3095" cy="1455420"/>
                    </a:xfrm>
                    <a:prstGeom prst="rect">
                      <a:avLst/>
                    </a:prstGeom>
                    <a:noFill/>
                  </pic:spPr>
                </pic:pic>
              </a:graphicData>
            </a:graphic>
            <wp14:sizeRelH relativeFrom="margin">
              <wp14:pctWidth>0</wp14:pctWidth>
            </wp14:sizeRelH>
            <wp14:sizeRelV relativeFrom="margin">
              <wp14:pctHeight>0</wp14:pctHeight>
            </wp14:sizeRelV>
          </wp:anchor>
        </w:drawing>
      </w:r>
      <w:r w:rsidR="760568E9">
        <w:t>As mentioned</w:t>
      </w:r>
      <w:r w:rsidR="6B5143FB">
        <w:t xml:space="preserve"> previously,</w:t>
      </w:r>
      <w:r w:rsidR="760568E9">
        <w:t xml:space="preserve"> </w:t>
      </w:r>
      <w:r w:rsidR="3FCCD586">
        <w:t>ensuring</w:t>
      </w:r>
      <w:r w:rsidR="760568E9">
        <w:t xml:space="preserve"> children </w:t>
      </w:r>
      <w:r w:rsidR="138E2EE9">
        <w:t xml:space="preserve">have </w:t>
      </w:r>
      <w:r w:rsidR="760568E9">
        <w:t>positive experiences are of optimal importance in the first 1000 days</w:t>
      </w:r>
      <w:r w:rsidR="019EDF7C">
        <w:t>.</w:t>
      </w:r>
      <w:r w:rsidR="760568E9">
        <w:t xml:space="preserve"> </w:t>
      </w:r>
      <w:r w:rsidR="019EDF7C">
        <w:t>B</w:t>
      </w:r>
      <w:r w:rsidR="760568E9">
        <w:t xml:space="preserve">ut what defines high quality care? Firstly, the child needs to feel </w:t>
      </w:r>
      <w:r w:rsidR="1982881F">
        <w:rPr>
          <w:b/>
          <w:bCs/>
        </w:rPr>
        <w:t>S</w:t>
      </w:r>
      <w:r w:rsidR="760568E9" w:rsidRPr="007B10B6">
        <w:rPr>
          <w:b/>
          <w:bCs/>
        </w:rPr>
        <w:t xml:space="preserve">afe and </w:t>
      </w:r>
      <w:r w:rsidR="1982881F">
        <w:rPr>
          <w:b/>
          <w:bCs/>
        </w:rPr>
        <w:t>S</w:t>
      </w:r>
      <w:r w:rsidR="760568E9" w:rsidRPr="007B10B6">
        <w:rPr>
          <w:b/>
          <w:bCs/>
        </w:rPr>
        <w:t>ecure</w:t>
      </w:r>
      <w:r w:rsidR="3F2F766D">
        <w:rPr>
          <w:b/>
          <w:bCs/>
        </w:rPr>
        <w:t xml:space="preserve"> </w:t>
      </w:r>
      <w:r w:rsidR="3F2F766D" w:rsidRPr="00E40B9D">
        <w:t>both</w:t>
      </w:r>
      <w:r w:rsidR="760568E9" w:rsidRPr="00E40B9D">
        <w:t xml:space="preserve"> </w:t>
      </w:r>
      <w:r w:rsidR="019EDF7C">
        <w:t>emotionally</w:t>
      </w:r>
      <w:r w:rsidR="55093F31">
        <w:t xml:space="preserve"> and </w:t>
      </w:r>
      <w:r w:rsidR="19D04EBA">
        <w:t>physically</w:t>
      </w:r>
      <w:r w:rsidR="3D1A765D">
        <w:t>,</w:t>
      </w:r>
      <w:r w:rsidR="0E05F8EE">
        <w:t xml:space="preserve"> this means</w:t>
      </w:r>
      <w:r w:rsidR="19D04EBA">
        <w:t xml:space="preserve"> building emotional</w:t>
      </w:r>
      <w:r w:rsidR="23792856">
        <w:t>ly</w:t>
      </w:r>
      <w:r w:rsidR="19D04EBA">
        <w:t xml:space="preserve"> secure attachments and </w:t>
      </w:r>
      <w:r w:rsidR="760568E9">
        <w:t xml:space="preserve">ensuring </w:t>
      </w:r>
      <w:r w:rsidR="23792856">
        <w:t>the</w:t>
      </w:r>
      <w:r w:rsidR="760568E9">
        <w:t xml:space="preserve"> environment</w:t>
      </w:r>
      <w:r w:rsidR="04CEDC2E">
        <w:t xml:space="preserve"> is safe</w:t>
      </w:r>
      <w:r w:rsidR="760568E9">
        <w:t xml:space="preserve"> with minimal risks</w:t>
      </w:r>
      <w:r w:rsidR="522A65E3">
        <w:t xml:space="preserve"> </w:t>
      </w:r>
      <w:r w:rsidR="31A07649">
        <w:t>(</w:t>
      </w:r>
      <w:r w:rsidR="522A65E3">
        <w:t>Gascoyne</w:t>
      </w:r>
      <w:r w:rsidR="31A07649">
        <w:t>,2018)</w:t>
      </w:r>
      <w:r w:rsidR="760568E9">
        <w:t xml:space="preserve">. </w:t>
      </w:r>
      <w:r w:rsidR="3D1A765D">
        <w:t>Secondly</w:t>
      </w:r>
      <w:r w:rsidR="04CEDC2E">
        <w:t>,</w:t>
      </w:r>
      <w:r w:rsidR="6E1F501A">
        <w:t xml:space="preserve"> </w:t>
      </w:r>
      <w:r w:rsidR="5EE6C163">
        <w:t xml:space="preserve">the </w:t>
      </w:r>
      <w:r w:rsidR="6E1F501A">
        <w:t>a</w:t>
      </w:r>
      <w:r w:rsidR="157F4DF4">
        <w:t>dult must be</w:t>
      </w:r>
      <w:r w:rsidR="04CEDC2E" w:rsidRPr="00111959">
        <w:rPr>
          <w:b/>
          <w:bCs/>
        </w:rPr>
        <w:t xml:space="preserve"> Responsive</w:t>
      </w:r>
      <w:r w:rsidR="760568E9" w:rsidRPr="007B10B6">
        <w:rPr>
          <w:b/>
          <w:bCs/>
        </w:rPr>
        <w:t xml:space="preserve"> and </w:t>
      </w:r>
      <w:r w:rsidR="26D23614">
        <w:rPr>
          <w:b/>
          <w:bCs/>
        </w:rPr>
        <w:t>C</w:t>
      </w:r>
      <w:r w:rsidR="1CC701A3">
        <w:rPr>
          <w:b/>
          <w:bCs/>
        </w:rPr>
        <w:t>hild</w:t>
      </w:r>
      <w:r w:rsidR="760568E9" w:rsidRPr="007B10B6">
        <w:rPr>
          <w:b/>
          <w:bCs/>
        </w:rPr>
        <w:t>-</w:t>
      </w:r>
      <w:r w:rsidR="019EDF7C" w:rsidRPr="007B10B6">
        <w:rPr>
          <w:b/>
          <w:bCs/>
        </w:rPr>
        <w:t>C</w:t>
      </w:r>
      <w:r w:rsidR="3D1A765D">
        <w:rPr>
          <w:b/>
          <w:bCs/>
        </w:rPr>
        <w:t>entred</w:t>
      </w:r>
      <w:r w:rsidR="019EDF7C">
        <w:t>,</w:t>
      </w:r>
      <w:r w:rsidR="6E1F501A">
        <w:t xml:space="preserve"> </w:t>
      </w:r>
      <w:r w:rsidR="26D23614">
        <w:t>identifying individual needs</w:t>
      </w:r>
      <w:r w:rsidR="4CB6EDD8">
        <w:t xml:space="preserve"> </w:t>
      </w:r>
      <w:r w:rsidR="7A86C3BD">
        <w:t xml:space="preserve">and </w:t>
      </w:r>
      <w:r w:rsidR="6D62C61F">
        <w:t>car</w:t>
      </w:r>
      <w:r w:rsidR="05993F8F">
        <w:t>ing</w:t>
      </w:r>
      <w:r w:rsidR="6D62C61F">
        <w:t xml:space="preserve"> accordingly</w:t>
      </w:r>
      <w:r w:rsidR="123B6518">
        <w:t>,</w:t>
      </w:r>
      <w:r w:rsidR="3E661D48">
        <w:t xml:space="preserve"> </w:t>
      </w:r>
      <w:r w:rsidR="123B6518">
        <w:t>r</w:t>
      </w:r>
      <w:r w:rsidR="3E661D48">
        <w:t xml:space="preserve">esponding </w:t>
      </w:r>
      <w:r w:rsidR="7EC20ACF">
        <w:t>to</w:t>
      </w:r>
      <w:r w:rsidR="07FBDFFA">
        <w:t xml:space="preserve"> </w:t>
      </w:r>
      <w:r w:rsidR="69DA61C2">
        <w:t>psychological</w:t>
      </w:r>
      <w:r w:rsidR="157F4DF4">
        <w:t>,</w:t>
      </w:r>
      <w:r w:rsidR="69DA61C2">
        <w:t xml:space="preserve"> </w:t>
      </w:r>
      <w:r w:rsidR="55B64099">
        <w:t>emotional,</w:t>
      </w:r>
      <w:r w:rsidR="016F7988">
        <w:t xml:space="preserve"> </w:t>
      </w:r>
      <w:r w:rsidR="69DA61C2">
        <w:t>and physical needs</w:t>
      </w:r>
      <w:r w:rsidR="515E7602">
        <w:t>.</w:t>
      </w:r>
      <w:r w:rsidR="69DA61C2">
        <w:t xml:space="preserve"> </w:t>
      </w:r>
      <w:r w:rsidR="515E7602">
        <w:t>F</w:t>
      </w:r>
      <w:r w:rsidR="401C8A1F">
        <w:t>or</w:t>
      </w:r>
      <w:r w:rsidR="515E7602">
        <w:t xml:space="preserve"> </w:t>
      </w:r>
      <w:r w:rsidR="71E3DF68">
        <w:t>example,</w:t>
      </w:r>
      <w:r w:rsidR="6224FB60">
        <w:t xml:space="preserve"> psychological needs such as </w:t>
      </w:r>
      <w:r w:rsidR="265C0A6C">
        <w:t xml:space="preserve">interaction, </w:t>
      </w:r>
      <w:r w:rsidR="1990991A">
        <w:t>stimulation</w:t>
      </w:r>
      <w:r w:rsidR="55B64099">
        <w:t xml:space="preserve"> and</w:t>
      </w:r>
      <w:r w:rsidR="55B64099" w:rsidRPr="00E25AE2">
        <w:t xml:space="preserve"> recognition</w:t>
      </w:r>
      <w:r w:rsidR="55B64099">
        <w:t>,</w:t>
      </w:r>
      <w:r w:rsidR="398F9656">
        <w:t xml:space="preserve"> emotional </w:t>
      </w:r>
      <w:r w:rsidR="05993F8F">
        <w:t>needs such as love</w:t>
      </w:r>
      <w:r w:rsidR="019EDF7C">
        <w:t>,</w:t>
      </w:r>
      <w:r w:rsidR="05993F8F">
        <w:t xml:space="preserve"> </w:t>
      </w:r>
      <w:r w:rsidR="55B64099">
        <w:t>comfort</w:t>
      </w:r>
      <w:r w:rsidR="7BFB25B5">
        <w:t xml:space="preserve">, building </w:t>
      </w:r>
      <w:r w:rsidR="6456DCE2">
        <w:t xml:space="preserve">trust and </w:t>
      </w:r>
      <w:r w:rsidR="019EDF7C">
        <w:t>secure bonds</w:t>
      </w:r>
      <w:r w:rsidR="37EB5B5F">
        <w:t xml:space="preserve"> </w:t>
      </w:r>
      <w:r w:rsidR="7EC20ACF">
        <w:t xml:space="preserve">and </w:t>
      </w:r>
      <w:r w:rsidR="03C09A64">
        <w:t>physical needs such as changing</w:t>
      </w:r>
      <w:r w:rsidR="73E19EFB">
        <w:t>, feeding</w:t>
      </w:r>
      <w:r w:rsidR="6DA0F1A9">
        <w:t xml:space="preserve">, </w:t>
      </w:r>
      <w:r w:rsidR="23B86EB4">
        <w:t>bathing,</w:t>
      </w:r>
      <w:r w:rsidR="6DA0F1A9">
        <w:t xml:space="preserve"> and </w:t>
      </w:r>
      <w:r w:rsidR="449C9A2D">
        <w:t>providing</w:t>
      </w:r>
      <w:r w:rsidR="4823CC1B">
        <w:t xml:space="preserve"> safe</w:t>
      </w:r>
      <w:r w:rsidR="6DA0F1A9">
        <w:t xml:space="preserve"> sleep </w:t>
      </w:r>
      <w:r w:rsidR="4823CC1B">
        <w:t>spaces</w:t>
      </w:r>
      <w:r w:rsidR="5EDAB847">
        <w:t>.</w:t>
      </w:r>
      <w:r w:rsidR="78800672">
        <w:t xml:space="preserve"> </w:t>
      </w:r>
      <w:r w:rsidR="747ABF19">
        <w:t>Thirdly</w:t>
      </w:r>
      <w:r w:rsidR="00E708DC">
        <w:t>,</w:t>
      </w:r>
      <w:r w:rsidR="747ABF19">
        <w:t xml:space="preserve"> a caregiver </w:t>
      </w:r>
      <w:r w:rsidR="24EA90E7">
        <w:t xml:space="preserve">must </w:t>
      </w:r>
      <w:r w:rsidR="06548CD4">
        <w:t xml:space="preserve">be </w:t>
      </w:r>
      <w:r w:rsidR="1982881F">
        <w:rPr>
          <w:b/>
          <w:bCs/>
        </w:rPr>
        <w:t>A</w:t>
      </w:r>
      <w:r w:rsidR="06548CD4" w:rsidRPr="00285C05">
        <w:rPr>
          <w:b/>
          <w:bCs/>
        </w:rPr>
        <w:t>ttentive</w:t>
      </w:r>
      <w:r w:rsidR="4823CC1B">
        <w:rPr>
          <w:b/>
          <w:bCs/>
        </w:rPr>
        <w:t xml:space="preserve">, </w:t>
      </w:r>
      <w:r w:rsidR="1982881F">
        <w:rPr>
          <w:b/>
          <w:bCs/>
        </w:rPr>
        <w:t>O</w:t>
      </w:r>
      <w:r w:rsidR="4823CC1B" w:rsidRPr="00CF32C7">
        <w:rPr>
          <w:b/>
          <w:bCs/>
        </w:rPr>
        <w:t>bservant,</w:t>
      </w:r>
      <w:r w:rsidR="06548CD4" w:rsidRPr="00CF32C7">
        <w:rPr>
          <w:b/>
          <w:bCs/>
        </w:rPr>
        <w:t xml:space="preserve"> </w:t>
      </w:r>
      <w:r w:rsidR="5194B1F6" w:rsidRPr="00CF32C7">
        <w:rPr>
          <w:b/>
          <w:bCs/>
        </w:rPr>
        <w:t xml:space="preserve">and </w:t>
      </w:r>
      <w:r w:rsidR="006B0EA7">
        <w:rPr>
          <w:b/>
          <w:bCs/>
        </w:rPr>
        <w:t>K</w:t>
      </w:r>
      <w:r w:rsidR="006B0EA7" w:rsidRPr="00CF32C7">
        <w:rPr>
          <w:b/>
          <w:bCs/>
        </w:rPr>
        <w:t>nowledgeable</w:t>
      </w:r>
      <w:r w:rsidR="006B0EA7">
        <w:t>,</w:t>
      </w:r>
      <w:r w:rsidR="37EB5B5F">
        <w:t xml:space="preserve"> </w:t>
      </w:r>
      <w:r w:rsidR="7B7EA52B">
        <w:t xml:space="preserve">treating the child as a unique </w:t>
      </w:r>
      <w:r w:rsidR="5194B1F6">
        <w:t>individual</w:t>
      </w:r>
      <w:r w:rsidR="7DEE7DDB">
        <w:t xml:space="preserve"> and</w:t>
      </w:r>
      <w:r w:rsidR="7B7EA52B">
        <w:t xml:space="preserve"> </w:t>
      </w:r>
      <w:r w:rsidR="3A3395F7">
        <w:t xml:space="preserve">offering opportunities for growth </w:t>
      </w:r>
      <w:r w:rsidR="0152C9D1">
        <w:t>but</w:t>
      </w:r>
      <w:r w:rsidR="3A3395F7">
        <w:t xml:space="preserve"> </w:t>
      </w:r>
      <w:r w:rsidR="7DEE7DDB">
        <w:t xml:space="preserve">also </w:t>
      </w:r>
      <w:r w:rsidR="3A3395F7">
        <w:t xml:space="preserve">recognising </w:t>
      </w:r>
      <w:r w:rsidR="00930FD0">
        <w:t>delayed</w:t>
      </w:r>
      <w:r w:rsidR="449C9A2D">
        <w:t xml:space="preserve"> developmental</w:t>
      </w:r>
      <w:r w:rsidR="3A3395F7">
        <w:t xml:space="preserve"> milestones</w:t>
      </w:r>
      <w:r w:rsidR="0152C9D1">
        <w:t xml:space="preserve"> and </w:t>
      </w:r>
      <w:r w:rsidR="4338C233">
        <w:t xml:space="preserve">adapting </w:t>
      </w:r>
      <w:r w:rsidR="1982881F">
        <w:t>care</w:t>
      </w:r>
      <w:r w:rsidR="1AC07D4F">
        <w:t xml:space="preserve"> and</w:t>
      </w:r>
      <w:r w:rsidR="37339673">
        <w:t xml:space="preserve"> </w:t>
      </w:r>
      <w:r w:rsidR="6B2EDD6E">
        <w:t>support</w:t>
      </w:r>
      <w:r w:rsidR="441A0E20">
        <w:t xml:space="preserve"> </w:t>
      </w:r>
      <w:r w:rsidR="3BAAFCD5">
        <w:t>whe</w:t>
      </w:r>
      <w:r w:rsidR="00E708DC">
        <w:t>re</w:t>
      </w:r>
      <w:r w:rsidR="3BAAFCD5">
        <w:t xml:space="preserve"> applicable</w:t>
      </w:r>
      <w:r w:rsidR="7DEE7DDB">
        <w:t xml:space="preserve"> </w:t>
      </w:r>
      <w:r w:rsidR="441A0E20">
        <w:t xml:space="preserve">(Early Years </w:t>
      </w:r>
      <w:r w:rsidR="441A0E20">
        <w:lastRenderedPageBreak/>
        <w:t>Matter</w:t>
      </w:r>
      <w:r w:rsidR="0026795F">
        <w:t>,</w:t>
      </w:r>
      <w:r w:rsidR="441A0E20">
        <w:t xml:space="preserve"> 2023)</w:t>
      </w:r>
      <w:r w:rsidR="6B2EDD6E">
        <w:t xml:space="preserve">. </w:t>
      </w:r>
      <w:r w:rsidR="3A6E4E57">
        <w:t>Maslow’s</w:t>
      </w:r>
      <w:r w:rsidR="5397AA96">
        <w:t xml:space="preserve"> </w:t>
      </w:r>
      <w:r w:rsidR="3A6E4E57">
        <w:t>hierarchy</w:t>
      </w:r>
      <w:r w:rsidR="5397AA96">
        <w:t xml:space="preserve"> of </w:t>
      </w:r>
      <w:r w:rsidR="521AB253">
        <w:t>need</w:t>
      </w:r>
      <w:r w:rsidR="44B2520E">
        <w:t>s suggest</w:t>
      </w:r>
      <w:r w:rsidR="7B7EA52B">
        <w:t xml:space="preserve"> </w:t>
      </w:r>
      <w:r w:rsidR="6046867A">
        <w:t xml:space="preserve">basic needs must be met </w:t>
      </w:r>
      <w:r w:rsidR="4F7B7AE8">
        <w:t>be</w:t>
      </w:r>
      <w:r w:rsidR="6046867A">
        <w:t>for</w:t>
      </w:r>
      <w:r w:rsidR="4F7B7AE8">
        <w:t>e</w:t>
      </w:r>
      <w:r w:rsidR="6046867A">
        <w:t xml:space="preserve"> a child </w:t>
      </w:r>
      <w:r w:rsidR="47C345AE">
        <w:t>can</w:t>
      </w:r>
      <w:r w:rsidR="45562849">
        <w:t xml:space="preserve"> move up the </w:t>
      </w:r>
      <w:r w:rsidR="3BAAFCD5">
        <w:t>pyramid</w:t>
      </w:r>
      <w:r w:rsidR="5BEFB79D">
        <w:t xml:space="preserve"> and</w:t>
      </w:r>
      <w:r w:rsidR="6046867A">
        <w:t xml:space="preserve"> reach their full </w:t>
      </w:r>
      <w:r w:rsidR="2AD7105E">
        <w:t>potential</w:t>
      </w:r>
      <w:r w:rsidR="5BEFB79D">
        <w:t>.</w:t>
      </w:r>
      <w:r w:rsidR="521AB253" w:rsidRPr="00AF5DDE">
        <w:t xml:space="preserve"> People who have been made strong and secure in their early years remain secure and resilient thereafter</w:t>
      </w:r>
      <w:r w:rsidR="007A03BC">
        <w:t>,</w:t>
      </w:r>
      <w:r w:rsidR="521AB253" w:rsidRPr="00AF5DDE">
        <w:t xml:space="preserve"> in the face of adversity (Healy, 2016).</w:t>
      </w:r>
    </w:p>
    <w:p w14:paraId="63847DC8" w14:textId="55C4CF13" w:rsidR="00E516A4" w:rsidRPr="00E516A4" w:rsidRDefault="00E516A4" w:rsidP="00295C96">
      <w:pPr>
        <w:jc w:val="center"/>
        <w:rPr>
          <w:color w:val="0070C0"/>
          <w:sz w:val="24"/>
          <w:szCs w:val="24"/>
        </w:rPr>
      </w:pPr>
      <w:r w:rsidRPr="00E516A4">
        <w:rPr>
          <w:color w:val="0070C0"/>
          <w:sz w:val="24"/>
          <w:szCs w:val="24"/>
        </w:rPr>
        <w:t>Exceptional Care</w:t>
      </w:r>
      <w:r w:rsidR="00190BE9">
        <w:rPr>
          <w:color w:val="0070C0"/>
          <w:sz w:val="24"/>
          <w:szCs w:val="24"/>
        </w:rPr>
        <w:t xml:space="preserve"> </w:t>
      </w:r>
      <w:r w:rsidR="00CE56B8">
        <w:rPr>
          <w:color w:val="0070C0"/>
          <w:sz w:val="24"/>
          <w:szCs w:val="24"/>
        </w:rPr>
        <w:t xml:space="preserve">is </w:t>
      </w:r>
      <w:r w:rsidR="00190BE9">
        <w:rPr>
          <w:color w:val="0070C0"/>
          <w:sz w:val="24"/>
          <w:szCs w:val="24"/>
        </w:rPr>
        <w:t>from Conception</w:t>
      </w:r>
    </w:p>
    <w:p w14:paraId="444DB9BC" w14:textId="2B1DB106" w:rsidR="001830FD" w:rsidRDefault="008B5D30" w:rsidP="00295C96">
      <w:pPr>
        <w:jc w:val="both"/>
      </w:pPr>
      <w:r>
        <w:rPr>
          <w:noProof/>
        </w:rPr>
        <mc:AlternateContent>
          <mc:Choice Requires="wps">
            <w:drawing>
              <wp:anchor distT="0" distB="0" distL="114300" distR="114300" simplePos="0" relativeHeight="251632640" behindDoc="0" locked="0" layoutInCell="1" allowOverlap="1" wp14:anchorId="3FA2EC6B" wp14:editId="05A0A074">
                <wp:simplePos x="0" y="0"/>
                <wp:positionH relativeFrom="rightMargin">
                  <wp:align>left</wp:align>
                </wp:positionH>
                <wp:positionV relativeFrom="paragraph">
                  <wp:posOffset>915670</wp:posOffset>
                </wp:positionV>
                <wp:extent cx="1008185" cy="268014"/>
                <wp:effectExtent l="0" t="266700" r="1905" b="265430"/>
                <wp:wrapNone/>
                <wp:docPr id="479707844" name="Text Box 479707844"/>
                <wp:cNvGraphicFramePr/>
                <a:graphic xmlns:a="http://schemas.openxmlformats.org/drawingml/2006/main">
                  <a:graphicData uri="http://schemas.microsoft.com/office/word/2010/wordprocessingShape">
                    <wps:wsp>
                      <wps:cNvSpPr txBox="1"/>
                      <wps:spPr>
                        <a:xfrm rot="2009749">
                          <a:off x="0" y="0"/>
                          <a:ext cx="1008185" cy="268014"/>
                        </a:xfrm>
                        <a:prstGeom prst="rect">
                          <a:avLst/>
                        </a:prstGeom>
                        <a:solidFill>
                          <a:schemeClr val="bg1"/>
                        </a:solidFill>
                        <a:ln w="6350">
                          <a:solidFill>
                            <a:prstClr val="black"/>
                          </a:solidFill>
                        </a:ln>
                      </wps:spPr>
                      <wps:txbx>
                        <w:txbxContent>
                          <w:p w14:paraId="0407AD06" w14:textId="037A4B32" w:rsidR="00497603" w:rsidRPr="00EC0C9D" w:rsidRDefault="0074383F" w:rsidP="0074383F">
                            <w:pPr>
                              <w:jc w:val="center"/>
                              <w:rPr>
                                <w:b/>
                                <w:bCs/>
                                <w:color w:val="4472C4" w:themeColor="accent1"/>
                              </w:rPr>
                            </w:pPr>
                            <w:r w:rsidRPr="00EC0C9D">
                              <w:rPr>
                                <w:b/>
                                <w:bCs/>
                                <w:color w:val="4472C4" w:themeColor="accent1"/>
                              </w:rPr>
                              <w:t>synapses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A2EC6B" id="Text Box 479707844" o:spid="_x0000_s1033" type="#_x0000_t202" style="position:absolute;left:0;text-align:left;margin-left:0;margin-top:72.1pt;width:79.4pt;height:21.1pt;rotation:2195182fd;z-index:251632640;visibility:visible;mso-wrap-style:square;mso-height-percent:0;mso-wrap-distance-left:9pt;mso-wrap-distance-top:0;mso-wrap-distance-right:9pt;mso-wrap-distance-bottom:0;mso-position-horizontal:left;mso-position-horizontal-relative:righ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" fillcolor="white [3212]" strokeweight=".5pt">
                <v:textbox>
                  <w:txbxContent>
                    <w:p w14:paraId="0407AD06" w14:textId="037A4B32" w:rsidR="00497603" w:rsidRPr="00EC0C9D" w:rsidRDefault="0074383F" w:rsidP="0074383F">
                      <w:pPr>
                        <w:jc w:val="center"/>
                        <w:rPr>
                          <w:b/>
                          <w:bCs/>
                          <w:color w:val="4472C4" w:themeColor="accent1"/>
                        </w:rPr>
                      </w:pPr>
                      <w:r w:rsidRPr="00EC0C9D">
                        <w:rPr>
                          <w:b/>
                          <w:bCs/>
                          <w:color w:val="4472C4" w:themeColor="accent1"/>
                        </w:rPr>
                        <w:t>synapses</w:t>
                      </w:r>
                    </w:p>
                  </w:txbxContent>
                </v:textbox>
                <w10:wrap anchorx="margin"/>
              </v:shape>
            </w:pict>
          </mc:Fallback>
        </mc:AlternateContent>
      </w:r>
      <w:r>
        <w:rPr>
          <w:noProof/>
        </w:rPr>
        <mc:AlternateContent>
          <mc:Choice Requires="wps">
            <w:drawing>
              <wp:anchor distT="0" distB="0" distL="114300" distR="114300" simplePos="0" relativeHeight="251631616" behindDoc="0" locked="0" layoutInCell="1" allowOverlap="1" wp14:anchorId="6638AE76" wp14:editId="4E10FFBC">
                <wp:simplePos x="0" y="0"/>
                <wp:positionH relativeFrom="column">
                  <wp:posOffset>4799916</wp:posOffset>
                </wp:positionH>
                <wp:positionV relativeFrom="paragraph">
                  <wp:posOffset>1818168</wp:posOffset>
                </wp:positionV>
                <wp:extent cx="1855470" cy="228600"/>
                <wp:effectExtent l="0" t="0" r="0" b="0"/>
                <wp:wrapNone/>
                <wp:docPr id="1778591499" name="Text Box 1778591499"/>
                <wp:cNvGraphicFramePr/>
                <a:graphic xmlns:a="http://schemas.openxmlformats.org/drawingml/2006/main">
                  <a:graphicData uri="http://schemas.microsoft.com/office/word/2010/wordprocessingShape">
                    <wps:wsp>
                      <wps:cNvSpPr txBox="1"/>
                      <wps:spPr>
                        <a:xfrm>
                          <a:off x="0" y="0"/>
                          <a:ext cx="1855470" cy="228600"/>
                        </a:xfrm>
                        <a:prstGeom prst="rect">
                          <a:avLst/>
                        </a:prstGeom>
                        <a:solidFill>
                          <a:schemeClr val="lt1"/>
                        </a:solidFill>
                        <a:ln w="6350">
                          <a:noFill/>
                        </a:ln>
                      </wps:spPr>
                      <wps:txbx>
                        <w:txbxContent>
                          <w:p w14:paraId="3CD64700" w14:textId="3F355BAB" w:rsidR="004B3D92" w:rsidRPr="004B3D92" w:rsidRDefault="001061C3">
                            <w:pPr>
                              <w:rPr>
                                <w:sz w:val="16"/>
                                <w:szCs w:val="16"/>
                              </w:rPr>
                            </w:pPr>
                            <w:r>
                              <w:rPr>
                                <w:sz w:val="16"/>
                                <w:szCs w:val="16"/>
                              </w:rPr>
                              <w:t>(</w:t>
                            </w:r>
                            <w:r w:rsidR="004B3D92" w:rsidRPr="004B3D92">
                              <w:rPr>
                                <w:sz w:val="16"/>
                                <w:szCs w:val="16"/>
                              </w:rPr>
                              <w:t>Source:</w:t>
                            </w:r>
                            <w:r w:rsidR="004B3D92">
                              <w:rPr>
                                <w:sz w:val="16"/>
                                <w:szCs w:val="16"/>
                              </w:rPr>
                              <w:t xml:space="preserve"> </w:t>
                            </w:r>
                            <w:r w:rsidR="00673BCF">
                              <w:rPr>
                                <w:sz w:val="16"/>
                                <w:szCs w:val="16"/>
                              </w:rPr>
                              <w:t xml:space="preserve">Three Core </w:t>
                            </w:r>
                            <w:r w:rsidR="00EF1F99">
                              <w:rPr>
                                <w:sz w:val="16"/>
                                <w:szCs w:val="16"/>
                              </w:rPr>
                              <w:t>Concepts, No Date</w:t>
                            </w:r>
                            <w:r w:rsidR="00573BBA">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8AE76" id="Text Box 1778591499" o:spid="_x0000_s1034" type="#_x0000_t202" style="position:absolute;left:0;text-align:left;margin-left:377.95pt;margin-top:143.15pt;width:146.1pt;height:18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" fillcolor="white [3201]" stroked="f" strokeweight=".5pt">
                <v:textbox>
                  <w:txbxContent>
                    <w:p w14:paraId="3CD64700" w14:textId="3F355BAB" w:rsidR="004B3D92" w:rsidRPr="004B3D92" w:rsidRDefault="001061C3">
                      <w:pPr>
                        <w:rPr>
                          <w:sz w:val="16"/>
                          <w:szCs w:val="16"/>
                        </w:rPr>
                      </w:pPr>
                      <w:r>
                        <w:rPr>
                          <w:sz w:val="16"/>
                          <w:szCs w:val="16"/>
                        </w:rPr>
                        <w:t>(</w:t>
                      </w:r>
                      <w:r w:rsidR="004B3D92" w:rsidRPr="004B3D92">
                        <w:rPr>
                          <w:sz w:val="16"/>
                          <w:szCs w:val="16"/>
                        </w:rPr>
                        <w:t>Source:</w:t>
                      </w:r>
                      <w:r w:rsidR="004B3D92">
                        <w:rPr>
                          <w:sz w:val="16"/>
                          <w:szCs w:val="16"/>
                        </w:rPr>
                        <w:t xml:space="preserve"> </w:t>
                      </w:r>
                      <w:r w:rsidR="00673BCF">
                        <w:rPr>
                          <w:sz w:val="16"/>
                          <w:szCs w:val="16"/>
                        </w:rPr>
                        <w:t xml:space="preserve">Three Core </w:t>
                      </w:r>
                      <w:r w:rsidR="00EF1F99">
                        <w:rPr>
                          <w:sz w:val="16"/>
                          <w:szCs w:val="16"/>
                        </w:rPr>
                        <w:t>Concepts, No Date</w:t>
                      </w:r>
                      <w:r w:rsidR="00573BBA">
                        <w:rPr>
                          <w:sz w:val="16"/>
                          <w:szCs w:val="16"/>
                        </w:rPr>
                        <w:t>)</w:t>
                      </w:r>
                    </w:p>
                  </w:txbxContent>
                </v:textbox>
              </v:shape>
            </w:pict>
          </mc:Fallback>
        </mc:AlternateContent>
      </w:r>
      <w:r>
        <w:rPr>
          <w:noProof/>
        </w:rPr>
        <w:drawing>
          <wp:anchor distT="0" distB="0" distL="114300" distR="114300" simplePos="0" relativeHeight="251630592" behindDoc="1" locked="0" layoutInCell="1" allowOverlap="1" wp14:anchorId="6DC79180" wp14:editId="24565EA4">
            <wp:simplePos x="0" y="0"/>
            <wp:positionH relativeFrom="column">
              <wp:posOffset>4863416</wp:posOffset>
            </wp:positionH>
            <wp:positionV relativeFrom="paragraph">
              <wp:posOffset>828821</wp:posOffset>
            </wp:positionV>
            <wp:extent cx="1599501" cy="1084384"/>
            <wp:effectExtent l="0" t="0" r="1270" b="1905"/>
            <wp:wrapTight wrapText="bothSides">
              <wp:wrapPolygon edited="0">
                <wp:start x="0" y="0"/>
                <wp:lineTo x="0" y="21258"/>
                <wp:lineTo x="21360" y="21258"/>
                <wp:lineTo x="21360" y="0"/>
                <wp:lineTo x="0" y="0"/>
              </wp:wrapPolygon>
            </wp:wrapTight>
            <wp:docPr id="819295798" name="Picture 819295798" descr="1. Experiences Build Brain Architecture | Brain development, Ear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Experiences Build Brain Architecture | Brain development, Early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99501" cy="1084384"/>
                    </a:xfrm>
                    <a:prstGeom prst="rect">
                      <a:avLst/>
                    </a:prstGeom>
                    <a:noFill/>
                    <a:ln>
                      <a:noFill/>
                    </a:ln>
                  </pic:spPr>
                </pic:pic>
              </a:graphicData>
            </a:graphic>
            <wp14:sizeRelV relativeFrom="margin">
              <wp14:pctHeight>0</wp14:pctHeight>
            </wp14:sizeRelV>
          </wp:anchor>
        </w:drawing>
      </w:r>
      <w:r w:rsidR="00AB283C" w:rsidRPr="002D3978">
        <w:rPr>
          <w:noProof/>
        </w:rPr>
        <w:drawing>
          <wp:anchor distT="0" distB="0" distL="114300" distR="114300" simplePos="0" relativeHeight="251629568" behindDoc="1" locked="0" layoutInCell="1" allowOverlap="1" wp14:anchorId="5494F77C" wp14:editId="1D218A8C">
            <wp:simplePos x="0" y="0"/>
            <wp:positionH relativeFrom="column">
              <wp:posOffset>-790575</wp:posOffset>
            </wp:positionH>
            <wp:positionV relativeFrom="paragraph">
              <wp:posOffset>530860</wp:posOffset>
            </wp:positionV>
            <wp:extent cx="894715" cy="472440"/>
            <wp:effectExtent l="249238" t="55562" r="249872" b="40323"/>
            <wp:wrapTight wrapText="bothSides">
              <wp:wrapPolygon edited="0">
                <wp:start x="21031" y="-2190"/>
                <wp:lineTo x="15945" y="-11059"/>
                <wp:lineTo x="10612" y="-1458"/>
                <wp:lineTo x="5859" y="-10928"/>
                <wp:lineTo x="192" y="-727"/>
                <wp:lineTo x="-689" y="16480"/>
                <wp:lineTo x="-405" y="19574"/>
                <wp:lineTo x="862" y="22099"/>
                <wp:lineTo x="21368" y="21237"/>
                <wp:lineTo x="25702" y="13436"/>
                <wp:lineTo x="25768" y="8511"/>
                <wp:lineTo x="22299" y="335"/>
                <wp:lineTo x="21031" y="-2190"/>
              </wp:wrapPolygon>
            </wp:wrapTight>
            <wp:docPr id="1603051760" name="Picture 1603051760" descr="A close up of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051760" name="Picture 1" descr="A close up of a pag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rot="18812771">
                      <a:off x="0" y="0"/>
                      <a:ext cx="894715" cy="472440"/>
                    </a:xfrm>
                    <a:prstGeom prst="rect">
                      <a:avLst/>
                    </a:prstGeom>
                  </pic:spPr>
                </pic:pic>
              </a:graphicData>
            </a:graphic>
            <wp14:sizeRelH relativeFrom="margin">
              <wp14:pctWidth>0</wp14:pctWidth>
            </wp14:sizeRelH>
          </wp:anchor>
        </w:drawing>
      </w:r>
      <w:r w:rsidR="00AB283C">
        <w:rPr>
          <w:noProof/>
          <w:color w:val="8EAADB" w:themeColor="accent1" w:themeTint="99"/>
        </w:rPr>
        <mc:AlternateContent>
          <mc:Choice Requires="wps">
            <w:drawing>
              <wp:anchor distT="0" distB="0" distL="114300" distR="114300" simplePos="0" relativeHeight="251628544" behindDoc="1" locked="0" layoutInCell="1" allowOverlap="1" wp14:anchorId="4C838E60" wp14:editId="457260D0">
                <wp:simplePos x="0" y="0"/>
                <wp:positionH relativeFrom="column">
                  <wp:posOffset>-295910</wp:posOffset>
                </wp:positionH>
                <wp:positionV relativeFrom="paragraph">
                  <wp:posOffset>661035</wp:posOffset>
                </wp:positionV>
                <wp:extent cx="1584960" cy="928370"/>
                <wp:effectExtent l="76200" t="114300" r="72390" b="119380"/>
                <wp:wrapTight wrapText="bothSides">
                  <wp:wrapPolygon edited="0">
                    <wp:start x="20400" y="-676"/>
                    <wp:lineTo x="55" y="-5110"/>
                    <wp:lineTo x="-997" y="8959"/>
                    <wp:lineTo x="-630" y="21550"/>
                    <wp:lineTo x="915" y="21887"/>
                    <wp:lineTo x="1173" y="21943"/>
                    <wp:lineTo x="21654" y="21045"/>
                    <wp:lineTo x="22180" y="14010"/>
                    <wp:lineTo x="22202" y="-284"/>
                    <wp:lineTo x="20400" y="-676"/>
                  </wp:wrapPolygon>
                </wp:wrapTight>
                <wp:docPr id="819779093" name="Text Box 819779093"/>
                <wp:cNvGraphicFramePr/>
                <a:graphic xmlns:a="http://schemas.openxmlformats.org/drawingml/2006/main">
                  <a:graphicData uri="http://schemas.microsoft.com/office/word/2010/wordprocessingShape">
                    <wps:wsp>
                      <wps:cNvSpPr txBox="1"/>
                      <wps:spPr>
                        <a:xfrm rot="21163511">
                          <a:off x="0" y="0"/>
                          <a:ext cx="1584960" cy="928370"/>
                        </a:xfrm>
                        <a:prstGeom prst="rect">
                          <a:avLst/>
                        </a:prstGeom>
                        <a:solidFill>
                          <a:schemeClr val="lt1"/>
                        </a:solidFill>
                        <a:ln w="19050">
                          <a:solidFill>
                            <a:schemeClr val="accent1"/>
                          </a:solidFill>
                        </a:ln>
                      </wps:spPr>
                      <wps:txbx>
                        <w:txbxContent>
                          <w:p w14:paraId="6303161E" w14:textId="31AC7580" w:rsidR="00AC437C" w:rsidRPr="007819D9" w:rsidRDefault="00AC437C" w:rsidP="003F3713">
                            <w:pPr>
                              <w:jc w:val="center"/>
                              <w:rPr>
                                <w:rFonts w:ascii="Fairwater Script Light" w:hAnsi="Fairwater Script Light"/>
                                <w:b/>
                                <w:bCs/>
                                <w:i/>
                                <w:iCs/>
                                <w:sz w:val="18"/>
                                <w:szCs w:val="18"/>
                              </w:rPr>
                            </w:pPr>
                            <w:r w:rsidRPr="007819D9">
                              <w:rPr>
                                <w:rFonts w:ascii="Fairwater Script Light" w:hAnsi="Fairwater Script Light"/>
                                <w:b/>
                                <w:bCs/>
                                <w:i/>
                                <w:iCs/>
                              </w:rPr>
                              <w:t>80% of the brain develops with</w:t>
                            </w:r>
                            <w:r w:rsidR="00884479" w:rsidRPr="007819D9">
                              <w:rPr>
                                <w:rFonts w:ascii="Fairwater Script Light" w:hAnsi="Fairwater Script Light"/>
                                <w:b/>
                                <w:bCs/>
                                <w:i/>
                                <w:iCs/>
                              </w:rPr>
                              <w:t>i</w:t>
                            </w:r>
                            <w:r w:rsidRPr="007819D9">
                              <w:rPr>
                                <w:rFonts w:ascii="Fairwater Script Light" w:hAnsi="Fairwater Script Light"/>
                                <w:b/>
                                <w:bCs/>
                                <w:i/>
                                <w:iCs/>
                              </w:rPr>
                              <w:t xml:space="preserve">n the first 1000 </w:t>
                            </w:r>
                            <w:r w:rsidR="004F583F" w:rsidRPr="007819D9">
                              <w:rPr>
                                <w:rFonts w:ascii="Fairwater Script Light" w:hAnsi="Fairwater Script Light"/>
                                <w:b/>
                                <w:bCs/>
                                <w:i/>
                                <w:iCs/>
                              </w:rPr>
                              <w:t>days.</w:t>
                            </w:r>
                          </w:p>
                          <w:p w14:paraId="50D11638" w14:textId="76BDFCB1" w:rsidR="004F583F" w:rsidRPr="007819D9" w:rsidRDefault="004F583F" w:rsidP="0084324A">
                            <w:pPr>
                              <w:jc w:val="right"/>
                              <w:rPr>
                                <w:rFonts w:ascii="Fairwater Script Light" w:hAnsi="Fairwater Script Light"/>
                                <w:b/>
                                <w:bCs/>
                                <w:i/>
                                <w:iCs/>
                                <w:sz w:val="18"/>
                                <w:szCs w:val="18"/>
                              </w:rPr>
                            </w:pPr>
                            <w:r w:rsidRPr="007819D9">
                              <w:rPr>
                                <w:rFonts w:ascii="Fairwater Script Light" w:hAnsi="Fairwater Script Light"/>
                                <w:b/>
                                <w:bCs/>
                                <w:i/>
                                <w:iCs/>
                                <w:sz w:val="18"/>
                                <w:szCs w:val="18"/>
                              </w:rPr>
                              <w:t>(Source:</w:t>
                            </w:r>
                            <w:r w:rsidR="0057785A" w:rsidRPr="007819D9">
                              <w:rPr>
                                <w:rFonts w:ascii="Fairwater Script Light" w:hAnsi="Fairwater Script Light"/>
                                <w:b/>
                                <w:bCs/>
                                <w:i/>
                                <w:iCs/>
                                <w:sz w:val="18"/>
                                <w:szCs w:val="18"/>
                              </w:rPr>
                              <w:t xml:space="preserve"> Lawler,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838E60" id="Text Box 819779093" o:spid="_x0000_s1035" type="#_x0000_t202" style="position:absolute;left:0;text-align:left;margin-left:-23.3pt;margin-top:52.05pt;width:124.8pt;height:73.1pt;rotation:-476762fd;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" fillcolor="white [3201]" strokecolor="#4472c4 [3204]" strokeweight="1.5pt">
                <v:textbox>
                  <w:txbxContent>
                    <w:p w14:paraId="6303161E" w14:textId="31AC7580" w:rsidR="00AC437C" w:rsidRPr="007819D9" w:rsidRDefault="00AC437C" w:rsidP="003F3713">
                      <w:pPr>
                        <w:jc w:val="center"/>
                        <w:rPr>
                          <w:rFonts w:ascii="Fairwater Script Light" w:hAnsi="Fairwater Script Light"/>
                          <w:b/>
                          <w:bCs/>
                          <w:i/>
                          <w:iCs/>
                          <w:sz w:val="18"/>
                          <w:szCs w:val="18"/>
                        </w:rPr>
                      </w:pPr>
                      <w:r w:rsidRPr="007819D9">
                        <w:rPr>
                          <w:rFonts w:ascii="Fairwater Script Light" w:hAnsi="Fairwater Script Light"/>
                          <w:b/>
                          <w:bCs/>
                          <w:i/>
                          <w:iCs/>
                        </w:rPr>
                        <w:t>80% of the brain develops with</w:t>
                      </w:r>
                      <w:r w:rsidR="00884479" w:rsidRPr="007819D9">
                        <w:rPr>
                          <w:rFonts w:ascii="Fairwater Script Light" w:hAnsi="Fairwater Script Light"/>
                          <w:b/>
                          <w:bCs/>
                          <w:i/>
                          <w:iCs/>
                        </w:rPr>
                        <w:t>i</w:t>
                      </w:r>
                      <w:r w:rsidRPr="007819D9">
                        <w:rPr>
                          <w:rFonts w:ascii="Fairwater Script Light" w:hAnsi="Fairwater Script Light"/>
                          <w:b/>
                          <w:bCs/>
                          <w:i/>
                          <w:iCs/>
                        </w:rPr>
                        <w:t xml:space="preserve">n the first 1000 </w:t>
                      </w:r>
                      <w:r w:rsidR="004F583F" w:rsidRPr="007819D9">
                        <w:rPr>
                          <w:rFonts w:ascii="Fairwater Script Light" w:hAnsi="Fairwater Script Light"/>
                          <w:b/>
                          <w:bCs/>
                          <w:i/>
                          <w:iCs/>
                        </w:rPr>
                        <w:t>days.</w:t>
                      </w:r>
                    </w:p>
                    <w:p w14:paraId="50D11638" w14:textId="76BDFCB1" w:rsidR="004F583F" w:rsidRPr="007819D9" w:rsidRDefault="004F583F" w:rsidP="0084324A">
                      <w:pPr>
                        <w:jc w:val="right"/>
                        <w:rPr>
                          <w:rFonts w:ascii="Fairwater Script Light" w:hAnsi="Fairwater Script Light"/>
                          <w:b/>
                          <w:bCs/>
                          <w:i/>
                          <w:iCs/>
                          <w:sz w:val="18"/>
                          <w:szCs w:val="18"/>
                        </w:rPr>
                      </w:pPr>
                      <w:r w:rsidRPr="007819D9">
                        <w:rPr>
                          <w:rFonts w:ascii="Fairwater Script Light" w:hAnsi="Fairwater Script Light"/>
                          <w:b/>
                          <w:bCs/>
                          <w:i/>
                          <w:iCs/>
                          <w:sz w:val="18"/>
                          <w:szCs w:val="18"/>
                        </w:rPr>
                        <w:t>(Source:</w:t>
                      </w:r>
                      <w:r w:rsidR="0057785A" w:rsidRPr="007819D9">
                        <w:rPr>
                          <w:rFonts w:ascii="Fairwater Script Light" w:hAnsi="Fairwater Script Light"/>
                          <w:b/>
                          <w:bCs/>
                          <w:i/>
                          <w:iCs/>
                          <w:sz w:val="18"/>
                          <w:szCs w:val="18"/>
                        </w:rPr>
                        <w:t xml:space="preserve"> Lawler, 2023)</w:t>
                      </w:r>
                    </w:p>
                  </w:txbxContent>
                </v:textbox>
                <w10:wrap type="tight"/>
              </v:shape>
            </w:pict>
          </mc:Fallback>
        </mc:AlternateContent>
      </w:r>
      <w:r w:rsidR="00D56FF5">
        <w:t>Except</w:t>
      </w:r>
      <w:r w:rsidR="00AC437C">
        <w:t xml:space="preserve">ional care starts </w:t>
      </w:r>
      <w:r w:rsidR="00F634EE">
        <w:t xml:space="preserve">from </w:t>
      </w:r>
      <w:r w:rsidR="007661C6">
        <w:t>conception</w:t>
      </w:r>
      <w:r w:rsidR="008833F9">
        <w:t xml:space="preserve"> where environmental factors</w:t>
      </w:r>
      <w:r w:rsidR="009C604D">
        <w:t xml:space="preserve"> such as lifestyle </w:t>
      </w:r>
      <w:r w:rsidR="007F2BD1">
        <w:t>and</w:t>
      </w:r>
      <w:r w:rsidR="009C604D">
        <w:t xml:space="preserve"> </w:t>
      </w:r>
      <w:r w:rsidR="007F2BD1">
        <w:t>behaviours</w:t>
      </w:r>
      <w:r w:rsidR="009C604D">
        <w:t xml:space="preserve"> of the </w:t>
      </w:r>
      <w:r w:rsidR="0042023F">
        <w:t>parent</w:t>
      </w:r>
      <w:r w:rsidR="00050823">
        <w:t>s</w:t>
      </w:r>
      <w:r w:rsidR="0042023F">
        <w:t xml:space="preserve"> </w:t>
      </w:r>
      <w:r w:rsidR="009C604D">
        <w:t>can</w:t>
      </w:r>
      <w:r w:rsidR="008833F9">
        <w:t xml:space="preserve"> influence </w:t>
      </w:r>
      <w:r w:rsidR="009C604D">
        <w:t xml:space="preserve">the </w:t>
      </w:r>
      <w:r w:rsidR="007F2BD1">
        <w:t>‘</w:t>
      </w:r>
      <w:proofErr w:type="spellStart"/>
      <w:r w:rsidR="009C604D">
        <w:t>f</w:t>
      </w:r>
      <w:r w:rsidR="00163672">
        <w:t>et</w:t>
      </w:r>
      <w:r w:rsidR="0097429C">
        <w:t>al</w:t>
      </w:r>
      <w:proofErr w:type="spellEnd"/>
      <w:r w:rsidR="00696183">
        <w:t xml:space="preserve"> programming</w:t>
      </w:r>
      <w:r w:rsidR="007F2BD1">
        <w:t>’</w:t>
      </w:r>
      <w:r w:rsidR="00696183">
        <w:t xml:space="preserve"> and </w:t>
      </w:r>
      <w:r w:rsidR="00050823">
        <w:t>‘</w:t>
      </w:r>
      <w:r w:rsidR="007F2BD1">
        <w:t>ne</w:t>
      </w:r>
      <w:r w:rsidR="00C71534">
        <w:t>uro development</w:t>
      </w:r>
      <w:r w:rsidR="00050823">
        <w:t>’</w:t>
      </w:r>
      <w:r w:rsidR="00AD3D9A">
        <w:t xml:space="preserve"> of the baby</w:t>
      </w:r>
      <w:r w:rsidR="00C71534">
        <w:t xml:space="preserve">. For </w:t>
      </w:r>
      <w:r w:rsidR="00050823">
        <w:t>example,</w:t>
      </w:r>
      <w:r w:rsidR="0042023F">
        <w:t xml:space="preserve"> the </w:t>
      </w:r>
      <w:r w:rsidR="0021095C">
        <w:t>mother’s</w:t>
      </w:r>
      <w:r w:rsidR="0042023F">
        <w:t xml:space="preserve"> </w:t>
      </w:r>
      <w:r w:rsidR="00C71534">
        <w:t>nutrition,</w:t>
      </w:r>
      <w:r w:rsidR="0055069D" w:rsidRPr="0055069D">
        <w:t xml:space="preserve"> </w:t>
      </w:r>
      <w:r w:rsidR="0055069D">
        <w:t>s</w:t>
      </w:r>
      <w:r w:rsidR="0055069D" w:rsidRPr="0055069D">
        <w:t xml:space="preserve">tress and </w:t>
      </w:r>
      <w:r w:rsidR="0055069D">
        <w:t>h</w:t>
      </w:r>
      <w:r w:rsidR="0055069D" w:rsidRPr="0055069D">
        <w:t>ormone</w:t>
      </w:r>
      <w:r w:rsidR="004A44AA">
        <w:t xml:space="preserve"> levels</w:t>
      </w:r>
      <w:r w:rsidR="0055069D">
        <w:t>,</w:t>
      </w:r>
      <w:r w:rsidR="000839D7" w:rsidRPr="000839D7">
        <w:t xml:space="preserve"> </w:t>
      </w:r>
      <w:r w:rsidR="006E4295">
        <w:t>t</w:t>
      </w:r>
      <w:r w:rsidR="00CF535B">
        <w:t>oxins</w:t>
      </w:r>
      <w:r w:rsidR="006F4A28">
        <w:t xml:space="preserve"> </w:t>
      </w:r>
      <w:r w:rsidR="00050823">
        <w:t>and</w:t>
      </w:r>
      <w:r w:rsidR="001361A5">
        <w:t xml:space="preserve"> </w:t>
      </w:r>
      <w:r w:rsidR="004A44AA">
        <w:t>physical exercise</w:t>
      </w:r>
      <w:r w:rsidR="00DE1B95">
        <w:t xml:space="preserve"> can all have an effect</w:t>
      </w:r>
      <w:r w:rsidR="0097429C">
        <w:t xml:space="preserve"> </w:t>
      </w:r>
      <w:r w:rsidR="00FB1DC5">
        <w:t>(</w:t>
      </w:r>
      <w:r w:rsidR="00FB1DC5" w:rsidRPr="00FB1DC5">
        <w:t>Pecorelli</w:t>
      </w:r>
      <w:r w:rsidR="006E4295">
        <w:t xml:space="preserve">, </w:t>
      </w:r>
      <w:r w:rsidR="00FB1DC5" w:rsidRPr="00FB1DC5">
        <w:t>2019)</w:t>
      </w:r>
      <w:r w:rsidR="000839D7">
        <w:t>.</w:t>
      </w:r>
      <w:r w:rsidR="00C71534">
        <w:t xml:space="preserve"> </w:t>
      </w:r>
      <w:r w:rsidR="00512D2F">
        <w:t>Good n</w:t>
      </w:r>
      <w:r w:rsidR="003979F9">
        <w:t>utrition</w:t>
      </w:r>
      <w:r w:rsidR="00194869">
        <w:t xml:space="preserve"> for </w:t>
      </w:r>
      <w:r w:rsidR="00DE1B95">
        <w:t>the</w:t>
      </w:r>
      <w:r w:rsidR="00194869">
        <w:t xml:space="preserve"> </w:t>
      </w:r>
      <w:r w:rsidR="003F1D52">
        <w:t>baby</w:t>
      </w:r>
      <w:r w:rsidR="00651328">
        <w:t xml:space="preserve"> thereafter</w:t>
      </w:r>
      <w:r w:rsidR="00194869">
        <w:t xml:space="preserve"> is </w:t>
      </w:r>
      <w:r w:rsidR="006E4295">
        <w:t xml:space="preserve">also </w:t>
      </w:r>
      <w:r w:rsidR="00194869">
        <w:t>paramount</w:t>
      </w:r>
      <w:r w:rsidR="00ED2FA9" w:rsidRPr="00ED2FA9">
        <w:t xml:space="preserve"> </w:t>
      </w:r>
      <w:r w:rsidR="006F7444">
        <w:t xml:space="preserve">for the </w:t>
      </w:r>
      <w:r w:rsidR="00ED2FA9" w:rsidRPr="00ED2FA9">
        <w:t>neurodevelopment processes within the brain</w:t>
      </w:r>
      <w:r w:rsidR="00E5582F">
        <w:t xml:space="preserve">, </w:t>
      </w:r>
      <w:r w:rsidR="007E686B">
        <w:t>for</w:t>
      </w:r>
      <w:r w:rsidR="00386C41">
        <w:t xml:space="preserve"> </w:t>
      </w:r>
      <w:r w:rsidR="00C92A6A">
        <w:t>a healthy immune system</w:t>
      </w:r>
      <w:r w:rsidR="000E2D68">
        <w:t xml:space="preserve">, </w:t>
      </w:r>
      <w:r w:rsidR="00355D82">
        <w:t>and</w:t>
      </w:r>
      <w:r w:rsidR="00E5582F">
        <w:t xml:space="preserve"> overall</w:t>
      </w:r>
      <w:r w:rsidR="00355D82">
        <w:t xml:space="preserve"> development</w:t>
      </w:r>
      <w:r w:rsidR="00300E7B">
        <w:t>.</w:t>
      </w:r>
      <w:r w:rsidR="009D0661">
        <w:t xml:space="preserve"> </w:t>
      </w:r>
      <w:r>
        <w:t>I</w:t>
      </w:r>
      <w:r w:rsidR="00355D82">
        <w:t>f</w:t>
      </w:r>
      <w:r w:rsidR="000A01C0" w:rsidRPr="000A01C0">
        <w:t xml:space="preserve"> </w:t>
      </w:r>
      <w:r w:rsidR="000E2D68">
        <w:t xml:space="preserve">these </w:t>
      </w:r>
      <w:r w:rsidR="000A01C0" w:rsidRPr="000A01C0">
        <w:t>needs</w:t>
      </w:r>
      <w:r w:rsidR="00215C7D">
        <w:t xml:space="preserve"> </w:t>
      </w:r>
      <w:r w:rsidR="00961C32">
        <w:t>are not met</w:t>
      </w:r>
      <w:r w:rsidR="00CE56B8">
        <w:t>,</w:t>
      </w:r>
      <w:r w:rsidR="00961C32">
        <w:t xml:space="preserve"> </w:t>
      </w:r>
      <w:r w:rsidR="000A01C0" w:rsidRPr="000A01C0">
        <w:t>a child’s brain can suffer from irreversible and life-long effects</w:t>
      </w:r>
      <w:r w:rsidR="00532020">
        <w:t xml:space="preserve"> (Lawler,2023)</w:t>
      </w:r>
      <w:r w:rsidR="007E686B">
        <w:t>.</w:t>
      </w:r>
      <w:r w:rsidR="0056030B" w:rsidRPr="0056030B">
        <w:t xml:space="preserve"> </w:t>
      </w:r>
      <w:r w:rsidR="00337D03">
        <w:t xml:space="preserve">An infant is born </w:t>
      </w:r>
      <w:r w:rsidR="002B742E">
        <w:t xml:space="preserve">with around </w:t>
      </w:r>
      <w:r w:rsidR="00642858">
        <w:t>86</w:t>
      </w:r>
      <w:r w:rsidR="000206A3">
        <w:t xml:space="preserve"> </w:t>
      </w:r>
      <w:r w:rsidR="002B742E">
        <w:t>b</w:t>
      </w:r>
      <w:r w:rsidR="000206A3">
        <w:t xml:space="preserve">illion </w:t>
      </w:r>
      <w:r w:rsidR="002B742E">
        <w:t>b</w:t>
      </w:r>
      <w:r w:rsidR="000206A3">
        <w:t xml:space="preserve">rain </w:t>
      </w:r>
      <w:r w:rsidR="00CC6EAB">
        <w:t>cells,</w:t>
      </w:r>
      <w:r w:rsidR="004C4FA6" w:rsidRPr="004C4FA6">
        <w:t xml:space="preserve"> responsible for transmitting information through electrical and chemical signals</w:t>
      </w:r>
      <w:r w:rsidR="00CE56B8">
        <w:t>,</w:t>
      </w:r>
      <w:r w:rsidR="004C4FA6">
        <w:t xml:space="preserve"> however</w:t>
      </w:r>
      <w:r w:rsidR="002B742E">
        <w:t xml:space="preserve"> it is </w:t>
      </w:r>
      <w:r w:rsidR="00855E93">
        <w:t>with</w:t>
      </w:r>
      <w:r w:rsidR="00D85230">
        <w:t>in</w:t>
      </w:r>
      <w:r w:rsidR="00855E93">
        <w:t xml:space="preserve"> the </w:t>
      </w:r>
      <w:r w:rsidR="005F594D">
        <w:t>first two years of life wh</w:t>
      </w:r>
      <w:r w:rsidR="00D85230">
        <w:t>en</w:t>
      </w:r>
      <w:r w:rsidR="00020516">
        <w:t xml:space="preserve"> the connect</w:t>
      </w:r>
      <w:r w:rsidR="00CE56B8">
        <w:t>ions</w:t>
      </w:r>
      <w:r w:rsidR="00020516">
        <w:t xml:space="preserve"> between them are</w:t>
      </w:r>
      <w:r w:rsidR="00DA162E">
        <w:t xml:space="preserve"> established.</w:t>
      </w:r>
      <w:r w:rsidR="00020516">
        <w:t xml:space="preserve"> </w:t>
      </w:r>
      <w:r w:rsidR="005F594D">
        <w:t xml:space="preserve"> The</w:t>
      </w:r>
      <w:r w:rsidR="009837D5">
        <w:t xml:space="preserve">se connections are made through </w:t>
      </w:r>
      <w:r w:rsidR="000341E1">
        <w:t xml:space="preserve">stimulating </w:t>
      </w:r>
      <w:r w:rsidR="009B4EAE">
        <w:t xml:space="preserve">and </w:t>
      </w:r>
      <w:r w:rsidR="007568AD">
        <w:t xml:space="preserve">nurturing </w:t>
      </w:r>
      <w:r w:rsidR="000341E1">
        <w:t>environments (</w:t>
      </w:r>
      <w:r w:rsidR="000341E1" w:rsidRPr="000341E1">
        <w:t>Yates, 2015)</w:t>
      </w:r>
      <w:r w:rsidR="000341E1">
        <w:t>.</w:t>
      </w:r>
    </w:p>
    <w:p w14:paraId="63F31B2F" w14:textId="3DB03A0C" w:rsidR="009F3297" w:rsidRDefault="009F3297" w:rsidP="00295C96">
      <w:pPr>
        <w:jc w:val="both"/>
      </w:pPr>
      <w:r>
        <w:rPr>
          <w:noProof/>
        </w:rPr>
        <mc:AlternateContent>
          <mc:Choice Requires="wps">
            <w:drawing>
              <wp:anchor distT="0" distB="0" distL="114300" distR="114300" simplePos="0" relativeHeight="251720704" behindDoc="0" locked="0" layoutInCell="1" allowOverlap="1" wp14:anchorId="2CAFA372" wp14:editId="1782BA71">
                <wp:simplePos x="0" y="0"/>
                <wp:positionH relativeFrom="margin">
                  <wp:align>center</wp:align>
                </wp:positionH>
                <wp:positionV relativeFrom="paragraph">
                  <wp:posOffset>9525</wp:posOffset>
                </wp:positionV>
                <wp:extent cx="6614160" cy="632460"/>
                <wp:effectExtent l="0" t="0" r="0" b="0"/>
                <wp:wrapNone/>
                <wp:docPr id="214431291" name="Text Box 1"/>
                <wp:cNvGraphicFramePr/>
                <a:graphic xmlns:a="http://schemas.openxmlformats.org/drawingml/2006/main">
                  <a:graphicData uri="http://schemas.microsoft.com/office/word/2010/wordprocessingShape">
                    <wps:wsp>
                      <wps:cNvSpPr txBox="1"/>
                      <wps:spPr>
                        <a:xfrm>
                          <a:off x="0" y="0"/>
                          <a:ext cx="6614160" cy="632460"/>
                        </a:xfrm>
                        <a:prstGeom prst="rect">
                          <a:avLst/>
                        </a:prstGeom>
                        <a:solidFill>
                          <a:schemeClr val="lt1"/>
                        </a:solidFill>
                        <a:ln w="6350">
                          <a:noFill/>
                        </a:ln>
                      </wps:spPr>
                      <wps:txbx>
                        <w:txbxContent>
                          <w:p w14:paraId="21F9E46F" w14:textId="10BA70C6" w:rsidR="009F3297" w:rsidRPr="00AA530A" w:rsidRDefault="009F3297">
                            <w:pPr>
                              <w:rPr>
                                <w:color w:val="BF8F00" w:themeColor="accent4" w:themeShade="BF"/>
                              </w:rPr>
                            </w:pPr>
                            <w:r w:rsidRPr="00023B81">
                              <w:rPr>
                                <w:b/>
                                <w:bCs/>
                                <w:color w:val="BF8F00" w:themeColor="accent4" w:themeShade="BF"/>
                              </w:rPr>
                              <w:t>Challenge:</w:t>
                            </w:r>
                            <w:r w:rsidRPr="00AA530A">
                              <w:rPr>
                                <w:color w:val="BF8F00" w:themeColor="accent4" w:themeShade="BF"/>
                              </w:rPr>
                              <w:t xml:space="preserve"> </w:t>
                            </w:r>
                            <w:r w:rsidR="0008718C">
                              <w:rPr>
                                <w:color w:val="BF8F00" w:themeColor="accent4" w:themeShade="BF"/>
                              </w:rPr>
                              <w:t xml:space="preserve">Poverty and malnutrition pose a significant challenge </w:t>
                            </w:r>
                            <w:r w:rsidR="009F62D1">
                              <w:rPr>
                                <w:color w:val="BF8F00" w:themeColor="accent4" w:themeShade="BF"/>
                              </w:rPr>
                              <w:t xml:space="preserve">around the world, whether it be living in the UK </w:t>
                            </w:r>
                            <w:r w:rsidR="00BF2B58">
                              <w:rPr>
                                <w:color w:val="BF8F00" w:themeColor="accent4" w:themeShade="BF"/>
                              </w:rPr>
                              <w:t>with</w:t>
                            </w:r>
                            <w:r w:rsidR="00F315C1">
                              <w:rPr>
                                <w:color w:val="BF8F00" w:themeColor="accent4" w:themeShade="BF"/>
                              </w:rPr>
                              <w:t xml:space="preserve"> </w:t>
                            </w:r>
                            <w:r w:rsidR="006F5910">
                              <w:rPr>
                                <w:color w:val="BF8F00" w:themeColor="accent4" w:themeShade="BF"/>
                              </w:rPr>
                              <w:t>in</w:t>
                            </w:r>
                            <w:r w:rsidR="004F4180">
                              <w:rPr>
                                <w:color w:val="BF8F00" w:themeColor="accent4" w:themeShade="BF"/>
                              </w:rPr>
                              <w:t xml:space="preserve">sufficient </w:t>
                            </w:r>
                            <w:r w:rsidR="002F5040">
                              <w:rPr>
                                <w:color w:val="BF8F00" w:themeColor="accent4" w:themeShade="BF"/>
                              </w:rPr>
                              <w:t>funds</w:t>
                            </w:r>
                            <w:r w:rsidR="00E20960">
                              <w:rPr>
                                <w:color w:val="BF8F00" w:themeColor="accent4" w:themeShade="BF"/>
                              </w:rPr>
                              <w:t xml:space="preserve"> to buy </w:t>
                            </w:r>
                            <w:r w:rsidR="00227B9F">
                              <w:rPr>
                                <w:color w:val="BF8F00" w:themeColor="accent4" w:themeShade="BF"/>
                              </w:rPr>
                              <w:t xml:space="preserve">healthy </w:t>
                            </w:r>
                            <w:r w:rsidR="00E20960">
                              <w:rPr>
                                <w:color w:val="BF8F00" w:themeColor="accent4" w:themeShade="BF"/>
                              </w:rPr>
                              <w:t xml:space="preserve">food </w:t>
                            </w:r>
                            <w:r w:rsidR="00F315C1">
                              <w:rPr>
                                <w:color w:val="BF8F00" w:themeColor="accent4" w:themeShade="BF"/>
                              </w:rPr>
                              <w:t xml:space="preserve">or </w:t>
                            </w:r>
                            <w:r w:rsidR="00A12770">
                              <w:rPr>
                                <w:color w:val="BF8F00" w:themeColor="accent4" w:themeShade="BF"/>
                              </w:rPr>
                              <w:t xml:space="preserve">living in a </w:t>
                            </w:r>
                            <w:r w:rsidR="00E93D73">
                              <w:rPr>
                                <w:color w:val="BF8F00" w:themeColor="accent4" w:themeShade="BF"/>
                              </w:rPr>
                              <w:t xml:space="preserve">developing country where food </w:t>
                            </w:r>
                            <w:r w:rsidR="00760855">
                              <w:rPr>
                                <w:color w:val="BF8F00" w:themeColor="accent4" w:themeShade="BF"/>
                              </w:rPr>
                              <w:t xml:space="preserve">is </w:t>
                            </w:r>
                            <w:r w:rsidR="00E7212E">
                              <w:rPr>
                                <w:color w:val="BF8F00" w:themeColor="accent4" w:themeShade="BF"/>
                              </w:rPr>
                              <w:t xml:space="preserve">sparce, </w:t>
                            </w:r>
                            <w:r w:rsidR="005C18BE">
                              <w:rPr>
                                <w:color w:val="BF8F00" w:themeColor="accent4" w:themeShade="BF"/>
                              </w:rPr>
                              <w:t xml:space="preserve">many </w:t>
                            </w:r>
                            <w:r w:rsidR="00CD2188">
                              <w:rPr>
                                <w:color w:val="BF8F00" w:themeColor="accent4" w:themeShade="BF"/>
                              </w:rPr>
                              <w:t xml:space="preserve">families struggle to provide adequate </w:t>
                            </w:r>
                            <w:r w:rsidR="00644717">
                              <w:rPr>
                                <w:color w:val="BF8F00" w:themeColor="accent4" w:themeShade="BF"/>
                              </w:rPr>
                              <w:t>nutritious food</w:t>
                            </w:r>
                            <w:r w:rsidR="004F4A80">
                              <w:rPr>
                                <w:color w:val="BF8F00" w:themeColor="accent4" w:themeShade="BF"/>
                              </w:rPr>
                              <w:t xml:space="preserve"> </w:t>
                            </w:r>
                            <w:r w:rsidR="004F4A80" w:rsidRPr="004F4A80">
                              <w:rPr>
                                <w:color w:val="BF8F00" w:themeColor="accent4" w:themeShade="BF"/>
                              </w:rPr>
                              <w:t>(Lawler,2023).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AFA372" id="_x0000_s1036" type="#_x0000_t202" style="position:absolute;left:0;text-align:left;margin-left:0;margin-top:.75pt;width:520.8pt;height:49.8pt;z-index:2517207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" fillcolor="white [3201]" stroked="f" strokeweight=".5pt">
                <v:textbox>
                  <w:txbxContent>
                    <w:p w14:paraId="21F9E46F" w14:textId="10BA70C6" w:rsidR="009F3297" w:rsidRPr="00AA530A" w:rsidRDefault="009F3297">
                      <w:pPr>
                        <w:rPr>
                          <w:color w:val="BF8F00" w:themeColor="accent4" w:themeShade="BF"/>
                        </w:rPr>
                      </w:pPr>
                      <w:r w:rsidRPr="00023B81">
                        <w:rPr>
                          <w:b/>
                          <w:bCs/>
                          <w:color w:val="BF8F00" w:themeColor="accent4" w:themeShade="BF"/>
                        </w:rPr>
                        <w:t>Challenge:</w:t>
                      </w:r>
                      <w:r w:rsidRPr="00AA530A">
                        <w:rPr>
                          <w:color w:val="BF8F00" w:themeColor="accent4" w:themeShade="BF"/>
                        </w:rPr>
                        <w:t xml:space="preserve"> </w:t>
                      </w:r>
                      <w:r w:rsidR="0008718C">
                        <w:rPr>
                          <w:color w:val="BF8F00" w:themeColor="accent4" w:themeShade="BF"/>
                        </w:rPr>
                        <w:t xml:space="preserve">Poverty and malnutrition pose a significant challenge </w:t>
                      </w:r>
                      <w:r w:rsidR="009F62D1">
                        <w:rPr>
                          <w:color w:val="BF8F00" w:themeColor="accent4" w:themeShade="BF"/>
                        </w:rPr>
                        <w:t xml:space="preserve">around the world, whether it be living in the UK </w:t>
                      </w:r>
                      <w:r w:rsidR="00BF2B58">
                        <w:rPr>
                          <w:color w:val="BF8F00" w:themeColor="accent4" w:themeShade="BF"/>
                        </w:rPr>
                        <w:t>with</w:t>
                      </w:r>
                      <w:r w:rsidR="00F315C1">
                        <w:rPr>
                          <w:color w:val="BF8F00" w:themeColor="accent4" w:themeShade="BF"/>
                        </w:rPr>
                        <w:t xml:space="preserve"> </w:t>
                      </w:r>
                      <w:r w:rsidR="006F5910">
                        <w:rPr>
                          <w:color w:val="BF8F00" w:themeColor="accent4" w:themeShade="BF"/>
                        </w:rPr>
                        <w:t>in</w:t>
                      </w:r>
                      <w:r w:rsidR="004F4180">
                        <w:rPr>
                          <w:color w:val="BF8F00" w:themeColor="accent4" w:themeShade="BF"/>
                        </w:rPr>
                        <w:t xml:space="preserve">sufficient </w:t>
                      </w:r>
                      <w:r w:rsidR="002F5040">
                        <w:rPr>
                          <w:color w:val="BF8F00" w:themeColor="accent4" w:themeShade="BF"/>
                        </w:rPr>
                        <w:t>funds</w:t>
                      </w:r>
                      <w:r w:rsidR="00E20960">
                        <w:rPr>
                          <w:color w:val="BF8F00" w:themeColor="accent4" w:themeShade="BF"/>
                        </w:rPr>
                        <w:t xml:space="preserve"> to buy </w:t>
                      </w:r>
                      <w:r w:rsidR="00227B9F">
                        <w:rPr>
                          <w:color w:val="BF8F00" w:themeColor="accent4" w:themeShade="BF"/>
                        </w:rPr>
                        <w:t xml:space="preserve">healthy </w:t>
                      </w:r>
                      <w:r w:rsidR="00E20960">
                        <w:rPr>
                          <w:color w:val="BF8F00" w:themeColor="accent4" w:themeShade="BF"/>
                        </w:rPr>
                        <w:t xml:space="preserve">food </w:t>
                      </w:r>
                      <w:r w:rsidR="00F315C1">
                        <w:rPr>
                          <w:color w:val="BF8F00" w:themeColor="accent4" w:themeShade="BF"/>
                        </w:rPr>
                        <w:t xml:space="preserve">or </w:t>
                      </w:r>
                      <w:r w:rsidR="00A12770">
                        <w:rPr>
                          <w:color w:val="BF8F00" w:themeColor="accent4" w:themeShade="BF"/>
                        </w:rPr>
                        <w:t xml:space="preserve">living in a </w:t>
                      </w:r>
                      <w:r w:rsidR="00E93D73">
                        <w:rPr>
                          <w:color w:val="BF8F00" w:themeColor="accent4" w:themeShade="BF"/>
                        </w:rPr>
                        <w:t xml:space="preserve">developing country where food </w:t>
                      </w:r>
                      <w:r w:rsidR="00760855">
                        <w:rPr>
                          <w:color w:val="BF8F00" w:themeColor="accent4" w:themeShade="BF"/>
                        </w:rPr>
                        <w:t xml:space="preserve">is </w:t>
                      </w:r>
                      <w:r w:rsidR="00E7212E">
                        <w:rPr>
                          <w:color w:val="BF8F00" w:themeColor="accent4" w:themeShade="BF"/>
                        </w:rPr>
                        <w:t xml:space="preserve">sparce, </w:t>
                      </w:r>
                      <w:r w:rsidR="005C18BE">
                        <w:rPr>
                          <w:color w:val="BF8F00" w:themeColor="accent4" w:themeShade="BF"/>
                        </w:rPr>
                        <w:t xml:space="preserve">many </w:t>
                      </w:r>
                      <w:r w:rsidR="00CD2188">
                        <w:rPr>
                          <w:color w:val="BF8F00" w:themeColor="accent4" w:themeShade="BF"/>
                        </w:rPr>
                        <w:t xml:space="preserve">families struggle to provide adequate </w:t>
                      </w:r>
                      <w:r w:rsidR="00644717">
                        <w:rPr>
                          <w:color w:val="BF8F00" w:themeColor="accent4" w:themeShade="BF"/>
                        </w:rPr>
                        <w:t>nutritious food</w:t>
                      </w:r>
                      <w:r w:rsidR="004F4A80">
                        <w:rPr>
                          <w:color w:val="BF8F00" w:themeColor="accent4" w:themeShade="BF"/>
                        </w:rPr>
                        <w:t xml:space="preserve"> </w:t>
                      </w:r>
                      <w:r w:rsidR="004F4A80" w:rsidRPr="004F4A80">
                        <w:rPr>
                          <w:color w:val="BF8F00" w:themeColor="accent4" w:themeShade="BF"/>
                        </w:rPr>
                        <w:t>(Lawler,2023).</w:t>
                      </w:r>
                    </w:p>
                  </w:txbxContent>
                </v:textbox>
                <w10:wrap anchorx="margin"/>
              </v:shape>
            </w:pict>
          </mc:Fallback>
        </mc:AlternateContent>
      </w:r>
    </w:p>
    <w:p w14:paraId="1C97F30B" w14:textId="77777777" w:rsidR="009F3297" w:rsidRDefault="009F3297" w:rsidP="00295C96">
      <w:pPr>
        <w:jc w:val="both"/>
      </w:pPr>
    </w:p>
    <w:p w14:paraId="10A83DBD" w14:textId="77777777" w:rsidR="00760855" w:rsidRDefault="00760855" w:rsidP="00506894">
      <w:pPr>
        <w:ind w:left="300"/>
        <w:rPr>
          <w:rFonts w:ascii="Cascadia Code SemiBold" w:hAnsi="Cascadia Code SemiBold" w:cs="Cascadia Code SemiBold"/>
          <w:b/>
          <w:bCs/>
          <w:color w:val="FF3399"/>
        </w:rPr>
      </w:pPr>
    </w:p>
    <w:p w14:paraId="7970C318" w14:textId="1C0BEDA3" w:rsidR="000E4234" w:rsidRDefault="00CD6EF4" w:rsidP="00506894">
      <w:pPr>
        <w:ind w:left="300"/>
        <w:rPr>
          <w:rFonts w:ascii="Bradley Hand ITC" w:hAnsi="Bradley Hand ITC" w:cstheme="majorHAnsi"/>
          <w:i/>
          <w:iCs/>
          <w:sz w:val="18"/>
          <w:szCs w:val="18"/>
        </w:rPr>
      </w:pPr>
      <w:r w:rsidRPr="00506894">
        <w:rPr>
          <w:rFonts w:ascii="Cascadia Code SemiBold" w:hAnsi="Cascadia Code SemiBold" w:cs="Cascadia Code SemiBold"/>
          <w:b/>
          <w:bCs/>
          <w:color w:val="FF3399"/>
        </w:rPr>
        <w:t xml:space="preserve">** </w:t>
      </w:r>
      <w:r w:rsidR="003B64E9" w:rsidRPr="00506894">
        <w:rPr>
          <w:rFonts w:ascii="Cascadia Code SemiBold" w:hAnsi="Cascadia Code SemiBold" w:cs="Cascadia Code SemiBold"/>
          <w:b/>
          <w:bCs/>
          <w:i/>
          <w:iCs/>
          <w:color w:val="FF3399"/>
        </w:rPr>
        <w:t>The Brain uses 97% of the overall energy the child takes in</w:t>
      </w:r>
      <w:r w:rsidRPr="00506894">
        <w:rPr>
          <w:rFonts w:ascii="Cascadia Code SemiBold" w:hAnsi="Cascadia Code SemiBold" w:cs="Cascadia Code SemiBold"/>
          <w:b/>
          <w:bCs/>
          <w:i/>
          <w:iCs/>
          <w:color w:val="FF3399"/>
        </w:rPr>
        <w:t xml:space="preserve"> **</w:t>
      </w:r>
      <w:r w:rsidRPr="000341E1">
        <w:rPr>
          <w:rFonts w:ascii="Bradley Hand ITC" w:hAnsi="Bradley Hand ITC" w:cstheme="majorHAnsi"/>
          <w:i/>
          <w:iCs/>
          <w:sz w:val="18"/>
          <w:szCs w:val="18"/>
        </w:rPr>
        <w:t xml:space="preserve"> </w:t>
      </w:r>
      <w:bookmarkStart w:id="0" w:name="_Hlk152244753"/>
    </w:p>
    <w:p w14:paraId="2550C397" w14:textId="6AB9C02A" w:rsidR="0059127E" w:rsidRPr="000E4234" w:rsidRDefault="000E4234" w:rsidP="00506894">
      <w:pPr>
        <w:ind w:left="300"/>
        <w:rPr>
          <w:rFonts w:asciiTheme="majorHAnsi" w:hAnsiTheme="majorHAnsi" w:cstheme="majorHAnsi"/>
          <w:sz w:val="18"/>
          <w:szCs w:val="18"/>
        </w:rPr>
      </w:pPr>
      <w:r>
        <w:rPr>
          <w:rFonts w:ascii="Cascadia Code SemiBold" w:hAnsi="Cascadia Code SemiBold" w:cs="Cascadia Code SemiBold"/>
          <w:b/>
          <w:bCs/>
          <w:color w:val="FF3399"/>
        </w:rPr>
        <w:tab/>
      </w:r>
      <w:r>
        <w:rPr>
          <w:rFonts w:ascii="Cascadia Code SemiBold" w:hAnsi="Cascadia Code SemiBold" w:cs="Cascadia Code SemiBold"/>
          <w:b/>
          <w:bCs/>
          <w:color w:val="FF3399"/>
        </w:rPr>
        <w:tab/>
      </w:r>
      <w:r>
        <w:rPr>
          <w:rFonts w:ascii="Cascadia Code SemiBold" w:hAnsi="Cascadia Code SemiBold" w:cs="Cascadia Code SemiBold"/>
          <w:b/>
          <w:bCs/>
          <w:color w:val="FF3399"/>
        </w:rPr>
        <w:tab/>
      </w:r>
      <w:r>
        <w:rPr>
          <w:rFonts w:ascii="Cascadia Code SemiBold" w:hAnsi="Cascadia Code SemiBold" w:cs="Cascadia Code SemiBold"/>
          <w:b/>
          <w:bCs/>
          <w:color w:val="FF3399"/>
        </w:rPr>
        <w:tab/>
      </w:r>
      <w:r>
        <w:rPr>
          <w:rFonts w:ascii="Cascadia Code SemiBold" w:hAnsi="Cascadia Code SemiBold" w:cs="Cascadia Code SemiBold"/>
          <w:b/>
          <w:bCs/>
          <w:color w:val="FF3399"/>
        </w:rPr>
        <w:tab/>
      </w:r>
      <w:r>
        <w:rPr>
          <w:rFonts w:ascii="Cascadia Code SemiBold" w:hAnsi="Cascadia Code SemiBold" w:cs="Cascadia Code SemiBold"/>
          <w:b/>
          <w:bCs/>
          <w:color w:val="FF3399"/>
        </w:rPr>
        <w:tab/>
      </w:r>
      <w:r>
        <w:rPr>
          <w:rFonts w:ascii="Cascadia Code SemiBold" w:hAnsi="Cascadia Code SemiBold" w:cs="Cascadia Code SemiBold"/>
          <w:b/>
          <w:bCs/>
          <w:color w:val="FF3399"/>
        </w:rPr>
        <w:tab/>
      </w:r>
      <w:r>
        <w:rPr>
          <w:rFonts w:ascii="Cascadia Code SemiBold" w:hAnsi="Cascadia Code SemiBold" w:cs="Cascadia Code SemiBold"/>
          <w:b/>
          <w:bCs/>
          <w:color w:val="FF3399"/>
        </w:rPr>
        <w:tab/>
      </w:r>
      <w:r>
        <w:rPr>
          <w:rFonts w:ascii="Cascadia Code SemiBold" w:hAnsi="Cascadia Code SemiBold" w:cs="Cascadia Code SemiBold"/>
          <w:b/>
          <w:bCs/>
          <w:color w:val="FF3399"/>
        </w:rPr>
        <w:tab/>
      </w:r>
      <w:r w:rsidR="0059127E" w:rsidRPr="000E4234">
        <w:rPr>
          <w:rFonts w:asciiTheme="majorHAnsi" w:hAnsiTheme="majorHAnsi" w:cstheme="majorHAnsi"/>
          <w:sz w:val="18"/>
          <w:szCs w:val="18"/>
        </w:rPr>
        <w:t xml:space="preserve">  </w:t>
      </w:r>
      <w:r w:rsidRPr="000E4234">
        <w:rPr>
          <w:rFonts w:asciiTheme="majorHAnsi" w:hAnsiTheme="majorHAnsi" w:cstheme="majorHAnsi"/>
          <w:sz w:val="18"/>
          <w:szCs w:val="18"/>
        </w:rPr>
        <w:t>(Source: Yates, 2015)</w:t>
      </w:r>
      <w:r w:rsidR="0059127E" w:rsidRPr="000E4234">
        <w:rPr>
          <w:rFonts w:asciiTheme="majorHAnsi" w:hAnsiTheme="majorHAnsi" w:cstheme="majorHAnsi"/>
          <w:sz w:val="18"/>
          <w:szCs w:val="18"/>
        </w:rPr>
        <w:t xml:space="preserve"> </w:t>
      </w:r>
    </w:p>
    <w:p w14:paraId="319A5DF0" w14:textId="5F5BD225" w:rsidR="003B64E9" w:rsidRDefault="00723CEF" w:rsidP="00506894">
      <w:pPr>
        <w:ind w:left="300"/>
        <w:rPr>
          <w:rFonts w:cstheme="minorHAnsi"/>
          <w:i/>
          <w:iCs/>
          <w:sz w:val="16"/>
          <w:szCs w:val="16"/>
        </w:rPr>
      </w:pPr>
      <w:r w:rsidRPr="003B687C">
        <w:rPr>
          <w:noProof/>
        </w:rPr>
        <w:drawing>
          <wp:anchor distT="0" distB="0" distL="114300" distR="114300" simplePos="0" relativeHeight="251633664" behindDoc="1" locked="0" layoutInCell="1" allowOverlap="1" wp14:anchorId="5B119F4B" wp14:editId="751FAA9C">
            <wp:simplePos x="0" y="0"/>
            <wp:positionH relativeFrom="margin">
              <wp:posOffset>674415</wp:posOffset>
            </wp:positionH>
            <wp:positionV relativeFrom="paragraph">
              <wp:posOffset>179705</wp:posOffset>
            </wp:positionV>
            <wp:extent cx="4249420" cy="1695450"/>
            <wp:effectExtent l="190500" t="171450" r="170180" b="190500"/>
            <wp:wrapTight wrapText="bothSides">
              <wp:wrapPolygon edited="0">
                <wp:start x="-775" y="-2184"/>
                <wp:lineTo x="-968" y="-1699"/>
                <wp:lineTo x="-968" y="21843"/>
                <wp:lineTo x="-678" y="23784"/>
                <wp:lineTo x="22078" y="23784"/>
                <wp:lineTo x="22175" y="23299"/>
                <wp:lineTo x="22368" y="21843"/>
                <wp:lineTo x="22271" y="-2184"/>
                <wp:lineTo x="-775" y="-2184"/>
              </wp:wrapPolygon>
            </wp:wrapTight>
            <wp:docPr id="1899977032" name="Picture 1899977032" descr="Baby talk: does it help or hurt how your baby learns langu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aby talk: does it help or hurt how your baby learns langu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49420" cy="16954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59127E">
        <w:rPr>
          <w:rFonts w:ascii="Cascadia Code SemiBold" w:hAnsi="Cascadia Code SemiBold" w:cs="Cascadia Code SemiBold"/>
          <w:b/>
          <w:bCs/>
          <w:color w:val="FF3399"/>
        </w:rPr>
        <w:tab/>
      </w:r>
      <w:r w:rsidR="0059127E">
        <w:rPr>
          <w:rFonts w:ascii="Cascadia Code SemiBold" w:hAnsi="Cascadia Code SemiBold" w:cs="Cascadia Code SemiBold"/>
          <w:b/>
          <w:bCs/>
          <w:color w:val="FF3399"/>
        </w:rPr>
        <w:tab/>
      </w:r>
      <w:r w:rsidR="0059127E">
        <w:rPr>
          <w:rFonts w:ascii="Cascadia Code SemiBold" w:hAnsi="Cascadia Code SemiBold" w:cs="Cascadia Code SemiBold"/>
          <w:b/>
          <w:bCs/>
          <w:color w:val="FF3399"/>
        </w:rPr>
        <w:tab/>
      </w:r>
      <w:r w:rsidR="0059127E">
        <w:rPr>
          <w:rFonts w:ascii="Cascadia Code SemiBold" w:hAnsi="Cascadia Code SemiBold" w:cs="Cascadia Code SemiBold"/>
          <w:b/>
          <w:bCs/>
          <w:color w:val="FF3399"/>
        </w:rPr>
        <w:tab/>
      </w:r>
      <w:r w:rsidR="0059127E">
        <w:rPr>
          <w:rFonts w:ascii="Cascadia Code SemiBold" w:hAnsi="Cascadia Code SemiBold" w:cs="Cascadia Code SemiBold"/>
          <w:b/>
          <w:bCs/>
          <w:color w:val="FF3399"/>
        </w:rPr>
        <w:tab/>
      </w:r>
      <w:r w:rsidR="0059127E">
        <w:rPr>
          <w:rFonts w:ascii="Cascadia Code SemiBold" w:hAnsi="Cascadia Code SemiBold" w:cs="Cascadia Code SemiBold"/>
          <w:b/>
          <w:bCs/>
          <w:color w:val="FF3399"/>
        </w:rPr>
        <w:tab/>
      </w:r>
      <w:r w:rsidR="0059127E">
        <w:rPr>
          <w:rFonts w:ascii="Cascadia Code SemiBold" w:hAnsi="Cascadia Code SemiBold" w:cs="Cascadia Code SemiBold"/>
          <w:b/>
          <w:bCs/>
          <w:color w:val="FF3399"/>
        </w:rPr>
        <w:tab/>
      </w:r>
      <w:r w:rsidR="0059127E">
        <w:rPr>
          <w:rFonts w:ascii="Cascadia Code SemiBold" w:hAnsi="Cascadia Code SemiBold" w:cs="Cascadia Code SemiBold"/>
          <w:b/>
          <w:bCs/>
          <w:color w:val="FF3399"/>
        </w:rPr>
        <w:tab/>
        <w:t xml:space="preserve">      </w:t>
      </w:r>
      <w:r w:rsidR="0059127E" w:rsidRPr="0059127E">
        <w:rPr>
          <w:rFonts w:ascii="Bradley Hand ITC" w:hAnsi="Bradley Hand ITC" w:cstheme="majorHAnsi"/>
          <w:i/>
          <w:iCs/>
          <w:sz w:val="16"/>
          <w:szCs w:val="16"/>
        </w:rPr>
        <w:t xml:space="preserve"> </w:t>
      </w:r>
      <w:bookmarkEnd w:id="0"/>
    </w:p>
    <w:p w14:paraId="3318B725" w14:textId="2502860E" w:rsidR="00982977" w:rsidRDefault="0019449E" w:rsidP="00CC27B5">
      <w:r>
        <w:rPr>
          <w:noProof/>
        </w:rPr>
        <mc:AlternateContent>
          <mc:Choice Requires="wps">
            <w:drawing>
              <wp:anchor distT="0" distB="0" distL="114300" distR="114300" simplePos="0" relativeHeight="251677696" behindDoc="0" locked="0" layoutInCell="1" allowOverlap="1" wp14:anchorId="7FDAF91F" wp14:editId="192489CF">
                <wp:simplePos x="0" y="0"/>
                <wp:positionH relativeFrom="margin">
                  <wp:align>center</wp:align>
                </wp:positionH>
                <wp:positionV relativeFrom="paragraph">
                  <wp:posOffset>382905</wp:posOffset>
                </wp:positionV>
                <wp:extent cx="1943100" cy="220980"/>
                <wp:effectExtent l="0" t="0" r="0" b="7620"/>
                <wp:wrapNone/>
                <wp:docPr id="724784388" name="Text Box 724784388"/>
                <wp:cNvGraphicFramePr/>
                <a:graphic xmlns:a="http://schemas.openxmlformats.org/drawingml/2006/main">
                  <a:graphicData uri="http://schemas.microsoft.com/office/word/2010/wordprocessingShape">
                    <wps:wsp>
                      <wps:cNvSpPr txBox="1"/>
                      <wps:spPr>
                        <a:xfrm>
                          <a:off x="0" y="0"/>
                          <a:ext cx="1943100" cy="220980"/>
                        </a:xfrm>
                        <a:prstGeom prst="rect">
                          <a:avLst/>
                        </a:prstGeom>
                        <a:solidFill>
                          <a:schemeClr val="lt1"/>
                        </a:solidFill>
                        <a:ln w="6350">
                          <a:noFill/>
                        </a:ln>
                      </wps:spPr>
                      <wps:txbx>
                        <w:txbxContent>
                          <w:p w14:paraId="432F8529" w14:textId="488403A0" w:rsidR="0019449E" w:rsidRPr="0019449E" w:rsidRDefault="0019449E" w:rsidP="00EB48DC">
                            <w:pPr>
                              <w:jc w:val="center"/>
                              <w:rPr>
                                <w:sz w:val="16"/>
                                <w:szCs w:val="16"/>
                              </w:rPr>
                            </w:pPr>
                            <w:r w:rsidRPr="0019449E">
                              <w:rPr>
                                <w:sz w:val="16"/>
                                <w:szCs w:val="16"/>
                              </w:rPr>
                              <w:t>(Source: Speech buddies,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DAF91F" id="Text Box 724784388" o:spid="_x0000_s1037" type="#_x0000_t202" style="position:absolute;margin-left:0;margin-top:30.15pt;width:153pt;height:17.4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" fillcolor="white [3201]" stroked="f" strokeweight=".5pt">
                <v:textbox>
                  <w:txbxContent>
                    <w:p w14:paraId="432F8529" w14:textId="488403A0" w:rsidR="0019449E" w:rsidRPr="0019449E" w:rsidRDefault="0019449E" w:rsidP="00EB48DC">
                      <w:pPr>
                        <w:jc w:val="center"/>
                        <w:rPr>
                          <w:sz w:val="16"/>
                          <w:szCs w:val="16"/>
                        </w:rPr>
                      </w:pPr>
                      <w:r w:rsidRPr="0019449E">
                        <w:rPr>
                          <w:sz w:val="16"/>
                          <w:szCs w:val="16"/>
                        </w:rPr>
                        <w:t>(Source: Speech buddies, 2023)</w:t>
                      </w:r>
                    </w:p>
                  </w:txbxContent>
                </v:textbox>
                <w10:wrap anchorx="margin"/>
              </v:shape>
            </w:pict>
          </mc:Fallback>
        </mc:AlternateContent>
      </w:r>
    </w:p>
    <w:p w14:paraId="277A3AEB" w14:textId="32EA7B80" w:rsidR="00982977" w:rsidRDefault="00982977" w:rsidP="00CC27B5"/>
    <w:p w14:paraId="424C0F1F" w14:textId="77777777" w:rsidR="003E5CF3" w:rsidRDefault="003E5CF3" w:rsidP="00295C96">
      <w:pPr>
        <w:jc w:val="both"/>
      </w:pPr>
    </w:p>
    <w:p w14:paraId="764B1A34" w14:textId="2F8B6376" w:rsidR="00CC27B5" w:rsidRDefault="004368CC" w:rsidP="00295C96">
      <w:pPr>
        <w:jc w:val="both"/>
      </w:pPr>
      <w:r>
        <w:rPr>
          <w:noProof/>
        </w:rPr>
        <mc:AlternateContent>
          <mc:Choice Requires="wps">
            <w:drawing>
              <wp:anchor distT="0" distB="0" distL="114300" distR="114300" simplePos="0" relativeHeight="251676672" behindDoc="1" locked="0" layoutInCell="1" allowOverlap="1" wp14:anchorId="21338B7A" wp14:editId="120A3F76">
                <wp:simplePos x="0" y="0"/>
                <wp:positionH relativeFrom="page">
                  <wp:align>right</wp:align>
                </wp:positionH>
                <wp:positionV relativeFrom="paragraph">
                  <wp:posOffset>228600</wp:posOffset>
                </wp:positionV>
                <wp:extent cx="1410004" cy="1097280"/>
                <wp:effectExtent l="152400" t="228600" r="171450" b="217170"/>
                <wp:wrapTight wrapText="bothSides">
                  <wp:wrapPolygon edited="0">
                    <wp:start x="-902" y="-77"/>
                    <wp:lineTo x="-2453" y="1033"/>
                    <wp:lineTo x="-883" y="6683"/>
                    <wp:lineTo x="-2532" y="7440"/>
                    <wp:lineTo x="-961" y="13090"/>
                    <wp:lineTo x="-2336" y="13721"/>
                    <wp:lineTo x="-667" y="19725"/>
                    <wp:lineTo x="6853" y="22247"/>
                    <wp:lineTo x="20146" y="22121"/>
                    <wp:lineTo x="22070" y="21238"/>
                    <wp:lineTo x="22345" y="21112"/>
                    <wp:lineTo x="22129" y="2496"/>
                    <wp:lineTo x="21521" y="-809"/>
                    <wp:lineTo x="18359" y="-2146"/>
                    <wp:lineTo x="15611" y="-884"/>
                    <wp:lineTo x="14040" y="-6535"/>
                    <wp:lineTo x="1022" y="-960"/>
                    <wp:lineTo x="-902" y="-77"/>
                  </wp:wrapPolygon>
                </wp:wrapTight>
                <wp:docPr id="1615512644" name="Text Box 1615512644"/>
                <wp:cNvGraphicFramePr/>
                <a:graphic xmlns:a="http://schemas.openxmlformats.org/drawingml/2006/main">
                  <a:graphicData uri="http://schemas.microsoft.com/office/word/2010/wordprocessingShape">
                    <wps:wsp>
                      <wps:cNvSpPr txBox="1"/>
                      <wps:spPr>
                        <a:xfrm rot="1179229">
                          <a:off x="0" y="0"/>
                          <a:ext cx="1410004" cy="1097280"/>
                        </a:xfrm>
                        <a:prstGeom prst="rect">
                          <a:avLst/>
                        </a:prstGeom>
                        <a:solidFill>
                          <a:schemeClr val="lt1"/>
                        </a:solidFill>
                        <a:ln w="19050">
                          <a:solidFill>
                            <a:schemeClr val="accent1"/>
                          </a:solidFill>
                        </a:ln>
                      </wps:spPr>
                      <wps:txbx>
                        <w:txbxContent>
                          <w:p w14:paraId="49EEC45B" w14:textId="67EFB278" w:rsidR="000E4234" w:rsidRPr="007819D9" w:rsidRDefault="00A84136" w:rsidP="000E4234">
                            <w:pPr>
                              <w:jc w:val="center"/>
                              <w:rPr>
                                <w:rFonts w:ascii="Fairwater Script Light" w:hAnsi="Fairwater Script Light"/>
                                <w:b/>
                                <w:bCs/>
                                <w:i/>
                                <w:iCs/>
                              </w:rPr>
                            </w:pPr>
                            <w:r w:rsidRPr="007819D9">
                              <w:rPr>
                                <w:rFonts w:ascii="Fairwater Script Light" w:hAnsi="Fairwater Script Light"/>
                                <w:b/>
                                <w:bCs/>
                                <w:i/>
                                <w:iCs/>
                              </w:rPr>
                              <w:t>By aged two the brain is 83% V</w:t>
                            </w:r>
                            <w:r w:rsidR="006E4121" w:rsidRPr="007819D9">
                              <w:rPr>
                                <w:rFonts w:ascii="Fairwater Script Light" w:hAnsi="Fairwater Script Light"/>
                                <w:b/>
                                <w:bCs/>
                                <w:i/>
                                <w:iCs/>
                              </w:rPr>
                              <w:t>olume of an adults, on average</w:t>
                            </w:r>
                            <w:r w:rsidR="000E4234" w:rsidRPr="007819D9">
                              <w:rPr>
                                <w:rFonts w:ascii="Fairwater Script Light" w:hAnsi="Fairwater Script Light"/>
                                <w:b/>
                                <w:bCs/>
                                <w:i/>
                                <w:iCs/>
                              </w:rPr>
                              <w:t>.</w:t>
                            </w:r>
                          </w:p>
                          <w:p w14:paraId="6C4EED7D" w14:textId="618C18AF" w:rsidR="000E4234" w:rsidRPr="007819D9" w:rsidRDefault="006E4121">
                            <w:pPr>
                              <w:rPr>
                                <w:rFonts w:ascii="Fairwater Script Light" w:hAnsi="Fairwater Script Light"/>
                                <w:b/>
                                <w:bCs/>
                                <w:sz w:val="16"/>
                                <w:szCs w:val="16"/>
                              </w:rPr>
                            </w:pPr>
                            <w:r w:rsidRPr="007819D9">
                              <w:rPr>
                                <w:rFonts w:ascii="Fairwater Script Light" w:hAnsi="Fairwater Script Light"/>
                              </w:rPr>
                              <w:t xml:space="preserve"> </w:t>
                            </w:r>
                            <w:r w:rsidR="009E70DA" w:rsidRPr="007819D9">
                              <w:rPr>
                                <w:rFonts w:ascii="Fairwater Script Light" w:hAnsi="Fairwater Script Light"/>
                                <w:b/>
                                <w:bCs/>
                                <w:sz w:val="16"/>
                                <w:szCs w:val="16"/>
                              </w:rPr>
                              <w:t>(Save the children,2016</w:t>
                            </w:r>
                            <w:r w:rsidR="007819D9" w:rsidRPr="007819D9">
                              <w:rPr>
                                <w:rFonts w:ascii="Fairwater Script Light" w:hAnsi="Fairwater Script Light"/>
                                <w:b/>
                                <w:bCs/>
                                <w:sz w:val="16"/>
                                <w:szCs w:val="16"/>
                              </w:rPr>
                              <w:t>)</w:t>
                            </w:r>
                          </w:p>
                          <w:p w14:paraId="59C87847" w14:textId="2AB491ED" w:rsidR="00A84136" w:rsidRDefault="009E70DA">
                            <w:r w:rsidRPr="00293735">
                              <w:rPr>
                                <w:rFonts w:ascii="Bradley Hand ITC" w:hAnsi="Bradley Hand ITC"/>
                                <w:b/>
                                <w:bCs/>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38B7A" id="Text Box 1615512644" o:spid="_x0000_s1038" type="#_x0000_t202" style="position:absolute;left:0;text-align:left;margin-left:59.8pt;margin-top:18pt;width:111pt;height:86.4pt;rotation:1288033fd;z-index:-25163980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" fillcolor="white [3201]" strokecolor="#4472c4 [3204]" strokeweight="1.5pt">
                <v:textbox>
                  <w:txbxContent>
                    <w:p w14:paraId="49EEC45B" w14:textId="67EFB278" w:rsidR="000E4234" w:rsidRPr="007819D9" w:rsidRDefault="00A84136" w:rsidP="000E4234">
                      <w:pPr>
                        <w:jc w:val="center"/>
                        <w:rPr>
                          <w:rFonts w:ascii="Fairwater Script Light" w:hAnsi="Fairwater Script Light"/>
                          <w:b/>
                          <w:bCs/>
                          <w:i/>
                          <w:iCs/>
                        </w:rPr>
                      </w:pPr>
                      <w:r w:rsidRPr="007819D9">
                        <w:rPr>
                          <w:rFonts w:ascii="Fairwater Script Light" w:hAnsi="Fairwater Script Light"/>
                          <w:b/>
                          <w:bCs/>
                          <w:i/>
                          <w:iCs/>
                        </w:rPr>
                        <w:t>By aged two the brain is 83% V</w:t>
                      </w:r>
                      <w:r w:rsidR="006E4121" w:rsidRPr="007819D9">
                        <w:rPr>
                          <w:rFonts w:ascii="Fairwater Script Light" w:hAnsi="Fairwater Script Light"/>
                          <w:b/>
                          <w:bCs/>
                          <w:i/>
                          <w:iCs/>
                        </w:rPr>
                        <w:t>olume of an adults, on average</w:t>
                      </w:r>
                      <w:r w:rsidR="000E4234" w:rsidRPr="007819D9">
                        <w:rPr>
                          <w:rFonts w:ascii="Fairwater Script Light" w:hAnsi="Fairwater Script Light"/>
                          <w:b/>
                          <w:bCs/>
                          <w:i/>
                          <w:iCs/>
                        </w:rPr>
                        <w:t>.</w:t>
                      </w:r>
                    </w:p>
                    <w:p w14:paraId="6C4EED7D" w14:textId="618C18AF" w:rsidR="000E4234" w:rsidRPr="007819D9" w:rsidRDefault="006E4121">
                      <w:pPr>
                        <w:rPr>
                          <w:rFonts w:ascii="Fairwater Script Light" w:hAnsi="Fairwater Script Light"/>
                          <w:b/>
                          <w:bCs/>
                          <w:sz w:val="16"/>
                          <w:szCs w:val="16"/>
                        </w:rPr>
                      </w:pPr>
                      <w:r w:rsidRPr="007819D9">
                        <w:rPr>
                          <w:rFonts w:ascii="Fairwater Script Light" w:hAnsi="Fairwater Script Light"/>
                        </w:rPr>
                        <w:t xml:space="preserve"> </w:t>
                      </w:r>
                      <w:r w:rsidR="009E70DA" w:rsidRPr="007819D9">
                        <w:rPr>
                          <w:rFonts w:ascii="Fairwater Script Light" w:hAnsi="Fairwater Script Light"/>
                          <w:b/>
                          <w:bCs/>
                          <w:sz w:val="16"/>
                          <w:szCs w:val="16"/>
                        </w:rPr>
                        <w:t>(Save the children,2016</w:t>
                      </w:r>
                      <w:r w:rsidR="007819D9" w:rsidRPr="007819D9">
                        <w:rPr>
                          <w:rFonts w:ascii="Fairwater Script Light" w:hAnsi="Fairwater Script Light"/>
                          <w:b/>
                          <w:bCs/>
                          <w:sz w:val="16"/>
                          <w:szCs w:val="16"/>
                        </w:rPr>
                        <w:t>)</w:t>
                      </w:r>
                    </w:p>
                    <w:p w14:paraId="59C87847" w14:textId="2AB491ED" w:rsidR="00A84136" w:rsidRDefault="009E70DA">
                      <w:r w:rsidRPr="00293735">
                        <w:rPr>
                          <w:rFonts w:ascii="Bradley Hand ITC" w:hAnsi="Bradley Hand ITC"/>
                          <w:b/>
                          <w:bCs/>
                          <w:sz w:val="16"/>
                          <w:szCs w:val="16"/>
                        </w:rPr>
                        <w:t>)</w:t>
                      </w:r>
                    </w:p>
                  </w:txbxContent>
                </v:textbox>
                <w10:wrap type="tight" anchorx="page"/>
              </v:shape>
            </w:pict>
          </mc:Fallback>
        </mc:AlternateContent>
      </w:r>
      <w:r w:rsidR="00CC27B5" w:rsidRPr="00B91168">
        <w:t>A child from birth needs consistent interaction and experiences for their brain stimulant to develop and form neuro connections; this interaction is scientifically called ‘Serve and Return’</w:t>
      </w:r>
      <w:r w:rsidR="008053EE">
        <w:t>.</w:t>
      </w:r>
      <w:r w:rsidR="00CC27B5" w:rsidRPr="00B91168">
        <w:t xml:space="preserve"> </w:t>
      </w:r>
      <w:r w:rsidR="008053EE">
        <w:t xml:space="preserve">It </w:t>
      </w:r>
      <w:r w:rsidR="00CC27B5" w:rsidRPr="00B91168">
        <w:t xml:space="preserve">starts when a baby expresses themselves with eye contact, smiles or babbling and the adult returns the vocalization or gesture. This exercise progresses as the child develops, and their brain continues to make links between themselves and the environment around them. If, however, the child does not receive the ‘Return’ the brain fails to build emotional, cognitive, motor and behaviour skills, therefore will miss key developmental milestones (Three Core Concepts, No Date).  </w:t>
      </w:r>
      <w:r w:rsidR="00CC27B5">
        <w:t xml:space="preserve">  </w:t>
      </w:r>
    </w:p>
    <w:p w14:paraId="5DB26A91" w14:textId="3E895B1C" w:rsidR="006C5D35" w:rsidRPr="00BC795E" w:rsidRDefault="00BF79F7" w:rsidP="006C5D35">
      <w:pPr>
        <w:rPr>
          <w:color w:val="8EAADB" w:themeColor="accent1" w:themeTint="99"/>
        </w:rPr>
      </w:pPr>
      <w:r>
        <w:rPr>
          <w:noProof/>
        </w:rPr>
        <w:lastRenderedPageBreak/>
        <mc:AlternateContent>
          <mc:Choice Requires="wps">
            <w:drawing>
              <wp:anchor distT="0" distB="0" distL="114300" distR="114300" simplePos="0" relativeHeight="251600896" behindDoc="1" locked="0" layoutInCell="1" allowOverlap="1" wp14:anchorId="29B3906E" wp14:editId="0E4641C3">
                <wp:simplePos x="0" y="0"/>
                <wp:positionH relativeFrom="margin">
                  <wp:posOffset>222250</wp:posOffset>
                </wp:positionH>
                <wp:positionV relativeFrom="paragraph">
                  <wp:posOffset>1802765</wp:posOffset>
                </wp:positionV>
                <wp:extent cx="2759710" cy="234315"/>
                <wp:effectExtent l="0" t="0" r="2540" b="0"/>
                <wp:wrapTight wrapText="bothSides">
                  <wp:wrapPolygon edited="0">
                    <wp:start x="0" y="0"/>
                    <wp:lineTo x="0" y="19317"/>
                    <wp:lineTo x="21471" y="19317"/>
                    <wp:lineTo x="21471" y="0"/>
                    <wp:lineTo x="0" y="0"/>
                  </wp:wrapPolygon>
                </wp:wrapTight>
                <wp:docPr id="1536689734" name="Text Box 1536689734"/>
                <wp:cNvGraphicFramePr/>
                <a:graphic xmlns:a="http://schemas.openxmlformats.org/drawingml/2006/main">
                  <a:graphicData uri="http://schemas.microsoft.com/office/word/2010/wordprocessingShape">
                    <wps:wsp>
                      <wps:cNvSpPr txBox="1"/>
                      <wps:spPr>
                        <a:xfrm>
                          <a:off x="0" y="0"/>
                          <a:ext cx="2759710" cy="234315"/>
                        </a:xfrm>
                        <a:prstGeom prst="rect">
                          <a:avLst/>
                        </a:prstGeom>
                        <a:solidFill>
                          <a:schemeClr val="bg1"/>
                        </a:solidFill>
                        <a:ln w="6350">
                          <a:noFill/>
                        </a:ln>
                      </wps:spPr>
                      <wps:txbx>
                        <w:txbxContent>
                          <w:p w14:paraId="10001318" w14:textId="3658B4D0" w:rsidR="004A4C97" w:rsidRPr="00E72243" w:rsidRDefault="003C2EFE" w:rsidP="007568AD">
                            <w:pPr>
                              <w:jc w:val="center"/>
                              <w:rPr>
                                <w:color w:val="8EAADB" w:themeColor="accent1" w:themeTint="99"/>
                              </w:rPr>
                            </w:pPr>
                            <w:r>
                              <w:t>(</w:t>
                            </w:r>
                            <w:r w:rsidR="004A4C97" w:rsidRPr="004A4C97">
                              <w:rPr>
                                <w:sz w:val="18"/>
                                <w:szCs w:val="18"/>
                              </w:rPr>
                              <w:t>Source: Yates,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B3906E" id="Text Box 1536689734" o:spid="_x0000_s1039" type="#_x0000_t202" style="position:absolute;margin-left:17.5pt;margin-top:141.95pt;width:217.3pt;height:18.4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" fillcolor="white [3212]" stroked="f" strokeweight=".5pt">
                <v:textbox>
                  <w:txbxContent>
                    <w:p w14:paraId="10001318" w14:textId="3658B4D0" w:rsidR="004A4C97" w:rsidRPr="00E72243" w:rsidRDefault="003C2EFE" w:rsidP="007568AD">
                      <w:pPr>
                        <w:jc w:val="center"/>
                        <w:rPr>
                          <w:color w:val="8EAADB" w:themeColor="accent1" w:themeTint="99"/>
                        </w:rPr>
                      </w:pPr>
                      <w:r>
                        <w:t>(</w:t>
                      </w:r>
                      <w:r w:rsidR="004A4C97" w:rsidRPr="004A4C97">
                        <w:rPr>
                          <w:sz w:val="18"/>
                          <w:szCs w:val="18"/>
                        </w:rPr>
                        <w:t>Source: Yates, 2015)</w:t>
                      </w:r>
                    </w:p>
                  </w:txbxContent>
                </v:textbox>
                <w10:wrap type="tight" anchorx="margin"/>
              </v:shape>
            </w:pict>
          </mc:Fallback>
        </mc:AlternateContent>
      </w:r>
      <w:r w:rsidR="00423AB3">
        <w:rPr>
          <w:noProof/>
          <w:color w:val="8EAADB" w:themeColor="accent1" w:themeTint="99"/>
        </w:rPr>
        <w:drawing>
          <wp:anchor distT="0" distB="0" distL="114300" distR="114300" simplePos="0" relativeHeight="251599872" behindDoc="0" locked="0" layoutInCell="1" allowOverlap="1" wp14:anchorId="5A678F7A" wp14:editId="6B5E634A">
            <wp:simplePos x="0" y="0"/>
            <wp:positionH relativeFrom="column">
              <wp:posOffset>-539701</wp:posOffset>
            </wp:positionH>
            <wp:positionV relativeFrom="paragraph">
              <wp:posOffset>114593</wp:posOffset>
            </wp:positionV>
            <wp:extent cx="3548380" cy="1757680"/>
            <wp:effectExtent l="0" t="0" r="0" b="0"/>
            <wp:wrapSquare wrapText="bothSides"/>
            <wp:docPr id="1165228699" name="Picture 1165228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3046"/>
                    <a:stretch/>
                  </pic:blipFill>
                  <pic:spPr bwMode="auto">
                    <a:xfrm>
                      <a:off x="0" y="0"/>
                      <a:ext cx="3548380" cy="1757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D5058">
        <w:t xml:space="preserve">This </w:t>
      </w:r>
      <w:r w:rsidR="00C9501B">
        <w:t xml:space="preserve">graph </w:t>
      </w:r>
      <w:r w:rsidR="006C135D">
        <w:t>shows the</w:t>
      </w:r>
      <w:r w:rsidR="00CE568F">
        <w:t xml:space="preserve"> </w:t>
      </w:r>
      <w:r w:rsidR="006C135D">
        <w:t xml:space="preserve">first 1000 days </w:t>
      </w:r>
      <w:r w:rsidR="00C577AF">
        <w:t>in terms of a child’s brain development</w:t>
      </w:r>
      <w:r w:rsidR="00EC051C">
        <w:t xml:space="preserve">; and </w:t>
      </w:r>
      <w:r w:rsidR="00451D9D">
        <w:t xml:space="preserve">explains </w:t>
      </w:r>
      <w:r w:rsidR="00CD16D4">
        <w:t xml:space="preserve">by the age of </w:t>
      </w:r>
      <w:r w:rsidR="00291F8B">
        <w:t>three the</w:t>
      </w:r>
      <w:r w:rsidR="00556EF5">
        <w:t xml:space="preserve"> brain</w:t>
      </w:r>
      <w:r w:rsidR="002F2B65">
        <w:t xml:space="preserve"> development</w:t>
      </w:r>
      <w:r w:rsidR="00CD16D4">
        <w:t xml:space="preserve"> has already</w:t>
      </w:r>
      <w:r w:rsidR="00556EF5">
        <w:t xml:space="preserve"> </w:t>
      </w:r>
      <w:r w:rsidR="00B07956">
        <w:t>peak</w:t>
      </w:r>
      <w:r w:rsidR="00CD16D4">
        <w:t>ed</w:t>
      </w:r>
      <w:r w:rsidR="000E4D21">
        <w:t>,</w:t>
      </w:r>
      <w:r w:rsidR="00F40EE8">
        <w:t xml:space="preserve"> well befo</w:t>
      </w:r>
      <w:r w:rsidR="002675FA">
        <w:t>re</w:t>
      </w:r>
      <w:r w:rsidR="001C0A31">
        <w:t xml:space="preserve"> </w:t>
      </w:r>
      <w:r w:rsidR="00291F8B">
        <w:t xml:space="preserve">formal </w:t>
      </w:r>
      <w:r w:rsidR="001C0A31">
        <w:t>education</w:t>
      </w:r>
      <w:r w:rsidR="008F0167">
        <w:t xml:space="preserve"> </w:t>
      </w:r>
      <w:r w:rsidR="008F0167" w:rsidRPr="008F0167">
        <w:t>(Yates, 2015).</w:t>
      </w:r>
      <w:r w:rsidR="001C0A31">
        <w:t xml:space="preserve"> </w:t>
      </w:r>
      <w:r w:rsidR="006D16A3">
        <w:t>Highlighting t</w:t>
      </w:r>
      <w:r w:rsidR="001C0A31">
        <w:t xml:space="preserve">herefore the importance </w:t>
      </w:r>
      <w:r w:rsidR="006D16A3">
        <w:t>of</w:t>
      </w:r>
      <w:r w:rsidR="00A714A4">
        <w:t xml:space="preserve"> early</w:t>
      </w:r>
      <w:r w:rsidR="006D16A3">
        <w:t xml:space="preserve"> </w:t>
      </w:r>
      <w:r w:rsidR="008F0167">
        <w:t xml:space="preserve">opportunities </w:t>
      </w:r>
      <w:r w:rsidR="001775B0">
        <w:t>within</w:t>
      </w:r>
      <w:r w:rsidR="00A714A4">
        <w:t xml:space="preserve"> exceptional </w:t>
      </w:r>
      <w:r w:rsidR="000450EA">
        <w:t>care</w:t>
      </w:r>
      <w:r w:rsidR="00A714A4">
        <w:t xml:space="preserve">. For example, </w:t>
      </w:r>
      <w:r w:rsidR="000865D7">
        <w:t xml:space="preserve">listening to stories for </w:t>
      </w:r>
      <w:r w:rsidR="00AF0504">
        <w:t xml:space="preserve">language and literacy skills, reciting nursery rhymes </w:t>
      </w:r>
      <w:r>
        <w:t xml:space="preserve">to learn numbers, </w:t>
      </w:r>
      <w:r w:rsidR="00426ADE">
        <w:t>seasonal walks</w:t>
      </w:r>
      <w:r w:rsidR="004C7C75">
        <w:t xml:space="preserve"> </w:t>
      </w:r>
      <w:r w:rsidR="00302CAF">
        <w:t>to establish     conceptualization</w:t>
      </w:r>
      <w:r w:rsidR="004956DA">
        <w:t xml:space="preserve"> and baby and toddler </w:t>
      </w:r>
      <w:r w:rsidR="00717F20">
        <w:t xml:space="preserve">   </w:t>
      </w:r>
      <w:r w:rsidR="004956DA">
        <w:t>classes to extend social skills</w:t>
      </w:r>
      <w:r w:rsidR="00245DD8">
        <w:t xml:space="preserve"> </w:t>
      </w:r>
      <w:r w:rsidR="00F62F8A">
        <w:t>(Save the children</w:t>
      </w:r>
      <w:r w:rsidR="00382BCC">
        <w:t>,</w:t>
      </w:r>
      <w:r w:rsidR="00F62F8A">
        <w:t xml:space="preserve"> 2016).</w:t>
      </w:r>
    </w:p>
    <w:p w14:paraId="1EA12236" w14:textId="49F4615D" w:rsidR="00550DC3" w:rsidRDefault="00123EEC" w:rsidP="00550DC3">
      <w:pPr>
        <w:jc w:val="center"/>
        <w:rPr>
          <w:color w:val="0070C0"/>
          <w:sz w:val="24"/>
          <w:szCs w:val="24"/>
        </w:rPr>
      </w:pPr>
      <w:r>
        <w:rPr>
          <w:color w:val="0070C0"/>
          <w:sz w:val="24"/>
          <w:szCs w:val="24"/>
        </w:rPr>
        <w:t xml:space="preserve">Attachment and </w:t>
      </w:r>
      <w:r w:rsidR="00550DC3">
        <w:rPr>
          <w:color w:val="0070C0"/>
          <w:sz w:val="24"/>
          <w:szCs w:val="24"/>
        </w:rPr>
        <w:t xml:space="preserve">Professional Love </w:t>
      </w:r>
    </w:p>
    <w:p w14:paraId="26AA3E32" w14:textId="65F122BB" w:rsidR="00550DC3" w:rsidRDefault="00550DC3" w:rsidP="00794352">
      <w:r w:rsidRPr="005A2FE9">
        <w:t>According to Bowlby</w:t>
      </w:r>
      <w:r>
        <w:t xml:space="preserve"> (Pound, 2005)</w:t>
      </w:r>
      <w:r w:rsidRPr="005A2FE9">
        <w:t xml:space="preserve"> babies are born with a biological inst</w:t>
      </w:r>
      <w:r>
        <w:t>inct</w:t>
      </w:r>
      <w:r w:rsidRPr="005A2FE9">
        <w:t xml:space="preserve"> to form a close bond with the </w:t>
      </w:r>
      <w:r>
        <w:t>mother</w:t>
      </w:r>
      <w:r w:rsidRPr="00F84630">
        <w:t>. Bowlby proposed that a secure attachment, formed through responsive and consistent caregiving, serves as a foundation for emotional and social development</w:t>
      </w:r>
      <w:r>
        <w:t>.</w:t>
      </w:r>
      <w:r w:rsidR="000C7AA1" w:rsidRPr="000C7AA1">
        <w:t xml:space="preserve"> Rutter (</w:t>
      </w:r>
      <w:proofErr w:type="spellStart"/>
      <w:r w:rsidR="000C7AA1" w:rsidRPr="000C7AA1">
        <w:t>MacBlain</w:t>
      </w:r>
      <w:proofErr w:type="spellEnd"/>
      <w:r w:rsidR="000C7AA1" w:rsidRPr="000C7AA1">
        <w:t xml:space="preserve">, 2022) argues against Bowlby’s belief that </w:t>
      </w:r>
      <w:r w:rsidR="00503D31">
        <w:t>‘</w:t>
      </w:r>
      <w:r w:rsidR="000C7AA1" w:rsidRPr="000C7AA1">
        <w:t>attachment</w:t>
      </w:r>
      <w:r w:rsidR="00503D31">
        <w:t>’</w:t>
      </w:r>
      <w:r w:rsidR="000C7AA1" w:rsidRPr="000C7AA1">
        <w:t xml:space="preserve"> is exclusively with the mother and states it can be developed with any caregiver who fulfils their</w:t>
      </w:r>
      <w:r w:rsidR="00E36A90">
        <w:t xml:space="preserve"> </w:t>
      </w:r>
      <w:r w:rsidR="000C7AA1" w:rsidRPr="000C7AA1">
        <w:t xml:space="preserve">needs and builds </w:t>
      </w:r>
      <w:r w:rsidR="00E36A90">
        <w:t>a</w:t>
      </w:r>
      <w:r w:rsidR="000C7AA1" w:rsidRPr="000C7AA1">
        <w:t xml:space="preserve"> bond.</w:t>
      </w:r>
      <w:r>
        <w:t xml:space="preserve"> Consistent with </w:t>
      </w:r>
      <w:r w:rsidR="000C7AA1">
        <w:t>Rutter’s theory</w:t>
      </w:r>
      <w:r>
        <w:t xml:space="preserve">, a </w:t>
      </w:r>
      <w:r w:rsidR="007A4398">
        <w:t>practitioner’s</w:t>
      </w:r>
      <w:r>
        <w:t xml:space="preserve"> role therefore </w:t>
      </w:r>
      <w:r w:rsidRPr="00591E0B">
        <w:t>i</w:t>
      </w:r>
      <w:r>
        <w:t>s</w:t>
      </w:r>
      <w:r w:rsidR="0034561F">
        <w:t xml:space="preserve"> to</w:t>
      </w:r>
      <w:r w:rsidRPr="00591E0B">
        <w:t xml:space="preserve"> </w:t>
      </w:r>
      <w:r w:rsidR="0034561F">
        <w:t>fulfil th</w:t>
      </w:r>
      <w:r w:rsidR="00434664">
        <w:t xml:space="preserve">is attachment and </w:t>
      </w:r>
      <w:r w:rsidRPr="00591E0B">
        <w:t>provid</w:t>
      </w:r>
      <w:r w:rsidR="0034561F">
        <w:t>e</w:t>
      </w:r>
      <w:r w:rsidRPr="00591E0B">
        <w:t xml:space="preserve"> a </w:t>
      </w:r>
      <w:r w:rsidR="00717F20" w:rsidRPr="00591E0B">
        <w:t>safe and nurturing environment</w:t>
      </w:r>
      <w:r w:rsidRPr="00591E0B">
        <w:t>, responsive to the infant's needs</w:t>
      </w:r>
      <w:r w:rsidR="00434664">
        <w:t xml:space="preserve">, </w:t>
      </w:r>
      <w:r w:rsidRPr="00591E0B">
        <w:t>lay</w:t>
      </w:r>
      <w:r>
        <w:t>ing</w:t>
      </w:r>
      <w:r w:rsidRPr="00591E0B">
        <w:t xml:space="preserve"> the groundwork for healthy relationships throughout the child's life</w:t>
      </w:r>
      <w:r>
        <w:t xml:space="preserve"> </w:t>
      </w:r>
      <w:r w:rsidRPr="00F447C6">
        <w:t>(MacBain, 2022</w:t>
      </w:r>
      <w:r w:rsidR="00A3606A">
        <w:t xml:space="preserve">; </w:t>
      </w:r>
      <w:r>
        <w:t>NSPCC Learning,2021)</w:t>
      </w:r>
      <w:r w:rsidRPr="00591E0B">
        <w:t>.</w:t>
      </w:r>
    </w:p>
    <w:p w14:paraId="6C20DB91" w14:textId="6ECE4B9A" w:rsidR="00550DC3" w:rsidRDefault="00550DC3" w:rsidP="00794352">
      <w:r>
        <w:t xml:space="preserve">Building positive secure attachments is a key feature of exceptional care. </w:t>
      </w:r>
      <w:r w:rsidRPr="00B74A0B">
        <w:t>Secure attachment</w:t>
      </w:r>
      <w:r w:rsidR="00717F20">
        <w:t>s</w:t>
      </w:r>
      <w:r w:rsidRPr="00B74A0B">
        <w:t xml:space="preserve"> enhance </w:t>
      </w:r>
      <w:r w:rsidR="007A4398">
        <w:t xml:space="preserve">a </w:t>
      </w:r>
      <w:r>
        <w:t>child</w:t>
      </w:r>
      <w:r w:rsidR="007A4398">
        <w:t>’s</w:t>
      </w:r>
      <w:r>
        <w:t xml:space="preserve"> </w:t>
      </w:r>
      <w:r w:rsidRPr="00B74A0B">
        <w:t>sense of security</w:t>
      </w:r>
      <w:r>
        <w:t>, enabling independence and the ability to leave the caregiver</w:t>
      </w:r>
      <w:r w:rsidRPr="00B74A0B">
        <w:t>, explor</w:t>
      </w:r>
      <w:r>
        <w:t>e</w:t>
      </w:r>
      <w:r w:rsidRPr="00B74A0B">
        <w:t xml:space="preserve">, and regulate </w:t>
      </w:r>
      <w:r>
        <w:t xml:space="preserve">their own </w:t>
      </w:r>
      <w:r w:rsidRPr="00B74A0B">
        <w:t>emotions</w:t>
      </w:r>
      <w:r>
        <w:t xml:space="preserve">. </w:t>
      </w:r>
      <w:r w:rsidRPr="005104F3">
        <w:t>If a child fails to make an attachment or the bond breaks</w:t>
      </w:r>
      <w:r>
        <w:t xml:space="preserve"> it </w:t>
      </w:r>
      <w:r w:rsidRPr="005104F3">
        <w:t xml:space="preserve">could lead to emotional and psychological problems in </w:t>
      </w:r>
      <w:r w:rsidR="003F0025">
        <w:t>later life</w:t>
      </w:r>
      <w:r>
        <w:t xml:space="preserve"> </w:t>
      </w:r>
      <w:r w:rsidRPr="0006471D">
        <w:t>(</w:t>
      </w:r>
      <w:proofErr w:type="spellStart"/>
      <w:r w:rsidRPr="0006471D">
        <w:t>MacB</w:t>
      </w:r>
      <w:r>
        <w:t>l</w:t>
      </w:r>
      <w:r w:rsidRPr="0006471D">
        <w:t>ain</w:t>
      </w:r>
      <w:proofErr w:type="spellEnd"/>
      <w:r w:rsidRPr="0006471D">
        <w:t>, 2022).</w:t>
      </w:r>
    </w:p>
    <w:p w14:paraId="50EAFFF4" w14:textId="5FC0AC0D" w:rsidR="00123EEC" w:rsidRPr="007353AA" w:rsidRDefault="00B14A91" w:rsidP="00794352">
      <w:pPr>
        <w:rPr>
          <w:sz w:val="24"/>
          <w:szCs w:val="24"/>
        </w:rPr>
      </w:pPr>
      <w:r>
        <w:rPr>
          <w:noProof/>
        </w:rPr>
        <mc:AlternateContent>
          <mc:Choice Requires="wps">
            <w:drawing>
              <wp:anchor distT="0" distB="0" distL="114300" distR="114300" simplePos="0" relativeHeight="251715584" behindDoc="1" locked="0" layoutInCell="1" allowOverlap="1" wp14:anchorId="0102C457" wp14:editId="18D434D3">
                <wp:simplePos x="0" y="0"/>
                <wp:positionH relativeFrom="margin">
                  <wp:posOffset>-480060</wp:posOffset>
                </wp:positionH>
                <wp:positionV relativeFrom="paragraph">
                  <wp:posOffset>2138680</wp:posOffset>
                </wp:positionV>
                <wp:extent cx="3810000" cy="678180"/>
                <wp:effectExtent l="0" t="0" r="0" b="7620"/>
                <wp:wrapTight wrapText="bothSides">
                  <wp:wrapPolygon edited="0">
                    <wp:start x="0" y="0"/>
                    <wp:lineTo x="0" y="21236"/>
                    <wp:lineTo x="21492" y="21236"/>
                    <wp:lineTo x="21492" y="0"/>
                    <wp:lineTo x="0" y="0"/>
                  </wp:wrapPolygon>
                </wp:wrapTight>
                <wp:docPr id="1501914533" name="Text Box 1501914533"/>
                <wp:cNvGraphicFramePr/>
                <a:graphic xmlns:a="http://schemas.openxmlformats.org/drawingml/2006/main">
                  <a:graphicData uri="http://schemas.microsoft.com/office/word/2010/wordprocessingShape">
                    <wps:wsp>
                      <wps:cNvSpPr txBox="1"/>
                      <wps:spPr>
                        <a:xfrm>
                          <a:off x="0" y="0"/>
                          <a:ext cx="3810000" cy="678180"/>
                        </a:xfrm>
                        <a:prstGeom prst="rect">
                          <a:avLst/>
                        </a:prstGeom>
                        <a:solidFill>
                          <a:schemeClr val="lt1"/>
                        </a:solidFill>
                        <a:ln w="6350">
                          <a:noFill/>
                        </a:ln>
                      </wps:spPr>
                      <wps:txbx>
                        <w:txbxContent>
                          <w:p w14:paraId="2A9F1774" w14:textId="12A21D7E" w:rsidR="0084631B" w:rsidRPr="002B5599" w:rsidRDefault="003B03C4" w:rsidP="0084631B">
                            <w:pPr>
                              <w:rPr>
                                <w:color w:val="BF8F00" w:themeColor="accent4" w:themeShade="BF"/>
                              </w:rPr>
                            </w:pPr>
                            <w:r w:rsidRPr="00564B95">
                              <w:rPr>
                                <w:b/>
                                <w:bCs/>
                                <w:color w:val="BF8F00" w:themeColor="accent4" w:themeShade="BF"/>
                              </w:rPr>
                              <w:t>Challenge</w:t>
                            </w:r>
                            <w:r w:rsidR="00564B95" w:rsidRPr="00564B95">
                              <w:rPr>
                                <w:b/>
                                <w:bCs/>
                                <w:color w:val="BF8F00" w:themeColor="accent4" w:themeShade="BF"/>
                              </w:rPr>
                              <w:t>:</w:t>
                            </w:r>
                            <w:r w:rsidR="00564B95">
                              <w:rPr>
                                <w:color w:val="BF8F00" w:themeColor="accent4" w:themeShade="BF"/>
                              </w:rPr>
                              <w:t xml:space="preserve"> The challenge</w:t>
                            </w:r>
                            <w:r w:rsidR="0084631B" w:rsidRPr="002B5599">
                              <w:rPr>
                                <w:color w:val="BF8F00" w:themeColor="accent4" w:themeShade="BF"/>
                              </w:rPr>
                              <w:t xml:space="preserve"> is that many practitioners are weary to give physical affection due to safeguarding and protecting themselves against false accusations (Pacey,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02C457" id="Text Box 1501914533" o:spid="_x0000_s1040" type="#_x0000_t202" style="position:absolute;margin-left:-37.8pt;margin-top:168.4pt;width:300pt;height:53.4pt;z-index:-251600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" fillcolor="white [3201]" stroked="f" strokeweight=".5pt">
                <v:textbox>
                  <w:txbxContent>
                    <w:p w14:paraId="2A9F1774" w14:textId="12A21D7E" w:rsidR="0084631B" w:rsidRPr="002B5599" w:rsidRDefault="003B03C4" w:rsidP="0084631B">
                      <w:pPr>
                        <w:rPr>
                          <w:color w:val="BF8F00" w:themeColor="accent4" w:themeShade="BF"/>
                        </w:rPr>
                      </w:pPr>
                      <w:r w:rsidRPr="00564B95">
                        <w:rPr>
                          <w:b/>
                          <w:bCs/>
                          <w:color w:val="BF8F00" w:themeColor="accent4" w:themeShade="BF"/>
                        </w:rPr>
                        <w:t>Challenge</w:t>
                      </w:r>
                      <w:r w:rsidR="00564B95" w:rsidRPr="00564B95">
                        <w:rPr>
                          <w:b/>
                          <w:bCs/>
                          <w:color w:val="BF8F00" w:themeColor="accent4" w:themeShade="BF"/>
                        </w:rPr>
                        <w:t>:</w:t>
                      </w:r>
                      <w:r w:rsidR="00564B95">
                        <w:rPr>
                          <w:color w:val="BF8F00" w:themeColor="accent4" w:themeShade="BF"/>
                        </w:rPr>
                        <w:t xml:space="preserve"> The challenge</w:t>
                      </w:r>
                      <w:r w:rsidR="0084631B" w:rsidRPr="002B5599">
                        <w:rPr>
                          <w:color w:val="BF8F00" w:themeColor="accent4" w:themeShade="BF"/>
                        </w:rPr>
                        <w:t xml:space="preserve"> is that many practitioners are weary to give physical affection due to safeguarding and protecting themselves against false accusations (Pacey, 2016).</w:t>
                      </w:r>
                    </w:p>
                  </w:txbxContent>
                </v:textbox>
                <w10:wrap type="tight" anchorx="margin"/>
              </v:shape>
            </w:pict>
          </mc:Fallback>
        </mc:AlternateContent>
      </w:r>
      <w:r w:rsidR="007E4A50">
        <w:rPr>
          <w:noProof/>
        </w:rPr>
        <mc:AlternateContent>
          <mc:Choice Requires="wps">
            <w:drawing>
              <wp:anchor distT="0" distB="0" distL="114300" distR="114300" simplePos="0" relativeHeight="251603968" behindDoc="1" locked="0" layoutInCell="1" allowOverlap="1" wp14:anchorId="465DFD9E" wp14:editId="09770535">
                <wp:simplePos x="0" y="0"/>
                <wp:positionH relativeFrom="margin">
                  <wp:posOffset>4221480</wp:posOffset>
                </wp:positionH>
                <wp:positionV relativeFrom="paragraph">
                  <wp:posOffset>2620645</wp:posOffset>
                </wp:positionV>
                <wp:extent cx="1363980" cy="289560"/>
                <wp:effectExtent l="0" t="0" r="7620" b="0"/>
                <wp:wrapTight wrapText="bothSides">
                  <wp:wrapPolygon edited="0">
                    <wp:start x="0" y="0"/>
                    <wp:lineTo x="0" y="19895"/>
                    <wp:lineTo x="21419" y="19895"/>
                    <wp:lineTo x="21419" y="0"/>
                    <wp:lineTo x="0" y="0"/>
                  </wp:wrapPolygon>
                </wp:wrapTight>
                <wp:docPr id="614752282" name="Text Box 614752282"/>
                <wp:cNvGraphicFramePr/>
                <a:graphic xmlns:a="http://schemas.openxmlformats.org/drawingml/2006/main">
                  <a:graphicData uri="http://schemas.microsoft.com/office/word/2010/wordprocessingShape">
                    <wps:wsp>
                      <wps:cNvSpPr txBox="1"/>
                      <wps:spPr>
                        <a:xfrm>
                          <a:off x="0" y="0"/>
                          <a:ext cx="1363980" cy="289560"/>
                        </a:xfrm>
                        <a:prstGeom prst="rect">
                          <a:avLst/>
                        </a:prstGeom>
                        <a:solidFill>
                          <a:schemeClr val="lt1"/>
                        </a:solidFill>
                        <a:ln w="6350">
                          <a:noFill/>
                        </a:ln>
                      </wps:spPr>
                      <wps:txbx>
                        <w:txbxContent>
                          <w:p w14:paraId="69781776" w14:textId="1BB1F575" w:rsidR="001E3918" w:rsidRPr="005729C9" w:rsidRDefault="005729C9">
                            <w:pPr>
                              <w:rPr>
                                <w:sz w:val="16"/>
                                <w:szCs w:val="16"/>
                              </w:rPr>
                            </w:pPr>
                            <w:r w:rsidRPr="005729C9">
                              <w:rPr>
                                <w:sz w:val="16"/>
                                <w:szCs w:val="16"/>
                              </w:rPr>
                              <w:t xml:space="preserve">(Source: </w:t>
                            </w:r>
                            <w:r w:rsidR="003C297E" w:rsidRPr="005729C9">
                              <w:rPr>
                                <w:sz w:val="16"/>
                                <w:szCs w:val="16"/>
                              </w:rPr>
                              <w:t xml:space="preserve">The </w:t>
                            </w:r>
                            <w:r w:rsidRPr="005729C9">
                              <w:rPr>
                                <w:sz w:val="16"/>
                                <w:szCs w:val="16"/>
                              </w:rPr>
                              <w:t>Spoke,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5DFD9E" id="Text Box 614752282" o:spid="_x0000_s1041" type="#_x0000_t202" style="position:absolute;margin-left:332.4pt;margin-top:206.35pt;width:107.4pt;height:22.8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" fillcolor="white [3201]" stroked="f" strokeweight=".5pt">
                <v:textbox>
                  <w:txbxContent>
                    <w:p w14:paraId="69781776" w14:textId="1BB1F575" w:rsidR="001E3918" w:rsidRPr="005729C9" w:rsidRDefault="005729C9">
                      <w:pPr>
                        <w:rPr>
                          <w:sz w:val="16"/>
                          <w:szCs w:val="16"/>
                        </w:rPr>
                      </w:pPr>
                      <w:r w:rsidRPr="005729C9">
                        <w:rPr>
                          <w:sz w:val="16"/>
                          <w:szCs w:val="16"/>
                        </w:rPr>
                        <w:t xml:space="preserve">(Source: </w:t>
                      </w:r>
                      <w:r w:rsidR="003C297E" w:rsidRPr="005729C9">
                        <w:rPr>
                          <w:sz w:val="16"/>
                          <w:szCs w:val="16"/>
                        </w:rPr>
                        <w:t xml:space="preserve">The </w:t>
                      </w:r>
                      <w:r w:rsidRPr="005729C9">
                        <w:rPr>
                          <w:sz w:val="16"/>
                          <w:szCs w:val="16"/>
                        </w:rPr>
                        <w:t>Spoke, 2021)</w:t>
                      </w:r>
                    </w:p>
                  </w:txbxContent>
                </v:textbox>
                <w10:wrap type="tight" anchorx="margin"/>
              </v:shape>
            </w:pict>
          </mc:Fallback>
        </mc:AlternateContent>
      </w:r>
      <w:r w:rsidR="007E4A50" w:rsidRPr="001E3918">
        <w:rPr>
          <w:noProof/>
        </w:rPr>
        <w:drawing>
          <wp:anchor distT="0" distB="0" distL="114300" distR="114300" simplePos="0" relativeHeight="251602944" behindDoc="1" locked="0" layoutInCell="1" allowOverlap="1" wp14:anchorId="7B2CA688" wp14:editId="2839B738">
            <wp:simplePos x="0" y="0"/>
            <wp:positionH relativeFrom="column">
              <wp:posOffset>3390900</wp:posOffset>
            </wp:positionH>
            <wp:positionV relativeFrom="paragraph">
              <wp:posOffset>20955</wp:posOffset>
            </wp:positionV>
            <wp:extent cx="2940685" cy="2570480"/>
            <wp:effectExtent l="0" t="0" r="0" b="1270"/>
            <wp:wrapTight wrapText="bothSides">
              <wp:wrapPolygon edited="0">
                <wp:start x="0" y="0"/>
                <wp:lineTo x="0" y="21451"/>
                <wp:lineTo x="21409" y="21451"/>
                <wp:lineTo x="21409" y="0"/>
                <wp:lineTo x="0" y="0"/>
              </wp:wrapPolygon>
            </wp:wrapTight>
            <wp:docPr id="1784018870" name="Picture 1784018870" descr="A person and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18870" name="Picture 1" descr="A person and a bab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940685" cy="2570480"/>
                    </a:xfrm>
                    <a:prstGeom prst="rect">
                      <a:avLst/>
                    </a:prstGeom>
                  </pic:spPr>
                </pic:pic>
              </a:graphicData>
            </a:graphic>
            <wp14:sizeRelH relativeFrom="margin">
              <wp14:pctWidth>0</wp14:pctWidth>
            </wp14:sizeRelH>
            <wp14:sizeRelV relativeFrom="margin">
              <wp14:pctHeight>0</wp14:pctHeight>
            </wp14:sizeRelV>
          </wp:anchor>
        </w:drawing>
      </w:r>
      <w:r w:rsidR="755442E2" w:rsidRPr="0C500EF3">
        <w:t>Professional</w:t>
      </w:r>
      <w:r w:rsidR="4410E015" w:rsidRPr="0C500EF3">
        <w:t xml:space="preserve"> </w:t>
      </w:r>
      <w:r w:rsidR="755442E2" w:rsidRPr="0C500EF3">
        <w:t>l</w:t>
      </w:r>
      <w:r w:rsidR="4410E015" w:rsidRPr="0C500EF3">
        <w:t xml:space="preserve">ove </w:t>
      </w:r>
      <w:r w:rsidR="105F1C05" w:rsidRPr="0C500EF3">
        <w:t>refers</w:t>
      </w:r>
      <w:r w:rsidR="105F1C05" w:rsidRPr="0C500EF3">
        <w:rPr>
          <w:sz w:val="20"/>
          <w:szCs w:val="20"/>
        </w:rPr>
        <w:t xml:space="preserve"> </w:t>
      </w:r>
      <w:r w:rsidR="105F1C05" w:rsidRPr="0C500EF3">
        <w:t xml:space="preserve">to </w:t>
      </w:r>
      <w:r w:rsidR="332F2423" w:rsidRPr="0C500EF3">
        <w:rPr>
          <w:color w:val="374151"/>
        </w:rPr>
        <w:t xml:space="preserve">this </w:t>
      </w:r>
      <w:r w:rsidR="1BCDB777" w:rsidRPr="0C500EF3">
        <w:rPr>
          <w:color w:val="374151"/>
        </w:rPr>
        <w:t>attachment</w:t>
      </w:r>
      <w:r w:rsidR="64BE5A50" w:rsidRPr="0C500EF3">
        <w:rPr>
          <w:color w:val="374151"/>
        </w:rPr>
        <w:t xml:space="preserve"> and the </w:t>
      </w:r>
      <w:r w:rsidR="332F2423" w:rsidRPr="0C500EF3">
        <w:rPr>
          <w:color w:val="374151"/>
        </w:rPr>
        <w:t>co</w:t>
      </w:r>
      <w:r w:rsidR="0DA634E7" w:rsidRPr="0C500EF3">
        <w:rPr>
          <w:color w:val="374151"/>
        </w:rPr>
        <w:t>nnection</w:t>
      </w:r>
      <w:r w:rsidR="00334DC2">
        <w:rPr>
          <w:color w:val="374151"/>
        </w:rPr>
        <w:t>s</w:t>
      </w:r>
      <w:r w:rsidR="0DA634E7" w:rsidRPr="0C500EF3">
        <w:rPr>
          <w:color w:val="374151"/>
        </w:rPr>
        <w:t xml:space="preserve"> </w:t>
      </w:r>
      <w:r w:rsidR="105F1C05" w:rsidRPr="0C500EF3">
        <w:rPr>
          <w:color w:val="374151"/>
        </w:rPr>
        <w:t>professionals develop with the individuals</w:t>
      </w:r>
      <w:r w:rsidR="73402FB5" w:rsidRPr="0C500EF3">
        <w:rPr>
          <w:color w:val="374151"/>
        </w:rPr>
        <w:t xml:space="preserve"> in their</w:t>
      </w:r>
      <w:r w:rsidR="105F1C05" w:rsidRPr="0C500EF3">
        <w:rPr>
          <w:color w:val="374151"/>
        </w:rPr>
        <w:t xml:space="preserve"> care</w:t>
      </w:r>
      <w:r w:rsidR="003F0025">
        <w:rPr>
          <w:color w:val="374151"/>
        </w:rPr>
        <w:t xml:space="preserve">. Pikler </w:t>
      </w:r>
      <w:r w:rsidR="00005F36">
        <w:rPr>
          <w:color w:val="374151"/>
        </w:rPr>
        <w:t>(</w:t>
      </w:r>
      <w:proofErr w:type="spellStart"/>
      <w:r w:rsidR="00CB490D" w:rsidRPr="00CB490D">
        <w:rPr>
          <w:color w:val="374151"/>
        </w:rPr>
        <w:t>Sagastui</w:t>
      </w:r>
      <w:proofErr w:type="spellEnd"/>
      <w:r w:rsidR="00CB490D" w:rsidRPr="00CB490D">
        <w:rPr>
          <w:color w:val="374151"/>
        </w:rPr>
        <w:t>,</w:t>
      </w:r>
      <w:r w:rsidR="00653F55">
        <w:rPr>
          <w:color w:val="374151"/>
        </w:rPr>
        <w:t xml:space="preserve"> </w:t>
      </w:r>
      <w:r w:rsidR="00CB490D" w:rsidRPr="00CB490D">
        <w:rPr>
          <w:color w:val="374151"/>
        </w:rPr>
        <w:t>2021)</w:t>
      </w:r>
      <w:r w:rsidR="00DA5F63">
        <w:rPr>
          <w:color w:val="374151"/>
        </w:rPr>
        <w:t xml:space="preserve"> </w:t>
      </w:r>
      <w:r w:rsidR="003F0025">
        <w:rPr>
          <w:color w:val="374151"/>
        </w:rPr>
        <w:t>believed th</w:t>
      </w:r>
      <w:r w:rsidR="69969FA0" w:rsidRPr="0C500EF3">
        <w:rPr>
          <w:color w:val="374151"/>
        </w:rPr>
        <w:t xml:space="preserve">is </w:t>
      </w:r>
      <w:r w:rsidR="003F0025">
        <w:rPr>
          <w:color w:val="374151"/>
        </w:rPr>
        <w:t xml:space="preserve">is </w:t>
      </w:r>
      <w:r w:rsidR="69969FA0" w:rsidRPr="0C500EF3">
        <w:rPr>
          <w:color w:val="374151"/>
        </w:rPr>
        <w:t>buil</w:t>
      </w:r>
      <w:r w:rsidR="003F0025">
        <w:rPr>
          <w:color w:val="374151"/>
        </w:rPr>
        <w:t>t</w:t>
      </w:r>
      <w:r w:rsidR="69969FA0" w:rsidRPr="0C500EF3">
        <w:rPr>
          <w:color w:val="374151"/>
        </w:rPr>
        <w:t xml:space="preserve"> upon</w:t>
      </w:r>
      <w:r w:rsidR="00334DC2">
        <w:rPr>
          <w:color w:val="374151"/>
        </w:rPr>
        <w:t xml:space="preserve"> </w:t>
      </w:r>
      <w:r w:rsidR="69969FA0" w:rsidRPr="0C500EF3">
        <w:rPr>
          <w:color w:val="374151"/>
        </w:rPr>
        <w:t xml:space="preserve">trust, empathy, </w:t>
      </w:r>
      <w:r w:rsidR="70F6D59D" w:rsidRPr="0C500EF3">
        <w:rPr>
          <w:color w:val="374151"/>
        </w:rPr>
        <w:t>warmth,</w:t>
      </w:r>
      <w:r w:rsidR="57F9BD45" w:rsidRPr="0C500EF3">
        <w:rPr>
          <w:color w:val="374151"/>
        </w:rPr>
        <w:t xml:space="preserve"> </w:t>
      </w:r>
      <w:r w:rsidR="69969FA0" w:rsidRPr="0C500EF3">
        <w:rPr>
          <w:color w:val="374151"/>
        </w:rPr>
        <w:t xml:space="preserve">and </w:t>
      </w:r>
      <w:r w:rsidR="000413AE">
        <w:rPr>
          <w:color w:val="374151"/>
        </w:rPr>
        <w:t xml:space="preserve">a </w:t>
      </w:r>
      <w:r w:rsidR="0053526E">
        <w:rPr>
          <w:color w:val="374151"/>
        </w:rPr>
        <w:t>two-way</w:t>
      </w:r>
      <w:r w:rsidR="00653F55">
        <w:rPr>
          <w:color w:val="374151"/>
        </w:rPr>
        <w:t xml:space="preserve"> respect between </w:t>
      </w:r>
      <w:r w:rsidR="0053526E">
        <w:rPr>
          <w:color w:val="374151"/>
        </w:rPr>
        <w:t>caregiver and infant</w:t>
      </w:r>
      <w:r w:rsidR="006F26AC">
        <w:rPr>
          <w:color w:val="374151"/>
        </w:rPr>
        <w:t>.</w:t>
      </w:r>
      <w:r w:rsidR="00821DA5">
        <w:rPr>
          <w:color w:val="374151"/>
        </w:rPr>
        <w:t xml:space="preserve"> </w:t>
      </w:r>
      <w:r w:rsidR="006F26AC">
        <w:rPr>
          <w:color w:val="374151"/>
        </w:rPr>
        <w:t>For example, c</w:t>
      </w:r>
      <w:r w:rsidR="00821DA5">
        <w:rPr>
          <w:color w:val="374151"/>
        </w:rPr>
        <w:t>arrying out</w:t>
      </w:r>
      <w:r w:rsidR="00DB776C">
        <w:rPr>
          <w:color w:val="374151"/>
        </w:rPr>
        <w:t xml:space="preserve"> personal hygiene tasks</w:t>
      </w:r>
      <w:r w:rsidR="006F26AC" w:rsidRPr="00334DC2">
        <w:rPr>
          <w:b/>
          <w:bCs/>
          <w:color w:val="374151"/>
        </w:rPr>
        <w:t xml:space="preserve"> </w:t>
      </w:r>
      <w:r w:rsidR="00DB776C" w:rsidRPr="00334DC2">
        <w:rPr>
          <w:b/>
          <w:bCs/>
          <w:color w:val="374151"/>
        </w:rPr>
        <w:t>with</w:t>
      </w:r>
      <w:r w:rsidR="00DB776C">
        <w:rPr>
          <w:color w:val="374151"/>
        </w:rPr>
        <w:t xml:space="preserve"> the child not</w:t>
      </w:r>
      <w:r w:rsidR="00DB776C" w:rsidRPr="00334DC2">
        <w:rPr>
          <w:b/>
          <w:bCs/>
          <w:color w:val="374151"/>
        </w:rPr>
        <w:t xml:space="preserve"> to</w:t>
      </w:r>
      <w:r w:rsidR="00DB776C">
        <w:rPr>
          <w:color w:val="374151"/>
        </w:rPr>
        <w:t xml:space="preserve"> the child</w:t>
      </w:r>
      <w:r w:rsidR="2B6B8D91" w:rsidRPr="0C500EF3">
        <w:rPr>
          <w:color w:val="374151"/>
        </w:rPr>
        <w:t>.</w:t>
      </w:r>
      <w:r w:rsidR="60095E67" w:rsidRPr="0C500EF3">
        <w:rPr>
          <w:color w:val="374151"/>
        </w:rPr>
        <w:t xml:space="preserve"> </w:t>
      </w:r>
      <w:r w:rsidR="2001DB39" w:rsidRPr="0C500EF3">
        <w:rPr>
          <w:color w:val="374151"/>
        </w:rPr>
        <w:t xml:space="preserve">Affection through touch </w:t>
      </w:r>
      <w:r w:rsidR="61B4FF92" w:rsidRPr="0C500EF3">
        <w:rPr>
          <w:color w:val="374151"/>
        </w:rPr>
        <w:t>is one aspect</w:t>
      </w:r>
      <w:r w:rsidR="11EB2E09" w:rsidRPr="0C500EF3">
        <w:rPr>
          <w:color w:val="374151"/>
        </w:rPr>
        <w:t xml:space="preserve"> of professional love</w:t>
      </w:r>
      <w:r w:rsidR="00073827">
        <w:rPr>
          <w:color w:val="374151"/>
        </w:rPr>
        <w:t>;</w:t>
      </w:r>
      <w:r w:rsidR="11EB2E09" w:rsidRPr="0C500EF3">
        <w:rPr>
          <w:color w:val="374151"/>
        </w:rPr>
        <w:t xml:space="preserve"> </w:t>
      </w:r>
      <w:r w:rsidR="3F6ED447" w:rsidRPr="0C500EF3">
        <w:rPr>
          <w:color w:val="374151"/>
        </w:rPr>
        <w:t xml:space="preserve">comforting </w:t>
      </w:r>
      <w:r w:rsidR="147B0AB5" w:rsidRPr="0C500EF3">
        <w:rPr>
          <w:color w:val="374151"/>
        </w:rPr>
        <w:t>by h</w:t>
      </w:r>
      <w:r w:rsidR="0BB3D595" w:rsidRPr="0C500EF3">
        <w:rPr>
          <w:color w:val="374151"/>
        </w:rPr>
        <w:t>ugging</w:t>
      </w:r>
      <w:r w:rsidR="75F097C7" w:rsidRPr="0C500EF3">
        <w:rPr>
          <w:color w:val="374151"/>
        </w:rPr>
        <w:t>,</w:t>
      </w:r>
      <w:r w:rsidR="0BB3D595" w:rsidRPr="0C500EF3">
        <w:rPr>
          <w:color w:val="374151"/>
        </w:rPr>
        <w:t xml:space="preserve"> </w:t>
      </w:r>
      <w:r w:rsidR="48B1F487" w:rsidRPr="0C500EF3">
        <w:rPr>
          <w:color w:val="374151"/>
        </w:rPr>
        <w:t>gently</w:t>
      </w:r>
      <w:r w:rsidR="0BB3D595" w:rsidRPr="0C500EF3">
        <w:rPr>
          <w:color w:val="374151"/>
        </w:rPr>
        <w:t xml:space="preserve"> rocking </w:t>
      </w:r>
      <w:r w:rsidR="48B1F487" w:rsidRPr="0C500EF3">
        <w:rPr>
          <w:color w:val="374151"/>
        </w:rPr>
        <w:t>to sleep</w:t>
      </w:r>
      <w:r w:rsidR="00005E0B">
        <w:rPr>
          <w:color w:val="374151"/>
        </w:rPr>
        <w:t>,</w:t>
      </w:r>
      <w:r w:rsidR="0BB3D595" w:rsidRPr="0C500EF3">
        <w:rPr>
          <w:color w:val="374151"/>
        </w:rPr>
        <w:t xml:space="preserve"> stroking to sooth</w:t>
      </w:r>
      <w:r w:rsidR="00386414">
        <w:rPr>
          <w:color w:val="374151"/>
        </w:rPr>
        <w:t xml:space="preserve"> or baby massage</w:t>
      </w:r>
      <w:r w:rsidR="3D10F4ED" w:rsidRPr="0C500EF3">
        <w:rPr>
          <w:color w:val="374151"/>
        </w:rPr>
        <w:t xml:space="preserve">. </w:t>
      </w:r>
      <w:r w:rsidR="1F4AE290" w:rsidRPr="0C500EF3">
        <w:rPr>
          <w:color w:val="374151"/>
        </w:rPr>
        <w:t>A</w:t>
      </w:r>
      <w:r>
        <w:rPr>
          <w:color w:val="374151"/>
        </w:rPr>
        <w:t>s</w:t>
      </w:r>
      <w:r w:rsidR="00386414">
        <w:rPr>
          <w:color w:val="374151"/>
        </w:rPr>
        <w:t xml:space="preserve"> well as </w:t>
      </w:r>
      <w:r w:rsidR="00073827">
        <w:rPr>
          <w:color w:val="374151"/>
        </w:rPr>
        <w:t>aiding</w:t>
      </w:r>
      <w:r>
        <w:rPr>
          <w:color w:val="374151"/>
        </w:rPr>
        <w:t xml:space="preserve"> </w:t>
      </w:r>
      <w:r w:rsidR="2F4DEBF9" w:rsidRPr="0C500EF3">
        <w:rPr>
          <w:color w:val="374151"/>
        </w:rPr>
        <w:t>physical development w</w:t>
      </w:r>
      <w:r w:rsidR="1839553A" w:rsidRPr="0C500EF3">
        <w:rPr>
          <w:color w:val="374151"/>
        </w:rPr>
        <w:t>ith tummy time,</w:t>
      </w:r>
      <w:r w:rsidR="2F4DEBF9" w:rsidRPr="0C500EF3">
        <w:rPr>
          <w:color w:val="374151"/>
        </w:rPr>
        <w:t xml:space="preserve"> </w:t>
      </w:r>
      <w:r w:rsidR="00DD4D9F" w:rsidRPr="0C500EF3">
        <w:rPr>
          <w:color w:val="374151"/>
        </w:rPr>
        <w:t>crawling,</w:t>
      </w:r>
      <w:r w:rsidR="00073827">
        <w:rPr>
          <w:color w:val="374151"/>
        </w:rPr>
        <w:t xml:space="preserve"> and </w:t>
      </w:r>
      <w:r w:rsidR="00FF1C1D">
        <w:rPr>
          <w:color w:val="374151"/>
        </w:rPr>
        <w:t>walk</w:t>
      </w:r>
      <w:r>
        <w:rPr>
          <w:color w:val="374151"/>
        </w:rPr>
        <w:t>ing</w:t>
      </w:r>
      <w:r w:rsidR="00FF1C1D">
        <w:rPr>
          <w:color w:val="374151"/>
        </w:rPr>
        <w:t xml:space="preserve"> </w:t>
      </w:r>
      <w:r w:rsidR="66197861" w:rsidRPr="0C500EF3">
        <w:rPr>
          <w:color w:val="374151"/>
        </w:rPr>
        <w:t>(Page, 2017)</w:t>
      </w:r>
      <w:r w:rsidR="73402FB5" w:rsidRPr="0C500EF3">
        <w:rPr>
          <w:color w:val="374151"/>
        </w:rPr>
        <w:t>.</w:t>
      </w:r>
      <w:r w:rsidR="3F6ED447" w:rsidRPr="0C500EF3">
        <w:rPr>
          <w:color w:val="374151"/>
        </w:rPr>
        <w:t xml:space="preserve"> </w:t>
      </w:r>
    </w:p>
    <w:p w14:paraId="06B9BCDD" w14:textId="08533FE8" w:rsidR="00073827" w:rsidRDefault="00073827" w:rsidP="00B14A91">
      <w:pPr>
        <w:rPr>
          <w:color w:val="0070C0"/>
          <w:sz w:val="24"/>
          <w:szCs w:val="24"/>
        </w:rPr>
      </w:pPr>
      <w:r>
        <w:rPr>
          <w:noProof/>
        </w:rPr>
        <mc:AlternateContent>
          <mc:Choice Requires="wps">
            <w:drawing>
              <wp:anchor distT="0" distB="0" distL="114300" distR="114300" simplePos="0" relativeHeight="251714560" behindDoc="1" locked="0" layoutInCell="1" allowOverlap="1" wp14:anchorId="2A4158CE" wp14:editId="335FF9B7">
                <wp:simplePos x="0" y="0"/>
                <wp:positionH relativeFrom="column">
                  <wp:posOffset>-335280</wp:posOffset>
                </wp:positionH>
                <wp:positionV relativeFrom="paragraph">
                  <wp:posOffset>948690</wp:posOffset>
                </wp:positionV>
                <wp:extent cx="6537960" cy="510540"/>
                <wp:effectExtent l="0" t="0" r="15240" b="22860"/>
                <wp:wrapTight wrapText="bothSides">
                  <wp:wrapPolygon edited="0">
                    <wp:start x="0" y="0"/>
                    <wp:lineTo x="0" y="21761"/>
                    <wp:lineTo x="21587" y="21761"/>
                    <wp:lineTo x="21587" y="0"/>
                    <wp:lineTo x="0" y="0"/>
                  </wp:wrapPolygon>
                </wp:wrapTight>
                <wp:docPr id="154246733" name="Text Box 154246733"/>
                <wp:cNvGraphicFramePr/>
                <a:graphic xmlns:a="http://schemas.openxmlformats.org/drawingml/2006/main">
                  <a:graphicData uri="http://schemas.microsoft.com/office/word/2010/wordprocessingShape">
                    <wps:wsp>
                      <wps:cNvSpPr txBox="1"/>
                      <wps:spPr>
                        <a:xfrm>
                          <a:off x="0" y="0"/>
                          <a:ext cx="6537960" cy="510540"/>
                        </a:xfrm>
                        <a:prstGeom prst="rect">
                          <a:avLst/>
                        </a:prstGeom>
                        <a:solidFill>
                          <a:schemeClr val="lt1"/>
                        </a:solidFill>
                        <a:ln w="12700">
                          <a:solidFill>
                            <a:srgbClr val="00B050"/>
                          </a:solidFill>
                        </a:ln>
                      </wps:spPr>
                      <wps:txbx>
                        <w:txbxContent>
                          <w:p w14:paraId="39B38AD1" w14:textId="732C3726" w:rsidR="0077522B" w:rsidRPr="00A236A2" w:rsidRDefault="0077522B">
                            <w:pPr>
                              <w:rPr>
                                <w:color w:val="00B050"/>
                                <w:sz w:val="24"/>
                                <w:szCs w:val="24"/>
                              </w:rPr>
                            </w:pPr>
                            <w:r w:rsidRPr="00A236A2">
                              <w:rPr>
                                <w:color w:val="00B050"/>
                                <w:sz w:val="24"/>
                                <w:szCs w:val="24"/>
                              </w:rPr>
                              <w:t>In</w:t>
                            </w:r>
                            <w:r w:rsidR="00037943" w:rsidRPr="00A236A2">
                              <w:rPr>
                                <w:color w:val="00B050"/>
                                <w:sz w:val="24"/>
                                <w:szCs w:val="24"/>
                              </w:rPr>
                              <w:t>clusivity:</w:t>
                            </w:r>
                            <w:r w:rsidR="00037943" w:rsidRPr="00461CE8">
                              <w:rPr>
                                <w:color w:val="00B050"/>
                              </w:rPr>
                              <w:t xml:space="preserve"> </w:t>
                            </w:r>
                            <w:r w:rsidR="00461CE8" w:rsidRPr="00461CE8">
                              <w:rPr>
                                <w:color w:val="00B050"/>
                              </w:rPr>
                              <w:t xml:space="preserve">Another aspect of professional love </w:t>
                            </w:r>
                            <w:r w:rsidR="004240D0">
                              <w:rPr>
                                <w:color w:val="00B050"/>
                              </w:rPr>
                              <w:t xml:space="preserve">is </w:t>
                            </w:r>
                            <w:r w:rsidR="00461CE8" w:rsidRPr="00461CE8">
                              <w:rPr>
                                <w:color w:val="00B050"/>
                              </w:rPr>
                              <w:t>when supporting additional needs children</w:t>
                            </w:r>
                            <w:r w:rsidR="00DA0679">
                              <w:rPr>
                                <w:color w:val="00B050"/>
                              </w:rPr>
                              <w:t>,</w:t>
                            </w:r>
                            <w:r w:rsidR="00461CE8" w:rsidRPr="00461CE8">
                              <w:rPr>
                                <w:color w:val="00B050"/>
                              </w:rPr>
                              <w:t xml:space="preserve"> giving </w:t>
                            </w:r>
                            <w:r w:rsidR="004240D0">
                              <w:rPr>
                                <w:color w:val="00B050"/>
                              </w:rPr>
                              <w:t xml:space="preserve">them </w:t>
                            </w:r>
                            <w:r w:rsidR="00461CE8" w:rsidRPr="00461CE8">
                              <w:rPr>
                                <w:color w:val="00B050"/>
                              </w:rPr>
                              <w:t>deep pressure</w:t>
                            </w:r>
                            <w:r w:rsidR="00DA0679">
                              <w:rPr>
                                <w:color w:val="00B050"/>
                              </w:rPr>
                              <w:t xml:space="preserve"> for</w:t>
                            </w:r>
                            <w:r w:rsidR="00461CE8" w:rsidRPr="00461CE8">
                              <w:rPr>
                                <w:color w:val="00B050"/>
                              </w:rPr>
                              <w:t xml:space="preserve"> sensory input</w:t>
                            </w:r>
                            <w:r w:rsidR="00794784" w:rsidRPr="00794784">
                              <w:t xml:space="preserve"> </w:t>
                            </w:r>
                            <w:r w:rsidR="00794784">
                              <w:t>(</w:t>
                            </w:r>
                            <w:proofErr w:type="spellStart"/>
                            <w:r w:rsidR="00794784" w:rsidRPr="00794784">
                              <w:rPr>
                                <w:color w:val="00B050"/>
                              </w:rPr>
                              <w:t>Harkla</w:t>
                            </w:r>
                            <w:proofErr w:type="spellEnd"/>
                            <w:r w:rsidR="00794784">
                              <w:rPr>
                                <w:color w:val="00B050"/>
                              </w:rPr>
                              <w:t xml:space="preserve">, </w:t>
                            </w:r>
                            <w:r w:rsidR="00794784" w:rsidRPr="00794784">
                              <w:rPr>
                                <w:color w:val="00B050"/>
                              </w:rPr>
                              <w:t>2024</w:t>
                            </w:r>
                            <w:r w:rsidR="00794784">
                              <w:rPr>
                                <w:color w:val="00B050"/>
                              </w:rPr>
                              <w:t>)</w:t>
                            </w:r>
                            <w:r w:rsidR="00461CE8" w:rsidRPr="00461CE8">
                              <w:rPr>
                                <w:color w:val="00B05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A4158CE" id="Text Box 154246733" o:spid="_x0000_s1042" type="#_x0000_t202" style="position:absolute;margin-left:-26.4pt;margin-top:74.7pt;width:514.8pt;height:40.2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" fillcolor="white [3201]" strokecolor="#00b050" strokeweight="1pt">
                <v:textbox>
                  <w:txbxContent>
                    <w:p w14:paraId="39B38AD1" w14:textId="732C3726" w:rsidR="0077522B" w:rsidRPr="00A236A2" w:rsidRDefault="0077522B">
                      <w:pPr>
                        <w:rPr>
                          <w:color w:val="00B050"/>
                          <w:sz w:val="24"/>
                          <w:szCs w:val="24"/>
                        </w:rPr>
                      </w:pPr>
                      <w:r w:rsidRPr="00A236A2">
                        <w:rPr>
                          <w:color w:val="00B050"/>
                          <w:sz w:val="24"/>
                          <w:szCs w:val="24"/>
                        </w:rPr>
                        <w:t>In</w:t>
                      </w:r>
                      <w:r w:rsidR="00037943" w:rsidRPr="00A236A2">
                        <w:rPr>
                          <w:color w:val="00B050"/>
                          <w:sz w:val="24"/>
                          <w:szCs w:val="24"/>
                        </w:rPr>
                        <w:t>clusivity:</w:t>
                      </w:r>
                      <w:r w:rsidR="00037943" w:rsidRPr="00461CE8">
                        <w:rPr>
                          <w:color w:val="00B050"/>
                        </w:rPr>
                        <w:t xml:space="preserve"> </w:t>
                      </w:r>
                      <w:r w:rsidR="00461CE8" w:rsidRPr="00461CE8">
                        <w:rPr>
                          <w:color w:val="00B050"/>
                        </w:rPr>
                        <w:t xml:space="preserve">Another aspect of professional love </w:t>
                      </w:r>
                      <w:r w:rsidR="004240D0">
                        <w:rPr>
                          <w:color w:val="00B050"/>
                        </w:rPr>
                        <w:t xml:space="preserve">is </w:t>
                      </w:r>
                      <w:r w:rsidR="00461CE8" w:rsidRPr="00461CE8">
                        <w:rPr>
                          <w:color w:val="00B050"/>
                        </w:rPr>
                        <w:t>when supporting additional needs children</w:t>
                      </w:r>
                      <w:r w:rsidR="00DA0679">
                        <w:rPr>
                          <w:color w:val="00B050"/>
                        </w:rPr>
                        <w:t>,</w:t>
                      </w:r>
                      <w:r w:rsidR="00461CE8" w:rsidRPr="00461CE8">
                        <w:rPr>
                          <w:color w:val="00B050"/>
                        </w:rPr>
                        <w:t xml:space="preserve"> giving </w:t>
                      </w:r>
                      <w:r w:rsidR="004240D0">
                        <w:rPr>
                          <w:color w:val="00B050"/>
                        </w:rPr>
                        <w:t xml:space="preserve">them </w:t>
                      </w:r>
                      <w:r w:rsidR="00461CE8" w:rsidRPr="00461CE8">
                        <w:rPr>
                          <w:color w:val="00B050"/>
                        </w:rPr>
                        <w:t>deep pressure</w:t>
                      </w:r>
                      <w:r w:rsidR="00DA0679">
                        <w:rPr>
                          <w:color w:val="00B050"/>
                        </w:rPr>
                        <w:t xml:space="preserve"> for</w:t>
                      </w:r>
                      <w:r w:rsidR="00461CE8" w:rsidRPr="00461CE8">
                        <w:rPr>
                          <w:color w:val="00B050"/>
                        </w:rPr>
                        <w:t xml:space="preserve"> sensory input</w:t>
                      </w:r>
                      <w:r w:rsidR="00794784" w:rsidRPr="00794784">
                        <w:t xml:space="preserve"> </w:t>
                      </w:r>
                      <w:r w:rsidR="00794784">
                        <w:t>(</w:t>
                      </w:r>
                      <w:proofErr w:type="spellStart"/>
                      <w:r w:rsidR="00794784" w:rsidRPr="00794784">
                        <w:rPr>
                          <w:color w:val="00B050"/>
                        </w:rPr>
                        <w:t>Harkla</w:t>
                      </w:r>
                      <w:proofErr w:type="spellEnd"/>
                      <w:r w:rsidR="00794784">
                        <w:rPr>
                          <w:color w:val="00B050"/>
                        </w:rPr>
                        <w:t xml:space="preserve">, </w:t>
                      </w:r>
                      <w:r w:rsidR="00794784" w:rsidRPr="00794784">
                        <w:rPr>
                          <w:color w:val="00B050"/>
                        </w:rPr>
                        <w:t>2024</w:t>
                      </w:r>
                      <w:r w:rsidR="00794784">
                        <w:rPr>
                          <w:color w:val="00B050"/>
                        </w:rPr>
                        <w:t>)</w:t>
                      </w:r>
                      <w:r w:rsidR="00461CE8" w:rsidRPr="00461CE8">
                        <w:rPr>
                          <w:color w:val="00B050"/>
                        </w:rPr>
                        <w:t>.</w:t>
                      </w:r>
                    </w:p>
                  </w:txbxContent>
                </v:textbox>
                <w10:wrap type="tight"/>
              </v:shape>
            </w:pict>
          </mc:Fallback>
        </mc:AlternateContent>
      </w:r>
    </w:p>
    <w:p w14:paraId="7BA6C30A" w14:textId="755CDDE6" w:rsidR="00D04F7D" w:rsidRPr="00BC3FD4" w:rsidRDefault="00BC3FD4" w:rsidP="00794352">
      <w:pPr>
        <w:jc w:val="center"/>
        <w:rPr>
          <w:color w:val="0070C0"/>
          <w:sz w:val="24"/>
          <w:szCs w:val="24"/>
        </w:rPr>
      </w:pPr>
      <w:r w:rsidRPr="00BC3FD4">
        <w:rPr>
          <w:color w:val="0070C0"/>
          <w:sz w:val="24"/>
          <w:szCs w:val="24"/>
        </w:rPr>
        <w:lastRenderedPageBreak/>
        <w:t>Professional Partnerships and Relationships</w:t>
      </w:r>
    </w:p>
    <w:p w14:paraId="79EC927D" w14:textId="34FDE712" w:rsidR="009375C5" w:rsidRDefault="007A6736" w:rsidP="00794352">
      <w:pPr>
        <w:pStyle w:val="ListParagraph"/>
        <w:jc w:val="both"/>
      </w:pPr>
      <w:r>
        <w:rPr>
          <w:noProof/>
        </w:rPr>
        <mc:AlternateContent>
          <mc:Choice Requires="wps">
            <w:drawing>
              <wp:anchor distT="0" distB="0" distL="114300" distR="114300" simplePos="0" relativeHeight="251711488" behindDoc="1" locked="0" layoutInCell="1" allowOverlap="1" wp14:anchorId="2E31E489" wp14:editId="11330143">
                <wp:simplePos x="0" y="0"/>
                <wp:positionH relativeFrom="column">
                  <wp:posOffset>38100</wp:posOffset>
                </wp:positionH>
                <wp:positionV relativeFrom="paragraph">
                  <wp:posOffset>2517140</wp:posOffset>
                </wp:positionV>
                <wp:extent cx="2415540" cy="251460"/>
                <wp:effectExtent l="0" t="0" r="3810" b="0"/>
                <wp:wrapTight wrapText="bothSides">
                  <wp:wrapPolygon edited="0">
                    <wp:start x="0" y="0"/>
                    <wp:lineTo x="0" y="19636"/>
                    <wp:lineTo x="21464" y="19636"/>
                    <wp:lineTo x="21464" y="0"/>
                    <wp:lineTo x="0" y="0"/>
                  </wp:wrapPolygon>
                </wp:wrapTight>
                <wp:docPr id="400294513" name="Text Box 400294513"/>
                <wp:cNvGraphicFramePr/>
                <a:graphic xmlns:a="http://schemas.openxmlformats.org/drawingml/2006/main">
                  <a:graphicData uri="http://schemas.microsoft.com/office/word/2010/wordprocessingShape">
                    <wps:wsp>
                      <wps:cNvSpPr txBox="1"/>
                      <wps:spPr>
                        <a:xfrm>
                          <a:off x="0" y="0"/>
                          <a:ext cx="2415540" cy="251460"/>
                        </a:xfrm>
                        <a:prstGeom prst="rect">
                          <a:avLst/>
                        </a:prstGeom>
                        <a:solidFill>
                          <a:schemeClr val="lt1"/>
                        </a:solidFill>
                        <a:ln w="6350">
                          <a:noFill/>
                        </a:ln>
                      </wps:spPr>
                      <wps:txbx>
                        <w:txbxContent>
                          <w:p w14:paraId="20BD3843" w14:textId="726BE6A3" w:rsidR="001E1F48" w:rsidRPr="00953529" w:rsidRDefault="00953529">
                            <w:pPr>
                              <w:rPr>
                                <w:sz w:val="16"/>
                                <w:szCs w:val="16"/>
                              </w:rPr>
                            </w:pPr>
                            <w:r>
                              <w:rPr>
                                <w:sz w:val="16"/>
                                <w:szCs w:val="16"/>
                              </w:rPr>
                              <w:t xml:space="preserve">                       </w:t>
                            </w:r>
                            <w:r w:rsidRPr="00953529">
                              <w:rPr>
                                <w:sz w:val="16"/>
                                <w:szCs w:val="16"/>
                              </w:rPr>
                              <w:t>(Source: Guy-Evans,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1E489" id="Text Box 400294513" o:spid="_x0000_s1043" type="#_x0000_t202" style="position:absolute;left:0;text-align:left;margin-left:3pt;margin-top:198.2pt;width:190.2pt;height:19.8pt;z-index:-25160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" fillcolor="white [3201]" stroked="f" strokeweight=".5pt">
                <v:textbox>
                  <w:txbxContent>
                    <w:p w14:paraId="20BD3843" w14:textId="726BE6A3" w:rsidR="001E1F48" w:rsidRPr="00953529" w:rsidRDefault="00953529">
                      <w:pPr>
                        <w:rPr>
                          <w:sz w:val="16"/>
                          <w:szCs w:val="16"/>
                        </w:rPr>
                      </w:pPr>
                      <w:r>
                        <w:rPr>
                          <w:sz w:val="16"/>
                          <w:szCs w:val="16"/>
                        </w:rPr>
                        <w:t xml:space="preserve">                       </w:t>
                      </w:r>
                      <w:r w:rsidRPr="00953529">
                        <w:rPr>
                          <w:sz w:val="16"/>
                          <w:szCs w:val="16"/>
                        </w:rPr>
                        <w:t>(Source: Guy-Evans, 2023)</w:t>
                      </w:r>
                    </w:p>
                  </w:txbxContent>
                </v:textbox>
                <w10:wrap type="tight"/>
              </v:shape>
            </w:pict>
          </mc:Fallback>
        </mc:AlternateContent>
      </w:r>
      <w:r w:rsidR="00BC3FD4">
        <w:rPr>
          <w:noProof/>
        </w:rPr>
        <w:drawing>
          <wp:anchor distT="0" distB="0" distL="114300" distR="114300" simplePos="0" relativeHeight="251604992" behindDoc="1" locked="0" layoutInCell="1" allowOverlap="1" wp14:anchorId="00D09FFF" wp14:editId="5BDB0D13">
            <wp:simplePos x="0" y="0"/>
            <wp:positionH relativeFrom="column">
              <wp:posOffset>0</wp:posOffset>
            </wp:positionH>
            <wp:positionV relativeFrom="paragraph">
              <wp:posOffset>-3810</wp:posOffset>
            </wp:positionV>
            <wp:extent cx="2476500" cy="2476500"/>
            <wp:effectExtent l="0" t="0" r="0" b="0"/>
            <wp:wrapTight wrapText="bothSides">
              <wp:wrapPolygon edited="0">
                <wp:start x="0" y="0"/>
                <wp:lineTo x="0" y="21434"/>
                <wp:lineTo x="21434" y="21434"/>
                <wp:lineTo x="21434" y="0"/>
                <wp:lineTo x="0" y="0"/>
              </wp:wrapPolygon>
            </wp:wrapTight>
            <wp:docPr id="2116401386" name="Picture 2116401386" descr="Bronfenbrenners ecological system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onfenbrenners ecological systems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76500" cy="2476500"/>
                    </a:xfrm>
                    <a:prstGeom prst="rect">
                      <a:avLst/>
                    </a:prstGeom>
                    <a:noFill/>
                    <a:ln>
                      <a:noFill/>
                    </a:ln>
                  </pic:spPr>
                </pic:pic>
              </a:graphicData>
            </a:graphic>
          </wp:anchor>
        </w:drawing>
      </w:r>
      <w:r w:rsidR="00C81260">
        <w:t xml:space="preserve">Providing exceptional care to </w:t>
      </w:r>
      <w:r w:rsidR="00405A00">
        <w:t xml:space="preserve">an </w:t>
      </w:r>
      <w:r w:rsidR="00AA499F">
        <w:t>infant</w:t>
      </w:r>
      <w:r w:rsidR="00C81260">
        <w:t xml:space="preserve"> means to meet their </w:t>
      </w:r>
      <w:r w:rsidR="00AA499F">
        <w:t>individual</w:t>
      </w:r>
      <w:r w:rsidR="00C81260">
        <w:t xml:space="preserve"> needs with a holistic approach</w:t>
      </w:r>
      <w:r w:rsidR="00AA499F">
        <w:t xml:space="preserve">. Bronfenbrenner’s ecological </w:t>
      </w:r>
      <w:r w:rsidR="00405A00">
        <w:t>system</w:t>
      </w:r>
      <w:r w:rsidR="00D50935">
        <w:t xml:space="preserve"> </w:t>
      </w:r>
      <w:r w:rsidR="00E111E8">
        <w:t xml:space="preserve">theory </w:t>
      </w:r>
      <w:r w:rsidR="00C630BB">
        <w:t>evidence</w:t>
      </w:r>
      <w:r w:rsidR="00C04F5C">
        <w:t xml:space="preserve"> the connections between the</w:t>
      </w:r>
      <w:r w:rsidR="00566731">
        <w:t xml:space="preserve"> people</w:t>
      </w:r>
      <w:r w:rsidR="00E31CE7">
        <w:t xml:space="preserve"> </w:t>
      </w:r>
      <w:r w:rsidR="00D42812">
        <w:t xml:space="preserve">who </w:t>
      </w:r>
      <w:r w:rsidR="003E6635">
        <w:t>influence</w:t>
      </w:r>
      <w:r w:rsidR="00C37AB6">
        <w:t xml:space="preserve"> a</w:t>
      </w:r>
      <w:r w:rsidR="00E31CE7">
        <w:t xml:space="preserve"> </w:t>
      </w:r>
      <w:r w:rsidR="00FC2614">
        <w:t xml:space="preserve">child’s </w:t>
      </w:r>
      <w:r w:rsidR="00566731">
        <w:t xml:space="preserve">care and </w:t>
      </w:r>
      <w:r w:rsidR="00415971">
        <w:t>well-being</w:t>
      </w:r>
      <w:r w:rsidR="00465F77">
        <w:t xml:space="preserve">. </w:t>
      </w:r>
      <w:r w:rsidR="007E6388">
        <w:t xml:space="preserve">The Microsystem </w:t>
      </w:r>
      <w:r w:rsidR="00C62AD4">
        <w:t>la</w:t>
      </w:r>
      <w:r w:rsidR="008678FD">
        <w:t xml:space="preserve">yer shows the child’s direct </w:t>
      </w:r>
      <w:r w:rsidR="000F3090">
        <w:t>support</w:t>
      </w:r>
      <w:r w:rsidR="00E31CE7">
        <w:t>. Working in partnership</w:t>
      </w:r>
      <w:r w:rsidR="000F3090">
        <w:t xml:space="preserve"> </w:t>
      </w:r>
      <w:r w:rsidR="008449E3">
        <w:t xml:space="preserve">is an </w:t>
      </w:r>
      <w:r w:rsidR="007B1BB9" w:rsidRPr="007B1BB9">
        <w:t xml:space="preserve">approach </w:t>
      </w:r>
      <w:r w:rsidR="008449E3">
        <w:t xml:space="preserve">which </w:t>
      </w:r>
      <w:r w:rsidR="007B1BB9" w:rsidRPr="007B1BB9">
        <w:t xml:space="preserve">aims to </w:t>
      </w:r>
      <w:r w:rsidR="00541733">
        <w:t xml:space="preserve">surround the child with </w:t>
      </w:r>
      <w:r w:rsidR="007B1BB9" w:rsidRPr="007B1BB9">
        <w:t xml:space="preserve">a </w:t>
      </w:r>
      <w:r w:rsidR="004A5A0D" w:rsidRPr="007B1BB9">
        <w:t>seamless and supportive network</w:t>
      </w:r>
      <w:r w:rsidR="007B1BB9" w:rsidRPr="007B1BB9">
        <w:t xml:space="preserve"> </w:t>
      </w:r>
      <w:r w:rsidR="00760079">
        <w:t>of relationships and environments</w:t>
      </w:r>
      <w:r w:rsidR="003E6635">
        <w:t xml:space="preserve"> </w:t>
      </w:r>
      <w:r w:rsidR="002D6040" w:rsidRPr="002D6040">
        <w:t>(Aubrey and Ril</w:t>
      </w:r>
      <w:r w:rsidR="00DA0679">
        <w:t>e</w:t>
      </w:r>
      <w:r w:rsidR="002D6040" w:rsidRPr="002D6040">
        <w:t>y, 2019).</w:t>
      </w:r>
      <w:r w:rsidR="00F049F0">
        <w:t xml:space="preserve"> </w:t>
      </w:r>
      <w:r w:rsidR="00DD2566">
        <w:t xml:space="preserve">For </w:t>
      </w:r>
      <w:r w:rsidR="00B42371">
        <w:t>a child within the first 1000 days this maybe t</w:t>
      </w:r>
      <w:r w:rsidR="00F049F0">
        <w:t>ransferring</w:t>
      </w:r>
      <w:r w:rsidR="005C66FA">
        <w:t xml:space="preserve"> </w:t>
      </w:r>
      <w:r w:rsidR="00F049F0">
        <w:t xml:space="preserve">information </w:t>
      </w:r>
      <w:r w:rsidR="005C66FA">
        <w:t xml:space="preserve">such as </w:t>
      </w:r>
      <w:r w:rsidR="00065C02">
        <w:t>likes and</w:t>
      </w:r>
      <w:r>
        <w:t xml:space="preserve"> </w:t>
      </w:r>
      <w:r w:rsidR="00065C02">
        <w:t xml:space="preserve">dislikes, routines, </w:t>
      </w:r>
      <w:r w:rsidR="002625AB">
        <w:t xml:space="preserve">medical </w:t>
      </w:r>
      <w:r w:rsidR="00BC0AFD">
        <w:t xml:space="preserve">   history,</w:t>
      </w:r>
      <w:r w:rsidR="00A520EB">
        <w:t xml:space="preserve"> and</w:t>
      </w:r>
      <w:r w:rsidR="00964B6A">
        <w:t xml:space="preserve"> </w:t>
      </w:r>
      <w:r w:rsidR="004D1750">
        <w:t>additional need considerations</w:t>
      </w:r>
      <w:r w:rsidR="00A55E47">
        <w:t xml:space="preserve"> </w:t>
      </w:r>
      <w:r w:rsidR="00232D99">
        <w:t xml:space="preserve">between family and </w:t>
      </w:r>
      <w:r w:rsidR="002D6040">
        <w:t>a</w:t>
      </w:r>
      <w:r w:rsidR="00232D99">
        <w:t xml:space="preserve"> </w:t>
      </w:r>
      <w:r w:rsidR="00C370A5">
        <w:t>nursery setting</w:t>
      </w:r>
      <w:r w:rsidR="006E0012">
        <w:t xml:space="preserve"> or discussing developmental milestones with </w:t>
      </w:r>
      <w:r w:rsidR="002D6040">
        <w:t xml:space="preserve">a healthcare professional. </w:t>
      </w:r>
    </w:p>
    <w:p w14:paraId="2F6F8EE6" w14:textId="77777777" w:rsidR="00433291" w:rsidRDefault="00433291" w:rsidP="007B1317">
      <w:pPr>
        <w:rPr>
          <w:b/>
          <w:bCs/>
          <w:color w:val="BF8F00" w:themeColor="accent4" w:themeShade="BF"/>
          <w:sz w:val="24"/>
          <w:szCs w:val="24"/>
        </w:rPr>
      </w:pPr>
    </w:p>
    <w:p w14:paraId="5C9D00F7" w14:textId="6084A0D8" w:rsidR="00832D48" w:rsidRPr="007B1317" w:rsidRDefault="007B1317" w:rsidP="007B1317">
      <w:pPr>
        <w:rPr>
          <w:color w:val="BF8F00" w:themeColor="accent4" w:themeShade="BF"/>
        </w:rPr>
      </w:pPr>
      <w:r w:rsidRPr="007B1317">
        <w:rPr>
          <w:b/>
          <w:bCs/>
          <w:color w:val="BF8F00" w:themeColor="accent4" w:themeShade="BF"/>
          <w:sz w:val="24"/>
          <w:szCs w:val="24"/>
        </w:rPr>
        <w:t>C</w:t>
      </w:r>
      <w:r w:rsidR="00832D48" w:rsidRPr="007B1317">
        <w:rPr>
          <w:b/>
          <w:bCs/>
          <w:color w:val="BF8F00" w:themeColor="accent4" w:themeShade="BF"/>
          <w:sz w:val="24"/>
          <w:szCs w:val="24"/>
        </w:rPr>
        <w:t xml:space="preserve">hallenges </w:t>
      </w:r>
      <w:r w:rsidR="00832D48" w:rsidRPr="007B1317">
        <w:rPr>
          <w:color w:val="BF8F00" w:themeColor="accent4" w:themeShade="BF"/>
        </w:rPr>
        <w:t>can occur if communication is ineffective due to cultural and language differences, insufficient training, lack of parent involvement</w:t>
      </w:r>
      <w:r w:rsidR="00CD6CD9">
        <w:rPr>
          <w:color w:val="BF8F00" w:themeColor="accent4" w:themeShade="BF"/>
        </w:rPr>
        <w:t xml:space="preserve"> </w:t>
      </w:r>
      <w:r w:rsidR="00832D48" w:rsidRPr="007B1317">
        <w:rPr>
          <w:color w:val="BF8F00" w:themeColor="accent4" w:themeShade="BF"/>
        </w:rPr>
        <w:t>or technological problems</w:t>
      </w:r>
      <w:r w:rsidR="008B5A30" w:rsidRPr="008B5A30">
        <w:t xml:space="preserve"> </w:t>
      </w:r>
      <w:r w:rsidR="002770C0" w:rsidRPr="002770C0">
        <w:rPr>
          <w:color w:val="BF8F00" w:themeColor="accent4" w:themeShade="BF"/>
        </w:rPr>
        <w:t>(</w:t>
      </w:r>
      <w:proofErr w:type="spellStart"/>
      <w:r w:rsidR="008B5A30" w:rsidRPr="008B5A30">
        <w:rPr>
          <w:color w:val="BF8F00" w:themeColor="accent4" w:themeShade="BF"/>
        </w:rPr>
        <w:t>Parentpay</w:t>
      </w:r>
      <w:proofErr w:type="spellEnd"/>
      <w:r w:rsidR="008B5A30">
        <w:rPr>
          <w:color w:val="BF8F00" w:themeColor="accent4" w:themeShade="BF"/>
        </w:rPr>
        <w:t xml:space="preserve">, </w:t>
      </w:r>
      <w:r w:rsidR="008B5A30" w:rsidRPr="008B5A30">
        <w:rPr>
          <w:color w:val="BF8F00" w:themeColor="accent4" w:themeShade="BF"/>
        </w:rPr>
        <w:t>2022)</w:t>
      </w:r>
      <w:r w:rsidR="00832D48" w:rsidRPr="007B1317">
        <w:rPr>
          <w:color w:val="BF8F00" w:themeColor="accent4" w:themeShade="BF"/>
        </w:rPr>
        <w:t>.</w:t>
      </w:r>
    </w:p>
    <w:p w14:paraId="49304A3E" w14:textId="77777777" w:rsidR="00832D48" w:rsidRDefault="00832D48" w:rsidP="006C5D35"/>
    <w:p w14:paraId="1A0A5E77" w14:textId="4382B0B0" w:rsidR="00D04F7D" w:rsidRPr="007F76FA" w:rsidRDefault="000B3EBF" w:rsidP="006C5D35">
      <w:pPr>
        <w:rPr>
          <w:b/>
          <w:bCs/>
        </w:rPr>
      </w:pPr>
      <w:r>
        <w:rPr>
          <w:noProof/>
          <w:color w:val="0070C0"/>
          <w:sz w:val="24"/>
          <w:szCs w:val="24"/>
        </w:rPr>
        <w:drawing>
          <wp:anchor distT="0" distB="0" distL="114300" distR="114300" simplePos="0" relativeHeight="251702272" behindDoc="1" locked="0" layoutInCell="1" allowOverlap="1" wp14:anchorId="159EA381" wp14:editId="49226E4F">
            <wp:simplePos x="0" y="0"/>
            <wp:positionH relativeFrom="page">
              <wp:posOffset>5445760</wp:posOffset>
            </wp:positionH>
            <wp:positionV relativeFrom="paragraph">
              <wp:posOffset>1319529</wp:posOffset>
            </wp:positionV>
            <wp:extent cx="2004060" cy="1679575"/>
            <wp:effectExtent l="114300" t="190500" r="110490" b="187325"/>
            <wp:wrapTight wrapText="bothSides">
              <wp:wrapPolygon edited="0">
                <wp:start x="2916" y="-308"/>
                <wp:lineTo x="1052" y="831"/>
                <wp:lineTo x="1947" y="4603"/>
                <wp:lineTo x="169" y="5203"/>
                <wp:lineTo x="1063" y="8975"/>
                <wp:lineTo x="-715" y="9575"/>
                <wp:lineTo x="180" y="13347"/>
                <wp:lineTo x="-1005" y="13747"/>
                <wp:lineTo x="-782" y="14690"/>
                <wp:lineTo x="1470" y="16985"/>
                <wp:lineTo x="17197" y="22113"/>
                <wp:lineTo x="18580" y="21646"/>
                <wp:lineTo x="21714" y="6074"/>
                <wp:lineTo x="21576" y="4593"/>
                <wp:lineTo x="18646" y="3037"/>
                <wp:lineTo x="17461" y="3437"/>
                <wp:lineTo x="16566" y="-335"/>
                <wp:lineTo x="11034" y="1533"/>
                <wp:lineTo x="10140" y="-2238"/>
                <wp:lineTo x="3904" y="-641"/>
                <wp:lineTo x="2916" y="-308"/>
              </wp:wrapPolygon>
            </wp:wrapTight>
            <wp:docPr id="972076301" name="Picture 972076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948226">
                      <a:off x="0" y="0"/>
                      <a:ext cx="2004060" cy="1679575"/>
                    </a:xfrm>
                    <a:prstGeom prst="rect">
                      <a:avLst/>
                    </a:prstGeom>
                    <a:noFill/>
                  </pic:spPr>
                </pic:pic>
              </a:graphicData>
            </a:graphic>
            <wp14:sizeRelH relativeFrom="margin">
              <wp14:pctWidth>0</wp14:pctWidth>
            </wp14:sizeRelH>
            <wp14:sizeRelV relativeFrom="margin">
              <wp14:pctHeight>0</wp14:pctHeight>
            </wp14:sizeRelV>
          </wp:anchor>
        </w:drawing>
      </w:r>
      <w:r w:rsidR="001E46D8">
        <w:rPr>
          <w:noProof/>
        </w:rPr>
        <mc:AlternateContent>
          <mc:Choice Requires="wps">
            <w:drawing>
              <wp:anchor distT="0" distB="0" distL="114300" distR="114300" simplePos="0" relativeHeight="251710464" behindDoc="1" locked="0" layoutInCell="1" allowOverlap="1" wp14:anchorId="45F44C8D" wp14:editId="4C893FE5">
                <wp:simplePos x="0" y="0"/>
                <wp:positionH relativeFrom="page">
                  <wp:align>left</wp:align>
                </wp:positionH>
                <wp:positionV relativeFrom="paragraph">
                  <wp:posOffset>272304</wp:posOffset>
                </wp:positionV>
                <wp:extent cx="2249805" cy="472440"/>
                <wp:effectExtent l="38100" t="323850" r="36195" b="308610"/>
                <wp:wrapTight wrapText="bothSides">
                  <wp:wrapPolygon edited="0">
                    <wp:start x="20729" y="-2009"/>
                    <wp:lineTo x="11026" y="-14664"/>
                    <wp:lineTo x="10201" y="-1292"/>
                    <wp:lineTo x="725" y="-14537"/>
                    <wp:lineTo x="-151" y="-330"/>
                    <wp:lineTo x="-397" y="12942"/>
                    <wp:lineTo x="-458" y="20118"/>
                    <wp:lineTo x="946" y="22080"/>
                    <wp:lineTo x="16573" y="22136"/>
                    <wp:lineTo x="21908" y="15977"/>
                    <wp:lineTo x="22217" y="10963"/>
                    <wp:lineTo x="21958" y="-292"/>
                    <wp:lineTo x="20729" y="-2009"/>
                  </wp:wrapPolygon>
                </wp:wrapTight>
                <wp:docPr id="1742522443" name="Text Box 1742522443"/>
                <wp:cNvGraphicFramePr/>
                <a:graphic xmlns:a="http://schemas.openxmlformats.org/drawingml/2006/main">
                  <a:graphicData uri="http://schemas.microsoft.com/office/word/2010/wordprocessingShape">
                    <wps:wsp>
                      <wps:cNvSpPr txBox="1"/>
                      <wps:spPr>
                        <a:xfrm rot="20618608">
                          <a:off x="0" y="0"/>
                          <a:ext cx="2249805" cy="472440"/>
                        </a:xfrm>
                        <a:prstGeom prst="rect">
                          <a:avLst/>
                        </a:prstGeom>
                        <a:solidFill>
                          <a:schemeClr val="lt1"/>
                        </a:solidFill>
                        <a:ln w="6350">
                          <a:noFill/>
                        </a:ln>
                      </wps:spPr>
                      <wps:txbx>
                        <w:txbxContent>
                          <w:p w14:paraId="125AADF1" w14:textId="3DFC964E" w:rsidR="009375C5" w:rsidRPr="009375C5" w:rsidRDefault="009375C5" w:rsidP="009375C5">
                            <w:pPr>
                              <w:jc w:val="center"/>
                              <w:rPr>
                                <w:rFonts w:ascii="Bradley Hand ITC" w:hAnsi="Bradley Hand ITC" w:cs="Cascadia Code SemiBold"/>
                                <w:b/>
                                <w:bCs/>
                                <w:i/>
                                <w:iCs/>
                                <w:color w:val="FF66CC"/>
                                <w:sz w:val="40"/>
                                <w:szCs w:val="40"/>
                              </w:rPr>
                            </w:pPr>
                            <w:r w:rsidRPr="009375C5">
                              <w:rPr>
                                <w:rFonts w:ascii="Bradley Hand ITC" w:hAnsi="Bradley Hand ITC" w:cs="Cascadia Code SemiBold"/>
                                <w:b/>
                                <w:bCs/>
                                <w:i/>
                                <w:iCs/>
                                <w:color w:val="FF66CC"/>
                                <w:sz w:val="40"/>
                                <w:szCs w:val="40"/>
                              </w:rPr>
                              <w:t>Enabling Adults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F44C8D" id="Text Box 1742522443" o:spid="_x0000_s1044" type="#_x0000_t202" style="position:absolute;margin-left:0;margin-top:21.45pt;width:177.15pt;height:37.2pt;rotation:-1071942fd;z-index:-25160601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" fillcolor="white [3201]" stroked="f" strokeweight=".5pt">
                <v:textbox>
                  <w:txbxContent>
                    <w:p w14:paraId="125AADF1" w14:textId="3DFC964E" w:rsidR="009375C5" w:rsidRPr="009375C5" w:rsidRDefault="009375C5" w:rsidP="009375C5">
                      <w:pPr>
                        <w:jc w:val="center"/>
                        <w:rPr>
                          <w:rFonts w:ascii="Bradley Hand ITC" w:hAnsi="Bradley Hand ITC" w:cs="Cascadia Code SemiBold"/>
                          <w:b/>
                          <w:bCs/>
                          <w:i/>
                          <w:iCs/>
                          <w:color w:val="FF66CC"/>
                          <w:sz w:val="40"/>
                          <w:szCs w:val="40"/>
                        </w:rPr>
                      </w:pPr>
                      <w:r w:rsidRPr="009375C5">
                        <w:rPr>
                          <w:rFonts w:ascii="Bradley Hand ITC" w:hAnsi="Bradley Hand ITC" w:cs="Cascadia Code SemiBold"/>
                          <w:b/>
                          <w:bCs/>
                          <w:i/>
                          <w:iCs/>
                          <w:color w:val="FF66CC"/>
                          <w:sz w:val="40"/>
                          <w:szCs w:val="40"/>
                        </w:rPr>
                        <w:t>Enabling Adults</w:t>
                      </w:r>
                    </w:p>
                  </w:txbxContent>
                </v:textbox>
                <w10:wrap type="tight" anchorx="page"/>
              </v:shape>
            </w:pict>
          </mc:Fallback>
        </mc:AlternateContent>
      </w:r>
      <w:r w:rsidR="009375C5" w:rsidRPr="009375C5">
        <w:t>When considering exceptional care for children it is beneficial to look at the adults that surround them. An enabling adult covers many factors. Firstly, they are a positive role model</w:t>
      </w:r>
      <w:r w:rsidR="00FC3F39">
        <w:t>s</w:t>
      </w:r>
      <w:r w:rsidR="009375C5" w:rsidRPr="009375C5">
        <w:t>, setting good examples of how to behave to treat others and the environment with kindness and respect, it is someone who views every child and their family</w:t>
      </w:r>
      <w:r w:rsidR="006B1BD2">
        <w:t xml:space="preserve"> members</w:t>
      </w:r>
      <w:r w:rsidR="009375C5" w:rsidRPr="009375C5">
        <w:t xml:space="preserve"> as unique individual</w:t>
      </w:r>
      <w:r w:rsidR="006B1BD2">
        <w:t>s</w:t>
      </w:r>
      <w:r w:rsidR="009375C5" w:rsidRPr="009375C5">
        <w:t xml:space="preserve"> and sets expectations for their overall wellbeing and learning.  Secondly, they are someone who can enrich a child’s life with joyous experiences, installing a zest for life and interactions, and with the knowledge to encourage their natural inquisitiveness by observing, supporting, and enhancing their learning experiences. Thirdly an enabling adult is responsible for creating a safe secure nurturing environment, allowing freedom of expression as well as building relationships with the people and community around them</w:t>
      </w:r>
      <w:r w:rsidR="00FC3F39">
        <w:t>,</w:t>
      </w:r>
      <w:r w:rsidR="009375C5" w:rsidRPr="009375C5">
        <w:t xml:space="preserve"> which in turn will create a sense of belonging for the child (Education Wales, 2022).</w:t>
      </w:r>
      <w:r w:rsidR="00B43032">
        <w:tab/>
      </w:r>
      <w:r w:rsidR="00B43032">
        <w:tab/>
      </w:r>
    </w:p>
    <w:p w14:paraId="64A3B96A" w14:textId="02D28BE3" w:rsidR="009375C5" w:rsidRDefault="009375C5" w:rsidP="001E46D8">
      <w:pPr>
        <w:rPr>
          <w:color w:val="0070C0"/>
          <w:sz w:val="24"/>
          <w:szCs w:val="24"/>
        </w:rPr>
      </w:pPr>
    </w:p>
    <w:p w14:paraId="54593381" w14:textId="624D3FB5" w:rsidR="00FF1222" w:rsidRDefault="00AC0326" w:rsidP="00953529">
      <w:pPr>
        <w:rPr>
          <w:color w:val="0070C0"/>
          <w:sz w:val="24"/>
          <w:szCs w:val="24"/>
        </w:rPr>
      </w:pPr>
      <w:r>
        <w:rPr>
          <w:noProof/>
          <w:color w:val="0070C0"/>
          <w:sz w:val="24"/>
          <w:szCs w:val="24"/>
        </w:rPr>
        <mc:AlternateContent>
          <mc:Choice Requires="wps">
            <w:drawing>
              <wp:anchor distT="0" distB="0" distL="114300" distR="114300" simplePos="0" relativeHeight="251716608" behindDoc="1" locked="0" layoutInCell="1" allowOverlap="1" wp14:anchorId="2A3855BE" wp14:editId="4891DE18">
                <wp:simplePos x="0" y="0"/>
                <wp:positionH relativeFrom="margin">
                  <wp:align>left</wp:align>
                </wp:positionH>
                <wp:positionV relativeFrom="paragraph">
                  <wp:posOffset>10795</wp:posOffset>
                </wp:positionV>
                <wp:extent cx="5600700" cy="1203960"/>
                <wp:effectExtent l="0" t="0" r="0" b="0"/>
                <wp:wrapNone/>
                <wp:docPr id="634137102" name="Text Box 1"/>
                <wp:cNvGraphicFramePr/>
                <a:graphic xmlns:a="http://schemas.openxmlformats.org/drawingml/2006/main">
                  <a:graphicData uri="http://schemas.microsoft.com/office/word/2010/wordprocessingShape">
                    <wps:wsp>
                      <wps:cNvSpPr txBox="1"/>
                      <wps:spPr>
                        <a:xfrm>
                          <a:off x="0" y="0"/>
                          <a:ext cx="5600700" cy="1203960"/>
                        </a:xfrm>
                        <a:prstGeom prst="rect">
                          <a:avLst/>
                        </a:prstGeom>
                        <a:solidFill>
                          <a:schemeClr val="lt1"/>
                        </a:solidFill>
                        <a:ln w="6350">
                          <a:noFill/>
                        </a:ln>
                      </wps:spPr>
                      <wps:txbx>
                        <w:txbxContent>
                          <w:p w14:paraId="3EA9E90E" w14:textId="0701D5E2" w:rsidR="005B238E" w:rsidRPr="009B5A1E" w:rsidRDefault="005B238E" w:rsidP="00933446">
                            <w:pPr>
                              <w:rPr>
                                <w:color w:val="BF8F00" w:themeColor="accent4" w:themeShade="BF"/>
                              </w:rPr>
                            </w:pPr>
                            <w:r w:rsidRPr="009B5A1E">
                              <w:rPr>
                                <w:b/>
                                <w:bCs/>
                                <w:color w:val="BF8F00" w:themeColor="accent4" w:themeShade="BF"/>
                                <w:sz w:val="24"/>
                                <w:szCs w:val="24"/>
                              </w:rPr>
                              <w:t>Challenges</w:t>
                            </w:r>
                            <w:r w:rsidRPr="009B5A1E">
                              <w:rPr>
                                <w:b/>
                                <w:bCs/>
                                <w:color w:val="BF8F00" w:themeColor="accent4" w:themeShade="BF"/>
                              </w:rPr>
                              <w:t xml:space="preserve"> </w:t>
                            </w:r>
                            <w:r w:rsidRPr="009B5A1E">
                              <w:rPr>
                                <w:color w:val="BF8F00" w:themeColor="accent4" w:themeShade="BF"/>
                              </w:rPr>
                              <w:t xml:space="preserve">arise </w:t>
                            </w:r>
                            <w:r w:rsidR="009A6613" w:rsidRPr="009B5A1E">
                              <w:rPr>
                                <w:color w:val="BF8F00" w:themeColor="accent4" w:themeShade="BF"/>
                              </w:rPr>
                              <w:t xml:space="preserve">when </w:t>
                            </w:r>
                            <w:r w:rsidR="007F30BB">
                              <w:rPr>
                                <w:color w:val="BF8F00" w:themeColor="accent4" w:themeShade="BF"/>
                              </w:rPr>
                              <w:t xml:space="preserve">infants </w:t>
                            </w:r>
                            <w:r w:rsidR="00D95EDE" w:rsidRPr="009B5A1E">
                              <w:rPr>
                                <w:color w:val="BF8F00" w:themeColor="accent4" w:themeShade="BF"/>
                              </w:rPr>
                              <w:t>experience s</w:t>
                            </w:r>
                            <w:r w:rsidRPr="009B5A1E">
                              <w:rPr>
                                <w:color w:val="BF8F00" w:themeColor="accent4" w:themeShade="BF"/>
                              </w:rPr>
                              <w:t xml:space="preserve">eparation </w:t>
                            </w:r>
                            <w:r w:rsidR="00C20EF4" w:rsidRPr="009B5A1E">
                              <w:rPr>
                                <w:color w:val="BF8F00" w:themeColor="accent4" w:themeShade="BF"/>
                              </w:rPr>
                              <w:t>a</w:t>
                            </w:r>
                            <w:r w:rsidRPr="009B5A1E">
                              <w:rPr>
                                <w:color w:val="BF8F00" w:themeColor="accent4" w:themeShade="BF"/>
                              </w:rPr>
                              <w:t>nxiety</w:t>
                            </w:r>
                            <w:r w:rsidR="00632387" w:rsidRPr="009B5A1E">
                              <w:rPr>
                                <w:color w:val="BF8F00" w:themeColor="accent4" w:themeShade="BF"/>
                              </w:rPr>
                              <w:t xml:space="preserve"> </w:t>
                            </w:r>
                            <w:r w:rsidR="008125B4" w:rsidRPr="009B5A1E">
                              <w:rPr>
                                <w:color w:val="BF8F00" w:themeColor="accent4" w:themeShade="BF"/>
                              </w:rPr>
                              <w:t>when</w:t>
                            </w:r>
                            <w:r w:rsidRPr="009B5A1E">
                              <w:rPr>
                                <w:color w:val="BF8F00" w:themeColor="accent4" w:themeShade="BF"/>
                              </w:rPr>
                              <w:t xml:space="preserve"> transitioning</w:t>
                            </w:r>
                            <w:r w:rsidR="00F824A0" w:rsidRPr="009B5A1E">
                              <w:rPr>
                                <w:color w:val="BF8F00" w:themeColor="accent4" w:themeShade="BF"/>
                              </w:rPr>
                              <w:t xml:space="preserve"> for the first time</w:t>
                            </w:r>
                            <w:r w:rsidRPr="009B5A1E">
                              <w:rPr>
                                <w:color w:val="BF8F00" w:themeColor="accent4" w:themeShade="BF"/>
                              </w:rPr>
                              <w:t xml:space="preserve"> to a childcare setting</w:t>
                            </w:r>
                            <w:r w:rsidR="00A70D3D">
                              <w:rPr>
                                <w:color w:val="BF8F00" w:themeColor="accent4" w:themeShade="BF"/>
                              </w:rPr>
                              <w:t>,</w:t>
                            </w:r>
                            <w:r w:rsidRPr="009B5A1E">
                              <w:rPr>
                                <w:color w:val="BF8F00" w:themeColor="accent4" w:themeShade="BF"/>
                              </w:rPr>
                              <w:t xml:space="preserve"> as it may be the first time the</w:t>
                            </w:r>
                            <w:r w:rsidR="007F30BB">
                              <w:rPr>
                                <w:color w:val="BF8F00" w:themeColor="accent4" w:themeShade="BF"/>
                              </w:rPr>
                              <w:t>y</w:t>
                            </w:r>
                            <w:r w:rsidRPr="009B5A1E">
                              <w:rPr>
                                <w:color w:val="BF8F00" w:themeColor="accent4" w:themeShade="BF"/>
                              </w:rPr>
                              <w:t xml:space="preserve"> </w:t>
                            </w:r>
                            <w:r w:rsidR="007F30BB">
                              <w:rPr>
                                <w:color w:val="BF8F00" w:themeColor="accent4" w:themeShade="BF"/>
                              </w:rPr>
                              <w:t>are</w:t>
                            </w:r>
                            <w:r w:rsidRPr="009B5A1E">
                              <w:rPr>
                                <w:color w:val="BF8F00" w:themeColor="accent4" w:themeShade="BF"/>
                              </w:rPr>
                              <w:t xml:space="preserve"> away from the mother. </w:t>
                            </w:r>
                            <w:r w:rsidR="00205472" w:rsidRPr="009B5A1E">
                              <w:rPr>
                                <w:color w:val="BF8F00" w:themeColor="accent4" w:themeShade="BF"/>
                              </w:rPr>
                              <w:t xml:space="preserve">Practitioners </w:t>
                            </w:r>
                            <w:r w:rsidR="003A6FDF" w:rsidRPr="009B5A1E">
                              <w:rPr>
                                <w:color w:val="BF8F00" w:themeColor="accent4" w:themeShade="BF"/>
                              </w:rPr>
                              <w:t xml:space="preserve">can </w:t>
                            </w:r>
                            <w:r w:rsidR="0019243F" w:rsidRPr="009B5A1E">
                              <w:rPr>
                                <w:color w:val="BF8F00" w:themeColor="accent4" w:themeShade="BF"/>
                              </w:rPr>
                              <w:t xml:space="preserve">support </w:t>
                            </w:r>
                            <w:r w:rsidR="0021252E">
                              <w:rPr>
                                <w:color w:val="BF8F00" w:themeColor="accent4" w:themeShade="BF"/>
                              </w:rPr>
                              <w:t xml:space="preserve">this </w:t>
                            </w:r>
                            <w:r w:rsidR="003A6FDF" w:rsidRPr="009B5A1E">
                              <w:rPr>
                                <w:color w:val="BF8F00" w:themeColor="accent4" w:themeShade="BF"/>
                              </w:rPr>
                              <w:t>with</w:t>
                            </w:r>
                            <w:r w:rsidR="00E2456C" w:rsidRPr="009B5A1E">
                              <w:rPr>
                                <w:color w:val="BF8F00" w:themeColor="accent4" w:themeShade="BF"/>
                              </w:rPr>
                              <w:t xml:space="preserve"> patience</w:t>
                            </w:r>
                            <w:r w:rsidR="00453DE7" w:rsidRPr="009B5A1E">
                              <w:rPr>
                                <w:color w:val="BF8F00" w:themeColor="accent4" w:themeShade="BF"/>
                              </w:rPr>
                              <w:t xml:space="preserve"> and understanding</w:t>
                            </w:r>
                            <w:r w:rsidR="00082745" w:rsidRPr="009B5A1E">
                              <w:rPr>
                                <w:color w:val="BF8F00" w:themeColor="accent4" w:themeShade="BF"/>
                              </w:rPr>
                              <w:t>,</w:t>
                            </w:r>
                            <w:r w:rsidR="00872B1B" w:rsidRPr="009B5A1E">
                              <w:rPr>
                                <w:color w:val="BF8F00" w:themeColor="accent4" w:themeShade="BF"/>
                              </w:rPr>
                              <w:t xml:space="preserve"> </w:t>
                            </w:r>
                            <w:r w:rsidR="00DA762A" w:rsidRPr="009B5A1E">
                              <w:rPr>
                                <w:color w:val="BF8F00" w:themeColor="accent4" w:themeShade="BF"/>
                              </w:rPr>
                              <w:t>allocating a</w:t>
                            </w:r>
                            <w:r w:rsidR="00872B1B" w:rsidRPr="009B5A1E">
                              <w:rPr>
                                <w:color w:val="BF8F00" w:themeColor="accent4" w:themeShade="BF"/>
                              </w:rPr>
                              <w:t xml:space="preserve"> key worker</w:t>
                            </w:r>
                            <w:r w:rsidR="00453DE7" w:rsidRPr="009B5A1E">
                              <w:rPr>
                                <w:color w:val="BF8F00" w:themeColor="accent4" w:themeShade="BF"/>
                              </w:rPr>
                              <w:t xml:space="preserve"> to</w:t>
                            </w:r>
                            <w:r w:rsidR="00872B1B" w:rsidRPr="009B5A1E">
                              <w:rPr>
                                <w:color w:val="BF8F00" w:themeColor="accent4" w:themeShade="BF"/>
                              </w:rPr>
                              <w:t xml:space="preserve"> build an attach</w:t>
                            </w:r>
                            <w:r w:rsidR="00C963D9" w:rsidRPr="009B5A1E">
                              <w:rPr>
                                <w:color w:val="BF8F00" w:themeColor="accent4" w:themeShade="BF"/>
                              </w:rPr>
                              <w:t>ment with the child,</w:t>
                            </w:r>
                            <w:r w:rsidR="00252B49" w:rsidRPr="009B5A1E">
                              <w:rPr>
                                <w:color w:val="BF8F00" w:themeColor="accent4" w:themeShade="BF"/>
                              </w:rPr>
                              <w:t xml:space="preserve"> reassuring the mother with </w:t>
                            </w:r>
                            <w:r w:rsidR="00050AFA" w:rsidRPr="009B5A1E">
                              <w:rPr>
                                <w:color w:val="BF8F00" w:themeColor="accent4" w:themeShade="BF"/>
                              </w:rPr>
                              <w:t>open</w:t>
                            </w:r>
                            <w:r w:rsidR="004F0A82" w:rsidRPr="009B5A1E">
                              <w:rPr>
                                <w:color w:val="BF8F00" w:themeColor="accent4" w:themeShade="BF"/>
                              </w:rPr>
                              <w:t xml:space="preserve"> </w:t>
                            </w:r>
                            <w:r w:rsidR="003B50F7" w:rsidRPr="009B5A1E">
                              <w:rPr>
                                <w:color w:val="BF8F00" w:themeColor="accent4" w:themeShade="BF"/>
                              </w:rPr>
                              <w:t>communicati</w:t>
                            </w:r>
                            <w:r w:rsidR="00050AFA" w:rsidRPr="009B5A1E">
                              <w:rPr>
                                <w:color w:val="BF8F00" w:themeColor="accent4" w:themeShade="BF"/>
                              </w:rPr>
                              <w:t xml:space="preserve">on, </w:t>
                            </w:r>
                            <w:r w:rsidR="00B877CC" w:rsidRPr="009B5A1E">
                              <w:rPr>
                                <w:color w:val="BF8F00" w:themeColor="accent4" w:themeShade="BF"/>
                              </w:rPr>
                              <w:t xml:space="preserve">suggesting </w:t>
                            </w:r>
                            <w:r w:rsidR="00F34399" w:rsidRPr="009B5A1E">
                              <w:rPr>
                                <w:color w:val="BF8F00" w:themeColor="accent4" w:themeShade="BF"/>
                              </w:rPr>
                              <w:t xml:space="preserve">the use of </w:t>
                            </w:r>
                            <w:r w:rsidR="00B877CC" w:rsidRPr="009B5A1E">
                              <w:rPr>
                                <w:color w:val="BF8F00" w:themeColor="accent4" w:themeShade="BF"/>
                              </w:rPr>
                              <w:t xml:space="preserve">a transitional </w:t>
                            </w:r>
                            <w:r w:rsidR="00A133FB" w:rsidRPr="009B5A1E">
                              <w:rPr>
                                <w:color w:val="BF8F00" w:themeColor="accent4" w:themeShade="BF"/>
                              </w:rPr>
                              <w:t>object,</w:t>
                            </w:r>
                            <w:r w:rsidR="00604600" w:rsidRPr="009B5A1E">
                              <w:rPr>
                                <w:color w:val="BF8F00" w:themeColor="accent4" w:themeShade="BF"/>
                              </w:rPr>
                              <w:t xml:space="preserve"> and</w:t>
                            </w:r>
                            <w:r w:rsidR="0035235E" w:rsidRPr="009B5A1E">
                              <w:rPr>
                                <w:color w:val="BF8F00" w:themeColor="accent4" w:themeShade="BF"/>
                              </w:rPr>
                              <w:t xml:space="preserve"> staggering</w:t>
                            </w:r>
                            <w:r w:rsidR="000A36FB" w:rsidRPr="009B5A1E">
                              <w:rPr>
                                <w:color w:val="BF8F00" w:themeColor="accent4" w:themeShade="BF"/>
                              </w:rPr>
                              <w:t xml:space="preserve"> the </w:t>
                            </w:r>
                            <w:r w:rsidR="00733632" w:rsidRPr="009B5A1E">
                              <w:rPr>
                                <w:color w:val="BF8F00" w:themeColor="accent4" w:themeShade="BF"/>
                              </w:rPr>
                              <w:t>duration</w:t>
                            </w:r>
                            <w:r w:rsidR="0027616B">
                              <w:rPr>
                                <w:color w:val="BF8F00" w:themeColor="accent4" w:themeShade="BF"/>
                              </w:rPr>
                              <w:t xml:space="preserve"> of the </w:t>
                            </w:r>
                            <w:r w:rsidR="0027616B" w:rsidRPr="00A70D3D">
                              <w:rPr>
                                <w:color w:val="BF8F00" w:themeColor="accent4" w:themeShade="BF"/>
                              </w:rPr>
                              <w:t>visits</w:t>
                            </w:r>
                            <w:r w:rsidR="00AC0326" w:rsidRPr="00A70D3D">
                              <w:rPr>
                                <w:color w:val="BF8F00" w:themeColor="accent4" w:themeShade="BF"/>
                              </w:rPr>
                              <w:t xml:space="preserve"> </w:t>
                            </w:r>
                            <w:r w:rsidR="00A70D3D" w:rsidRPr="00A70D3D">
                              <w:rPr>
                                <w:color w:val="BF8F00" w:themeColor="accent4" w:themeShade="BF"/>
                              </w:rPr>
                              <w:t>(</w:t>
                            </w:r>
                            <w:r w:rsidR="00AC0326" w:rsidRPr="00A70D3D">
                              <w:rPr>
                                <w:color w:val="BF8F00" w:themeColor="accent4" w:themeShade="BF"/>
                              </w:rPr>
                              <w:t>Brooker</w:t>
                            </w:r>
                            <w:r w:rsidR="00AC0326" w:rsidRPr="00AC0326">
                              <w:rPr>
                                <w:color w:val="BF8F00" w:themeColor="accent4" w:themeShade="BF"/>
                              </w:rPr>
                              <w:t>,</w:t>
                            </w:r>
                            <w:r w:rsidR="00AC0326">
                              <w:rPr>
                                <w:color w:val="BF8F00" w:themeColor="accent4" w:themeShade="BF"/>
                              </w:rPr>
                              <w:t xml:space="preserve"> </w:t>
                            </w:r>
                            <w:r w:rsidR="00AC0326" w:rsidRPr="00AC0326">
                              <w:rPr>
                                <w:color w:val="BF8F00" w:themeColor="accent4" w:themeShade="BF"/>
                              </w:rPr>
                              <w:t>2008)</w:t>
                            </w:r>
                            <w:r w:rsidR="00B27631" w:rsidRPr="009B5A1E">
                              <w:rPr>
                                <w:color w:val="BF8F00" w:themeColor="accent4" w:themeShade="BF"/>
                              </w:rPr>
                              <w:t xml:space="preserve">. </w:t>
                            </w:r>
                          </w:p>
                          <w:p w14:paraId="3F958248" w14:textId="77777777" w:rsidR="005B238E" w:rsidRDefault="005B23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855BE" id="_x0000_s1045" type="#_x0000_t202" style="position:absolute;margin-left:0;margin-top:.85pt;width:441pt;height:94.8pt;z-index:-2515998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" fillcolor="white [3201]" stroked="f" strokeweight=".5pt">
                <v:textbox>
                  <w:txbxContent>
                    <w:p w14:paraId="3EA9E90E" w14:textId="0701D5E2" w:rsidR="005B238E" w:rsidRPr="009B5A1E" w:rsidRDefault="005B238E" w:rsidP="00933446">
                      <w:pPr>
                        <w:rPr>
                          <w:color w:val="BF8F00" w:themeColor="accent4" w:themeShade="BF"/>
                        </w:rPr>
                      </w:pPr>
                      <w:r w:rsidRPr="009B5A1E">
                        <w:rPr>
                          <w:b/>
                          <w:bCs/>
                          <w:color w:val="BF8F00" w:themeColor="accent4" w:themeShade="BF"/>
                          <w:sz w:val="24"/>
                          <w:szCs w:val="24"/>
                        </w:rPr>
                        <w:t>Challenges</w:t>
                      </w:r>
                      <w:r w:rsidRPr="009B5A1E">
                        <w:rPr>
                          <w:b/>
                          <w:bCs/>
                          <w:color w:val="BF8F00" w:themeColor="accent4" w:themeShade="BF"/>
                        </w:rPr>
                        <w:t xml:space="preserve"> </w:t>
                      </w:r>
                      <w:r w:rsidRPr="009B5A1E">
                        <w:rPr>
                          <w:color w:val="BF8F00" w:themeColor="accent4" w:themeShade="BF"/>
                        </w:rPr>
                        <w:t xml:space="preserve">arise </w:t>
                      </w:r>
                      <w:r w:rsidR="009A6613" w:rsidRPr="009B5A1E">
                        <w:rPr>
                          <w:color w:val="BF8F00" w:themeColor="accent4" w:themeShade="BF"/>
                        </w:rPr>
                        <w:t xml:space="preserve">when </w:t>
                      </w:r>
                      <w:r w:rsidR="007F30BB">
                        <w:rPr>
                          <w:color w:val="BF8F00" w:themeColor="accent4" w:themeShade="BF"/>
                        </w:rPr>
                        <w:t xml:space="preserve">infants </w:t>
                      </w:r>
                      <w:r w:rsidR="00D95EDE" w:rsidRPr="009B5A1E">
                        <w:rPr>
                          <w:color w:val="BF8F00" w:themeColor="accent4" w:themeShade="BF"/>
                        </w:rPr>
                        <w:t>experience s</w:t>
                      </w:r>
                      <w:r w:rsidRPr="009B5A1E">
                        <w:rPr>
                          <w:color w:val="BF8F00" w:themeColor="accent4" w:themeShade="BF"/>
                        </w:rPr>
                        <w:t xml:space="preserve">eparation </w:t>
                      </w:r>
                      <w:r w:rsidR="00C20EF4" w:rsidRPr="009B5A1E">
                        <w:rPr>
                          <w:color w:val="BF8F00" w:themeColor="accent4" w:themeShade="BF"/>
                        </w:rPr>
                        <w:t>a</w:t>
                      </w:r>
                      <w:r w:rsidRPr="009B5A1E">
                        <w:rPr>
                          <w:color w:val="BF8F00" w:themeColor="accent4" w:themeShade="BF"/>
                        </w:rPr>
                        <w:t>nxiety</w:t>
                      </w:r>
                      <w:r w:rsidR="00632387" w:rsidRPr="009B5A1E">
                        <w:rPr>
                          <w:color w:val="BF8F00" w:themeColor="accent4" w:themeShade="BF"/>
                        </w:rPr>
                        <w:t xml:space="preserve"> </w:t>
                      </w:r>
                      <w:r w:rsidR="008125B4" w:rsidRPr="009B5A1E">
                        <w:rPr>
                          <w:color w:val="BF8F00" w:themeColor="accent4" w:themeShade="BF"/>
                        </w:rPr>
                        <w:t>when</w:t>
                      </w:r>
                      <w:r w:rsidRPr="009B5A1E">
                        <w:rPr>
                          <w:color w:val="BF8F00" w:themeColor="accent4" w:themeShade="BF"/>
                        </w:rPr>
                        <w:t xml:space="preserve"> transitioning</w:t>
                      </w:r>
                      <w:r w:rsidR="00F824A0" w:rsidRPr="009B5A1E">
                        <w:rPr>
                          <w:color w:val="BF8F00" w:themeColor="accent4" w:themeShade="BF"/>
                        </w:rPr>
                        <w:t xml:space="preserve"> for the first time</w:t>
                      </w:r>
                      <w:r w:rsidRPr="009B5A1E">
                        <w:rPr>
                          <w:color w:val="BF8F00" w:themeColor="accent4" w:themeShade="BF"/>
                        </w:rPr>
                        <w:t xml:space="preserve"> to a childcare setting</w:t>
                      </w:r>
                      <w:r w:rsidR="00A70D3D">
                        <w:rPr>
                          <w:color w:val="BF8F00" w:themeColor="accent4" w:themeShade="BF"/>
                        </w:rPr>
                        <w:t>,</w:t>
                      </w:r>
                      <w:r w:rsidRPr="009B5A1E">
                        <w:rPr>
                          <w:color w:val="BF8F00" w:themeColor="accent4" w:themeShade="BF"/>
                        </w:rPr>
                        <w:t xml:space="preserve"> as it may be the first time the</w:t>
                      </w:r>
                      <w:r w:rsidR="007F30BB">
                        <w:rPr>
                          <w:color w:val="BF8F00" w:themeColor="accent4" w:themeShade="BF"/>
                        </w:rPr>
                        <w:t>y</w:t>
                      </w:r>
                      <w:r w:rsidRPr="009B5A1E">
                        <w:rPr>
                          <w:color w:val="BF8F00" w:themeColor="accent4" w:themeShade="BF"/>
                        </w:rPr>
                        <w:t xml:space="preserve"> </w:t>
                      </w:r>
                      <w:r w:rsidR="007F30BB">
                        <w:rPr>
                          <w:color w:val="BF8F00" w:themeColor="accent4" w:themeShade="BF"/>
                        </w:rPr>
                        <w:t>are</w:t>
                      </w:r>
                      <w:r w:rsidRPr="009B5A1E">
                        <w:rPr>
                          <w:color w:val="BF8F00" w:themeColor="accent4" w:themeShade="BF"/>
                        </w:rPr>
                        <w:t xml:space="preserve"> away from the mother. </w:t>
                      </w:r>
                      <w:r w:rsidR="00205472" w:rsidRPr="009B5A1E">
                        <w:rPr>
                          <w:color w:val="BF8F00" w:themeColor="accent4" w:themeShade="BF"/>
                        </w:rPr>
                        <w:t xml:space="preserve">Practitioners </w:t>
                      </w:r>
                      <w:r w:rsidR="003A6FDF" w:rsidRPr="009B5A1E">
                        <w:rPr>
                          <w:color w:val="BF8F00" w:themeColor="accent4" w:themeShade="BF"/>
                        </w:rPr>
                        <w:t xml:space="preserve">can </w:t>
                      </w:r>
                      <w:r w:rsidR="0019243F" w:rsidRPr="009B5A1E">
                        <w:rPr>
                          <w:color w:val="BF8F00" w:themeColor="accent4" w:themeShade="BF"/>
                        </w:rPr>
                        <w:t xml:space="preserve">support </w:t>
                      </w:r>
                      <w:r w:rsidR="0021252E">
                        <w:rPr>
                          <w:color w:val="BF8F00" w:themeColor="accent4" w:themeShade="BF"/>
                        </w:rPr>
                        <w:t xml:space="preserve">this </w:t>
                      </w:r>
                      <w:r w:rsidR="003A6FDF" w:rsidRPr="009B5A1E">
                        <w:rPr>
                          <w:color w:val="BF8F00" w:themeColor="accent4" w:themeShade="BF"/>
                        </w:rPr>
                        <w:t>with</w:t>
                      </w:r>
                      <w:r w:rsidR="00E2456C" w:rsidRPr="009B5A1E">
                        <w:rPr>
                          <w:color w:val="BF8F00" w:themeColor="accent4" w:themeShade="BF"/>
                        </w:rPr>
                        <w:t xml:space="preserve"> patience</w:t>
                      </w:r>
                      <w:r w:rsidR="00453DE7" w:rsidRPr="009B5A1E">
                        <w:rPr>
                          <w:color w:val="BF8F00" w:themeColor="accent4" w:themeShade="BF"/>
                        </w:rPr>
                        <w:t xml:space="preserve"> and understanding</w:t>
                      </w:r>
                      <w:r w:rsidR="00082745" w:rsidRPr="009B5A1E">
                        <w:rPr>
                          <w:color w:val="BF8F00" w:themeColor="accent4" w:themeShade="BF"/>
                        </w:rPr>
                        <w:t>,</w:t>
                      </w:r>
                      <w:r w:rsidR="00872B1B" w:rsidRPr="009B5A1E">
                        <w:rPr>
                          <w:color w:val="BF8F00" w:themeColor="accent4" w:themeShade="BF"/>
                        </w:rPr>
                        <w:t xml:space="preserve"> </w:t>
                      </w:r>
                      <w:r w:rsidR="00DA762A" w:rsidRPr="009B5A1E">
                        <w:rPr>
                          <w:color w:val="BF8F00" w:themeColor="accent4" w:themeShade="BF"/>
                        </w:rPr>
                        <w:t>allocating a</w:t>
                      </w:r>
                      <w:r w:rsidR="00872B1B" w:rsidRPr="009B5A1E">
                        <w:rPr>
                          <w:color w:val="BF8F00" w:themeColor="accent4" w:themeShade="BF"/>
                        </w:rPr>
                        <w:t xml:space="preserve"> key worker</w:t>
                      </w:r>
                      <w:r w:rsidR="00453DE7" w:rsidRPr="009B5A1E">
                        <w:rPr>
                          <w:color w:val="BF8F00" w:themeColor="accent4" w:themeShade="BF"/>
                        </w:rPr>
                        <w:t xml:space="preserve"> to</w:t>
                      </w:r>
                      <w:r w:rsidR="00872B1B" w:rsidRPr="009B5A1E">
                        <w:rPr>
                          <w:color w:val="BF8F00" w:themeColor="accent4" w:themeShade="BF"/>
                        </w:rPr>
                        <w:t xml:space="preserve"> build an attach</w:t>
                      </w:r>
                      <w:r w:rsidR="00C963D9" w:rsidRPr="009B5A1E">
                        <w:rPr>
                          <w:color w:val="BF8F00" w:themeColor="accent4" w:themeShade="BF"/>
                        </w:rPr>
                        <w:t>ment with the child,</w:t>
                      </w:r>
                      <w:r w:rsidR="00252B49" w:rsidRPr="009B5A1E">
                        <w:rPr>
                          <w:color w:val="BF8F00" w:themeColor="accent4" w:themeShade="BF"/>
                        </w:rPr>
                        <w:t xml:space="preserve"> reassuring the mother with </w:t>
                      </w:r>
                      <w:r w:rsidR="00050AFA" w:rsidRPr="009B5A1E">
                        <w:rPr>
                          <w:color w:val="BF8F00" w:themeColor="accent4" w:themeShade="BF"/>
                        </w:rPr>
                        <w:t>open</w:t>
                      </w:r>
                      <w:r w:rsidR="004F0A82" w:rsidRPr="009B5A1E">
                        <w:rPr>
                          <w:color w:val="BF8F00" w:themeColor="accent4" w:themeShade="BF"/>
                        </w:rPr>
                        <w:t xml:space="preserve"> </w:t>
                      </w:r>
                      <w:r w:rsidR="003B50F7" w:rsidRPr="009B5A1E">
                        <w:rPr>
                          <w:color w:val="BF8F00" w:themeColor="accent4" w:themeShade="BF"/>
                        </w:rPr>
                        <w:t>communicati</w:t>
                      </w:r>
                      <w:r w:rsidR="00050AFA" w:rsidRPr="009B5A1E">
                        <w:rPr>
                          <w:color w:val="BF8F00" w:themeColor="accent4" w:themeShade="BF"/>
                        </w:rPr>
                        <w:t xml:space="preserve">on, </w:t>
                      </w:r>
                      <w:r w:rsidR="00B877CC" w:rsidRPr="009B5A1E">
                        <w:rPr>
                          <w:color w:val="BF8F00" w:themeColor="accent4" w:themeShade="BF"/>
                        </w:rPr>
                        <w:t xml:space="preserve">suggesting </w:t>
                      </w:r>
                      <w:r w:rsidR="00F34399" w:rsidRPr="009B5A1E">
                        <w:rPr>
                          <w:color w:val="BF8F00" w:themeColor="accent4" w:themeShade="BF"/>
                        </w:rPr>
                        <w:t xml:space="preserve">the use of </w:t>
                      </w:r>
                      <w:r w:rsidR="00B877CC" w:rsidRPr="009B5A1E">
                        <w:rPr>
                          <w:color w:val="BF8F00" w:themeColor="accent4" w:themeShade="BF"/>
                        </w:rPr>
                        <w:t xml:space="preserve">a transitional </w:t>
                      </w:r>
                      <w:r w:rsidR="00A133FB" w:rsidRPr="009B5A1E">
                        <w:rPr>
                          <w:color w:val="BF8F00" w:themeColor="accent4" w:themeShade="BF"/>
                        </w:rPr>
                        <w:t>object,</w:t>
                      </w:r>
                      <w:r w:rsidR="00604600" w:rsidRPr="009B5A1E">
                        <w:rPr>
                          <w:color w:val="BF8F00" w:themeColor="accent4" w:themeShade="BF"/>
                        </w:rPr>
                        <w:t xml:space="preserve"> and</w:t>
                      </w:r>
                      <w:r w:rsidR="0035235E" w:rsidRPr="009B5A1E">
                        <w:rPr>
                          <w:color w:val="BF8F00" w:themeColor="accent4" w:themeShade="BF"/>
                        </w:rPr>
                        <w:t xml:space="preserve"> staggering</w:t>
                      </w:r>
                      <w:r w:rsidR="000A36FB" w:rsidRPr="009B5A1E">
                        <w:rPr>
                          <w:color w:val="BF8F00" w:themeColor="accent4" w:themeShade="BF"/>
                        </w:rPr>
                        <w:t xml:space="preserve"> the </w:t>
                      </w:r>
                      <w:r w:rsidR="00733632" w:rsidRPr="009B5A1E">
                        <w:rPr>
                          <w:color w:val="BF8F00" w:themeColor="accent4" w:themeShade="BF"/>
                        </w:rPr>
                        <w:t>duration</w:t>
                      </w:r>
                      <w:r w:rsidR="0027616B">
                        <w:rPr>
                          <w:color w:val="BF8F00" w:themeColor="accent4" w:themeShade="BF"/>
                        </w:rPr>
                        <w:t xml:space="preserve"> of the </w:t>
                      </w:r>
                      <w:r w:rsidR="0027616B" w:rsidRPr="00A70D3D">
                        <w:rPr>
                          <w:color w:val="BF8F00" w:themeColor="accent4" w:themeShade="BF"/>
                        </w:rPr>
                        <w:t>visits</w:t>
                      </w:r>
                      <w:r w:rsidR="00AC0326" w:rsidRPr="00A70D3D">
                        <w:rPr>
                          <w:color w:val="BF8F00" w:themeColor="accent4" w:themeShade="BF"/>
                        </w:rPr>
                        <w:t xml:space="preserve"> </w:t>
                      </w:r>
                      <w:r w:rsidR="00A70D3D" w:rsidRPr="00A70D3D">
                        <w:rPr>
                          <w:color w:val="BF8F00" w:themeColor="accent4" w:themeShade="BF"/>
                        </w:rPr>
                        <w:t>(</w:t>
                      </w:r>
                      <w:r w:rsidR="00AC0326" w:rsidRPr="00A70D3D">
                        <w:rPr>
                          <w:color w:val="BF8F00" w:themeColor="accent4" w:themeShade="BF"/>
                        </w:rPr>
                        <w:t>Brooker</w:t>
                      </w:r>
                      <w:r w:rsidR="00AC0326" w:rsidRPr="00AC0326">
                        <w:rPr>
                          <w:color w:val="BF8F00" w:themeColor="accent4" w:themeShade="BF"/>
                        </w:rPr>
                        <w:t>,</w:t>
                      </w:r>
                      <w:r w:rsidR="00AC0326">
                        <w:rPr>
                          <w:color w:val="BF8F00" w:themeColor="accent4" w:themeShade="BF"/>
                        </w:rPr>
                        <w:t xml:space="preserve"> </w:t>
                      </w:r>
                      <w:r w:rsidR="00AC0326" w:rsidRPr="00AC0326">
                        <w:rPr>
                          <w:color w:val="BF8F00" w:themeColor="accent4" w:themeShade="BF"/>
                        </w:rPr>
                        <w:t>2008)</w:t>
                      </w:r>
                      <w:r w:rsidR="00B27631" w:rsidRPr="009B5A1E">
                        <w:rPr>
                          <w:color w:val="BF8F00" w:themeColor="accent4" w:themeShade="BF"/>
                        </w:rPr>
                        <w:t xml:space="preserve">. </w:t>
                      </w:r>
                    </w:p>
                    <w:p w14:paraId="3F958248" w14:textId="77777777" w:rsidR="005B238E" w:rsidRDefault="005B238E"/>
                  </w:txbxContent>
                </v:textbox>
                <w10:wrap anchorx="margin"/>
              </v:shape>
            </w:pict>
          </mc:Fallback>
        </mc:AlternateContent>
      </w:r>
    </w:p>
    <w:p w14:paraId="4EAD3B27" w14:textId="77777777" w:rsidR="005B238E" w:rsidRDefault="005B238E" w:rsidP="00191F7E">
      <w:pPr>
        <w:rPr>
          <w:color w:val="0070C0"/>
          <w:sz w:val="24"/>
          <w:szCs w:val="24"/>
        </w:rPr>
      </w:pPr>
    </w:p>
    <w:p w14:paraId="27262124" w14:textId="1176C6A4" w:rsidR="009375C5" w:rsidRPr="00037943" w:rsidRDefault="009375C5" w:rsidP="007B1317">
      <w:pPr>
        <w:rPr>
          <w:sz w:val="28"/>
          <w:szCs w:val="28"/>
        </w:rPr>
      </w:pPr>
    </w:p>
    <w:p w14:paraId="161983BD" w14:textId="77777777" w:rsidR="00FC3F39" w:rsidRDefault="00FC3F39" w:rsidP="00C97D1F">
      <w:pPr>
        <w:rPr>
          <w:color w:val="0070C0"/>
          <w:sz w:val="24"/>
          <w:szCs w:val="24"/>
        </w:rPr>
      </w:pPr>
    </w:p>
    <w:p w14:paraId="74FCF8A5" w14:textId="77777777" w:rsidR="00371210" w:rsidRDefault="00371210" w:rsidP="00CA55F3">
      <w:pPr>
        <w:jc w:val="center"/>
        <w:rPr>
          <w:color w:val="0070C0"/>
          <w:sz w:val="24"/>
          <w:szCs w:val="24"/>
        </w:rPr>
      </w:pPr>
    </w:p>
    <w:p w14:paraId="44343391" w14:textId="77777777" w:rsidR="007F30BB" w:rsidRDefault="007F30BB" w:rsidP="00CA55F3">
      <w:pPr>
        <w:jc w:val="center"/>
        <w:rPr>
          <w:color w:val="0070C0"/>
          <w:sz w:val="24"/>
          <w:szCs w:val="24"/>
        </w:rPr>
      </w:pPr>
    </w:p>
    <w:p w14:paraId="1081B531" w14:textId="5B1B5FB9" w:rsidR="00CA55F3" w:rsidRPr="007819D9" w:rsidRDefault="00522CAC" w:rsidP="00CA55F3">
      <w:pPr>
        <w:jc w:val="center"/>
        <w:rPr>
          <w:color w:val="0070C0"/>
          <w:sz w:val="24"/>
          <w:szCs w:val="24"/>
        </w:rPr>
      </w:pPr>
      <w:r w:rsidRPr="007819D9">
        <w:rPr>
          <w:color w:val="0070C0"/>
          <w:sz w:val="24"/>
          <w:szCs w:val="24"/>
        </w:rPr>
        <w:lastRenderedPageBreak/>
        <w:t>E</w:t>
      </w:r>
      <w:r w:rsidR="005920A5">
        <w:rPr>
          <w:color w:val="0070C0"/>
          <w:sz w:val="24"/>
          <w:szCs w:val="24"/>
        </w:rPr>
        <w:t>ffective</w:t>
      </w:r>
      <w:r w:rsidRPr="007819D9">
        <w:rPr>
          <w:color w:val="0070C0"/>
          <w:sz w:val="24"/>
          <w:szCs w:val="24"/>
        </w:rPr>
        <w:t xml:space="preserve"> </w:t>
      </w:r>
      <w:r w:rsidR="00BA1D56" w:rsidRPr="007819D9">
        <w:rPr>
          <w:color w:val="0070C0"/>
          <w:sz w:val="24"/>
          <w:szCs w:val="24"/>
        </w:rPr>
        <w:t>Environment</w:t>
      </w:r>
      <w:r w:rsidR="00634B2E">
        <w:rPr>
          <w:color w:val="0070C0"/>
          <w:sz w:val="24"/>
          <w:szCs w:val="24"/>
        </w:rPr>
        <w:t>s</w:t>
      </w:r>
    </w:p>
    <w:p w14:paraId="354D9EBE" w14:textId="2CC5E275" w:rsidR="00BA1D56" w:rsidRPr="00BA1D56" w:rsidRDefault="00BA1D56" w:rsidP="005A73EA">
      <w:r>
        <w:t>Like adults</w:t>
      </w:r>
      <w:r w:rsidR="00CD7D29">
        <w:t>,</w:t>
      </w:r>
      <w:r>
        <w:t xml:space="preserve"> children </w:t>
      </w:r>
      <w:r w:rsidR="00D748AC">
        <w:t>appreciate</w:t>
      </w:r>
      <w:r w:rsidR="00E03FB5">
        <w:t xml:space="preserve"> </w:t>
      </w:r>
      <w:r w:rsidR="003D2354">
        <w:t>attractive and welcom</w:t>
      </w:r>
      <w:r w:rsidR="00B00D12">
        <w:t xml:space="preserve">ing spaces to </w:t>
      </w:r>
      <w:r w:rsidR="00D748AC">
        <w:t>explore</w:t>
      </w:r>
      <w:r w:rsidR="00B00D12">
        <w:t xml:space="preserve">, </w:t>
      </w:r>
      <w:r w:rsidR="00D65C94">
        <w:t>these environments</w:t>
      </w:r>
      <w:r w:rsidR="00552801">
        <w:t xml:space="preserve"> should be stimulating </w:t>
      </w:r>
      <w:r w:rsidR="00723611">
        <w:t>to look at</w:t>
      </w:r>
      <w:r w:rsidR="00493423">
        <w:t>,</w:t>
      </w:r>
      <w:r w:rsidR="00723611">
        <w:t xml:space="preserve"> </w:t>
      </w:r>
      <w:r w:rsidR="007A18ED">
        <w:t>and in the activities</w:t>
      </w:r>
      <w:r w:rsidR="004F401E">
        <w:t xml:space="preserve"> and experiences</w:t>
      </w:r>
      <w:r w:rsidR="00DC1F8D">
        <w:t xml:space="preserve"> they offer</w:t>
      </w:r>
      <w:r w:rsidR="004F401E">
        <w:t>.</w:t>
      </w:r>
      <w:r w:rsidR="00DB0497">
        <w:t xml:space="preserve"> </w:t>
      </w:r>
    </w:p>
    <w:p w14:paraId="2CAAC693" w14:textId="70A32637" w:rsidR="00FC1271" w:rsidRDefault="00CD2AA2" w:rsidP="005A73EA">
      <w:r>
        <w:rPr>
          <w:noProof/>
        </w:rPr>
        <mc:AlternateContent>
          <mc:Choice Requires="wps">
            <w:drawing>
              <wp:anchor distT="0" distB="0" distL="114300" distR="114300" simplePos="0" relativeHeight="251723776" behindDoc="0" locked="0" layoutInCell="1" allowOverlap="1" wp14:anchorId="3DFE0CEF" wp14:editId="3EAB89FE">
                <wp:simplePos x="0" y="0"/>
                <wp:positionH relativeFrom="column">
                  <wp:posOffset>3436620</wp:posOffset>
                </wp:positionH>
                <wp:positionV relativeFrom="paragraph">
                  <wp:posOffset>1955800</wp:posOffset>
                </wp:positionV>
                <wp:extent cx="2385060" cy="213360"/>
                <wp:effectExtent l="0" t="0" r="0" b="0"/>
                <wp:wrapNone/>
                <wp:docPr id="59655715" name="Text Box 3"/>
                <wp:cNvGraphicFramePr/>
                <a:graphic xmlns:a="http://schemas.openxmlformats.org/drawingml/2006/main">
                  <a:graphicData uri="http://schemas.microsoft.com/office/word/2010/wordprocessingShape">
                    <wps:wsp>
                      <wps:cNvSpPr txBox="1"/>
                      <wps:spPr>
                        <a:xfrm>
                          <a:off x="0" y="0"/>
                          <a:ext cx="2385060" cy="213360"/>
                        </a:xfrm>
                        <a:prstGeom prst="rect">
                          <a:avLst/>
                        </a:prstGeom>
                        <a:solidFill>
                          <a:schemeClr val="lt1"/>
                        </a:solidFill>
                        <a:ln w="6350">
                          <a:noFill/>
                        </a:ln>
                      </wps:spPr>
                      <wps:txbx>
                        <w:txbxContent>
                          <w:p w14:paraId="53A6BC70" w14:textId="38E92F51" w:rsidR="00CD2AA2" w:rsidRPr="00F212B7" w:rsidRDefault="00F212B7">
                            <w:pPr>
                              <w:rPr>
                                <w:sz w:val="16"/>
                                <w:szCs w:val="16"/>
                              </w:rPr>
                            </w:pPr>
                            <w:r>
                              <w:rPr>
                                <w:sz w:val="16"/>
                                <w:szCs w:val="16"/>
                              </w:rPr>
                              <w:t>(</w:t>
                            </w:r>
                            <w:r w:rsidR="00CD2AA2" w:rsidRPr="00F212B7">
                              <w:rPr>
                                <w:sz w:val="16"/>
                                <w:szCs w:val="16"/>
                              </w:rPr>
                              <w:t>Source:</w:t>
                            </w:r>
                            <w:r>
                              <w:rPr>
                                <w:sz w:val="16"/>
                                <w:szCs w:val="16"/>
                              </w:rPr>
                              <w:t xml:space="preserve"> </w:t>
                            </w:r>
                            <w:r w:rsidRPr="00F212B7">
                              <w:rPr>
                                <w:sz w:val="16"/>
                                <w:szCs w:val="16"/>
                              </w:rPr>
                              <w:t>Adventures await</w:t>
                            </w:r>
                            <w:r>
                              <w:rPr>
                                <w:sz w:val="16"/>
                                <w:szCs w:val="16"/>
                              </w:rPr>
                              <w:t xml:space="preserve">, </w:t>
                            </w:r>
                            <w:r w:rsidRPr="00F212B7">
                              <w:rPr>
                                <w:sz w:val="16"/>
                                <w:szCs w:val="16"/>
                              </w:rPr>
                              <w:t>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FE0CEF" id="Text Box 3" o:spid="_x0000_s1046" type="#_x0000_t202" style="position:absolute;margin-left:270.6pt;margin-top:154pt;width:187.8pt;height:16.8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" fillcolor="white [3201]" stroked="f" strokeweight=".5pt">
                <v:textbox>
                  <w:txbxContent>
                    <w:p w14:paraId="53A6BC70" w14:textId="38E92F51" w:rsidR="00CD2AA2" w:rsidRPr="00F212B7" w:rsidRDefault="00F212B7">
                      <w:pPr>
                        <w:rPr>
                          <w:sz w:val="16"/>
                          <w:szCs w:val="16"/>
                        </w:rPr>
                      </w:pPr>
                      <w:r>
                        <w:rPr>
                          <w:sz w:val="16"/>
                          <w:szCs w:val="16"/>
                        </w:rPr>
                        <w:t>(</w:t>
                      </w:r>
                      <w:r w:rsidR="00CD2AA2" w:rsidRPr="00F212B7">
                        <w:rPr>
                          <w:sz w:val="16"/>
                          <w:szCs w:val="16"/>
                        </w:rPr>
                        <w:t>Source:</w:t>
                      </w:r>
                      <w:r>
                        <w:rPr>
                          <w:sz w:val="16"/>
                          <w:szCs w:val="16"/>
                        </w:rPr>
                        <w:t xml:space="preserve"> </w:t>
                      </w:r>
                      <w:r w:rsidRPr="00F212B7">
                        <w:rPr>
                          <w:sz w:val="16"/>
                          <w:szCs w:val="16"/>
                        </w:rPr>
                        <w:t>Adventures await</w:t>
                      </w:r>
                      <w:r>
                        <w:rPr>
                          <w:sz w:val="16"/>
                          <w:szCs w:val="16"/>
                        </w:rPr>
                        <w:t xml:space="preserve">, </w:t>
                      </w:r>
                      <w:r w:rsidRPr="00F212B7">
                        <w:rPr>
                          <w:sz w:val="16"/>
                          <w:szCs w:val="16"/>
                        </w:rPr>
                        <w:t>No Date)</w:t>
                      </w:r>
                    </w:p>
                  </w:txbxContent>
                </v:textbox>
              </v:shape>
            </w:pict>
          </mc:Fallback>
        </mc:AlternateContent>
      </w:r>
      <w:r w:rsidR="006F5D32">
        <w:rPr>
          <w:noProof/>
        </w:rPr>
        <w:drawing>
          <wp:anchor distT="0" distB="0" distL="114300" distR="114300" simplePos="0" relativeHeight="251722752" behindDoc="1" locked="0" layoutInCell="1" allowOverlap="1" wp14:anchorId="63DE63B0" wp14:editId="3A1778E3">
            <wp:simplePos x="0" y="0"/>
            <wp:positionH relativeFrom="column">
              <wp:posOffset>3238500</wp:posOffset>
            </wp:positionH>
            <wp:positionV relativeFrom="paragraph">
              <wp:posOffset>5080</wp:posOffset>
            </wp:positionV>
            <wp:extent cx="2674620" cy="2005965"/>
            <wp:effectExtent l="0" t="0" r="0" b="0"/>
            <wp:wrapTight wrapText="bothSides">
              <wp:wrapPolygon edited="0">
                <wp:start x="0" y="0"/>
                <wp:lineTo x="0" y="21333"/>
                <wp:lineTo x="21385" y="21333"/>
                <wp:lineTo x="21385" y="0"/>
                <wp:lineTo x="0" y="0"/>
              </wp:wrapPolygon>
            </wp:wrapTight>
            <wp:docPr id="943265538" name="Picture 1" descr="The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Environmen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74620" cy="2005965"/>
                    </a:xfrm>
                    <a:prstGeom prst="rect">
                      <a:avLst/>
                    </a:prstGeom>
                    <a:noFill/>
                    <a:ln>
                      <a:noFill/>
                    </a:ln>
                  </pic:spPr>
                </pic:pic>
              </a:graphicData>
            </a:graphic>
          </wp:anchor>
        </w:drawing>
      </w:r>
      <w:r w:rsidR="006F5D32">
        <w:rPr>
          <w:noProof/>
        </w:rPr>
        <mc:AlternateContent>
          <mc:Choice Requires="wps">
            <w:drawing>
              <wp:anchor distT="0" distB="0" distL="114300" distR="114300" simplePos="0" relativeHeight="251721728" behindDoc="0" locked="0" layoutInCell="1" allowOverlap="1" wp14:anchorId="459636BF" wp14:editId="20805A8E">
                <wp:simplePos x="0" y="0"/>
                <wp:positionH relativeFrom="column">
                  <wp:posOffset>998220</wp:posOffset>
                </wp:positionH>
                <wp:positionV relativeFrom="paragraph">
                  <wp:posOffset>1925320</wp:posOffset>
                </wp:positionV>
                <wp:extent cx="1478280" cy="251460"/>
                <wp:effectExtent l="0" t="0" r="7620" b="0"/>
                <wp:wrapNone/>
                <wp:docPr id="1207533414" name="Text Box 2"/>
                <wp:cNvGraphicFramePr/>
                <a:graphic xmlns:a="http://schemas.openxmlformats.org/drawingml/2006/main">
                  <a:graphicData uri="http://schemas.microsoft.com/office/word/2010/wordprocessingShape">
                    <wps:wsp>
                      <wps:cNvSpPr txBox="1"/>
                      <wps:spPr>
                        <a:xfrm>
                          <a:off x="0" y="0"/>
                          <a:ext cx="1478280" cy="251460"/>
                        </a:xfrm>
                        <a:prstGeom prst="rect">
                          <a:avLst/>
                        </a:prstGeom>
                        <a:solidFill>
                          <a:schemeClr val="lt1"/>
                        </a:solidFill>
                        <a:ln w="6350">
                          <a:noFill/>
                        </a:ln>
                      </wps:spPr>
                      <wps:txbx>
                        <w:txbxContent>
                          <w:p w14:paraId="22548681" w14:textId="6EDCB49F" w:rsidR="00B7063E" w:rsidRPr="00B7063E" w:rsidRDefault="00B7063E">
                            <w:pPr>
                              <w:rPr>
                                <w:sz w:val="16"/>
                                <w:szCs w:val="16"/>
                              </w:rPr>
                            </w:pPr>
                            <w:r>
                              <w:rPr>
                                <w:sz w:val="16"/>
                                <w:szCs w:val="16"/>
                              </w:rPr>
                              <w:t xml:space="preserve">(Source: </w:t>
                            </w:r>
                            <w:r w:rsidRPr="00B7063E">
                              <w:rPr>
                                <w:sz w:val="16"/>
                                <w:szCs w:val="16"/>
                              </w:rPr>
                              <w:t>Adorable home</w:t>
                            </w:r>
                            <w:r>
                              <w:rPr>
                                <w:sz w:val="16"/>
                                <w:szCs w:val="16"/>
                              </w:rPr>
                              <w:t xml:space="preserve">, </w:t>
                            </w:r>
                            <w:r w:rsidRPr="00B7063E">
                              <w:rPr>
                                <w:sz w:val="16"/>
                                <w:szCs w:val="16"/>
                              </w:rPr>
                              <w:t>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9636BF" id="Text Box 2" o:spid="_x0000_s1047" type="#_x0000_t202" style="position:absolute;margin-left:78.6pt;margin-top:151.6pt;width:116.4pt;height:19.8pt;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" fillcolor="white [3201]" stroked="f" strokeweight=".5pt">
                <v:textbox>
                  <w:txbxContent>
                    <w:p w14:paraId="22548681" w14:textId="6EDCB49F" w:rsidR="00B7063E" w:rsidRPr="00B7063E" w:rsidRDefault="00B7063E">
                      <w:pPr>
                        <w:rPr>
                          <w:sz w:val="16"/>
                          <w:szCs w:val="16"/>
                        </w:rPr>
                      </w:pPr>
                      <w:r>
                        <w:rPr>
                          <w:sz w:val="16"/>
                          <w:szCs w:val="16"/>
                        </w:rPr>
                        <w:t xml:space="preserve">(Source: </w:t>
                      </w:r>
                      <w:r w:rsidRPr="00B7063E">
                        <w:rPr>
                          <w:sz w:val="16"/>
                          <w:szCs w:val="16"/>
                        </w:rPr>
                        <w:t>Adorable home</w:t>
                      </w:r>
                      <w:r>
                        <w:rPr>
                          <w:sz w:val="16"/>
                          <w:szCs w:val="16"/>
                        </w:rPr>
                        <w:t xml:space="preserve">, </w:t>
                      </w:r>
                      <w:r w:rsidRPr="00B7063E">
                        <w:rPr>
                          <w:sz w:val="16"/>
                          <w:szCs w:val="16"/>
                        </w:rPr>
                        <w:t>2024)</w:t>
                      </w:r>
                    </w:p>
                  </w:txbxContent>
                </v:textbox>
              </v:shape>
            </w:pict>
          </mc:Fallback>
        </mc:AlternateContent>
      </w:r>
      <w:r w:rsidR="006931DD">
        <w:rPr>
          <w:noProof/>
        </w:rPr>
        <w:drawing>
          <wp:inline distT="0" distB="0" distL="0" distR="0" wp14:anchorId="6AC36587" wp14:editId="10344645">
            <wp:extent cx="2665316" cy="2110740"/>
            <wp:effectExtent l="0" t="0" r="1905" b="3810"/>
            <wp:docPr id="623733166" name="Picture 623733166" descr="5 best ways to create a stimulating environment for your newbo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best ways to create a stimulating environment for your newbor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82228" cy="2124133"/>
                    </a:xfrm>
                    <a:prstGeom prst="rect">
                      <a:avLst/>
                    </a:prstGeom>
                    <a:noFill/>
                    <a:ln>
                      <a:noFill/>
                    </a:ln>
                  </pic:spPr>
                </pic:pic>
              </a:graphicData>
            </a:graphic>
          </wp:inline>
        </w:drawing>
      </w:r>
      <w:r w:rsidR="006F5D32" w:rsidRPr="006F5D32">
        <w:rPr>
          <w:noProof/>
        </w:rPr>
        <w:t xml:space="preserve"> </w:t>
      </w:r>
    </w:p>
    <w:p w14:paraId="26F843F6" w14:textId="501D9A72" w:rsidR="003E0FDA" w:rsidRDefault="00FF32AB" w:rsidP="005A73EA">
      <w:r>
        <w:t xml:space="preserve">Environments </w:t>
      </w:r>
      <w:r w:rsidR="00227B6A">
        <w:t xml:space="preserve">are </w:t>
      </w:r>
      <w:r>
        <w:t xml:space="preserve">physical places </w:t>
      </w:r>
      <w:r w:rsidR="00E41639">
        <w:t xml:space="preserve">for children </w:t>
      </w:r>
      <w:r>
        <w:t xml:space="preserve">to </w:t>
      </w:r>
      <w:r w:rsidR="007649BF">
        <w:t>explore</w:t>
      </w:r>
      <w:r>
        <w:t xml:space="preserve"> and express</w:t>
      </w:r>
      <w:r w:rsidR="00E52B67">
        <w:t xml:space="preserve"> themselves but also places </w:t>
      </w:r>
      <w:r w:rsidR="00566DE9">
        <w:t>with</w:t>
      </w:r>
      <w:r w:rsidR="007F0993">
        <w:t xml:space="preserve"> </w:t>
      </w:r>
      <w:r w:rsidR="009A6B02">
        <w:t xml:space="preserve">an </w:t>
      </w:r>
      <w:r w:rsidR="007F0993">
        <w:t xml:space="preserve">emotional </w:t>
      </w:r>
      <w:r w:rsidR="008C4DF8">
        <w:t>attachment</w:t>
      </w:r>
      <w:r w:rsidR="00DD2AC6">
        <w:t xml:space="preserve"> which </w:t>
      </w:r>
      <w:r w:rsidR="00E41639">
        <w:t>help support</w:t>
      </w:r>
      <w:r w:rsidR="00DD2AC6">
        <w:t xml:space="preserve"> individuals to </w:t>
      </w:r>
      <w:r w:rsidR="0087770C">
        <w:t xml:space="preserve">reach their </w:t>
      </w:r>
      <w:r w:rsidR="0074270A">
        <w:t>developmental milestones</w:t>
      </w:r>
      <w:r w:rsidR="00AC6B92">
        <w:t xml:space="preserve">. They have the means to provoke </w:t>
      </w:r>
      <w:r w:rsidR="00E00B81">
        <w:t xml:space="preserve">enthusiasm </w:t>
      </w:r>
      <w:r w:rsidR="00DB0F6D">
        <w:t>and interest to problem solve and expand creativ</w:t>
      </w:r>
      <w:r w:rsidR="00C4040D">
        <w:t>ity and independent thinking</w:t>
      </w:r>
      <w:r w:rsidR="007B1938">
        <w:t xml:space="preserve"> (</w:t>
      </w:r>
      <w:r w:rsidR="007B1938" w:rsidRPr="007B1938">
        <w:t>Education Wales</w:t>
      </w:r>
      <w:r w:rsidR="00794DDD">
        <w:t>,</w:t>
      </w:r>
      <w:r w:rsidR="007B1938" w:rsidRPr="007B1938">
        <w:t xml:space="preserve"> 2022)</w:t>
      </w:r>
      <w:r w:rsidR="007B1938">
        <w:t>.</w:t>
      </w:r>
      <w:r w:rsidR="00E41639">
        <w:t xml:space="preserve"> </w:t>
      </w:r>
      <w:r w:rsidR="003F3325">
        <w:t xml:space="preserve">According to </w:t>
      </w:r>
      <w:r w:rsidR="003F3325" w:rsidRPr="00D30C02">
        <w:t>Vygotsky</w:t>
      </w:r>
      <w:r w:rsidR="00B347DB">
        <w:t>,</w:t>
      </w:r>
      <w:r w:rsidR="003F3325">
        <w:t xml:space="preserve"> </w:t>
      </w:r>
      <w:r w:rsidR="00B347DB">
        <w:t>t</w:t>
      </w:r>
      <w:r w:rsidR="0085759E">
        <w:t>h</w:t>
      </w:r>
      <w:r w:rsidR="002554CD">
        <w:t>rough exploration</w:t>
      </w:r>
      <w:r w:rsidR="00E365B8">
        <w:t xml:space="preserve"> the</w:t>
      </w:r>
      <w:r w:rsidR="0074736D">
        <w:t>y</w:t>
      </w:r>
      <w:r w:rsidR="0085759E">
        <w:t xml:space="preserve"> </w:t>
      </w:r>
      <w:r w:rsidR="0008292B">
        <w:t>establish</w:t>
      </w:r>
      <w:r w:rsidR="008C2F72">
        <w:t xml:space="preserve"> a sense of belonging</w:t>
      </w:r>
      <w:r w:rsidR="009A6B02">
        <w:t xml:space="preserve"> </w:t>
      </w:r>
      <w:r w:rsidR="00E07FEA">
        <w:t>and</w:t>
      </w:r>
      <w:r w:rsidR="008C2F72">
        <w:t xml:space="preserve"> </w:t>
      </w:r>
      <w:r w:rsidR="0008292B">
        <w:t>a</w:t>
      </w:r>
      <w:r w:rsidR="008C2F72">
        <w:t xml:space="preserve"> </w:t>
      </w:r>
      <w:r w:rsidR="008A4808">
        <w:t>p</w:t>
      </w:r>
      <w:r w:rsidR="00A77257">
        <w:t xml:space="preserve">lace of </w:t>
      </w:r>
      <w:r w:rsidR="00E45020" w:rsidRPr="00E45020">
        <w:t>social</w:t>
      </w:r>
      <w:r w:rsidR="00E07FEA">
        <w:t xml:space="preserve">, </w:t>
      </w:r>
      <w:r w:rsidR="009C1A7E" w:rsidRPr="00E45020">
        <w:t>cultural,</w:t>
      </w:r>
      <w:r w:rsidR="00E45020" w:rsidRPr="00E45020">
        <w:t xml:space="preserve"> </w:t>
      </w:r>
      <w:r w:rsidR="00E07FEA">
        <w:t xml:space="preserve">and </w:t>
      </w:r>
      <w:r w:rsidR="00E45020" w:rsidRPr="00E45020">
        <w:t xml:space="preserve">cognitive </w:t>
      </w:r>
      <w:r w:rsidR="009D3D3C">
        <w:t>learning</w:t>
      </w:r>
      <w:r w:rsidR="00702A12">
        <w:t xml:space="preserve"> (</w:t>
      </w:r>
      <w:proofErr w:type="spellStart"/>
      <w:r w:rsidR="001F60AA">
        <w:t>MacBlain</w:t>
      </w:r>
      <w:proofErr w:type="spellEnd"/>
      <w:r w:rsidR="001F60AA">
        <w:t>,</w:t>
      </w:r>
      <w:r w:rsidR="00B305D5">
        <w:t xml:space="preserve"> 2022)</w:t>
      </w:r>
    </w:p>
    <w:p w14:paraId="6A91B2AC" w14:textId="6C9D056E" w:rsidR="00C94B3C" w:rsidRDefault="001B7D2F" w:rsidP="005A73EA">
      <w:r>
        <w:rPr>
          <w:noProof/>
        </w:rPr>
        <w:drawing>
          <wp:anchor distT="0" distB="0" distL="114300" distR="114300" simplePos="0" relativeHeight="251745280" behindDoc="1" locked="0" layoutInCell="1" allowOverlap="1" wp14:anchorId="7DB1000C" wp14:editId="4F1D0297">
            <wp:simplePos x="0" y="0"/>
            <wp:positionH relativeFrom="column">
              <wp:posOffset>3352800</wp:posOffset>
            </wp:positionH>
            <wp:positionV relativeFrom="paragraph">
              <wp:posOffset>144780</wp:posOffset>
            </wp:positionV>
            <wp:extent cx="1082040" cy="1082040"/>
            <wp:effectExtent l="0" t="0" r="3810" b="3810"/>
            <wp:wrapTight wrapText="bothSides">
              <wp:wrapPolygon edited="0">
                <wp:start x="0" y="0"/>
                <wp:lineTo x="0" y="21296"/>
                <wp:lineTo x="21296" y="21296"/>
                <wp:lineTo x="21296" y="0"/>
                <wp:lineTo x="0" y="0"/>
              </wp:wrapPolygon>
            </wp:wrapTight>
            <wp:docPr id="45786030" name="Picture 45786030" descr="Rainbow Sensory Scarves — Baby Play Ha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inbow Sensory Scarves — Baby Play Hack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082040" cy="1082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2ABE" w:rsidRPr="008C3E7B">
        <w:rPr>
          <w:noProof/>
        </w:rPr>
        <w:drawing>
          <wp:anchor distT="0" distB="0" distL="114300" distR="114300" simplePos="0" relativeHeight="251728896" behindDoc="1" locked="0" layoutInCell="1" allowOverlap="1" wp14:anchorId="5879E12E" wp14:editId="1499AC57">
            <wp:simplePos x="0" y="0"/>
            <wp:positionH relativeFrom="column">
              <wp:posOffset>4903376</wp:posOffset>
            </wp:positionH>
            <wp:positionV relativeFrom="paragraph">
              <wp:posOffset>173991</wp:posOffset>
            </wp:positionV>
            <wp:extent cx="1401445" cy="1401445"/>
            <wp:effectExtent l="133350" t="133350" r="141605" b="141605"/>
            <wp:wrapTight wrapText="bothSides">
              <wp:wrapPolygon edited="0">
                <wp:start x="-649" y="35"/>
                <wp:lineTo x="-476" y="9593"/>
                <wp:lineTo x="-1626" y="9830"/>
                <wp:lineTo x="-413" y="20073"/>
                <wp:lineTo x="11285" y="21557"/>
                <wp:lineTo x="19692" y="21622"/>
                <wp:lineTo x="20039" y="21850"/>
                <wp:lineTo x="22052" y="21435"/>
                <wp:lineTo x="21752" y="9805"/>
                <wp:lineTo x="21953" y="4967"/>
                <wp:lineTo x="21580" y="248"/>
                <wp:lineTo x="21164" y="-1765"/>
                <wp:lineTo x="9416" y="-2040"/>
                <wp:lineTo x="502" y="-202"/>
                <wp:lineTo x="-649" y="35"/>
              </wp:wrapPolygon>
            </wp:wrapTight>
            <wp:docPr id="1630493755" name="Picture 7" descr="Baby sensory lights - Karrma Ltd. Set of 4 Spiky Bounce Ba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aby sensory lights - Karrma Ltd. Set of 4 Spiky Bounce Ball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699201">
                      <a:off x="0" y="0"/>
                      <a:ext cx="1401445" cy="1401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5E51">
        <w:rPr>
          <w:noProof/>
        </w:rPr>
        <mc:AlternateContent>
          <mc:Choice Requires="wps">
            <w:drawing>
              <wp:anchor distT="0" distB="0" distL="114300" distR="114300" simplePos="0" relativeHeight="251730944" behindDoc="0" locked="0" layoutInCell="1" allowOverlap="1" wp14:anchorId="64BAB7D5" wp14:editId="25724AFF">
                <wp:simplePos x="0" y="0"/>
                <wp:positionH relativeFrom="column">
                  <wp:posOffset>-502920</wp:posOffset>
                </wp:positionH>
                <wp:positionV relativeFrom="paragraph">
                  <wp:posOffset>7620</wp:posOffset>
                </wp:positionV>
                <wp:extent cx="3832860" cy="266700"/>
                <wp:effectExtent l="0" t="0" r="0" b="0"/>
                <wp:wrapNone/>
                <wp:docPr id="737732932" name="Text Box 9"/>
                <wp:cNvGraphicFramePr/>
                <a:graphic xmlns:a="http://schemas.openxmlformats.org/drawingml/2006/main">
                  <a:graphicData uri="http://schemas.microsoft.com/office/word/2010/wordprocessingShape">
                    <wps:wsp>
                      <wps:cNvSpPr txBox="1"/>
                      <wps:spPr>
                        <a:xfrm>
                          <a:off x="0" y="0"/>
                          <a:ext cx="3832860" cy="266700"/>
                        </a:xfrm>
                        <a:prstGeom prst="rect">
                          <a:avLst/>
                        </a:prstGeom>
                        <a:solidFill>
                          <a:schemeClr val="lt1"/>
                        </a:solidFill>
                        <a:ln w="6350">
                          <a:noFill/>
                        </a:ln>
                      </wps:spPr>
                      <wps:txbx>
                        <w:txbxContent>
                          <w:p w14:paraId="564E476C" w14:textId="48D0659E" w:rsidR="00B65E51" w:rsidRPr="00EE1161" w:rsidRDefault="006D5F35">
                            <w:pPr>
                              <w:rPr>
                                <w:b/>
                                <w:bCs/>
                              </w:rPr>
                            </w:pPr>
                            <w:r>
                              <w:rPr>
                                <w:b/>
                                <w:bCs/>
                              </w:rPr>
                              <w:t>Visual</w:t>
                            </w:r>
                            <w:r w:rsidR="00B65E51" w:rsidRPr="00EE1161">
                              <w:rPr>
                                <w:b/>
                                <w:bCs/>
                              </w:rPr>
                              <w:t xml:space="preserve"> stimulation is crucial for early brain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BAB7D5" id="Text Box 9" o:spid="_x0000_s1048" type="#_x0000_t202" style="position:absolute;margin-left:-39.6pt;margin-top:.6pt;width:301.8pt;height:21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" fillcolor="white [3201]" stroked="f" strokeweight=".5pt">
                <v:textbox>
                  <w:txbxContent>
                    <w:p w14:paraId="564E476C" w14:textId="48D0659E" w:rsidR="00B65E51" w:rsidRPr="00EE1161" w:rsidRDefault="006D5F35">
                      <w:pPr>
                        <w:rPr>
                          <w:b/>
                          <w:bCs/>
                        </w:rPr>
                      </w:pPr>
                      <w:r>
                        <w:rPr>
                          <w:b/>
                          <w:bCs/>
                        </w:rPr>
                        <w:t>Visual</w:t>
                      </w:r>
                      <w:r w:rsidR="00B65E51" w:rsidRPr="00EE1161">
                        <w:rPr>
                          <w:b/>
                          <w:bCs/>
                        </w:rPr>
                        <w:t xml:space="preserve"> stimulation is crucial for early brain development.</w:t>
                      </w:r>
                    </w:p>
                  </w:txbxContent>
                </v:textbox>
              </v:shape>
            </w:pict>
          </mc:Fallback>
        </mc:AlternateContent>
      </w:r>
    </w:p>
    <w:p w14:paraId="4A187551" w14:textId="6BD88617" w:rsidR="008C3E7B" w:rsidRDefault="003C6300" w:rsidP="00C52EAC">
      <w:pPr>
        <w:jc w:val="both"/>
      </w:pPr>
      <w:r>
        <w:rPr>
          <w:noProof/>
        </w:rPr>
        <w:drawing>
          <wp:anchor distT="0" distB="0" distL="114300" distR="114300" simplePos="0" relativeHeight="251735040" behindDoc="1" locked="0" layoutInCell="1" allowOverlap="1" wp14:anchorId="6F95D5EF" wp14:editId="0AE8F834">
            <wp:simplePos x="0" y="0"/>
            <wp:positionH relativeFrom="column">
              <wp:posOffset>1325880</wp:posOffset>
            </wp:positionH>
            <wp:positionV relativeFrom="paragraph">
              <wp:posOffset>57150</wp:posOffset>
            </wp:positionV>
            <wp:extent cx="1554480" cy="1173480"/>
            <wp:effectExtent l="0" t="0" r="7620" b="7620"/>
            <wp:wrapTight wrapText="bothSides">
              <wp:wrapPolygon edited="0">
                <wp:start x="0" y="0"/>
                <wp:lineTo x="0" y="21390"/>
                <wp:lineTo x="21441" y="21390"/>
                <wp:lineTo x="21441" y="0"/>
                <wp:lineTo x="0" y="0"/>
              </wp:wrapPolygon>
            </wp:wrapTight>
            <wp:docPr id="8330567" name="Picture 2" descr="17 Best Sensory Toys for Babies &amp; Toddlers (2022 Re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17 Best Sensory Toys for Babies &amp; Toddlers (2022 Review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54480" cy="1173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6CB1">
        <w:rPr>
          <w:noProof/>
        </w:rPr>
        <w:drawing>
          <wp:anchor distT="0" distB="0" distL="114300" distR="114300" simplePos="0" relativeHeight="251731968" behindDoc="1" locked="0" layoutInCell="1" allowOverlap="1" wp14:anchorId="7919E13C" wp14:editId="08996266">
            <wp:simplePos x="0" y="0"/>
            <wp:positionH relativeFrom="margin">
              <wp:posOffset>-594995</wp:posOffset>
            </wp:positionH>
            <wp:positionV relativeFrom="paragraph">
              <wp:posOffset>139259</wp:posOffset>
            </wp:positionV>
            <wp:extent cx="1674495" cy="1255395"/>
            <wp:effectExtent l="133350" t="190500" r="135255" b="192405"/>
            <wp:wrapTight wrapText="bothSides">
              <wp:wrapPolygon edited="0">
                <wp:start x="21001" y="-309"/>
                <wp:lineTo x="5743" y="-5397"/>
                <wp:lineTo x="4790" y="-310"/>
                <wp:lineTo x="260" y="-1820"/>
                <wp:lineTo x="-1409" y="8434"/>
                <wp:lineTo x="-455" y="8752"/>
                <wp:lineTo x="-1409" y="13840"/>
                <wp:lineTo x="-455" y="14158"/>
                <wp:lineTo x="-1171" y="17974"/>
                <wp:lineTo x="-456" y="19564"/>
                <wp:lineTo x="-515" y="21233"/>
                <wp:lineTo x="438" y="21551"/>
                <wp:lineTo x="677" y="21631"/>
                <wp:lineTo x="5743" y="21631"/>
                <wp:lineTo x="21477" y="21473"/>
                <wp:lineTo x="21894" y="16544"/>
                <wp:lineTo x="21954" y="9"/>
                <wp:lineTo x="21001" y="-309"/>
              </wp:wrapPolygon>
            </wp:wrapTight>
            <wp:docPr id="18761522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20757712">
                      <a:off x="0" y="0"/>
                      <a:ext cx="1674495" cy="1255395"/>
                    </a:xfrm>
                    <a:prstGeom prst="rect">
                      <a:avLst/>
                    </a:prstGeom>
                    <a:noFill/>
                  </pic:spPr>
                </pic:pic>
              </a:graphicData>
            </a:graphic>
            <wp14:sizeRelH relativeFrom="margin">
              <wp14:pctWidth>0</wp14:pctWidth>
            </wp14:sizeRelH>
            <wp14:sizeRelV relativeFrom="margin">
              <wp14:pctHeight>0</wp14:pctHeight>
            </wp14:sizeRelV>
          </wp:anchor>
        </w:drawing>
      </w:r>
    </w:p>
    <w:p w14:paraId="2F5947DC" w14:textId="2ADD0BEF" w:rsidR="008C3E7B" w:rsidRDefault="008C3E7B" w:rsidP="00C52EAC">
      <w:pPr>
        <w:jc w:val="both"/>
      </w:pPr>
    </w:p>
    <w:p w14:paraId="54CF13BD" w14:textId="3CD3C189" w:rsidR="008C3E7B" w:rsidRDefault="008C3E7B" w:rsidP="00C52EAC">
      <w:pPr>
        <w:jc w:val="both"/>
      </w:pPr>
    </w:p>
    <w:p w14:paraId="3BC0D596" w14:textId="03283C71" w:rsidR="008C3E7B" w:rsidRDefault="001B7D2F" w:rsidP="00C52EAC">
      <w:pPr>
        <w:jc w:val="both"/>
      </w:pPr>
      <w:r>
        <w:rPr>
          <w:noProof/>
        </w:rPr>
        <mc:AlternateContent>
          <mc:Choice Requires="wps">
            <w:drawing>
              <wp:anchor distT="0" distB="0" distL="114300" distR="114300" simplePos="0" relativeHeight="251746304" behindDoc="0" locked="0" layoutInCell="1" allowOverlap="1" wp14:anchorId="39A36EE7" wp14:editId="20D38FDE">
                <wp:simplePos x="0" y="0"/>
                <wp:positionH relativeFrom="column">
                  <wp:posOffset>3134264</wp:posOffset>
                </wp:positionH>
                <wp:positionV relativeFrom="paragraph">
                  <wp:posOffset>159649</wp:posOffset>
                </wp:positionV>
                <wp:extent cx="1463040" cy="620670"/>
                <wp:effectExtent l="0" t="0" r="3810" b="8255"/>
                <wp:wrapNone/>
                <wp:docPr id="1183287343" name="Text Box 3"/>
                <wp:cNvGraphicFramePr/>
                <a:graphic xmlns:a="http://schemas.openxmlformats.org/drawingml/2006/main">
                  <a:graphicData uri="http://schemas.microsoft.com/office/word/2010/wordprocessingShape">
                    <wps:wsp>
                      <wps:cNvSpPr txBox="1"/>
                      <wps:spPr>
                        <a:xfrm>
                          <a:off x="0" y="0"/>
                          <a:ext cx="1463040" cy="620670"/>
                        </a:xfrm>
                        <a:prstGeom prst="rect">
                          <a:avLst/>
                        </a:prstGeom>
                        <a:solidFill>
                          <a:schemeClr val="lt1"/>
                        </a:solidFill>
                        <a:ln w="6350">
                          <a:noFill/>
                        </a:ln>
                      </wps:spPr>
                      <wps:txbx>
                        <w:txbxContent>
                          <w:p w14:paraId="25ECE58D" w14:textId="20D5C273" w:rsidR="001B7D2F" w:rsidRPr="001B7D2F" w:rsidRDefault="008B309F">
                            <w:pPr>
                              <w:rPr>
                                <w:sz w:val="16"/>
                                <w:szCs w:val="16"/>
                              </w:rPr>
                            </w:pPr>
                            <w:r>
                              <w:rPr>
                                <w:sz w:val="16"/>
                                <w:szCs w:val="16"/>
                              </w:rPr>
                              <w:t>Essential oils</w:t>
                            </w:r>
                            <w:r w:rsidR="00A0348D">
                              <w:rPr>
                                <w:sz w:val="16"/>
                                <w:szCs w:val="16"/>
                              </w:rPr>
                              <w:t xml:space="preserve"> on voiles</w:t>
                            </w:r>
                            <w:r w:rsidR="00F72A16">
                              <w:rPr>
                                <w:sz w:val="16"/>
                                <w:szCs w:val="16"/>
                              </w:rPr>
                              <w:t xml:space="preserve"> and other smells trigger emotion</w:t>
                            </w:r>
                            <w:r w:rsidR="0047693C">
                              <w:rPr>
                                <w:sz w:val="16"/>
                                <w:szCs w:val="16"/>
                              </w:rPr>
                              <w:t xml:space="preserve">. </w:t>
                            </w:r>
                            <w:r w:rsidR="00A0348D">
                              <w:rPr>
                                <w:sz w:val="16"/>
                                <w:szCs w:val="16"/>
                              </w:rPr>
                              <w:t>Mothers perfume can help comfort.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A36EE7" id="_x0000_s1049" type="#_x0000_t202" style="position:absolute;left:0;text-align:left;margin-left:246.8pt;margin-top:12.55pt;width:115.2pt;height:48.85pt;z-index:251746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" fillcolor="white [3201]" stroked="f" strokeweight=".5pt">
                <v:textbox>
                  <w:txbxContent>
                    <w:p w14:paraId="25ECE58D" w14:textId="20D5C273" w:rsidR="001B7D2F" w:rsidRPr="001B7D2F" w:rsidRDefault="008B309F">
                      <w:pPr>
                        <w:rPr>
                          <w:sz w:val="16"/>
                          <w:szCs w:val="16"/>
                        </w:rPr>
                      </w:pPr>
                      <w:r>
                        <w:rPr>
                          <w:sz w:val="16"/>
                          <w:szCs w:val="16"/>
                        </w:rPr>
                        <w:t>Essential oils</w:t>
                      </w:r>
                      <w:r w:rsidR="00A0348D">
                        <w:rPr>
                          <w:sz w:val="16"/>
                          <w:szCs w:val="16"/>
                        </w:rPr>
                        <w:t xml:space="preserve"> on voiles</w:t>
                      </w:r>
                      <w:r w:rsidR="00F72A16">
                        <w:rPr>
                          <w:sz w:val="16"/>
                          <w:szCs w:val="16"/>
                        </w:rPr>
                        <w:t xml:space="preserve"> and other smells trigger emotion</w:t>
                      </w:r>
                      <w:r w:rsidR="0047693C">
                        <w:rPr>
                          <w:sz w:val="16"/>
                          <w:szCs w:val="16"/>
                        </w:rPr>
                        <w:t xml:space="preserve">. </w:t>
                      </w:r>
                      <w:r w:rsidR="00A0348D">
                        <w:rPr>
                          <w:sz w:val="16"/>
                          <w:szCs w:val="16"/>
                        </w:rPr>
                        <w:t>Mothers perfume can help comfort.</w:t>
                      </w:r>
                    </w:p>
                  </w:txbxContent>
                </v:textbox>
              </v:shape>
            </w:pict>
          </mc:Fallback>
        </mc:AlternateContent>
      </w:r>
    </w:p>
    <w:p w14:paraId="647D38AD" w14:textId="5687AEE6" w:rsidR="008C3E7B" w:rsidRDefault="003C6300" w:rsidP="00C52EAC">
      <w:pPr>
        <w:jc w:val="both"/>
      </w:pPr>
      <w:r>
        <w:rPr>
          <w:noProof/>
        </w:rPr>
        <mc:AlternateContent>
          <mc:Choice Requires="wps">
            <w:drawing>
              <wp:anchor distT="0" distB="0" distL="114300" distR="114300" simplePos="0" relativeHeight="251729920" behindDoc="0" locked="0" layoutInCell="1" allowOverlap="1" wp14:anchorId="699A15D6" wp14:editId="193F7B92">
                <wp:simplePos x="0" y="0"/>
                <wp:positionH relativeFrom="column">
                  <wp:posOffset>4610100</wp:posOffset>
                </wp:positionH>
                <wp:positionV relativeFrom="paragraph">
                  <wp:posOffset>42545</wp:posOffset>
                </wp:positionV>
                <wp:extent cx="1935480" cy="556260"/>
                <wp:effectExtent l="0" t="0" r="7620" b="0"/>
                <wp:wrapNone/>
                <wp:docPr id="1323888551" name="Text Box 8"/>
                <wp:cNvGraphicFramePr/>
                <a:graphic xmlns:a="http://schemas.openxmlformats.org/drawingml/2006/main">
                  <a:graphicData uri="http://schemas.microsoft.com/office/word/2010/wordprocessingShape">
                    <wps:wsp>
                      <wps:cNvSpPr txBox="1"/>
                      <wps:spPr>
                        <a:xfrm>
                          <a:off x="0" y="0"/>
                          <a:ext cx="1935480" cy="556260"/>
                        </a:xfrm>
                        <a:prstGeom prst="rect">
                          <a:avLst/>
                        </a:prstGeom>
                        <a:solidFill>
                          <a:schemeClr val="lt1"/>
                        </a:solidFill>
                        <a:ln w="6350">
                          <a:noFill/>
                        </a:ln>
                      </wps:spPr>
                      <wps:txbx>
                        <w:txbxContent>
                          <w:p w14:paraId="0312EC78" w14:textId="66FB4D30" w:rsidR="00C955FE" w:rsidRPr="0022698E" w:rsidRDefault="00C955FE">
                            <w:pPr>
                              <w:rPr>
                                <w:sz w:val="18"/>
                                <w:szCs w:val="18"/>
                              </w:rPr>
                            </w:pPr>
                            <w:r w:rsidRPr="0022698E">
                              <w:rPr>
                                <w:sz w:val="18"/>
                                <w:szCs w:val="18"/>
                              </w:rPr>
                              <w:t>Sensory lights</w:t>
                            </w:r>
                            <w:r w:rsidR="00301074" w:rsidRPr="0022698E">
                              <w:rPr>
                                <w:sz w:val="18"/>
                                <w:szCs w:val="18"/>
                              </w:rPr>
                              <w:t xml:space="preserve"> stimulate</w:t>
                            </w:r>
                            <w:r w:rsidRPr="0022698E">
                              <w:rPr>
                                <w:sz w:val="18"/>
                                <w:szCs w:val="18"/>
                              </w:rPr>
                              <w:t xml:space="preserve"> </w:t>
                            </w:r>
                            <w:r w:rsidR="00832793" w:rsidRPr="0022698E">
                              <w:rPr>
                                <w:sz w:val="18"/>
                                <w:szCs w:val="18"/>
                              </w:rPr>
                              <w:t>visual</w:t>
                            </w:r>
                            <w:r w:rsidR="00301074" w:rsidRPr="0022698E">
                              <w:rPr>
                                <w:sz w:val="18"/>
                                <w:szCs w:val="18"/>
                              </w:rPr>
                              <w:t>, eye co-ordination</w:t>
                            </w:r>
                            <w:r w:rsidR="00994762">
                              <w:rPr>
                                <w:sz w:val="18"/>
                                <w:szCs w:val="18"/>
                              </w:rPr>
                              <w:t xml:space="preserve">, </w:t>
                            </w:r>
                            <w:r w:rsidR="0022698E" w:rsidRPr="0022698E">
                              <w:rPr>
                                <w:sz w:val="18"/>
                                <w:szCs w:val="18"/>
                              </w:rPr>
                              <w:t>colour recognition</w:t>
                            </w:r>
                            <w:r w:rsidR="00994762">
                              <w:rPr>
                                <w:sz w:val="18"/>
                                <w:szCs w:val="18"/>
                              </w:rPr>
                              <w:t xml:space="preserve"> and teach</w:t>
                            </w:r>
                            <w:r w:rsidR="00C02090">
                              <w:rPr>
                                <w:sz w:val="18"/>
                                <w:szCs w:val="18"/>
                              </w:rPr>
                              <w:t>es</w:t>
                            </w:r>
                            <w:r w:rsidR="00994762">
                              <w:rPr>
                                <w:sz w:val="18"/>
                                <w:szCs w:val="18"/>
                              </w:rPr>
                              <w:t xml:space="preserve"> how light travels.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9A15D6" id="Text Box 8" o:spid="_x0000_s1050" type="#_x0000_t202" style="position:absolute;left:0;text-align:left;margin-left:363pt;margin-top:3.35pt;width:152.4pt;height:43.8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" fillcolor="white [3201]" stroked="f" strokeweight=".5pt">
                <v:textbox>
                  <w:txbxContent>
                    <w:p w14:paraId="0312EC78" w14:textId="66FB4D30" w:rsidR="00C955FE" w:rsidRPr="0022698E" w:rsidRDefault="00C955FE">
                      <w:pPr>
                        <w:rPr>
                          <w:sz w:val="18"/>
                          <w:szCs w:val="18"/>
                        </w:rPr>
                      </w:pPr>
                      <w:r w:rsidRPr="0022698E">
                        <w:rPr>
                          <w:sz w:val="18"/>
                          <w:szCs w:val="18"/>
                        </w:rPr>
                        <w:t>Sensory lights</w:t>
                      </w:r>
                      <w:r w:rsidR="00301074" w:rsidRPr="0022698E">
                        <w:rPr>
                          <w:sz w:val="18"/>
                          <w:szCs w:val="18"/>
                        </w:rPr>
                        <w:t xml:space="preserve"> stimulate</w:t>
                      </w:r>
                      <w:r w:rsidRPr="0022698E">
                        <w:rPr>
                          <w:sz w:val="18"/>
                          <w:szCs w:val="18"/>
                        </w:rPr>
                        <w:t xml:space="preserve"> </w:t>
                      </w:r>
                      <w:r w:rsidR="00832793" w:rsidRPr="0022698E">
                        <w:rPr>
                          <w:sz w:val="18"/>
                          <w:szCs w:val="18"/>
                        </w:rPr>
                        <w:t>visual</w:t>
                      </w:r>
                      <w:r w:rsidR="00301074" w:rsidRPr="0022698E">
                        <w:rPr>
                          <w:sz w:val="18"/>
                          <w:szCs w:val="18"/>
                        </w:rPr>
                        <w:t>, eye co-ordination</w:t>
                      </w:r>
                      <w:r w:rsidR="00994762">
                        <w:rPr>
                          <w:sz w:val="18"/>
                          <w:szCs w:val="18"/>
                        </w:rPr>
                        <w:t xml:space="preserve">, </w:t>
                      </w:r>
                      <w:r w:rsidR="0022698E" w:rsidRPr="0022698E">
                        <w:rPr>
                          <w:sz w:val="18"/>
                          <w:szCs w:val="18"/>
                        </w:rPr>
                        <w:t>colour recognition</w:t>
                      </w:r>
                      <w:r w:rsidR="00994762">
                        <w:rPr>
                          <w:sz w:val="18"/>
                          <w:szCs w:val="18"/>
                        </w:rPr>
                        <w:t xml:space="preserve"> and teach</w:t>
                      </w:r>
                      <w:r w:rsidR="00C02090">
                        <w:rPr>
                          <w:sz w:val="18"/>
                          <w:szCs w:val="18"/>
                        </w:rPr>
                        <w:t>es</w:t>
                      </w:r>
                      <w:r w:rsidR="00994762">
                        <w:rPr>
                          <w:sz w:val="18"/>
                          <w:szCs w:val="18"/>
                        </w:rPr>
                        <w:t xml:space="preserve"> how light travels.</w:t>
                      </w:r>
                    </w:p>
                  </w:txbxContent>
                </v:textbox>
              </v:shape>
            </w:pict>
          </mc:Fallback>
        </mc:AlternateContent>
      </w:r>
      <w:r>
        <w:rPr>
          <w:noProof/>
        </w:rPr>
        <mc:AlternateContent>
          <mc:Choice Requires="wps">
            <w:drawing>
              <wp:anchor distT="0" distB="0" distL="114300" distR="114300" simplePos="0" relativeHeight="251736064" behindDoc="0" locked="0" layoutInCell="1" allowOverlap="1" wp14:anchorId="6A6050A4" wp14:editId="16AD21B6">
                <wp:simplePos x="0" y="0"/>
                <wp:positionH relativeFrom="column">
                  <wp:posOffset>1470660</wp:posOffset>
                </wp:positionH>
                <wp:positionV relativeFrom="paragraph">
                  <wp:posOffset>118745</wp:posOffset>
                </wp:positionV>
                <wp:extent cx="1638300" cy="373380"/>
                <wp:effectExtent l="0" t="0" r="0" b="7620"/>
                <wp:wrapNone/>
                <wp:docPr id="1190168757" name="Text Box 13"/>
                <wp:cNvGraphicFramePr/>
                <a:graphic xmlns:a="http://schemas.openxmlformats.org/drawingml/2006/main">
                  <a:graphicData uri="http://schemas.microsoft.com/office/word/2010/wordprocessingShape">
                    <wps:wsp>
                      <wps:cNvSpPr txBox="1"/>
                      <wps:spPr>
                        <a:xfrm>
                          <a:off x="0" y="0"/>
                          <a:ext cx="1638300" cy="373380"/>
                        </a:xfrm>
                        <a:prstGeom prst="rect">
                          <a:avLst/>
                        </a:prstGeom>
                        <a:solidFill>
                          <a:schemeClr val="lt1"/>
                        </a:solidFill>
                        <a:ln w="6350">
                          <a:noFill/>
                        </a:ln>
                      </wps:spPr>
                      <wps:txbx>
                        <w:txbxContent>
                          <w:p w14:paraId="33E6DE6A" w14:textId="48293DD0" w:rsidR="00B15C35" w:rsidRPr="00B15C35" w:rsidRDefault="00C76CB1">
                            <w:pPr>
                              <w:rPr>
                                <w:sz w:val="16"/>
                                <w:szCs w:val="16"/>
                              </w:rPr>
                            </w:pPr>
                            <w:r>
                              <w:rPr>
                                <w:sz w:val="16"/>
                                <w:szCs w:val="16"/>
                              </w:rPr>
                              <w:t>B</w:t>
                            </w:r>
                            <w:r w:rsidR="00B15C35" w:rsidRPr="00B15C35">
                              <w:rPr>
                                <w:sz w:val="16"/>
                                <w:szCs w:val="16"/>
                              </w:rPr>
                              <w:t xml:space="preserve">uttons, </w:t>
                            </w:r>
                            <w:r w:rsidRPr="00B15C35">
                              <w:rPr>
                                <w:sz w:val="16"/>
                                <w:szCs w:val="16"/>
                              </w:rPr>
                              <w:t>switches,</w:t>
                            </w:r>
                            <w:r>
                              <w:rPr>
                                <w:sz w:val="16"/>
                                <w:szCs w:val="16"/>
                              </w:rPr>
                              <w:t xml:space="preserve"> and</w:t>
                            </w:r>
                            <w:r w:rsidR="00B15C35" w:rsidRPr="00B15C35">
                              <w:rPr>
                                <w:sz w:val="16"/>
                                <w:szCs w:val="16"/>
                              </w:rPr>
                              <w:t xml:space="preserve"> levers</w:t>
                            </w:r>
                            <w:r>
                              <w:rPr>
                                <w:sz w:val="16"/>
                                <w:szCs w:val="16"/>
                              </w:rPr>
                              <w:t xml:space="preserve"> develop hand eye co-ordination.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6050A4" id="Text Box 13" o:spid="_x0000_s1051" type="#_x0000_t202" style="position:absolute;left:0;text-align:left;margin-left:115.8pt;margin-top:9.35pt;width:129pt;height:29.4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" fillcolor="white [3201]" stroked="f" strokeweight=".5pt">
                <v:textbox>
                  <w:txbxContent>
                    <w:p w14:paraId="33E6DE6A" w14:textId="48293DD0" w:rsidR="00B15C35" w:rsidRPr="00B15C35" w:rsidRDefault="00C76CB1">
                      <w:pPr>
                        <w:rPr>
                          <w:sz w:val="16"/>
                          <w:szCs w:val="16"/>
                        </w:rPr>
                      </w:pPr>
                      <w:r>
                        <w:rPr>
                          <w:sz w:val="16"/>
                          <w:szCs w:val="16"/>
                        </w:rPr>
                        <w:t>B</w:t>
                      </w:r>
                      <w:r w:rsidR="00B15C35" w:rsidRPr="00B15C35">
                        <w:rPr>
                          <w:sz w:val="16"/>
                          <w:szCs w:val="16"/>
                        </w:rPr>
                        <w:t xml:space="preserve">uttons, </w:t>
                      </w:r>
                      <w:r w:rsidRPr="00B15C35">
                        <w:rPr>
                          <w:sz w:val="16"/>
                          <w:szCs w:val="16"/>
                        </w:rPr>
                        <w:t>switches,</w:t>
                      </w:r>
                      <w:r>
                        <w:rPr>
                          <w:sz w:val="16"/>
                          <w:szCs w:val="16"/>
                        </w:rPr>
                        <w:t xml:space="preserve"> and</w:t>
                      </w:r>
                      <w:r w:rsidR="00B15C35" w:rsidRPr="00B15C35">
                        <w:rPr>
                          <w:sz w:val="16"/>
                          <w:szCs w:val="16"/>
                        </w:rPr>
                        <w:t xml:space="preserve"> levers</w:t>
                      </w:r>
                      <w:r>
                        <w:rPr>
                          <w:sz w:val="16"/>
                          <w:szCs w:val="16"/>
                        </w:rPr>
                        <w:t xml:space="preserve"> develop hand eye co-ordination.</w:t>
                      </w:r>
                    </w:p>
                  </w:txbxContent>
                </v:textbox>
              </v:shape>
            </w:pict>
          </mc:Fallback>
        </mc:AlternateContent>
      </w:r>
      <w:r>
        <w:rPr>
          <w:noProof/>
        </w:rPr>
        <mc:AlternateContent>
          <mc:Choice Requires="wps">
            <w:drawing>
              <wp:anchor distT="0" distB="0" distL="114300" distR="114300" simplePos="0" relativeHeight="251732992" behindDoc="0" locked="0" layoutInCell="1" allowOverlap="1" wp14:anchorId="363823D8" wp14:editId="1AD91DA3">
                <wp:simplePos x="0" y="0"/>
                <wp:positionH relativeFrom="column">
                  <wp:posOffset>-365760</wp:posOffset>
                </wp:positionH>
                <wp:positionV relativeFrom="paragraph">
                  <wp:posOffset>263525</wp:posOffset>
                </wp:positionV>
                <wp:extent cx="1577340" cy="381000"/>
                <wp:effectExtent l="0" t="0" r="3810" b="0"/>
                <wp:wrapNone/>
                <wp:docPr id="39488918" name="Text Box 11"/>
                <wp:cNvGraphicFramePr/>
                <a:graphic xmlns:a="http://schemas.openxmlformats.org/drawingml/2006/main">
                  <a:graphicData uri="http://schemas.microsoft.com/office/word/2010/wordprocessingShape">
                    <wps:wsp>
                      <wps:cNvSpPr txBox="1"/>
                      <wps:spPr>
                        <a:xfrm>
                          <a:off x="0" y="0"/>
                          <a:ext cx="1577340" cy="381000"/>
                        </a:xfrm>
                        <a:prstGeom prst="rect">
                          <a:avLst/>
                        </a:prstGeom>
                        <a:solidFill>
                          <a:schemeClr val="lt1"/>
                        </a:solidFill>
                        <a:ln w="6350">
                          <a:noFill/>
                        </a:ln>
                      </wps:spPr>
                      <wps:txbx>
                        <w:txbxContent>
                          <w:p w14:paraId="09EE11BE" w14:textId="0708D012" w:rsidR="00327595" w:rsidRPr="00327595" w:rsidRDefault="00AE3D4D">
                            <w:pPr>
                              <w:rPr>
                                <w:sz w:val="16"/>
                                <w:szCs w:val="16"/>
                              </w:rPr>
                            </w:pPr>
                            <w:r>
                              <w:rPr>
                                <w:sz w:val="16"/>
                                <w:szCs w:val="16"/>
                              </w:rPr>
                              <w:t>H</w:t>
                            </w:r>
                            <w:r w:rsidRPr="00AE3D4D">
                              <w:rPr>
                                <w:sz w:val="16"/>
                                <w:szCs w:val="16"/>
                              </w:rPr>
                              <w:t>igh-contrast patterns stimulates the neural pathways in the brain</w:t>
                            </w:r>
                            <w:r w:rsidR="00012BE4">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3823D8" id="Text Box 11" o:spid="_x0000_s1052" type="#_x0000_t202" style="position:absolute;left:0;text-align:left;margin-left:-28.8pt;margin-top:20.75pt;width:124.2pt;height:30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" fillcolor="white [3201]" stroked="f" strokeweight=".5pt">
                <v:textbox>
                  <w:txbxContent>
                    <w:p w14:paraId="09EE11BE" w14:textId="0708D012" w:rsidR="00327595" w:rsidRPr="00327595" w:rsidRDefault="00AE3D4D">
                      <w:pPr>
                        <w:rPr>
                          <w:sz w:val="16"/>
                          <w:szCs w:val="16"/>
                        </w:rPr>
                      </w:pPr>
                      <w:r>
                        <w:rPr>
                          <w:sz w:val="16"/>
                          <w:szCs w:val="16"/>
                        </w:rPr>
                        <w:t>H</w:t>
                      </w:r>
                      <w:r w:rsidRPr="00AE3D4D">
                        <w:rPr>
                          <w:sz w:val="16"/>
                          <w:szCs w:val="16"/>
                        </w:rPr>
                        <w:t>igh-contrast patterns stimulates the neural pathways in the brain</w:t>
                      </w:r>
                      <w:r w:rsidR="00012BE4">
                        <w:rPr>
                          <w:sz w:val="16"/>
                          <w:szCs w:val="16"/>
                        </w:rPr>
                        <w:t>.</w:t>
                      </w:r>
                    </w:p>
                  </w:txbxContent>
                </v:textbox>
              </v:shape>
            </w:pict>
          </mc:Fallback>
        </mc:AlternateContent>
      </w:r>
    </w:p>
    <w:p w14:paraId="74FB2F28" w14:textId="5B174889" w:rsidR="008C3E7B" w:rsidRDefault="008C3E7B" w:rsidP="00C52EAC">
      <w:pPr>
        <w:jc w:val="both"/>
      </w:pPr>
    </w:p>
    <w:p w14:paraId="1E608E76" w14:textId="77777777" w:rsidR="008C3E7B" w:rsidRDefault="008C3E7B" w:rsidP="00C52EAC">
      <w:pPr>
        <w:jc w:val="both"/>
      </w:pPr>
    </w:p>
    <w:p w14:paraId="1BB3404A" w14:textId="2E192609" w:rsidR="00C97D1F" w:rsidRPr="00343C6F" w:rsidRDefault="00343C6F" w:rsidP="00343C6F">
      <w:pPr>
        <w:jc w:val="both"/>
      </w:pPr>
      <w:r>
        <w:rPr>
          <w:noProof/>
          <w:color w:val="0070C0"/>
          <w:sz w:val="24"/>
          <w:szCs w:val="24"/>
        </w:rPr>
        <mc:AlternateContent>
          <mc:Choice Requires="wps">
            <w:drawing>
              <wp:anchor distT="0" distB="0" distL="114300" distR="114300" simplePos="0" relativeHeight="251709440" behindDoc="0" locked="0" layoutInCell="1" allowOverlap="1" wp14:anchorId="41630938" wp14:editId="162B24F7">
                <wp:simplePos x="0" y="0"/>
                <wp:positionH relativeFrom="page">
                  <wp:posOffset>5030470</wp:posOffset>
                </wp:positionH>
                <wp:positionV relativeFrom="paragraph">
                  <wp:posOffset>2544445</wp:posOffset>
                </wp:positionV>
                <wp:extent cx="2171700" cy="266700"/>
                <wp:effectExtent l="0" t="0" r="0" b="0"/>
                <wp:wrapNone/>
                <wp:docPr id="198901790" name="Text Box 198901790"/>
                <wp:cNvGraphicFramePr/>
                <a:graphic xmlns:a="http://schemas.openxmlformats.org/drawingml/2006/main">
                  <a:graphicData uri="http://schemas.microsoft.com/office/word/2010/wordprocessingShape">
                    <wps:wsp>
                      <wps:cNvSpPr txBox="1"/>
                      <wps:spPr>
                        <a:xfrm>
                          <a:off x="0" y="0"/>
                          <a:ext cx="2171700" cy="266700"/>
                        </a:xfrm>
                        <a:prstGeom prst="rect">
                          <a:avLst/>
                        </a:prstGeom>
                        <a:solidFill>
                          <a:schemeClr val="lt1"/>
                        </a:solidFill>
                        <a:ln w="6350">
                          <a:noFill/>
                        </a:ln>
                      </wps:spPr>
                      <wps:txbx>
                        <w:txbxContent>
                          <w:p w14:paraId="799FD9CE" w14:textId="5274CBFB" w:rsidR="005B683B" w:rsidRPr="000B5B8F" w:rsidRDefault="002122ED">
                            <w:pPr>
                              <w:rPr>
                                <w:sz w:val="16"/>
                                <w:szCs w:val="16"/>
                              </w:rPr>
                            </w:pPr>
                            <w:r>
                              <w:rPr>
                                <w:sz w:val="16"/>
                                <w:szCs w:val="16"/>
                              </w:rPr>
                              <w:t xml:space="preserve">      (Source: </w:t>
                            </w:r>
                            <w:r w:rsidR="000B5B8F" w:rsidRPr="000B5B8F">
                              <w:rPr>
                                <w:sz w:val="16"/>
                                <w:szCs w:val="16"/>
                              </w:rPr>
                              <w:t>Montessori in real life</w:t>
                            </w:r>
                            <w:r>
                              <w:rPr>
                                <w:sz w:val="16"/>
                                <w:szCs w:val="16"/>
                              </w:rPr>
                              <w:t xml:space="preserve">, </w:t>
                            </w:r>
                            <w:r w:rsidR="000B5B8F" w:rsidRPr="000B5B8F">
                              <w:rPr>
                                <w:sz w:val="16"/>
                                <w:szCs w:val="16"/>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630938" id="Text Box 198901790" o:spid="_x0000_s1053" type="#_x0000_t202" style="position:absolute;left:0;text-align:left;margin-left:396.1pt;margin-top:200.35pt;width:171pt;height:21pt;z-index:251709440;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" fillcolor="white [3201]" stroked="f" strokeweight=".5pt">
                <v:textbox>
                  <w:txbxContent>
                    <w:p w14:paraId="799FD9CE" w14:textId="5274CBFB" w:rsidR="005B683B" w:rsidRPr="000B5B8F" w:rsidRDefault="002122ED">
                      <w:pPr>
                        <w:rPr>
                          <w:sz w:val="16"/>
                          <w:szCs w:val="16"/>
                        </w:rPr>
                      </w:pPr>
                      <w:r>
                        <w:rPr>
                          <w:sz w:val="16"/>
                          <w:szCs w:val="16"/>
                        </w:rPr>
                        <w:t xml:space="preserve">      (Source: </w:t>
                      </w:r>
                      <w:r w:rsidR="000B5B8F" w:rsidRPr="000B5B8F">
                        <w:rPr>
                          <w:sz w:val="16"/>
                          <w:szCs w:val="16"/>
                        </w:rPr>
                        <w:t>Montessori in real life</w:t>
                      </w:r>
                      <w:r>
                        <w:rPr>
                          <w:sz w:val="16"/>
                          <w:szCs w:val="16"/>
                        </w:rPr>
                        <w:t xml:space="preserve">, </w:t>
                      </w:r>
                      <w:r w:rsidR="000B5B8F" w:rsidRPr="000B5B8F">
                        <w:rPr>
                          <w:sz w:val="16"/>
                          <w:szCs w:val="16"/>
                        </w:rPr>
                        <w:t>2020)</w:t>
                      </w:r>
                    </w:p>
                  </w:txbxContent>
                </v:textbox>
                <w10:wrap anchorx="page"/>
              </v:shape>
            </w:pict>
          </mc:Fallback>
        </mc:AlternateContent>
      </w:r>
      <w:r w:rsidR="008C3E7B">
        <w:rPr>
          <w:noProof/>
          <w:color w:val="8EAADB" w:themeColor="accent1" w:themeTint="99"/>
          <w:u w:val="single"/>
        </w:rPr>
        <w:drawing>
          <wp:anchor distT="0" distB="0" distL="114300" distR="114300" simplePos="0" relativeHeight="251607040" behindDoc="1" locked="0" layoutInCell="1" allowOverlap="1" wp14:anchorId="19C9DB92" wp14:editId="66B76AAE">
            <wp:simplePos x="0" y="0"/>
            <wp:positionH relativeFrom="column">
              <wp:posOffset>2925445</wp:posOffset>
            </wp:positionH>
            <wp:positionV relativeFrom="paragraph">
              <wp:posOffset>265430</wp:posOffset>
            </wp:positionV>
            <wp:extent cx="3503295" cy="2286000"/>
            <wp:effectExtent l="0" t="0" r="1905" b="0"/>
            <wp:wrapTight wrapText="bothSides">
              <wp:wrapPolygon edited="0">
                <wp:start x="0" y="0"/>
                <wp:lineTo x="0" y="21420"/>
                <wp:lineTo x="21494" y="21420"/>
                <wp:lineTo x="21494" y="0"/>
                <wp:lineTo x="0" y="0"/>
              </wp:wrapPolygon>
            </wp:wrapTight>
            <wp:docPr id="1420288896" name="Picture 1420288896" descr="A classroom with tables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288896" name="Picture 18" descr="A classroom with tables and chairs&#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03295" cy="2286000"/>
                    </a:xfrm>
                    <a:prstGeom prst="rect">
                      <a:avLst/>
                    </a:prstGeom>
                    <a:noFill/>
                  </pic:spPr>
                </pic:pic>
              </a:graphicData>
            </a:graphic>
            <wp14:sizeRelH relativeFrom="margin">
              <wp14:pctWidth>0</wp14:pctWidth>
            </wp14:sizeRelH>
            <wp14:sizeRelV relativeFrom="margin">
              <wp14:pctHeight>0</wp14:pctHeight>
            </wp14:sizeRelV>
          </wp:anchor>
        </w:drawing>
      </w:r>
      <w:r w:rsidR="000058BB">
        <w:t>Montessori pr</w:t>
      </w:r>
      <w:r w:rsidR="00712527">
        <w:t>ovided</w:t>
      </w:r>
      <w:r w:rsidR="000058BB">
        <w:t xml:space="preserve"> </w:t>
      </w:r>
      <w:r w:rsidR="00AA5F77">
        <w:t>‘</w:t>
      </w:r>
      <w:r w:rsidR="000058BB">
        <w:t>e</w:t>
      </w:r>
      <w:r w:rsidR="00C46061">
        <w:t>ffective</w:t>
      </w:r>
      <w:r w:rsidR="000058BB">
        <w:t xml:space="preserve"> environments</w:t>
      </w:r>
      <w:r w:rsidR="00AA5F77">
        <w:t>’</w:t>
      </w:r>
      <w:r w:rsidR="009D54C8">
        <w:t xml:space="preserve"> wh</w:t>
      </w:r>
      <w:r w:rsidR="00BE1F6F">
        <w:t>en</w:t>
      </w:r>
      <w:r w:rsidR="000058BB">
        <w:t xml:space="preserve"> </w:t>
      </w:r>
      <w:r w:rsidR="00661965">
        <w:t>allow</w:t>
      </w:r>
      <w:r w:rsidR="00620702">
        <w:t>ing</w:t>
      </w:r>
      <w:r w:rsidR="009D54C8">
        <w:t xml:space="preserve"> </w:t>
      </w:r>
      <w:r w:rsidR="00AA5F77">
        <w:t>child</w:t>
      </w:r>
      <w:r w:rsidR="00661965">
        <w:t>ren</w:t>
      </w:r>
      <w:r w:rsidR="00C52EAC">
        <w:t xml:space="preserve"> </w:t>
      </w:r>
      <w:r w:rsidR="00AA5F77">
        <w:t xml:space="preserve">freedom </w:t>
      </w:r>
      <w:r w:rsidR="002A5DAB">
        <w:t>of movement</w:t>
      </w:r>
      <w:r w:rsidR="00A70D3D">
        <w:t xml:space="preserve"> and</w:t>
      </w:r>
      <w:r w:rsidR="002A5DAB">
        <w:t xml:space="preserve"> to </w:t>
      </w:r>
      <w:r w:rsidR="009D54C8">
        <w:t>access</w:t>
      </w:r>
      <w:r w:rsidR="002A5DAB">
        <w:t xml:space="preserve"> resources and equipment </w:t>
      </w:r>
      <w:r w:rsidR="00661965">
        <w:t>independently</w:t>
      </w:r>
      <w:r w:rsidR="00A84D36">
        <w:t xml:space="preserve">, </w:t>
      </w:r>
      <w:r w:rsidR="008E4F0B">
        <w:t>today</w:t>
      </w:r>
      <w:r w:rsidR="00A84D36">
        <w:t xml:space="preserve"> </w:t>
      </w:r>
      <w:r w:rsidR="001E7321">
        <w:t xml:space="preserve">we </w:t>
      </w:r>
      <w:r w:rsidR="008E4F0B">
        <w:t xml:space="preserve">see </w:t>
      </w:r>
      <w:r w:rsidR="00A84D36">
        <w:t xml:space="preserve">similarities </w:t>
      </w:r>
      <w:r w:rsidR="001E7321">
        <w:t xml:space="preserve">to this </w:t>
      </w:r>
      <w:r w:rsidR="00A84D36">
        <w:t>with the ‘Curiosity Approach’</w:t>
      </w:r>
      <w:r w:rsidR="008E4F0B">
        <w:t xml:space="preserve"> </w:t>
      </w:r>
      <w:r w:rsidR="00F2235E">
        <w:t>of</w:t>
      </w:r>
      <w:r w:rsidR="008E4F0B">
        <w:t xml:space="preserve"> teaching. E</w:t>
      </w:r>
      <w:r w:rsidR="00FA05BA">
        <w:t>quivalent</w:t>
      </w:r>
      <w:r w:rsidR="00126DEE">
        <w:t xml:space="preserve"> sized furniture </w:t>
      </w:r>
      <w:r w:rsidR="00FA05BA">
        <w:t xml:space="preserve">for comfort </w:t>
      </w:r>
      <w:r w:rsidR="00712527">
        <w:t>and accessibility</w:t>
      </w:r>
      <w:r w:rsidR="00F2235E">
        <w:t xml:space="preserve"> are also used</w:t>
      </w:r>
      <w:r w:rsidR="009C7BCF">
        <w:t>.</w:t>
      </w:r>
      <w:r w:rsidR="0094556D">
        <w:t xml:space="preserve"> </w:t>
      </w:r>
      <w:r w:rsidR="0039346A">
        <w:t xml:space="preserve">A Montessori </w:t>
      </w:r>
      <w:r w:rsidR="006B4396">
        <w:t>classroom</w:t>
      </w:r>
      <w:r w:rsidR="0039346A">
        <w:t xml:space="preserve"> is kno</w:t>
      </w:r>
      <w:r w:rsidR="006B4396">
        <w:t>wn as the ‘Prepared Environment’</w:t>
      </w:r>
      <w:r w:rsidR="00561462">
        <w:t xml:space="preserve"> as i</w:t>
      </w:r>
      <w:r w:rsidR="004E12A5">
        <w:t xml:space="preserve">t is </w:t>
      </w:r>
      <w:r w:rsidR="00092C70">
        <w:t xml:space="preserve">a well organised </w:t>
      </w:r>
      <w:r w:rsidR="00697FF3">
        <w:t>space where</w:t>
      </w:r>
      <w:r w:rsidR="001667DC">
        <w:t xml:space="preserve"> </w:t>
      </w:r>
      <w:r w:rsidR="00635D2A">
        <w:t xml:space="preserve">all </w:t>
      </w:r>
      <w:r w:rsidR="00BF4A9A">
        <w:t>materials have</w:t>
      </w:r>
      <w:r w:rsidR="00617F40">
        <w:t xml:space="preserve"> </w:t>
      </w:r>
      <w:r w:rsidR="001667DC" w:rsidRPr="001667DC">
        <w:t>specific place</w:t>
      </w:r>
      <w:r w:rsidR="00384CA8">
        <w:t>s</w:t>
      </w:r>
      <w:r w:rsidR="005F4616">
        <w:t xml:space="preserve"> and </w:t>
      </w:r>
      <w:r w:rsidR="00833168">
        <w:t xml:space="preserve">are </w:t>
      </w:r>
      <w:r w:rsidR="00BC10D1">
        <w:t>encouraged to</w:t>
      </w:r>
      <w:r w:rsidR="005F4616">
        <w:t xml:space="preserve"> </w:t>
      </w:r>
      <w:r w:rsidR="00833168">
        <w:t xml:space="preserve">be </w:t>
      </w:r>
      <w:r w:rsidR="005F4616">
        <w:t>pu</w:t>
      </w:r>
      <w:r w:rsidR="005C337D">
        <w:t xml:space="preserve">t </w:t>
      </w:r>
      <w:r w:rsidR="00833168">
        <w:t>away</w:t>
      </w:r>
      <w:r w:rsidR="00AF481B">
        <w:t xml:space="preserve"> after use</w:t>
      </w:r>
      <w:r w:rsidR="00617F40">
        <w:t>.</w:t>
      </w:r>
      <w:r w:rsidR="001667DC" w:rsidRPr="001667DC">
        <w:t xml:space="preserve"> </w:t>
      </w:r>
      <w:r w:rsidR="00617F40">
        <w:t>T</w:t>
      </w:r>
      <w:r w:rsidR="00BF4A9A">
        <w:t>hrough th</w:t>
      </w:r>
      <w:r w:rsidR="00617F40">
        <w:t>is</w:t>
      </w:r>
      <w:r w:rsidR="005D3BC3">
        <w:t xml:space="preserve"> </w:t>
      </w:r>
      <w:r w:rsidR="0069776C">
        <w:t xml:space="preserve">the </w:t>
      </w:r>
      <w:r w:rsidR="005D3BC3">
        <w:t>children</w:t>
      </w:r>
      <w:r w:rsidR="00F1773D">
        <w:t xml:space="preserve"> </w:t>
      </w:r>
      <w:r w:rsidR="005F4616">
        <w:t>gain</w:t>
      </w:r>
      <w:r w:rsidR="00925CC5">
        <w:t xml:space="preserve"> a </w:t>
      </w:r>
      <w:r w:rsidR="008F6B08">
        <w:t xml:space="preserve">sense of </w:t>
      </w:r>
      <w:r w:rsidR="00AD6963">
        <w:t xml:space="preserve">security, </w:t>
      </w:r>
      <w:r w:rsidR="00AF481B">
        <w:t>responsibility,</w:t>
      </w:r>
      <w:r w:rsidR="00F1773D">
        <w:t xml:space="preserve"> </w:t>
      </w:r>
      <w:r w:rsidR="00925CC5">
        <w:t xml:space="preserve">and </w:t>
      </w:r>
      <w:r w:rsidR="00AD6963">
        <w:t>self-discipline</w:t>
      </w:r>
      <w:r w:rsidR="000A782E">
        <w:t xml:space="preserve">. </w:t>
      </w:r>
      <w:r w:rsidR="00697FF3" w:rsidRPr="00697FF3">
        <w:t>Natural materials and colo</w:t>
      </w:r>
      <w:r w:rsidR="00697FF3">
        <w:t>u</w:t>
      </w:r>
      <w:r w:rsidR="00697FF3" w:rsidRPr="00697FF3">
        <w:t xml:space="preserve">rs are </w:t>
      </w:r>
      <w:r w:rsidR="006B66BC">
        <w:t xml:space="preserve">used </w:t>
      </w:r>
      <w:r w:rsidR="00697FF3" w:rsidRPr="00697FF3">
        <w:t>to create a visually appealing and calming atmosphere</w:t>
      </w:r>
      <w:r w:rsidR="0004172D" w:rsidRPr="0004172D">
        <w:t xml:space="preserve"> (Aubrey and Riley, 2019)</w:t>
      </w:r>
      <w:r w:rsidR="0004172D">
        <w:t>.</w:t>
      </w:r>
      <w:r w:rsidR="008C3E7B" w:rsidRPr="008C3E7B">
        <w:t xml:space="preserve"> </w:t>
      </w:r>
    </w:p>
    <w:p w14:paraId="2E78AD70" w14:textId="1D2D1ECB" w:rsidR="002668C5" w:rsidRDefault="002668C5" w:rsidP="00BC10D1">
      <w:pPr>
        <w:jc w:val="center"/>
        <w:rPr>
          <w:color w:val="0070C0"/>
          <w:sz w:val="24"/>
          <w:szCs w:val="24"/>
        </w:rPr>
      </w:pPr>
      <w:r w:rsidRPr="002668C5">
        <w:rPr>
          <w:color w:val="0070C0"/>
          <w:sz w:val="24"/>
          <w:szCs w:val="24"/>
        </w:rPr>
        <w:lastRenderedPageBreak/>
        <w:t>Authentic Resources</w:t>
      </w:r>
    </w:p>
    <w:p w14:paraId="51C1AB54" w14:textId="77777777" w:rsidR="00CA55F3" w:rsidRPr="002668C5" w:rsidRDefault="00CA55F3" w:rsidP="00BC10D1">
      <w:pPr>
        <w:jc w:val="center"/>
        <w:rPr>
          <w:color w:val="0070C0"/>
          <w:sz w:val="24"/>
          <w:szCs w:val="24"/>
        </w:rPr>
      </w:pPr>
    </w:p>
    <w:p w14:paraId="3C4FE02D" w14:textId="04F08316" w:rsidR="002668C5" w:rsidRPr="002668C5" w:rsidRDefault="002668C5" w:rsidP="00674D47">
      <w:r w:rsidRPr="00E058C5">
        <w:t xml:space="preserve">Montessori believed children should have ‘Free Play’ </w:t>
      </w:r>
      <w:r w:rsidR="0074736D">
        <w:t>but</w:t>
      </w:r>
      <w:r w:rsidRPr="00E058C5">
        <w:t xml:space="preserve"> engage in purposeful and self-directed activities with specially designed materials. Montessori’</w:t>
      </w:r>
      <w:r w:rsidR="00D4733D">
        <w:t>s</w:t>
      </w:r>
      <w:r w:rsidRPr="00E058C5">
        <w:t xml:space="preserve"> goal was to teach children real life skills using everyday objects. For example, a real glass to drink from, to play real instruments, explore actual kitchen utensils and learn from taking care of living plants. Montessori believed children had a natural imagination which could be directed to fantasize about ‘real world’ scenarios such as countries to explore (SpringStone,2023).  </w:t>
      </w:r>
    </w:p>
    <w:p w14:paraId="182D2365" w14:textId="61C43669" w:rsidR="00981E7C" w:rsidRPr="00981E7C" w:rsidRDefault="00981E7C" w:rsidP="00674D47">
      <w:r w:rsidRPr="00981E7C">
        <w:t>Routines provide children with a sense of continuity throughout the day as well as letting them know what to expect next. Involving infants in daily routines enhances their learning development in many areas and gives them life skills to carry forward</w:t>
      </w:r>
      <w:r w:rsidR="00E14178">
        <w:t xml:space="preserve">; </w:t>
      </w:r>
      <w:r w:rsidR="00E14178" w:rsidRPr="00E14178">
        <w:t>setting the table, children use maths to count out the plates and gain a sense of responsibility</w:t>
      </w:r>
      <w:r w:rsidR="00E14178">
        <w:t>.</w:t>
      </w:r>
      <w:r w:rsidR="00E14178" w:rsidRPr="00E14178">
        <w:t xml:space="preserve"> Sitting eating together allows time for social engagement and turn taking</w:t>
      </w:r>
      <w:r w:rsidR="007170BB" w:rsidRPr="007170BB">
        <w:t xml:space="preserve"> (Leap, 2023).</w:t>
      </w:r>
    </w:p>
    <w:p w14:paraId="417F7941" w14:textId="4F0CC36D" w:rsidR="002668C5" w:rsidRDefault="00381B7A" w:rsidP="00674D47">
      <w:r w:rsidRPr="00875314">
        <w:rPr>
          <w:color w:val="0070C0"/>
          <w:sz w:val="24"/>
          <w:szCs w:val="24"/>
        </w:rPr>
        <w:t xml:space="preserve">Conceptual </w:t>
      </w:r>
      <w:r w:rsidR="004F517D" w:rsidRPr="00875314">
        <w:rPr>
          <w:color w:val="0070C0"/>
          <w:sz w:val="24"/>
          <w:szCs w:val="24"/>
        </w:rPr>
        <w:t>Devel</w:t>
      </w:r>
      <w:r w:rsidR="00243D10" w:rsidRPr="00875314">
        <w:rPr>
          <w:color w:val="0070C0"/>
          <w:sz w:val="24"/>
          <w:szCs w:val="24"/>
        </w:rPr>
        <w:t>opment</w:t>
      </w:r>
      <w:r w:rsidR="00243D10" w:rsidRPr="00312D87">
        <w:rPr>
          <w:color w:val="0070C0"/>
          <w:sz w:val="24"/>
          <w:szCs w:val="24"/>
          <w:u w:val="single"/>
        </w:rPr>
        <w:t xml:space="preserve"> </w:t>
      </w:r>
      <w:r w:rsidR="0099360D">
        <w:t xml:space="preserve">Environments which stimulate a young mind </w:t>
      </w:r>
      <w:r w:rsidR="00455041">
        <w:t>and develop</w:t>
      </w:r>
      <w:r w:rsidR="00670A6D">
        <w:t xml:space="preserve"> a </w:t>
      </w:r>
      <w:r w:rsidR="004A1972">
        <w:t>child</w:t>
      </w:r>
      <w:r w:rsidR="008C64E2">
        <w:t>’s</w:t>
      </w:r>
      <w:r w:rsidR="004A1972">
        <w:t xml:space="preserve"> </w:t>
      </w:r>
      <w:r w:rsidR="00956604">
        <w:t xml:space="preserve">understanding of </w:t>
      </w:r>
      <w:r w:rsidR="003A338B">
        <w:t xml:space="preserve">mathematical concepts are ones which offer visual </w:t>
      </w:r>
      <w:r w:rsidR="009D73A5">
        <w:t>and practical experiences</w:t>
      </w:r>
      <w:r w:rsidR="00CE2499">
        <w:t xml:space="preserve"> </w:t>
      </w:r>
      <w:r w:rsidR="00477107">
        <w:t xml:space="preserve"> </w:t>
      </w:r>
      <w:proofErr w:type="gramStart"/>
      <w:r w:rsidR="00477107">
        <w:t xml:space="preserve">   </w:t>
      </w:r>
      <w:r w:rsidR="00CE2499">
        <w:t>(</w:t>
      </w:r>
      <w:proofErr w:type="gramEnd"/>
      <w:r w:rsidR="00CE2499" w:rsidRPr="00CE2499">
        <w:t>Edu Wales 2022)</w:t>
      </w:r>
      <w:r w:rsidR="009D73A5">
        <w:t>.</w:t>
      </w:r>
      <w:r w:rsidR="002668C5">
        <w:t xml:space="preserve"> For example, </w:t>
      </w:r>
    </w:p>
    <w:p w14:paraId="1C72F7F6" w14:textId="145998B9" w:rsidR="002668C5" w:rsidRPr="005112D5" w:rsidRDefault="006F5DE8" w:rsidP="00674D47">
      <w:pPr>
        <w:rPr>
          <w:b/>
          <w:bCs/>
        </w:rPr>
      </w:pPr>
      <w:r>
        <w:rPr>
          <w:noProof/>
        </w:rPr>
        <mc:AlternateContent>
          <mc:Choice Requires="wps">
            <w:drawing>
              <wp:anchor distT="0" distB="0" distL="114300" distR="114300" simplePos="0" relativeHeight="251687936" behindDoc="0" locked="0" layoutInCell="1" allowOverlap="1" wp14:anchorId="20B1AA61" wp14:editId="0DE86B77">
                <wp:simplePos x="0" y="0"/>
                <wp:positionH relativeFrom="column">
                  <wp:posOffset>1676400</wp:posOffset>
                </wp:positionH>
                <wp:positionV relativeFrom="paragraph">
                  <wp:posOffset>220345</wp:posOffset>
                </wp:positionV>
                <wp:extent cx="1325880" cy="1981200"/>
                <wp:effectExtent l="0" t="0" r="26670" b="19050"/>
                <wp:wrapNone/>
                <wp:docPr id="1567626854" name="Text Box 1567626854"/>
                <wp:cNvGraphicFramePr/>
                <a:graphic xmlns:a="http://schemas.openxmlformats.org/drawingml/2006/main">
                  <a:graphicData uri="http://schemas.microsoft.com/office/word/2010/wordprocessingShape">
                    <wps:wsp>
                      <wps:cNvSpPr txBox="1"/>
                      <wps:spPr>
                        <a:xfrm>
                          <a:off x="0" y="0"/>
                          <a:ext cx="1325880" cy="1981200"/>
                        </a:xfrm>
                        <a:prstGeom prst="rect">
                          <a:avLst/>
                        </a:prstGeom>
                        <a:solidFill>
                          <a:schemeClr val="accent1">
                            <a:lumMod val="40000"/>
                            <a:lumOff val="60000"/>
                          </a:schemeClr>
                        </a:solidFill>
                        <a:ln w="6350">
                          <a:solidFill>
                            <a:prstClr val="black"/>
                          </a:solidFill>
                        </a:ln>
                      </wps:spPr>
                      <wps:txbx>
                        <w:txbxContent>
                          <w:p w14:paraId="62A0BB8D" w14:textId="58DCEDF5" w:rsidR="00934B6F" w:rsidRDefault="007272D8">
                            <w:r>
                              <w:t>During baking children</w:t>
                            </w:r>
                            <w:r w:rsidR="00120A1A">
                              <w:t>:</w:t>
                            </w:r>
                          </w:p>
                          <w:p w14:paraId="3CE4F664" w14:textId="41FA6F45" w:rsidR="007272D8" w:rsidRDefault="007272D8">
                            <w:r>
                              <w:t>Measure</w:t>
                            </w:r>
                            <w:r w:rsidR="002F6AF9">
                              <w:t xml:space="preserve"> and count. </w:t>
                            </w:r>
                            <w:r>
                              <w:t xml:space="preserve"> </w:t>
                            </w:r>
                          </w:p>
                          <w:p w14:paraId="73FBBB0F" w14:textId="77777777" w:rsidR="00831983" w:rsidRDefault="00831983">
                            <w:r>
                              <w:t>And u</w:t>
                            </w:r>
                            <w:r w:rsidR="002F6AF9">
                              <w:t>se vocabulary</w:t>
                            </w:r>
                            <w:r>
                              <w:t xml:space="preserve"> such as, </w:t>
                            </w:r>
                          </w:p>
                          <w:p w14:paraId="5F8BAB84" w14:textId="16B1510A" w:rsidR="00120A1A" w:rsidRDefault="00112D17">
                            <w:r>
                              <w:t xml:space="preserve">More, Less, Equal, </w:t>
                            </w:r>
                            <w:r w:rsidR="00E047E6">
                              <w:t xml:space="preserve">Half. </w:t>
                            </w:r>
                            <w:r w:rsidR="002F6AF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1AA61" id="Text Box 1567626854" o:spid="_x0000_s1054" type="#_x0000_t202" style="position:absolute;margin-left:132pt;margin-top:17.35pt;width:104.4pt;height:15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" fillcolor="#b4c6e7 [1300]" strokeweight=".5pt">
                <v:textbox>
                  <w:txbxContent>
                    <w:p w14:paraId="62A0BB8D" w14:textId="58DCEDF5" w:rsidR="00934B6F" w:rsidRDefault="007272D8">
                      <w:r>
                        <w:t>During baking children</w:t>
                      </w:r>
                      <w:r w:rsidR="00120A1A">
                        <w:t>:</w:t>
                      </w:r>
                    </w:p>
                    <w:p w14:paraId="3CE4F664" w14:textId="41FA6F45" w:rsidR="007272D8" w:rsidRDefault="007272D8">
                      <w:r>
                        <w:t>Measure</w:t>
                      </w:r>
                      <w:r w:rsidR="002F6AF9">
                        <w:t xml:space="preserve"> and count. </w:t>
                      </w:r>
                      <w:r>
                        <w:t xml:space="preserve"> </w:t>
                      </w:r>
                    </w:p>
                    <w:p w14:paraId="73FBBB0F" w14:textId="77777777" w:rsidR="00831983" w:rsidRDefault="00831983">
                      <w:r>
                        <w:t>And u</w:t>
                      </w:r>
                      <w:r w:rsidR="002F6AF9">
                        <w:t>se vocabulary</w:t>
                      </w:r>
                      <w:r>
                        <w:t xml:space="preserve"> such as, </w:t>
                      </w:r>
                    </w:p>
                    <w:p w14:paraId="5F8BAB84" w14:textId="16B1510A" w:rsidR="00120A1A" w:rsidRDefault="00112D17">
                      <w:r>
                        <w:t xml:space="preserve">More, Less, Equal, </w:t>
                      </w:r>
                      <w:r w:rsidR="00E047E6">
                        <w:t xml:space="preserve">Half. </w:t>
                      </w:r>
                      <w:r w:rsidR="002F6AF9">
                        <w:t xml:space="preserve"> </w:t>
                      </w:r>
                    </w:p>
                  </w:txbxContent>
                </v:textbox>
              </v:shape>
            </w:pict>
          </mc:Fallback>
        </mc:AlternateContent>
      </w:r>
      <w:r>
        <w:rPr>
          <w:noProof/>
        </w:rPr>
        <w:drawing>
          <wp:anchor distT="0" distB="0" distL="114300" distR="114300" simplePos="0" relativeHeight="251686912" behindDoc="1" locked="0" layoutInCell="1" allowOverlap="1" wp14:anchorId="5E6078A6" wp14:editId="3817AC72">
            <wp:simplePos x="0" y="0"/>
            <wp:positionH relativeFrom="column">
              <wp:posOffset>-381000</wp:posOffset>
            </wp:positionH>
            <wp:positionV relativeFrom="paragraph">
              <wp:posOffset>248285</wp:posOffset>
            </wp:positionV>
            <wp:extent cx="1973580" cy="1973580"/>
            <wp:effectExtent l="0" t="0" r="7620" b="7620"/>
            <wp:wrapTight wrapText="bothSides">
              <wp:wrapPolygon edited="0">
                <wp:start x="0" y="0"/>
                <wp:lineTo x="0" y="21475"/>
                <wp:lineTo x="21475" y="21475"/>
                <wp:lineTo x="21475" y="0"/>
                <wp:lineTo x="0" y="0"/>
              </wp:wrapPolygon>
            </wp:wrapTight>
            <wp:docPr id="1019308176" name="Picture 1019308176" descr="baking with a toddler - Lovely Lucky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aking with a toddler - Lovely Lucky Lif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973580" cy="1973580"/>
                    </a:xfrm>
                    <a:prstGeom prst="rect">
                      <a:avLst/>
                    </a:prstGeom>
                    <a:noFill/>
                    <a:ln>
                      <a:noFill/>
                    </a:ln>
                  </pic:spPr>
                </pic:pic>
              </a:graphicData>
            </a:graphic>
          </wp:anchor>
        </w:drawing>
      </w:r>
      <w:r w:rsidR="002668C5" w:rsidRPr="005112D5">
        <w:rPr>
          <w:b/>
          <w:bCs/>
        </w:rPr>
        <w:t xml:space="preserve">Cooking and Baking </w:t>
      </w:r>
      <w:r w:rsidR="00FF765A">
        <w:rPr>
          <w:b/>
          <w:bCs/>
        </w:rPr>
        <w:tab/>
      </w:r>
      <w:r w:rsidR="00FF765A">
        <w:rPr>
          <w:b/>
          <w:bCs/>
        </w:rPr>
        <w:tab/>
      </w:r>
      <w:r w:rsidR="00FF765A">
        <w:rPr>
          <w:b/>
          <w:bCs/>
        </w:rPr>
        <w:tab/>
      </w:r>
      <w:r w:rsidR="00FF765A">
        <w:rPr>
          <w:b/>
          <w:bCs/>
        </w:rPr>
        <w:tab/>
      </w:r>
      <w:r w:rsidR="00FF765A">
        <w:rPr>
          <w:b/>
          <w:bCs/>
        </w:rPr>
        <w:tab/>
      </w:r>
      <w:r w:rsidR="00FF765A">
        <w:rPr>
          <w:b/>
          <w:bCs/>
        </w:rPr>
        <w:tab/>
      </w:r>
      <w:r w:rsidR="00FF765A">
        <w:rPr>
          <w:b/>
          <w:bCs/>
        </w:rPr>
        <w:tab/>
      </w:r>
      <w:r w:rsidR="00FF765A" w:rsidRPr="00FF765A">
        <w:rPr>
          <w:b/>
          <w:bCs/>
        </w:rPr>
        <w:t>Art and Craft</w:t>
      </w:r>
      <w:r w:rsidR="00D960BE" w:rsidRPr="00D960BE">
        <w:t xml:space="preserve"> </w:t>
      </w:r>
    </w:p>
    <w:p w14:paraId="6C77E88C" w14:textId="2DDF83BC" w:rsidR="00EB5D21" w:rsidRDefault="00EB5D21" w:rsidP="00674D47"/>
    <w:p w14:paraId="206940F5" w14:textId="72CD93EB" w:rsidR="002668C5" w:rsidRDefault="00981E7C" w:rsidP="00674D47">
      <w:r w:rsidRPr="00D960BE">
        <w:rPr>
          <w:b/>
          <w:bCs/>
          <w:noProof/>
        </w:rPr>
        <w:drawing>
          <wp:anchor distT="0" distB="0" distL="114300" distR="114300" simplePos="0" relativeHeight="251689984" behindDoc="1" locked="0" layoutInCell="1" allowOverlap="1" wp14:anchorId="1DDD3F94" wp14:editId="7E8C8BA9">
            <wp:simplePos x="0" y="0"/>
            <wp:positionH relativeFrom="column">
              <wp:posOffset>3803650</wp:posOffset>
            </wp:positionH>
            <wp:positionV relativeFrom="paragraph">
              <wp:posOffset>5715</wp:posOffset>
            </wp:positionV>
            <wp:extent cx="2192655" cy="1417320"/>
            <wp:effectExtent l="0" t="0" r="0" b="0"/>
            <wp:wrapTight wrapText="bothSides">
              <wp:wrapPolygon edited="0">
                <wp:start x="0" y="0"/>
                <wp:lineTo x="0" y="21194"/>
                <wp:lineTo x="21394" y="21194"/>
                <wp:lineTo x="21394" y="0"/>
                <wp:lineTo x="0" y="0"/>
              </wp:wrapPolygon>
            </wp:wrapTight>
            <wp:docPr id="1536293463" name="Picture 1536293463" descr="How to survive the toddler years in 11 easy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survive the toddler years in 11 easy step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192655" cy="1417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75228B" w14:textId="77777777" w:rsidR="002668C5" w:rsidRDefault="002668C5" w:rsidP="00674D47"/>
    <w:p w14:paraId="7AB7C558" w14:textId="77777777" w:rsidR="002668C5" w:rsidRDefault="002668C5" w:rsidP="00674D47"/>
    <w:p w14:paraId="5788B148" w14:textId="77777777" w:rsidR="002668C5" w:rsidRDefault="002668C5" w:rsidP="00674D47"/>
    <w:p w14:paraId="294BB4B0" w14:textId="6591C42D" w:rsidR="002668C5" w:rsidRDefault="006E0E0D" w:rsidP="00674D47">
      <w:r>
        <w:rPr>
          <w:noProof/>
        </w:rPr>
        <mc:AlternateContent>
          <mc:Choice Requires="wps">
            <w:drawing>
              <wp:anchor distT="0" distB="0" distL="114300" distR="114300" simplePos="0" relativeHeight="251692032" behindDoc="0" locked="0" layoutInCell="1" allowOverlap="1" wp14:anchorId="241FD75A" wp14:editId="11EB8FDE">
                <wp:simplePos x="0" y="0"/>
                <wp:positionH relativeFrom="column">
                  <wp:posOffset>4160520</wp:posOffset>
                </wp:positionH>
                <wp:positionV relativeFrom="paragraph">
                  <wp:posOffset>187960</wp:posOffset>
                </wp:positionV>
                <wp:extent cx="1988820" cy="205740"/>
                <wp:effectExtent l="0" t="0" r="0" b="3810"/>
                <wp:wrapNone/>
                <wp:docPr id="855619464" name="Text Box 855619464"/>
                <wp:cNvGraphicFramePr/>
                <a:graphic xmlns:a="http://schemas.openxmlformats.org/drawingml/2006/main">
                  <a:graphicData uri="http://schemas.microsoft.com/office/word/2010/wordprocessingShape">
                    <wps:wsp>
                      <wps:cNvSpPr txBox="1"/>
                      <wps:spPr>
                        <a:xfrm>
                          <a:off x="0" y="0"/>
                          <a:ext cx="1988820" cy="205740"/>
                        </a:xfrm>
                        <a:prstGeom prst="rect">
                          <a:avLst/>
                        </a:prstGeom>
                        <a:solidFill>
                          <a:schemeClr val="lt1"/>
                        </a:solidFill>
                        <a:ln w="6350">
                          <a:noFill/>
                        </a:ln>
                      </wps:spPr>
                      <wps:txbx>
                        <w:txbxContent>
                          <w:p w14:paraId="594C66E6" w14:textId="7A6AFA5A" w:rsidR="006E0E0D" w:rsidRPr="006E0E0D" w:rsidRDefault="006E0E0D">
                            <w:pPr>
                              <w:rPr>
                                <w:sz w:val="16"/>
                                <w:szCs w:val="16"/>
                              </w:rPr>
                            </w:pPr>
                            <w:r>
                              <w:rPr>
                                <w:sz w:val="16"/>
                                <w:szCs w:val="16"/>
                              </w:rPr>
                              <w:t xml:space="preserve">(Source: </w:t>
                            </w:r>
                            <w:proofErr w:type="spellStart"/>
                            <w:r w:rsidRPr="006E0E0D">
                              <w:rPr>
                                <w:sz w:val="16"/>
                                <w:szCs w:val="16"/>
                              </w:rPr>
                              <w:t>babyology</w:t>
                            </w:r>
                            <w:proofErr w:type="spellEnd"/>
                            <w:r w:rsidRPr="006E0E0D">
                              <w:rPr>
                                <w:sz w:val="16"/>
                                <w:szCs w:val="16"/>
                              </w:rPr>
                              <w:t xml:space="preserv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1FD75A" id="Text Box 855619464" o:spid="_x0000_s1055" type="#_x0000_t202" style="position:absolute;margin-left:327.6pt;margin-top:14.8pt;width:156.6pt;height:16.2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" fillcolor="white [3201]" stroked="f" strokeweight=".5pt">
                <v:textbox>
                  <w:txbxContent>
                    <w:p w14:paraId="594C66E6" w14:textId="7A6AFA5A" w:rsidR="006E0E0D" w:rsidRPr="006E0E0D" w:rsidRDefault="006E0E0D">
                      <w:pPr>
                        <w:rPr>
                          <w:sz w:val="16"/>
                          <w:szCs w:val="16"/>
                        </w:rPr>
                      </w:pPr>
                      <w:r>
                        <w:rPr>
                          <w:sz w:val="16"/>
                          <w:szCs w:val="16"/>
                        </w:rPr>
                        <w:t xml:space="preserve">(Source: </w:t>
                      </w:r>
                      <w:proofErr w:type="spellStart"/>
                      <w:r w:rsidRPr="006E0E0D">
                        <w:rPr>
                          <w:sz w:val="16"/>
                          <w:szCs w:val="16"/>
                        </w:rPr>
                        <w:t>babyology</w:t>
                      </w:r>
                      <w:proofErr w:type="spellEnd"/>
                      <w:r w:rsidRPr="006E0E0D">
                        <w:rPr>
                          <w:sz w:val="16"/>
                          <w:szCs w:val="16"/>
                        </w:rPr>
                        <w:t xml:space="preserve"> No Date)</w:t>
                      </w:r>
                    </w:p>
                  </w:txbxContent>
                </v:textbox>
              </v:shape>
            </w:pict>
          </mc:Fallback>
        </mc:AlternateContent>
      </w:r>
    </w:p>
    <w:p w14:paraId="6717EE42" w14:textId="701AB091" w:rsidR="002668C5" w:rsidRDefault="005C1987" w:rsidP="00674D47">
      <w:r>
        <w:rPr>
          <w:noProof/>
        </w:rPr>
        <mc:AlternateContent>
          <mc:Choice Requires="wps">
            <w:drawing>
              <wp:anchor distT="0" distB="0" distL="114300" distR="114300" simplePos="0" relativeHeight="251691008" behindDoc="0" locked="0" layoutInCell="1" allowOverlap="1" wp14:anchorId="13F17CE0" wp14:editId="1CF8F050">
                <wp:simplePos x="0" y="0"/>
                <wp:positionH relativeFrom="column">
                  <wp:posOffset>3566160</wp:posOffset>
                </wp:positionH>
                <wp:positionV relativeFrom="paragraph">
                  <wp:posOffset>207645</wp:posOffset>
                </wp:positionV>
                <wp:extent cx="2887980" cy="731520"/>
                <wp:effectExtent l="0" t="0" r="26670" b="11430"/>
                <wp:wrapNone/>
                <wp:docPr id="1791184651" name="Text Box 1791184651"/>
                <wp:cNvGraphicFramePr/>
                <a:graphic xmlns:a="http://schemas.openxmlformats.org/drawingml/2006/main">
                  <a:graphicData uri="http://schemas.microsoft.com/office/word/2010/wordprocessingShape">
                    <wps:wsp>
                      <wps:cNvSpPr txBox="1"/>
                      <wps:spPr>
                        <a:xfrm>
                          <a:off x="0" y="0"/>
                          <a:ext cx="2887980" cy="731520"/>
                        </a:xfrm>
                        <a:prstGeom prst="rect">
                          <a:avLst/>
                        </a:prstGeom>
                        <a:solidFill>
                          <a:schemeClr val="accent1">
                            <a:lumMod val="40000"/>
                            <a:lumOff val="60000"/>
                          </a:schemeClr>
                        </a:solidFill>
                        <a:ln w="6350">
                          <a:solidFill>
                            <a:prstClr val="black"/>
                          </a:solidFill>
                        </a:ln>
                      </wps:spPr>
                      <wps:txbx>
                        <w:txbxContent>
                          <w:p w14:paraId="40BD6E5C" w14:textId="653EB8A7" w:rsidR="00D960BE" w:rsidRDefault="00F513C8">
                            <w:r>
                              <w:t xml:space="preserve">During arts and crafts, children learn </w:t>
                            </w:r>
                            <w:r w:rsidRPr="00F513C8">
                              <w:t>patterns, symmetry, counting</w:t>
                            </w:r>
                            <w:r w:rsidR="006213C8">
                              <w:t xml:space="preserve"> and where p</w:t>
                            </w:r>
                            <w:r w:rsidR="0056159F">
                              <w:t xml:space="preserve">ractitioners can </w:t>
                            </w:r>
                            <w:r w:rsidR="00667D19">
                              <w:t>model propositions</w:t>
                            </w:r>
                            <w:r w:rsidR="007F7805">
                              <w:t>.</w:t>
                            </w:r>
                            <w:r w:rsidR="005C1987">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F17CE0" id="Text Box 1791184651" o:spid="_x0000_s1056" type="#_x0000_t202" style="position:absolute;margin-left:280.8pt;margin-top:16.35pt;width:227.4pt;height:57.6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" fillcolor="#b4c6e7 [1300]" strokeweight=".5pt">
                <v:textbox>
                  <w:txbxContent>
                    <w:p w14:paraId="40BD6E5C" w14:textId="653EB8A7" w:rsidR="00D960BE" w:rsidRDefault="00F513C8">
                      <w:r>
                        <w:t xml:space="preserve">During arts and crafts, children learn </w:t>
                      </w:r>
                      <w:r w:rsidRPr="00F513C8">
                        <w:t>patterns, symmetry, counting</w:t>
                      </w:r>
                      <w:r w:rsidR="006213C8">
                        <w:t xml:space="preserve"> and where p</w:t>
                      </w:r>
                      <w:r w:rsidR="0056159F">
                        <w:t xml:space="preserve">ractitioners can </w:t>
                      </w:r>
                      <w:r w:rsidR="00667D19">
                        <w:t>model propositions</w:t>
                      </w:r>
                      <w:r w:rsidR="007F7805">
                        <w:t>.</w:t>
                      </w:r>
                      <w:r w:rsidR="005C1987">
                        <w:t xml:space="preserve"> </w:t>
                      </w:r>
                    </w:p>
                  </w:txbxContent>
                </v:textbox>
              </v:shape>
            </w:pict>
          </mc:Fallback>
        </mc:AlternateContent>
      </w:r>
      <w:r w:rsidR="006E0E0D">
        <w:rPr>
          <w:noProof/>
        </w:rPr>
        <mc:AlternateContent>
          <mc:Choice Requires="wps">
            <w:drawing>
              <wp:anchor distT="0" distB="0" distL="114300" distR="114300" simplePos="0" relativeHeight="251685888" behindDoc="0" locked="0" layoutInCell="1" allowOverlap="1" wp14:anchorId="20529EF2" wp14:editId="1B7CE540">
                <wp:simplePos x="0" y="0"/>
                <wp:positionH relativeFrom="column">
                  <wp:posOffset>-144780</wp:posOffset>
                </wp:positionH>
                <wp:positionV relativeFrom="paragraph">
                  <wp:posOffset>154305</wp:posOffset>
                </wp:positionV>
                <wp:extent cx="1470660" cy="281940"/>
                <wp:effectExtent l="0" t="0" r="0" b="3810"/>
                <wp:wrapNone/>
                <wp:docPr id="1844107395" name="Text Box 1844107395"/>
                <wp:cNvGraphicFramePr/>
                <a:graphic xmlns:a="http://schemas.openxmlformats.org/drawingml/2006/main">
                  <a:graphicData uri="http://schemas.microsoft.com/office/word/2010/wordprocessingShape">
                    <wps:wsp>
                      <wps:cNvSpPr txBox="1"/>
                      <wps:spPr>
                        <a:xfrm>
                          <a:off x="0" y="0"/>
                          <a:ext cx="1470660" cy="281940"/>
                        </a:xfrm>
                        <a:prstGeom prst="rect">
                          <a:avLst/>
                        </a:prstGeom>
                        <a:solidFill>
                          <a:schemeClr val="lt1"/>
                        </a:solidFill>
                        <a:ln w="6350">
                          <a:noFill/>
                        </a:ln>
                      </wps:spPr>
                      <wps:txbx>
                        <w:txbxContent>
                          <w:p w14:paraId="43BAE8A4" w14:textId="751335F2" w:rsidR="005112D5" w:rsidRPr="005112D5" w:rsidRDefault="006E0E0D">
                            <w:pPr>
                              <w:rPr>
                                <w:sz w:val="16"/>
                                <w:szCs w:val="16"/>
                              </w:rPr>
                            </w:pPr>
                            <w:r>
                              <w:rPr>
                                <w:sz w:val="16"/>
                                <w:szCs w:val="16"/>
                              </w:rPr>
                              <w:t>(</w:t>
                            </w:r>
                            <w:r w:rsidR="005112D5">
                              <w:rPr>
                                <w:sz w:val="16"/>
                                <w:szCs w:val="16"/>
                              </w:rPr>
                              <w:t xml:space="preserve">Source: </w:t>
                            </w:r>
                            <w:r w:rsidR="005112D5" w:rsidRPr="005112D5">
                              <w:rPr>
                                <w:sz w:val="16"/>
                                <w:szCs w:val="16"/>
                              </w:rPr>
                              <w:t>Baking for kids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529EF2" id="Text Box 1844107395" o:spid="_x0000_s1057" type="#_x0000_t202" style="position:absolute;margin-left:-11.4pt;margin-top:12.15pt;width:115.8pt;height:22.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" fillcolor="white [3201]" stroked="f" strokeweight=".5pt">
                <v:textbox>
                  <w:txbxContent>
                    <w:p w14:paraId="43BAE8A4" w14:textId="751335F2" w:rsidR="005112D5" w:rsidRPr="005112D5" w:rsidRDefault="006E0E0D">
                      <w:pPr>
                        <w:rPr>
                          <w:sz w:val="16"/>
                          <w:szCs w:val="16"/>
                        </w:rPr>
                      </w:pPr>
                      <w:r>
                        <w:rPr>
                          <w:sz w:val="16"/>
                          <w:szCs w:val="16"/>
                        </w:rPr>
                        <w:t>(</w:t>
                      </w:r>
                      <w:r w:rsidR="005112D5">
                        <w:rPr>
                          <w:sz w:val="16"/>
                          <w:szCs w:val="16"/>
                        </w:rPr>
                        <w:t xml:space="preserve">Source: </w:t>
                      </w:r>
                      <w:r w:rsidR="005112D5" w:rsidRPr="005112D5">
                        <w:rPr>
                          <w:sz w:val="16"/>
                          <w:szCs w:val="16"/>
                        </w:rPr>
                        <w:t>Baking for kids 2016)</w:t>
                      </w:r>
                    </w:p>
                  </w:txbxContent>
                </v:textbox>
              </v:shape>
            </w:pict>
          </mc:Fallback>
        </mc:AlternateContent>
      </w:r>
    </w:p>
    <w:p w14:paraId="0158A677" w14:textId="11C7DCA8" w:rsidR="002668C5" w:rsidRDefault="00323F49" w:rsidP="00674D47">
      <w:r>
        <w:tab/>
      </w:r>
      <w:r>
        <w:tab/>
      </w:r>
      <w:r>
        <w:tab/>
      </w:r>
    </w:p>
    <w:p w14:paraId="737CA935" w14:textId="3FD46F9F" w:rsidR="00323F49" w:rsidRPr="00323F49" w:rsidRDefault="00323F49" w:rsidP="00674D47">
      <w:pPr>
        <w:rPr>
          <w:b/>
          <w:bCs/>
        </w:rPr>
      </w:pPr>
      <w:r>
        <w:tab/>
      </w:r>
      <w:r>
        <w:tab/>
      </w:r>
      <w:r>
        <w:tab/>
        <w:t xml:space="preserve">            </w:t>
      </w:r>
    </w:p>
    <w:p w14:paraId="56028D2C" w14:textId="53CAEB78" w:rsidR="002668C5" w:rsidRDefault="00981E7C" w:rsidP="00674D47">
      <w:r>
        <w:rPr>
          <w:noProof/>
        </w:rPr>
        <mc:AlternateContent>
          <mc:Choice Requires="wps">
            <w:drawing>
              <wp:anchor distT="0" distB="0" distL="114300" distR="114300" simplePos="0" relativeHeight="251695104" behindDoc="0" locked="0" layoutInCell="1" allowOverlap="1" wp14:anchorId="187D2913" wp14:editId="10EA514A">
                <wp:simplePos x="0" y="0"/>
                <wp:positionH relativeFrom="column">
                  <wp:posOffset>350520</wp:posOffset>
                </wp:positionH>
                <wp:positionV relativeFrom="paragraph">
                  <wp:posOffset>234315</wp:posOffset>
                </wp:positionV>
                <wp:extent cx="1935480" cy="1920240"/>
                <wp:effectExtent l="0" t="0" r="26670" b="22860"/>
                <wp:wrapNone/>
                <wp:docPr id="410466950" name="Text Box 410466950"/>
                <wp:cNvGraphicFramePr/>
                <a:graphic xmlns:a="http://schemas.openxmlformats.org/drawingml/2006/main">
                  <a:graphicData uri="http://schemas.microsoft.com/office/word/2010/wordprocessingShape">
                    <wps:wsp>
                      <wps:cNvSpPr txBox="1"/>
                      <wps:spPr>
                        <a:xfrm>
                          <a:off x="0" y="0"/>
                          <a:ext cx="1935480" cy="1920240"/>
                        </a:xfrm>
                        <a:prstGeom prst="rect">
                          <a:avLst/>
                        </a:prstGeom>
                        <a:solidFill>
                          <a:schemeClr val="accent1">
                            <a:lumMod val="40000"/>
                            <a:lumOff val="60000"/>
                          </a:schemeClr>
                        </a:solidFill>
                        <a:ln w="6350">
                          <a:solidFill>
                            <a:prstClr val="black"/>
                          </a:solidFill>
                        </a:ln>
                      </wps:spPr>
                      <wps:txbx>
                        <w:txbxContent>
                          <w:p w14:paraId="3892CFB3" w14:textId="0A71E613" w:rsidR="00A52299" w:rsidRDefault="002B1F4B">
                            <w:r>
                              <w:t>Small world play supports</w:t>
                            </w:r>
                            <w:r w:rsidR="00A52299">
                              <w:t>:</w:t>
                            </w:r>
                            <w:r w:rsidR="00274D4A" w:rsidRPr="00274D4A">
                              <w:t xml:space="preserve"> </w:t>
                            </w:r>
                          </w:p>
                          <w:p w14:paraId="7619DF0F" w14:textId="31FC5698" w:rsidR="002B1F4B" w:rsidRDefault="00274D4A">
                            <w:r w:rsidRPr="00A52299">
                              <w:rPr>
                                <w:b/>
                                <w:bCs/>
                              </w:rPr>
                              <w:t>Spatial</w:t>
                            </w:r>
                            <w:r w:rsidRPr="00274D4A">
                              <w:t xml:space="preserve"> </w:t>
                            </w:r>
                            <w:r w:rsidR="00A52299">
                              <w:t>a</w:t>
                            </w:r>
                            <w:r w:rsidRPr="00274D4A">
                              <w:t>wareness</w:t>
                            </w:r>
                            <w:r w:rsidR="00506120">
                              <w:t xml:space="preserve"> </w:t>
                            </w:r>
                            <w:r w:rsidR="00A52299">
                              <w:t xml:space="preserve">by organising the objects. </w:t>
                            </w:r>
                          </w:p>
                          <w:p w14:paraId="37DC3ADB" w14:textId="499EDA1D" w:rsidR="00EE0D02" w:rsidRDefault="00EE0D02">
                            <w:r w:rsidRPr="00A52299">
                              <w:rPr>
                                <w:b/>
                                <w:bCs/>
                              </w:rPr>
                              <w:t>Describing</w:t>
                            </w:r>
                            <w:r w:rsidR="00E47D1F" w:rsidRPr="00A52299">
                              <w:rPr>
                                <w:b/>
                                <w:bCs/>
                              </w:rPr>
                              <w:t xml:space="preserve"> </w:t>
                            </w:r>
                            <w:r w:rsidR="00506120">
                              <w:t xml:space="preserve">the scene; how many animals? </w:t>
                            </w:r>
                          </w:p>
                          <w:p w14:paraId="30B97E29" w14:textId="4970B04E" w:rsidR="00323F49" w:rsidRDefault="00DA4240">
                            <w:r w:rsidRPr="00A52299">
                              <w:rPr>
                                <w:b/>
                                <w:bCs/>
                              </w:rPr>
                              <w:t>Reasoning</w:t>
                            </w:r>
                            <w:r w:rsidR="00A52299">
                              <w:t xml:space="preserve"> </w:t>
                            </w:r>
                            <w:r w:rsidR="00754188">
                              <w:t xml:space="preserve">why have you put the farmer on the tractor? </w:t>
                            </w:r>
                          </w:p>
                          <w:p w14:paraId="595B50CE" w14:textId="77777777" w:rsidR="00274D4A" w:rsidRDefault="00274D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D2913" id="Text Box 410466950" o:spid="_x0000_s1058" type="#_x0000_t202" style="position:absolute;margin-left:27.6pt;margin-top:18.45pt;width:152.4pt;height:151.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" fillcolor="#b4c6e7 [1300]" strokeweight=".5pt">
                <v:textbox>
                  <w:txbxContent>
                    <w:p w14:paraId="3892CFB3" w14:textId="0A71E613" w:rsidR="00A52299" w:rsidRDefault="002B1F4B">
                      <w:r>
                        <w:t>Small world play supports</w:t>
                      </w:r>
                      <w:r w:rsidR="00A52299">
                        <w:t>:</w:t>
                      </w:r>
                      <w:r w:rsidR="00274D4A" w:rsidRPr="00274D4A">
                        <w:t xml:space="preserve"> </w:t>
                      </w:r>
                    </w:p>
                    <w:p w14:paraId="7619DF0F" w14:textId="31FC5698" w:rsidR="002B1F4B" w:rsidRDefault="00274D4A">
                      <w:r w:rsidRPr="00A52299">
                        <w:rPr>
                          <w:b/>
                          <w:bCs/>
                        </w:rPr>
                        <w:t>Spatial</w:t>
                      </w:r>
                      <w:r w:rsidRPr="00274D4A">
                        <w:t xml:space="preserve"> </w:t>
                      </w:r>
                      <w:r w:rsidR="00A52299">
                        <w:t>a</w:t>
                      </w:r>
                      <w:r w:rsidRPr="00274D4A">
                        <w:t>wareness</w:t>
                      </w:r>
                      <w:r w:rsidR="00506120">
                        <w:t xml:space="preserve"> </w:t>
                      </w:r>
                      <w:r w:rsidR="00A52299">
                        <w:t xml:space="preserve">by organising the objects. </w:t>
                      </w:r>
                    </w:p>
                    <w:p w14:paraId="37DC3ADB" w14:textId="499EDA1D" w:rsidR="00EE0D02" w:rsidRDefault="00EE0D02">
                      <w:r w:rsidRPr="00A52299">
                        <w:rPr>
                          <w:b/>
                          <w:bCs/>
                        </w:rPr>
                        <w:t>Describing</w:t>
                      </w:r>
                      <w:r w:rsidR="00E47D1F" w:rsidRPr="00A52299">
                        <w:rPr>
                          <w:b/>
                          <w:bCs/>
                        </w:rPr>
                        <w:t xml:space="preserve"> </w:t>
                      </w:r>
                      <w:r w:rsidR="00506120">
                        <w:t xml:space="preserve">the scene; how many animals? </w:t>
                      </w:r>
                    </w:p>
                    <w:p w14:paraId="30B97E29" w14:textId="4970B04E" w:rsidR="00323F49" w:rsidRDefault="00DA4240">
                      <w:r w:rsidRPr="00A52299">
                        <w:rPr>
                          <w:b/>
                          <w:bCs/>
                        </w:rPr>
                        <w:t>Reasoning</w:t>
                      </w:r>
                      <w:r w:rsidR="00A52299">
                        <w:t xml:space="preserve"> </w:t>
                      </w:r>
                      <w:r w:rsidR="00754188">
                        <w:t xml:space="preserve">why have you put the farmer on the tractor? </w:t>
                      </w:r>
                    </w:p>
                    <w:p w14:paraId="595B50CE" w14:textId="77777777" w:rsidR="00274D4A" w:rsidRDefault="00274D4A"/>
                  </w:txbxContent>
                </v:textbox>
              </v:shape>
            </w:pict>
          </mc:Fallback>
        </mc:AlternateContent>
      </w:r>
      <w:r w:rsidR="005205F2">
        <w:rPr>
          <w:noProof/>
        </w:rPr>
        <mc:AlternateContent>
          <mc:Choice Requires="wps">
            <w:drawing>
              <wp:anchor distT="0" distB="0" distL="114300" distR="114300" simplePos="0" relativeHeight="251696128" behindDoc="0" locked="0" layoutInCell="1" allowOverlap="1" wp14:anchorId="64BB8B1B" wp14:editId="28E3A822">
                <wp:simplePos x="0" y="0"/>
                <wp:positionH relativeFrom="column">
                  <wp:posOffset>3642360</wp:posOffset>
                </wp:positionH>
                <wp:positionV relativeFrom="paragraph">
                  <wp:posOffset>211455</wp:posOffset>
                </wp:positionV>
                <wp:extent cx="1066800" cy="274320"/>
                <wp:effectExtent l="0" t="0" r="0" b="0"/>
                <wp:wrapNone/>
                <wp:docPr id="161279498" name="Text Box 161279498"/>
                <wp:cNvGraphicFramePr/>
                <a:graphic xmlns:a="http://schemas.openxmlformats.org/drawingml/2006/main">
                  <a:graphicData uri="http://schemas.microsoft.com/office/word/2010/wordprocessingShape">
                    <wps:wsp>
                      <wps:cNvSpPr txBox="1"/>
                      <wps:spPr>
                        <a:xfrm>
                          <a:off x="0" y="0"/>
                          <a:ext cx="1066800" cy="274320"/>
                        </a:xfrm>
                        <a:prstGeom prst="rect">
                          <a:avLst/>
                        </a:prstGeom>
                        <a:solidFill>
                          <a:schemeClr val="lt1"/>
                        </a:solidFill>
                        <a:ln w="6350">
                          <a:noFill/>
                        </a:ln>
                      </wps:spPr>
                      <wps:txbx>
                        <w:txbxContent>
                          <w:p w14:paraId="2B128C2A" w14:textId="6C86808F" w:rsidR="005205F2" w:rsidRPr="005205F2" w:rsidRDefault="005205F2">
                            <w:pPr>
                              <w:rPr>
                                <w:b/>
                                <w:bCs/>
                              </w:rPr>
                            </w:pPr>
                            <w:r w:rsidRPr="005205F2">
                              <w:rPr>
                                <w:b/>
                                <w:bCs/>
                              </w:rPr>
                              <w:t xml:space="preserve">Small World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BB8B1B" id="Text Box 161279498" o:spid="_x0000_s1059" type="#_x0000_t202" style="position:absolute;margin-left:286.8pt;margin-top:16.65pt;width:84pt;height:21.6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" fillcolor="white [3201]" stroked="f" strokeweight=".5pt">
                <v:textbox>
                  <w:txbxContent>
                    <w:p w14:paraId="2B128C2A" w14:textId="6C86808F" w:rsidR="005205F2" w:rsidRPr="005205F2" w:rsidRDefault="005205F2">
                      <w:pPr>
                        <w:rPr>
                          <w:b/>
                          <w:bCs/>
                        </w:rPr>
                      </w:pPr>
                      <w:r w:rsidRPr="005205F2">
                        <w:rPr>
                          <w:b/>
                          <w:bCs/>
                        </w:rPr>
                        <w:t xml:space="preserve">Small World </w:t>
                      </w:r>
                    </w:p>
                  </w:txbxContent>
                </v:textbox>
              </v:shape>
            </w:pict>
          </mc:Fallback>
        </mc:AlternateContent>
      </w:r>
    </w:p>
    <w:p w14:paraId="711392B6" w14:textId="2F63811B" w:rsidR="002668C5" w:rsidRDefault="005205F2" w:rsidP="00674D47">
      <w:r>
        <w:rPr>
          <w:noProof/>
        </w:rPr>
        <w:drawing>
          <wp:anchor distT="0" distB="0" distL="114300" distR="114300" simplePos="0" relativeHeight="251694080" behindDoc="1" locked="0" layoutInCell="1" allowOverlap="1" wp14:anchorId="2F6D1C0A" wp14:editId="12CE4E53">
            <wp:simplePos x="0" y="0"/>
            <wp:positionH relativeFrom="column">
              <wp:posOffset>2933700</wp:posOffset>
            </wp:positionH>
            <wp:positionV relativeFrom="paragraph">
              <wp:posOffset>196215</wp:posOffset>
            </wp:positionV>
            <wp:extent cx="1935480" cy="1935480"/>
            <wp:effectExtent l="0" t="0" r="7620" b="7620"/>
            <wp:wrapTight wrapText="bothSides">
              <wp:wrapPolygon edited="0">
                <wp:start x="0" y="0"/>
                <wp:lineTo x="0" y="21472"/>
                <wp:lineTo x="21472" y="21472"/>
                <wp:lineTo x="21472" y="0"/>
                <wp:lineTo x="0" y="0"/>
              </wp:wrapPolygon>
            </wp:wrapTight>
            <wp:docPr id="7" name="Picture 7" descr="Pippin Toy Farm - A painted, wooden toy offering years of play valu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ppin Toy Farm - A painted, wooden toy offering years of play value ..."/>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935480" cy="1935480"/>
                    </a:xfrm>
                    <a:prstGeom prst="rect">
                      <a:avLst/>
                    </a:prstGeom>
                    <a:noFill/>
                    <a:ln>
                      <a:noFill/>
                    </a:ln>
                  </pic:spPr>
                </pic:pic>
              </a:graphicData>
            </a:graphic>
          </wp:anchor>
        </w:drawing>
      </w:r>
    </w:p>
    <w:p w14:paraId="184F7944" w14:textId="2EE15085" w:rsidR="002668C5" w:rsidRDefault="002668C5" w:rsidP="00674D47"/>
    <w:p w14:paraId="63871968" w14:textId="77777777" w:rsidR="002668C5" w:rsidRDefault="002668C5" w:rsidP="00674D47"/>
    <w:p w14:paraId="36CDF5AF" w14:textId="77777777" w:rsidR="002668C5" w:rsidRDefault="002668C5" w:rsidP="00674D47"/>
    <w:p w14:paraId="24FC2096" w14:textId="77777777" w:rsidR="002668C5" w:rsidRDefault="002668C5" w:rsidP="00674D47"/>
    <w:p w14:paraId="16EE108D" w14:textId="4D188DCE" w:rsidR="00D42712" w:rsidRDefault="003B487C" w:rsidP="00674D47">
      <w:r>
        <w:rPr>
          <w:noProof/>
        </w:rPr>
        <mc:AlternateContent>
          <mc:Choice Requires="wps">
            <w:drawing>
              <wp:anchor distT="0" distB="0" distL="114300" distR="114300" simplePos="0" relativeHeight="251697152" behindDoc="0" locked="0" layoutInCell="1" allowOverlap="1" wp14:anchorId="1D16D15B" wp14:editId="0A7C6743">
                <wp:simplePos x="0" y="0"/>
                <wp:positionH relativeFrom="column">
                  <wp:posOffset>4975860</wp:posOffset>
                </wp:positionH>
                <wp:positionV relativeFrom="paragraph">
                  <wp:posOffset>248285</wp:posOffset>
                </wp:positionV>
                <wp:extent cx="1501140" cy="281940"/>
                <wp:effectExtent l="0" t="0" r="3810" b="3810"/>
                <wp:wrapNone/>
                <wp:docPr id="589140365" name="Text Box 589140365"/>
                <wp:cNvGraphicFramePr/>
                <a:graphic xmlns:a="http://schemas.openxmlformats.org/drawingml/2006/main">
                  <a:graphicData uri="http://schemas.microsoft.com/office/word/2010/wordprocessingShape">
                    <wps:wsp>
                      <wps:cNvSpPr txBox="1"/>
                      <wps:spPr>
                        <a:xfrm>
                          <a:off x="0" y="0"/>
                          <a:ext cx="1501140" cy="281940"/>
                        </a:xfrm>
                        <a:prstGeom prst="rect">
                          <a:avLst/>
                        </a:prstGeom>
                        <a:solidFill>
                          <a:schemeClr val="lt1"/>
                        </a:solidFill>
                        <a:ln w="6350">
                          <a:noFill/>
                        </a:ln>
                      </wps:spPr>
                      <wps:txbx>
                        <w:txbxContent>
                          <w:p w14:paraId="137FA81B" w14:textId="550EBE03" w:rsidR="003751D2" w:rsidRPr="003751D2" w:rsidRDefault="003751D2">
                            <w:pPr>
                              <w:rPr>
                                <w:sz w:val="16"/>
                                <w:szCs w:val="16"/>
                              </w:rPr>
                            </w:pPr>
                            <w:r w:rsidRPr="003751D2">
                              <w:rPr>
                                <w:sz w:val="16"/>
                                <w:szCs w:val="16"/>
                              </w:rPr>
                              <w:t>Great Little Trading Co.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6D15B" id="Text Box 589140365" o:spid="_x0000_s1060" type="#_x0000_t202" style="position:absolute;margin-left:391.8pt;margin-top:19.55pt;width:118.2pt;height:22.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" fillcolor="white [3201]" stroked="f" strokeweight=".5pt">
                <v:textbox>
                  <w:txbxContent>
                    <w:p w14:paraId="137FA81B" w14:textId="550EBE03" w:rsidR="003751D2" w:rsidRPr="003751D2" w:rsidRDefault="003751D2">
                      <w:pPr>
                        <w:rPr>
                          <w:sz w:val="16"/>
                          <w:szCs w:val="16"/>
                        </w:rPr>
                      </w:pPr>
                      <w:r w:rsidRPr="003751D2">
                        <w:rPr>
                          <w:sz w:val="16"/>
                          <w:szCs w:val="16"/>
                        </w:rPr>
                        <w:t>Great Little Trading Co. (2023)</w:t>
                      </w:r>
                    </w:p>
                  </w:txbxContent>
                </v:textbox>
              </v:shape>
            </w:pict>
          </mc:Fallback>
        </mc:AlternateContent>
      </w:r>
    </w:p>
    <w:p w14:paraId="2F59508E" w14:textId="3CF72BE2" w:rsidR="00D42712" w:rsidRPr="006B4FCC" w:rsidRDefault="00981E7C" w:rsidP="00674D47">
      <w:r>
        <w:rPr>
          <w:noProof/>
        </w:rPr>
        <mc:AlternateContent>
          <mc:Choice Requires="wps">
            <w:drawing>
              <wp:anchor distT="0" distB="0" distL="114300" distR="114300" simplePos="0" relativeHeight="251688960" behindDoc="0" locked="0" layoutInCell="1" allowOverlap="1" wp14:anchorId="7C9A2BD7" wp14:editId="3E28DD7C">
                <wp:simplePos x="0" y="0"/>
                <wp:positionH relativeFrom="column">
                  <wp:posOffset>-312420</wp:posOffset>
                </wp:positionH>
                <wp:positionV relativeFrom="paragraph">
                  <wp:posOffset>295275</wp:posOffset>
                </wp:positionV>
                <wp:extent cx="3474720" cy="320040"/>
                <wp:effectExtent l="0" t="0" r="0" b="3810"/>
                <wp:wrapNone/>
                <wp:docPr id="1700686655" name="Text Box 1700686655"/>
                <wp:cNvGraphicFramePr/>
                <a:graphic xmlns:a="http://schemas.openxmlformats.org/drawingml/2006/main">
                  <a:graphicData uri="http://schemas.microsoft.com/office/word/2010/wordprocessingShape">
                    <wps:wsp>
                      <wps:cNvSpPr txBox="1"/>
                      <wps:spPr>
                        <a:xfrm>
                          <a:off x="0" y="0"/>
                          <a:ext cx="3474720" cy="320040"/>
                        </a:xfrm>
                        <a:prstGeom prst="rect">
                          <a:avLst/>
                        </a:prstGeom>
                        <a:solidFill>
                          <a:schemeClr val="lt1"/>
                        </a:solidFill>
                        <a:ln w="6350">
                          <a:noFill/>
                        </a:ln>
                      </wps:spPr>
                      <wps:txbx>
                        <w:txbxContent>
                          <w:p w14:paraId="16726FC3" w14:textId="164EB7B2" w:rsidR="00D42712" w:rsidRPr="00981E7C" w:rsidRDefault="00D42712">
                            <w:pPr>
                              <w:rPr>
                                <w:sz w:val="16"/>
                                <w:szCs w:val="16"/>
                              </w:rPr>
                            </w:pPr>
                            <w:r w:rsidRPr="00981E7C">
                              <w:rPr>
                                <w:sz w:val="16"/>
                                <w:szCs w:val="16"/>
                              </w:rPr>
                              <w:t>(Gov.UK Mathematics 2023</w:t>
                            </w:r>
                            <w:r w:rsidR="00493423" w:rsidRPr="00981E7C">
                              <w:rPr>
                                <w:sz w:val="16"/>
                                <w:szCs w:val="16"/>
                              </w:rPr>
                              <w:t xml:space="preserve">; </w:t>
                            </w:r>
                            <w:r w:rsidR="00243821" w:rsidRPr="00981E7C">
                              <w:rPr>
                                <w:sz w:val="16"/>
                                <w:szCs w:val="16"/>
                              </w:rPr>
                              <w:t>University of Cambridge,</w:t>
                            </w:r>
                            <w:r w:rsidR="00E84BDD" w:rsidRPr="00981E7C">
                              <w:rPr>
                                <w:sz w:val="16"/>
                                <w:szCs w:val="16"/>
                              </w:rPr>
                              <w:t xml:space="preserv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A2BD7" id="Text Box 1700686655" o:spid="_x0000_s1061" type="#_x0000_t202" style="position:absolute;margin-left:-24.6pt;margin-top:23.25pt;width:273.6pt;height:25.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" fillcolor="white [3201]" stroked="f" strokeweight=".5pt">
                <v:textbox>
                  <w:txbxContent>
                    <w:p w14:paraId="16726FC3" w14:textId="164EB7B2" w:rsidR="00D42712" w:rsidRPr="00981E7C" w:rsidRDefault="00D42712">
                      <w:pPr>
                        <w:rPr>
                          <w:sz w:val="16"/>
                          <w:szCs w:val="16"/>
                        </w:rPr>
                      </w:pPr>
                      <w:r w:rsidRPr="00981E7C">
                        <w:rPr>
                          <w:sz w:val="16"/>
                          <w:szCs w:val="16"/>
                        </w:rPr>
                        <w:t>(Gov.UK Mathematics 2023</w:t>
                      </w:r>
                      <w:r w:rsidR="00493423" w:rsidRPr="00981E7C">
                        <w:rPr>
                          <w:sz w:val="16"/>
                          <w:szCs w:val="16"/>
                        </w:rPr>
                        <w:t xml:space="preserve">; </w:t>
                      </w:r>
                      <w:r w:rsidR="00243821" w:rsidRPr="00981E7C">
                        <w:rPr>
                          <w:sz w:val="16"/>
                          <w:szCs w:val="16"/>
                        </w:rPr>
                        <w:t>University of Cambridge,</w:t>
                      </w:r>
                      <w:r w:rsidR="00E84BDD" w:rsidRPr="00981E7C">
                        <w:rPr>
                          <w:sz w:val="16"/>
                          <w:szCs w:val="16"/>
                        </w:rPr>
                        <w:t xml:space="preserve"> No Date)</w:t>
                      </w:r>
                    </w:p>
                  </w:txbxContent>
                </v:textbox>
              </v:shape>
            </w:pict>
          </mc:Fallback>
        </mc:AlternateContent>
      </w:r>
    </w:p>
    <w:p w14:paraId="76289F88" w14:textId="7E34DD3E" w:rsidR="00DA2ECD" w:rsidRPr="00A243B9" w:rsidRDefault="00E14178" w:rsidP="00A243B9">
      <w:r>
        <w:rPr>
          <w:noProof/>
        </w:rPr>
        <mc:AlternateContent>
          <mc:Choice Requires="wps">
            <w:drawing>
              <wp:anchor distT="0" distB="0" distL="114300" distR="114300" simplePos="0" relativeHeight="251693056" behindDoc="0" locked="0" layoutInCell="1" allowOverlap="1" wp14:anchorId="1642532F" wp14:editId="7C2410FC">
                <wp:simplePos x="0" y="0"/>
                <wp:positionH relativeFrom="column">
                  <wp:posOffset>-419100</wp:posOffset>
                </wp:positionH>
                <wp:positionV relativeFrom="paragraph">
                  <wp:posOffset>324485</wp:posOffset>
                </wp:positionV>
                <wp:extent cx="6812280" cy="662940"/>
                <wp:effectExtent l="0" t="0" r="26670" b="22860"/>
                <wp:wrapNone/>
                <wp:docPr id="1741185489" name="Text Box 1741185489"/>
                <wp:cNvGraphicFramePr/>
                <a:graphic xmlns:a="http://schemas.openxmlformats.org/drawingml/2006/main">
                  <a:graphicData uri="http://schemas.microsoft.com/office/word/2010/wordprocessingShape">
                    <wps:wsp>
                      <wps:cNvSpPr txBox="1"/>
                      <wps:spPr>
                        <a:xfrm>
                          <a:off x="0" y="0"/>
                          <a:ext cx="6812280" cy="662940"/>
                        </a:xfrm>
                        <a:prstGeom prst="rect">
                          <a:avLst/>
                        </a:prstGeom>
                        <a:solidFill>
                          <a:schemeClr val="lt1"/>
                        </a:solidFill>
                        <a:ln w="12700">
                          <a:solidFill>
                            <a:srgbClr val="00B050"/>
                          </a:solidFill>
                        </a:ln>
                      </wps:spPr>
                      <wps:txbx>
                        <w:txbxContent>
                          <w:p w14:paraId="2FA04B79" w14:textId="39889ABC" w:rsidR="005C1987" w:rsidRPr="006F7209" w:rsidRDefault="005C1987">
                            <w:pPr>
                              <w:rPr>
                                <w:color w:val="00B050"/>
                              </w:rPr>
                            </w:pPr>
                            <w:r>
                              <w:rPr>
                                <w:color w:val="00B050"/>
                                <w:sz w:val="24"/>
                                <w:szCs w:val="24"/>
                              </w:rPr>
                              <w:t>Inclusi</w:t>
                            </w:r>
                            <w:r w:rsidR="006B4FCC">
                              <w:rPr>
                                <w:color w:val="00B050"/>
                                <w:sz w:val="24"/>
                                <w:szCs w:val="24"/>
                              </w:rPr>
                              <w:t xml:space="preserve">vity: </w:t>
                            </w:r>
                            <w:r w:rsidR="00AD7B81" w:rsidRPr="00AD7B81">
                              <w:rPr>
                                <w:color w:val="00B050"/>
                              </w:rPr>
                              <w:t xml:space="preserve">Inclusivity can </w:t>
                            </w:r>
                            <w:r w:rsidR="00A9212B">
                              <w:rPr>
                                <w:color w:val="00B050"/>
                              </w:rPr>
                              <w:t xml:space="preserve">be achieved </w:t>
                            </w:r>
                            <w:r w:rsidR="00AD7B81">
                              <w:rPr>
                                <w:color w:val="00B050"/>
                              </w:rPr>
                              <w:t xml:space="preserve">by </w:t>
                            </w:r>
                            <w:r w:rsidR="00786BDC">
                              <w:rPr>
                                <w:color w:val="00B050"/>
                              </w:rPr>
                              <w:t xml:space="preserve">providing </w:t>
                            </w:r>
                            <w:r w:rsidR="006F7209">
                              <w:rPr>
                                <w:color w:val="00B050"/>
                              </w:rPr>
                              <w:t xml:space="preserve">a </w:t>
                            </w:r>
                            <w:r w:rsidR="00B636D1">
                              <w:rPr>
                                <w:color w:val="00B050"/>
                              </w:rPr>
                              <w:t>range</w:t>
                            </w:r>
                            <w:r w:rsidR="00245077">
                              <w:rPr>
                                <w:color w:val="00B050"/>
                              </w:rPr>
                              <w:t xml:space="preserve"> </w:t>
                            </w:r>
                            <w:r w:rsidR="00B636D1">
                              <w:rPr>
                                <w:color w:val="00B050"/>
                              </w:rPr>
                              <w:t>of prop</w:t>
                            </w:r>
                            <w:r w:rsidR="00245077">
                              <w:rPr>
                                <w:color w:val="00B050"/>
                              </w:rPr>
                              <w:t>s</w:t>
                            </w:r>
                            <w:r w:rsidR="000106D1">
                              <w:rPr>
                                <w:color w:val="00B050"/>
                              </w:rPr>
                              <w:t xml:space="preserve"> representing a </w:t>
                            </w:r>
                            <w:r w:rsidR="00AD7B81">
                              <w:rPr>
                                <w:color w:val="00B050"/>
                              </w:rPr>
                              <w:t>variety of backgrounds and cultures</w:t>
                            </w:r>
                            <w:r w:rsidR="00786BDC">
                              <w:rPr>
                                <w:color w:val="00B050"/>
                              </w:rPr>
                              <w:t xml:space="preserve">. </w:t>
                            </w:r>
                            <w:r w:rsidR="00A9212B">
                              <w:rPr>
                                <w:color w:val="00B050"/>
                              </w:rPr>
                              <w:t xml:space="preserve">Cooking ingredients can be </w:t>
                            </w:r>
                            <w:r w:rsidR="000E24EC">
                              <w:rPr>
                                <w:color w:val="00B050"/>
                              </w:rPr>
                              <w:t>adapted</w:t>
                            </w:r>
                            <w:r w:rsidR="00A9212B">
                              <w:rPr>
                                <w:color w:val="00B050"/>
                              </w:rPr>
                              <w:t xml:space="preserve"> </w:t>
                            </w:r>
                            <w:r w:rsidR="000E24EC">
                              <w:rPr>
                                <w:color w:val="00B050"/>
                              </w:rPr>
                              <w:t xml:space="preserve">to meet dietary needs </w:t>
                            </w:r>
                            <w:r w:rsidR="003751D2">
                              <w:rPr>
                                <w:color w:val="00B050"/>
                              </w:rPr>
                              <w:t>and appropriate</w:t>
                            </w:r>
                            <w:r w:rsidR="003D7B19">
                              <w:rPr>
                                <w:color w:val="00B050"/>
                              </w:rPr>
                              <w:t xml:space="preserve"> </w:t>
                            </w:r>
                            <w:r w:rsidR="00245077">
                              <w:rPr>
                                <w:color w:val="00B050"/>
                              </w:rPr>
                              <w:t xml:space="preserve">tools and materials can be </w:t>
                            </w:r>
                            <w:r w:rsidR="003D7B19">
                              <w:rPr>
                                <w:color w:val="00B050"/>
                              </w:rPr>
                              <w:t>selected to meet each individual needs and abilities</w:t>
                            </w:r>
                            <w:r w:rsidR="004718DD">
                              <w:rPr>
                                <w:color w:val="00B050"/>
                              </w:rPr>
                              <w:t xml:space="preserve"> </w:t>
                            </w:r>
                            <w:r w:rsidR="008247F3">
                              <w:rPr>
                                <w:color w:val="00B050"/>
                              </w:rPr>
                              <w:t>(</w:t>
                            </w:r>
                            <w:r w:rsidR="004718DD">
                              <w:rPr>
                                <w:color w:val="00B050"/>
                              </w:rPr>
                              <w:t>EY</w:t>
                            </w:r>
                            <w:r w:rsidR="008247F3">
                              <w:rPr>
                                <w:color w:val="00B050"/>
                              </w:rPr>
                              <w:t>FS,2022)</w:t>
                            </w:r>
                            <w:r w:rsidR="003D7B19">
                              <w:rPr>
                                <w:color w:val="00B050"/>
                              </w:rPr>
                              <w:t>.</w:t>
                            </w:r>
                            <w:r w:rsidR="00AF481B">
                              <w:rPr>
                                <w:color w:val="00B05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42532F" id="Text Box 1741185489" o:spid="_x0000_s1062" type="#_x0000_t202" style="position:absolute;margin-left:-33pt;margin-top:25.55pt;width:536.4pt;height:52.2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" fillcolor="white [3201]" strokecolor="#00b050" strokeweight="1pt">
                <v:textbox>
                  <w:txbxContent>
                    <w:p w14:paraId="2FA04B79" w14:textId="39889ABC" w:rsidR="005C1987" w:rsidRPr="006F7209" w:rsidRDefault="005C1987">
                      <w:pPr>
                        <w:rPr>
                          <w:color w:val="00B050"/>
                        </w:rPr>
                      </w:pPr>
                      <w:r>
                        <w:rPr>
                          <w:color w:val="00B050"/>
                          <w:sz w:val="24"/>
                          <w:szCs w:val="24"/>
                        </w:rPr>
                        <w:t>Inclusi</w:t>
                      </w:r>
                      <w:r w:rsidR="006B4FCC">
                        <w:rPr>
                          <w:color w:val="00B050"/>
                          <w:sz w:val="24"/>
                          <w:szCs w:val="24"/>
                        </w:rPr>
                        <w:t xml:space="preserve">vity: </w:t>
                      </w:r>
                      <w:r w:rsidR="00AD7B81" w:rsidRPr="00AD7B81">
                        <w:rPr>
                          <w:color w:val="00B050"/>
                        </w:rPr>
                        <w:t xml:space="preserve">Inclusivity can </w:t>
                      </w:r>
                      <w:r w:rsidR="00A9212B">
                        <w:rPr>
                          <w:color w:val="00B050"/>
                        </w:rPr>
                        <w:t xml:space="preserve">be achieved </w:t>
                      </w:r>
                      <w:r w:rsidR="00AD7B81">
                        <w:rPr>
                          <w:color w:val="00B050"/>
                        </w:rPr>
                        <w:t xml:space="preserve">by </w:t>
                      </w:r>
                      <w:r w:rsidR="00786BDC">
                        <w:rPr>
                          <w:color w:val="00B050"/>
                        </w:rPr>
                        <w:t xml:space="preserve">providing </w:t>
                      </w:r>
                      <w:r w:rsidR="006F7209">
                        <w:rPr>
                          <w:color w:val="00B050"/>
                        </w:rPr>
                        <w:t xml:space="preserve">a </w:t>
                      </w:r>
                      <w:r w:rsidR="00B636D1">
                        <w:rPr>
                          <w:color w:val="00B050"/>
                        </w:rPr>
                        <w:t>range</w:t>
                      </w:r>
                      <w:r w:rsidR="00245077">
                        <w:rPr>
                          <w:color w:val="00B050"/>
                        </w:rPr>
                        <w:t xml:space="preserve"> </w:t>
                      </w:r>
                      <w:r w:rsidR="00B636D1">
                        <w:rPr>
                          <w:color w:val="00B050"/>
                        </w:rPr>
                        <w:t>of prop</w:t>
                      </w:r>
                      <w:r w:rsidR="00245077">
                        <w:rPr>
                          <w:color w:val="00B050"/>
                        </w:rPr>
                        <w:t>s</w:t>
                      </w:r>
                      <w:r w:rsidR="000106D1">
                        <w:rPr>
                          <w:color w:val="00B050"/>
                        </w:rPr>
                        <w:t xml:space="preserve"> representing a </w:t>
                      </w:r>
                      <w:r w:rsidR="00AD7B81">
                        <w:rPr>
                          <w:color w:val="00B050"/>
                        </w:rPr>
                        <w:t>variety of backgrounds and cultures</w:t>
                      </w:r>
                      <w:r w:rsidR="00786BDC">
                        <w:rPr>
                          <w:color w:val="00B050"/>
                        </w:rPr>
                        <w:t xml:space="preserve">. </w:t>
                      </w:r>
                      <w:r w:rsidR="00A9212B">
                        <w:rPr>
                          <w:color w:val="00B050"/>
                        </w:rPr>
                        <w:t xml:space="preserve">Cooking ingredients can be </w:t>
                      </w:r>
                      <w:r w:rsidR="000E24EC">
                        <w:rPr>
                          <w:color w:val="00B050"/>
                        </w:rPr>
                        <w:t>adapted</w:t>
                      </w:r>
                      <w:r w:rsidR="00A9212B">
                        <w:rPr>
                          <w:color w:val="00B050"/>
                        </w:rPr>
                        <w:t xml:space="preserve"> </w:t>
                      </w:r>
                      <w:r w:rsidR="000E24EC">
                        <w:rPr>
                          <w:color w:val="00B050"/>
                        </w:rPr>
                        <w:t xml:space="preserve">to meet dietary needs </w:t>
                      </w:r>
                      <w:r w:rsidR="003751D2">
                        <w:rPr>
                          <w:color w:val="00B050"/>
                        </w:rPr>
                        <w:t>and appropriate</w:t>
                      </w:r>
                      <w:r w:rsidR="003D7B19">
                        <w:rPr>
                          <w:color w:val="00B050"/>
                        </w:rPr>
                        <w:t xml:space="preserve"> </w:t>
                      </w:r>
                      <w:r w:rsidR="00245077">
                        <w:rPr>
                          <w:color w:val="00B050"/>
                        </w:rPr>
                        <w:t xml:space="preserve">tools and materials can be </w:t>
                      </w:r>
                      <w:r w:rsidR="003D7B19">
                        <w:rPr>
                          <w:color w:val="00B050"/>
                        </w:rPr>
                        <w:t>selected to meet each individual needs and abilities</w:t>
                      </w:r>
                      <w:r w:rsidR="004718DD">
                        <w:rPr>
                          <w:color w:val="00B050"/>
                        </w:rPr>
                        <w:t xml:space="preserve"> </w:t>
                      </w:r>
                      <w:r w:rsidR="008247F3">
                        <w:rPr>
                          <w:color w:val="00B050"/>
                        </w:rPr>
                        <w:t>(</w:t>
                      </w:r>
                      <w:r w:rsidR="004718DD">
                        <w:rPr>
                          <w:color w:val="00B050"/>
                        </w:rPr>
                        <w:t>EY</w:t>
                      </w:r>
                      <w:r w:rsidR="008247F3">
                        <w:rPr>
                          <w:color w:val="00B050"/>
                        </w:rPr>
                        <w:t>FS,2022)</w:t>
                      </w:r>
                      <w:r w:rsidR="003D7B19">
                        <w:rPr>
                          <w:color w:val="00B050"/>
                        </w:rPr>
                        <w:t>.</w:t>
                      </w:r>
                      <w:r w:rsidR="00AF481B">
                        <w:rPr>
                          <w:color w:val="00B050"/>
                        </w:rPr>
                        <w:t xml:space="preserve"> </w:t>
                      </w:r>
                    </w:p>
                  </w:txbxContent>
                </v:textbox>
              </v:shape>
            </w:pict>
          </mc:Fallback>
        </mc:AlternateContent>
      </w:r>
    </w:p>
    <w:p w14:paraId="159862D4" w14:textId="61CF4CA0" w:rsidR="008624F5" w:rsidRPr="00A243B9" w:rsidRDefault="00773020" w:rsidP="00A243B9">
      <w:pPr>
        <w:jc w:val="center"/>
        <w:rPr>
          <w:color w:val="0070C0"/>
          <w:sz w:val="24"/>
          <w:szCs w:val="24"/>
        </w:rPr>
      </w:pPr>
      <w:r w:rsidRPr="00A243B9">
        <w:rPr>
          <w:color w:val="0070C0"/>
          <w:sz w:val="24"/>
          <w:szCs w:val="24"/>
        </w:rPr>
        <w:lastRenderedPageBreak/>
        <w:t>Froebel’s Gifts</w:t>
      </w:r>
      <w:r w:rsidR="00F03226" w:rsidRPr="00A243B9">
        <w:rPr>
          <w:color w:val="0070C0"/>
          <w:sz w:val="24"/>
          <w:szCs w:val="24"/>
        </w:rPr>
        <w:t xml:space="preserve"> and Occupations</w:t>
      </w:r>
    </w:p>
    <w:p w14:paraId="6B54C143" w14:textId="77777777" w:rsidR="00EE1161" w:rsidRDefault="00EE1161" w:rsidP="00A243B9">
      <w:pPr>
        <w:ind w:left="3600"/>
        <w:jc w:val="both"/>
      </w:pPr>
    </w:p>
    <w:p w14:paraId="35CFD60D" w14:textId="64885673" w:rsidR="00773020" w:rsidRPr="008E5F79" w:rsidRDefault="00EE1161" w:rsidP="00A243B9">
      <w:pPr>
        <w:ind w:left="3600"/>
        <w:jc w:val="both"/>
      </w:pPr>
      <w:r>
        <w:rPr>
          <w:noProof/>
          <w:color w:val="8EAADB" w:themeColor="accent1" w:themeTint="99"/>
          <w:sz w:val="24"/>
          <w:szCs w:val="24"/>
          <w:u w:val="single"/>
        </w:rPr>
        <mc:AlternateContent>
          <mc:Choice Requires="wps">
            <w:drawing>
              <wp:anchor distT="0" distB="0" distL="114300" distR="114300" simplePos="0" relativeHeight="251712512" behindDoc="0" locked="0" layoutInCell="1" allowOverlap="1" wp14:anchorId="7EB6EB0D" wp14:editId="6692BD45">
                <wp:simplePos x="0" y="0"/>
                <wp:positionH relativeFrom="column">
                  <wp:posOffset>-119380</wp:posOffset>
                </wp:positionH>
                <wp:positionV relativeFrom="paragraph">
                  <wp:posOffset>1849755</wp:posOffset>
                </wp:positionV>
                <wp:extent cx="2339340" cy="251460"/>
                <wp:effectExtent l="0" t="0" r="3810" b="0"/>
                <wp:wrapNone/>
                <wp:docPr id="274059697" name="Text Box 274059697"/>
                <wp:cNvGraphicFramePr/>
                <a:graphic xmlns:a="http://schemas.openxmlformats.org/drawingml/2006/main">
                  <a:graphicData uri="http://schemas.microsoft.com/office/word/2010/wordprocessingShape">
                    <wps:wsp>
                      <wps:cNvSpPr txBox="1"/>
                      <wps:spPr>
                        <a:xfrm>
                          <a:off x="0" y="0"/>
                          <a:ext cx="2339340" cy="251460"/>
                        </a:xfrm>
                        <a:prstGeom prst="rect">
                          <a:avLst/>
                        </a:prstGeom>
                        <a:solidFill>
                          <a:schemeClr val="lt1"/>
                        </a:solidFill>
                        <a:ln w="6350">
                          <a:noFill/>
                        </a:ln>
                      </wps:spPr>
                      <wps:txbx>
                        <w:txbxContent>
                          <w:p w14:paraId="2BC254CB" w14:textId="4866B39A" w:rsidR="004F7436" w:rsidRDefault="002C0348">
                            <w:r>
                              <w:rPr>
                                <w:sz w:val="16"/>
                                <w:szCs w:val="16"/>
                              </w:rPr>
                              <w:t xml:space="preserve">(Source: </w:t>
                            </w:r>
                            <w:r w:rsidR="004F7436" w:rsidRPr="004F7436">
                              <w:rPr>
                                <w:sz w:val="16"/>
                                <w:szCs w:val="16"/>
                              </w:rPr>
                              <w:t>FRÖBEL Competence for Children</w:t>
                            </w:r>
                            <w:r>
                              <w:rPr>
                                <w:sz w:val="16"/>
                                <w:szCs w:val="16"/>
                              </w:rPr>
                              <w:t xml:space="preserve">, </w:t>
                            </w:r>
                            <w:r w:rsidR="004F7436" w:rsidRPr="004F7436">
                              <w:rPr>
                                <w:sz w:val="16"/>
                                <w:szCs w:val="16"/>
                              </w:rPr>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B6EB0D" id="Text Box 274059697" o:spid="_x0000_s1063" type="#_x0000_t202" style="position:absolute;left:0;text-align:left;margin-left:-9.4pt;margin-top:145.65pt;width:184.2pt;height:19.8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" fillcolor="white [3201]" stroked="f" strokeweight=".5pt">
                <v:textbox>
                  <w:txbxContent>
                    <w:p w14:paraId="2BC254CB" w14:textId="4866B39A" w:rsidR="004F7436" w:rsidRDefault="002C0348">
                      <w:r>
                        <w:rPr>
                          <w:sz w:val="16"/>
                          <w:szCs w:val="16"/>
                        </w:rPr>
                        <w:t xml:space="preserve">(Source: </w:t>
                      </w:r>
                      <w:r w:rsidR="004F7436" w:rsidRPr="004F7436">
                        <w:rPr>
                          <w:sz w:val="16"/>
                          <w:szCs w:val="16"/>
                        </w:rPr>
                        <w:t>FRÖBEL Competence for Children</w:t>
                      </w:r>
                      <w:r>
                        <w:rPr>
                          <w:sz w:val="16"/>
                          <w:szCs w:val="16"/>
                        </w:rPr>
                        <w:t xml:space="preserve">, </w:t>
                      </w:r>
                      <w:r w:rsidR="004F7436" w:rsidRPr="004F7436">
                        <w:rPr>
                          <w:sz w:val="16"/>
                          <w:szCs w:val="16"/>
                        </w:rPr>
                        <w:t>2023)</w:t>
                      </w:r>
                    </w:p>
                  </w:txbxContent>
                </v:textbox>
              </v:shape>
            </w:pict>
          </mc:Fallback>
        </mc:AlternateContent>
      </w:r>
      <w:r w:rsidRPr="00312D87">
        <w:rPr>
          <w:noProof/>
          <w:color w:val="0070C0"/>
          <w:sz w:val="24"/>
          <w:szCs w:val="24"/>
          <w:u w:val="single"/>
        </w:rPr>
        <w:drawing>
          <wp:anchor distT="0" distB="0" distL="114300" distR="114300" simplePos="0" relativeHeight="251610112" behindDoc="1" locked="0" layoutInCell="1" allowOverlap="1" wp14:anchorId="6E2EF98A" wp14:editId="3A3B39A7">
            <wp:simplePos x="0" y="0"/>
            <wp:positionH relativeFrom="margin">
              <wp:align>left</wp:align>
            </wp:positionH>
            <wp:positionV relativeFrom="paragraph">
              <wp:posOffset>65405</wp:posOffset>
            </wp:positionV>
            <wp:extent cx="2109470" cy="1636395"/>
            <wp:effectExtent l="0" t="0" r="5080" b="1905"/>
            <wp:wrapTight wrapText="bothSides">
              <wp:wrapPolygon edited="0">
                <wp:start x="0" y="0"/>
                <wp:lineTo x="0" y="21374"/>
                <wp:lineTo x="21457" y="21374"/>
                <wp:lineTo x="21457" y="0"/>
                <wp:lineTo x="0" y="0"/>
              </wp:wrapPolygon>
            </wp:wrapTight>
            <wp:docPr id="400198206" name="Picture 400198206" descr="Friedrich Fröb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iedrich Fröbel"/>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109470" cy="16363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43B9">
        <w:t>Froebel (</w:t>
      </w:r>
      <w:proofErr w:type="spellStart"/>
      <w:r w:rsidR="00A243B9">
        <w:t>MacBlain</w:t>
      </w:r>
      <w:proofErr w:type="spellEnd"/>
      <w:r w:rsidR="00A243B9">
        <w:t xml:space="preserve">, 2022) argued accessibility to materials such as blocks, shapes and patterns support learning in an authentic context, extend fine and gross motor skills and assist language development. </w:t>
      </w:r>
      <w:r w:rsidR="008E5F79">
        <w:t>F</w:t>
      </w:r>
      <w:r w:rsidR="00C67302">
        <w:t xml:space="preserve">roebel’s theory </w:t>
      </w:r>
      <w:r w:rsidR="005B3FDF">
        <w:t>is</w:t>
      </w:r>
      <w:r w:rsidR="00C67302">
        <w:t xml:space="preserve"> based </w:t>
      </w:r>
      <w:r w:rsidR="00984D2D">
        <w:t>upon</w:t>
      </w:r>
      <w:r w:rsidR="00C67302">
        <w:t xml:space="preserve"> allowing children freedom to </w:t>
      </w:r>
      <w:r w:rsidR="007E1F49">
        <w:t>explore</w:t>
      </w:r>
      <w:r w:rsidR="005B3FDF">
        <w:t>,</w:t>
      </w:r>
      <w:r w:rsidR="007E1F49">
        <w:t xml:space="preserve"> discover and create</w:t>
      </w:r>
      <w:r w:rsidR="00493423">
        <w:t>.</w:t>
      </w:r>
      <w:r w:rsidR="007E1F49">
        <w:t xml:space="preserve"> </w:t>
      </w:r>
      <w:r w:rsidR="00493423">
        <w:t>O</w:t>
      </w:r>
      <w:r w:rsidR="00A0433E">
        <w:t xml:space="preserve">ne </w:t>
      </w:r>
      <w:r w:rsidR="00944AB7">
        <w:t>aspect</w:t>
      </w:r>
      <w:r w:rsidR="00A0433E">
        <w:t xml:space="preserve"> </w:t>
      </w:r>
      <w:r w:rsidR="00E21E5B">
        <w:t xml:space="preserve">of </w:t>
      </w:r>
      <w:r w:rsidR="0049444C">
        <w:t>t</w:t>
      </w:r>
      <w:r w:rsidR="006213C8">
        <w:t>his</w:t>
      </w:r>
      <w:r w:rsidR="00E21E5B">
        <w:t xml:space="preserve"> theory </w:t>
      </w:r>
      <w:r w:rsidR="00BA12AD">
        <w:t>pla</w:t>
      </w:r>
      <w:r w:rsidR="009D035F">
        <w:t>c</w:t>
      </w:r>
      <w:r w:rsidR="00DC4C92">
        <w:t>e</w:t>
      </w:r>
      <w:r w:rsidR="0049444C">
        <w:t>s</w:t>
      </w:r>
      <w:r w:rsidR="00BA12AD">
        <w:t xml:space="preserve"> value on </w:t>
      </w:r>
      <w:r w:rsidR="00C06E0B">
        <w:t>movement, dance</w:t>
      </w:r>
      <w:r w:rsidR="00F9398B">
        <w:t xml:space="preserve">, </w:t>
      </w:r>
      <w:r w:rsidR="00944AB7">
        <w:t>songs,</w:t>
      </w:r>
      <w:r w:rsidR="00C06E0B">
        <w:t xml:space="preserve"> and finger </w:t>
      </w:r>
      <w:proofErr w:type="gramStart"/>
      <w:r w:rsidR="00C06E0B">
        <w:t>play</w:t>
      </w:r>
      <w:proofErr w:type="gramEnd"/>
      <w:r w:rsidR="006C6554">
        <w:t xml:space="preserve"> wit</w:t>
      </w:r>
      <w:r w:rsidR="00F9398B">
        <w:t xml:space="preserve">h </w:t>
      </w:r>
      <w:r w:rsidR="00944AB7">
        <w:t xml:space="preserve">construction </w:t>
      </w:r>
      <w:r w:rsidR="00F9398B">
        <w:t>object</w:t>
      </w:r>
      <w:r w:rsidR="00944AB7">
        <w:t>s.</w:t>
      </w:r>
      <w:r w:rsidR="00D3601E">
        <w:t xml:space="preserve"> </w:t>
      </w:r>
      <w:r w:rsidR="008116EC">
        <w:t xml:space="preserve">Froebel’s </w:t>
      </w:r>
      <w:r w:rsidR="00D3601E">
        <w:t>‘Gifts and Occupations</w:t>
      </w:r>
      <w:r w:rsidR="008A36BB">
        <w:t xml:space="preserve">’ </w:t>
      </w:r>
      <w:r w:rsidR="0049444C">
        <w:t>are</w:t>
      </w:r>
      <w:r w:rsidR="008116EC">
        <w:t xml:space="preserve"> a set of materials designed to stimulate </w:t>
      </w:r>
      <w:r w:rsidR="0097556D">
        <w:t>thinking and learning</w:t>
      </w:r>
      <w:r w:rsidR="00137EEB">
        <w:t>,</w:t>
      </w:r>
      <w:r w:rsidR="00293ED6">
        <w:t xml:space="preserve"> </w:t>
      </w:r>
      <w:r w:rsidR="0097556D">
        <w:t>they consist of</w:t>
      </w:r>
      <w:r w:rsidR="00F10BC0">
        <w:t xml:space="preserve"> </w:t>
      </w:r>
      <w:r w:rsidR="005D6262">
        <w:t xml:space="preserve">Balls, </w:t>
      </w:r>
      <w:r w:rsidR="00513004">
        <w:t>Cylinder</w:t>
      </w:r>
      <w:r w:rsidR="006B5465">
        <w:t>s</w:t>
      </w:r>
      <w:r w:rsidR="005C1165">
        <w:t xml:space="preserve">, </w:t>
      </w:r>
      <w:r w:rsidR="00A243B9">
        <w:t>Cubes,</w:t>
      </w:r>
      <w:r w:rsidR="00482B91">
        <w:t xml:space="preserve"> </w:t>
      </w:r>
      <w:r w:rsidR="0049444C">
        <w:t>halves,</w:t>
      </w:r>
      <w:r w:rsidR="00482B91">
        <w:t xml:space="preserve"> and quarters. </w:t>
      </w:r>
      <w:r w:rsidR="00245795">
        <w:t xml:space="preserve">Teaching </w:t>
      </w:r>
      <w:r w:rsidR="005F754E" w:rsidRPr="005F754E">
        <w:t>colour, speed, gravity, weight</w:t>
      </w:r>
      <w:r w:rsidR="005F754E">
        <w:t>,</w:t>
      </w:r>
      <w:r w:rsidR="005F754E" w:rsidRPr="005F754E">
        <w:t xml:space="preserve"> movement</w:t>
      </w:r>
      <w:r w:rsidR="00871245">
        <w:t xml:space="preserve">, </w:t>
      </w:r>
      <w:r w:rsidR="0049444C" w:rsidRPr="005F754E">
        <w:t>sound,</w:t>
      </w:r>
      <w:r w:rsidR="005F754E">
        <w:t xml:space="preserve"> and construction</w:t>
      </w:r>
      <w:r w:rsidR="00E22696">
        <w:t>.</w:t>
      </w:r>
      <w:r w:rsidR="005F754E">
        <w:t xml:space="preserve"> </w:t>
      </w:r>
    </w:p>
    <w:p w14:paraId="3F0E2F54" w14:textId="77777777" w:rsidR="00A243B9" w:rsidRDefault="00A243B9" w:rsidP="005A73EA"/>
    <w:p w14:paraId="700BF62E" w14:textId="34B439A1" w:rsidR="002668C5" w:rsidRPr="00CB7493" w:rsidRDefault="00E549AB" w:rsidP="005A73EA">
      <w:r w:rsidRPr="00E9763B">
        <w:rPr>
          <w:noProof/>
          <w:color w:val="8EAADB" w:themeColor="accent1" w:themeTint="99"/>
          <w:sz w:val="24"/>
          <w:szCs w:val="24"/>
          <w:u w:val="single"/>
        </w:rPr>
        <w:drawing>
          <wp:anchor distT="0" distB="0" distL="114300" distR="114300" simplePos="0" relativeHeight="251611136" behindDoc="1" locked="0" layoutInCell="1" allowOverlap="1" wp14:anchorId="31605813" wp14:editId="03F8F26C">
            <wp:simplePos x="0" y="0"/>
            <wp:positionH relativeFrom="margin">
              <wp:posOffset>4221480</wp:posOffset>
            </wp:positionH>
            <wp:positionV relativeFrom="paragraph">
              <wp:posOffset>3810</wp:posOffset>
            </wp:positionV>
            <wp:extent cx="2176145" cy="2613660"/>
            <wp:effectExtent l="0" t="0" r="0" b="0"/>
            <wp:wrapTight wrapText="bothSides">
              <wp:wrapPolygon edited="0">
                <wp:start x="0" y="0"/>
                <wp:lineTo x="0" y="21411"/>
                <wp:lineTo x="21367" y="21411"/>
                <wp:lineTo x="21367" y="0"/>
                <wp:lineTo x="0" y="0"/>
              </wp:wrapPolygon>
            </wp:wrapTight>
            <wp:docPr id="680907196" name="Picture 680907196" descr="Scientists Tap the Cognitive Genius of Tots 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ientists Tap the Cognitive Genius of Tots to..."/>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76145" cy="2613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3226">
        <w:t>‘</w:t>
      </w:r>
      <w:r w:rsidR="008A36BB">
        <w:t>The occupations</w:t>
      </w:r>
      <w:r w:rsidR="00F03226">
        <w:t>’</w:t>
      </w:r>
      <w:r w:rsidR="008A36BB">
        <w:t xml:space="preserve"> </w:t>
      </w:r>
      <w:r w:rsidR="00F03226">
        <w:t>are</w:t>
      </w:r>
      <w:r w:rsidR="00096A5B" w:rsidRPr="00096A5B">
        <w:t xml:space="preserve"> activities that allow children to manipulate materials and engage in constructive play</w:t>
      </w:r>
      <w:r w:rsidR="004B4008">
        <w:t xml:space="preserve"> such as wet sand, soft clay</w:t>
      </w:r>
      <w:r w:rsidR="00E35FD7">
        <w:t>, crayons, and chalk.</w:t>
      </w:r>
      <w:r w:rsidR="008A36BB">
        <w:t xml:space="preserve"> </w:t>
      </w:r>
      <w:r w:rsidR="001A0BE6">
        <w:t>Similarly,</w:t>
      </w:r>
      <w:r w:rsidR="00E35FD7">
        <w:t xml:space="preserve"> to</w:t>
      </w:r>
      <w:r w:rsidR="008A36BB">
        <w:t xml:space="preserve"> Montessori </w:t>
      </w:r>
      <w:r w:rsidR="00B51170">
        <w:t xml:space="preserve">he </w:t>
      </w:r>
      <w:r w:rsidR="00B72BFD">
        <w:t>believed</w:t>
      </w:r>
      <w:r w:rsidR="00B51170">
        <w:t xml:space="preserve"> </w:t>
      </w:r>
      <w:r w:rsidR="00B72BFD">
        <w:t xml:space="preserve">children should have hands on </w:t>
      </w:r>
      <w:r w:rsidR="00E115E1">
        <w:t xml:space="preserve">learning experiences (Pound, 2005). </w:t>
      </w:r>
    </w:p>
    <w:p w14:paraId="49EBC2A9" w14:textId="217C2951" w:rsidR="001A0BE6" w:rsidRPr="001A0BE6" w:rsidRDefault="001A0BE6" w:rsidP="001A0BE6">
      <w:r w:rsidRPr="001A0BE6">
        <w:t>Both Montessori and Vygotsky saw the benefit of having a class of mixed ability and age range of children in the context of encouraging social, language, and communication development</w:t>
      </w:r>
      <w:r w:rsidR="0074736D">
        <w:t xml:space="preserve">; </w:t>
      </w:r>
      <w:r w:rsidRPr="001A0BE6">
        <w:t>this is evident through Vygotsky’s Zone of Proximal development theory (Clare,2012).</w:t>
      </w:r>
    </w:p>
    <w:p w14:paraId="7497AD00" w14:textId="78450A7A" w:rsidR="001A0BE6" w:rsidRPr="001A0BE6" w:rsidRDefault="00A243B9" w:rsidP="001A0BE6">
      <w:r w:rsidRPr="00096A5B">
        <w:rPr>
          <w:noProof/>
          <w:u w:val="single"/>
        </w:rPr>
        <mc:AlternateContent>
          <mc:Choice Requires="wps">
            <w:drawing>
              <wp:anchor distT="0" distB="0" distL="114300" distR="114300" simplePos="0" relativeHeight="251598848" behindDoc="0" locked="0" layoutInCell="1" allowOverlap="1" wp14:anchorId="4204DD15" wp14:editId="551CC314">
                <wp:simplePos x="0" y="0"/>
                <wp:positionH relativeFrom="column">
                  <wp:posOffset>5202816</wp:posOffset>
                </wp:positionH>
                <wp:positionV relativeFrom="paragraph">
                  <wp:posOffset>615278</wp:posOffset>
                </wp:positionV>
                <wp:extent cx="1135380" cy="251460"/>
                <wp:effectExtent l="0" t="0" r="7620" b="0"/>
                <wp:wrapNone/>
                <wp:docPr id="1645344947" name="Text Box 1645344947"/>
                <wp:cNvGraphicFramePr/>
                <a:graphic xmlns:a="http://schemas.openxmlformats.org/drawingml/2006/main">
                  <a:graphicData uri="http://schemas.microsoft.com/office/word/2010/wordprocessingShape">
                    <wps:wsp>
                      <wps:cNvSpPr txBox="1"/>
                      <wps:spPr>
                        <a:xfrm>
                          <a:off x="0" y="0"/>
                          <a:ext cx="1135380" cy="251460"/>
                        </a:xfrm>
                        <a:prstGeom prst="rect">
                          <a:avLst/>
                        </a:prstGeom>
                        <a:solidFill>
                          <a:schemeClr val="lt1"/>
                        </a:solidFill>
                        <a:ln w="6350">
                          <a:noFill/>
                        </a:ln>
                      </wps:spPr>
                      <wps:txbx>
                        <w:txbxContent>
                          <w:p w14:paraId="0204E83F" w14:textId="3B166A2B" w:rsidR="004934C6" w:rsidRPr="00E549AB" w:rsidRDefault="00D50BA8">
                            <w:pPr>
                              <w:rPr>
                                <w:sz w:val="16"/>
                                <w:szCs w:val="16"/>
                              </w:rPr>
                            </w:pPr>
                            <w:r w:rsidRPr="00E549AB">
                              <w:rPr>
                                <w:sz w:val="16"/>
                                <w:szCs w:val="16"/>
                              </w:rPr>
                              <w:t>(</w:t>
                            </w:r>
                            <w:r w:rsidR="004934C6" w:rsidRPr="00E549AB">
                              <w:rPr>
                                <w:sz w:val="16"/>
                                <w:szCs w:val="16"/>
                              </w:rPr>
                              <w:t>Source:</w:t>
                            </w:r>
                            <w:r w:rsidR="003F31B4" w:rsidRPr="003F31B4">
                              <w:t xml:space="preserve"> </w:t>
                            </w:r>
                            <w:r w:rsidR="003F31B4" w:rsidRPr="003F31B4">
                              <w:rPr>
                                <w:sz w:val="16"/>
                                <w:szCs w:val="16"/>
                              </w:rPr>
                              <w:t>Tumblr</w:t>
                            </w:r>
                            <w:r w:rsidRPr="00E549AB">
                              <w:rPr>
                                <w:sz w:val="16"/>
                                <w:szCs w:val="16"/>
                              </w:rPr>
                              <w:t xml:space="preserve">, </w:t>
                            </w:r>
                            <w:r w:rsidR="004934C6" w:rsidRPr="00E549AB">
                              <w:rPr>
                                <w:sz w:val="16"/>
                                <w:szCs w:val="16"/>
                              </w:rPr>
                              <w:t>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04DD15" id="Text Box 1645344947" o:spid="_x0000_s1064" type="#_x0000_t202" style="position:absolute;margin-left:409.65pt;margin-top:48.45pt;width:89.4pt;height:19.8pt;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" fillcolor="white [3201]" stroked="f" strokeweight=".5pt">
                <v:textbox>
                  <w:txbxContent>
                    <w:p w14:paraId="0204E83F" w14:textId="3B166A2B" w:rsidR="004934C6" w:rsidRPr="00E549AB" w:rsidRDefault="00D50BA8">
                      <w:pPr>
                        <w:rPr>
                          <w:sz w:val="16"/>
                          <w:szCs w:val="16"/>
                        </w:rPr>
                      </w:pPr>
                      <w:r w:rsidRPr="00E549AB">
                        <w:rPr>
                          <w:sz w:val="16"/>
                          <w:szCs w:val="16"/>
                        </w:rPr>
                        <w:t>(</w:t>
                      </w:r>
                      <w:r w:rsidR="004934C6" w:rsidRPr="00E549AB">
                        <w:rPr>
                          <w:sz w:val="16"/>
                          <w:szCs w:val="16"/>
                        </w:rPr>
                        <w:t>Source:</w:t>
                      </w:r>
                      <w:r w:rsidR="003F31B4" w:rsidRPr="003F31B4">
                        <w:t xml:space="preserve"> </w:t>
                      </w:r>
                      <w:r w:rsidR="003F31B4" w:rsidRPr="003F31B4">
                        <w:rPr>
                          <w:sz w:val="16"/>
                          <w:szCs w:val="16"/>
                        </w:rPr>
                        <w:t>Tumblr</w:t>
                      </w:r>
                      <w:r w:rsidRPr="00E549AB">
                        <w:rPr>
                          <w:sz w:val="16"/>
                          <w:szCs w:val="16"/>
                        </w:rPr>
                        <w:t xml:space="preserve">, </w:t>
                      </w:r>
                      <w:r w:rsidR="004934C6" w:rsidRPr="00E549AB">
                        <w:rPr>
                          <w:sz w:val="16"/>
                          <w:szCs w:val="16"/>
                        </w:rPr>
                        <w:t>2012)</w:t>
                      </w:r>
                    </w:p>
                  </w:txbxContent>
                </v:textbox>
              </v:shape>
            </w:pict>
          </mc:Fallback>
        </mc:AlternateContent>
      </w:r>
      <w:r w:rsidR="001A0BE6" w:rsidRPr="001A0BE6">
        <w:t xml:space="preserve">With the presence of slightly older </w:t>
      </w:r>
      <w:r w:rsidR="0074736D">
        <w:t>children</w:t>
      </w:r>
      <w:r w:rsidR="001A0BE6" w:rsidRPr="001A0BE6">
        <w:t xml:space="preserve"> who are interacting at a marginally higher level and with adults who scaffold learning</w:t>
      </w:r>
      <w:r w:rsidR="00DA634A">
        <w:t>,</w:t>
      </w:r>
      <w:r w:rsidR="001A0BE6" w:rsidRPr="001A0BE6">
        <w:t xml:space="preserve"> the </w:t>
      </w:r>
      <w:r w:rsidR="0074736D">
        <w:t>individual</w:t>
      </w:r>
      <w:r w:rsidR="001A0BE6" w:rsidRPr="001A0BE6">
        <w:t xml:space="preserve"> </w:t>
      </w:r>
      <w:r w:rsidR="00C415C0">
        <w:t>is</w:t>
      </w:r>
      <w:r w:rsidR="001A0BE6" w:rsidRPr="001A0BE6">
        <w:t xml:space="preserve"> surrounded by positive role models who create a varied language environment to extend vocabulary (Aubrey</w:t>
      </w:r>
      <w:r w:rsidR="00B136AD">
        <w:t xml:space="preserve"> and</w:t>
      </w:r>
      <w:r w:rsidR="001A0BE6" w:rsidRPr="001A0BE6">
        <w:t xml:space="preserve"> Riley 2019).</w:t>
      </w:r>
    </w:p>
    <w:p w14:paraId="524DDCBC" w14:textId="77777777" w:rsidR="00EE1161" w:rsidRDefault="00EE1161" w:rsidP="004F7436">
      <w:pPr>
        <w:ind w:left="3600"/>
      </w:pPr>
    </w:p>
    <w:p w14:paraId="518FD62D" w14:textId="59153067" w:rsidR="00EE1161" w:rsidRDefault="00EE1161" w:rsidP="004F7436">
      <w:pPr>
        <w:ind w:left="3600"/>
      </w:pPr>
      <w:r w:rsidRPr="00795D31">
        <w:rPr>
          <w:noProof/>
        </w:rPr>
        <w:drawing>
          <wp:anchor distT="0" distB="0" distL="114300" distR="114300" simplePos="0" relativeHeight="251609088" behindDoc="1" locked="0" layoutInCell="1" allowOverlap="1" wp14:anchorId="25DFA96B" wp14:editId="2DEEFFC4">
            <wp:simplePos x="0" y="0"/>
            <wp:positionH relativeFrom="column">
              <wp:posOffset>-708660</wp:posOffset>
            </wp:positionH>
            <wp:positionV relativeFrom="paragraph">
              <wp:posOffset>289560</wp:posOffset>
            </wp:positionV>
            <wp:extent cx="2870200" cy="2270760"/>
            <wp:effectExtent l="0" t="0" r="6350" b="0"/>
            <wp:wrapTight wrapText="bothSides">
              <wp:wrapPolygon edited="0">
                <wp:start x="0" y="0"/>
                <wp:lineTo x="0" y="21383"/>
                <wp:lineTo x="21504" y="21383"/>
                <wp:lineTo x="21504" y="0"/>
                <wp:lineTo x="0" y="0"/>
              </wp:wrapPolygon>
            </wp:wrapTight>
            <wp:docPr id="2102587884" name="Picture 2102587884" descr="The Zone of Proximal Development | Social emotional skills, Emotio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Zone of Proximal Development | Social emotional skills, Emotional ..."/>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870200" cy="22707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BDA8ED" w14:textId="059BEB0B" w:rsidR="002668C5" w:rsidRPr="00875314" w:rsidRDefault="001A0BE6" w:rsidP="004F7436">
      <w:pPr>
        <w:ind w:left="3600"/>
      </w:pPr>
      <w:r w:rsidRPr="001A0BE6">
        <w:t xml:space="preserve">The principle of Vygotsky’s </w:t>
      </w:r>
      <w:r w:rsidR="002C0348">
        <w:t>‘</w:t>
      </w:r>
      <w:r w:rsidRPr="001A0BE6">
        <w:t xml:space="preserve">Zone of Proximal </w:t>
      </w:r>
      <w:r w:rsidR="002C0348">
        <w:t>D</w:t>
      </w:r>
      <w:r w:rsidRPr="001A0BE6">
        <w:t>evelopment</w:t>
      </w:r>
      <w:r w:rsidR="002C0348">
        <w:t>’</w:t>
      </w:r>
      <w:r w:rsidRPr="001A0BE6">
        <w:t xml:space="preserve"> aligns with many modern interventions as is based upon the support given to a child from a more knowledgeable other, bridging the gap between what the child </w:t>
      </w:r>
      <w:r w:rsidR="008740B1" w:rsidRPr="001A0BE6">
        <w:t>can do</w:t>
      </w:r>
      <w:r w:rsidRPr="001A0BE6">
        <w:t xml:space="preserve"> independently and what they can achieve with a little help (Aubrey</w:t>
      </w:r>
      <w:r w:rsidR="00493423">
        <w:t xml:space="preserve"> and</w:t>
      </w:r>
      <w:r w:rsidRPr="001A0BE6">
        <w:t xml:space="preserve"> Riley, 2019). This concept is evident in the early years setting today where </w:t>
      </w:r>
      <w:r w:rsidR="00A508F2">
        <w:t>educators</w:t>
      </w:r>
      <w:r w:rsidRPr="001A0BE6">
        <w:t xml:space="preserve"> differentiate between individuals, adapting teaching methods and materials to </w:t>
      </w:r>
      <w:r w:rsidR="006D5D52">
        <w:t>push</w:t>
      </w:r>
      <w:r w:rsidR="00CB7493">
        <w:t xml:space="preserve"> children out of their comfort </w:t>
      </w:r>
      <w:r w:rsidR="00302C75">
        <w:t xml:space="preserve">zone </w:t>
      </w:r>
      <w:r w:rsidR="00A508F2">
        <w:t xml:space="preserve">and </w:t>
      </w:r>
      <w:r w:rsidR="00C415C0">
        <w:t xml:space="preserve">stretch their </w:t>
      </w:r>
      <w:r w:rsidR="00511312">
        <w:t>learning</w:t>
      </w:r>
      <w:r w:rsidR="00C62099">
        <w:t xml:space="preserve"> (</w:t>
      </w:r>
      <w:r w:rsidR="00C62099" w:rsidRPr="00C62099">
        <w:t>Statile</w:t>
      </w:r>
      <w:r w:rsidR="00C62099">
        <w:t xml:space="preserve">, </w:t>
      </w:r>
      <w:r w:rsidR="00C62099" w:rsidRPr="00C62099">
        <w:t>2018)</w:t>
      </w:r>
      <w:r w:rsidR="00C62099">
        <w:t>.</w:t>
      </w:r>
    </w:p>
    <w:p w14:paraId="176FF671" w14:textId="40AC862A" w:rsidR="00A243B9" w:rsidRDefault="00EE1161" w:rsidP="006709D3">
      <w:pPr>
        <w:jc w:val="center"/>
        <w:rPr>
          <w:color w:val="0070C0"/>
          <w:sz w:val="24"/>
          <w:szCs w:val="24"/>
        </w:rPr>
      </w:pPr>
      <w:r>
        <w:rPr>
          <w:noProof/>
        </w:rPr>
        <mc:AlternateContent>
          <mc:Choice Requires="wps">
            <w:drawing>
              <wp:anchor distT="0" distB="0" distL="114300" distR="114300" simplePos="0" relativeHeight="251684864" behindDoc="0" locked="0" layoutInCell="1" allowOverlap="1" wp14:anchorId="2CFE9991" wp14:editId="494932A9">
                <wp:simplePos x="0" y="0"/>
                <wp:positionH relativeFrom="margin">
                  <wp:posOffset>-594360</wp:posOffset>
                </wp:positionH>
                <wp:positionV relativeFrom="paragraph">
                  <wp:posOffset>229235</wp:posOffset>
                </wp:positionV>
                <wp:extent cx="1211580" cy="220980"/>
                <wp:effectExtent l="0" t="0" r="7620" b="7620"/>
                <wp:wrapNone/>
                <wp:docPr id="2106581759" name="Text Box 2106581759"/>
                <wp:cNvGraphicFramePr/>
                <a:graphic xmlns:a="http://schemas.openxmlformats.org/drawingml/2006/main">
                  <a:graphicData uri="http://schemas.microsoft.com/office/word/2010/wordprocessingShape">
                    <wps:wsp>
                      <wps:cNvSpPr txBox="1"/>
                      <wps:spPr>
                        <a:xfrm>
                          <a:off x="0" y="0"/>
                          <a:ext cx="1211580" cy="220980"/>
                        </a:xfrm>
                        <a:prstGeom prst="rect">
                          <a:avLst/>
                        </a:prstGeom>
                        <a:solidFill>
                          <a:schemeClr val="lt1"/>
                        </a:solidFill>
                        <a:ln w="6350">
                          <a:noFill/>
                        </a:ln>
                      </wps:spPr>
                      <wps:txbx>
                        <w:txbxContent>
                          <w:p w14:paraId="24C45AAC" w14:textId="50B64EBD" w:rsidR="002668C5" w:rsidRPr="000E3A17" w:rsidRDefault="000E3A17">
                            <w:pPr>
                              <w:rPr>
                                <w:sz w:val="16"/>
                                <w:szCs w:val="16"/>
                              </w:rPr>
                            </w:pPr>
                            <w:r>
                              <w:rPr>
                                <w:sz w:val="16"/>
                                <w:szCs w:val="16"/>
                              </w:rPr>
                              <w:t xml:space="preserve">(Source: </w:t>
                            </w:r>
                            <w:r w:rsidRPr="000E3A17">
                              <w:rPr>
                                <w:sz w:val="16"/>
                                <w:szCs w:val="16"/>
                              </w:rPr>
                              <w:t>Statile,</w:t>
                            </w:r>
                            <w:r w:rsidR="007270C2">
                              <w:rPr>
                                <w:sz w:val="16"/>
                                <w:szCs w:val="16"/>
                              </w:rPr>
                              <w:t xml:space="preserve"> </w:t>
                            </w:r>
                            <w:r w:rsidRPr="000E3A17">
                              <w:rPr>
                                <w:sz w:val="16"/>
                                <w:szCs w:val="16"/>
                              </w:rPr>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FE9991" id="Text Box 2106581759" o:spid="_x0000_s1065" type="#_x0000_t202" style="position:absolute;left:0;text-align:left;margin-left:-46.8pt;margin-top:18.05pt;width:95.4pt;height:17.4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" fillcolor="white [3201]" stroked="f" strokeweight=".5pt">
                <v:textbox>
                  <w:txbxContent>
                    <w:p w14:paraId="24C45AAC" w14:textId="50B64EBD" w:rsidR="002668C5" w:rsidRPr="000E3A17" w:rsidRDefault="000E3A17">
                      <w:pPr>
                        <w:rPr>
                          <w:sz w:val="16"/>
                          <w:szCs w:val="16"/>
                        </w:rPr>
                      </w:pPr>
                      <w:r>
                        <w:rPr>
                          <w:sz w:val="16"/>
                          <w:szCs w:val="16"/>
                        </w:rPr>
                        <w:t xml:space="preserve">(Source: </w:t>
                      </w:r>
                      <w:r w:rsidRPr="000E3A17">
                        <w:rPr>
                          <w:sz w:val="16"/>
                          <w:szCs w:val="16"/>
                        </w:rPr>
                        <w:t>Statile,</w:t>
                      </w:r>
                      <w:r w:rsidR="007270C2">
                        <w:rPr>
                          <w:sz w:val="16"/>
                          <w:szCs w:val="16"/>
                        </w:rPr>
                        <w:t xml:space="preserve"> </w:t>
                      </w:r>
                      <w:r w:rsidRPr="000E3A17">
                        <w:rPr>
                          <w:sz w:val="16"/>
                          <w:szCs w:val="16"/>
                        </w:rPr>
                        <w:t>2018)</w:t>
                      </w:r>
                    </w:p>
                  </w:txbxContent>
                </v:textbox>
                <w10:wrap anchorx="margin"/>
              </v:shape>
            </w:pict>
          </mc:Fallback>
        </mc:AlternateContent>
      </w:r>
    </w:p>
    <w:p w14:paraId="75E13C6B" w14:textId="52E5459D" w:rsidR="00A243B9" w:rsidRDefault="00A243B9" w:rsidP="006709D3">
      <w:pPr>
        <w:jc w:val="center"/>
        <w:rPr>
          <w:color w:val="0070C0"/>
          <w:sz w:val="24"/>
          <w:szCs w:val="24"/>
        </w:rPr>
      </w:pPr>
    </w:p>
    <w:p w14:paraId="1A52EE17" w14:textId="77777777" w:rsidR="00A243B9" w:rsidRDefault="00A243B9" w:rsidP="008056F7">
      <w:pPr>
        <w:rPr>
          <w:color w:val="0070C0"/>
          <w:sz w:val="24"/>
          <w:szCs w:val="24"/>
        </w:rPr>
      </w:pPr>
    </w:p>
    <w:p w14:paraId="4D65A831" w14:textId="4EC5EE47" w:rsidR="007157EC" w:rsidRDefault="007157EC" w:rsidP="006709D3">
      <w:pPr>
        <w:jc w:val="center"/>
        <w:rPr>
          <w:color w:val="0070C0"/>
          <w:sz w:val="24"/>
          <w:szCs w:val="24"/>
        </w:rPr>
      </w:pPr>
      <w:r w:rsidRPr="007C4467">
        <w:rPr>
          <w:color w:val="0070C0"/>
          <w:sz w:val="24"/>
          <w:szCs w:val="24"/>
        </w:rPr>
        <w:lastRenderedPageBreak/>
        <w:t xml:space="preserve">A </w:t>
      </w:r>
      <w:r w:rsidR="006709D3">
        <w:rPr>
          <w:color w:val="0070C0"/>
          <w:sz w:val="24"/>
          <w:szCs w:val="24"/>
        </w:rPr>
        <w:t>Language</w:t>
      </w:r>
      <w:r w:rsidRPr="007C4467">
        <w:rPr>
          <w:color w:val="0070C0"/>
          <w:sz w:val="24"/>
          <w:szCs w:val="24"/>
        </w:rPr>
        <w:t xml:space="preserve"> Rich </w:t>
      </w:r>
      <w:r w:rsidR="007C4467" w:rsidRPr="007C4467">
        <w:rPr>
          <w:color w:val="0070C0"/>
          <w:sz w:val="24"/>
          <w:szCs w:val="24"/>
        </w:rPr>
        <w:t>Environment</w:t>
      </w:r>
    </w:p>
    <w:p w14:paraId="0D8E5AF3" w14:textId="77777777" w:rsidR="00CA55F3" w:rsidRPr="007C4467" w:rsidRDefault="00CA55F3" w:rsidP="006709D3">
      <w:pPr>
        <w:jc w:val="center"/>
        <w:rPr>
          <w:color w:val="0070C0"/>
          <w:sz w:val="24"/>
          <w:szCs w:val="24"/>
        </w:rPr>
      </w:pPr>
    </w:p>
    <w:p w14:paraId="272BEF19" w14:textId="7FCA3824" w:rsidR="00922496" w:rsidRDefault="00EC56C0" w:rsidP="007157EC">
      <w:r w:rsidRPr="00EC56C0">
        <w:rPr>
          <w:noProof/>
        </w:rPr>
        <w:drawing>
          <wp:anchor distT="0" distB="0" distL="114300" distR="114300" simplePos="0" relativeHeight="251734016" behindDoc="1" locked="0" layoutInCell="1" allowOverlap="1" wp14:anchorId="5282135D" wp14:editId="6FB5D666">
            <wp:simplePos x="0" y="0"/>
            <wp:positionH relativeFrom="column">
              <wp:posOffset>4627244</wp:posOffset>
            </wp:positionH>
            <wp:positionV relativeFrom="paragraph">
              <wp:posOffset>1054099</wp:posOffset>
            </wp:positionV>
            <wp:extent cx="1866900" cy="1048360"/>
            <wp:effectExtent l="152400" t="400050" r="152400" b="400050"/>
            <wp:wrapTight wrapText="bothSides">
              <wp:wrapPolygon edited="0">
                <wp:start x="-452" y="356"/>
                <wp:lineTo x="-2171" y="2118"/>
                <wp:lineTo x="-414" y="7565"/>
                <wp:lineTo x="-2133" y="9327"/>
                <wp:lineTo x="-375" y="14775"/>
                <wp:lineTo x="-1713" y="16145"/>
                <wp:lineTo x="-146" y="21788"/>
                <wp:lineTo x="20987" y="21882"/>
                <wp:lineTo x="21751" y="21099"/>
                <wp:lineTo x="21942" y="20903"/>
                <wp:lineTo x="21904" y="13694"/>
                <wp:lineTo x="21445" y="-333"/>
                <wp:lineTo x="20347" y="-3737"/>
                <wp:lineTo x="17777" y="-3823"/>
                <wp:lineTo x="14719" y="-690"/>
                <wp:lineTo x="12962" y="-6138"/>
                <wp:lineTo x="7803" y="-852"/>
                <wp:lineTo x="6045" y="-6300"/>
                <wp:lineTo x="313" y="-427"/>
                <wp:lineTo x="-452" y="356"/>
              </wp:wrapPolygon>
            </wp:wrapTight>
            <wp:docPr id="81482725" name="Picture 12" descr="Download Related Wallpapers - Music Notes Background Png - Full Siz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ownload Related Wallpapers - Music Notes Background Png - Full Size ..."/>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1793889">
                      <a:off x="0" y="0"/>
                      <a:ext cx="1866900" cy="1048360"/>
                    </a:xfrm>
                    <a:prstGeom prst="rect">
                      <a:avLst/>
                    </a:prstGeom>
                    <a:noFill/>
                    <a:ln>
                      <a:noFill/>
                    </a:ln>
                  </pic:spPr>
                </pic:pic>
              </a:graphicData>
            </a:graphic>
          </wp:anchor>
        </w:drawing>
      </w:r>
      <w:r w:rsidR="007C4467" w:rsidRPr="00312D87">
        <w:rPr>
          <w:noProof/>
          <w:color w:val="0070C0"/>
        </w:rPr>
        <mc:AlternateContent>
          <mc:Choice Requires="wps">
            <w:drawing>
              <wp:anchor distT="0" distB="0" distL="114300" distR="114300" simplePos="0" relativeHeight="251608064" behindDoc="1" locked="0" layoutInCell="1" allowOverlap="1" wp14:anchorId="16FA9E18" wp14:editId="6F8867C8">
                <wp:simplePos x="0" y="0"/>
                <wp:positionH relativeFrom="column">
                  <wp:posOffset>-121920</wp:posOffset>
                </wp:positionH>
                <wp:positionV relativeFrom="paragraph">
                  <wp:posOffset>2280920</wp:posOffset>
                </wp:positionV>
                <wp:extent cx="1973580" cy="259080"/>
                <wp:effectExtent l="0" t="0" r="7620" b="7620"/>
                <wp:wrapTight wrapText="bothSides">
                  <wp:wrapPolygon edited="0">
                    <wp:start x="0" y="0"/>
                    <wp:lineTo x="0" y="20647"/>
                    <wp:lineTo x="21475" y="20647"/>
                    <wp:lineTo x="21475" y="0"/>
                    <wp:lineTo x="0" y="0"/>
                  </wp:wrapPolygon>
                </wp:wrapTight>
                <wp:docPr id="1274858792" name="Text Box 1274858792"/>
                <wp:cNvGraphicFramePr/>
                <a:graphic xmlns:a="http://schemas.openxmlformats.org/drawingml/2006/main">
                  <a:graphicData uri="http://schemas.microsoft.com/office/word/2010/wordprocessingShape">
                    <wps:wsp>
                      <wps:cNvSpPr txBox="1"/>
                      <wps:spPr>
                        <a:xfrm>
                          <a:off x="0" y="0"/>
                          <a:ext cx="1973580" cy="259080"/>
                        </a:xfrm>
                        <a:prstGeom prst="rect">
                          <a:avLst/>
                        </a:prstGeom>
                        <a:solidFill>
                          <a:schemeClr val="lt1"/>
                        </a:solidFill>
                        <a:ln w="6350">
                          <a:noFill/>
                        </a:ln>
                      </wps:spPr>
                      <wps:txbx>
                        <w:txbxContent>
                          <w:p w14:paraId="631944EB" w14:textId="486AD14A" w:rsidR="00C16C58" w:rsidRPr="00F05805" w:rsidRDefault="00C16C58">
                            <w:pPr>
                              <w:rPr>
                                <w:sz w:val="16"/>
                                <w:szCs w:val="16"/>
                              </w:rPr>
                            </w:pPr>
                            <w:r w:rsidRPr="00F05805">
                              <w:rPr>
                                <w:sz w:val="16"/>
                                <w:szCs w:val="16"/>
                              </w:rPr>
                              <w:t>(Source: Principles of Education,2016)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A9E18" id="Text Box 1274858792" o:spid="_x0000_s1066" type="#_x0000_t202" style="position:absolute;margin-left:-9.6pt;margin-top:179.6pt;width:155.4pt;height:20.4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" fillcolor="white [3201]" stroked="f" strokeweight=".5pt">
                <v:textbox>
                  <w:txbxContent>
                    <w:p w14:paraId="631944EB" w14:textId="486AD14A" w:rsidR="00C16C58" w:rsidRPr="00F05805" w:rsidRDefault="00C16C58">
                      <w:pPr>
                        <w:rPr>
                          <w:sz w:val="16"/>
                          <w:szCs w:val="16"/>
                        </w:rPr>
                      </w:pPr>
                      <w:r w:rsidRPr="00F05805">
                        <w:rPr>
                          <w:sz w:val="16"/>
                          <w:szCs w:val="16"/>
                        </w:rPr>
                        <w:t>(Source: Principles of Education,2016)</w:t>
                      </w:r>
                    </w:p>
                  </w:txbxContent>
                </v:textbox>
                <w10:wrap type="tight"/>
              </v:shape>
            </w:pict>
          </mc:Fallback>
        </mc:AlternateContent>
      </w:r>
      <w:r w:rsidR="007157EC">
        <w:t>The early years, especially the first t</w:t>
      </w:r>
      <w:r w:rsidR="00E54441">
        <w:t>wo</w:t>
      </w:r>
      <w:r w:rsidR="007157EC">
        <w:t xml:space="preserve"> years of life, are considered a critical period for language development. During this time, exposure to a rich language environment, positive interactions, and supportive caregivers contribute significantly to a child's language skills</w:t>
      </w:r>
      <w:r w:rsidR="00804BB2">
        <w:t xml:space="preserve"> (</w:t>
      </w:r>
      <w:r w:rsidR="007157EC">
        <w:t xml:space="preserve">EYFS, </w:t>
      </w:r>
      <w:r w:rsidR="00963D04">
        <w:t>2022</w:t>
      </w:r>
      <w:r w:rsidR="007157EC">
        <w:t xml:space="preserve">). </w:t>
      </w:r>
    </w:p>
    <w:p w14:paraId="625EEFA6" w14:textId="0FEC8580" w:rsidR="00804BB2" w:rsidRDefault="00D70352" w:rsidP="007157EC">
      <w:r w:rsidRPr="00D70352">
        <w:rPr>
          <w:noProof/>
        </w:rPr>
        <w:drawing>
          <wp:anchor distT="0" distB="0" distL="114300" distR="114300" simplePos="0" relativeHeight="251727872" behindDoc="1" locked="0" layoutInCell="1" allowOverlap="1" wp14:anchorId="606003C9" wp14:editId="5C7B06A0">
            <wp:simplePos x="0" y="0"/>
            <wp:positionH relativeFrom="margin">
              <wp:posOffset>3581400</wp:posOffset>
            </wp:positionH>
            <wp:positionV relativeFrom="paragraph">
              <wp:posOffset>60261</wp:posOffset>
            </wp:positionV>
            <wp:extent cx="919480" cy="919480"/>
            <wp:effectExtent l="38100" t="38100" r="33020" b="33020"/>
            <wp:wrapTight wrapText="bothSides">
              <wp:wrapPolygon edited="0">
                <wp:start x="14864" y="-717"/>
                <wp:lineTo x="-356" y="-983"/>
                <wp:lineTo x="-956" y="21389"/>
                <wp:lineTo x="8878" y="21850"/>
                <wp:lineTo x="9346" y="21424"/>
                <wp:lineTo x="18308" y="21396"/>
                <wp:lineTo x="19649" y="21459"/>
                <wp:lineTo x="21605" y="17967"/>
                <wp:lineTo x="22016" y="-382"/>
                <wp:lineTo x="14864" y="-717"/>
              </wp:wrapPolygon>
            </wp:wrapTight>
            <wp:docPr id="453046814" name="Picture 6" descr="Soft book, Baby picture book, Baby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ft book, Baby picture book, Baby book"/>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21439004">
                      <a:off x="0" y="0"/>
                      <a:ext cx="919480" cy="919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4BD3">
        <w:rPr>
          <w:noProof/>
        </w:rPr>
        <w:drawing>
          <wp:anchor distT="0" distB="0" distL="114300" distR="114300" simplePos="0" relativeHeight="251725824" behindDoc="1" locked="0" layoutInCell="1" allowOverlap="1" wp14:anchorId="724772AD" wp14:editId="6682B999">
            <wp:simplePos x="0" y="0"/>
            <wp:positionH relativeFrom="margin">
              <wp:posOffset>-91440</wp:posOffset>
            </wp:positionH>
            <wp:positionV relativeFrom="paragraph">
              <wp:posOffset>140970</wp:posOffset>
            </wp:positionV>
            <wp:extent cx="3293110" cy="2179320"/>
            <wp:effectExtent l="0" t="0" r="2540" b="0"/>
            <wp:wrapTight wrapText="bothSides">
              <wp:wrapPolygon edited="0">
                <wp:start x="0" y="0"/>
                <wp:lineTo x="0" y="21336"/>
                <wp:lineTo x="21492" y="21336"/>
                <wp:lineTo x="21492" y="0"/>
                <wp:lineTo x="0" y="0"/>
              </wp:wrapPolygon>
            </wp:wrapTight>
            <wp:docPr id="1" name="Picture 1" descr="Early learning: New research has is indicated that babies learn vowel sounds in ut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ly learning: New research has is indicated that babies learn vowel sounds in utero"/>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93110" cy="2179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FB309B" w14:textId="12E07F6B" w:rsidR="00B2554E" w:rsidRDefault="00A634ED" w:rsidP="007157EC">
      <w:r w:rsidRPr="00A634ED">
        <w:t>Language rich environments are</w:t>
      </w:r>
      <w:r>
        <w:t xml:space="preserve"> based </w:t>
      </w:r>
      <w:r w:rsidR="00031DB8">
        <w:t xml:space="preserve">on </w:t>
      </w:r>
      <w:r w:rsidR="00031DB8" w:rsidRPr="00A634ED">
        <w:t>a</w:t>
      </w:r>
      <w:r>
        <w:t xml:space="preserve"> </w:t>
      </w:r>
      <w:r w:rsidRPr="00A634ED">
        <w:t>holistic consistent approach</w:t>
      </w:r>
      <w:r w:rsidR="00DD342F">
        <w:t xml:space="preserve"> which give opportunities </w:t>
      </w:r>
      <w:r w:rsidR="005C1578">
        <w:t>for varied conversations</w:t>
      </w:r>
      <w:r w:rsidR="00A05D88">
        <w:t xml:space="preserve"> and listening activities. </w:t>
      </w:r>
    </w:p>
    <w:p w14:paraId="1AFBD5DB" w14:textId="770927DC" w:rsidR="007157EC" w:rsidRDefault="0037707D" w:rsidP="007157EC">
      <w:r>
        <w:rPr>
          <w:noProof/>
        </w:rPr>
        <mc:AlternateContent>
          <mc:Choice Requires="wps">
            <w:drawing>
              <wp:anchor distT="0" distB="0" distL="114300" distR="114300" simplePos="0" relativeHeight="251726848" behindDoc="1" locked="0" layoutInCell="1" allowOverlap="1" wp14:anchorId="391D11CD" wp14:editId="66132929">
                <wp:simplePos x="0" y="0"/>
                <wp:positionH relativeFrom="column">
                  <wp:posOffset>-83820</wp:posOffset>
                </wp:positionH>
                <wp:positionV relativeFrom="paragraph">
                  <wp:posOffset>66040</wp:posOffset>
                </wp:positionV>
                <wp:extent cx="3261360" cy="320040"/>
                <wp:effectExtent l="0" t="0" r="0" b="3810"/>
                <wp:wrapTight wrapText="bothSides">
                  <wp:wrapPolygon edited="0">
                    <wp:start x="0" y="0"/>
                    <wp:lineTo x="0" y="20571"/>
                    <wp:lineTo x="21449" y="20571"/>
                    <wp:lineTo x="21449" y="0"/>
                    <wp:lineTo x="0" y="0"/>
                  </wp:wrapPolygon>
                </wp:wrapTight>
                <wp:docPr id="1632720375" name="Text Box 5"/>
                <wp:cNvGraphicFramePr/>
                <a:graphic xmlns:a="http://schemas.openxmlformats.org/drawingml/2006/main">
                  <a:graphicData uri="http://schemas.microsoft.com/office/word/2010/wordprocessingShape">
                    <wps:wsp>
                      <wps:cNvSpPr txBox="1"/>
                      <wps:spPr>
                        <a:xfrm>
                          <a:off x="0" y="0"/>
                          <a:ext cx="3261360" cy="320040"/>
                        </a:xfrm>
                        <a:prstGeom prst="rect">
                          <a:avLst/>
                        </a:prstGeom>
                        <a:solidFill>
                          <a:schemeClr val="lt1"/>
                        </a:solidFill>
                        <a:ln w="6350">
                          <a:noFill/>
                        </a:ln>
                      </wps:spPr>
                      <wps:txbx>
                        <w:txbxContent>
                          <w:p w14:paraId="4263E0AE" w14:textId="4ABF2272" w:rsidR="00F6563A" w:rsidRPr="00A317B1" w:rsidRDefault="00315EE7" w:rsidP="00A317B1">
                            <w:pPr>
                              <w:jc w:val="center"/>
                              <w:rPr>
                                <w:sz w:val="16"/>
                                <w:szCs w:val="16"/>
                              </w:rPr>
                            </w:pPr>
                            <w:r w:rsidRPr="00A317B1">
                              <w:rPr>
                                <w:sz w:val="16"/>
                                <w:szCs w:val="16"/>
                              </w:rPr>
                              <w:t>(</w:t>
                            </w:r>
                            <w:r w:rsidR="00524EC2" w:rsidRPr="00A317B1">
                              <w:rPr>
                                <w:sz w:val="16"/>
                                <w:szCs w:val="16"/>
                              </w:rPr>
                              <w:t>Source</w:t>
                            </w:r>
                            <w:r w:rsidR="00A317B1" w:rsidRPr="00A317B1">
                              <w:rPr>
                                <w:sz w:val="16"/>
                                <w:szCs w:val="16"/>
                              </w:rPr>
                              <w:t xml:space="preserve">: </w:t>
                            </w:r>
                            <w:r w:rsidRPr="00A317B1">
                              <w:rPr>
                                <w:sz w:val="16"/>
                                <w:szCs w:val="16"/>
                              </w:rPr>
                              <w:t>Payne,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D11CD" id="Text Box 5" o:spid="_x0000_s1067" type="#_x0000_t202" style="position:absolute;margin-left:-6.6pt;margin-top:5.2pt;width:256.8pt;height:25.2pt;z-index:-251589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" fillcolor="white [3201]" stroked="f" strokeweight=".5pt">
                <v:textbox>
                  <w:txbxContent>
                    <w:p w14:paraId="4263E0AE" w14:textId="4ABF2272" w:rsidR="00F6563A" w:rsidRPr="00A317B1" w:rsidRDefault="00315EE7" w:rsidP="00A317B1">
                      <w:pPr>
                        <w:jc w:val="center"/>
                        <w:rPr>
                          <w:sz w:val="16"/>
                          <w:szCs w:val="16"/>
                        </w:rPr>
                      </w:pPr>
                      <w:r w:rsidRPr="00A317B1">
                        <w:rPr>
                          <w:sz w:val="16"/>
                          <w:szCs w:val="16"/>
                        </w:rPr>
                        <w:t>(</w:t>
                      </w:r>
                      <w:r w:rsidR="00524EC2" w:rsidRPr="00A317B1">
                        <w:rPr>
                          <w:sz w:val="16"/>
                          <w:szCs w:val="16"/>
                        </w:rPr>
                        <w:t>Source</w:t>
                      </w:r>
                      <w:r w:rsidR="00A317B1" w:rsidRPr="00A317B1">
                        <w:rPr>
                          <w:sz w:val="16"/>
                          <w:szCs w:val="16"/>
                        </w:rPr>
                        <w:t xml:space="preserve">: </w:t>
                      </w:r>
                      <w:r w:rsidRPr="00A317B1">
                        <w:rPr>
                          <w:sz w:val="16"/>
                          <w:szCs w:val="16"/>
                        </w:rPr>
                        <w:t>Payne, 2013)</w:t>
                      </w:r>
                    </w:p>
                  </w:txbxContent>
                </v:textbox>
                <w10:wrap type="tight"/>
              </v:shape>
            </w:pict>
          </mc:Fallback>
        </mc:AlternateContent>
      </w:r>
      <w:r w:rsidR="00B2554E">
        <w:t>E</w:t>
      </w:r>
      <w:r w:rsidR="007157EC">
        <w:t>arly communication games, repetitive reading and storytelling, vocabulary building</w:t>
      </w:r>
      <w:r w:rsidR="00755C64">
        <w:t>,</w:t>
      </w:r>
      <w:r w:rsidR="007157EC">
        <w:t xml:space="preserve"> </w:t>
      </w:r>
      <w:r w:rsidR="00A460D1">
        <w:t>p</w:t>
      </w:r>
      <w:r w:rsidR="007157EC">
        <w:t xml:space="preserve">lay, interactive songs and rhymes, picture-based activities </w:t>
      </w:r>
      <w:r w:rsidR="0043270B">
        <w:t xml:space="preserve">are all examples of early </w:t>
      </w:r>
      <w:r w:rsidR="004879DF">
        <w:t>language</w:t>
      </w:r>
      <w:r w:rsidR="00EB2E4B">
        <w:t xml:space="preserve"> intervention</w:t>
      </w:r>
      <w:r w:rsidR="00830DCE">
        <w:t xml:space="preserve">s </w:t>
      </w:r>
      <w:r w:rsidR="00A05D88">
        <w:t xml:space="preserve">that </w:t>
      </w:r>
      <w:r w:rsidR="00830DCE">
        <w:t>can be carried out</w:t>
      </w:r>
      <w:r w:rsidR="00446B5A">
        <w:t xml:space="preserve"> </w:t>
      </w:r>
      <w:r w:rsidR="005E1059">
        <w:t>individually or in small</w:t>
      </w:r>
      <w:r w:rsidR="00830DCE">
        <w:t xml:space="preserve"> </w:t>
      </w:r>
      <w:r w:rsidR="00446B5A">
        <w:t>groups</w:t>
      </w:r>
      <w:r w:rsidR="00C001EB">
        <w:t xml:space="preserve"> (Spiral</w:t>
      </w:r>
      <w:r w:rsidR="007F1F10">
        <w:t>s</w:t>
      </w:r>
      <w:r w:rsidR="00C001EB">
        <w:t xml:space="preserve">, 2012; </w:t>
      </w:r>
      <w:r w:rsidR="007157EC">
        <w:t xml:space="preserve">EYFS, </w:t>
      </w:r>
      <w:r w:rsidR="00963D04">
        <w:t>2022</w:t>
      </w:r>
      <w:r w:rsidR="007157EC">
        <w:t>)</w:t>
      </w:r>
      <w:r w:rsidR="00AD586F">
        <w:t xml:space="preserve">. </w:t>
      </w:r>
    </w:p>
    <w:p w14:paraId="4ED4117B" w14:textId="6FDAF061" w:rsidR="00922496" w:rsidRDefault="0037707D" w:rsidP="007157EC">
      <w:r>
        <w:rPr>
          <w:noProof/>
        </w:rPr>
        <w:drawing>
          <wp:anchor distT="0" distB="0" distL="114300" distR="114300" simplePos="0" relativeHeight="251678720" behindDoc="1" locked="0" layoutInCell="1" allowOverlap="1" wp14:anchorId="1F5594F9" wp14:editId="1394EC74">
            <wp:simplePos x="0" y="0"/>
            <wp:positionH relativeFrom="margin">
              <wp:posOffset>3982720</wp:posOffset>
            </wp:positionH>
            <wp:positionV relativeFrom="paragraph">
              <wp:posOffset>10795</wp:posOffset>
            </wp:positionV>
            <wp:extent cx="2592705" cy="2018665"/>
            <wp:effectExtent l="0" t="0" r="0" b="635"/>
            <wp:wrapTight wrapText="bothSides">
              <wp:wrapPolygon edited="0">
                <wp:start x="0" y="0"/>
                <wp:lineTo x="0" y="21403"/>
                <wp:lineTo x="21425" y="21403"/>
                <wp:lineTo x="21425" y="0"/>
                <wp:lineTo x="0" y="0"/>
              </wp:wrapPolygon>
            </wp:wrapTight>
            <wp:docPr id="184167618" name="Picture 184167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592705" cy="2018665"/>
                    </a:xfrm>
                    <a:prstGeom prst="rect">
                      <a:avLst/>
                    </a:prstGeom>
                    <a:noFill/>
                  </pic:spPr>
                </pic:pic>
              </a:graphicData>
            </a:graphic>
            <wp14:sizeRelH relativeFrom="margin">
              <wp14:pctWidth>0</wp14:pctWidth>
            </wp14:sizeRelH>
            <wp14:sizeRelV relativeFrom="margin">
              <wp14:pctHeight>0</wp14:pctHeight>
            </wp14:sizeRelV>
          </wp:anchor>
        </w:drawing>
      </w:r>
    </w:p>
    <w:p w14:paraId="3457A8D1" w14:textId="579E0E76" w:rsidR="00B61D13" w:rsidRDefault="00CB15E6" w:rsidP="007157EC">
      <w:r>
        <w:t xml:space="preserve">Basic communication </w:t>
      </w:r>
      <w:r w:rsidR="00635C1B">
        <w:t>starts with</w:t>
      </w:r>
      <w:r>
        <w:t xml:space="preserve"> two </w:t>
      </w:r>
      <w:r w:rsidR="00A244C1">
        <w:t xml:space="preserve">main features, </w:t>
      </w:r>
      <w:r w:rsidR="00CB3415">
        <w:t>a</w:t>
      </w:r>
      <w:r w:rsidR="00635C1B">
        <w:t xml:space="preserve">ttention and </w:t>
      </w:r>
      <w:r w:rsidR="00A244C1">
        <w:t>listening</w:t>
      </w:r>
      <w:r w:rsidR="00C100E5">
        <w:t xml:space="preserve">. For a </w:t>
      </w:r>
      <w:r w:rsidR="00D05310">
        <w:t>newborn</w:t>
      </w:r>
      <w:r w:rsidR="00C100E5">
        <w:t xml:space="preserve"> this might be a game of peek a boo</w:t>
      </w:r>
      <w:r w:rsidR="004A1951">
        <w:t xml:space="preserve">, giving eye </w:t>
      </w:r>
      <w:r w:rsidR="00CB3415">
        <w:t>contact,</w:t>
      </w:r>
      <w:r w:rsidR="004A1951">
        <w:t xml:space="preserve"> and </w:t>
      </w:r>
      <w:r w:rsidR="00D05310">
        <w:t>building anticipation. For a toddle</w:t>
      </w:r>
      <w:r w:rsidR="005B4395">
        <w:t>r</w:t>
      </w:r>
      <w:r w:rsidR="003F6498">
        <w:t xml:space="preserve"> </w:t>
      </w:r>
      <w:r w:rsidR="003536DD">
        <w:t xml:space="preserve">it </w:t>
      </w:r>
      <w:r w:rsidR="00073E8F">
        <w:t>might be through interactive</w:t>
      </w:r>
      <w:r w:rsidR="00B359A8">
        <w:t xml:space="preserve"> songs</w:t>
      </w:r>
      <w:r w:rsidR="009C604E">
        <w:t xml:space="preserve"> such as </w:t>
      </w:r>
      <w:r w:rsidR="00CE6615">
        <w:t>‘</w:t>
      </w:r>
      <w:r w:rsidR="00715F1F">
        <w:t xml:space="preserve">Five </w:t>
      </w:r>
      <w:r w:rsidR="00CE6615">
        <w:t>C</w:t>
      </w:r>
      <w:r w:rsidR="00715F1F">
        <w:t xml:space="preserve">urrent </w:t>
      </w:r>
      <w:r w:rsidR="00CE6615">
        <w:t>Buns’</w:t>
      </w:r>
      <w:r w:rsidR="00073E8F">
        <w:t xml:space="preserve"> </w:t>
      </w:r>
      <w:r w:rsidR="00CE6615" w:rsidRPr="00CE6615">
        <w:t xml:space="preserve">(EYFS, </w:t>
      </w:r>
      <w:r w:rsidR="00963D04">
        <w:t>2022</w:t>
      </w:r>
      <w:r w:rsidR="00CE6615" w:rsidRPr="00CE6615">
        <w:t>).</w:t>
      </w:r>
    </w:p>
    <w:p w14:paraId="429872D8" w14:textId="3598DB1D" w:rsidR="00AA24E2" w:rsidRDefault="00AA24E2" w:rsidP="007157EC">
      <w:pPr>
        <w:rPr>
          <w:color w:val="0070C0"/>
        </w:rPr>
      </w:pPr>
    </w:p>
    <w:p w14:paraId="12028148" w14:textId="74FFCD2B" w:rsidR="00AA24E2" w:rsidRDefault="00AA24E2" w:rsidP="007157EC">
      <w:pPr>
        <w:rPr>
          <w:color w:val="0070C0"/>
        </w:rPr>
      </w:pPr>
    </w:p>
    <w:p w14:paraId="22957F80" w14:textId="5AFCE9C7" w:rsidR="006709D3" w:rsidRDefault="00B2554E" w:rsidP="007157EC">
      <w:r>
        <w:rPr>
          <w:noProof/>
          <w:color w:val="0070C0"/>
        </w:rPr>
        <mc:AlternateContent>
          <mc:Choice Requires="wps">
            <w:drawing>
              <wp:anchor distT="0" distB="0" distL="114300" distR="114300" simplePos="0" relativeHeight="251699200" behindDoc="1" locked="0" layoutInCell="1" allowOverlap="1" wp14:anchorId="403085C1" wp14:editId="2893D9CB">
                <wp:simplePos x="0" y="0"/>
                <wp:positionH relativeFrom="column">
                  <wp:posOffset>4053840</wp:posOffset>
                </wp:positionH>
                <wp:positionV relativeFrom="paragraph">
                  <wp:posOffset>365760</wp:posOffset>
                </wp:positionV>
                <wp:extent cx="2446020" cy="259080"/>
                <wp:effectExtent l="0" t="0" r="0" b="7620"/>
                <wp:wrapTight wrapText="bothSides">
                  <wp:wrapPolygon edited="0">
                    <wp:start x="0" y="0"/>
                    <wp:lineTo x="0" y="20647"/>
                    <wp:lineTo x="21364" y="20647"/>
                    <wp:lineTo x="21364" y="0"/>
                    <wp:lineTo x="0" y="0"/>
                  </wp:wrapPolygon>
                </wp:wrapTight>
                <wp:docPr id="528304071" name="Text Box 528304071"/>
                <wp:cNvGraphicFramePr/>
                <a:graphic xmlns:a="http://schemas.openxmlformats.org/drawingml/2006/main">
                  <a:graphicData uri="http://schemas.microsoft.com/office/word/2010/wordprocessingShape">
                    <wps:wsp>
                      <wps:cNvSpPr txBox="1"/>
                      <wps:spPr>
                        <a:xfrm>
                          <a:off x="0" y="0"/>
                          <a:ext cx="2446020" cy="259080"/>
                        </a:xfrm>
                        <a:prstGeom prst="rect">
                          <a:avLst/>
                        </a:prstGeom>
                        <a:solidFill>
                          <a:schemeClr val="lt1"/>
                        </a:solidFill>
                        <a:ln w="6350">
                          <a:noFill/>
                        </a:ln>
                      </wps:spPr>
                      <wps:txbx>
                        <w:txbxContent>
                          <w:p w14:paraId="458680EC" w14:textId="2D97FAC7" w:rsidR="005132E4" w:rsidRPr="00607FC4" w:rsidRDefault="00047F21" w:rsidP="0037707D">
                            <w:pPr>
                              <w:jc w:val="center"/>
                              <w:rPr>
                                <w:sz w:val="16"/>
                                <w:szCs w:val="16"/>
                              </w:rPr>
                            </w:pPr>
                            <w:r w:rsidRPr="00607FC4">
                              <w:rPr>
                                <w:sz w:val="16"/>
                                <w:szCs w:val="16"/>
                              </w:rPr>
                              <w:t>(Source:</w:t>
                            </w:r>
                            <w:r w:rsidR="00607FC4">
                              <w:t xml:space="preserve"> </w:t>
                            </w:r>
                            <w:r w:rsidR="00607FC4" w:rsidRPr="00607FC4">
                              <w:rPr>
                                <w:sz w:val="16"/>
                                <w:szCs w:val="16"/>
                              </w:rPr>
                              <w:t>CDC</w:t>
                            </w:r>
                            <w:r w:rsidR="00607FC4">
                              <w:rPr>
                                <w:sz w:val="16"/>
                                <w:szCs w:val="16"/>
                              </w:rPr>
                              <w:t xml:space="preserve">, </w:t>
                            </w:r>
                            <w:r w:rsidR="00607FC4" w:rsidRPr="00607FC4">
                              <w:rPr>
                                <w:sz w:val="16"/>
                                <w:szCs w:val="16"/>
                              </w:rPr>
                              <w:t>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3085C1" id="Text Box 528304071" o:spid="_x0000_s1068" type="#_x0000_t202" style="position:absolute;margin-left:319.2pt;margin-top:28.8pt;width:192.6pt;height:20.4pt;z-index:-251617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" fillcolor="white [3201]" stroked="f" strokeweight=".5pt">
                <v:textbox>
                  <w:txbxContent>
                    <w:p w14:paraId="458680EC" w14:textId="2D97FAC7" w:rsidR="005132E4" w:rsidRPr="00607FC4" w:rsidRDefault="00047F21" w:rsidP="0037707D">
                      <w:pPr>
                        <w:jc w:val="center"/>
                        <w:rPr>
                          <w:sz w:val="16"/>
                          <w:szCs w:val="16"/>
                        </w:rPr>
                      </w:pPr>
                      <w:r w:rsidRPr="00607FC4">
                        <w:rPr>
                          <w:sz w:val="16"/>
                          <w:szCs w:val="16"/>
                        </w:rPr>
                        <w:t>(Source:</w:t>
                      </w:r>
                      <w:r w:rsidR="00607FC4">
                        <w:t xml:space="preserve"> </w:t>
                      </w:r>
                      <w:r w:rsidR="00607FC4" w:rsidRPr="00607FC4">
                        <w:rPr>
                          <w:sz w:val="16"/>
                          <w:szCs w:val="16"/>
                        </w:rPr>
                        <w:t>CDC</w:t>
                      </w:r>
                      <w:r w:rsidR="00607FC4">
                        <w:rPr>
                          <w:sz w:val="16"/>
                          <w:szCs w:val="16"/>
                        </w:rPr>
                        <w:t xml:space="preserve">, </w:t>
                      </w:r>
                      <w:r w:rsidR="00607FC4" w:rsidRPr="00607FC4">
                        <w:rPr>
                          <w:sz w:val="16"/>
                          <w:szCs w:val="16"/>
                        </w:rPr>
                        <w:t>2019)</w:t>
                      </w:r>
                    </w:p>
                  </w:txbxContent>
                </v:textbox>
                <w10:wrap type="tight"/>
              </v:shape>
            </w:pict>
          </mc:Fallback>
        </mc:AlternateContent>
      </w:r>
      <w:r w:rsidR="009F77D3" w:rsidRPr="009F77D3">
        <w:rPr>
          <w:color w:val="0070C0"/>
        </w:rPr>
        <w:t xml:space="preserve">Benefits: </w:t>
      </w:r>
      <w:r w:rsidR="004C77C6">
        <w:t>A</w:t>
      </w:r>
      <w:r w:rsidR="00AF1664">
        <w:t xml:space="preserve"> </w:t>
      </w:r>
      <w:r w:rsidR="004C77C6">
        <w:t xml:space="preserve">way </w:t>
      </w:r>
      <w:r w:rsidR="00016D93">
        <w:t xml:space="preserve">of </w:t>
      </w:r>
      <w:r w:rsidR="00116425">
        <w:t>supporting listening</w:t>
      </w:r>
      <w:r w:rsidR="00AB5B36">
        <w:t xml:space="preserve"> and attention </w:t>
      </w:r>
      <w:r w:rsidR="0039737F">
        <w:t>is by r</w:t>
      </w:r>
      <w:r w:rsidR="00AC122C">
        <w:t>eading to children at a young age</w:t>
      </w:r>
      <w:r w:rsidR="0039737F">
        <w:t xml:space="preserve">. </w:t>
      </w:r>
      <w:r w:rsidR="00592A9C">
        <w:t>R</w:t>
      </w:r>
      <w:r w:rsidR="001345F1">
        <w:t xml:space="preserve">eading helps </w:t>
      </w:r>
      <w:r w:rsidR="00AB5B36">
        <w:t>c</w:t>
      </w:r>
      <w:r w:rsidR="00F81623" w:rsidRPr="00F81623">
        <w:t xml:space="preserve">ognitive </w:t>
      </w:r>
      <w:r w:rsidR="00AB5B36">
        <w:t>s</w:t>
      </w:r>
      <w:r w:rsidR="00F81623" w:rsidRPr="00F81623">
        <w:t>kills</w:t>
      </w:r>
      <w:r w:rsidR="00F81623">
        <w:t xml:space="preserve"> </w:t>
      </w:r>
      <w:r w:rsidR="007B411D">
        <w:t xml:space="preserve">by </w:t>
      </w:r>
      <w:r w:rsidR="00F81623">
        <w:t>encouraging</w:t>
      </w:r>
      <w:r w:rsidR="001345F1" w:rsidRPr="001345F1">
        <w:t xml:space="preserve"> </w:t>
      </w:r>
      <w:r w:rsidR="00AB5B36">
        <w:t xml:space="preserve">them </w:t>
      </w:r>
      <w:r w:rsidR="005132E4">
        <w:t xml:space="preserve">to </w:t>
      </w:r>
      <w:r w:rsidR="001345F1" w:rsidRPr="001345F1">
        <w:t>focus, concentrate, and process information</w:t>
      </w:r>
      <w:r w:rsidR="001345F1">
        <w:t>.</w:t>
      </w:r>
      <w:r w:rsidR="00AB5B36">
        <w:t xml:space="preserve"> </w:t>
      </w:r>
      <w:r w:rsidR="00FC2FE9">
        <w:t>Reading e</w:t>
      </w:r>
      <w:r w:rsidR="00526BE1">
        <w:t>nhance</w:t>
      </w:r>
      <w:r w:rsidR="00FC2FE9">
        <w:t>s</w:t>
      </w:r>
      <w:r w:rsidR="00526BE1">
        <w:t xml:space="preserve"> c</w:t>
      </w:r>
      <w:r w:rsidR="008B3351" w:rsidRPr="008B3351">
        <w:t>ommunication</w:t>
      </w:r>
      <w:r w:rsidR="008B3351">
        <w:t xml:space="preserve"> and social skills</w:t>
      </w:r>
      <w:r w:rsidR="00E80A87">
        <w:t xml:space="preserve"> by </w:t>
      </w:r>
      <w:r w:rsidR="007F1764">
        <w:t>facilitating space</w:t>
      </w:r>
      <w:r w:rsidR="0060543A">
        <w:t xml:space="preserve"> </w:t>
      </w:r>
      <w:r w:rsidR="00526BE1">
        <w:t>to express</w:t>
      </w:r>
      <w:r w:rsidR="0060543A" w:rsidRPr="0060543A">
        <w:t xml:space="preserve"> themselves verbally</w:t>
      </w:r>
      <w:r w:rsidR="0060543A">
        <w:t xml:space="preserve"> and </w:t>
      </w:r>
      <w:r w:rsidR="0060543A" w:rsidRPr="0060543A">
        <w:t>ask questions</w:t>
      </w:r>
      <w:r w:rsidR="00161460">
        <w:t xml:space="preserve">. </w:t>
      </w:r>
      <w:r w:rsidR="00E05EC7">
        <w:t>Also,</w:t>
      </w:r>
      <w:r w:rsidR="003536DD">
        <w:t xml:space="preserve"> to</w:t>
      </w:r>
      <w:r w:rsidR="00161460">
        <w:t xml:space="preserve"> </w:t>
      </w:r>
      <w:r w:rsidR="00666144">
        <w:t>engag</w:t>
      </w:r>
      <w:r w:rsidR="00B31859">
        <w:t>e</w:t>
      </w:r>
      <w:r w:rsidR="00666144">
        <w:t xml:space="preserve"> in social interaction w</w:t>
      </w:r>
      <w:r w:rsidR="00406887">
        <w:t xml:space="preserve">ith peers and </w:t>
      </w:r>
      <w:r w:rsidR="00406887" w:rsidRPr="00406887">
        <w:t>learn</w:t>
      </w:r>
      <w:r w:rsidR="00406887">
        <w:t>ing</w:t>
      </w:r>
      <w:r w:rsidR="00406887" w:rsidRPr="00406887">
        <w:t xml:space="preserve"> to take turns</w:t>
      </w:r>
      <w:r w:rsidR="00406887">
        <w:t xml:space="preserve"> with</w:t>
      </w:r>
      <w:r w:rsidR="00406887" w:rsidRPr="00406887">
        <w:t xml:space="preserve"> share</w:t>
      </w:r>
      <w:r w:rsidR="00406887">
        <w:t>d</w:t>
      </w:r>
      <w:r w:rsidR="00406887" w:rsidRPr="00406887">
        <w:t xml:space="preserve"> attention</w:t>
      </w:r>
      <w:r w:rsidR="005B683B">
        <w:t xml:space="preserve"> (Education Wales, 2022). </w:t>
      </w:r>
    </w:p>
    <w:p w14:paraId="29691DD1" w14:textId="540F941D" w:rsidR="008D5E9C" w:rsidRDefault="008D5E9C" w:rsidP="007157EC"/>
    <w:p w14:paraId="0C6C0EF8" w14:textId="7AF07E73" w:rsidR="00AA24E2" w:rsidRDefault="00AA24E2" w:rsidP="007157EC"/>
    <w:p w14:paraId="5A18D248" w14:textId="772FEFFE" w:rsidR="00AA24E2" w:rsidRDefault="00B2554E" w:rsidP="007157EC">
      <w:r>
        <w:rPr>
          <w:noProof/>
        </w:rPr>
        <mc:AlternateContent>
          <mc:Choice Requires="wps">
            <w:drawing>
              <wp:anchor distT="0" distB="0" distL="114300" distR="114300" simplePos="0" relativeHeight="251601920" behindDoc="0" locked="0" layoutInCell="1" allowOverlap="1" wp14:anchorId="737EE748" wp14:editId="61051D7D">
                <wp:simplePos x="0" y="0"/>
                <wp:positionH relativeFrom="column">
                  <wp:posOffset>-276225</wp:posOffset>
                </wp:positionH>
                <wp:positionV relativeFrom="paragraph">
                  <wp:posOffset>116840</wp:posOffset>
                </wp:positionV>
                <wp:extent cx="6484620" cy="663388"/>
                <wp:effectExtent l="0" t="0" r="11430" b="22860"/>
                <wp:wrapNone/>
                <wp:docPr id="1272889143" name="Text Box 1272889143"/>
                <wp:cNvGraphicFramePr/>
                <a:graphic xmlns:a="http://schemas.openxmlformats.org/drawingml/2006/main">
                  <a:graphicData uri="http://schemas.microsoft.com/office/word/2010/wordprocessingShape">
                    <wps:wsp>
                      <wps:cNvSpPr txBox="1"/>
                      <wps:spPr>
                        <a:xfrm>
                          <a:off x="0" y="0"/>
                          <a:ext cx="6484620" cy="663388"/>
                        </a:xfrm>
                        <a:prstGeom prst="rect">
                          <a:avLst/>
                        </a:prstGeom>
                        <a:solidFill>
                          <a:schemeClr val="lt1"/>
                        </a:solidFill>
                        <a:ln w="12700">
                          <a:solidFill>
                            <a:srgbClr val="00B050"/>
                          </a:solidFill>
                        </a:ln>
                      </wps:spPr>
                      <wps:txbx>
                        <w:txbxContent>
                          <w:p w14:paraId="32C6DDB9" w14:textId="3C0DF748" w:rsidR="00B401A2" w:rsidRPr="00886BB6" w:rsidRDefault="00B401A2">
                            <w:pPr>
                              <w:rPr>
                                <w:color w:val="00B050"/>
                                <w:sz w:val="24"/>
                                <w:szCs w:val="24"/>
                              </w:rPr>
                            </w:pPr>
                            <w:r w:rsidRPr="00886BB6">
                              <w:rPr>
                                <w:color w:val="00B050"/>
                                <w:sz w:val="24"/>
                                <w:szCs w:val="24"/>
                              </w:rPr>
                              <w:t>Inclusivity:</w:t>
                            </w:r>
                            <w:r w:rsidRPr="00886BB6">
                              <w:rPr>
                                <w:color w:val="00B050"/>
                              </w:rPr>
                              <w:t xml:space="preserve"> </w:t>
                            </w:r>
                            <w:r w:rsidR="00265E52" w:rsidRPr="00886BB6">
                              <w:rPr>
                                <w:color w:val="00B050"/>
                              </w:rPr>
                              <w:t xml:space="preserve">Reading </w:t>
                            </w:r>
                            <w:r w:rsidR="006E4218" w:rsidRPr="00886BB6">
                              <w:rPr>
                                <w:color w:val="00B050"/>
                              </w:rPr>
                              <w:t>a variety of books about</w:t>
                            </w:r>
                            <w:r w:rsidR="00265E52" w:rsidRPr="00886BB6">
                              <w:rPr>
                                <w:color w:val="00B050"/>
                              </w:rPr>
                              <w:t xml:space="preserve"> </w:t>
                            </w:r>
                            <w:r w:rsidR="006E4218" w:rsidRPr="00886BB6">
                              <w:rPr>
                                <w:color w:val="00B050"/>
                              </w:rPr>
                              <w:t>different cultures, traditions, and perspectives</w:t>
                            </w:r>
                            <w:r w:rsidR="00526BE1" w:rsidRPr="00886BB6">
                              <w:rPr>
                                <w:color w:val="00B050"/>
                              </w:rPr>
                              <w:t xml:space="preserve"> promotes cultural awareness and an appreciation for diversity</w:t>
                            </w:r>
                            <w:r w:rsidR="00E32084">
                              <w:rPr>
                                <w:color w:val="00B050"/>
                              </w:rPr>
                              <w:t xml:space="preserve"> </w:t>
                            </w:r>
                            <w:r w:rsidR="004718DD">
                              <w:rPr>
                                <w:color w:val="00B050"/>
                              </w:rPr>
                              <w:t>(EYFS,2022)</w:t>
                            </w:r>
                            <w:r w:rsidR="000E0A7D" w:rsidRPr="00886BB6">
                              <w:rPr>
                                <w:color w:val="00B05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7EE748" id="Text Box 1272889143" o:spid="_x0000_s1069" type="#_x0000_t202" style="position:absolute;margin-left:-21.75pt;margin-top:9.2pt;width:510.6pt;height:52.25pt;z-index:251601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" fillcolor="white [3201]" strokecolor="#00b050" strokeweight="1pt">
                <v:textbox>
                  <w:txbxContent>
                    <w:p w14:paraId="32C6DDB9" w14:textId="3C0DF748" w:rsidR="00B401A2" w:rsidRPr="00886BB6" w:rsidRDefault="00B401A2">
                      <w:pPr>
                        <w:rPr>
                          <w:color w:val="00B050"/>
                          <w:sz w:val="24"/>
                          <w:szCs w:val="24"/>
                        </w:rPr>
                      </w:pPr>
                      <w:r w:rsidRPr="00886BB6">
                        <w:rPr>
                          <w:color w:val="00B050"/>
                          <w:sz w:val="24"/>
                          <w:szCs w:val="24"/>
                        </w:rPr>
                        <w:t>Inclusivity:</w:t>
                      </w:r>
                      <w:r w:rsidRPr="00886BB6">
                        <w:rPr>
                          <w:color w:val="00B050"/>
                        </w:rPr>
                        <w:t xml:space="preserve"> </w:t>
                      </w:r>
                      <w:r w:rsidR="00265E52" w:rsidRPr="00886BB6">
                        <w:rPr>
                          <w:color w:val="00B050"/>
                        </w:rPr>
                        <w:t xml:space="preserve">Reading </w:t>
                      </w:r>
                      <w:r w:rsidR="006E4218" w:rsidRPr="00886BB6">
                        <w:rPr>
                          <w:color w:val="00B050"/>
                        </w:rPr>
                        <w:t>a variety of books about</w:t>
                      </w:r>
                      <w:r w:rsidR="00265E52" w:rsidRPr="00886BB6">
                        <w:rPr>
                          <w:color w:val="00B050"/>
                        </w:rPr>
                        <w:t xml:space="preserve"> </w:t>
                      </w:r>
                      <w:r w:rsidR="006E4218" w:rsidRPr="00886BB6">
                        <w:rPr>
                          <w:color w:val="00B050"/>
                        </w:rPr>
                        <w:t>different cultures, traditions, and perspectives</w:t>
                      </w:r>
                      <w:r w:rsidR="00526BE1" w:rsidRPr="00886BB6">
                        <w:rPr>
                          <w:color w:val="00B050"/>
                        </w:rPr>
                        <w:t xml:space="preserve"> promotes cultural awareness and an appreciation for diversity</w:t>
                      </w:r>
                      <w:r w:rsidR="00E32084">
                        <w:rPr>
                          <w:color w:val="00B050"/>
                        </w:rPr>
                        <w:t xml:space="preserve"> </w:t>
                      </w:r>
                      <w:r w:rsidR="004718DD">
                        <w:rPr>
                          <w:color w:val="00B050"/>
                        </w:rPr>
                        <w:t>(EYFS,2022)</w:t>
                      </w:r>
                      <w:r w:rsidR="000E0A7D" w:rsidRPr="00886BB6">
                        <w:rPr>
                          <w:color w:val="00B050"/>
                        </w:rPr>
                        <w:t xml:space="preserve">. </w:t>
                      </w:r>
                    </w:p>
                  </w:txbxContent>
                </v:textbox>
              </v:shape>
            </w:pict>
          </mc:Fallback>
        </mc:AlternateContent>
      </w:r>
    </w:p>
    <w:p w14:paraId="608102F1" w14:textId="77777777" w:rsidR="00AA24E2" w:rsidRDefault="00AA24E2" w:rsidP="007157EC"/>
    <w:p w14:paraId="4E45CE5C" w14:textId="77777777" w:rsidR="00B2554E" w:rsidRDefault="00B2554E" w:rsidP="00C76CB1">
      <w:pPr>
        <w:rPr>
          <w:color w:val="0070C0"/>
          <w:sz w:val="24"/>
          <w:szCs w:val="24"/>
          <w:u w:val="single"/>
        </w:rPr>
      </w:pPr>
    </w:p>
    <w:p w14:paraId="11D0D1C6" w14:textId="7BA6EFAE" w:rsidR="00441E9C" w:rsidRPr="00CA55F3" w:rsidRDefault="007F1B43" w:rsidP="006A340F">
      <w:pPr>
        <w:jc w:val="center"/>
        <w:rPr>
          <w:color w:val="0070C0"/>
          <w:sz w:val="24"/>
          <w:szCs w:val="24"/>
        </w:rPr>
      </w:pPr>
      <w:r w:rsidRPr="00CA55F3">
        <w:rPr>
          <w:color w:val="0070C0"/>
          <w:sz w:val="24"/>
          <w:szCs w:val="24"/>
        </w:rPr>
        <w:lastRenderedPageBreak/>
        <w:t>O</w:t>
      </w:r>
      <w:r w:rsidR="00274F35" w:rsidRPr="00CA55F3">
        <w:rPr>
          <w:color w:val="0070C0"/>
          <w:sz w:val="24"/>
          <w:szCs w:val="24"/>
        </w:rPr>
        <w:t xml:space="preserve">utdoor </w:t>
      </w:r>
      <w:r w:rsidRPr="00CA55F3">
        <w:rPr>
          <w:color w:val="0070C0"/>
          <w:sz w:val="24"/>
          <w:szCs w:val="24"/>
        </w:rPr>
        <w:t>Environments</w:t>
      </w:r>
    </w:p>
    <w:p w14:paraId="28CB1931" w14:textId="77777777" w:rsidR="00CA55F3" w:rsidRPr="00312D87" w:rsidRDefault="00CA55F3" w:rsidP="006A340F">
      <w:pPr>
        <w:jc w:val="center"/>
        <w:rPr>
          <w:color w:val="0070C0"/>
          <w:sz w:val="24"/>
          <w:szCs w:val="24"/>
          <w:u w:val="single"/>
        </w:rPr>
      </w:pPr>
    </w:p>
    <w:p w14:paraId="04013E1C" w14:textId="354B23B9" w:rsidR="00815626" w:rsidRDefault="005B498D" w:rsidP="005A73EA">
      <w:r>
        <w:rPr>
          <w:noProof/>
          <w:color w:val="8EAADB" w:themeColor="accent1" w:themeTint="99"/>
          <w:u w:val="single"/>
        </w:rPr>
        <mc:AlternateContent>
          <mc:Choice Requires="wps">
            <w:drawing>
              <wp:anchor distT="0" distB="0" distL="114300" distR="114300" simplePos="0" relativeHeight="251707392" behindDoc="1" locked="0" layoutInCell="1" allowOverlap="1" wp14:anchorId="543B47F1" wp14:editId="4D5F1815">
                <wp:simplePos x="0" y="0"/>
                <wp:positionH relativeFrom="margin">
                  <wp:posOffset>3342640</wp:posOffset>
                </wp:positionH>
                <wp:positionV relativeFrom="paragraph">
                  <wp:posOffset>3065780</wp:posOffset>
                </wp:positionV>
                <wp:extent cx="2087880" cy="228600"/>
                <wp:effectExtent l="0" t="0" r="7620" b="0"/>
                <wp:wrapTight wrapText="bothSides">
                  <wp:wrapPolygon edited="0">
                    <wp:start x="0" y="0"/>
                    <wp:lineTo x="0" y="19800"/>
                    <wp:lineTo x="21482" y="19800"/>
                    <wp:lineTo x="21482" y="0"/>
                    <wp:lineTo x="0" y="0"/>
                  </wp:wrapPolygon>
                </wp:wrapTight>
                <wp:docPr id="903497491" name="Text Box 903497491"/>
                <wp:cNvGraphicFramePr/>
                <a:graphic xmlns:a="http://schemas.openxmlformats.org/drawingml/2006/main">
                  <a:graphicData uri="http://schemas.microsoft.com/office/word/2010/wordprocessingShape">
                    <wps:wsp>
                      <wps:cNvSpPr txBox="1"/>
                      <wps:spPr>
                        <a:xfrm>
                          <a:off x="0" y="0"/>
                          <a:ext cx="2087880" cy="228600"/>
                        </a:xfrm>
                        <a:prstGeom prst="rect">
                          <a:avLst/>
                        </a:prstGeom>
                        <a:solidFill>
                          <a:schemeClr val="lt1"/>
                        </a:solidFill>
                        <a:ln w="6350">
                          <a:noFill/>
                        </a:ln>
                      </wps:spPr>
                      <wps:txbx>
                        <w:txbxContent>
                          <w:p w14:paraId="78D366A6" w14:textId="43A0E343" w:rsidR="005B498D" w:rsidRPr="005B498D" w:rsidRDefault="00A7703D">
                            <w:pPr>
                              <w:rPr>
                                <w:sz w:val="16"/>
                                <w:szCs w:val="16"/>
                              </w:rPr>
                            </w:pPr>
                            <w:r>
                              <w:rPr>
                                <w:sz w:val="16"/>
                                <w:szCs w:val="16"/>
                              </w:rPr>
                              <w:t xml:space="preserve">                    </w:t>
                            </w:r>
                            <w:r w:rsidR="005B498D">
                              <w:rPr>
                                <w:sz w:val="16"/>
                                <w:szCs w:val="16"/>
                              </w:rPr>
                              <w:t xml:space="preserve">(Source: </w:t>
                            </w:r>
                            <w:proofErr w:type="spellStart"/>
                            <w:r w:rsidR="005B498D" w:rsidRPr="005B498D">
                              <w:rPr>
                                <w:sz w:val="16"/>
                                <w:szCs w:val="16"/>
                              </w:rPr>
                              <w:t>Alamy</w:t>
                            </w:r>
                            <w:proofErr w:type="spellEnd"/>
                            <w:r w:rsidR="005B498D" w:rsidRPr="005B498D">
                              <w:rPr>
                                <w:sz w:val="16"/>
                                <w:szCs w:val="16"/>
                              </w:rPr>
                              <w:t xml:space="preserv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3B47F1" id="Text Box 903497491" o:spid="_x0000_s1070" type="#_x0000_t202" style="position:absolute;margin-left:263.2pt;margin-top:241.4pt;width:164.4pt;height:18pt;z-index:-2516090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" fillcolor="white [3201]" stroked="f" strokeweight=".5pt">
                <v:textbox>
                  <w:txbxContent>
                    <w:p w14:paraId="78D366A6" w14:textId="43A0E343" w:rsidR="005B498D" w:rsidRPr="005B498D" w:rsidRDefault="00A7703D">
                      <w:pPr>
                        <w:rPr>
                          <w:sz w:val="16"/>
                          <w:szCs w:val="16"/>
                        </w:rPr>
                      </w:pPr>
                      <w:r>
                        <w:rPr>
                          <w:sz w:val="16"/>
                          <w:szCs w:val="16"/>
                        </w:rPr>
                        <w:t xml:space="preserve">                    </w:t>
                      </w:r>
                      <w:r w:rsidR="005B498D">
                        <w:rPr>
                          <w:sz w:val="16"/>
                          <w:szCs w:val="16"/>
                        </w:rPr>
                        <w:t xml:space="preserve">(Source: </w:t>
                      </w:r>
                      <w:proofErr w:type="spellStart"/>
                      <w:r w:rsidR="005B498D" w:rsidRPr="005B498D">
                        <w:rPr>
                          <w:sz w:val="16"/>
                          <w:szCs w:val="16"/>
                        </w:rPr>
                        <w:t>Alamy</w:t>
                      </w:r>
                      <w:proofErr w:type="spellEnd"/>
                      <w:r w:rsidR="005B498D" w:rsidRPr="005B498D">
                        <w:rPr>
                          <w:sz w:val="16"/>
                          <w:szCs w:val="16"/>
                        </w:rPr>
                        <w:t xml:space="preserve"> 2023)</w:t>
                      </w:r>
                    </w:p>
                  </w:txbxContent>
                </v:textbox>
                <w10:wrap type="tight" anchorx="margin"/>
              </v:shape>
            </w:pict>
          </mc:Fallback>
        </mc:AlternateContent>
      </w:r>
      <w:r w:rsidR="00233B69">
        <w:rPr>
          <w:noProof/>
          <w:color w:val="8EAADB" w:themeColor="accent1" w:themeTint="99"/>
          <w:u w:val="single"/>
        </w:rPr>
        <w:drawing>
          <wp:anchor distT="0" distB="0" distL="114300" distR="114300" simplePos="0" relativeHeight="251612160" behindDoc="1" locked="0" layoutInCell="1" allowOverlap="1" wp14:anchorId="16EAC1F5" wp14:editId="230AE2C4">
            <wp:simplePos x="0" y="0"/>
            <wp:positionH relativeFrom="column">
              <wp:posOffset>2468880</wp:posOffset>
            </wp:positionH>
            <wp:positionV relativeFrom="paragraph">
              <wp:posOffset>421640</wp:posOffset>
            </wp:positionV>
            <wp:extent cx="3768090" cy="2689860"/>
            <wp:effectExtent l="0" t="0" r="3810" b="0"/>
            <wp:wrapTight wrapText="bothSides">
              <wp:wrapPolygon edited="0">
                <wp:start x="0" y="0"/>
                <wp:lineTo x="0" y="21416"/>
                <wp:lineTo x="21513" y="21416"/>
                <wp:lineTo x="21513" y="0"/>
                <wp:lineTo x="0" y="0"/>
              </wp:wrapPolygon>
            </wp:wrapTight>
            <wp:docPr id="1789535914" name="Picture 1789535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768090" cy="2689860"/>
                    </a:xfrm>
                    <a:prstGeom prst="rect">
                      <a:avLst/>
                    </a:prstGeom>
                    <a:noFill/>
                  </pic:spPr>
                </pic:pic>
              </a:graphicData>
            </a:graphic>
            <wp14:sizeRelH relativeFrom="margin">
              <wp14:pctWidth>0</wp14:pctWidth>
            </wp14:sizeRelH>
            <wp14:sizeRelV relativeFrom="margin">
              <wp14:pctHeight>0</wp14:pctHeight>
            </wp14:sizeRelV>
          </wp:anchor>
        </w:drawing>
      </w:r>
      <w:r w:rsidR="00441E9C">
        <w:t xml:space="preserve">Froebel </w:t>
      </w:r>
      <w:r w:rsidR="009C619B">
        <w:t>(</w:t>
      </w:r>
      <w:r w:rsidR="00D645F8">
        <w:t xml:space="preserve">Pound, 2005) </w:t>
      </w:r>
      <w:r w:rsidR="00AC2C23">
        <w:t>believed</w:t>
      </w:r>
      <w:r w:rsidR="00D645F8">
        <w:t xml:space="preserve"> th</w:t>
      </w:r>
      <w:r w:rsidR="000A7A6F">
        <w:t>at</w:t>
      </w:r>
      <w:r w:rsidR="00D645F8">
        <w:t xml:space="preserve"> </w:t>
      </w:r>
      <w:r w:rsidR="00771B54">
        <w:t>children learn</w:t>
      </w:r>
      <w:r w:rsidR="00AF470C">
        <w:t>t</w:t>
      </w:r>
      <w:r w:rsidR="00771B54">
        <w:t xml:space="preserve"> best </w:t>
      </w:r>
      <w:r w:rsidR="00994B8D">
        <w:t xml:space="preserve">in </w:t>
      </w:r>
      <w:r w:rsidR="00236302">
        <w:t xml:space="preserve">open spaces with </w:t>
      </w:r>
      <w:r w:rsidR="00994B8D">
        <w:t xml:space="preserve">natural </w:t>
      </w:r>
      <w:r w:rsidR="00E058C5">
        <w:t>light</w:t>
      </w:r>
      <w:r w:rsidR="00B31859">
        <w:t>,</w:t>
      </w:r>
      <w:r w:rsidR="00E058C5">
        <w:t xml:space="preserve"> and</w:t>
      </w:r>
      <w:r w:rsidR="00D36CB5">
        <w:t xml:space="preserve"> </w:t>
      </w:r>
      <w:r w:rsidR="00994B8D">
        <w:t>saw</w:t>
      </w:r>
      <w:r w:rsidR="00AF470C">
        <w:t xml:space="preserve"> a connection between</w:t>
      </w:r>
      <w:r w:rsidR="00994B8D">
        <w:t xml:space="preserve"> </w:t>
      </w:r>
      <w:r w:rsidR="007538E0">
        <w:t>play, learning</w:t>
      </w:r>
      <w:r w:rsidR="00C2167D">
        <w:t xml:space="preserve"> </w:t>
      </w:r>
      <w:r w:rsidR="00236302">
        <w:t>and outdoor environment</w:t>
      </w:r>
      <w:r w:rsidR="00233B69">
        <w:t>s</w:t>
      </w:r>
      <w:r w:rsidR="00D36CB5">
        <w:t>.</w:t>
      </w:r>
      <w:r w:rsidR="00B255E6">
        <w:t xml:space="preserve"> </w:t>
      </w:r>
      <w:r w:rsidR="00AB21AA">
        <w:t xml:space="preserve">Froebel </w:t>
      </w:r>
      <w:r w:rsidR="000B30F3">
        <w:t xml:space="preserve">brought about change </w:t>
      </w:r>
      <w:r w:rsidR="00892E7F">
        <w:t>in the way children lea</w:t>
      </w:r>
      <w:r w:rsidR="00FC0DCA">
        <w:t>r</w:t>
      </w:r>
      <w:r w:rsidR="00892E7F">
        <w:t xml:space="preserve">nt, </w:t>
      </w:r>
      <w:r w:rsidR="0066086B">
        <w:t xml:space="preserve">by </w:t>
      </w:r>
      <w:r w:rsidR="00892E7F">
        <w:t xml:space="preserve">moving away from </w:t>
      </w:r>
      <w:r w:rsidR="002B1CA2">
        <w:t>the traditional</w:t>
      </w:r>
      <w:r w:rsidR="00CA32C8">
        <w:t xml:space="preserve"> sitting still listening to facts and information and</w:t>
      </w:r>
      <w:r w:rsidR="00A66CC0">
        <w:t xml:space="preserve"> </w:t>
      </w:r>
      <w:r w:rsidR="008740B1">
        <w:t>identif</w:t>
      </w:r>
      <w:r w:rsidR="00D23306">
        <w:t xml:space="preserve">ied </w:t>
      </w:r>
      <w:r w:rsidR="008A6D7B">
        <w:t>th</w:t>
      </w:r>
      <w:r w:rsidR="008111C8">
        <w:t xml:space="preserve">e </w:t>
      </w:r>
      <w:r w:rsidR="00CA32C8">
        <w:t xml:space="preserve">need </w:t>
      </w:r>
      <w:r w:rsidR="008111C8">
        <w:t xml:space="preserve">for </w:t>
      </w:r>
      <w:r w:rsidR="00CA32C8">
        <w:t xml:space="preserve">freedom </w:t>
      </w:r>
      <w:r w:rsidR="008111C8">
        <w:t>of</w:t>
      </w:r>
      <w:r w:rsidR="00CA32C8">
        <w:t xml:space="preserve"> </w:t>
      </w:r>
      <w:r w:rsidR="008111C8">
        <w:t>movement particularly in outdoor spaces</w:t>
      </w:r>
      <w:r w:rsidR="0008009A">
        <w:t xml:space="preserve"> such as gardens</w:t>
      </w:r>
      <w:r w:rsidR="00207A44">
        <w:t>. This belief led to him</w:t>
      </w:r>
      <w:r w:rsidR="003D4E22">
        <w:t xml:space="preserve"> </w:t>
      </w:r>
      <w:r w:rsidR="00671288">
        <w:t>being the founder of the</w:t>
      </w:r>
      <w:r w:rsidR="00AB21AA">
        <w:t xml:space="preserve"> </w:t>
      </w:r>
      <w:r w:rsidR="00C40578">
        <w:t>‘</w:t>
      </w:r>
      <w:r w:rsidR="00207A44">
        <w:t>Kindergarten</w:t>
      </w:r>
      <w:r w:rsidR="00671288">
        <w:t xml:space="preserve"> Movement</w:t>
      </w:r>
      <w:r w:rsidR="00C40578">
        <w:t>’</w:t>
      </w:r>
      <w:r w:rsidR="006F356B">
        <w:t xml:space="preserve"> (MacBlain,2022). </w:t>
      </w:r>
      <w:r w:rsidR="002F4A58">
        <w:t xml:space="preserve">Today we </w:t>
      </w:r>
      <w:r w:rsidR="00CA7266">
        <w:t>can see F</w:t>
      </w:r>
      <w:r w:rsidR="006F356B">
        <w:t xml:space="preserve">roebel’s principles </w:t>
      </w:r>
      <w:r w:rsidR="00446D80">
        <w:t xml:space="preserve">within the </w:t>
      </w:r>
      <w:r w:rsidR="00207A44">
        <w:t>N</w:t>
      </w:r>
      <w:r w:rsidR="00446D80">
        <w:t>ew Curriculum</w:t>
      </w:r>
      <w:r w:rsidR="00FB61C6">
        <w:t xml:space="preserve"> which encourages </w:t>
      </w:r>
      <w:r w:rsidR="003B6E9C">
        <w:t xml:space="preserve">curiosity, </w:t>
      </w:r>
      <w:r w:rsidR="00E71391">
        <w:t>investigation,</w:t>
      </w:r>
      <w:r w:rsidR="003B6E9C">
        <w:t xml:space="preserve"> and exploration </w:t>
      </w:r>
      <w:r w:rsidR="00FE5478">
        <w:t>through</w:t>
      </w:r>
      <w:r w:rsidR="003B6E9C">
        <w:t xml:space="preserve"> play</w:t>
      </w:r>
      <w:r w:rsidR="00623A3F">
        <w:t xml:space="preserve"> </w:t>
      </w:r>
      <w:r w:rsidR="003B2796">
        <w:t>(</w:t>
      </w:r>
      <w:r w:rsidR="00C65908" w:rsidRPr="00C65908">
        <w:t>Hwb.gov.uk</w:t>
      </w:r>
      <w:r w:rsidR="00C65908">
        <w:t>,</w:t>
      </w:r>
      <w:r w:rsidR="00C65908" w:rsidRPr="00C65908">
        <w:t>2023</w:t>
      </w:r>
      <w:r w:rsidR="003B2796">
        <w:t>)</w:t>
      </w:r>
      <w:r w:rsidR="003B6E9C">
        <w:t xml:space="preserve">. </w:t>
      </w:r>
      <w:r w:rsidR="008F7CB3">
        <w:t xml:space="preserve">Froebel wanted children to </w:t>
      </w:r>
      <w:r w:rsidR="00776CDB">
        <w:t xml:space="preserve">have time to </w:t>
      </w:r>
      <w:r w:rsidR="008F7CB3">
        <w:t xml:space="preserve">feel at one with nature </w:t>
      </w:r>
      <w:r w:rsidR="00FE5478">
        <w:t>and</w:t>
      </w:r>
      <w:r w:rsidR="00FF00F4">
        <w:t xml:space="preserve"> </w:t>
      </w:r>
      <w:r w:rsidR="005E40B8">
        <w:t>similarly to</w:t>
      </w:r>
      <w:r w:rsidR="00FF00F4">
        <w:t xml:space="preserve"> Pi</w:t>
      </w:r>
      <w:r w:rsidR="00E71391">
        <w:t>aget</w:t>
      </w:r>
      <w:r w:rsidR="00247D58">
        <w:t>,</w:t>
      </w:r>
      <w:r w:rsidR="00205F1F">
        <w:t xml:space="preserve"> </w:t>
      </w:r>
      <w:r w:rsidR="008B062F">
        <w:t xml:space="preserve">believed </w:t>
      </w:r>
      <w:r w:rsidR="00176384">
        <w:t>with</w:t>
      </w:r>
      <w:r w:rsidR="005B44CB">
        <w:t xml:space="preserve"> both</w:t>
      </w:r>
      <w:r w:rsidR="00176384">
        <w:t xml:space="preserve"> freedom and supportive guidance</w:t>
      </w:r>
      <w:r w:rsidR="005B44CB">
        <w:t xml:space="preserve"> from </w:t>
      </w:r>
      <w:r w:rsidR="00247D58">
        <w:t>an</w:t>
      </w:r>
      <w:r w:rsidR="005B44CB">
        <w:t xml:space="preserve"> adult </w:t>
      </w:r>
      <w:r w:rsidR="00071BE1">
        <w:t xml:space="preserve">they </w:t>
      </w:r>
      <w:r w:rsidR="005B44CB">
        <w:t>could learn at their own pace</w:t>
      </w:r>
      <w:r w:rsidR="00EC4904">
        <w:t>,</w:t>
      </w:r>
      <w:r w:rsidR="0088406F">
        <w:t xml:space="preserve"> being </w:t>
      </w:r>
      <w:r w:rsidR="00AA4982">
        <w:t>self-directed</w:t>
      </w:r>
      <w:r w:rsidR="00FF00F4">
        <w:t xml:space="preserve"> </w:t>
      </w:r>
      <w:r w:rsidR="00247D58">
        <w:t>with</w:t>
      </w:r>
      <w:r w:rsidR="00F43B40">
        <w:t xml:space="preserve"> things that interest</w:t>
      </w:r>
      <w:r w:rsidR="003B2796">
        <w:t xml:space="preserve"> </w:t>
      </w:r>
      <w:r w:rsidR="00F43B40">
        <w:t>them</w:t>
      </w:r>
      <w:r w:rsidR="008B062F">
        <w:t xml:space="preserve"> (</w:t>
      </w:r>
      <w:r w:rsidR="00AA4982" w:rsidRPr="00AA4982">
        <w:t>Tovey,</w:t>
      </w:r>
      <w:r w:rsidR="00AA4982">
        <w:t xml:space="preserve"> </w:t>
      </w:r>
      <w:r w:rsidR="00AA4982" w:rsidRPr="00AA4982">
        <w:t>2020</w:t>
      </w:r>
      <w:r w:rsidR="007F0B1D">
        <w:t>;</w:t>
      </w:r>
      <w:r w:rsidR="00B136AD">
        <w:t xml:space="preserve"> </w:t>
      </w:r>
      <w:r w:rsidR="00815626">
        <w:t>Aubrey</w:t>
      </w:r>
      <w:r w:rsidR="00B136AD">
        <w:t xml:space="preserve"> and </w:t>
      </w:r>
      <w:r w:rsidR="00815626">
        <w:t>Riley, 2019).</w:t>
      </w:r>
    </w:p>
    <w:p w14:paraId="0BC3010F" w14:textId="77777777" w:rsidR="00522CAC" w:rsidRDefault="00522CAC" w:rsidP="00E058C5"/>
    <w:p w14:paraId="3083A81B" w14:textId="4A765470" w:rsidR="00233B69" w:rsidRPr="00874C46" w:rsidRDefault="00457DF5" w:rsidP="00E058C5">
      <w:r w:rsidRPr="00CF336B">
        <w:rPr>
          <w:noProof/>
          <w:color w:val="8EAADB" w:themeColor="accent1" w:themeTint="99"/>
          <w:u w:val="single"/>
        </w:rPr>
        <w:drawing>
          <wp:anchor distT="0" distB="0" distL="114300" distR="114300" simplePos="0" relativeHeight="251613184" behindDoc="1" locked="0" layoutInCell="1" allowOverlap="1" wp14:anchorId="57D9467F" wp14:editId="1C67B1CC">
            <wp:simplePos x="0" y="0"/>
            <wp:positionH relativeFrom="column">
              <wp:posOffset>4501641</wp:posOffset>
            </wp:positionH>
            <wp:positionV relativeFrom="paragraph">
              <wp:posOffset>200665</wp:posOffset>
            </wp:positionV>
            <wp:extent cx="1699895" cy="1898015"/>
            <wp:effectExtent l="285750" t="266700" r="300355" b="311785"/>
            <wp:wrapTight wrapText="bothSides">
              <wp:wrapPolygon edited="0">
                <wp:start x="-968" y="-3035"/>
                <wp:lineTo x="-3631" y="-2602"/>
                <wp:lineTo x="-3631" y="21896"/>
                <wp:lineTo x="0" y="24498"/>
                <wp:lineTo x="242" y="24931"/>
                <wp:lineTo x="21301" y="24931"/>
                <wp:lineTo x="21544" y="24498"/>
                <wp:lineTo x="24932" y="21896"/>
                <wp:lineTo x="25174" y="867"/>
                <wp:lineTo x="22512" y="-2385"/>
                <wp:lineTo x="22270" y="-3035"/>
                <wp:lineTo x="-968" y="-3035"/>
              </wp:wrapPolygon>
            </wp:wrapTight>
            <wp:docPr id="991287247" name="Picture 991287247" descr="Printable Scavenger Hunt For Kids Set - Sunshine and Hurrica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ntable Scavenger Hunt For Kids Set - Sunshine and Hurrican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699895" cy="189801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874C46" w:rsidRPr="00874C46">
        <w:t xml:space="preserve">Pestalozzi </w:t>
      </w:r>
      <w:r w:rsidR="007B20F5">
        <w:t>(MacBlain</w:t>
      </w:r>
      <w:r w:rsidR="00F320B3">
        <w:t xml:space="preserve">,2022) also agreed the environment </w:t>
      </w:r>
      <w:r w:rsidR="00A6464B">
        <w:t xml:space="preserve">played a large </w:t>
      </w:r>
      <w:r w:rsidR="0088406F">
        <w:t>part</w:t>
      </w:r>
      <w:r w:rsidR="00146B0A">
        <w:t xml:space="preserve"> </w:t>
      </w:r>
      <w:r w:rsidR="00217DA9">
        <w:t xml:space="preserve">in </w:t>
      </w:r>
      <w:r w:rsidR="001E354E">
        <w:t xml:space="preserve">influencing a </w:t>
      </w:r>
      <w:r w:rsidR="00146B0A">
        <w:t>child’s</w:t>
      </w:r>
      <w:r w:rsidR="001E354E">
        <w:t xml:space="preserve"> development and</w:t>
      </w:r>
      <w:r w:rsidR="00C17187">
        <w:t xml:space="preserve"> like </w:t>
      </w:r>
      <w:r w:rsidR="00F92E30">
        <w:t>F</w:t>
      </w:r>
      <w:r w:rsidR="005152A1">
        <w:t>roebel</w:t>
      </w:r>
      <w:r w:rsidR="00813413">
        <w:t>,</w:t>
      </w:r>
      <w:r w:rsidR="001E354E">
        <w:t xml:space="preserve"> </w:t>
      </w:r>
      <w:r w:rsidR="00146B0A">
        <w:t>believed</w:t>
      </w:r>
      <w:r w:rsidR="001E354E">
        <w:t xml:space="preserve"> children</w:t>
      </w:r>
      <w:r w:rsidR="00AC3EAA">
        <w:t xml:space="preserve"> learn</w:t>
      </w:r>
      <w:r w:rsidR="00A01489">
        <w:t>t</w:t>
      </w:r>
      <w:r w:rsidR="00AC3EAA">
        <w:t xml:space="preserve"> through </w:t>
      </w:r>
      <w:r w:rsidR="00A01489">
        <w:t xml:space="preserve">carrying out </w:t>
      </w:r>
      <w:r w:rsidR="00C6318C">
        <w:t xml:space="preserve">‘hands on’ </w:t>
      </w:r>
      <w:r w:rsidR="00A01489">
        <w:t>activitie</w:t>
      </w:r>
      <w:r w:rsidR="00161AAB">
        <w:t>s</w:t>
      </w:r>
      <w:r w:rsidR="00C6318C">
        <w:t xml:space="preserve"> </w:t>
      </w:r>
      <w:r w:rsidR="00A01489">
        <w:t>within their surroundings</w:t>
      </w:r>
      <w:r w:rsidR="00225C27">
        <w:t xml:space="preserve"> </w:t>
      </w:r>
      <w:r w:rsidR="00F92E30">
        <w:t>and that their</w:t>
      </w:r>
      <w:r w:rsidR="00146B0A">
        <w:t xml:space="preserve"> interests</w:t>
      </w:r>
      <w:r w:rsidR="005B4290">
        <w:t xml:space="preserve"> should le</w:t>
      </w:r>
      <w:r w:rsidR="00C6318C">
        <w:t>a</w:t>
      </w:r>
      <w:r w:rsidR="005B4290">
        <w:t>d their learning</w:t>
      </w:r>
      <w:r w:rsidR="00D152A3">
        <w:t xml:space="preserve">. </w:t>
      </w:r>
      <w:r w:rsidR="00146B0A">
        <w:t xml:space="preserve"> </w:t>
      </w:r>
      <w:r w:rsidR="00E301FF">
        <w:t xml:space="preserve">Scavenger </w:t>
      </w:r>
      <w:r w:rsidR="00902F52">
        <w:t>h</w:t>
      </w:r>
      <w:r w:rsidR="00E301FF">
        <w:t xml:space="preserve">unts, </w:t>
      </w:r>
      <w:r w:rsidR="00A6620B">
        <w:t xml:space="preserve">mud kitchens, </w:t>
      </w:r>
      <w:r w:rsidR="00230412">
        <w:t>leaf pressing</w:t>
      </w:r>
      <w:r w:rsidR="00771E0F">
        <w:t>, map reading,</w:t>
      </w:r>
      <w:r w:rsidR="005F76F5">
        <w:t xml:space="preserve"> counting sticks</w:t>
      </w:r>
      <w:r w:rsidR="00D05636">
        <w:t xml:space="preserve">, </w:t>
      </w:r>
      <w:r w:rsidR="00556A1B">
        <w:t xml:space="preserve">are examples of </w:t>
      </w:r>
      <w:r w:rsidR="005779CC">
        <w:t xml:space="preserve">how </w:t>
      </w:r>
      <w:r w:rsidR="00786C2B">
        <w:t>his theory is</w:t>
      </w:r>
      <w:r w:rsidR="00A6620B">
        <w:t xml:space="preserve"> </w:t>
      </w:r>
      <w:r w:rsidR="005779CC">
        <w:t>incorporate</w:t>
      </w:r>
      <w:r w:rsidR="00786C2B">
        <w:t xml:space="preserve">d </w:t>
      </w:r>
      <w:r w:rsidR="005779CC">
        <w:t xml:space="preserve">into </w:t>
      </w:r>
      <w:r w:rsidR="00D05636">
        <w:t xml:space="preserve">practice today </w:t>
      </w:r>
      <w:r w:rsidR="00B91B0F">
        <w:t xml:space="preserve">which constitutes to </w:t>
      </w:r>
      <w:r w:rsidR="005779CC">
        <w:t xml:space="preserve">giving </w:t>
      </w:r>
      <w:r w:rsidR="00A6137C">
        <w:t xml:space="preserve">exceptional care and learning experiences. </w:t>
      </w:r>
    </w:p>
    <w:p w14:paraId="66E7964A" w14:textId="665A7248" w:rsidR="00A76C52" w:rsidRDefault="00F46178" w:rsidP="00E058C5">
      <w:pPr>
        <w:rPr>
          <w:color w:val="8EAADB" w:themeColor="accent1" w:themeTint="99"/>
          <w:u w:val="single"/>
        </w:rPr>
      </w:pPr>
      <w:r>
        <w:rPr>
          <w:noProof/>
        </w:rPr>
        <w:drawing>
          <wp:anchor distT="0" distB="0" distL="114300" distR="114300" simplePos="0" relativeHeight="251743232" behindDoc="1" locked="0" layoutInCell="1" allowOverlap="1" wp14:anchorId="6B163FD4" wp14:editId="572C02BA">
            <wp:simplePos x="0" y="0"/>
            <wp:positionH relativeFrom="margin">
              <wp:posOffset>-266700</wp:posOffset>
            </wp:positionH>
            <wp:positionV relativeFrom="paragraph">
              <wp:posOffset>108585</wp:posOffset>
            </wp:positionV>
            <wp:extent cx="2933700" cy="2118360"/>
            <wp:effectExtent l="0" t="0" r="0" b="0"/>
            <wp:wrapTight wrapText="bothSides">
              <wp:wrapPolygon edited="0">
                <wp:start x="0" y="0"/>
                <wp:lineTo x="0" y="21367"/>
                <wp:lineTo x="21460" y="21367"/>
                <wp:lineTo x="21460" y="0"/>
                <wp:lineTo x="0" y="0"/>
              </wp:wrapPolygon>
            </wp:wrapTight>
            <wp:docPr id="536250497" name="Picture 536250497" descr="Messy Play with a Tuff Spot Mud Kitchen » Raw Childh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ssy Play with a Tuff Spot Mud Kitchen » Raw Childhoo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933700" cy="2118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A277A0" w14:textId="0CE5C8F1" w:rsidR="00A76C52" w:rsidRDefault="00C84D4F" w:rsidP="00E058C5">
      <w:pPr>
        <w:rPr>
          <w:color w:val="8EAADB" w:themeColor="accent1" w:themeTint="99"/>
          <w:u w:val="single"/>
        </w:rPr>
      </w:pPr>
      <w:r>
        <w:rPr>
          <w:noProof/>
        </w:rPr>
        <mc:AlternateContent>
          <mc:Choice Requires="wps">
            <w:drawing>
              <wp:anchor distT="0" distB="0" distL="114300" distR="114300" simplePos="0" relativeHeight="251621376" behindDoc="0" locked="0" layoutInCell="1" allowOverlap="1" wp14:anchorId="5D8D58DC" wp14:editId="5FD38AE0">
                <wp:simplePos x="0" y="0"/>
                <wp:positionH relativeFrom="column">
                  <wp:posOffset>4549140</wp:posOffset>
                </wp:positionH>
                <wp:positionV relativeFrom="paragraph">
                  <wp:posOffset>374650</wp:posOffset>
                </wp:positionV>
                <wp:extent cx="1859280" cy="274320"/>
                <wp:effectExtent l="0" t="0" r="7620" b="0"/>
                <wp:wrapNone/>
                <wp:docPr id="946908830" name="Text Box 946908830"/>
                <wp:cNvGraphicFramePr/>
                <a:graphic xmlns:a="http://schemas.openxmlformats.org/drawingml/2006/main">
                  <a:graphicData uri="http://schemas.microsoft.com/office/word/2010/wordprocessingShape">
                    <wps:wsp>
                      <wps:cNvSpPr txBox="1"/>
                      <wps:spPr>
                        <a:xfrm>
                          <a:off x="0" y="0"/>
                          <a:ext cx="1859280" cy="274320"/>
                        </a:xfrm>
                        <a:prstGeom prst="rect">
                          <a:avLst/>
                        </a:prstGeom>
                        <a:solidFill>
                          <a:schemeClr val="lt1"/>
                        </a:solidFill>
                        <a:ln w="6350">
                          <a:noFill/>
                        </a:ln>
                      </wps:spPr>
                      <wps:txbx>
                        <w:txbxContent>
                          <w:p w14:paraId="34444FBB" w14:textId="4D5AD5E2" w:rsidR="001F1C09" w:rsidRPr="001F1C09" w:rsidRDefault="00F94617">
                            <w:pPr>
                              <w:rPr>
                                <w:sz w:val="18"/>
                                <w:szCs w:val="18"/>
                              </w:rPr>
                            </w:pPr>
                            <w:r w:rsidRPr="00EE7795">
                              <w:rPr>
                                <w:sz w:val="16"/>
                                <w:szCs w:val="16"/>
                              </w:rPr>
                              <w:t>(Source</w:t>
                            </w:r>
                            <w:r w:rsidR="00EE7795" w:rsidRPr="00EE7795">
                              <w:rPr>
                                <w:sz w:val="16"/>
                                <w:szCs w:val="16"/>
                              </w:rPr>
                              <w:t xml:space="preserve">: </w:t>
                            </w:r>
                            <w:r w:rsidRPr="00EE7795">
                              <w:rPr>
                                <w:sz w:val="16"/>
                                <w:szCs w:val="16"/>
                              </w:rPr>
                              <w:t>Sunshine and Hurricanes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D58DC" id="Text Box 946908830" o:spid="_x0000_s1071" type="#_x0000_t202" style="position:absolute;margin-left:358.2pt;margin-top:29.5pt;width:146.4pt;height:21.6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" fillcolor="white [3201]" stroked="f" strokeweight=".5pt">
                <v:textbox>
                  <w:txbxContent>
                    <w:p w14:paraId="34444FBB" w14:textId="4D5AD5E2" w:rsidR="001F1C09" w:rsidRPr="001F1C09" w:rsidRDefault="00F94617">
                      <w:pPr>
                        <w:rPr>
                          <w:sz w:val="18"/>
                          <w:szCs w:val="18"/>
                        </w:rPr>
                      </w:pPr>
                      <w:r w:rsidRPr="00EE7795">
                        <w:rPr>
                          <w:sz w:val="16"/>
                          <w:szCs w:val="16"/>
                        </w:rPr>
                        <w:t>(Source</w:t>
                      </w:r>
                      <w:r w:rsidR="00EE7795" w:rsidRPr="00EE7795">
                        <w:rPr>
                          <w:sz w:val="16"/>
                          <w:szCs w:val="16"/>
                        </w:rPr>
                        <w:t xml:space="preserve">: </w:t>
                      </w:r>
                      <w:r w:rsidRPr="00EE7795">
                        <w:rPr>
                          <w:sz w:val="16"/>
                          <w:szCs w:val="16"/>
                        </w:rPr>
                        <w:t>Sunshine and Hurricanes 2023)</w:t>
                      </w:r>
                    </w:p>
                  </w:txbxContent>
                </v:textbox>
              </v:shape>
            </w:pict>
          </mc:Fallback>
        </mc:AlternateContent>
      </w:r>
    </w:p>
    <w:p w14:paraId="14D0496D" w14:textId="1BB05BA5" w:rsidR="00233B69" w:rsidRDefault="00233B69" w:rsidP="00E058C5">
      <w:pPr>
        <w:rPr>
          <w:color w:val="8EAADB" w:themeColor="accent1" w:themeTint="99"/>
          <w:u w:val="single"/>
        </w:rPr>
      </w:pPr>
    </w:p>
    <w:p w14:paraId="04654134" w14:textId="77777777" w:rsidR="00F46178" w:rsidRDefault="00F46178" w:rsidP="00576751">
      <w:pPr>
        <w:rPr>
          <w:color w:val="8EAADB" w:themeColor="accent1" w:themeTint="99"/>
          <w:u w:val="single"/>
        </w:rPr>
      </w:pPr>
    </w:p>
    <w:p w14:paraId="5E4161DF" w14:textId="389235BD" w:rsidR="00F46178" w:rsidRPr="00743B45" w:rsidRDefault="006D2F6C" w:rsidP="00743B45">
      <w:r>
        <w:rPr>
          <w:noProof/>
        </w:rPr>
        <mc:AlternateContent>
          <mc:Choice Requires="wps">
            <w:drawing>
              <wp:anchor distT="0" distB="0" distL="114300" distR="114300" simplePos="0" relativeHeight="251744256" behindDoc="1" locked="0" layoutInCell="1" allowOverlap="1" wp14:anchorId="22E26CE1" wp14:editId="72B553D9">
                <wp:simplePos x="0" y="0"/>
                <wp:positionH relativeFrom="column">
                  <wp:posOffset>-251460</wp:posOffset>
                </wp:positionH>
                <wp:positionV relativeFrom="paragraph">
                  <wp:posOffset>1146810</wp:posOffset>
                </wp:positionV>
                <wp:extent cx="2918460" cy="289560"/>
                <wp:effectExtent l="0" t="0" r="0" b="0"/>
                <wp:wrapTight wrapText="bothSides">
                  <wp:wrapPolygon edited="0">
                    <wp:start x="0" y="0"/>
                    <wp:lineTo x="0" y="19895"/>
                    <wp:lineTo x="21431" y="19895"/>
                    <wp:lineTo x="21431" y="0"/>
                    <wp:lineTo x="0" y="0"/>
                  </wp:wrapPolygon>
                </wp:wrapTight>
                <wp:docPr id="266613701" name="Text Box 2"/>
                <wp:cNvGraphicFramePr/>
                <a:graphic xmlns:a="http://schemas.openxmlformats.org/drawingml/2006/main">
                  <a:graphicData uri="http://schemas.microsoft.com/office/word/2010/wordprocessingShape">
                    <wps:wsp>
                      <wps:cNvSpPr txBox="1"/>
                      <wps:spPr>
                        <a:xfrm>
                          <a:off x="0" y="0"/>
                          <a:ext cx="2918460" cy="289560"/>
                        </a:xfrm>
                        <a:prstGeom prst="rect">
                          <a:avLst/>
                        </a:prstGeom>
                        <a:solidFill>
                          <a:schemeClr val="lt1"/>
                        </a:solidFill>
                        <a:ln w="6350">
                          <a:noFill/>
                        </a:ln>
                      </wps:spPr>
                      <wps:txbx>
                        <w:txbxContent>
                          <w:p w14:paraId="58296F37" w14:textId="4CDE2394" w:rsidR="006D2F6C" w:rsidRPr="006D2F6C" w:rsidRDefault="006D2F6C" w:rsidP="006D2F6C">
                            <w:pPr>
                              <w:jc w:val="center"/>
                              <w:rPr>
                                <w:sz w:val="16"/>
                                <w:szCs w:val="16"/>
                              </w:rPr>
                            </w:pPr>
                            <w:r w:rsidRPr="006D2F6C">
                              <w:rPr>
                                <w:sz w:val="16"/>
                                <w:szCs w:val="16"/>
                              </w:rPr>
                              <w:t>Raw Childhood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26CE1" id="_x0000_s1072" type="#_x0000_t202" style="position:absolute;margin-left:-19.8pt;margin-top:90.3pt;width:229.8pt;height:22.8pt;z-index:-251572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" fillcolor="white [3201]" stroked="f" strokeweight=".5pt">
                <v:textbox>
                  <w:txbxContent>
                    <w:p w14:paraId="58296F37" w14:textId="4CDE2394" w:rsidR="006D2F6C" w:rsidRPr="006D2F6C" w:rsidRDefault="006D2F6C" w:rsidP="006D2F6C">
                      <w:pPr>
                        <w:jc w:val="center"/>
                        <w:rPr>
                          <w:sz w:val="16"/>
                          <w:szCs w:val="16"/>
                        </w:rPr>
                      </w:pPr>
                      <w:r w:rsidRPr="006D2F6C">
                        <w:rPr>
                          <w:sz w:val="16"/>
                          <w:szCs w:val="16"/>
                        </w:rPr>
                        <w:t>Raw Childhood (2023)</w:t>
                      </w:r>
                    </w:p>
                  </w:txbxContent>
                </v:textbox>
                <w10:wrap type="tight"/>
              </v:shape>
            </w:pict>
          </mc:Fallback>
        </mc:AlternateContent>
      </w:r>
      <w:r w:rsidR="001F1C09">
        <w:rPr>
          <w:noProof/>
        </w:rPr>
        <mc:AlternateContent>
          <mc:Choice Requires="wps">
            <w:drawing>
              <wp:anchor distT="0" distB="0" distL="114300" distR="114300" simplePos="0" relativeHeight="251622400" behindDoc="0" locked="0" layoutInCell="1" allowOverlap="1" wp14:anchorId="05ED7869" wp14:editId="0BFAB5B4">
                <wp:simplePos x="0" y="0"/>
                <wp:positionH relativeFrom="column">
                  <wp:posOffset>-332105</wp:posOffset>
                </wp:positionH>
                <wp:positionV relativeFrom="paragraph">
                  <wp:posOffset>1508760</wp:posOffset>
                </wp:positionV>
                <wp:extent cx="2554274" cy="256939"/>
                <wp:effectExtent l="0" t="0" r="0" b="0"/>
                <wp:wrapNone/>
                <wp:docPr id="186241867" name="Text Box 186241867"/>
                <wp:cNvGraphicFramePr/>
                <a:graphic xmlns:a="http://schemas.openxmlformats.org/drawingml/2006/main">
                  <a:graphicData uri="http://schemas.microsoft.com/office/word/2010/wordprocessingShape">
                    <wps:wsp>
                      <wps:cNvSpPr txBox="1"/>
                      <wps:spPr>
                        <a:xfrm>
                          <a:off x="0" y="0"/>
                          <a:ext cx="2554274" cy="256939"/>
                        </a:xfrm>
                        <a:prstGeom prst="rect">
                          <a:avLst/>
                        </a:prstGeom>
                        <a:solidFill>
                          <a:schemeClr val="lt1"/>
                        </a:solidFill>
                        <a:ln w="6350">
                          <a:noFill/>
                        </a:ln>
                      </wps:spPr>
                      <wps:txbx>
                        <w:txbxContent>
                          <w:p w14:paraId="687F16D1" w14:textId="436DE9A1" w:rsidR="001F1C09" w:rsidRPr="006D2D2B" w:rsidRDefault="001F1C0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ED7869" id="Text Box 186241867" o:spid="_x0000_s1073" type="#_x0000_t202" style="position:absolute;margin-left:-26.15pt;margin-top:118.8pt;width:201.1pt;height:20.25pt;z-index:251622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" fillcolor="white [3201]" stroked="f" strokeweight=".5pt">
                <v:textbox>
                  <w:txbxContent>
                    <w:p w14:paraId="687F16D1" w14:textId="436DE9A1" w:rsidR="001F1C09" w:rsidRPr="006D2D2B" w:rsidRDefault="001F1C09">
                      <w:pPr>
                        <w:rPr>
                          <w:sz w:val="18"/>
                          <w:szCs w:val="18"/>
                        </w:rPr>
                      </w:pPr>
                    </w:p>
                  </w:txbxContent>
                </v:textbox>
              </v:shape>
            </w:pict>
          </mc:Fallback>
        </mc:AlternateContent>
      </w:r>
      <w:r w:rsidR="006679B0" w:rsidRPr="006679B0">
        <w:t>Education Wales</w:t>
      </w:r>
      <w:r w:rsidR="00DE49B5">
        <w:t xml:space="preserve"> (</w:t>
      </w:r>
      <w:r w:rsidR="006679B0" w:rsidRPr="006679B0">
        <w:t>2022)</w:t>
      </w:r>
      <w:r w:rsidR="006679B0">
        <w:t xml:space="preserve"> </w:t>
      </w:r>
      <w:r w:rsidR="00DE49B5">
        <w:t xml:space="preserve">supports the importance of outdoor experiences for </w:t>
      </w:r>
      <w:r w:rsidR="00576751">
        <w:t xml:space="preserve">social, emotional, </w:t>
      </w:r>
      <w:r w:rsidR="00033D6B">
        <w:t>spiritual,</w:t>
      </w:r>
      <w:r w:rsidR="00576751">
        <w:t xml:space="preserve"> and physical well-being.</w:t>
      </w:r>
      <w:r w:rsidR="00713228">
        <w:t xml:space="preserve"> Children who </w:t>
      </w:r>
      <w:r w:rsidR="008942F0">
        <w:t>can</w:t>
      </w:r>
      <w:r w:rsidR="00CC5EE6">
        <w:t xml:space="preserve"> explore the outdoors</w:t>
      </w:r>
      <w:r w:rsidR="002C130C">
        <w:t>,</w:t>
      </w:r>
      <w:r w:rsidR="00E92C70">
        <w:t xml:space="preserve"> </w:t>
      </w:r>
      <w:r w:rsidR="00B91806">
        <w:t>gain</w:t>
      </w:r>
      <w:r w:rsidR="00E92C70">
        <w:t xml:space="preserve"> a</w:t>
      </w:r>
      <w:r w:rsidR="00CC5EE6">
        <w:t xml:space="preserve"> </w:t>
      </w:r>
      <w:r w:rsidR="00D92970">
        <w:t>deeper</w:t>
      </w:r>
      <w:r w:rsidR="00CC5EE6">
        <w:t xml:space="preserve"> </w:t>
      </w:r>
      <w:r w:rsidR="008F584B">
        <w:t xml:space="preserve">understanding </w:t>
      </w:r>
      <w:r w:rsidR="00D92970">
        <w:t xml:space="preserve">of nature </w:t>
      </w:r>
      <w:r w:rsidR="008F584B">
        <w:t xml:space="preserve">and </w:t>
      </w:r>
      <w:r w:rsidR="00D92970">
        <w:t>how they fit into the</w:t>
      </w:r>
      <w:r w:rsidR="00A53989">
        <w:t xml:space="preserve"> immediate and </w:t>
      </w:r>
      <w:r w:rsidR="00035460">
        <w:t>wider</w:t>
      </w:r>
      <w:r w:rsidR="00D92970">
        <w:t xml:space="preserve"> world</w:t>
      </w:r>
      <w:r w:rsidR="00035460">
        <w:t xml:space="preserve"> around them</w:t>
      </w:r>
      <w:r w:rsidR="006E5B5C">
        <w:t>. They also</w:t>
      </w:r>
      <w:r w:rsidR="00514B08">
        <w:t xml:space="preserve"> develop </w:t>
      </w:r>
      <w:r w:rsidR="00852A05">
        <w:t xml:space="preserve">a respect for </w:t>
      </w:r>
      <w:r w:rsidR="00514B08">
        <w:t>plants</w:t>
      </w:r>
      <w:r w:rsidR="007A32F2">
        <w:t>,</w:t>
      </w:r>
      <w:r w:rsidR="00514B08">
        <w:t xml:space="preserve"> animals</w:t>
      </w:r>
      <w:r w:rsidR="007A32F2">
        <w:t>,</w:t>
      </w:r>
      <w:r w:rsidR="00514B08">
        <w:t xml:space="preserve"> </w:t>
      </w:r>
      <w:r w:rsidR="00460D8A">
        <w:t>bird’s</w:t>
      </w:r>
      <w:r w:rsidR="00514B08">
        <w:t xml:space="preserve"> </w:t>
      </w:r>
      <w:r w:rsidR="004166CC">
        <w:t xml:space="preserve">insects </w:t>
      </w:r>
      <w:r w:rsidR="00514B08">
        <w:t xml:space="preserve">and all </w:t>
      </w:r>
      <w:r w:rsidR="00433DC6">
        <w:t xml:space="preserve">which </w:t>
      </w:r>
      <w:r w:rsidR="000C7109">
        <w:t xml:space="preserve">grow within </w:t>
      </w:r>
      <w:r w:rsidR="00FA29EC">
        <w:t>n</w:t>
      </w:r>
      <w:r w:rsidR="00982837">
        <w:t>ature</w:t>
      </w:r>
      <w:r w:rsidR="00433DC6">
        <w:t xml:space="preserve">.  </w:t>
      </w:r>
    </w:p>
    <w:p w14:paraId="027DEBF3" w14:textId="478541FD" w:rsidR="00CA55F3" w:rsidRPr="002E2CCD" w:rsidRDefault="002E2CCD" w:rsidP="002E2CCD">
      <w:pPr>
        <w:jc w:val="center"/>
        <w:rPr>
          <w:color w:val="0070C0"/>
          <w:sz w:val="24"/>
          <w:szCs w:val="24"/>
        </w:rPr>
      </w:pPr>
      <w:r w:rsidRPr="002E2CCD">
        <w:rPr>
          <w:color w:val="0070C0"/>
          <w:sz w:val="24"/>
          <w:szCs w:val="24"/>
        </w:rPr>
        <w:lastRenderedPageBreak/>
        <w:t>Physical activities and Movement</w:t>
      </w:r>
    </w:p>
    <w:p w14:paraId="05361A9B" w14:textId="77777777" w:rsidR="00CA55F3" w:rsidRDefault="00CA55F3" w:rsidP="00576751"/>
    <w:p w14:paraId="02EC624F" w14:textId="33D17303" w:rsidR="004166CC" w:rsidRDefault="000D187E" w:rsidP="00576751">
      <w:r>
        <w:rPr>
          <w:noProof/>
        </w:rPr>
        <w:drawing>
          <wp:anchor distT="0" distB="0" distL="114300" distR="114300" simplePos="0" relativeHeight="251615232" behindDoc="1" locked="0" layoutInCell="1" allowOverlap="1" wp14:anchorId="28A84999" wp14:editId="314D54AB">
            <wp:simplePos x="0" y="0"/>
            <wp:positionH relativeFrom="margin">
              <wp:posOffset>3332033</wp:posOffset>
            </wp:positionH>
            <wp:positionV relativeFrom="paragraph">
              <wp:posOffset>634286</wp:posOffset>
            </wp:positionV>
            <wp:extent cx="3081655" cy="2138045"/>
            <wp:effectExtent l="0" t="0" r="4445" b="0"/>
            <wp:wrapTight wrapText="bothSides">
              <wp:wrapPolygon edited="0">
                <wp:start x="0" y="0"/>
                <wp:lineTo x="0" y="21363"/>
                <wp:lineTo x="21498" y="21363"/>
                <wp:lineTo x="21498" y="0"/>
                <wp:lineTo x="0" y="0"/>
              </wp:wrapPolygon>
            </wp:wrapTight>
            <wp:docPr id="4" name="Picture 4" descr="7 Stunning Kids Playground Designs | Cool playgrounds, Outdo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7 Stunning Kids Playground Designs | Cool playgrounds, Outdoor ..."/>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081655" cy="21380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42F1" w:rsidRPr="00CE42F1">
        <w:t>Froebel emphasized the importance of physical activit</w:t>
      </w:r>
      <w:r w:rsidR="00071BE1">
        <w:t>y</w:t>
      </w:r>
      <w:r w:rsidR="00CE42F1" w:rsidRPr="00CE42F1">
        <w:t xml:space="preserve">, games, and movement </w:t>
      </w:r>
      <w:r w:rsidR="007D5AA3">
        <w:t>in the overall development of a child</w:t>
      </w:r>
      <w:r w:rsidR="000D46A6">
        <w:t xml:space="preserve"> </w:t>
      </w:r>
      <w:r w:rsidR="00B90C2F">
        <w:t>(Tovey, 2020)</w:t>
      </w:r>
      <w:r w:rsidR="00CA7719">
        <w:t xml:space="preserve">. </w:t>
      </w:r>
      <w:r w:rsidR="00730960">
        <w:t xml:space="preserve">The Early Years </w:t>
      </w:r>
      <w:r w:rsidR="00500AB2">
        <w:t xml:space="preserve">Foundation Stage Framework 1.6 also </w:t>
      </w:r>
      <w:r w:rsidR="000C0A64">
        <w:t xml:space="preserve">states the importance </w:t>
      </w:r>
      <w:r w:rsidR="00216A28">
        <w:t>of</w:t>
      </w:r>
      <w:r w:rsidR="00933936">
        <w:t xml:space="preserve"> </w:t>
      </w:r>
      <w:r w:rsidR="00EC5810">
        <w:t>develop</w:t>
      </w:r>
      <w:r w:rsidR="00216A28">
        <w:t>ing</w:t>
      </w:r>
      <w:r w:rsidR="000C0A64">
        <w:t xml:space="preserve"> both gross and fine motor </w:t>
      </w:r>
      <w:r>
        <w:t>skills</w:t>
      </w:r>
      <w:r w:rsidR="00737029">
        <w:t xml:space="preserve">. </w:t>
      </w:r>
      <w:r w:rsidR="00737029" w:rsidRPr="00FA66B4">
        <w:rPr>
          <w:b/>
          <w:bCs/>
        </w:rPr>
        <w:t>Gross motor skil</w:t>
      </w:r>
      <w:r w:rsidR="00277D60" w:rsidRPr="00FA66B4">
        <w:rPr>
          <w:b/>
          <w:bCs/>
        </w:rPr>
        <w:t>ls</w:t>
      </w:r>
      <w:r w:rsidR="00F6617C">
        <w:t xml:space="preserve"> </w:t>
      </w:r>
      <w:r w:rsidR="005E40B8">
        <w:t xml:space="preserve">are </w:t>
      </w:r>
      <w:r w:rsidR="00277D60">
        <w:t>extended</w:t>
      </w:r>
      <w:r>
        <w:t xml:space="preserve"> </w:t>
      </w:r>
      <w:r w:rsidR="00FA66B4">
        <w:t>through</w:t>
      </w:r>
      <w:r w:rsidR="00216A28">
        <w:t xml:space="preserve"> </w:t>
      </w:r>
      <w:r w:rsidR="006D3050">
        <w:t>running</w:t>
      </w:r>
      <w:r w:rsidR="00277D60">
        <w:t>,</w:t>
      </w:r>
      <w:r w:rsidR="006D3050">
        <w:t xml:space="preserve"> </w:t>
      </w:r>
      <w:r w:rsidR="00123699">
        <w:t>jumping</w:t>
      </w:r>
      <w:r w:rsidR="00277D60">
        <w:t>,</w:t>
      </w:r>
      <w:r w:rsidR="006D3050">
        <w:t xml:space="preserve"> skipping</w:t>
      </w:r>
      <w:r w:rsidR="00277D60">
        <w:t>,</w:t>
      </w:r>
      <w:r w:rsidR="006D3050">
        <w:t xml:space="preserve"> hopping</w:t>
      </w:r>
      <w:r w:rsidR="00277D60">
        <w:t>,</w:t>
      </w:r>
      <w:r w:rsidR="006D3050">
        <w:t xml:space="preserve"> climbing </w:t>
      </w:r>
      <w:r w:rsidR="00FD0DBE">
        <w:t xml:space="preserve">and </w:t>
      </w:r>
      <w:r w:rsidR="0026092C">
        <w:t>coordination</w:t>
      </w:r>
      <w:r w:rsidR="00F6617C">
        <w:t xml:space="preserve">, </w:t>
      </w:r>
      <w:r w:rsidR="0026092C">
        <w:t>balance and strength</w:t>
      </w:r>
      <w:r w:rsidR="00FD0DBE">
        <w:t xml:space="preserve"> </w:t>
      </w:r>
      <w:r w:rsidR="00A34505">
        <w:t xml:space="preserve">building </w:t>
      </w:r>
      <w:r w:rsidR="00C816F0">
        <w:t xml:space="preserve">are </w:t>
      </w:r>
      <w:r w:rsidR="009474F1">
        <w:t xml:space="preserve">developed </w:t>
      </w:r>
      <w:r w:rsidR="00522EAB">
        <w:t>through</w:t>
      </w:r>
      <w:r w:rsidR="00982837">
        <w:t>…</w:t>
      </w:r>
      <w:r w:rsidR="00E656AB">
        <w:t xml:space="preserve"> </w:t>
      </w:r>
      <w:r w:rsidR="00E80752">
        <w:t xml:space="preserve">  </w:t>
      </w:r>
    </w:p>
    <w:p w14:paraId="3F23C937" w14:textId="089DAF2B" w:rsidR="00C30D30" w:rsidRDefault="005432B1" w:rsidP="00576751">
      <w:r>
        <w:rPr>
          <w:noProof/>
        </w:rPr>
        <mc:AlternateContent>
          <mc:Choice Requires="wps">
            <w:drawing>
              <wp:anchor distT="0" distB="0" distL="114300" distR="114300" simplePos="0" relativeHeight="251620352" behindDoc="1" locked="0" layoutInCell="1" allowOverlap="1" wp14:anchorId="0950637C" wp14:editId="2830728C">
                <wp:simplePos x="0" y="0"/>
                <wp:positionH relativeFrom="margin">
                  <wp:posOffset>1572234</wp:posOffset>
                </wp:positionH>
                <wp:positionV relativeFrom="paragraph">
                  <wp:posOffset>224512</wp:posOffset>
                </wp:positionV>
                <wp:extent cx="1231265" cy="1042670"/>
                <wp:effectExtent l="0" t="0" r="26035" b="24130"/>
                <wp:wrapTight wrapText="bothSides">
                  <wp:wrapPolygon edited="0">
                    <wp:start x="0" y="0"/>
                    <wp:lineTo x="0" y="21705"/>
                    <wp:lineTo x="21723" y="21705"/>
                    <wp:lineTo x="21723" y="0"/>
                    <wp:lineTo x="0" y="0"/>
                  </wp:wrapPolygon>
                </wp:wrapTight>
                <wp:docPr id="2090999436" name="Text Box 2090999436"/>
                <wp:cNvGraphicFramePr/>
                <a:graphic xmlns:a="http://schemas.openxmlformats.org/drawingml/2006/main">
                  <a:graphicData uri="http://schemas.microsoft.com/office/word/2010/wordprocessingShape">
                    <wps:wsp>
                      <wps:cNvSpPr txBox="1"/>
                      <wps:spPr>
                        <a:xfrm>
                          <a:off x="0" y="0"/>
                          <a:ext cx="1231265" cy="1042670"/>
                        </a:xfrm>
                        <a:prstGeom prst="rect">
                          <a:avLst/>
                        </a:prstGeom>
                        <a:solidFill>
                          <a:schemeClr val="lt1"/>
                        </a:solidFill>
                        <a:ln w="6350">
                          <a:solidFill>
                            <a:prstClr val="black"/>
                          </a:solidFill>
                        </a:ln>
                      </wps:spPr>
                      <wps:txbx>
                        <w:txbxContent>
                          <w:p w14:paraId="2C60AEBD" w14:textId="04B0B781" w:rsidR="005432B1" w:rsidRDefault="002B47D2" w:rsidP="005432B1">
                            <w:r w:rsidRPr="002B47D2">
                              <w:t>Tunnels</w:t>
                            </w:r>
                          </w:p>
                          <w:p w14:paraId="644EE338" w14:textId="0A13B7ED" w:rsidR="002B47D2" w:rsidRDefault="002B47D2" w:rsidP="005432B1">
                            <w:r>
                              <w:t xml:space="preserve">Climbing Structures </w:t>
                            </w:r>
                          </w:p>
                          <w:p w14:paraId="3142CA54" w14:textId="63B4012E" w:rsidR="00FD5A6C" w:rsidRDefault="00FD5A6C" w:rsidP="005432B1">
                            <w:r>
                              <w:t xml:space="preserve">Slides and Swings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50637C" id="Text Box 2090999436" o:spid="_x0000_s1074" type="#_x0000_t202" style="position:absolute;margin-left:123.8pt;margin-top:17.7pt;width:96.95pt;height:82.1pt;z-index:-2516961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" fillcolor="white [3201]" strokeweight=".5pt">
                <v:textbox>
                  <w:txbxContent>
                    <w:p w14:paraId="2C60AEBD" w14:textId="04B0B781" w:rsidR="005432B1" w:rsidRDefault="002B47D2" w:rsidP="005432B1">
                      <w:r w:rsidRPr="002B47D2">
                        <w:t>Tunnels</w:t>
                      </w:r>
                    </w:p>
                    <w:p w14:paraId="644EE338" w14:textId="0A13B7ED" w:rsidR="002B47D2" w:rsidRDefault="002B47D2" w:rsidP="005432B1">
                      <w:r>
                        <w:t xml:space="preserve">Climbing Structures </w:t>
                      </w:r>
                    </w:p>
                    <w:p w14:paraId="3142CA54" w14:textId="63B4012E" w:rsidR="00FD5A6C" w:rsidRDefault="00FD5A6C" w:rsidP="005432B1">
                      <w:r>
                        <w:t xml:space="preserve">Slides and Swings </w:t>
                      </w:r>
                    </w:p>
                  </w:txbxContent>
                </v:textbox>
                <w10:wrap type="tight" anchorx="margin"/>
              </v:shape>
            </w:pict>
          </mc:Fallback>
        </mc:AlternateContent>
      </w:r>
      <w:r w:rsidR="00E93CE1">
        <w:rPr>
          <w:noProof/>
        </w:rPr>
        <mc:AlternateContent>
          <mc:Choice Requires="wps">
            <w:drawing>
              <wp:anchor distT="0" distB="0" distL="114300" distR="114300" simplePos="0" relativeHeight="251619328" behindDoc="1" locked="0" layoutInCell="1" allowOverlap="1" wp14:anchorId="5B600907" wp14:editId="7F2031E7">
                <wp:simplePos x="0" y="0"/>
                <wp:positionH relativeFrom="margin">
                  <wp:align>left</wp:align>
                </wp:positionH>
                <wp:positionV relativeFrom="paragraph">
                  <wp:posOffset>206947</wp:posOffset>
                </wp:positionV>
                <wp:extent cx="1231265" cy="1042670"/>
                <wp:effectExtent l="0" t="0" r="26035" b="24130"/>
                <wp:wrapTight wrapText="bothSides">
                  <wp:wrapPolygon edited="0">
                    <wp:start x="0" y="0"/>
                    <wp:lineTo x="0" y="21705"/>
                    <wp:lineTo x="21723" y="21705"/>
                    <wp:lineTo x="21723" y="0"/>
                    <wp:lineTo x="0" y="0"/>
                  </wp:wrapPolygon>
                </wp:wrapTight>
                <wp:docPr id="1319954736" name="Text Box 1319954736"/>
                <wp:cNvGraphicFramePr/>
                <a:graphic xmlns:a="http://schemas.openxmlformats.org/drawingml/2006/main">
                  <a:graphicData uri="http://schemas.microsoft.com/office/word/2010/wordprocessingShape">
                    <wps:wsp>
                      <wps:cNvSpPr txBox="1"/>
                      <wps:spPr>
                        <a:xfrm>
                          <a:off x="0" y="0"/>
                          <a:ext cx="1231265" cy="1042670"/>
                        </a:xfrm>
                        <a:prstGeom prst="rect">
                          <a:avLst/>
                        </a:prstGeom>
                        <a:solidFill>
                          <a:schemeClr val="lt1"/>
                        </a:solidFill>
                        <a:ln w="6350">
                          <a:solidFill>
                            <a:prstClr val="black"/>
                          </a:solidFill>
                        </a:ln>
                      </wps:spPr>
                      <wps:txbx>
                        <w:txbxContent>
                          <w:p w14:paraId="024E230B" w14:textId="696ACB92" w:rsidR="00E93CE1" w:rsidRDefault="00E93CE1">
                            <w:r>
                              <w:t>B</w:t>
                            </w:r>
                            <w:r w:rsidRPr="00E93CE1">
                              <w:t>alance beams</w:t>
                            </w:r>
                          </w:p>
                          <w:p w14:paraId="3B11A5EB" w14:textId="5345BAAF" w:rsidR="00E93CE1" w:rsidRDefault="00E93CE1">
                            <w:r>
                              <w:t xml:space="preserve">Bikes </w:t>
                            </w:r>
                          </w:p>
                          <w:p w14:paraId="752EF80E" w14:textId="6CEC3574" w:rsidR="00DD2BA6" w:rsidRDefault="005432B1">
                            <w:r w:rsidRPr="005432B1">
                              <w:t>Obstacle Courses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600907" id="Text Box 1319954736" o:spid="_x0000_s1075" type="#_x0000_t202" style="position:absolute;margin-left:0;margin-top:16.3pt;width:96.95pt;height:82.1pt;z-index:-2516971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" fillcolor="white [3201]" strokeweight=".5pt">
                <v:textbox>
                  <w:txbxContent>
                    <w:p w14:paraId="024E230B" w14:textId="696ACB92" w:rsidR="00E93CE1" w:rsidRDefault="00E93CE1">
                      <w:r>
                        <w:t>B</w:t>
                      </w:r>
                      <w:r w:rsidRPr="00E93CE1">
                        <w:t>alance beams</w:t>
                      </w:r>
                    </w:p>
                    <w:p w14:paraId="3B11A5EB" w14:textId="5345BAAF" w:rsidR="00E93CE1" w:rsidRDefault="00E93CE1">
                      <w:r>
                        <w:t xml:space="preserve">Bikes </w:t>
                      </w:r>
                    </w:p>
                    <w:p w14:paraId="752EF80E" w14:textId="6CEC3574" w:rsidR="00DD2BA6" w:rsidRDefault="005432B1">
                      <w:r w:rsidRPr="005432B1">
                        <w:t>Obstacle Courses</w:t>
                      </w:r>
                    </w:p>
                  </w:txbxContent>
                </v:textbox>
                <w10:wrap type="tight" anchorx="margin"/>
              </v:shape>
            </w:pict>
          </mc:Fallback>
        </mc:AlternateContent>
      </w:r>
    </w:p>
    <w:p w14:paraId="052A8700" w14:textId="32DAA2A0" w:rsidR="004166CC" w:rsidRPr="006679B0" w:rsidRDefault="004166CC" w:rsidP="00576751"/>
    <w:p w14:paraId="6FB630F1" w14:textId="169D2CCB" w:rsidR="00CF336B" w:rsidRDefault="00CF336B" w:rsidP="00E058C5">
      <w:pPr>
        <w:rPr>
          <w:color w:val="8EAADB" w:themeColor="accent1" w:themeTint="99"/>
          <w:u w:val="single"/>
        </w:rPr>
      </w:pPr>
    </w:p>
    <w:p w14:paraId="4D329DCA" w14:textId="77777777" w:rsidR="00CF336B" w:rsidRDefault="00CF336B" w:rsidP="00E058C5">
      <w:pPr>
        <w:rPr>
          <w:color w:val="8EAADB" w:themeColor="accent1" w:themeTint="99"/>
          <w:u w:val="single"/>
        </w:rPr>
      </w:pPr>
    </w:p>
    <w:p w14:paraId="43E580B8" w14:textId="7AD20677" w:rsidR="00B5182F" w:rsidRDefault="00B5182F" w:rsidP="00F80F31">
      <w:pPr>
        <w:rPr>
          <w:color w:val="8EAADB" w:themeColor="accent1" w:themeTint="99"/>
          <w:u w:val="single"/>
        </w:rPr>
      </w:pPr>
    </w:p>
    <w:p w14:paraId="64CCA0D3" w14:textId="09EA80E7" w:rsidR="00B5182F" w:rsidRDefault="008D2800" w:rsidP="00E058C5">
      <w:pPr>
        <w:rPr>
          <w:color w:val="8EAADB" w:themeColor="accent1" w:themeTint="99"/>
          <w:u w:val="single"/>
        </w:rPr>
      </w:pPr>
      <w:r>
        <w:rPr>
          <w:noProof/>
          <w:color w:val="4472C4" w:themeColor="accent1"/>
          <w:u w:val="single"/>
        </w:rPr>
        <mc:AlternateContent>
          <mc:Choice Requires="wps">
            <w:drawing>
              <wp:anchor distT="0" distB="0" distL="114300" distR="114300" simplePos="0" relativeHeight="251624448" behindDoc="0" locked="0" layoutInCell="1" allowOverlap="1" wp14:anchorId="65D57807" wp14:editId="7240BC52">
                <wp:simplePos x="0" y="0"/>
                <wp:positionH relativeFrom="column">
                  <wp:posOffset>3579495</wp:posOffset>
                </wp:positionH>
                <wp:positionV relativeFrom="paragraph">
                  <wp:posOffset>155575</wp:posOffset>
                </wp:positionV>
                <wp:extent cx="2675187" cy="219154"/>
                <wp:effectExtent l="0" t="0" r="0" b="9525"/>
                <wp:wrapNone/>
                <wp:docPr id="596943967" name="Text Box 596943967"/>
                <wp:cNvGraphicFramePr/>
                <a:graphic xmlns:a="http://schemas.openxmlformats.org/drawingml/2006/main">
                  <a:graphicData uri="http://schemas.microsoft.com/office/word/2010/wordprocessingShape">
                    <wps:wsp>
                      <wps:cNvSpPr txBox="1"/>
                      <wps:spPr>
                        <a:xfrm>
                          <a:off x="0" y="0"/>
                          <a:ext cx="2675187" cy="219154"/>
                        </a:xfrm>
                        <a:prstGeom prst="rect">
                          <a:avLst/>
                        </a:prstGeom>
                        <a:solidFill>
                          <a:schemeClr val="lt1"/>
                        </a:solidFill>
                        <a:ln w="6350">
                          <a:noFill/>
                        </a:ln>
                      </wps:spPr>
                      <wps:txbx>
                        <w:txbxContent>
                          <w:p w14:paraId="3C69DD12" w14:textId="17720D4F" w:rsidR="00F040AD" w:rsidRPr="008D2800" w:rsidRDefault="006A7512" w:rsidP="008D2800">
                            <w:pPr>
                              <w:jc w:val="center"/>
                              <w:rPr>
                                <w:sz w:val="16"/>
                                <w:szCs w:val="16"/>
                              </w:rPr>
                            </w:pPr>
                            <w:r w:rsidRPr="008D2800">
                              <w:rPr>
                                <w:sz w:val="16"/>
                                <w:szCs w:val="16"/>
                              </w:rPr>
                              <w:t>(Source: Green School Ideas,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D57807" id="Text Box 596943967" o:spid="_x0000_s1076" type="#_x0000_t202" style="position:absolute;margin-left:281.85pt;margin-top:12.25pt;width:210.65pt;height:17.2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" fillcolor="white [3201]" stroked="f" strokeweight=".5pt">
                <v:textbox>
                  <w:txbxContent>
                    <w:p w14:paraId="3C69DD12" w14:textId="17720D4F" w:rsidR="00F040AD" w:rsidRPr="008D2800" w:rsidRDefault="006A7512" w:rsidP="008D2800">
                      <w:pPr>
                        <w:jc w:val="center"/>
                        <w:rPr>
                          <w:sz w:val="16"/>
                          <w:szCs w:val="16"/>
                        </w:rPr>
                      </w:pPr>
                      <w:r w:rsidRPr="008D2800">
                        <w:rPr>
                          <w:sz w:val="16"/>
                          <w:szCs w:val="16"/>
                        </w:rPr>
                        <w:t>(Source: Green School Ideas, 2019)</w:t>
                      </w:r>
                    </w:p>
                  </w:txbxContent>
                </v:textbox>
              </v:shape>
            </w:pict>
          </mc:Fallback>
        </mc:AlternateContent>
      </w:r>
    </w:p>
    <w:p w14:paraId="6EA359CD" w14:textId="3DEEB6E0" w:rsidR="008A4DC6" w:rsidRDefault="00DD2BA6" w:rsidP="0078658B">
      <w:pPr>
        <w:rPr>
          <w:b/>
          <w:bCs/>
        </w:rPr>
      </w:pPr>
      <w:r w:rsidRPr="00AB6612">
        <w:rPr>
          <w:noProof/>
          <w:color w:val="8EAADB" w:themeColor="accent1" w:themeTint="99"/>
          <w:u w:val="single"/>
        </w:rPr>
        <w:drawing>
          <wp:anchor distT="0" distB="0" distL="114300" distR="114300" simplePos="0" relativeHeight="251616256" behindDoc="1" locked="0" layoutInCell="1" allowOverlap="1" wp14:anchorId="494064B9" wp14:editId="6A2A79EA">
            <wp:simplePos x="0" y="0"/>
            <wp:positionH relativeFrom="margin">
              <wp:posOffset>-461073</wp:posOffset>
            </wp:positionH>
            <wp:positionV relativeFrom="paragraph">
              <wp:posOffset>242801</wp:posOffset>
            </wp:positionV>
            <wp:extent cx="3050540" cy="1972310"/>
            <wp:effectExtent l="0" t="0" r="0" b="8890"/>
            <wp:wrapTight wrapText="bothSides">
              <wp:wrapPolygon edited="0">
                <wp:start x="0" y="0"/>
                <wp:lineTo x="0" y="21489"/>
                <wp:lineTo x="21447" y="21489"/>
                <wp:lineTo x="21447" y="0"/>
                <wp:lineTo x="0" y="0"/>
              </wp:wrapPolygon>
            </wp:wrapTight>
            <wp:docPr id="467129966" name="Picture 467129966" descr="Perfect! Backyard summer fun with Plum Play's Surfside Sand and Water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rfect! Backyard summer fun with Plum Play's Surfside Sand and Water Tabl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050540" cy="19723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rPr>
        <w:t xml:space="preserve">                                                                                       </w:t>
      </w:r>
    </w:p>
    <w:p w14:paraId="4DD051B5" w14:textId="77777777" w:rsidR="009434A8" w:rsidRDefault="009434A8" w:rsidP="0078658B">
      <w:pPr>
        <w:rPr>
          <w:b/>
          <w:bCs/>
        </w:rPr>
      </w:pPr>
    </w:p>
    <w:p w14:paraId="145D06DF" w14:textId="74113977" w:rsidR="0078658B" w:rsidRPr="0078658B" w:rsidRDefault="0078658B" w:rsidP="0078658B">
      <w:r w:rsidRPr="00FA66B4">
        <w:rPr>
          <w:b/>
          <w:bCs/>
        </w:rPr>
        <w:t>Fine motor skills</w:t>
      </w:r>
      <w:r w:rsidRPr="0078658B">
        <w:t xml:space="preserve"> are advanced through</w:t>
      </w:r>
      <w:r w:rsidR="00982837">
        <w:t>…</w:t>
      </w:r>
      <w:r w:rsidRPr="0078658B">
        <w:t xml:space="preserve"> </w:t>
      </w:r>
    </w:p>
    <w:p w14:paraId="60ED34A9" w14:textId="6115E0AC" w:rsidR="00B5182F" w:rsidRDefault="007C2942" w:rsidP="00E058C5">
      <w:pPr>
        <w:rPr>
          <w:color w:val="8EAADB" w:themeColor="accent1" w:themeTint="99"/>
          <w:u w:val="single"/>
        </w:rPr>
      </w:pPr>
      <w:r>
        <w:rPr>
          <w:noProof/>
          <w:color w:val="4472C4" w:themeColor="accent1"/>
          <w:u w:val="single"/>
        </w:rPr>
        <mc:AlternateContent>
          <mc:Choice Requires="wps">
            <w:drawing>
              <wp:anchor distT="0" distB="0" distL="114300" distR="114300" simplePos="0" relativeHeight="251617280" behindDoc="0" locked="0" layoutInCell="1" allowOverlap="1" wp14:anchorId="4C1554BA" wp14:editId="2CB23586">
                <wp:simplePos x="0" y="0"/>
                <wp:positionH relativeFrom="column">
                  <wp:posOffset>2803656</wp:posOffset>
                </wp:positionH>
                <wp:positionV relativeFrom="paragraph">
                  <wp:posOffset>156089</wp:posOffset>
                </wp:positionV>
                <wp:extent cx="1405255" cy="1345151"/>
                <wp:effectExtent l="0" t="0" r="23495" b="26670"/>
                <wp:wrapNone/>
                <wp:docPr id="564816046" name="Text Box 564816046"/>
                <wp:cNvGraphicFramePr/>
                <a:graphic xmlns:a="http://schemas.openxmlformats.org/drawingml/2006/main">
                  <a:graphicData uri="http://schemas.microsoft.com/office/word/2010/wordprocessingShape">
                    <wps:wsp>
                      <wps:cNvSpPr txBox="1"/>
                      <wps:spPr>
                        <a:xfrm>
                          <a:off x="0" y="0"/>
                          <a:ext cx="1405255" cy="1345151"/>
                        </a:xfrm>
                        <a:prstGeom prst="rect">
                          <a:avLst/>
                        </a:prstGeom>
                        <a:solidFill>
                          <a:schemeClr val="lt1"/>
                        </a:solidFill>
                        <a:ln w="6350">
                          <a:solidFill>
                            <a:prstClr val="black"/>
                          </a:solidFill>
                        </a:ln>
                      </wps:spPr>
                      <wps:txbx>
                        <w:txbxContent>
                          <w:p w14:paraId="16FABFAF" w14:textId="77777777" w:rsidR="00A54CB2" w:rsidRDefault="002E2656">
                            <w:r>
                              <w:t xml:space="preserve">Water </w:t>
                            </w:r>
                            <w:r w:rsidR="00A54CB2">
                              <w:t xml:space="preserve">and </w:t>
                            </w:r>
                            <w:r>
                              <w:t>Sand</w:t>
                            </w:r>
                          </w:p>
                          <w:p w14:paraId="79144EC2" w14:textId="44D2F1E1" w:rsidR="002E2656" w:rsidRDefault="00A54CB2">
                            <w:r>
                              <w:t xml:space="preserve">Puzzles </w:t>
                            </w:r>
                            <w:r w:rsidR="002E2656">
                              <w:t xml:space="preserve"> </w:t>
                            </w:r>
                          </w:p>
                          <w:p w14:paraId="0975370E" w14:textId="08CDF7A8" w:rsidR="002E2656" w:rsidRDefault="002E2656">
                            <w:r>
                              <w:t xml:space="preserve">Mud </w:t>
                            </w:r>
                            <w:r w:rsidR="000B417A">
                              <w:t>K</w:t>
                            </w:r>
                            <w:r>
                              <w:t xml:space="preserve">itchen </w:t>
                            </w:r>
                          </w:p>
                          <w:p w14:paraId="7AB2AD19" w14:textId="676784CB" w:rsidR="00D45EF9" w:rsidRDefault="00D45EF9">
                            <w:r>
                              <w:t>Gardening 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554BA" id="Text Box 564816046" o:spid="_x0000_s1077" type="#_x0000_t202" style="position:absolute;margin-left:220.75pt;margin-top:12.3pt;width:110.65pt;height:105.9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" fillcolor="white [3201]" strokeweight=".5pt">
                <v:textbox>
                  <w:txbxContent>
                    <w:p w14:paraId="16FABFAF" w14:textId="77777777" w:rsidR="00A54CB2" w:rsidRDefault="002E2656">
                      <w:r>
                        <w:t xml:space="preserve">Water </w:t>
                      </w:r>
                      <w:r w:rsidR="00A54CB2">
                        <w:t xml:space="preserve">and </w:t>
                      </w:r>
                      <w:r>
                        <w:t>Sand</w:t>
                      </w:r>
                    </w:p>
                    <w:p w14:paraId="79144EC2" w14:textId="44D2F1E1" w:rsidR="002E2656" w:rsidRDefault="00A54CB2">
                      <w:r>
                        <w:t xml:space="preserve">Puzzles </w:t>
                      </w:r>
                      <w:r w:rsidR="002E2656">
                        <w:t xml:space="preserve"> </w:t>
                      </w:r>
                    </w:p>
                    <w:p w14:paraId="0975370E" w14:textId="08CDF7A8" w:rsidR="002E2656" w:rsidRDefault="002E2656">
                      <w:r>
                        <w:t xml:space="preserve">Mud </w:t>
                      </w:r>
                      <w:r w:rsidR="000B417A">
                        <w:t>K</w:t>
                      </w:r>
                      <w:r>
                        <w:t xml:space="preserve">itchen </w:t>
                      </w:r>
                    </w:p>
                    <w:p w14:paraId="7AB2AD19" w14:textId="676784CB" w:rsidR="00D45EF9" w:rsidRDefault="00D45EF9">
                      <w:r>
                        <w:t>Gardening Tools</w:t>
                      </w:r>
                    </w:p>
                  </w:txbxContent>
                </v:textbox>
              </v:shape>
            </w:pict>
          </mc:Fallback>
        </mc:AlternateContent>
      </w:r>
      <w:r w:rsidR="00DD2BA6">
        <w:rPr>
          <w:noProof/>
          <w:color w:val="4472C4" w:themeColor="accent1"/>
          <w:u w:val="single"/>
        </w:rPr>
        <mc:AlternateContent>
          <mc:Choice Requires="wps">
            <w:drawing>
              <wp:anchor distT="0" distB="0" distL="114300" distR="114300" simplePos="0" relativeHeight="251618304" behindDoc="0" locked="0" layoutInCell="1" allowOverlap="1" wp14:anchorId="43642B09" wp14:editId="5D7D4220">
                <wp:simplePos x="0" y="0"/>
                <wp:positionH relativeFrom="column">
                  <wp:posOffset>4609785</wp:posOffset>
                </wp:positionH>
                <wp:positionV relativeFrom="paragraph">
                  <wp:posOffset>171203</wp:posOffset>
                </wp:positionV>
                <wp:extent cx="1428115" cy="1322480"/>
                <wp:effectExtent l="0" t="0" r="19685" b="11430"/>
                <wp:wrapNone/>
                <wp:docPr id="73285038" name="Text Box 73285038"/>
                <wp:cNvGraphicFramePr/>
                <a:graphic xmlns:a="http://schemas.openxmlformats.org/drawingml/2006/main">
                  <a:graphicData uri="http://schemas.microsoft.com/office/word/2010/wordprocessingShape">
                    <wps:wsp>
                      <wps:cNvSpPr txBox="1"/>
                      <wps:spPr>
                        <a:xfrm>
                          <a:off x="0" y="0"/>
                          <a:ext cx="1428115" cy="1322480"/>
                        </a:xfrm>
                        <a:prstGeom prst="rect">
                          <a:avLst/>
                        </a:prstGeom>
                        <a:solidFill>
                          <a:schemeClr val="lt1"/>
                        </a:solidFill>
                        <a:ln w="6350">
                          <a:solidFill>
                            <a:prstClr val="black"/>
                          </a:solidFill>
                        </a:ln>
                      </wps:spPr>
                      <wps:txbx>
                        <w:txbxContent>
                          <w:p w14:paraId="3D3A4BB3" w14:textId="78503CF7" w:rsidR="002E2656" w:rsidRDefault="00FA66B4">
                            <w:r w:rsidRPr="00FA66B4">
                              <w:t>Chalkboards or Whiteboards</w:t>
                            </w:r>
                          </w:p>
                          <w:p w14:paraId="19546FF1" w14:textId="611646EB" w:rsidR="001F2FF2" w:rsidRDefault="001F2FF2">
                            <w:r>
                              <w:t xml:space="preserve">Painting and </w:t>
                            </w:r>
                            <w:r w:rsidR="000B417A">
                              <w:t>D</w:t>
                            </w:r>
                            <w:r>
                              <w:t xml:space="preserve">rawing </w:t>
                            </w:r>
                          </w:p>
                          <w:p w14:paraId="2DCB6AC8" w14:textId="663DA0C3" w:rsidR="000B417A" w:rsidRDefault="000B417A">
                            <w:r>
                              <w:t xml:space="preserve">Sensory Play </w:t>
                            </w:r>
                          </w:p>
                          <w:p w14:paraId="4A0BB1BE" w14:textId="47797B70" w:rsidR="007C2942" w:rsidRDefault="007C2942">
                            <w:r>
                              <w:t xml:space="preserve">Playdough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642B09" id="Text Box 73285038" o:spid="_x0000_s1078" type="#_x0000_t202" style="position:absolute;margin-left:363pt;margin-top:13.5pt;width:112.45pt;height:104.15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" fillcolor="white [3201]" strokeweight=".5pt">
                <v:textbox>
                  <w:txbxContent>
                    <w:p w14:paraId="3D3A4BB3" w14:textId="78503CF7" w:rsidR="002E2656" w:rsidRDefault="00FA66B4">
                      <w:r w:rsidRPr="00FA66B4">
                        <w:t>Chalkboards or Whiteboards</w:t>
                      </w:r>
                    </w:p>
                    <w:p w14:paraId="19546FF1" w14:textId="611646EB" w:rsidR="001F2FF2" w:rsidRDefault="001F2FF2">
                      <w:r>
                        <w:t xml:space="preserve">Painting and </w:t>
                      </w:r>
                      <w:r w:rsidR="000B417A">
                        <w:t>D</w:t>
                      </w:r>
                      <w:r>
                        <w:t xml:space="preserve">rawing </w:t>
                      </w:r>
                    </w:p>
                    <w:p w14:paraId="2DCB6AC8" w14:textId="663DA0C3" w:rsidR="000B417A" w:rsidRDefault="000B417A">
                      <w:r>
                        <w:t xml:space="preserve">Sensory Play </w:t>
                      </w:r>
                    </w:p>
                    <w:p w14:paraId="4A0BB1BE" w14:textId="47797B70" w:rsidR="007C2942" w:rsidRDefault="007C2942">
                      <w:r>
                        <w:t xml:space="preserve">Playdough </w:t>
                      </w:r>
                    </w:p>
                  </w:txbxContent>
                </v:textbox>
              </v:shape>
            </w:pict>
          </mc:Fallback>
        </mc:AlternateContent>
      </w:r>
    </w:p>
    <w:p w14:paraId="3DBD794B" w14:textId="5937BDF3" w:rsidR="00B5182F" w:rsidRDefault="00B5182F" w:rsidP="00E058C5">
      <w:pPr>
        <w:rPr>
          <w:color w:val="8EAADB" w:themeColor="accent1" w:themeTint="99"/>
          <w:u w:val="single"/>
        </w:rPr>
      </w:pPr>
    </w:p>
    <w:p w14:paraId="2A8CCB92" w14:textId="77777777" w:rsidR="00B5182F" w:rsidRDefault="00B5182F" w:rsidP="00E058C5">
      <w:pPr>
        <w:rPr>
          <w:color w:val="8EAADB" w:themeColor="accent1" w:themeTint="99"/>
          <w:u w:val="single"/>
        </w:rPr>
      </w:pPr>
    </w:p>
    <w:p w14:paraId="69ADCE21" w14:textId="5C30A383" w:rsidR="00B5182F" w:rsidRDefault="00B5182F" w:rsidP="00E058C5">
      <w:pPr>
        <w:rPr>
          <w:color w:val="8EAADB" w:themeColor="accent1" w:themeTint="99"/>
          <w:u w:val="single"/>
        </w:rPr>
      </w:pPr>
    </w:p>
    <w:p w14:paraId="22F19DE1" w14:textId="50FDC2C3" w:rsidR="006B56BC" w:rsidRDefault="006A340F" w:rsidP="00E058C5">
      <w:pPr>
        <w:rPr>
          <w:color w:val="8EAADB" w:themeColor="accent1" w:themeTint="99"/>
          <w:u w:val="single"/>
        </w:rPr>
      </w:pPr>
      <w:r>
        <w:rPr>
          <w:noProof/>
        </w:rPr>
        <mc:AlternateContent>
          <mc:Choice Requires="wps">
            <w:drawing>
              <wp:anchor distT="0" distB="0" distL="114300" distR="114300" simplePos="0" relativeHeight="251623424" behindDoc="0" locked="0" layoutInCell="1" allowOverlap="1" wp14:anchorId="456E383D" wp14:editId="453E3F8B">
                <wp:simplePos x="0" y="0"/>
                <wp:positionH relativeFrom="column">
                  <wp:posOffset>-496098</wp:posOffset>
                </wp:positionH>
                <wp:positionV relativeFrom="paragraph">
                  <wp:posOffset>213035</wp:posOffset>
                </wp:positionV>
                <wp:extent cx="2606675" cy="241300"/>
                <wp:effectExtent l="0" t="0" r="3175" b="6350"/>
                <wp:wrapNone/>
                <wp:docPr id="1513759853" name="Text Box 1513759853"/>
                <wp:cNvGraphicFramePr/>
                <a:graphic xmlns:a="http://schemas.openxmlformats.org/drawingml/2006/main">
                  <a:graphicData uri="http://schemas.microsoft.com/office/word/2010/wordprocessingShape">
                    <wps:wsp>
                      <wps:cNvSpPr txBox="1"/>
                      <wps:spPr>
                        <a:xfrm>
                          <a:off x="0" y="0"/>
                          <a:ext cx="2606675" cy="241300"/>
                        </a:xfrm>
                        <a:prstGeom prst="rect">
                          <a:avLst/>
                        </a:prstGeom>
                        <a:solidFill>
                          <a:schemeClr val="lt1"/>
                        </a:solidFill>
                        <a:ln w="6350">
                          <a:noFill/>
                        </a:ln>
                      </wps:spPr>
                      <wps:txbx>
                        <w:txbxContent>
                          <w:p w14:paraId="1ADA21FD" w14:textId="5A732EC7" w:rsidR="00C26AD2" w:rsidRPr="00CD439A" w:rsidRDefault="00CD439A" w:rsidP="008D2800">
                            <w:pPr>
                              <w:jc w:val="center"/>
                              <w:rPr>
                                <w:sz w:val="16"/>
                                <w:szCs w:val="16"/>
                              </w:rPr>
                            </w:pPr>
                            <w:r w:rsidRPr="00CD439A">
                              <w:rPr>
                                <w:sz w:val="16"/>
                                <w:szCs w:val="16"/>
                              </w:rPr>
                              <w:t>(</w:t>
                            </w:r>
                            <w:r w:rsidR="00C26AD2" w:rsidRPr="00CD439A">
                              <w:rPr>
                                <w:sz w:val="16"/>
                                <w:szCs w:val="16"/>
                              </w:rPr>
                              <w:t>Source:</w:t>
                            </w:r>
                            <w:r w:rsidR="00A87C38" w:rsidRPr="00CD439A">
                              <w:rPr>
                                <w:sz w:val="20"/>
                                <w:szCs w:val="20"/>
                              </w:rPr>
                              <w:t xml:space="preserve"> </w:t>
                            </w:r>
                            <w:proofErr w:type="spellStart"/>
                            <w:r w:rsidR="00A87C38" w:rsidRPr="00CD439A">
                              <w:rPr>
                                <w:sz w:val="16"/>
                                <w:szCs w:val="16"/>
                              </w:rPr>
                              <w:t>babyology</w:t>
                            </w:r>
                            <w:proofErr w:type="spellEnd"/>
                            <w:r w:rsidR="00A87C38" w:rsidRPr="00CD439A">
                              <w:rPr>
                                <w:sz w:val="16"/>
                                <w:szCs w:val="16"/>
                              </w:rPr>
                              <w:t xml:space="preserve">, </w:t>
                            </w:r>
                            <w:r w:rsidR="00C26AD2" w:rsidRPr="00CD439A">
                              <w:rPr>
                                <w:sz w:val="16"/>
                                <w:szCs w:val="16"/>
                              </w:rP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6E383D" id="Text Box 1513759853" o:spid="_x0000_s1079" type="#_x0000_t202" style="position:absolute;margin-left:-39.05pt;margin-top:16.75pt;width:205.25pt;height:19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" fillcolor="white [3201]" stroked="f" strokeweight=".5pt">
                <v:textbox>
                  <w:txbxContent>
                    <w:p w14:paraId="1ADA21FD" w14:textId="5A732EC7" w:rsidR="00C26AD2" w:rsidRPr="00CD439A" w:rsidRDefault="00CD439A" w:rsidP="008D2800">
                      <w:pPr>
                        <w:jc w:val="center"/>
                        <w:rPr>
                          <w:sz w:val="16"/>
                          <w:szCs w:val="16"/>
                        </w:rPr>
                      </w:pPr>
                      <w:r w:rsidRPr="00CD439A">
                        <w:rPr>
                          <w:sz w:val="16"/>
                          <w:szCs w:val="16"/>
                        </w:rPr>
                        <w:t>(</w:t>
                      </w:r>
                      <w:r w:rsidR="00C26AD2" w:rsidRPr="00CD439A">
                        <w:rPr>
                          <w:sz w:val="16"/>
                          <w:szCs w:val="16"/>
                        </w:rPr>
                        <w:t>Source:</w:t>
                      </w:r>
                      <w:r w:rsidR="00A87C38" w:rsidRPr="00CD439A">
                        <w:rPr>
                          <w:sz w:val="20"/>
                          <w:szCs w:val="20"/>
                        </w:rPr>
                        <w:t xml:space="preserve"> </w:t>
                      </w:r>
                      <w:proofErr w:type="spellStart"/>
                      <w:r w:rsidR="00A87C38" w:rsidRPr="00CD439A">
                        <w:rPr>
                          <w:sz w:val="16"/>
                          <w:szCs w:val="16"/>
                        </w:rPr>
                        <w:t>babyology</w:t>
                      </w:r>
                      <w:proofErr w:type="spellEnd"/>
                      <w:r w:rsidR="00A87C38" w:rsidRPr="00CD439A">
                        <w:rPr>
                          <w:sz w:val="16"/>
                          <w:szCs w:val="16"/>
                        </w:rPr>
                        <w:t xml:space="preserve">, </w:t>
                      </w:r>
                      <w:r w:rsidR="00C26AD2" w:rsidRPr="00CD439A">
                        <w:rPr>
                          <w:sz w:val="16"/>
                          <w:szCs w:val="16"/>
                        </w:rPr>
                        <w:t>2021)</w:t>
                      </w:r>
                    </w:p>
                  </w:txbxContent>
                </v:textbox>
              </v:shape>
            </w:pict>
          </mc:Fallback>
        </mc:AlternateContent>
      </w:r>
    </w:p>
    <w:p w14:paraId="0544DB9C" w14:textId="77777777" w:rsidR="00113855" w:rsidRDefault="009434A8" w:rsidP="00E058C5">
      <w:r>
        <w:t xml:space="preserve">                </w:t>
      </w:r>
      <w:r>
        <w:tab/>
      </w:r>
      <w:r>
        <w:tab/>
      </w:r>
      <w:r>
        <w:tab/>
      </w:r>
      <w:r>
        <w:tab/>
      </w:r>
      <w:r>
        <w:tab/>
      </w:r>
      <w:r>
        <w:tab/>
      </w:r>
      <w:r w:rsidR="00113855">
        <w:t xml:space="preserve">            </w:t>
      </w:r>
    </w:p>
    <w:p w14:paraId="1152E0F2" w14:textId="5264280A" w:rsidR="00170E95" w:rsidRPr="00923090" w:rsidRDefault="00113855" w:rsidP="00923090">
      <w:pPr>
        <w:ind w:left="7200"/>
        <w:rPr>
          <w:sz w:val="16"/>
          <w:szCs w:val="16"/>
        </w:rPr>
      </w:pPr>
      <w:r w:rsidRPr="00510402">
        <w:rPr>
          <w:sz w:val="16"/>
          <w:szCs w:val="16"/>
        </w:rPr>
        <w:t>(Dept of Edu, 2023)</w:t>
      </w:r>
    </w:p>
    <w:p w14:paraId="2988AE6F" w14:textId="77777777" w:rsidR="00170E95" w:rsidRDefault="00170E95" w:rsidP="002E6102">
      <w:pPr>
        <w:jc w:val="center"/>
      </w:pPr>
    </w:p>
    <w:p w14:paraId="3D82090B" w14:textId="146D9C4F" w:rsidR="00170E95" w:rsidRDefault="006E166E" w:rsidP="003B1390">
      <w:pPr>
        <w:jc w:val="center"/>
      </w:pPr>
      <w:r>
        <w:rPr>
          <w:noProof/>
        </w:rPr>
        <mc:AlternateContent>
          <mc:Choice Requires="wps">
            <w:drawing>
              <wp:anchor distT="0" distB="0" distL="114300" distR="114300" simplePos="0" relativeHeight="251625472" behindDoc="1" locked="0" layoutInCell="1" allowOverlap="1" wp14:anchorId="5EF30438" wp14:editId="5D25ED4F">
                <wp:simplePos x="0" y="0"/>
                <wp:positionH relativeFrom="column">
                  <wp:posOffset>3171825</wp:posOffset>
                </wp:positionH>
                <wp:positionV relativeFrom="paragraph">
                  <wp:posOffset>236855</wp:posOffset>
                </wp:positionV>
                <wp:extent cx="1458506" cy="249382"/>
                <wp:effectExtent l="0" t="0" r="8890" b="0"/>
                <wp:wrapTight wrapText="bothSides">
                  <wp:wrapPolygon edited="0">
                    <wp:start x="0" y="0"/>
                    <wp:lineTo x="0" y="19837"/>
                    <wp:lineTo x="21449" y="19837"/>
                    <wp:lineTo x="21449" y="0"/>
                    <wp:lineTo x="0" y="0"/>
                  </wp:wrapPolygon>
                </wp:wrapTight>
                <wp:docPr id="1776207406" name="Text Box 1776207406"/>
                <wp:cNvGraphicFramePr/>
                <a:graphic xmlns:a="http://schemas.openxmlformats.org/drawingml/2006/main">
                  <a:graphicData uri="http://schemas.microsoft.com/office/word/2010/wordprocessingShape">
                    <wps:wsp>
                      <wps:cNvSpPr txBox="1"/>
                      <wps:spPr>
                        <a:xfrm>
                          <a:off x="0" y="0"/>
                          <a:ext cx="1458506" cy="249382"/>
                        </a:xfrm>
                        <a:prstGeom prst="rect">
                          <a:avLst/>
                        </a:prstGeom>
                        <a:solidFill>
                          <a:schemeClr val="lt1"/>
                        </a:solidFill>
                        <a:ln w="6350">
                          <a:noFill/>
                        </a:ln>
                      </wps:spPr>
                      <wps:txbx>
                        <w:txbxContent>
                          <w:p w14:paraId="478F0187" w14:textId="2ED4B891" w:rsidR="00B673E8" w:rsidRPr="008D2800" w:rsidRDefault="006E166E">
                            <w:pPr>
                              <w:rPr>
                                <w:sz w:val="16"/>
                                <w:szCs w:val="16"/>
                              </w:rPr>
                            </w:pPr>
                            <w:r w:rsidRPr="008D2800">
                              <w:rPr>
                                <w:sz w:val="16"/>
                                <w:szCs w:val="16"/>
                              </w:rPr>
                              <w:t>(</w:t>
                            </w:r>
                            <w:r w:rsidR="005D5B16" w:rsidRPr="008D2800">
                              <w:rPr>
                                <w:sz w:val="16"/>
                                <w:szCs w:val="16"/>
                              </w:rPr>
                              <w:t>Source: Gov</w:t>
                            </w:r>
                            <w:r w:rsidRPr="008D2800">
                              <w:rPr>
                                <w:sz w:val="16"/>
                                <w:szCs w:val="16"/>
                              </w:rP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F30438" id="Text Box 1776207406" o:spid="_x0000_s1080" type="#_x0000_t202" style="position:absolute;left:0;text-align:left;margin-left:249.75pt;margin-top:18.65pt;width:114.85pt;height:19.6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" fillcolor="white [3201]" stroked="f" strokeweight=".5pt">
                <v:textbox>
                  <w:txbxContent>
                    <w:p w14:paraId="478F0187" w14:textId="2ED4B891" w:rsidR="00B673E8" w:rsidRPr="008D2800" w:rsidRDefault="006E166E">
                      <w:pPr>
                        <w:rPr>
                          <w:sz w:val="16"/>
                          <w:szCs w:val="16"/>
                        </w:rPr>
                      </w:pPr>
                      <w:r w:rsidRPr="008D2800">
                        <w:rPr>
                          <w:sz w:val="16"/>
                          <w:szCs w:val="16"/>
                        </w:rPr>
                        <w:t>(</w:t>
                      </w:r>
                      <w:r w:rsidR="005D5B16" w:rsidRPr="008D2800">
                        <w:rPr>
                          <w:sz w:val="16"/>
                          <w:szCs w:val="16"/>
                        </w:rPr>
                        <w:t>Source: Gov</w:t>
                      </w:r>
                      <w:r w:rsidRPr="008D2800">
                        <w:rPr>
                          <w:sz w:val="16"/>
                          <w:szCs w:val="16"/>
                        </w:rPr>
                        <w:t>, 2023)</w:t>
                      </w:r>
                    </w:p>
                  </w:txbxContent>
                </v:textbox>
                <w10:wrap type="tight"/>
              </v:shape>
            </w:pict>
          </mc:Fallback>
        </mc:AlternateContent>
      </w:r>
      <w:hyperlink r:id="rId40" w:history="1">
        <w:r w:rsidR="002E6102" w:rsidRPr="008C7055">
          <w:rPr>
            <w:rStyle w:val="Hyperlink"/>
          </w:rPr>
          <w:t>https://youtu.be/uR2tmJ60vNg?t=54</w:t>
        </w:r>
      </w:hyperlink>
    </w:p>
    <w:p w14:paraId="18E0D93A" w14:textId="4934E4D8" w:rsidR="00170E95" w:rsidRDefault="00170E95" w:rsidP="00E058C5"/>
    <w:p w14:paraId="54CFB85D" w14:textId="6FA862B2" w:rsidR="006B56BC" w:rsidRPr="0078658B" w:rsidRDefault="0078658B" w:rsidP="00E058C5">
      <w:r w:rsidRPr="0078658B">
        <w:t xml:space="preserve">Exceptional care is when opportunities are given to </w:t>
      </w:r>
      <w:r w:rsidR="00E91815" w:rsidRPr="0078658B">
        <w:t>children to</w:t>
      </w:r>
      <w:r w:rsidR="00D45EF9">
        <w:t xml:space="preserve"> access </w:t>
      </w:r>
      <w:r w:rsidR="00F44162">
        <w:t>equipment</w:t>
      </w:r>
      <w:r w:rsidR="00C26AD2">
        <w:t xml:space="preserve"> and </w:t>
      </w:r>
      <w:r w:rsidR="00C314B3">
        <w:t>resources</w:t>
      </w:r>
      <w:r w:rsidR="00C26AD2">
        <w:t xml:space="preserve"> which </w:t>
      </w:r>
      <w:r w:rsidR="00526B7C">
        <w:t xml:space="preserve">will enhance </w:t>
      </w:r>
      <w:r w:rsidR="000572A5">
        <w:t xml:space="preserve">their </w:t>
      </w:r>
      <w:r w:rsidR="00526B7C">
        <w:t>development and wellbeing</w:t>
      </w:r>
      <w:r w:rsidR="000572A5">
        <w:t xml:space="preserve"> and where </w:t>
      </w:r>
      <w:r w:rsidRPr="0078658B">
        <w:t>play</w:t>
      </w:r>
      <w:r w:rsidR="00526B7C">
        <w:t xml:space="preserve"> and</w:t>
      </w:r>
      <w:r w:rsidRPr="0078658B">
        <w:t xml:space="preserve"> risk tak</w:t>
      </w:r>
      <w:r w:rsidR="00526B7C">
        <w:t>ing</w:t>
      </w:r>
      <w:r w:rsidR="00C314B3">
        <w:t xml:space="preserve"> </w:t>
      </w:r>
      <w:r w:rsidR="000572A5">
        <w:t xml:space="preserve">is caried out </w:t>
      </w:r>
      <w:r w:rsidR="00C314B3">
        <w:t>in a</w:t>
      </w:r>
      <w:r w:rsidRPr="0078658B">
        <w:t xml:space="preserve"> safe</w:t>
      </w:r>
      <w:r w:rsidR="00C314B3">
        <w:t xml:space="preserve"> environment</w:t>
      </w:r>
      <w:r w:rsidRPr="0078658B">
        <w:t xml:space="preserve"> with enough space to express themselves </w:t>
      </w:r>
      <w:r w:rsidR="00113855">
        <w:t>(</w:t>
      </w:r>
      <w:r w:rsidR="00536B6A">
        <w:t>Dept</w:t>
      </w:r>
      <w:r w:rsidR="00113855">
        <w:t xml:space="preserve"> of Edu, 2023)</w:t>
      </w:r>
      <w:r w:rsidR="008C0093">
        <w:t>.</w:t>
      </w:r>
    </w:p>
    <w:p w14:paraId="53E145EE" w14:textId="29DF2FCA" w:rsidR="007334C1" w:rsidRDefault="00A52169" w:rsidP="00CD439A">
      <w:pPr>
        <w:rPr>
          <w:color w:val="0070C0"/>
          <w:sz w:val="24"/>
          <w:szCs w:val="24"/>
          <w:u w:val="single"/>
        </w:rPr>
      </w:pPr>
      <w:r>
        <w:rPr>
          <w:noProof/>
          <w:color w:val="0070C0"/>
          <w:sz w:val="24"/>
          <w:szCs w:val="24"/>
          <w:u w:val="single"/>
        </w:rPr>
        <mc:AlternateContent>
          <mc:Choice Requires="wps">
            <w:drawing>
              <wp:anchor distT="0" distB="0" distL="114300" distR="114300" simplePos="0" relativeHeight="251742208" behindDoc="0" locked="0" layoutInCell="1" allowOverlap="1" wp14:anchorId="3313B3B8" wp14:editId="72392C3A">
                <wp:simplePos x="0" y="0"/>
                <wp:positionH relativeFrom="margin">
                  <wp:align>center</wp:align>
                </wp:positionH>
                <wp:positionV relativeFrom="paragraph">
                  <wp:posOffset>59535</wp:posOffset>
                </wp:positionV>
                <wp:extent cx="6584830" cy="994913"/>
                <wp:effectExtent l="0" t="0" r="6985" b="0"/>
                <wp:wrapNone/>
                <wp:docPr id="55710003" name="Text Box 1"/>
                <wp:cNvGraphicFramePr/>
                <a:graphic xmlns:a="http://schemas.openxmlformats.org/drawingml/2006/main">
                  <a:graphicData uri="http://schemas.microsoft.com/office/word/2010/wordprocessingShape">
                    <wps:wsp>
                      <wps:cNvSpPr txBox="1"/>
                      <wps:spPr>
                        <a:xfrm>
                          <a:off x="0" y="0"/>
                          <a:ext cx="6584830" cy="994913"/>
                        </a:xfrm>
                        <a:prstGeom prst="rect">
                          <a:avLst/>
                        </a:prstGeom>
                        <a:solidFill>
                          <a:schemeClr val="lt1"/>
                        </a:solidFill>
                        <a:ln w="6350">
                          <a:noFill/>
                        </a:ln>
                      </wps:spPr>
                      <wps:txbx>
                        <w:txbxContent>
                          <w:p w14:paraId="2DE55C76" w14:textId="566B705D" w:rsidR="003A4D57" w:rsidRPr="00E030F8" w:rsidRDefault="007E0526">
                            <w:pPr>
                              <w:rPr>
                                <w:color w:val="BF8F00" w:themeColor="accent4" w:themeShade="BF"/>
                              </w:rPr>
                            </w:pPr>
                            <w:r w:rsidRPr="00E030F8">
                              <w:rPr>
                                <w:color w:val="BF8F00" w:themeColor="accent4" w:themeShade="BF"/>
                              </w:rPr>
                              <w:t xml:space="preserve">The </w:t>
                            </w:r>
                            <w:r w:rsidRPr="000C4338">
                              <w:rPr>
                                <w:b/>
                                <w:bCs/>
                                <w:color w:val="BF8F00" w:themeColor="accent4" w:themeShade="BF"/>
                              </w:rPr>
                              <w:t>c</w:t>
                            </w:r>
                            <w:r w:rsidR="003A4D57" w:rsidRPr="000C4338">
                              <w:rPr>
                                <w:b/>
                                <w:bCs/>
                                <w:color w:val="BF8F00" w:themeColor="accent4" w:themeShade="BF"/>
                              </w:rPr>
                              <w:t>hallenge</w:t>
                            </w:r>
                            <w:r w:rsidR="00A04902" w:rsidRPr="00E030F8">
                              <w:rPr>
                                <w:color w:val="BF8F00" w:themeColor="accent4" w:themeShade="BF"/>
                              </w:rPr>
                              <w:t xml:space="preserve"> today </w:t>
                            </w:r>
                            <w:r w:rsidRPr="00E030F8">
                              <w:rPr>
                                <w:color w:val="BF8F00" w:themeColor="accent4" w:themeShade="BF"/>
                              </w:rPr>
                              <w:t>is</w:t>
                            </w:r>
                            <w:r w:rsidR="00A04902" w:rsidRPr="00E030F8">
                              <w:rPr>
                                <w:color w:val="BF8F00" w:themeColor="accent4" w:themeShade="BF"/>
                              </w:rPr>
                              <w:t xml:space="preserve"> the increase of </w:t>
                            </w:r>
                            <w:r w:rsidRPr="00E030F8">
                              <w:rPr>
                                <w:color w:val="BF8F00" w:themeColor="accent4" w:themeShade="BF"/>
                              </w:rPr>
                              <w:t>technology</w:t>
                            </w:r>
                            <w:r w:rsidR="00CE38E6" w:rsidRPr="00E030F8">
                              <w:rPr>
                                <w:color w:val="BF8F00" w:themeColor="accent4" w:themeShade="BF"/>
                              </w:rPr>
                              <w:t xml:space="preserve"> for young children</w:t>
                            </w:r>
                            <w:r w:rsidR="00927484" w:rsidRPr="00E030F8">
                              <w:rPr>
                                <w:color w:val="BF8F00" w:themeColor="accent4" w:themeShade="BF"/>
                              </w:rPr>
                              <w:t xml:space="preserve"> and</w:t>
                            </w:r>
                            <w:r w:rsidR="00E85386" w:rsidRPr="00E030F8">
                              <w:rPr>
                                <w:color w:val="BF8F00" w:themeColor="accent4" w:themeShade="BF"/>
                              </w:rPr>
                              <w:t xml:space="preserve"> the</w:t>
                            </w:r>
                            <w:r w:rsidR="00DC5672">
                              <w:rPr>
                                <w:color w:val="BF8F00" w:themeColor="accent4" w:themeShade="BF"/>
                              </w:rPr>
                              <w:t xml:space="preserve"> </w:t>
                            </w:r>
                            <w:r w:rsidR="00E85386" w:rsidRPr="00E030F8">
                              <w:rPr>
                                <w:color w:val="BF8F00" w:themeColor="accent4" w:themeShade="BF"/>
                              </w:rPr>
                              <w:t xml:space="preserve">convenience </w:t>
                            </w:r>
                            <w:r w:rsidR="00876F96">
                              <w:rPr>
                                <w:color w:val="BF8F00" w:themeColor="accent4" w:themeShade="BF"/>
                              </w:rPr>
                              <w:t xml:space="preserve">of its use </w:t>
                            </w:r>
                            <w:r w:rsidR="00927484" w:rsidRPr="00E030F8">
                              <w:rPr>
                                <w:color w:val="BF8F00" w:themeColor="accent4" w:themeShade="BF"/>
                              </w:rPr>
                              <w:t xml:space="preserve">for busy parents </w:t>
                            </w:r>
                            <w:r w:rsidR="00442353">
                              <w:rPr>
                                <w:color w:val="BF8F00" w:themeColor="accent4" w:themeShade="BF"/>
                              </w:rPr>
                              <w:t xml:space="preserve">who </w:t>
                            </w:r>
                            <w:r w:rsidR="00927484" w:rsidRPr="00E030F8">
                              <w:rPr>
                                <w:color w:val="BF8F00" w:themeColor="accent4" w:themeShade="BF"/>
                              </w:rPr>
                              <w:t xml:space="preserve">allow </w:t>
                            </w:r>
                            <w:r w:rsidR="00A8409B" w:rsidRPr="00E030F8">
                              <w:rPr>
                                <w:color w:val="BF8F00" w:themeColor="accent4" w:themeShade="BF"/>
                              </w:rPr>
                              <w:t>the</w:t>
                            </w:r>
                            <w:r w:rsidR="00376AED">
                              <w:rPr>
                                <w:color w:val="BF8F00" w:themeColor="accent4" w:themeShade="BF"/>
                              </w:rPr>
                              <w:t>ir child</w:t>
                            </w:r>
                            <w:r w:rsidR="00927484" w:rsidRPr="00E030F8">
                              <w:rPr>
                                <w:color w:val="BF8F00" w:themeColor="accent4" w:themeShade="BF"/>
                              </w:rPr>
                              <w:t xml:space="preserve"> to </w:t>
                            </w:r>
                            <w:r w:rsidR="00A8409B" w:rsidRPr="00E030F8">
                              <w:rPr>
                                <w:color w:val="BF8F00" w:themeColor="accent4" w:themeShade="BF"/>
                              </w:rPr>
                              <w:t xml:space="preserve">stay inside and </w:t>
                            </w:r>
                            <w:r w:rsidR="000F412B" w:rsidRPr="00E030F8">
                              <w:rPr>
                                <w:color w:val="BF8F00" w:themeColor="accent4" w:themeShade="BF"/>
                              </w:rPr>
                              <w:t xml:space="preserve">play on </w:t>
                            </w:r>
                            <w:r w:rsidR="00442353">
                              <w:rPr>
                                <w:color w:val="BF8F00" w:themeColor="accent4" w:themeShade="BF"/>
                              </w:rPr>
                              <w:t xml:space="preserve">phones and games </w:t>
                            </w:r>
                            <w:r w:rsidR="000F412B" w:rsidRPr="00E030F8">
                              <w:rPr>
                                <w:color w:val="BF8F00" w:themeColor="accent4" w:themeShade="BF"/>
                              </w:rPr>
                              <w:t>rather than</w:t>
                            </w:r>
                            <w:r w:rsidR="00A8409B" w:rsidRPr="00E030F8">
                              <w:rPr>
                                <w:color w:val="BF8F00" w:themeColor="accent4" w:themeShade="BF"/>
                              </w:rPr>
                              <w:t xml:space="preserve"> move about</w:t>
                            </w:r>
                            <w:r w:rsidR="00442353">
                              <w:rPr>
                                <w:color w:val="BF8F00" w:themeColor="accent4" w:themeShade="BF"/>
                              </w:rPr>
                              <w:t xml:space="preserve"> outside</w:t>
                            </w:r>
                            <w:r w:rsidR="00442353" w:rsidRPr="00E030F8">
                              <w:rPr>
                                <w:color w:val="BF8F00" w:themeColor="accent4" w:themeShade="BF"/>
                              </w:rPr>
                              <w:t xml:space="preserve"> (</w:t>
                            </w:r>
                            <w:r w:rsidR="00EB3C7A" w:rsidRPr="00E030F8">
                              <w:rPr>
                                <w:color w:val="BF8F00" w:themeColor="accent4" w:themeShade="BF"/>
                              </w:rPr>
                              <w:t xml:space="preserve">Source: </w:t>
                            </w:r>
                            <w:proofErr w:type="spellStart"/>
                            <w:r w:rsidR="00EB3C7A" w:rsidRPr="00E030F8">
                              <w:rPr>
                                <w:color w:val="BF8F00" w:themeColor="accent4" w:themeShade="BF"/>
                              </w:rPr>
                              <w:t>Unicef</w:t>
                            </w:r>
                            <w:proofErr w:type="spellEnd"/>
                            <w:r w:rsidR="00E030F8" w:rsidRPr="00E030F8">
                              <w:rPr>
                                <w:color w:val="BF8F00" w:themeColor="accent4" w:themeShade="BF"/>
                              </w:rPr>
                              <w:t>, no date)</w:t>
                            </w:r>
                            <w:r w:rsidR="00442353">
                              <w:rPr>
                                <w:color w:val="BF8F00" w:themeColor="accent4" w:themeShade="BF"/>
                              </w:rPr>
                              <w:t>.</w:t>
                            </w:r>
                            <w:r w:rsidR="007F306B">
                              <w:rPr>
                                <w:color w:val="BF8F00" w:themeColor="accent4" w:themeShade="BF"/>
                              </w:rPr>
                              <w:t xml:space="preserve"> Also</w:t>
                            </w:r>
                            <w:r w:rsidR="00A510EA">
                              <w:rPr>
                                <w:color w:val="BF8F00" w:themeColor="accent4" w:themeShade="BF"/>
                              </w:rPr>
                              <w:t>,</w:t>
                            </w:r>
                            <w:r w:rsidR="007F306B">
                              <w:rPr>
                                <w:color w:val="BF8F00" w:themeColor="accent4" w:themeShade="BF"/>
                              </w:rPr>
                              <w:t xml:space="preserve"> </w:t>
                            </w:r>
                            <w:r w:rsidR="0065382B">
                              <w:rPr>
                                <w:color w:val="BF8F00" w:themeColor="accent4" w:themeShade="BF"/>
                              </w:rPr>
                              <w:t xml:space="preserve">the change </w:t>
                            </w:r>
                            <w:r w:rsidR="004019A6">
                              <w:rPr>
                                <w:color w:val="BF8F00" w:themeColor="accent4" w:themeShade="BF"/>
                              </w:rPr>
                              <w:t xml:space="preserve">in attitudes </w:t>
                            </w:r>
                            <w:r w:rsidR="00710C0C">
                              <w:rPr>
                                <w:color w:val="BF8F00" w:themeColor="accent4" w:themeShade="BF"/>
                              </w:rPr>
                              <w:t xml:space="preserve">towards what is safe for children to do has </w:t>
                            </w:r>
                            <w:r w:rsidR="00582FCA">
                              <w:rPr>
                                <w:color w:val="BF8F00" w:themeColor="accent4" w:themeShade="BF"/>
                              </w:rPr>
                              <w:t>restricted</w:t>
                            </w:r>
                            <w:r w:rsidR="00710C0C">
                              <w:rPr>
                                <w:color w:val="BF8F00" w:themeColor="accent4" w:themeShade="BF"/>
                              </w:rPr>
                              <w:t xml:space="preserve"> their freedom </w:t>
                            </w:r>
                            <w:r w:rsidR="00303787">
                              <w:rPr>
                                <w:color w:val="BF8F00" w:themeColor="accent4" w:themeShade="BF"/>
                              </w:rPr>
                              <w:t xml:space="preserve">when looking </w:t>
                            </w:r>
                            <w:r w:rsidR="00582FCA">
                              <w:rPr>
                                <w:color w:val="BF8F00" w:themeColor="accent4" w:themeShade="BF"/>
                              </w:rPr>
                              <w:t>historically</w:t>
                            </w:r>
                            <w:r w:rsidR="00C575C9">
                              <w:rPr>
                                <w:color w:val="BF8F00" w:themeColor="accent4" w:themeShade="BF"/>
                              </w:rPr>
                              <w:t xml:space="preserve"> in the UK and comparing </w:t>
                            </w:r>
                            <w:r w:rsidR="00A52169">
                              <w:rPr>
                                <w:color w:val="BF8F00" w:themeColor="accent4" w:themeShade="BF"/>
                              </w:rPr>
                              <w:t xml:space="preserve">now </w:t>
                            </w:r>
                            <w:r w:rsidR="00C575C9">
                              <w:rPr>
                                <w:color w:val="BF8F00" w:themeColor="accent4" w:themeShade="BF"/>
                              </w:rPr>
                              <w:t xml:space="preserve">with </w:t>
                            </w:r>
                            <w:r w:rsidR="00B14DF2">
                              <w:rPr>
                                <w:color w:val="BF8F00" w:themeColor="accent4" w:themeShade="BF"/>
                              </w:rPr>
                              <w:t xml:space="preserve">other countries </w:t>
                            </w:r>
                            <w:r w:rsidR="00C575C9">
                              <w:rPr>
                                <w:color w:val="BF8F00" w:themeColor="accent4" w:themeShade="BF"/>
                              </w:rPr>
                              <w:t xml:space="preserve">especially Germany and Finland </w:t>
                            </w:r>
                            <w:r w:rsidR="00A510EA">
                              <w:rPr>
                                <w:color w:val="BF8F00" w:themeColor="accent4" w:themeShade="BF"/>
                              </w:rPr>
                              <w:t>(</w:t>
                            </w:r>
                            <w:r w:rsidR="00A510EA" w:rsidRPr="00A510EA">
                              <w:rPr>
                                <w:color w:val="BF8F00" w:themeColor="accent4" w:themeShade="BF"/>
                              </w:rPr>
                              <w:t>Nuffield Foundation</w:t>
                            </w:r>
                            <w:r w:rsidR="0089057B">
                              <w:rPr>
                                <w:color w:val="BF8F00" w:themeColor="accent4" w:themeShade="BF"/>
                              </w:rPr>
                              <w:t>,</w:t>
                            </w:r>
                            <w:r w:rsidR="00A510EA">
                              <w:rPr>
                                <w:color w:val="BF8F00" w:themeColor="accent4" w:themeShade="BF"/>
                              </w:rPr>
                              <w:t xml:space="preserve"> </w:t>
                            </w:r>
                            <w:r w:rsidR="0089057B">
                              <w:rPr>
                                <w:color w:val="BF8F00" w:themeColor="accent4" w:themeShade="BF"/>
                              </w:rPr>
                              <w:t>2024)</w:t>
                            </w:r>
                            <w:r w:rsidR="00582FCA">
                              <w:rPr>
                                <w:color w:val="BF8F00" w:themeColor="accent4" w:themeShade="BF"/>
                              </w:rPr>
                              <w:t>.</w:t>
                            </w:r>
                            <w:r w:rsidR="00710C0C">
                              <w:rPr>
                                <w:color w:val="BF8F00" w:themeColor="accent4" w:themeShade="B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13B3B8" id="_x0000_s1081" type="#_x0000_t202" style="position:absolute;margin-left:0;margin-top:4.7pt;width:518.5pt;height:78.35pt;z-index:2517422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" fillcolor="white [3201]" stroked="f" strokeweight=".5pt">
                <v:textbox>
                  <w:txbxContent>
                    <w:p w14:paraId="2DE55C76" w14:textId="566B705D" w:rsidR="003A4D57" w:rsidRPr="00E030F8" w:rsidRDefault="007E0526">
                      <w:pPr>
                        <w:rPr>
                          <w:color w:val="BF8F00" w:themeColor="accent4" w:themeShade="BF"/>
                        </w:rPr>
                      </w:pPr>
                      <w:r w:rsidRPr="00E030F8">
                        <w:rPr>
                          <w:color w:val="BF8F00" w:themeColor="accent4" w:themeShade="BF"/>
                        </w:rPr>
                        <w:t xml:space="preserve">The </w:t>
                      </w:r>
                      <w:r w:rsidRPr="000C4338">
                        <w:rPr>
                          <w:b/>
                          <w:bCs/>
                          <w:color w:val="BF8F00" w:themeColor="accent4" w:themeShade="BF"/>
                        </w:rPr>
                        <w:t>c</w:t>
                      </w:r>
                      <w:r w:rsidR="003A4D57" w:rsidRPr="000C4338">
                        <w:rPr>
                          <w:b/>
                          <w:bCs/>
                          <w:color w:val="BF8F00" w:themeColor="accent4" w:themeShade="BF"/>
                        </w:rPr>
                        <w:t>hallenge</w:t>
                      </w:r>
                      <w:r w:rsidR="00A04902" w:rsidRPr="00E030F8">
                        <w:rPr>
                          <w:color w:val="BF8F00" w:themeColor="accent4" w:themeShade="BF"/>
                        </w:rPr>
                        <w:t xml:space="preserve"> today </w:t>
                      </w:r>
                      <w:r w:rsidRPr="00E030F8">
                        <w:rPr>
                          <w:color w:val="BF8F00" w:themeColor="accent4" w:themeShade="BF"/>
                        </w:rPr>
                        <w:t>is</w:t>
                      </w:r>
                      <w:r w:rsidR="00A04902" w:rsidRPr="00E030F8">
                        <w:rPr>
                          <w:color w:val="BF8F00" w:themeColor="accent4" w:themeShade="BF"/>
                        </w:rPr>
                        <w:t xml:space="preserve"> the increase of </w:t>
                      </w:r>
                      <w:r w:rsidRPr="00E030F8">
                        <w:rPr>
                          <w:color w:val="BF8F00" w:themeColor="accent4" w:themeShade="BF"/>
                        </w:rPr>
                        <w:t>technology</w:t>
                      </w:r>
                      <w:r w:rsidR="00CE38E6" w:rsidRPr="00E030F8">
                        <w:rPr>
                          <w:color w:val="BF8F00" w:themeColor="accent4" w:themeShade="BF"/>
                        </w:rPr>
                        <w:t xml:space="preserve"> for young children</w:t>
                      </w:r>
                      <w:r w:rsidR="00927484" w:rsidRPr="00E030F8">
                        <w:rPr>
                          <w:color w:val="BF8F00" w:themeColor="accent4" w:themeShade="BF"/>
                        </w:rPr>
                        <w:t xml:space="preserve"> and</w:t>
                      </w:r>
                      <w:r w:rsidR="00E85386" w:rsidRPr="00E030F8">
                        <w:rPr>
                          <w:color w:val="BF8F00" w:themeColor="accent4" w:themeShade="BF"/>
                        </w:rPr>
                        <w:t xml:space="preserve"> the</w:t>
                      </w:r>
                      <w:r w:rsidR="00DC5672">
                        <w:rPr>
                          <w:color w:val="BF8F00" w:themeColor="accent4" w:themeShade="BF"/>
                        </w:rPr>
                        <w:t xml:space="preserve"> </w:t>
                      </w:r>
                      <w:r w:rsidR="00E85386" w:rsidRPr="00E030F8">
                        <w:rPr>
                          <w:color w:val="BF8F00" w:themeColor="accent4" w:themeShade="BF"/>
                        </w:rPr>
                        <w:t xml:space="preserve">convenience </w:t>
                      </w:r>
                      <w:r w:rsidR="00876F96">
                        <w:rPr>
                          <w:color w:val="BF8F00" w:themeColor="accent4" w:themeShade="BF"/>
                        </w:rPr>
                        <w:t xml:space="preserve">of its use </w:t>
                      </w:r>
                      <w:r w:rsidR="00927484" w:rsidRPr="00E030F8">
                        <w:rPr>
                          <w:color w:val="BF8F00" w:themeColor="accent4" w:themeShade="BF"/>
                        </w:rPr>
                        <w:t xml:space="preserve">for busy parents </w:t>
                      </w:r>
                      <w:r w:rsidR="00442353">
                        <w:rPr>
                          <w:color w:val="BF8F00" w:themeColor="accent4" w:themeShade="BF"/>
                        </w:rPr>
                        <w:t xml:space="preserve">who </w:t>
                      </w:r>
                      <w:r w:rsidR="00927484" w:rsidRPr="00E030F8">
                        <w:rPr>
                          <w:color w:val="BF8F00" w:themeColor="accent4" w:themeShade="BF"/>
                        </w:rPr>
                        <w:t xml:space="preserve">allow </w:t>
                      </w:r>
                      <w:r w:rsidR="00A8409B" w:rsidRPr="00E030F8">
                        <w:rPr>
                          <w:color w:val="BF8F00" w:themeColor="accent4" w:themeShade="BF"/>
                        </w:rPr>
                        <w:t>the</w:t>
                      </w:r>
                      <w:r w:rsidR="00376AED">
                        <w:rPr>
                          <w:color w:val="BF8F00" w:themeColor="accent4" w:themeShade="BF"/>
                        </w:rPr>
                        <w:t>ir child</w:t>
                      </w:r>
                      <w:r w:rsidR="00927484" w:rsidRPr="00E030F8">
                        <w:rPr>
                          <w:color w:val="BF8F00" w:themeColor="accent4" w:themeShade="BF"/>
                        </w:rPr>
                        <w:t xml:space="preserve"> to </w:t>
                      </w:r>
                      <w:r w:rsidR="00A8409B" w:rsidRPr="00E030F8">
                        <w:rPr>
                          <w:color w:val="BF8F00" w:themeColor="accent4" w:themeShade="BF"/>
                        </w:rPr>
                        <w:t xml:space="preserve">stay inside and </w:t>
                      </w:r>
                      <w:r w:rsidR="000F412B" w:rsidRPr="00E030F8">
                        <w:rPr>
                          <w:color w:val="BF8F00" w:themeColor="accent4" w:themeShade="BF"/>
                        </w:rPr>
                        <w:t xml:space="preserve">play on </w:t>
                      </w:r>
                      <w:r w:rsidR="00442353">
                        <w:rPr>
                          <w:color w:val="BF8F00" w:themeColor="accent4" w:themeShade="BF"/>
                        </w:rPr>
                        <w:t xml:space="preserve">phones and games </w:t>
                      </w:r>
                      <w:r w:rsidR="000F412B" w:rsidRPr="00E030F8">
                        <w:rPr>
                          <w:color w:val="BF8F00" w:themeColor="accent4" w:themeShade="BF"/>
                        </w:rPr>
                        <w:t>rather than</w:t>
                      </w:r>
                      <w:r w:rsidR="00A8409B" w:rsidRPr="00E030F8">
                        <w:rPr>
                          <w:color w:val="BF8F00" w:themeColor="accent4" w:themeShade="BF"/>
                        </w:rPr>
                        <w:t xml:space="preserve"> move about</w:t>
                      </w:r>
                      <w:r w:rsidR="00442353">
                        <w:rPr>
                          <w:color w:val="BF8F00" w:themeColor="accent4" w:themeShade="BF"/>
                        </w:rPr>
                        <w:t xml:space="preserve"> outside</w:t>
                      </w:r>
                      <w:r w:rsidR="00442353" w:rsidRPr="00E030F8">
                        <w:rPr>
                          <w:color w:val="BF8F00" w:themeColor="accent4" w:themeShade="BF"/>
                        </w:rPr>
                        <w:t xml:space="preserve"> (</w:t>
                      </w:r>
                      <w:r w:rsidR="00EB3C7A" w:rsidRPr="00E030F8">
                        <w:rPr>
                          <w:color w:val="BF8F00" w:themeColor="accent4" w:themeShade="BF"/>
                        </w:rPr>
                        <w:t xml:space="preserve">Source: </w:t>
                      </w:r>
                      <w:proofErr w:type="spellStart"/>
                      <w:r w:rsidR="00EB3C7A" w:rsidRPr="00E030F8">
                        <w:rPr>
                          <w:color w:val="BF8F00" w:themeColor="accent4" w:themeShade="BF"/>
                        </w:rPr>
                        <w:t>Unicef</w:t>
                      </w:r>
                      <w:proofErr w:type="spellEnd"/>
                      <w:r w:rsidR="00E030F8" w:rsidRPr="00E030F8">
                        <w:rPr>
                          <w:color w:val="BF8F00" w:themeColor="accent4" w:themeShade="BF"/>
                        </w:rPr>
                        <w:t>, no date)</w:t>
                      </w:r>
                      <w:r w:rsidR="00442353">
                        <w:rPr>
                          <w:color w:val="BF8F00" w:themeColor="accent4" w:themeShade="BF"/>
                        </w:rPr>
                        <w:t>.</w:t>
                      </w:r>
                      <w:r w:rsidR="007F306B">
                        <w:rPr>
                          <w:color w:val="BF8F00" w:themeColor="accent4" w:themeShade="BF"/>
                        </w:rPr>
                        <w:t xml:space="preserve"> Also</w:t>
                      </w:r>
                      <w:r w:rsidR="00A510EA">
                        <w:rPr>
                          <w:color w:val="BF8F00" w:themeColor="accent4" w:themeShade="BF"/>
                        </w:rPr>
                        <w:t>,</w:t>
                      </w:r>
                      <w:r w:rsidR="007F306B">
                        <w:rPr>
                          <w:color w:val="BF8F00" w:themeColor="accent4" w:themeShade="BF"/>
                        </w:rPr>
                        <w:t xml:space="preserve"> </w:t>
                      </w:r>
                      <w:r w:rsidR="0065382B">
                        <w:rPr>
                          <w:color w:val="BF8F00" w:themeColor="accent4" w:themeShade="BF"/>
                        </w:rPr>
                        <w:t xml:space="preserve">the change </w:t>
                      </w:r>
                      <w:r w:rsidR="004019A6">
                        <w:rPr>
                          <w:color w:val="BF8F00" w:themeColor="accent4" w:themeShade="BF"/>
                        </w:rPr>
                        <w:t xml:space="preserve">in attitudes </w:t>
                      </w:r>
                      <w:r w:rsidR="00710C0C">
                        <w:rPr>
                          <w:color w:val="BF8F00" w:themeColor="accent4" w:themeShade="BF"/>
                        </w:rPr>
                        <w:t xml:space="preserve">towards what is safe for children to do has </w:t>
                      </w:r>
                      <w:r w:rsidR="00582FCA">
                        <w:rPr>
                          <w:color w:val="BF8F00" w:themeColor="accent4" w:themeShade="BF"/>
                        </w:rPr>
                        <w:t>restricted</w:t>
                      </w:r>
                      <w:r w:rsidR="00710C0C">
                        <w:rPr>
                          <w:color w:val="BF8F00" w:themeColor="accent4" w:themeShade="BF"/>
                        </w:rPr>
                        <w:t xml:space="preserve"> their freedom </w:t>
                      </w:r>
                      <w:r w:rsidR="00303787">
                        <w:rPr>
                          <w:color w:val="BF8F00" w:themeColor="accent4" w:themeShade="BF"/>
                        </w:rPr>
                        <w:t xml:space="preserve">when looking </w:t>
                      </w:r>
                      <w:r w:rsidR="00582FCA">
                        <w:rPr>
                          <w:color w:val="BF8F00" w:themeColor="accent4" w:themeShade="BF"/>
                        </w:rPr>
                        <w:t>historically</w:t>
                      </w:r>
                      <w:r w:rsidR="00C575C9">
                        <w:rPr>
                          <w:color w:val="BF8F00" w:themeColor="accent4" w:themeShade="BF"/>
                        </w:rPr>
                        <w:t xml:space="preserve"> in the UK and comparing </w:t>
                      </w:r>
                      <w:r w:rsidR="00A52169">
                        <w:rPr>
                          <w:color w:val="BF8F00" w:themeColor="accent4" w:themeShade="BF"/>
                        </w:rPr>
                        <w:t xml:space="preserve">now </w:t>
                      </w:r>
                      <w:r w:rsidR="00C575C9">
                        <w:rPr>
                          <w:color w:val="BF8F00" w:themeColor="accent4" w:themeShade="BF"/>
                        </w:rPr>
                        <w:t xml:space="preserve">with </w:t>
                      </w:r>
                      <w:r w:rsidR="00B14DF2">
                        <w:rPr>
                          <w:color w:val="BF8F00" w:themeColor="accent4" w:themeShade="BF"/>
                        </w:rPr>
                        <w:t xml:space="preserve">other countries </w:t>
                      </w:r>
                      <w:r w:rsidR="00C575C9">
                        <w:rPr>
                          <w:color w:val="BF8F00" w:themeColor="accent4" w:themeShade="BF"/>
                        </w:rPr>
                        <w:t xml:space="preserve">especially Germany and Finland </w:t>
                      </w:r>
                      <w:r w:rsidR="00A510EA">
                        <w:rPr>
                          <w:color w:val="BF8F00" w:themeColor="accent4" w:themeShade="BF"/>
                        </w:rPr>
                        <w:t>(</w:t>
                      </w:r>
                      <w:r w:rsidR="00A510EA" w:rsidRPr="00A510EA">
                        <w:rPr>
                          <w:color w:val="BF8F00" w:themeColor="accent4" w:themeShade="BF"/>
                        </w:rPr>
                        <w:t>Nuffield Foundation</w:t>
                      </w:r>
                      <w:r w:rsidR="0089057B">
                        <w:rPr>
                          <w:color w:val="BF8F00" w:themeColor="accent4" w:themeShade="BF"/>
                        </w:rPr>
                        <w:t>,</w:t>
                      </w:r>
                      <w:r w:rsidR="00A510EA">
                        <w:rPr>
                          <w:color w:val="BF8F00" w:themeColor="accent4" w:themeShade="BF"/>
                        </w:rPr>
                        <w:t xml:space="preserve"> </w:t>
                      </w:r>
                      <w:r w:rsidR="0089057B">
                        <w:rPr>
                          <w:color w:val="BF8F00" w:themeColor="accent4" w:themeShade="BF"/>
                        </w:rPr>
                        <w:t>2024)</w:t>
                      </w:r>
                      <w:r w:rsidR="00582FCA">
                        <w:rPr>
                          <w:color w:val="BF8F00" w:themeColor="accent4" w:themeShade="BF"/>
                        </w:rPr>
                        <w:t>.</w:t>
                      </w:r>
                      <w:r w:rsidR="00710C0C">
                        <w:rPr>
                          <w:color w:val="BF8F00" w:themeColor="accent4" w:themeShade="BF"/>
                        </w:rPr>
                        <w:t xml:space="preserve"> </w:t>
                      </w:r>
                    </w:p>
                  </w:txbxContent>
                </v:textbox>
                <w10:wrap anchorx="margin"/>
              </v:shape>
            </w:pict>
          </mc:Fallback>
        </mc:AlternateContent>
      </w:r>
    </w:p>
    <w:p w14:paraId="71A10EEC" w14:textId="77777777" w:rsidR="003B1390" w:rsidRDefault="003B1390" w:rsidP="00312D87">
      <w:pPr>
        <w:jc w:val="center"/>
        <w:rPr>
          <w:color w:val="0070C0"/>
          <w:sz w:val="24"/>
          <w:szCs w:val="24"/>
        </w:rPr>
      </w:pPr>
    </w:p>
    <w:p w14:paraId="7BB44B4D" w14:textId="77777777" w:rsidR="00A52169" w:rsidRDefault="00A52169" w:rsidP="00312D87">
      <w:pPr>
        <w:jc w:val="center"/>
        <w:rPr>
          <w:color w:val="0070C0"/>
          <w:sz w:val="24"/>
          <w:szCs w:val="24"/>
        </w:rPr>
      </w:pPr>
    </w:p>
    <w:p w14:paraId="07FD2234" w14:textId="600A06D0" w:rsidR="00312D87" w:rsidRPr="007819D9" w:rsidRDefault="00312D87" w:rsidP="00312D87">
      <w:pPr>
        <w:jc w:val="center"/>
        <w:rPr>
          <w:color w:val="0070C0"/>
          <w:sz w:val="24"/>
          <w:szCs w:val="24"/>
        </w:rPr>
      </w:pPr>
      <w:r w:rsidRPr="007819D9">
        <w:rPr>
          <w:color w:val="0070C0"/>
          <w:sz w:val="24"/>
          <w:szCs w:val="24"/>
        </w:rPr>
        <w:lastRenderedPageBreak/>
        <w:t>Loose Parts Play</w:t>
      </w:r>
    </w:p>
    <w:p w14:paraId="0184836F" w14:textId="2FD0D21C" w:rsidR="00E93D14" w:rsidRPr="001F689A" w:rsidRDefault="000D1501" w:rsidP="00E93D14">
      <w:pPr>
        <w:rPr>
          <w:color w:val="8EAADB" w:themeColor="accent1" w:themeTint="99"/>
        </w:rPr>
      </w:pPr>
      <w:r>
        <w:rPr>
          <w:noProof/>
        </w:rPr>
        <mc:AlternateContent>
          <mc:Choice Requires="wps">
            <w:drawing>
              <wp:anchor distT="0" distB="0" distL="114300" distR="114300" simplePos="0" relativeHeight="251635712" behindDoc="0" locked="0" layoutInCell="1" allowOverlap="1" wp14:anchorId="7EF77008" wp14:editId="7DE99E13">
                <wp:simplePos x="0" y="0"/>
                <wp:positionH relativeFrom="page">
                  <wp:posOffset>6201508</wp:posOffset>
                </wp:positionH>
                <wp:positionV relativeFrom="paragraph">
                  <wp:posOffset>1948962</wp:posOffset>
                </wp:positionV>
                <wp:extent cx="1307123" cy="211015"/>
                <wp:effectExtent l="0" t="0" r="7620" b="0"/>
                <wp:wrapNone/>
                <wp:docPr id="758751131" name="Text Box 758751131"/>
                <wp:cNvGraphicFramePr/>
                <a:graphic xmlns:a="http://schemas.openxmlformats.org/drawingml/2006/main">
                  <a:graphicData uri="http://schemas.microsoft.com/office/word/2010/wordprocessingShape">
                    <wps:wsp>
                      <wps:cNvSpPr txBox="1"/>
                      <wps:spPr>
                        <a:xfrm>
                          <a:off x="0" y="0"/>
                          <a:ext cx="1307123" cy="211015"/>
                        </a:xfrm>
                        <a:prstGeom prst="rect">
                          <a:avLst/>
                        </a:prstGeom>
                        <a:solidFill>
                          <a:schemeClr val="lt1"/>
                        </a:solidFill>
                        <a:ln w="6350">
                          <a:noFill/>
                        </a:ln>
                      </wps:spPr>
                      <wps:txbx>
                        <w:txbxContent>
                          <w:p w14:paraId="6F7FC936" w14:textId="4EB7B8FE" w:rsidR="00D47DC6" w:rsidRPr="00C5405B" w:rsidRDefault="005C0FA9">
                            <w:pPr>
                              <w:rPr>
                                <w:sz w:val="16"/>
                                <w:szCs w:val="16"/>
                              </w:rPr>
                            </w:pPr>
                            <w:r>
                              <w:rPr>
                                <w:sz w:val="16"/>
                                <w:szCs w:val="16"/>
                              </w:rPr>
                              <w:t xml:space="preserve">(Source: </w:t>
                            </w:r>
                            <w:r w:rsidR="00D47DC6" w:rsidRPr="00C5405B">
                              <w:rPr>
                                <w:sz w:val="16"/>
                                <w:szCs w:val="16"/>
                              </w:rPr>
                              <w:t>Cosy direct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F77008" id="Text Box 758751131" o:spid="_x0000_s1082" type="#_x0000_t202" style="position:absolute;margin-left:488.3pt;margin-top:153.45pt;width:102.9pt;height:16.6pt;z-index:2516357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" fillcolor="white [3201]" stroked="f" strokeweight=".5pt">
                <v:textbox>
                  <w:txbxContent>
                    <w:p w14:paraId="6F7FC936" w14:textId="4EB7B8FE" w:rsidR="00D47DC6" w:rsidRPr="00C5405B" w:rsidRDefault="005C0FA9">
                      <w:pPr>
                        <w:rPr>
                          <w:sz w:val="16"/>
                          <w:szCs w:val="16"/>
                        </w:rPr>
                      </w:pPr>
                      <w:r>
                        <w:rPr>
                          <w:sz w:val="16"/>
                          <w:szCs w:val="16"/>
                        </w:rPr>
                        <w:t xml:space="preserve">(Source: </w:t>
                      </w:r>
                      <w:r w:rsidR="00D47DC6" w:rsidRPr="00C5405B">
                        <w:rPr>
                          <w:sz w:val="16"/>
                          <w:szCs w:val="16"/>
                        </w:rPr>
                        <w:t>Cosy direct 2020)</w:t>
                      </w:r>
                    </w:p>
                  </w:txbxContent>
                </v:textbox>
                <w10:wrap anchorx="page"/>
              </v:shape>
            </w:pict>
          </mc:Fallback>
        </mc:AlternateContent>
      </w:r>
      <w:r w:rsidR="00E62222" w:rsidRPr="00807EC1">
        <w:rPr>
          <w:noProof/>
          <w:color w:val="8EAADB" w:themeColor="accent1" w:themeTint="99"/>
        </w:rPr>
        <w:drawing>
          <wp:anchor distT="0" distB="0" distL="114300" distR="114300" simplePos="0" relativeHeight="251634688" behindDoc="1" locked="0" layoutInCell="1" allowOverlap="1" wp14:anchorId="37E85DD3" wp14:editId="59298A7F">
            <wp:simplePos x="0" y="0"/>
            <wp:positionH relativeFrom="column">
              <wp:posOffset>4617427</wp:posOffset>
            </wp:positionH>
            <wp:positionV relativeFrom="paragraph">
              <wp:posOffset>266114</wp:posOffset>
            </wp:positionV>
            <wp:extent cx="1722755" cy="1722755"/>
            <wp:effectExtent l="0" t="0" r="0" b="0"/>
            <wp:wrapTight wrapText="bothSides">
              <wp:wrapPolygon edited="0">
                <wp:start x="0" y="0"/>
                <wp:lineTo x="0" y="21258"/>
                <wp:lineTo x="21258" y="21258"/>
                <wp:lineTo x="21258" y="0"/>
                <wp:lineTo x="0" y="0"/>
              </wp:wrapPolygon>
            </wp:wrapTight>
            <wp:docPr id="582229748" name="Picture 582229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722755" cy="1722755"/>
                    </a:xfrm>
                    <a:prstGeom prst="rect">
                      <a:avLst/>
                    </a:prstGeom>
                    <a:noFill/>
                  </pic:spPr>
                </pic:pic>
              </a:graphicData>
            </a:graphic>
            <wp14:sizeRelH relativeFrom="margin">
              <wp14:pctWidth>0</wp14:pctWidth>
            </wp14:sizeRelH>
            <wp14:sizeRelV relativeFrom="margin">
              <wp14:pctHeight>0</wp14:pctHeight>
            </wp14:sizeRelV>
          </wp:anchor>
        </w:drawing>
      </w:r>
      <w:r w:rsidR="00CF6CAE" w:rsidRPr="00CF6CAE">
        <w:t xml:space="preserve">Playing with "loose parts" is a method of teaching children by giving them a range of unstructured, open-ended objects that they can handle, experiment with, and put together in different ways. </w:t>
      </w:r>
      <w:r w:rsidR="00124907">
        <w:t>O</w:t>
      </w:r>
      <w:r w:rsidR="00CF6CAE" w:rsidRPr="00CF6CAE">
        <w:t>pen-ended materials</w:t>
      </w:r>
      <w:r w:rsidR="00124907">
        <w:t xml:space="preserve"> </w:t>
      </w:r>
      <w:r w:rsidR="00CF6CAE" w:rsidRPr="00CF6CAE">
        <w:t>promot</w:t>
      </w:r>
      <w:r w:rsidR="00124907">
        <w:t>e</w:t>
      </w:r>
      <w:r w:rsidR="00CF6CAE" w:rsidRPr="00CF6CAE">
        <w:t xml:space="preserve"> imagination, creativity, and problem-solving abilities. Almost anything that can be moved, carried, combined, redesigned, or disassembled can be considered a loose part</w:t>
      </w:r>
      <w:r w:rsidR="001B30BD" w:rsidRPr="001B30BD">
        <w:t xml:space="preserve"> </w:t>
      </w:r>
      <w:r w:rsidR="001B30BD">
        <w:t>(</w:t>
      </w:r>
      <w:r w:rsidR="001B30BD" w:rsidRPr="001B30BD">
        <w:t>The Old Station Nursery</w:t>
      </w:r>
      <w:r w:rsidR="001B30BD">
        <w:t xml:space="preserve">, </w:t>
      </w:r>
      <w:r w:rsidR="001B30BD" w:rsidRPr="001B30BD">
        <w:t>2021)</w:t>
      </w:r>
      <w:r w:rsidR="00124907">
        <w:t>.</w:t>
      </w:r>
      <w:r w:rsidR="00B10001" w:rsidRPr="00B10001">
        <w:t xml:space="preserve"> </w:t>
      </w:r>
      <w:r w:rsidR="00794E0F">
        <w:t xml:space="preserve">Both </w:t>
      </w:r>
      <w:r w:rsidR="00B10001" w:rsidRPr="00B10001">
        <w:t>Vygotsky and Piaget believed knowledge is gained through hands-on exploration and experimentation (Aubrey</w:t>
      </w:r>
      <w:r w:rsidR="008D4032">
        <w:t xml:space="preserve"> and </w:t>
      </w:r>
      <w:r w:rsidR="00B10001" w:rsidRPr="00B10001">
        <w:t xml:space="preserve">Riley, 2019). Therefore, loose parts </w:t>
      </w:r>
      <w:r w:rsidR="008F1B3A" w:rsidRPr="00B10001">
        <w:t>align</w:t>
      </w:r>
      <w:r w:rsidR="00B10001" w:rsidRPr="00B10001">
        <w:t xml:space="preserve"> with their theory</w:t>
      </w:r>
      <w:r w:rsidR="009906F0">
        <w:t xml:space="preserve"> of</w:t>
      </w:r>
      <w:r w:rsidR="00B10001" w:rsidRPr="00B10001">
        <w:t xml:space="preserve"> encouraging children to explore, </w:t>
      </w:r>
      <w:r w:rsidR="00B16EE5" w:rsidRPr="00B10001">
        <w:t>enquire,</w:t>
      </w:r>
      <w:r w:rsidR="00B10001" w:rsidRPr="00B10001">
        <w:t xml:space="preserve"> and investigate</w:t>
      </w:r>
      <w:r w:rsidR="008F1B3A">
        <w:t xml:space="preserve">, connecting </w:t>
      </w:r>
      <w:r w:rsidR="009906F0">
        <w:t xml:space="preserve">them </w:t>
      </w:r>
      <w:r w:rsidR="008F1B3A">
        <w:t>with the world around them</w:t>
      </w:r>
      <w:r w:rsidR="00D11DBB">
        <w:t xml:space="preserve">, enabling </w:t>
      </w:r>
      <w:r w:rsidR="00744426">
        <w:t>interaction</w:t>
      </w:r>
      <w:r w:rsidR="0078312E">
        <w:t xml:space="preserve"> with others and </w:t>
      </w:r>
      <w:r w:rsidR="00F41BDF">
        <w:t xml:space="preserve">allowing them </w:t>
      </w:r>
      <w:r w:rsidR="004534F6">
        <w:t>independence to create their own narrativ</w:t>
      </w:r>
      <w:r w:rsidR="000572A5">
        <w:t>e</w:t>
      </w:r>
      <w:r w:rsidR="00BA1077" w:rsidRPr="00BA1077">
        <w:t>.</w:t>
      </w:r>
    </w:p>
    <w:p w14:paraId="6B675521" w14:textId="4E995F68" w:rsidR="009E7C4E" w:rsidRDefault="006D5073" w:rsidP="00E93D14">
      <w:r w:rsidRPr="008D4032">
        <w:rPr>
          <w:noProof/>
          <w:color w:val="0070C0"/>
        </w:rPr>
        <mc:AlternateContent>
          <mc:Choice Requires="wps">
            <w:drawing>
              <wp:anchor distT="0" distB="0" distL="114300" distR="114300" simplePos="0" relativeHeight="251658240" behindDoc="0" locked="0" layoutInCell="1" allowOverlap="1" wp14:anchorId="5692250C" wp14:editId="1829EE13">
                <wp:simplePos x="0" y="0"/>
                <wp:positionH relativeFrom="column">
                  <wp:posOffset>5153247</wp:posOffset>
                </wp:positionH>
                <wp:positionV relativeFrom="paragraph">
                  <wp:posOffset>612790</wp:posOffset>
                </wp:positionV>
                <wp:extent cx="1396410" cy="233916"/>
                <wp:effectExtent l="0" t="0" r="0" b="0"/>
                <wp:wrapNone/>
                <wp:docPr id="1867734219" name="Text Box 1867734219"/>
                <wp:cNvGraphicFramePr/>
                <a:graphic xmlns:a="http://schemas.openxmlformats.org/drawingml/2006/main">
                  <a:graphicData uri="http://schemas.microsoft.com/office/word/2010/wordprocessingShape">
                    <wps:wsp>
                      <wps:cNvSpPr txBox="1"/>
                      <wps:spPr>
                        <a:xfrm>
                          <a:off x="0" y="0"/>
                          <a:ext cx="1396410" cy="233916"/>
                        </a:xfrm>
                        <a:prstGeom prst="rect">
                          <a:avLst/>
                        </a:prstGeom>
                        <a:solidFill>
                          <a:schemeClr val="lt1"/>
                        </a:solidFill>
                        <a:ln w="6350">
                          <a:noFill/>
                        </a:ln>
                      </wps:spPr>
                      <wps:txbx>
                        <w:txbxContent>
                          <w:p w14:paraId="3AB848C9" w14:textId="74820F6E" w:rsidR="006D5073" w:rsidRPr="006D5073" w:rsidRDefault="006D5073">
                            <w:pPr>
                              <w:rPr>
                                <w:sz w:val="16"/>
                                <w:szCs w:val="16"/>
                              </w:rPr>
                            </w:pPr>
                            <w:r>
                              <w:rPr>
                                <w:sz w:val="16"/>
                                <w:szCs w:val="16"/>
                              </w:rPr>
                              <w:t xml:space="preserve">             (Source: </w:t>
                            </w:r>
                            <w:r w:rsidRPr="006D5073">
                              <w:rPr>
                                <w:sz w:val="16"/>
                                <w:szCs w:val="16"/>
                              </w:rPr>
                              <w:t>Myers.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92250C" id="Text Box 1867734219" o:spid="_x0000_s1083" type="#_x0000_t202" style="position:absolute;margin-left:405.75pt;margin-top:48.25pt;width:109.95pt;height:18.4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" fillcolor="white [3201]" stroked="f" strokeweight=".5pt">
                <v:textbox>
                  <w:txbxContent>
                    <w:p w14:paraId="3AB848C9" w14:textId="74820F6E" w:rsidR="006D5073" w:rsidRPr="006D5073" w:rsidRDefault="006D5073">
                      <w:pPr>
                        <w:rPr>
                          <w:sz w:val="16"/>
                          <w:szCs w:val="16"/>
                        </w:rPr>
                      </w:pPr>
                      <w:r>
                        <w:rPr>
                          <w:sz w:val="16"/>
                          <w:szCs w:val="16"/>
                        </w:rPr>
                        <w:t xml:space="preserve">             (Source: </w:t>
                      </w:r>
                      <w:r w:rsidRPr="006D5073">
                        <w:rPr>
                          <w:sz w:val="16"/>
                          <w:szCs w:val="16"/>
                        </w:rPr>
                        <w:t>Myers. 2018)</w:t>
                      </w:r>
                    </w:p>
                  </w:txbxContent>
                </v:textbox>
              </v:shape>
            </w:pict>
          </mc:Fallback>
        </mc:AlternateContent>
      </w:r>
      <w:r w:rsidR="00807EC1" w:rsidRPr="008D4032">
        <w:rPr>
          <w:color w:val="0070C0"/>
        </w:rPr>
        <w:t>Benefits</w:t>
      </w:r>
      <w:r w:rsidR="00B84061" w:rsidRPr="008D4032">
        <w:rPr>
          <w:color w:val="0070C0"/>
        </w:rPr>
        <w:t xml:space="preserve">: </w:t>
      </w:r>
      <w:r w:rsidR="00E365E8">
        <w:t>L</w:t>
      </w:r>
      <w:r w:rsidR="000C0947" w:rsidRPr="000C0947">
        <w:t>oose parts</w:t>
      </w:r>
      <w:r w:rsidR="00EC7180">
        <w:t xml:space="preserve"> </w:t>
      </w:r>
      <w:r w:rsidR="00F85334">
        <w:t>play</w:t>
      </w:r>
      <w:r w:rsidR="000C0947" w:rsidRPr="000C0947">
        <w:t xml:space="preserve"> </w:t>
      </w:r>
      <w:r w:rsidR="00E814FB">
        <w:t>is a</w:t>
      </w:r>
      <w:r w:rsidR="000C0947">
        <w:t xml:space="preserve"> child </w:t>
      </w:r>
      <w:r w:rsidR="00444740">
        <w:t>led activity which</w:t>
      </w:r>
      <w:r w:rsidR="00F85334">
        <w:t xml:space="preserve"> give</w:t>
      </w:r>
      <w:r w:rsidR="006E5B5C">
        <w:t>s</w:t>
      </w:r>
      <w:r w:rsidR="00F85334">
        <w:t xml:space="preserve"> opportunities to engage holistically ac</w:t>
      </w:r>
      <w:r w:rsidR="0078767F">
        <w:t>ross the curriculum</w:t>
      </w:r>
      <w:r w:rsidR="00E76F8A">
        <w:t xml:space="preserve"> </w:t>
      </w:r>
      <w:r w:rsidR="00BB25A6">
        <w:t>incl</w:t>
      </w:r>
      <w:r w:rsidR="000B5EC5">
        <w:t xml:space="preserve">uding maths by counting </w:t>
      </w:r>
      <w:r w:rsidR="00537326">
        <w:t xml:space="preserve">and </w:t>
      </w:r>
      <w:r w:rsidR="00DB7D8F">
        <w:t>making patterns</w:t>
      </w:r>
      <w:r w:rsidR="000B5EC5">
        <w:t>, literacy b</w:t>
      </w:r>
      <w:r w:rsidR="00B92561">
        <w:t xml:space="preserve">y </w:t>
      </w:r>
      <w:r w:rsidR="002B76D9">
        <w:t xml:space="preserve">acting out </w:t>
      </w:r>
      <w:r w:rsidR="00DB7D8F">
        <w:t>characters</w:t>
      </w:r>
      <w:r w:rsidR="002B76D9">
        <w:t xml:space="preserve"> from stories</w:t>
      </w:r>
      <w:r w:rsidR="00C4254F">
        <w:t>, science investigation</w:t>
      </w:r>
      <w:r w:rsidR="002B76D9">
        <w:t xml:space="preserve"> </w:t>
      </w:r>
      <w:r w:rsidR="00E76F8A">
        <w:t>an</w:t>
      </w:r>
      <w:r w:rsidR="00492026">
        <w:t>d</w:t>
      </w:r>
      <w:r w:rsidR="00E76F8A">
        <w:t xml:space="preserve"> several </w:t>
      </w:r>
      <w:r w:rsidR="00EF0043">
        <w:t xml:space="preserve">other </w:t>
      </w:r>
      <w:r w:rsidR="00E76F8A">
        <w:t>benefits</w:t>
      </w:r>
      <w:r w:rsidR="009B7D9C">
        <w:t xml:space="preserve"> (Early Impact, 2023) </w:t>
      </w:r>
      <w:r w:rsidR="00E76F8A">
        <w:t>….</w:t>
      </w:r>
      <w:r w:rsidR="00444740">
        <w:t xml:space="preserve"> </w:t>
      </w:r>
    </w:p>
    <w:p w14:paraId="59476DF7" w14:textId="438CA519" w:rsidR="00B84061" w:rsidRPr="00B84061" w:rsidRDefault="009178BB" w:rsidP="00E93D14">
      <w:pPr>
        <w:rPr>
          <w:color w:val="8EAADB" w:themeColor="accent1" w:themeTint="99"/>
        </w:rPr>
      </w:pPr>
      <w:r w:rsidRPr="00765385">
        <w:rPr>
          <w:noProof/>
          <w:sz w:val="20"/>
          <w:szCs w:val="20"/>
        </w:rPr>
        <mc:AlternateContent>
          <mc:Choice Requires="wps">
            <w:drawing>
              <wp:anchor distT="0" distB="0" distL="114300" distR="114300" simplePos="0" relativeHeight="251636736" behindDoc="1" locked="0" layoutInCell="1" allowOverlap="1" wp14:anchorId="24AC134A" wp14:editId="05A67A31">
                <wp:simplePos x="0" y="0"/>
                <wp:positionH relativeFrom="page">
                  <wp:align>left</wp:align>
                </wp:positionH>
                <wp:positionV relativeFrom="paragraph">
                  <wp:posOffset>288291</wp:posOffset>
                </wp:positionV>
                <wp:extent cx="1353820" cy="263525"/>
                <wp:effectExtent l="0" t="323850" r="0" b="327025"/>
                <wp:wrapThrough wrapText="bothSides">
                  <wp:wrapPolygon edited="0">
                    <wp:start x="21063" y="-3200"/>
                    <wp:lineTo x="13037" y="-25431"/>
                    <wp:lineTo x="10729" y="-3440"/>
                    <wp:lineTo x="2703" y="-25671"/>
                    <wp:lineTo x="251" y="-2306"/>
                    <wp:lineTo x="-698" y="19900"/>
                    <wp:lineTo x="639" y="23605"/>
                    <wp:lineTo x="20360" y="23237"/>
                    <wp:lineTo x="21989" y="1139"/>
                    <wp:lineTo x="22133" y="-236"/>
                    <wp:lineTo x="21063" y="-3200"/>
                  </wp:wrapPolygon>
                </wp:wrapThrough>
                <wp:docPr id="1125508882" name="Text Box 1125508882"/>
                <wp:cNvGraphicFramePr/>
                <a:graphic xmlns:a="http://schemas.openxmlformats.org/drawingml/2006/main">
                  <a:graphicData uri="http://schemas.microsoft.com/office/word/2010/wordprocessingShape">
                    <wps:wsp>
                      <wps:cNvSpPr txBox="1"/>
                      <wps:spPr>
                        <a:xfrm rot="19900093">
                          <a:off x="0" y="0"/>
                          <a:ext cx="1353820" cy="263525"/>
                        </a:xfrm>
                        <a:prstGeom prst="rect">
                          <a:avLst/>
                        </a:prstGeom>
                        <a:solidFill>
                          <a:srgbClr val="FFFFCC"/>
                        </a:solidFill>
                        <a:ln w="6350">
                          <a:solidFill>
                            <a:prstClr val="black"/>
                          </a:solidFill>
                        </a:ln>
                      </wps:spPr>
                      <wps:txbx>
                        <w:txbxContent>
                          <w:p w14:paraId="1BCB185E" w14:textId="5C89E7BE" w:rsidR="00B240B2" w:rsidRPr="00861B9B" w:rsidRDefault="00BE1C57">
                            <w:pPr>
                              <w:rPr>
                                <w:color w:val="FFFFCC"/>
                                <w:sz w:val="20"/>
                                <w:szCs w:val="20"/>
                              </w:rPr>
                            </w:pPr>
                            <w:r w:rsidRPr="00BE1C57">
                              <w:rPr>
                                <w:sz w:val="20"/>
                                <w:szCs w:val="20"/>
                              </w:rPr>
                              <w:t>Problem-Solving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AC134A" id="Text Box 1125508882" o:spid="_x0000_s1084" type="#_x0000_t202" style="position:absolute;margin-left:0;margin-top:22.7pt;width:106.6pt;height:20.75pt;rotation:-1856752fd;z-index:-25167974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" fillcolor="#ffc" strokeweight=".5pt">
                <v:textbox>
                  <w:txbxContent>
                    <w:p w14:paraId="1BCB185E" w14:textId="5C89E7BE" w:rsidR="00B240B2" w:rsidRPr="00861B9B" w:rsidRDefault="00BE1C57">
                      <w:pPr>
                        <w:rPr>
                          <w:color w:val="FFFFCC"/>
                          <w:sz w:val="20"/>
                          <w:szCs w:val="20"/>
                        </w:rPr>
                      </w:pPr>
                      <w:r w:rsidRPr="00BE1C57">
                        <w:rPr>
                          <w:sz w:val="20"/>
                          <w:szCs w:val="20"/>
                        </w:rPr>
                        <w:t>Problem-Solving Skills</w:t>
                      </w:r>
                    </w:p>
                  </w:txbxContent>
                </v:textbox>
                <w10:wrap type="through" anchorx="page"/>
              </v:shape>
            </w:pict>
          </mc:Fallback>
        </mc:AlternateContent>
      </w:r>
      <w:r w:rsidRPr="00765385">
        <w:rPr>
          <w:noProof/>
          <w:sz w:val="20"/>
          <w:szCs w:val="20"/>
        </w:rPr>
        <w:drawing>
          <wp:anchor distT="0" distB="0" distL="114300" distR="114300" simplePos="0" relativeHeight="251641856" behindDoc="1" locked="0" layoutInCell="1" allowOverlap="1" wp14:anchorId="5B81E730" wp14:editId="6D84209D">
            <wp:simplePos x="0" y="0"/>
            <wp:positionH relativeFrom="column">
              <wp:posOffset>810260</wp:posOffset>
            </wp:positionH>
            <wp:positionV relativeFrom="paragraph">
              <wp:posOffset>288290</wp:posOffset>
            </wp:positionV>
            <wp:extent cx="1858010" cy="1393190"/>
            <wp:effectExtent l="0" t="0" r="8890" b="0"/>
            <wp:wrapNone/>
            <wp:docPr id="1183862882" name="Picture 1183862882" descr="Playfully Learning: Problem Solving with Loose P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ayfully Learning: Problem Solving with Loose Part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858010" cy="13931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40832" behindDoc="0" locked="0" layoutInCell="1" allowOverlap="1" wp14:anchorId="366BB663" wp14:editId="3D858CF2">
                <wp:simplePos x="0" y="0"/>
                <wp:positionH relativeFrom="column">
                  <wp:posOffset>3255010</wp:posOffset>
                </wp:positionH>
                <wp:positionV relativeFrom="paragraph">
                  <wp:posOffset>111760</wp:posOffset>
                </wp:positionV>
                <wp:extent cx="1611923" cy="1447800"/>
                <wp:effectExtent l="0" t="0" r="0" b="0"/>
                <wp:wrapNone/>
                <wp:docPr id="985137499" name="Text Box 985137499"/>
                <wp:cNvGraphicFramePr/>
                <a:graphic xmlns:a="http://schemas.openxmlformats.org/drawingml/2006/main">
                  <a:graphicData uri="http://schemas.microsoft.com/office/word/2010/wordprocessingShape">
                    <wps:wsp>
                      <wps:cNvSpPr txBox="1"/>
                      <wps:spPr>
                        <a:xfrm>
                          <a:off x="0" y="0"/>
                          <a:ext cx="1611923" cy="1447800"/>
                        </a:xfrm>
                        <a:prstGeom prst="rect">
                          <a:avLst/>
                        </a:prstGeom>
                        <a:noFill/>
                        <a:ln w="6350">
                          <a:noFill/>
                        </a:ln>
                      </wps:spPr>
                      <wps:txbx>
                        <w:txbxContent>
                          <w:p w14:paraId="63101597" w14:textId="7E0B37BB" w:rsidR="00794E0F" w:rsidRDefault="00AF0AEC">
                            <w:r w:rsidRPr="00E20D43">
                              <w:rPr>
                                <w:sz w:val="20"/>
                                <w:szCs w:val="20"/>
                              </w:rPr>
                              <w:t>As there is no fixed agender with loose parts, the child us</w:t>
                            </w:r>
                            <w:r w:rsidR="00265419" w:rsidRPr="00E20D43">
                              <w:rPr>
                                <w:sz w:val="20"/>
                                <w:szCs w:val="20"/>
                              </w:rPr>
                              <w:t xml:space="preserve">es </w:t>
                            </w:r>
                            <w:r w:rsidR="00841660" w:rsidRPr="00E20D43">
                              <w:rPr>
                                <w:sz w:val="20"/>
                                <w:szCs w:val="20"/>
                              </w:rPr>
                              <w:t xml:space="preserve">their </w:t>
                            </w:r>
                            <w:r w:rsidR="00167CCB" w:rsidRPr="00E20D43">
                              <w:rPr>
                                <w:sz w:val="20"/>
                                <w:szCs w:val="20"/>
                              </w:rPr>
                              <w:t>own</w:t>
                            </w:r>
                            <w:r w:rsidR="00841660" w:rsidRPr="00E20D43">
                              <w:rPr>
                                <w:sz w:val="20"/>
                                <w:szCs w:val="20"/>
                              </w:rPr>
                              <w:t xml:space="preserve"> ideas, </w:t>
                            </w:r>
                            <w:r w:rsidR="00D977A5" w:rsidRPr="00E20D43">
                              <w:rPr>
                                <w:sz w:val="20"/>
                                <w:szCs w:val="20"/>
                              </w:rPr>
                              <w:t xml:space="preserve">and </w:t>
                            </w:r>
                            <w:r w:rsidR="00841660" w:rsidRPr="00E20D43">
                              <w:rPr>
                                <w:sz w:val="20"/>
                                <w:szCs w:val="20"/>
                              </w:rPr>
                              <w:t>creati</w:t>
                            </w:r>
                            <w:r w:rsidR="004C4E30" w:rsidRPr="00E20D43">
                              <w:rPr>
                                <w:sz w:val="20"/>
                                <w:szCs w:val="20"/>
                              </w:rPr>
                              <w:t>ve</w:t>
                            </w:r>
                            <w:r w:rsidR="00D977A5" w:rsidRPr="00E20D43">
                              <w:rPr>
                                <w:sz w:val="20"/>
                                <w:szCs w:val="20"/>
                              </w:rPr>
                              <w:t xml:space="preserve"> thinking to</w:t>
                            </w:r>
                            <w:r w:rsidR="004C4E30" w:rsidRPr="00E20D43">
                              <w:rPr>
                                <w:sz w:val="20"/>
                                <w:szCs w:val="20"/>
                              </w:rPr>
                              <w:t xml:space="preserve"> </w:t>
                            </w:r>
                            <w:r w:rsidR="00D977A5" w:rsidRPr="00E20D43">
                              <w:rPr>
                                <w:sz w:val="20"/>
                                <w:szCs w:val="20"/>
                              </w:rPr>
                              <w:t>bring them to life</w:t>
                            </w:r>
                            <w:r w:rsidR="004C4E30" w:rsidRPr="00E20D43">
                              <w:rPr>
                                <w:sz w:val="20"/>
                                <w:szCs w:val="20"/>
                              </w:rPr>
                              <w:t>.</w:t>
                            </w:r>
                            <w:r w:rsidR="00D977A5" w:rsidRPr="00E20D43">
                              <w:rPr>
                                <w:sz w:val="20"/>
                                <w:szCs w:val="20"/>
                              </w:rPr>
                              <w:t xml:space="preserve"> Here a </w:t>
                            </w:r>
                            <w:r w:rsidR="00CE3D6A" w:rsidRPr="00E20D43">
                              <w:rPr>
                                <w:sz w:val="20"/>
                                <w:szCs w:val="20"/>
                              </w:rPr>
                              <w:t>child</w:t>
                            </w:r>
                            <w:r w:rsidR="004C4E30" w:rsidRPr="00E20D43">
                              <w:rPr>
                                <w:sz w:val="20"/>
                                <w:szCs w:val="20"/>
                              </w:rPr>
                              <w:t xml:space="preserve"> </w:t>
                            </w:r>
                            <w:r w:rsidR="00E20D43" w:rsidRPr="00E20D43">
                              <w:rPr>
                                <w:sz w:val="20"/>
                                <w:szCs w:val="20"/>
                              </w:rPr>
                              <w:t>has used stones to make petals for the flower head</w:t>
                            </w:r>
                            <w:r w:rsidR="00E20D43">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6BB663" id="Text Box 985137499" o:spid="_x0000_s1085" type="#_x0000_t202" style="position:absolute;margin-left:256.3pt;margin-top:8.8pt;width:126.9pt;height:114pt;z-index:251640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" filled="f" stroked="f" strokeweight=".5pt">
                <v:textbox>
                  <w:txbxContent>
                    <w:p w14:paraId="63101597" w14:textId="7E0B37BB" w:rsidR="00794E0F" w:rsidRDefault="00AF0AEC">
                      <w:r w:rsidRPr="00E20D43">
                        <w:rPr>
                          <w:sz w:val="20"/>
                          <w:szCs w:val="20"/>
                        </w:rPr>
                        <w:t>As there is no fixed agender with loose parts, the child us</w:t>
                      </w:r>
                      <w:r w:rsidR="00265419" w:rsidRPr="00E20D43">
                        <w:rPr>
                          <w:sz w:val="20"/>
                          <w:szCs w:val="20"/>
                        </w:rPr>
                        <w:t xml:space="preserve">es </w:t>
                      </w:r>
                      <w:r w:rsidR="00841660" w:rsidRPr="00E20D43">
                        <w:rPr>
                          <w:sz w:val="20"/>
                          <w:szCs w:val="20"/>
                        </w:rPr>
                        <w:t xml:space="preserve">their </w:t>
                      </w:r>
                      <w:r w:rsidR="00167CCB" w:rsidRPr="00E20D43">
                        <w:rPr>
                          <w:sz w:val="20"/>
                          <w:szCs w:val="20"/>
                        </w:rPr>
                        <w:t>own</w:t>
                      </w:r>
                      <w:r w:rsidR="00841660" w:rsidRPr="00E20D43">
                        <w:rPr>
                          <w:sz w:val="20"/>
                          <w:szCs w:val="20"/>
                        </w:rPr>
                        <w:t xml:space="preserve"> ideas, </w:t>
                      </w:r>
                      <w:r w:rsidR="00D977A5" w:rsidRPr="00E20D43">
                        <w:rPr>
                          <w:sz w:val="20"/>
                          <w:szCs w:val="20"/>
                        </w:rPr>
                        <w:t xml:space="preserve">and </w:t>
                      </w:r>
                      <w:r w:rsidR="00841660" w:rsidRPr="00E20D43">
                        <w:rPr>
                          <w:sz w:val="20"/>
                          <w:szCs w:val="20"/>
                        </w:rPr>
                        <w:t>creati</w:t>
                      </w:r>
                      <w:r w:rsidR="004C4E30" w:rsidRPr="00E20D43">
                        <w:rPr>
                          <w:sz w:val="20"/>
                          <w:szCs w:val="20"/>
                        </w:rPr>
                        <w:t>ve</w:t>
                      </w:r>
                      <w:r w:rsidR="00D977A5" w:rsidRPr="00E20D43">
                        <w:rPr>
                          <w:sz w:val="20"/>
                          <w:szCs w:val="20"/>
                        </w:rPr>
                        <w:t xml:space="preserve"> thinking to</w:t>
                      </w:r>
                      <w:r w:rsidR="004C4E30" w:rsidRPr="00E20D43">
                        <w:rPr>
                          <w:sz w:val="20"/>
                          <w:szCs w:val="20"/>
                        </w:rPr>
                        <w:t xml:space="preserve"> </w:t>
                      </w:r>
                      <w:r w:rsidR="00D977A5" w:rsidRPr="00E20D43">
                        <w:rPr>
                          <w:sz w:val="20"/>
                          <w:szCs w:val="20"/>
                        </w:rPr>
                        <w:t>bring them to life</w:t>
                      </w:r>
                      <w:r w:rsidR="004C4E30" w:rsidRPr="00E20D43">
                        <w:rPr>
                          <w:sz w:val="20"/>
                          <w:szCs w:val="20"/>
                        </w:rPr>
                        <w:t>.</w:t>
                      </w:r>
                      <w:r w:rsidR="00D977A5" w:rsidRPr="00E20D43">
                        <w:rPr>
                          <w:sz w:val="20"/>
                          <w:szCs w:val="20"/>
                        </w:rPr>
                        <w:t xml:space="preserve"> Here a </w:t>
                      </w:r>
                      <w:r w:rsidR="00CE3D6A" w:rsidRPr="00E20D43">
                        <w:rPr>
                          <w:sz w:val="20"/>
                          <w:szCs w:val="20"/>
                        </w:rPr>
                        <w:t>child</w:t>
                      </w:r>
                      <w:r w:rsidR="004C4E30" w:rsidRPr="00E20D43">
                        <w:rPr>
                          <w:sz w:val="20"/>
                          <w:szCs w:val="20"/>
                        </w:rPr>
                        <w:t xml:space="preserve"> </w:t>
                      </w:r>
                      <w:r w:rsidR="00E20D43" w:rsidRPr="00E20D43">
                        <w:rPr>
                          <w:sz w:val="20"/>
                          <w:szCs w:val="20"/>
                        </w:rPr>
                        <w:t>has used stones to make petals for the flower head</w:t>
                      </w:r>
                      <w:r w:rsidR="00E20D43">
                        <w:rPr>
                          <w:sz w:val="20"/>
                          <w:szCs w:val="20"/>
                        </w:rPr>
                        <w:t>.</w:t>
                      </w:r>
                    </w:p>
                  </w:txbxContent>
                </v:textbox>
              </v:shape>
            </w:pict>
          </mc:Fallback>
        </mc:AlternateContent>
      </w:r>
      <w:r>
        <w:rPr>
          <w:noProof/>
        </w:rPr>
        <w:drawing>
          <wp:anchor distT="0" distB="0" distL="114300" distR="114300" simplePos="0" relativeHeight="251639808" behindDoc="1" locked="0" layoutInCell="1" allowOverlap="1" wp14:anchorId="695E6DA3" wp14:editId="3DD3F394">
            <wp:simplePos x="0" y="0"/>
            <wp:positionH relativeFrom="column">
              <wp:posOffset>4928870</wp:posOffset>
            </wp:positionH>
            <wp:positionV relativeFrom="paragraph">
              <wp:posOffset>137160</wp:posOffset>
            </wp:positionV>
            <wp:extent cx="1371600" cy="1828800"/>
            <wp:effectExtent l="0" t="0" r="0" b="0"/>
            <wp:wrapNone/>
            <wp:docPr id="869312626" name="Picture 869312626" descr="Introducing loose parts in the beginning of there requires thoughtfu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roducing loose parts in the beginning of there requires thoughtful ..."/>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371600" cy="1828800"/>
                    </a:xfrm>
                    <a:prstGeom prst="rect">
                      <a:avLst/>
                    </a:prstGeom>
                    <a:noFill/>
                    <a:ln>
                      <a:noFill/>
                    </a:ln>
                  </pic:spPr>
                </pic:pic>
              </a:graphicData>
            </a:graphic>
          </wp:anchor>
        </w:drawing>
      </w:r>
    </w:p>
    <w:p w14:paraId="70B1A06E" w14:textId="48D09A77" w:rsidR="00181B09" w:rsidRDefault="00F50849" w:rsidP="00362BAF">
      <w:pPr>
        <w:spacing w:line="240" w:lineRule="auto"/>
      </w:pPr>
      <w:bookmarkStart w:id="1" w:name="_Hlk152320743"/>
      <w:r>
        <w:rPr>
          <w:noProof/>
        </w:rPr>
        <mc:AlternateContent>
          <mc:Choice Requires="wps">
            <w:drawing>
              <wp:anchor distT="0" distB="0" distL="114300" distR="114300" simplePos="0" relativeHeight="251652096" behindDoc="1" locked="0" layoutInCell="1" allowOverlap="1" wp14:anchorId="5FDBC9B1" wp14:editId="4438225F">
                <wp:simplePos x="0" y="0"/>
                <wp:positionH relativeFrom="column">
                  <wp:posOffset>-403860</wp:posOffset>
                </wp:positionH>
                <wp:positionV relativeFrom="paragraph">
                  <wp:posOffset>250825</wp:posOffset>
                </wp:positionV>
                <wp:extent cx="1240155" cy="1089660"/>
                <wp:effectExtent l="0" t="0" r="0" b="0"/>
                <wp:wrapNone/>
                <wp:docPr id="1721671626" name="Text Box 1721671626"/>
                <wp:cNvGraphicFramePr/>
                <a:graphic xmlns:a="http://schemas.openxmlformats.org/drawingml/2006/main">
                  <a:graphicData uri="http://schemas.microsoft.com/office/word/2010/wordprocessingShape">
                    <wps:wsp>
                      <wps:cNvSpPr txBox="1"/>
                      <wps:spPr>
                        <a:xfrm>
                          <a:off x="0" y="0"/>
                          <a:ext cx="1240155" cy="1089660"/>
                        </a:xfrm>
                        <a:prstGeom prst="rect">
                          <a:avLst/>
                        </a:prstGeom>
                        <a:solidFill>
                          <a:schemeClr val="lt1"/>
                        </a:solidFill>
                        <a:ln w="6350">
                          <a:noFill/>
                        </a:ln>
                      </wps:spPr>
                      <wps:txbx>
                        <w:txbxContent>
                          <w:p w14:paraId="50B52F4F" w14:textId="73C7B09A" w:rsidR="00181B09" w:rsidRPr="0004022D" w:rsidRDefault="00973491" w:rsidP="00605D52">
                            <w:pPr>
                              <w:rPr>
                                <w:sz w:val="20"/>
                                <w:szCs w:val="20"/>
                              </w:rPr>
                            </w:pPr>
                            <w:r>
                              <w:rPr>
                                <w:sz w:val="20"/>
                                <w:szCs w:val="20"/>
                              </w:rPr>
                              <w:t xml:space="preserve">Problem solving </w:t>
                            </w:r>
                            <w:r w:rsidR="00F50849">
                              <w:rPr>
                                <w:sz w:val="20"/>
                                <w:szCs w:val="20"/>
                              </w:rPr>
                              <w:t>occurs</w:t>
                            </w:r>
                            <w:r>
                              <w:rPr>
                                <w:sz w:val="20"/>
                                <w:szCs w:val="20"/>
                              </w:rPr>
                              <w:t xml:space="preserve"> when there are</w:t>
                            </w:r>
                            <w:r w:rsidR="0004022D" w:rsidRPr="0004022D">
                              <w:rPr>
                                <w:sz w:val="20"/>
                                <w:szCs w:val="20"/>
                              </w:rPr>
                              <w:t xml:space="preserve"> objects</w:t>
                            </w:r>
                            <w:r w:rsidR="00605D52">
                              <w:rPr>
                                <w:sz w:val="20"/>
                                <w:szCs w:val="20"/>
                              </w:rPr>
                              <w:t xml:space="preserve"> </w:t>
                            </w:r>
                            <w:r w:rsidR="00605D52" w:rsidRPr="00605D52">
                              <w:rPr>
                                <w:sz w:val="20"/>
                                <w:szCs w:val="20"/>
                              </w:rPr>
                              <w:t>which will not fit together</w:t>
                            </w:r>
                            <w:r w:rsidR="00F50849">
                              <w:rPr>
                                <w:sz w:val="20"/>
                                <w:szCs w:val="20"/>
                              </w:rPr>
                              <w:t xml:space="preserve">, are too long, </w:t>
                            </w:r>
                            <w:r w:rsidR="00105016">
                              <w:rPr>
                                <w:sz w:val="20"/>
                                <w:szCs w:val="20"/>
                              </w:rPr>
                              <w:t xml:space="preserve">too </w:t>
                            </w:r>
                            <w:proofErr w:type="gramStart"/>
                            <w:r w:rsidR="00105016">
                              <w:rPr>
                                <w:sz w:val="20"/>
                                <w:szCs w:val="20"/>
                              </w:rPr>
                              <w:t>short</w:t>
                            </w:r>
                            <w:proofErr w:type="gramEnd"/>
                            <w:r w:rsidR="00105016">
                              <w:rPr>
                                <w:sz w:val="20"/>
                                <w:szCs w:val="20"/>
                              </w:rPr>
                              <w:t xml:space="preserve"> or too heavy</w:t>
                            </w:r>
                            <w:r w:rsidR="00692DE7">
                              <w:rPr>
                                <w:sz w:val="20"/>
                                <w:szCs w:val="20"/>
                              </w:rPr>
                              <w:t>,</w:t>
                            </w:r>
                            <w:r w:rsidR="00105016">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BC9B1" id="Text Box 1721671626" o:spid="_x0000_s1086" type="#_x0000_t202" style="position:absolute;margin-left:-31.8pt;margin-top:19.75pt;width:97.65pt;height:85.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" fillcolor="white [3201]" stroked="f" strokeweight=".5pt">
                <v:textbox>
                  <w:txbxContent>
                    <w:p w14:paraId="50B52F4F" w14:textId="73C7B09A" w:rsidR="00181B09" w:rsidRPr="0004022D" w:rsidRDefault="00973491" w:rsidP="00605D52">
                      <w:pPr>
                        <w:rPr>
                          <w:sz w:val="20"/>
                          <w:szCs w:val="20"/>
                        </w:rPr>
                      </w:pPr>
                      <w:r>
                        <w:rPr>
                          <w:sz w:val="20"/>
                          <w:szCs w:val="20"/>
                        </w:rPr>
                        <w:t xml:space="preserve">Problem solving </w:t>
                      </w:r>
                      <w:r w:rsidR="00F50849">
                        <w:rPr>
                          <w:sz w:val="20"/>
                          <w:szCs w:val="20"/>
                        </w:rPr>
                        <w:t>occurs</w:t>
                      </w:r>
                      <w:r>
                        <w:rPr>
                          <w:sz w:val="20"/>
                          <w:szCs w:val="20"/>
                        </w:rPr>
                        <w:t xml:space="preserve"> when there are</w:t>
                      </w:r>
                      <w:r w:rsidR="0004022D" w:rsidRPr="0004022D">
                        <w:rPr>
                          <w:sz w:val="20"/>
                          <w:szCs w:val="20"/>
                        </w:rPr>
                        <w:t xml:space="preserve"> objects</w:t>
                      </w:r>
                      <w:r w:rsidR="00605D52">
                        <w:rPr>
                          <w:sz w:val="20"/>
                          <w:szCs w:val="20"/>
                        </w:rPr>
                        <w:t xml:space="preserve"> </w:t>
                      </w:r>
                      <w:r w:rsidR="00605D52" w:rsidRPr="00605D52">
                        <w:rPr>
                          <w:sz w:val="20"/>
                          <w:szCs w:val="20"/>
                        </w:rPr>
                        <w:t>which will not fit together</w:t>
                      </w:r>
                      <w:r w:rsidR="00F50849">
                        <w:rPr>
                          <w:sz w:val="20"/>
                          <w:szCs w:val="20"/>
                        </w:rPr>
                        <w:t xml:space="preserve">, are too long, </w:t>
                      </w:r>
                      <w:r w:rsidR="00105016">
                        <w:rPr>
                          <w:sz w:val="20"/>
                          <w:szCs w:val="20"/>
                        </w:rPr>
                        <w:t xml:space="preserve">too </w:t>
                      </w:r>
                      <w:proofErr w:type="gramStart"/>
                      <w:r w:rsidR="00105016">
                        <w:rPr>
                          <w:sz w:val="20"/>
                          <w:szCs w:val="20"/>
                        </w:rPr>
                        <w:t>short</w:t>
                      </w:r>
                      <w:proofErr w:type="gramEnd"/>
                      <w:r w:rsidR="00105016">
                        <w:rPr>
                          <w:sz w:val="20"/>
                          <w:szCs w:val="20"/>
                        </w:rPr>
                        <w:t xml:space="preserve"> or too heavy</w:t>
                      </w:r>
                      <w:r w:rsidR="00692DE7">
                        <w:rPr>
                          <w:sz w:val="20"/>
                          <w:szCs w:val="20"/>
                        </w:rPr>
                        <w:t>,</w:t>
                      </w:r>
                      <w:r w:rsidR="00105016">
                        <w:rPr>
                          <w:sz w:val="20"/>
                          <w:szCs w:val="20"/>
                        </w:rPr>
                        <w:t xml:space="preserve"> </w:t>
                      </w:r>
                    </w:p>
                  </w:txbxContent>
                </v:textbox>
              </v:shape>
            </w:pict>
          </mc:Fallback>
        </mc:AlternateContent>
      </w:r>
    </w:p>
    <w:p w14:paraId="2A7B32F1" w14:textId="319D2CF9" w:rsidR="00181B09" w:rsidRDefault="00181B09" w:rsidP="00362BAF">
      <w:pPr>
        <w:spacing w:line="240" w:lineRule="auto"/>
      </w:pPr>
    </w:p>
    <w:p w14:paraId="581DA595" w14:textId="77777777" w:rsidR="00181B09" w:rsidRDefault="00181B09" w:rsidP="00362BAF">
      <w:pPr>
        <w:spacing w:line="240" w:lineRule="auto"/>
      </w:pPr>
    </w:p>
    <w:p w14:paraId="607C16B3" w14:textId="1431FE50" w:rsidR="00181B09" w:rsidRDefault="00181B09" w:rsidP="00362BAF">
      <w:pPr>
        <w:spacing w:line="240" w:lineRule="auto"/>
      </w:pPr>
    </w:p>
    <w:p w14:paraId="2509E9F8" w14:textId="1A4E1B77" w:rsidR="00181B09" w:rsidRDefault="00644A00" w:rsidP="00362BAF">
      <w:pPr>
        <w:spacing w:line="240" w:lineRule="auto"/>
      </w:pPr>
      <w:r>
        <w:rPr>
          <w:noProof/>
          <w:sz w:val="20"/>
          <w:szCs w:val="20"/>
        </w:rPr>
        <mc:AlternateContent>
          <mc:Choice Requires="wps">
            <w:drawing>
              <wp:anchor distT="0" distB="0" distL="114300" distR="114300" simplePos="0" relativeHeight="251653120" behindDoc="0" locked="0" layoutInCell="1" allowOverlap="1" wp14:anchorId="7EBA8D9B" wp14:editId="7F80AE1E">
                <wp:simplePos x="0" y="0"/>
                <wp:positionH relativeFrom="column">
                  <wp:posOffset>-391064</wp:posOffset>
                </wp:positionH>
                <wp:positionV relativeFrom="paragraph">
                  <wp:posOffset>282347</wp:posOffset>
                </wp:positionV>
                <wp:extent cx="3125470" cy="483080"/>
                <wp:effectExtent l="0" t="0" r="0" b="0"/>
                <wp:wrapNone/>
                <wp:docPr id="730874860" name="Text Box 730874860"/>
                <wp:cNvGraphicFramePr/>
                <a:graphic xmlns:a="http://schemas.openxmlformats.org/drawingml/2006/main">
                  <a:graphicData uri="http://schemas.microsoft.com/office/word/2010/wordprocessingShape">
                    <wps:wsp>
                      <wps:cNvSpPr txBox="1"/>
                      <wps:spPr>
                        <a:xfrm>
                          <a:off x="0" y="0"/>
                          <a:ext cx="3125470" cy="483080"/>
                        </a:xfrm>
                        <a:prstGeom prst="rect">
                          <a:avLst/>
                        </a:prstGeom>
                        <a:solidFill>
                          <a:schemeClr val="lt1"/>
                        </a:solidFill>
                        <a:ln w="6350">
                          <a:noFill/>
                        </a:ln>
                      </wps:spPr>
                      <wps:txbx>
                        <w:txbxContent>
                          <w:p w14:paraId="478262CD" w14:textId="20F3E79A" w:rsidR="004A45BA" w:rsidRPr="00211990" w:rsidRDefault="00644A00" w:rsidP="004A45BA">
                            <w:pPr>
                              <w:rPr>
                                <w:sz w:val="20"/>
                                <w:szCs w:val="20"/>
                              </w:rPr>
                            </w:pPr>
                            <w:r>
                              <w:rPr>
                                <w:sz w:val="20"/>
                                <w:szCs w:val="20"/>
                              </w:rPr>
                              <w:t xml:space="preserve">and </w:t>
                            </w:r>
                            <w:r w:rsidR="004A45BA" w:rsidRPr="004A45BA">
                              <w:rPr>
                                <w:sz w:val="20"/>
                                <w:szCs w:val="20"/>
                              </w:rPr>
                              <w:t>leaving the children</w:t>
                            </w:r>
                            <w:r w:rsidR="00211990" w:rsidRPr="00211990">
                              <w:rPr>
                                <w:sz w:val="18"/>
                                <w:szCs w:val="18"/>
                              </w:rPr>
                              <w:t xml:space="preserve"> </w:t>
                            </w:r>
                            <w:r w:rsidR="004A45BA" w:rsidRPr="00211990">
                              <w:rPr>
                                <w:sz w:val="20"/>
                                <w:szCs w:val="20"/>
                              </w:rPr>
                              <w:t>to think and rectify and issues to get to their desired outcome.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A8D9B" id="Text Box 730874860" o:spid="_x0000_s1087" type="#_x0000_t202" style="position:absolute;margin-left:-30.8pt;margin-top:22.25pt;width:246.1pt;height:38.0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" fillcolor="white [3201]" stroked="f" strokeweight=".5pt">
                <v:textbox>
                  <w:txbxContent>
                    <w:p w14:paraId="478262CD" w14:textId="20F3E79A" w:rsidR="004A45BA" w:rsidRPr="00211990" w:rsidRDefault="00644A00" w:rsidP="004A45BA">
                      <w:pPr>
                        <w:rPr>
                          <w:sz w:val="20"/>
                          <w:szCs w:val="20"/>
                        </w:rPr>
                      </w:pPr>
                      <w:r>
                        <w:rPr>
                          <w:sz w:val="20"/>
                          <w:szCs w:val="20"/>
                        </w:rPr>
                        <w:t xml:space="preserve">and </w:t>
                      </w:r>
                      <w:r w:rsidR="004A45BA" w:rsidRPr="004A45BA">
                        <w:rPr>
                          <w:sz w:val="20"/>
                          <w:szCs w:val="20"/>
                        </w:rPr>
                        <w:t>leaving the children</w:t>
                      </w:r>
                      <w:r w:rsidR="00211990" w:rsidRPr="00211990">
                        <w:rPr>
                          <w:sz w:val="18"/>
                          <w:szCs w:val="18"/>
                        </w:rPr>
                        <w:t xml:space="preserve"> </w:t>
                      </w:r>
                      <w:r w:rsidR="004A45BA" w:rsidRPr="00211990">
                        <w:rPr>
                          <w:sz w:val="20"/>
                          <w:szCs w:val="20"/>
                        </w:rPr>
                        <w:t>to think and rectify and issues to get to their desired outcome.</w:t>
                      </w:r>
                    </w:p>
                  </w:txbxContent>
                </v:textbox>
              </v:shape>
            </w:pict>
          </mc:Fallback>
        </mc:AlternateContent>
      </w:r>
      <w:r w:rsidR="009178BB">
        <w:rPr>
          <w:noProof/>
        </w:rPr>
        <mc:AlternateContent>
          <mc:Choice Requires="wps">
            <w:drawing>
              <wp:anchor distT="0" distB="0" distL="114300" distR="114300" simplePos="0" relativeHeight="251654144" behindDoc="0" locked="0" layoutInCell="1" allowOverlap="1" wp14:anchorId="7B758EF4" wp14:editId="24B6B2C7">
                <wp:simplePos x="0" y="0"/>
                <wp:positionH relativeFrom="column">
                  <wp:posOffset>866775</wp:posOffset>
                </wp:positionH>
                <wp:positionV relativeFrom="paragraph">
                  <wp:posOffset>114935</wp:posOffset>
                </wp:positionV>
                <wp:extent cx="1800004" cy="233916"/>
                <wp:effectExtent l="0" t="0" r="0" b="0"/>
                <wp:wrapNone/>
                <wp:docPr id="453818952" name="Text Box 453818952"/>
                <wp:cNvGraphicFramePr/>
                <a:graphic xmlns:a="http://schemas.openxmlformats.org/drawingml/2006/main">
                  <a:graphicData uri="http://schemas.microsoft.com/office/word/2010/wordprocessingShape">
                    <wps:wsp>
                      <wps:cNvSpPr txBox="1"/>
                      <wps:spPr>
                        <a:xfrm>
                          <a:off x="0" y="0"/>
                          <a:ext cx="1800004" cy="233916"/>
                        </a:xfrm>
                        <a:prstGeom prst="rect">
                          <a:avLst/>
                        </a:prstGeom>
                        <a:solidFill>
                          <a:schemeClr val="lt1"/>
                        </a:solidFill>
                        <a:ln w="6350">
                          <a:noFill/>
                        </a:ln>
                      </wps:spPr>
                      <wps:txbx>
                        <w:txbxContent>
                          <w:p w14:paraId="140D0EED" w14:textId="22710A38" w:rsidR="00211990" w:rsidRPr="00211990" w:rsidRDefault="00211990" w:rsidP="00211990">
                            <w:pPr>
                              <w:rPr>
                                <w:sz w:val="16"/>
                                <w:szCs w:val="16"/>
                              </w:rPr>
                            </w:pPr>
                            <w:r>
                              <w:rPr>
                                <w:sz w:val="16"/>
                                <w:szCs w:val="16"/>
                              </w:rPr>
                              <w:t xml:space="preserve">         (Source: </w:t>
                            </w:r>
                            <w:r w:rsidRPr="00211990">
                              <w:rPr>
                                <w:sz w:val="16"/>
                                <w:szCs w:val="16"/>
                              </w:rPr>
                              <w:t>Playfully Learning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758EF4" id="Text Box 453818952" o:spid="_x0000_s1088" type="#_x0000_t202" style="position:absolute;margin-left:68.25pt;margin-top:9.05pt;width:141.75pt;height:18.4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" fillcolor="white [3201]" stroked="f" strokeweight=".5pt">
                <v:textbox>
                  <w:txbxContent>
                    <w:p w14:paraId="140D0EED" w14:textId="22710A38" w:rsidR="00211990" w:rsidRPr="00211990" w:rsidRDefault="00211990" w:rsidP="00211990">
                      <w:pPr>
                        <w:rPr>
                          <w:sz w:val="16"/>
                          <w:szCs w:val="16"/>
                        </w:rPr>
                      </w:pPr>
                      <w:r>
                        <w:rPr>
                          <w:sz w:val="16"/>
                          <w:szCs w:val="16"/>
                        </w:rPr>
                        <w:t xml:space="preserve">         (Source: </w:t>
                      </w:r>
                      <w:r w:rsidRPr="00211990">
                        <w:rPr>
                          <w:sz w:val="16"/>
                          <w:szCs w:val="16"/>
                        </w:rPr>
                        <w:t>Playfully Learning 2013)</w:t>
                      </w:r>
                    </w:p>
                  </w:txbxContent>
                </v:textbox>
              </v:shape>
            </w:pict>
          </mc:Fallback>
        </mc:AlternateContent>
      </w:r>
    </w:p>
    <w:p w14:paraId="2039C872" w14:textId="513F0CC2" w:rsidR="00181B09" w:rsidRDefault="009178BB" w:rsidP="00362BAF">
      <w:pPr>
        <w:spacing w:line="240" w:lineRule="auto"/>
      </w:pPr>
      <w:r w:rsidRPr="00765385">
        <w:rPr>
          <w:noProof/>
          <w:sz w:val="20"/>
          <w:szCs w:val="20"/>
        </w:rPr>
        <mc:AlternateContent>
          <mc:Choice Requires="wps">
            <w:drawing>
              <wp:anchor distT="0" distB="0" distL="114300" distR="114300" simplePos="0" relativeHeight="251637760" behindDoc="0" locked="0" layoutInCell="1" allowOverlap="1" wp14:anchorId="375F945B" wp14:editId="481FBB49">
                <wp:simplePos x="0" y="0"/>
                <wp:positionH relativeFrom="column">
                  <wp:posOffset>4634230</wp:posOffset>
                </wp:positionH>
                <wp:positionV relativeFrom="paragraph">
                  <wp:posOffset>119732</wp:posOffset>
                </wp:positionV>
                <wp:extent cx="1769745" cy="304800"/>
                <wp:effectExtent l="19050" t="266700" r="20955" b="266700"/>
                <wp:wrapNone/>
                <wp:docPr id="236019339" name="Text Box 236019339"/>
                <wp:cNvGraphicFramePr/>
                <a:graphic xmlns:a="http://schemas.openxmlformats.org/drawingml/2006/main">
                  <a:graphicData uri="http://schemas.microsoft.com/office/word/2010/wordprocessingShape">
                    <wps:wsp>
                      <wps:cNvSpPr txBox="1"/>
                      <wps:spPr>
                        <a:xfrm rot="970132">
                          <a:off x="0" y="0"/>
                          <a:ext cx="1769745" cy="304800"/>
                        </a:xfrm>
                        <a:prstGeom prst="rect">
                          <a:avLst/>
                        </a:prstGeom>
                        <a:solidFill>
                          <a:srgbClr val="FFFFCC"/>
                        </a:solidFill>
                        <a:ln w="6350">
                          <a:solidFill>
                            <a:prstClr val="black"/>
                          </a:solidFill>
                        </a:ln>
                      </wps:spPr>
                      <wps:txbx>
                        <w:txbxContent>
                          <w:p w14:paraId="15CF325B" w14:textId="661519AB" w:rsidR="00B240B2" w:rsidRPr="005C0FA9" w:rsidRDefault="005C0FA9">
                            <w:pPr>
                              <w:rPr>
                                <w:sz w:val="20"/>
                                <w:szCs w:val="20"/>
                              </w:rPr>
                            </w:pPr>
                            <w:r w:rsidRPr="005C0FA9">
                              <w:rPr>
                                <w:sz w:val="20"/>
                                <w:szCs w:val="20"/>
                              </w:rPr>
                              <w:t>Creativity and Imagination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F945B" id="Text Box 236019339" o:spid="_x0000_s1089" type="#_x0000_t202" style="position:absolute;margin-left:364.9pt;margin-top:9.45pt;width:139.35pt;height:24pt;rotation:1059643fd;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" fillcolor="#ffc" strokeweight=".5pt">
                <v:textbox>
                  <w:txbxContent>
                    <w:p w14:paraId="15CF325B" w14:textId="661519AB" w:rsidR="00B240B2" w:rsidRPr="005C0FA9" w:rsidRDefault="005C0FA9">
                      <w:pPr>
                        <w:rPr>
                          <w:sz w:val="20"/>
                          <w:szCs w:val="20"/>
                        </w:rPr>
                      </w:pPr>
                      <w:r w:rsidRPr="005C0FA9">
                        <w:rPr>
                          <w:sz w:val="20"/>
                          <w:szCs w:val="20"/>
                        </w:rPr>
                        <w:t>Creativity and Imagination</w:t>
                      </w:r>
                    </w:p>
                  </w:txbxContent>
                </v:textbox>
              </v:shape>
            </w:pict>
          </mc:Fallback>
        </mc:AlternateContent>
      </w:r>
    </w:p>
    <w:p w14:paraId="601ED8E8" w14:textId="5CA3D021" w:rsidR="00317CC1" w:rsidRPr="00492026" w:rsidRDefault="00824F85" w:rsidP="00362BAF">
      <w:pPr>
        <w:spacing w:line="240" w:lineRule="auto"/>
        <w:rPr>
          <w:sz w:val="20"/>
          <w:szCs w:val="20"/>
        </w:rPr>
      </w:pPr>
      <w:r>
        <w:rPr>
          <w:noProof/>
          <w:color w:val="8EAADB" w:themeColor="accent1" w:themeTint="99"/>
          <w:u w:val="single"/>
        </w:rPr>
        <mc:AlternateContent>
          <mc:Choice Requires="wps">
            <w:drawing>
              <wp:anchor distT="0" distB="0" distL="114300" distR="114300" simplePos="0" relativeHeight="251644928" behindDoc="0" locked="0" layoutInCell="1" allowOverlap="1" wp14:anchorId="4116193F" wp14:editId="49CF7E67">
                <wp:simplePos x="0" y="0"/>
                <wp:positionH relativeFrom="column">
                  <wp:posOffset>3265155</wp:posOffset>
                </wp:positionH>
                <wp:positionV relativeFrom="paragraph">
                  <wp:posOffset>12541</wp:posOffset>
                </wp:positionV>
                <wp:extent cx="803031" cy="269630"/>
                <wp:effectExtent l="0" t="0" r="16510" b="16510"/>
                <wp:wrapNone/>
                <wp:docPr id="1612034723" name="Text Box 1612034723"/>
                <wp:cNvGraphicFramePr/>
                <a:graphic xmlns:a="http://schemas.openxmlformats.org/drawingml/2006/main">
                  <a:graphicData uri="http://schemas.microsoft.com/office/word/2010/wordprocessingShape">
                    <wps:wsp>
                      <wps:cNvSpPr txBox="1"/>
                      <wps:spPr>
                        <a:xfrm>
                          <a:off x="0" y="0"/>
                          <a:ext cx="803031" cy="269630"/>
                        </a:xfrm>
                        <a:prstGeom prst="rect">
                          <a:avLst/>
                        </a:prstGeom>
                        <a:solidFill>
                          <a:srgbClr val="FFFFCC"/>
                        </a:solidFill>
                        <a:ln w="6350">
                          <a:solidFill>
                            <a:prstClr val="black"/>
                          </a:solidFill>
                        </a:ln>
                      </wps:spPr>
                      <wps:txbx>
                        <w:txbxContent>
                          <w:p w14:paraId="6CF61265" w14:textId="03CF7E3E" w:rsidR="002C3069" w:rsidRPr="002C3069" w:rsidRDefault="002C3069">
                            <w:pPr>
                              <w:rPr>
                                <w:sz w:val="20"/>
                                <w:szCs w:val="20"/>
                              </w:rPr>
                            </w:pPr>
                            <w:r w:rsidRPr="002C3069">
                              <w:rPr>
                                <w:sz w:val="20"/>
                                <w:szCs w:val="20"/>
                              </w:rPr>
                              <w:t>Social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16193F" id="Text Box 1612034723" o:spid="_x0000_s1090" type="#_x0000_t202" style="position:absolute;margin-left:257.1pt;margin-top:1pt;width:63.25pt;height:21.2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" fillcolor="#ffc" strokeweight=".5pt">
                <v:textbox>
                  <w:txbxContent>
                    <w:p w14:paraId="6CF61265" w14:textId="03CF7E3E" w:rsidR="002C3069" w:rsidRPr="002C3069" w:rsidRDefault="002C3069">
                      <w:pPr>
                        <w:rPr>
                          <w:sz w:val="20"/>
                          <w:szCs w:val="20"/>
                        </w:rPr>
                      </w:pPr>
                      <w:r w:rsidRPr="002C3069">
                        <w:rPr>
                          <w:sz w:val="20"/>
                          <w:szCs w:val="20"/>
                        </w:rPr>
                        <w:t>Social Skills</w:t>
                      </w:r>
                    </w:p>
                  </w:txbxContent>
                </v:textbox>
              </v:shape>
            </w:pict>
          </mc:Fallback>
        </mc:AlternateContent>
      </w:r>
      <w:bookmarkEnd w:id="1"/>
      <w:r w:rsidR="00D47DC6">
        <w:tab/>
      </w:r>
      <w:r w:rsidR="00D47DC6">
        <w:tab/>
      </w:r>
      <w:r w:rsidR="00D47DC6">
        <w:tab/>
      </w:r>
      <w:r w:rsidR="00D47DC6">
        <w:tab/>
      </w:r>
      <w:r w:rsidR="00D47DC6">
        <w:tab/>
      </w:r>
      <w:r w:rsidR="00D47DC6">
        <w:tab/>
      </w:r>
      <w:r w:rsidR="00D47DC6">
        <w:tab/>
      </w:r>
    </w:p>
    <w:p w14:paraId="733C4C86" w14:textId="0A603373" w:rsidR="00317CC1" w:rsidRDefault="0055086F" w:rsidP="00E93D14">
      <w:r>
        <w:rPr>
          <w:noProof/>
          <w:color w:val="8EAADB" w:themeColor="accent1" w:themeTint="99"/>
          <w:u w:val="single"/>
        </w:rPr>
        <mc:AlternateContent>
          <mc:Choice Requires="wps">
            <w:drawing>
              <wp:anchor distT="0" distB="0" distL="114300" distR="114300" simplePos="0" relativeHeight="251646976" behindDoc="1" locked="0" layoutInCell="1" allowOverlap="1" wp14:anchorId="23DE47E0" wp14:editId="2396CB29">
                <wp:simplePos x="0" y="0"/>
                <wp:positionH relativeFrom="column">
                  <wp:posOffset>4518660</wp:posOffset>
                </wp:positionH>
                <wp:positionV relativeFrom="paragraph">
                  <wp:posOffset>6985</wp:posOffset>
                </wp:positionV>
                <wp:extent cx="1728470" cy="1236345"/>
                <wp:effectExtent l="0" t="0" r="5080" b="1905"/>
                <wp:wrapNone/>
                <wp:docPr id="162135175" name="Text Box 162135175"/>
                <wp:cNvGraphicFramePr/>
                <a:graphic xmlns:a="http://schemas.openxmlformats.org/drawingml/2006/main">
                  <a:graphicData uri="http://schemas.microsoft.com/office/word/2010/wordprocessingShape">
                    <wps:wsp>
                      <wps:cNvSpPr txBox="1"/>
                      <wps:spPr>
                        <a:xfrm>
                          <a:off x="0" y="0"/>
                          <a:ext cx="1728470" cy="1236345"/>
                        </a:xfrm>
                        <a:prstGeom prst="rect">
                          <a:avLst/>
                        </a:prstGeom>
                        <a:solidFill>
                          <a:schemeClr val="lt1"/>
                        </a:solidFill>
                        <a:ln w="6350">
                          <a:noFill/>
                        </a:ln>
                      </wps:spPr>
                      <wps:txbx>
                        <w:txbxContent>
                          <w:p w14:paraId="5A027EF3" w14:textId="4B51DCF2" w:rsidR="00824F85" w:rsidRPr="001F7D7B" w:rsidRDefault="001F7D7B">
                            <w:pPr>
                              <w:rPr>
                                <w:sz w:val="20"/>
                                <w:szCs w:val="20"/>
                              </w:rPr>
                            </w:pPr>
                            <w:r w:rsidRPr="001F7D7B">
                              <w:rPr>
                                <w:sz w:val="20"/>
                                <w:szCs w:val="20"/>
                              </w:rPr>
                              <w:t xml:space="preserve">Loose parts can be a collaborative </w:t>
                            </w:r>
                            <w:r>
                              <w:rPr>
                                <w:sz w:val="20"/>
                                <w:szCs w:val="20"/>
                              </w:rPr>
                              <w:t xml:space="preserve">leaning experience where children </w:t>
                            </w:r>
                            <w:r w:rsidR="005C1239">
                              <w:rPr>
                                <w:sz w:val="20"/>
                                <w:szCs w:val="20"/>
                              </w:rPr>
                              <w:t xml:space="preserve">work and communicate together to </w:t>
                            </w:r>
                            <w:r w:rsidR="008432A1" w:rsidRPr="008432A1">
                              <w:rPr>
                                <w:sz w:val="20"/>
                                <w:szCs w:val="20"/>
                              </w:rPr>
                              <w:t>buil</w:t>
                            </w:r>
                            <w:r w:rsidR="00F139AB">
                              <w:rPr>
                                <w:sz w:val="20"/>
                                <w:szCs w:val="20"/>
                              </w:rPr>
                              <w:t>d</w:t>
                            </w:r>
                            <w:r w:rsidR="00470791">
                              <w:rPr>
                                <w:sz w:val="20"/>
                                <w:szCs w:val="20"/>
                              </w:rPr>
                              <w:t>,</w:t>
                            </w:r>
                            <w:r w:rsidR="005115FE">
                              <w:rPr>
                                <w:sz w:val="20"/>
                                <w:szCs w:val="20"/>
                              </w:rPr>
                              <w:t xml:space="preserve"> </w:t>
                            </w:r>
                            <w:r w:rsidR="008432A1" w:rsidRPr="008432A1">
                              <w:rPr>
                                <w:sz w:val="20"/>
                                <w:szCs w:val="20"/>
                              </w:rPr>
                              <w:t>create</w:t>
                            </w:r>
                            <w:r w:rsidR="00470791">
                              <w:rPr>
                                <w:sz w:val="20"/>
                                <w:szCs w:val="20"/>
                              </w:rPr>
                              <w:t xml:space="preserve"> </w:t>
                            </w:r>
                            <w:r w:rsidR="005C150D">
                              <w:rPr>
                                <w:sz w:val="20"/>
                                <w:szCs w:val="20"/>
                              </w:rPr>
                              <w:t>while</w:t>
                            </w:r>
                            <w:r w:rsidR="00470791">
                              <w:rPr>
                                <w:sz w:val="20"/>
                                <w:szCs w:val="20"/>
                              </w:rPr>
                              <w:t xml:space="preserve"> </w:t>
                            </w:r>
                            <w:r w:rsidR="00D542F6">
                              <w:rPr>
                                <w:sz w:val="20"/>
                                <w:szCs w:val="20"/>
                              </w:rPr>
                              <w:t>exercis</w:t>
                            </w:r>
                            <w:r w:rsidR="005C150D">
                              <w:rPr>
                                <w:sz w:val="20"/>
                                <w:szCs w:val="20"/>
                              </w:rPr>
                              <w:t>ing</w:t>
                            </w:r>
                            <w:r w:rsidR="008432A1">
                              <w:rPr>
                                <w:sz w:val="20"/>
                                <w:szCs w:val="20"/>
                              </w:rPr>
                              <w:t xml:space="preserve"> </w:t>
                            </w:r>
                            <w:r w:rsidR="008432A1" w:rsidRPr="008432A1">
                              <w:rPr>
                                <w:sz w:val="20"/>
                                <w:szCs w:val="20"/>
                              </w:rPr>
                              <w:t>cooperation, and teamwork</w:t>
                            </w:r>
                            <w:r w:rsidR="00D542F6">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E47E0" id="Text Box 162135175" o:spid="_x0000_s1091" type="#_x0000_t202" style="position:absolute;margin-left:355.8pt;margin-top:.55pt;width:136.1pt;height:97.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" fillcolor="white [3201]" stroked="f" strokeweight=".5pt">
                <v:textbox>
                  <w:txbxContent>
                    <w:p w14:paraId="5A027EF3" w14:textId="4B51DCF2" w:rsidR="00824F85" w:rsidRPr="001F7D7B" w:rsidRDefault="001F7D7B">
                      <w:pPr>
                        <w:rPr>
                          <w:sz w:val="20"/>
                          <w:szCs w:val="20"/>
                        </w:rPr>
                      </w:pPr>
                      <w:r w:rsidRPr="001F7D7B">
                        <w:rPr>
                          <w:sz w:val="20"/>
                          <w:szCs w:val="20"/>
                        </w:rPr>
                        <w:t xml:space="preserve">Loose parts can be a collaborative </w:t>
                      </w:r>
                      <w:r>
                        <w:rPr>
                          <w:sz w:val="20"/>
                          <w:szCs w:val="20"/>
                        </w:rPr>
                        <w:t xml:space="preserve">leaning experience where children </w:t>
                      </w:r>
                      <w:r w:rsidR="005C1239">
                        <w:rPr>
                          <w:sz w:val="20"/>
                          <w:szCs w:val="20"/>
                        </w:rPr>
                        <w:t xml:space="preserve">work and communicate together to </w:t>
                      </w:r>
                      <w:r w:rsidR="008432A1" w:rsidRPr="008432A1">
                        <w:rPr>
                          <w:sz w:val="20"/>
                          <w:szCs w:val="20"/>
                        </w:rPr>
                        <w:t>buil</w:t>
                      </w:r>
                      <w:r w:rsidR="00F139AB">
                        <w:rPr>
                          <w:sz w:val="20"/>
                          <w:szCs w:val="20"/>
                        </w:rPr>
                        <w:t>d</w:t>
                      </w:r>
                      <w:r w:rsidR="00470791">
                        <w:rPr>
                          <w:sz w:val="20"/>
                          <w:szCs w:val="20"/>
                        </w:rPr>
                        <w:t>,</w:t>
                      </w:r>
                      <w:r w:rsidR="005115FE">
                        <w:rPr>
                          <w:sz w:val="20"/>
                          <w:szCs w:val="20"/>
                        </w:rPr>
                        <w:t xml:space="preserve"> </w:t>
                      </w:r>
                      <w:r w:rsidR="008432A1" w:rsidRPr="008432A1">
                        <w:rPr>
                          <w:sz w:val="20"/>
                          <w:szCs w:val="20"/>
                        </w:rPr>
                        <w:t>create</w:t>
                      </w:r>
                      <w:r w:rsidR="00470791">
                        <w:rPr>
                          <w:sz w:val="20"/>
                          <w:szCs w:val="20"/>
                        </w:rPr>
                        <w:t xml:space="preserve"> </w:t>
                      </w:r>
                      <w:r w:rsidR="005C150D">
                        <w:rPr>
                          <w:sz w:val="20"/>
                          <w:szCs w:val="20"/>
                        </w:rPr>
                        <w:t>while</w:t>
                      </w:r>
                      <w:r w:rsidR="00470791">
                        <w:rPr>
                          <w:sz w:val="20"/>
                          <w:szCs w:val="20"/>
                        </w:rPr>
                        <w:t xml:space="preserve"> </w:t>
                      </w:r>
                      <w:r w:rsidR="00D542F6">
                        <w:rPr>
                          <w:sz w:val="20"/>
                          <w:szCs w:val="20"/>
                        </w:rPr>
                        <w:t>exercis</w:t>
                      </w:r>
                      <w:r w:rsidR="005C150D">
                        <w:rPr>
                          <w:sz w:val="20"/>
                          <w:szCs w:val="20"/>
                        </w:rPr>
                        <w:t>ing</w:t>
                      </w:r>
                      <w:r w:rsidR="008432A1">
                        <w:rPr>
                          <w:sz w:val="20"/>
                          <w:szCs w:val="20"/>
                        </w:rPr>
                        <w:t xml:space="preserve"> </w:t>
                      </w:r>
                      <w:r w:rsidR="008432A1" w:rsidRPr="008432A1">
                        <w:rPr>
                          <w:sz w:val="20"/>
                          <w:szCs w:val="20"/>
                        </w:rPr>
                        <w:t>cooperation, and teamwork</w:t>
                      </w:r>
                      <w:r w:rsidR="00D542F6">
                        <w:rPr>
                          <w:sz w:val="20"/>
                          <w:szCs w:val="20"/>
                        </w:rPr>
                        <w:t>.</w:t>
                      </w:r>
                    </w:p>
                  </w:txbxContent>
                </v:textbox>
              </v:shape>
            </w:pict>
          </mc:Fallback>
        </mc:AlternateContent>
      </w:r>
      <w:r w:rsidRPr="00824F85">
        <w:rPr>
          <w:noProof/>
          <w:color w:val="8EAADB" w:themeColor="accent1" w:themeTint="99"/>
          <w:u w:val="single"/>
        </w:rPr>
        <w:drawing>
          <wp:anchor distT="0" distB="0" distL="114300" distR="114300" simplePos="0" relativeHeight="251645952" behindDoc="1" locked="0" layoutInCell="1" allowOverlap="1" wp14:anchorId="59A2BFD4" wp14:editId="46ABF16C">
            <wp:simplePos x="0" y="0"/>
            <wp:positionH relativeFrom="column">
              <wp:posOffset>2495550</wp:posOffset>
            </wp:positionH>
            <wp:positionV relativeFrom="paragraph">
              <wp:posOffset>113519</wp:posOffset>
            </wp:positionV>
            <wp:extent cx="1905000" cy="1134110"/>
            <wp:effectExtent l="0" t="0" r="0" b="8890"/>
            <wp:wrapTight wrapText="bothSides">
              <wp:wrapPolygon edited="0">
                <wp:start x="0" y="0"/>
                <wp:lineTo x="0" y="21406"/>
                <wp:lineTo x="21384" y="21406"/>
                <wp:lineTo x="21384" y="0"/>
                <wp:lineTo x="0" y="0"/>
              </wp:wrapPolygon>
            </wp:wrapTight>
            <wp:docPr id="533444417" name="Picture 533444417" descr="Creche in Lagos: 7 Tips to Help You Choose — Greensprings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eche in Lagos: 7 Tips to Help You Choose — Greensprings School"/>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905000" cy="1134110"/>
                    </a:xfrm>
                    <a:prstGeom prst="rect">
                      <a:avLst/>
                    </a:prstGeom>
                    <a:noFill/>
                    <a:ln>
                      <a:noFill/>
                    </a:ln>
                  </pic:spPr>
                </pic:pic>
              </a:graphicData>
            </a:graphic>
          </wp:anchor>
        </w:drawing>
      </w:r>
    </w:p>
    <w:p w14:paraId="11A73F8A" w14:textId="27A27189" w:rsidR="00317CC1" w:rsidRPr="00CF6CAE" w:rsidRDefault="00181B09" w:rsidP="00E93D14">
      <w:r>
        <w:rPr>
          <w:noProof/>
        </w:rPr>
        <mc:AlternateContent>
          <mc:Choice Requires="wps">
            <w:drawing>
              <wp:anchor distT="0" distB="0" distL="114300" distR="114300" simplePos="0" relativeHeight="251638784" behindDoc="1" locked="0" layoutInCell="1" allowOverlap="1" wp14:anchorId="79255640" wp14:editId="2EC462A3">
                <wp:simplePos x="0" y="0"/>
                <wp:positionH relativeFrom="page">
                  <wp:posOffset>77973</wp:posOffset>
                </wp:positionH>
                <wp:positionV relativeFrom="paragraph">
                  <wp:posOffset>307665</wp:posOffset>
                </wp:positionV>
                <wp:extent cx="1672590" cy="240030"/>
                <wp:effectExtent l="0" t="304800" r="0" b="293370"/>
                <wp:wrapTight wrapText="bothSides">
                  <wp:wrapPolygon edited="0">
                    <wp:start x="21035" y="-3511"/>
                    <wp:lineTo x="11117" y="-29156"/>
                    <wp:lineTo x="9748" y="-3440"/>
                    <wp:lineTo x="1043" y="-22292"/>
                    <wp:lineTo x="-241" y="1816"/>
                    <wp:lineTo x="-636" y="19081"/>
                    <wp:lineTo x="979" y="23255"/>
                    <wp:lineTo x="1209" y="23852"/>
                    <wp:lineTo x="20127" y="23397"/>
                    <wp:lineTo x="21872" y="482"/>
                    <wp:lineTo x="21957" y="-1126"/>
                    <wp:lineTo x="21035" y="-3511"/>
                  </wp:wrapPolygon>
                </wp:wrapTight>
                <wp:docPr id="2018296342" name="Text Box 2018296342"/>
                <wp:cNvGraphicFramePr/>
                <a:graphic xmlns:a="http://schemas.openxmlformats.org/drawingml/2006/main">
                  <a:graphicData uri="http://schemas.microsoft.com/office/word/2010/wordprocessingShape">
                    <wps:wsp>
                      <wps:cNvSpPr txBox="1"/>
                      <wps:spPr>
                        <a:xfrm rot="20378497">
                          <a:off x="0" y="0"/>
                          <a:ext cx="1672590" cy="240030"/>
                        </a:xfrm>
                        <a:prstGeom prst="rect">
                          <a:avLst/>
                        </a:prstGeom>
                        <a:solidFill>
                          <a:srgbClr val="FFFFCC"/>
                        </a:solidFill>
                        <a:ln w="6350">
                          <a:solidFill>
                            <a:prstClr val="black"/>
                          </a:solidFill>
                        </a:ln>
                      </wps:spPr>
                      <wps:txbx>
                        <w:txbxContent>
                          <w:p w14:paraId="4C132DB9" w14:textId="5E8BA734" w:rsidR="00B240B2" w:rsidRPr="0056235B" w:rsidRDefault="0056235B">
                            <w:pPr>
                              <w:rPr>
                                <w:sz w:val="20"/>
                                <w:szCs w:val="20"/>
                              </w:rPr>
                            </w:pPr>
                            <w:r w:rsidRPr="0056235B">
                              <w:rPr>
                                <w:sz w:val="20"/>
                                <w:szCs w:val="20"/>
                              </w:rPr>
                              <w:t>Fine and Gross Motor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55640" id="Text Box 2018296342" o:spid="_x0000_s1092" type="#_x0000_t202" style="position:absolute;margin-left:6.15pt;margin-top:24.25pt;width:131.7pt;height:18.9pt;rotation:-1334207fd;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" fillcolor="#ffc" strokeweight=".5pt">
                <v:textbox>
                  <w:txbxContent>
                    <w:p w14:paraId="4C132DB9" w14:textId="5E8BA734" w:rsidR="00B240B2" w:rsidRPr="0056235B" w:rsidRDefault="0056235B">
                      <w:pPr>
                        <w:rPr>
                          <w:sz w:val="20"/>
                          <w:szCs w:val="20"/>
                        </w:rPr>
                      </w:pPr>
                      <w:r w:rsidRPr="0056235B">
                        <w:rPr>
                          <w:sz w:val="20"/>
                          <w:szCs w:val="20"/>
                        </w:rPr>
                        <w:t>Fine and Gross Motor Skills</w:t>
                      </w:r>
                    </w:p>
                  </w:txbxContent>
                </v:textbox>
                <w10:wrap type="tight" anchorx="page"/>
              </v:shape>
            </w:pict>
          </mc:Fallback>
        </mc:AlternateContent>
      </w:r>
    </w:p>
    <w:p w14:paraId="2A91AE91" w14:textId="032EE254" w:rsidR="00E93D14" w:rsidRPr="00E93D14" w:rsidRDefault="00181B09" w:rsidP="00E93D14">
      <w:pPr>
        <w:rPr>
          <w:color w:val="8EAADB" w:themeColor="accent1" w:themeTint="99"/>
          <w:u w:val="single"/>
        </w:rPr>
      </w:pPr>
      <w:r>
        <w:rPr>
          <w:noProof/>
        </w:rPr>
        <w:drawing>
          <wp:anchor distT="0" distB="0" distL="114300" distR="114300" simplePos="0" relativeHeight="251642880" behindDoc="1" locked="0" layoutInCell="1" allowOverlap="1" wp14:anchorId="51156E00" wp14:editId="4ECB7E37">
            <wp:simplePos x="0" y="0"/>
            <wp:positionH relativeFrom="margin">
              <wp:posOffset>-98735</wp:posOffset>
            </wp:positionH>
            <wp:positionV relativeFrom="paragraph">
              <wp:posOffset>130588</wp:posOffset>
            </wp:positionV>
            <wp:extent cx="1828800" cy="1216025"/>
            <wp:effectExtent l="0" t="0" r="0" b="3175"/>
            <wp:wrapNone/>
            <wp:docPr id="1548111023" name="Picture 1548111023" descr="Loose Parts Play for Todd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oose Parts Play for Toddlers"/>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828800" cy="1216025"/>
                    </a:xfrm>
                    <a:prstGeom prst="rect">
                      <a:avLst/>
                    </a:prstGeom>
                    <a:noFill/>
                    <a:ln>
                      <a:noFill/>
                    </a:ln>
                  </pic:spPr>
                </pic:pic>
              </a:graphicData>
            </a:graphic>
            <wp14:sizeRelH relativeFrom="margin">
              <wp14:pctWidth>0</wp14:pctWidth>
            </wp14:sizeRelH>
          </wp:anchor>
        </w:drawing>
      </w:r>
    </w:p>
    <w:p w14:paraId="05F2AF2F" w14:textId="53B090FF" w:rsidR="00E76F8A" w:rsidRDefault="00E76F8A" w:rsidP="00E93D14">
      <w:pPr>
        <w:rPr>
          <w:color w:val="8EAADB" w:themeColor="accent1" w:themeTint="99"/>
          <w:u w:val="single"/>
        </w:rPr>
      </w:pPr>
    </w:p>
    <w:p w14:paraId="44971E8B" w14:textId="1B2A3312" w:rsidR="00E76F8A" w:rsidRDefault="00154741" w:rsidP="00E93D14">
      <w:pPr>
        <w:rPr>
          <w:color w:val="8EAADB" w:themeColor="accent1" w:themeTint="99"/>
          <w:u w:val="single"/>
        </w:rPr>
      </w:pPr>
      <w:r>
        <w:rPr>
          <w:noProof/>
          <w:color w:val="8EAADB" w:themeColor="accent1" w:themeTint="99"/>
          <w:u w:val="single"/>
        </w:rPr>
        <mc:AlternateContent>
          <mc:Choice Requires="wps">
            <w:drawing>
              <wp:anchor distT="0" distB="0" distL="114300" distR="114300" simplePos="0" relativeHeight="251655168" behindDoc="0" locked="0" layoutInCell="1" allowOverlap="1" wp14:anchorId="3CF5FCFA" wp14:editId="73F51DED">
                <wp:simplePos x="0" y="0"/>
                <wp:positionH relativeFrom="column">
                  <wp:posOffset>2480930</wp:posOffset>
                </wp:positionH>
                <wp:positionV relativeFrom="paragraph">
                  <wp:posOffset>126557</wp:posOffset>
                </wp:positionV>
                <wp:extent cx="1885079" cy="233917"/>
                <wp:effectExtent l="0" t="0" r="1270" b="0"/>
                <wp:wrapNone/>
                <wp:docPr id="2095344094" name="Text Box 2095344094"/>
                <wp:cNvGraphicFramePr/>
                <a:graphic xmlns:a="http://schemas.openxmlformats.org/drawingml/2006/main">
                  <a:graphicData uri="http://schemas.microsoft.com/office/word/2010/wordprocessingShape">
                    <wps:wsp>
                      <wps:cNvSpPr txBox="1"/>
                      <wps:spPr>
                        <a:xfrm>
                          <a:off x="0" y="0"/>
                          <a:ext cx="1885079" cy="233917"/>
                        </a:xfrm>
                        <a:prstGeom prst="rect">
                          <a:avLst/>
                        </a:prstGeom>
                        <a:solidFill>
                          <a:schemeClr val="lt1"/>
                        </a:solidFill>
                        <a:ln w="6350">
                          <a:noFill/>
                        </a:ln>
                      </wps:spPr>
                      <wps:txbx>
                        <w:txbxContent>
                          <w:p w14:paraId="70F0B7DD" w14:textId="35A6DC17" w:rsidR="00154741" w:rsidRPr="00154741" w:rsidRDefault="00154741">
                            <w:pPr>
                              <w:rPr>
                                <w:sz w:val="16"/>
                                <w:szCs w:val="16"/>
                              </w:rPr>
                            </w:pPr>
                            <w:r>
                              <w:rPr>
                                <w:sz w:val="16"/>
                                <w:szCs w:val="16"/>
                              </w:rPr>
                              <w:t xml:space="preserve">(Source: </w:t>
                            </w:r>
                            <w:r w:rsidRPr="00154741">
                              <w:rPr>
                                <w:sz w:val="16"/>
                                <w:szCs w:val="16"/>
                              </w:rPr>
                              <w:t>Green</w:t>
                            </w:r>
                            <w:r w:rsidR="00B126E3">
                              <w:rPr>
                                <w:sz w:val="16"/>
                                <w:szCs w:val="16"/>
                              </w:rPr>
                              <w:t xml:space="preserve"> </w:t>
                            </w:r>
                            <w:r w:rsidRPr="00154741">
                              <w:rPr>
                                <w:sz w:val="16"/>
                                <w:szCs w:val="16"/>
                              </w:rPr>
                              <w:t>springs School</w:t>
                            </w:r>
                            <w:r w:rsidR="00B126E3">
                              <w:rPr>
                                <w:sz w:val="16"/>
                                <w:szCs w:val="16"/>
                              </w:rPr>
                              <w:t>,</w:t>
                            </w:r>
                            <w:r w:rsidRPr="00154741">
                              <w:rPr>
                                <w:sz w:val="16"/>
                                <w:szCs w:val="16"/>
                              </w:rPr>
                              <w:t xml:space="preserv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5FCFA" id="Text Box 2095344094" o:spid="_x0000_s1093" type="#_x0000_t202" style="position:absolute;margin-left:195.35pt;margin-top:9.95pt;width:148.45pt;height:18.4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" fillcolor="white [3201]" stroked="f" strokeweight=".5pt">
                <v:textbox>
                  <w:txbxContent>
                    <w:p w14:paraId="70F0B7DD" w14:textId="35A6DC17" w:rsidR="00154741" w:rsidRPr="00154741" w:rsidRDefault="00154741">
                      <w:pPr>
                        <w:rPr>
                          <w:sz w:val="16"/>
                          <w:szCs w:val="16"/>
                        </w:rPr>
                      </w:pPr>
                      <w:r>
                        <w:rPr>
                          <w:sz w:val="16"/>
                          <w:szCs w:val="16"/>
                        </w:rPr>
                        <w:t xml:space="preserve">(Source: </w:t>
                      </w:r>
                      <w:r w:rsidRPr="00154741">
                        <w:rPr>
                          <w:sz w:val="16"/>
                          <w:szCs w:val="16"/>
                        </w:rPr>
                        <w:t>Green</w:t>
                      </w:r>
                      <w:r w:rsidR="00B126E3">
                        <w:rPr>
                          <w:sz w:val="16"/>
                          <w:szCs w:val="16"/>
                        </w:rPr>
                        <w:t xml:space="preserve"> </w:t>
                      </w:r>
                      <w:r w:rsidRPr="00154741">
                        <w:rPr>
                          <w:sz w:val="16"/>
                          <w:szCs w:val="16"/>
                        </w:rPr>
                        <w:t>springs School</w:t>
                      </w:r>
                      <w:r w:rsidR="00B126E3">
                        <w:rPr>
                          <w:sz w:val="16"/>
                          <w:szCs w:val="16"/>
                        </w:rPr>
                        <w:t>,</w:t>
                      </w:r>
                      <w:r w:rsidRPr="00154741">
                        <w:rPr>
                          <w:sz w:val="16"/>
                          <w:szCs w:val="16"/>
                        </w:rPr>
                        <w:t xml:space="preserve"> No Date)</w:t>
                      </w:r>
                    </w:p>
                  </w:txbxContent>
                </v:textbox>
              </v:shape>
            </w:pict>
          </mc:Fallback>
        </mc:AlternateContent>
      </w:r>
    </w:p>
    <w:p w14:paraId="4688BB4C" w14:textId="6606922B" w:rsidR="00E76F8A" w:rsidRDefault="0055086F" w:rsidP="00E93D14">
      <w:pPr>
        <w:rPr>
          <w:color w:val="8EAADB" w:themeColor="accent1" w:themeTint="99"/>
          <w:u w:val="single"/>
        </w:rPr>
      </w:pPr>
      <w:r w:rsidRPr="0055086F">
        <w:rPr>
          <w:noProof/>
          <w:color w:val="8EAADB" w:themeColor="accent1" w:themeTint="99"/>
          <w:sz w:val="20"/>
          <w:szCs w:val="20"/>
          <w:u w:val="single"/>
        </w:rPr>
        <w:drawing>
          <wp:anchor distT="0" distB="0" distL="114300" distR="114300" simplePos="0" relativeHeight="251651072" behindDoc="1" locked="0" layoutInCell="1" allowOverlap="1" wp14:anchorId="42974D6B" wp14:editId="4069D0DC">
            <wp:simplePos x="0" y="0"/>
            <wp:positionH relativeFrom="column">
              <wp:posOffset>4431030</wp:posOffset>
            </wp:positionH>
            <wp:positionV relativeFrom="paragraph">
              <wp:posOffset>59690</wp:posOffset>
            </wp:positionV>
            <wp:extent cx="2004060" cy="1527810"/>
            <wp:effectExtent l="0" t="0" r="0" b="0"/>
            <wp:wrapNone/>
            <wp:docPr id="1709744291" name="Picture 170974429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004060" cy="1527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A2EF95" w14:textId="1406463B" w:rsidR="00E76F8A" w:rsidRPr="00AF1A3B" w:rsidRDefault="008B3C9C" w:rsidP="00E93D14">
      <w:pPr>
        <w:rPr>
          <w:color w:val="8EAADB" w:themeColor="accent1" w:themeTint="99"/>
          <w:sz w:val="20"/>
          <w:szCs w:val="20"/>
          <w:u w:val="single"/>
        </w:rPr>
      </w:pPr>
      <w:r>
        <w:rPr>
          <w:noProof/>
          <w:color w:val="8EAADB" w:themeColor="accent1" w:themeTint="99"/>
          <w:sz w:val="20"/>
          <w:szCs w:val="20"/>
          <w:u w:val="single"/>
        </w:rPr>
        <mc:AlternateContent>
          <mc:Choice Requires="wps">
            <w:drawing>
              <wp:anchor distT="0" distB="0" distL="114300" distR="114300" simplePos="0" relativeHeight="251657216" behindDoc="0" locked="0" layoutInCell="1" allowOverlap="1" wp14:anchorId="279A8651" wp14:editId="0F768C27">
                <wp:simplePos x="0" y="0"/>
                <wp:positionH relativeFrom="column">
                  <wp:posOffset>-41910</wp:posOffset>
                </wp:positionH>
                <wp:positionV relativeFrom="paragraph">
                  <wp:posOffset>203436</wp:posOffset>
                </wp:positionV>
                <wp:extent cx="1850065" cy="198474"/>
                <wp:effectExtent l="0" t="0" r="0" b="0"/>
                <wp:wrapNone/>
                <wp:docPr id="48749577" name="Text Box 48749577"/>
                <wp:cNvGraphicFramePr/>
                <a:graphic xmlns:a="http://schemas.openxmlformats.org/drawingml/2006/main">
                  <a:graphicData uri="http://schemas.microsoft.com/office/word/2010/wordprocessingShape">
                    <wps:wsp>
                      <wps:cNvSpPr txBox="1"/>
                      <wps:spPr>
                        <a:xfrm>
                          <a:off x="0" y="0"/>
                          <a:ext cx="1850065" cy="198474"/>
                        </a:xfrm>
                        <a:prstGeom prst="rect">
                          <a:avLst/>
                        </a:prstGeom>
                        <a:solidFill>
                          <a:schemeClr val="lt1"/>
                        </a:solidFill>
                        <a:ln w="6350">
                          <a:noFill/>
                        </a:ln>
                      </wps:spPr>
                      <wps:txbx>
                        <w:txbxContent>
                          <w:p w14:paraId="38544EDB" w14:textId="77B68306" w:rsidR="008B3C9C" w:rsidRPr="008B3C9C" w:rsidRDefault="00B126E3">
                            <w:pPr>
                              <w:rPr>
                                <w:sz w:val="16"/>
                                <w:szCs w:val="16"/>
                              </w:rPr>
                            </w:pPr>
                            <w:r>
                              <w:rPr>
                                <w:sz w:val="16"/>
                                <w:szCs w:val="16"/>
                              </w:rPr>
                              <w:t>(</w:t>
                            </w:r>
                            <w:r w:rsidR="008B3C9C">
                              <w:rPr>
                                <w:sz w:val="16"/>
                                <w:szCs w:val="16"/>
                              </w:rPr>
                              <w:t>Source</w:t>
                            </w:r>
                            <w:r>
                              <w:rPr>
                                <w:sz w:val="16"/>
                                <w:szCs w:val="16"/>
                              </w:rPr>
                              <w:t xml:space="preserve">: </w:t>
                            </w:r>
                            <w:r w:rsidR="008B3C9C" w:rsidRPr="008B3C9C">
                              <w:rPr>
                                <w:sz w:val="16"/>
                                <w:szCs w:val="16"/>
                              </w:rPr>
                              <w:t>Powerful mothering</w:t>
                            </w:r>
                            <w:r>
                              <w:rPr>
                                <w:sz w:val="16"/>
                                <w:szCs w:val="16"/>
                              </w:rPr>
                              <w:t>,</w:t>
                            </w:r>
                            <w:r w:rsidR="008B3C9C" w:rsidRPr="008B3C9C">
                              <w:rPr>
                                <w:sz w:val="16"/>
                                <w:szCs w:val="16"/>
                              </w:rPr>
                              <w:t xml:space="preserve">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9A8651" id="Text Box 48749577" o:spid="_x0000_s1094" type="#_x0000_t202" style="position:absolute;margin-left:-3.3pt;margin-top:16pt;width:145.65pt;height:15.6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" fillcolor="white [3201]" stroked="f" strokeweight=".5pt">
                <v:textbox>
                  <w:txbxContent>
                    <w:p w14:paraId="38544EDB" w14:textId="77B68306" w:rsidR="008B3C9C" w:rsidRPr="008B3C9C" w:rsidRDefault="00B126E3">
                      <w:pPr>
                        <w:rPr>
                          <w:sz w:val="16"/>
                          <w:szCs w:val="16"/>
                        </w:rPr>
                      </w:pPr>
                      <w:r>
                        <w:rPr>
                          <w:sz w:val="16"/>
                          <w:szCs w:val="16"/>
                        </w:rPr>
                        <w:t>(</w:t>
                      </w:r>
                      <w:r w:rsidR="008B3C9C">
                        <w:rPr>
                          <w:sz w:val="16"/>
                          <w:szCs w:val="16"/>
                        </w:rPr>
                        <w:t>Source</w:t>
                      </w:r>
                      <w:r>
                        <w:rPr>
                          <w:sz w:val="16"/>
                          <w:szCs w:val="16"/>
                        </w:rPr>
                        <w:t xml:space="preserve">: </w:t>
                      </w:r>
                      <w:r w:rsidR="008B3C9C" w:rsidRPr="008B3C9C">
                        <w:rPr>
                          <w:sz w:val="16"/>
                          <w:szCs w:val="16"/>
                        </w:rPr>
                        <w:t>Powerful mothering</w:t>
                      </w:r>
                      <w:r>
                        <w:rPr>
                          <w:sz w:val="16"/>
                          <w:szCs w:val="16"/>
                        </w:rPr>
                        <w:t>,</w:t>
                      </w:r>
                      <w:r w:rsidR="008B3C9C" w:rsidRPr="008B3C9C">
                        <w:rPr>
                          <w:sz w:val="16"/>
                          <w:szCs w:val="16"/>
                        </w:rPr>
                        <w:t xml:space="preserve"> 2013)</w:t>
                      </w:r>
                    </w:p>
                  </w:txbxContent>
                </v:textbox>
              </v:shape>
            </w:pict>
          </mc:Fallback>
        </mc:AlternateContent>
      </w:r>
    </w:p>
    <w:p w14:paraId="63ED9A66" w14:textId="4FC0F995" w:rsidR="00E76F8A" w:rsidRPr="00AF1A3B" w:rsidRDefault="00B126E3" w:rsidP="00E93D14">
      <w:pPr>
        <w:rPr>
          <w:color w:val="8EAADB" w:themeColor="accent1" w:themeTint="99"/>
          <w:sz w:val="20"/>
          <w:szCs w:val="20"/>
        </w:rPr>
      </w:pPr>
      <w:r>
        <w:rPr>
          <w:noProof/>
          <w:color w:val="8EAADB" w:themeColor="accent1" w:themeTint="99"/>
          <w:u w:val="single"/>
        </w:rPr>
        <mc:AlternateContent>
          <mc:Choice Requires="wps">
            <w:drawing>
              <wp:anchor distT="0" distB="0" distL="114300" distR="114300" simplePos="0" relativeHeight="251643904" behindDoc="0" locked="0" layoutInCell="1" allowOverlap="1" wp14:anchorId="7308C8B4" wp14:editId="4C955F76">
                <wp:simplePos x="0" y="0"/>
                <wp:positionH relativeFrom="column">
                  <wp:posOffset>-620070</wp:posOffset>
                </wp:positionH>
                <wp:positionV relativeFrom="paragraph">
                  <wp:posOffset>178730</wp:posOffset>
                </wp:positionV>
                <wp:extent cx="2455985" cy="1078523"/>
                <wp:effectExtent l="0" t="0" r="1905" b="7620"/>
                <wp:wrapNone/>
                <wp:docPr id="191642110" name="Text Box 191642110"/>
                <wp:cNvGraphicFramePr/>
                <a:graphic xmlns:a="http://schemas.openxmlformats.org/drawingml/2006/main">
                  <a:graphicData uri="http://schemas.microsoft.com/office/word/2010/wordprocessingShape">
                    <wps:wsp>
                      <wps:cNvSpPr txBox="1"/>
                      <wps:spPr>
                        <a:xfrm>
                          <a:off x="0" y="0"/>
                          <a:ext cx="2455985" cy="1078523"/>
                        </a:xfrm>
                        <a:prstGeom prst="rect">
                          <a:avLst/>
                        </a:prstGeom>
                        <a:solidFill>
                          <a:schemeClr val="lt1"/>
                        </a:solidFill>
                        <a:ln w="6350">
                          <a:noFill/>
                        </a:ln>
                      </wps:spPr>
                      <wps:txbx>
                        <w:txbxContent>
                          <w:p w14:paraId="262BACAE" w14:textId="7EABEBC8" w:rsidR="00AF1A3B" w:rsidRPr="00AF1A3B" w:rsidRDefault="002F5E85">
                            <w:pPr>
                              <w:rPr>
                                <w:sz w:val="20"/>
                                <w:szCs w:val="20"/>
                              </w:rPr>
                            </w:pPr>
                            <w:r>
                              <w:rPr>
                                <w:sz w:val="20"/>
                                <w:szCs w:val="20"/>
                              </w:rPr>
                              <w:t xml:space="preserve">Fine and gross motor skills are developed as the children pick up or use </w:t>
                            </w:r>
                            <w:r w:rsidR="00127B5A">
                              <w:rPr>
                                <w:sz w:val="20"/>
                                <w:szCs w:val="20"/>
                              </w:rPr>
                              <w:t>tweezers</w:t>
                            </w:r>
                            <w:r>
                              <w:rPr>
                                <w:sz w:val="20"/>
                                <w:szCs w:val="20"/>
                              </w:rPr>
                              <w:t xml:space="preserve"> to </w:t>
                            </w:r>
                            <w:r w:rsidR="003C141C">
                              <w:rPr>
                                <w:sz w:val="20"/>
                                <w:szCs w:val="20"/>
                              </w:rPr>
                              <w:t xml:space="preserve">select, place, stick, push </w:t>
                            </w:r>
                            <w:r w:rsidR="00127B5A">
                              <w:rPr>
                                <w:sz w:val="20"/>
                                <w:szCs w:val="20"/>
                              </w:rPr>
                              <w:t xml:space="preserve">or </w:t>
                            </w:r>
                            <w:r w:rsidR="003C141C">
                              <w:rPr>
                                <w:sz w:val="20"/>
                                <w:szCs w:val="20"/>
                              </w:rPr>
                              <w:t>drop</w:t>
                            </w:r>
                            <w:r w:rsidR="00AD4A39">
                              <w:rPr>
                                <w:sz w:val="20"/>
                                <w:szCs w:val="20"/>
                              </w:rPr>
                              <w:t>,</w:t>
                            </w:r>
                            <w:r w:rsidR="003F7C77">
                              <w:rPr>
                                <w:sz w:val="20"/>
                                <w:szCs w:val="20"/>
                              </w:rPr>
                              <w:t xml:space="preserve"> p</w:t>
                            </w:r>
                            <w:r w:rsidR="00F01E50" w:rsidRPr="00F01E50">
                              <w:rPr>
                                <w:sz w:val="20"/>
                                <w:szCs w:val="20"/>
                              </w:rPr>
                              <w:t>ractic</w:t>
                            </w:r>
                            <w:r w:rsidR="00F01E50">
                              <w:rPr>
                                <w:sz w:val="20"/>
                                <w:szCs w:val="20"/>
                              </w:rPr>
                              <w:t>ing</w:t>
                            </w:r>
                            <w:r w:rsidR="00F01E50" w:rsidRPr="00F01E50">
                              <w:rPr>
                                <w:sz w:val="20"/>
                                <w:szCs w:val="20"/>
                              </w:rPr>
                              <w:t xml:space="preserve"> coordination</w:t>
                            </w:r>
                            <w:r w:rsidR="009603F3">
                              <w:rPr>
                                <w:sz w:val="20"/>
                                <w:szCs w:val="20"/>
                              </w:rPr>
                              <w:t xml:space="preserve"> and</w:t>
                            </w:r>
                            <w:r w:rsidR="00F01E50" w:rsidRPr="00F01E50">
                              <w:rPr>
                                <w:sz w:val="20"/>
                                <w:szCs w:val="20"/>
                              </w:rPr>
                              <w:t xml:space="preserve"> balance</w:t>
                            </w:r>
                            <w:r w:rsidR="00F01E50">
                              <w:rPr>
                                <w:sz w:val="20"/>
                                <w:szCs w:val="20"/>
                              </w:rPr>
                              <w:t xml:space="preserve"> </w:t>
                            </w:r>
                            <w:r w:rsidR="003F7C77">
                              <w:rPr>
                                <w:sz w:val="20"/>
                                <w:szCs w:val="20"/>
                              </w:rPr>
                              <w:t xml:space="preserve">when </w:t>
                            </w:r>
                            <w:r w:rsidR="0090125C" w:rsidRPr="0090125C">
                              <w:rPr>
                                <w:sz w:val="20"/>
                                <w:szCs w:val="20"/>
                              </w:rPr>
                              <w:t>manoeuvr</w:t>
                            </w:r>
                            <w:r w:rsidR="0090125C">
                              <w:rPr>
                                <w:sz w:val="20"/>
                                <w:szCs w:val="20"/>
                              </w:rPr>
                              <w:t>ing</w:t>
                            </w:r>
                            <w:r w:rsidR="00F01E50">
                              <w:rPr>
                                <w:sz w:val="20"/>
                                <w:szCs w:val="20"/>
                              </w:rPr>
                              <w:t xml:space="preserve"> larger items.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08C8B4" id="Text Box 191642110" o:spid="_x0000_s1095" type="#_x0000_t202" style="position:absolute;margin-left:-48.8pt;margin-top:14.05pt;width:193.4pt;height:84.9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" fillcolor="white [3201]" stroked="f" strokeweight=".5pt">
                <v:textbox>
                  <w:txbxContent>
                    <w:p w14:paraId="262BACAE" w14:textId="7EABEBC8" w:rsidR="00AF1A3B" w:rsidRPr="00AF1A3B" w:rsidRDefault="002F5E85">
                      <w:pPr>
                        <w:rPr>
                          <w:sz w:val="20"/>
                          <w:szCs w:val="20"/>
                        </w:rPr>
                      </w:pPr>
                      <w:r>
                        <w:rPr>
                          <w:sz w:val="20"/>
                          <w:szCs w:val="20"/>
                        </w:rPr>
                        <w:t xml:space="preserve">Fine and gross motor skills are developed as the children pick up or use </w:t>
                      </w:r>
                      <w:r w:rsidR="00127B5A">
                        <w:rPr>
                          <w:sz w:val="20"/>
                          <w:szCs w:val="20"/>
                        </w:rPr>
                        <w:t>tweezers</w:t>
                      </w:r>
                      <w:r>
                        <w:rPr>
                          <w:sz w:val="20"/>
                          <w:szCs w:val="20"/>
                        </w:rPr>
                        <w:t xml:space="preserve"> to </w:t>
                      </w:r>
                      <w:r w:rsidR="003C141C">
                        <w:rPr>
                          <w:sz w:val="20"/>
                          <w:szCs w:val="20"/>
                        </w:rPr>
                        <w:t xml:space="preserve">select, place, stick, push </w:t>
                      </w:r>
                      <w:r w:rsidR="00127B5A">
                        <w:rPr>
                          <w:sz w:val="20"/>
                          <w:szCs w:val="20"/>
                        </w:rPr>
                        <w:t xml:space="preserve">or </w:t>
                      </w:r>
                      <w:r w:rsidR="003C141C">
                        <w:rPr>
                          <w:sz w:val="20"/>
                          <w:szCs w:val="20"/>
                        </w:rPr>
                        <w:t>drop</w:t>
                      </w:r>
                      <w:r w:rsidR="00AD4A39">
                        <w:rPr>
                          <w:sz w:val="20"/>
                          <w:szCs w:val="20"/>
                        </w:rPr>
                        <w:t>,</w:t>
                      </w:r>
                      <w:r w:rsidR="003F7C77">
                        <w:rPr>
                          <w:sz w:val="20"/>
                          <w:szCs w:val="20"/>
                        </w:rPr>
                        <w:t xml:space="preserve"> p</w:t>
                      </w:r>
                      <w:r w:rsidR="00F01E50" w:rsidRPr="00F01E50">
                        <w:rPr>
                          <w:sz w:val="20"/>
                          <w:szCs w:val="20"/>
                        </w:rPr>
                        <w:t>ractic</w:t>
                      </w:r>
                      <w:r w:rsidR="00F01E50">
                        <w:rPr>
                          <w:sz w:val="20"/>
                          <w:szCs w:val="20"/>
                        </w:rPr>
                        <w:t>ing</w:t>
                      </w:r>
                      <w:r w:rsidR="00F01E50" w:rsidRPr="00F01E50">
                        <w:rPr>
                          <w:sz w:val="20"/>
                          <w:szCs w:val="20"/>
                        </w:rPr>
                        <w:t xml:space="preserve"> coordination</w:t>
                      </w:r>
                      <w:r w:rsidR="009603F3">
                        <w:rPr>
                          <w:sz w:val="20"/>
                          <w:szCs w:val="20"/>
                        </w:rPr>
                        <w:t xml:space="preserve"> and</w:t>
                      </w:r>
                      <w:r w:rsidR="00F01E50" w:rsidRPr="00F01E50">
                        <w:rPr>
                          <w:sz w:val="20"/>
                          <w:szCs w:val="20"/>
                        </w:rPr>
                        <w:t xml:space="preserve"> balance</w:t>
                      </w:r>
                      <w:r w:rsidR="00F01E50">
                        <w:rPr>
                          <w:sz w:val="20"/>
                          <w:szCs w:val="20"/>
                        </w:rPr>
                        <w:t xml:space="preserve"> </w:t>
                      </w:r>
                      <w:r w:rsidR="003F7C77">
                        <w:rPr>
                          <w:sz w:val="20"/>
                          <w:szCs w:val="20"/>
                        </w:rPr>
                        <w:t xml:space="preserve">when </w:t>
                      </w:r>
                      <w:r w:rsidR="0090125C" w:rsidRPr="0090125C">
                        <w:rPr>
                          <w:sz w:val="20"/>
                          <w:szCs w:val="20"/>
                        </w:rPr>
                        <w:t>manoeuvr</w:t>
                      </w:r>
                      <w:r w:rsidR="0090125C">
                        <w:rPr>
                          <w:sz w:val="20"/>
                          <w:szCs w:val="20"/>
                        </w:rPr>
                        <w:t>ing</w:t>
                      </w:r>
                      <w:r w:rsidR="00F01E50">
                        <w:rPr>
                          <w:sz w:val="20"/>
                          <w:szCs w:val="20"/>
                        </w:rPr>
                        <w:t xml:space="preserve"> larger items.</w:t>
                      </w:r>
                    </w:p>
                  </w:txbxContent>
                </v:textbox>
              </v:shape>
            </w:pict>
          </mc:Fallback>
        </mc:AlternateContent>
      </w:r>
      <w:r w:rsidR="00B838E6">
        <w:rPr>
          <w:noProof/>
          <w:color w:val="8EAADB" w:themeColor="accent1" w:themeTint="99"/>
          <w:sz w:val="20"/>
          <w:szCs w:val="20"/>
        </w:rPr>
        <mc:AlternateContent>
          <mc:Choice Requires="wps">
            <w:drawing>
              <wp:anchor distT="0" distB="0" distL="114300" distR="114300" simplePos="0" relativeHeight="251649024" behindDoc="1" locked="0" layoutInCell="1" allowOverlap="1" wp14:anchorId="4B9FFBE1" wp14:editId="358BC86F">
                <wp:simplePos x="0" y="0"/>
                <wp:positionH relativeFrom="column">
                  <wp:posOffset>2506980</wp:posOffset>
                </wp:positionH>
                <wp:positionV relativeFrom="paragraph">
                  <wp:posOffset>165735</wp:posOffset>
                </wp:positionV>
                <wp:extent cx="1951355" cy="908050"/>
                <wp:effectExtent l="0" t="0" r="0" b="6350"/>
                <wp:wrapNone/>
                <wp:docPr id="1177654371" name="Text Box 1177654371"/>
                <wp:cNvGraphicFramePr/>
                <a:graphic xmlns:a="http://schemas.openxmlformats.org/drawingml/2006/main">
                  <a:graphicData uri="http://schemas.microsoft.com/office/word/2010/wordprocessingShape">
                    <wps:wsp>
                      <wps:cNvSpPr txBox="1"/>
                      <wps:spPr>
                        <a:xfrm>
                          <a:off x="0" y="0"/>
                          <a:ext cx="1951355" cy="908050"/>
                        </a:xfrm>
                        <a:prstGeom prst="rect">
                          <a:avLst/>
                        </a:prstGeom>
                        <a:solidFill>
                          <a:schemeClr val="lt1"/>
                        </a:solidFill>
                        <a:ln w="6350">
                          <a:noFill/>
                        </a:ln>
                      </wps:spPr>
                      <wps:txbx>
                        <w:txbxContent>
                          <w:p w14:paraId="485A156A" w14:textId="1FFBB212" w:rsidR="00B838E6" w:rsidRPr="00B838E6" w:rsidRDefault="00BA2393">
                            <w:pPr>
                              <w:rPr>
                                <w:sz w:val="20"/>
                                <w:szCs w:val="20"/>
                              </w:rPr>
                            </w:pPr>
                            <w:r>
                              <w:rPr>
                                <w:sz w:val="20"/>
                                <w:szCs w:val="20"/>
                              </w:rPr>
                              <w:t>Children gain an awareness of the</w:t>
                            </w:r>
                            <w:r w:rsidR="00534E89">
                              <w:rPr>
                                <w:sz w:val="20"/>
                                <w:szCs w:val="20"/>
                              </w:rPr>
                              <w:t>ir</w:t>
                            </w:r>
                            <w:r>
                              <w:rPr>
                                <w:sz w:val="20"/>
                                <w:szCs w:val="20"/>
                              </w:rPr>
                              <w:t xml:space="preserve"> </w:t>
                            </w:r>
                            <w:r w:rsidR="00593133">
                              <w:rPr>
                                <w:sz w:val="20"/>
                                <w:szCs w:val="20"/>
                              </w:rPr>
                              <w:t>surroundings</w:t>
                            </w:r>
                            <w:r w:rsidR="005115FE">
                              <w:rPr>
                                <w:sz w:val="20"/>
                                <w:szCs w:val="20"/>
                              </w:rPr>
                              <w:t xml:space="preserve">, </w:t>
                            </w:r>
                            <w:r w:rsidR="00593133">
                              <w:rPr>
                                <w:sz w:val="20"/>
                                <w:szCs w:val="20"/>
                              </w:rPr>
                              <w:t xml:space="preserve">an appreciation for </w:t>
                            </w:r>
                            <w:r w:rsidR="0023498B">
                              <w:rPr>
                                <w:sz w:val="20"/>
                                <w:szCs w:val="20"/>
                              </w:rPr>
                              <w:t>the world around them</w:t>
                            </w:r>
                            <w:r w:rsidR="00A770BE">
                              <w:rPr>
                                <w:sz w:val="20"/>
                                <w:szCs w:val="20"/>
                              </w:rPr>
                              <w:t xml:space="preserve"> and gain a </w:t>
                            </w:r>
                            <w:r w:rsidR="00F94F1F">
                              <w:rPr>
                                <w:sz w:val="20"/>
                                <w:szCs w:val="20"/>
                              </w:rPr>
                              <w:t xml:space="preserve">sense of responsibility </w:t>
                            </w:r>
                            <w:r w:rsidR="0023498B">
                              <w:rPr>
                                <w:sz w:val="20"/>
                                <w:szCs w:val="20"/>
                              </w:rPr>
                              <w:t>for nature.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9FFBE1" id="Text Box 1177654371" o:spid="_x0000_s1096" type="#_x0000_t202" style="position:absolute;margin-left:197.4pt;margin-top:13.05pt;width:153.65pt;height:7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" fillcolor="white [3201]" stroked="f" strokeweight=".5pt">
                <v:textbox>
                  <w:txbxContent>
                    <w:p w14:paraId="485A156A" w14:textId="1FFBB212" w:rsidR="00B838E6" w:rsidRPr="00B838E6" w:rsidRDefault="00BA2393">
                      <w:pPr>
                        <w:rPr>
                          <w:sz w:val="20"/>
                          <w:szCs w:val="20"/>
                        </w:rPr>
                      </w:pPr>
                      <w:r>
                        <w:rPr>
                          <w:sz w:val="20"/>
                          <w:szCs w:val="20"/>
                        </w:rPr>
                        <w:t>Children gain an awareness of the</w:t>
                      </w:r>
                      <w:r w:rsidR="00534E89">
                        <w:rPr>
                          <w:sz w:val="20"/>
                          <w:szCs w:val="20"/>
                        </w:rPr>
                        <w:t>ir</w:t>
                      </w:r>
                      <w:r>
                        <w:rPr>
                          <w:sz w:val="20"/>
                          <w:szCs w:val="20"/>
                        </w:rPr>
                        <w:t xml:space="preserve"> </w:t>
                      </w:r>
                      <w:r w:rsidR="00593133">
                        <w:rPr>
                          <w:sz w:val="20"/>
                          <w:szCs w:val="20"/>
                        </w:rPr>
                        <w:t>surroundings</w:t>
                      </w:r>
                      <w:r w:rsidR="005115FE">
                        <w:rPr>
                          <w:sz w:val="20"/>
                          <w:szCs w:val="20"/>
                        </w:rPr>
                        <w:t xml:space="preserve">, </w:t>
                      </w:r>
                      <w:r w:rsidR="00593133">
                        <w:rPr>
                          <w:sz w:val="20"/>
                          <w:szCs w:val="20"/>
                        </w:rPr>
                        <w:t xml:space="preserve">an appreciation for </w:t>
                      </w:r>
                      <w:r w:rsidR="0023498B">
                        <w:rPr>
                          <w:sz w:val="20"/>
                          <w:szCs w:val="20"/>
                        </w:rPr>
                        <w:t>the world around them</w:t>
                      </w:r>
                      <w:r w:rsidR="00A770BE">
                        <w:rPr>
                          <w:sz w:val="20"/>
                          <w:szCs w:val="20"/>
                        </w:rPr>
                        <w:t xml:space="preserve"> and gain a </w:t>
                      </w:r>
                      <w:r w:rsidR="00F94F1F">
                        <w:rPr>
                          <w:sz w:val="20"/>
                          <w:szCs w:val="20"/>
                        </w:rPr>
                        <w:t xml:space="preserve">sense of responsibility </w:t>
                      </w:r>
                      <w:r w:rsidR="0023498B">
                        <w:rPr>
                          <w:sz w:val="20"/>
                          <w:szCs w:val="20"/>
                        </w:rPr>
                        <w:t>for nature.</w:t>
                      </w:r>
                    </w:p>
                  </w:txbxContent>
                </v:textbox>
              </v:shape>
            </w:pict>
          </mc:Fallback>
        </mc:AlternateContent>
      </w:r>
    </w:p>
    <w:p w14:paraId="6945D4C1" w14:textId="124EEBFB" w:rsidR="00E76F8A" w:rsidRDefault="00154741" w:rsidP="00E93D14">
      <w:pPr>
        <w:rPr>
          <w:color w:val="8EAADB" w:themeColor="accent1" w:themeTint="99"/>
          <w:u w:val="single"/>
        </w:rPr>
      </w:pPr>
      <w:r>
        <w:rPr>
          <w:noProof/>
          <w:color w:val="8EAADB" w:themeColor="accent1" w:themeTint="99"/>
          <w:u w:val="single"/>
        </w:rPr>
        <mc:AlternateContent>
          <mc:Choice Requires="wps">
            <w:drawing>
              <wp:anchor distT="0" distB="0" distL="114300" distR="114300" simplePos="0" relativeHeight="251648000" behindDoc="0" locked="0" layoutInCell="1" allowOverlap="1" wp14:anchorId="42A3F304" wp14:editId="59BA51DA">
                <wp:simplePos x="0" y="0"/>
                <wp:positionH relativeFrom="page">
                  <wp:posOffset>6065639</wp:posOffset>
                </wp:positionH>
                <wp:positionV relativeFrom="paragraph">
                  <wp:posOffset>252228</wp:posOffset>
                </wp:positionV>
                <wp:extent cx="1535430" cy="234315"/>
                <wp:effectExtent l="0" t="304800" r="0" b="318135"/>
                <wp:wrapNone/>
                <wp:docPr id="203740533" name="Text Box 203740533"/>
                <wp:cNvGraphicFramePr/>
                <a:graphic xmlns:a="http://schemas.openxmlformats.org/drawingml/2006/main">
                  <a:graphicData uri="http://schemas.microsoft.com/office/word/2010/wordprocessingShape">
                    <wps:wsp>
                      <wps:cNvSpPr txBox="1"/>
                      <wps:spPr>
                        <a:xfrm rot="20214291">
                          <a:off x="0" y="0"/>
                          <a:ext cx="1535430" cy="234315"/>
                        </a:xfrm>
                        <a:prstGeom prst="rect">
                          <a:avLst/>
                        </a:prstGeom>
                        <a:solidFill>
                          <a:srgbClr val="FFFFCC"/>
                        </a:solidFill>
                        <a:ln w="6350">
                          <a:solidFill>
                            <a:prstClr val="black"/>
                          </a:solidFill>
                        </a:ln>
                      </wps:spPr>
                      <wps:txbx>
                        <w:txbxContent>
                          <w:p w14:paraId="27BB69CE" w14:textId="0A8DC8A2" w:rsidR="00F17DAD" w:rsidRPr="00F17DAD" w:rsidRDefault="00F17DAD">
                            <w:pPr>
                              <w:rPr>
                                <w:sz w:val="20"/>
                                <w:szCs w:val="20"/>
                              </w:rPr>
                            </w:pPr>
                            <w:r w:rsidRPr="00F17DAD">
                              <w:rPr>
                                <w:sz w:val="20"/>
                                <w:szCs w:val="20"/>
                              </w:rPr>
                              <w:t>Environmental Awareness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A3F304" id="Text Box 203740533" o:spid="_x0000_s1097" type="#_x0000_t202" style="position:absolute;margin-left:477.6pt;margin-top:19.85pt;width:120.9pt;height:18.45pt;rotation:-1513564fd;z-index:25164800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" fillcolor="#ffc" strokeweight=".5pt">
                <v:textbox>
                  <w:txbxContent>
                    <w:p w14:paraId="27BB69CE" w14:textId="0A8DC8A2" w:rsidR="00F17DAD" w:rsidRPr="00F17DAD" w:rsidRDefault="00F17DAD">
                      <w:pPr>
                        <w:rPr>
                          <w:sz w:val="20"/>
                          <w:szCs w:val="20"/>
                        </w:rPr>
                      </w:pPr>
                      <w:r w:rsidRPr="00F17DAD">
                        <w:rPr>
                          <w:sz w:val="20"/>
                          <w:szCs w:val="20"/>
                        </w:rPr>
                        <w:t>Environmental Awareness</w:t>
                      </w:r>
                    </w:p>
                  </w:txbxContent>
                </v:textbox>
                <w10:wrap anchorx="page"/>
              </v:shape>
            </w:pict>
          </mc:Fallback>
        </mc:AlternateContent>
      </w:r>
    </w:p>
    <w:p w14:paraId="13686877" w14:textId="56BC567D" w:rsidR="00E76F8A" w:rsidRDefault="00E76F8A" w:rsidP="00E93D14">
      <w:pPr>
        <w:rPr>
          <w:color w:val="8EAADB" w:themeColor="accent1" w:themeTint="99"/>
          <w:u w:val="single"/>
        </w:rPr>
      </w:pPr>
    </w:p>
    <w:p w14:paraId="65EF0FE9" w14:textId="0AB4DBB2" w:rsidR="00E76F8A" w:rsidRDefault="00161621" w:rsidP="00E93D14">
      <w:pPr>
        <w:rPr>
          <w:color w:val="8EAADB" w:themeColor="accent1" w:themeTint="99"/>
          <w:u w:val="single"/>
        </w:rPr>
      </w:pPr>
      <w:r>
        <w:rPr>
          <w:noProof/>
          <w:color w:val="8EAADB" w:themeColor="accent1" w:themeTint="99"/>
          <w:u w:val="single"/>
        </w:rPr>
        <mc:AlternateContent>
          <mc:Choice Requires="wps">
            <w:drawing>
              <wp:anchor distT="0" distB="0" distL="114300" distR="114300" simplePos="0" relativeHeight="251650048" behindDoc="0" locked="0" layoutInCell="1" allowOverlap="1" wp14:anchorId="19F4718C" wp14:editId="10530E4E">
                <wp:simplePos x="0" y="0"/>
                <wp:positionH relativeFrom="margin">
                  <wp:posOffset>2506980</wp:posOffset>
                </wp:positionH>
                <wp:positionV relativeFrom="paragraph">
                  <wp:posOffset>355600</wp:posOffset>
                </wp:positionV>
                <wp:extent cx="3797935" cy="411480"/>
                <wp:effectExtent l="0" t="0" r="0" b="7620"/>
                <wp:wrapNone/>
                <wp:docPr id="136982987" name="Text Box 136982987"/>
                <wp:cNvGraphicFramePr/>
                <a:graphic xmlns:a="http://schemas.openxmlformats.org/drawingml/2006/main">
                  <a:graphicData uri="http://schemas.microsoft.com/office/word/2010/wordprocessingShape">
                    <wps:wsp>
                      <wps:cNvSpPr txBox="1"/>
                      <wps:spPr>
                        <a:xfrm>
                          <a:off x="0" y="0"/>
                          <a:ext cx="3797935" cy="411480"/>
                        </a:xfrm>
                        <a:prstGeom prst="rect">
                          <a:avLst/>
                        </a:prstGeom>
                        <a:solidFill>
                          <a:schemeClr val="lt1"/>
                        </a:solidFill>
                        <a:ln w="6350">
                          <a:noFill/>
                        </a:ln>
                      </wps:spPr>
                      <wps:txbx>
                        <w:txbxContent>
                          <w:p w14:paraId="4BDEF9C1" w14:textId="17E83452" w:rsidR="00593133" w:rsidRPr="00B126E3" w:rsidRDefault="00A770BE">
                            <w:pPr>
                              <w:rPr>
                                <w:sz w:val="20"/>
                                <w:szCs w:val="20"/>
                              </w:rPr>
                            </w:pPr>
                            <w:r>
                              <w:rPr>
                                <w:sz w:val="20"/>
                                <w:szCs w:val="20"/>
                              </w:rPr>
                              <w:t>By p</w:t>
                            </w:r>
                            <w:r w:rsidR="005A20C2" w:rsidRPr="00B126E3">
                              <w:rPr>
                                <w:sz w:val="20"/>
                                <w:szCs w:val="20"/>
                              </w:rPr>
                              <w:t xml:space="preserve">laying outside </w:t>
                            </w:r>
                            <w:r w:rsidR="00283DA8" w:rsidRPr="00B126E3">
                              <w:rPr>
                                <w:sz w:val="20"/>
                                <w:szCs w:val="20"/>
                              </w:rPr>
                              <w:t>t</w:t>
                            </w:r>
                            <w:r w:rsidR="00593133" w:rsidRPr="00B126E3">
                              <w:rPr>
                                <w:sz w:val="20"/>
                                <w:szCs w:val="20"/>
                              </w:rPr>
                              <w:t xml:space="preserve">hey </w:t>
                            </w:r>
                            <w:r w:rsidR="00283DA8" w:rsidRPr="00B126E3">
                              <w:rPr>
                                <w:sz w:val="20"/>
                                <w:szCs w:val="20"/>
                              </w:rPr>
                              <w:t xml:space="preserve">take </w:t>
                            </w:r>
                            <w:r w:rsidR="00A65A39" w:rsidRPr="00B126E3">
                              <w:rPr>
                                <w:sz w:val="20"/>
                                <w:szCs w:val="20"/>
                              </w:rPr>
                              <w:t xml:space="preserve">controlled </w:t>
                            </w:r>
                            <w:r w:rsidR="00283DA8" w:rsidRPr="00B126E3">
                              <w:rPr>
                                <w:sz w:val="20"/>
                                <w:szCs w:val="20"/>
                              </w:rPr>
                              <w:t>risk</w:t>
                            </w:r>
                            <w:r w:rsidR="00A65A39" w:rsidRPr="00B126E3">
                              <w:rPr>
                                <w:sz w:val="20"/>
                                <w:szCs w:val="20"/>
                              </w:rPr>
                              <w:t>s,</w:t>
                            </w:r>
                            <w:r w:rsidR="00283DA8" w:rsidRPr="00B126E3">
                              <w:rPr>
                                <w:sz w:val="20"/>
                                <w:szCs w:val="20"/>
                              </w:rPr>
                              <w:t xml:space="preserve"> </w:t>
                            </w:r>
                            <w:r w:rsidR="00593133" w:rsidRPr="00B126E3">
                              <w:rPr>
                                <w:sz w:val="20"/>
                                <w:szCs w:val="20"/>
                              </w:rPr>
                              <w:t>build</w:t>
                            </w:r>
                            <w:r w:rsidR="00A65A39" w:rsidRPr="00B126E3">
                              <w:rPr>
                                <w:sz w:val="20"/>
                                <w:szCs w:val="20"/>
                              </w:rPr>
                              <w:t>ing</w:t>
                            </w:r>
                            <w:r w:rsidR="000F126D" w:rsidRPr="00B126E3">
                              <w:rPr>
                                <w:sz w:val="20"/>
                                <w:szCs w:val="20"/>
                              </w:rPr>
                              <w:t xml:space="preserve"> confidence,</w:t>
                            </w:r>
                            <w:r w:rsidR="00593133" w:rsidRPr="00B126E3">
                              <w:rPr>
                                <w:sz w:val="20"/>
                                <w:szCs w:val="20"/>
                              </w:rPr>
                              <w:t xml:space="preserve"> </w:t>
                            </w:r>
                            <w:r w:rsidR="00B24F60" w:rsidRPr="00B126E3">
                              <w:rPr>
                                <w:sz w:val="20"/>
                                <w:szCs w:val="20"/>
                              </w:rPr>
                              <w:t>self-esteem</w:t>
                            </w:r>
                            <w:r w:rsidR="000E2C6A" w:rsidRPr="00B126E3">
                              <w:rPr>
                                <w:sz w:val="20"/>
                                <w:szCs w:val="20"/>
                              </w:rPr>
                              <w:t>,</w:t>
                            </w:r>
                            <w:r w:rsidR="000B1B34" w:rsidRPr="00B126E3">
                              <w:rPr>
                                <w:sz w:val="20"/>
                                <w:szCs w:val="20"/>
                              </w:rPr>
                              <w:t xml:space="preserve"> </w:t>
                            </w:r>
                            <w:r w:rsidR="000E2C6A" w:rsidRPr="00B126E3">
                              <w:rPr>
                                <w:sz w:val="20"/>
                                <w:szCs w:val="20"/>
                              </w:rPr>
                              <w:t xml:space="preserve">developing </w:t>
                            </w:r>
                            <w:r w:rsidR="00B24F60" w:rsidRPr="00B126E3">
                              <w:rPr>
                                <w:sz w:val="20"/>
                                <w:szCs w:val="20"/>
                              </w:rPr>
                              <w:t>emotional</w:t>
                            </w:r>
                            <w:r w:rsidR="000E2C6A" w:rsidRPr="00B126E3">
                              <w:rPr>
                                <w:sz w:val="20"/>
                                <w:szCs w:val="20"/>
                              </w:rPr>
                              <w:t xml:space="preserve">ly </w:t>
                            </w:r>
                            <w:r w:rsidR="00B24F60" w:rsidRPr="00B126E3">
                              <w:rPr>
                                <w:sz w:val="20"/>
                                <w:szCs w:val="20"/>
                              </w:rPr>
                              <w:t xml:space="preserve">and </w:t>
                            </w:r>
                            <w:r w:rsidR="005B5651" w:rsidRPr="00B126E3">
                              <w:rPr>
                                <w:sz w:val="20"/>
                                <w:szCs w:val="20"/>
                              </w:rPr>
                              <w:t>psychologically.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4718C" id="Text Box 136982987" o:spid="_x0000_s1098" type="#_x0000_t202" style="position:absolute;margin-left:197.4pt;margin-top:28pt;width:299.05pt;height:32.4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" fillcolor="white [3201]" stroked="f" strokeweight=".5pt">
                <v:textbox>
                  <w:txbxContent>
                    <w:p w14:paraId="4BDEF9C1" w14:textId="17E83452" w:rsidR="00593133" w:rsidRPr="00B126E3" w:rsidRDefault="00A770BE">
                      <w:pPr>
                        <w:rPr>
                          <w:sz w:val="20"/>
                          <w:szCs w:val="20"/>
                        </w:rPr>
                      </w:pPr>
                      <w:r>
                        <w:rPr>
                          <w:sz w:val="20"/>
                          <w:szCs w:val="20"/>
                        </w:rPr>
                        <w:t>By p</w:t>
                      </w:r>
                      <w:r w:rsidR="005A20C2" w:rsidRPr="00B126E3">
                        <w:rPr>
                          <w:sz w:val="20"/>
                          <w:szCs w:val="20"/>
                        </w:rPr>
                        <w:t xml:space="preserve">laying outside </w:t>
                      </w:r>
                      <w:r w:rsidR="00283DA8" w:rsidRPr="00B126E3">
                        <w:rPr>
                          <w:sz w:val="20"/>
                          <w:szCs w:val="20"/>
                        </w:rPr>
                        <w:t>t</w:t>
                      </w:r>
                      <w:r w:rsidR="00593133" w:rsidRPr="00B126E3">
                        <w:rPr>
                          <w:sz w:val="20"/>
                          <w:szCs w:val="20"/>
                        </w:rPr>
                        <w:t xml:space="preserve">hey </w:t>
                      </w:r>
                      <w:r w:rsidR="00283DA8" w:rsidRPr="00B126E3">
                        <w:rPr>
                          <w:sz w:val="20"/>
                          <w:szCs w:val="20"/>
                        </w:rPr>
                        <w:t xml:space="preserve">take </w:t>
                      </w:r>
                      <w:r w:rsidR="00A65A39" w:rsidRPr="00B126E3">
                        <w:rPr>
                          <w:sz w:val="20"/>
                          <w:szCs w:val="20"/>
                        </w:rPr>
                        <w:t xml:space="preserve">controlled </w:t>
                      </w:r>
                      <w:r w:rsidR="00283DA8" w:rsidRPr="00B126E3">
                        <w:rPr>
                          <w:sz w:val="20"/>
                          <w:szCs w:val="20"/>
                        </w:rPr>
                        <w:t>risk</w:t>
                      </w:r>
                      <w:r w:rsidR="00A65A39" w:rsidRPr="00B126E3">
                        <w:rPr>
                          <w:sz w:val="20"/>
                          <w:szCs w:val="20"/>
                        </w:rPr>
                        <w:t>s,</w:t>
                      </w:r>
                      <w:r w:rsidR="00283DA8" w:rsidRPr="00B126E3">
                        <w:rPr>
                          <w:sz w:val="20"/>
                          <w:szCs w:val="20"/>
                        </w:rPr>
                        <w:t xml:space="preserve"> </w:t>
                      </w:r>
                      <w:r w:rsidR="00593133" w:rsidRPr="00B126E3">
                        <w:rPr>
                          <w:sz w:val="20"/>
                          <w:szCs w:val="20"/>
                        </w:rPr>
                        <w:t>build</w:t>
                      </w:r>
                      <w:r w:rsidR="00A65A39" w:rsidRPr="00B126E3">
                        <w:rPr>
                          <w:sz w:val="20"/>
                          <w:szCs w:val="20"/>
                        </w:rPr>
                        <w:t>ing</w:t>
                      </w:r>
                      <w:r w:rsidR="000F126D" w:rsidRPr="00B126E3">
                        <w:rPr>
                          <w:sz w:val="20"/>
                          <w:szCs w:val="20"/>
                        </w:rPr>
                        <w:t xml:space="preserve"> confidence,</w:t>
                      </w:r>
                      <w:r w:rsidR="00593133" w:rsidRPr="00B126E3">
                        <w:rPr>
                          <w:sz w:val="20"/>
                          <w:szCs w:val="20"/>
                        </w:rPr>
                        <w:t xml:space="preserve"> </w:t>
                      </w:r>
                      <w:r w:rsidR="00B24F60" w:rsidRPr="00B126E3">
                        <w:rPr>
                          <w:sz w:val="20"/>
                          <w:szCs w:val="20"/>
                        </w:rPr>
                        <w:t>self-esteem</w:t>
                      </w:r>
                      <w:r w:rsidR="000E2C6A" w:rsidRPr="00B126E3">
                        <w:rPr>
                          <w:sz w:val="20"/>
                          <w:szCs w:val="20"/>
                        </w:rPr>
                        <w:t>,</w:t>
                      </w:r>
                      <w:r w:rsidR="000B1B34" w:rsidRPr="00B126E3">
                        <w:rPr>
                          <w:sz w:val="20"/>
                          <w:szCs w:val="20"/>
                        </w:rPr>
                        <w:t xml:space="preserve"> </w:t>
                      </w:r>
                      <w:r w:rsidR="000E2C6A" w:rsidRPr="00B126E3">
                        <w:rPr>
                          <w:sz w:val="20"/>
                          <w:szCs w:val="20"/>
                        </w:rPr>
                        <w:t xml:space="preserve">developing </w:t>
                      </w:r>
                      <w:r w:rsidR="00B24F60" w:rsidRPr="00B126E3">
                        <w:rPr>
                          <w:sz w:val="20"/>
                          <w:szCs w:val="20"/>
                        </w:rPr>
                        <w:t>emotional</w:t>
                      </w:r>
                      <w:r w:rsidR="000E2C6A" w:rsidRPr="00B126E3">
                        <w:rPr>
                          <w:sz w:val="20"/>
                          <w:szCs w:val="20"/>
                        </w:rPr>
                        <w:t xml:space="preserve">ly </w:t>
                      </w:r>
                      <w:r w:rsidR="00B24F60" w:rsidRPr="00B126E3">
                        <w:rPr>
                          <w:sz w:val="20"/>
                          <w:szCs w:val="20"/>
                        </w:rPr>
                        <w:t xml:space="preserve">and </w:t>
                      </w:r>
                      <w:r w:rsidR="005B5651" w:rsidRPr="00B126E3">
                        <w:rPr>
                          <w:sz w:val="20"/>
                          <w:szCs w:val="20"/>
                        </w:rPr>
                        <w:t>psychologically.</w:t>
                      </w:r>
                    </w:p>
                  </w:txbxContent>
                </v:textbox>
                <w10:wrap anchorx="margin"/>
              </v:shape>
            </w:pict>
          </mc:Fallback>
        </mc:AlternateContent>
      </w:r>
      <w:r>
        <w:rPr>
          <w:noProof/>
          <w:color w:val="8EAADB" w:themeColor="accent1" w:themeTint="99"/>
          <w:u w:val="single"/>
        </w:rPr>
        <mc:AlternateContent>
          <mc:Choice Requires="wps">
            <w:drawing>
              <wp:anchor distT="0" distB="0" distL="114300" distR="114300" simplePos="0" relativeHeight="251656192" behindDoc="0" locked="0" layoutInCell="1" allowOverlap="1" wp14:anchorId="24E0BED7" wp14:editId="385DD0DE">
                <wp:simplePos x="0" y="0"/>
                <wp:positionH relativeFrom="page">
                  <wp:posOffset>5258435</wp:posOffset>
                </wp:positionH>
                <wp:positionV relativeFrom="paragraph">
                  <wp:posOffset>145415</wp:posOffset>
                </wp:positionV>
                <wp:extent cx="2147570" cy="205105"/>
                <wp:effectExtent l="0" t="0" r="5080" b="4445"/>
                <wp:wrapNone/>
                <wp:docPr id="104444615" name="Text Box 104444615"/>
                <wp:cNvGraphicFramePr/>
                <a:graphic xmlns:a="http://schemas.openxmlformats.org/drawingml/2006/main">
                  <a:graphicData uri="http://schemas.microsoft.com/office/word/2010/wordprocessingShape">
                    <wps:wsp>
                      <wps:cNvSpPr txBox="1"/>
                      <wps:spPr>
                        <a:xfrm>
                          <a:off x="0" y="0"/>
                          <a:ext cx="2147570" cy="205105"/>
                        </a:xfrm>
                        <a:prstGeom prst="rect">
                          <a:avLst/>
                        </a:prstGeom>
                        <a:solidFill>
                          <a:schemeClr val="lt1"/>
                        </a:solidFill>
                        <a:ln w="6350">
                          <a:noFill/>
                        </a:ln>
                      </wps:spPr>
                      <wps:txbx>
                        <w:txbxContent>
                          <w:p w14:paraId="5BBC168F" w14:textId="1CE2ED0D" w:rsidR="00154741" w:rsidRPr="000501BD" w:rsidRDefault="000501BD">
                            <w:pPr>
                              <w:rPr>
                                <w:sz w:val="16"/>
                                <w:szCs w:val="16"/>
                              </w:rPr>
                            </w:pPr>
                            <w:r>
                              <w:rPr>
                                <w:sz w:val="16"/>
                                <w:szCs w:val="16"/>
                              </w:rPr>
                              <w:t xml:space="preserve">                (</w:t>
                            </w:r>
                            <w:r w:rsidRPr="000501BD">
                              <w:rPr>
                                <w:sz w:val="16"/>
                                <w:szCs w:val="16"/>
                              </w:rPr>
                              <w:t xml:space="preserve">Source: </w:t>
                            </w:r>
                            <w:proofErr w:type="spellStart"/>
                            <w:r w:rsidR="005A176E" w:rsidRPr="005A176E">
                              <w:rPr>
                                <w:sz w:val="16"/>
                                <w:szCs w:val="16"/>
                              </w:rPr>
                              <w:t>KaBoom</w:t>
                            </w:r>
                            <w:proofErr w:type="spellEnd"/>
                            <w:r w:rsidR="005A176E" w:rsidRPr="005A176E">
                              <w:rPr>
                                <w:sz w:val="16"/>
                                <w:szCs w:val="16"/>
                              </w:rPr>
                              <w:t xml:space="preserve"> .org</w:t>
                            </w:r>
                            <w:r w:rsidRPr="000501BD">
                              <w:rPr>
                                <w:sz w:val="16"/>
                                <w:szCs w:val="16"/>
                              </w:rPr>
                              <w:t xml:space="preserve">, </w:t>
                            </w:r>
                            <w:r w:rsidR="00100853">
                              <w:rPr>
                                <w:sz w:val="16"/>
                                <w:szCs w:val="16"/>
                              </w:rPr>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E0BED7" id="Text Box 104444615" o:spid="_x0000_s1099" type="#_x0000_t202" style="position:absolute;margin-left:414.05pt;margin-top:11.45pt;width:169.1pt;height:16.15pt;z-index:251656192;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" fillcolor="white [3201]" stroked="f" strokeweight=".5pt">
                <v:textbox>
                  <w:txbxContent>
                    <w:p w14:paraId="5BBC168F" w14:textId="1CE2ED0D" w:rsidR="00154741" w:rsidRPr="000501BD" w:rsidRDefault="000501BD">
                      <w:pPr>
                        <w:rPr>
                          <w:sz w:val="16"/>
                          <w:szCs w:val="16"/>
                        </w:rPr>
                      </w:pPr>
                      <w:r>
                        <w:rPr>
                          <w:sz w:val="16"/>
                          <w:szCs w:val="16"/>
                        </w:rPr>
                        <w:t xml:space="preserve">                (</w:t>
                      </w:r>
                      <w:r w:rsidRPr="000501BD">
                        <w:rPr>
                          <w:sz w:val="16"/>
                          <w:szCs w:val="16"/>
                        </w:rPr>
                        <w:t xml:space="preserve">Source: </w:t>
                      </w:r>
                      <w:proofErr w:type="spellStart"/>
                      <w:r w:rsidR="005A176E" w:rsidRPr="005A176E">
                        <w:rPr>
                          <w:sz w:val="16"/>
                          <w:szCs w:val="16"/>
                        </w:rPr>
                        <w:t>KaBoom</w:t>
                      </w:r>
                      <w:proofErr w:type="spellEnd"/>
                      <w:r w:rsidR="005A176E" w:rsidRPr="005A176E">
                        <w:rPr>
                          <w:sz w:val="16"/>
                          <w:szCs w:val="16"/>
                        </w:rPr>
                        <w:t xml:space="preserve"> .org</w:t>
                      </w:r>
                      <w:r w:rsidRPr="000501BD">
                        <w:rPr>
                          <w:sz w:val="16"/>
                          <w:szCs w:val="16"/>
                        </w:rPr>
                        <w:t xml:space="preserve">, </w:t>
                      </w:r>
                      <w:r w:rsidR="00100853">
                        <w:rPr>
                          <w:sz w:val="16"/>
                          <w:szCs w:val="16"/>
                        </w:rPr>
                        <w:t>2023)</w:t>
                      </w:r>
                    </w:p>
                  </w:txbxContent>
                </v:textbox>
                <w10:wrap anchorx="page"/>
              </v:shape>
            </w:pict>
          </mc:Fallback>
        </mc:AlternateContent>
      </w:r>
    </w:p>
    <w:p w14:paraId="31E2B1DD" w14:textId="62181A6D" w:rsidR="00E93D14" w:rsidRPr="00FF1DA7" w:rsidRDefault="00C9587F" w:rsidP="005A6AC0">
      <w:pPr>
        <w:jc w:val="center"/>
        <w:rPr>
          <w:color w:val="0070C0"/>
          <w:sz w:val="24"/>
          <w:szCs w:val="24"/>
        </w:rPr>
      </w:pPr>
      <w:r w:rsidRPr="00FF1DA7">
        <w:rPr>
          <w:rFonts w:ascii="Open Sans" w:eastAsia="Times New Roman" w:hAnsi="Open Sans" w:cs="Open Sans"/>
          <w:noProof/>
          <w:color w:val="212121"/>
          <w:kern w:val="0"/>
          <w:lang w:eastAsia="en-GB"/>
          <w14:ligatures w14:val="none"/>
        </w:rPr>
        <w:lastRenderedPageBreak/>
        <w:drawing>
          <wp:anchor distT="0" distB="0" distL="114300" distR="114300" simplePos="0" relativeHeight="251673600" behindDoc="1" locked="0" layoutInCell="1" allowOverlap="1" wp14:anchorId="7118BE18" wp14:editId="296E071B">
            <wp:simplePos x="0" y="0"/>
            <wp:positionH relativeFrom="column">
              <wp:posOffset>4193394</wp:posOffset>
            </wp:positionH>
            <wp:positionV relativeFrom="paragraph">
              <wp:posOffset>304800</wp:posOffset>
            </wp:positionV>
            <wp:extent cx="2038350" cy="1139825"/>
            <wp:effectExtent l="114300" t="304800" r="76200" b="307975"/>
            <wp:wrapTight wrapText="bothSides">
              <wp:wrapPolygon edited="0">
                <wp:start x="-503" y="179"/>
                <wp:lineTo x="-1458" y="762"/>
                <wp:lineTo x="-416" y="6229"/>
                <wp:lineTo x="-1371" y="6811"/>
                <wp:lineTo x="-329" y="12278"/>
                <wp:lineTo x="-1475" y="12977"/>
                <wp:lineTo x="-368" y="18786"/>
                <wp:lineTo x="4049" y="21814"/>
                <wp:lineTo x="20711" y="21952"/>
                <wp:lineTo x="21858" y="21253"/>
                <wp:lineTo x="21731" y="4929"/>
                <wp:lineTo x="20372" y="37"/>
                <wp:lineTo x="19842" y="-4980"/>
                <wp:lineTo x="10666" y="-529"/>
                <wp:lineTo x="9624" y="-5996"/>
                <wp:lineTo x="261" y="-287"/>
                <wp:lineTo x="-503" y="179"/>
              </wp:wrapPolygon>
            </wp:wrapTight>
            <wp:docPr id="2005078444" name="Picture 2005078444" descr="How to Set Up a Makerspace on the Cheap | Parent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Set Up a Makerspace on the Cheap | ParentMap"/>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rot="1129706">
                      <a:off x="0" y="0"/>
                      <a:ext cx="2038350" cy="1139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F1DA7">
        <w:rPr>
          <w:color w:val="0070C0"/>
          <w:sz w:val="24"/>
          <w:szCs w:val="24"/>
        </w:rPr>
        <w:t>Mess</w:t>
      </w:r>
      <w:r w:rsidR="00E93D14" w:rsidRPr="00FF1DA7">
        <w:rPr>
          <w:color w:val="0070C0"/>
          <w:sz w:val="24"/>
          <w:szCs w:val="24"/>
        </w:rPr>
        <w:t xml:space="preserve">y </w:t>
      </w:r>
      <w:r w:rsidR="00190F68" w:rsidRPr="00FF1DA7">
        <w:rPr>
          <w:color w:val="0070C0"/>
          <w:sz w:val="24"/>
          <w:szCs w:val="24"/>
        </w:rPr>
        <w:t>S</w:t>
      </w:r>
      <w:r w:rsidR="00E93D14" w:rsidRPr="00FF1DA7">
        <w:rPr>
          <w:color w:val="0070C0"/>
          <w:sz w:val="24"/>
          <w:szCs w:val="24"/>
        </w:rPr>
        <w:t xml:space="preserve">ensory </w:t>
      </w:r>
      <w:r w:rsidR="00190F68" w:rsidRPr="00FF1DA7">
        <w:rPr>
          <w:color w:val="0070C0"/>
          <w:sz w:val="24"/>
          <w:szCs w:val="24"/>
        </w:rPr>
        <w:t>P</w:t>
      </w:r>
      <w:r w:rsidR="00E93D14" w:rsidRPr="00FF1DA7">
        <w:rPr>
          <w:color w:val="0070C0"/>
          <w:sz w:val="24"/>
          <w:szCs w:val="24"/>
        </w:rPr>
        <w:t>lay</w:t>
      </w:r>
      <w:r w:rsidR="007C32B3" w:rsidRPr="00FF1DA7">
        <w:rPr>
          <w:color w:val="0070C0"/>
          <w:sz w:val="24"/>
          <w:szCs w:val="24"/>
        </w:rPr>
        <w:t xml:space="preserve"> and Water Play</w:t>
      </w:r>
    </w:p>
    <w:p w14:paraId="5FD8F2BF" w14:textId="7DDC20B4" w:rsidR="00E93D14" w:rsidRPr="00915A56" w:rsidRDefault="002B189C" w:rsidP="00E93D14">
      <w:r>
        <w:rPr>
          <w:noProof/>
          <w:color w:val="8EAADB" w:themeColor="accent1" w:themeTint="99"/>
          <w:u w:val="single"/>
        </w:rPr>
        <mc:AlternateContent>
          <mc:Choice Requires="wps">
            <w:drawing>
              <wp:anchor distT="0" distB="0" distL="114300" distR="114300" simplePos="0" relativeHeight="251682816" behindDoc="0" locked="0" layoutInCell="1" allowOverlap="1" wp14:anchorId="6028A584" wp14:editId="4D9BE25A">
                <wp:simplePos x="0" y="0"/>
                <wp:positionH relativeFrom="column">
                  <wp:posOffset>4503421</wp:posOffset>
                </wp:positionH>
                <wp:positionV relativeFrom="paragraph">
                  <wp:posOffset>902970</wp:posOffset>
                </wp:positionV>
                <wp:extent cx="967740" cy="236220"/>
                <wp:effectExtent l="19050" t="152400" r="22860" b="163830"/>
                <wp:wrapNone/>
                <wp:docPr id="1333477083" name="Text Box 1333477083"/>
                <wp:cNvGraphicFramePr/>
                <a:graphic xmlns:a="http://schemas.openxmlformats.org/drawingml/2006/main">
                  <a:graphicData uri="http://schemas.microsoft.com/office/word/2010/wordprocessingShape">
                    <wps:wsp>
                      <wps:cNvSpPr txBox="1"/>
                      <wps:spPr>
                        <a:xfrm rot="1137644">
                          <a:off x="0" y="0"/>
                          <a:ext cx="967740" cy="236220"/>
                        </a:xfrm>
                        <a:prstGeom prst="rect">
                          <a:avLst/>
                        </a:prstGeom>
                        <a:solidFill>
                          <a:schemeClr val="lt1"/>
                        </a:solidFill>
                        <a:ln w="6350">
                          <a:noFill/>
                        </a:ln>
                      </wps:spPr>
                      <wps:txbx>
                        <w:txbxContent>
                          <w:p w14:paraId="6FE5BC51" w14:textId="672C8635" w:rsidR="00B060ED" w:rsidRPr="00B060ED" w:rsidRDefault="00B060ED">
                            <w:pPr>
                              <w:rPr>
                                <w:sz w:val="16"/>
                                <w:szCs w:val="16"/>
                              </w:rPr>
                            </w:pPr>
                            <w:r w:rsidRPr="00B060ED">
                              <w:rPr>
                                <w:sz w:val="16"/>
                                <w:szCs w:val="16"/>
                              </w:rPr>
                              <w:t>Parent Map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28A584" id="Text Box 1333477083" o:spid="_x0000_s1100" type="#_x0000_t202" style="position:absolute;margin-left:354.6pt;margin-top:71.1pt;width:76.2pt;height:18.6pt;rotation:1242611fd;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" fillcolor="white [3201]" stroked="f" strokeweight=".5pt">
                <v:textbox>
                  <w:txbxContent>
                    <w:p w14:paraId="6FE5BC51" w14:textId="672C8635" w:rsidR="00B060ED" w:rsidRPr="00B060ED" w:rsidRDefault="00B060ED">
                      <w:pPr>
                        <w:rPr>
                          <w:sz w:val="16"/>
                          <w:szCs w:val="16"/>
                        </w:rPr>
                      </w:pPr>
                      <w:r w:rsidRPr="00B060ED">
                        <w:rPr>
                          <w:sz w:val="16"/>
                          <w:szCs w:val="16"/>
                        </w:rPr>
                        <w:t>Parent Map (2023)</w:t>
                      </w:r>
                    </w:p>
                  </w:txbxContent>
                </v:textbox>
              </v:shape>
            </w:pict>
          </mc:Fallback>
        </mc:AlternateContent>
      </w:r>
      <w:r w:rsidR="00915A56" w:rsidRPr="00915A56">
        <w:t>Sensory messy play entails involving children in activities that excite their senses by exposing them to a variety of materials with varying textures, temperatures, and consistencies. This form of play is intended to create a rich sensory experience for children, encouraging them to utilise their senses—such as touch, sight, smell, and taste</w:t>
      </w:r>
      <w:r w:rsidR="00F154CC">
        <w:t xml:space="preserve"> </w:t>
      </w:r>
      <w:r w:rsidR="005E5E7D">
        <w:t>(BBC, 2023). Messy play is about the process</w:t>
      </w:r>
      <w:r w:rsidR="003F7C77">
        <w:t xml:space="preserve"> and </w:t>
      </w:r>
      <w:r w:rsidR="005E5E7D">
        <w:t xml:space="preserve">not </w:t>
      </w:r>
      <w:proofErr w:type="gramStart"/>
      <w:r w:rsidR="008C0733">
        <w:t xml:space="preserve">the </w:t>
      </w:r>
      <w:r w:rsidR="00890EA1">
        <w:t xml:space="preserve">end </w:t>
      </w:r>
      <w:r w:rsidR="008C0733">
        <w:t>result</w:t>
      </w:r>
      <w:proofErr w:type="gramEnd"/>
      <w:r w:rsidR="0080203F">
        <w:t>,</w:t>
      </w:r>
      <w:r w:rsidR="006D128F">
        <w:t xml:space="preserve"> </w:t>
      </w:r>
      <w:r w:rsidR="00890EA1">
        <w:t xml:space="preserve">it is a time when children are not </w:t>
      </w:r>
      <w:r w:rsidR="00200894">
        <w:t xml:space="preserve">restricted to an end goal but </w:t>
      </w:r>
      <w:r w:rsidR="00AE48F9">
        <w:t xml:space="preserve">primarily </w:t>
      </w:r>
      <w:r w:rsidR="00AD7F95">
        <w:t>to</w:t>
      </w:r>
      <w:r w:rsidR="00430D5C">
        <w:t xml:space="preserve"> enjoy the</w:t>
      </w:r>
      <w:r w:rsidR="00AE48F9">
        <w:t xml:space="preserve"> </w:t>
      </w:r>
      <w:r w:rsidR="005D7818">
        <w:t>t</w:t>
      </w:r>
      <w:r w:rsidR="005D7818" w:rsidRPr="005D7818">
        <w:t xml:space="preserve">actile </w:t>
      </w:r>
      <w:r w:rsidR="0013427C">
        <w:t xml:space="preserve">and sensory </w:t>
      </w:r>
      <w:r w:rsidR="00430D5C">
        <w:t>s</w:t>
      </w:r>
      <w:r w:rsidR="005D7818" w:rsidRPr="005D7818">
        <w:t>ensations</w:t>
      </w:r>
      <w:r w:rsidR="00F72D8E">
        <w:t>,</w:t>
      </w:r>
      <w:r w:rsidR="0013427C">
        <w:t xml:space="preserve"> </w:t>
      </w:r>
      <w:r w:rsidR="001E3E63">
        <w:t>and</w:t>
      </w:r>
      <w:r w:rsidR="00AB3432">
        <w:t xml:space="preserve"> o</w:t>
      </w:r>
      <w:r w:rsidR="00F72D8E" w:rsidRPr="00F72D8E">
        <w:t>pen-</w:t>
      </w:r>
      <w:r w:rsidR="00F72D8E">
        <w:t>e</w:t>
      </w:r>
      <w:r w:rsidR="00F72D8E" w:rsidRPr="00F72D8E">
        <w:t xml:space="preserve">nded </w:t>
      </w:r>
      <w:r w:rsidR="00F72D8E">
        <w:t>e</w:t>
      </w:r>
      <w:r w:rsidR="00F72D8E" w:rsidRPr="00F72D8E">
        <w:t>xploration</w:t>
      </w:r>
      <w:r w:rsidR="003F7C77">
        <w:t xml:space="preserve"> </w:t>
      </w:r>
      <w:r w:rsidR="00CA65D7" w:rsidRPr="00CA65D7">
        <w:t>(Gascoyne,2018).</w:t>
      </w:r>
      <w:r w:rsidR="00AD7F95">
        <w:t xml:space="preserve"> </w:t>
      </w:r>
      <w:r w:rsidR="00AD7F95" w:rsidRPr="00AD7F95">
        <w:t>Montessori believed that children learn best through their senses and developed techniques to teach letters by cutting them out of sandpaper to touch (Pound,2005)</w:t>
      </w:r>
    </w:p>
    <w:p w14:paraId="2007D5FB" w14:textId="276947E4" w:rsidR="006A340F" w:rsidRDefault="0013427C" w:rsidP="00E93D14">
      <w:pPr>
        <w:rPr>
          <w:color w:val="8EAADB" w:themeColor="accent1" w:themeTint="99"/>
          <w:u w:val="single"/>
        </w:rPr>
      </w:pPr>
      <w:r>
        <w:rPr>
          <w:noProof/>
          <w:color w:val="8EAADB" w:themeColor="accent1" w:themeTint="99"/>
          <w:u w:val="single"/>
        </w:rPr>
        <mc:AlternateContent>
          <mc:Choice Requires="wps">
            <w:drawing>
              <wp:anchor distT="0" distB="0" distL="114300" distR="114300" simplePos="0" relativeHeight="251665408" behindDoc="0" locked="0" layoutInCell="1" allowOverlap="1" wp14:anchorId="20EF3D7D" wp14:editId="0F5D8764">
                <wp:simplePos x="0" y="0"/>
                <wp:positionH relativeFrom="column">
                  <wp:posOffset>4805045</wp:posOffset>
                </wp:positionH>
                <wp:positionV relativeFrom="paragraph">
                  <wp:posOffset>26035</wp:posOffset>
                </wp:positionV>
                <wp:extent cx="1183640" cy="311785"/>
                <wp:effectExtent l="0" t="0" r="16510" b="12065"/>
                <wp:wrapNone/>
                <wp:docPr id="1177653448" name="Text Box 1177653448"/>
                <wp:cNvGraphicFramePr/>
                <a:graphic xmlns:a="http://schemas.openxmlformats.org/drawingml/2006/main">
                  <a:graphicData uri="http://schemas.microsoft.com/office/word/2010/wordprocessingShape">
                    <wps:wsp>
                      <wps:cNvSpPr txBox="1"/>
                      <wps:spPr>
                        <a:xfrm>
                          <a:off x="0" y="0"/>
                          <a:ext cx="1183640" cy="311785"/>
                        </a:xfrm>
                        <a:prstGeom prst="rect">
                          <a:avLst/>
                        </a:prstGeom>
                        <a:solidFill>
                          <a:schemeClr val="lt1"/>
                        </a:solidFill>
                        <a:ln w="6350">
                          <a:solidFill>
                            <a:prstClr val="black"/>
                          </a:solidFill>
                        </a:ln>
                      </wps:spPr>
                      <wps:txbx>
                        <w:txbxContent>
                          <w:p w14:paraId="431B51AA" w14:textId="48891EAB" w:rsidR="00212654" w:rsidRDefault="006C34CB" w:rsidP="00212654">
                            <w:r w:rsidRPr="00716485">
                              <w:rPr>
                                <w:sz w:val="18"/>
                                <w:szCs w:val="18"/>
                              </w:rPr>
                              <w:t xml:space="preserve">Rice Beans </w:t>
                            </w:r>
                            <w:r w:rsidR="00716485" w:rsidRPr="00716485">
                              <w:rPr>
                                <w:sz w:val="18"/>
                                <w:szCs w:val="18"/>
                              </w:rPr>
                              <w:t>&amp;</w:t>
                            </w:r>
                            <w:r w:rsidR="00716485" w:rsidRPr="00716485">
                              <w:rPr>
                                <w:sz w:val="14"/>
                                <w:szCs w:val="14"/>
                              </w:rPr>
                              <w:t xml:space="preserve"> </w:t>
                            </w:r>
                            <w:r w:rsidR="00716485">
                              <w:rPr>
                                <w:sz w:val="18"/>
                                <w:szCs w:val="18"/>
                              </w:rPr>
                              <w:t>P</w:t>
                            </w:r>
                            <w:r w:rsidR="00716485" w:rsidRPr="00716485">
                              <w:rPr>
                                <w:sz w:val="18"/>
                                <w:szCs w:val="18"/>
                              </w:rPr>
                              <w:t xml:space="preserve">asta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EF3D7D" id="Text Box 1177653448" o:spid="_x0000_s1101" type="#_x0000_t202" style="position:absolute;margin-left:378.35pt;margin-top:2.05pt;width:93.2pt;height:24.5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" fillcolor="white [3201]" strokeweight=".5pt">
                <v:textbox>
                  <w:txbxContent>
                    <w:p w14:paraId="431B51AA" w14:textId="48891EAB" w:rsidR="00212654" w:rsidRDefault="006C34CB" w:rsidP="00212654">
                      <w:r w:rsidRPr="00716485">
                        <w:rPr>
                          <w:sz w:val="18"/>
                          <w:szCs w:val="18"/>
                        </w:rPr>
                        <w:t xml:space="preserve">Rice Beans </w:t>
                      </w:r>
                      <w:r w:rsidR="00716485" w:rsidRPr="00716485">
                        <w:rPr>
                          <w:sz w:val="18"/>
                          <w:szCs w:val="18"/>
                        </w:rPr>
                        <w:t>&amp;</w:t>
                      </w:r>
                      <w:r w:rsidR="00716485" w:rsidRPr="00716485">
                        <w:rPr>
                          <w:sz w:val="14"/>
                          <w:szCs w:val="14"/>
                        </w:rPr>
                        <w:t xml:space="preserve"> </w:t>
                      </w:r>
                      <w:r w:rsidR="00716485">
                        <w:rPr>
                          <w:sz w:val="18"/>
                          <w:szCs w:val="18"/>
                        </w:rPr>
                        <w:t>P</w:t>
                      </w:r>
                      <w:r w:rsidR="00716485" w:rsidRPr="00716485">
                        <w:rPr>
                          <w:sz w:val="18"/>
                          <w:szCs w:val="18"/>
                        </w:rPr>
                        <w:t xml:space="preserve">asta </w:t>
                      </w:r>
                    </w:p>
                  </w:txbxContent>
                </v:textbox>
              </v:shape>
            </w:pict>
          </mc:Fallback>
        </mc:AlternateContent>
      </w:r>
      <w:r>
        <w:rPr>
          <w:noProof/>
          <w:color w:val="8EAADB" w:themeColor="accent1" w:themeTint="99"/>
          <w:u w:val="single"/>
        </w:rPr>
        <mc:AlternateContent>
          <mc:Choice Requires="wps">
            <w:drawing>
              <wp:anchor distT="0" distB="0" distL="114300" distR="114300" simplePos="0" relativeHeight="251664384" behindDoc="0" locked="0" layoutInCell="1" allowOverlap="1" wp14:anchorId="70C7BA3B" wp14:editId="3472A460">
                <wp:simplePos x="0" y="0"/>
                <wp:positionH relativeFrom="column">
                  <wp:posOffset>3407912</wp:posOffset>
                </wp:positionH>
                <wp:positionV relativeFrom="paragraph">
                  <wp:posOffset>29195</wp:posOffset>
                </wp:positionV>
                <wp:extent cx="1183758" cy="311888"/>
                <wp:effectExtent l="0" t="0" r="16510" b="12065"/>
                <wp:wrapNone/>
                <wp:docPr id="1537002348" name="Text Box 1537002348"/>
                <wp:cNvGraphicFramePr/>
                <a:graphic xmlns:a="http://schemas.openxmlformats.org/drawingml/2006/main">
                  <a:graphicData uri="http://schemas.microsoft.com/office/word/2010/wordprocessingShape">
                    <wps:wsp>
                      <wps:cNvSpPr txBox="1"/>
                      <wps:spPr>
                        <a:xfrm>
                          <a:off x="0" y="0"/>
                          <a:ext cx="1183758" cy="311888"/>
                        </a:xfrm>
                        <a:prstGeom prst="rect">
                          <a:avLst/>
                        </a:prstGeom>
                        <a:solidFill>
                          <a:schemeClr val="lt1"/>
                        </a:solidFill>
                        <a:ln w="6350">
                          <a:solidFill>
                            <a:prstClr val="black"/>
                          </a:solidFill>
                        </a:ln>
                      </wps:spPr>
                      <wps:txbx>
                        <w:txbxContent>
                          <w:p w14:paraId="529D9EC2" w14:textId="4A1A79CE" w:rsidR="00212654" w:rsidRPr="00BD1CE3" w:rsidRDefault="00430D5C" w:rsidP="003E5011">
                            <w:pPr>
                              <w:jc w:val="center"/>
                              <w:rPr>
                                <w:sz w:val="16"/>
                                <w:szCs w:val="16"/>
                              </w:rPr>
                            </w:pPr>
                            <w:r w:rsidRPr="00BD1CE3">
                              <w:rPr>
                                <w:sz w:val="16"/>
                                <w:szCs w:val="16"/>
                              </w:rPr>
                              <w:t>Sand</w:t>
                            </w:r>
                            <w:r w:rsidR="00BD1CE3" w:rsidRPr="00BD1CE3">
                              <w:rPr>
                                <w:sz w:val="16"/>
                                <w:szCs w:val="16"/>
                              </w:rPr>
                              <w:t>,</w:t>
                            </w:r>
                            <w:r w:rsidR="0037498F" w:rsidRPr="00BD1CE3">
                              <w:rPr>
                                <w:sz w:val="16"/>
                                <w:szCs w:val="16"/>
                              </w:rPr>
                              <w:t xml:space="preserve"> Mud</w:t>
                            </w:r>
                            <w:r w:rsidR="00BD1CE3" w:rsidRPr="00BD1CE3">
                              <w:rPr>
                                <w:sz w:val="16"/>
                                <w:szCs w:val="16"/>
                              </w:rPr>
                              <w:t xml:space="preserve"> a</w:t>
                            </w:r>
                            <w:r w:rsidRPr="00BD1CE3">
                              <w:rPr>
                                <w:sz w:val="16"/>
                                <w:szCs w:val="16"/>
                              </w:rPr>
                              <w:t>nd Water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C7BA3B" id="Text Box 1537002348" o:spid="_x0000_s1102" type="#_x0000_t202" style="position:absolute;margin-left:268.35pt;margin-top:2.3pt;width:93.2pt;height:24.5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" fillcolor="white [3201]" strokeweight=".5pt">
                <v:textbox>
                  <w:txbxContent>
                    <w:p w14:paraId="529D9EC2" w14:textId="4A1A79CE" w:rsidR="00212654" w:rsidRPr="00BD1CE3" w:rsidRDefault="00430D5C" w:rsidP="003E5011">
                      <w:pPr>
                        <w:jc w:val="center"/>
                        <w:rPr>
                          <w:sz w:val="16"/>
                          <w:szCs w:val="16"/>
                        </w:rPr>
                      </w:pPr>
                      <w:r w:rsidRPr="00BD1CE3">
                        <w:rPr>
                          <w:sz w:val="16"/>
                          <w:szCs w:val="16"/>
                        </w:rPr>
                        <w:t>Sand</w:t>
                      </w:r>
                      <w:r w:rsidR="00BD1CE3" w:rsidRPr="00BD1CE3">
                        <w:rPr>
                          <w:sz w:val="16"/>
                          <w:szCs w:val="16"/>
                        </w:rPr>
                        <w:t>,</w:t>
                      </w:r>
                      <w:r w:rsidR="0037498F" w:rsidRPr="00BD1CE3">
                        <w:rPr>
                          <w:sz w:val="16"/>
                          <w:szCs w:val="16"/>
                        </w:rPr>
                        <w:t xml:space="preserve"> Mud</w:t>
                      </w:r>
                      <w:r w:rsidR="00BD1CE3" w:rsidRPr="00BD1CE3">
                        <w:rPr>
                          <w:sz w:val="16"/>
                          <w:szCs w:val="16"/>
                        </w:rPr>
                        <w:t xml:space="preserve"> a</w:t>
                      </w:r>
                      <w:r w:rsidRPr="00BD1CE3">
                        <w:rPr>
                          <w:sz w:val="16"/>
                          <w:szCs w:val="16"/>
                        </w:rPr>
                        <w:t>nd Water</w:t>
                      </w:r>
                    </w:p>
                  </w:txbxContent>
                </v:textbox>
              </v:shape>
            </w:pict>
          </mc:Fallback>
        </mc:AlternateContent>
      </w:r>
      <w:r>
        <w:rPr>
          <w:noProof/>
          <w:color w:val="8EAADB" w:themeColor="accent1" w:themeTint="99"/>
          <w:u w:val="single"/>
        </w:rPr>
        <mc:AlternateContent>
          <mc:Choice Requires="wps">
            <w:drawing>
              <wp:anchor distT="0" distB="0" distL="114300" distR="114300" simplePos="0" relativeHeight="251663360" behindDoc="0" locked="0" layoutInCell="1" allowOverlap="1" wp14:anchorId="4B46EDE1" wp14:editId="256F215C">
                <wp:simplePos x="0" y="0"/>
                <wp:positionH relativeFrom="column">
                  <wp:posOffset>2040668</wp:posOffset>
                </wp:positionH>
                <wp:positionV relativeFrom="paragraph">
                  <wp:posOffset>6557</wp:posOffset>
                </wp:positionV>
                <wp:extent cx="1183758" cy="311888"/>
                <wp:effectExtent l="0" t="0" r="16510" b="12065"/>
                <wp:wrapNone/>
                <wp:docPr id="1532518723" name="Text Box 1532518723"/>
                <wp:cNvGraphicFramePr/>
                <a:graphic xmlns:a="http://schemas.openxmlformats.org/drawingml/2006/main">
                  <a:graphicData uri="http://schemas.microsoft.com/office/word/2010/wordprocessingShape">
                    <wps:wsp>
                      <wps:cNvSpPr txBox="1"/>
                      <wps:spPr>
                        <a:xfrm>
                          <a:off x="0" y="0"/>
                          <a:ext cx="1183758" cy="311888"/>
                        </a:xfrm>
                        <a:prstGeom prst="rect">
                          <a:avLst/>
                        </a:prstGeom>
                        <a:solidFill>
                          <a:schemeClr val="lt1"/>
                        </a:solidFill>
                        <a:ln w="6350">
                          <a:solidFill>
                            <a:prstClr val="black"/>
                          </a:solidFill>
                        </a:ln>
                      </wps:spPr>
                      <wps:txbx>
                        <w:txbxContent>
                          <w:p w14:paraId="58291615" w14:textId="65FEB493" w:rsidR="00212654" w:rsidRPr="00DC4AF6" w:rsidRDefault="00DC4AF6" w:rsidP="00DC4AF6">
                            <w:pPr>
                              <w:jc w:val="center"/>
                              <w:rPr>
                                <w:sz w:val="18"/>
                                <w:szCs w:val="18"/>
                              </w:rPr>
                            </w:pPr>
                            <w:r w:rsidRPr="00DC4AF6">
                              <w:rPr>
                                <w:sz w:val="18"/>
                                <w:szCs w:val="18"/>
                              </w:rPr>
                              <w:t>Sensory Material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46EDE1" id="Text Box 1532518723" o:spid="_x0000_s1103" type="#_x0000_t202" style="position:absolute;margin-left:160.7pt;margin-top:.5pt;width:93.2pt;height:24.5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" fillcolor="white [3201]" strokeweight=".5pt">
                <v:textbox>
                  <w:txbxContent>
                    <w:p w14:paraId="58291615" w14:textId="65FEB493" w:rsidR="00212654" w:rsidRPr="00DC4AF6" w:rsidRDefault="00DC4AF6" w:rsidP="00DC4AF6">
                      <w:pPr>
                        <w:jc w:val="center"/>
                        <w:rPr>
                          <w:sz w:val="18"/>
                          <w:szCs w:val="18"/>
                        </w:rPr>
                      </w:pPr>
                      <w:r w:rsidRPr="00DC4AF6">
                        <w:rPr>
                          <w:sz w:val="18"/>
                          <w:szCs w:val="18"/>
                        </w:rPr>
                        <w:t>Sensory Material box</w:t>
                      </w:r>
                    </w:p>
                  </w:txbxContent>
                </v:textbox>
              </v:shape>
            </w:pict>
          </mc:Fallback>
        </mc:AlternateContent>
      </w:r>
      <w:r>
        <w:rPr>
          <w:noProof/>
          <w:color w:val="8EAADB" w:themeColor="accent1" w:themeTint="99"/>
          <w:u w:val="single"/>
        </w:rPr>
        <mc:AlternateContent>
          <mc:Choice Requires="wps">
            <w:drawing>
              <wp:anchor distT="0" distB="0" distL="114300" distR="114300" simplePos="0" relativeHeight="251662336" behindDoc="0" locked="0" layoutInCell="1" allowOverlap="1" wp14:anchorId="1C4BD78A" wp14:editId="2BBA562A">
                <wp:simplePos x="0" y="0"/>
                <wp:positionH relativeFrom="column">
                  <wp:posOffset>718614</wp:posOffset>
                </wp:positionH>
                <wp:positionV relativeFrom="paragraph">
                  <wp:posOffset>3382</wp:posOffset>
                </wp:positionV>
                <wp:extent cx="1183758" cy="311888"/>
                <wp:effectExtent l="0" t="0" r="16510" b="12065"/>
                <wp:wrapNone/>
                <wp:docPr id="803710668" name="Text Box 803710668"/>
                <wp:cNvGraphicFramePr/>
                <a:graphic xmlns:a="http://schemas.openxmlformats.org/drawingml/2006/main">
                  <a:graphicData uri="http://schemas.microsoft.com/office/word/2010/wordprocessingShape">
                    <wps:wsp>
                      <wps:cNvSpPr txBox="1"/>
                      <wps:spPr>
                        <a:xfrm>
                          <a:off x="0" y="0"/>
                          <a:ext cx="1183758" cy="311888"/>
                        </a:xfrm>
                        <a:prstGeom prst="rect">
                          <a:avLst/>
                        </a:prstGeom>
                        <a:solidFill>
                          <a:schemeClr val="lt1"/>
                        </a:solidFill>
                        <a:ln w="6350">
                          <a:solidFill>
                            <a:prstClr val="black"/>
                          </a:solidFill>
                        </a:ln>
                      </wps:spPr>
                      <wps:txbx>
                        <w:txbxContent>
                          <w:p w14:paraId="5AC815DF" w14:textId="1E1938AD" w:rsidR="00212654" w:rsidRPr="00DC4AF6" w:rsidRDefault="00DC4AF6" w:rsidP="00DC4AF6">
                            <w:pPr>
                              <w:jc w:val="center"/>
                              <w:rPr>
                                <w:sz w:val="18"/>
                                <w:szCs w:val="18"/>
                              </w:rPr>
                            </w:pPr>
                            <w:r w:rsidRPr="00DC4AF6">
                              <w:rPr>
                                <w:sz w:val="18"/>
                                <w:szCs w:val="18"/>
                              </w:rPr>
                              <w:t>Play-</w:t>
                            </w:r>
                            <w:proofErr w:type="gramStart"/>
                            <w:r w:rsidRPr="00DC4AF6">
                              <w:rPr>
                                <w:sz w:val="18"/>
                                <w:szCs w:val="18"/>
                              </w:rPr>
                              <w:t>dough</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4BD78A" id="Text Box 803710668" o:spid="_x0000_s1104" type="#_x0000_t202" style="position:absolute;margin-left:56.6pt;margin-top:.25pt;width:93.2pt;height:24.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" fillcolor="white [3201]" strokeweight=".5pt">
                <v:textbox>
                  <w:txbxContent>
                    <w:p w14:paraId="5AC815DF" w14:textId="1E1938AD" w:rsidR="00212654" w:rsidRPr="00DC4AF6" w:rsidRDefault="00DC4AF6" w:rsidP="00DC4AF6">
                      <w:pPr>
                        <w:jc w:val="center"/>
                        <w:rPr>
                          <w:sz w:val="18"/>
                          <w:szCs w:val="18"/>
                        </w:rPr>
                      </w:pPr>
                      <w:r w:rsidRPr="00DC4AF6">
                        <w:rPr>
                          <w:sz w:val="18"/>
                          <w:szCs w:val="18"/>
                        </w:rPr>
                        <w:t>Play-</w:t>
                      </w:r>
                      <w:proofErr w:type="gramStart"/>
                      <w:r w:rsidRPr="00DC4AF6">
                        <w:rPr>
                          <w:sz w:val="18"/>
                          <w:szCs w:val="18"/>
                        </w:rPr>
                        <w:t>dough</w:t>
                      </w:r>
                      <w:proofErr w:type="gramEnd"/>
                    </w:p>
                  </w:txbxContent>
                </v:textbox>
              </v:shape>
            </w:pict>
          </mc:Fallback>
        </mc:AlternateContent>
      </w:r>
      <w:r w:rsidR="005E5E7D">
        <w:rPr>
          <w:noProof/>
          <w:color w:val="8EAADB" w:themeColor="accent1" w:themeTint="99"/>
          <w:u w:val="single"/>
        </w:rPr>
        <mc:AlternateContent>
          <mc:Choice Requires="wps">
            <w:drawing>
              <wp:anchor distT="0" distB="0" distL="114300" distR="114300" simplePos="0" relativeHeight="251661312" behindDoc="0" locked="0" layoutInCell="1" allowOverlap="1" wp14:anchorId="686C37B1" wp14:editId="77F90CC2">
                <wp:simplePos x="0" y="0"/>
                <wp:positionH relativeFrom="column">
                  <wp:posOffset>-608862</wp:posOffset>
                </wp:positionH>
                <wp:positionV relativeFrom="paragraph">
                  <wp:posOffset>6557</wp:posOffset>
                </wp:positionV>
                <wp:extent cx="1183758" cy="311888"/>
                <wp:effectExtent l="0" t="0" r="16510" b="12065"/>
                <wp:wrapNone/>
                <wp:docPr id="931041424" name="Text Box 931041424"/>
                <wp:cNvGraphicFramePr/>
                <a:graphic xmlns:a="http://schemas.openxmlformats.org/drawingml/2006/main">
                  <a:graphicData uri="http://schemas.microsoft.com/office/word/2010/wordprocessingShape">
                    <wps:wsp>
                      <wps:cNvSpPr txBox="1"/>
                      <wps:spPr>
                        <a:xfrm>
                          <a:off x="0" y="0"/>
                          <a:ext cx="1183758" cy="311888"/>
                        </a:xfrm>
                        <a:prstGeom prst="rect">
                          <a:avLst/>
                        </a:prstGeom>
                        <a:solidFill>
                          <a:schemeClr val="lt1"/>
                        </a:solidFill>
                        <a:ln w="6350">
                          <a:solidFill>
                            <a:prstClr val="black"/>
                          </a:solidFill>
                        </a:ln>
                      </wps:spPr>
                      <wps:txbx>
                        <w:txbxContent>
                          <w:p w14:paraId="6B1F0486" w14:textId="76138F4B" w:rsidR="00212654" w:rsidRPr="00DC4AF6" w:rsidRDefault="005E5E7D" w:rsidP="00DC4AF6">
                            <w:pPr>
                              <w:jc w:val="center"/>
                              <w:rPr>
                                <w:sz w:val="18"/>
                                <w:szCs w:val="18"/>
                              </w:rPr>
                            </w:pPr>
                            <w:r w:rsidRPr="00DC4AF6">
                              <w:rPr>
                                <w:sz w:val="18"/>
                                <w:szCs w:val="18"/>
                              </w:rPr>
                              <w:t xml:space="preserve">Shaving </w:t>
                            </w:r>
                            <w:r w:rsidR="00F85765">
                              <w:rPr>
                                <w:sz w:val="18"/>
                                <w:szCs w:val="18"/>
                              </w:rPr>
                              <w:t>F</w:t>
                            </w:r>
                            <w:r w:rsidRPr="00DC4AF6">
                              <w:rPr>
                                <w:sz w:val="18"/>
                                <w:szCs w:val="18"/>
                              </w:rPr>
                              <w:t>oam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6C37B1" id="Text Box 931041424" o:spid="_x0000_s1105" type="#_x0000_t202" style="position:absolute;margin-left:-47.95pt;margin-top:.5pt;width:93.2pt;height:24.5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" fillcolor="white [3201]" strokeweight=".5pt">
                <v:textbox>
                  <w:txbxContent>
                    <w:p w14:paraId="6B1F0486" w14:textId="76138F4B" w:rsidR="00212654" w:rsidRPr="00DC4AF6" w:rsidRDefault="005E5E7D" w:rsidP="00DC4AF6">
                      <w:pPr>
                        <w:jc w:val="center"/>
                        <w:rPr>
                          <w:sz w:val="18"/>
                          <w:szCs w:val="18"/>
                        </w:rPr>
                      </w:pPr>
                      <w:r w:rsidRPr="00DC4AF6">
                        <w:rPr>
                          <w:sz w:val="18"/>
                          <w:szCs w:val="18"/>
                        </w:rPr>
                        <w:t xml:space="preserve">Shaving </w:t>
                      </w:r>
                      <w:r w:rsidR="00F85765">
                        <w:rPr>
                          <w:sz w:val="18"/>
                          <w:szCs w:val="18"/>
                        </w:rPr>
                        <w:t>F</w:t>
                      </w:r>
                      <w:r w:rsidRPr="00DC4AF6">
                        <w:rPr>
                          <w:sz w:val="18"/>
                          <w:szCs w:val="18"/>
                        </w:rPr>
                        <w:t>oam</w:t>
                      </w:r>
                    </w:p>
                  </w:txbxContent>
                </v:textbox>
              </v:shape>
            </w:pict>
          </mc:Fallback>
        </mc:AlternateContent>
      </w:r>
    </w:p>
    <w:p w14:paraId="512CAA1B" w14:textId="5BEC6A07" w:rsidR="006A340F" w:rsidRDefault="0013427C" w:rsidP="00E93D14">
      <w:pPr>
        <w:rPr>
          <w:color w:val="8EAADB" w:themeColor="accent1" w:themeTint="99"/>
          <w:u w:val="single"/>
        </w:rPr>
      </w:pPr>
      <w:r>
        <w:rPr>
          <w:noProof/>
          <w:color w:val="8EAADB" w:themeColor="accent1" w:themeTint="99"/>
          <w:u w:val="single"/>
        </w:rPr>
        <mc:AlternateContent>
          <mc:Choice Requires="wps">
            <w:drawing>
              <wp:anchor distT="0" distB="0" distL="114300" distR="114300" simplePos="0" relativeHeight="251666432" behindDoc="0" locked="0" layoutInCell="1" allowOverlap="1" wp14:anchorId="1D0295CA" wp14:editId="11541BAB">
                <wp:simplePos x="0" y="0"/>
                <wp:positionH relativeFrom="column">
                  <wp:posOffset>-655202</wp:posOffset>
                </wp:positionH>
                <wp:positionV relativeFrom="paragraph">
                  <wp:posOffset>310382</wp:posOffset>
                </wp:positionV>
                <wp:extent cx="1183758" cy="311888"/>
                <wp:effectExtent l="0" t="0" r="16510" b="12065"/>
                <wp:wrapNone/>
                <wp:docPr id="735225663" name="Text Box 735225663"/>
                <wp:cNvGraphicFramePr/>
                <a:graphic xmlns:a="http://schemas.openxmlformats.org/drawingml/2006/main">
                  <a:graphicData uri="http://schemas.microsoft.com/office/word/2010/wordprocessingShape">
                    <wps:wsp>
                      <wps:cNvSpPr txBox="1"/>
                      <wps:spPr>
                        <a:xfrm>
                          <a:off x="0" y="0"/>
                          <a:ext cx="1183758" cy="311888"/>
                        </a:xfrm>
                        <a:prstGeom prst="rect">
                          <a:avLst/>
                        </a:prstGeom>
                        <a:solidFill>
                          <a:schemeClr val="lt1"/>
                        </a:solidFill>
                        <a:ln w="6350">
                          <a:solidFill>
                            <a:prstClr val="black"/>
                          </a:solidFill>
                        </a:ln>
                      </wps:spPr>
                      <wps:txbx>
                        <w:txbxContent>
                          <w:p w14:paraId="14CC7F5F" w14:textId="16DA3D3A" w:rsidR="00F85765" w:rsidRPr="00DC4AF6" w:rsidRDefault="003C6300" w:rsidP="00F85765">
                            <w:pPr>
                              <w:jc w:val="center"/>
                              <w:rPr>
                                <w:sz w:val="18"/>
                                <w:szCs w:val="18"/>
                              </w:rPr>
                            </w:pPr>
                            <w:r>
                              <w:rPr>
                                <w:sz w:val="18"/>
                                <w:szCs w:val="18"/>
                              </w:rPr>
                              <w:t>Jelly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0295CA" id="Text Box 735225663" o:spid="_x0000_s1106" type="#_x0000_t202" style="position:absolute;margin-left:-51.6pt;margin-top:24.45pt;width:93.2pt;height:24.5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" fillcolor="white [3201]" strokeweight=".5pt">
                <v:textbox>
                  <w:txbxContent>
                    <w:p w14:paraId="14CC7F5F" w14:textId="16DA3D3A" w:rsidR="00F85765" w:rsidRPr="00DC4AF6" w:rsidRDefault="003C6300" w:rsidP="00F85765">
                      <w:pPr>
                        <w:jc w:val="center"/>
                        <w:rPr>
                          <w:sz w:val="18"/>
                          <w:szCs w:val="18"/>
                        </w:rPr>
                      </w:pPr>
                      <w:r>
                        <w:rPr>
                          <w:sz w:val="18"/>
                          <w:szCs w:val="18"/>
                        </w:rPr>
                        <w:t>Jelly</w:t>
                      </w:r>
                    </w:p>
                  </w:txbxContent>
                </v:textbox>
              </v:shape>
            </w:pict>
          </mc:Fallback>
        </mc:AlternateContent>
      </w:r>
    </w:p>
    <w:p w14:paraId="7CAC8A8D" w14:textId="205CE9EF" w:rsidR="006A340F" w:rsidRDefault="0013427C" w:rsidP="00E93D14">
      <w:pPr>
        <w:rPr>
          <w:color w:val="8EAADB" w:themeColor="accent1" w:themeTint="99"/>
          <w:u w:val="single"/>
        </w:rPr>
      </w:pPr>
      <w:r>
        <w:rPr>
          <w:noProof/>
          <w:color w:val="8EAADB" w:themeColor="accent1" w:themeTint="99"/>
          <w:u w:val="single"/>
        </w:rPr>
        <mc:AlternateContent>
          <mc:Choice Requires="wps">
            <w:drawing>
              <wp:anchor distT="0" distB="0" distL="114300" distR="114300" simplePos="0" relativeHeight="251670528" behindDoc="0" locked="0" layoutInCell="1" allowOverlap="1" wp14:anchorId="1B6C3F36" wp14:editId="074560C7">
                <wp:simplePos x="0" y="0"/>
                <wp:positionH relativeFrom="column">
                  <wp:posOffset>4830593</wp:posOffset>
                </wp:positionH>
                <wp:positionV relativeFrom="paragraph">
                  <wp:posOffset>9835</wp:posOffset>
                </wp:positionV>
                <wp:extent cx="1183758" cy="311888"/>
                <wp:effectExtent l="0" t="0" r="16510" b="12065"/>
                <wp:wrapNone/>
                <wp:docPr id="207136525" name="Text Box 207136525"/>
                <wp:cNvGraphicFramePr/>
                <a:graphic xmlns:a="http://schemas.openxmlformats.org/drawingml/2006/main">
                  <a:graphicData uri="http://schemas.microsoft.com/office/word/2010/wordprocessingShape">
                    <wps:wsp>
                      <wps:cNvSpPr txBox="1"/>
                      <wps:spPr>
                        <a:xfrm>
                          <a:off x="0" y="0"/>
                          <a:ext cx="1183758" cy="311888"/>
                        </a:xfrm>
                        <a:prstGeom prst="rect">
                          <a:avLst/>
                        </a:prstGeom>
                        <a:solidFill>
                          <a:schemeClr val="lt1"/>
                        </a:solidFill>
                        <a:ln w="6350">
                          <a:solidFill>
                            <a:prstClr val="black"/>
                          </a:solidFill>
                        </a:ln>
                      </wps:spPr>
                      <wps:txbx>
                        <w:txbxContent>
                          <w:p w14:paraId="26BE9555" w14:textId="119B35D7" w:rsidR="00F85765" w:rsidRPr="00DC4AF6" w:rsidRDefault="00AA3A29" w:rsidP="00F85765">
                            <w:pPr>
                              <w:jc w:val="center"/>
                              <w:rPr>
                                <w:sz w:val="18"/>
                                <w:szCs w:val="18"/>
                              </w:rPr>
                            </w:pPr>
                            <w:r>
                              <w:rPr>
                                <w:sz w:val="18"/>
                                <w:szCs w:val="18"/>
                              </w:rPr>
                              <w:t>Fibre Optic Lights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6C3F36" id="Text Box 207136525" o:spid="_x0000_s1107" type="#_x0000_t202" style="position:absolute;margin-left:380.35pt;margin-top:.75pt;width:93.2pt;height:24.5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" fillcolor="white [3201]" strokeweight=".5pt">
                <v:textbox>
                  <w:txbxContent>
                    <w:p w14:paraId="26BE9555" w14:textId="119B35D7" w:rsidR="00F85765" w:rsidRPr="00DC4AF6" w:rsidRDefault="00AA3A29" w:rsidP="00F85765">
                      <w:pPr>
                        <w:jc w:val="center"/>
                        <w:rPr>
                          <w:sz w:val="18"/>
                          <w:szCs w:val="18"/>
                        </w:rPr>
                      </w:pPr>
                      <w:r>
                        <w:rPr>
                          <w:sz w:val="18"/>
                          <w:szCs w:val="18"/>
                        </w:rPr>
                        <w:t>Fibre Optic Lights</w:t>
                      </w:r>
                    </w:p>
                  </w:txbxContent>
                </v:textbox>
              </v:shape>
            </w:pict>
          </mc:Fallback>
        </mc:AlternateContent>
      </w:r>
      <w:r>
        <w:rPr>
          <w:noProof/>
          <w:color w:val="8EAADB" w:themeColor="accent1" w:themeTint="99"/>
          <w:u w:val="single"/>
        </w:rPr>
        <mc:AlternateContent>
          <mc:Choice Requires="wps">
            <w:drawing>
              <wp:anchor distT="0" distB="0" distL="114300" distR="114300" simplePos="0" relativeHeight="251669504" behindDoc="0" locked="0" layoutInCell="1" allowOverlap="1" wp14:anchorId="6D1259B8" wp14:editId="2EE520D9">
                <wp:simplePos x="0" y="0"/>
                <wp:positionH relativeFrom="column">
                  <wp:posOffset>3397885</wp:posOffset>
                </wp:positionH>
                <wp:positionV relativeFrom="paragraph">
                  <wp:posOffset>10160</wp:posOffset>
                </wp:positionV>
                <wp:extent cx="1183640" cy="311785"/>
                <wp:effectExtent l="0" t="0" r="16510" b="12065"/>
                <wp:wrapNone/>
                <wp:docPr id="849702447" name="Text Box 849702447"/>
                <wp:cNvGraphicFramePr/>
                <a:graphic xmlns:a="http://schemas.openxmlformats.org/drawingml/2006/main">
                  <a:graphicData uri="http://schemas.microsoft.com/office/word/2010/wordprocessingShape">
                    <wps:wsp>
                      <wps:cNvSpPr txBox="1"/>
                      <wps:spPr>
                        <a:xfrm>
                          <a:off x="0" y="0"/>
                          <a:ext cx="1183640" cy="311785"/>
                        </a:xfrm>
                        <a:prstGeom prst="rect">
                          <a:avLst/>
                        </a:prstGeom>
                        <a:solidFill>
                          <a:schemeClr val="lt1"/>
                        </a:solidFill>
                        <a:ln w="6350">
                          <a:solidFill>
                            <a:prstClr val="black"/>
                          </a:solidFill>
                        </a:ln>
                      </wps:spPr>
                      <wps:txbx>
                        <w:txbxContent>
                          <w:p w14:paraId="15BD51E9" w14:textId="01383D18" w:rsidR="00F85765" w:rsidRPr="00DC4AF6" w:rsidRDefault="00F85765" w:rsidP="00F85765">
                            <w:pPr>
                              <w:jc w:val="center"/>
                              <w:rPr>
                                <w:sz w:val="18"/>
                                <w:szCs w:val="18"/>
                              </w:rPr>
                            </w:pPr>
                            <w:r>
                              <w:rPr>
                                <w:sz w:val="18"/>
                                <w:szCs w:val="18"/>
                              </w:rPr>
                              <w:t>Musical Instruments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1259B8" id="Text Box 849702447" o:spid="_x0000_s1108" type="#_x0000_t202" style="position:absolute;margin-left:267.55pt;margin-top:.8pt;width:93.2pt;height:24.5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" fillcolor="white [3201]" strokeweight=".5pt">
                <v:textbox>
                  <w:txbxContent>
                    <w:p w14:paraId="15BD51E9" w14:textId="01383D18" w:rsidR="00F85765" w:rsidRPr="00DC4AF6" w:rsidRDefault="00F85765" w:rsidP="00F85765">
                      <w:pPr>
                        <w:jc w:val="center"/>
                        <w:rPr>
                          <w:sz w:val="18"/>
                          <w:szCs w:val="18"/>
                        </w:rPr>
                      </w:pPr>
                      <w:r>
                        <w:rPr>
                          <w:sz w:val="18"/>
                          <w:szCs w:val="18"/>
                        </w:rPr>
                        <w:t>Musical Instruments</w:t>
                      </w:r>
                    </w:p>
                  </w:txbxContent>
                </v:textbox>
              </v:shape>
            </w:pict>
          </mc:Fallback>
        </mc:AlternateContent>
      </w:r>
      <w:r>
        <w:rPr>
          <w:noProof/>
          <w:color w:val="8EAADB" w:themeColor="accent1" w:themeTint="99"/>
          <w:u w:val="single"/>
        </w:rPr>
        <mc:AlternateContent>
          <mc:Choice Requires="wps">
            <w:drawing>
              <wp:anchor distT="0" distB="0" distL="114300" distR="114300" simplePos="0" relativeHeight="251668480" behindDoc="0" locked="0" layoutInCell="1" allowOverlap="1" wp14:anchorId="7E650B3C" wp14:editId="316752B4">
                <wp:simplePos x="0" y="0"/>
                <wp:positionH relativeFrom="column">
                  <wp:posOffset>2044582</wp:posOffset>
                </wp:positionH>
                <wp:positionV relativeFrom="paragraph">
                  <wp:posOffset>24012</wp:posOffset>
                </wp:positionV>
                <wp:extent cx="1183758" cy="311888"/>
                <wp:effectExtent l="0" t="0" r="16510" b="12065"/>
                <wp:wrapNone/>
                <wp:docPr id="1614921060" name="Text Box 1614921060"/>
                <wp:cNvGraphicFramePr/>
                <a:graphic xmlns:a="http://schemas.openxmlformats.org/drawingml/2006/main">
                  <a:graphicData uri="http://schemas.microsoft.com/office/word/2010/wordprocessingShape">
                    <wps:wsp>
                      <wps:cNvSpPr txBox="1"/>
                      <wps:spPr>
                        <a:xfrm>
                          <a:off x="0" y="0"/>
                          <a:ext cx="1183758" cy="311888"/>
                        </a:xfrm>
                        <a:prstGeom prst="rect">
                          <a:avLst/>
                        </a:prstGeom>
                        <a:solidFill>
                          <a:schemeClr val="lt1"/>
                        </a:solidFill>
                        <a:ln w="6350">
                          <a:solidFill>
                            <a:prstClr val="black"/>
                          </a:solidFill>
                        </a:ln>
                      </wps:spPr>
                      <wps:txbx>
                        <w:txbxContent>
                          <w:p w14:paraId="5E94D027" w14:textId="63ECC3C6" w:rsidR="00F85765" w:rsidRPr="00DC4AF6" w:rsidRDefault="005275C0" w:rsidP="00F85765">
                            <w:pPr>
                              <w:jc w:val="center"/>
                              <w:rPr>
                                <w:sz w:val="18"/>
                                <w:szCs w:val="18"/>
                              </w:rPr>
                            </w:pPr>
                            <w:r>
                              <w:rPr>
                                <w:sz w:val="18"/>
                                <w:szCs w:val="18"/>
                              </w:rPr>
                              <w:t>Ice Cube Paint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650B3C" id="Text Box 1614921060" o:spid="_x0000_s1109" type="#_x0000_t202" style="position:absolute;margin-left:161pt;margin-top:1.9pt;width:93.2pt;height:24.5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" fillcolor="white [3201]" strokeweight=".5pt">
                <v:textbox>
                  <w:txbxContent>
                    <w:p w14:paraId="5E94D027" w14:textId="63ECC3C6" w:rsidR="00F85765" w:rsidRPr="00DC4AF6" w:rsidRDefault="005275C0" w:rsidP="00F85765">
                      <w:pPr>
                        <w:jc w:val="center"/>
                        <w:rPr>
                          <w:sz w:val="18"/>
                          <w:szCs w:val="18"/>
                        </w:rPr>
                      </w:pPr>
                      <w:r>
                        <w:rPr>
                          <w:sz w:val="18"/>
                          <w:szCs w:val="18"/>
                        </w:rPr>
                        <w:t>Ice Cube Paint</w:t>
                      </w:r>
                    </w:p>
                  </w:txbxContent>
                </v:textbox>
              </v:shape>
            </w:pict>
          </mc:Fallback>
        </mc:AlternateContent>
      </w:r>
      <w:r>
        <w:rPr>
          <w:noProof/>
          <w:color w:val="8EAADB" w:themeColor="accent1" w:themeTint="99"/>
          <w:u w:val="single"/>
        </w:rPr>
        <mc:AlternateContent>
          <mc:Choice Requires="wps">
            <w:drawing>
              <wp:anchor distT="0" distB="0" distL="114300" distR="114300" simplePos="0" relativeHeight="251667456" behindDoc="0" locked="0" layoutInCell="1" allowOverlap="1" wp14:anchorId="70FA2CFC" wp14:editId="1B0BB776">
                <wp:simplePos x="0" y="0"/>
                <wp:positionH relativeFrom="column">
                  <wp:posOffset>719455</wp:posOffset>
                </wp:positionH>
                <wp:positionV relativeFrom="paragraph">
                  <wp:posOffset>10470</wp:posOffset>
                </wp:positionV>
                <wp:extent cx="1183758" cy="311888"/>
                <wp:effectExtent l="0" t="0" r="16510" b="12065"/>
                <wp:wrapNone/>
                <wp:docPr id="1942414502" name="Text Box 1942414502"/>
                <wp:cNvGraphicFramePr/>
                <a:graphic xmlns:a="http://schemas.openxmlformats.org/drawingml/2006/main">
                  <a:graphicData uri="http://schemas.microsoft.com/office/word/2010/wordprocessingShape">
                    <wps:wsp>
                      <wps:cNvSpPr txBox="1"/>
                      <wps:spPr>
                        <a:xfrm>
                          <a:off x="0" y="0"/>
                          <a:ext cx="1183758" cy="311888"/>
                        </a:xfrm>
                        <a:prstGeom prst="rect">
                          <a:avLst/>
                        </a:prstGeom>
                        <a:solidFill>
                          <a:schemeClr val="lt1"/>
                        </a:solidFill>
                        <a:ln w="6350">
                          <a:solidFill>
                            <a:prstClr val="black"/>
                          </a:solidFill>
                        </a:ln>
                      </wps:spPr>
                      <wps:txbx>
                        <w:txbxContent>
                          <w:p w14:paraId="08A93C0D" w14:textId="7941FAAD" w:rsidR="00F85765" w:rsidRPr="00DC4AF6" w:rsidRDefault="005275C0" w:rsidP="00F85765">
                            <w:pPr>
                              <w:jc w:val="center"/>
                              <w:rPr>
                                <w:sz w:val="18"/>
                                <w:szCs w:val="18"/>
                              </w:rPr>
                            </w:pPr>
                            <w:r>
                              <w:rPr>
                                <w:sz w:val="18"/>
                                <w:szCs w:val="18"/>
                              </w:rPr>
                              <w:t xml:space="preserve">Bubble Wrap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FA2CFC" id="Text Box 1942414502" o:spid="_x0000_s1110" type="#_x0000_t202" style="position:absolute;margin-left:56.65pt;margin-top:.8pt;width:93.2pt;height:24.5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" fillcolor="white [3201]" strokeweight=".5pt">
                <v:textbox>
                  <w:txbxContent>
                    <w:p w14:paraId="08A93C0D" w14:textId="7941FAAD" w:rsidR="00F85765" w:rsidRPr="00DC4AF6" w:rsidRDefault="005275C0" w:rsidP="00F85765">
                      <w:pPr>
                        <w:jc w:val="center"/>
                        <w:rPr>
                          <w:sz w:val="18"/>
                          <w:szCs w:val="18"/>
                        </w:rPr>
                      </w:pPr>
                      <w:r>
                        <w:rPr>
                          <w:sz w:val="18"/>
                          <w:szCs w:val="18"/>
                        </w:rPr>
                        <w:t xml:space="preserve">Bubble Wrap </w:t>
                      </w:r>
                    </w:p>
                  </w:txbxContent>
                </v:textbox>
              </v:shape>
            </w:pict>
          </mc:Fallback>
        </mc:AlternateContent>
      </w:r>
    </w:p>
    <w:p w14:paraId="444D4C8D" w14:textId="0CF7C81A" w:rsidR="006A340F" w:rsidRDefault="00FC5334" w:rsidP="00E93D14">
      <w:pPr>
        <w:rPr>
          <w:color w:val="8EAADB" w:themeColor="accent1" w:themeTint="99"/>
          <w:u w:val="single"/>
        </w:rPr>
      </w:pPr>
      <w:r>
        <w:rPr>
          <w:noProof/>
          <w:color w:val="8EAADB" w:themeColor="accent1" w:themeTint="99"/>
          <w:u w:val="single"/>
        </w:rPr>
        <mc:AlternateContent>
          <mc:Choice Requires="wps">
            <w:drawing>
              <wp:anchor distT="0" distB="0" distL="114300" distR="114300" simplePos="0" relativeHeight="251698176" behindDoc="0" locked="0" layoutInCell="1" allowOverlap="1" wp14:anchorId="71326577" wp14:editId="18C451DC">
                <wp:simplePos x="0" y="0"/>
                <wp:positionH relativeFrom="margin">
                  <wp:align>center</wp:align>
                </wp:positionH>
                <wp:positionV relativeFrom="paragraph">
                  <wp:posOffset>141605</wp:posOffset>
                </wp:positionV>
                <wp:extent cx="7009765" cy="1569720"/>
                <wp:effectExtent l="0" t="0" r="635" b="0"/>
                <wp:wrapNone/>
                <wp:docPr id="461586793" name="Text Box 461586793"/>
                <wp:cNvGraphicFramePr/>
                <a:graphic xmlns:a="http://schemas.openxmlformats.org/drawingml/2006/main">
                  <a:graphicData uri="http://schemas.microsoft.com/office/word/2010/wordprocessingShape">
                    <wps:wsp>
                      <wps:cNvSpPr txBox="1"/>
                      <wps:spPr>
                        <a:xfrm>
                          <a:off x="0" y="0"/>
                          <a:ext cx="7009765" cy="1569720"/>
                        </a:xfrm>
                        <a:prstGeom prst="rect">
                          <a:avLst/>
                        </a:prstGeom>
                        <a:solidFill>
                          <a:schemeClr val="lt1"/>
                        </a:solidFill>
                        <a:ln w="6350">
                          <a:noFill/>
                        </a:ln>
                      </wps:spPr>
                      <wps:txbx>
                        <w:txbxContent>
                          <w:p w14:paraId="1BA7EB3D" w14:textId="02D7C285" w:rsidR="00A85ECE" w:rsidRDefault="009122C3">
                            <w:r>
                              <w:t xml:space="preserve">Water play can be </w:t>
                            </w:r>
                            <w:r w:rsidR="00D61C34">
                              <w:t>an indoor or outdoor activ</w:t>
                            </w:r>
                            <w:r w:rsidR="001203C3">
                              <w:t>ity and as big or small a</w:t>
                            </w:r>
                            <w:r w:rsidR="008F2E90">
                              <w:t>n</w:t>
                            </w:r>
                            <w:r w:rsidR="001203C3">
                              <w:t xml:space="preserve"> area as desired. Combined with cups, buckets</w:t>
                            </w:r>
                            <w:r w:rsidR="00A85ECE">
                              <w:t>, watering cans,</w:t>
                            </w:r>
                            <w:r w:rsidR="001203C3">
                              <w:t xml:space="preserve"> shape holders and sponges, children can scoop, </w:t>
                            </w:r>
                            <w:r w:rsidR="00A85ECE">
                              <w:t>pour,</w:t>
                            </w:r>
                            <w:r w:rsidR="00B468F8">
                              <w:t xml:space="preserve"> </w:t>
                            </w:r>
                            <w:r w:rsidR="00010372">
                              <w:t xml:space="preserve">splash and </w:t>
                            </w:r>
                            <w:r w:rsidR="00CC3D9C">
                              <w:t xml:space="preserve">sprinkle. </w:t>
                            </w:r>
                          </w:p>
                          <w:p w14:paraId="54DBE53F" w14:textId="3636954F" w:rsidR="00E2593A" w:rsidRDefault="00A85ECE">
                            <w:r w:rsidRPr="00A85ECE">
                              <w:rPr>
                                <w:color w:val="0070C0"/>
                                <w:sz w:val="24"/>
                                <w:szCs w:val="24"/>
                              </w:rPr>
                              <w:t>Benefits:</w:t>
                            </w:r>
                            <w:r w:rsidR="001203C3" w:rsidRPr="00A85ECE">
                              <w:rPr>
                                <w:color w:val="0070C0"/>
                                <w:sz w:val="24"/>
                                <w:szCs w:val="24"/>
                              </w:rPr>
                              <w:t xml:space="preserve"> </w:t>
                            </w:r>
                            <w:r w:rsidR="00E2593A">
                              <w:t xml:space="preserve">As with </w:t>
                            </w:r>
                            <w:r w:rsidR="005C2B7B">
                              <w:t>messy play, water tantalises a child senses</w:t>
                            </w:r>
                            <w:r w:rsidR="00B45DF9">
                              <w:t>, feeling the water, hearing the splash</w:t>
                            </w:r>
                            <w:r w:rsidR="002E69D9">
                              <w:t xml:space="preserve">, watching the </w:t>
                            </w:r>
                            <w:r w:rsidR="00CC3D9C">
                              <w:t>bubbles,</w:t>
                            </w:r>
                            <w:r w:rsidR="002E69D9">
                              <w:t xml:space="preserve"> and even </w:t>
                            </w:r>
                            <w:r w:rsidR="00F37778">
                              <w:t xml:space="preserve">tasting a drop. It is a fun </w:t>
                            </w:r>
                            <w:r w:rsidR="00CC3D9C">
                              <w:t>open-ended</w:t>
                            </w:r>
                            <w:r w:rsidR="00F37778">
                              <w:t xml:space="preserve"> activity where children can express themselves using their imagination to create sc</w:t>
                            </w:r>
                            <w:r w:rsidR="007F576B">
                              <w:t>enarios</w:t>
                            </w:r>
                            <w:r w:rsidR="00CC3D9C">
                              <w:t>,</w:t>
                            </w:r>
                            <w:r w:rsidR="007F576B">
                              <w:t xml:space="preserve"> </w:t>
                            </w:r>
                            <w:r>
                              <w:t>characters,</w:t>
                            </w:r>
                            <w:r w:rsidR="00B468F8">
                              <w:t xml:space="preserve"> and stories</w:t>
                            </w:r>
                            <w:r w:rsidR="0095466F">
                              <w:t xml:space="preserve"> (</w:t>
                            </w:r>
                            <w:r w:rsidR="0095466F" w:rsidRPr="0095466F">
                              <w:t>Geddes,</w:t>
                            </w:r>
                            <w:r w:rsidR="000572A5">
                              <w:t xml:space="preserve"> </w:t>
                            </w:r>
                            <w:r w:rsidR="0095466F" w:rsidRPr="0095466F">
                              <w:t>2021)</w:t>
                            </w:r>
                            <w:r w:rsidR="008F2E90">
                              <w:t xml:space="preserve">. </w:t>
                            </w:r>
                            <w:r w:rsidR="00BB78C5">
                              <w:t xml:space="preserve"> </w:t>
                            </w:r>
                            <w:r w:rsidR="008F2E90" w:rsidRPr="008F2E90">
                              <w:t>Sensory play activities help integrate and strengthen neural connections in the brain promoting effective sensory processing. It also helps supports cognitive and language development, fine and gross motor skills, and social interaction (Li,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26577" id="Text Box 461586793" o:spid="_x0000_s1111" type="#_x0000_t202" style="position:absolute;margin-left:0;margin-top:11.15pt;width:551.95pt;height:123.6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" fillcolor="white [3201]" stroked="f" strokeweight=".5pt">
                <v:textbox>
                  <w:txbxContent>
                    <w:p w14:paraId="1BA7EB3D" w14:textId="02D7C285" w:rsidR="00A85ECE" w:rsidRDefault="009122C3">
                      <w:r>
                        <w:t xml:space="preserve">Water play can be </w:t>
                      </w:r>
                      <w:r w:rsidR="00D61C34">
                        <w:t>an indoor or outdoor activ</w:t>
                      </w:r>
                      <w:r w:rsidR="001203C3">
                        <w:t>ity and as big or small a</w:t>
                      </w:r>
                      <w:r w:rsidR="008F2E90">
                        <w:t>n</w:t>
                      </w:r>
                      <w:r w:rsidR="001203C3">
                        <w:t xml:space="preserve"> area as desired. Combined with cups, buckets</w:t>
                      </w:r>
                      <w:r w:rsidR="00A85ECE">
                        <w:t>, watering cans,</w:t>
                      </w:r>
                      <w:r w:rsidR="001203C3">
                        <w:t xml:space="preserve"> shape holders and sponges, children can scoop, </w:t>
                      </w:r>
                      <w:r w:rsidR="00A85ECE">
                        <w:t>pour,</w:t>
                      </w:r>
                      <w:r w:rsidR="00B468F8">
                        <w:t xml:space="preserve"> </w:t>
                      </w:r>
                      <w:r w:rsidR="00010372">
                        <w:t xml:space="preserve">splash and </w:t>
                      </w:r>
                      <w:r w:rsidR="00CC3D9C">
                        <w:t xml:space="preserve">sprinkle. </w:t>
                      </w:r>
                    </w:p>
                    <w:p w14:paraId="54DBE53F" w14:textId="3636954F" w:rsidR="00E2593A" w:rsidRDefault="00A85ECE">
                      <w:r w:rsidRPr="00A85ECE">
                        <w:rPr>
                          <w:color w:val="0070C0"/>
                          <w:sz w:val="24"/>
                          <w:szCs w:val="24"/>
                        </w:rPr>
                        <w:t>Benefits:</w:t>
                      </w:r>
                      <w:r w:rsidR="001203C3" w:rsidRPr="00A85ECE">
                        <w:rPr>
                          <w:color w:val="0070C0"/>
                          <w:sz w:val="24"/>
                          <w:szCs w:val="24"/>
                        </w:rPr>
                        <w:t xml:space="preserve"> </w:t>
                      </w:r>
                      <w:r w:rsidR="00E2593A">
                        <w:t xml:space="preserve">As with </w:t>
                      </w:r>
                      <w:r w:rsidR="005C2B7B">
                        <w:t>messy play, water tantalises a child senses</w:t>
                      </w:r>
                      <w:r w:rsidR="00B45DF9">
                        <w:t>, feeling the water, hearing the splash</w:t>
                      </w:r>
                      <w:r w:rsidR="002E69D9">
                        <w:t xml:space="preserve">, watching the </w:t>
                      </w:r>
                      <w:r w:rsidR="00CC3D9C">
                        <w:t>bubbles,</w:t>
                      </w:r>
                      <w:r w:rsidR="002E69D9">
                        <w:t xml:space="preserve"> and even </w:t>
                      </w:r>
                      <w:r w:rsidR="00F37778">
                        <w:t xml:space="preserve">tasting a drop. It is a fun </w:t>
                      </w:r>
                      <w:r w:rsidR="00CC3D9C">
                        <w:t>open-ended</w:t>
                      </w:r>
                      <w:r w:rsidR="00F37778">
                        <w:t xml:space="preserve"> activity where children can express themselves using their imagination to create sc</w:t>
                      </w:r>
                      <w:r w:rsidR="007F576B">
                        <w:t>enarios</w:t>
                      </w:r>
                      <w:r w:rsidR="00CC3D9C">
                        <w:t>,</w:t>
                      </w:r>
                      <w:r w:rsidR="007F576B">
                        <w:t xml:space="preserve"> </w:t>
                      </w:r>
                      <w:r>
                        <w:t>characters,</w:t>
                      </w:r>
                      <w:r w:rsidR="00B468F8">
                        <w:t xml:space="preserve"> and stories</w:t>
                      </w:r>
                      <w:r w:rsidR="0095466F">
                        <w:t xml:space="preserve"> (</w:t>
                      </w:r>
                      <w:r w:rsidR="0095466F" w:rsidRPr="0095466F">
                        <w:t>Geddes,</w:t>
                      </w:r>
                      <w:r w:rsidR="000572A5">
                        <w:t xml:space="preserve"> </w:t>
                      </w:r>
                      <w:r w:rsidR="0095466F" w:rsidRPr="0095466F">
                        <w:t>2021)</w:t>
                      </w:r>
                      <w:r w:rsidR="008F2E90">
                        <w:t xml:space="preserve">. </w:t>
                      </w:r>
                      <w:r w:rsidR="00BB78C5">
                        <w:t xml:space="preserve"> </w:t>
                      </w:r>
                      <w:r w:rsidR="008F2E90" w:rsidRPr="008F2E90">
                        <w:t>Sensory play activities help integrate and strengthen neural connections in the brain promoting effective sensory processing. It also helps supports cognitive and language development, fine and gross motor skills, and social interaction (Li, 2023).</w:t>
                      </w:r>
                    </w:p>
                  </w:txbxContent>
                </v:textbox>
                <w10:wrap anchorx="margin"/>
              </v:shape>
            </w:pict>
          </mc:Fallback>
        </mc:AlternateContent>
      </w:r>
    </w:p>
    <w:p w14:paraId="616B75C5" w14:textId="0FEC32E6" w:rsidR="00DF591C" w:rsidRPr="00DF591C" w:rsidRDefault="00DF591C" w:rsidP="00F32776">
      <w:pPr>
        <w:shd w:val="clear" w:color="auto" w:fill="FFFFFF"/>
        <w:spacing w:before="100" w:beforeAutospacing="1" w:after="100" w:afterAutospacing="1" w:line="240" w:lineRule="auto"/>
        <w:ind w:left="720"/>
        <w:jc w:val="both"/>
        <w:rPr>
          <w:rFonts w:ascii="Open Sans" w:eastAsia="Times New Roman" w:hAnsi="Open Sans" w:cs="Open Sans"/>
          <w:color w:val="212121"/>
          <w:kern w:val="0"/>
          <w:sz w:val="21"/>
          <w:szCs w:val="21"/>
          <w:lang w:eastAsia="en-GB"/>
          <w14:ligatures w14:val="none"/>
        </w:rPr>
      </w:pPr>
      <w:r w:rsidRPr="00DF591C">
        <w:rPr>
          <w:rFonts w:ascii="Open Sans" w:eastAsia="Times New Roman" w:hAnsi="Open Sans" w:cs="Open Sans"/>
          <w:color w:val="212121"/>
          <w:kern w:val="0"/>
          <w:sz w:val="21"/>
          <w:szCs w:val="21"/>
          <w:lang w:eastAsia="en-GB"/>
          <w14:ligatures w14:val="none"/>
        </w:rPr>
        <w:t>   </w:t>
      </w:r>
    </w:p>
    <w:p w14:paraId="7DBB3787" w14:textId="74950E32" w:rsidR="006A340F" w:rsidRPr="00FD19A6" w:rsidRDefault="006A340F" w:rsidP="00E93D14"/>
    <w:p w14:paraId="5CC6292B" w14:textId="244DEE92" w:rsidR="006A340F" w:rsidRDefault="006A340F" w:rsidP="00E93D14">
      <w:pPr>
        <w:rPr>
          <w:color w:val="8EAADB" w:themeColor="accent1" w:themeTint="99"/>
          <w:u w:val="single"/>
        </w:rPr>
      </w:pPr>
    </w:p>
    <w:p w14:paraId="0A9C3F58" w14:textId="59F84344" w:rsidR="006A340F" w:rsidRDefault="006A340F" w:rsidP="00E93D14">
      <w:pPr>
        <w:rPr>
          <w:color w:val="8EAADB" w:themeColor="accent1" w:themeTint="99"/>
          <w:u w:val="single"/>
        </w:rPr>
      </w:pPr>
    </w:p>
    <w:p w14:paraId="79B008DF" w14:textId="36FD49B2" w:rsidR="006A340F" w:rsidRDefault="00FC5334" w:rsidP="00E93D14">
      <w:pPr>
        <w:rPr>
          <w:color w:val="8EAADB" w:themeColor="accent1" w:themeTint="99"/>
          <w:u w:val="single"/>
        </w:rPr>
      </w:pPr>
      <w:r>
        <w:rPr>
          <w:rFonts w:ascii="Open Sans" w:eastAsia="Times New Roman" w:hAnsi="Open Sans" w:cs="Open Sans"/>
          <w:noProof/>
          <w:color w:val="212121"/>
          <w:kern w:val="0"/>
          <w:sz w:val="21"/>
          <w:szCs w:val="21"/>
          <w:lang w:eastAsia="en-GB"/>
        </w:rPr>
        <mc:AlternateContent>
          <mc:Choice Requires="wps">
            <w:drawing>
              <wp:anchor distT="0" distB="0" distL="114300" distR="114300" simplePos="0" relativeHeight="251680768" behindDoc="0" locked="0" layoutInCell="1" allowOverlap="1" wp14:anchorId="10EA5D60" wp14:editId="7A3167C3">
                <wp:simplePos x="0" y="0"/>
                <wp:positionH relativeFrom="margin">
                  <wp:align>center</wp:align>
                </wp:positionH>
                <wp:positionV relativeFrom="paragraph">
                  <wp:posOffset>294005</wp:posOffset>
                </wp:positionV>
                <wp:extent cx="6850380" cy="617220"/>
                <wp:effectExtent l="0" t="0" r="26670" b="11430"/>
                <wp:wrapNone/>
                <wp:docPr id="676590944" name="Text Box 676590944"/>
                <wp:cNvGraphicFramePr/>
                <a:graphic xmlns:a="http://schemas.openxmlformats.org/drawingml/2006/main">
                  <a:graphicData uri="http://schemas.microsoft.com/office/word/2010/wordprocessingShape">
                    <wps:wsp>
                      <wps:cNvSpPr txBox="1"/>
                      <wps:spPr>
                        <a:xfrm>
                          <a:off x="0" y="0"/>
                          <a:ext cx="6850380" cy="617220"/>
                        </a:xfrm>
                        <a:prstGeom prst="rect">
                          <a:avLst/>
                        </a:prstGeom>
                        <a:solidFill>
                          <a:schemeClr val="lt1"/>
                        </a:solidFill>
                        <a:ln w="12700">
                          <a:solidFill>
                            <a:srgbClr val="00B050"/>
                          </a:solidFill>
                        </a:ln>
                      </wps:spPr>
                      <wps:txbx>
                        <w:txbxContent>
                          <w:p w14:paraId="1EB72128" w14:textId="729C4AFB" w:rsidR="000E0A7D" w:rsidRPr="00886BB6" w:rsidRDefault="000E0A7D">
                            <w:pPr>
                              <w:rPr>
                                <w:color w:val="00B050"/>
                                <w:sz w:val="24"/>
                                <w:szCs w:val="24"/>
                              </w:rPr>
                            </w:pPr>
                            <w:r w:rsidRPr="00886BB6">
                              <w:rPr>
                                <w:color w:val="00B050"/>
                                <w:sz w:val="24"/>
                                <w:szCs w:val="24"/>
                              </w:rPr>
                              <w:t xml:space="preserve">Inclusivity:  </w:t>
                            </w:r>
                            <w:r w:rsidRPr="00886BB6">
                              <w:rPr>
                                <w:color w:val="00B050"/>
                              </w:rPr>
                              <w:t xml:space="preserve"> </w:t>
                            </w:r>
                            <w:r w:rsidR="000B20B5">
                              <w:rPr>
                                <w:color w:val="00B050"/>
                              </w:rPr>
                              <w:t>Water and s</w:t>
                            </w:r>
                            <w:r w:rsidRPr="00886BB6">
                              <w:rPr>
                                <w:color w:val="00B050"/>
                              </w:rPr>
                              <w:t xml:space="preserve">ensory messy play </w:t>
                            </w:r>
                            <w:r w:rsidR="00FC5334" w:rsidRPr="00886BB6">
                              <w:rPr>
                                <w:color w:val="00B050"/>
                              </w:rPr>
                              <w:t>have</w:t>
                            </w:r>
                            <w:r w:rsidRPr="00886BB6">
                              <w:rPr>
                                <w:color w:val="00B050"/>
                              </w:rPr>
                              <w:t xml:space="preserve"> been proven to calm an anxious child, especially applicable to a child with sensory processing difficulties (Li,</w:t>
                            </w:r>
                            <w:r w:rsidR="000572A5">
                              <w:rPr>
                                <w:color w:val="00B050"/>
                              </w:rPr>
                              <w:t xml:space="preserve"> </w:t>
                            </w:r>
                            <w:r w:rsidRPr="00886BB6">
                              <w:rPr>
                                <w:color w:val="00B050"/>
                              </w:rPr>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EA5D60" id="Text Box 676590944" o:spid="_x0000_s1112" type="#_x0000_t202" style="position:absolute;margin-left:0;margin-top:23.15pt;width:539.4pt;height:48.6pt;z-index:2516807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" fillcolor="white [3201]" strokecolor="#00b050" strokeweight="1pt">
                <v:textbox>
                  <w:txbxContent>
                    <w:p w14:paraId="1EB72128" w14:textId="729C4AFB" w:rsidR="000E0A7D" w:rsidRPr="00886BB6" w:rsidRDefault="000E0A7D">
                      <w:pPr>
                        <w:rPr>
                          <w:color w:val="00B050"/>
                          <w:sz w:val="24"/>
                          <w:szCs w:val="24"/>
                        </w:rPr>
                      </w:pPr>
                      <w:r w:rsidRPr="00886BB6">
                        <w:rPr>
                          <w:color w:val="00B050"/>
                          <w:sz w:val="24"/>
                          <w:szCs w:val="24"/>
                        </w:rPr>
                        <w:t xml:space="preserve">Inclusivity:  </w:t>
                      </w:r>
                      <w:r w:rsidRPr="00886BB6">
                        <w:rPr>
                          <w:color w:val="00B050"/>
                        </w:rPr>
                        <w:t xml:space="preserve"> </w:t>
                      </w:r>
                      <w:r w:rsidR="000B20B5">
                        <w:rPr>
                          <w:color w:val="00B050"/>
                        </w:rPr>
                        <w:t>Water and s</w:t>
                      </w:r>
                      <w:r w:rsidRPr="00886BB6">
                        <w:rPr>
                          <w:color w:val="00B050"/>
                        </w:rPr>
                        <w:t xml:space="preserve">ensory messy play </w:t>
                      </w:r>
                      <w:r w:rsidR="00FC5334" w:rsidRPr="00886BB6">
                        <w:rPr>
                          <w:color w:val="00B050"/>
                        </w:rPr>
                        <w:t>have</w:t>
                      </w:r>
                      <w:r w:rsidRPr="00886BB6">
                        <w:rPr>
                          <w:color w:val="00B050"/>
                        </w:rPr>
                        <w:t xml:space="preserve"> been proven to calm an anxious child, especially applicable to a child with sensory processing difficulties (Li,</w:t>
                      </w:r>
                      <w:r w:rsidR="000572A5">
                        <w:rPr>
                          <w:color w:val="00B050"/>
                        </w:rPr>
                        <w:t xml:space="preserve"> </w:t>
                      </w:r>
                      <w:r w:rsidRPr="00886BB6">
                        <w:rPr>
                          <w:color w:val="00B050"/>
                        </w:rPr>
                        <w:t>2023).</w:t>
                      </w:r>
                    </w:p>
                  </w:txbxContent>
                </v:textbox>
                <w10:wrap anchorx="margin"/>
              </v:shape>
            </w:pict>
          </mc:Fallback>
        </mc:AlternateContent>
      </w:r>
    </w:p>
    <w:p w14:paraId="54A23CCD" w14:textId="049EF061" w:rsidR="006A340F" w:rsidRDefault="006A340F" w:rsidP="00E93D14">
      <w:pPr>
        <w:rPr>
          <w:color w:val="8EAADB" w:themeColor="accent1" w:themeTint="99"/>
          <w:u w:val="single"/>
        </w:rPr>
      </w:pPr>
    </w:p>
    <w:p w14:paraId="732E47BA" w14:textId="4AEDC458" w:rsidR="006A340F" w:rsidRDefault="006A340F" w:rsidP="00E93D14">
      <w:pPr>
        <w:rPr>
          <w:color w:val="8EAADB" w:themeColor="accent1" w:themeTint="99"/>
          <w:u w:val="single"/>
        </w:rPr>
      </w:pPr>
    </w:p>
    <w:p w14:paraId="6E5EB0FA" w14:textId="6C88ACA2" w:rsidR="006A340F" w:rsidRDefault="006A340F" w:rsidP="00E93D14">
      <w:pPr>
        <w:rPr>
          <w:color w:val="8EAADB" w:themeColor="accent1" w:themeTint="99"/>
          <w:u w:val="single"/>
        </w:rPr>
      </w:pPr>
    </w:p>
    <w:p w14:paraId="56335284" w14:textId="5253AD66" w:rsidR="006A340F" w:rsidRDefault="00C44044" w:rsidP="00E93D14">
      <w:pPr>
        <w:rPr>
          <w:color w:val="8EAADB" w:themeColor="accent1" w:themeTint="99"/>
          <w:u w:val="single"/>
        </w:rPr>
      </w:pPr>
      <w:r w:rsidRPr="00BE0309">
        <w:rPr>
          <w:noProof/>
        </w:rPr>
        <w:drawing>
          <wp:anchor distT="0" distB="0" distL="114300" distR="114300" simplePos="0" relativeHeight="251672576" behindDoc="1" locked="0" layoutInCell="1" allowOverlap="1" wp14:anchorId="10561E68" wp14:editId="3E12CA33">
            <wp:simplePos x="0" y="0"/>
            <wp:positionH relativeFrom="page">
              <wp:posOffset>308867</wp:posOffset>
            </wp:positionH>
            <wp:positionV relativeFrom="paragraph">
              <wp:posOffset>220743</wp:posOffset>
            </wp:positionV>
            <wp:extent cx="1954530" cy="1465580"/>
            <wp:effectExtent l="152400" t="209550" r="140970" b="210820"/>
            <wp:wrapTight wrapText="bothSides">
              <wp:wrapPolygon edited="0">
                <wp:start x="20752" y="-287"/>
                <wp:lineTo x="7244" y="-4630"/>
                <wp:lineTo x="6455" y="-262"/>
                <wp:lineTo x="315" y="-2237"/>
                <wp:lineTo x="-1264" y="6498"/>
                <wp:lineTo x="-445" y="6761"/>
                <wp:lineTo x="-1235" y="11128"/>
                <wp:lineTo x="-416" y="11391"/>
                <wp:lineTo x="-1206" y="15758"/>
                <wp:lineTo x="-387" y="16021"/>
                <wp:lineTo x="-732" y="17932"/>
                <wp:lineTo x="-358" y="20652"/>
                <wp:lineTo x="-457" y="21198"/>
                <wp:lineTo x="567" y="21527"/>
                <wp:lineTo x="771" y="21592"/>
                <wp:lineTo x="17009" y="21615"/>
                <wp:lineTo x="21843" y="18836"/>
                <wp:lineTo x="21775" y="42"/>
                <wp:lineTo x="20752" y="-287"/>
              </wp:wrapPolygon>
            </wp:wrapTight>
            <wp:docPr id="1403193604" name="Picture 1403193604" descr="Gan Elohim Early Learning Center - Temple Beth Elohim Wellesley, 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an Elohim Early Learning Center - Temple Beth Elohim Wellesley, M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rot="20786740">
                      <a:off x="0" y="0"/>
                      <a:ext cx="1954530" cy="1465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C5334" w:rsidRPr="00C80CBB">
        <w:rPr>
          <w:rFonts w:ascii="Open Sans" w:eastAsia="Times New Roman" w:hAnsi="Open Sans" w:cs="Open Sans"/>
          <w:noProof/>
          <w:color w:val="212121"/>
          <w:kern w:val="0"/>
          <w:sz w:val="21"/>
          <w:szCs w:val="21"/>
          <w:lang w:eastAsia="en-GB"/>
          <w14:ligatures w14:val="none"/>
        </w:rPr>
        <w:drawing>
          <wp:anchor distT="0" distB="0" distL="114300" distR="114300" simplePos="0" relativeHeight="251675648" behindDoc="1" locked="0" layoutInCell="1" allowOverlap="1" wp14:anchorId="5545AAEE" wp14:editId="7BFBEACB">
            <wp:simplePos x="0" y="0"/>
            <wp:positionH relativeFrom="margin">
              <wp:posOffset>1910715</wp:posOffset>
            </wp:positionH>
            <wp:positionV relativeFrom="paragraph">
              <wp:posOffset>5715</wp:posOffset>
            </wp:positionV>
            <wp:extent cx="1757680" cy="1757680"/>
            <wp:effectExtent l="0" t="0" r="0" b="0"/>
            <wp:wrapTight wrapText="bothSides">
              <wp:wrapPolygon edited="0">
                <wp:start x="0" y="0"/>
                <wp:lineTo x="0" y="21303"/>
                <wp:lineTo x="21303" y="21303"/>
                <wp:lineTo x="21303" y="0"/>
                <wp:lineTo x="0" y="0"/>
              </wp:wrapPolygon>
            </wp:wrapTight>
            <wp:docPr id="668583242" name="Picture 668583242" descr="Triple Treasure Table - Sand &amp; Water Units - Sand, Messy Play &amp; Natur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riple Treasure Table - Sand &amp; Water Units - Sand, Messy Play &amp; Natural ..."/>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757680" cy="1757680"/>
                    </a:xfrm>
                    <a:prstGeom prst="rect">
                      <a:avLst/>
                    </a:prstGeom>
                    <a:noFill/>
                    <a:ln>
                      <a:noFill/>
                    </a:ln>
                  </pic:spPr>
                </pic:pic>
              </a:graphicData>
            </a:graphic>
          </wp:anchor>
        </w:drawing>
      </w:r>
    </w:p>
    <w:p w14:paraId="084D9E2C" w14:textId="3704E316" w:rsidR="00DC31B8" w:rsidRDefault="00FC5334" w:rsidP="00E93D14">
      <w:pPr>
        <w:rPr>
          <w:color w:val="8EAADB" w:themeColor="accent1" w:themeTint="99"/>
          <w:u w:val="single"/>
        </w:rPr>
      </w:pPr>
      <w:r w:rsidRPr="008D0669">
        <w:rPr>
          <w:noProof/>
          <w:color w:val="8EAADB" w:themeColor="accent1" w:themeTint="99"/>
          <w:u w:val="single"/>
        </w:rPr>
        <w:drawing>
          <wp:anchor distT="0" distB="0" distL="114300" distR="114300" simplePos="0" relativeHeight="251674624" behindDoc="1" locked="0" layoutInCell="1" allowOverlap="1" wp14:anchorId="2F212054" wp14:editId="293164C5">
            <wp:simplePos x="0" y="0"/>
            <wp:positionH relativeFrom="page">
              <wp:posOffset>5325925</wp:posOffset>
            </wp:positionH>
            <wp:positionV relativeFrom="paragraph">
              <wp:posOffset>100965</wp:posOffset>
            </wp:positionV>
            <wp:extent cx="1904365" cy="1399540"/>
            <wp:effectExtent l="228600" t="381000" r="229235" b="372110"/>
            <wp:wrapTight wrapText="bothSides">
              <wp:wrapPolygon edited="0">
                <wp:start x="-589" y="280"/>
                <wp:lineTo x="-2001" y="1670"/>
                <wp:lineTo x="-337" y="5793"/>
                <wp:lineTo x="-2041" y="7067"/>
                <wp:lineTo x="-377" y="11190"/>
                <wp:lineTo x="-2082" y="12464"/>
                <wp:lineTo x="-418" y="16587"/>
                <wp:lineTo x="-1744" y="17578"/>
                <wp:lineTo x="-80" y="21701"/>
                <wp:lineTo x="20907" y="21786"/>
                <wp:lineTo x="21664" y="21220"/>
                <wp:lineTo x="21552" y="173"/>
                <wp:lineTo x="20824" y="-1631"/>
                <wp:lineTo x="17237" y="-1970"/>
                <wp:lineTo x="15343" y="-554"/>
                <wp:lineTo x="13679" y="-4678"/>
                <wp:lineTo x="8186" y="-574"/>
                <wp:lineTo x="6523" y="-4698"/>
                <wp:lineTo x="547" y="-569"/>
                <wp:lineTo x="-589" y="280"/>
              </wp:wrapPolygon>
            </wp:wrapTight>
            <wp:docPr id="412271749" name="Picture 412271749" descr="Two funny little girls playing in a large wet mud puddle on sunn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wo funny little girls playing in a large wet mud puddle on sunny ..."/>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rot="1726158">
                      <a:off x="0" y="0"/>
                      <a:ext cx="1904365" cy="1399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8EC6B1" w14:textId="6FAB3C3F" w:rsidR="006A340F" w:rsidRDefault="006A340F" w:rsidP="00E93D14">
      <w:pPr>
        <w:rPr>
          <w:color w:val="8EAADB" w:themeColor="accent1" w:themeTint="99"/>
          <w:u w:val="single"/>
        </w:rPr>
      </w:pPr>
    </w:p>
    <w:p w14:paraId="324EDA02" w14:textId="5B6E6F3E" w:rsidR="000E0A7D" w:rsidRDefault="000E0A7D" w:rsidP="00E93D14">
      <w:pPr>
        <w:rPr>
          <w:color w:val="8EAADB" w:themeColor="accent1" w:themeTint="99"/>
          <w:u w:val="single"/>
        </w:rPr>
      </w:pPr>
    </w:p>
    <w:p w14:paraId="3B52336C" w14:textId="0BF450B2" w:rsidR="000E0A7D" w:rsidRDefault="000E0A7D" w:rsidP="00E93D14">
      <w:pPr>
        <w:rPr>
          <w:color w:val="8EAADB" w:themeColor="accent1" w:themeTint="99"/>
          <w:u w:val="single"/>
        </w:rPr>
      </w:pPr>
    </w:p>
    <w:p w14:paraId="14A734A1" w14:textId="2955BC1C" w:rsidR="000E0A7D" w:rsidRDefault="00FC5334" w:rsidP="00E93D14">
      <w:pPr>
        <w:rPr>
          <w:color w:val="8EAADB" w:themeColor="accent1" w:themeTint="99"/>
          <w:u w:val="single"/>
        </w:rPr>
      </w:pPr>
      <w:r>
        <w:rPr>
          <w:noProof/>
          <w:color w:val="8EAADB" w:themeColor="accent1" w:themeTint="99"/>
          <w:u w:val="single"/>
        </w:rPr>
        <mc:AlternateContent>
          <mc:Choice Requires="wps">
            <w:drawing>
              <wp:anchor distT="0" distB="0" distL="114300" distR="114300" simplePos="0" relativeHeight="251681792" behindDoc="0" locked="0" layoutInCell="1" allowOverlap="1" wp14:anchorId="2D6EC22C" wp14:editId="12EA247A">
                <wp:simplePos x="0" y="0"/>
                <wp:positionH relativeFrom="column">
                  <wp:posOffset>4741545</wp:posOffset>
                </wp:positionH>
                <wp:positionV relativeFrom="paragraph">
                  <wp:posOffset>260350</wp:posOffset>
                </wp:positionV>
                <wp:extent cx="762000" cy="236220"/>
                <wp:effectExtent l="19050" t="152400" r="19050" b="163830"/>
                <wp:wrapNone/>
                <wp:docPr id="1874395408" name="Text Box 1874395408"/>
                <wp:cNvGraphicFramePr/>
                <a:graphic xmlns:a="http://schemas.openxmlformats.org/drawingml/2006/main">
                  <a:graphicData uri="http://schemas.microsoft.com/office/word/2010/wordprocessingShape">
                    <wps:wsp>
                      <wps:cNvSpPr txBox="1"/>
                      <wps:spPr>
                        <a:xfrm rot="1527801">
                          <a:off x="0" y="0"/>
                          <a:ext cx="762000" cy="236220"/>
                        </a:xfrm>
                        <a:prstGeom prst="rect">
                          <a:avLst/>
                        </a:prstGeom>
                        <a:solidFill>
                          <a:schemeClr val="lt1"/>
                        </a:solidFill>
                        <a:ln w="6350">
                          <a:noFill/>
                        </a:ln>
                      </wps:spPr>
                      <wps:txbx>
                        <w:txbxContent>
                          <w:p w14:paraId="71321C04" w14:textId="7BE1FBA6" w:rsidR="00487FE2" w:rsidRPr="00487FE2" w:rsidRDefault="00487FE2">
                            <w:pPr>
                              <w:rPr>
                                <w:sz w:val="16"/>
                                <w:szCs w:val="16"/>
                              </w:rPr>
                            </w:pPr>
                            <w:proofErr w:type="spellStart"/>
                            <w:r w:rsidRPr="00487FE2">
                              <w:rPr>
                                <w:sz w:val="16"/>
                                <w:szCs w:val="16"/>
                              </w:rPr>
                              <w:t>Al</w:t>
                            </w:r>
                            <w:r w:rsidR="00CA0498">
                              <w:rPr>
                                <w:sz w:val="16"/>
                                <w:szCs w:val="16"/>
                              </w:rPr>
                              <w:t>a</w:t>
                            </w:r>
                            <w:r w:rsidRPr="00487FE2">
                              <w:rPr>
                                <w:sz w:val="16"/>
                                <w:szCs w:val="16"/>
                              </w:rPr>
                              <w:t>my</w:t>
                            </w:r>
                            <w:proofErr w:type="spellEnd"/>
                            <w:r w:rsidRPr="00487FE2">
                              <w:rPr>
                                <w:sz w:val="16"/>
                                <w:szCs w:val="16"/>
                              </w:rPr>
                              <w:t xml:space="preserv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6EC22C" id="Text Box 1874395408" o:spid="_x0000_s1113" type="#_x0000_t202" style="position:absolute;margin-left:373.35pt;margin-top:20.5pt;width:60pt;height:18.6pt;rotation:1668766fd;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" fillcolor="white [3201]" stroked="f" strokeweight=".5pt">
                <v:textbox>
                  <w:txbxContent>
                    <w:p w14:paraId="71321C04" w14:textId="7BE1FBA6" w:rsidR="00487FE2" w:rsidRPr="00487FE2" w:rsidRDefault="00487FE2">
                      <w:pPr>
                        <w:rPr>
                          <w:sz w:val="16"/>
                          <w:szCs w:val="16"/>
                        </w:rPr>
                      </w:pPr>
                      <w:proofErr w:type="spellStart"/>
                      <w:r w:rsidRPr="00487FE2">
                        <w:rPr>
                          <w:sz w:val="16"/>
                          <w:szCs w:val="16"/>
                        </w:rPr>
                        <w:t>Al</w:t>
                      </w:r>
                      <w:r w:rsidR="00CA0498">
                        <w:rPr>
                          <w:sz w:val="16"/>
                          <w:szCs w:val="16"/>
                        </w:rPr>
                        <w:t>a</w:t>
                      </w:r>
                      <w:r w:rsidRPr="00487FE2">
                        <w:rPr>
                          <w:sz w:val="16"/>
                          <w:szCs w:val="16"/>
                        </w:rPr>
                        <w:t>my</w:t>
                      </w:r>
                      <w:proofErr w:type="spellEnd"/>
                      <w:r w:rsidRPr="00487FE2">
                        <w:rPr>
                          <w:sz w:val="16"/>
                          <w:szCs w:val="16"/>
                        </w:rPr>
                        <w:t xml:space="preserve"> (2023)</w:t>
                      </w:r>
                    </w:p>
                  </w:txbxContent>
                </v:textbox>
              </v:shape>
            </w:pict>
          </mc:Fallback>
        </mc:AlternateContent>
      </w:r>
    </w:p>
    <w:p w14:paraId="63D54D4C" w14:textId="03EEED49" w:rsidR="000E0A7D" w:rsidRDefault="00FC5334" w:rsidP="00E93D14">
      <w:pPr>
        <w:rPr>
          <w:color w:val="8EAADB" w:themeColor="accent1" w:themeTint="99"/>
          <w:u w:val="single"/>
        </w:rPr>
      </w:pPr>
      <w:r>
        <w:rPr>
          <w:noProof/>
          <w:color w:val="8EAADB" w:themeColor="accent1" w:themeTint="99"/>
          <w:u w:val="single"/>
        </w:rPr>
        <mc:AlternateContent>
          <mc:Choice Requires="wps">
            <w:drawing>
              <wp:anchor distT="0" distB="0" distL="114300" distR="114300" simplePos="0" relativeHeight="251683840" behindDoc="0" locked="0" layoutInCell="1" allowOverlap="1" wp14:anchorId="5633622C" wp14:editId="12CF6FA3">
                <wp:simplePos x="0" y="0"/>
                <wp:positionH relativeFrom="column">
                  <wp:posOffset>2049780</wp:posOffset>
                </wp:positionH>
                <wp:positionV relativeFrom="paragraph">
                  <wp:posOffset>10795</wp:posOffset>
                </wp:positionV>
                <wp:extent cx="1264920" cy="243840"/>
                <wp:effectExtent l="0" t="0" r="0" b="3810"/>
                <wp:wrapNone/>
                <wp:docPr id="1007031856" name="Text Box 1007031856"/>
                <wp:cNvGraphicFramePr/>
                <a:graphic xmlns:a="http://schemas.openxmlformats.org/drawingml/2006/main">
                  <a:graphicData uri="http://schemas.microsoft.com/office/word/2010/wordprocessingShape">
                    <wps:wsp>
                      <wps:cNvSpPr txBox="1"/>
                      <wps:spPr>
                        <a:xfrm>
                          <a:off x="0" y="0"/>
                          <a:ext cx="1264920" cy="243840"/>
                        </a:xfrm>
                        <a:prstGeom prst="rect">
                          <a:avLst/>
                        </a:prstGeom>
                        <a:solidFill>
                          <a:schemeClr val="lt1"/>
                        </a:solidFill>
                        <a:ln w="6350">
                          <a:noFill/>
                        </a:ln>
                      </wps:spPr>
                      <wps:txbx>
                        <w:txbxContent>
                          <w:p w14:paraId="260B6A86" w14:textId="48994130" w:rsidR="00DF78D5" w:rsidRPr="00DF78D5" w:rsidRDefault="00DF78D5">
                            <w:pPr>
                              <w:rPr>
                                <w:sz w:val="16"/>
                                <w:szCs w:val="16"/>
                              </w:rPr>
                            </w:pPr>
                            <w:r w:rsidRPr="00DF78D5">
                              <w:rPr>
                                <w:sz w:val="16"/>
                                <w:szCs w:val="16"/>
                              </w:rPr>
                              <w:t>Pinterest image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33622C" id="Text Box 1007031856" o:spid="_x0000_s1114" type="#_x0000_t202" style="position:absolute;margin-left:161.4pt;margin-top:.85pt;width:99.6pt;height:19.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" fillcolor="white [3201]" stroked="f" strokeweight=".5pt">
                <v:textbox>
                  <w:txbxContent>
                    <w:p w14:paraId="260B6A86" w14:textId="48994130" w:rsidR="00DF78D5" w:rsidRPr="00DF78D5" w:rsidRDefault="00DF78D5">
                      <w:pPr>
                        <w:rPr>
                          <w:sz w:val="16"/>
                          <w:szCs w:val="16"/>
                        </w:rPr>
                      </w:pPr>
                      <w:r w:rsidRPr="00DF78D5">
                        <w:rPr>
                          <w:sz w:val="16"/>
                          <w:szCs w:val="16"/>
                        </w:rPr>
                        <w:t>Pinterest image (No Date)</w:t>
                      </w:r>
                    </w:p>
                  </w:txbxContent>
                </v:textbox>
              </v:shape>
            </w:pict>
          </mc:Fallback>
        </mc:AlternateContent>
      </w:r>
    </w:p>
    <w:p w14:paraId="5DAE1008" w14:textId="14359446" w:rsidR="000E0A7D" w:rsidRDefault="000E0A7D" w:rsidP="00E93D14">
      <w:pPr>
        <w:rPr>
          <w:color w:val="8EAADB" w:themeColor="accent1" w:themeTint="99"/>
          <w:u w:val="single"/>
        </w:rPr>
      </w:pPr>
    </w:p>
    <w:p w14:paraId="3D0C2DF4" w14:textId="66860157" w:rsidR="00E93D14" w:rsidRPr="00E93D14" w:rsidRDefault="00C44044" w:rsidP="00E93D14">
      <w:pPr>
        <w:rPr>
          <w:color w:val="8EAADB" w:themeColor="accent1" w:themeTint="99"/>
          <w:u w:val="single"/>
        </w:rPr>
      </w:pPr>
      <w:r>
        <w:rPr>
          <w:noProof/>
          <w:color w:val="8EAADB" w:themeColor="accent1" w:themeTint="99"/>
          <w:u w:val="single"/>
        </w:rPr>
        <mc:AlternateContent>
          <mc:Choice Requires="wps">
            <w:drawing>
              <wp:anchor distT="0" distB="0" distL="114300" distR="114300" simplePos="0" relativeHeight="251659264" behindDoc="0" locked="0" layoutInCell="1" allowOverlap="1" wp14:anchorId="45A75C79" wp14:editId="66B0C92B">
                <wp:simplePos x="0" y="0"/>
                <wp:positionH relativeFrom="margin">
                  <wp:posOffset>-607304</wp:posOffset>
                </wp:positionH>
                <wp:positionV relativeFrom="paragraph">
                  <wp:posOffset>160509</wp:posOffset>
                </wp:positionV>
                <wp:extent cx="6979920" cy="850265"/>
                <wp:effectExtent l="0" t="0" r="0" b="6985"/>
                <wp:wrapNone/>
                <wp:docPr id="148413855" name="Text Box 148413855"/>
                <wp:cNvGraphicFramePr/>
                <a:graphic xmlns:a="http://schemas.openxmlformats.org/drawingml/2006/main">
                  <a:graphicData uri="http://schemas.microsoft.com/office/word/2010/wordprocessingShape">
                    <wps:wsp>
                      <wps:cNvSpPr txBox="1"/>
                      <wps:spPr>
                        <a:xfrm>
                          <a:off x="0" y="0"/>
                          <a:ext cx="6979920" cy="850265"/>
                        </a:xfrm>
                        <a:prstGeom prst="rect">
                          <a:avLst/>
                        </a:prstGeom>
                        <a:solidFill>
                          <a:schemeClr val="lt1"/>
                        </a:solidFill>
                        <a:ln w="12700">
                          <a:noFill/>
                        </a:ln>
                      </wps:spPr>
                      <wps:txbx>
                        <w:txbxContent>
                          <w:p w14:paraId="16E4970F" w14:textId="63011BA7" w:rsidR="00DC31B8" w:rsidRPr="006B0B76" w:rsidRDefault="00267D30" w:rsidP="00666C21">
                            <w:pPr>
                              <w:spacing w:line="240" w:lineRule="auto"/>
                              <w:rPr>
                                <w:color w:val="BF8F00" w:themeColor="accent4" w:themeShade="BF"/>
                              </w:rPr>
                            </w:pPr>
                            <w:r w:rsidRPr="006B0B76">
                              <w:rPr>
                                <w:b/>
                                <w:bCs/>
                                <w:color w:val="BF8F00" w:themeColor="accent4" w:themeShade="BF"/>
                                <w:sz w:val="24"/>
                                <w:szCs w:val="24"/>
                              </w:rPr>
                              <w:t>Challenge</w:t>
                            </w:r>
                            <w:r w:rsidR="006B0B76">
                              <w:rPr>
                                <w:b/>
                                <w:bCs/>
                                <w:color w:val="BF8F00" w:themeColor="accent4" w:themeShade="BF"/>
                                <w:sz w:val="24"/>
                                <w:szCs w:val="24"/>
                              </w:rPr>
                              <w:t>:</w:t>
                            </w:r>
                            <w:r w:rsidRPr="006B0B76">
                              <w:rPr>
                                <w:b/>
                                <w:bCs/>
                                <w:color w:val="BF8F00" w:themeColor="accent4" w:themeShade="BF"/>
                                <w:sz w:val="24"/>
                                <w:szCs w:val="24"/>
                              </w:rPr>
                              <w:t xml:space="preserve"> </w:t>
                            </w:r>
                            <w:r w:rsidR="00DC31B8" w:rsidRPr="006B0B76">
                              <w:rPr>
                                <w:b/>
                                <w:bCs/>
                                <w:color w:val="BF8F00" w:themeColor="accent4" w:themeShade="BF"/>
                                <w:sz w:val="24"/>
                                <w:szCs w:val="24"/>
                              </w:rPr>
                              <w:t>Remember</w:t>
                            </w:r>
                            <w:r w:rsidR="00DC31B8" w:rsidRPr="006B0B76">
                              <w:rPr>
                                <w:color w:val="BF8F00" w:themeColor="accent4" w:themeShade="BF"/>
                              </w:rPr>
                              <w:t xml:space="preserve"> </w:t>
                            </w:r>
                            <w:r w:rsidR="0040188D" w:rsidRPr="006B0B76">
                              <w:rPr>
                                <w:color w:val="BF8F00" w:themeColor="accent4" w:themeShade="BF"/>
                              </w:rPr>
                              <w:t xml:space="preserve">                 </w:t>
                            </w:r>
                            <w:r w:rsidR="00656023" w:rsidRPr="006B0B76">
                              <w:rPr>
                                <w:color w:val="BF8F00" w:themeColor="accent4" w:themeShade="BF"/>
                              </w:rPr>
                              <w:t xml:space="preserve">While it </w:t>
                            </w:r>
                            <w:r w:rsidR="00A978AF" w:rsidRPr="006B0B76">
                              <w:rPr>
                                <w:color w:val="BF8F00" w:themeColor="accent4" w:themeShade="BF"/>
                              </w:rPr>
                              <w:t xml:space="preserve">may be true that </w:t>
                            </w:r>
                            <w:r w:rsidR="001714E1" w:rsidRPr="006B0B76">
                              <w:rPr>
                                <w:color w:val="BF8F00" w:themeColor="accent4" w:themeShade="BF"/>
                              </w:rPr>
                              <w:t>not all adults like messy play</w:t>
                            </w:r>
                            <w:r w:rsidR="00C80CBB" w:rsidRPr="006B0B76">
                              <w:rPr>
                                <w:color w:val="BF8F00" w:themeColor="accent4" w:themeShade="BF"/>
                              </w:rPr>
                              <w:t xml:space="preserve">, </w:t>
                            </w:r>
                            <w:r w:rsidR="0040188D" w:rsidRPr="006B0B76">
                              <w:rPr>
                                <w:color w:val="BF8F00" w:themeColor="accent4" w:themeShade="BF"/>
                              </w:rPr>
                              <w:t xml:space="preserve">passing </w:t>
                            </w:r>
                            <w:r w:rsidR="00801E9A" w:rsidRPr="006B0B76">
                              <w:rPr>
                                <w:color w:val="BF8F00" w:themeColor="accent4" w:themeShade="BF"/>
                              </w:rPr>
                              <w:t>o</w:t>
                            </w:r>
                            <w:r w:rsidR="006F74C4" w:rsidRPr="006B0B76">
                              <w:rPr>
                                <w:color w:val="BF8F00" w:themeColor="accent4" w:themeShade="BF"/>
                              </w:rPr>
                              <w:t xml:space="preserve">n </w:t>
                            </w:r>
                            <w:r w:rsidR="0040188D" w:rsidRPr="006B0B76">
                              <w:rPr>
                                <w:color w:val="BF8F00" w:themeColor="accent4" w:themeShade="BF"/>
                              </w:rPr>
                              <w:t>personal bias</w:t>
                            </w:r>
                            <w:r w:rsidR="000E770B" w:rsidRPr="006B0B76">
                              <w:rPr>
                                <w:color w:val="BF8F00" w:themeColor="accent4" w:themeShade="BF"/>
                              </w:rPr>
                              <w:t xml:space="preserve"> </w:t>
                            </w:r>
                            <w:r w:rsidR="006F74C4" w:rsidRPr="006B0B76">
                              <w:rPr>
                                <w:color w:val="BF8F00" w:themeColor="accent4" w:themeShade="BF"/>
                              </w:rPr>
                              <w:t>to a</w:t>
                            </w:r>
                            <w:r w:rsidR="000E770B" w:rsidRPr="006B0B76">
                              <w:rPr>
                                <w:color w:val="BF8F00" w:themeColor="accent4" w:themeShade="BF"/>
                              </w:rPr>
                              <w:t xml:space="preserve"> </w:t>
                            </w:r>
                            <w:r w:rsidR="00563C6A" w:rsidRPr="006B0B76">
                              <w:rPr>
                                <w:color w:val="BF8F00" w:themeColor="accent4" w:themeShade="BF"/>
                              </w:rPr>
                              <w:t>child</w:t>
                            </w:r>
                            <w:r w:rsidR="00A978AF" w:rsidRPr="006B0B76">
                              <w:rPr>
                                <w:color w:val="BF8F00" w:themeColor="accent4" w:themeShade="BF"/>
                              </w:rPr>
                              <w:t xml:space="preserve"> </w:t>
                            </w:r>
                            <w:r w:rsidR="00563C6A" w:rsidRPr="006B0B76">
                              <w:rPr>
                                <w:color w:val="BF8F00" w:themeColor="accent4" w:themeShade="BF"/>
                              </w:rPr>
                              <w:t xml:space="preserve">can </w:t>
                            </w:r>
                            <w:r w:rsidR="006F74C4" w:rsidRPr="006B0B76">
                              <w:rPr>
                                <w:color w:val="BF8F00" w:themeColor="accent4" w:themeShade="BF"/>
                              </w:rPr>
                              <w:t xml:space="preserve">be harmful and </w:t>
                            </w:r>
                            <w:r w:rsidR="00563C6A" w:rsidRPr="006B0B76">
                              <w:rPr>
                                <w:color w:val="BF8F00" w:themeColor="accent4" w:themeShade="BF"/>
                              </w:rPr>
                              <w:t>have negative effects</w:t>
                            </w:r>
                            <w:r w:rsidR="009220DB" w:rsidRPr="006B0B76">
                              <w:rPr>
                                <w:color w:val="BF8F00" w:themeColor="accent4" w:themeShade="BF"/>
                              </w:rPr>
                              <w:t xml:space="preserve"> on their</w:t>
                            </w:r>
                            <w:r w:rsidR="00563C6A" w:rsidRPr="006B0B76">
                              <w:rPr>
                                <w:color w:val="BF8F00" w:themeColor="accent4" w:themeShade="BF"/>
                              </w:rPr>
                              <w:t xml:space="preserve"> </w:t>
                            </w:r>
                            <w:r w:rsidR="009220DB" w:rsidRPr="006B0B76">
                              <w:rPr>
                                <w:color w:val="BF8F00" w:themeColor="accent4" w:themeShade="BF"/>
                              </w:rPr>
                              <w:t>emotional well-being, self-esteem, and overall development</w:t>
                            </w:r>
                            <w:r w:rsidR="00A978AF" w:rsidRPr="006B0B76">
                              <w:rPr>
                                <w:color w:val="BF8F00" w:themeColor="accent4" w:themeShade="BF"/>
                              </w:rPr>
                              <w:t>, lea</w:t>
                            </w:r>
                            <w:r w:rsidR="005A302E" w:rsidRPr="006B0B76">
                              <w:rPr>
                                <w:color w:val="BF8F00" w:themeColor="accent4" w:themeShade="BF"/>
                              </w:rPr>
                              <w:t>ding</w:t>
                            </w:r>
                            <w:r w:rsidR="00A978AF" w:rsidRPr="006B0B76">
                              <w:rPr>
                                <w:color w:val="BF8F00" w:themeColor="accent4" w:themeShade="BF"/>
                              </w:rPr>
                              <w:t xml:space="preserve"> the child to</w:t>
                            </w:r>
                            <w:r w:rsidR="00CC1D69" w:rsidRPr="006B0B76">
                              <w:rPr>
                                <w:color w:val="BF8F00" w:themeColor="accent4" w:themeShade="BF"/>
                              </w:rPr>
                              <w:t xml:space="preserve"> perceive the activity as </w:t>
                            </w:r>
                            <w:r w:rsidR="00A85F81" w:rsidRPr="006B0B76">
                              <w:rPr>
                                <w:color w:val="BF8F00" w:themeColor="accent4" w:themeShade="BF"/>
                              </w:rPr>
                              <w:t>shameful, which can c</w:t>
                            </w:r>
                            <w:r w:rsidR="002844B1" w:rsidRPr="006B0B76">
                              <w:rPr>
                                <w:color w:val="BF8F00" w:themeColor="accent4" w:themeShade="BF"/>
                              </w:rPr>
                              <w:t>ontinue</w:t>
                            </w:r>
                            <w:r w:rsidR="00A85F81" w:rsidRPr="006B0B76">
                              <w:rPr>
                                <w:color w:val="BF8F00" w:themeColor="accent4" w:themeShade="BF"/>
                              </w:rPr>
                              <w:t xml:space="preserve"> into adulthood and future generations </w:t>
                            </w:r>
                            <w:bookmarkStart w:id="2" w:name="_Hlk152331002"/>
                            <w:r w:rsidR="009E71A0" w:rsidRPr="006B0B76">
                              <w:rPr>
                                <w:color w:val="BF8F00" w:themeColor="accent4" w:themeShade="BF"/>
                              </w:rPr>
                              <w:t>(Gascoyne,2018).</w:t>
                            </w:r>
                            <w:bookmarkEnd w:id="2"/>
                            <w:r w:rsidR="006B0B76">
                              <w:rPr>
                                <w:color w:val="BF8F00" w:themeColor="accent4" w:themeShade="B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75C79" id="Text Box 148413855" o:spid="_x0000_s1115" type="#_x0000_t202" style="position:absolute;margin-left:-47.8pt;margin-top:12.65pt;width:549.6pt;height:66.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" fillcolor="white [3201]" stroked="f" strokeweight="1pt">
                <v:textbox>
                  <w:txbxContent>
                    <w:p w14:paraId="16E4970F" w14:textId="63011BA7" w:rsidR="00DC31B8" w:rsidRPr="006B0B76" w:rsidRDefault="00267D30" w:rsidP="00666C21">
                      <w:pPr>
                        <w:spacing w:line="240" w:lineRule="auto"/>
                        <w:rPr>
                          <w:color w:val="BF8F00" w:themeColor="accent4" w:themeShade="BF"/>
                        </w:rPr>
                      </w:pPr>
                      <w:r w:rsidRPr="006B0B76">
                        <w:rPr>
                          <w:b/>
                          <w:bCs/>
                          <w:color w:val="BF8F00" w:themeColor="accent4" w:themeShade="BF"/>
                          <w:sz w:val="24"/>
                          <w:szCs w:val="24"/>
                        </w:rPr>
                        <w:t>Challenge</w:t>
                      </w:r>
                      <w:r w:rsidR="006B0B76">
                        <w:rPr>
                          <w:b/>
                          <w:bCs/>
                          <w:color w:val="BF8F00" w:themeColor="accent4" w:themeShade="BF"/>
                          <w:sz w:val="24"/>
                          <w:szCs w:val="24"/>
                        </w:rPr>
                        <w:t>:</w:t>
                      </w:r>
                      <w:r w:rsidRPr="006B0B76">
                        <w:rPr>
                          <w:b/>
                          <w:bCs/>
                          <w:color w:val="BF8F00" w:themeColor="accent4" w:themeShade="BF"/>
                          <w:sz w:val="24"/>
                          <w:szCs w:val="24"/>
                        </w:rPr>
                        <w:t xml:space="preserve"> </w:t>
                      </w:r>
                      <w:r w:rsidR="00DC31B8" w:rsidRPr="006B0B76">
                        <w:rPr>
                          <w:b/>
                          <w:bCs/>
                          <w:color w:val="BF8F00" w:themeColor="accent4" w:themeShade="BF"/>
                          <w:sz w:val="24"/>
                          <w:szCs w:val="24"/>
                        </w:rPr>
                        <w:t>Remember</w:t>
                      </w:r>
                      <w:r w:rsidR="00DC31B8" w:rsidRPr="006B0B76">
                        <w:rPr>
                          <w:color w:val="BF8F00" w:themeColor="accent4" w:themeShade="BF"/>
                        </w:rPr>
                        <w:t xml:space="preserve"> </w:t>
                      </w:r>
                      <w:r w:rsidR="0040188D" w:rsidRPr="006B0B76">
                        <w:rPr>
                          <w:color w:val="BF8F00" w:themeColor="accent4" w:themeShade="BF"/>
                        </w:rPr>
                        <w:t xml:space="preserve">                 </w:t>
                      </w:r>
                      <w:r w:rsidR="00656023" w:rsidRPr="006B0B76">
                        <w:rPr>
                          <w:color w:val="BF8F00" w:themeColor="accent4" w:themeShade="BF"/>
                        </w:rPr>
                        <w:t xml:space="preserve">While it </w:t>
                      </w:r>
                      <w:r w:rsidR="00A978AF" w:rsidRPr="006B0B76">
                        <w:rPr>
                          <w:color w:val="BF8F00" w:themeColor="accent4" w:themeShade="BF"/>
                        </w:rPr>
                        <w:t xml:space="preserve">may be true that </w:t>
                      </w:r>
                      <w:r w:rsidR="001714E1" w:rsidRPr="006B0B76">
                        <w:rPr>
                          <w:color w:val="BF8F00" w:themeColor="accent4" w:themeShade="BF"/>
                        </w:rPr>
                        <w:t>not all adults like messy play</w:t>
                      </w:r>
                      <w:r w:rsidR="00C80CBB" w:rsidRPr="006B0B76">
                        <w:rPr>
                          <w:color w:val="BF8F00" w:themeColor="accent4" w:themeShade="BF"/>
                        </w:rPr>
                        <w:t xml:space="preserve">, </w:t>
                      </w:r>
                      <w:r w:rsidR="0040188D" w:rsidRPr="006B0B76">
                        <w:rPr>
                          <w:color w:val="BF8F00" w:themeColor="accent4" w:themeShade="BF"/>
                        </w:rPr>
                        <w:t xml:space="preserve">passing </w:t>
                      </w:r>
                      <w:r w:rsidR="00801E9A" w:rsidRPr="006B0B76">
                        <w:rPr>
                          <w:color w:val="BF8F00" w:themeColor="accent4" w:themeShade="BF"/>
                        </w:rPr>
                        <w:t>o</w:t>
                      </w:r>
                      <w:r w:rsidR="006F74C4" w:rsidRPr="006B0B76">
                        <w:rPr>
                          <w:color w:val="BF8F00" w:themeColor="accent4" w:themeShade="BF"/>
                        </w:rPr>
                        <w:t xml:space="preserve">n </w:t>
                      </w:r>
                      <w:r w:rsidR="0040188D" w:rsidRPr="006B0B76">
                        <w:rPr>
                          <w:color w:val="BF8F00" w:themeColor="accent4" w:themeShade="BF"/>
                        </w:rPr>
                        <w:t>personal bias</w:t>
                      </w:r>
                      <w:r w:rsidR="000E770B" w:rsidRPr="006B0B76">
                        <w:rPr>
                          <w:color w:val="BF8F00" w:themeColor="accent4" w:themeShade="BF"/>
                        </w:rPr>
                        <w:t xml:space="preserve"> </w:t>
                      </w:r>
                      <w:r w:rsidR="006F74C4" w:rsidRPr="006B0B76">
                        <w:rPr>
                          <w:color w:val="BF8F00" w:themeColor="accent4" w:themeShade="BF"/>
                        </w:rPr>
                        <w:t>to a</w:t>
                      </w:r>
                      <w:r w:rsidR="000E770B" w:rsidRPr="006B0B76">
                        <w:rPr>
                          <w:color w:val="BF8F00" w:themeColor="accent4" w:themeShade="BF"/>
                        </w:rPr>
                        <w:t xml:space="preserve"> </w:t>
                      </w:r>
                      <w:r w:rsidR="00563C6A" w:rsidRPr="006B0B76">
                        <w:rPr>
                          <w:color w:val="BF8F00" w:themeColor="accent4" w:themeShade="BF"/>
                        </w:rPr>
                        <w:t>child</w:t>
                      </w:r>
                      <w:r w:rsidR="00A978AF" w:rsidRPr="006B0B76">
                        <w:rPr>
                          <w:color w:val="BF8F00" w:themeColor="accent4" w:themeShade="BF"/>
                        </w:rPr>
                        <w:t xml:space="preserve"> </w:t>
                      </w:r>
                      <w:r w:rsidR="00563C6A" w:rsidRPr="006B0B76">
                        <w:rPr>
                          <w:color w:val="BF8F00" w:themeColor="accent4" w:themeShade="BF"/>
                        </w:rPr>
                        <w:t xml:space="preserve">can </w:t>
                      </w:r>
                      <w:r w:rsidR="006F74C4" w:rsidRPr="006B0B76">
                        <w:rPr>
                          <w:color w:val="BF8F00" w:themeColor="accent4" w:themeShade="BF"/>
                        </w:rPr>
                        <w:t xml:space="preserve">be harmful and </w:t>
                      </w:r>
                      <w:r w:rsidR="00563C6A" w:rsidRPr="006B0B76">
                        <w:rPr>
                          <w:color w:val="BF8F00" w:themeColor="accent4" w:themeShade="BF"/>
                        </w:rPr>
                        <w:t>have negative effects</w:t>
                      </w:r>
                      <w:r w:rsidR="009220DB" w:rsidRPr="006B0B76">
                        <w:rPr>
                          <w:color w:val="BF8F00" w:themeColor="accent4" w:themeShade="BF"/>
                        </w:rPr>
                        <w:t xml:space="preserve"> on their</w:t>
                      </w:r>
                      <w:r w:rsidR="00563C6A" w:rsidRPr="006B0B76">
                        <w:rPr>
                          <w:color w:val="BF8F00" w:themeColor="accent4" w:themeShade="BF"/>
                        </w:rPr>
                        <w:t xml:space="preserve"> </w:t>
                      </w:r>
                      <w:r w:rsidR="009220DB" w:rsidRPr="006B0B76">
                        <w:rPr>
                          <w:color w:val="BF8F00" w:themeColor="accent4" w:themeShade="BF"/>
                        </w:rPr>
                        <w:t>emotional well-being, self-esteem, and overall development</w:t>
                      </w:r>
                      <w:r w:rsidR="00A978AF" w:rsidRPr="006B0B76">
                        <w:rPr>
                          <w:color w:val="BF8F00" w:themeColor="accent4" w:themeShade="BF"/>
                        </w:rPr>
                        <w:t>, lea</w:t>
                      </w:r>
                      <w:r w:rsidR="005A302E" w:rsidRPr="006B0B76">
                        <w:rPr>
                          <w:color w:val="BF8F00" w:themeColor="accent4" w:themeShade="BF"/>
                        </w:rPr>
                        <w:t>ding</w:t>
                      </w:r>
                      <w:r w:rsidR="00A978AF" w:rsidRPr="006B0B76">
                        <w:rPr>
                          <w:color w:val="BF8F00" w:themeColor="accent4" w:themeShade="BF"/>
                        </w:rPr>
                        <w:t xml:space="preserve"> the child to</w:t>
                      </w:r>
                      <w:r w:rsidR="00CC1D69" w:rsidRPr="006B0B76">
                        <w:rPr>
                          <w:color w:val="BF8F00" w:themeColor="accent4" w:themeShade="BF"/>
                        </w:rPr>
                        <w:t xml:space="preserve"> perceive the activity as </w:t>
                      </w:r>
                      <w:r w:rsidR="00A85F81" w:rsidRPr="006B0B76">
                        <w:rPr>
                          <w:color w:val="BF8F00" w:themeColor="accent4" w:themeShade="BF"/>
                        </w:rPr>
                        <w:t>shameful, which can c</w:t>
                      </w:r>
                      <w:r w:rsidR="002844B1" w:rsidRPr="006B0B76">
                        <w:rPr>
                          <w:color w:val="BF8F00" w:themeColor="accent4" w:themeShade="BF"/>
                        </w:rPr>
                        <w:t>ontinue</w:t>
                      </w:r>
                      <w:r w:rsidR="00A85F81" w:rsidRPr="006B0B76">
                        <w:rPr>
                          <w:color w:val="BF8F00" w:themeColor="accent4" w:themeShade="BF"/>
                        </w:rPr>
                        <w:t xml:space="preserve"> into adulthood and future generations </w:t>
                      </w:r>
                      <w:bookmarkStart w:id="3" w:name="_Hlk152331002"/>
                      <w:r w:rsidR="009E71A0" w:rsidRPr="006B0B76">
                        <w:rPr>
                          <w:color w:val="BF8F00" w:themeColor="accent4" w:themeShade="BF"/>
                        </w:rPr>
                        <w:t>(Gascoyne,2018).</w:t>
                      </w:r>
                      <w:bookmarkEnd w:id="3"/>
                      <w:r w:rsidR="006B0B76">
                        <w:rPr>
                          <w:color w:val="BF8F00" w:themeColor="accent4" w:themeShade="BF"/>
                        </w:rPr>
                        <w:t xml:space="preserve"> </w:t>
                      </w:r>
                    </w:p>
                  </w:txbxContent>
                </v:textbox>
                <w10:wrap anchorx="margin"/>
              </v:shape>
            </w:pict>
          </mc:Fallback>
        </mc:AlternateContent>
      </w:r>
      <w:r w:rsidR="00267D30">
        <w:rPr>
          <w:noProof/>
          <w:color w:val="8EAADB" w:themeColor="accent1" w:themeTint="99"/>
          <w:u w:val="single"/>
        </w:rPr>
        <mc:AlternateContent>
          <mc:Choice Requires="wps">
            <w:drawing>
              <wp:anchor distT="0" distB="0" distL="114300" distR="114300" simplePos="0" relativeHeight="251660288" behindDoc="0" locked="0" layoutInCell="1" allowOverlap="1" wp14:anchorId="3427822F" wp14:editId="05C104E4">
                <wp:simplePos x="0" y="0"/>
                <wp:positionH relativeFrom="column">
                  <wp:posOffset>943610</wp:posOffset>
                </wp:positionH>
                <wp:positionV relativeFrom="paragraph">
                  <wp:posOffset>8890</wp:posOffset>
                </wp:positionV>
                <wp:extent cx="477136" cy="269358"/>
                <wp:effectExtent l="19050" t="0" r="37465" b="73660"/>
                <wp:wrapNone/>
                <wp:docPr id="244509207" name="Thought Bubble: Cloud 244509207"/>
                <wp:cNvGraphicFramePr/>
                <a:graphic xmlns:a="http://schemas.openxmlformats.org/drawingml/2006/main">
                  <a:graphicData uri="http://schemas.microsoft.com/office/word/2010/wordprocessingShape">
                    <wps:wsp>
                      <wps:cNvSpPr/>
                      <wps:spPr>
                        <a:xfrm>
                          <a:off x="0" y="0"/>
                          <a:ext cx="477136" cy="269358"/>
                        </a:xfrm>
                        <a:prstGeom prst="cloudCallout">
                          <a:avLst/>
                        </a:prstGeom>
                      </wps:spPr>
                      <wps:style>
                        <a:lnRef idx="2">
                          <a:schemeClr val="accent6"/>
                        </a:lnRef>
                        <a:fillRef idx="1">
                          <a:schemeClr val="lt1"/>
                        </a:fillRef>
                        <a:effectRef idx="0">
                          <a:schemeClr val="accent6"/>
                        </a:effectRef>
                        <a:fontRef idx="minor">
                          <a:schemeClr val="dk1"/>
                        </a:fontRef>
                      </wps:style>
                      <wps:txbx>
                        <w:txbxContent>
                          <w:p w14:paraId="76E77FBD" w14:textId="77777777" w:rsidR="00270B6F" w:rsidRDefault="00270B6F" w:rsidP="00270B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27822F"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244509207" o:spid="_x0000_s1116" type="#_x0000_t106" style="position:absolute;margin-left:74.3pt;margin-top:.7pt;width:37.55pt;height:2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" adj="6300,24300" fillcolor="white [3201]" strokecolor="#70ad47 [3209]" strokeweight="1pt">
                <v:stroke joinstyle="miter"/>
                <v:textbox>
                  <w:txbxContent>
                    <w:p w14:paraId="76E77FBD" w14:textId="77777777" w:rsidR="00270B6F" w:rsidRDefault="00270B6F" w:rsidP="00270B6F">
                      <w:pPr>
                        <w:jc w:val="center"/>
                      </w:pPr>
                    </w:p>
                  </w:txbxContent>
                </v:textbox>
              </v:shape>
            </w:pict>
          </mc:Fallback>
        </mc:AlternateContent>
      </w:r>
    </w:p>
    <w:p w14:paraId="174BCEB9" w14:textId="5A8AF7DB" w:rsidR="00E93D14" w:rsidRPr="00E93D14" w:rsidRDefault="00E93D14" w:rsidP="00E93D14">
      <w:pPr>
        <w:rPr>
          <w:color w:val="8EAADB" w:themeColor="accent1" w:themeTint="99"/>
          <w:u w:val="single"/>
        </w:rPr>
      </w:pPr>
    </w:p>
    <w:p w14:paraId="2127699D" w14:textId="632D7FC8" w:rsidR="00FC5334" w:rsidRDefault="00FC5334" w:rsidP="005A73EA">
      <w:pPr>
        <w:rPr>
          <w:color w:val="8EAADB" w:themeColor="accent1" w:themeTint="99"/>
          <w:u w:val="single"/>
        </w:rPr>
      </w:pPr>
    </w:p>
    <w:p w14:paraId="1174F0F7" w14:textId="6A5786AB" w:rsidR="00365587" w:rsidRDefault="00365587" w:rsidP="00365587">
      <w:pPr>
        <w:jc w:val="center"/>
        <w:rPr>
          <w:color w:val="0070C0"/>
          <w:sz w:val="24"/>
          <w:szCs w:val="24"/>
        </w:rPr>
      </w:pPr>
      <w:r w:rsidRPr="00365587">
        <w:rPr>
          <w:color w:val="0070C0"/>
          <w:sz w:val="24"/>
          <w:szCs w:val="24"/>
        </w:rPr>
        <w:lastRenderedPageBreak/>
        <w:t xml:space="preserve">Treasure </w:t>
      </w:r>
      <w:r w:rsidR="007819D9">
        <w:rPr>
          <w:color w:val="0070C0"/>
          <w:sz w:val="24"/>
          <w:szCs w:val="24"/>
        </w:rPr>
        <w:t>B</w:t>
      </w:r>
      <w:r w:rsidRPr="00365587">
        <w:rPr>
          <w:color w:val="0070C0"/>
          <w:sz w:val="24"/>
          <w:szCs w:val="24"/>
        </w:rPr>
        <w:t>askets</w:t>
      </w:r>
    </w:p>
    <w:p w14:paraId="67DEA94E" w14:textId="7B106F4B" w:rsidR="00365587" w:rsidRDefault="002A3583" w:rsidP="00365587">
      <w:pPr>
        <w:jc w:val="center"/>
        <w:rPr>
          <w:color w:val="0070C0"/>
          <w:sz w:val="24"/>
          <w:szCs w:val="24"/>
        </w:rPr>
      </w:pPr>
      <w:r>
        <w:rPr>
          <w:noProof/>
        </w:rPr>
        <mc:AlternateContent>
          <mc:Choice Requires="wps">
            <w:drawing>
              <wp:anchor distT="0" distB="0" distL="114300" distR="114300" simplePos="0" relativeHeight="251701248" behindDoc="0" locked="0" layoutInCell="1" allowOverlap="1" wp14:anchorId="4F422297" wp14:editId="73E4F43D">
                <wp:simplePos x="0" y="0"/>
                <wp:positionH relativeFrom="margin">
                  <wp:posOffset>5114290</wp:posOffset>
                </wp:positionH>
                <wp:positionV relativeFrom="paragraph">
                  <wp:posOffset>3180080</wp:posOffset>
                </wp:positionV>
                <wp:extent cx="1409700" cy="289560"/>
                <wp:effectExtent l="0" t="0" r="0" b="0"/>
                <wp:wrapNone/>
                <wp:docPr id="2108193971" name="Text Box 2108193971"/>
                <wp:cNvGraphicFramePr/>
                <a:graphic xmlns:a="http://schemas.openxmlformats.org/drawingml/2006/main">
                  <a:graphicData uri="http://schemas.microsoft.com/office/word/2010/wordprocessingShape">
                    <wps:wsp>
                      <wps:cNvSpPr txBox="1"/>
                      <wps:spPr>
                        <a:xfrm>
                          <a:off x="0" y="0"/>
                          <a:ext cx="1409700" cy="289560"/>
                        </a:xfrm>
                        <a:prstGeom prst="rect">
                          <a:avLst/>
                        </a:prstGeom>
                        <a:solidFill>
                          <a:schemeClr val="lt1"/>
                        </a:solidFill>
                        <a:ln w="6350">
                          <a:noFill/>
                        </a:ln>
                      </wps:spPr>
                      <wps:txbx>
                        <w:txbxContent>
                          <w:p w14:paraId="6CDF3A28" w14:textId="6BC7C185" w:rsidR="00302D20" w:rsidRPr="00F67195" w:rsidRDefault="002A3583">
                            <w:pPr>
                              <w:rPr>
                                <w:sz w:val="14"/>
                                <w:szCs w:val="14"/>
                              </w:rPr>
                            </w:pPr>
                            <w:r>
                              <w:rPr>
                                <w:sz w:val="14"/>
                                <w:szCs w:val="14"/>
                              </w:rPr>
                              <w:t xml:space="preserve">(Source: </w:t>
                            </w:r>
                            <w:r w:rsidR="00F67195" w:rsidRPr="00F67195">
                              <w:rPr>
                                <w:sz w:val="14"/>
                                <w:szCs w:val="14"/>
                              </w:rPr>
                              <w:t>Froebel Trust</w:t>
                            </w:r>
                            <w:r>
                              <w:rPr>
                                <w:sz w:val="14"/>
                                <w:szCs w:val="14"/>
                              </w:rPr>
                              <w:t xml:space="preserve">, </w:t>
                            </w:r>
                            <w:r w:rsidR="00F67195">
                              <w:rPr>
                                <w:sz w:val="14"/>
                                <w:szCs w:val="14"/>
                              </w:rPr>
                              <w:t>No Date</w:t>
                            </w:r>
                            <w:r w:rsidR="00F67195" w:rsidRPr="00F67195">
                              <w:rPr>
                                <w:sz w:val="14"/>
                                <w:szCs w:val="1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422297" id="Text Box 2108193971" o:spid="_x0000_s1117" type="#_x0000_t202" style="position:absolute;left:0;text-align:left;margin-left:402.7pt;margin-top:250.4pt;width:111pt;height:22.8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" fillcolor="white [3201]" stroked="f" strokeweight=".5pt">
                <v:textbox>
                  <w:txbxContent>
                    <w:p w14:paraId="6CDF3A28" w14:textId="6BC7C185" w:rsidR="00302D20" w:rsidRPr="00F67195" w:rsidRDefault="002A3583">
                      <w:pPr>
                        <w:rPr>
                          <w:sz w:val="14"/>
                          <w:szCs w:val="14"/>
                        </w:rPr>
                      </w:pPr>
                      <w:r>
                        <w:rPr>
                          <w:sz w:val="14"/>
                          <w:szCs w:val="14"/>
                        </w:rPr>
                        <w:t xml:space="preserve">(Source: </w:t>
                      </w:r>
                      <w:r w:rsidR="00F67195" w:rsidRPr="00F67195">
                        <w:rPr>
                          <w:sz w:val="14"/>
                          <w:szCs w:val="14"/>
                        </w:rPr>
                        <w:t>Froebel Trust</w:t>
                      </w:r>
                      <w:r>
                        <w:rPr>
                          <w:sz w:val="14"/>
                          <w:szCs w:val="14"/>
                        </w:rPr>
                        <w:t xml:space="preserve">, </w:t>
                      </w:r>
                      <w:r w:rsidR="00F67195">
                        <w:rPr>
                          <w:sz w:val="14"/>
                          <w:szCs w:val="14"/>
                        </w:rPr>
                        <w:t>No Date</w:t>
                      </w:r>
                      <w:r w:rsidR="00F67195" w:rsidRPr="00F67195">
                        <w:rPr>
                          <w:sz w:val="14"/>
                          <w:szCs w:val="14"/>
                        </w:rPr>
                        <w:t xml:space="preserve">)  </w:t>
                      </w:r>
                    </w:p>
                  </w:txbxContent>
                </v:textbox>
                <w10:wrap anchorx="margin"/>
              </v:shape>
            </w:pict>
          </mc:Fallback>
        </mc:AlternateContent>
      </w:r>
      <w:r w:rsidR="00786C96" w:rsidRPr="00786C96">
        <w:rPr>
          <w:noProof/>
          <w:color w:val="8EAADB" w:themeColor="accent1" w:themeTint="99"/>
          <w:u w:val="single"/>
        </w:rPr>
        <w:drawing>
          <wp:anchor distT="0" distB="0" distL="114300" distR="114300" simplePos="0" relativeHeight="251700224" behindDoc="1" locked="0" layoutInCell="1" allowOverlap="1" wp14:anchorId="53E9CD95" wp14:editId="63E33737">
            <wp:simplePos x="0" y="0"/>
            <wp:positionH relativeFrom="margin">
              <wp:align>left</wp:align>
            </wp:positionH>
            <wp:positionV relativeFrom="paragraph">
              <wp:posOffset>215900</wp:posOffset>
            </wp:positionV>
            <wp:extent cx="5731510" cy="2865755"/>
            <wp:effectExtent l="171450" t="171450" r="173990" b="201295"/>
            <wp:wrapTight wrapText="bothSides">
              <wp:wrapPolygon edited="0">
                <wp:start x="-574" y="-1292"/>
                <wp:lineTo x="-646" y="21969"/>
                <wp:lineTo x="-431" y="22974"/>
                <wp:lineTo x="21969" y="22974"/>
                <wp:lineTo x="22184" y="21969"/>
                <wp:lineTo x="22112" y="-1292"/>
                <wp:lineTo x="-574" y="-1292"/>
              </wp:wrapPolygon>
            </wp:wrapTight>
            <wp:docPr id="1464583270" name="Picture 1464583270" descr="A basket full of kitchen utens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583270" name="Picture 21" descr="A basket full of kitchen utensils&#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p>
    <w:p w14:paraId="05CB6E45" w14:textId="408A988A" w:rsidR="00302D20" w:rsidRDefault="00A154C8" w:rsidP="00365587">
      <w:r>
        <w:rPr>
          <w:noProof/>
        </w:rPr>
        <mc:AlternateContent>
          <mc:Choice Requires="wps">
            <w:drawing>
              <wp:anchor distT="0" distB="0" distL="114300" distR="114300" simplePos="0" relativeHeight="251749376" behindDoc="1" locked="0" layoutInCell="1" allowOverlap="1" wp14:anchorId="081A153D" wp14:editId="0EA07CF6">
                <wp:simplePos x="0" y="0"/>
                <wp:positionH relativeFrom="column">
                  <wp:posOffset>-801810</wp:posOffset>
                </wp:positionH>
                <wp:positionV relativeFrom="paragraph">
                  <wp:posOffset>291513</wp:posOffset>
                </wp:positionV>
                <wp:extent cx="2184918" cy="376040"/>
                <wp:effectExtent l="19050" t="171450" r="25400" b="176530"/>
                <wp:wrapTight wrapText="bothSides">
                  <wp:wrapPolygon edited="0">
                    <wp:start x="21136" y="-1126"/>
                    <wp:lineTo x="1015" y="-18556"/>
                    <wp:lineTo x="11" y="-1718"/>
                    <wp:lineTo x="-433" y="15604"/>
                    <wp:lineTo x="-386" y="21179"/>
                    <wp:lineTo x="360" y="21825"/>
                    <wp:lineTo x="546" y="21986"/>
                    <wp:lineTo x="6833" y="21898"/>
                    <wp:lineTo x="7019" y="22060"/>
                    <wp:lineTo x="21624" y="17003"/>
                    <wp:lineTo x="21882" y="-481"/>
                    <wp:lineTo x="21136" y="-1126"/>
                  </wp:wrapPolygon>
                </wp:wrapTight>
                <wp:docPr id="387401085" name="Text Box 2"/>
                <wp:cNvGraphicFramePr/>
                <a:graphic xmlns:a="http://schemas.openxmlformats.org/drawingml/2006/main">
                  <a:graphicData uri="http://schemas.microsoft.com/office/word/2010/wordprocessingShape">
                    <wps:wsp>
                      <wps:cNvSpPr txBox="1"/>
                      <wps:spPr>
                        <a:xfrm rot="21091292">
                          <a:off x="0" y="0"/>
                          <a:ext cx="2184918" cy="376040"/>
                        </a:xfrm>
                        <a:prstGeom prst="rect">
                          <a:avLst/>
                        </a:prstGeom>
                        <a:solidFill>
                          <a:schemeClr val="lt1"/>
                        </a:solidFill>
                        <a:ln w="6350">
                          <a:noFill/>
                        </a:ln>
                      </wps:spPr>
                      <wps:txbx>
                        <w:txbxContent>
                          <w:p w14:paraId="1FC8B6B2" w14:textId="715E970F" w:rsidR="00A154C8" w:rsidRPr="00A154C8" w:rsidRDefault="00A154C8">
                            <w:pPr>
                              <w:rPr>
                                <w:rFonts w:ascii="Bradley Hand ITC" w:hAnsi="Bradley Hand ITC"/>
                                <w:color w:val="0070C0"/>
                                <w:sz w:val="36"/>
                                <w:szCs w:val="36"/>
                              </w:rPr>
                            </w:pPr>
                            <w:r w:rsidRPr="00A154C8">
                              <w:rPr>
                                <w:rFonts w:ascii="Bradley Hand ITC" w:hAnsi="Bradley Hand ITC"/>
                                <w:color w:val="0070C0"/>
                                <w:sz w:val="36"/>
                                <w:szCs w:val="36"/>
                              </w:rPr>
                              <w:t>Elinor Goldsc</w:t>
                            </w:r>
                            <w:r>
                              <w:rPr>
                                <w:rFonts w:ascii="Bradley Hand ITC" w:hAnsi="Bradley Hand ITC"/>
                                <w:color w:val="0070C0"/>
                                <w:sz w:val="36"/>
                                <w:szCs w:val="36"/>
                              </w:rPr>
                              <w:t>h</w:t>
                            </w:r>
                            <w:r w:rsidRPr="00A154C8">
                              <w:rPr>
                                <w:rFonts w:ascii="Bradley Hand ITC" w:hAnsi="Bradley Hand ITC"/>
                                <w:color w:val="0070C0"/>
                                <w:sz w:val="36"/>
                                <w:szCs w:val="36"/>
                              </w:rPr>
                              <w:t>mied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A153D" id="_x0000_s1118" type="#_x0000_t202" style="position:absolute;margin-left:-63.15pt;margin-top:22.95pt;width:172.05pt;height:29.6pt;rotation:-555645fd;z-index:-251567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" fillcolor="white [3201]" stroked="f" strokeweight=".5pt">
                <v:textbox>
                  <w:txbxContent>
                    <w:p w14:paraId="1FC8B6B2" w14:textId="715E970F" w:rsidR="00A154C8" w:rsidRPr="00A154C8" w:rsidRDefault="00A154C8">
                      <w:pPr>
                        <w:rPr>
                          <w:rFonts w:ascii="Bradley Hand ITC" w:hAnsi="Bradley Hand ITC"/>
                          <w:color w:val="0070C0"/>
                          <w:sz w:val="36"/>
                          <w:szCs w:val="36"/>
                        </w:rPr>
                      </w:pPr>
                      <w:r w:rsidRPr="00A154C8">
                        <w:rPr>
                          <w:rFonts w:ascii="Bradley Hand ITC" w:hAnsi="Bradley Hand ITC"/>
                          <w:color w:val="0070C0"/>
                          <w:sz w:val="36"/>
                          <w:szCs w:val="36"/>
                        </w:rPr>
                        <w:t>Elinor Goldsc</w:t>
                      </w:r>
                      <w:r>
                        <w:rPr>
                          <w:rFonts w:ascii="Bradley Hand ITC" w:hAnsi="Bradley Hand ITC"/>
                          <w:color w:val="0070C0"/>
                          <w:sz w:val="36"/>
                          <w:szCs w:val="36"/>
                        </w:rPr>
                        <w:t>h</w:t>
                      </w:r>
                      <w:r w:rsidRPr="00A154C8">
                        <w:rPr>
                          <w:rFonts w:ascii="Bradley Hand ITC" w:hAnsi="Bradley Hand ITC"/>
                          <w:color w:val="0070C0"/>
                          <w:sz w:val="36"/>
                          <w:szCs w:val="36"/>
                        </w:rPr>
                        <w:t>mied</w:t>
                      </w:r>
                    </w:p>
                  </w:txbxContent>
                </v:textbox>
                <w10:wrap type="tight"/>
              </v:shape>
            </w:pict>
          </mc:Fallback>
        </mc:AlternateContent>
      </w:r>
    </w:p>
    <w:p w14:paraId="2BAF7465" w14:textId="77290999" w:rsidR="00302D20" w:rsidRDefault="00A154C8" w:rsidP="00365587">
      <w:r w:rsidRPr="00BF4F3D">
        <w:rPr>
          <w:noProof/>
        </w:rPr>
        <w:drawing>
          <wp:anchor distT="0" distB="0" distL="114300" distR="114300" simplePos="0" relativeHeight="251750400" behindDoc="1" locked="0" layoutInCell="1" allowOverlap="1" wp14:anchorId="5FC3678F" wp14:editId="527523A4">
            <wp:simplePos x="0" y="0"/>
            <wp:positionH relativeFrom="margin">
              <wp:posOffset>5272551</wp:posOffset>
            </wp:positionH>
            <wp:positionV relativeFrom="paragraph">
              <wp:posOffset>278716</wp:posOffset>
            </wp:positionV>
            <wp:extent cx="721360" cy="567055"/>
            <wp:effectExtent l="76200" t="114300" r="78740" b="118745"/>
            <wp:wrapTight wrapText="bothSides">
              <wp:wrapPolygon edited="0">
                <wp:start x="-1217" y="152"/>
                <wp:lineTo x="-4250" y="2294"/>
                <wp:lineTo x="-930" y="18506"/>
                <wp:lineTo x="7239" y="21742"/>
                <wp:lineTo x="18789" y="21909"/>
                <wp:lineTo x="19517" y="22350"/>
                <wp:lineTo x="22204" y="21135"/>
                <wp:lineTo x="22551" y="20208"/>
                <wp:lineTo x="21918" y="2781"/>
                <wp:lineTo x="20198" y="-3373"/>
                <wp:lineTo x="11336" y="-4755"/>
                <wp:lineTo x="2008" y="-1307"/>
                <wp:lineTo x="-1217" y="152"/>
              </wp:wrapPolygon>
            </wp:wrapTight>
            <wp:docPr id="1891619787" name="Picture 1891619787" descr="The flag of the United Kingdom - Union Jack | Wagra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flag of the United Kingdom - Union Jack | Wagrati"/>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rot="1174366">
                      <a:off x="0" y="0"/>
                      <a:ext cx="721360" cy="5670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65851C" w14:textId="775E4925" w:rsidR="00A154C8" w:rsidRDefault="00A154C8" w:rsidP="00365587"/>
    <w:p w14:paraId="66029429" w14:textId="3EC45E61" w:rsidR="00860653" w:rsidRPr="00A154C8" w:rsidRDefault="00E8391A" w:rsidP="00365587">
      <w:r>
        <w:rPr>
          <w:noProof/>
        </w:rPr>
        <mc:AlternateContent>
          <mc:Choice Requires="wps">
            <w:drawing>
              <wp:anchor distT="0" distB="0" distL="114300" distR="114300" simplePos="0" relativeHeight="251705344" behindDoc="1" locked="0" layoutInCell="1" allowOverlap="1" wp14:anchorId="0A094A74" wp14:editId="3593FDA0">
                <wp:simplePos x="0" y="0"/>
                <wp:positionH relativeFrom="column">
                  <wp:posOffset>5611587</wp:posOffset>
                </wp:positionH>
                <wp:positionV relativeFrom="paragraph">
                  <wp:posOffset>68506</wp:posOffset>
                </wp:positionV>
                <wp:extent cx="807124" cy="618114"/>
                <wp:effectExtent l="114300" t="190500" r="69215" b="182245"/>
                <wp:wrapTight wrapText="bothSides">
                  <wp:wrapPolygon edited="0">
                    <wp:start x="-1389" y="465"/>
                    <wp:lineTo x="-5759" y="5104"/>
                    <wp:lineTo x="-1208" y="13948"/>
                    <wp:lineTo x="-3323" y="15806"/>
                    <wp:lineTo x="-1617" y="19122"/>
                    <wp:lineTo x="3766" y="22420"/>
                    <wp:lineTo x="20310" y="22337"/>
                    <wp:lineTo x="22426" y="20479"/>
                    <wp:lineTo x="22703" y="18631"/>
                    <wp:lineTo x="22384" y="6072"/>
                    <wp:lineTo x="21669" y="3490"/>
                    <wp:lineTo x="16563" y="-1657"/>
                    <wp:lineTo x="12013" y="-10500"/>
                    <wp:lineTo x="727" y="-1393"/>
                    <wp:lineTo x="-1389" y="465"/>
                  </wp:wrapPolygon>
                </wp:wrapTight>
                <wp:docPr id="950462566" name="Text Box 950462566"/>
                <wp:cNvGraphicFramePr/>
                <a:graphic xmlns:a="http://schemas.openxmlformats.org/drawingml/2006/main">
                  <a:graphicData uri="http://schemas.microsoft.com/office/word/2010/wordprocessingShape">
                    <wps:wsp>
                      <wps:cNvSpPr txBox="1"/>
                      <wps:spPr>
                        <a:xfrm rot="2034571">
                          <a:off x="0" y="0"/>
                          <a:ext cx="807124" cy="618114"/>
                        </a:xfrm>
                        <a:prstGeom prst="rect">
                          <a:avLst/>
                        </a:prstGeom>
                        <a:solidFill>
                          <a:schemeClr val="lt1"/>
                        </a:solidFill>
                        <a:ln w="6350">
                          <a:noFill/>
                        </a:ln>
                      </wps:spPr>
                      <wps:txbx>
                        <w:txbxContent>
                          <w:p w14:paraId="337F22EB" w14:textId="4FA73A22" w:rsidR="00E8391A" w:rsidRDefault="00E839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094A74" id="Text Box 950462566" o:spid="_x0000_s1119" type="#_x0000_t202" style="position:absolute;margin-left:441.85pt;margin-top:5.4pt;width:63.55pt;height:48.65pt;rotation:2222294fd;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" fillcolor="white [3201]" stroked="f" strokeweight=".5pt">
                <v:textbox>
                  <w:txbxContent>
                    <w:p w14:paraId="337F22EB" w14:textId="4FA73A22" w:rsidR="00E8391A" w:rsidRDefault="00E8391A"/>
                  </w:txbxContent>
                </v:textbox>
                <w10:wrap type="tight"/>
              </v:shape>
            </w:pict>
          </mc:Fallback>
        </mc:AlternateContent>
      </w:r>
      <w:r w:rsidR="001F13B2" w:rsidRPr="001F13B2">
        <w:t xml:space="preserve">Elinor </w:t>
      </w:r>
      <w:r w:rsidR="002563A7" w:rsidRPr="002563A7">
        <w:t>Goldschmied</w:t>
      </w:r>
      <w:r w:rsidR="001F13B2">
        <w:t>’s</w:t>
      </w:r>
      <w:r w:rsidR="002563A7">
        <w:t xml:space="preserve"> </w:t>
      </w:r>
      <w:r w:rsidR="008402EE">
        <w:t>concept</w:t>
      </w:r>
      <w:r w:rsidR="002563A7">
        <w:t xml:space="preserve"> of the treasure basket </w:t>
      </w:r>
      <w:r w:rsidR="00262B58" w:rsidRPr="00365587">
        <w:t>align</w:t>
      </w:r>
      <w:r w:rsidR="00262B58">
        <w:t>s</w:t>
      </w:r>
      <w:r w:rsidR="008B4EC0">
        <w:t xml:space="preserve"> with and</w:t>
      </w:r>
      <w:r w:rsidR="00365587" w:rsidRPr="00365587">
        <w:t xml:space="preserve"> extend</w:t>
      </w:r>
      <w:r w:rsidR="00262B58">
        <w:t>s</w:t>
      </w:r>
      <w:r w:rsidR="00365587" w:rsidRPr="00365587">
        <w:t xml:space="preserve"> the </w:t>
      </w:r>
      <w:r w:rsidR="008402EE">
        <w:t>ideas</w:t>
      </w:r>
      <w:r w:rsidR="002563A7">
        <w:t xml:space="preserve"> of </w:t>
      </w:r>
      <w:proofErr w:type="spellStart"/>
      <w:r w:rsidR="00365587" w:rsidRPr="00365587">
        <w:t>Fr</w:t>
      </w:r>
      <w:r w:rsidR="00805B7C">
        <w:t>oe</w:t>
      </w:r>
      <w:r w:rsidR="00365587" w:rsidRPr="00365587">
        <w:t>bel</w:t>
      </w:r>
      <w:r w:rsidR="002563A7">
        <w:t>’s.</w:t>
      </w:r>
      <w:r w:rsidR="0044525D">
        <w:rPr>
          <w:rFonts w:cstheme="minorHAnsi"/>
          <w:color w:val="374151"/>
        </w:rPr>
        <w:t>A</w:t>
      </w:r>
      <w:proofErr w:type="spellEnd"/>
      <w:r w:rsidR="0044525D">
        <w:rPr>
          <w:rFonts w:cstheme="minorHAnsi"/>
          <w:color w:val="374151"/>
        </w:rPr>
        <w:t xml:space="preserve"> </w:t>
      </w:r>
      <w:r w:rsidR="000D1F9F" w:rsidRPr="00262B58">
        <w:rPr>
          <w:rFonts w:cstheme="minorHAnsi"/>
          <w:color w:val="374151"/>
        </w:rPr>
        <w:t>basket full of</w:t>
      </w:r>
      <w:r w:rsidR="00262B58">
        <w:rPr>
          <w:rFonts w:cstheme="minorHAnsi"/>
          <w:color w:val="374151"/>
        </w:rPr>
        <w:t xml:space="preserve"> natural or</w:t>
      </w:r>
      <w:r w:rsidR="000D1F9F" w:rsidRPr="00262B58">
        <w:rPr>
          <w:rFonts w:cstheme="minorHAnsi"/>
          <w:color w:val="374151"/>
        </w:rPr>
        <w:t xml:space="preserve"> everyday objects </w:t>
      </w:r>
      <w:r w:rsidR="000C7DE1" w:rsidRPr="00262B58">
        <w:rPr>
          <w:rFonts w:cstheme="minorHAnsi"/>
          <w:color w:val="374151"/>
        </w:rPr>
        <w:t xml:space="preserve">is </w:t>
      </w:r>
      <w:r w:rsidR="0044525D">
        <w:rPr>
          <w:rFonts w:cstheme="minorHAnsi"/>
          <w:color w:val="374151"/>
        </w:rPr>
        <w:t>a</w:t>
      </w:r>
      <w:r w:rsidR="005C04C3">
        <w:rPr>
          <w:rFonts w:cstheme="minorHAnsi"/>
          <w:color w:val="374151"/>
        </w:rPr>
        <w:t xml:space="preserve"> direct</w:t>
      </w:r>
      <w:r w:rsidR="00580D0F" w:rsidRPr="00580D0F">
        <w:t xml:space="preserve"> </w:t>
      </w:r>
      <w:r w:rsidR="00580D0F" w:rsidRPr="00580D0F">
        <w:rPr>
          <w:rFonts w:cstheme="minorHAnsi"/>
          <w:color w:val="374151"/>
        </w:rPr>
        <w:t>heuristic</w:t>
      </w:r>
      <w:r w:rsidR="00580D0F">
        <w:rPr>
          <w:rFonts w:cstheme="minorHAnsi"/>
          <w:color w:val="374151"/>
        </w:rPr>
        <w:t xml:space="preserve"> experience for </w:t>
      </w:r>
      <w:r w:rsidR="000C7DE1" w:rsidRPr="00262B58">
        <w:rPr>
          <w:rFonts w:cstheme="minorHAnsi"/>
          <w:color w:val="374151"/>
        </w:rPr>
        <w:t xml:space="preserve">children </w:t>
      </w:r>
      <w:r w:rsidR="00846DCC" w:rsidRPr="00262B58">
        <w:rPr>
          <w:rFonts w:cstheme="minorHAnsi"/>
          <w:color w:val="374151"/>
        </w:rPr>
        <w:t>between five to ten months old</w:t>
      </w:r>
      <w:r w:rsidR="00580D0F">
        <w:rPr>
          <w:rFonts w:cstheme="minorHAnsi"/>
          <w:color w:val="374151"/>
        </w:rPr>
        <w:t>.</w:t>
      </w:r>
      <w:r w:rsidR="00846DCC" w:rsidRPr="00262B58">
        <w:rPr>
          <w:rFonts w:cstheme="minorHAnsi"/>
          <w:color w:val="374151"/>
        </w:rPr>
        <w:t xml:space="preserve"> </w:t>
      </w:r>
      <w:r w:rsidR="00580D0F">
        <w:rPr>
          <w:rFonts w:cstheme="minorHAnsi"/>
          <w:color w:val="374151"/>
        </w:rPr>
        <w:t xml:space="preserve">It </w:t>
      </w:r>
      <w:r w:rsidR="005C04C3" w:rsidRPr="00262B58">
        <w:rPr>
          <w:rFonts w:cstheme="minorHAnsi"/>
          <w:color w:val="374151"/>
        </w:rPr>
        <w:t>encourag</w:t>
      </w:r>
      <w:r w:rsidR="005C04C3">
        <w:rPr>
          <w:rFonts w:cstheme="minorHAnsi"/>
          <w:color w:val="374151"/>
        </w:rPr>
        <w:t>es</w:t>
      </w:r>
      <w:r w:rsidR="000C7DE1" w:rsidRPr="00262B58">
        <w:rPr>
          <w:rFonts w:cstheme="minorHAnsi"/>
          <w:color w:val="374151"/>
        </w:rPr>
        <w:t xml:space="preserve"> </w:t>
      </w:r>
      <w:r w:rsidR="00532CBA" w:rsidRPr="00262B58">
        <w:rPr>
          <w:rFonts w:cstheme="minorHAnsi"/>
          <w:color w:val="374151"/>
        </w:rPr>
        <w:t>curiosity</w:t>
      </w:r>
      <w:r w:rsidR="00580D0F">
        <w:rPr>
          <w:rFonts w:cstheme="minorHAnsi"/>
          <w:color w:val="374151"/>
        </w:rPr>
        <w:t>,</w:t>
      </w:r>
      <w:r w:rsidR="00532CBA" w:rsidRPr="00262B58">
        <w:rPr>
          <w:rFonts w:cstheme="minorHAnsi"/>
          <w:color w:val="374151"/>
        </w:rPr>
        <w:t xml:space="preserve"> </w:t>
      </w:r>
      <w:r w:rsidR="00F67195">
        <w:rPr>
          <w:rFonts w:cstheme="minorHAnsi"/>
          <w:color w:val="374151"/>
        </w:rPr>
        <w:t>exploration,</w:t>
      </w:r>
      <w:r w:rsidR="0001771A">
        <w:rPr>
          <w:rFonts w:cstheme="minorHAnsi"/>
          <w:color w:val="374151"/>
        </w:rPr>
        <w:t xml:space="preserve"> </w:t>
      </w:r>
      <w:r w:rsidR="000C0C38">
        <w:rPr>
          <w:rFonts w:cstheme="minorHAnsi"/>
          <w:color w:val="374151"/>
        </w:rPr>
        <w:t>and discovery</w:t>
      </w:r>
      <w:r w:rsidR="005C04C3">
        <w:rPr>
          <w:rFonts w:cstheme="minorHAnsi"/>
          <w:color w:val="374151"/>
        </w:rPr>
        <w:t>,</w:t>
      </w:r>
      <w:r w:rsidR="000C0C38">
        <w:rPr>
          <w:rFonts w:cstheme="minorHAnsi"/>
          <w:color w:val="374151"/>
        </w:rPr>
        <w:t xml:space="preserve"> </w:t>
      </w:r>
      <w:r w:rsidR="00532CBA" w:rsidRPr="00262B58">
        <w:rPr>
          <w:rFonts w:cstheme="minorHAnsi"/>
          <w:color w:val="374151"/>
        </w:rPr>
        <w:t xml:space="preserve">learning through </w:t>
      </w:r>
      <w:r w:rsidR="00F75E9D">
        <w:rPr>
          <w:rFonts w:cstheme="minorHAnsi"/>
          <w:color w:val="374151"/>
        </w:rPr>
        <w:t>their senses and independent actions</w:t>
      </w:r>
      <w:r w:rsidR="002A3583">
        <w:rPr>
          <w:rFonts w:cstheme="minorHAnsi"/>
          <w:color w:val="374151"/>
        </w:rPr>
        <w:t xml:space="preserve"> (Froebel Trust, No Date)</w:t>
      </w:r>
      <w:r w:rsidR="00AA7FDE">
        <w:rPr>
          <w:rFonts w:cstheme="minorHAnsi"/>
          <w:color w:val="374151"/>
        </w:rPr>
        <w:t>.</w:t>
      </w:r>
      <w:r w:rsidR="00994762">
        <w:rPr>
          <w:rFonts w:cstheme="minorHAnsi"/>
          <w:color w:val="374151"/>
        </w:rPr>
        <w:t xml:space="preserve"> </w:t>
      </w:r>
    </w:p>
    <w:p w14:paraId="5FEBB3AA" w14:textId="22D3BEE3" w:rsidR="008A0618" w:rsidRPr="00E66646" w:rsidRDefault="000B279D" w:rsidP="00E66646">
      <w:pPr>
        <w:rPr>
          <w:color w:val="0070C0"/>
          <w:sz w:val="24"/>
          <w:szCs w:val="24"/>
        </w:rPr>
      </w:pPr>
      <w:r>
        <w:rPr>
          <w:noProof/>
          <w:color w:val="0070C0"/>
          <w:sz w:val="24"/>
          <w:szCs w:val="24"/>
        </w:rPr>
        <mc:AlternateContent>
          <mc:Choice Requires="wps">
            <w:drawing>
              <wp:anchor distT="0" distB="0" distL="114300" distR="114300" simplePos="0" relativeHeight="251703296" behindDoc="1" locked="0" layoutInCell="1" allowOverlap="1" wp14:anchorId="34286718" wp14:editId="0E10EAFE">
                <wp:simplePos x="0" y="0"/>
                <wp:positionH relativeFrom="leftMargin">
                  <wp:posOffset>624840</wp:posOffset>
                </wp:positionH>
                <wp:positionV relativeFrom="paragraph">
                  <wp:posOffset>75565</wp:posOffset>
                </wp:positionV>
                <wp:extent cx="716280" cy="579120"/>
                <wp:effectExtent l="95250" t="133350" r="45720" b="144780"/>
                <wp:wrapTight wrapText="bothSides">
                  <wp:wrapPolygon edited="0">
                    <wp:start x="20138" y="-1098"/>
                    <wp:lineTo x="4157" y="-10816"/>
                    <wp:lineTo x="-1419" y="3212"/>
                    <wp:lineTo x="-1324" y="20688"/>
                    <wp:lineTo x="1254" y="22255"/>
                    <wp:lineTo x="16668" y="22127"/>
                    <wp:lineTo x="22532" y="13817"/>
                    <wp:lineTo x="22785" y="13179"/>
                    <wp:lineTo x="22716" y="469"/>
                    <wp:lineTo x="20138" y="-1098"/>
                  </wp:wrapPolygon>
                </wp:wrapTight>
                <wp:docPr id="170254703" name="Text Box 170254703"/>
                <wp:cNvGraphicFramePr/>
                <a:graphic xmlns:a="http://schemas.openxmlformats.org/drawingml/2006/main">
                  <a:graphicData uri="http://schemas.microsoft.com/office/word/2010/wordprocessingShape">
                    <wps:wsp>
                      <wps:cNvSpPr txBox="1"/>
                      <wps:spPr>
                        <a:xfrm rot="20029206">
                          <a:off x="0" y="0"/>
                          <a:ext cx="716280" cy="579120"/>
                        </a:xfrm>
                        <a:prstGeom prst="rect">
                          <a:avLst/>
                        </a:prstGeom>
                        <a:solidFill>
                          <a:schemeClr val="lt1"/>
                        </a:solidFill>
                        <a:ln w="6350">
                          <a:noFill/>
                        </a:ln>
                      </wps:spPr>
                      <wps:txbx>
                        <w:txbxContent>
                          <w:p w14:paraId="554E5D5C" w14:textId="188A0D60" w:rsidR="00CD523F" w:rsidRDefault="00CD52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86718" id="Text Box 170254703" o:spid="_x0000_s1120" type="#_x0000_t202" style="position:absolute;margin-left:49.2pt;margin-top:5.95pt;width:56.4pt;height:45.6pt;rotation:-1715726fd;z-index:-25161318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" fillcolor="white [3201]" stroked="f" strokeweight=".5pt">
                <v:textbox>
                  <w:txbxContent>
                    <w:p w14:paraId="554E5D5C" w14:textId="188A0D60" w:rsidR="00CD523F" w:rsidRDefault="00CD523F"/>
                  </w:txbxContent>
                </v:textbox>
                <w10:wrap type="tight" anchorx="margin"/>
              </v:shape>
            </w:pict>
          </mc:Fallback>
        </mc:AlternateContent>
      </w:r>
    </w:p>
    <w:p w14:paraId="2DCBB81C" w14:textId="57CC1502" w:rsidR="009375C5" w:rsidRPr="00A936DA" w:rsidRDefault="008A0618" w:rsidP="00A154C8">
      <w:pPr>
        <w:jc w:val="center"/>
        <w:rPr>
          <w:rFonts w:cstheme="minorHAnsi"/>
          <w:color w:val="0070C0"/>
          <w:sz w:val="24"/>
          <w:szCs w:val="24"/>
        </w:rPr>
      </w:pPr>
      <w:r>
        <w:rPr>
          <w:noProof/>
        </w:rPr>
        <w:drawing>
          <wp:anchor distT="0" distB="0" distL="114300" distR="114300" simplePos="0" relativeHeight="251738112" behindDoc="1" locked="0" layoutInCell="1" allowOverlap="1" wp14:anchorId="602C1396" wp14:editId="3828BF7B">
            <wp:simplePos x="0" y="0"/>
            <wp:positionH relativeFrom="column">
              <wp:posOffset>-394515</wp:posOffset>
            </wp:positionH>
            <wp:positionV relativeFrom="paragraph">
              <wp:posOffset>277243</wp:posOffset>
            </wp:positionV>
            <wp:extent cx="624840" cy="523150"/>
            <wp:effectExtent l="76200" t="76200" r="41910" b="86995"/>
            <wp:wrapTight wrapText="bothSides">
              <wp:wrapPolygon edited="0">
                <wp:start x="19324" y="-886"/>
                <wp:lineTo x="895" y="-6873"/>
                <wp:lineTo x="-3132" y="13849"/>
                <wp:lineTo x="-1453" y="18474"/>
                <wp:lineTo x="-1335" y="20960"/>
                <wp:lineTo x="2478" y="22198"/>
                <wp:lineTo x="10622" y="22396"/>
                <wp:lineTo x="21591" y="16168"/>
                <wp:lineTo x="22281" y="13129"/>
                <wp:lineTo x="22502" y="146"/>
                <wp:lineTo x="19324" y="-886"/>
              </wp:wrapPolygon>
            </wp:wrapTight>
            <wp:docPr id="707582971" name="Picture 707582971" descr="Italy Flag 5 x 3 ft - Picture 1 of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taly Flag 5 x 3 ft - Picture 1 of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rot="20688035">
                      <a:off x="0" y="0"/>
                      <a:ext cx="624840" cy="523150"/>
                    </a:xfrm>
                    <a:prstGeom prst="rect">
                      <a:avLst/>
                    </a:prstGeom>
                    <a:noFill/>
                    <a:ln>
                      <a:noFill/>
                    </a:ln>
                  </pic:spPr>
                </pic:pic>
              </a:graphicData>
            </a:graphic>
          </wp:anchor>
        </w:drawing>
      </w:r>
      <w:r w:rsidR="009375C5" w:rsidRPr="00A936DA">
        <w:rPr>
          <w:rFonts w:cstheme="minorHAnsi"/>
          <w:color w:val="0070C0"/>
          <w:sz w:val="24"/>
          <w:szCs w:val="24"/>
        </w:rPr>
        <w:t xml:space="preserve">International </w:t>
      </w:r>
      <w:r w:rsidR="0077522B" w:rsidRPr="00A936DA">
        <w:rPr>
          <w:rFonts w:cstheme="minorHAnsi"/>
          <w:color w:val="0070C0"/>
          <w:sz w:val="24"/>
          <w:szCs w:val="24"/>
        </w:rPr>
        <w:t>A</w:t>
      </w:r>
      <w:r w:rsidR="009375C5" w:rsidRPr="00A936DA">
        <w:rPr>
          <w:rFonts w:cstheme="minorHAnsi"/>
          <w:color w:val="0070C0"/>
          <w:sz w:val="24"/>
          <w:szCs w:val="24"/>
        </w:rPr>
        <w:t>pproaches</w:t>
      </w:r>
    </w:p>
    <w:p w14:paraId="298CC8DD" w14:textId="19B5EB49" w:rsidR="008A0618" w:rsidRDefault="00E66646" w:rsidP="005A73EA">
      <w:r>
        <w:rPr>
          <w:noProof/>
        </w:rPr>
        <mc:AlternateContent>
          <mc:Choice Requires="wps">
            <w:drawing>
              <wp:anchor distT="0" distB="0" distL="114300" distR="114300" simplePos="0" relativeHeight="251741184" behindDoc="0" locked="0" layoutInCell="1" allowOverlap="1" wp14:anchorId="73100E62" wp14:editId="380A0F51">
                <wp:simplePos x="0" y="0"/>
                <wp:positionH relativeFrom="column">
                  <wp:posOffset>4797569</wp:posOffset>
                </wp:positionH>
                <wp:positionV relativeFrom="paragraph">
                  <wp:posOffset>117823</wp:posOffset>
                </wp:positionV>
                <wp:extent cx="1666809" cy="449580"/>
                <wp:effectExtent l="38100" t="190500" r="29210" b="179070"/>
                <wp:wrapNone/>
                <wp:docPr id="354164750" name="Text Box 17"/>
                <wp:cNvGraphicFramePr/>
                <a:graphic xmlns:a="http://schemas.openxmlformats.org/drawingml/2006/main">
                  <a:graphicData uri="http://schemas.microsoft.com/office/word/2010/wordprocessingShape">
                    <wps:wsp>
                      <wps:cNvSpPr txBox="1"/>
                      <wps:spPr>
                        <a:xfrm rot="757621">
                          <a:off x="0" y="0"/>
                          <a:ext cx="1666809" cy="449580"/>
                        </a:xfrm>
                        <a:prstGeom prst="rect">
                          <a:avLst/>
                        </a:prstGeom>
                        <a:solidFill>
                          <a:schemeClr val="lt1"/>
                        </a:solidFill>
                        <a:ln w="6350">
                          <a:noFill/>
                        </a:ln>
                      </wps:spPr>
                      <wps:txbx>
                        <w:txbxContent>
                          <w:p w14:paraId="7956E124" w14:textId="38774434" w:rsidR="00E66646" w:rsidRPr="0030348D" w:rsidRDefault="00E66646">
                            <w:pPr>
                              <w:rPr>
                                <w:rFonts w:ascii="Bradley Hand ITC" w:hAnsi="Bradley Hand ITC"/>
                                <w:color w:val="0070C0"/>
                                <w:sz w:val="36"/>
                                <w:szCs w:val="36"/>
                              </w:rPr>
                            </w:pPr>
                            <w:r w:rsidRPr="0030348D">
                              <w:rPr>
                                <w:rFonts w:ascii="Bradley Hand ITC" w:hAnsi="Bradley Hand ITC"/>
                                <w:color w:val="0070C0"/>
                                <w:sz w:val="36"/>
                                <w:szCs w:val="36"/>
                              </w:rPr>
                              <w:t>Reggio Em</w:t>
                            </w:r>
                            <w:r w:rsidR="0030348D" w:rsidRPr="0030348D">
                              <w:rPr>
                                <w:rFonts w:ascii="Bradley Hand ITC" w:hAnsi="Bradley Hand ITC"/>
                                <w:color w:val="0070C0"/>
                                <w:sz w:val="36"/>
                                <w:szCs w:val="36"/>
                              </w:rPr>
                              <w:t>ilia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100E62" id="Text Box 17" o:spid="_x0000_s1121" type="#_x0000_t202" style="position:absolute;margin-left:377.75pt;margin-top:9.3pt;width:131.25pt;height:35.4pt;rotation:827524fd;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" fillcolor="white [3201]" stroked="f" strokeweight=".5pt">
                <v:textbox>
                  <w:txbxContent>
                    <w:p w14:paraId="7956E124" w14:textId="38774434" w:rsidR="00E66646" w:rsidRPr="0030348D" w:rsidRDefault="00E66646">
                      <w:pPr>
                        <w:rPr>
                          <w:rFonts w:ascii="Bradley Hand ITC" w:hAnsi="Bradley Hand ITC"/>
                          <w:color w:val="0070C0"/>
                          <w:sz w:val="36"/>
                          <w:szCs w:val="36"/>
                        </w:rPr>
                      </w:pPr>
                      <w:r w:rsidRPr="0030348D">
                        <w:rPr>
                          <w:rFonts w:ascii="Bradley Hand ITC" w:hAnsi="Bradley Hand ITC"/>
                          <w:color w:val="0070C0"/>
                          <w:sz w:val="36"/>
                          <w:szCs w:val="36"/>
                        </w:rPr>
                        <w:t>Reggio Em</w:t>
                      </w:r>
                      <w:r w:rsidR="0030348D" w:rsidRPr="0030348D">
                        <w:rPr>
                          <w:rFonts w:ascii="Bradley Hand ITC" w:hAnsi="Bradley Hand ITC"/>
                          <w:color w:val="0070C0"/>
                          <w:sz w:val="36"/>
                          <w:szCs w:val="36"/>
                        </w:rPr>
                        <w:t>ilia</w:t>
                      </w:r>
                    </w:p>
                  </w:txbxContent>
                </v:textbox>
              </v:shape>
            </w:pict>
          </mc:Fallback>
        </mc:AlternateContent>
      </w:r>
    </w:p>
    <w:p w14:paraId="3B3F47FA" w14:textId="77777777" w:rsidR="00E05BFF" w:rsidRDefault="00E05BFF" w:rsidP="005A73EA"/>
    <w:p w14:paraId="7615E214" w14:textId="4F318EC7" w:rsidR="00276C5D" w:rsidRDefault="009B2091" w:rsidP="005A73EA">
      <w:r>
        <w:t xml:space="preserve">In the </w:t>
      </w:r>
      <w:r w:rsidR="00682817">
        <w:t>e</w:t>
      </w:r>
      <w:r w:rsidR="00447C05">
        <w:t>arly 20</w:t>
      </w:r>
      <w:r w:rsidR="00447C05" w:rsidRPr="00447C05">
        <w:rPr>
          <w:vertAlign w:val="superscript"/>
        </w:rPr>
        <w:t>th</w:t>
      </w:r>
      <w:r w:rsidR="00447C05">
        <w:t xml:space="preserve"> century </w:t>
      </w:r>
      <w:r>
        <w:t xml:space="preserve">in </w:t>
      </w:r>
      <w:r w:rsidR="00B6353A">
        <w:t xml:space="preserve">Italy </w:t>
      </w:r>
      <w:r w:rsidR="00447C05" w:rsidRPr="00E66646">
        <w:t xml:space="preserve">the Reggio Emilia </w:t>
      </w:r>
      <w:r w:rsidR="00B47954">
        <w:t>approach</w:t>
      </w:r>
      <w:r w:rsidR="00447C05">
        <w:t xml:space="preserve"> was foundered</w:t>
      </w:r>
      <w:r w:rsidR="002728B0">
        <w:t xml:space="preserve">. The approach </w:t>
      </w:r>
      <w:r w:rsidR="001E18B4">
        <w:t>is</w:t>
      </w:r>
      <w:r w:rsidR="00B812A7">
        <w:t xml:space="preserve"> one of </w:t>
      </w:r>
      <w:r w:rsidR="00611F1C" w:rsidRPr="00611F1C">
        <w:t xml:space="preserve">child-initiated </w:t>
      </w:r>
      <w:r w:rsidR="00B812A7" w:rsidRPr="00611F1C">
        <w:t>learning</w:t>
      </w:r>
      <w:r w:rsidR="00A544CC">
        <w:t>,</w:t>
      </w:r>
      <w:r w:rsidR="005C5160">
        <w:t xml:space="preserve"> and </w:t>
      </w:r>
      <w:r w:rsidR="00383126">
        <w:t xml:space="preserve">strong </w:t>
      </w:r>
      <w:r w:rsidR="005C5160">
        <w:t>parent involvement</w:t>
      </w:r>
      <w:r w:rsidR="006106DF">
        <w:t xml:space="preserve"> in </w:t>
      </w:r>
      <w:r w:rsidR="00A0596C">
        <w:t xml:space="preserve">policy and curriculum </w:t>
      </w:r>
      <w:r w:rsidR="00971F14">
        <w:t>decision making</w:t>
      </w:r>
      <w:r w:rsidR="002C33DE">
        <w:t xml:space="preserve">. </w:t>
      </w:r>
      <w:r w:rsidR="00FC23E2">
        <w:t>L</w:t>
      </w:r>
      <w:r w:rsidR="00D24969">
        <w:t xml:space="preserve">ike </w:t>
      </w:r>
      <w:r w:rsidR="008C7324">
        <w:t xml:space="preserve">Piaget </w:t>
      </w:r>
      <w:r w:rsidR="001450D5">
        <w:t xml:space="preserve">and </w:t>
      </w:r>
      <w:r w:rsidR="00711D1A">
        <w:t>Vygotsky,</w:t>
      </w:r>
      <w:r w:rsidR="00EF1A2B">
        <w:t xml:space="preserve"> </w:t>
      </w:r>
      <w:r w:rsidR="00191D29">
        <w:t xml:space="preserve">teachers </w:t>
      </w:r>
      <w:r w:rsidR="00581C27">
        <w:t>observ</w:t>
      </w:r>
      <w:r w:rsidR="00FC1E69">
        <w:t>e</w:t>
      </w:r>
      <w:r w:rsidR="00EF3B40">
        <w:t xml:space="preserve"> and</w:t>
      </w:r>
      <w:r w:rsidR="00191D29">
        <w:t xml:space="preserve"> facilitat</w:t>
      </w:r>
      <w:r w:rsidR="00EF1A2B">
        <w:t>e</w:t>
      </w:r>
      <w:r w:rsidR="00EF3B40" w:rsidRPr="00EF3B40">
        <w:t xml:space="preserve"> </w:t>
      </w:r>
      <w:r w:rsidR="001450D5">
        <w:t xml:space="preserve">activities </w:t>
      </w:r>
      <w:r w:rsidR="00EF1A2B">
        <w:t>focusing on</w:t>
      </w:r>
      <w:r w:rsidR="00EF3B40">
        <w:t xml:space="preserve"> </w:t>
      </w:r>
      <w:r w:rsidR="00EF3B40" w:rsidRPr="00EF3B40">
        <w:t>their skills, needs, and interests</w:t>
      </w:r>
      <w:r w:rsidR="005A302E">
        <w:t>.</w:t>
      </w:r>
      <w:r w:rsidR="00EF3B40">
        <w:t xml:space="preserve"> </w:t>
      </w:r>
      <w:r w:rsidR="000C16B1">
        <w:t>Similarly,</w:t>
      </w:r>
      <w:r w:rsidR="00352EEF">
        <w:t xml:space="preserve"> to</w:t>
      </w:r>
      <w:r w:rsidR="00F40826">
        <w:t xml:space="preserve"> Froebel</w:t>
      </w:r>
      <w:r w:rsidR="008E648E">
        <w:t>,</w:t>
      </w:r>
      <w:r w:rsidR="00512B97">
        <w:t xml:space="preserve"> the Reggio Emilia</w:t>
      </w:r>
      <w:r w:rsidR="00594C23">
        <w:t xml:space="preserve"> </w:t>
      </w:r>
      <w:r w:rsidR="00512B97">
        <w:t>approach</w:t>
      </w:r>
      <w:r w:rsidR="00031FD3">
        <w:t xml:space="preserve"> </w:t>
      </w:r>
      <w:r w:rsidR="001D0DF8">
        <w:t xml:space="preserve">is used </w:t>
      </w:r>
      <w:r w:rsidR="00770E01">
        <w:t xml:space="preserve">by </w:t>
      </w:r>
      <w:r w:rsidR="00512B97">
        <w:t>offering</w:t>
      </w:r>
      <w:r w:rsidR="00352EEF">
        <w:t xml:space="preserve"> open ended resources </w:t>
      </w:r>
      <w:r w:rsidR="000F5216">
        <w:t>to ignite exploration</w:t>
      </w:r>
      <w:r w:rsidR="00480008">
        <w:t>,</w:t>
      </w:r>
      <w:r w:rsidR="000F5216">
        <w:t xml:space="preserve"> </w:t>
      </w:r>
      <w:r w:rsidR="00191982">
        <w:t xml:space="preserve">discovery </w:t>
      </w:r>
      <w:r w:rsidR="00EF1A2B">
        <w:t>and</w:t>
      </w:r>
      <w:r w:rsidR="00191982">
        <w:t xml:space="preserve"> problem solving</w:t>
      </w:r>
      <w:r w:rsidR="00EF1A2B">
        <w:t xml:space="preserve"> </w:t>
      </w:r>
      <w:r w:rsidR="00EF1A2B" w:rsidRPr="00EF1A2B">
        <w:t>(Berg,</w:t>
      </w:r>
      <w:r w:rsidR="007D5712">
        <w:t xml:space="preserve"> </w:t>
      </w:r>
      <w:r w:rsidR="00EF1A2B" w:rsidRPr="00EF1A2B">
        <w:t>2023</w:t>
      </w:r>
      <w:r w:rsidR="00B21B02">
        <w:t xml:space="preserve">; </w:t>
      </w:r>
      <w:proofErr w:type="spellStart"/>
      <w:r w:rsidR="00EF1A2B" w:rsidRPr="00EF1A2B">
        <w:t>MacBlain</w:t>
      </w:r>
      <w:proofErr w:type="spellEnd"/>
      <w:r w:rsidR="00EF1A2B" w:rsidRPr="00EF1A2B">
        <w:t>, 2022).</w:t>
      </w:r>
      <w:r w:rsidR="00613998">
        <w:t xml:space="preserve"> </w:t>
      </w:r>
      <w:r w:rsidR="00191982">
        <w:t>However,</w:t>
      </w:r>
      <w:r w:rsidR="005268E5">
        <w:t xml:space="preserve"> the approach does</w:t>
      </w:r>
      <w:r w:rsidR="001217A6">
        <w:t xml:space="preserve"> </w:t>
      </w:r>
      <w:r w:rsidR="005268E5">
        <w:t>n</w:t>
      </w:r>
      <w:r w:rsidR="001217A6">
        <w:t>o</w:t>
      </w:r>
      <w:r w:rsidR="005268E5">
        <w:t xml:space="preserve">t come without </w:t>
      </w:r>
      <w:r w:rsidR="00711D1A">
        <w:t>its</w:t>
      </w:r>
      <w:r w:rsidR="005268E5">
        <w:t xml:space="preserve"> challenges</w:t>
      </w:r>
      <w:r w:rsidR="0096085E">
        <w:t>. Firstly</w:t>
      </w:r>
      <w:r w:rsidR="002537C9">
        <w:t>,</w:t>
      </w:r>
      <w:r w:rsidR="006D00C8">
        <w:t xml:space="preserve"> </w:t>
      </w:r>
      <w:r w:rsidR="008F05B0">
        <w:t>observing</w:t>
      </w:r>
      <w:r w:rsidR="006D00C8">
        <w:t xml:space="preserve"> and </w:t>
      </w:r>
      <w:r w:rsidR="00D52F65">
        <w:t>collaborati</w:t>
      </w:r>
      <w:r w:rsidR="00191982">
        <w:t>ng</w:t>
      </w:r>
      <w:r w:rsidR="006D00C8">
        <w:t xml:space="preserve"> with parents is t</w:t>
      </w:r>
      <w:r w:rsidR="00D52F65">
        <w:t>ime consuming</w:t>
      </w:r>
      <w:r w:rsidR="004F09A5">
        <w:t xml:space="preserve"> </w:t>
      </w:r>
      <w:r w:rsidR="00C16F8E">
        <w:t xml:space="preserve">and </w:t>
      </w:r>
      <w:r w:rsidR="00DB15E7">
        <w:t>not all parents will be willing to engage</w:t>
      </w:r>
      <w:r w:rsidR="00191982">
        <w:t>.</w:t>
      </w:r>
      <w:r w:rsidR="002537C9">
        <w:t xml:space="preserve"> Secondly, a</w:t>
      </w:r>
      <w:r w:rsidR="007307B0">
        <w:t xml:space="preserve">s the </w:t>
      </w:r>
      <w:r w:rsidR="00F74E3E">
        <w:t>environment</w:t>
      </w:r>
      <w:r w:rsidR="007307B0">
        <w:t xml:space="preserve"> is</w:t>
      </w:r>
      <w:r w:rsidR="0096085E">
        <w:t xml:space="preserve"> seen as</w:t>
      </w:r>
      <w:r w:rsidR="007307B0">
        <w:t xml:space="preserve"> the ‘Third Teacher’ it </w:t>
      </w:r>
      <w:r w:rsidR="00DF4891" w:rsidRPr="00DF4891">
        <w:t>may require additional resources, both in terms of time and materials</w:t>
      </w:r>
      <w:r w:rsidR="00DF4891">
        <w:t>.</w:t>
      </w:r>
    </w:p>
    <w:p w14:paraId="7808D3B5" w14:textId="2F417F9E" w:rsidR="00EF1A2B" w:rsidRPr="00F361F5" w:rsidRDefault="00EF1A2B" w:rsidP="005A73EA"/>
    <w:p w14:paraId="149894A2" w14:textId="118DE2B6" w:rsidR="00634DD8" w:rsidRDefault="00634DD8" w:rsidP="005A73EA"/>
    <w:p w14:paraId="335DDB0C" w14:textId="3B1EAD83" w:rsidR="00634DD8" w:rsidRDefault="00634DD8" w:rsidP="005A73EA"/>
    <w:p w14:paraId="20EEF141" w14:textId="7EC99EB2" w:rsidR="00634DD8" w:rsidRDefault="00210197" w:rsidP="005A73EA">
      <w:r w:rsidRPr="00F361F5">
        <w:rPr>
          <w:noProof/>
          <w:color w:val="8EAADB" w:themeColor="accent1" w:themeTint="99"/>
          <w:u w:val="single"/>
        </w:rPr>
        <w:drawing>
          <wp:anchor distT="0" distB="0" distL="114300" distR="114300" simplePos="0" relativeHeight="251704320" behindDoc="1" locked="0" layoutInCell="1" allowOverlap="1" wp14:anchorId="3512D8ED" wp14:editId="0FE12074">
            <wp:simplePos x="0" y="0"/>
            <wp:positionH relativeFrom="column">
              <wp:posOffset>5441950</wp:posOffset>
            </wp:positionH>
            <wp:positionV relativeFrom="paragraph">
              <wp:posOffset>152400</wp:posOffset>
            </wp:positionV>
            <wp:extent cx="680720" cy="453390"/>
            <wp:effectExtent l="76200" t="152400" r="62230" b="156210"/>
            <wp:wrapTight wrapText="bothSides">
              <wp:wrapPolygon edited="0">
                <wp:start x="-1619" y="1079"/>
                <wp:lineTo x="-6447" y="6615"/>
                <wp:lineTo x="-1054" y="19748"/>
                <wp:lineTo x="12966" y="22762"/>
                <wp:lineTo x="18669" y="22814"/>
                <wp:lineTo x="19501" y="23110"/>
                <wp:lineTo x="22073" y="20729"/>
                <wp:lineTo x="21714" y="14664"/>
                <wp:lineTo x="20557" y="-258"/>
                <wp:lineTo x="18653" y="-4893"/>
                <wp:lineTo x="5902" y="-4817"/>
                <wp:lineTo x="1468" y="-1779"/>
                <wp:lineTo x="-1619" y="1079"/>
              </wp:wrapPolygon>
            </wp:wrapTight>
            <wp:docPr id="1019957517" name="Picture 1019957517" descr="Hungarian flag clipart 20 free Cliparts | Download images on Clipgrou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ngarian flag clipart 20 free Cliparts | Download images on Clipground ..."/>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rot="1899411">
                      <a:off x="0" y="0"/>
                      <a:ext cx="680720" cy="453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4DD8">
        <w:rPr>
          <w:noProof/>
          <w:color w:val="8EAADB" w:themeColor="accent1" w:themeTint="99"/>
          <w:u w:val="single"/>
        </w:rPr>
        <mc:AlternateContent>
          <mc:Choice Requires="wps">
            <w:drawing>
              <wp:anchor distT="0" distB="0" distL="114300" distR="114300" simplePos="0" relativeHeight="251739136" behindDoc="1" locked="0" layoutInCell="1" allowOverlap="1" wp14:anchorId="5235343F" wp14:editId="03A99447">
                <wp:simplePos x="0" y="0"/>
                <wp:positionH relativeFrom="column">
                  <wp:posOffset>-651510</wp:posOffset>
                </wp:positionH>
                <wp:positionV relativeFrom="paragraph">
                  <wp:posOffset>114300</wp:posOffset>
                </wp:positionV>
                <wp:extent cx="1508760" cy="306564"/>
                <wp:effectExtent l="19050" t="114300" r="15240" b="113030"/>
                <wp:wrapTight wrapText="bothSides">
                  <wp:wrapPolygon edited="0">
                    <wp:start x="20888" y="-1373"/>
                    <wp:lineTo x="356" y="-15361"/>
                    <wp:lineTo x="-653" y="20595"/>
                    <wp:lineTo x="1238" y="21884"/>
                    <wp:lineTo x="1509" y="22068"/>
                    <wp:lineTo x="21371" y="20671"/>
                    <wp:lineTo x="21968" y="-637"/>
                    <wp:lineTo x="20888" y="-1373"/>
                  </wp:wrapPolygon>
                </wp:wrapTight>
                <wp:docPr id="1704910041" name="Text Box 15"/>
                <wp:cNvGraphicFramePr/>
                <a:graphic xmlns:a="http://schemas.openxmlformats.org/drawingml/2006/main">
                  <a:graphicData uri="http://schemas.microsoft.com/office/word/2010/wordprocessingShape">
                    <wps:wsp>
                      <wps:cNvSpPr txBox="1"/>
                      <wps:spPr>
                        <a:xfrm rot="21127862">
                          <a:off x="0" y="0"/>
                          <a:ext cx="1508760" cy="306564"/>
                        </a:xfrm>
                        <a:prstGeom prst="rect">
                          <a:avLst/>
                        </a:prstGeom>
                        <a:solidFill>
                          <a:schemeClr val="lt1"/>
                        </a:solidFill>
                        <a:ln w="6350">
                          <a:noFill/>
                        </a:ln>
                      </wps:spPr>
                      <wps:txbx>
                        <w:txbxContent>
                          <w:p w14:paraId="51F4EBED" w14:textId="718CEA15" w:rsidR="00FE4351" w:rsidRPr="001173A2" w:rsidRDefault="001173A2" w:rsidP="001173A2">
                            <w:pPr>
                              <w:jc w:val="center"/>
                              <w:rPr>
                                <w:rFonts w:ascii="Bradley Hand ITC" w:hAnsi="Bradley Hand ITC"/>
                                <w:color w:val="0070C0"/>
                                <w:sz w:val="36"/>
                                <w:szCs w:val="36"/>
                              </w:rPr>
                            </w:pPr>
                            <w:r w:rsidRPr="001173A2">
                              <w:rPr>
                                <w:rFonts w:ascii="Bradley Hand ITC" w:hAnsi="Bradley Hand ITC"/>
                                <w:color w:val="0070C0"/>
                                <w:sz w:val="36"/>
                                <w:szCs w:val="36"/>
                              </w:rPr>
                              <w:t>Emmi Pikler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35343F" id="Text Box 15" o:spid="_x0000_s1122" type="#_x0000_t202" style="position:absolute;margin-left:-51.3pt;margin-top:9pt;width:118.8pt;height:24.15pt;rotation:-515701fd;z-index:-251577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" fillcolor="white [3201]" stroked="f" strokeweight=".5pt">
                <v:textbox>
                  <w:txbxContent>
                    <w:p w14:paraId="51F4EBED" w14:textId="718CEA15" w:rsidR="00FE4351" w:rsidRPr="001173A2" w:rsidRDefault="001173A2" w:rsidP="001173A2">
                      <w:pPr>
                        <w:jc w:val="center"/>
                        <w:rPr>
                          <w:rFonts w:ascii="Bradley Hand ITC" w:hAnsi="Bradley Hand ITC"/>
                          <w:color w:val="0070C0"/>
                          <w:sz w:val="36"/>
                          <w:szCs w:val="36"/>
                        </w:rPr>
                      </w:pPr>
                      <w:r w:rsidRPr="001173A2">
                        <w:rPr>
                          <w:rFonts w:ascii="Bradley Hand ITC" w:hAnsi="Bradley Hand ITC"/>
                          <w:color w:val="0070C0"/>
                          <w:sz w:val="36"/>
                          <w:szCs w:val="36"/>
                        </w:rPr>
                        <w:t>Emmi Pikler</w:t>
                      </w:r>
                    </w:p>
                  </w:txbxContent>
                </v:textbox>
                <w10:wrap type="tight"/>
              </v:shape>
            </w:pict>
          </mc:Fallback>
        </mc:AlternateContent>
      </w:r>
    </w:p>
    <w:p w14:paraId="6059DAA5" w14:textId="77777777" w:rsidR="00210197" w:rsidRDefault="00210197" w:rsidP="005A73EA"/>
    <w:p w14:paraId="39C30CCA" w14:textId="62CC1EA9" w:rsidR="00F361F5" w:rsidRPr="001217A6" w:rsidRDefault="00A95EF1" w:rsidP="005A73EA">
      <w:r w:rsidRPr="001173A2">
        <w:t xml:space="preserve">Dr Emmi </w:t>
      </w:r>
      <w:r w:rsidR="001217A6" w:rsidRPr="001173A2">
        <w:t>Pikler</w:t>
      </w:r>
      <w:r w:rsidR="00464916" w:rsidRPr="001173A2">
        <w:t xml:space="preserve">, </w:t>
      </w:r>
      <w:r w:rsidR="008E648E">
        <w:t xml:space="preserve">was </w:t>
      </w:r>
      <w:r w:rsidR="00464916">
        <w:t xml:space="preserve">a Hungarian </w:t>
      </w:r>
      <w:r w:rsidR="00E77C31" w:rsidRPr="006F5FAC">
        <w:t>paediatrician</w:t>
      </w:r>
      <w:r w:rsidR="008E648E">
        <w:t xml:space="preserve"> who</w:t>
      </w:r>
      <w:r w:rsidR="002D0436">
        <w:t xml:space="preserve"> focused on respect for the child</w:t>
      </w:r>
      <w:r w:rsidR="00152DE5">
        <w:t xml:space="preserve">, their </w:t>
      </w:r>
      <w:r w:rsidR="006C08E8">
        <w:t>needs,</w:t>
      </w:r>
      <w:r w:rsidR="00152DE5">
        <w:t xml:space="preserve"> and preferences</w:t>
      </w:r>
      <w:r w:rsidR="00462D87">
        <w:t xml:space="preserve">. </w:t>
      </w:r>
      <w:r w:rsidR="00E77C31">
        <w:t>Similarly,</w:t>
      </w:r>
      <w:r w:rsidR="00462D87">
        <w:t xml:space="preserve"> to Montessori, Pikler </w:t>
      </w:r>
      <w:r w:rsidR="00C700B5">
        <w:t xml:space="preserve">saw the importance </w:t>
      </w:r>
      <w:r w:rsidR="00E77C31">
        <w:t>of</w:t>
      </w:r>
      <w:r w:rsidR="00C700B5">
        <w:t xml:space="preserve"> observat</w:t>
      </w:r>
      <w:r w:rsidR="00E77C31">
        <w:t xml:space="preserve">ion and allowing </w:t>
      </w:r>
      <w:r w:rsidR="002F3D6F">
        <w:t>children</w:t>
      </w:r>
      <w:r w:rsidR="00E77C31">
        <w:t xml:space="preserve"> space and freedom to choos</w:t>
      </w:r>
      <w:r w:rsidR="006C08E8">
        <w:t>e</w:t>
      </w:r>
      <w:r w:rsidR="004658CE">
        <w:t xml:space="preserve">, however </w:t>
      </w:r>
      <w:r w:rsidR="00BD0831">
        <w:t xml:space="preserve">in contrast </w:t>
      </w:r>
      <w:r w:rsidR="00FD1D9B">
        <w:t xml:space="preserve">she believed </w:t>
      </w:r>
      <w:r w:rsidR="00363D09">
        <w:t>in absolute</w:t>
      </w:r>
      <w:r w:rsidR="00FD1D9B">
        <w:t xml:space="preserve"> uninterrupted play</w:t>
      </w:r>
      <w:r w:rsidR="00E77C31">
        <w:t>.</w:t>
      </w:r>
      <w:r w:rsidR="00FE039A">
        <w:t xml:space="preserve"> </w:t>
      </w:r>
      <w:r w:rsidR="00892180">
        <w:t>M</w:t>
      </w:r>
      <w:r w:rsidR="00FE039A">
        <w:t xml:space="preserve">uch </w:t>
      </w:r>
      <w:r w:rsidR="00791DC6">
        <w:t>like</w:t>
      </w:r>
      <w:r w:rsidR="001B561E">
        <w:t xml:space="preserve"> </w:t>
      </w:r>
      <w:r w:rsidR="00791DC6">
        <w:t xml:space="preserve">the </w:t>
      </w:r>
      <w:r w:rsidR="001B561E">
        <w:t>Emilia approach</w:t>
      </w:r>
      <w:r w:rsidR="006C08E8">
        <w:t xml:space="preserve">, </w:t>
      </w:r>
      <w:r w:rsidR="00F76395">
        <w:t xml:space="preserve">Pikler </w:t>
      </w:r>
      <w:r w:rsidR="003F779D">
        <w:t>valued the</w:t>
      </w:r>
      <w:r w:rsidR="003C14AE">
        <w:t xml:space="preserve"> </w:t>
      </w:r>
      <w:r w:rsidR="00BE6FA3">
        <w:t>environment</w:t>
      </w:r>
      <w:r w:rsidR="00791DC6">
        <w:t xml:space="preserve"> </w:t>
      </w:r>
      <w:r w:rsidR="004F7044">
        <w:t>a</w:t>
      </w:r>
      <w:r w:rsidR="00791DC6">
        <w:t>s</w:t>
      </w:r>
      <w:r w:rsidR="004F7044">
        <w:t xml:space="preserve"> </w:t>
      </w:r>
      <w:r w:rsidR="007F7805">
        <w:t xml:space="preserve">a </w:t>
      </w:r>
      <w:r w:rsidR="004F7044">
        <w:t xml:space="preserve">safe </w:t>
      </w:r>
      <w:r w:rsidR="00F7471F">
        <w:t>age-appropriate</w:t>
      </w:r>
      <w:r w:rsidR="000627CF">
        <w:t xml:space="preserve"> space where the child can</w:t>
      </w:r>
      <w:r w:rsidR="00817141">
        <w:t xml:space="preserve"> explore with little intervention from the adult</w:t>
      </w:r>
      <w:r w:rsidR="00D41339">
        <w:t xml:space="preserve"> </w:t>
      </w:r>
      <w:r w:rsidR="00791DC6">
        <w:t xml:space="preserve">or </w:t>
      </w:r>
      <w:r w:rsidR="0017037B">
        <w:t>restrictive</w:t>
      </w:r>
      <w:r w:rsidR="00D41339">
        <w:t xml:space="preserve"> </w:t>
      </w:r>
      <w:r w:rsidR="0017037B">
        <w:t xml:space="preserve">play equipment such as </w:t>
      </w:r>
      <w:r w:rsidR="003C771D">
        <w:t>walkers</w:t>
      </w:r>
      <w:r w:rsidR="006E4FA3">
        <w:t>; a</w:t>
      </w:r>
      <w:r w:rsidR="003C771D">
        <w:t>llow</w:t>
      </w:r>
      <w:r w:rsidR="00791DC6">
        <w:t>ing</w:t>
      </w:r>
      <w:r w:rsidR="003C771D">
        <w:t xml:space="preserve"> </w:t>
      </w:r>
      <w:r w:rsidR="00791DC6">
        <w:t>infants</w:t>
      </w:r>
      <w:r w:rsidR="00444241">
        <w:t xml:space="preserve"> freedom of movement to manipulate their </w:t>
      </w:r>
      <w:r w:rsidR="00D13300">
        <w:t>bodies</w:t>
      </w:r>
      <w:r w:rsidR="00444241">
        <w:t xml:space="preserve"> into natural positions </w:t>
      </w:r>
      <w:r w:rsidR="00791DC6">
        <w:t xml:space="preserve">instead of </w:t>
      </w:r>
      <w:r w:rsidR="00102955">
        <w:t xml:space="preserve">positions decided by </w:t>
      </w:r>
      <w:r w:rsidR="00791DC6">
        <w:t>adult</w:t>
      </w:r>
      <w:r w:rsidR="008E648E">
        <w:t>s</w:t>
      </w:r>
      <w:r w:rsidR="00791DC6">
        <w:t>.</w:t>
      </w:r>
      <w:r w:rsidR="003C771D">
        <w:t xml:space="preserve"> </w:t>
      </w:r>
      <w:r w:rsidR="00F04B92">
        <w:t>Pikler</w:t>
      </w:r>
      <w:r w:rsidR="00845990">
        <w:t xml:space="preserve"> </w:t>
      </w:r>
      <w:r w:rsidR="00EF08A2">
        <w:t>believed</w:t>
      </w:r>
      <w:r w:rsidR="00DF4656">
        <w:t xml:space="preserve"> children ‘learn to learn’ </w:t>
      </w:r>
      <w:r w:rsidR="00A55B56">
        <w:t xml:space="preserve">independent of adults and </w:t>
      </w:r>
      <w:r w:rsidR="00DF4656">
        <w:t>if left</w:t>
      </w:r>
      <w:r w:rsidR="00DF2270">
        <w:t xml:space="preserve"> </w:t>
      </w:r>
      <w:r w:rsidR="00EF08A2">
        <w:t>will</w:t>
      </w:r>
      <w:r w:rsidR="00A55B56">
        <w:t xml:space="preserve"> </w:t>
      </w:r>
      <w:r w:rsidR="00C15DC7">
        <w:t>set their own goals,</w:t>
      </w:r>
      <w:r w:rsidR="0007770A">
        <w:t xml:space="preserve"> </w:t>
      </w:r>
      <w:r w:rsidR="00C15DC7">
        <w:t xml:space="preserve">expectations and </w:t>
      </w:r>
      <w:r w:rsidR="0007770A">
        <w:t xml:space="preserve">change their actions to </w:t>
      </w:r>
      <w:r w:rsidR="00CE2F2C">
        <w:t>achieve the</w:t>
      </w:r>
      <w:r w:rsidR="00DC3A80">
        <w:t xml:space="preserve"> best </w:t>
      </w:r>
      <w:r w:rsidR="00CE2F2C">
        <w:t>desired outcome</w:t>
      </w:r>
      <w:r w:rsidR="00FE33BF" w:rsidRPr="00FE33BF">
        <w:t xml:space="preserve"> </w:t>
      </w:r>
      <w:r w:rsidR="00DC3A80">
        <w:t>(</w:t>
      </w:r>
      <w:proofErr w:type="spellStart"/>
      <w:r w:rsidR="00FE33BF" w:rsidRPr="00FE33BF">
        <w:t>Sagastui</w:t>
      </w:r>
      <w:proofErr w:type="spellEnd"/>
      <w:r w:rsidR="00FE33BF" w:rsidRPr="00FE33BF">
        <w:t xml:space="preserve">, </w:t>
      </w:r>
      <w:proofErr w:type="spellStart"/>
      <w:r w:rsidR="00FE33BF" w:rsidRPr="00FE33BF">
        <w:t>Herrán</w:t>
      </w:r>
      <w:proofErr w:type="spellEnd"/>
      <w:r w:rsidR="00FE33BF" w:rsidRPr="00FE33BF">
        <w:t>, Anguera,</w:t>
      </w:r>
      <w:r w:rsidR="00DC3A80">
        <w:t xml:space="preserve"> </w:t>
      </w:r>
      <w:r w:rsidR="00FE33BF" w:rsidRPr="00FE33BF">
        <w:t>2021)</w:t>
      </w:r>
      <w:r w:rsidR="00DC3A80">
        <w:t>.</w:t>
      </w:r>
    </w:p>
    <w:p w14:paraId="2E3A6CCE" w14:textId="49AC8975" w:rsidR="00F361F5" w:rsidRDefault="00F361F5" w:rsidP="005A73EA">
      <w:pPr>
        <w:rPr>
          <w:color w:val="8EAADB" w:themeColor="accent1" w:themeTint="99"/>
          <w:u w:val="single"/>
        </w:rPr>
      </w:pPr>
    </w:p>
    <w:p w14:paraId="0BB8778E" w14:textId="7B221A01" w:rsidR="001173A2" w:rsidRDefault="00E66646" w:rsidP="005A73EA">
      <w:r>
        <w:rPr>
          <w:noProof/>
        </w:rPr>
        <mc:AlternateContent>
          <mc:Choice Requires="wps">
            <w:drawing>
              <wp:anchor distT="0" distB="0" distL="114300" distR="114300" simplePos="0" relativeHeight="251740160" behindDoc="0" locked="0" layoutInCell="1" allowOverlap="1" wp14:anchorId="213DF039" wp14:editId="4BE06AD5">
                <wp:simplePos x="0" y="0"/>
                <wp:positionH relativeFrom="column">
                  <wp:posOffset>4777806</wp:posOffset>
                </wp:positionH>
                <wp:positionV relativeFrom="paragraph">
                  <wp:posOffset>47913</wp:posOffset>
                </wp:positionV>
                <wp:extent cx="1516073" cy="419100"/>
                <wp:effectExtent l="38100" t="171450" r="27305" b="171450"/>
                <wp:wrapNone/>
                <wp:docPr id="1946087691" name="Text Box 16"/>
                <wp:cNvGraphicFramePr/>
                <a:graphic xmlns:a="http://schemas.openxmlformats.org/drawingml/2006/main">
                  <a:graphicData uri="http://schemas.microsoft.com/office/word/2010/wordprocessingShape">
                    <wps:wsp>
                      <wps:cNvSpPr txBox="1"/>
                      <wps:spPr>
                        <a:xfrm rot="728209">
                          <a:off x="0" y="0"/>
                          <a:ext cx="1516073" cy="419100"/>
                        </a:xfrm>
                        <a:prstGeom prst="rect">
                          <a:avLst/>
                        </a:prstGeom>
                        <a:solidFill>
                          <a:schemeClr val="lt1"/>
                        </a:solidFill>
                        <a:ln w="6350">
                          <a:noFill/>
                        </a:ln>
                      </wps:spPr>
                      <wps:txbx>
                        <w:txbxContent>
                          <w:p w14:paraId="0BA60640" w14:textId="75EF6DD1" w:rsidR="00E66646" w:rsidRPr="00E66646" w:rsidRDefault="00E66646">
                            <w:pPr>
                              <w:rPr>
                                <w:rFonts w:ascii="Bradley Hand ITC" w:hAnsi="Bradley Hand ITC"/>
                                <w:color w:val="0070C0"/>
                                <w:sz w:val="36"/>
                                <w:szCs w:val="36"/>
                              </w:rPr>
                            </w:pPr>
                            <w:r>
                              <w:rPr>
                                <w:rFonts w:ascii="Bradley Hand ITC" w:hAnsi="Bradley Hand ITC"/>
                                <w:color w:val="0070C0"/>
                                <w:sz w:val="36"/>
                                <w:szCs w:val="36"/>
                              </w:rPr>
                              <w:t>S</w:t>
                            </w:r>
                            <w:r w:rsidRPr="00E66646">
                              <w:rPr>
                                <w:rFonts w:ascii="Bradley Hand ITC" w:hAnsi="Bradley Hand ITC"/>
                                <w:color w:val="0070C0"/>
                                <w:sz w:val="36"/>
                                <w:szCs w:val="36"/>
                              </w:rPr>
                              <w:t xml:space="preserve">candinavia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3DF039" id="Text Box 16" o:spid="_x0000_s1123" type="#_x0000_t202" style="position:absolute;margin-left:376.2pt;margin-top:3.75pt;width:119.4pt;height:33pt;rotation:795398fd;z-index:251740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" fillcolor="white [3201]" stroked="f" strokeweight=".5pt">
                <v:textbox>
                  <w:txbxContent>
                    <w:p w14:paraId="0BA60640" w14:textId="75EF6DD1" w:rsidR="00E66646" w:rsidRPr="00E66646" w:rsidRDefault="00E66646">
                      <w:pPr>
                        <w:rPr>
                          <w:rFonts w:ascii="Bradley Hand ITC" w:hAnsi="Bradley Hand ITC"/>
                          <w:color w:val="0070C0"/>
                          <w:sz w:val="36"/>
                          <w:szCs w:val="36"/>
                        </w:rPr>
                      </w:pPr>
                      <w:r>
                        <w:rPr>
                          <w:rFonts w:ascii="Bradley Hand ITC" w:hAnsi="Bradley Hand ITC"/>
                          <w:color w:val="0070C0"/>
                          <w:sz w:val="36"/>
                          <w:szCs w:val="36"/>
                        </w:rPr>
                        <w:t>S</w:t>
                      </w:r>
                      <w:r w:rsidRPr="00E66646">
                        <w:rPr>
                          <w:rFonts w:ascii="Bradley Hand ITC" w:hAnsi="Bradley Hand ITC"/>
                          <w:color w:val="0070C0"/>
                          <w:sz w:val="36"/>
                          <w:szCs w:val="36"/>
                        </w:rPr>
                        <w:t xml:space="preserve">candinavia </w:t>
                      </w:r>
                    </w:p>
                  </w:txbxContent>
                </v:textbox>
              </v:shape>
            </w:pict>
          </mc:Fallback>
        </mc:AlternateContent>
      </w:r>
      <w:r w:rsidR="001173A2">
        <w:rPr>
          <w:noProof/>
        </w:rPr>
        <w:drawing>
          <wp:anchor distT="0" distB="0" distL="114300" distR="114300" simplePos="0" relativeHeight="251724800" behindDoc="1" locked="0" layoutInCell="1" allowOverlap="1" wp14:anchorId="0F8234AE" wp14:editId="05095743">
            <wp:simplePos x="0" y="0"/>
            <wp:positionH relativeFrom="column">
              <wp:posOffset>-414655</wp:posOffset>
            </wp:positionH>
            <wp:positionV relativeFrom="paragraph">
              <wp:posOffset>118746</wp:posOffset>
            </wp:positionV>
            <wp:extent cx="1049020" cy="699135"/>
            <wp:effectExtent l="76200" t="133350" r="74930" b="139065"/>
            <wp:wrapTight wrapText="bothSides">
              <wp:wrapPolygon edited="0">
                <wp:start x="19618" y="-1094"/>
                <wp:lineTo x="1333" y="-7856"/>
                <wp:lineTo x="-1313" y="6922"/>
                <wp:lineTo x="-1296" y="13633"/>
                <wp:lineTo x="-522" y="20649"/>
                <wp:lineTo x="-624" y="21217"/>
                <wp:lineTo x="1270" y="21981"/>
                <wp:lineTo x="1751" y="21565"/>
                <wp:lineTo x="21563" y="19801"/>
                <wp:lineTo x="22055" y="10248"/>
                <wp:lineTo x="22270" y="-25"/>
                <wp:lineTo x="19618" y="-1094"/>
              </wp:wrapPolygon>
            </wp:wrapTight>
            <wp:docPr id="5" name="Picture 2" descr="Flag of a Nordic Union led by Iceland. : vexill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ag of a Nordic Union led by Iceland. : vexillology"/>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rot="20697686">
                      <a:off x="0" y="0"/>
                      <a:ext cx="1049020" cy="6991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7CAAF4" w14:textId="77777777" w:rsidR="001173A2" w:rsidRDefault="001173A2" w:rsidP="005A73EA"/>
    <w:p w14:paraId="742DB97B" w14:textId="3ECF29A0" w:rsidR="00F361F5" w:rsidRPr="00B324BF" w:rsidRDefault="00B324BF" w:rsidP="005A73EA">
      <w:r w:rsidRPr="00B324BF">
        <w:t xml:space="preserve">Outdoor learning has been present in </w:t>
      </w:r>
      <w:r w:rsidRPr="001173A2">
        <w:t>Scandinavia</w:t>
      </w:r>
      <w:r w:rsidR="00544701" w:rsidRPr="00FE4351">
        <w:rPr>
          <w:color w:val="0070C0"/>
        </w:rPr>
        <w:t xml:space="preserve"> </w:t>
      </w:r>
      <w:r w:rsidR="00544701">
        <w:t>since the 1950s</w:t>
      </w:r>
      <w:r w:rsidR="00D44EB0">
        <w:t>.</w:t>
      </w:r>
      <w:r w:rsidR="00B9590C">
        <w:t xml:space="preserve"> </w:t>
      </w:r>
      <w:r w:rsidRPr="00B324BF">
        <w:t xml:space="preserve">Children </w:t>
      </w:r>
      <w:r w:rsidR="000B7378">
        <w:t>there</w:t>
      </w:r>
      <w:r w:rsidRPr="00B324BF">
        <w:t xml:space="preserve"> often spend whole day</w:t>
      </w:r>
      <w:r w:rsidR="00EE6744">
        <w:t>s</w:t>
      </w:r>
      <w:r w:rsidRPr="00B324BF">
        <w:t xml:space="preserve"> outside playing and learning about the natural world.</w:t>
      </w:r>
      <w:r w:rsidR="002D31CC">
        <w:t xml:space="preserve"> It has been prove</w:t>
      </w:r>
      <w:r w:rsidR="00A045D5">
        <w:t>n</w:t>
      </w:r>
      <w:r w:rsidR="002D31CC">
        <w:t xml:space="preserve"> that </w:t>
      </w:r>
      <w:r w:rsidR="00C02DD9">
        <w:t xml:space="preserve">hands-on </w:t>
      </w:r>
      <w:r w:rsidR="004154F5">
        <w:t>experience</w:t>
      </w:r>
      <w:r w:rsidR="000B7378">
        <w:t>s</w:t>
      </w:r>
      <w:r w:rsidR="00C27516">
        <w:t xml:space="preserve"> are </w:t>
      </w:r>
      <w:r w:rsidR="000B7378">
        <w:t>more</w:t>
      </w:r>
      <w:r w:rsidR="004154F5">
        <w:t xml:space="preserve"> </w:t>
      </w:r>
      <w:r w:rsidR="00A045D5">
        <w:t>beneficial</w:t>
      </w:r>
      <w:r w:rsidR="004154F5">
        <w:t xml:space="preserve"> </w:t>
      </w:r>
      <w:r w:rsidR="00A51CE7">
        <w:t xml:space="preserve">than learning in the classroom. </w:t>
      </w:r>
      <w:r w:rsidR="00070B9F">
        <w:t>Similarly,</w:t>
      </w:r>
      <w:r w:rsidR="002400D1">
        <w:t xml:space="preserve"> </w:t>
      </w:r>
      <w:r w:rsidR="00A25101">
        <w:t>to the</w:t>
      </w:r>
      <w:r w:rsidR="00070B9F">
        <w:t xml:space="preserve"> </w:t>
      </w:r>
      <w:r w:rsidR="00A25101" w:rsidRPr="00A25101">
        <w:t>Reggio Emilia approach</w:t>
      </w:r>
      <w:r w:rsidR="00D94936">
        <w:t>,</w:t>
      </w:r>
      <w:r w:rsidR="002400D1">
        <w:t xml:space="preserve"> </w:t>
      </w:r>
      <w:r w:rsidR="00A25101">
        <w:t xml:space="preserve">forest </w:t>
      </w:r>
      <w:r w:rsidR="002400D1">
        <w:t>school</w:t>
      </w:r>
      <w:r w:rsidR="00CB15B3">
        <w:t>s</w:t>
      </w:r>
      <w:r w:rsidR="002400D1">
        <w:t xml:space="preserve"> </w:t>
      </w:r>
      <w:r w:rsidR="00E95C34" w:rsidRPr="00923D6B">
        <w:t>emphasis</w:t>
      </w:r>
      <w:r w:rsidR="00E95C34">
        <w:t>e</w:t>
      </w:r>
      <w:r w:rsidR="00923D6B" w:rsidRPr="00923D6B">
        <w:t xml:space="preserve"> child-led learning,</w:t>
      </w:r>
      <w:r w:rsidR="00923D6B">
        <w:t xml:space="preserve"> and </w:t>
      </w:r>
      <w:r w:rsidR="00755E80">
        <w:t xml:space="preserve">the use </w:t>
      </w:r>
      <w:r w:rsidR="00E95C34">
        <w:t xml:space="preserve">of </w:t>
      </w:r>
      <w:r w:rsidR="00596DEA">
        <w:t xml:space="preserve">the </w:t>
      </w:r>
      <w:r w:rsidR="00755E80" w:rsidRPr="00755E80">
        <w:t>environment as a significant factor in the learning process.</w:t>
      </w:r>
      <w:r w:rsidR="00755E80">
        <w:t xml:space="preserve"> It is</w:t>
      </w:r>
      <w:r w:rsidR="00CD46E4">
        <w:t xml:space="preserve"> where </w:t>
      </w:r>
      <w:r w:rsidR="007A1B35">
        <w:t xml:space="preserve">children </w:t>
      </w:r>
      <w:r w:rsidR="00C02DD9">
        <w:t>have the space</w:t>
      </w:r>
      <w:r w:rsidR="007A1B35">
        <w:t xml:space="preserve"> to </w:t>
      </w:r>
      <w:r w:rsidR="00AE12DB">
        <w:t>explore</w:t>
      </w:r>
      <w:r w:rsidR="000D405E">
        <w:t xml:space="preserve">, socialise </w:t>
      </w:r>
      <w:r w:rsidR="007C3550">
        <w:t xml:space="preserve">and learn through curiosity, </w:t>
      </w:r>
      <w:r w:rsidR="00330B4D">
        <w:t xml:space="preserve">risk </w:t>
      </w:r>
      <w:r w:rsidR="007C3550">
        <w:t xml:space="preserve">taking </w:t>
      </w:r>
      <w:r w:rsidR="00330B4D">
        <w:t xml:space="preserve">and </w:t>
      </w:r>
      <w:r w:rsidR="00AA6AC0">
        <w:t>challenges</w:t>
      </w:r>
      <w:r w:rsidR="00330B4D">
        <w:t xml:space="preserve"> through play</w:t>
      </w:r>
      <w:r w:rsidR="00C849DA" w:rsidRPr="00C849DA">
        <w:t xml:space="preserve"> </w:t>
      </w:r>
      <w:r w:rsidR="00C849DA">
        <w:t>(</w:t>
      </w:r>
      <w:r w:rsidR="00C849DA" w:rsidRPr="00C849DA">
        <w:t>The UNESCO Courier</w:t>
      </w:r>
      <w:r w:rsidR="00C849DA">
        <w:t xml:space="preserve">, </w:t>
      </w:r>
      <w:r w:rsidR="00C849DA" w:rsidRPr="00C849DA">
        <w:t>2023)</w:t>
      </w:r>
      <w:r w:rsidR="00330B4D">
        <w:t xml:space="preserve">. </w:t>
      </w:r>
    </w:p>
    <w:p w14:paraId="24FD3466" w14:textId="77777777" w:rsidR="006F2648" w:rsidRDefault="006F2648" w:rsidP="005A73EA">
      <w:pPr>
        <w:rPr>
          <w:color w:val="8EAADB" w:themeColor="accent1" w:themeTint="99"/>
          <w:u w:val="single"/>
        </w:rPr>
      </w:pPr>
    </w:p>
    <w:p w14:paraId="62F986A9" w14:textId="3DE6987F" w:rsidR="006F2648" w:rsidRDefault="006F2648" w:rsidP="005A73EA">
      <w:pPr>
        <w:rPr>
          <w:color w:val="8EAADB" w:themeColor="accent1" w:themeTint="99"/>
          <w:u w:val="single"/>
        </w:rPr>
      </w:pPr>
    </w:p>
    <w:p w14:paraId="5CAB7EBC" w14:textId="41444DE4" w:rsidR="00DC0F1C" w:rsidRDefault="00DC0F1C" w:rsidP="009B114C"/>
    <w:p w14:paraId="5720BB7C" w14:textId="77777777" w:rsidR="00D167A9" w:rsidRDefault="00D167A9" w:rsidP="009B114C"/>
    <w:p w14:paraId="37E91C8D" w14:textId="77777777" w:rsidR="00D167A9" w:rsidRDefault="00D167A9" w:rsidP="009B114C"/>
    <w:p w14:paraId="6470AD16" w14:textId="77777777" w:rsidR="00D167A9" w:rsidRDefault="00D167A9" w:rsidP="009B114C"/>
    <w:p w14:paraId="794DCE48" w14:textId="77777777" w:rsidR="00D167A9" w:rsidRDefault="00D167A9" w:rsidP="009B114C"/>
    <w:p w14:paraId="5CD37090" w14:textId="77777777" w:rsidR="00D167A9" w:rsidRDefault="00D167A9" w:rsidP="009B114C"/>
    <w:p w14:paraId="20AF57EB" w14:textId="77777777" w:rsidR="00D167A9" w:rsidRDefault="00D167A9" w:rsidP="009B114C"/>
    <w:p w14:paraId="1EE13FE0" w14:textId="77777777" w:rsidR="00D167A9" w:rsidRDefault="00D167A9" w:rsidP="009B114C"/>
    <w:p w14:paraId="682EF3CD" w14:textId="77777777" w:rsidR="00D167A9" w:rsidRDefault="00D167A9" w:rsidP="009B114C"/>
    <w:p w14:paraId="3A7FA2D0" w14:textId="77777777" w:rsidR="00D167A9" w:rsidRDefault="00D167A9" w:rsidP="009B114C"/>
    <w:p w14:paraId="0A043FF4" w14:textId="77777777" w:rsidR="00D167A9" w:rsidRDefault="00D167A9" w:rsidP="009B114C"/>
    <w:p w14:paraId="5012171A" w14:textId="77777777" w:rsidR="00D167A9" w:rsidRDefault="00D167A9" w:rsidP="009B114C"/>
    <w:p w14:paraId="4CF5C85E" w14:textId="77777777" w:rsidR="00D167A9" w:rsidRDefault="00D167A9" w:rsidP="009B114C"/>
    <w:p w14:paraId="761C6E87" w14:textId="77777777" w:rsidR="004604E6" w:rsidRPr="00C81397" w:rsidRDefault="004604E6" w:rsidP="004604E6">
      <w:pPr>
        <w:jc w:val="center"/>
        <w:rPr>
          <w:color w:val="0070C0"/>
          <w:sz w:val="24"/>
          <w:szCs w:val="24"/>
        </w:rPr>
      </w:pPr>
      <w:r w:rsidRPr="00C81397">
        <w:rPr>
          <w:color w:val="0070C0"/>
          <w:sz w:val="24"/>
          <w:szCs w:val="24"/>
        </w:rPr>
        <w:t>Reference list</w:t>
      </w:r>
    </w:p>
    <w:p w14:paraId="5793DBC6" w14:textId="77777777" w:rsidR="004604E6" w:rsidRDefault="004604E6" w:rsidP="009B114C"/>
    <w:p w14:paraId="5E631BBC" w14:textId="77777777" w:rsidR="004604E6" w:rsidRDefault="004604E6" w:rsidP="00AC0326">
      <w:r>
        <w:t xml:space="preserve">A Montessori Classroom (2023) </w:t>
      </w:r>
      <w:r w:rsidRPr="00F934DF">
        <w:t xml:space="preserve">Montessori </w:t>
      </w:r>
      <w:r>
        <w:t xml:space="preserve">in real life. Available at: </w:t>
      </w:r>
      <w:hyperlink r:id="rId56" w:history="1">
        <w:r w:rsidRPr="00095F06">
          <w:rPr>
            <w:rStyle w:val="Hyperlink"/>
          </w:rPr>
          <w:t>https://www.montessoriinreallife.com/home/2020/2/1/choosing-a-montessori-school</w:t>
        </w:r>
      </w:hyperlink>
      <w:r>
        <w:t xml:space="preserve"> (Accessed 13.1.23)</w:t>
      </w:r>
    </w:p>
    <w:p w14:paraId="1B2BEF37" w14:textId="77777777" w:rsidR="004604E6" w:rsidRDefault="004604E6" w:rsidP="009B114C">
      <w:r>
        <w:t xml:space="preserve">Adorable home (2024) </w:t>
      </w:r>
      <w:r w:rsidRPr="00122A62">
        <w:t>Create a Stimulating Environment For Your Newborn</w:t>
      </w:r>
      <w:r>
        <w:t xml:space="preserve"> Available at: </w:t>
      </w:r>
      <w:hyperlink r:id="rId57" w:history="1">
        <w:r w:rsidRPr="001463B6">
          <w:rPr>
            <w:rStyle w:val="Hyperlink"/>
          </w:rPr>
          <w:t>https://adorable-home.com/kids-room/create-a-stimulating-environment-for-your-newborn-12932/</w:t>
        </w:r>
      </w:hyperlink>
      <w:r>
        <w:t xml:space="preserve"> (Accessed 11.1.24) </w:t>
      </w:r>
    </w:p>
    <w:p w14:paraId="7F84C461" w14:textId="77777777" w:rsidR="004604E6" w:rsidRDefault="004604E6" w:rsidP="004B427E">
      <w:r>
        <w:t xml:space="preserve">Adventures await (No Date) </w:t>
      </w:r>
      <w:r w:rsidRPr="00E507D0">
        <w:t xml:space="preserve">Adventure Awaits Day Nursery - The Environment </w:t>
      </w:r>
      <w:r>
        <w:t xml:space="preserve">Available at: </w:t>
      </w:r>
      <w:hyperlink r:id="rId58" w:history="1">
        <w:r w:rsidRPr="001463B6">
          <w:rPr>
            <w:rStyle w:val="Hyperlink"/>
          </w:rPr>
          <w:t>https://www.adventureawaitsdaynursery.co.uk/the-environment/</w:t>
        </w:r>
      </w:hyperlink>
      <w:r>
        <w:t xml:space="preserve"> (Accessed 11.1.24)</w:t>
      </w:r>
    </w:p>
    <w:p w14:paraId="236EAE4F" w14:textId="77777777" w:rsidR="004604E6" w:rsidRDefault="004604E6" w:rsidP="009B114C">
      <w:proofErr w:type="spellStart"/>
      <w:r>
        <w:t>Alamy</w:t>
      </w:r>
      <w:proofErr w:type="spellEnd"/>
      <w:r>
        <w:t xml:space="preserve"> (2023) </w:t>
      </w:r>
      <w:r w:rsidRPr="00A8270F">
        <w:t>Children playing outdoors. Preschool kids catching frog with net. Boy and girl fishing in forest river.</w:t>
      </w:r>
      <w:r>
        <w:t xml:space="preserve"> Available at: </w:t>
      </w:r>
      <w:hyperlink r:id="rId59" w:history="1">
        <w:r w:rsidRPr="002E7C98">
          <w:rPr>
            <w:rStyle w:val="Hyperlink"/>
          </w:rPr>
          <w:t>https://www.alamy.com/stock-photo-children-playing-outdoors-preschool-kids-catching-frog-with-net-boy-93808833.html</w:t>
        </w:r>
      </w:hyperlink>
      <w:r>
        <w:t xml:space="preserve"> (Accessed: 10.12.23) </w:t>
      </w:r>
    </w:p>
    <w:p w14:paraId="6821C3EB" w14:textId="77777777" w:rsidR="004604E6" w:rsidRDefault="004604E6" w:rsidP="009B114C">
      <w:bookmarkStart w:id="4" w:name="_Hlk152482873"/>
      <w:proofErr w:type="spellStart"/>
      <w:r>
        <w:t>Alamy</w:t>
      </w:r>
      <w:proofErr w:type="spellEnd"/>
      <w:r>
        <w:t xml:space="preserve"> (2023)</w:t>
      </w:r>
      <w:r w:rsidRPr="00487FE2">
        <w:t xml:space="preserve"> </w:t>
      </w:r>
      <w:bookmarkEnd w:id="4"/>
      <w:r w:rsidRPr="00487FE2">
        <w:t>Two funny little girls playing in a large wet mud puddle on sunny summer day. Children getting dirty while digging in muddy soil. Messy games outdoors</w:t>
      </w:r>
      <w:r>
        <w:t xml:space="preserve">. Available at: </w:t>
      </w:r>
      <w:hyperlink r:id="rId60" w:history="1">
        <w:r w:rsidRPr="0004335E">
          <w:rPr>
            <w:rStyle w:val="Hyperlink"/>
          </w:rPr>
          <w:t>https://www.alamy.com/two-funny-little-girls-playing-in-a-large-wet-mud-puddle-on-sunny-summer-day-children-getting-dirty-while-digging-in-muddy-soil-messy-games-outdoors-image212126678.html</w:t>
        </w:r>
      </w:hyperlink>
      <w:r>
        <w:t xml:space="preserve"> (Accessed 3.12.23)</w:t>
      </w:r>
    </w:p>
    <w:p w14:paraId="7266098D" w14:textId="77777777" w:rsidR="004604E6" w:rsidRDefault="004604E6" w:rsidP="00514391">
      <w:r>
        <w:t>American Psychological Association (2023</w:t>
      </w:r>
      <w:proofErr w:type="gramStart"/>
      <w:r>
        <w:t xml:space="preserve">)  </w:t>
      </w:r>
      <w:r w:rsidRPr="0011549E">
        <w:t>Parents</w:t>
      </w:r>
      <w:proofErr w:type="gramEnd"/>
      <w:r w:rsidRPr="0011549E">
        <w:t xml:space="preserve"> and caregivers are essential to children’s healthy development</w:t>
      </w:r>
      <w:r>
        <w:t xml:space="preserve">. Available at: </w:t>
      </w:r>
      <w:hyperlink r:id="rId61" w:history="1">
        <w:r w:rsidRPr="0062107F">
          <w:rPr>
            <w:rStyle w:val="Hyperlink"/>
          </w:rPr>
          <w:t>https://www.apa.org/topics/families/parents-caregivers-kids-healthy-development</w:t>
        </w:r>
      </w:hyperlink>
      <w:r>
        <w:t xml:space="preserve"> (Accessed 2.12.23)</w:t>
      </w:r>
    </w:p>
    <w:p w14:paraId="4F8957BD" w14:textId="77777777" w:rsidR="004604E6" w:rsidRDefault="004604E6" w:rsidP="009B114C">
      <w:r w:rsidRPr="00E046AF">
        <w:t xml:space="preserve">Aubrey, K. Riley, A (2019) </w:t>
      </w:r>
      <w:r w:rsidRPr="00E046AF">
        <w:rPr>
          <w:i/>
          <w:iCs/>
        </w:rPr>
        <w:t>Understanding and using Educational Theories</w:t>
      </w:r>
      <w:r w:rsidRPr="00E046AF">
        <w:t xml:space="preserve"> (2nd ed) London: Sage Publications Limited</w:t>
      </w:r>
    </w:p>
    <w:p w14:paraId="62F7CEB1" w14:textId="77777777" w:rsidR="004604E6" w:rsidRDefault="004604E6" w:rsidP="009B114C">
      <w:proofErr w:type="spellStart"/>
      <w:r w:rsidRPr="00A87C38">
        <w:t>babyology</w:t>
      </w:r>
      <w:proofErr w:type="spellEnd"/>
      <w:r>
        <w:t xml:space="preserve"> (2021) Sand and Water Tray. Available at: </w:t>
      </w:r>
      <w:hyperlink r:id="rId62" w:history="1">
        <w:r w:rsidRPr="008C7055">
          <w:rPr>
            <w:rStyle w:val="Hyperlink"/>
          </w:rPr>
          <w:t>https://cdn.babyology.com.au/wp-content/uploads/2020/11/plum-sand-and-water-play-table-with-kids.jpg</w:t>
        </w:r>
      </w:hyperlink>
      <w:r w:rsidRPr="002A268B">
        <w:t>(Accessed 19.11.23)</w:t>
      </w:r>
    </w:p>
    <w:p w14:paraId="57C13EC1" w14:textId="77777777" w:rsidR="004604E6" w:rsidRDefault="004604E6" w:rsidP="009B114C">
      <w:bookmarkStart w:id="5" w:name="_Hlk152488235"/>
      <w:proofErr w:type="spellStart"/>
      <w:r w:rsidRPr="00C04FCA">
        <w:t>babyology</w:t>
      </w:r>
      <w:proofErr w:type="spellEnd"/>
      <w:r w:rsidRPr="00C04FCA">
        <w:t xml:space="preserve"> </w:t>
      </w:r>
      <w:r>
        <w:t xml:space="preserve">(No Date) </w:t>
      </w:r>
      <w:bookmarkEnd w:id="5"/>
      <w:r w:rsidRPr="006E0E0D">
        <w:t>How to survive the toddler years in 11 easy steps</w:t>
      </w:r>
      <w:r>
        <w:t xml:space="preserve">. Available at: </w:t>
      </w:r>
      <w:hyperlink r:id="rId63" w:history="1">
        <w:r w:rsidRPr="0004335E">
          <w:rPr>
            <w:rStyle w:val="Hyperlink"/>
          </w:rPr>
          <w:t>https://babyology.com.au/toddler/learning-and-development/how-to-survive-the-toddler-years-in-11-easy-steps/</w:t>
        </w:r>
      </w:hyperlink>
      <w:r>
        <w:t xml:space="preserve"> (Accessed 3.12.23) </w:t>
      </w:r>
    </w:p>
    <w:p w14:paraId="2B9165E1" w14:textId="77777777" w:rsidR="004604E6" w:rsidRDefault="004604E6" w:rsidP="009B114C">
      <w:r>
        <w:t xml:space="preserve">Baking for kids (2016) I’m only saying what you’re thinking Available at </w:t>
      </w:r>
      <w:hyperlink r:id="rId64" w:history="1">
        <w:r w:rsidRPr="0004335E">
          <w:rPr>
            <w:rStyle w:val="Hyperlink"/>
          </w:rPr>
          <w:t>https://onlysayingwhatyourethinking.blogspot.com/2013/11/bkd-baking-for-kids.html</w:t>
        </w:r>
      </w:hyperlink>
      <w:r>
        <w:t xml:space="preserve"> (Accessed 3.12.23) </w:t>
      </w:r>
    </w:p>
    <w:p w14:paraId="03FE3492" w14:textId="77777777" w:rsidR="004604E6" w:rsidRDefault="004604E6" w:rsidP="009B114C">
      <w:r w:rsidRPr="009952BE">
        <w:t>Berg</w:t>
      </w:r>
      <w:r w:rsidRPr="00BF2234">
        <w:t xml:space="preserve">, </w:t>
      </w:r>
      <w:r>
        <w:t>V</w:t>
      </w:r>
      <w:r w:rsidRPr="00BF2234">
        <w:t>. (</w:t>
      </w:r>
      <w:r>
        <w:t>2023)</w:t>
      </w:r>
      <w:r w:rsidRPr="00BF2234">
        <w:t xml:space="preserve"> '</w:t>
      </w:r>
      <w:r w:rsidRPr="00D7461D">
        <w:t xml:space="preserve"> The Reggio Emilia approach to early years education</w:t>
      </w:r>
      <w:r w:rsidRPr="00BF2234">
        <w:t xml:space="preserve">', </w:t>
      </w:r>
      <w:r>
        <w:t>Day Nurseries. 19</w:t>
      </w:r>
      <w:r w:rsidRPr="000B279D">
        <w:rPr>
          <w:vertAlign w:val="superscript"/>
        </w:rPr>
        <w:t>th</w:t>
      </w:r>
      <w:r>
        <w:t xml:space="preserve"> September</w:t>
      </w:r>
      <w:r w:rsidRPr="00BF2234">
        <w:t>. Available at</w:t>
      </w:r>
      <w:r>
        <w:t xml:space="preserve"> </w:t>
      </w:r>
      <w:r w:rsidRPr="003572B2">
        <w:t>https://www.daynurseries.co.uk/advice/the-reggio-emilia-approach-to-early-years-education</w:t>
      </w:r>
      <w:r>
        <w:t xml:space="preserve"> (Accessed 8.12.23)</w:t>
      </w:r>
    </w:p>
    <w:p w14:paraId="4A33719F" w14:textId="77777777" w:rsidR="004604E6" w:rsidRDefault="004604E6" w:rsidP="009B114C">
      <w:r>
        <w:t xml:space="preserve">Bing Images (2015) Fredrich Froebel’s Gifts. </w:t>
      </w:r>
      <w:hyperlink r:id="rId65" w:history="1">
        <w:r w:rsidRPr="00BF2962">
          <w:rPr>
            <w:rStyle w:val="Hyperlink"/>
          </w:rPr>
          <w:t>https://www.froebel.com.au/fileadmin/_processed_/e/d/csm_froebel_gifts_5ef5dd4f1a.jpg</w:t>
        </w:r>
      </w:hyperlink>
      <w:r>
        <w:t xml:space="preserve"> (Accessed 16.11.23)</w:t>
      </w:r>
    </w:p>
    <w:p w14:paraId="329ABD86" w14:textId="77777777" w:rsidR="004604E6" w:rsidRDefault="004604E6" w:rsidP="009B114C">
      <w:r>
        <w:t>Brooker, Liz (2008) Supporting Transitions in the Early Years. Berkshire: McGraw-Hill Education</w:t>
      </w:r>
    </w:p>
    <w:p w14:paraId="75659292" w14:textId="77777777" w:rsidR="004604E6" w:rsidRDefault="004604E6" w:rsidP="009B114C">
      <w:r>
        <w:lastRenderedPageBreak/>
        <w:t xml:space="preserve">CDC (2019) Child Development Centre. </w:t>
      </w:r>
      <w:r w:rsidRPr="00DC60E2">
        <w:t>THE COMMUNICATION PYRAMID</w:t>
      </w:r>
      <w:r>
        <w:t xml:space="preserve"> 25</w:t>
      </w:r>
      <w:r w:rsidRPr="00047F21">
        <w:rPr>
          <w:vertAlign w:val="superscript"/>
        </w:rPr>
        <w:t>th</w:t>
      </w:r>
      <w:r>
        <w:t xml:space="preserve"> November. Available at: </w:t>
      </w:r>
      <w:hyperlink r:id="rId66" w:history="1">
        <w:r w:rsidRPr="00113255">
          <w:rPr>
            <w:rStyle w:val="Hyperlink"/>
          </w:rPr>
          <w:t>https://www.cdchk.org/parent-tips/the-communication-pyramid/</w:t>
        </w:r>
      </w:hyperlink>
      <w:r>
        <w:t xml:space="preserve"> (Accessed: 10.12.23)</w:t>
      </w:r>
    </w:p>
    <w:p w14:paraId="54B4E386" w14:textId="77777777" w:rsidR="004604E6" w:rsidRDefault="004604E6" w:rsidP="009B114C">
      <w:r w:rsidRPr="0020314F">
        <w:t xml:space="preserve">Clare, A (2012) </w:t>
      </w:r>
      <w:r w:rsidRPr="0020314F">
        <w:rPr>
          <w:i/>
          <w:iCs/>
        </w:rPr>
        <w:t xml:space="preserve">Creating a Learning Environment for babies and Toddlers. </w:t>
      </w:r>
      <w:r>
        <w:t xml:space="preserve">London: SAGE Publications Ltd </w:t>
      </w:r>
    </w:p>
    <w:p w14:paraId="3A896884" w14:textId="77777777" w:rsidR="004604E6" w:rsidRDefault="004604E6" w:rsidP="009B114C">
      <w:bookmarkStart w:id="6" w:name="_Hlk152307901"/>
      <w:r>
        <w:t xml:space="preserve">Cosy direct (2020) </w:t>
      </w:r>
      <w:bookmarkEnd w:id="6"/>
      <w:r w:rsidRPr="00661FE2">
        <w:t>Loose Parts Play Ideas and Inspiration</w:t>
      </w:r>
      <w:r>
        <w:t xml:space="preserve"> Available at: </w:t>
      </w:r>
      <w:hyperlink r:id="rId67" w:history="1">
        <w:r w:rsidRPr="00016B9E">
          <w:rPr>
            <w:rStyle w:val="Hyperlink"/>
          </w:rPr>
          <w:t>https://www.pinterest.co.uk/pin/499407046184450606/</w:t>
        </w:r>
      </w:hyperlink>
      <w:r>
        <w:t xml:space="preserve"> (</w:t>
      </w:r>
      <w:r w:rsidRPr="00D47DC6">
        <w:t>Accessed</w:t>
      </w:r>
      <w:r>
        <w:t xml:space="preserve"> 1.12.23)</w:t>
      </w:r>
    </w:p>
    <w:p w14:paraId="447B6BD1" w14:textId="77777777" w:rsidR="004604E6" w:rsidRDefault="004604E6" w:rsidP="009B114C">
      <w:r>
        <w:t>Dynamite News (2019)</w:t>
      </w:r>
      <w:r w:rsidRPr="00445845">
        <w:t xml:space="preserve"> Kids born to aged parents likely to have fewer behaviour problems</w:t>
      </w:r>
      <w:r>
        <w:t xml:space="preserve">. Available at: </w:t>
      </w:r>
      <w:hyperlink r:id="rId68" w:history="1">
        <w:r w:rsidRPr="00BD06CE">
          <w:rPr>
            <w:rStyle w:val="Hyperlink"/>
          </w:rPr>
          <w:t>https://www.dynamitenews.com/story/kids-born-to-aged-parents-likely-to-have-fewer-behaviour-problems</w:t>
        </w:r>
      </w:hyperlink>
      <w:r>
        <w:t xml:space="preserve"> (Accessed 23.11.23)</w:t>
      </w:r>
    </w:p>
    <w:p w14:paraId="4DE3FEED" w14:textId="77777777" w:rsidR="004604E6" w:rsidRPr="00EC5D50" w:rsidRDefault="004604E6" w:rsidP="009B114C">
      <w:bookmarkStart w:id="7" w:name="_Hlk152324675"/>
      <w:r>
        <w:t xml:space="preserve">Early impact (2023) </w:t>
      </w:r>
      <w:bookmarkEnd w:id="7"/>
      <w:r w:rsidRPr="00F22B37">
        <w:t>14 Benefits Of Loose Parts Play With Examples</w:t>
      </w:r>
      <w:r>
        <w:t xml:space="preserve"> Available at: </w:t>
      </w:r>
      <w:hyperlink r:id="rId69" w:history="1">
        <w:r w:rsidRPr="00016B9E">
          <w:rPr>
            <w:rStyle w:val="Hyperlink"/>
          </w:rPr>
          <w:t>https://earlyimpactlearning.com/14-benefits-of-loose-parts-play-with-examples/</w:t>
        </w:r>
      </w:hyperlink>
      <w:r>
        <w:t xml:space="preserve"> (Accessed 1.12.23)</w:t>
      </w:r>
    </w:p>
    <w:p w14:paraId="3EB7A74F" w14:textId="77777777" w:rsidR="004604E6" w:rsidRDefault="004604E6" w:rsidP="004B427E">
      <w:r>
        <w:t xml:space="preserve">Early Start (2023) </w:t>
      </w:r>
      <w:r w:rsidRPr="0013359F">
        <w:t xml:space="preserve">Importance of Role Playing </w:t>
      </w:r>
      <w:r>
        <w:t xml:space="preserve">Available at: </w:t>
      </w:r>
      <w:hyperlink r:id="rId70" w:history="1">
        <w:r w:rsidRPr="00BF2962">
          <w:rPr>
            <w:rStyle w:val="Hyperlink"/>
          </w:rPr>
          <w:t>www.earlystartgroup.com</w:t>
        </w:r>
      </w:hyperlink>
      <w:r>
        <w:t xml:space="preserve"> (Accessed 16.11.23)</w:t>
      </w:r>
    </w:p>
    <w:p w14:paraId="269A5A0B" w14:textId="77777777" w:rsidR="004604E6" w:rsidRDefault="004604E6" w:rsidP="004B427E">
      <w:r>
        <w:t xml:space="preserve">Early Years Foundation Stage Framework Gov.UK (2022) Communication and language, </w:t>
      </w:r>
      <w:r w:rsidRPr="00844C74">
        <w:t>Listening and understanding</w:t>
      </w:r>
      <w:r>
        <w:t xml:space="preserve">. Available at: </w:t>
      </w:r>
      <w:hyperlink r:id="rId71" w:anchor="what-the-eyfs-framework-says" w:history="1">
        <w:r w:rsidRPr="00095F06">
          <w:rPr>
            <w:rStyle w:val="Hyperlink"/>
          </w:rPr>
          <w:t>https://help-for-early-years-providers.education.gov.uk/communication-and-language/listening-and-understanding#what-the-eyfs-framework-says</w:t>
        </w:r>
      </w:hyperlink>
      <w:r>
        <w:rPr>
          <w:rStyle w:val="Hyperlink"/>
        </w:rPr>
        <w:t xml:space="preserve"> </w:t>
      </w:r>
      <w:r w:rsidRPr="002A268B">
        <w:rPr>
          <w:rStyle w:val="Hyperlink"/>
          <w:color w:val="auto"/>
          <w:u w:val="none"/>
        </w:rPr>
        <w:t>(Accessed 16.11.23)</w:t>
      </w:r>
    </w:p>
    <w:p w14:paraId="0A7D1165" w14:textId="77777777" w:rsidR="004604E6" w:rsidRDefault="004604E6" w:rsidP="004B427E">
      <w:r>
        <w:t>Early Years Matters (2023)</w:t>
      </w:r>
      <w:r w:rsidRPr="00192BA5">
        <w:t xml:space="preserve"> Key Person &amp; Attachment</w:t>
      </w:r>
      <w:r>
        <w:t xml:space="preserve"> Available at: </w:t>
      </w:r>
      <w:hyperlink r:id="rId72" w:history="1">
        <w:r w:rsidRPr="0062107F">
          <w:rPr>
            <w:rStyle w:val="Hyperlink"/>
          </w:rPr>
          <w:t>https://www.earlyyearsmatters.co.uk/eyfs/positive-relationships/key-person-attachment/</w:t>
        </w:r>
      </w:hyperlink>
      <w:r>
        <w:t xml:space="preserve"> (Accessed 2.12.23)</w:t>
      </w:r>
    </w:p>
    <w:p w14:paraId="7B110869" w14:textId="77777777" w:rsidR="004604E6" w:rsidRDefault="004604E6" w:rsidP="004B427E">
      <w:bookmarkStart w:id="8" w:name="_Hlk151281780"/>
      <w:r>
        <w:t>Education Wales (2022)</w:t>
      </w:r>
      <w:r w:rsidRPr="004B427E">
        <w:t xml:space="preserve"> </w:t>
      </w:r>
      <w:bookmarkEnd w:id="8"/>
      <w:r w:rsidRPr="007B1938">
        <w:rPr>
          <w:i/>
          <w:iCs/>
        </w:rPr>
        <w:t>A curriculum for funded non-maintained nursery settings</w:t>
      </w:r>
      <w:r>
        <w:rPr>
          <w:i/>
          <w:iCs/>
        </w:rPr>
        <w:t>.</w:t>
      </w:r>
      <w:r>
        <w:t xml:space="preserve"> Available at: </w:t>
      </w:r>
      <w:hyperlink r:id="rId73" w:history="1">
        <w:r w:rsidRPr="00652D72">
          <w:rPr>
            <w:rStyle w:val="Hyperlink"/>
            <w:color w:val="auto"/>
            <w:u w:val="none"/>
          </w:rPr>
          <w:t>www</w:t>
        </w:r>
        <w:r>
          <w:rPr>
            <w:rStyle w:val="Hyperlink"/>
            <w:color w:val="auto"/>
            <w:u w:val="none"/>
          </w:rPr>
          <w:t>.</w:t>
        </w:r>
        <w:r w:rsidRPr="00652D72">
          <w:rPr>
            <w:rStyle w:val="Hyperlink"/>
            <w:color w:val="auto"/>
            <w:u w:val="none"/>
          </w:rPr>
          <w:t xml:space="preserve"> A</w:t>
        </w:r>
      </w:hyperlink>
      <w:r w:rsidRPr="00652D72">
        <w:t xml:space="preserve"> </w:t>
      </w:r>
      <w:r w:rsidRPr="001C5621">
        <w:t>curriculum</w:t>
      </w:r>
      <w:r>
        <w:t xml:space="preserve"> </w:t>
      </w:r>
      <w:r w:rsidRPr="001C5621">
        <w:t>for</w:t>
      </w:r>
      <w:r>
        <w:t xml:space="preserve"> </w:t>
      </w:r>
      <w:r w:rsidRPr="001C5621">
        <w:t>funded</w:t>
      </w:r>
      <w:r>
        <w:t xml:space="preserve"> </w:t>
      </w:r>
      <w:r w:rsidRPr="001C5621">
        <w:t>non-maintained nursery settings (</w:t>
      </w:r>
      <w:r>
        <w:t>G</w:t>
      </w:r>
      <w:r w:rsidRPr="001C5621">
        <w:t>ov. Wales)</w:t>
      </w:r>
      <w:r>
        <w:t xml:space="preserve"> (Accessed 13.11.23)</w:t>
      </w:r>
    </w:p>
    <w:p w14:paraId="577C913D" w14:textId="77777777" w:rsidR="004604E6" w:rsidRPr="00A817D4" w:rsidRDefault="004604E6" w:rsidP="001A26F7">
      <w:r>
        <w:t xml:space="preserve">FRÖBEL Competence for Children (2023) </w:t>
      </w:r>
      <w:r w:rsidRPr="003D0BBF">
        <w:t xml:space="preserve">Friedrich </w:t>
      </w:r>
      <w:proofErr w:type="spellStart"/>
      <w:r w:rsidRPr="003D0BBF">
        <w:t>Fröbel</w:t>
      </w:r>
      <w:proofErr w:type="spellEnd"/>
      <w:r w:rsidRPr="003D0BBF">
        <w:t xml:space="preserve"> - the Inventor of Kindergarten</w:t>
      </w:r>
      <w:r>
        <w:t xml:space="preserve">. Available at: </w:t>
      </w:r>
      <w:hyperlink r:id="rId74" w:history="1">
        <w:r w:rsidRPr="002E7C98">
          <w:rPr>
            <w:rStyle w:val="Hyperlink"/>
          </w:rPr>
          <w:t>https://www.froebel.com.au/about-froebel/friedrich-froebel/</w:t>
        </w:r>
      </w:hyperlink>
      <w:r>
        <w:t xml:space="preserve"> (Accessed: 10.12.23)</w:t>
      </w:r>
    </w:p>
    <w:p w14:paraId="60DCBCFB" w14:textId="77777777" w:rsidR="004604E6" w:rsidRDefault="004604E6" w:rsidP="004B427E">
      <w:r>
        <w:t xml:space="preserve">Froebel Trust (No </w:t>
      </w:r>
      <w:proofErr w:type="gramStart"/>
      <w:r>
        <w:t xml:space="preserve">Date)  </w:t>
      </w:r>
      <w:r w:rsidRPr="006F6C80">
        <w:t>Making</w:t>
      </w:r>
      <w:proofErr w:type="gramEnd"/>
      <w:r w:rsidRPr="006F6C80">
        <w:t xml:space="preserve"> connections: Froebel’s principles and practices in Wales </w:t>
      </w:r>
      <w:hyperlink r:id="rId75" w:history="1">
        <w:r w:rsidRPr="00BF2962">
          <w:rPr>
            <w:rStyle w:val="Hyperlink"/>
          </w:rPr>
          <w:t>www.froebel.org.uk</w:t>
        </w:r>
      </w:hyperlink>
      <w:r>
        <w:t xml:space="preserve"> (Accessed 16.11.23) </w:t>
      </w:r>
    </w:p>
    <w:p w14:paraId="0F4AD1A3" w14:textId="77777777" w:rsidR="004604E6" w:rsidRPr="001C7664" w:rsidRDefault="004604E6" w:rsidP="009B114C">
      <w:r w:rsidRPr="00A269E3">
        <w:t>Gascoyne</w:t>
      </w:r>
      <w:r>
        <w:t xml:space="preserve">, S (2018) </w:t>
      </w:r>
      <w:r w:rsidRPr="00470935">
        <w:rPr>
          <w:i/>
          <w:iCs/>
        </w:rPr>
        <w:t>Messy Play in the Early Years.</w:t>
      </w:r>
      <w:r>
        <w:rPr>
          <w:i/>
          <w:iCs/>
        </w:rPr>
        <w:t xml:space="preserve"> </w:t>
      </w:r>
      <w:r w:rsidRPr="00784AE4">
        <w:t>(1</w:t>
      </w:r>
      <w:r w:rsidRPr="00784AE4">
        <w:rPr>
          <w:vertAlign w:val="superscript"/>
        </w:rPr>
        <w:t>st</w:t>
      </w:r>
      <w:r w:rsidRPr="00784AE4">
        <w:t xml:space="preserve"> </w:t>
      </w:r>
      <w:r>
        <w:t>Ed)</w:t>
      </w:r>
      <w:r>
        <w:rPr>
          <w:i/>
          <w:iCs/>
        </w:rPr>
        <w:t xml:space="preserve"> </w:t>
      </w:r>
      <w:r>
        <w:t xml:space="preserve">London: </w:t>
      </w:r>
      <w:r w:rsidRPr="001C7664">
        <w:t>Routledge</w:t>
      </w:r>
    </w:p>
    <w:p w14:paraId="445915A2" w14:textId="77777777" w:rsidR="004604E6" w:rsidRPr="003E23C1" w:rsidRDefault="004604E6" w:rsidP="00514391">
      <w:r>
        <w:t>Geddes</w:t>
      </w:r>
      <w:r w:rsidRPr="00D87F75">
        <w:t xml:space="preserve">, </w:t>
      </w:r>
      <w:r>
        <w:t>J</w:t>
      </w:r>
      <w:r w:rsidRPr="00D87F75">
        <w:t>. (</w:t>
      </w:r>
      <w:r>
        <w:t>2021</w:t>
      </w:r>
      <w:r w:rsidRPr="00D87F75">
        <w:t>) '</w:t>
      </w:r>
      <w:r>
        <w:t>Benefits of water play for babies and toddlers</w:t>
      </w:r>
      <w:r w:rsidRPr="00D87F75">
        <w:t xml:space="preserve">', </w:t>
      </w:r>
      <w:r>
        <w:t>What to expect</w:t>
      </w:r>
      <w:r w:rsidRPr="00D87F75">
        <w:t xml:space="preserve">, </w:t>
      </w:r>
      <w:r>
        <w:t>13</w:t>
      </w:r>
      <w:r w:rsidRPr="007931AF">
        <w:rPr>
          <w:vertAlign w:val="superscript"/>
        </w:rPr>
        <w:t>th</w:t>
      </w:r>
      <w:r>
        <w:t xml:space="preserve"> September</w:t>
      </w:r>
      <w:r w:rsidRPr="00D87F75">
        <w:t xml:space="preserve">. Available at: </w:t>
      </w:r>
      <w:hyperlink r:id="rId76" w:history="1">
        <w:r w:rsidRPr="0004335E">
          <w:rPr>
            <w:rStyle w:val="Hyperlink"/>
          </w:rPr>
          <w:t>https://www.whattoexpect.com/playroom/playtime-tips/water-play.aspx</w:t>
        </w:r>
      </w:hyperlink>
      <w:r>
        <w:t xml:space="preserve"> </w:t>
      </w:r>
      <w:r w:rsidRPr="00D87F75">
        <w:t xml:space="preserve">(Accessed: </w:t>
      </w:r>
      <w:r>
        <w:t>3.12.23</w:t>
      </w:r>
      <w:r w:rsidRPr="00D87F75">
        <w:t>).</w:t>
      </w:r>
    </w:p>
    <w:p w14:paraId="289FC344" w14:textId="77777777" w:rsidR="004604E6" w:rsidRDefault="004604E6" w:rsidP="00514391">
      <w:r w:rsidRPr="00536B6A">
        <w:t xml:space="preserve">Gov.UK (2023) Physical Development </w:t>
      </w:r>
      <w:r>
        <w:t xml:space="preserve">Statutory framework for the early </w:t>
      </w:r>
      <w:proofErr w:type="gramStart"/>
      <w:r>
        <w:t>years</w:t>
      </w:r>
      <w:proofErr w:type="gramEnd"/>
      <w:r>
        <w:t xml:space="preserve"> foundation stage. Available at: </w:t>
      </w:r>
      <w:hyperlink r:id="rId77" w:history="1">
        <w:r w:rsidRPr="008C7055">
          <w:rPr>
            <w:rStyle w:val="Hyperlink"/>
          </w:rPr>
          <w:t>https://www.gov.uk/government/publications/early-years-foundation-stage-framework--2</w:t>
        </w:r>
      </w:hyperlink>
      <w:r>
        <w:t xml:space="preserve"> </w:t>
      </w:r>
      <w:bookmarkStart w:id="9" w:name="_Hlk151295962"/>
      <w:r>
        <w:t>(Accessed 19.11.23)</w:t>
      </w:r>
      <w:bookmarkEnd w:id="9"/>
    </w:p>
    <w:p w14:paraId="1412D243" w14:textId="77777777" w:rsidR="004604E6" w:rsidRDefault="004604E6" w:rsidP="004B427E">
      <w:bookmarkStart w:id="10" w:name="_Hlk151296280"/>
      <w:r>
        <w:t>Gov.UK (2023) Physical Development</w:t>
      </w:r>
      <w:bookmarkEnd w:id="10"/>
      <w:r>
        <w:t xml:space="preserve">, Fine Motor Skills. Available at: </w:t>
      </w:r>
      <w:hyperlink r:id="rId78" w:history="1">
        <w:r w:rsidRPr="008C7055">
          <w:rPr>
            <w:rStyle w:val="Hyperlink"/>
          </w:rPr>
          <w:t>https://help-for-early-years-providers.education.gov.uk/physical-development/fine-motor-skills</w:t>
        </w:r>
      </w:hyperlink>
      <w:r w:rsidRPr="003C2CD8">
        <w:t>(Accessed 19.11.23)</w:t>
      </w:r>
    </w:p>
    <w:p w14:paraId="3118FD8D" w14:textId="77777777" w:rsidR="004604E6" w:rsidRDefault="004604E6" w:rsidP="004B427E">
      <w:r>
        <w:t xml:space="preserve">Gov.UK Mathematics (2023) Mathematics. </w:t>
      </w:r>
      <w:r w:rsidRPr="00F81F7C">
        <w:t>Early years maths resources</w:t>
      </w:r>
      <w:r>
        <w:t xml:space="preserve"> Available at: </w:t>
      </w:r>
      <w:hyperlink r:id="rId79" w:anchor="suggested-activities" w:history="1">
        <w:r w:rsidRPr="0004335E">
          <w:rPr>
            <w:rStyle w:val="Hyperlink"/>
          </w:rPr>
          <w:t>https://help-for-early-years-providers.education.gov.uk/mathematics/numbers#suggested-activities</w:t>
        </w:r>
      </w:hyperlink>
      <w:r>
        <w:t xml:space="preserve"> (Accessed 3.12,23)</w:t>
      </w:r>
    </w:p>
    <w:p w14:paraId="26C3E051" w14:textId="77777777" w:rsidR="004604E6" w:rsidRDefault="004604E6" w:rsidP="004B427E">
      <w:bookmarkStart w:id="11" w:name="_Hlk152491419"/>
      <w:r w:rsidRPr="005D1AA8">
        <w:t>Great Little Trading Co.</w:t>
      </w:r>
      <w:r>
        <w:t xml:space="preserve"> (2023) </w:t>
      </w:r>
      <w:bookmarkEnd w:id="11"/>
      <w:r w:rsidRPr="005D1AA8">
        <w:t>Children’s Storage, Furniture &amp; Toys</w:t>
      </w:r>
      <w:r>
        <w:t xml:space="preserve"> Available at: </w:t>
      </w:r>
      <w:hyperlink r:id="rId80" w:history="1">
        <w:r w:rsidRPr="0004335E">
          <w:rPr>
            <w:rStyle w:val="Hyperlink"/>
          </w:rPr>
          <w:t>https://www.gltc.co.uk/</w:t>
        </w:r>
      </w:hyperlink>
      <w:r>
        <w:t xml:space="preserve"> (Accessed 3.12.23) </w:t>
      </w:r>
    </w:p>
    <w:p w14:paraId="438151F3" w14:textId="77777777" w:rsidR="004604E6" w:rsidRDefault="004604E6" w:rsidP="009B114C">
      <w:r w:rsidRPr="00013383">
        <w:lastRenderedPageBreak/>
        <w:t xml:space="preserve">Green School Ideas </w:t>
      </w:r>
      <w:r>
        <w:t xml:space="preserve">(2019) </w:t>
      </w:r>
      <w:r w:rsidRPr="0047308A">
        <w:t>7 Stunning Kids Playground Designs</w:t>
      </w:r>
      <w:r>
        <w:t xml:space="preserve">. Available at: </w:t>
      </w:r>
      <w:hyperlink r:id="rId81" w:history="1">
        <w:r w:rsidRPr="008C7055">
          <w:rPr>
            <w:rStyle w:val="Hyperlink"/>
          </w:rPr>
          <w:t>https://www.pinterest.co.uk/pin/550565123187110031/</w:t>
        </w:r>
      </w:hyperlink>
      <w:r>
        <w:t xml:space="preserve"> </w:t>
      </w:r>
      <w:r w:rsidRPr="002A268B">
        <w:t>(Accessed 19.11.23)</w:t>
      </w:r>
    </w:p>
    <w:p w14:paraId="5331BEE7" w14:textId="77777777" w:rsidR="004604E6" w:rsidRDefault="004604E6" w:rsidP="009B114C">
      <w:proofErr w:type="spellStart"/>
      <w:r>
        <w:t>Greensprings</w:t>
      </w:r>
      <w:proofErr w:type="spellEnd"/>
      <w:r>
        <w:t xml:space="preserve"> School (No Date) </w:t>
      </w:r>
      <w:r w:rsidRPr="001E0184">
        <w:t>What makes a good creche in Lagos?</w:t>
      </w:r>
      <w:r>
        <w:t xml:space="preserve"> Available at: </w:t>
      </w:r>
      <w:hyperlink r:id="rId82" w:history="1">
        <w:r w:rsidRPr="00016B9E">
          <w:rPr>
            <w:rStyle w:val="Hyperlink"/>
          </w:rPr>
          <w:t>https://www.greenspringsschool.com/creche-in-lagos-7-tips-to-help-you-choose/</w:t>
        </w:r>
      </w:hyperlink>
      <w:r>
        <w:t xml:space="preserve"> (Accessed 1.12.23)</w:t>
      </w:r>
    </w:p>
    <w:p w14:paraId="367585C6" w14:textId="77777777" w:rsidR="004604E6" w:rsidRDefault="004604E6" w:rsidP="003D69FB">
      <w:r>
        <w:t xml:space="preserve">Guy-Evans, O. (2023) </w:t>
      </w:r>
      <w:r w:rsidRPr="008963B0">
        <w:t>Bronfenbrenner’s Ecological Systems Theory</w:t>
      </w:r>
      <w:r>
        <w:t xml:space="preserve">. Simple Psychology. </w:t>
      </w:r>
      <w:r w:rsidRPr="00953529">
        <w:t xml:space="preserve">November 3, </w:t>
      </w:r>
      <w:r w:rsidRPr="00090AF5">
        <w:t xml:space="preserve">Available at: </w:t>
      </w:r>
      <w:hyperlink r:id="rId83" w:history="1">
        <w:r w:rsidRPr="002E7C98">
          <w:rPr>
            <w:rStyle w:val="Hyperlink"/>
          </w:rPr>
          <w:t>https://www.simplypsychology.org/bronfenbrenner.html</w:t>
        </w:r>
      </w:hyperlink>
      <w:r>
        <w:t xml:space="preserve"> (Accessed: 10.12.23)</w:t>
      </w:r>
    </w:p>
    <w:p w14:paraId="5599DF4F" w14:textId="77777777" w:rsidR="004604E6" w:rsidRDefault="004604E6" w:rsidP="009B114C">
      <w:proofErr w:type="spellStart"/>
      <w:r>
        <w:t>Harkla</w:t>
      </w:r>
      <w:proofErr w:type="spellEnd"/>
      <w:r>
        <w:t xml:space="preserve"> (2024) </w:t>
      </w:r>
      <w:r w:rsidRPr="007B4A85">
        <w:t>THE ULTIMATE GUIDE TO DEEP PRESSURE THERAPY</w:t>
      </w:r>
      <w:r>
        <w:t xml:space="preserve"> Available at: </w:t>
      </w:r>
      <w:hyperlink r:id="rId84" w:anchor=":~:text=Deep%20pressure%20or%20deep%20touch%20pressure%20therapy%20%28DTP%29,firm%20strokings%2C%20cuddling%2C%20hugging%2C%20squeezing%2C%20compression%2C%20or%20swaddling" w:history="1">
        <w:r w:rsidRPr="001463B6">
          <w:rPr>
            <w:rStyle w:val="Hyperlink"/>
          </w:rPr>
          <w:t>https://harkla.co/blogs/specialneeds/deeppressuretherapy#:~:text=Deep%20pressure%20or%20deep%20touch%20pressure%20therapy%20%28DTP%29,firm%20strokings%2C%20cuddling%2C%20hugging%2C%20squeezing%2C%20compression%2C%20or%20swaddling</w:t>
        </w:r>
      </w:hyperlink>
      <w:r>
        <w:t xml:space="preserve"> (Accessed 11.1.24)</w:t>
      </w:r>
    </w:p>
    <w:p w14:paraId="0B18C680" w14:textId="77777777" w:rsidR="004604E6" w:rsidRDefault="004604E6" w:rsidP="0025259C">
      <w:r>
        <w:t>Healy</w:t>
      </w:r>
      <w:r w:rsidRPr="00076F92">
        <w:t xml:space="preserve">, </w:t>
      </w:r>
      <w:r>
        <w:t>K</w:t>
      </w:r>
      <w:r w:rsidRPr="00076F92">
        <w:t>. (</w:t>
      </w:r>
      <w:r>
        <w:t>2016</w:t>
      </w:r>
      <w:r w:rsidRPr="00076F92">
        <w:t>)</w:t>
      </w:r>
      <w:r w:rsidRPr="00E14902">
        <w:t xml:space="preserve"> </w:t>
      </w:r>
      <w:r>
        <w:t>‘</w:t>
      </w:r>
      <w:r w:rsidRPr="00E14902">
        <w:t>A Theory of Human Motivation by Abraham H. Maslow</w:t>
      </w:r>
      <w:r>
        <w:t>’</w:t>
      </w:r>
      <w:r w:rsidRPr="00E14902">
        <w:t xml:space="preserve"> </w:t>
      </w:r>
      <w:r>
        <w:t>(</w:t>
      </w:r>
      <w:r w:rsidRPr="00E14902">
        <w:t>1942)</w:t>
      </w:r>
      <w:r w:rsidRPr="00076F92">
        <w:t xml:space="preserve">, </w:t>
      </w:r>
      <w:r>
        <w:t xml:space="preserve">The British Journal of Psychiatry; </w:t>
      </w:r>
      <w:r w:rsidRPr="00AE2D72">
        <w:t xml:space="preserve">London Vol. 208, </w:t>
      </w:r>
      <w:proofErr w:type="spellStart"/>
      <w:r w:rsidRPr="00AE2D72">
        <w:t>Iss</w:t>
      </w:r>
      <w:proofErr w:type="spellEnd"/>
      <w:r w:rsidRPr="00AE2D72">
        <w:t>. 4, (Apr 2016): 313-313. DOI:10.1192/bjp.bp.115.179622</w:t>
      </w:r>
    </w:p>
    <w:p w14:paraId="5083C616" w14:textId="77777777" w:rsidR="004604E6" w:rsidRDefault="004604E6" w:rsidP="003048A2">
      <w:r>
        <w:t xml:space="preserve">HM Government (2021)  </w:t>
      </w:r>
      <w:r w:rsidRPr="008510E5">
        <w:rPr>
          <w:i/>
          <w:iCs/>
        </w:rPr>
        <w:t>The Best Start for Life: The Early Years Healthy Development Review Report</w:t>
      </w:r>
      <w:r>
        <w:t xml:space="preserve"> </w:t>
      </w:r>
      <w:r w:rsidRPr="00515913">
        <w:t>Open Government Licence v3.0</w:t>
      </w:r>
      <w:r>
        <w:t xml:space="preserve"> Available at: </w:t>
      </w:r>
      <w:hyperlink r:id="rId85" w:history="1">
        <w:r w:rsidRPr="00BD06CE">
          <w:rPr>
            <w:rStyle w:val="Hyperlink"/>
          </w:rPr>
          <w:t>https://assets.publishing.service.gov.uk/media/605c5e61d3bf7f2f0d94183a/The_best_start_for_life_a_vision_for_the_1_001_critical_days.pdf</w:t>
        </w:r>
      </w:hyperlink>
      <w:r>
        <w:t xml:space="preserve"> (Accessed 23.11.23)</w:t>
      </w:r>
    </w:p>
    <w:p w14:paraId="6A530C90" w14:textId="77777777" w:rsidR="004604E6" w:rsidRDefault="004604E6" w:rsidP="009B114C">
      <w:r>
        <w:t xml:space="preserve">Hwb.gov.uk (2023) </w:t>
      </w:r>
      <w:r w:rsidRPr="00C575EA">
        <w:t>Curriculum for Wales</w:t>
      </w:r>
      <w:r>
        <w:t xml:space="preserve"> Available at: </w:t>
      </w:r>
      <w:hyperlink r:id="rId86" w:history="1">
        <w:r w:rsidRPr="001463B6">
          <w:rPr>
            <w:rStyle w:val="Hyperlink"/>
          </w:rPr>
          <w:t>https://hwb.gov.wales/curriculum-for-wales/</w:t>
        </w:r>
      </w:hyperlink>
      <w:r>
        <w:t xml:space="preserve"> (Accessed 11.1.24)</w:t>
      </w:r>
    </w:p>
    <w:p w14:paraId="0F15D099" w14:textId="77777777" w:rsidR="004604E6" w:rsidRDefault="004604E6" w:rsidP="009B114C">
      <w:bookmarkStart w:id="12" w:name="_Hlk152322211"/>
      <w:proofErr w:type="spellStart"/>
      <w:r w:rsidRPr="003A2DD1">
        <w:t>KaBoom</w:t>
      </w:r>
      <w:proofErr w:type="spellEnd"/>
      <w:r w:rsidRPr="003A2DD1">
        <w:t xml:space="preserve"> .org </w:t>
      </w:r>
      <w:bookmarkEnd w:id="12"/>
      <w:r w:rsidRPr="003A2DD1">
        <w:t xml:space="preserve">(2023) 1000 </w:t>
      </w:r>
      <w:r>
        <w:t>H</w:t>
      </w:r>
      <w:r w:rsidRPr="003A2DD1">
        <w:t>ours Outside Available at:</w:t>
      </w:r>
      <w:r>
        <w:t xml:space="preserve"> </w:t>
      </w:r>
      <w:r w:rsidRPr="003A2DD1">
        <w:t xml:space="preserve"> </w:t>
      </w:r>
      <w:hyperlink r:id="rId87" w:history="1">
        <w:r w:rsidRPr="00016B9E">
          <w:rPr>
            <w:rStyle w:val="Hyperlink"/>
          </w:rPr>
          <w:t>https://kaboom.org/play-everywhere</w:t>
        </w:r>
      </w:hyperlink>
      <w:r>
        <w:t xml:space="preserve"> (Accessed 1.12.23)</w:t>
      </w:r>
    </w:p>
    <w:p w14:paraId="52F040B8" w14:textId="77777777" w:rsidR="004604E6" w:rsidRDefault="004604E6" w:rsidP="004B427E">
      <w:r>
        <w:t xml:space="preserve">Lawler, K. (2023) Concern USA. What are the first 1000 days and why are they important? Available at: </w:t>
      </w:r>
      <w:hyperlink r:id="rId88" w:history="1">
        <w:r w:rsidRPr="005875AE">
          <w:rPr>
            <w:rStyle w:val="Hyperlink"/>
          </w:rPr>
          <w:t>https://concernusa.org/news/first-1000-days/</w:t>
        </w:r>
      </w:hyperlink>
      <w:r>
        <w:t xml:space="preserve"> (Accessed 25.11.23)</w:t>
      </w:r>
    </w:p>
    <w:p w14:paraId="65EFA317" w14:textId="77777777" w:rsidR="004604E6" w:rsidRDefault="004604E6" w:rsidP="004B427E">
      <w:r>
        <w:t xml:space="preserve">Leap (2023) </w:t>
      </w:r>
      <w:r w:rsidRPr="004F5E09">
        <w:t>Learning through our routines</w:t>
      </w:r>
      <w:r>
        <w:t xml:space="preserve"> Available at: </w:t>
      </w:r>
      <w:hyperlink r:id="rId89" w:history="1">
        <w:r w:rsidRPr="005B7461">
          <w:rPr>
            <w:rStyle w:val="Hyperlink"/>
          </w:rPr>
          <w:t>https://www.leaplambeth.org.uk/families/learning/fun-activities-for-early-years/important-routines-in-early-childhood</w:t>
        </w:r>
      </w:hyperlink>
      <w:r>
        <w:t xml:space="preserve"> (Accessed 3.12.23)</w:t>
      </w:r>
    </w:p>
    <w:p w14:paraId="355097CD" w14:textId="77777777" w:rsidR="004604E6" w:rsidRPr="007C4C0E" w:rsidRDefault="004604E6" w:rsidP="009B114C">
      <w:r>
        <w:t xml:space="preserve">Li, </w:t>
      </w:r>
      <w:r w:rsidRPr="007C4C0E">
        <w:t>P</w:t>
      </w:r>
      <w:r>
        <w:t xml:space="preserve"> (2023) </w:t>
      </w:r>
      <w:r w:rsidRPr="00B56130">
        <w:t>Benefits of Sensory Play and 21 Sensory Activities for Toddlers</w:t>
      </w:r>
      <w:r>
        <w:t>. P</w:t>
      </w:r>
      <w:r w:rsidRPr="004C669C">
        <w:t>arenting for the brain</w:t>
      </w:r>
      <w:r>
        <w:t>. October 27</w:t>
      </w:r>
      <w:r w:rsidRPr="000D3546">
        <w:rPr>
          <w:vertAlign w:val="superscript"/>
        </w:rPr>
        <w:t>th</w:t>
      </w:r>
      <w:r>
        <w:t xml:space="preserve"> </w:t>
      </w:r>
      <w:r w:rsidRPr="007C4C0E">
        <w:t xml:space="preserve">Available at: </w:t>
      </w:r>
      <w:hyperlink r:id="rId90" w:history="1">
        <w:r w:rsidRPr="007C4C0E">
          <w:rPr>
            <w:rStyle w:val="Hyperlink"/>
            <w:color w:val="auto"/>
            <w:u w:val="none"/>
          </w:rPr>
          <w:t>https://www.parentingforbrain.com/sensory-activities-importance-sensory-play/</w:t>
        </w:r>
      </w:hyperlink>
      <w:r w:rsidRPr="007C4C0E">
        <w:t xml:space="preserve"> (Accessed 1.12.23)</w:t>
      </w:r>
    </w:p>
    <w:p w14:paraId="6FDC6345" w14:textId="77777777" w:rsidR="004604E6" w:rsidRDefault="004604E6" w:rsidP="009B114C">
      <w:r w:rsidRPr="00064A6F">
        <w:t>Loftus</w:t>
      </w:r>
      <w:r w:rsidRPr="00A817D4">
        <w:t xml:space="preserve">, </w:t>
      </w:r>
      <w:r>
        <w:t>Y</w:t>
      </w:r>
      <w:r w:rsidRPr="00A817D4">
        <w:t>. (</w:t>
      </w:r>
      <w:r>
        <w:t>2023</w:t>
      </w:r>
      <w:r w:rsidRPr="00A817D4">
        <w:t>) '</w:t>
      </w:r>
      <w:r w:rsidRPr="003C72FE">
        <w:t xml:space="preserve"> Benefits of Deep Pressure Therapy for Children with Autism</w:t>
      </w:r>
      <w:r w:rsidRPr="00A817D4">
        <w:t>',</w:t>
      </w:r>
      <w:r w:rsidRPr="003C72FE">
        <w:t xml:space="preserve"> Autism Parenting </w:t>
      </w:r>
      <w:proofErr w:type="gramStart"/>
      <w:r w:rsidRPr="003C72FE">
        <w:t>Magazine</w:t>
      </w:r>
      <w:r w:rsidRPr="00A817D4">
        <w:t xml:space="preserve"> ,</w:t>
      </w:r>
      <w:proofErr w:type="gramEnd"/>
      <w:r w:rsidRPr="00702E23">
        <w:t xml:space="preserve"> September 27</w:t>
      </w:r>
      <w:r w:rsidRPr="00702E23">
        <w:rPr>
          <w:vertAlign w:val="superscript"/>
        </w:rPr>
        <w:t>th</w:t>
      </w:r>
      <w:r>
        <w:t>.</w:t>
      </w:r>
      <w:r w:rsidRPr="00A817D4">
        <w:t xml:space="preserve"> Available at: </w:t>
      </w:r>
      <w:r w:rsidRPr="000C1377">
        <w:t xml:space="preserve">https://www.autismparentingmagazine.com/autism-deep-pressure-therapy/ </w:t>
      </w:r>
      <w:r w:rsidRPr="00A817D4">
        <w:t xml:space="preserve">(Accessed: </w:t>
      </w:r>
      <w:r>
        <w:t>10.12.23</w:t>
      </w:r>
      <w:r w:rsidRPr="00A817D4">
        <w:t>).</w:t>
      </w:r>
    </w:p>
    <w:p w14:paraId="74D93910" w14:textId="77777777" w:rsidR="004604E6" w:rsidRDefault="004604E6" w:rsidP="004B427E">
      <w:proofErr w:type="spellStart"/>
      <w:r w:rsidRPr="0052571E">
        <w:t>Mac</w:t>
      </w:r>
      <w:r>
        <w:t>B</w:t>
      </w:r>
      <w:r w:rsidRPr="0052571E">
        <w:t>lain</w:t>
      </w:r>
      <w:proofErr w:type="spellEnd"/>
      <w:r w:rsidRPr="0052571E">
        <w:t xml:space="preserve">, S (2022) Learning Theories for early years Practice. </w:t>
      </w:r>
      <w:r>
        <w:t xml:space="preserve">London: </w:t>
      </w:r>
      <w:r w:rsidRPr="0052571E">
        <w:t>Sage Publications</w:t>
      </w:r>
    </w:p>
    <w:p w14:paraId="4C6F0356" w14:textId="77777777" w:rsidR="004604E6" w:rsidRPr="00247456" w:rsidRDefault="004604E6" w:rsidP="009B114C">
      <w:r>
        <w:t xml:space="preserve">Mayers. (2018) </w:t>
      </w:r>
      <w:r w:rsidRPr="00247456">
        <w:t>'</w:t>
      </w:r>
      <w:r w:rsidRPr="00FE49A3">
        <w:t xml:space="preserve"> Forming Our Kindergarten Community Through Play</w:t>
      </w:r>
      <w:r>
        <w:t>’</w:t>
      </w:r>
      <w:r w:rsidRPr="00247456">
        <w:t xml:space="preserve">, </w:t>
      </w:r>
      <w:r w:rsidRPr="002E39A5">
        <w:t>Inquiring Minds: Mrs. Myers' Kindergarten</w:t>
      </w:r>
      <w:r w:rsidRPr="00247456">
        <w:t xml:space="preserve">, </w:t>
      </w:r>
      <w:r>
        <w:t xml:space="preserve">Sunday </w:t>
      </w:r>
      <w:r w:rsidRPr="00247456">
        <w:t>/</w:t>
      </w:r>
      <w:r>
        <w:t>September 16</w:t>
      </w:r>
      <w:r w:rsidRPr="00FB36C6">
        <w:rPr>
          <w:vertAlign w:val="superscript"/>
        </w:rPr>
        <w:t>th</w:t>
      </w:r>
      <w:r w:rsidRPr="00247456">
        <w:t xml:space="preserve">. Available at: </w:t>
      </w:r>
      <w:hyperlink r:id="rId91" w:history="1">
        <w:r w:rsidRPr="00016B9E">
          <w:rPr>
            <w:rStyle w:val="Hyperlink"/>
          </w:rPr>
          <w:t>http://mrsmyerskindergarten.blogspot.com/2018/09/forming-our-kindergarten-community.html?m=1</w:t>
        </w:r>
      </w:hyperlink>
      <w:r w:rsidRPr="00247456">
        <w:t xml:space="preserve">(Accessed: </w:t>
      </w:r>
      <w:r>
        <w:t>1.12.23</w:t>
      </w:r>
      <w:r w:rsidRPr="00247456">
        <w:t>).</w:t>
      </w:r>
    </w:p>
    <w:p w14:paraId="59DFE311" w14:textId="77777777" w:rsidR="004604E6" w:rsidRDefault="004604E6" w:rsidP="009B114C">
      <w:r>
        <w:t xml:space="preserve">Montessori </w:t>
      </w:r>
      <w:r w:rsidRPr="00051C0A">
        <w:t>in</w:t>
      </w:r>
      <w:r>
        <w:t xml:space="preserve"> </w:t>
      </w:r>
      <w:r w:rsidRPr="00051C0A">
        <w:t>real</w:t>
      </w:r>
      <w:r>
        <w:t xml:space="preserve"> life. (</w:t>
      </w:r>
      <w:r w:rsidRPr="000B4540">
        <w:t>2020</w:t>
      </w:r>
      <w:r>
        <w:t>)</w:t>
      </w:r>
      <w:r w:rsidRPr="000B5B8F">
        <w:t xml:space="preserve"> Choosing a Montessori School</w:t>
      </w:r>
      <w:r>
        <w:t xml:space="preserve">. (Available at: </w:t>
      </w:r>
      <w:hyperlink r:id="rId92" w:history="1">
        <w:r w:rsidRPr="002E7C98">
          <w:rPr>
            <w:rStyle w:val="Hyperlink"/>
          </w:rPr>
          <w:t>https://www.montessoriinreallife.com/home/2020/2/1/choosing-a-montessori-school</w:t>
        </w:r>
      </w:hyperlink>
      <w:r>
        <w:t xml:space="preserve"> (Accessed 10.12.23)</w:t>
      </w:r>
    </w:p>
    <w:p w14:paraId="7D16E16F" w14:textId="77777777" w:rsidR="004604E6" w:rsidRDefault="004604E6" w:rsidP="004B427E">
      <w:r>
        <w:lastRenderedPageBreak/>
        <w:t>NSPCC Learning (2021)</w:t>
      </w:r>
      <w:r w:rsidRPr="009E667D">
        <w:t xml:space="preserve"> Attachment and child development</w:t>
      </w:r>
      <w:r>
        <w:t>, April 10</w:t>
      </w:r>
      <w:r w:rsidRPr="00B31926">
        <w:rPr>
          <w:vertAlign w:val="superscript"/>
        </w:rPr>
        <w:t>th</w:t>
      </w:r>
      <w:r>
        <w:t xml:space="preserve">. Available at: </w:t>
      </w:r>
      <w:hyperlink r:id="rId93" w:history="1">
        <w:r w:rsidRPr="0062107F">
          <w:rPr>
            <w:rStyle w:val="Hyperlink"/>
          </w:rPr>
          <w:t>https://learning.nspcc.org.uk/child-health-development/attachment-early-years</w:t>
        </w:r>
      </w:hyperlink>
      <w:r>
        <w:t xml:space="preserve"> (Accessed 2.12.23)</w:t>
      </w:r>
    </w:p>
    <w:p w14:paraId="71D34C7E" w14:textId="77777777" w:rsidR="004604E6" w:rsidRPr="000D7D8B" w:rsidRDefault="004604E6" w:rsidP="009B114C">
      <w:proofErr w:type="spellStart"/>
      <w:r w:rsidRPr="000D7D8B">
        <w:t>Nutfield</w:t>
      </w:r>
      <w:proofErr w:type="spellEnd"/>
      <w:r w:rsidRPr="000D7D8B">
        <w:t xml:space="preserve"> (2024) </w:t>
      </w:r>
      <w:r w:rsidRPr="00A0703B">
        <w:t>Worried parents are restricting children’s freedom</w:t>
      </w:r>
      <w:r>
        <w:t xml:space="preserve"> </w:t>
      </w:r>
      <w:r w:rsidRPr="000D7D8B">
        <w:t xml:space="preserve">Available at: </w:t>
      </w:r>
      <w:hyperlink r:id="rId94" w:history="1">
        <w:r w:rsidRPr="000D7D8B">
          <w:rPr>
            <w:rStyle w:val="Hyperlink"/>
            <w:color w:val="auto"/>
            <w:u w:val="none"/>
          </w:rPr>
          <w:t>https://www.nuffieldfoundation.org/news/worried-parents-are-restricting-childrens-freedom</w:t>
        </w:r>
      </w:hyperlink>
      <w:r w:rsidRPr="000D7D8B">
        <w:t xml:space="preserve"> (Accessed 19.1.24)</w:t>
      </w:r>
    </w:p>
    <w:p w14:paraId="522A70A3" w14:textId="77777777" w:rsidR="004604E6" w:rsidRDefault="004604E6" w:rsidP="00514391">
      <w:r>
        <w:t xml:space="preserve">Pacey (2016) </w:t>
      </w:r>
      <w:r w:rsidRPr="00F21591">
        <w:t>Professional Love in Early Years Settings</w:t>
      </w:r>
      <w:r>
        <w:t xml:space="preserve">. Available at:  </w:t>
      </w:r>
      <w:hyperlink r:id="rId95" w:history="1">
        <w:r w:rsidRPr="005B7461">
          <w:rPr>
            <w:rStyle w:val="Hyperlink"/>
          </w:rPr>
          <w:t>https://www.pacey.org.uk/news-and-views/pacey-blog/2016/july-2016/%E2%80%98professional-love%E2%80%99-in-early-years-settings/</w:t>
        </w:r>
      </w:hyperlink>
      <w:r>
        <w:t xml:space="preserve"> (Accessed 8.12.23) </w:t>
      </w:r>
    </w:p>
    <w:p w14:paraId="41300896" w14:textId="77777777" w:rsidR="004604E6" w:rsidRDefault="004604E6" w:rsidP="009B114C">
      <w:r>
        <w:t xml:space="preserve">Pacey (No Date) </w:t>
      </w:r>
      <w:r w:rsidRPr="00731140">
        <w:t>Separation anxiety and settling in</w:t>
      </w:r>
      <w:r>
        <w:t xml:space="preserve">. Available at: </w:t>
      </w:r>
      <w:hyperlink r:id="rId96" w:history="1">
        <w:r w:rsidRPr="005B7461">
          <w:rPr>
            <w:rStyle w:val="Hyperlink"/>
          </w:rPr>
          <w:t>https://www.pacey.org.uk/Pacey/media/Website-files/Parent's%20essentials/Penny-tips-on-separation-anxiety-and-settling-in.pdf</w:t>
        </w:r>
      </w:hyperlink>
      <w:r>
        <w:t xml:space="preserve"> (Accessed 8.12.23) </w:t>
      </w:r>
    </w:p>
    <w:p w14:paraId="6AC6477E" w14:textId="77777777" w:rsidR="004604E6" w:rsidRDefault="004604E6" w:rsidP="009B114C">
      <w:r>
        <w:t>Page</w:t>
      </w:r>
      <w:r w:rsidRPr="00D97EF6">
        <w:t xml:space="preserve">, </w:t>
      </w:r>
      <w:r>
        <w:t>J</w:t>
      </w:r>
      <w:r w:rsidRPr="00D97EF6">
        <w:t>. (</w:t>
      </w:r>
      <w:r>
        <w:t>2017</w:t>
      </w:r>
      <w:r w:rsidRPr="00D97EF6">
        <w:t>) '</w:t>
      </w:r>
      <w:r w:rsidRPr="007A66B0">
        <w:t xml:space="preserve"> Characterising the principles of Professional Love in early childhood care and edu</w:t>
      </w:r>
      <w:r>
        <w:t>cation</w:t>
      </w:r>
      <w:r w:rsidRPr="00D97EF6">
        <w:t xml:space="preserve">', </w:t>
      </w:r>
      <w:r>
        <w:t>Early years Education</w:t>
      </w:r>
      <w:r w:rsidRPr="00D97EF6">
        <w:t>,</w:t>
      </w:r>
      <w:r w:rsidRPr="00793757">
        <w:t xml:space="preserve"> Pages 125-141</w:t>
      </w:r>
      <w:r w:rsidRPr="00F828E8">
        <w:t xml:space="preserve"> 05 Apr 2018</w:t>
      </w:r>
      <w:r w:rsidRPr="00D97EF6">
        <w:t>.</w:t>
      </w:r>
    </w:p>
    <w:p w14:paraId="53B1A748" w14:textId="77777777" w:rsidR="004604E6" w:rsidRDefault="004604E6" w:rsidP="00B83C91">
      <w:r>
        <w:t xml:space="preserve">Parent Map (2023) It's </w:t>
      </w:r>
      <w:proofErr w:type="spellStart"/>
      <w:r>
        <w:t>gonna</w:t>
      </w:r>
      <w:proofErr w:type="spellEnd"/>
      <w:r>
        <w:t xml:space="preserve"> get messy Available at:  </w:t>
      </w:r>
      <w:hyperlink r:id="rId97" w:history="1">
        <w:r w:rsidRPr="0004335E">
          <w:rPr>
            <w:rStyle w:val="Hyperlink"/>
          </w:rPr>
          <w:t>https://www.parentmap.com/article/how-set-makerspace-cheap/2</w:t>
        </w:r>
      </w:hyperlink>
      <w:r>
        <w:t xml:space="preserve"> (Accessed 3.12.23)</w:t>
      </w:r>
    </w:p>
    <w:p w14:paraId="616B4E65" w14:textId="77777777" w:rsidR="004604E6" w:rsidRDefault="004604E6" w:rsidP="009B114C">
      <w:proofErr w:type="spellStart"/>
      <w:r>
        <w:t>Parentpay</w:t>
      </w:r>
      <w:proofErr w:type="spellEnd"/>
      <w:r>
        <w:t xml:space="preserve"> (2022)</w:t>
      </w:r>
      <w:r w:rsidRPr="008B5A30">
        <w:t xml:space="preserve"> 5 Common Barriers to Communication Between Parents and Teachers</w:t>
      </w:r>
      <w:r>
        <w:t xml:space="preserve"> Available at: </w:t>
      </w:r>
      <w:hyperlink r:id="rId98" w:history="1">
        <w:r w:rsidRPr="001463B6">
          <w:rPr>
            <w:rStyle w:val="Hyperlink"/>
          </w:rPr>
          <w:t>https://www.parentpay.com/parentpaygroup/blog/5-common-barriers-to-communication-between-parents-and-teachers/</w:t>
        </w:r>
      </w:hyperlink>
      <w:r>
        <w:t xml:space="preserve"> (Accessed 11.1.24)</w:t>
      </w:r>
    </w:p>
    <w:p w14:paraId="6CAB5F57" w14:textId="77777777" w:rsidR="004604E6" w:rsidRDefault="004604E6" w:rsidP="009B114C">
      <w:r>
        <w:t>Payne, E (2013) ‘</w:t>
      </w:r>
      <w:r w:rsidRPr="00C8747F">
        <w:t>Babies begin learning language from their mothers while they're still in the womb</w:t>
      </w:r>
      <w:r>
        <w:t xml:space="preserve">’ Mail Online Available at: </w:t>
      </w:r>
      <w:hyperlink r:id="rId99" w:history="1">
        <w:r w:rsidRPr="001463B6">
          <w:rPr>
            <w:rStyle w:val="Hyperlink"/>
          </w:rPr>
          <w:t>https://www.dailymail.co.uk/health/article-2256036/Babies-begin-learning-language-mothers-theyre-womb.html</w:t>
        </w:r>
      </w:hyperlink>
      <w:r>
        <w:t xml:space="preserve"> </w:t>
      </w:r>
      <w:r w:rsidRPr="00EF655E">
        <w:t>PUBLISHED: 14:41, 2 January 2013</w:t>
      </w:r>
    </w:p>
    <w:p w14:paraId="057586F8" w14:textId="77777777" w:rsidR="004604E6" w:rsidRDefault="004604E6" w:rsidP="009B114C">
      <w:bookmarkStart w:id="13" w:name="_Hlk152240905"/>
      <w:r w:rsidRPr="00EF67E9">
        <w:t>Pecorelli</w:t>
      </w:r>
      <w:r>
        <w:t>, S</w:t>
      </w:r>
      <w:r w:rsidRPr="00EF67E9">
        <w:t xml:space="preserve"> (2019</w:t>
      </w:r>
      <w:r>
        <w:t>)</w:t>
      </w:r>
      <w:r>
        <w:rPr>
          <w:b/>
          <w:bCs/>
        </w:rPr>
        <w:t xml:space="preserve"> </w:t>
      </w:r>
      <w:bookmarkEnd w:id="13"/>
      <w:r w:rsidRPr="00926577">
        <w:t xml:space="preserve">The first 1000 days of life | Sergio Pecorelli | </w:t>
      </w:r>
      <w:proofErr w:type="spellStart"/>
      <w:r w:rsidRPr="00926577">
        <w:t>TEDxHECParis</w:t>
      </w:r>
      <w:proofErr w:type="spellEnd"/>
      <w:r>
        <w:t xml:space="preserve"> </w:t>
      </w:r>
      <w:r w:rsidRPr="004A5348">
        <w:rPr>
          <w:b/>
          <w:bCs/>
        </w:rPr>
        <w:t xml:space="preserve"> </w:t>
      </w:r>
      <w:r w:rsidRPr="004A5348">
        <w:t>9</w:t>
      </w:r>
      <w:r w:rsidRPr="004A5348">
        <w:rPr>
          <w:vertAlign w:val="superscript"/>
        </w:rPr>
        <w:t>th</w:t>
      </w:r>
      <w:r w:rsidRPr="004A5348">
        <w:t xml:space="preserve"> October</w:t>
      </w:r>
      <w:r>
        <w:t xml:space="preserve"> 2019. Available at: </w:t>
      </w:r>
      <w:hyperlink r:id="rId100" w:history="1">
        <w:r w:rsidRPr="00C92B9C">
          <w:rPr>
            <w:rStyle w:val="Hyperlink"/>
          </w:rPr>
          <w:t xml:space="preserve">The first 1000 days of life | Sergio Pecorelli | </w:t>
        </w:r>
        <w:proofErr w:type="spellStart"/>
        <w:r w:rsidRPr="00C92B9C">
          <w:rPr>
            <w:rStyle w:val="Hyperlink"/>
          </w:rPr>
          <w:t>TEDxHECParis</w:t>
        </w:r>
        <w:proofErr w:type="spellEnd"/>
        <w:r w:rsidRPr="00C92B9C">
          <w:rPr>
            <w:rStyle w:val="Hyperlink"/>
          </w:rPr>
          <w:t xml:space="preserve"> - YouTube</w:t>
        </w:r>
      </w:hyperlink>
      <w:r>
        <w:t xml:space="preserve"> (Accessed 30.11.23)</w:t>
      </w:r>
    </w:p>
    <w:p w14:paraId="08C77D09" w14:textId="77777777" w:rsidR="004604E6" w:rsidRDefault="004604E6" w:rsidP="004B427E">
      <w:r>
        <w:t xml:space="preserve">Pinterest image (No Date) </w:t>
      </w:r>
      <w:r w:rsidRPr="0026510E">
        <w:t>TTS Triple Treasure Messy Play Table</w:t>
      </w:r>
      <w:r>
        <w:t xml:space="preserve"> Available at: </w:t>
      </w:r>
      <w:hyperlink r:id="rId101" w:history="1">
        <w:r w:rsidRPr="0004335E">
          <w:rPr>
            <w:rStyle w:val="Hyperlink"/>
          </w:rPr>
          <w:t>https://www.pinterest.co.uk/pin/230950287128403610/</w:t>
        </w:r>
      </w:hyperlink>
      <w:r>
        <w:t xml:space="preserve"> (Accessed 3.12.23)</w:t>
      </w:r>
    </w:p>
    <w:p w14:paraId="68148ACC" w14:textId="77777777" w:rsidR="004604E6" w:rsidRDefault="004604E6" w:rsidP="009B114C">
      <w:r w:rsidRPr="006A4D80">
        <w:t>Playfully Learning</w:t>
      </w:r>
      <w:r>
        <w:t xml:space="preserve"> (2013) </w:t>
      </w:r>
      <w:r w:rsidRPr="001111B4">
        <w:t>Problem Solving with Loose Parts</w:t>
      </w:r>
      <w:r>
        <w:t xml:space="preserve">. </w:t>
      </w:r>
      <w:r w:rsidRPr="001111B4">
        <w:t>February 24,</w:t>
      </w:r>
      <w:r>
        <w:t xml:space="preserve">  Available at: </w:t>
      </w:r>
      <w:hyperlink r:id="rId102" w:history="1">
        <w:r w:rsidRPr="00016B9E">
          <w:rPr>
            <w:rStyle w:val="Hyperlink"/>
          </w:rPr>
          <w:t>https://playfullylearning.blogspot.com/2013/02/problem-solving-with-loose-parts.html</w:t>
        </w:r>
      </w:hyperlink>
      <w:r>
        <w:t xml:space="preserve"> (Accessed 1.12.23)</w:t>
      </w:r>
    </w:p>
    <w:p w14:paraId="771DADB7" w14:textId="77777777" w:rsidR="004604E6" w:rsidRDefault="004604E6" w:rsidP="009B114C">
      <w:r>
        <w:t xml:space="preserve">Powerful Mothering (2013) </w:t>
      </w:r>
      <w:r w:rsidRPr="00054FD1">
        <w:t>Loose Parts Play for Toddlers</w:t>
      </w:r>
      <w:r>
        <w:t>. April 11</w:t>
      </w:r>
      <w:r w:rsidRPr="008B3C9C">
        <w:rPr>
          <w:vertAlign w:val="superscript"/>
        </w:rPr>
        <w:t>th</w:t>
      </w:r>
      <w:r>
        <w:t xml:space="preserve"> </w:t>
      </w:r>
      <w:r w:rsidRPr="00EC5D50">
        <w:t xml:space="preserve">Available at: </w:t>
      </w:r>
      <w:hyperlink r:id="rId103" w:history="1">
        <w:r w:rsidRPr="00016B9E">
          <w:rPr>
            <w:rStyle w:val="Hyperlink"/>
          </w:rPr>
          <w:t>https://www.powerfulmothering.com/loose-parts-play-for-toddlers/</w:t>
        </w:r>
      </w:hyperlink>
      <w:r>
        <w:t xml:space="preserve"> (Accessed 1.12.23)</w:t>
      </w:r>
    </w:p>
    <w:p w14:paraId="489E3E1D" w14:textId="77777777" w:rsidR="004604E6" w:rsidRDefault="004604E6" w:rsidP="009B114C">
      <w:bookmarkStart w:id="14" w:name="_Hlk150764118"/>
      <w:r>
        <w:t>Principles of Education</w:t>
      </w:r>
      <w:r w:rsidRPr="00C4404B">
        <w:t>. (</w:t>
      </w:r>
      <w:r>
        <w:t>2016</w:t>
      </w:r>
      <w:r w:rsidRPr="00C4404B">
        <w:t xml:space="preserve">) </w:t>
      </w:r>
      <w:bookmarkEnd w:id="14"/>
      <w:r w:rsidRPr="00C4404B">
        <w:t>'</w:t>
      </w:r>
      <w:r w:rsidRPr="007432DF">
        <w:t xml:space="preserve"> Deﬁne learning by role playing and What the steps in learning role playing by are</w:t>
      </w:r>
      <w:r w:rsidRPr="00C4404B">
        <w:t>',</w:t>
      </w:r>
      <w:r w:rsidRPr="000B641D">
        <w:t xml:space="preserve"> Study Points</w:t>
      </w:r>
      <w:r w:rsidRPr="00C4404B">
        <w:t xml:space="preserve">, </w:t>
      </w:r>
      <w:r>
        <w:t>09</w:t>
      </w:r>
      <w:r w:rsidRPr="00C4404B">
        <w:t>/</w:t>
      </w:r>
      <w:r>
        <w:t>01</w:t>
      </w:r>
      <w:r w:rsidRPr="00C4404B">
        <w:t>. Available at:</w:t>
      </w:r>
      <w:r w:rsidRPr="00257508">
        <w:t xml:space="preserve"> </w:t>
      </w:r>
      <w:proofErr w:type="gramStart"/>
      <w:r w:rsidRPr="00257508">
        <w:t>https://studypoints.blogspot.com/2016/01/dene-learning-by-role-playing-and-what.html</w:t>
      </w:r>
      <w:r w:rsidRPr="00C4404B">
        <w:t xml:space="preserve">  (</w:t>
      </w:r>
      <w:proofErr w:type="gramEnd"/>
      <w:r w:rsidRPr="00C4404B">
        <w:t>Accessed:</w:t>
      </w:r>
      <w:r>
        <w:t xml:space="preserve"> 13.11.23</w:t>
      </w:r>
      <w:r w:rsidRPr="00C4404B">
        <w:t>).</w:t>
      </w:r>
    </w:p>
    <w:p w14:paraId="79C1C974" w14:textId="77777777" w:rsidR="004604E6" w:rsidRDefault="004604E6" w:rsidP="009B114C">
      <w:bookmarkStart w:id="15" w:name="_Hlk156465128"/>
      <w:r>
        <w:t xml:space="preserve">Raw Childhood (2023) </w:t>
      </w:r>
      <w:bookmarkEnd w:id="15"/>
      <w:r w:rsidRPr="006D2F6C">
        <w:t>Messy Play with a Tuff Spot Mud Kitchen</w:t>
      </w:r>
      <w:r>
        <w:t xml:space="preserve"> Available at: </w:t>
      </w:r>
      <w:hyperlink r:id="rId104" w:history="1">
        <w:r w:rsidRPr="00FF516F">
          <w:rPr>
            <w:rStyle w:val="Hyperlink"/>
          </w:rPr>
          <w:t>https://www.rawchildhood.co.uk/messy-play-with-a-tuff-spot-mud-kitchen/</w:t>
        </w:r>
      </w:hyperlink>
      <w:r>
        <w:t xml:space="preserve"> Accessed 17.1.24)</w:t>
      </w:r>
    </w:p>
    <w:p w14:paraId="1A637F79" w14:textId="77777777" w:rsidR="004604E6" w:rsidRDefault="004604E6" w:rsidP="00E560A6">
      <w:proofErr w:type="spellStart"/>
      <w:r w:rsidRPr="002272F4">
        <w:t>Sagastui</w:t>
      </w:r>
      <w:proofErr w:type="spellEnd"/>
      <w:r w:rsidRPr="002272F4">
        <w:t>, J</w:t>
      </w:r>
      <w:r>
        <w:t>.</w:t>
      </w:r>
      <w:r w:rsidRPr="002272F4">
        <w:t xml:space="preserve"> </w:t>
      </w:r>
      <w:proofErr w:type="spellStart"/>
      <w:r w:rsidRPr="002272F4">
        <w:t>Herrán</w:t>
      </w:r>
      <w:proofErr w:type="spellEnd"/>
      <w:r w:rsidRPr="002272F4">
        <w:t>, E</w:t>
      </w:r>
      <w:r>
        <w:t>.</w:t>
      </w:r>
      <w:r w:rsidRPr="002272F4">
        <w:t xml:space="preserve"> Anguera, </w:t>
      </w:r>
      <w:r>
        <w:t>M</w:t>
      </w:r>
      <w:r w:rsidRPr="002272F4">
        <w:t>.</w:t>
      </w:r>
      <w:r w:rsidRPr="00BA43E9">
        <w:t xml:space="preserve"> (</w:t>
      </w:r>
      <w:r>
        <w:t>2021</w:t>
      </w:r>
      <w:r w:rsidRPr="00BA43E9">
        <w:t>) '</w:t>
      </w:r>
      <w:r w:rsidRPr="00471F60">
        <w:t>Adult intervention levels in young children’s free play: an observational study on how Pikler educators combine the instrumental and relational dimensions of their educational activity</w:t>
      </w:r>
      <w:r>
        <w:t>’</w:t>
      </w:r>
      <w:r w:rsidRPr="00BA43E9">
        <w:t xml:space="preserve">, </w:t>
      </w:r>
      <w:r w:rsidRPr="005F5EB0">
        <w:t>European Journal of Psychology of Education</w:t>
      </w:r>
      <w:r w:rsidRPr="00BA43E9">
        <w:t xml:space="preserve">, </w:t>
      </w:r>
      <w:r>
        <w:t>Volume: 37 Issue: 3</w:t>
      </w:r>
      <w:r w:rsidRPr="00BA43E9">
        <w:t xml:space="preserve">, </w:t>
      </w:r>
      <w:r w:rsidRPr="00FE33BF">
        <w:t>Pages: 707-728</w:t>
      </w:r>
      <w:r w:rsidRPr="00BA43E9">
        <w:t>.</w:t>
      </w:r>
    </w:p>
    <w:p w14:paraId="761E0372" w14:textId="77777777" w:rsidR="004604E6" w:rsidRDefault="004604E6" w:rsidP="004B427E">
      <w:r>
        <w:lastRenderedPageBreak/>
        <w:t xml:space="preserve">Speech buddies. (2023) </w:t>
      </w:r>
      <w:r w:rsidRPr="000803E3">
        <w:t>Bing image. Baby talk: does it help or hurt how your baby learns language?</w:t>
      </w:r>
      <w:r>
        <w:t xml:space="preserve"> Available at: </w:t>
      </w:r>
      <w:hyperlink r:id="rId105" w:history="1">
        <w:r w:rsidRPr="00AB73A9">
          <w:rPr>
            <w:rStyle w:val="Hyperlink"/>
          </w:rPr>
          <w:t>https://www.speechbuddy.com/blog/language-development/language-building-skills/motherese-momma-talk-language-aquisition/</w:t>
        </w:r>
      </w:hyperlink>
      <w:r>
        <w:t xml:space="preserve"> (Accessed 30.11.23)</w:t>
      </w:r>
    </w:p>
    <w:p w14:paraId="787718FB" w14:textId="77777777" w:rsidR="004604E6" w:rsidRDefault="004604E6" w:rsidP="004B427E">
      <w:r>
        <w:t xml:space="preserve">Spirals Training (2023) Early Years. Available at: </w:t>
      </w:r>
      <w:hyperlink r:id="rId106" w:history="1">
        <w:r w:rsidRPr="002C4942">
          <w:rPr>
            <w:rStyle w:val="Hyperlink"/>
            <w:color w:val="auto"/>
          </w:rPr>
          <w:t xml:space="preserve">https://www.spiralstraining.co.uk/?page_id=50     </w:t>
        </w:r>
        <w:r w:rsidRPr="001D4B60">
          <w:rPr>
            <w:rStyle w:val="Hyperlink"/>
            <w:color w:val="auto"/>
            <w:u w:val="none"/>
          </w:rPr>
          <w:t>(Accessed</w:t>
        </w:r>
      </w:hyperlink>
      <w:r w:rsidRPr="002C4942">
        <w:t xml:space="preserve"> </w:t>
      </w:r>
      <w:r>
        <w:t>30.11.23)</w:t>
      </w:r>
    </w:p>
    <w:p w14:paraId="0C065D08" w14:textId="77777777" w:rsidR="004604E6" w:rsidRPr="00752779" w:rsidRDefault="004604E6" w:rsidP="00752779">
      <w:pPr>
        <w:jc w:val="both"/>
      </w:pPr>
      <w:proofErr w:type="spellStart"/>
      <w:r w:rsidRPr="00242807">
        <w:t>Springstone</w:t>
      </w:r>
      <w:proofErr w:type="spellEnd"/>
      <w:r w:rsidRPr="00242807">
        <w:t xml:space="preserve"> Montessori School (</w:t>
      </w:r>
      <w:r w:rsidRPr="00347E91">
        <w:t>2023</w:t>
      </w:r>
      <w:r>
        <w:t xml:space="preserve">) </w:t>
      </w:r>
      <w:r w:rsidRPr="00A1593B">
        <w:t>Why are Real Materials so important in the Montessori Classroom and at home?</w:t>
      </w:r>
      <w:r w:rsidRPr="00347E91">
        <w:t xml:space="preserve">  Available at: </w:t>
      </w:r>
      <w:hyperlink r:id="rId107" w:anchor=":~:text=Dr.%20Montessori%20emphasizes%20the%20use%20of%20real%20materials,objects%20and%20a%20real%20understanding%20of%20the%20world" w:history="1">
        <w:r w:rsidRPr="00BF2962">
          <w:rPr>
            <w:rStyle w:val="Hyperlink"/>
          </w:rPr>
          <w:t>https://www.springstonekids.com/real-materials-important-montessori-classrome/#:~:text=Dr.%20Montessori%20emphasizes%20the%20use%20of%20real%20materials,objects%20and%20a%20real%20understanding%20of%20the%20world</w:t>
        </w:r>
      </w:hyperlink>
      <w:r w:rsidRPr="002609C1">
        <w:rPr>
          <w:u w:val="single"/>
        </w:rPr>
        <w:t>.</w:t>
      </w:r>
    </w:p>
    <w:p w14:paraId="6B2BBB85" w14:textId="77777777" w:rsidR="004604E6" w:rsidRDefault="004604E6" w:rsidP="009B114C">
      <w:r w:rsidRPr="00570C21">
        <w:t>Statile</w:t>
      </w:r>
      <w:r w:rsidRPr="00D42DD2">
        <w:t xml:space="preserve">, </w:t>
      </w:r>
      <w:r>
        <w:t>A</w:t>
      </w:r>
      <w:r w:rsidRPr="00D42DD2">
        <w:t>. (</w:t>
      </w:r>
      <w:r>
        <w:t>2018</w:t>
      </w:r>
      <w:r w:rsidRPr="00D42DD2">
        <w:t>) '</w:t>
      </w:r>
      <w:r w:rsidRPr="008A2C08">
        <w:t xml:space="preserve"> Vygotsky's Zone of Proximal Development</w:t>
      </w:r>
      <w:r>
        <w:t>’</w:t>
      </w:r>
      <w:r w:rsidRPr="00D42DD2">
        <w:t>,</w:t>
      </w:r>
      <w:r w:rsidRPr="00972521">
        <w:t xml:space="preserve"> </w:t>
      </w:r>
      <w:proofErr w:type="spellStart"/>
      <w:proofErr w:type="gramStart"/>
      <w:r w:rsidRPr="00972521">
        <w:t>alliestatile</w:t>
      </w:r>
      <w:proofErr w:type="spellEnd"/>
      <w:r w:rsidRPr="00D42DD2">
        <w:t xml:space="preserve"> ,</w:t>
      </w:r>
      <w:proofErr w:type="gramEnd"/>
      <w:r w:rsidRPr="00D42DD2">
        <w:t xml:space="preserve"> </w:t>
      </w:r>
      <w:r>
        <w:t>13</w:t>
      </w:r>
      <w:r w:rsidRPr="00EF44B0">
        <w:rPr>
          <w:vertAlign w:val="superscript"/>
        </w:rPr>
        <w:t>th</w:t>
      </w:r>
      <w:r>
        <w:t xml:space="preserve"> February</w:t>
      </w:r>
      <w:r w:rsidRPr="00D42DD2">
        <w:t xml:space="preserve"> Available at: </w:t>
      </w:r>
      <w:r w:rsidRPr="000E3A17">
        <w:t>https://alliestatile.blogspot.com/2018/02/vygotskys-developmental-theory.html</w:t>
      </w:r>
      <w:r w:rsidRPr="00D42DD2">
        <w:t xml:space="preserve"> (Accessed: </w:t>
      </w:r>
      <w:r>
        <w:t>10.12.23</w:t>
      </w:r>
      <w:r w:rsidRPr="00D42DD2">
        <w:t>).</w:t>
      </w:r>
    </w:p>
    <w:p w14:paraId="07C5BF54" w14:textId="77777777" w:rsidR="004604E6" w:rsidRDefault="004604E6" w:rsidP="009B114C">
      <w:r>
        <w:t>Sunshine and Hurricanes (2023) N</w:t>
      </w:r>
      <w:r w:rsidRPr="00B847E3">
        <w:t xml:space="preserve">ature </w:t>
      </w:r>
      <w:r>
        <w:t>S</w:t>
      </w:r>
      <w:r w:rsidRPr="00B847E3">
        <w:t xml:space="preserve">cavenger </w:t>
      </w:r>
      <w:r>
        <w:t>H</w:t>
      </w:r>
      <w:r w:rsidRPr="00B847E3">
        <w:t>unt</w:t>
      </w:r>
      <w:r>
        <w:t xml:space="preserve">. Available at: </w:t>
      </w:r>
      <w:hyperlink r:id="rId108" w:history="1">
        <w:r w:rsidRPr="008C7055">
          <w:rPr>
            <w:rStyle w:val="Hyperlink"/>
          </w:rPr>
          <w:t>www.sunshineandhurricanes.com</w:t>
        </w:r>
      </w:hyperlink>
      <w:r w:rsidRPr="002A268B">
        <w:t>(Accessed 19.11.23)</w:t>
      </w:r>
    </w:p>
    <w:p w14:paraId="48499D1B" w14:textId="77777777" w:rsidR="004604E6" w:rsidRDefault="004604E6" w:rsidP="004B427E">
      <w:r>
        <w:t xml:space="preserve">The Old Station Nursery (2021) </w:t>
      </w:r>
      <w:r w:rsidRPr="00A16861">
        <w:t>The Benefits of Real, Authentic Resources Within an Early Years Setting</w:t>
      </w:r>
      <w:r>
        <w:t xml:space="preserve">. Available at: </w:t>
      </w:r>
      <w:hyperlink r:id="rId109" w:history="1">
        <w:r w:rsidRPr="00AB73A9">
          <w:rPr>
            <w:rStyle w:val="Hyperlink"/>
          </w:rPr>
          <w:t>https://www.theoldstationnursery.co.uk/journal/the-benefits-of-real-authentic-resources-within-an-early-years-setting-and-what-they-offer-to-the-children/</w:t>
        </w:r>
      </w:hyperlink>
      <w:r>
        <w:t xml:space="preserve"> Accessed 30.11.23)</w:t>
      </w:r>
    </w:p>
    <w:p w14:paraId="4B1CF95D" w14:textId="77777777" w:rsidR="004604E6" w:rsidRDefault="004604E6" w:rsidP="009B114C">
      <w:r w:rsidRPr="0055758D">
        <w:t xml:space="preserve">The Save the Children Fund </w:t>
      </w:r>
      <w:r>
        <w:t>(</w:t>
      </w:r>
      <w:r w:rsidRPr="0055758D">
        <w:t>2016</w:t>
      </w:r>
      <w:r>
        <w:t xml:space="preserve">) </w:t>
      </w:r>
      <w:r w:rsidRPr="00211EB9">
        <w:rPr>
          <w:i/>
          <w:iCs/>
        </w:rPr>
        <w:t>Lighting up young brains</w:t>
      </w:r>
      <w:r>
        <w:rPr>
          <w:i/>
          <w:iCs/>
        </w:rPr>
        <w:t xml:space="preserve">. </w:t>
      </w:r>
      <w:r>
        <w:t xml:space="preserve">Available at: </w:t>
      </w:r>
      <w:hyperlink r:id="rId110" w:history="1">
        <w:r w:rsidRPr="00AB73A9">
          <w:rPr>
            <w:rStyle w:val="Hyperlink"/>
          </w:rPr>
          <w:t>https://www.savethechildren.org.uk/content/dam/global/reports/education-and-child-protection/lighting-up-young-brains.pdf</w:t>
        </w:r>
      </w:hyperlink>
      <w:r>
        <w:t xml:space="preserve"> (Accessed 30.11.23)</w:t>
      </w:r>
    </w:p>
    <w:p w14:paraId="3197357C" w14:textId="77777777" w:rsidR="004604E6" w:rsidRDefault="004604E6" w:rsidP="009B114C">
      <w:r>
        <w:t xml:space="preserve">The Spoke (2021) </w:t>
      </w:r>
      <w:r w:rsidRPr="00E812BB">
        <w:t>Myth</w:t>
      </w:r>
      <w:r>
        <w:t xml:space="preserve"> </w:t>
      </w:r>
      <w:r w:rsidRPr="00E812BB">
        <w:t>busting professional love</w:t>
      </w:r>
      <w:r>
        <w:t xml:space="preserve"> Available at: </w:t>
      </w:r>
      <w:hyperlink r:id="rId111" w:history="1">
        <w:r w:rsidRPr="005B7461">
          <w:rPr>
            <w:rStyle w:val="Hyperlink"/>
          </w:rPr>
          <w:t>https://thespoke.earlychildhoodaustralia.org.au/mythbusting-professional-love/</w:t>
        </w:r>
      </w:hyperlink>
      <w:r>
        <w:t xml:space="preserve">  (Accessed 8.12.23)</w:t>
      </w:r>
    </w:p>
    <w:p w14:paraId="10EBA194" w14:textId="77777777" w:rsidR="004604E6" w:rsidRDefault="004604E6" w:rsidP="009B114C">
      <w:r w:rsidRPr="00C77874">
        <w:t>The UNESCO Courier</w:t>
      </w:r>
      <w:r>
        <w:t xml:space="preserve"> (2023) </w:t>
      </w:r>
      <w:r w:rsidRPr="001B5377">
        <w:t>Learning among the trees in Denmark</w:t>
      </w:r>
      <w:r>
        <w:t xml:space="preserve"> Available at: </w:t>
      </w:r>
      <w:hyperlink r:id="rId112" w:history="1">
        <w:r w:rsidRPr="001463B6">
          <w:rPr>
            <w:rStyle w:val="Hyperlink"/>
          </w:rPr>
          <w:t>https://courier.unesco.org/en/articles/learning-among-trees-denmark</w:t>
        </w:r>
      </w:hyperlink>
      <w:r>
        <w:t xml:space="preserve"> (Accessed 11.1.24)</w:t>
      </w:r>
    </w:p>
    <w:p w14:paraId="3AA261D7" w14:textId="77777777" w:rsidR="004604E6" w:rsidRPr="008E1707" w:rsidRDefault="004604E6" w:rsidP="009B114C">
      <w:r w:rsidRPr="008E1707">
        <w:t xml:space="preserve">Three Core Concepts in Early Development (No Date) Serve &amp; Return Interaction Shapes Brain Circuitry. </w:t>
      </w:r>
      <w:proofErr w:type="spellStart"/>
      <w:r w:rsidRPr="008E1707">
        <w:t>Center</w:t>
      </w:r>
      <w:proofErr w:type="spellEnd"/>
      <w:r w:rsidRPr="008E1707">
        <w:t xml:space="preserve"> on the Developing Child at Harvard University Available at: https://www.youtube.com/watch?v=VNNsN9IJkws&amp;list=PL0DB506DEF92B6347 (Accessed 25.11.23)</w:t>
      </w:r>
    </w:p>
    <w:p w14:paraId="02903BFE" w14:textId="77777777" w:rsidR="004604E6" w:rsidRDefault="004604E6" w:rsidP="004B427E">
      <w:r w:rsidRPr="00C33217">
        <w:t>Tovey</w:t>
      </w:r>
      <w:r>
        <w:t>, H (2020)</w:t>
      </w:r>
      <w:r w:rsidRPr="008D3C34">
        <w:t xml:space="preserve"> Froebel’s principles and practice today</w:t>
      </w:r>
      <w:r>
        <w:t xml:space="preserve">. Available at: </w:t>
      </w:r>
      <w:hyperlink r:id="rId113" w:history="1">
        <w:r w:rsidRPr="008C7055">
          <w:rPr>
            <w:rStyle w:val="Hyperlink"/>
          </w:rPr>
          <w:t>https://www.froebel.org.uk/uploads/documents/FT-Froebels-principles-and-practice-today.pdf</w:t>
        </w:r>
      </w:hyperlink>
      <w:r w:rsidRPr="003C2CD8">
        <w:t>(Accessed 19.11.23)</w:t>
      </w:r>
    </w:p>
    <w:p w14:paraId="725A2C4D" w14:textId="77777777" w:rsidR="004604E6" w:rsidRDefault="004604E6" w:rsidP="009B114C">
      <w:r>
        <w:t>Tumblr</w:t>
      </w:r>
      <w:r w:rsidRPr="00B52267">
        <w:t xml:space="preserve"> (2012) Scientists Tap the Cognitive Genius of Tots to Make Computers Smarter. Available at: </w:t>
      </w:r>
      <w:hyperlink r:id="rId114" w:history="1">
        <w:r w:rsidRPr="00BF2962">
          <w:rPr>
            <w:rStyle w:val="Hyperlink"/>
          </w:rPr>
          <w:t>https://64.media.tumblr.com/041a482ef0f47a49767840fe4d87257b/ddbb632a0e2dcbd6-16/s400x600/51a0ded13be5a1b7f5993a22ee9b98f8bed54db7.jpg</w:t>
        </w:r>
      </w:hyperlink>
      <w:r>
        <w:t xml:space="preserve"> </w:t>
      </w:r>
      <w:r w:rsidRPr="00B52267">
        <w:t>(Accessed 16.11.23)</w:t>
      </w:r>
    </w:p>
    <w:p w14:paraId="08628C8D" w14:textId="77777777" w:rsidR="004604E6" w:rsidRDefault="004604E6" w:rsidP="009B114C">
      <w:proofErr w:type="spellStart"/>
      <w:r>
        <w:t>Unicef</w:t>
      </w:r>
      <w:proofErr w:type="spellEnd"/>
      <w:r>
        <w:t xml:space="preserve"> For every child (No Date) </w:t>
      </w:r>
      <w:r w:rsidRPr="00D72544">
        <w:t>Babies need humans, not screens</w:t>
      </w:r>
      <w:r>
        <w:t xml:space="preserve">. Available: </w:t>
      </w:r>
      <w:hyperlink r:id="rId115" w:history="1">
        <w:r w:rsidRPr="00FF516F">
          <w:rPr>
            <w:rStyle w:val="Hyperlink"/>
          </w:rPr>
          <w:t>https://www.unicef.org/parenting/child-development/babies-screen-time</w:t>
        </w:r>
      </w:hyperlink>
      <w:r>
        <w:t xml:space="preserve"> </w:t>
      </w:r>
      <w:proofErr w:type="gramStart"/>
      <w:r>
        <w:t>( Accessed</w:t>
      </w:r>
      <w:proofErr w:type="gramEnd"/>
      <w:r>
        <w:t xml:space="preserve"> 17.1.24)</w:t>
      </w:r>
    </w:p>
    <w:p w14:paraId="47B6AA1B" w14:textId="77777777" w:rsidR="004604E6" w:rsidRPr="004C5A5A" w:rsidRDefault="004604E6" w:rsidP="009B114C">
      <w:proofErr w:type="spellStart"/>
      <w:r w:rsidRPr="004C5A5A">
        <w:t>Unicef</w:t>
      </w:r>
      <w:proofErr w:type="spellEnd"/>
      <w:r w:rsidRPr="004C5A5A">
        <w:t xml:space="preserve"> for every child (no date) HOW WE PROTECT CHILDREN’S RIGHTS WITH THE UN CONVENTION ON THE RIGHTS OF THE CHILD. Available at: https://www.unicef.org/child-rights-convention</w:t>
      </w:r>
    </w:p>
    <w:p w14:paraId="45A8A014" w14:textId="77777777" w:rsidR="004604E6" w:rsidRDefault="004604E6" w:rsidP="009B114C">
      <w:r>
        <w:t xml:space="preserve">University of Cambridge (No Date) </w:t>
      </w:r>
      <w:r w:rsidRPr="00254E0B">
        <w:t>Small World Play</w:t>
      </w:r>
      <w:r>
        <w:t xml:space="preserve"> Available at: </w:t>
      </w:r>
      <w:hyperlink r:id="rId116" w:history="1">
        <w:r w:rsidRPr="0004335E">
          <w:rPr>
            <w:rStyle w:val="Hyperlink"/>
          </w:rPr>
          <w:t>https://nrich.maths.org/1353</w:t>
        </w:r>
      </w:hyperlink>
      <w:r>
        <w:t xml:space="preserve"> (Accessed 3.12.23) </w:t>
      </w:r>
    </w:p>
    <w:p w14:paraId="71120A09" w14:textId="77777777" w:rsidR="004604E6" w:rsidRDefault="004604E6" w:rsidP="009B114C">
      <w:r>
        <w:lastRenderedPageBreak/>
        <w:t xml:space="preserve">Unknown (2014) </w:t>
      </w:r>
      <w:r w:rsidRPr="00BF2BE4">
        <w:t>Maslow's Hierarchy of Needs</w:t>
      </w:r>
      <w:r>
        <w:t xml:space="preserve">. Level 2 Media. </w:t>
      </w:r>
      <w:r w:rsidRPr="00A242F1">
        <w:t>Sunday 5 October 2014</w:t>
      </w:r>
      <w:r>
        <w:t xml:space="preserve"> Available at: </w:t>
      </w:r>
      <w:hyperlink r:id="rId117" w:history="1">
        <w:r w:rsidRPr="00113255">
          <w:rPr>
            <w:rStyle w:val="Hyperlink"/>
          </w:rPr>
          <w:t>https://nicola-pearson-level-2-media.blogspot.com/2014/10/maslows-hierarchy-of-needs.html</w:t>
        </w:r>
      </w:hyperlink>
      <w:r>
        <w:t xml:space="preserve"> (Accessed: 10.12.23)</w:t>
      </w:r>
    </w:p>
    <w:p w14:paraId="5C17F540" w14:textId="77777777" w:rsidR="004604E6" w:rsidRDefault="004604E6" w:rsidP="009B114C">
      <w:r w:rsidRPr="00A902BC">
        <w:t>Walker, M</w:t>
      </w:r>
      <w:r>
        <w:t xml:space="preserve">. (2011) </w:t>
      </w:r>
      <w:r w:rsidRPr="0097383F">
        <w:rPr>
          <w:i/>
          <w:iCs/>
        </w:rPr>
        <w:t>Children and Young People’s Workforce</w:t>
      </w:r>
      <w:r>
        <w:t xml:space="preserve">. Cheltenham: Nelson Thorns Ltd </w:t>
      </w:r>
    </w:p>
    <w:p w14:paraId="1E288D5E" w14:textId="77777777" w:rsidR="004604E6" w:rsidRDefault="004604E6" w:rsidP="009B114C">
      <w:r>
        <w:t xml:space="preserve">Yates, D. (2015) </w:t>
      </w:r>
      <w:r w:rsidRPr="00F63CB2">
        <w:t xml:space="preserve">Do the first 1000 days determine the rest of your life? | DeeDee Yates | </w:t>
      </w:r>
      <w:proofErr w:type="spellStart"/>
      <w:r w:rsidRPr="00F63CB2">
        <w:t>TEDxWindhoek</w:t>
      </w:r>
      <w:proofErr w:type="spellEnd"/>
      <w:r>
        <w:t xml:space="preserve"> </w:t>
      </w:r>
      <w:r w:rsidRPr="00F63CB2">
        <w:t xml:space="preserve">Apr 28, </w:t>
      </w:r>
      <w:proofErr w:type="gramStart"/>
      <w:r w:rsidRPr="00F63CB2">
        <w:t>2</w:t>
      </w:r>
      <w:r>
        <w:t>015</w:t>
      </w:r>
      <w:proofErr w:type="gramEnd"/>
      <w:r>
        <w:t xml:space="preserve"> Available at: </w:t>
      </w:r>
      <w:hyperlink r:id="rId118" w:history="1">
        <w:r w:rsidRPr="00AB73A9">
          <w:rPr>
            <w:rStyle w:val="Hyperlink"/>
          </w:rPr>
          <w:t>https://www.youtube.com/watch?v=XCscN4zuvd4</w:t>
        </w:r>
      </w:hyperlink>
      <w:r>
        <w:t xml:space="preserve"> (Accessed 30.11.23)</w:t>
      </w:r>
    </w:p>
    <w:p w14:paraId="14C3FEF5" w14:textId="77777777" w:rsidR="004604E6" w:rsidRPr="004604E6" w:rsidRDefault="004604E6" w:rsidP="009B114C">
      <w:r>
        <w:t xml:space="preserve">Zero to 3 (No Date) </w:t>
      </w:r>
      <w:r w:rsidRPr="002A72B5">
        <w:rPr>
          <w:i/>
          <w:iCs/>
        </w:rPr>
        <w:t>Early Learning.</w:t>
      </w:r>
      <w:r>
        <w:t xml:space="preserve"> Available at: </w:t>
      </w:r>
      <w:hyperlink r:id="rId119" w:history="1">
        <w:r w:rsidRPr="00BD06CE">
          <w:rPr>
            <w:rStyle w:val="Hyperlink"/>
          </w:rPr>
          <w:t>https://www.zerotothree.org/issue-areas/early-learning/</w:t>
        </w:r>
      </w:hyperlink>
      <w:r>
        <w:t xml:space="preserve"> (Accessed 23.11.23)</w:t>
      </w:r>
    </w:p>
    <w:p w14:paraId="0D2EB642" w14:textId="77777777" w:rsidR="0014529B" w:rsidRDefault="0014529B" w:rsidP="00862F4D">
      <w:pPr>
        <w:rPr>
          <w:color w:val="FF0000"/>
        </w:rPr>
      </w:pPr>
    </w:p>
    <w:p w14:paraId="04B1C239" w14:textId="7771D0AB" w:rsidR="0014529B" w:rsidRDefault="0014529B" w:rsidP="00862F4D">
      <w:pPr>
        <w:rPr>
          <w:color w:val="FF0000"/>
        </w:rPr>
      </w:pPr>
    </w:p>
    <w:p w14:paraId="2CAE291A" w14:textId="77777777" w:rsidR="006A421C" w:rsidRDefault="006A421C" w:rsidP="006A421C"/>
    <w:p w14:paraId="18A78F45" w14:textId="77777777" w:rsidR="00AF21AB" w:rsidRDefault="00AF21AB" w:rsidP="006A421C"/>
    <w:p w14:paraId="238B1C37" w14:textId="77777777" w:rsidR="00AF21AB" w:rsidRDefault="00AF21AB" w:rsidP="006A421C"/>
    <w:p w14:paraId="11363735" w14:textId="77777777" w:rsidR="00AF21AB" w:rsidRPr="007157EC" w:rsidRDefault="00AF21AB" w:rsidP="006A421C"/>
    <w:p w14:paraId="7712D67D" w14:textId="77777777" w:rsidR="006A421C" w:rsidRDefault="006A421C" w:rsidP="00862F4D">
      <w:pPr>
        <w:rPr>
          <w:color w:val="FF0000"/>
        </w:rPr>
      </w:pPr>
    </w:p>
    <w:p w14:paraId="01456491" w14:textId="77777777" w:rsidR="003053EE" w:rsidRPr="003053EE" w:rsidRDefault="003053EE" w:rsidP="003053EE">
      <w:pPr>
        <w:rPr>
          <w:color w:val="FF0000"/>
        </w:rPr>
      </w:pPr>
    </w:p>
    <w:p w14:paraId="67581970" w14:textId="77777777" w:rsidR="003053EE" w:rsidRPr="003053EE" w:rsidRDefault="003053EE" w:rsidP="003053EE">
      <w:pPr>
        <w:rPr>
          <w:color w:val="FF0000"/>
        </w:rPr>
      </w:pPr>
    </w:p>
    <w:p w14:paraId="31DEF8B7" w14:textId="4C86F861" w:rsidR="003053EE" w:rsidRPr="003053EE" w:rsidRDefault="003053EE" w:rsidP="003053EE">
      <w:pPr>
        <w:rPr>
          <w:color w:val="FF0000"/>
        </w:rPr>
      </w:pPr>
      <w:r w:rsidRPr="003053EE">
        <w:rPr>
          <w:color w:val="FF0000"/>
        </w:rPr>
        <w:t xml:space="preserve"> </w:t>
      </w:r>
    </w:p>
    <w:p w14:paraId="51F84C30" w14:textId="77777777" w:rsidR="003053EE" w:rsidRPr="003053EE" w:rsidRDefault="003053EE" w:rsidP="003053EE">
      <w:pPr>
        <w:rPr>
          <w:color w:val="FF0000"/>
        </w:rPr>
      </w:pPr>
    </w:p>
    <w:p w14:paraId="3D8FA0C2" w14:textId="77777777" w:rsidR="003053EE" w:rsidRPr="003053EE" w:rsidRDefault="003053EE" w:rsidP="003053EE">
      <w:pPr>
        <w:rPr>
          <w:color w:val="FF0000"/>
        </w:rPr>
      </w:pPr>
    </w:p>
    <w:p w14:paraId="4DF6C80C" w14:textId="49D55E7E" w:rsidR="002F3D6F" w:rsidRPr="00862F4D" w:rsidRDefault="002F3D6F" w:rsidP="003053EE">
      <w:pPr>
        <w:rPr>
          <w:color w:val="FF0000"/>
        </w:rPr>
      </w:pPr>
    </w:p>
    <w:sectPr w:rsidR="002F3D6F" w:rsidRPr="00862F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Fairwater Script Light">
    <w:charset w:val="00"/>
    <w:family w:val="auto"/>
    <w:pitch w:val="variable"/>
    <w:sig w:usb0="A000002F" w:usb1="1000004B" w:usb2="00000000" w:usb3="00000000" w:csb0="00000001" w:csb1="00000000"/>
  </w:font>
  <w:font w:name="Cascadia Code SemiBold">
    <w:panose1 w:val="020B0609020000020004"/>
    <w:charset w:val="00"/>
    <w:family w:val="modern"/>
    <w:pitch w:val="fixed"/>
    <w:sig w:usb0="A1002AFF" w:usb1="C000F9FB" w:usb2="00040020"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64AC6"/>
    <w:multiLevelType w:val="hybridMultilevel"/>
    <w:tmpl w:val="617C5CE0"/>
    <w:lvl w:ilvl="0" w:tplc="AF584B2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C46D9"/>
    <w:multiLevelType w:val="hybridMultilevel"/>
    <w:tmpl w:val="9C7022B6"/>
    <w:lvl w:ilvl="0" w:tplc="0EE4973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5A1836"/>
    <w:multiLevelType w:val="multilevel"/>
    <w:tmpl w:val="EC52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1C1A2B"/>
    <w:multiLevelType w:val="hybridMultilevel"/>
    <w:tmpl w:val="5BC85DFE"/>
    <w:lvl w:ilvl="0" w:tplc="F3F241B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8245042">
    <w:abstractNumId w:val="0"/>
  </w:num>
  <w:num w:numId="2" w16cid:durableId="1820883217">
    <w:abstractNumId w:val="2"/>
  </w:num>
  <w:num w:numId="3" w16cid:durableId="367533924">
    <w:abstractNumId w:val="3"/>
  </w:num>
  <w:num w:numId="4" w16cid:durableId="2614246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D15"/>
    <w:rsid w:val="00001701"/>
    <w:rsid w:val="00001E7F"/>
    <w:rsid w:val="000030FF"/>
    <w:rsid w:val="00003F6E"/>
    <w:rsid w:val="000053C1"/>
    <w:rsid w:val="000055E2"/>
    <w:rsid w:val="000058BB"/>
    <w:rsid w:val="00005E0B"/>
    <w:rsid w:val="00005F36"/>
    <w:rsid w:val="000060EA"/>
    <w:rsid w:val="00010372"/>
    <w:rsid w:val="000106D1"/>
    <w:rsid w:val="00010EC7"/>
    <w:rsid w:val="000123AD"/>
    <w:rsid w:val="000128C3"/>
    <w:rsid w:val="00012BE4"/>
    <w:rsid w:val="00012EFA"/>
    <w:rsid w:val="00013383"/>
    <w:rsid w:val="0001352A"/>
    <w:rsid w:val="00013E5B"/>
    <w:rsid w:val="00013F5A"/>
    <w:rsid w:val="00016232"/>
    <w:rsid w:val="000163D4"/>
    <w:rsid w:val="00016708"/>
    <w:rsid w:val="00016901"/>
    <w:rsid w:val="00016D93"/>
    <w:rsid w:val="00016F09"/>
    <w:rsid w:val="0001771A"/>
    <w:rsid w:val="00020226"/>
    <w:rsid w:val="00020516"/>
    <w:rsid w:val="000206A3"/>
    <w:rsid w:val="00020DA5"/>
    <w:rsid w:val="000216DD"/>
    <w:rsid w:val="0002303E"/>
    <w:rsid w:val="00023B81"/>
    <w:rsid w:val="000276B2"/>
    <w:rsid w:val="00030570"/>
    <w:rsid w:val="00030630"/>
    <w:rsid w:val="00030741"/>
    <w:rsid w:val="00031015"/>
    <w:rsid w:val="00031DB8"/>
    <w:rsid w:val="00031FD3"/>
    <w:rsid w:val="000334A9"/>
    <w:rsid w:val="00033D6B"/>
    <w:rsid w:val="000341E1"/>
    <w:rsid w:val="000343F9"/>
    <w:rsid w:val="00035049"/>
    <w:rsid w:val="00035460"/>
    <w:rsid w:val="00035D52"/>
    <w:rsid w:val="00037943"/>
    <w:rsid w:val="00037A5E"/>
    <w:rsid w:val="00037EAC"/>
    <w:rsid w:val="0004022D"/>
    <w:rsid w:val="000411CF"/>
    <w:rsid w:val="000413AE"/>
    <w:rsid w:val="0004172D"/>
    <w:rsid w:val="00041BC4"/>
    <w:rsid w:val="00042341"/>
    <w:rsid w:val="00042F39"/>
    <w:rsid w:val="00043FA6"/>
    <w:rsid w:val="000450EA"/>
    <w:rsid w:val="00045FC9"/>
    <w:rsid w:val="00046B7C"/>
    <w:rsid w:val="00047F21"/>
    <w:rsid w:val="000501BD"/>
    <w:rsid w:val="000507E8"/>
    <w:rsid w:val="00050823"/>
    <w:rsid w:val="00050AFA"/>
    <w:rsid w:val="00051C0A"/>
    <w:rsid w:val="0005376C"/>
    <w:rsid w:val="00054FD1"/>
    <w:rsid w:val="0005518C"/>
    <w:rsid w:val="00055EC1"/>
    <w:rsid w:val="00056CC1"/>
    <w:rsid w:val="000572A5"/>
    <w:rsid w:val="00057F83"/>
    <w:rsid w:val="000602AB"/>
    <w:rsid w:val="000627CF"/>
    <w:rsid w:val="00063F42"/>
    <w:rsid w:val="0006471D"/>
    <w:rsid w:val="00064A6F"/>
    <w:rsid w:val="00064D61"/>
    <w:rsid w:val="00065440"/>
    <w:rsid w:val="00065726"/>
    <w:rsid w:val="00065C02"/>
    <w:rsid w:val="000668EB"/>
    <w:rsid w:val="0007026E"/>
    <w:rsid w:val="00070B9F"/>
    <w:rsid w:val="0007157B"/>
    <w:rsid w:val="00071BE1"/>
    <w:rsid w:val="00073827"/>
    <w:rsid w:val="00073DB4"/>
    <w:rsid w:val="00073E8F"/>
    <w:rsid w:val="0007471C"/>
    <w:rsid w:val="00076534"/>
    <w:rsid w:val="00076BCC"/>
    <w:rsid w:val="00076F92"/>
    <w:rsid w:val="0007770A"/>
    <w:rsid w:val="00077B46"/>
    <w:rsid w:val="0008009A"/>
    <w:rsid w:val="000803E3"/>
    <w:rsid w:val="00080765"/>
    <w:rsid w:val="00080888"/>
    <w:rsid w:val="000818B8"/>
    <w:rsid w:val="00082346"/>
    <w:rsid w:val="00082745"/>
    <w:rsid w:val="0008292B"/>
    <w:rsid w:val="00082BD1"/>
    <w:rsid w:val="0008383C"/>
    <w:rsid w:val="000839D7"/>
    <w:rsid w:val="000865D7"/>
    <w:rsid w:val="0008718C"/>
    <w:rsid w:val="00087303"/>
    <w:rsid w:val="00090AF5"/>
    <w:rsid w:val="00091236"/>
    <w:rsid w:val="00091C80"/>
    <w:rsid w:val="0009200B"/>
    <w:rsid w:val="000924C3"/>
    <w:rsid w:val="00092C70"/>
    <w:rsid w:val="0009401D"/>
    <w:rsid w:val="00096082"/>
    <w:rsid w:val="00096A5B"/>
    <w:rsid w:val="000A01C0"/>
    <w:rsid w:val="000A0D8B"/>
    <w:rsid w:val="000A36FB"/>
    <w:rsid w:val="000A39EA"/>
    <w:rsid w:val="000A3D44"/>
    <w:rsid w:val="000A43DE"/>
    <w:rsid w:val="000A782E"/>
    <w:rsid w:val="000A7A6F"/>
    <w:rsid w:val="000B00FD"/>
    <w:rsid w:val="000B0718"/>
    <w:rsid w:val="000B0B6D"/>
    <w:rsid w:val="000B1AC2"/>
    <w:rsid w:val="000B1B34"/>
    <w:rsid w:val="000B1B35"/>
    <w:rsid w:val="000B20B5"/>
    <w:rsid w:val="000B279D"/>
    <w:rsid w:val="000B2DE9"/>
    <w:rsid w:val="000B30F3"/>
    <w:rsid w:val="000B339D"/>
    <w:rsid w:val="000B3A02"/>
    <w:rsid w:val="000B3B43"/>
    <w:rsid w:val="000B3EBF"/>
    <w:rsid w:val="000B417A"/>
    <w:rsid w:val="000B43A6"/>
    <w:rsid w:val="000B4540"/>
    <w:rsid w:val="000B5B8F"/>
    <w:rsid w:val="000B5EC5"/>
    <w:rsid w:val="000B6354"/>
    <w:rsid w:val="000B641D"/>
    <w:rsid w:val="000B6902"/>
    <w:rsid w:val="000B7378"/>
    <w:rsid w:val="000B762D"/>
    <w:rsid w:val="000B7861"/>
    <w:rsid w:val="000C0947"/>
    <w:rsid w:val="000C0A64"/>
    <w:rsid w:val="000C0AD6"/>
    <w:rsid w:val="000C0C38"/>
    <w:rsid w:val="000C1377"/>
    <w:rsid w:val="000C16B1"/>
    <w:rsid w:val="000C2FDD"/>
    <w:rsid w:val="000C3D88"/>
    <w:rsid w:val="000C42AE"/>
    <w:rsid w:val="000C4338"/>
    <w:rsid w:val="000C5CD2"/>
    <w:rsid w:val="000C7109"/>
    <w:rsid w:val="000C7884"/>
    <w:rsid w:val="000C7AA1"/>
    <w:rsid w:val="000C7D01"/>
    <w:rsid w:val="000C7DE1"/>
    <w:rsid w:val="000D1501"/>
    <w:rsid w:val="000D187E"/>
    <w:rsid w:val="000D1F9F"/>
    <w:rsid w:val="000D22BD"/>
    <w:rsid w:val="000D3546"/>
    <w:rsid w:val="000D405E"/>
    <w:rsid w:val="000D46A6"/>
    <w:rsid w:val="000D4A2D"/>
    <w:rsid w:val="000D648B"/>
    <w:rsid w:val="000D7D8B"/>
    <w:rsid w:val="000E0A7D"/>
    <w:rsid w:val="000E1E96"/>
    <w:rsid w:val="000E24EC"/>
    <w:rsid w:val="000E2C26"/>
    <w:rsid w:val="000E2C6A"/>
    <w:rsid w:val="000E2D68"/>
    <w:rsid w:val="000E31EB"/>
    <w:rsid w:val="000E3711"/>
    <w:rsid w:val="000E3A17"/>
    <w:rsid w:val="000E41A3"/>
    <w:rsid w:val="000E4234"/>
    <w:rsid w:val="000E4D21"/>
    <w:rsid w:val="000E4E35"/>
    <w:rsid w:val="000E626F"/>
    <w:rsid w:val="000E770B"/>
    <w:rsid w:val="000F0450"/>
    <w:rsid w:val="000F126D"/>
    <w:rsid w:val="000F20CC"/>
    <w:rsid w:val="000F3090"/>
    <w:rsid w:val="000F37DA"/>
    <w:rsid w:val="000F40FB"/>
    <w:rsid w:val="000F412B"/>
    <w:rsid w:val="000F462B"/>
    <w:rsid w:val="000F4DBF"/>
    <w:rsid w:val="000F5216"/>
    <w:rsid w:val="000F552E"/>
    <w:rsid w:val="000F5607"/>
    <w:rsid w:val="000F67C7"/>
    <w:rsid w:val="000F6B0B"/>
    <w:rsid w:val="000F6C4F"/>
    <w:rsid w:val="000F6D99"/>
    <w:rsid w:val="001004EA"/>
    <w:rsid w:val="00100853"/>
    <w:rsid w:val="001013B1"/>
    <w:rsid w:val="001020B7"/>
    <w:rsid w:val="00102495"/>
    <w:rsid w:val="00102955"/>
    <w:rsid w:val="00103498"/>
    <w:rsid w:val="001037CF"/>
    <w:rsid w:val="00103CE4"/>
    <w:rsid w:val="00105016"/>
    <w:rsid w:val="001061C3"/>
    <w:rsid w:val="001066DA"/>
    <w:rsid w:val="0011119E"/>
    <w:rsid w:val="001111B4"/>
    <w:rsid w:val="00111959"/>
    <w:rsid w:val="00112D17"/>
    <w:rsid w:val="0011307A"/>
    <w:rsid w:val="001131FE"/>
    <w:rsid w:val="00113855"/>
    <w:rsid w:val="00113D59"/>
    <w:rsid w:val="00114B57"/>
    <w:rsid w:val="0011549E"/>
    <w:rsid w:val="00115EBE"/>
    <w:rsid w:val="00116425"/>
    <w:rsid w:val="00116B20"/>
    <w:rsid w:val="001173A2"/>
    <w:rsid w:val="00117D1E"/>
    <w:rsid w:val="00120158"/>
    <w:rsid w:val="00120379"/>
    <w:rsid w:val="001203C3"/>
    <w:rsid w:val="00120848"/>
    <w:rsid w:val="00120A1A"/>
    <w:rsid w:val="001217A6"/>
    <w:rsid w:val="00122A62"/>
    <w:rsid w:val="00123699"/>
    <w:rsid w:val="0012370B"/>
    <w:rsid w:val="00123EEC"/>
    <w:rsid w:val="0012483A"/>
    <w:rsid w:val="00124907"/>
    <w:rsid w:val="00125C27"/>
    <w:rsid w:val="00126DEE"/>
    <w:rsid w:val="001272C5"/>
    <w:rsid w:val="00127B5A"/>
    <w:rsid w:val="0013077D"/>
    <w:rsid w:val="00130E71"/>
    <w:rsid w:val="00131AE1"/>
    <w:rsid w:val="00131FB4"/>
    <w:rsid w:val="0013221A"/>
    <w:rsid w:val="001324A2"/>
    <w:rsid w:val="00132B9C"/>
    <w:rsid w:val="00133071"/>
    <w:rsid w:val="0013359B"/>
    <w:rsid w:val="0013359F"/>
    <w:rsid w:val="0013427C"/>
    <w:rsid w:val="001345F1"/>
    <w:rsid w:val="00134B73"/>
    <w:rsid w:val="00135B82"/>
    <w:rsid w:val="001361A5"/>
    <w:rsid w:val="00137588"/>
    <w:rsid w:val="00137D9F"/>
    <w:rsid w:val="00137EEB"/>
    <w:rsid w:val="00140D1B"/>
    <w:rsid w:val="00141CF7"/>
    <w:rsid w:val="00142199"/>
    <w:rsid w:val="00144787"/>
    <w:rsid w:val="001450D5"/>
    <w:rsid w:val="0014529B"/>
    <w:rsid w:val="00146B0A"/>
    <w:rsid w:val="00147497"/>
    <w:rsid w:val="001512E7"/>
    <w:rsid w:val="001515BF"/>
    <w:rsid w:val="00151E36"/>
    <w:rsid w:val="00151FB8"/>
    <w:rsid w:val="00152B33"/>
    <w:rsid w:val="00152DE5"/>
    <w:rsid w:val="00153352"/>
    <w:rsid w:val="00153EB6"/>
    <w:rsid w:val="00154741"/>
    <w:rsid w:val="001547EF"/>
    <w:rsid w:val="001552DD"/>
    <w:rsid w:val="00156045"/>
    <w:rsid w:val="00156272"/>
    <w:rsid w:val="00156BFB"/>
    <w:rsid w:val="0015766D"/>
    <w:rsid w:val="00157903"/>
    <w:rsid w:val="001607D0"/>
    <w:rsid w:val="00161460"/>
    <w:rsid w:val="00161621"/>
    <w:rsid w:val="00161AAB"/>
    <w:rsid w:val="001628E8"/>
    <w:rsid w:val="001629D8"/>
    <w:rsid w:val="00162E25"/>
    <w:rsid w:val="0016343F"/>
    <w:rsid w:val="00163672"/>
    <w:rsid w:val="00164054"/>
    <w:rsid w:val="001645C5"/>
    <w:rsid w:val="00165C24"/>
    <w:rsid w:val="001667DC"/>
    <w:rsid w:val="00167CCB"/>
    <w:rsid w:val="0017008F"/>
    <w:rsid w:val="0017037B"/>
    <w:rsid w:val="00170E95"/>
    <w:rsid w:val="001714E1"/>
    <w:rsid w:val="00173DA2"/>
    <w:rsid w:val="001757E3"/>
    <w:rsid w:val="00176384"/>
    <w:rsid w:val="001775B0"/>
    <w:rsid w:val="00177FA8"/>
    <w:rsid w:val="001803A3"/>
    <w:rsid w:val="00180EFE"/>
    <w:rsid w:val="0018165D"/>
    <w:rsid w:val="00181B09"/>
    <w:rsid w:val="001830FD"/>
    <w:rsid w:val="00183ABB"/>
    <w:rsid w:val="001843B3"/>
    <w:rsid w:val="0018483C"/>
    <w:rsid w:val="001855B8"/>
    <w:rsid w:val="00185FC9"/>
    <w:rsid w:val="00186649"/>
    <w:rsid w:val="00190BE9"/>
    <w:rsid w:val="00190F68"/>
    <w:rsid w:val="0019144D"/>
    <w:rsid w:val="00191701"/>
    <w:rsid w:val="00191982"/>
    <w:rsid w:val="00191D29"/>
    <w:rsid w:val="00191F7E"/>
    <w:rsid w:val="0019243F"/>
    <w:rsid w:val="00192BA5"/>
    <w:rsid w:val="0019449E"/>
    <w:rsid w:val="00194869"/>
    <w:rsid w:val="00194FC5"/>
    <w:rsid w:val="00194FD7"/>
    <w:rsid w:val="001954E7"/>
    <w:rsid w:val="001A0BE6"/>
    <w:rsid w:val="001A26F7"/>
    <w:rsid w:val="001A4DEE"/>
    <w:rsid w:val="001A4E34"/>
    <w:rsid w:val="001A7583"/>
    <w:rsid w:val="001A7BA4"/>
    <w:rsid w:val="001A7EF2"/>
    <w:rsid w:val="001B09A4"/>
    <w:rsid w:val="001B244C"/>
    <w:rsid w:val="001B30BD"/>
    <w:rsid w:val="001B31DE"/>
    <w:rsid w:val="001B387C"/>
    <w:rsid w:val="001B3A91"/>
    <w:rsid w:val="001B40D5"/>
    <w:rsid w:val="001B44D3"/>
    <w:rsid w:val="001B4C47"/>
    <w:rsid w:val="001B5377"/>
    <w:rsid w:val="001B561E"/>
    <w:rsid w:val="001B5DCE"/>
    <w:rsid w:val="001B6369"/>
    <w:rsid w:val="001B7D2F"/>
    <w:rsid w:val="001C0A31"/>
    <w:rsid w:val="001C0EBE"/>
    <w:rsid w:val="001C1EF7"/>
    <w:rsid w:val="001C493F"/>
    <w:rsid w:val="001C4DD4"/>
    <w:rsid w:val="001C4E2A"/>
    <w:rsid w:val="001C5621"/>
    <w:rsid w:val="001C5A98"/>
    <w:rsid w:val="001C75E0"/>
    <w:rsid w:val="001C7664"/>
    <w:rsid w:val="001C7888"/>
    <w:rsid w:val="001D023F"/>
    <w:rsid w:val="001D0698"/>
    <w:rsid w:val="001D0DF8"/>
    <w:rsid w:val="001D19AE"/>
    <w:rsid w:val="001D1FA5"/>
    <w:rsid w:val="001D2703"/>
    <w:rsid w:val="001D4126"/>
    <w:rsid w:val="001D4B60"/>
    <w:rsid w:val="001D5BFA"/>
    <w:rsid w:val="001D5C85"/>
    <w:rsid w:val="001D5E00"/>
    <w:rsid w:val="001D73FB"/>
    <w:rsid w:val="001E0184"/>
    <w:rsid w:val="001E0D17"/>
    <w:rsid w:val="001E18B4"/>
    <w:rsid w:val="001E18F1"/>
    <w:rsid w:val="001E1F48"/>
    <w:rsid w:val="001E20AB"/>
    <w:rsid w:val="001E29CC"/>
    <w:rsid w:val="001E2E65"/>
    <w:rsid w:val="001E354E"/>
    <w:rsid w:val="001E3918"/>
    <w:rsid w:val="001E3E63"/>
    <w:rsid w:val="001E4465"/>
    <w:rsid w:val="001E46D8"/>
    <w:rsid w:val="001E5F69"/>
    <w:rsid w:val="001E6AE5"/>
    <w:rsid w:val="001E7321"/>
    <w:rsid w:val="001F0949"/>
    <w:rsid w:val="001F13B2"/>
    <w:rsid w:val="001F1C09"/>
    <w:rsid w:val="001F1E9F"/>
    <w:rsid w:val="001F2148"/>
    <w:rsid w:val="001F2432"/>
    <w:rsid w:val="001F2E2C"/>
    <w:rsid w:val="001F2FF2"/>
    <w:rsid w:val="001F6087"/>
    <w:rsid w:val="001F60AA"/>
    <w:rsid w:val="001F689A"/>
    <w:rsid w:val="001F7D7B"/>
    <w:rsid w:val="002001A5"/>
    <w:rsid w:val="00200894"/>
    <w:rsid w:val="0020314F"/>
    <w:rsid w:val="00203178"/>
    <w:rsid w:val="00205176"/>
    <w:rsid w:val="00205472"/>
    <w:rsid w:val="00205819"/>
    <w:rsid w:val="0020596A"/>
    <w:rsid w:val="00205F1F"/>
    <w:rsid w:val="00206897"/>
    <w:rsid w:val="0020711F"/>
    <w:rsid w:val="00207A44"/>
    <w:rsid w:val="00210197"/>
    <w:rsid w:val="0021095C"/>
    <w:rsid w:val="00211990"/>
    <w:rsid w:val="00211EB9"/>
    <w:rsid w:val="002121BC"/>
    <w:rsid w:val="002122ED"/>
    <w:rsid w:val="0021252E"/>
    <w:rsid w:val="00212654"/>
    <w:rsid w:val="00212987"/>
    <w:rsid w:val="00212F91"/>
    <w:rsid w:val="00213CC9"/>
    <w:rsid w:val="002159B9"/>
    <w:rsid w:val="00215C7D"/>
    <w:rsid w:val="002169B3"/>
    <w:rsid w:val="00216A28"/>
    <w:rsid w:val="00217DA9"/>
    <w:rsid w:val="00220308"/>
    <w:rsid w:val="00222A97"/>
    <w:rsid w:val="00222AD9"/>
    <w:rsid w:val="0022593B"/>
    <w:rsid w:val="00225C27"/>
    <w:rsid w:val="00225ECE"/>
    <w:rsid w:val="00226064"/>
    <w:rsid w:val="002261C1"/>
    <w:rsid w:val="002264D6"/>
    <w:rsid w:val="0022698E"/>
    <w:rsid w:val="002272F4"/>
    <w:rsid w:val="00227B6A"/>
    <w:rsid w:val="00227B9F"/>
    <w:rsid w:val="00227D1D"/>
    <w:rsid w:val="00230412"/>
    <w:rsid w:val="002306D4"/>
    <w:rsid w:val="00230D06"/>
    <w:rsid w:val="00231837"/>
    <w:rsid w:val="00232D99"/>
    <w:rsid w:val="00233B69"/>
    <w:rsid w:val="00234475"/>
    <w:rsid w:val="00234730"/>
    <w:rsid w:val="0023498B"/>
    <w:rsid w:val="0023611B"/>
    <w:rsid w:val="00236302"/>
    <w:rsid w:val="00237636"/>
    <w:rsid w:val="00237AC0"/>
    <w:rsid w:val="002400D1"/>
    <w:rsid w:val="0024111B"/>
    <w:rsid w:val="00242807"/>
    <w:rsid w:val="00242F31"/>
    <w:rsid w:val="00243821"/>
    <w:rsid w:val="00243BE3"/>
    <w:rsid w:val="00243D10"/>
    <w:rsid w:val="00243E30"/>
    <w:rsid w:val="00245077"/>
    <w:rsid w:val="00245795"/>
    <w:rsid w:val="00245DD8"/>
    <w:rsid w:val="00246842"/>
    <w:rsid w:val="00246A7D"/>
    <w:rsid w:val="00247456"/>
    <w:rsid w:val="002476B1"/>
    <w:rsid w:val="00247D58"/>
    <w:rsid w:val="0025259C"/>
    <w:rsid w:val="00252B49"/>
    <w:rsid w:val="0025349C"/>
    <w:rsid w:val="002537C9"/>
    <w:rsid w:val="00254E0B"/>
    <w:rsid w:val="002554CD"/>
    <w:rsid w:val="00255DFF"/>
    <w:rsid w:val="002563A7"/>
    <w:rsid w:val="00256600"/>
    <w:rsid w:val="00256F16"/>
    <w:rsid w:val="00257107"/>
    <w:rsid w:val="00257508"/>
    <w:rsid w:val="00257AF5"/>
    <w:rsid w:val="0026092C"/>
    <w:rsid w:val="002609C1"/>
    <w:rsid w:val="00260C77"/>
    <w:rsid w:val="0026154A"/>
    <w:rsid w:val="002625AB"/>
    <w:rsid w:val="00262B58"/>
    <w:rsid w:val="002636B3"/>
    <w:rsid w:val="00263CFB"/>
    <w:rsid w:val="0026472D"/>
    <w:rsid w:val="0026510E"/>
    <w:rsid w:val="00265419"/>
    <w:rsid w:val="002655F0"/>
    <w:rsid w:val="00265E52"/>
    <w:rsid w:val="002661D7"/>
    <w:rsid w:val="002668C5"/>
    <w:rsid w:val="00266E73"/>
    <w:rsid w:val="002675FA"/>
    <w:rsid w:val="0026795F"/>
    <w:rsid w:val="00267D30"/>
    <w:rsid w:val="00270B6F"/>
    <w:rsid w:val="0027181F"/>
    <w:rsid w:val="002718A5"/>
    <w:rsid w:val="00271B52"/>
    <w:rsid w:val="002728B0"/>
    <w:rsid w:val="00273301"/>
    <w:rsid w:val="002734C6"/>
    <w:rsid w:val="00274D4A"/>
    <w:rsid w:val="00274E66"/>
    <w:rsid w:val="00274F35"/>
    <w:rsid w:val="0027616B"/>
    <w:rsid w:val="0027645C"/>
    <w:rsid w:val="00276862"/>
    <w:rsid w:val="00276C5D"/>
    <w:rsid w:val="00276F96"/>
    <w:rsid w:val="002770C0"/>
    <w:rsid w:val="00277D60"/>
    <w:rsid w:val="0028161D"/>
    <w:rsid w:val="002835F3"/>
    <w:rsid w:val="002839C6"/>
    <w:rsid w:val="00283DA8"/>
    <w:rsid w:val="002844B1"/>
    <w:rsid w:val="00285C05"/>
    <w:rsid w:val="00286888"/>
    <w:rsid w:val="0028746A"/>
    <w:rsid w:val="00287DE5"/>
    <w:rsid w:val="00291068"/>
    <w:rsid w:val="002916BC"/>
    <w:rsid w:val="00291F8B"/>
    <w:rsid w:val="002928EC"/>
    <w:rsid w:val="00293704"/>
    <w:rsid w:val="00293735"/>
    <w:rsid w:val="00293D02"/>
    <w:rsid w:val="00293E6D"/>
    <w:rsid w:val="00293ED6"/>
    <w:rsid w:val="00293F4B"/>
    <w:rsid w:val="002944F4"/>
    <w:rsid w:val="00294AD2"/>
    <w:rsid w:val="002958B6"/>
    <w:rsid w:val="00295BB4"/>
    <w:rsid w:val="00295C96"/>
    <w:rsid w:val="00297215"/>
    <w:rsid w:val="002A17D9"/>
    <w:rsid w:val="002A268B"/>
    <w:rsid w:val="002A2BF5"/>
    <w:rsid w:val="002A34E5"/>
    <w:rsid w:val="002A3583"/>
    <w:rsid w:val="002A3C81"/>
    <w:rsid w:val="002A444D"/>
    <w:rsid w:val="002A4E80"/>
    <w:rsid w:val="002A53C0"/>
    <w:rsid w:val="002A5DAB"/>
    <w:rsid w:val="002A5EEC"/>
    <w:rsid w:val="002A6DF1"/>
    <w:rsid w:val="002A72B5"/>
    <w:rsid w:val="002A7A04"/>
    <w:rsid w:val="002B189C"/>
    <w:rsid w:val="002B1962"/>
    <w:rsid w:val="002B196B"/>
    <w:rsid w:val="002B1CA2"/>
    <w:rsid w:val="002B1F4B"/>
    <w:rsid w:val="002B2C14"/>
    <w:rsid w:val="002B321A"/>
    <w:rsid w:val="002B3B33"/>
    <w:rsid w:val="002B47D2"/>
    <w:rsid w:val="002B5019"/>
    <w:rsid w:val="002B5599"/>
    <w:rsid w:val="002B5C34"/>
    <w:rsid w:val="002B742E"/>
    <w:rsid w:val="002B76D9"/>
    <w:rsid w:val="002B77D7"/>
    <w:rsid w:val="002B792B"/>
    <w:rsid w:val="002C0348"/>
    <w:rsid w:val="002C0F10"/>
    <w:rsid w:val="002C130C"/>
    <w:rsid w:val="002C3069"/>
    <w:rsid w:val="002C33DE"/>
    <w:rsid w:val="002C4942"/>
    <w:rsid w:val="002C6B98"/>
    <w:rsid w:val="002C6BAD"/>
    <w:rsid w:val="002C7A87"/>
    <w:rsid w:val="002D040F"/>
    <w:rsid w:val="002D0436"/>
    <w:rsid w:val="002D06B9"/>
    <w:rsid w:val="002D15F2"/>
    <w:rsid w:val="002D18FB"/>
    <w:rsid w:val="002D2167"/>
    <w:rsid w:val="002D2550"/>
    <w:rsid w:val="002D2A26"/>
    <w:rsid w:val="002D2AC5"/>
    <w:rsid w:val="002D31CC"/>
    <w:rsid w:val="002D3978"/>
    <w:rsid w:val="002D4DBE"/>
    <w:rsid w:val="002D6040"/>
    <w:rsid w:val="002D6201"/>
    <w:rsid w:val="002D6FCB"/>
    <w:rsid w:val="002D7E33"/>
    <w:rsid w:val="002E038C"/>
    <w:rsid w:val="002E2656"/>
    <w:rsid w:val="002E2CCD"/>
    <w:rsid w:val="002E39A5"/>
    <w:rsid w:val="002E3B6B"/>
    <w:rsid w:val="002E5849"/>
    <w:rsid w:val="002E603B"/>
    <w:rsid w:val="002E6102"/>
    <w:rsid w:val="002E69D9"/>
    <w:rsid w:val="002F0B06"/>
    <w:rsid w:val="002F14CB"/>
    <w:rsid w:val="002F2B65"/>
    <w:rsid w:val="002F3171"/>
    <w:rsid w:val="002F3D6F"/>
    <w:rsid w:val="002F4A58"/>
    <w:rsid w:val="002F5040"/>
    <w:rsid w:val="002F5E85"/>
    <w:rsid w:val="002F6AF9"/>
    <w:rsid w:val="002F750C"/>
    <w:rsid w:val="00300E7B"/>
    <w:rsid w:val="00301074"/>
    <w:rsid w:val="00302C75"/>
    <w:rsid w:val="00302CAF"/>
    <w:rsid w:val="00302D20"/>
    <w:rsid w:val="0030348D"/>
    <w:rsid w:val="00303787"/>
    <w:rsid w:val="00303DE4"/>
    <w:rsid w:val="003048A2"/>
    <w:rsid w:val="00305261"/>
    <w:rsid w:val="003053B0"/>
    <w:rsid w:val="003053EE"/>
    <w:rsid w:val="00305663"/>
    <w:rsid w:val="00311038"/>
    <w:rsid w:val="00311392"/>
    <w:rsid w:val="0031195F"/>
    <w:rsid w:val="003128A7"/>
    <w:rsid w:val="00312D87"/>
    <w:rsid w:val="00314153"/>
    <w:rsid w:val="00314D68"/>
    <w:rsid w:val="00315AF8"/>
    <w:rsid w:val="00315EE7"/>
    <w:rsid w:val="00316929"/>
    <w:rsid w:val="00317CC1"/>
    <w:rsid w:val="00320A1C"/>
    <w:rsid w:val="0032111F"/>
    <w:rsid w:val="00321D4C"/>
    <w:rsid w:val="0032269C"/>
    <w:rsid w:val="00323798"/>
    <w:rsid w:val="00323C10"/>
    <w:rsid w:val="00323F49"/>
    <w:rsid w:val="00326FFC"/>
    <w:rsid w:val="0032714F"/>
    <w:rsid w:val="00327595"/>
    <w:rsid w:val="00330B4D"/>
    <w:rsid w:val="00331108"/>
    <w:rsid w:val="00332582"/>
    <w:rsid w:val="00334302"/>
    <w:rsid w:val="00334633"/>
    <w:rsid w:val="00334DC2"/>
    <w:rsid w:val="003357CB"/>
    <w:rsid w:val="00337BA9"/>
    <w:rsid w:val="00337D03"/>
    <w:rsid w:val="0034002E"/>
    <w:rsid w:val="00340633"/>
    <w:rsid w:val="003416AD"/>
    <w:rsid w:val="0034205E"/>
    <w:rsid w:val="003428C5"/>
    <w:rsid w:val="00342A23"/>
    <w:rsid w:val="00343C6F"/>
    <w:rsid w:val="0034561F"/>
    <w:rsid w:val="00345CE5"/>
    <w:rsid w:val="00347BDA"/>
    <w:rsid w:val="00347E91"/>
    <w:rsid w:val="00347FBE"/>
    <w:rsid w:val="003502B4"/>
    <w:rsid w:val="0035235E"/>
    <w:rsid w:val="003525D1"/>
    <w:rsid w:val="00352703"/>
    <w:rsid w:val="00352936"/>
    <w:rsid w:val="00352A6C"/>
    <w:rsid w:val="00352D0E"/>
    <w:rsid w:val="00352EEF"/>
    <w:rsid w:val="003536DD"/>
    <w:rsid w:val="00353B38"/>
    <w:rsid w:val="0035515B"/>
    <w:rsid w:val="00355433"/>
    <w:rsid w:val="003554AE"/>
    <w:rsid w:val="00355D1F"/>
    <w:rsid w:val="00355D82"/>
    <w:rsid w:val="00356866"/>
    <w:rsid w:val="00356F7D"/>
    <w:rsid w:val="003572B2"/>
    <w:rsid w:val="00360A53"/>
    <w:rsid w:val="00360ACB"/>
    <w:rsid w:val="00361063"/>
    <w:rsid w:val="00361FD6"/>
    <w:rsid w:val="0036243C"/>
    <w:rsid w:val="00362BAF"/>
    <w:rsid w:val="00363B4F"/>
    <w:rsid w:val="00363D09"/>
    <w:rsid w:val="00365140"/>
    <w:rsid w:val="003652B7"/>
    <w:rsid w:val="00365587"/>
    <w:rsid w:val="00371210"/>
    <w:rsid w:val="003713A5"/>
    <w:rsid w:val="00371CD7"/>
    <w:rsid w:val="00371FF5"/>
    <w:rsid w:val="003743EC"/>
    <w:rsid w:val="0037498F"/>
    <w:rsid w:val="003751D2"/>
    <w:rsid w:val="00376AED"/>
    <w:rsid w:val="0037707D"/>
    <w:rsid w:val="003818F7"/>
    <w:rsid w:val="00381B7A"/>
    <w:rsid w:val="00381CB1"/>
    <w:rsid w:val="00382BCC"/>
    <w:rsid w:val="00383126"/>
    <w:rsid w:val="00384CA8"/>
    <w:rsid w:val="003863E2"/>
    <w:rsid w:val="00386414"/>
    <w:rsid w:val="00386C41"/>
    <w:rsid w:val="00386EF8"/>
    <w:rsid w:val="00387C38"/>
    <w:rsid w:val="003902B4"/>
    <w:rsid w:val="00390AE5"/>
    <w:rsid w:val="003918A5"/>
    <w:rsid w:val="0039346A"/>
    <w:rsid w:val="00397354"/>
    <w:rsid w:val="0039737F"/>
    <w:rsid w:val="003979F9"/>
    <w:rsid w:val="003A0969"/>
    <w:rsid w:val="003A14F6"/>
    <w:rsid w:val="003A2DD1"/>
    <w:rsid w:val="003A2EF1"/>
    <w:rsid w:val="003A338B"/>
    <w:rsid w:val="003A4D57"/>
    <w:rsid w:val="003A5758"/>
    <w:rsid w:val="003A5B41"/>
    <w:rsid w:val="003A6FDF"/>
    <w:rsid w:val="003B03C4"/>
    <w:rsid w:val="003B0742"/>
    <w:rsid w:val="003B07F6"/>
    <w:rsid w:val="003B1049"/>
    <w:rsid w:val="003B1390"/>
    <w:rsid w:val="003B2796"/>
    <w:rsid w:val="003B3399"/>
    <w:rsid w:val="003B487C"/>
    <w:rsid w:val="003B50F7"/>
    <w:rsid w:val="003B5D26"/>
    <w:rsid w:val="003B64E9"/>
    <w:rsid w:val="003B64F2"/>
    <w:rsid w:val="003B687C"/>
    <w:rsid w:val="003B6E9C"/>
    <w:rsid w:val="003B7AAF"/>
    <w:rsid w:val="003C0A4F"/>
    <w:rsid w:val="003C141C"/>
    <w:rsid w:val="003C14AE"/>
    <w:rsid w:val="003C1823"/>
    <w:rsid w:val="003C1A52"/>
    <w:rsid w:val="003C2349"/>
    <w:rsid w:val="003C2976"/>
    <w:rsid w:val="003C297E"/>
    <w:rsid w:val="003C2CD8"/>
    <w:rsid w:val="003C2EFE"/>
    <w:rsid w:val="003C6300"/>
    <w:rsid w:val="003C72FE"/>
    <w:rsid w:val="003C771D"/>
    <w:rsid w:val="003C772C"/>
    <w:rsid w:val="003D0BBF"/>
    <w:rsid w:val="003D1BE1"/>
    <w:rsid w:val="003D1DE8"/>
    <w:rsid w:val="003D2354"/>
    <w:rsid w:val="003D257F"/>
    <w:rsid w:val="003D3272"/>
    <w:rsid w:val="003D408A"/>
    <w:rsid w:val="003D47C1"/>
    <w:rsid w:val="003D4E22"/>
    <w:rsid w:val="003D5663"/>
    <w:rsid w:val="003D5AA0"/>
    <w:rsid w:val="003D69FB"/>
    <w:rsid w:val="003D7B19"/>
    <w:rsid w:val="003E0848"/>
    <w:rsid w:val="003E0FDA"/>
    <w:rsid w:val="003E23C1"/>
    <w:rsid w:val="003E4426"/>
    <w:rsid w:val="003E5011"/>
    <w:rsid w:val="003E5CF3"/>
    <w:rsid w:val="003E6635"/>
    <w:rsid w:val="003E6F0D"/>
    <w:rsid w:val="003E736C"/>
    <w:rsid w:val="003F0025"/>
    <w:rsid w:val="003F07D6"/>
    <w:rsid w:val="003F0D59"/>
    <w:rsid w:val="003F13FC"/>
    <w:rsid w:val="003F1D52"/>
    <w:rsid w:val="003F31B4"/>
    <w:rsid w:val="003F3325"/>
    <w:rsid w:val="003F3713"/>
    <w:rsid w:val="003F4B5A"/>
    <w:rsid w:val="003F6498"/>
    <w:rsid w:val="003F7073"/>
    <w:rsid w:val="003F75B8"/>
    <w:rsid w:val="003F767F"/>
    <w:rsid w:val="003F779D"/>
    <w:rsid w:val="003F7C77"/>
    <w:rsid w:val="0040188C"/>
    <w:rsid w:val="0040188D"/>
    <w:rsid w:val="004019A6"/>
    <w:rsid w:val="004019FE"/>
    <w:rsid w:val="00402CA3"/>
    <w:rsid w:val="00402D38"/>
    <w:rsid w:val="0040542F"/>
    <w:rsid w:val="00405A00"/>
    <w:rsid w:val="00405E6E"/>
    <w:rsid w:val="00406887"/>
    <w:rsid w:val="00406CE6"/>
    <w:rsid w:val="00407A54"/>
    <w:rsid w:val="004128A0"/>
    <w:rsid w:val="00414149"/>
    <w:rsid w:val="00414789"/>
    <w:rsid w:val="004154F5"/>
    <w:rsid w:val="00415971"/>
    <w:rsid w:val="004159C6"/>
    <w:rsid w:val="004166CC"/>
    <w:rsid w:val="004171AD"/>
    <w:rsid w:val="0041782C"/>
    <w:rsid w:val="0042023F"/>
    <w:rsid w:val="004215FA"/>
    <w:rsid w:val="004229CB"/>
    <w:rsid w:val="00422BA3"/>
    <w:rsid w:val="00423AB3"/>
    <w:rsid w:val="004240D0"/>
    <w:rsid w:val="00425A8D"/>
    <w:rsid w:val="00426ADE"/>
    <w:rsid w:val="004275C3"/>
    <w:rsid w:val="004277F8"/>
    <w:rsid w:val="00430418"/>
    <w:rsid w:val="00430D5C"/>
    <w:rsid w:val="00431464"/>
    <w:rsid w:val="0043270B"/>
    <w:rsid w:val="004331BB"/>
    <w:rsid w:val="00433291"/>
    <w:rsid w:val="00433355"/>
    <w:rsid w:val="00433DC6"/>
    <w:rsid w:val="00434664"/>
    <w:rsid w:val="004362C1"/>
    <w:rsid w:val="004368CC"/>
    <w:rsid w:val="00437BD6"/>
    <w:rsid w:val="00437E0D"/>
    <w:rsid w:val="004403A9"/>
    <w:rsid w:val="00441905"/>
    <w:rsid w:val="00441E9C"/>
    <w:rsid w:val="00442353"/>
    <w:rsid w:val="00443749"/>
    <w:rsid w:val="00444241"/>
    <w:rsid w:val="00444740"/>
    <w:rsid w:val="0044511B"/>
    <w:rsid w:val="0044525D"/>
    <w:rsid w:val="00445845"/>
    <w:rsid w:val="00446B5A"/>
    <w:rsid w:val="00446D80"/>
    <w:rsid w:val="00447C05"/>
    <w:rsid w:val="0045033B"/>
    <w:rsid w:val="0045185B"/>
    <w:rsid w:val="00451D9D"/>
    <w:rsid w:val="00452EAA"/>
    <w:rsid w:val="004534F6"/>
    <w:rsid w:val="00453DD3"/>
    <w:rsid w:val="00453DE7"/>
    <w:rsid w:val="004548B8"/>
    <w:rsid w:val="00455041"/>
    <w:rsid w:val="00456B3A"/>
    <w:rsid w:val="00457DF5"/>
    <w:rsid w:val="004604E6"/>
    <w:rsid w:val="00460D8A"/>
    <w:rsid w:val="004619B8"/>
    <w:rsid w:val="00461CE8"/>
    <w:rsid w:val="00462D87"/>
    <w:rsid w:val="00463515"/>
    <w:rsid w:val="004637D9"/>
    <w:rsid w:val="00464493"/>
    <w:rsid w:val="00464909"/>
    <w:rsid w:val="00464916"/>
    <w:rsid w:val="00464FE1"/>
    <w:rsid w:val="00464FEA"/>
    <w:rsid w:val="0046559B"/>
    <w:rsid w:val="004658CE"/>
    <w:rsid w:val="00465F77"/>
    <w:rsid w:val="004662A6"/>
    <w:rsid w:val="00466640"/>
    <w:rsid w:val="00467442"/>
    <w:rsid w:val="00470791"/>
    <w:rsid w:val="00470935"/>
    <w:rsid w:val="004718DD"/>
    <w:rsid w:val="00471F60"/>
    <w:rsid w:val="00472148"/>
    <w:rsid w:val="0047308A"/>
    <w:rsid w:val="004743B9"/>
    <w:rsid w:val="004747E0"/>
    <w:rsid w:val="00475638"/>
    <w:rsid w:val="00475D70"/>
    <w:rsid w:val="004761F1"/>
    <w:rsid w:val="0047693C"/>
    <w:rsid w:val="00476AB5"/>
    <w:rsid w:val="00476CEE"/>
    <w:rsid w:val="00477107"/>
    <w:rsid w:val="004779B2"/>
    <w:rsid w:val="004779DD"/>
    <w:rsid w:val="00480008"/>
    <w:rsid w:val="004804CE"/>
    <w:rsid w:val="00480512"/>
    <w:rsid w:val="00480666"/>
    <w:rsid w:val="004814FC"/>
    <w:rsid w:val="00482B91"/>
    <w:rsid w:val="00483F60"/>
    <w:rsid w:val="004849E7"/>
    <w:rsid w:val="00484DC0"/>
    <w:rsid w:val="00487084"/>
    <w:rsid w:val="004879DF"/>
    <w:rsid w:val="00487FE2"/>
    <w:rsid w:val="0049104F"/>
    <w:rsid w:val="00492026"/>
    <w:rsid w:val="00492928"/>
    <w:rsid w:val="00493423"/>
    <w:rsid w:val="004934C6"/>
    <w:rsid w:val="00493780"/>
    <w:rsid w:val="0049444C"/>
    <w:rsid w:val="004956DA"/>
    <w:rsid w:val="00495758"/>
    <w:rsid w:val="00495B8F"/>
    <w:rsid w:val="004962BC"/>
    <w:rsid w:val="00496B85"/>
    <w:rsid w:val="00497603"/>
    <w:rsid w:val="004A12BD"/>
    <w:rsid w:val="004A1951"/>
    <w:rsid w:val="004A1972"/>
    <w:rsid w:val="004A373B"/>
    <w:rsid w:val="004A3828"/>
    <w:rsid w:val="004A44AA"/>
    <w:rsid w:val="004A45BA"/>
    <w:rsid w:val="004A4911"/>
    <w:rsid w:val="004A4C97"/>
    <w:rsid w:val="004A5204"/>
    <w:rsid w:val="004A5348"/>
    <w:rsid w:val="004A5A0D"/>
    <w:rsid w:val="004A5AB7"/>
    <w:rsid w:val="004A5B53"/>
    <w:rsid w:val="004A6BB4"/>
    <w:rsid w:val="004B3A85"/>
    <w:rsid w:val="004B3D92"/>
    <w:rsid w:val="004B4008"/>
    <w:rsid w:val="004B409A"/>
    <w:rsid w:val="004B427E"/>
    <w:rsid w:val="004B464B"/>
    <w:rsid w:val="004B46F5"/>
    <w:rsid w:val="004B5E4F"/>
    <w:rsid w:val="004C029A"/>
    <w:rsid w:val="004C0844"/>
    <w:rsid w:val="004C163F"/>
    <w:rsid w:val="004C23AC"/>
    <w:rsid w:val="004C3159"/>
    <w:rsid w:val="004C34A2"/>
    <w:rsid w:val="004C440B"/>
    <w:rsid w:val="004C48A2"/>
    <w:rsid w:val="004C4932"/>
    <w:rsid w:val="004C4D84"/>
    <w:rsid w:val="004C4E30"/>
    <w:rsid w:val="004C4FA6"/>
    <w:rsid w:val="004C55F8"/>
    <w:rsid w:val="004C5A5A"/>
    <w:rsid w:val="004C669C"/>
    <w:rsid w:val="004C7780"/>
    <w:rsid w:val="004C77C6"/>
    <w:rsid w:val="004C7C36"/>
    <w:rsid w:val="004C7C75"/>
    <w:rsid w:val="004D024B"/>
    <w:rsid w:val="004D0D30"/>
    <w:rsid w:val="004D1518"/>
    <w:rsid w:val="004D1750"/>
    <w:rsid w:val="004D19E3"/>
    <w:rsid w:val="004D2190"/>
    <w:rsid w:val="004D2344"/>
    <w:rsid w:val="004D39B7"/>
    <w:rsid w:val="004D3F26"/>
    <w:rsid w:val="004D4FAE"/>
    <w:rsid w:val="004D6E56"/>
    <w:rsid w:val="004E0385"/>
    <w:rsid w:val="004E072D"/>
    <w:rsid w:val="004E10CA"/>
    <w:rsid w:val="004E12A5"/>
    <w:rsid w:val="004E1B10"/>
    <w:rsid w:val="004E2D4D"/>
    <w:rsid w:val="004E33DA"/>
    <w:rsid w:val="004E3D0C"/>
    <w:rsid w:val="004E3E4F"/>
    <w:rsid w:val="004E44E8"/>
    <w:rsid w:val="004E58A5"/>
    <w:rsid w:val="004E5DA7"/>
    <w:rsid w:val="004E64A3"/>
    <w:rsid w:val="004F09A5"/>
    <w:rsid w:val="004F0A03"/>
    <w:rsid w:val="004F0A82"/>
    <w:rsid w:val="004F2545"/>
    <w:rsid w:val="004F2C6B"/>
    <w:rsid w:val="004F329A"/>
    <w:rsid w:val="004F3C82"/>
    <w:rsid w:val="004F401E"/>
    <w:rsid w:val="004F4180"/>
    <w:rsid w:val="004F4A58"/>
    <w:rsid w:val="004F4A80"/>
    <w:rsid w:val="004F517D"/>
    <w:rsid w:val="004F583F"/>
    <w:rsid w:val="004F5E09"/>
    <w:rsid w:val="004F7044"/>
    <w:rsid w:val="004F7436"/>
    <w:rsid w:val="0050061B"/>
    <w:rsid w:val="00500AB2"/>
    <w:rsid w:val="00501B38"/>
    <w:rsid w:val="005027B3"/>
    <w:rsid w:val="00503D31"/>
    <w:rsid w:val="00504A6E"/>
    <w:rsid w:val="0050562B"/>
    <w:rsid w:val="005056F1"/>
    <w:rsid w:val="00506120"/>
    <w:rsid w:val="0050621C"/>
    <w:rsid w:val="0050687F"/>
    <w:rsid w:val="00506894"/>
    <w:rsid w:val="0051004D"/>
    <w:rsid w:val="00510402"/>
    <w:rsid w:val="005104F3"/>
    <w:rsid w:val="00510BE5"/>
    <w:rsid w:val="00510E92"/>
    <w:rsid w:val="005112D5"/>
    <w:rsid w:val="00511312"/>
    <w:rsid w:val="00511547"/>
    <w:rsid w:val="005115FE"/>
    <w:rsid w:val="00511928"/>
    <w:rsid w:val="00511AD4"/>
    <w:rsid w:val="005120BA"/>
    <w:rsid w:val="0051287B"/>
    <w:rsid w:val="00512B97"/>
    <w:rsid w:val="00512D2F"/>
    <w:rsid w:val="00513004"/>
    <w:rsid w:val="005132E4"/>
    <w:rsid w:val="00513873"/>
    <w:rsid w:val="00514391"/>
    <w:rsid w:val="0051458B"/>
    <w:rsid w:val="005149ED"/>
    <w:rsid w:val="00514AE9"/>
    <w:rsid w:val="00514B08"/>
    <w:rsid w:val="00514B4F"/>
    <w:rsid w:val="005152A1"/>
    <w:rsid w:val="00515913"/>
    <w:rsid w:val="00516DE2"/>
    <w:rsid w:val="005205F2"/>
    <w:rsid w:val="00520DD9"/>
    <w:rsid w:val="00522BF1"/>
    <w:rsid w:val="00522CAC"/>
    <w:rsid w:val="00522EAB"/>
    <w:rsid w:val="00523A4A"/>
    <w:rsid w:val="00523AD3"/>
    <w:rsid w:val="0052473D"/>
    <w:rsid w:val="00524EC2"/>
    <w:rsid w:val="00525388"/>
    <w:rsid w:val="0052571E"/>
    <w:rsid w:val="00526068"/>
    <w:rsid w:val="00526106"/>
    <w:rsid w:val="005268E5"/>
    <w:rsid w:val="00526B7C"/>
    <w:rsid w:val="00526BE1"/>
    <w:rsid w:val="005275C0"/>
    <w:rsid w:val="005276C5"/>
    <w:rsid w:val="00530A24"/>
    <w:rsid w:val="0053156F"/>
    <w:rsid w:val="00532020"/>
    <w:rsid w:val="00532CBA"/>
    <w:rsid w:val="005339FC"/>
    <w:rsid w:val="005345F3"/>
    <w:rsid w:val="00534E89"/>
    <w:rsid w:val="0053526E"/>
    <w:rsid w:val="00536B6A"/>
    <w:rsid w:val="00537326"/>
    <w:rsid w:val="00537B86"/>
    <w:rsid w:val="005408BB"/>
    <w:rsid w:val="00540C67"/>
    <w:rsid w:val="00541733"/>
    <w:rsid w:val="00541E28"/>
    <w:rsid w:val="005432B1"/>
    <w:rsid w:val="005433EF"/>
    <w:rsid w:val="00543718"/>
    <w:rsid w:val="00543FB7"/>
    <w:rsid w:val="0054400A"/>
    <w:rsid w:val="00544701"/>
    <w:rsid w:val="00544AFB"/>
    <w:rsid w:val="00544C73"/>
    <w:rsid w:val="00545EC1"/>
    <w:rsid w:val="0054680B"/>
    <w:rsid w:val="0055069D"/>
    <w:rsid w:val="0055086F"/>
    <w:rsid w:val="00550DC3"/>
    <w:rsid w:val="00552801"/>
    <w:rsid w:val="00553F42"/>
    <w:rsid w:val="00554197"/>
    <w:rsid w:val="00556A1B"/>
    <w:rsid w:val="00556EF5"/>
    <w:rsid w:val="0055758D"/>
    <w:rsid w:val="00557A83"/>
    <w:rsid w:val="0056030B"/>
    <w:rsid w:val="00561462"/>
    <w:rsid w:val="0056159F"/>
    <w:rsid w:val="0056235B"/>
    <w:rsid w:val="0056263B"/>
    <w:rsid w:val="00563084"/>
    <w:rsid w:val="00563C6A"/>
    <w:rsid w:val="00564342"/>
    <w:rsid w:val="00564B95"/>
    <w:rsid w:val="00566729"/>
    <w:rsid w:val="00566731"/>
    <w:rsid w:val="00566DE9"/>
    <w:rsid w:val="00570533"/>
    <w:rsid w:val="005705F0"/>
    <w:rsid w:val="00570C21"/>
    <w:rsid w:val="00570FF9"/>
    <w:rsid w:val="00571A38"/>
    <w:rsid w:val="00571D82"/>
    <w:rsid w:val="005729C9"/>
    <w:rsid w:val="00573BBA"/>
    <w:rsid w:val="00576468"/>
    <w:rsid w:val="00576751"/>
    <w:rsid w:val="0057785A"/>
    <w:rsid w:val="005779CC"/>
    <w:rsid w:val="00580991"/>
    <w:rsid w:val="00580D0F"/>
    <w:rsid w:val="00581255"/>
    <w:rsid w:val="00581C27"/>
    <w:rsid w:val="00582FCA"/>
    <w:rsid w:val="00583012"/>
    <w:rsid w:val="00584587"/>
    <w:rsid w:val="00584BB7"/>
    <w:rsid w:val="00584E51"/>
    <w:rsid w:val="0059127E"/>
    <w:rsid w:val="00591E0B"/>
    <w:rsid w:val="005920A5"/>
    <w:rsid w:val="00592A9C"/>
    <w:rsid w:val="00593133"/>
    <w:rsid w:val="0059471E"/>
    <w:rsid w:val="00594C23"/>
    <w:rsid w:val="00594C38"/>
    <w:rsid w:val="00594EE5"/>
    <w:rsid w:val="00595F72"/>
    <w:rsid w:val="005960A7"/>
    <w:rsid w:val="00596DEA"/>
    <w:rsid w:val="00596E83"/>
    <w:rsid w:val="005A176E"/>
    <w:rsid w:val="005A195F"/>
    <w:rsid w:val="005A20C2"/>
    <w:rsid w:val="005A230F"/>
    <w:rsid w:val="005A2D13"/>
    <w:rsid w:val="005A2F24"/>
    <w:rsid w:val="005A2FE9"/>
    <w:rsid w:val="005A302E"/>
    <w:rsid w:val="005A3F4A"/>
    <w:rsid w:val="005A473B"/>
    <w:rsid w:val="005A4E14"/>
    <w:rsid w:val="005A6AC0"/>
    <w:rsid w:val="005A73EA"/>
    <w:rsid w:val="005A7822"/>
    <w:rsid w:val="005B0A84"/>
    <w:rsid w:val="005B238E"/>
    <w:rsid w:val="005B2E79"/>
    <w:rsid w:val="005B3FDF"/>
    <w:rsid w:val="005B4290"/>
    <w:rsid w:val="005B4395"/>
    <w:rsid w:val="005B44CB"/>
    <w:rsid w:val="005B498D"/>
    <w:rsid w:val="005B4CA9"/>
    <w:rsid w:val="005B4E5B"/>
    <w:rsid w:val="005B5651"/>
    <w:rsid w:val="005B5C1D"/>
    <w:rsid w:val="005B683B"/>
    <w:rsid w:val="005C007C"/>
    <w:rsid w:val="005C04C3"/>
    <w:rsid w:val="005C06CC"/>
    <w:rsid w:val="005C0FA9"/>
    <w:rsid w:val="005C1165"/>
    <w:rsid w:val="005C1239"/>
    <w:rsid w:val="005C150D"/>
    <w:rsid w:val="005C1578"/>
    <w:rsid w:val="005C18BE"/>
    <w:rsid w:val="005C1987"/>
    <w:rsid w:val="005C2B7B"/>
    <w:rsid w:val="005C31AE"/>
    <w:rsid w:val="005C337D"/>
    <w:rsid w:val="005C33EE"/>
    <w:rsid w:val="005C455A"/>
    <w:rsid w:val="005C5160"/>
    <w:rsid w:val="005C5393"/>
    <w:rsid w:val="005C582F"/>
    <w:rsid w:val="005C66FA"/>
    <w:rsid w:val="005C7B74"/>
    <w:rsid w:val="005C7C9E"/>
    <w:rsid w:val="005D0C89"/>
    <w:rsid w:val="005D146F"/>
    <w:rsid w:val="005D1AA8"/>
    <w:rsid w:val="005D2A06"/>
    <w:rsid w:val="005D2A9F"/>
    <w:rsid w:val="005D2C11"/>
    <w:rsid w:val="005D2CA2"/>
    <w:rsid w:val="005D3BC3"/>
    <w:rsid w:val="005D4556"/>
    <w:rsid w:val="005D4E33"/>
    <w:rsid w:val="005D554D"/>
    <w:rsid w:val="005D5B16"/>
    <w:rsid w:val="005D6262"/>
    <w:rsid w:val="005D7818"/>
    <w:rsid w:val="005E0B52"/>
    <w:rsid w:val="005E1059"/>
    <w:rsid w:val="005E3334"/>
    <w:rsid w:val="005E33E2"/>
    <w:rsid w:val="005E40B8"/>
    <w:rsid w:val="005E419C"/>
    <w:rsid w:val="005E5B64"/>
    <w:rsid w:val="005E5E7D"/>
    <w:rsid w:val="005E62E1"/>
    <w:rsid w:val="005F0991"/>
    <w:rsid w:val="005F1447"/>
    <w:rsid w:val="005F232B"/>
    <w:rsid w:val="005F2F11"/>
    <w:rsid w:val="005F3CBB"/>
    <w:rsid w:val="005F4616"/>
    <w:rsid w:val="005F556F"/>
    <w:rsid w:val="005F594D"/>
    <w:rsid w:val="005F5EB0"/>
    <w:rsid w:val="005F754E"/>
    <w:rsid w:val="005F76F5"/>
    <w:rsid w:val="005F7EEE"/>
    <w:rsid w:val="00600674"/>
    <w:rsid w:val="0060069B"/>
    <w:rsid w:val="00600B17"/>
    <w:rsid w:val="00600DA2"/>
    <w:rsid w:val="00602674"/>
    <w:rsid w:val="00603EA7"/>
    <w:rsid w:val="00603F67"/>
    <w:rsid w:val="00604600"/>
    <w:rsid w:val="0060543A"/>
    <w:rsid w:val="006055B1"/>
    <w:rsid w:val="00605D52"/>
    <w:rsid w:val="006070C9"/>
    <w:rsid w:val="00607FC4"/>
    <w:rsid w:val="0061064E"/>
    <w:rsid w:val="006106DF"/>
    <w:rsid w:val="00610BA5"/>
    <w:rsid w:val="00611F1C"/>
    <w:rsid w:val="00611F77"/>
    <w:rsid w:val="00612C9F"/>
    <w:rsid w:val="00613998"/>
    <w:rsid w:val="0061412C"/>
    <w:rsid w:val="00614527"/>
    <w:rsid w:val="00615F64"/>
    <w:rsid w:val="00617746"/>
    <w:rsid w:val="00617F40"/>
    <w:rsid w:val="00620702"/>
    <w:rsid w:val="006209B5"/>
    <w:rsid w:val="006213C8"/>
    <w:rsid w:val="006215D1"/>
    <w:rsid w:val="006226A7"/>
    <w:rsid w:val="006227C0"/>
    <w:rsid w:val="00622D44"/>
    <w:rsid w:val="00623A3F"/>
    <w:rsid w:val="0062447F"/>
    <w:rsid w:val="0062452A"/>
    <w:rsid w:val="00624556"/>
    <w:rsid w:val="006252C3"/>
    <w:rsid w:val="00625D63"/>
    <w:rsid w:val="00627B9B"/>
    <w:rsid w:val="00627DC7"/>
    <w:rsid w:val="00632387"/>
    <w:rsid w:val="0063367C"/>
    <w:rsid w:val="00634489"/>
    <w:rsid w:val="00634A4E"/>
    <w:rsid w:val="00634B2E"/>
    <w:rsid w:val="00634DD8"/>
    <w:rsid w:val="00635AF7"/>
    <w:rsid w:val="00635C1B"/>
    <w:rsid w:val="00635D2A"/>
    <w:rsid w:val="00642858"/>
    <w:rsid w:val="00642B7A"/>
    <w:rsid w:val="00642D0C"/>
    <w:rsid w:val="006433AF"/>
    <w:rsid w:val="006433B4"/>
    <w:rsid w:val="00643E9F"/>
    <w:rsid w:val="00644717"/>
    <w:rsid w:val="00644A00"/>
    <w:rsid w:val="00645DE9"/>
    <w:rsid w:val="00646DA7"/>
    <w:rsid w:val="00647287"/>
    <w:rsid w:val="00647CD1"/>
    <w:rsid w:val="00650406"/>
    <w:rsid w:val="00651328"/>
    <w:rsid w:val="00652D72"/>
    <w:rsid w:val="00653205"/>
    <w:rsid w:val="0065382B"/>
    <w:rsid w:val="00653F55"/>
    <w:rsid w:val="0065506E"/>
    <w:rsid w:val="0065509B"/>
    <w:rsid w:val="006555CE"/>
    <w:rsid w:val="00656023"/>
    <w:rsid w:val="00656A42"/>
    <w:rsid w:val="00660240"/>
    <w:rsid w:val="0066086B"/>
    <w:rsid w:val="00660AA1"/>
    <w:rsid w:val="00661965"/>
    <w:rsid w:val="00661FE2"/>
    <w:rsid w:val="00662CA2"/>
    <w:rsid w:val="00663017"/>
    <w:rsid w:val="0066373C"/>
    <w:rsid w:val="00663E9C"/>
    <w:rsid w:val="0066448A"/>
    <w:rsid w:val="006659E7"/>
    <w:rsid w:val="00666144"/>
    <w:rsid w:val="00666B89"/>
    <w:rsid w:val="00666C21"/>
    <w:rsid w:val="006679B0"/>
    <w:rsid w:val="00667D19"/>
    <w:rsid w:val="00667E43"/>
    <w:rsid w:val="006708CD"/>
    <w:rsid w:val="006709D3"/>
    <w:rsid w:val="00670A6D"/>
    <w:rsid w:val="00671288"/>
    <w:rsid w:val="0067206E"/>
    <w:rsid w:val="006728F0"/>
    <w:rsid w:val="00673344"/>
    <w:rsid w:val="006735F4"/>
    <w:rsid w:val="006737B2"/>
    <w:rsid w:val="00673BCF"/>
    <w:rsid w:val="00674D47"/>
    <w:rsid w:val="00675AEA"/>
    <w:rsid w:val="0067633C"/>
    <w:rsid w:val="0067668F"/>
    <w:rsid w:val="00676DB5"/>
    <w:rsid w:val="0067760D"/>
    <w:rsid w:val="00680AF7"/>
    <w:rsid w:val="00681A0F"/>
    <w:rsid w:val="0068270B"/>
    <w:rsid w:val="00682817"/>
    <w:rsid w:val="006835A1"/>
    <w:rsid w:val="0068516A"/>
    <w:rsid w:val="0068625C"/>
    <w:rsid w:val="00686B81"/>
    <w:rsid w:val="00686D7D"/>
    <w:rsid w:val="00686F24"/>
    <w:rsid w:val="00692431"/>
    <w:rsid w:val="00692DE7"/>
    <w:rsid w:val="006931DD"/>
    <w:rsid w:val="00694245"/>
    <w:rsid w:val="0069460D"/>
    <w:rsid w:val="0069554E"/>
    <w:rsid w:val="00696183"/>
    <w:rsid w:val="0069776C"/>
    <w:rsid w:val="006977B4"/>
    <w:rsid w:val="00697FF3"/>
    <w:rsid w:val="006A19E6"/>
    <w:rsid w:val="006A1EFE"/>
    <w:rsid w:val="006A23A7"/>
    <w:rsid w:val="006A24EB"/>
    <w:rsid w:val="006A2F35"/>
    <w:rsid w:val="006A340F"/>
    <w:rsid w:val="006A3B56"/>
    <w:rsid w:val="006A421C"/>
    <w:rsid w:val="006A4D80"/>
    <w:rsid w:val="006A71D5"/>
    <w:rsid w:val="006A7512"/>
    <w:rsid w:val="006B07DA"/>
    <w:rsid w:val="006B090E"/>
    <w:rsid w:val="006B0B64"/>
    <w:rsid w:val="006B0B76"/>
    <w:rsid w:val="006B0EA7"/>
    <w:rsid w:val="006B15B6"/>
    <w:rsid w:val="006B1BD2"/>
    <w:rsid w:val="006B3FF6"/>
    <w:rsid w:val="006B4301"/>
    <w:rsid w:val="006B4396"/>
    <w:rsid w:val="006B45A3"/>
    <w:rsid w:val="006B4FCC"/>
    <w:rsid w:val="006B5078"/>
    <w:rsid w:val="006B5465"/>
    <w:rsid w:val="006B56BC"/>
    <w:rsid w:val="006B5A1B"/>
    <w:rsid w:val="006B66BC"/>
    <w:rsid w:val="006B68FD"/>
    <w:rsid w:val="006C08E8"/>
    <w:rsid w:val="006C0B86"/>
    <w:rsid w:val="006C135D"/>
    <w:rsid w:val="006C1CE1"/>
    <w:rsid w:val="006C3197"/>
    <w:rsid w:val="006C34CB"/>
    <w:rsid w:val="006C4F9A"/>
    <w:rsid w:val="006C53FE"/>
    <w:rsid w:val="006C5D35"/>
    <w:rsid w:val="006C6554"/>
    <w:rsid w:val="006D00C8"/>
    <w:rsid w:val="006D128F"/>
    <w:rsid w:val="006D16A3"/>
    <w:rsid w:val="006D2D2B"/>
    <w:rsid w:val="006D2F6C"/>
    <w:rsid w:val="006D3050"/>
    <w:rsid w:val="006D447B"/>
    <w:rsid w:val="006D4989"/>
    <w:rsid w:val="006D5073"/>
    <w:rsid w:val="006D5D52"/>
    <w:rsid w:val="006D5F35"/>
    <w:rsid w:val="006D6036"/>
    <w:rsid w:val="006D63C8"/>
    <w:rsid w:val="006D7222"/>
    <w:rsid w:val="006E0012"/>
    <w:rsid w:val="006E0E0D"/>
    <w:rsid w:val="006E0E46"/>
    <w:rsid w:val="006E0EC8"/>
    <w:rsid w:val="006E166E"/>
    <w:rsid w:val="006E18DB"/>
    <w:rsid w:val="006E2091"/>
    <w:rsid w:val="006E31A7"/>
    <w:rsid w:val="006E4121"/>
    <w:rsid w:val="006E4218"/>
    <w:rsid w:val="006E4295"/>
    <w:rsid w:val="006E438C"/>
    <w:rsid w:val="006E4AF8"/>
    <w:rsid w:val="006E4FA3"/>
    <w:rsid w:val="006E5B5C"/>
    <w:rsid w:val="006F00A9"/>
    <w:rsid w:val="006F0F43"/>
    <w:rsid w:val="006F2506"/>
    <w:rsid w:val="006F260B"/>
    <w:rsid w:val="006F2648"/>
    <w:rsid w:val="006F26AC"/>
    <w:rsid w:val="006F2EEF"/>
    <w:rsid w:val="006F343F"/>
    <w:rsid w:val="006F356B"/>
    <w:rsid w:val="006F3652"/>
    <w:rsid w:val="006F3AEC"/>
    <w:rsid w:val="006F4783"/>
    <w:rsid w:val="006F4A28"/>
    <w:rsid w:val="006F4FB6"/>
    <w:rsid w:val="006F5910"/>
    <w:rsid w:val="006F5D32"/>
    <w:rsid w:val="006F5DE8"/>
    <w:rsid w:val="006F5FAC"/>
    <w:rsid w:val="006F6C80"/>
    <w:rsid w:val="006F7209"/>
    <w:rsid w:val="006F7444"/>
    <w:rsid w:val="006F74C4"/>
    <w:rsid w:val="00700D15"/>
    <w:rsid w:val="00702540"/>
    <w:rsid w:val="00702A12"/>
    <w:rsid w:val="00702E23"/>
    <w:rsid w:val="00704432"/>
    <w:rsid w:val="00705F2A"/>
    <w:rsid w:val="00705FBB"/>
    <w:rsid w:val="00707AF7"/>
    <w:rsid w:val="00710C0C"/>
    <w:rsid w:val="007111F3"/>
    <w:rsid w:val="00711D1A"/>
    <w:rsid w:val="00712527"/>
    <w:rsid w:val="00713228"/>
    <w:rsid w:val="007145A4"/>
    <w:rsid w:val="00714E65"/>
    <w:rsid w:val="00715331"/>
    <w:rsid w:val="007157EC"/>
    <w:rsid w:val="00715A22"/>
    <w:rsid w:val="00715A26"/>
    <w:rsid w:val="00715F1F"/>
    <w:rsid w:val="00716455"/>
    <w:rsid w:val="00716485"/>
    <w:rsid w:val="00716D42"/>
    <w:rsid w:val="007170BB"/>
    <w:rsid w:val="0071762D"/>
    <w:rsid w:val="00717F20"/>
    <w:rsid w:val="00717F5F"/>
    <w:rsid w:val="007206DD"/>
    <w:rsid w:val="00722CC0"/>
    <w:rsid w:val="00723611"/>
    <w:rsid w:val="00723CEF"/>
    <w:rsid w:val="00724552"/>
    <w:rsid w:val="007249DE"/>
    <w:rsid w:val="00725B64"/>
    <w:rsid w:val="007270C2"/>
    <w:rsid w:val="007272D8"/>
    <w:rsid w:val="007302A1"/>
    <w:rsid w:val="007307B0"/>
    <w:rsid w:val="00730960"/>
    <w:rsid w:val="00731140"/>
    <w:rsid w:val="007319BF"/>
    <w:rsid w:val="00732067"/>
    <w:rsid w:val="007324AE"/>
    <w:rsid w:val="007334C1"/>
    <w:rsid w:val="00733632"/>
    <w:rsid w:val="007353AA"/>
    <w:rsid w:val="00735926"/>
    <w:rsid w:val="00737029"/>
    <w:rsid w:val="0073710E"/>
    <w:rsid w:val="00737F13"/>
    <w:rsid w:val="0074270A"/>
    <w:rsid w:val="007432DF"/>
    <w:rsid w:val="0074383F"/>
    <w:rsid w:val="00743B45"/>
    <w:rsid w:val="00744426"/>
    <w:rsid w:val="0074469A"/>
    <w:rsid w:val="007450BE"/>
    <w:rsid w:val="007467F5"/>
    <w:rsid w:val="00746C29"/>
    <w:rsid w:val="007470D3"/>
    <w:rsid w:val="0074736D"/>
    <w:rsid w:val="0074787E"/>
    <w:rsid w:val="007517AB"/>
    <w:rsid w:val="00751D6C"/>
    <w:rsid w:val="00752779"/>
    <w:rsid w:val="007538E0"/>
    <w:rsid w:val="00753D99"/>
    <w:rsid w:val="00754188"/>
    <w:rsid w:val="00755C64"/>
    <w:rsid w:val="00755E80"/>
    <w:rsid w:val="007568AD"/>
    <w:rsid w:val="00756951"/>
    <w:rsid w:val="007575E7"/>
    <w:rsid w:val="00760079"/>
    <w:rsid w:val="007600CA"/>
    <w:rsid w:val="00760855"/>
    <w:rsid w:val="00761CBB"/>
    <w:rsid w:val="00762B80"/>
    <w:rsid w:val="0076465E"/>
    <w:rsid w:val="007649BF"/>
    <w:rsid w:val="00765385"/>
    <w:rsid w:val="007661C6"/>
    <w:rsid w:val="00766F73"/>
    <w:rsid w:val="00767289"/>
    <w:rsid w:val="00770186"/>
    <w:rsid w:val="00770E01"/>
    <w:rsid w:val="00771B54"/>
    <w:rsid w:val="00771E0F"/>
    <w:rsid w:val="00771EFF"/>
    <w:rsid w:val="00773020"/>
    <w:rsid w:val="007737B5"/>
    <w:rsid w:val="00774235"/>
    <w:rsid w:val="0077522B"/>
    <w:rsid w:val="00775754"/>
    <w:rsid w:val="00775F7F"/>
    <w:rsid w:val="00776CDB"/>
    <w:rsid w:val="00777954"/>
    <w:rsid w:val="00777A77"/>
    <w:rsid w:val="00781075"/>
    <w:rsid w:val="007819D9"/>
    <w:rsid w:val="0078312E"/>
    <w:rsid w:val="00783687"/>
    <w:rsid w:val="00783B97"/>
    <w:rsid w:val="00784AE4"/>
    <w:rsid w:val="00784DF7"/>
    <w:rsid w:val="00784F02"/>
    <w:rsid w:val="00784F56"/>
    <w:rsid w:val="0078658B"/>
    <w:rsid w:val="007867D5"/>
    <w:rsid w:val="00786BDC"/>
    <w:rsid w:val="00786C2B"/>
    <w:rsid w:val="00786C96"/>
    <w:rsid w:val="0078753F"/>
    <w:rsid w:val="0078767F"/>
    <w:rsid w:val="00790929"/>
    <w:rsid w:val="00791C0F"/>
    <w:rsid w:val="00791DC6"/>
    <w:rsid w:val="00791FEA"/>
    <w:rsid w:val="007930AE"/>
    <w:rsid w:val="007931AF"/>
    <w:rsid w:val="00793757"/>
    <w:rsid w:val="00793F51"/>
    <w:rsid w:val="00794352"/>
    <w:rsid w:val="00794476"/>
    <w:rsid w:val="00794784"/>
    <w:rsid w:val="00794DDD"/>
    <w:rsid w:val="00794E0F"/>
    <w:rsid w:val="00795276"/>
    <w:rsid w:val="00795D31"/>
    <w:rsid w:val="00796C71"/>
    <w:rsid w:val="007A03BC"/>
    <w:rsid w:val="007A18ED"/>
    <w:rsid w:val="007A1B35"/>
    <w:rsid w:val="007A28B8"/>
    <w:rsid w:val="007A32F2"/>
    <w:rsid w:val="007A4398"/>
    <w:rsid w:val="007A4EB0"/>
    <w:rsid w:val="007A54D8"/>
    <w:rsid w:val="007A5EB2"/>
    <w:rsid w:val="007A66B0"/>
    <w:rsid w:val="007A6736"/>
    <w:rsid w:val="007A6A09"/>
    <w:rsid w:val="007A6A29"/>
    <w:rsid w:val="007B0F28"/>
    <w:rsid w:val="007B10B6"/>
    <w:rsid w:val="007B1317"/>
    <w:rsid w:val="007B1938"/>
    <w:rsid w:val="007B1BB9"/>
    <w:rsid w:val="007B1C79"/>
    <w:rsid w:val="007B20F5"/>
    <w:rsid w:val="007B23A8"/>
    <w:rsid w:val="007B2D1E"/>
    <w:rsid w:val="007B384A"/>
    <w:rsid w:val="007B411D"/>
    <w:rsid w:val="007B4997"/>
    <w:rsid w:val="007B4A85"/>
    <w:rsid w:val="007B4FBB"/>
    <w:rsid w:val="007B564B"/>
    <w:rsid w:val="007B57D3"/>
    <w:rsid w:val="007B5E16"/>
    <w:rsid w:val="007B6120"/>
    <w:rsid w:val="007B6251"/>
    <w:rsid w:val="007B63CB"/>
    <w:rsid w:val="007B7B63"/>
    <w:rsid w:val="007B7C77"/>
    <w:rsid w:val="007C089F"/>
    <w:rsid w:val="007C14C7"/>
    <w:rsid w:val="007C2942"/>
    <w:rsid w:val="007C32B3"/>
    <w:rsid w:val="007C3550"/>
    <w:rsid w:val="007C3949"/>
    <w:rsid w:val="007C3F78"/>
    <w:rsid w:val="007C4467"/>
    <w:rsid w:val="007C4C0E"/>
    <w:rsid w:val="007C58C8"/>
    <w:rsid w:val="007C5EF5"/>
    <w:rsid w:val="007C622D"/>
    <w:rsid w:val="007C6283"/>
    <w:rsid w:val="007C6B14"/>
    <w:rsid w:val="007C729A"/>
    <w:rsid w:val="007D2467"/>
    <w:rsid w:val="007D29C3"/>
    <w:rsid w:val="007D2B16"/>
    <w:rsid w:val="007D2B69"/>
    <w:rsid w:val="007D5712"/>
    <w:rsid w:val="007D5AA3"/>
    <w:rsid w:val="007D7D91"/>
    <w:rsid w:val="007E0526"/>
    <w:rsid w:val="007E1BE7"/>
    <w:rsid w:val="007E1DB9"/>
    <w:rsid w:val="007E1F49"/>
    <w:rsid w:val="007E2C90"/>
    <w:rsid w:val="007E4075"/>
    <w:rsid w:val="007E4A50"/>
    <w:rsid w:val="007E5271"/>
    <w:rsid w:val="007E5D0C"/>
    <w:rsid w:val="007E62A7"/>
    <w:rsid w:val="007E6388"/>
    <w:rsid w:val="007E686B"/>
    <w:rsid w:val="007E78F0"/>
    <w:rsid w:val="007E7A2F"/>
    <w:rsid w:val="007F0993"/>
    <w:rsid w:val="007F0B1D"/>
    <w:rsid w:val="007F0BBA"/>
    <w:rsid w:val="007F16EE"/>
    <w:rsid w:val="007F1764"/>
    <w:rsid w:val="007F1B43"/>
    <w:rsid w:val="007F1F10"/>
    <w:rsid w:val="007F2648"/>
    <w:rsid w:val="007F2987"/>
    <w:rsid w:val="007F2BD1"/>
    <w:rsid w:val="007F2C28"/>
    <w:rsid w:val="007F306B"/>
    <w:rsid w:val="007F30BB"/>
    <w:rsid w:val="007F576B"/>
    <w:rsid w:val="007F6026"/>
    <w:rsid w:val="007F76FA"/>
    <w:rsid w:val="007F7805"/>
    <w:rsid w:val="00800BB9"/>
    <w:rsid w:val="0080176A"/>
    <w:rsid w:val="0080184C"/>
    <w:rsid w:val="00801E9A"/>
    <w:rsid w:val="0080203F"/>
    <w:rsid w:val="00804BB2"/>
    <w:rsid w:val="008053EE"/>
    <w:rsid w:val="008056F7"/>
    <w:rsid w:val="00805B7C"/>
    <w:rsid w:val="00805F88"/>
    <w:rsid w:val="0080632A"/>
    <w:rsid w:val="00807EC1"/>
    <w:rsid w:val="008101C3"/>
    <w:rsid w:val="008111C8"/>
    <w:rsid w:val="008116EC"/>
    <w:rsid w:val="008125B4"/>
    <w:rsid w:val="00812946"/>
    <w:rsid w:val="00812AB9"/>
    <w:rsid w:val="00813413"/>
    <w:rsid w:val="00815626"/>
    <w:rsid w:val="00817141"/>
    <w:rsid w:val="00817F28"/>
    <w:rsid w:val="008206E3"/>
    <w:rsid w:val="00820D88"/>
    <w:rsid w:val="00821DA5"/>
    <w:rsid w:val="00822776"/>
    <w:rsid w:val="008243F0"/>
    <w:rsid w:val="008247F3"/>
    <w:rsid w:val="00824E0D"/>
    <w:rsid w:val="00824F85"/>
    <w:rsid w:val="008256C4"/>
    <w:rsid w:val="008258F8"/>
    <w:rsid w:val="00825946"/>
    <w:rsid w:val="008273B5"/>
    <w:rsid w:val="008273E3"/>
    <w:rsid w:val="00830366"/>
    <w:rsid w:val="00830DCE"/>
    <w:rsid w:val="00831983"/>
    <w:rsid w:val="00832793"/>
    <w:rsid w:val="008328CE"/>
    <w:rsid w:val="00832D48"/>
    <w:rsid w:val="00833168"/>
    <w:rsid w:val="0083398A"/>
    <w:rsid w:val="00834CC7"/>
    <w:rsid w:val="00834DCA"/>
    <w:rsid w:val="0083736F"/>
    <w:rsid w:val="008402EE"/>
    <w:rsid w:val="00841660"/>
    <w:rsid w:val="0084324A"/>
    <w:rsid w:val="008432A1"/>
    <w:rsid w:val="008439BA"/>
    <w:rsid w:val="00844423"/>
    <w:rsid w:val="008449E3"/>
    <w:rsid w:val="00844C74"/>
    <w:rsid w:val="00845719"/>
    <w:rsid w:val="00845990"/>
    <w:rsid w:val="0084631B"/>
    <w:rsid w:val="008467E1"/>
    <w:rsid w:val="00846DCC"/>
    <w:rsid w:val="00847162"/>
    <w:rsid w:val="008510E5"/>
    <w:rsid w:val="0085173B"/>
    <w:rsid w:val="008517C6"/>
    <w:rsid w:val="00852A05"/>
    <w:rsid w:val="00854BE5"/>
    <w:rsid w:val="00854E82"/>
    <w:rsid w:val="00855E93"/>
    <w:rsid w:val="00855F86"/>
    <w:rsid w:val="0085759E"/>
    <w:rsid w:val="00857DE4"/>
    <w:rsid w:val="00860653"/>
    <w:rsid w:val="0086154A"/>
    <w:rsid w:val="00861B9B"/>
    <w:rsid w:val="00861BFB"/>
    <w:rsid w:val="008624F5"/>
    <w:rsid w:val="00862F4D"/>
    <w:rsid w:val="008678FD"/>
    <w:rsid w:val="00867EDB"/>
    <w:rsid w:val="00867FEE"/>
    <w:rsid w:val="00871245"/>
    <w:rsid w:val="00872B1B"/>
    <w:rsid w:val="00873E45"/>
    <w:rsid w:val="008740B1"/>
    <w:rsid w:val="00874C0D"/>
    <w:rsid w:val="00874C46"/>
    <w:rsid w:val="00875314"/>
    <w:rsid w:val="008766B4"/>
    <w:rsid w:val="008768CB"/>
    <w:rsid w:val="00876F96"/>
    <w:rsid w:val="0087770C"/>
    <w:rsid w:val="00877F60"/>
    <w:rsid w:val="00882C29"/>
    <w:rsid w:val="008833F9"/>
    <w:rsid w:val="00883C54"/>
    <w:rsid w:val="0088406F"/>
    <w:rsid w:val="00884479"/>
    <w:rsid w:val="008844CA"/>
    <w:rsid w:val="0088492D"/>
    <w:rsid w:val="00885667"/>
    <w:rsid w:val="00885D37"/>
    <w:rsid w:val="00886BB6"/>
    <w:rsid w:val="0089057B"/>
    <w:rsid w:val="00890EA1"/>
    <w:rsid w:val="0089145C"/>
    <w:rsid w:val="00892180"/>
    <w:rsid w:val="008924BC"/>
    <w:rsid w:val="00892E7F"/>
    <w:rsid w:val="008942F0"/>
    <w:rsid w:val="008947E2"/>
    <w:rsid w:val="0089499B"/>
    <w:rsid w:val="008949D9"/>
    <w:rsid w:val="0089529F"/>
    <w:rsid w:val="008963B0"/>
    <w:rsid w:val="00896BE7"/>
    <w:rsid w:val="00897AF7"/>
    <w:rsid w:val="00897D60"/>
    <w:rsid w:val="008A0618"/>
    <w:rsid w:val="008A2C08"/>
    <w:rsid w:val="008A3454"/>
    <w:rsid w:val="008A36BB"/>
    <w:rsid w:val="008A3EEE"/>
    <w:rsid w:val="008A4808"/>
    <w:rsid w:val="008A4DC6"/>
    <w:rsid w:val="008A6D7B"/>
    <w:rsid w:val="008B062F"/>
    <w:rsid w:val="008B2EA7"/>
    <w:rsid w:val="008B309F"/>
    <w:rsid w:val="008B3351"/>
    <w:rsid w:val="008B34B7"/>
    <w:rsid w:val="008B3C9C"/>
    <w:rsid w:val="008B40A1"/>
    <w:rsid w:val="008B491D"/>
    <w:rsid w:val="008B4A7E"/>
    <w:rsid w:val="008B4EC0"/>
    <w:rsid w:val="008B5374"/>
    <w:rsid w:val="008B5A30"/>
    <w:rsid w:val="008B5A7C"/>
    <w:rsid w:val="008B5D30"/>
    <w:rsid w:val="008B7348"/>
    <w:rsid w:val="008B79E5"/>
    <w:rsid w:val="008B7BFF"/>
    <w:rsid w:val="008C0093"/>
    <w:rsid w:val="008C0733"/>
    <w:rsid w:val="008C2676"/>
    <w:rsid w:val="008C26D7"/>
    <w:rsid w:val="008C29A6"/>
    <w:rsid w:val="008C2F72"/>
    <w:rsid w:val="008C3E7B"/>
    <w:rsid w:val="008C44B2"/>
    <w:rsid w:val="008C4DF8"/>
    <w:rsid w:val="008C5385"/>
    <w:rsid w:val="008C5FB2"/>
    <w:rsid w:val="008C64E2"/>
    <w:rsid w:val="008C7324"/>
    <w:rsid w:val="008C73AF"/>
    <w:rsid w:val="008C7F8A"/>
    <w:rsid w:val="008D0669"/>
    <w:rsid w:val="008D0F4D"/>
    <w:rsid w:val="008D1ADB"/>
    <w:rsid w:val="008D1C81"/>
    <w:rsid w:val="008D2800"/>
    <w:rsid w:val="008D31A3"/>
    <w:rsid w:val="008D3C34"/>
    <w:rsid w:val="008D4032"/>
    <w:rsid w:val="008D46DB"/>
    <w:rsid w:val="008D4D78"/>
    <w:rsid w:val="008D5E9C"/>
    <w:rsid w:val="008D5EB6"/>
    <w:rsid w:val="008D6486"/>
    <w:rsid w:val="008D668C"/>
    <w:rsid w:val="008D6DF4"/>
    <w:rsid w:val="008D749E"/>
    <w:rsid w:val="008E01F9"/>
    <w:rsid w:val="008E1707"/>
    <w:rsid w:val="008E22A0"/>
    <w:rsid w:val="008E2B51"/>
    <w:rsid w:val="008E3F1B"/>
    <w:rsid w:val="008E4E58"/>
    <w:rsid w:val="008E4F0B"/>
    <w:rsid w:val="008E5F79"/>
    <w:rsid w:val="008E6257"/>
    <w:rsid w:val="008E648E"/>
    <w:rsid w:val="008F0167"/>
    <w:rsid w:val="008F036F"/>
    <w:rsid w:val="008F05B0"/>
    <w:rsid w:val="008F0868"/>
    <w:rsid w:val="008F14F4"/>
    <w:rsid w:val="008F1A79"/>
    <w:rsid w:val="008F1B3A"/>
    <w:rsid w:val="008F2E90"/>
    <w:rsid w:val="008F5284"/>
    <w:rsid w:val="008F584B"/>
    <w:rsid w:val="008F6062"/>
    <w:rsid w:val="008F6B08"/>
    <w:rsid w:val="008F6C2A"/>
    <w:rsid w:val="008F7CB3"/>
    <w:rsid w:val="008F7DFD"/>
    <w:rsid w:val="0090125C"/>
    <w:rsid w:val="00902943"/>
    <w:rsid w:val="00902F52"/>
    <w:rsid w:val="00903094"/>
    <w:rsid w:val="00903F37"/>
    <w:rsid w:val="00904746"/>
    <w:rsid w:val="00905C69"/>
    <w:rsid w:val="00906032"/>
    <w:rsid w:val="00906F2C"/>
    <w:rsid w:val="009102AA"/>
    <w:rsid w:val="00911255"/>
    <w:rsid w:val="00911FDE"/>
    <w:rsid w:val="009122C3"/>
    <w:rsid w:val="00912678"/>
    <w:rsid w:val="00915A56"/>
    <w:rsid w:val="009178BB"/>
    <w:rsid w:val="00917D66"/>
    <w:rsid w:val="009203CD"/>
    <w:rsid w:val="0092101F"/>
    <w:rsid w:val="009211CF"/>
    <w:rsid w:val="0092193E"/>
    <w:rsid w:val="00921D03"/>
    <w:rsid w:val="009220DB"/>
    <w:rsid w:val="00922496"/>
    <w:rsid w:val="00922CC7"/>
    <w:rsid w:val="00923090"/>
    <w:rsid w:val="009233C5"/>
    <w:rsid w:val="00923D6B"/>
    <w:rsid w:val="00923F8E"/>
    <w:rsid w:val="00925CC5"/>
    <w:rsid w:val="00926577"/>
    <w:rsid w:val="00927413"/>
    <w:rsid w:val="00927484"/>
    <w:rsid w:val="00930FD0"/>
    <w:rsid w:val="00931AC1"/>
    <w:rsid w:val="00931BE4"/>
    <w:rsid w:val="00932A0F"/>
    <w:rsid w:val="0093337B"/>
    <w:rsid w:val="00933446"/>
    <w:rsid w:val="00933936"/>
    <w:rsid w:val="00934B6F"/>
    <w:rsid w:val="00935BF9"/>
    <w:rsid w:val="00935C71"/>
    <w:rsid w:val="00936667"/>
    <w:rsid w:val="009375C5"/>
    <w:rsid w:val="00940014"/>
    <w:rsid w:val="00940AE5"/>
    <w:rsid w:val="009434A8"/>
    <w:rsid w:val="00943B53"/>
    <w:rsid w:val="00944846"/>
    <w:rsid w:val="00944AB7"/>
    <w:rsid w:val="0094556D"/>
    <w:rsid w:val="00945C3D"/>
    <w:rsid w:val="0094663C"/>
    <w:rsid w:val="009474F1"/>
    <w:rsid w:val="00947662"/>
    <w:rsid w:val="00951AEF"/>
    <w:rsid w:val="00953529"/>
    <w:rsid w:val="00953AA9"/>
    <w:rsid w:val="00953B15"/>
    <w:rsid w:val="0095466F"/>
    <w:rsid w:val="0095525E"/>
    <w:rsid w:val="0095640E"/>
    <w:rsid w:val="00956604"/>
    <w:rsid w:val="00957878"/>
    <w:rsid w:val="00957A31"/>
    <w:rsid w:val="009603F3"/>
    <w:rsid w:val="0096085E"/>
    <w:rsid w:val="009613A7"/>
    <w:rsid w:val="0096167C"/>
    <w:rsid w:val="009617F3"/>
    <w:rsid w:val="00961C32"/>
    <w:rsid w:val="00963D04"/>
    <w:rsid w:val="00964B6A"/>
    <w:rsid w:val="00964B74"/>
    <w:rsid w:val="00965644"/>
    <w:rsid w:val="00967552"/>
    <w:rsid w:val="00970213"/>
    <w:rsid w:val="00970D06"/>
    <w:rsid w:val="00971895"/>
    <w:rsid w:val="00971F14"/>
    <w:rsid w:val="00972521"/>
    <w:rsid w:val="00972923"/>
    <w:rsid w:val="00973491"/>
    <w:rsid w:val="0097383F"/>
    <w:rsid w:val="0097429C"/>
    <w:rsid w:val="00974F46"/>
    <w:rsid w:val="0097556D"/>
    <w:rsid w:val="0097581A"/>
    <w:rsid w:val="00981E7C"/>
    <w:rsid w:val="00982837"/>
    <w:rsid w:val="00982977"/>
    <w:rsid w:val="00983577"/>
    <w:rsid w:val="009837D5"/>
    <w:rsid w:val="00983A4E"/>
    <w:rsid w:val="00984413"/>
    <w:rsid w:val="00984D2D"/>
    <w:rsid w:val="00985086"/>
    <w:rsid w:val="0098642C"/>
    <w:rsid w:val="00987A36"/>
    <w:rsid w:val="00990263"/>
    <w:rsid w:val="009906F0"/>
    <w:rsid w:val="009909CE"/>
    <w:rsid w:val="00990F48"/>
    <w:rsid w:val="00991F5A"/>
    <w:rsid w:val="00992DF3"/>
    <w:rsid w:val="0099360D"/>
    <w:rsid w:val="00993DFF"/>
    <w:rsid w:val="00994762"/>
    <w:rsid w:val="00994B8D"/>
    <w:rsid w:val="009952BE"/>
    <w:rsid w:val="00995CF5"/>
    <w:rsid w:val="00995D93"/>
    <w:rsid w:val="0099672C"/>
    <w:rsid w:val="009968B0"/>
    <w:rsid w:val="009978B3"/>
    <w:rsid w:val="009A016E"/>
    <w:rsid w:val="009A028E"/>
    <w:rsid w:val="009A0B9B"/>
    <w:rsid w:val="009A27B0"/>
    <w:rsid w:val="009A3710"/>
    <w:rsid w:val="009A3FEF"/>
    <w:rsid w:val="009A6162"/>
    <w:rsid w:val="009A6613"/>
    <w:rsid w:val="009A6B02"/>
    <w:rsid w:val="009A7360"/>
    <w:rsid w:val="009A76BB"/>
    <w:rsid w:val="009B114C"/>
    <w:rsid w:val="009B2091"/>
    <w:rsid w:val="009B37C6"/>
    <w:rsid w:val="009B4EAE"/>
    <w:rsid w:val="009B52CE"/>
    <w:rsid w:val="009B5A1E"/>
    <w:rsid w:val="009B7B55"/>
    <w:rsid w:val="009B7D9C"/>
    <w:rsid w:val="009C0535"/>
    <w:rsid w:val="009C1A7E"/>
    <w:rsid w:val="009C206D"/>
    <w:rsid w:val="009C283C"/>
    <w:rsid w:val="009C32B7"/>
    <w:rsid w:val="009C420D"/>
    <w:rsid w:val="009C604D"/>
    <w:rsid w:val="009C604E"/>
    <w:rsid w:val="009C619B"/>
    <w:rsid w:val="009C75D9"/>
    <w:rsid w:val="009C7BCF"/>
    <w:rsid w:val="009D0331"/>
    <w:rsid w:val="009D035F"/>
    <w:rsid w:val="009D0661"/>
    <w:rsid w:val="009D0915"/>
    <w:rsid w:val="009D3D3C"/>
    <w:rsid w:val="009D4D0D"/>
    <w:rsid w:val="009D54C8"/>
    <w:rsid w:val="009D5D4E"/>
    <w:rsid w:val="009D73A5"/>
    <w:rsid w:val="009D7584"/>
    <w:rsid w:val="009D76F3"/>
    <w:rsid w:val="009D7A16"/>
    <w:rsid w:val="009E01D5"/>
    <w:rsid w:val="009E096F"/>
    <w:rsid w:val="009E0BA6"/>
    <w:rsid w:val="009E14D5"/>
    <w:rsid w:val="009E1D88"/>
    <w:rsid w:val="009E359D"/>
    <w:rsid w:val="009E5988"/>
    <w:rsid w:val="009E6469"/>
    <w:rsid w:val="009E667D"/>
    <w:rsid w:val="009E70DA"/>
    <w:rsid w:val="009E7189"/>
    <w:rsid w:val="009E71A0"/>
    <w:rsid w:val="009E76CD"/>
    <w:rsid w:val="009E792F"/>
    <w:rsid w:val="009E7C4E"/>
    <w:rsid w:val="009F0A34"/>
    <w:rsid w:val="009F2107"/>
    <w:rsid w:val="009F28B3"/>
    <w:rsid w:val="009F3297"/>
    <w:rsid w:val="009F4081"/>
    <w:rsid w:val="009F56C1"/>
    <w:rsid w:val="009F62D1"/>
    <w:rsid w:val="009F63E3"/>
    <w:rsid w:val="009F6989"/>
    <w:rsid w:val="009F7049"/>
    <w:rsid w:val="009F77D3"/>
    <w:rsid w:val="00A01489"/>
    <w:rsid w:val="00A01917"/>
    <w:rsid w:val="00A0348D"/>
    <w:rsid w:val="00A03B0A"/>
    <w:rsid w:val="00A0433E"/>
    <w:rsid w:val="00A045D5"/>
    <w:rsid w:val="00A04696"/>
    <w:rsid w:val="00A04902"/>
    <w:rsid w:val="00A04EB5"/>
    <w:rsid w:val="00A0596C"/>
    <w:rsid w:val="00A05D88"/>
    <w:rsid w:val="00A06B86"/>
    <w:rsid w:val="00A0703B"/>
    <w:rsid w:val="00A115D9"/>
    <w:rsid w:val="00A12770"/>
    <w:rsid w:val="00A133FB"/>
    <w:rsid w:val="00A134D7"/>
    <w:rsid w:val="00A136AE"/>
    <w:rsid w:val="00A14452"/>
    <w:rsid w:val="00A14FA2"/>
    <w:rsid w:val="00A151F2"/>
    <w:rsid w:val="00A154C8"/>
    <w:rsid w:val="00A1593B"/>
    <w:rsid w:val="00A16861"/>
    <w:rsid w:val="00A215F5"/>
    <w:rsid w:val="00A22603"/>
    <w:rsid w:val="00A236A2"/>
    <w:rsid w:val="00A242F1"/>
    <w:rsid w:val="00A243B9"/>
    <w:rsid w:val="00A244C1"/>
    <w:rsid w:val="00A25101"/>
    <w:rsid w:val="00A258DA"/>
    <w:rsid w:val="00A269E3"/>
    <w:rsid w:val="00A2765E"/>
    <w:rsid w:val="00A31557"/>
    <w:rsid w:val="00A316C0"/>
    <w:rsid w:val="00A317B1"/>
    <w:rsid w:val="00A34505"/>
    <w:rsid w:val="00A349FA"/>
    <w:rsid w:val="00A3586B"/>
    <w:rsid w:val="00A3606A"/>
    <w:rsid w:val="00A37528"/>
    <w:rsid w:val="00A4037D"/>
    <w:rsid w:val="00A42F8E"/>
    <w:rsid w:val="00A4545D"/>
    <w:rsid w:val="00A45EA1"/>
    <w:rsid w:val="00A460D1"/>
    <w:rsid w:val="00A508F2"/>
    <w:rsid w:val="00A50A47"/>
    <w:rsid w:val="00A510EA"/>
    <w:rsid w:val="00A51CE7"/>
    <w:rsid w:val="00A520EB"/>
    <w:rsid w:val="00A52169"/>
    <w:rsid w:val="00A52299"/>
    <w:rsid w:val="00A5290D"/>
    <w:rsid w:val="00A53989"/>
    <w:rsid w:val="00A53BB9"/>
    <w:rsid w:val="00A544CC"/>
    <w:rsid w:val="00A54A32"/>
    <w:rsid w:val="00A54CB2"/>
    <w:rsid w:val="00A55A6C"/>
    <w:rsid w:val="00A55B56"/>
    <w:rsid w:val="00A55E47"/>
    <w:rsid w:val="00A5660F"/>
    <w:rsid w:val="00A577C8"/>
    <w:rsid w:val="00A609C2"/>
    <w:rsid w:val="00A6137C"/>
    <w:rsid w:val="00A61CE8"/>
    <w:rsid w:val="00A634ED"/>
    <w:rsid w:val="00A639F6"/>
    <w:rsid w:val="00A6464B"/>
    <w:rsid w:val="00A64859"/>
    <w:rsid w:val="00A65A39"/>
    <w:rsid w:val="00A6620B"/>
    <w:rsid w:val="00A66CC0"/>
    <w:rsid w:val="00A70379"/>
    <w:rsid w:val="00A70D3D"/>
    <w:rsid w:val="00A714A4"/>
    <w:rsid w:val="00A76C52"/>
    <w:rsid w:val="00A76DC3"/>
    <w:rsid w:val="00A7703D"/>
    <w:rsid w:val="00A770BE"/>
    <w:rsid w:val="00A77257"/>
    <w:rsid w:val="00A7750F"/>
    <w:rsid w:val="00A777E2"/>
    <w:rsid w:val="00A817D4"/>
    <w:rsid w:val="00A8270F"/>
    <w:rsid w:val="00A830DE"/>
    <w:rsid w:val="00A8409B"/>
    <w:rsid w:val="00A84136"/>
    <w:rsid w:val="00A84203"/>
    <w:rsid w:val="00A84D36"/>
    <w:rsid w:val="00A8584E"/>
    <w:rsid w:val="00A85ECE"/>
    <w:rsid w:val="00A85F81"/>
    <w:rsid w:val="00A86523"/>
    <w:rsid w:val="00A87C38"/>
    <w:rsid w:val="00A902BC"/>
    <w:rsid w:val="00A90B34"/>
    <w:rsid w:val="00A90EAF"/>
    <w:rsid w:val="00A918F5"/>
    <w:rsid w:val="00A9212B"/>
    <w:rsid w:val="00A922A4"/>
    <w:rsid w:val="00A936DA"/>
    <w:rsid w:val="00A93D54"/>
    <w:rsid w:val="00A943F7"/>
    <w:rsid w:val="00A95EF1"/>
    <w:rsid w:val="00A96F85"/>
    <w:rsid w:val="00A97787"/>
    <w:rsid w:val="00A978AF"/>
    <w:rsid w:val="00A9794B"/>
    <w:rsid w:val="00A979B0"/>
    <w:rsid w:val="00AA0813"/>
    <w:rsid w:val="00AA2208"/>
    <w:rsid w:val="00AA24E2"/>
    <w:rsid w:val="00AA2657"/>
    <w:rsid w:val="00AA3A29"/>
    <w:rsid w:val="00AA48EE"/>
    <w:rsid w:val="00AA4982"/>
    <w:rsid w:val="00AA499F"/>
    <w:rsid w:val="00AA530A"/>
    <w:rsid w:val="00AA5596"/>
    <w:rsid w:val="00AA5F77"/>
    <w:rsid w:val="00AA6AC0"/>
    <w:rsid w:val="00AA6F1A"/>
    <w:rsid w:val="00AA7364"/>
    <w:rsid w:val="00AA7B0B"/>
    <w:rsid w:val="00AA7FDE"/>
    <w:rsid w:val="00AB21AA"/>
    <w:rsid w:val="00AB256A"/>
    <w:rsid w:val="00AB283C"/>
    <w:rsid w:val="00AB2963"/>
    <w:rsid w:val="00AB3432"/>
    <w:rsid w:val="00AB4D94"/>
    <w:rsid w:val="00AB5138"/>
    <w:rsid w:val="00AB5B36"/>
    <w:rsid w:val="00AB60FC"/>
    <w:rsid w:val="00AB6612"/>
    <w:rsid w:val="00AB6CFC"/>
    <w:rsid w:val="00AC0139"/>
    <w:rsid w:val="00AC0326"/>
    <w:rsid w:val="00AC122C"/>
    <w:rsid w:val="00AC1A18"/>
    <w:rsid w:val="00AC274D"/>
    <w:rsid w:val="00AC2C23"/>
    <w:rsid w:val="00AC3E57"/>
    <w:rsid w:val="00AC3EAA"/>
    <w:rsid w:val="00AC437C"/>
    <w:rsid w:val="00AC50C8"/>
    <w:rsid w:val="00AC6ADE"/>
    <w:rsid w:val="00AC6B92"/>
    <w:rsid w:val="00AD27BD"/>
    <w:rsid w:val="00AD29B5"/>
    <w:rsid w:val="00AD2CEF"/>
    <w:rsid w:val="00AD2EE9"/>
    <w:rsid w:val="00AD3D9A"/>
    <w:rsid w:val="00AD4966"/>
    <w:rsid w:val="00AD4A39"/>
    <w:rsid w:val="00AD586F"/>
    <w:rsid w:val="00AD6963"/>
    <w:rsid w:val="00AD6C80"/>
    <w:rsid w:val="00AD72A2"/>
    <w:rsid w:val="00AD74AC"/>
    <w:rsid w:val="00AD75CD"/>
    <w:rsid w:val="00AD7B81"/>
    <w:rsid w:val="00AD7CD4"/>
    <w:rsid w:val="00AD7F95"/>
    <w:rsid w:val="00AE12DB"/>
    <w:rsid w:val="00AE1A5E"/>
    <w:rsid w:val="00AE2846"/>
    <w:rsid w:val="00AE2D72"/>
    <w:rsid w:val="00AE3D4D"/>
    <w:rsid w:val="00AE4821"/>
    <w:rsid w:val="00AE48F9"/>
    <w:rsid w:val="00AE528F"/>
    <w:rsid w:val="00AE7306"/>
    <w:rsid w:val="00AE75DC"/>
    <w:rsid w:val="00AF0504"/>
    <w:rsid w:val="00AF0AEC"/>
    <w:rsid w:val="00AF1664"/>
    <w:rsid w:val="00AF179E"/>
    <w:rsid w:val="00AF1A3B"/>
    <w:rsid w:val="00AF21AB"/>
    <w:rsid w:val="00AF29FA"/>
    <w:rsid w:val="00AF3458"/>
    <w:rsid w:val="00AF384F"/>
    <w:rsid w:val="00AF3D62"/>
    <w:rsid w:val="00AF470C"/>
    <w:rsid w:val="00AF481B"/>
    <w:rsid w:val="00AF4B4C"/>
    <w:rsid w:val="00AF56CC"/>
    <w:rsid w:val="00AF59A8"/>
    <w:rsid w:val="00AF5B45"/>
    <w:rsid w:val="00AF5DDE"/>
    <w:rsid w:val="00B00D12"/>
    <w:rsid w:val="00B0188A"/>
    <w:rsid w:val="00B02505"/>
    <w:rsid w:val="00B0261C"/>
    <w:rsid w:val="00B060ED"/>
    <w:rsid w:val="00B07956"/>
    <w:rsid w:val="00B07DE5"/>
    <w:rsid w:val="00B10001"/>
    <w:rsid w:val="00B11D84"/>
    <w:rsid w:val="00B126E3"/>
    <w:rsid w:val="00B127D4"/>
    <w:rsid w:val="00B136AD"/>
    <w:rsid w:val="00B14A91"/>
    <w:rsid w:val="00B14BD1"/>
    <w:rsid w:val="00B14BE6"/>
    <w:rsid w:val="00B14DF2"/>
    <w:rsid w:val="00B15C35"/>
    <w:rsid w:val="00B16EE5"/>
    <w:rsid w:val="00B20CDC"/>
    <w:rsid w:val="00B20F4C"/>
    <w:rsid w:val="00B21953"/>
    <w:rsid w:val="00B21B02"/>
    <w:rsid w:val="00B23B95"/>
    <w:rsid w:val="00B240B2"/>
    <w:rsid w:val="00B24F60"/>
    <w:rsid w:val="00B2554E"/>
    <w:rsid w:val="00B255E6"/>
    <w:rsid w:val="00B260DD"/>
    <w:rsid w:val="00B27631"/>
    <w:rsid w:val="00B305D5"/>
    <w:rsid w:val="00B31859"/>
    <w:rsid w:val="00B31926"/>
    <w:rsid w:val="00B324BF"/>
    <w:rsid w:val="00B3339B"/>
    <w:rsid w:val="00B347DB"/>
    <w:rsid w:val="00B34E56"/>
    <w:rsid w:val="00B359A8"/>
    <w:rsid w:val="00B3666C"/>
    <w:rsid w:val="00B3779B"/>
    <w:rsid w:val="00B37F18"/>
    <w:rsid w:val="00B401A2"/>
    <w:rsid w:val="00B41082"/>
    <w:rsid w:val="00B42371"/>
    <w:rsid w:val="00B4261D"/>
    <w:rsid w:val="00B43032"/>
    <w:rsid w:val="00B432D9"/>
    <w:rsid w:val="00B437E0"/>
    <w:rsid w:val="00B445CB"/>
    <w:rsid w:val="00B44E09"/>
    <w:rsid w:val="00B45422"/>
    <w:rsid w:val="00B45DF9"/>
    <w:rsid w:val="00B4600D"/>
    <w:rsid w:val="00B468F8"/>
    <w:rsid w:val="00B47954"/>
    <w:rsid w:val="00B51170"/>
    <w:rsid w:val="00B51515"/>
    <w:rsid w:val="00B5182F"/>
    <w:rsid w:val="00B51E30"/>
    <w:rsid w:val="00B52267"/>
    <w:rsid w:val="00B524BA"/>
    <w:rsid w:val="00B538C6"/>
    <w:rsid w:val="00B539E9"/>
    <w:rsid w:val="00B55A18"/>
    <w:rsid w:val="00B56130"/>
    <w:rsid w:val="00B569AE"/>
    <w:rsid w:val="00B56C84"/>
    <w:rsid w:val="00B56E27"/>
    <w:rsid w:val="00B609D5"/>
    <w:rsid w:val="00B61C47"/>
    <w:rsid w:val="00B61D13"/>
    <w:rsid w:val="00B627BD"/>
    <w:rsid w:val="00B634D4"/>
    <w:rsid w:val="00B6353A"/>
    <w:rsid w:val="00B636D1"/>
    <w:rsid w:val="00B64175"/>
    <w:rsid w:val="00B64E70"/>
    <w:rsid w:val="00B65E51"/>
    <w:rsid w:val="00B6684A"/>
    <w:rsid w:val="00B669E2"/>
    <w:rsid w:val="00B673E8"/>
    <w:rsid w:val="00B675D4"/>
    <w:rsid w:val="00B67CCE"/>
    <w:rsid w:val="00B67DF7"/>
    <w:rsid w:val="00B67EA0"/>
    <w:rsid w:val="00B70229"/>
    <w:rsid w:val="00B7063E"/>
    <w:rsid w:val="00B7144F"/>
    <w:rsid w:val="00B7211C"/>
    <w:rsid w:val="00B72BFD"/>
    <w:rsid w:val="00B74A0B"/>
    <w:rsid w:val="00B74A8D"/>
    <w:rsid w:val="00B74AA9"/>
    <w:rsid w:val="00B74B30"/>
    <w:rsid w:val="00B7532D"/>
    <w:rsid w:val="00B76FEA"/>
    <w:rsid w:val="00B812A7"/>
    <w:rsid w:val="00B81629"/>
    <w:rsid w:val="00B82335"/>
    <w:rsid w:val="00B838E6"/>
    <w:rsid w:val="00B83C91"/>
    <w:rsid w:val="00B83E6C"/>
    <w:rsid w:val="00B84061"/>
    <w:rsid w:val="00B847E3"/>
    <w:rsid w:val="00B85867"/>
    <w:rsid w:val="00B86EA7"/>
    <w:rsid w:val="00B877CC"/>
    <w:rsid w:val="00B90A83"/>
    <w:rsid w:val="00B90C2F"/>
    <w:rsid w:val="00B91168"/>
    <w:rsid w:val="00B91806"/>
    <w:rsid w:val="00B91B0F"/>
    <w:rsid w:val="00B92561"/>
    <w:rsid w:val="00B9277D"/>
    <w:rsid w:val="00B92A3C"/>
    <w:rsid w:val="00B9471E"/>
    <w:rsid w:val="00B94F6C"/>
    <w:rsid w:val="00B94FA1"/>
    <w:rsid w:val="00B9590C"/>
    <w:rsid w:val="00B9752F"/>
    <w:rsid w:val="00B9773C"/>
    <w:rsid w:val="00BA1077"/>
    <w:rsid w:val="00BA12AD"/>
    <w:rsid w:val="00BA131D"/>
    <w:rsid w:val="00BA1AE6"/>
    <w:rsid w:val="00BA1D56"/>
    <w:rsid w:val="00BA2393"/>
    <w:rsid w:val="00BA30D4"/>
    <w:rsid w:val="00BA38D5"/>
    <w:rsid w:val="00BA43E9"/>
    <w:rsid w:val="00BA67AF"/>
    <w:rsid w:val="00BA7100"/>
    <w:rsid w:val="00BA762E"/>
    <w:rsid w:val="00BA7AA7"/>
    <w:rsid w:val="00BA7F20"/>
    <w:rsid w:val="00BB039C"/>
    <w:rsid w:val="00BB0780"/>
    <w:rsid w:val="00BB0E21"/>
    <w:rsid w:val="00BB1097"/>
    <w:rsid w:val="00BB25A6"/>
    <w:rsid w:val="00BB26F5"/>
    <w:rsid w:val="00BB2BF4"/>
    <w:rsid w:val="00BB5188"/>
    <w:rsid w:val="00BB51C7"/>
    <w:rsid w:val="00BB59D2"/>
    <w:rsid w:val="00BB78C5"/>
    <w:rsid w:val="00BC09B4"/>
    <w:rsid w:val="00BC0AFD"/>
    <w:rsid w:val="00BC10D1"/>
    <w:rsid w:val="00BC2A71"/>
    <w:rsid w:val="00BC3134"/>
    <w:rsid w:val="00BC34E9"/>
    <w:rsid w:val="00BC3ED0"/>
    <w:rsid w:val="00BC3FD4"/>
    <w:rsid w:val="00BC4BB5"/>
    <w:rsid w:val="00BC5C5C"/>
    <w:rsid w:val="00BC60CF"/>
    <w:rsid w:val="00BC795E"/>
    <w:rsid w:val="00BD0831"/>
    <w:rsid w:val="00BD0AEF"/>
    <w:rsid w:val="00BD1CE3"/>
    <w:rsid w:val="00BD1DDA"/>
    <w:rsid w:val="00BD3E39"/>
    <w:rsid w:val="00BD7AFA"/>
    <w:rsid w:val="00BE0309"/>
    <w:rsid w:val="00BE1C57"/>
    <w:rsid w:val="00BE1F6F"/>
    <w:rsid w:val="00BE20E9"/>
    <w:rsid w:val="00BE2D31"/>
    <w:rsid w:val="00BE317F"/>
    <w:rsid w:val="00BE32C0"/>
    <w:rsid w:val="00BE32F7"/>
    <w:rsid w:val="00BE390C"/>
    <w:rsid w:val="00BE3BFF"/>
    <w:rsid w:val="00BE48C0"/>
    <w:rsid w:val="00BE48EE"/>
    <w:rsid w:val="00BE647A"/>
    <w:rsid w:val="00BE6FA3"/>
    <w:rsid w:val="00BF0467"/>
    <w:rsid w:val="00BF1267"/>
    <w:rsid w:val="00BF1B57"/>
    <w:rsid w:val="00BF1FFD"/>
    <w:rsid w:val="00BF2234"/>
    <w:rsid w:val="00BF2B58"/>
    <w:rsid w:val="00BF2BE4"/>
    <w:rsid w:val="00BF30C2"/>
    <w:rsid w:val="00BF36C9"/>
    <w:rsid w:val="00BF4A9A"/>
    <w:rsid w:val="00BF4F3D"/>
    <w:rsid w:val="00BF54F8"/>
    <w:rsid w:val="00BF6FD8"/>
    <w:rsid w:val="00BF730D"/>
    <w:rsid w:val="00BF79F7"/>
    <w:rsid w:val="00C001EB"/>
    <w:rsid w:val="00C00A21"/>
    <w:rsid w:val="00C01164"/>
    <w:rsid w:val="00C013DC"/>
    <w:rsid w:val="00C01C9B"/>
    <w:rsid w:val="00C02036"/>
    <w:rsid w:val="00C02090"/>
    <w:rsid w:val="00C02DD9"/>
    <w:rsid w:val="00C04F5C"/>
    <w:rsid w:val="00C04FCA"/>
    <w:rsid w:val="00C05D85"/>
    <w:rsid w:val="00C0654E"/>
    <w:rsid w:val="00C06E0B"/>
    <w:rsid w:val="00C100E5"/>
    <w:rsid w:val="00C113E6"/>
    <w:rsid w:val="00C1151A"/>
    <w:rsid w:val="00C11668"/>
    <w:rsid w:val="00C12860"/>
    <w:rsid w:val="00C13290"/>
    <w:rsid w:val="00C13CAC"/>
    <w:rsid w:val="00C1422A"/>
    <w:rsid w:val="00C1525A"/>
    <w:rsid w:val="00C15DC7"/>
    <w:rsid w:val="00C1696C"/>
    <w:rsid w:val="00C16C58"/>
    <w:rsid w:val="00C16F8E"/>
    <w:rsid w:val="00C17187"/>
    <w:rsid w:val="00C17B9B"/>
    <w:rsid w:val="00C20182"/>
    <w:rsid w:val="00C20688"/>
    <w:rsid w:val="00C20EF4"/>
    <w:rsid w:val="00C2167D"/>
    <w:rsid w:val="00C21E5E"/>
    <w:rsid w:val="00C22936"/>
    <w:rsid w:val="00C229AB"/>
    <w:rsid w:val="00C26AD2"/>
    <w:rsid w:val="00C26BF6"/>
    <w:rsid w:val="00C27516"/>
    <w:rsid w:val="00C27ED7"/>
    <w:rsid w:val="00C30A0B"/>
    <w:rsid w:val="00C30D30"/>
    <w:rsid w:val="00C310F3"/>
    <w:rsid w:val="00C314B3"/>
    <w:rsid w:val="00C33217"/>
    <w:rsid w:val="00C33C90"/>
    <w:rsid w:val="00C33D78"/>
    <w:rsid w:val="00C370A5"/>
    <w:rsid w:val="00C37A4C"/>
    <w:rsid w:val="00C37AB6"/>
    <w:rsid w:val="00C4040D"/>
    <w:rsid w:val="00C40578"/>
    <w:rsid w:val="00C415C0"/>
    <w:rsid w:val="00C41DC8"/>
    <w:rsid w:val="00C41E07"/>
    <w:rsid w:val="00C4254F"/>
    <w:rsid w:val="00C42774"/>
    <w:rsid w:val="00C42B42"/>
    <w:rsid w:val="00C43D56"/>
    <w:rsid w:val="00C44044"/>
    <w:rsid w:val="00C4404B"/>
    <w:rsid w:val="00C45054"/>
    <w:rsid w:val="00C46061"/>
    <w:rsid w:val="00C46300"/>
    <w:rsid w:val="00C512AA"/>
    <w:rsid w:val="00C51984"/>
    <w:rsid w:val="00C52EAC"/>
    <w:rsid w:val="00C5366F"/>
    <w:rsid w:val="00C53FB0"/>
    <w:rsid w:val="00C5405B"/>
    <w:rsid w:val="00C544CE"/>
    <w:rsid w:val="00C54DDA"/>
    <w:rsid w:val="00C56D80"/>
    <w:rsid w:val="00C575C9"/>
    <w:rsid w:val="00C575EA"/>
    <w:rsid w:val="00C577AF"/>
    <w:rsid w:val="00C57801"/>
    <w:rsid w:val="00C61968"/>
    <w:rsid w:val="00C62099"/>
    <w:rsid w:val="00C62AD4"/>
    <w:rsid w:val="00C630BB"/>
    <w:rsid w:val="00C6318C"/>
    <w:rsid w:val="00C633FF"/>
    <w:rsid w:val="00C637BC"/>
    <w:rsid w:val="00C64859"/>
    <w:rsid w:val="00C65369"/>
    <w:rsid w:val="00C65908"/>
    <w:rsid w:val="00C65A46"/>
    <w:rsid w:val="00C67302"/>
    <w:rsid w:val="00C67E7F"/>
    <w:rsid w:val="00C700B0"/>
    <w:rsid w:val="00C700B5"/>
    <w:rsid w:val="00C71534"/>
    <w:rsid w:val="00C71D10"/>
    <w:rsid w:val="00C720C0"/>
    <w:rsid w:val="00C73DA4"/>
    <w:rsid w:val="00C74BD3"/>
    <w:rsid w:val="00C74D40"/>
    <w:rsid w:val="00C75FFD"/>
    <w:rsid w:val="00C76CB1"/>
    <w:rsid w:val="00C777AB"/>
    <w:rsid w:val="00C77874"/>
    <w:rsid w:val="00C77BEE"/>
    <w:rsid w:val="00C80CBB"/>
    <w:rsid w:val="00C80FE3"/>
    <w:rsid w:val="00C81260"/>
    <w:rsid w:val="00C81397"/>
    <w:rsid w:val="00C816F0"/>
    <w:rsid w:val="00C81B69"/>
    <w:rsid w:val="00C8338D"/>
    <w:rsid w:val="00C849DA"/>
    <w:rsid w:val="00C84D4F"/>
    <w:rsid w:val="00C8747F"/>
    <w:rsid w:val="00C8787F"/>
    <w:rsid w:val="00C879FD"/>
    <w:rsid w:val="00C92A6A"/>
    <w:rsid w:val="00C92B9C"/>
    <w:rsid w:val="00C93F85"/>
    <w:rsid w:val="00C94B3C"/>
    <w:rsid w:val="00C9501B"/>
    <w:rsid w:val="00C955FE"/>
    <w:rsid w:val="00C9587F"/>
    <w:rsid w:val="00C963D9"/>
    <w:rsid w:val="00C96F1C"/>
    <w:rsid w:val="00C96FD9"/>
    <w:rsid w:val="00C9788F"/>
    <w:rsid w:val="00C97D1F"/>
    <w:rsid w:val="00CA0498"/>
    <w:rsid w:val="00CA32C8"/>
    <w:rsid w:val="00CA3C92"/>
    <w:rsid w:val="00CA4BAB"/>
    <w:rsid w:val="00CA4D68"/>
    <w:rsid w:val="00CA4FBC"/>
    <w:rsid w:val="00CA550C"/>
    <w:rsid w:val="00CA55F3"/>
    <w:rsid w:val="00CA65D7"/>
    <w:rsid w:val="00CA66C6"/>
    <w:rsid w:val="00CA7266"/>
    <w:rsid w:val="00CA7719"/>
    <w:rsid w:val="00CB14C2"/>
    <w:rsid w:val="00CB15B3"/>
    <w:rsid w:val="00CB15E6"/>
    <w:rsid w:val="00CB1F69"/>
    <w:rsid w:val="00CB3415"/>
    <w:rsid w:val="00CB3A9F"/>
    <w:rsid w:val="00CB4745"/>
    <w:rsid w:val="00CB490D"/>
    <w:rsid w:val="00CB6303"/>
    <w:rsid w:val="00CB70F7"/>
    <w:rsid w:val="00CB7493"/>
    <w:rsid w:val="00CC0277"/>
    <w:rsid w:val="00CC0351"/>
    <w:rsid w:val="00CC10F9"/>
    <w:rsid w:val="00CC1579"/>
    <w:rsid w:val="00CC1D69"/>
    <w:rsid w:val="00CC27B5"/>
    <w:rsid w:val="00CC3D9C"/>
    <w:rsid w:val="00CC5EE6"/>
    <w:rsid w:val="00CC6EAB"/>
    <w:rsid w:val="00CD16D4"/>
    <w:rsid w:val="00CD2188"/>
    <w:rsid w:val="00CD26D7"/>
    <w:rsid w:val="00CD29C4"/>
    <w:rsid w:val="00CD2AA2"/>
    <w:rsid w:val="00CD350D"/>
    <w:rsid w:val="00CD36C2"/>
    <w:rsid w:val="00CD439A"/>
    <w:rsid w:val="00CD46E4"/>
    <w:rsid w:val="00CD523F"/>
    <w:rsid w:val="00CD6796"/>
    <w:rsid w:val="00CD6C64"/>
    <w:rsid w:val="00CD6CD9"/>
    <w:rsid w:val="00CD6EC5"/>
    <w:rsid w:val="00CD6EF4"/>
    <w:rsid w:val="00CD7D29"/>
    <w:rsid w:val="00CD7E56"/>
    <w:rsid w:val="00CE0313"/>
    <w:rsid w:val="00CE143B"/>
    <w:rsid w:val="00CE20E6"/>
    <w:rsid w:val="00CE2499"/>
    <w:rsid w:val="00CE2F2C"/>
    <w:rsid w:val="00CE38E6"/>
    <w:rsid w:val="00CE3D6A"/>
    <w:rsid w:val="00CE42F1"/>
    <w:rsid w:val="00CE5057"/>
    <w:rsid w:val="00CE568F"/>
    <w:rsid w:val="00CE56B8"/>
    <w:rsid w:val="00CE5C51"/>
    <w:rsid w:val="00CE628B"/>
    <w:rsid w:val="00CE6615"/>
    <w:rsid w:val="00CF0A59"/>
    <w:rsid w:val="00CF18DD"/>
    <w:rsid w:val="00CF1AC7"/>
    <w:rsid w:val="00CF2BC2"/>
    <w:rsid w:val="00CF2FF1"/>
    <w:rsid w:val="00CF30DF"/>
    <w:rsid w:val="00CF32C7"/>
    <w:rsid w:val="00CF336B"/>
    <w:rsid w:val="00CF3FFB"/>
    <w:rsid w:val="00CF535B"/>
    <w:rsid w:val="00CF559C"/>
    <w:rsid w:val="00CF6598"/>
    <w:rsid w:val="00CF6CAE"/>
    <w:rsid w:val="00CF73E6"/>
    <w:rsid w:val="00CF750F"/>
    <w:rsid w:val="00D001CD"/>
    <w:rsid w:val="00D00490"/>
    <w:rsid w:val="00D0367C"/>
    <w:rsid w:val="00D04F7D"/>
    <w:rsid w:val="00D05310"/>
    <w:rsid w:val="00D05636"/>
    <w:rsid w:val="00D06F5A"/>
    <w:rsid w:val="00D07301"/>
    <w:rsid w:val="00D1007C"/>
    <w:rsid w:val="00D11AA7"/>
    <w:rsid w:val="00D11DBB"/>
    <w:rsid w:val="00D13011"/>
    <w:rsid w:val="00D13300"/>
    <w:rsid w:val="00D13385"/>
    <w:rsid w:val="00D1391B"/>
    <w:rsid w:val="00D13A67"/>
    <w:rsid w:val="00D13DEE"/>
    <w:rsid w:val="00D14B07"/>
    <w:rsid w:val="00D152A3"/>
    <w:rsid w:val="00D1552E"/>
    <w:rsid w:val="00D167A9"/>
    <w:rsid w:val="00D16A2E"/>
    <w:rsid w:val="00D17EDA"/>
    <w:rsid w:val="00D17F9D"/>
    <w:rsid w:val="00D17FE1"/>
    <w:rsid w:val="00D2251D"/>
    <w:rsid w:val="00D22C64"/>
    <w:rsid w:val="00D22C72"/>
    <w:rsid w:val="00D23306"/>
    <w:rsid w:val="00D23362"/>
    <w:rsid w:val="00D24969"/>
    <w:rsid w:val="00D25006"/>
    <w:rsid w:val="00D25856"/>
    <w:rsid w:val="00D25F04"/>
    <w:rsid w:val="00D26832"/>
    <w:rsid w:val="00D268C6"/>
    <w:rsid w:val="00D269D1"/>
    <w:rsid w:val="00D27EE1"/>
    <w:rsid w:val="00D30C02"/>
    <w:rsid w:val="00D31362"/>
    <w:rsid w:val="00D33442"/>
    <w:rsid w:val="00D34411"/>
    <w:rsid w:val="00D348C7"/>
    <w:rsid w:val="00D3601E"/>
    <w:rsid w:val="00D36CB5"/>
    <w:rsid w:val="00D37C1D"/>
    <w:rsid w:val="00D37F87"/>
    <w:rsid w:val="00D41339"/>
    <w:rsid w:val="00D4185C"/>
    <w:rsid w:val="00D42390"/>
    <w:rsid w:val="00D42712"/>
    <w:rsid w:val="00D42812"/>
    <w:rsid w:val="00D42ABB"/>
    <w:rsid w:val="00D42DD2"/>
    <w:rsid w:val="00D44192"/>
    <w:rsid w:val="00D44EB0"/>
    <w:rsid w:val="00D45069"/>
    <w:rsid w:val="00D455FE"/>
    <w:rsid w:val="00D45EF9"/>
    <w:rsid w:val="00D461BB"/>
    <w:rsid w:val="00D464DB"/>
    <w:rsid w:val="00D46DC3"/>
    <w:rsid w:val="00D4733D"/>
    <w:rsid w:val="00D47DC6"/>
    <w:rsid w:val="00D47EE9"/>
    <w:rsid w:val="00D5008F"/>
    <w:rsid w:val="00D5030C"/>
    <w:rsid w:val="00D507BB"/>
    <w:rsid w:val="00D50935"/>
    <w:rsid w:val="00D50B39"/>
    <w:rsid w:val="00D50BA8"/>
    <w:rsid w:val="00D5206B"/>
    <w:rsid w:val="00D52717"/>
    <w:rsid w:val="00D528E6"/>
    <w:rsid w:val="00D52F65"/>
    <w:rsid w:val="00D542F6"/>
    <w:rsid w:val="00D55525"/>
    <w:rsid w:val="00D55534"/>
    <w:rsid w:val="00D55669"/>
    <w:rsid w:val="00D56FF5"/>
    <w:rsid w:val="00D60267"/>
    <w:rsid w:val="00D60B5E"/>
    <w:rsid w:val="00D61A97"/>
    <w:rsid w:val="00D61C34"/>
    <w:rsid w:val="00D63506"/>
    <w:rsid w:val="00D6397C"/>
    <w:rsid w:val="00D63FCB"/>
    <w:rsid w:val="00D645F8"/>
    <w:rsid w:val="00D65C94"/>
    <w:rsid w:val="00D672AD"/>
    <w:rsid w:val="00D70352"/>
    <w:rsid w:val="00D70C15"/>
    <w:rsid w:val="00D70CAD"/>
    <w:rsid w:val="00D72544"/>
    <w:rsid w:val="00D736F8"/>
    <w:rsid w:val="00D741A6"/>
    <w:rsid w:val="00D7461D"/>
    <w:rsid w:val="00D748AC"/>
    <w:rsid w:val="00D777A1"/>
    <w:rsid w:val="00D80F20"/>
    <w:rsid w:val="00D818BD"/>
    <w:rsid w:val="00D82FEE"/>
    <w:rsid w:val="00D830AB"/>
    <w:rsid w:val="00D842AD"/>
    <w:rsid w:val="00D84786"/>
    <w:rsid w:val="00D85230"/>
    <w:rsid w:val="00D852E9"/>
    <w:rsid w:val="00D85F83"/>
    <w:rsid w:val="00D86073"/>
    <w:rsid w:val="00D861F5"/>
    <w:rsid w:val="00D86E0D"/>
    <w:rsid w:val="00D87F75"/>
    <w:rsid w:val="00D907AA"/>
    <w:rsid w:val="00D90E8A"/>
    <w:rsid w:val="00D92563"/>
    <w:rsid w:val="00D92970"/>
    <w:rsid w:val="00D92AA0"/>
    <w:rsid w:val="00D9306C"/>
    <w:rsid w:val="00D93F00"/>
    <w:rsid w:val="00D945A8"/>
    <w:rsid w:val="00D94936"/>
    <w:rsid w:val="00D95D2D"/>
    <w:rsid w:val="00D95EDE"/>
    <w:rsid w:val="00D95EE9"/>
    <w:rsid w:val="00D960BE"/>
    <w:rsid w:val="00D97676"/>
    <w:rsid w:val="00D977A5"/>
    <w:rsid w:val="00D97AB1"/>
    <w:rsid w:val="00D97EF6"/>
    <w:rsid w:val="00DA0679"/>
    <w:rsid w:val="00DA162E"/>
    <w:rsid w:val="00DA171C"/>
    <w:rsid w:val="00DA1E66"/>
    <w:rsid w:val="00DA2269"/>
    <w:rsid w:val="00DA2ECD"/>
    <w:rsid w:val="00DA34EB"/>
    <w:rsid w:val="00DA3D12"/>
    <w:rsid w:val="00DA4240"/>
    <w:rsid w:val="00DA4745"/>
    <w:rsid w:val="00DA5F63"/>
    <w:rsid w:val="00DA6199"/>
    <w:rsid w:val="00DA634A"/>
    <w:rsid w:val="00DA728C"/>
    <w:rsid w:val="00DA762A"/>
    <w:rsid w:val="00DB0497"/>
    <w:rsid w:val="00DB0D55"/>
    <w:rsid w:val="00DB0F6D"/>
    <w:rsid w:val="00DB15E7"/>
    <w:rsid w:val="00DB2C17"/>
    <w:rsid w:val="00DB333C"/>
    <w:rsid w:val="00DB5E54"/>
    <w:rsid w:val="00DB6483"/>
    <w:rsid w:val="00DB750F"/>
    <w:rsid w:val="00DB776C"/>
    <w:rsid w:val="00DB7D8F"/>
    <w:rsid w:val="00DC0F1C"/>
    <w:rsid w:val="00DC1F8D"/>
    <w:rsid w:val="00DC31B8"/>
    <w:rsid w:val="00DC3785"/>
    <w:rsid w:val="00DC394D"/>
    <w:rsid w:val="00DC3980"/>
    <w:rsid w:val="00DC3A80"/>
    <w:rsid w:val="00DC4AF6"/>
    <w:rsid w:val="00DC4C92"/>
    <w:rsid w:val="00DC5672"/>
    <w:rsid w:val="00DC60E2"/>
    <w:rsid w:val="00DC61D0"/>
    <w:rsid w:val="00DC67C9"/>
    <w:rsid w:val="00DC7B7D"/>
    <w:rsid w:val="00DC7D7E"/>
    <w:rsid w:val="00DD0588"/>
    <w:rsid w:val="00DD0885"/>
    <w:rsid w:val="00DD0A77"/>
    <w:rsid w:val="00DD10F5"/>
    <w:rsid w:val="00DD133A"/>
    <w:rsid w:val="00DD1FB6"/>
    <w:rsid w:val="00DD2566"/>
    <w:rsid w:val="00DD2969"/>
    <w:rsid w:val="00DD2AC6"/>
    <w:rsid w:val="00DD2BA6"/>
    <w:rsid w:val="00DD2EF7"/>
    <w:rsid w:val="00DD342F"/>
    <w:rsid w:val="00DD3CBC"/>
    <w:rsid w:val="00DD4538"/>
    <w:rsid w:val="00DD4D9F"/>
    <w:rsid w:val="00DD4F5D"/>
    <w:rsid w:val="00DE19BE"/>
    <w:rsid w:val="00DE1B95"/>
    <w:rsid w:val="00DE3CB4"/>
    <w:rsid w:val="00DE49B5"/>
    <w:rsid w:val="00DF1176"/>
    <w:rsid w:val="00DF1B93"/>
    <w:rsid w:val="00DF2270"/>
    <w:rsid w:val="00DF2435"/>
    <w:rsid w:val="00DF4395"/>
    <w:rsid w:val="00DF4656"/>
    <w:rsid w:val="00DF4891"/>
    <w:rsid w:val="00DF591C"/>
    <w:rsid w:val="00DF6BEE"/>
    <w:rsid w:val="00DF78D5"/>
    <w:rsid w:val="00E00B81"/>
    <w:rsid w:val="00E01C16"/>
    <w:rsid w:val="00E021E9"/>
    <w:rsid w:val="00E030F8"/>
    <w:rsid w:val="00E03CCF"/>
    <w:rsid w:val="00E03ED1"/>
    <w:rsid w:val="00E03FB5"/>
    <w:rsid w:val="00E046AF"/>
    <w:rsid w:val="00E047E6"/>
    <w:rsid w:val="00E04881"/>
    <w:rsid w:val="00E058C5"/>
    <w:rsid w:val="00E05BFF"/>
    <w:rsid w:val="00E05EC7"/>
    <w:rsid w:val="00E07CF8"/>
    <w:rsid w:val="00E07EDD"/>
    <w:rsid w:val="00E07F7A"/>
    <w:rsid w:val="00E07FEA"/>
    <w:rsid w:val="00E1012A"/>
    <w:rsid w:val="00E10BCC"/>
    <w:rsid w:val="00E10CB2"/>
    <w:rsid w:val="00E111E8"/>
    <w:rsid w:val="00E115E1"/>
    <w:rsid w:val="00E129CC"/>
    <w:rsid w:val="00E14178"/>
    <w:rsid w:val="00E14902"/>
    <w:rsid w:val="00E15403"/>
    <w:rsid w:val="00E15682"/>
    <w:rsid w:val="00E15FC3"/>
    <w:rsid w:val="00E16466"/>
    <w:rsid w:val="00E17012"/>
    <w:rsid w:val="00E17EC7"/>
    <w:rsid w:val="00E20284"/>
    <w:rsid w:val="00E20960"/>
    <w:rsid w:val="00E20D43"/>
    <w:rsid w:val="00E20EFB"/>
    <w:rsid w:val="00E21E5B"/>
    <w:rsid w:val="00E22169"/>
    <w:rsid w:val="00E22696"/>
    <w:rsid w:val="00E23DD1"/>
    <w:rsid w:val="00E24318"/>
    <w:rsid w:val="00E2456C"/>
    <w:rsid w:val="00E24D07"/>
    <w:rsid w:val="00E24D66"/>
    <w:rsid w:val="00E2593A"/>
    <w:rsid w:val="00E25AE2"/>
    <w:rsid w:val="00E26DC2"/>
    <w:rsid w:val="00E27A0D"/>
    <w:rsid w:val="00E301FF"/>
    <w:rsid w:val="00E3076E"/>
    <w:rsid w:val="00E30B43"/>
    <w:rsid w:val="00E30C17"/>
    <w:rsid w:val="00E3193D"/>
    <w:rsid w:val="00E31CE7"/>
    <w:rsid w:val="00E32084"/>
    <w:rsid w:val="00E3470F"/>
    <w:rsid w:val="00E35069"/>
    <w:rsid w:val="00E356AF"/>
    <w:rsid w:val="00E35FD7"/>
    <w:rsid w:val="00E365B8"/>
    <w:rsid w:val="00E365E8"/>
    <w:rsid w:val="00E36A90"/>
    <w:rsid w:val="00E37C0A"/>
    <w:rsid w:val="00E40B9D"/>
    <w:rsid w:val="00E40E36"/>
    <w:rsid w:val="00E41099"/>
    <w:rsid w:val="00E412AE"/>
    <w:rsid w:val="00E41639"/>
    <w:rsid w:val="00E42A45"/>
    <w:rsid w:val="00E42C8B"/>
    <w:rsid w:val="00E44394"/>
    <w:rsid w:val="00E44604"/>
    <w:rsid w:val="00E44773"/>
    <w:rsid w:val="00E45020"/>
    <w:rsid w:val="00E4591E"/>
    <w:rsid w:val="00E4682F"/>
    <w:rsid w:val="00E47169"/>
    <w:rsid w:val="00E47451"/>
    <w:rsid w:val="00E47D1F"/>
    <w:rsid w:val="00E507D0"/>
    <w:rsid w:val="00E516A4"/>
    <w:rsid w:val="00E51FC3"/>
    <w:rsid w:val="00E52B67"/>
    <w:rsid w:val="00E5344C"/>
    <w:rsid w:val="00E53DE0"/>
    <w:rsid w:val="00E54441"/>
    <w:rsid w:val="00E549AB"/>
    <w:rsid w:val="00E5582F"/>
    <w:rsid w:val="00E55B6C"/>
    <w:rsid w:val="00E55D41"/>
    <w:rsid w:val="00E56017"/>
    <w:rsid w:val="00E560A6"/>
    <w:rsid w:val="00E56DF5"/>
    <w:rsid w:val="00E57C7C"/>
    <w:rsid w:val="00E603DB"/>
    <w:rsid w:val="00E60A51"/>
    <w:rsid w:val="00E61F7A"/>
    <w:rsid w:val="00E62222"/>
    <w:rsid w:val="00E627F9"/>
    <w:rsid w:val="00E62FA3"/>
    <w:rsid w:val="00E63C5A"/>
    <w:rsid w:val="00E63CAC"/>
    <w:rsid w:val="00E656AB"/>
    <w:rsid w:val="00E65BB2"/>
    <w:rsid w:val="00E66646"/>
    <w:rsid w:val="00E669D7"/>
    <w:rsid w:val="00E672C9"/>
    <w:rsid w:val="00E708DC"/>
    <w:rsid w:val="00E71391"/>
    <w:rsid w:val="00E71C19"/>
    <w:rsid w:val="00E7212E"/>
    <w:rsid w:val="00E73EF2"/>
    <w:rsid w:val="00E74F37"/>
    <w:rsid w:val="00E760EA"/>
    <w:rsid w:val="00E7622F"/>
    <w:rsid w:val="00E768C2"/>
    <w:rsid w:val="00E76C39"/>
    <w:rsid w:val="00E76F8A"/>
    <w:rsid w:val="00E77C31"/>
    <w:rsid w:val="00E80752"/>
    <w:rsid w:val="00E80A87"/>
    <w:rsid w:val="00E80AC6"/>
    <w:rsid w:val="00E812BB"/>
    <w:rsid w:val="00E814FB"/>
    <w:rsid w:val="00E82D39"/>
    <w:rsid w:val="00E8391A"/>
    <w:rsid w:val="00E848D2"/>
    <w:rsid w:val="00E84BDD"/>
    <w:rsid w:val="00E85358"/>
    <w:rsid w:val="00E85386"/>
    <w:rsid w:val="00E91815"/>
    <w:rsid w:val="00E92172"/>
    <w:rsid w:val="00E924FC"/>
    <w:rsid w:val="00E92C70"/>
    <w:rsid w:val="00E93CE1"/>
    <w:rsid w:val="00E93D14"/>
    <w:rsid w:val="00E93D73"/>
    <w:rsid w:val="00E941D8"/>
    <w:rsid w:val="00E955B6"/>
    <w:rsid w:val="00E95C34"/>
    <w:rsid w:val="00E96A03"/>
    <w:rsid w:val="00E9763B"/>
    <w:rsid w:val="00EA1FEF"/>
    <w:rsid w:val="00EA3326"/>
    <w:rsid w:val="00EA528C"/>
    <w:rsid w:val="00EA6407"/>
    <w:rsid w:val="00EA6ED2"/>
    <w:rsid w:val="00EB0965"/>
    <w:rsid w:val="00EB0CF3"/>
    <w:rsid w:val="00EB12B5"/>
    <w:rsid w:val="00EB1921"/>
    <w:rsid w:val="00EB2E4B"/>
    <w:rsid w:val="00EB3C7A"/>
    <w:rsid w:val="00EB48DC"/>
    <w:rsid w:val="00EB4D86"/>
    <w:rsid w:val="00EB5D21"/>
    <w:rsid w:val="00EB68A6"/>
    <w:rsid w:val="00EB6B05"/>
    <w:rsid w:val="00EC051C"/>
    <w:rsid w:val="00EC0C9D"/>
    <w:rsid w:val="00EC4413"/>
    <w:rsid w:val="00EC4904"/>
    <w:rsid w:val="00EC55AF"/>
    <w:rsid w:val="00EC56C0"/>
    <w:rsid w:val="00EC5810"/>
    <w:rsid w:val="00EC5D50"/>
    <w:rsid w:val="00EC6460"/>
    <w:rsid w:val="00EC6BE6"/>
    <w:rsid w:val="00EC7180"/>
    <w:rsid w:val="00ED00DB"/>
    <w:rsid w:val="00ED01BE"/>
    <w:rsid w:val="00ED1497"/>
    <w:rsid w:val="00ED1BD4"/>
    <w:rsid w:val="00ED1C7B"/>
    <w:rsid w:val="00ED2FA9"/>
    <w:rsid w:val="00ED4366"/>
    <w:rsid w:val="00ED7B28"/>
    <w:rsid w:val="00EE0D02"/>
    <w:rsid w:val="00EE0F6A"/>
    <w:rsid w:val="00EE1161"/>
    <w:rsid w:val="00EE1D74"/>
    <w:rsid w:val="00EE34C1"/>
    <w:rsid w:val="00EE377B"/>
    <w:rsid w:val="00EE5351"/>
    <w:rsid w:val="00EE6349"/>
    <w:rsid w:val="00EE6744"/>
    <w:rsid w:val="00EE7795"/>
    <w:rsid w:val="00EF0043"/>
    <w:rsid w:val="00EF08A2"/>
    <w:rsid w:val="00EF0B2A"/>
    <w:rsid w:val="00EF1013"/>
    <w:rsid w:val="00EF1A2B"/>
    <w:rsid w:val="00EF1F99"/>
    <w:rsid w:val="00EF2ABE"/>
    <w:rsid w:val="00EF32FF"/>
    <w:rsid w:val="00EF3478"/>
    <w:rsid w:val="00EF3B40"/>
    <w:rsid w:val="00EF44B0"/>
    <w:rsid w:val="00EF4CD6"/>
    <w:rsid w:val="00EF4EF2"/>
    <w:rsid w:val="00EF596E"/>
    <w:rsid w:val="00EF655E"/>
    <w:rsid w:val="00EF65FD"/>
    <w:rsid w:val="00EF67E9"/>
    <w:rsid w:val="00EF7101"/>
    <w:rsid w:val="00EF77E4"/>
    <w:rsid w:val="00F01E50"/>
    <w:rsid w:val="00F03226"/>
    <w:rsid w:val="00F032C7"/>
    <w:rsid w:val="00F040AD"/>
    <w:rsid w:val="00F049F0"/>
    <w:rsid w:val="00F04B92"/>
    <w:rsid w:val="00F05805"/>
    <w:rsid w:val="00F0665B"/>
    <w:rsid w:val="00F06C40"/>
    <w:rsid w:val="00F06E46"/>
    <w:rsid w:val="00F07993"/>
    <w:rsid w:val="00F07E30"/>
    <w:rsid w:val="00F10003"/>
    <w:rsid w:val="00F10373"/>
    <w:rsid w:val="00F10BC0"/>
    <w:rsid w:val="00F1152E"/>
    <w:rsid w:val="00F1353A"/>
    <w:rsid w:val="00F1367F"/>
    <w:rsid w:val="00F139AB"/>
    <w:rsid w:val="00F14E07"/>
    <w:rsid w:val="00F154CC"/>
    <w:rsid w:val="00F15D94"/>
    <w:rsid w:val="00F1773D"/>
    <w:rsid w:val="00F17908"/>
    <w:rsid w:val="00F17DAD"/>
    <w:rsid w:val="00F200C4"/>
    <w:rsid w:val="00F212B7"/>
    <w:rsid w:val="00F21591"/>
    <w:rsid w:val="00F21E45"/>
    <w:rsid w:val="00F2235E"/>
    <w:rsid w:val="00F22B37"/>
    <w:rsid w:val="00F23793"/>
    <w:rsid w:val="00F23A3A"/>
    <w:rsid w:val="00F242C5"/>
    <w:rsid w:val="00F24B8E"/>
    <w:rsid w:val="00F251E5"/>
    <w:rsid w:val="00F261B8"/>
    <w:rsid w:val="00F263C8"/>
    <w:rsid w:val="00F266E4"/>
    <w:rsid w:val="00F27767"/>
    <w:rsid w:val="00F27EA3"/>
    <w:rsid w:val="00F315C1"/>
    <w:rsid w:val="00F31E4A"/>
    <w:rsid w:val="00F320B3"/>
    <w:rsid w:val="00F32776"/>
    <w:rsid w:val="00F3320C"/>
    <w:rsid w:val="00F336C8"/>
    <w:rsid w:val="00F33D90"/>
    <w:rsid w:val="00F34399"/>
    <w:rsid w:val="00F35AF1"/>
    <w:rsid w:val="00F361F5"/>
    <w:rsid w:val="00F37187"/>
    <w:rsid w:val="00F37778"/>
    <w:rsid w:val="00F404D5"/>
    <w:rsid w:val="00F40826"/>
    <w:rsid w:val="00F40EE8"/>
    <w:rsid w:val="00F4118D"/>
    <w:rsid w:val="00F41BDF"/>
    <w:rsid w:val="00F42578"/>
    <w:rsid w:val="00F43B40"/>
    <w:rsid w:val="00F43D45"/>
    <w:rsid w:val="00F44162"/>
    <w:rsid w:val="00F447C6"/>
    <w:rsid w:val="00F45047"/>
    <w:rsid w:val="00F46178"/>
    <w:rsid w:val="00F461A2"/>
    <w:rsid w:val="00F478F1"/>
    <w:rsid w:val="00F50849"/>
    <w:rsid w:val="00F50927"/>
    <w:rsid w:val="00F50E6A"/>
    <w:rsid w:val="00F513C8"/>
    <w:rsid w:val="00F5184C"/>
    <w:rsid w:val="00F52578"/>
    <w:rsid w:val="00F53788"/>
    <w:rsid w:val="00F53EA7"/>
    <w:rsid w:val="00F544EC"/>
    <w:rsid w:val="00F551EF"/>
    <w:rsid w:val="00F559F5"/>
    <w:rsid w:val="00F571E6"/>
    <w:rsid w:val="00F5790C"/>
    <w:rsid w:val="00F61E56"/>
    <w:rsid w:val="00F620AE"/>
    <w:rsid w:val="00F62F8A"/>
    <w:rsid w:val="00F634EE"/>
    <w:rsid w:val="00F63CB2"/>
    <w:rsid w:val="00F63CE1"/>
    <w:rsid w:val="00F64728"/>
    <w:rsid w:val="00F6477C"/>
    <w:rsid w:val="00F6563A"/>
    <w:rsid w:val="00F6617C"/>
    <w:rsid w:val="00F67195"/>
    <w:rsid w:val="00F71784"/>
    <w:rsid w:val="00F72A16"/>
    <w:rsid w:val="00F72D8E"/>
    <w:rsid w:val="00F73498"/>
    <w:rsid w:val="00F74147"/>
    <w:rsid w:val="00F7471F"/>
    <w:rsid w:val="00F74E3E"/>
    <w:rsid w:val="00F7503F"/>
    <w:rsid w:val="00F75160"/>
    <w:rsid w:val="00F751B6"/>
    <w:rsid w:val="00F75B01"/>
    <w:rsid w:val="00F75E9D"/>
    <w:rsid w:val="00F76395"/>
    <w:rsid w:val="00F76FA1"/>
    <w:rsid w:val="00F80922"/>
    <w:rsid w:val="00F80F31"/>
    <w:rsid w:val="00F81623"/>
    <w:rsid w:val="00F816DA"/>
    <w:rsid w:val="00F81F7C"/>
    <w:rsid w:val="00F824A0"/>
    <w:rsid w:val="00F828E8"/>
    <w:rsid w:val="00F83ADC"/>
    <w:rsid w:val="00F84630"/>
    <w:rsid w:val="00F85334"/>
    <w:rsid w:val="00F85765"/>
    <w:rsid w:val="00F85CDE"/>
    <w:rsid w:val="00F86750"/>
    <w:rsid w:val="00F8740D"/>
    <w:rsid w:val="00F878E2"/>
    <w:rsid w:val="00F87E94"/>
    <w:rsid w:val="00F90355"/>
    <w:rsid w:val="00F90BC7"/>
    <w:rsid w:val="00F91474"/>
    <w:rsid w:val="00F92BC6"/>
    <w:rsid w:val="00F92E30"/>
    <w:rsid w:val="00F934DF"/>
    <w:rsid w:val="00F935C9"/>
    <w:rsid w:val="00F93624"/>
    <w:rsid w:val="00F9398B"/>
    <w:rsid w:val="00F941E5"/>
    <w:rsid w:val="00F94617"/>
    <w:rsid w:val="00F94F1F"/>
    <w:rsid w:val="00F96A82"/>
    <w:rsid w:val="00F96ED2"/>
    <w:rsid w:val="00FA05BA"/>
    <w:rsid w:val="00FA29EC"/>
    <w:rsid w:val="00FA369C"/>
    <w:rsid w:val="00FA3AEF"/>
    <w:rsid w:val="00FA4C83"/>
    <w:rsid w:val="00FA4F1D"/>
    <w:rsid w:val="00FA51F2"/>
    <w:rsid w:val="00FA6249"/>
    <w:rsid w:val="00FA640D"/>
    <w:rsid w:val="00FA64B9"/>
    <w:rsid w:val="00FA655E"/>
    <w:rsid w:val="00FA66B4"/>
    <w:rsid w:val="00FA6ACE"/>
    <w:rsid w:val="00FB04BA"/>
    <w:rsid w:val="00FB07B3"/>
    <w:rsid w:val="00FB0C77"/>
    <w:rsid w:val="00FB1DC5"/>
    <w:rsid w:val="00FB25C1"/>
    <w:rsid w:val="00FB30BE"/>
    <w:rsid w:val="00FB36C6"/>
    <w:rsid w:val="00FB61C6"/>
    <w:rsid w:val="00FB7CDD"/>
    <w:rsid w:val="00FC0A59"/>
    <w:rsid w:val="00FC0DCA"/>
    <w:rsid w:val="00FC1271"/>
    <w:rsid w:val="00FC18F0"/>
    <w:rsid w:val="00FC1AA3"/>
    <w:rsid w:val="00FC1E69"/>
    <w:rsid w:val="00FC2272"/>
    <w:rsid w:val="00FC23E2"/>
    <w:rsid w:val="00FC2614"/>
    <w:rsid w:val="00FC27F1"/>
    <w:rsid w:val="00FC2FE9"/>
    <w:rsid w:val="00FC3F39"/>
    <w:rsid w:val="00FC5334"/>
    <w:rsid w:val="00FC5521"/>
    <w:rsid w:val="00FC6460"/>
    <w:rsid w:val="00FD0DBE"/>
    <w:rsid w:val="00FD1070"/>
    <w:rsid w:val="00FD19A6"/>
    <w:rsid w:val="00FD1D9B"/>
    <w:rsid w:val="00FD2317"/>
    <w:rsid w:val="00FD2B75"/>
    <w:rsid w:val="00FD2C8E"/>
    <w:rsid w:val="00FD2F79"/>
    <w:rsid w:val="00FD3E69"/>
    <w:rsid w:val="00FD5058"/>
    <w:rsid w:val="00FD5738"/>
    <w:rsid w:val="00FD5A6C"/>
    <w:rsid w:val="00FD5DC8"/>
    <w:rsid w:val="00FD7268"/>
    <w:rsid w:val="00FD7CDD"/>
    <w:rsid w:val="00FE039A"/>
    <w:rsid w:val="00FE33BF"/>
    <w:rsid w:val="00FE4351"/>
    <w:rsid w:val="00FE46CC"/>
    <w:rsid w:val="00FE4913"/>
    <w:rsid w:val="00FE49A3"/>
    <w:rsid w:val="00FE5478"/>
    <w:rsid w:val="00FE5D2D"/>
    <w:rsid w:val="00FE6B93"/>
    <w:rsid w:val="00FE750B"/>
    <w:rsid w:val="00FE7861"/>
    <w:rsid w:val="00FE7CF6"/>
    <w:rsid w:val="00FF00F4"/>
    <w:rsid w:val="00FF0ABA"/>
    <w:rsid w:val="00FF1096"/>
    <w:rsid w:val="00FF120A"/>
    <w:rsid w:val="00FF1222"/>
    <w:rsid w:val="00FF1C1D"/>
    <w:rsid w:val="00FF1DA7"/>
    <w:rsid w:val="00FF32AB"/>
    <w:rsid w:val="00FF32CD"/>
    <w:rsid w:val="00FF48A8"/>
    <w:rsid w:val="00FF4CFD"/>
    <w:rsid w:val="00FF5006"/>
    <w:rsid w:val="00FF501D"/>
    <w:rsid w:val="00FF617D"/>
    <w:rsid w:val="00FF765A"/>
    <w:rsid w:val="01402A27"/>
    <w:rsid w:val="0152C9D1"/>
    <w:rsid w:val="016F7988"/>
    <w:rsid w:val="019EDF7C"/>
    <w:rsid w:val="03C09A64"/>
    <w:rsid w:val="04CEDC2E"/>
    <w:rsid w:val="05993F8F"/>
    <w:rsid w:val="06548CD4"/>
    <w:rsid w:val="07D193A4"/>
    <w:rsid w:val="07FBDFFA"/>
    <w:rsid w:val="0BB3D595"/>
    <w:rsid w:val="0C500EF3"/>
    <w:rsid w:val="0CF49A91"/>
    <w:rsid w:val="0DA634E7"/>
    <w:rsid w:val="0E05F8EE"/>
    <w:rsid w:val="105F1C05"/>
    <w:rsid w:val="107B2E91"/>
    <w:rsid w:val="11E119B3"/>
    <w:rsid w:val="11EB2E09"/>
    <w:rsid w:val="123B6518"/>
    <w:rsid w:val="138E2EE9"/>
    <w:rsid w:val="147B0AB5"/>
    <w:rsid w:val="14FEB9D5"/>
    <w:rsid w:val="157DADD5"/>
    <w:rsid w:val="157F4DF4"/>
    <w:rsid w:val="16385B58"/>
    <w:rsid w:val="1817ACDC"/>
    <w:rsid w:val="1839553A"/>
    <w:rsid w:val="18770E8B"/>
    <w:rsid w:val="19103CCF"/>
    <w:rsid w:val="1982881F"/>
    <w:rsid w:val="1990991A"/>
    <w:rsid w:val="19D04EBA"/>
    <w:rsid w:val="1A4E31FF"/>
    <w:rsid w:val="1AC07D4F"/>
    <w:rsid w:val="1B1D157F"/>
    <w:rsid w:val="1BCDB777"/>
    <w:rsid w:val="1CC701A3"/>
    <w:rsid w:val="1D90E91E"/>
    <w:rsid w:val="1E5EDB79"/>
    <w:rsid w:val="1F4AE290"/>
    <w:rsid w:val="2001DB39"/>
    <w:rsid w:val="23792856"/>
    <w:rsid w:val="23865350"/>
    <w:rsid w:val="23B86EB4"/>
    <w:rsid w:val="24EA90E7"/>
    <w:rsid w:val="265C0A6C"/>
    <w:rsid w:val="26D23614"/>
    <w:rsid w:val="27F08D77"/>
    <w:rsid w:val="2917C117"/>
    <w:rsid w:val="2AD7105E"/>
    <w:rsid w:val="2B6B8D91"/>
    <w:rsid w:val="2D1EC803"/>
    <w:rsid w:val="2D26C2E8"/>
    <w:rsid w:val="2E93C596"/>
    <w:rsid w:val="2F4DEBF9"/>
    <w:rsid w:val="30FC1559"/>
    <w:rsid w:val="31A07649"/>
    <w:rsid w:val="332F2423"/>
    <w:rsid w:val="37339673"/>
    <w:rsid w:val="37EB5B5F"/>
    <w:rsid w:val="398F9656"/>
    <w:rsid w:val="3A3395F7"/>
    <w:rsid w:val="3A4F765F"/>
    <w:rsid w:val="3A69DEDB"/>
    <w:rsid w:val="3A6E4E57"/>
    <w:rsid w:val="3B2E75D2"/>
    <w:rsid w:val="3BAAFCD5"/>
    <w:rsid w:val="3BD95863"/>
    <w:rsid w:val="3D10F4ED"/>
    <w:rsid w:val="3D1A765D"/>
    <w:rsid w:val="3E661D48"/>
    <w:rsid w:val="3F2F766D"/>
    <w:rsid w:val="3F6ED447"/>
    <w:rsid w:val="3FBA299C"/>
    <w:rsid w:val="3FCCD586"/>
    <w:rsid w:val="401C8A1F"/>
    <w:rsid w:val="404D54F3"/>
    <w:rsid w:val="4338C233"/>
    <w:rsid w:val="4410E015"/>
    <w:rsid w:val="441A0E20"/>
    <w:rsid w:val="449C9A2D"/>
    <w:rsid w:val="44B2520E"/>
    <w:rsid w:val="45562849"/>
    <w:rsid w:val="4731970A"/>
    <w:rsid w:val="47C345AE"/>
    <w:rsid w:val="4823CC1B"/>
    <w:rsid w:val="48B1F487"/>
    <w:rsid w:val="496B765B"/>
    <w:rsid w:val="4A9FD11B"/>
    <w:rsid w:val="4CB6EDD8"/>
    <w:rsid w:val="4D548760"/>
    <w:rsid w:val="4D763F5C"/>
    <w:rsid w:val="4F7B7AE8"/>
    <w:rsid w:val="5079B850"/>
    <w:rsid w:val="515E7602"/>
    <w:rsid w:val="5194B1F6"/>
    <w:rsid w:val="521AB253"/>
    <w:rsid w:val="522A65E3"/>
    <w:rsid w:val="5361807D"/>
    <w:rsid w:val="5397AA96"/>
    <w:rsid w:val="55093F31"/>
    <w:rsid w:val="55B64099"/>
    <w:rsid w:val="55E93F54"/>
    <w:rsid w:val="5727C368"/>
    <w:rsid w:val="57F9BD45"/>
    <w:rsid w:val="58788D90"/>
    <w:rsid w:val="596CFC22"/>
    <w:rsid w:val="59AB8869"/>
    <w:rsid w:val="5BEFB79D"/>
    <w:rsid w:val="5EDAB847"/>
    <w:rsid w:val="5EE6C163"/>
    <w:rsid w:val="60095E67"/>
    <w:rsid w:val="60247254"/>
    <w:rsid w:val="6046867A"/>
    <w:rsid w:val="61B4FF92"/>
    <w:rsid w:val="6224FB60"/>
    <w:rsid w:val="6456DCE2"/>
    <w:rsid w:val="64BE5A50"/>
    <w:rsid w:val="6553AAC9"/>
    <w:rsid w:val="65DC8B2E"/>
    <w:rsid w:val="66197861"/>
    <w:rsid w:val="6628DFF2"/>
    <w:rsid w:val="669F568D"/>
    <w:rsid w:val="67121835"/>
    <w:rsid w:val="6795113F"/>
    <w:rsid w:val="67D40357"/>
    <w:rsid w:val="67E94852"/>
    <w:rsid w:val="69969FA0"/>
    <w:rsid w:val="69DA61C2"/>
    <w:rsid w:val="6B204FD4"/>
    <w:rsid w:val="6B2EDD6E"/>
    <w:rsid w:val="6B5143FB"/>
    <w:rsid w:val="6D62C61F"/>
    <w:rsid w:val="6DA0F1A9"/>
    <w:rsid w:val="6E1F501A"/>
    <w:rsid w:val="6E5BB399"/>
    <w:rsid w:val="70F6D59D"/>
    <w:rsid w:val="71E3DF68"/>
    <w:rsid w:val="72F862F4"/>
    <w:rsid w:val="73402FB5"/>
    <w:rsid w:val="73E19EFB"/>
    <w:rsid w:val="747ABF19"/>
    <w:rsid w:val="755442E2"/>
    <w:rsid w:val="75F097C7"/>
    <w:rsid w:val="760568E9"/>
    <w:rsid w:val="78800672"/>
    <w:rsid w:val="7A86C3BD"/>
    <w:rsid w:val="7B7EA52B"/>
    <w:rsid w:val="7BA6EA97"/>
    <w:rsid w:val="7BFB25B5"/>
    <w:rsid w:val="7DEE7DDB"/>
    <w:rsid w:val="7EC20ACF"/>
    <w:rsid w:val="7F885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79B94"/>
  <w15:chartTrackingRefBased/>
  <w15:docId w15:val="{8B75A7D7-286E-4713-ADDB-BE15D9CD4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2D72"/>
    <w:rPr>
      <w:color w:val="0563C1" w:themeColor="hyperlink"/>
      <w:u w:val="single"/>
    </w:rPr>
  </w:style>
  <w:style w:type="character" w:styleId="UnresolvedMention">
    <w:name w:val="Unresolved Mention"/>
    <w:basedOn w:val="DefaultParagraphFont"/>
    <w:uiPriority w:val="99"/>
    <w:semiHidden/>
    <w:unhideWhenUsed/>
    <w:rsid w:val="00652D72"/>
    <w:rPr>
      <w:color w:val="605E5C"/>
      <w:shd w:val="clear" w:color="auto" w:fill="E1DFDD"/>
    </w:rPr>
  </w:style>
  <w:style w:type="character" w:styleId="FollowedHyperlink">
    <w:name w:val="FollowedHyperlink"/>
    <w:basedOn w:val="DefaultParagraphFont"/>
    <w:uiPriority w:val="99"/>
    <w:semiHidden/>
    <w:unhideWhenUsed/>
    <w:rsid w:val="00D830AB"/>
    <w:rPr>
      <w:color w:val="954F72" w:themeColor="followedHyperlink"/>
      <w:u w:val="single"/>
    </w:rPr>
  </w:style>
  <w:style w:type="paragraph" w:styleId="NoSpacing">
    <w:name w:val="No Spacing"/>
    <w:link w:val="NoSpacingChar"/>
    <w:uiPriority w:val="1"/>
    <w:qFormat/>
    <w:rsid w:val="00B20F4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20F4C"/>
    <w:rPr>
      <w:rFonts w:eastAsiaTheme="minorEastAsia"/>
      <w:kern w:val="0"/>
      <w:lang w:eastAsia="en-GB"/>
      <w14:ligatures w14:val="none"/>
    </w:rPr>
  </w:style>
  <w:style w:type="paragraph" w:styleId="ListParagraph">
    <w:name w:val="List Paragraph"/>
    <w:basedOn w:val="Normal"/>
    <w:uiPriority w:val="34"/>
    <w:qFormat/>
    <w:rsid w:val="005508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706647">
      <w:bodyDiv w:val="1"/>
      <w:marLeft w:val="0"/>
      <w:marRight w:val="0"/>
      <w:marTop w:val="0"/>
      <w:marBottom w:val="0"/>
      <w:divBdr>
        <w:top w:val="none" w:sz="0" w:space="0" w:color="auto"/>
        <w:left w:val="none" w:sz="0" w:space="0" w:color="auto"/>
        <w:bottom w:val="none" w:sz="0" w:space="0" w:color="auto"/>
        <w:right w:val="none" w:sz="0" w:space="0" w:color="auto"/>
      </w:divBdr>
    </w:div>
    <w:div w:id="1208182844">
      <w:bodyDiv w:val="1"/>
      <w:marLeft w:val="0"/>
      <w:marRight w:val="0"/>
      <w:marTop w:val="0"/>
      <w:marBottom w:val="0"/>
      <w:divBdr>
        <w:top w:val="none" w:sz="0" w:space="0" w:color="auto"/>
        <w:left w:val="none" w:sz="0" w:space="0" w:color="auto"/>
        <w:bottom w:val="none" w:sz="0" w:space="0" w:color="auto"/>
        <w:right w:val="none" w:sz="0" w:space="0" w:color="auto"/>
      </w:divBdr>
    </w:div>
    <w:div w:id="1406293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jpeg"/><Relationship Id="rId117" Type="http://schemas.openxmlformats.org/officeDocument/2006/relationships/hyperlink" Target="https://nicola-pearson-level-2-media.blogspot.com/2014/10/maslows-hierarchy-of-needs.html" TargetMode="External"/><Relationship Id="rId21" Type="http://schemas.openxmlformats.org/officeDocument/2006/relationships/image" Target="media/image13.jpeg"/><Relationship Id="rId42" Type="http://schemas.openxmlformats.org/officeDocument/2006/relationships/image" Target="media/image33.jpeg"/><Relationship Id="rId47" Type="http://schemas.openxmlformats.org/officeDocument/2006/relationships/image" Target="media/image38.jpeg"/><Relationship Id="rId63" Type="http://schemas.openxmlformats.org/officeDocument/2006/relationships/hyperlink" Target="https://babyology.com.au/toddler/learning-and-development/how-to-survive-the-toddler-years-in-11-easy-steps/" TargetMode="External"/><Relationship Id="rId68" Type="http://schemas.openxmlformats.org/officeDocument/2006/relationships/hyperlink" Target="https://www.dynamitenews.com/story/kids-born-to-aged-parents-likely-to-have-fewer-behaviour-problems" TargetMode="External"/><Relationship Id="rId84" Type="http://schemas.openxmlformats.org/officeDocument/2006/relationships/hyperlink" Target="https://harkla.co/blogs/specialneeds/deeppressuretherapy" TargetMode="External"/><Relationship Id="rId89" Type="http://schemas.openxmlformats.org/officeDocument/2006/relationships/hyperlink" Target="https://www.leaplambeth.org.uk/families/learning/fun-activities-for-early-years/important-routines-in-early-childhood" TargetMode="External"/><Relationship Id="rId112" Type="http://schemas.openxmlformats.org/officeDocument/2006/relationships/hyperlink" Target="https://courier.unesco.org/en/articles/learning-among-trees-denmark" TargetMode="External"/><Relationship Id="rId16" Type="http://schemas.openxmlformats.org/officeDocument/2006/relationships/image" Target="media/image8.jpeg"/><Relationship Id="rId107" Type="http://schemas.openxmlformats.org/officeDocument/2006/relationships/hyperlink" Target="https://www.springstonekids.com/real-materials-important-montessori-classrome/" TargetMode="External"/><Relationship Id="rId11" Type="http://schemas.openxmlformats.org/officeDocument/2006/relationships/image" Target="media/image3.jpeg"/><Relationship Id="rId32" Type="http://schemas.openxmlformats.org/officeDocument/2006/relationships/image" Target="media/image24.jpeg"/><Relationship Id="rId37" Type="http://schemas.openxmlformats.org/officeDocument/2006/relationships/image" Target="media/image29.jpeg"/><Relationship Id="rId53" Type="http://schemas.openxmlformats.org/officeDocument/2006/relationships/image" Target="media/image44.jpeg"/><Relationship Id="rId58" Type="http://schemas.openxmlformats.org/officeDocument/2006/relationships/hyperlink" Target="https://www.adventureawaitsdaynursery.co.uk/the-environment/" TargetMode="External"/><Relationship Id="rId74" Type="http://schemas.openxmlformats.org/officeDocument/2006/relationships/hyperlink" Target="https://www.froebel.com.au/about-froebel/friedrich-froebel/" TargetMode="External"/><Relationship Id="rId79" Type="http://schemas.openxmlformats.org/officeDocument/2006/relationships/hyperlink" Target="https://help-for-early-years-providers.education.gov.uk/mathematics/numbers" TargetMode="External"/><Relationship Id="rId102" Type="http://schemas.openxmlformats.org/officeDocument/2006/relationships/hyperlink" Target="https://playfullylearning.blogspot.com/2013/02/problem-solving-with-loose-parts.html" TargetMode="External"/><Relationship Id="rId5" Type="http://schemas.openxmlformats.org/officeDocument/2006/relationships/numbering" Target="numbering.xml"/><Relationship Id="rId90" Type="http://schemas.openxmlformats.org/officeDocument/2006/relationships/hyperlink" Target="https://www.parentingforbrain.com/sensory-activities-importance-sensory-play/" TargetMode="External"/><Relationship Id="rId95" Type="http://schemas.openxmlformats.org/officeDocument/2006/relationships/hyperlink" Target="https://www.pacey.org.uk/news-and-views/pacey-blog/2016/july-2016/%E2%80%98professional-love%E2%80%99-in-early-years-settings/" TargetMode="External"/><Relationship Id="rId22" Type="http://schemas.openxmlformats.org/officeDocument/2006/relationships/image" Target="media/image14.jpeg"/><Relationship Id="rId27" Type="http://schemas.openxmlformats.org/officeDocument/2006/relationships/image" Target="media/image19.jpeg"/><Relationship Id="rId43" Type="http://schemas.openxmlformats.org/officeDocument/2006/relationships/image" Target="media/image34.jpeg"/><Relationship Id="rId48" Type="http://schemas.openxmlformats.org/officeDocument/2006/relationships/image" Target="media/image39.jpeg"/><Relationship Id="rId64" Type="http://schemas.openxmlformats.org/officeDocument/2006/relationships/hyperlink" Target="https://onlysayingwhatyourethinking.blogspot.com/2013/11/bkd-baking-for-kids.html" TargetMode="External"/><Relationship Id="rId69" Type="http://schemas.openxmlformats.org/officeDocument/2006/relationships/hyperlink" Target="https://earlyimpactlearning.com/14-benefits-of-loose-parts-play-with-examples/" TargetMode="External"/><Relationship Id="rId113" Type="http://schemas.openxmlformats.org/officeDocument/2006/relationships/hyperlink" Target="https://www.froebel.org.uk/uploads/documents/FT-Froebels-principles-and-practice-today.pdf" TargetMode="External"/><Relationship Id="rId118" Type="http://schemas.openxmlformats.org/officeDocument/2006/relationships/hyperlink" Target="https://www.youtube.com/watch?v=XCscN4zuvd4" TargetMode="External"/><Relationship Id="rId80" Type="http://schemas.openxmlformats.org/officeDocument/2006/relationships/hyperlink" Target="https://www.gltc.co.uk/" TargetMode="External"/><Relationship Id="rId85" Type="http://schemas.openxmlformats.org/officeDocument/2006/relationships/hyperlink" Target="https://assets.publishing.service.gov.uk/media/605c5e61d3bf7f2f0d94183a/The_best_start_for_life_a_vision_for_the_1_001_critical_days.pdf"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jpeg"/><Relationship Id="rId38" Type="http://schemas.openxmlformats.org/officeDocument/2006/relationships/image" Target="media/image30.jpeg"/><Relationship Id="rId59" Type="http://schemas.openxmlformats.org/officeDocument/2006/relationships/hyperlink" Target="https://www.alamy.com/stock-photo-children-playing-outdoors-preschool-kids-catching-frog-with-net-boy-93808833.html" TargetMode="External"/><Relationship Id="rId103" Type="http://schemas.openxmlformats.org/officeDocument/2006/relationships/hyperlink" Target="https://www.powerfulmothering.com/loose-parts-play-for-toddlers/" TargetMode="External"/><Relationship Id="rId108" Type="http://schemas.openxmlformats.org/officeDocument/2006/relationships/hyperlink" Target="http://www.sunshineandhurricanes.com" TargetMode="External"/><Relationship Id="rId54" Type="http://schemas.openxmlformats.org/officeDocument/2006/relationships/image" Target="media/image45.png"/><Relationship Id="rId70" Type="http://schemas.openxmlformats.org/officeDocument/2006/relationships/hyperlink" Target="http://www.earlystartgroup.com" TargetMode="External"/><Relationship Id="rId75" Type="http://schemas.openxmlformats.org/officeDocument/2006/relationships/hyperlink" Target="http://www.froebel.org.uk" TargetMode="External"/><Relationship Id="rId91" Type="http://schemas.openxmlformats.org/officeDocument/2006/relationships/hyperlink" Target="http://mrsmyerskindergarten.blogspot.com/2018/09/forming-our-kindergarten-community.html?m=1" TargetMode="External"/><Relationship Id="rId96" Type="http://schemas.openxmlformats.org/officeDocument/2006/relationships/hyperlink" Target="https://www.pacey.org.uk/Pacey/media/Website-files/Parent's%20essentials/Penny-tips-on-separation-anxiety-and-settling-in.pdf"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5.jpeg"/><Relationship Id="rId28" Type="http://schemas.openxmlformats.org/officeDocument/2006/relationships/image" Target="media/image20.jpeg"/><Relationship Id="rId49" Type="http://schemas.openxmlformats.org/officeDocument/2006/relationships/image" Target="media/image40.jpeg"/><Relationship Id="rId114" Type="http://schemas.openxmlformats.org/officeDocument/2006/relationships/hyperlink" Target="https://64.media.tumblr.com/041a482ef0f47a49767840fe4d87257b/ddbb632a0e2dcbd6-16/s400x600/51a0ded13be5a1b7f5993a22ee9b98f8bed54db7.jpg" TargetMode="External"/><Relationship Id="rId119" Type="http://schemas.openxmlformats.org/officeDocument/2006/relationships/hyperlink" Target="https://www.zerotothree.org/issue-areas/early-learning/" TargetMode="External"/><Relationship Id="rId44" Type="http://schemas.openxmlformats.org/officeDocument/2006/relationships/image" Target="media/image35.jpeg"/><Relationship Id="rId60" Type="http://schemas.openxmlformats.org/officeDocument/2006/relationships/hyperlink" Target="https://www.alamy.com/two-funny-little-girls-playing-in-a-large-wet-mud-puddle-on-sunny-summer-day-children-getting-dirty-while-digging-in-muddy-soil-messy-games-outdoors-image212126678.html" TargetMode="External"/><Relationship Id="rId65" Type="http://schemas.openxmlformats.org/officeDocument/2006/relationships/hyperlink" Target="https://www.froebel.com.au/fileadmin/_processed_/e/d/csm_froebel_gifts_5ef5dd4f1a.jpg" TargetMode="External"/><Relationship Id="rId81" Type="http://schemas.openxmlformats.org/officeDocument/2006/relationships/hyperlink" Target="https://www.pinterest.co.uk/pin/550565123187110031/" TargetMode="External"/><Relationship Id="rId86" Type="http://schemas.openxmlformats.org/officeDocument/2006/relationships/hyperlink" Target="https://hwb.gov.wales/curriculum-for-wales/" TargetMode="External"/><Relationship Id="rId4" Type="http://schemas.openxmlformats.org/officeDocument/2006/relationships/customXml" Target="../customXml/item4.xml"/><Relationship Id="rId9"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jpeg"/><Relationship Id="rId39" Type="http://schemas.openxmlformats.org/officeDocument/2006/relationships/image" Target="media/image31.jpeg"/><Relationship Id="rId109" Type="http://schemas.openxmlformats.org/officeDocument/2006/relationships/hyperlink" Target="https://www.theoldstationnursery.co.uk/journal/the-benefits-of-real-authentic-resources-within-an-early-years-setting-and-what-they-offer-to-the-children/" TargetMode="External"/><Relationship Id="rId34" Type="http://schemas.openxmlformats.org/officeDocument/2006/relationships/image" Target="media/image26.png"/><Relationship Id="rId50" Type="http://schemas.openxmlformats.org/officeDocument/2006/relationships/image" Target="media/image41.jpeg"/><Relationship Id="rId55" Type="http://schemas.openxmlformats.org/officeDocument/2006/relationships/image" Target="media/image46.png"/><Relationship Id="rId76" Type="http://schemas.openxmlformats.org/officeDocument/2006/relationships/hyperlink" Target="https://www.whattoexpect.com/playroom/playtime-tips/water-play.aspx" TargetMode="External"/><Relationship Id="rId97" Type="http://schemas.openxmlformats.org/officeDocument/2006/relationships/hyperlink" Target="https://www.parentmap.com/article/how-set-makerspace-cheap/2" TargetMode="External"/><Relationship Id="rId104" Type="http://schemas.openxmlformats.org/officeDocument/2006/relationships/hyperlink" Target="https://www.rawchildhood.co.uk/messy-play-with-a-tuff-spot-mud-kitchen/" TargetMode="External"/><Relationship Id="rId120"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help-for-early-years-providers.education.gov.uk/communication-and-language/listening-and-understanding" TargetMode="External"/><Relationship Id="rId92" Type="http://schemas.openxmlformats.org/officeDocument/2006/relationships/hyperlink" Target="https://www.montessoriinreallife.com/home/2020/2/1/choosing-a-montessori-school" TargetMode="External"/><Relationship Id="rId2" Type="http://schemas.openxmlformats.org/officeDocument/2006/relationships/customXml" Target="../customXml/item2.xml"/><Relationship Id="rId29" Type="http://schemas.openxmlformats.org/officeDocument/2006/relationships/image" Target="media/image21.jpeg"/><Relationship Id="rId24" Type="http://schemas.openxmlformats.org/officeDocument/2006/relationships/image" Target="media/image16.png"/><Relationship Id="rId40" Type="http://schemas.openxmlformats.org/officeDocument/2006/relationships/hyperlink" Target="https://youtu.be/uR2tmJ60vNg?t=54" TargetMode="External"/><Relationship Id="rId45" Type="http://schemas.openxmlformats.org/officeDocument/2006/relationships/image" Target="media/image36.jpeg"/><Relationship Id="rId66" Type="http://schemas.openxmlformats.org/officeDocument/2006/relationships/hyperlink" Target="https://www.cdchk.org/parent-tips/the-communication-pyramid/" TargetMode="External"/><Relationship Id="rId87" Type="http://schemas.openxmlformats.org/officeDocument/2006/relationships/hyperlink" Target="https://kaboom.org/play-everywhere" TargetMode="External"/><Relationship Id="rId110" Type="http://schemas.openxmlformats.org/officeDocument/2006/relationships/hyperlink" Target="https://www.savethechildren.org.uk/content/dam/global/reports/education-and-child-protection/lighting-up-young-brains.pdf" TargetMode="External"/><Relationship Id="rId115" Type="http://schemas.openxmlformats.org/officeDocument/2006/relationships/hyperlink" Target="https://www.unicef.org/parenting/child-development/babies-screen-time" TargetMode="External"/><Relationship Id="rId61" Type="http://schemas.openxmlformats.org/officeDocument/2006/relationships/hyperlink" Target="https://www.apa.org/topics/families/parents-caregivers-kids-healthy-development" TargetMode="External"/><Relationship Id="rId82" Type="http://schemas.openxmlformats.org/officeDocument/2006/relationships/hyperlink" Target="https://www.greenspringsschool.com/creche-in-lagos-7-tips-to-help-you-choose/" TargetMode="External"/><Relationship Id="rId19" Type="http://schemas.openxmlformats.org/officeDocument/2006/relationships/image" Target="media/image11.jpeg"/><Relationship Id="rId14" Type="http://schemas.openxmlformats.org/officeDocument/2006/relationships/image" Target="media/image6.png"/><Relationship Id="rId30" Type="http://schemas.openxmlformats.org/officeDocument/2006/relationships/image" Target="media/image22.jpeg"/><Relationship Id="rId35" Type="http://schemas.openxmlformats.org/officeDocument/2006/relationships/image" Target="media/image27.png"/><Relationship Id="rId56" Type="http://schemas.openxmlformats.org/officeDocument/2006/relationships/hyperlink" Target="https://www.montessoriinreallife.com/home/2020/2/1/choosing-a-montessori-school" TargetMode="External"/><Relationship Id="rId77" Type="http://schemas.openxmlformats.org/officeDocument/2006/relationships/hyperlink" Target="https://www.gov.uk/government/publications/early-years-foundation-stage-framework--2" TargetMode="External"/><Relationship Id="rId100" Type="http://schemas.openxmlformats.org/officeDocument/2006/relationships/hyperlink" Target="https://www.youtube.com/watch?v=eyrG_EFd4-k" TargetMode="External"/><Relationship Id="rId105" Type="http://schemas.openxmlformats.org/officeDocument/2006/relationships/hyperlink" Target="https://www.speechbuddy.com/blog/language-development/language-building-skills/motherese-momma-talk-language-aquisition/" TargetMode="External"/><Relationship Id="rId8" Type="http://schemas.openxmlformats.org/officeDocument/2006/relationships/webSettings" Target="webSettings.xml"/><Relationship Id="rId51" Type="http://schemas.openxmlformats.org/officeDocument/2006/relationships/image" Target="media/image42.jpeg"/><Relationship Id="rId72" Type="http://schemas.openxmlformats.org/officeDocument/2006/relationships/hyperlink" Target="https://www.earlyyearsmatters.co.uk/eyfs/positive-relationships/key-person-attachment/" TargetMode="External"/><Relationship Id="rId93" Type="http://schemas.openxmlformats.org/officeDocument/2006/relationships/hyperlink" Target="https://learning.nspcc.org.uk/child-health-development/attachment-early-years" TargetMode="External"/><Relationship Id="rId98" Type="http://schemas.openxmlformats.org/officeDocument/2006/relationships/hyperlink" Target="https://www.parentpay.com/parentpaygroup/blog/5-common-barriers-to-communication-between-parents-and-teachers/" TargetMode="External"/><Relationship Id="rId121" Type="http://schemas.openxmlformats.org/officeDocument/2006/relationships/theme" Target="theme/theme1.xml"/><Relationship Id="rId3" Type="http://schemas.openxmlformats.org/officeDocument/2006/relationships/customXml" Target="../customXml/item3.xml"/><Relationship Id="rId25" Type="http://schemas.openxmlformats.org/officeDocument/2006/relationships/image" Target="media/image17.jpeg"/><Relationship Id="rId46" Type="http://schemas.openxmlformats.org/officeDocument/2006/relationships/image" Target="media/image37.jpeg"/><Relationship Id="rId67" Type="http://schemas.openxmlformats.org/officeDocument/2006/relationships/hyperlink" Target="https://www.pinterest.co.uk/pin/499407046184450606/" TargetMode="External"/><Relationship Id="rId116" Type="http://schemas.openxmlformats.org/officeDocument/2006/relationships/hyperlink" Target="https://nrich.maths.org/1353" TargetMode="External"/><Relationship Id="rId20" Type="http://schemas.openxmlformats.org/officeDocument/2006/relationships/image" Target="media/image12.jpeg"/><Relationship Id="rId41" Type="http://schemas.openxmlformats.org/officeDocument/2006/relationships/image" Target="media/image32.png"/><Relationship Id="rId62" Type="http://schemas.openxmlformats.org/officeDocument/2006/relationships/hyperlink" Target="https://cdn.babyology.com.au/wp-content/uploads/2020/11/plum-sand-and-water-play-table-with-kids.jpg" TargetMode="External"/><Relationship Id="rId83" Type="http://schemas.openxmlformats.org/officeDocument/2006/relationships/hyperlink" Target="https://www.simplypsychology.org/bronfenbrenner.html" TargetMode="External"/><Relationship Id="rId88" Type="http://schemas.openxmlformats.org/officeDocument/2006/relationships/hyperlink" Target="https://concernusa.org/news/first-1000-days/" TargetMode="External"/><Relationship Id="rId111" Type="http://schemas.openxmlformats.org/officeDocument/2006/relationships/hyperlink" Target="https://thespoke.earlychildhoodaustralia.org.au/mythbusting-professional-love/" TargetMode="External"/><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hyperlink" Target="https://adorable-home.com/kids-room/create-a-stimulating-environment-for-your-newborn-12932/" TargetMode="External"/><Relationship Id="rId106" Type="http://schemas.openxmlformats.org/officeDocument/2006/relationships/hyperlink" Target="https://www.spiralstraining.co.uk/?page_id=50%20%20%20%20%20(Accessed" TargetMode="External"/><Relationship Id="rId10" Type="http://schemas.openxmlformats.org/officeDocument/2006/relationships/image" Target="media/image2.png"/><Relationship Id="rId31" Type="http://schemas.openxmlformats.org/officeDocument/2006/relationships/image" Target="media/image23.jpeg"/><Relationship Id="rId52" Type="http://schemas.openxmlformats.org/officeDocument/2006/relationships/image" Target="media/image43.jpeg"/><Relationship Id="rId73" Type="http://schemas.openxmlformats.org/officeDocument/2006/relationships/hyperlink" Target="http://www.A" TargetMode="External"/><Relationship Id="rId78" Type="http://schemas.openxmlformats.org/officeDocument/2006/relationships/hyperlink" Target="https://help-for-early-years-providers.education.gov.uk/physical-development/fine-motor-skills" TargetMode="External"/><Relationship Id="rId94" Type="http://schemas.openxmlformats.org/officeDocument/2006/relationships/hyperlink" Target="https://www.nuffieldfoundation.org/news/worried-parents-are-restricting-childrens-freedom" TargetMode="External"/><Relationship Id="rId99" Type="http://schemas.openxmlformats.org/officeDocument/2006/relationships/hyperlink" Target="https://www.dailymail.co.uk/health/article-2256036/Babies-begin-learning-language-mothers-theyre-womb.html" TargetMode="External"/><Relationship Id="rId101" Type="http://schemas.openxmlformats.org/officeDocument/2006/relationships/hyperlink" Target="https://www.pinterest.co.uk/pin/2309502871284036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f98c5d622e5babf2389040aea9e55084">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ee8704442d4a556f09e1fdac867cdf17"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BE8F69-5325-41E5-9FF7-4238889998E3}">
  <ds:schemaRefs>
    <ds:schemaRef ds:uri="http://schemas.openxmlformats.org/officeDocument/2006/bibliography"/>
  </ds:schemaRefs>
</ds:datastoreItem>
</file>

<file path=customXml/itemProps2.xml><?xml version="1.0" encoding="utf-8"?>
<ds:datastoreItem xmlns:ds="http://schemas.openxmlformats.org/officeDocument/2006/customXml" ds:itemID="{94211866-6455-4534-81D3-D50FB790C1D4}">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78CFFF4A-6DE4-4B7F-833D-5DC6118DB57E}">
  <ds:schemaRefs>
    <ds:schemaRef ds:uri="http://schemas.microsoft.com/sharepoint/v3/contenttype/forms"/>
  </ds:schemaRefs>
</ds:datastoreItem>
</file>

<file path=customXml/itemProps4.xml><?xml version="1.0" encoding="utf-8"?>
<ds:datastoreItem xmlns:ds="http://schemas.openxmlformats.org/officeDocument/2006/customXml" ds:itemID="{3FD4C1E9-4EE1-46E7-BE1F-AC78829939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20</Pages>
  <Words>6601</Words>
  <Characters>37628</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44141</CharactersWithSpaces>
  <SharedDoc>false</SharedDoc>
  <HLinks>
    <vt:vector size="342" baseType="variant">
      <vt:variant>
        <vt:i4>3145785</vt:i4>
      </vt:variant>
      <vt:variant>
        <vt:i4>168</vt:i4>
      </vt:variant>
      <vt:variant>
        <vt:i4>0</vt:i4>
      </vt:variant>
      <vt:variant>
        <vt:i4>5</vt:i4>
      </vt:variant>
      <vt:variant>
        <vt:lpwstr>https://www.froebel.com.au/about-froebel/friedrich-froebel/</vt:lpwstr>
      </vt:variant>
      <vt:variant>
        <vt:lpwstr/>
      </vt:variant>
      <vt:variant>
        <vt:i4>196684</vt:i4>
      </vt:variant>
      <vt:variant>
        <vt:i4>165</vt:i4>
      </vt:variant>
      <vt:variant>
        <vt:i4>0</vt:i4>
      </vt:variant>
      <vt:variant>
        <vt:i4>5</vt:i4>
      </vt:variant>
      <vt:variant>
        <vt:lpwstr>https://www.simplypsychology.org/bronfenbrenner.html</vt:lpwstr>
      </vt:variant>
      <vt:variant>
        <vt:lpwstr/>
      </vt:variant>
      <vt:variant>
        <vt:i4>6357042</vt:i4>
      </vt:variant>
      <vt:variant>
        <vt:i4>162</vt:i4>
      </vt:variant>
      <vt:variant>
        <vt:i4>0</vt:i4>
      </vt:variant>
      <vt:variant>
        <vt:i4>5</vt:i4>
      </vt:variant>
      <vt:variant>
        <vt:lpwstr>https://www.montessoriinreallife.com/home/2020/2/1/choosing-a-montessori-school</vt:lpwstr>
      </vt:variant>
      <vt:variant>
        <vt:lpwstr/>
      </vt:variant>
      <vt:variant>
        <vt:i4>8192060</vt:i4>
      </vt:variant>
      <vt:variant>
        <vt:i4>159</vt:i4>
      </vt:variant>
      <vt:variant>
        <vt:i4>0</vt:i4>
      </vt:variant>
      <vt:variant>
        <vt:i4>5</vt:i4>
      </vt:variant>
      <vt:variant>
        <vt:lpwstr>https://www.zerotothree.org/issue-areas/early-learning/</vt:lpwstr>
      </vt:variant>
      <vt:variant>
        <vt:lpwstr/>
      </vt:variant>
      <vt:variant>
        <vt:i4>7995430</vt:i4>
      </vt:variant>
      <vt:variant>
        <vt:i4>156</vt:i4>
      </vt:variant>
      <vt:variant>
        <vt:i4>0</vt:i4>
      </vt:variant>
      <vt:variant>
        <vt:i4>5</vt:i4>
      </vt:variant>
      <vt:variant>
        <vt:lpwstr>https://www.youtube.com/watch?v=XCscN4zuvd4</vt:lpwstr>
      </vt:variant>
      <vt:variant>
        <vt:lpwstr/>
      </vt:variant>
      <vt:variant>
        <vt:i4>5439499</vt:i4>
      </vt:variant>
      <vt:variant>
        <vt:i4>153</vt:i4>
      </vt:variant>
      <vt:variant>
        <vt:i4>0</vt:i4>
      </vt:variant>
      <vt:variant>
        <vt:i4>5</vt:i4>
      </vt:variant>
      <vt:variant>
        <vt:lpwstr>https://nicola-pearson-level-2-media.blogspot.com/2014/10/maslows-hierarchy-of-needs.html</vt:lpwstr>
      </vt:variant>
      <vt:variant>
        <vt:lpwstr/>
      </vt:variant>
      <vt:variant>
        <vt:i4>5505097</vt:i4>
      </vt:variant>
      <vt:variant>
        <vt:i4>150</vt:i4>
      </vt:variant>
      <vt:variant>
        <vt:i4>0</vt:i4>
      </vt:variant>
      <vt:variant>
        <vt:i4>5</vt:i4>
      </vt:variant>
      <vt:variant>
        <vt:lpwstr>https://nrich.maths.org/1353</vt:lpwstr>
      </vt:variant>
      <vt:variant>
        <vt:lpwstr/>
      </vt:variant>
      <vt:variant>
        <vt:i4>3604526</vt:i4>
      </vt:variant>
      <vt:variant>
        <vt:i4>147</vt:i4>
      </vt:variant>
      <vt:variant>
        <vt:i4>0</vt:i4>
      </vt:variant>
      <vt:variant>
        <vt:i4>5</vt:i4>
      </vt:variant>
      <vt:variant>
        <vt:lpwstr>https://64.media.tumblr.com/041a482ef0f47a49767840fe4d87257b/ddbb632a0e2dcbd6-16/s400x600/51a0ded13be5a1b7f5993a22ee9b98f8bed54db7.jpg</vt:lpwstr>
      </vt:variant>
      <vt:variant>
        <vt:lpwstr/>
      </vt:variant>
      <vt:variant>
        <vt:i4>7733307</vt:i4>
      </vt:variant>
      <vt:variant>
        <vt:i4>144</vt:i4>
      </vt:variant>
      <vt:variant>
        <vt:i4>0</vt:i4>
      </vt:variant>
      <vt:variant>
        <vt:i4>5</vt:i4>
      </vt:variant>
      <vt:variant>
        <vt:lpwstr>https://www.froebel.org.uk/uploads/documents/FT-Froebels-principles-and-practice-today.pdf</vt:lpwstr>
      </vt:variant>
      <vt:variant>
        <vt:lpwstr/>
      </vt:variant>
      <vt:variant>
        <vt:i4>5898251</vt:i4>
      </vt:variant>
      <vt:variant>
        <vt:i4>141</vt:i4>
      </vt:variant>
      <vt:variant>
        <vt:i4>0</vt:i4>
      </vt:variant>
      <vt:variant>
        <vt:i4>5</vt:i4>
      </vt:variant>
      <vt:variant>
        <vt:lpwstr>http://www.waldorfgarden.org/</vt:lpwstr>
      </vt:variant>
      <vt:variant>
        <vt:lpwstr/>
      </vt:variant>
      <vt:variant>
        <vt:i4>2883620</vt:i4>
      </vt:variant>
      <vt:variant>
        <vt:i4>138</vt:i4>
      </vt:variant>
      <vt:variant>
        <vt:i4>0</vt:i4>
      </vt:variant>
      <vt:variant>
        <vt:i4>5</vt:i4>
      </vt:variant>
      <vt:variant>
        <vt:lpwstr>https://thespoke.earlychildhoodaustralia.org.au/mythbusting-professional-love/</vt:lpwstr>
      </vt:variant>
      <vt:variant>
        <vt:lpwstr/>
      </vt:variant>
      <vt:variant>
        <vt:i4>852059</vt:i4>
      </vt:variant>
      <vt:variant>
        <vt:i4>135</vt:i4>
      </vt:variant>
      <vt:variant>
        <vt:i4>0</vt:i4>
      </vt:variant>
      <vt:variant>
        <vt:i4>5</vt:i4>
      </vt:variant>
      <vt:variant>
        <vt:lpwstr>https://www.savethechildren.org.uk/content/dam/global/reports/education-and-child-protection/lighting-up-young-brains.pdf</vt:lpwstr>
      </vt:variant>
      <vt:variant>
        <vt:lpwstr/>
      </vt:variant>
      <vt:variant>
        <vt:i4>8257654</vt:i4>
      </vt:variant>
      <vt:variant>
        <vt:i4>132</vt:i4>
      </vt:variant>
      <vt:variant>
        <vt:i4>0</vt:i4>
      </vt:variant>
      <vt:variant>
        <vt:i4>5</vt:i4>
      </vt:variant>
      <vt:variant>
        <vt:lpwstr>https://www.theoldstationnursery.co.uk/journal/the-benefits-of-real-authentic-resources-within-an-early-years-setting-and-what-they-offer-to-the-children/</vt:lpwstr>
      </vt:variant>
      <vt:variant>
        <vt:lpwstr/>
      </vt:variant>
      <vt:variant>
        <vt:i4>4325378</vt:i4>
      </vt:variant>
      <vt:variant>
        <vt:i4>129</vt:i4>
      </vt:variant>
      <vt:variant>
        <vt:i4>0</vt:i4>
      </vt:variant>
      <vt:variant>
        <vt:i4>5</vt:i4>
      </vt:variant>
      <vt:variant>
        <vt:lpwstr>http://www.sunshineandhurricanes.com/</vt:lpwstr>
      </vt:variant>
      <vt:variant>
        <vt:lpwstr/>
      </vt:variant>
      <vt:variant>
        <vt:i4>2687022</vt:i4>
      </vt:variant>
      <vt:variant>
        <vt:i4>126</vt:i4>
      </vt:variant>
      <vt:variant>
        <vt:i4>0</vt:i4>
      </vt:variant>
      <vt:variant>
        <vt:i4>5</vt:i4>
      </vt:variant>
      <vt:variant>
        <vt:lpwstr>https://www.springstonekids.com/real-materials-important-montessori-classrome/</vt:lpwstr>
      </vt:variant>
      <vt:variant>
        <vt:lpwstr>:~:text=Dr.%20Montessori%20emphasizes%20the%20use%20of%20real%20materials,objects%20and%20a%20real%20understanding%20of%20the%20world</vt:lpwstr>
      </vt:variant>
      <vt:variant>
        <vt:i4>3145803</vt:i4>
      </vt:variant>
      <vt:variant>
        <vt:i4>123</vt:i4>
      </vt:variant>
      <vt:variant>
        <vt:i4>0</vt:i4>
      </vt:variant>
      <vt:variant>
        <vt:i4>5</vt:i4>
      </vt:variant>
      <vt:variant>
        <vt:lpwstr>https://www.spiralstraining.co.uk/?page_id=50%20%20%20%20%20(Accessed</vt:lpwstr>
      </vt:variant>
      <vt:variant>
        <vt:lpwstr/>
      </vt:variant>
      <vt:variant>
        <vt:i4>1835085</vt:i4>
      </vt:variant>
      <vt:variant>
        <vt:i4>120</vt:i4>
      </vt:variant>
      <vt:variant>
        <vt:i4>0</vt:i4>
      </vt:variant>
      <vt:variant>
        <vt:i4>5</vt:i4>
      </vt:variant>
      <vt:variant>
        <vt:lpwstr>https://www.speechbuddy.com/blog/language-development/language-building-skills/motherese-momma-talk-language-aquisition/</vt:lpwstr>
      </vt:variant>
      <vt:variant>
        <vt:lpwstr/>
      </vt:variant>
      <vt:variant>
        <vt:i4>1310792</vt:i4>
      </vt:variant>
      <vt:variant>
        <vt:i4>117</vt:i4>
      </vt:variant>
      <vt:variant>
        <vt:i4>0</vt:i4>
      </vt:variant>
      <vt:variant>
        <vt:i4>5</vt:i4>
      </vt:variant>
      <vt:variant>
        <vt:lpwstr>https://www.powerfulmothering.com/loose-parts-play-for-toddlers/</vt:lpwstr>
      </vt:variant>
      <vt:variant>
        <vt:lpwstr/>
      </vt:variant>
      <vt:variant>
        <vt:i4>1179721</vt:i4>
      </vt:variant>
      <vt:variant>
        <vt:i4>114</vt:i4>
      </vt:variant>
      <vt:variant>
        <vt:i4>0</vt:i4>
      </vt:variant>
      <vt:variant>
        <vt:i4>5</vt:i4>
      </vt:variant>
      <vt:variant>
        <vt:lpwstr>https://playfullylearning.blogspot.com/2013/02/problem-solving-with-loose-parts.html</vt:lpwstr>
      </vt:variant>
      <vt:variant>
        <vt:lpwstr/>
      </vt:variant>
      <vt:variant>
        <vt:i4>3407908</vt:i4>
      </vt:variant>
      <vt:variant>
        <vt:i4>111</vt:i4>
      </vt:variant>
      <vt:variant>
        <vt:i4>0</vt:i4>
      </vt:variant>
      <vt:variant>
        <vt:i4>5</vt:i4>
      </vt:variant>
      <vt:variant>
        <vt:lpwstr>https://www.pinterest.co.uk/pin/230950287128403610/</vt:lpwstr>
      </vt:variant>
      <vt:variant>
        <vt:lpwstr/>
      </vt:variant>
      <vt:variant>
        <vt:i4>3670057</vt:i4>
      </vt:variant>
      <vt:variant>
        <vt:i4>108</vt:i4>
      </vt:variant>
      <vt:variant>
        <vt:i4>0</vt:i4>
      </vt:variant>
      <vt:variant>
        <vt:i4>5</vt:i4>
      </vt:variant>
      <vt:variant>
        <vt:lpwstr>https://www.pinterest.co.uk/pin/550565123187110031/</vt:lpwstr>
      </vt:variant>
      <vt:variant>
        <vt:lpwstr/>
      </vt:variant>
      <vt:variant>
        <vt:i4>7143509</vt:i4>
      </vt:variant>
      <vt:variant>
        <vt:i4>105</vt:i4>
      </vt:variant>
      <vt:variant>
        <vt:i4>0</vt:i4>
      </vt:variant>
      <vt:variant>
        <vt:i4>5</vt:i4>
      </vt:variant>
      <vt:variant>
        <vt:lpwstr>https://www.youtube.com/watch?v=eyrG_EFd4-k</vt:lpwstr>
      </vt:variant>
      <vt:variant>
        <vt:lpwstr/>
      </vt:variant>
      <vt:variant>
        <vt:i4>5374040</vt:i4>
      </vt:variant>
      <vt:variant>
        <vt:i4>102</vt:i4>
      </vt:variant>
      <vt:variant>
        <vt:i4>0</vt:i4>
      </vt:variant>
      <vt:variant>
        <vt:i4>5</vt:i4>
      </vt:variant>
      <vt:variant>
        <vt:lpwstr>https://www.parentmap.com/article/how-set-makerspace-cheap/2</vt:lpwstr>
      </vt:variant>
      <vt:variant>
        <vt:lpwstr/>
      </vt:variant>
      <vt:variant>
        <vt:i4>6946919</vt:i4>
      </vt:variant>
      <vt:variant>
        <vt:i4>99</vt:i4>
      </vt:variant>
      <vt:variant>
        <vt:i4>0</vt:i4>
      </vt:variant>
      <vt:variant>
        <vt:i4>5</vt:i4>
      </vt:variant>
      <vt:variant>
        <vt:lpwstr>https://www.pacey.org.uk/Pacey/media/Website-files/Parent's essentials/Penny-tips-on-separation-anxiety-and-settling-in.pdf</vt:lpwstr>
      </vt:variant>
      <vt:variant>
        <vt:lpwstr/>
      </vt:variant>
      <vt:variant>
        <vt:i4>8192045</vt:i4>
      </vt:variant>
      <vt:variant>
        <vt:i4>96</vt:i4>
      </vt:variant>
      <vt:variant>
        <vt:i4>0</vt:i4>
      </vt:variant>
      <vt:variant>
        <vt:i4>5</vt:i4>
      </vt:variant>
      <vt:variant>
        <vt:lpwstr>https://www.pacey.org.uk/news-and-views/pacey-blog/2016/july-2016/%E2%80%98professional-love%E2%80%99-in-early-years-settings/</vt:lpwstr>
      </vt:variant>
      <vt:variant>
        <vt:lpwstr/>
      </vt:variant>
      <vt:variant>
        <vt:i4>2031629</vt:i4>
      </vt:variant>
      <vt:variant>
        <vt:i4>93</vt:i4>
      </vt:variant>
      <vt:variant>
        <vt:i4>0</vt:i4>
      </vt:variant>
      <vt:variant>
        <vt:i4>5</vt:i4>
      </vt:variant>
      <vt:variant>
        <vt:lpwstr>https://learning.nspcc.org.uk/child-health-development/attachment-early-years</vt:lpwstr>
      </vt:variant>
      <vt:variant>
        <vt:lpwstr/>
      </vt:variant>
      <vt:variant>
        <vt:i4>6029341</vt:i4>
      </vt:variant>
      <vt:variant>
        <vt:i4>90</vt:i4>
      </vt:variant>
      <vt:variant>
        <vt:i4>0</vt:i4>
      </vt:variant>
      <vt:variant>
        <vt:i4>5</vt:i4>
      </vt:variant>
      <vt:variant>
        <vt:lpwstr>http://mrsmyerskindergarten.blogspot.com/2018/09/forming-our-kindergarten-community.html?m=1</vt:lpwstr>
      </vt:variant>
      <vt:variant>
        <vt:lpwstr/>
      </vt:variant>
      <vt:variant>
        <vt:i4>2031645</vt:i4>
      </vt:variant>
      <vt:variant>
        <vt:i4>87</vt:i4>
      </vt:variant>
      <vt:variant>
        <vt:i4>0</vt:i4>
      </vt:variant>
      <vt:variant>
        <vt:i4>5</vt:i4>
      </vt:variant>
      <vt:variant>
        <vt:lpwstr>https://www.parentingforbrain.com/sensory-activities-importance-sensory-play/</vt:lpwstr>
      </vt:variant>
      <vt:variant>
        <vt:lpwstr/>
      </vt:variant>
      <vt:variant>
        <vt:i4>6160458</vt:i4>
      </vt:variant>
      <vt:variant>
        <vt:i4>84</vt:i4>
      </vt:variant>
      <vt:variant>
        <vt:i4>0</vt:i4>
      </vt:variant>
      <vt:variant>
        <vt:i4>5</vt:i4>
      </vt:variant>
      <vt:variant>
        <vt:lpwstr>https://www.leaplambeth.org.uk/families/learning/fun-activities-for-early-years/important-routines-in-early-childhood</vt:lpwstr>
      </vt:variant>
      <vt:variant>
        <vt:lpwstr/>
      </vt:variant>
      <vt:variant>
        <vt:i4>4194318</vt:i4>
      </vt:variant>
      <vt:variant>
        <vt:i4>81</vt:i4>
      </vt:variant>
      <vt:variant>
        <vt:i4>0</vt:i4>
      </vt:variant>
      <vt:variant>
        <vt:i4>5</vt:i4>
      </vt:variant>
      <vt:variant>
        <vt:lpwstr>https://concernusa.org/news/first-1000-days/</vt:lpwstr>
      </vt:variant>
      <vt:variant>
        <vt:lpwstr/>
      </vt:variant>
      <vt:variant>
        <vt:i4>3473443</vt:i4>
      </vt:variant>
      <vt:variant>
        <vt:i4>78</vt:i4>
      </vt:variant>
      <vt:variant>
        <vt:i4>0</vt:i4>
      </vt:variant>
      <vt:variant>
        <vt:i4>5</vt:i4>
      </vt:variant>
      <vt:variant>
        <vt:lpwstr>https://kaboom.org/play-everywhere</vt:lpwstr>
      </vt:variant>
      <vt:variant>
        <vt:lpwstr/>
      </vt:variant>
      <vt:variant>
        <vt:i4>4194389</vt:i4>
      </vt:variant>
      <vt:variant>
        <vt:i4>75</vt:i4>
      </vt:variant>
      <vt:variant>
        <vt:i4>0</vt:i4>
      </vt:variant>
      <vt:variant>
        <vt:i4>5</vt:i4>
      </vt:variant>
      <vt:variant>
        <vt:lpwstr>https://assets.publishing.service.gov.uk/media/605c5e61d3bf7f2f0d94183a/The_best_start_for_life_a_vision_for_the_1_001_critical_days.pdf</vt:lpwstr>
      </vt:variant>
      <vt:variant>
        <vt:lpwstr/>
      </vt:variant>
      <vt:variant>
        <vt:i4>83</vt:i4>
      </vt:variant>
      <vt:variant>
        <vt:i4>72</vt:i4>
      </vt:variant>
      <vt:variant>
        <vt:i4>0</vt:i4>
      </vt:variant>
      <vt:variant>
        <vt:i4>5</vt:i4>
      </vt:variant>
      <vt:variant>
        <vt:lpwstr>https://www.greenspringsschool.com/creche-in-lagos-7-tips-to-help-you-choose/</vt:lpwstr>
      </vt:variant>
      <vt:variant>
        <vt:lpwstr/>
      </vt:variant>
      <vt:variant>
        <vt:i4>6357095</vt:i4>
      </vt:variant>
      <vt:variant>
        <vt:i4>69</vt:i4>
      </vt:variant>
      <vt:variant>
        <vt:i4>0</vt:i4>
      </vt:variant>
      <vt:variant>
        <vt:i4>5</vt:i4>
      </vt:variant>
      <vt:variant>
        <vt:lpwstr>https://www.gltc.co.uk/</vt:lpwstr>
      </vt:variant>
      <vt:variant>
        <vt:lpwstr/>
      </vt:variant>
      <vt:variant>
        <vt:i4>2162791</vt:i4>
      </vt:variant>
      <vt:variant>
        <vt:i4>66</vt:i4>
      </vt:variant>
      <vt:variant>
        <vt:i4>0</vt:i4>
      </vt:variant>
      <vt:variant>
        <vt:i4>5</vt:i4>
      </vt:variant>
      <vt:variant>
        <vt:lpwstr>https://help-for-early-years-providers.education.gov.uk/mathematics/numbers</vt:lpwstr>
      </vt:variant>
      <vt:variant>
        <vt:lpwstr>suggested-activities</vt:lpwstr>
      </vt:variant>
      <vt:variant>
        <vt:i4>4128875</vt:i4>
      </vt:variant>
      <vt:variant>
        <vt:i4>63</vt:i4>
      </vt:variant>
      <vt:variant>
        <vt:i4>0</vt:i4>
      </vt:variant>
      <vt:variant>
        <vt:i4>5</vt:i4>
      </vt:variant>
      <vt:variant>
        <vt:lpwstr>https://help-for-early-years-providers.education.gov.uk/physical-development/fine-motor-skills</vt:lpwstr>
      </vt:variant>
      <vt:variant>
        <vt:lpwstr/>
      </vt:variant>
      <vt:variant>
        <vt:i4>4194317</vt:i4>
      </vt:variant>
      <vt:variant>
        <vt:i4>60</vt:i4>
      </vt:variant>
      <vt:variant>
        <vt:i4>0</vt:i4>
      </vt:variant>
      <vt:variant>
        <vt:i4>5</vt:i4>
      </vt:variant>
      <vt:variant>
        <vt:lpwstr>https://www.gov.uk/government/publications/early-years-foundation-stage-framework--2</vt:lpwstr>
      </vt:variant>
      <vt:variant>
        <vt:lpwstr/>
      </vt:variant>
      <vt:variant>
        <vt:i4>6291503</vt:i4>
      </vt:variant>
      <vt:variant>
        <vt:i4>57</vt:i4>
      </vt:variant>
      <vt:variant>
        <vt:i4>0</vt:i4>
      </vt:variant>
      <vt:variant>
        <vt:i4>5</vt:i4>
      </vt:variant>
      <vt:variant>
        <vt:lpwstr>https://www.whattoexpect.com/playroom/playtime-tips/water-play.aspx</vt:lpwstr>
      </vt:variant>
      <vt:variant>
        <vt:lpwstr/>
      </vt:variant>
      <vt:variant>
        <vt:i4>8257595</vt:i4>
      </vt:variant>
      <vt:variant>
        <vt:i4>54</vt:i4>
      </vt:variant>
      <vt:variant>
        <vt:i4>0</vt:i4>
      </vt:variant>
      <vt:variant>
        <vt:i4>5</vt:i4>
      </vt:variant>
      <vt:variant>
        <vt:lpwstr>http://www.froebel.org.uk/</vt:lpwstr>
      </vt:variant>
      <vt:variant>
        <vt:lpwstr/>
      </vt:variant>
      <vt:variant>
        <vt:i4>4849744</vt:i4>
      </vt:variant>
      <vt:variant>
        <vt:i4>51</vt:i4>
      </vt:variant>
      <vt:variant>
        <vt:i4>0</vt:i4>
      </vt:variant>
      <vt:variant>
        <vt:i4>5</vt:i4>
      </vt:variant>
      <vt:variant>
        <vt:lpwstr>http://www.a/</vt:lpwstr>
      </vt:variant>
      <vt:variant>
        <vt:lpwstr/>
      </vt:variant>
      <vt:variant>
        <vt:i4>2752612</vt:i4>
      </vt:variant>
      <vt:variant>
        <vt:i4>48</vt:i4>
      </vt:variant>
      <vt:variant>
        <vt:i4>0</vt:i4>
      </vt:variant>
      <vt:variant>
        <vt:i4>5</vt:i4>
      </vt:variant>
      <vt:variant>
        <vt:lpwstr>https://www.earlyyearsmatters.co.uk/eyfs/positive-relationships/key-person-attachment/</vt:lpwstr>
      </vt:variant>
      <vt:variant>
        <vt:lpwstr/>
      </vt:variant>
      <vt:variant>
        <vt:i4>3145763</vt:i4>
      </vt:variant>
      <vt:variant>
        <vt:i4>45</vt:i4>
      </vt:variant>
      <vt:variant>
        <vt:i4>0</vt:i4>
      </vt:variant>
      <vt:variant>
        <vt:i4>5</vt:i4>
      </vt:variant>
      <vt:variant>
        <vt:lpwstr>https://help-for-early-years-providers.education.gov.uk/communication-and-language/listening-and-understanding</vt:lpwstr>
      </vt:variant>
      <vt:variant>
        <vt:lpwstr>what-the-eyfs-framework-says</vt:lpwstr>
      </vt:variant>
      <vt:variant>
        <vt:i4>3473533</vt:i4>
      </vt:variant>
      <vt:variant>
        <vt:i4>42</vt:i4>
      </vt:variant>
      <vt:variant>
        <vt:i4>0</vt:i4>
      </vt:variant>
      <vt:variant>
        <vt:i4>5</vt:i4>
      </vt:variant>
      <vt:variant>
        <vt:lpwstr>http://www.earlystartgroup.com/</vt:lpwstr>
      </vt:variant>
      <vt:variant>
        <vt:lpwstr/>
      </vt:variant>
      <vt:variant>
        <vt:i4>7340093</vt:i4>
      </vt:variant>
      <vt:variant>
        <vt:i4>39</vt:i4>
      </vt:variant>
      <vt:variant>
        <vt:i4>0</vt:i4>
      </vt:variant>
      <vt:variant>
        <vt:i4>5</vt:i4>
      </vt:variant>
      <vt:variant>
        <vt:lpwstr>https://earlyimpactlearning.com/14-benefits-of-loose-parts-play-with-examples/</vt:lpwstr>
      </vt:variant>
      <vt:variant>
        <vt:lpwstr/>
      </vt:variant>
      <vt:variant>
        <vt:i4>4390917</vt:i4>
      </vt:variant>
      <vt:variant>
        <vt:i4>36</vt:i4>
      </vt:variant>
      <vt:variant>
        <vt:i4>0</vt:i4>
      </vt:variant>
      <vt:variant>
        <vt:i4>5</vt:i4>
      </vt:variant>
      <vt:variant>
        <vt:lpwstr>https://www.dynamitenews.com/story/kids-born-to-aged-parents-likely-to-have-fewer-behaviour-problems</vt:lpwstr>
      </vt:variant>
      <vt:variant>
        <vt:lpwstr/>
      </vt:variant>
      <vt:variant>
        <vt:i4>3604517</vt:i4>
      </vt:variant>
      <vt:variant>
        <vt:i4>33</vt:i4>
      </vt:variant>
      <vt:variant>
        <vt:i4>0</vt:i4>
      </vt:variant>
      <vt:variant>
        <vt:i4>5</vt:i4>
      </vt:variant>
      <vt:variant>
        <vt:lpwstr>https://www.pinterest.co.uk/pin/499407046184450606/</vt:lpwstr>
      </vt:variant>
      <vt:variant>
        <vt:lpwstr/>
      </vt:variant>
      <vt:variant>
        <vt:i4>5111830</vt:i4>
      </vt:variant>
      <vt:variant>
        <vt:i4>30</vt:i4>
      </vt:variant>
      <vt:variant>
        <vt:i4>0</vt:i4>
      </vt:variant>
      <vt:variant>
        <vt:i4>5</vt:i4>
      </vt:variant>
      <vt:variant>
        <vt:lpwstr>https://www.cdchk.org/parent-tips/the-communication-pyramid/</vt:lpwstr>
      </vt:variant>
      <vt:variant>
        <vt:lpwstr/>
      </vt:variant>
      <vt:variant>
        <vt:i4>1835032</vt:i4>
      </vt:variant>
      <vt:variant>
        <vt:i4>27</vt:i4>
      </vt:variant>
      <vt:variant>
        <vt:i4>0</vt:i4>
      </vt:variant>
      <vt:variant>
        <vt:i4>5</vt:i4>
      </vt:variant>
      <vt:variant>
        <vt:lpwstr>https://cdn.babyology.com.au/wp-content/uploads/2020/11/plum-sand-and-water-play-table-with-kids.jpg</vt:lpwstr>
      </vt:variant>
      <vt:variant>
        <vt:lpwstr/>
      </vt:variant>
      <vt:variant>
        <vt:i4>5832817</vt:i4>
      </vt:variant>
      <vt:variant>
        <vt:i4>24</vt:i4>
      </vt:variant>
      <vt:variant>
        <vt:i4>0</vt:i4>
      </vt:variant>
      <vt:variant>
        <vt:i4>5</vt:i4>
      </vt:variant>
      <vt:variant>
        <vt:lpwstr>https://www.froebel.com.au/fileadmin/_processed_/e/d/csm_froebel_gifts_5ef5dd4f1a.jpg</vt:lpwstr>
      </vt:variant>
      <vt:variant>
        <vt:lpwstr/>
      </vt:variant>
      <vt:variant>
        <vt:i4>5439578</vt:i4>
      </vt:variant>
      <vt:variant>
        <vt:i4>21</vt:i4>
      </vt:variant>
      <vt:variant>
        <vt:i4>0</vt:i4>
      </vt:variant>
      <vt:variant>
        <vt:i4>5</vt:i4>
      </vt:variant>
      <vt:variant>
        <vt:lpwstr>https://onlysayingwhatyourethinking.blogspot.com/2013/11/bkd-baking-for-kids.html</vt:lpwstr>
      </vt:variant>
      <vt:variant>
        <vt:lpwstr/>
      </vt:variant>
      <vt:variant>
        <vt:i4>458774</vt:i4>
      </vt:variant>
      <vt:variant>
        <vt:i4>18</vt:i4>
      </vt:variant>
      <vt:variant>
        <vt:i4>0</vt:i4>
      </vt:variant>
      <vt:variant>
        <vt:i4>5</vt:i4>
      </vt:variant>
      <vt:variant>
        <vt:lpwstr>https://babyology.com.au/toddler/learning-and-development/how-to-survive-the-toddler-years-in-11-easy-steps/</vt:lpwstr>
      </vt:variant>
      <vt:variant>
        <vt:lpwstr/>
      </vt:variant>
      <vt:variant>
        <vt:i4>3604519</vt:i4>
      </vt:variant>
      <vt:variant>
        <vt:i4>15</vt:i4>
      </vt:variant>
      <vt:variant>
        <vt:i4>0</vt:i4>
      </vt:variant>
      <vt:variant>
        <vt:i4>5</vt:i4>
      </vt:variant>
      <vt:variant>
        <vt:lpwstr>https://www.apa.org/topics/families/parents-caregivers-kids-healthy-development</vt:lpwstr>
      </vt:variant>
      <vt:variant>
        <vt:lpwstr/>
      </vt:variant>
      <vt:variant>
        <vt:i4>3211362</vt:i4>
      </vt:variant>
      <vt:variant>
        <vt:i4>12</vt:i4>
      </vt:variant>
      <vt:variant>
        <vt:i4>0</vt:i4>
      </vt:variant>
      <vt:variant>
        <vt:i4>5</vt:i4>
      </vt:variant>
      <vt:variant>
        <vt:lpwstr>https://www.alamy.com/stock-photo-children-playing-outdoors-preschool-kids-catching-frog-with-net-boy-93808833.html</vt:lpwstr>
      </vt:variant>
      <vt:variant>
        <vt:lpwstr/>
      </vt:variant>
      <vt:variant>
        <vt:i4>2293792</vt:i4>
      </vt:variant>
      <vt:variant>
        <vt:i4>9</vt:i4>
      </vt:variant>
      <vt:variant>
        <vt:i4>0</vt:i4>
      </vt:variant>
      <vt:variant>
        <vt:i4>5</vt:i4>
      </vt:variant>
      <vt:variant>
        <vt:lpwstr>https://www.alamy.com/two-funny-little-girls-playing-in-a-large-wet-mud-puddle-on-sunny-summer-day-children-getting-dirty-while-digging-in-muddy-soil-messy-games-outdoors-image212126678.html</vt:lpwstr>
      </vt:variant>
      <vt:variant>
        <vt:lpwstr/>
      </vt:variant>
      <vt:variant>
        <vt:i4>6357042</vt:i4>
      </vt:variant>
      <vt:variant>
        <vt:i4>6</vt:i4>
      </vt:variant>
      <vt:variant>
        <vt:i4>0</vt:i4>
      </vt:variant>
      <vt:variant>
        <vt:i4>5</vt:i4>
      </vt:variant>
      <vt:variant>
        <vt:lpwstr>https://www.montessoriinreallife.com/home/2020/2/1/choosing-a-montessori-school</vt:lpwstr>
      </vt:variant>
      <vt:variant>
        <vt:lpwstr/>
      </vt:variant>
      <vt:variant>
        <vt:i4>852036</vt:i4>
      </vt:variant>
      <vt:variant>
        <vt:i4>3</vt:i4>
      </vt:variant>
      <vt:variant>
        <vt:i4>0</vt:i4>
      </vt:variant>
      <vt:variant>
        <vt:i4>5</vt:i4>
      </vt:variant>
      <vt:variant>
        <vt:lpwstr>https://youtu.be/uR2tmJ60vNg?t=54</vt:lpwstr>
      </vt:variant>
      <vt:variant>
        <vt:lpwstr/>
      </vt:variant>
      <vt:variant>
        <vt:i4>5570639</vt:i4>
      </vt:variant>
      <vt:variant>
        <vt:i4>0</vt:i4>
      </vt:variant>
      <vt:variant>
        <vt:i4>0</vt:i4>
      </vt:variant>
      <vt:variant>
        <vt:i4>5</vt:i4>
      </vt:variant>
      <vt:variant>
        <vt:lpwstr>https://youtu.be/VNNsN9IJkws?list=PL0DB506DEF92B6347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Bray-Milton (2312267)</dc:creator>
  <cp:keywords/>
  <dc:description/>
  <cp:lastModifiedBy>Laura Bray-Milton (2312267)</cp:lastModifiedBy>
  <cp:revision>43</cp:revision>
  <dcterms:created xsi:type="dcterms:W3CDTF">2024-01-19T07:56:00Z</dcterms:created>
  <dcterms:modified xsi:type="dcterms:W3CDTF">2024-01-19T10:04:00Z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